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50D73D7A" w14:textId="77777777" w:rsidTr="00C01462">
        <w:trPr>
          <w:cantSplit/>
          <w:trHeight w:hRule="exact" w:val="851"/>
        </w:trPr>
        <w:tc>
          <w:tcPr>
            <w:tcW w:w="1276" w:type="dxa"/>
            <w:tcBorders>
              <w:bottom w:val="single" w:sz="4" w:space="0" w:color="auto"/>
            </w:tcBorders>
            <w:vAlign w:val="bottom"/>
          </w:tcPr>
          <w:p w14:paraId="35E5101D" w14:textId="77777777" w:rsidR="00307688" w:rsidRPr="007233F9" w:rsidRDefault="00307688" w:rsidP="007233F9">
            <w:pPr>
              <w:pStyle w:val="SingleTxtG"/>
            </w:pPr>
          </w:p>
        </w:tc>
        <w:tc>
          <w:tcPr>
            <w:tcW w:w="2268" w:type="dxa"/>
            <w:tcBorders>
              <w:bottom w:val="single" w:sz="4" w:space="0" w:color="auto"/>
            </w:tcBorders>
            <w:vAlign w:val="bottom"/>
          </w:tcPr>
          <w:p w14:paraId="2FA7F94F"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A141E32" w14:textId="77777777" w:rsidR="00307688" w:rsidRPr="002E51B7" w:rsidRDefault="000A1754" w:rsidP="000A1754">
            <w:pPr>
              <w:suppressAutoHyphens w:val="0"/>
              <w:spacing w:after="20" w:line="240" w:lineRule="atLeast"/>
              <w:jc w:val="right"/>
            </w:pPr>
            <w:r w:rsidRPr="000A1754">
              <w:rPr>
                <w:sz w:val="40"/>
              </w:rPr>
              <w:t>CERD</w:t>
            </w:r>
            <w:r>
              <w:t>/C/TKM/12-13</w:t>
            </w:r>
          </w:p>
        </w:tc>
      </w:tr>
      <w:tr w:rsidR="00307688" w:rsidRPr="000A1754" w14:paraId="7BF5AFA6" w14:textId="77777777" w:rsidTr="00C01462">
        <w:trPr>
          <w:cantSplit/>
          <w:trHeight w:hRule="exact" w:val="2835"/>
        </w:trPr>
        <w:tc>
          <w:tcPr>
            <w:tcW w:w="1276" w:type="dxa"/>
            <w:tcBorders>
              <w:top w:val="single" w:sz="4" w:space="0" w:color="auto"/>
              <w:bottom w:val="single" w:sz="12" w:space="0" w:color="auto"/>
            </w:tcBorders>
          </w:tcPr>
          <w:p w14:paraId="6C5E5EF0" w14:textId="77777777" w:rsidR="00307688" w:rsidRDefault="00307688" w:rsidP="00C01462">
            <w:pPr>
              <w:spacing w:before="120"/>
              <w:jc w:val="center"/>
            </w:pPr>
            <w:r>
              <w:rPr>
                <w:noProof/>
                <w:lang w:val="fr-CH" w:eastAsia="fr-CH"/>
              </w:rPr>
              <w:drawing>
                <wp:inline distT="0" distB="0" distL="0" distR="0" wp14:anchorId="1EDEDE81" wp14:editId="670AB1A2">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6D136C"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228F085A"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644030BF" w14:textId="1A641378" w:rsidR="00307688" w:rsidRPr="00E02C5D" w:rsidRDefault="000A1754" w:rsidP="000A1754">
            <w:pPr>
              <w:spacing w:before="240"/>
              <w:rPr>
                <w:lang w:val="en-US"/>
              </w:rPr>
            </w:pPr>
            <w:r w:rsidRPr="00E02C5D">
              <w:rPr>
                <w:lang w:val="en-US"/>
              </w:rPr>
              <w:t>Distr.: General</w:t>
            </w:r>
          </w:p>
          <w:p w14:paraId="0D9AF73E" w14:textId="5DCFA34F" w:rsidR="000A1754" w:rsidRPr="00E02C5D" w:rsidRDefault="000A1754" w:rsidP="000A1754">
            <w:pPr>
              <w:suppressAutoHyphens w:val="0"/>
              <w:rPr>
                <w:lang w:val="en-US"/>
              </w:rPr>
            </w:pPr>
            <w:r w:rsidRPr="00E02C5D">
              <w:rPr>
                <w:lang w:val="en-US"/>
              </w:rPr>
              <w:t>27 October 2020</w:t>
            </w:r>
          </w:p>
          <w:p w14:paraId="0D0BAF90" w14:textId="22DDF436" w:rsidR="000A1754" w:rsidRPr="00E02C5D" w:rsidRDefault="000A1754" w:rsidP="000A1754">
            <w:pPr>
              <w:suppressAutoHyphens w:val="0"/>
              <w:rPr>
                <w:lang w:val="en-US"/>
              </w:rPr>
            </w:pPr>
            <w:r w:rsidRPr="00E02C5D">
              <w:rPr>
                <w:lang w:val="en-US"/>
              </w:rPr>
              <w:t>English</w:t>
            </w:r>
          </w:p>
          <w:p w14:paraId="38482215" w14:textId="77777777" w:rsidR="000A1754" w:rsidRPr="00E02C5D" w:rsidRDefault="000A1754" w:rsidP="000A1754">
            <w:pPr>
              <w:suppressAutoHyphens w:val="0"/>
              <w:rPr>
                <w:lang w:val="en-US"/>
              </w:rPr>
            </w:pPr>
            <w:r w:rsidRPr="00E02C5D">
              <w:rPr>
                <w:lang w:val="en-US"/>
              </w:rPr>
              <w:t>Original: Russian</w:t>
            </w:r>
          </w:p>
          <w:p w14:paraId="145AD6F8" w14:textId="13B7E024" w:rsidR="000A1754" w:rsidRPr="000A1754" w:rsidRDefault="000A1754" w:rsidP="000A1754">
            <w:pPr>
              <w:suppressAutoHyphens w:val="0"/>
              <w:spacing w:line="240" w:lineRule="atLeast"/>
              <w:rPr>
                <w:lang w:val="en-US"/>
              </w:rPr>
            </w:pPr>
            <w:r w:rsidRPr="000A1754">
              <w:rPr>
                <w:lang w:val="en-US"/>
              </w:rPr>
              <w:t>English, French, Russian and S</w:t>
            </w:r>
            <w:r>
              <w:rPr>
                <w:lang w:val="en-US"/>
              </w:rPr>
              <w:t>panish only</w:t>
            </w:r>
          </w:p>
        </w:tc>
      </w:tr>
    </w:tbl>
    <w:p w14:paraId="7B9F99AC" w14:textId="77777777" w:rsidR="000A1754" w:rsidRPr="000A1754" w:rsidRDefault="000A1754" w:rsidP="000A1754">
      <w:pPr>
        <w:suppressAutoHyphens/>
        <w:spacing w:before="120" w:line="240" w:lineRule="atLeast"/>
        <w:rPr>
          <w:b/>
          <w:bCs/>
          <w:sz w:val="24"/>
          <w:szCs w:val="24"/>
        </w:rPr>
      </w:pPr>
      <w:r w:rsidRPr="000A1754">
        <w:rPr>
          <w:b/>
          <w:bCs/>
          <w:sz w:val="24"/>
          <w:szCs w:val="24"/>
        </w:rPr>
        <w:t>Committee on the Elimination of Racial Discrimination</w:t>
      </w:r>
    </w:p>
    <w:p w14:paraId="34D748F5" w14:textId="77777777" w:rsidR="000A1754" w:rsidRPr="00EE4F46" w:rsidRDefault="000A1754" w:rsidP="000A1754">
      <w:pPr>
        <w:pStyle w:val="HMG"/>
      </w:pPr>
      <w:r w:rsidRPr="00EE4F46">
        <w:tab/>
      </w:r>
      <w:r w:rsidRPr="00EE4F46">
        <w:tab/>
        <w:t xml:space="preserve">Combined twelfth and thirteenth reports submitted by Turkmenistan under article 9 </w:t>
      </w:r>
      <w:r w:rsidRPr="00EE4F46">
        <w:br/>
        <w:t>of the Convention, due in 2019</w:t>
      </w:r>
      <w:r w:rsidRPr="000A1754">
        <w:rPr>
          <w:b w:val="0"/>
          <w:bCs/>
          <w:sz w:val="20"/>
          <w:szCs w:val="10"/>
        </w:rPr>
        <w:footnoteReference w:customMarkFollows="1" w:id="2"/>
        <w:t>*</w:t>
      </w:r>
    </w:p>
    <w:p w14:paraId="4216A104" w14:textId="77777777" w:rsidR="000A1754" w:rsidRPr="00EE4F46" w:rsidRDefault="000A1754" w:rsidP="000A1754">
      <w:pPr>
        <w:pStyle w:val="SingleTxtG"/>
        <w:jc w:val="right"/>
      </w:pPr>
      <w:r w:rsidRPr="00EE4F46">
        <w:t>[Date received: 30 October 2019]</w:t>
      </w:r>
    </w:p>
    <w:p w14:paraId="5B2B575A" w14:textId="77777777" w:rsidR="000A1754" w:rsidRDefault="000A1754" w:rsidP="000A1754">
      <w:pPr>
        <w:pStyle w:val="SingleTxtG"/>
      </w:pPr>
      <w:r>
        <w:br w:type="page"/>
      </w:r>
    </w:p>
    <w:p w14:paraId="07FB6553" w14:textId="77777777" w:rsidR="000A1754" w:rsidRPr="00EE4F46" w:rsidRDefault="000A1754" w:rsidP="00144841">
      <w:pPr>
        <w:pStyle w:val="HChG"/>
      </w:pPr>
      <w:r w:rsidRPr="00EE4F46">
        <w:lastRenderedPageBreak/>
        <w:tab/>
      </w:r>
      <w:bookmarkStart w:id="0" w:name="_Toc57799025"/>
      <w:r w:rsidRPr="00EE4F46">
        <w:t>I.</w:t>
      </w:r>
      <w:r w:rsidRPr="00EE4F46">
        <w:tab/>
        <w:t>Introduction</w:t>
      </w:r>
      <w:bookmarkEnd w:id="0"/>
    </w:p>
    <w:p w14:paraId="526AD54D" w14:textId="77777777" w:rsidR="000A1754" w:rsidRPr="00EE4F46" w:rsidRDefault="000A1754" w:rsidP="00FB47D8">
      <w:pPr>
        <w:pStyle w:val="SingleTxtG"/>
      </w:pPr>
      <w:r w:rsidRPr="00EE4F46">
        <w:t>1.</w:t>
      </w:r>
      <w:r w:rsidRPr="00EE4F46">
        <w:tab/>
        <w:t>This report is submitted pursuant to article 9 (1) of the International Convention on the Elimination of All Forms of Racial Discrimination and has been prepared in accordance with the general guidelines on the form and content of reports to be submitted by States parties.</w:t>
      </w:r>
    </w:p>
    <w:p w14:paraId="6785D4FE" w14:textId="77777777" w:rsidR="000A1754" w:rsidRPr="00EE4F46" w:rsidRDefault="000A1754" w:rsidP="00FB47D8">
      <w:pPr>
        <w:pStyle w:val="SingleTxtG"/>
      </w:pPr>
      <w:r w:rsidRPr="00EE4F46">
        <w:t>2.</w:t>
      </w:r>
      <w:r w:rsidRPr="00EE4F46">
        <w:tab/>
        <w:t>Turkmenistan ratified the Convention on 23 September 1994 and, in 2004, submitted its combined initial and second to fifth periodic reports, which were reviewed at the sixty-seventh session of the Committee on the Elimination of Racial Discrimination in August 2005.</w:t>
      </w:r>
    </w:p>
    <w:p w14:paraId="1449154E" w14:textId="48DEDC1F" w:rsidR="000A1754" w:rsidRPr="00EE4F46" w:rsidRDefault="000A1754" w:rsidP="00FB47D8">
      <w:pPr>
        <w:pStyle w:val="SingleTxtG"/>
      </w:pPr>
      <w:r w:rsidRPr="00EE4F46">
        <w:t>3.</w:t>
      </w:r>
      <w:r w:rsidRPr="00EE4F46">
        <w:tab/>
        <w:t>In 2010, Turkmenistan submitted its combined sixth and seventh periodic reports (CERD/C/TKM/6-7), which were reviewed at the Committee</w:t>
      </w:r>
      <w:r w:rsidR="0085551C">
        <w:t>’</w:t>
      </w:r>
      <w:r w:rsidRPr="00EE4F46">
        <w:t>s 2143rd and 2144th meetings (CERD/C/SR.2143 and CERD/C/SR.2144), held on 23 and 24 February 2012. The Committee adopted its concluding observations at the 2163rd meeting (CERD/C/SR.2163) of its eightieth session, held on 8 March 2012.</w:t>
      </w:r>
    </w:p>
    <w:p w14:paraId="52C2FC92" w14:textId="6D9B2B61" w:rsidR="000A1754" w:rsidRPr="00EE4F46" w:rsidRDefault="000A1754" w:rsidP="00FB47D8">
      <w:pPr>
        <w:pStyle w:val="SingleTxtG"/>
      </w:pPr>
      <w:r w:rsidRPr="00EE4F46">
        <w:t>4.</w:t>
      </w:r>
      <w:r w:rsidRPr="00EE4F46">
        <w:tab/>
        <w:t>In November 2015, Turkmenistan submitted its combined eighth to eleventh periodic reports, which were reviewed at the Committee</w:t>
      </w:r>
      <w:r w:rsidR="0085551C">
        <w:t>’</w:t>
      </w:r>
      <w:r w:rsidRPr="00EE4F46">
        <w:t xml:space="preserve">s meetings of 30 November and 1 December 2016. The Committee adopted its concluding observations at its 2512th and 2513th meetings, held on 7 and 8 December 2016. </w:t>
      </w:r>
    </w:p>
    <w:p w14:paraId="1D603F76" w14:textId="3D72A3F0" w:rsidR="000A1754" w:rsidRPr="00EE4F46" w:rsidRDefault="000A1754" w:rsidP="00FB47D8">
      <w:pPr>
        <w:pStyle w:val="SingleTxtG"/>
      </w:pPr>
      <w:r w:rsidRPr="00EE4F46">
        <w:t>5.</w:t>
      </w:r>
      <w:r w:rsidRPr="00EE4F46">
        <w:tab/>
        <w:t>This report covers the period from 2016 to 2019 and contains information on key legislative, judicial, administrative and practical measures adopted since the submission of the previous report in 2015 that are directly related to the provisions of the Convention. The Committee</w:t>
      </w:r>
      <w:r w:rsidR="0085551C">
        <w:t>’</w:t>
      </w:r>
      <w:r w:rsidRPr="00EE4F46">
        <w:t xml:space="preserve">s concluding observations adopted following the consideration of the periodic report were taken into account in its preparation. </w:t>
      </w:r>
    </w:p>
    <w:p w14:paraId="106F6437" w14:textId="77777777" w:rsidR="000A1754" w:rsidRPr="00EE4F46" w:rsidRDefault="000A1754" w:rsidP="00FB47D8">
      <w:pPr>
        <w:pStyle w:val="SingleTxtG"/>
      </w:pPr>
      <w:r w:rsidRPr="00EE4F46">
        <w:t>6.</w:t>
      </w:r>
      <w:r w:rsidRPr="00EE4F46">
        <w:tab/>
        <w:t>The report was drawn up by Interdepartmental Commission on Compliance with the International Obligations Undertaken by Turkmenistan in the Field of Human Rights and International Humanitarian Law.</w:t>
      </w:r>
    </w:p>
    <w:p w14:paraId="1C645D5C" w14:textId="77777777" w:rsidR="000A1754" w:rsidRPr="00EE4F46" w:rsidRDefault="000A1754" w:rsidP="00FB47D8">
      <w:pPr>
        <w:pStyle w:val="SingleTxtG"/>
      </w:pPr>
      <w:r w:rsidRPr="00EE4F46">
        <w:t>7.</w:t>
      </w:r>
      <w:r w:rsidRPr="00EE4F46">
        <w:tab/>
        <w:t>The information contained in the report was submitted by the relevant ministries, departments and voluntary associations of Turkmenistan.</w:t>
      </w:r>
    </w:p>
    <w:p w14:paraId="515E61EC" w14:textId="77777777" w:rsidR="000A1754" w:rsidRPr="00EE4F46" w:rsidRDefault="000A1754" w:rsidP="00FB47D8">
      <w:pPr>
        <w:pStyle w:val="SingleTxtG"/>
      </w:pPr>
      <w:r w:rsidRPr="00EE4F46">
        <w:t>8.</w:t>
      </w:r>
      <w:r w:rsidRPr="00EE4F46">
        <w:tab/>
        <w:t xml:space="preserve">The Interdepartmental Commission held a number of meetings and consultations with international experts invited by United Nations agencies. </w:t>
      </w:r>
    </w:p>
    <w:p w14:paraId="2CDF69DC" w14:textId="393FC52E" w:rsidR="000A1754" w:rsidRPr="00EE4F46" w:rsidRDefault="000A1754" w:rsidP="00FB47D8">
      <w:pPr>
        <w:pStyle w:val="SingleTxtG"/>
      </w:pPr>
      <w:r w:rsidRPr="00EE4F46">
        <w:t>9.</w:t>
      </w:r>
      <w:r w:rsidRPr="00EE4F46">
        <w:tab/>
        <w:t>The draft report was circulated to ministries, departments and voluntary associations with responsibility for the protection and implementation of citizens</w:t>
      </w:r>
      <w:r w:rsidR="0085551C">
        <w:t>’</w:t>
      </w:r>
      <w:r w:rsidRPr="00EE4F46">
        <w:t xml:space="preserve"> rights, and their comments and recommendations were taken into consideration for the final version. </w:t>
      </w:r>
    </w:p>
    <w:p w14:paraId="11ECEF92" w14:textId="77777777" w:rsidR="000A1754" w:rsidRPr="00EE4F46" w:rsidRDefault="000A1754" w:rsidP="00FB47D8">
      <w:pPr>
        <w:pStyle w:val="SingleTxtG"/>
      </w:pPr>
      <w:r w:rsidRPr="00EE4F46">
        <w:t>10.</w:t>
      </w:r>
      <w:r w:rsidRPr="00EE4F46">
        <w:tab/>
        <w:t>The draft report was discussed at a round-table meeting attended by representatives of the Interdepartmental Commission. The results of the discussion were taken into account for the preparation of the final version of the report.</w:t>
      </w:r>
    </w:p>
    <w:p w14:paraId="49AF74ED" w14:textId="62C81D19" w:rsidR="000A1754" w:rsidRPr="00EE4F46" w:rsidRDefault="000A1754" w:rsidP="00144841">
      <w:pPr>
        <w:pStyle w:val="HChG"/>
      </w:pPr>
      <w:r w:rsidRPr="00EE4F46">
        <w:tab/>
      </w:r>
      <w:bookmarkStart w:id="1" w:name="_Toc57799026"/>
      <w:r w:rsidRPr="00EE4F46">
        <w:t>II.</w:t>
      </w:r>
      <w:r w:rsidRPr="00EE4F46">
        <w:tab/>
        <w:t>Information on the implementation of the Committee</w:t>
      </w:r>
      <w:r w:rsidR="0085551C">
        <w:t>’</w:t>
      </w:r>
      <w:r w:rsidRPr="00EE4F46">
        <w:t>s concluding observations adopted following the consideration of the combined eighth to eleventh periodic reports of Turkmenistan</w:t>
      </w:r>
      <w:bookmarkEnd w:id="1"/>
    </w:p>
    <w:p w14:paraId="6B258D79" w14:textId="77777777" w:rsidR="000A1754" w:rsidRPr="00EE4F46" w:rsidRDefault="000A1754" w:rsidP="00144841">
      <w:pPr>
        <w:pStyle w:val="H1G"/>
      </w:pPr>
      <w:r w:rsidRPr="00EE4F46">
        <w:tab/>
      </w:r>
      <w:r w:rsidRPr="00EE4F46">
        <w:tab/>
      </w:r>
      <w:bookmarkStart w:id="2" w:name="_Toc57799027"/>
      <w:r w:rsidRPr="00EE4F46">
        <w:t>Follow-up information relating to paragraphs 4 and 5 of the concluding observations (CERD/C/TKM/CO/8-11)</w:t>
      </w:r>
      <w:bookmarkEnd w:id="2"/>
    </w:p>
    <w:p w14:paraId="1AB151F2" w14:textId="77777777" w:rsidR="000A1754" w:rsidRPr="00EE4F46" w:rsidRDefault="000A1754" w:rsidP="00FB47D8">
      <w:pPr>
        <w:pStyle w:val="SingleTxtG"/>
      </w:pPr>
      <w:r w:rsidRPr="00EE4F46">
        <w:t>11.</w:t>
      </w:r>
      <w:r w:rsidRPr="00EE4F46">
        <w:tab/>
        <w:t>Comprehensive statistical data on the ethnic composition of the population of Turkmenistan, based on self-identification and on the ethnic composition of numerically smaller groups, including the information requested by the Committee on the number of Luli/Roma persons, can be obtained from the census data.</w:t>
      </w:r>
    </w:p>
    <w:p w14:paraId="1FA1757A" w14:textId="77777777" w:rsidR="000A1754" w:rsidRPr="00EE4F46" w:rsidRDefault="000A1754" w:rsidP="00FB47D8">
      <w:pPr>
        <w:pStyle w:val="SingleTxtG"/>
      </w:pPr>
      <w:r w:rsidRPr="00EE4F46">
        <w:t>12.</w:t>
      </w:r>
      <w:r w:rsidRPr="00EE4F46">
        <w:tab/>
        <w:t>According to the national population and housing census, the population of Turkmenistan in 2012 was composed as follows: 85.05 per cent of people were Turkmen, 9.68 per cent were Uzbek, 2.2 per cent were Russian, 1.01 per cent were Balochi, 0.51 per cent were Azerbaijani, 0.37 per cent were Kazakh, 0.32 per cent were Armenian, 0.21 per cent were Tatar, 0.17 per cent were Persian, 0.07 per cent were Kurdish, 0.06 per cent were Ukrainian, 0.05 per cent were Lezghin, 0.04 per cent were Karakalpak, 0.03 per cent were Afghan, 0.02 per cent were Korean, 0.0004 per cent were Luli/Roma, and 0.21 per cent were of other ethnicities.</w:t>
      </w:r>
    </w:p>
    <w:p w14:paraId="10248484" w14:textId="77777777" w:rsidR="000A1754" w:rsidRPr="00EE4F46" w:rsidRDefault="000A1754" w:rsidP="00FB47D8">
      <w:pPr>
        <w:pStyle w:val="SingleTxtG"/>
      </w:pPr>
      <w:r w:rsidRPr="00EE4F46">
        <w:t>13.</w:t>
      </w:r>
      <w:r w:rsidRPr="00EE4F46">
        <w:tab/>
        <w:t xml:space="preserve">New statistical data about the ethnic composition of Turkmenistan will be available from the national population and housing census, which will be taken pursuant to Presidential Decision No. 410 of 25 October 2017 on the conduct of a full national population and housing census in 2022. </w:t>
      </w:r>
    </w:p>
    <w:p w14:paraId="63FC8275" w14:textId="43295405" w:rsidR="000A1754" w:rsidRPr="00EE4F46" w:rsidRDefault="000A1754" w:rsidP="00FB47D8">
      <w:pPr>
        <w:pStyle w:val="SingleTxtG"/>
      </w:pPr>
      <w:r w:rsidRPr="00EE4F46">
        <w:t>14.</w:t>
      </w:r>
      <w:r w:rsidRPr="00EE4F46">
        <w:tab/>
        <w:t>In 2019, the State Statistics Committee, jointly with the United Nations Children</w:t>
      </w:r>
      <w:r w:rsidR="0085551C">
        <w:t>’</w:t>
      </w:r>
      <w:r w:rsidRPr="00EE4F46">
        <w:t xml:space="preserve">s Fund (UNICEF), carried out the sixth round of the multiple indicator cluster survey on the situation of children and mothers. With the active involvement of international experts from UNICEF, the survey questionnaire was broadened to include Sustainable Development Goal indicators and standards established under international conventions ratified by Turkmenistan. For example, the questionnaire included a new module entitled </w:t>
      </w:r>
      <w:r w:rsidR="0085551C">
        <w:t>“</w:t>
      </w:r>
      <w:r w:rsidRPr="00EE4F46">
        <w:t>Victimization</w:t>
      </w:r>
      <w:r w:rsidR="0085551C">
        <w:t>”</w:t>
      </w:r>
      <w:r w:rsidRPr="00EE4F46">
        <w:t>, which covered questions about discrimination on the following grounds:</w:t>
      </w:r>
    </w:p>
    <w:p w14:paraId="6925BFC8" w14:textId="298C8F98" w:rsidR="000A1754" w:rsidRPr="00EE4F46" w:rsidRDefault="001B3D0C" w:rsidP="001B3D0C">
      <w:pPr>
        <w:pStyle w:val="Bullet1G"/>
        <w:numPr>
          <w:ilvl w:val="0"/>
          <w:numId w:val="0"/>
        </w:numPr>
        <w:tabs>
          <w:tab w:val="left" w:pos="1701"/>
        </w:tabs>
        <w:ind w:left="1701" w:hanging="170"/>
      </w:pPr>
      <w:r w:rsidRPr="00EE4F46">
        <w:t>•</w:t>
      </w:r>
      <w:r w:rsidRPr="00EE4F46">
        <w:tab/>
      </w:r>
      <w:r w:rsidR="000A1754" w:rsidRPr="00EE4F46">
        <w:t>Ethnic background or immigrant status</w:t>
      </w:r>
    </w:p>
    <w:p w14:paraId="683B5078" w14:textId="78B742DA" w:rsidR="000A1754" w:rsidRPr="00EE4F46" w:rsidRDefault="001B3D0C" w:rsidP="001B3D0C">
      <w:pPr>
        <w:pStyle w:val="Bullet1G"/>
        <w:numPr>
          <w:ilvl w:val="0"/>
          <w:numId w:val="0"/>
        </w:numPr>
        <w:tabs>
          <w:tab w:val="left" w:pos="1701"/>
        </w:tabs>
        <w:ind w:left="1701" w:hanging="170"/>
      </w:pPr>
      <w:r w:rsidRPr="00EE4F46">
        <w:t>•</w:t>
      </w:r>
      <w:r w:rsidRPr="00EE4F46">
        <w:tab/>
      </w:r>
      <w:r w:rsidR="000A1754" w:rsidRPr="00EE4F46">
        <w:t>Sex</w:t>
      </w:r>
    </w:p>
    <w:p w14:paraId="468AEC40" w14:textId="5971AAEE" w:rsidR="000A1754" w:rsidRPr="00EE4F46" w:rsidRDefault="001B3D0C" w:rsidP="001B3D0C">
      <w:pPr>
        <w:pStyle w:val="Bullet1G"/>
        <w:numPr>
          <w:ilvl w:val="0"/>
          <w:numId w:val="0"/>
        </w:numPr>
        <w:tabs>
          <w:tab w:val="left" w:pos="1701"/>
        </w:tabs>
        <w:ind w:left="1701" w:hanging="170"/>
      </w:pPr>
      <w:r w:rsidRPr="00EE4F46">
        <w:t>•</w:t>
      </w:r>
      <w:r w:rsidRPr="00EE4F46">
        <w:tab/>
      </w:r>
      <w:r w:rsidR="000A1754" w:rsidRPr="00EE4F46">
        <w:t>Sexual orientation</w:t>
      </w:r>
    </w:p>
    <w:p w14:paraId="5A96393A" w14:textId="7D5C4FE3" w:rsidR="000A1754" w:rsidRPr="00EE4F46" w:rsidRDefault="001B3D0C" w:rsidP="001B3D0C">
      <w:pPr>
        <w:pStyle w:val="Bullet1G"/>
        <w:numPr>
          <w:ilvl w:val="0"/>
          <w:numId w:val="0"/>
        </w:numPr>
        <w:tabs>
          <w:tab w:val="left" w:pos="1701"/>
        </w:tabs>
        <w:ind w:left="1701" w:hanging="170"/>
      </w:pPr>
      <w:r w:rsidRPr="00EE4F46">
        <w:t>•</w:t>
      </w:r>
      <w:r w:rsidRPr="00EE4F46">
        <w:tab/>
      </w:r>
      <w:r w:rsidR="000A1754" w:rsidRPr="00EE4F46">
        <w:t>Age</w:t>
      </w:r>
    </w:p>
    <w:p w14:paraId="501E4813" w14:textId="4663CA7F" w:rsidR="000A1754" w:rsidRPr="00EE4F46" w:rsidRDefault="001B3D0C" w:rsidP="001B3D0C">
      <w:pPr>
        <w:pStyle w:val="Bullet1G"/>
        <w:numPr>
          <w:ilvl w:val="0"/>
          <w:numId w:val="0"/>
        </w:numPr>
        <w:tabs>
          <w:tab w:val="left" w:pos="1701"/>
        </w:tabs>
        <w:ind w:left="1701" w:hanging="170"/>
      </w:pPr>
      <w:r w:rsidRPr="00EE4F46">
        <w:t>•</w:t>
      </w:r>
      <w:r w:rsidRPr="00EE4F46">
        <w:tab/>
      </w:r>
      <w:r w:rsidR="000A1754" w:rsidRPr="00EE4F46">
        <w:t>Religion or belief</w:t>
      </w:r>
    </w:p>
    <w:p w14:paraId="34BFF139" w14:textId="538592F6" w:rsidR="000A1754" w:rsidRPr="00EE4F46" w:rsidRDefault="001B3D0C" w:rsidP="001B3D0C">
      <w:pPr>
        <w:pStyle w:val="Bullet1G"/>
        <w:numPr>
          <w:ilvl w:val="0"/>
          <w:numId w:val="0"/>
        </w:numPr>
        <w:tabs>
          <w:tab w:val="left" w:pos="1701"/>
        </w:tabs>
        <w:ind w:left="1701" w:hanging="170"/>
      </w:pPr>
      <w:r w:rsidRPr="00EE4F46">
        <w:t>•</w:t>
      </w:r>
      <w:r w:rsidRPr="00EE4F46">
        <w:tab/>
      </w:r>
      <w:r w:rsidR="000A1754" w:rsidRPr="00EE4F46">
        <w:t>Disability</w:t>
      </w:r>
    </w:p>
    <w:p w14:paraId="4295D5E6" w14:textId="05C4372E" w:rsidR="000A1754" w:rsidRPr="00EE4F46" w:rsidRDefault="001B3D0C" w:rsidP="001B3D0C">
      <w:pPr>
        <w:pStyle w:val="Bullet1G"/>
        <w:numPr>
          <w:ilvl w:val="0"/>
          <w:numId w:val="0"/>
        </w:numPr>
        <w:tabs>
          <w:tab w:val="left" w:pos="1701"/>
        </w:tabs>
        <w:ind w:left="1701" w:hanging="170"/>
      </w:pPr>
      <w:r w:rsidRPr="00EE4F46">
        <w:t>•</w:t>
      </w:r>
      <w:r w:rsidRPr="00EE4F46">
        <w:tab/>
      </w:r>
      <w:r w:rsidR="000A1754" w:rsidRPr="00EE4F46">
        <w:t xml:space="preserve">Other </w:t>
      </w:r>
    </w:p>
    <w:p w14:paraId="093BA942" w14:textId="77777777" w:rsidR="000A1754" w:rsidRPr="00EE4F46" w:rsidRDefault="000A1754" w:rsidP="00FB47D8">
      <w:pPr>
        <w:pStyle w:val="SingleTxtG"/>
      </w:pPr>
      <w:r w:rsidRPr="00EE4F46">
        <w:t>15.</w:t>
      </w:r>
      <w:r w:rsidRPr="00EE4F46">
        <w:tab/>
        <w:t>The survey results will be available after an expert assessment of the microdata by UNICEF experts in November 2019.</w:t>
      </w:r>
    </w:p>
    <w:p w14:paraId="50D8EE24" w14:textId="77777777" w:rsidR="000A1754" w:rsidRPr="00EE4F46" w:rsidRDefault="000A1754" w:rsidP="00FB47D8">
      <w:pPr>
        <w:pStyle w:val="SingleTxtG"/>
      </w:pPr>
      <w:r w:rsidRPr="00EE4F46">
        <w:t>16.</w:t>
      </w:r>
      <w:r w:rsidRPr="00EE4F46">
        <w:tab/>
        <w:t xml:space="preserve">The statistical data obtained through the multiple indicator cluster survey will be publicly accessible to both government agencies and civil society actors. Members of ethnic minorities will also benefit from the results. The UNICEF survey will facilitate the updating of the data on matters covered by the Convention. </w:t>
      </w:r>
    </w:p>
    <w:p w14:paraId="2D34B884" w14:textId="77777777" w:rsidR="000A1754" w:rsidRPr="00EE4F46" w:rsidRDefault="000A1754" w:rsidP="00FB47D8">
      <w:pPr>
        <w:pStyle w:val="SingleTxtG"/>
      </w:pPr>
      <w:r w:rsidRPr="00EE4F46">
        <w:t>17.</w:t>
      </w:r>
      <w:r w:rsidRPr="00EE4F46">
        <w:tab/>
        <w:t xml:space="preserve">Statistics on persons employed in the different sectors of the Turkmen economy and social statistics do not include data on the ethnicity of citizens, since all citizens, including ethnic minorities, have the right to equal participation both in the workforce and in the pension and social security systems. </w:t>
      </w:r>
    </w:p>
    <w:p w14:paraId="5A9766D6" w14:textId="3ADCEC2E" w:rsidR="000A1754" w:rsidRPr="00EE4F46" w:rsidRDefault="000A1754" w:rsidP="00FB47D8">
      <w:pPr>
        <w:pStyle w:val="SingleTxtG"/>
      </w:pPr>
      <w:r w:rsidRPr="00EE4F46">
        <w:t>18.</w:t>
      </w:r>
      <w:r w:rsidRPr="00EE4F46">
        <w:tab/>
        <w:t>According to data from the country</w:t>
      </w:r>
      <w:r w:rsidR="0085551C">
        <w:t>’</w:t>
      </w:r>
      <w:r w:rsidRPr="00EE4F46">
        <w:t>s employment service departments, which deal with matters relating to the employment of citizens, persons of Turkmen ethnicity accounted for 90 per cent of persons registered with the services, Uzbeks accounted for 6 per cent, Russians for 1 per cent, Balochis for 1 per cent and persons of other ethnicities for 2 per cent.</w:t>
      </w:r>
    </w:p>
    <w:p w14:paraId="7D50F322" w14:textId="77777777" w:rsidR="000A1754" w:rsidRPr="00EE4F46" w:rsidRDefault="000A1754" w:rsidP="00FB47D8">
      <w:pPr>
        <w:pStyle w:val="SingleTxtG"/>
      </w:pPr>
      <w:r w:rsidRPr="00EE4F46">
        <w:t>19.</w:t>
      </w:r>
      <w:r w:rsidRPr="00EE4F46">
        <w:tab/>
        <w:t>The number of internal affairs officials from other ethnicities is 5.3 per cent of the total.</w:t>
      </w:r>
    </w:p>
    <w:p w14:paraId="258C65ED" w14:textId="77777777" w:rsidR="000A1754" w:rsidRPr="00EE4F46" w:rsidRDefault="000A1754" w:rsidP="00FB47D8">
      <w:pPr>
        <w:pStyle w:val="SingleTxtG"/>
      </w:pPr>
      <w:r w:rsidRPr="00EE4F46">
        <w:t>20.</w:t>
      </w:r>
      <w:r w:rsidRPr="00EE4F46">
        <w:tab/>
        <w:t>Annexes 1 and 2 to this report contain statistical information about the ethnic and gender breakdown of personnel in the judicial system and the judiciary. Foreign nationals in Turkmenistan are entitled to apply to courts and other public authorities in addition to the diplomatic missions and consular offices of their own countries for protection of their personal, property and other rights (Legal Status of Foreign Nationals in Turkmenistan Act, art. 21).</w:t>
      </w:r>
    </w:p>
    <w:p w14:paraId="162EF145" w14:textId="77777777" w:rsidR="000A1754" w:rsidRPr="00EE4F46" w:rsidRDefault="000A1754" w:rsidP="00FB47D8">
      <w:pPr>
        <w:pStyle w:val="SingleTxtG"/>
      </w:pPr>
      <w:r w:rsidRPr="00EE4F46">
        <w:t>21.</w:t>
      </w:r>
      <w:r w:rsidRPr="00EE4F46">
        <w:tab/>
        <w:t xml:space="preserve">Convicted prisoners may not be discriminated against on grounds of ethnicity, race, sex, origin, financial or official status, place of residence, language, religion, political convictions or party affiliation or lack thereof (Penalties Enforcement Code, art. 3). The State guarantees the protection of the rights, freedoms and lawful interests of convicted persons and ensures that the conditions established by law for the serving of sentences and the application of other corrective measures are met and that social justice is respected. Convicted foreign nationals have the right to maintain contact with the diplomatic missions and consular offices of their country of citizenship. Citizens of countries without such missions in Turkmenistan and stateless persons have the right to maintain contact with diplomatic representatives of countries that have undertaken to safeguard their interests, or with any national or international bodies that are concerned with their protection (Penalties Enforcement Code, art. 10). Convicted foreign nationals serving a sentence in a place of detention are able to meet with the diplomatic and consular representatives of their country of citizenship. Citizens of countries without diplomatic or consular missions in Turkmenistan and stateless persons may meet with the diplomatic representatives of countries that have undertaken to safeguard their interests, or with the representatives of any national or international bodies that are concerned with their protection (Penalties Enforcement Code, art. 60). </w:t>
      </w:r>
    </w:p>
    <w:p w14:paraId="21EA9213" w14:textId="77777777" w:rsidR="000A1754" w:rsidRPr="00EE4F46" w:rsidRDefault="000A1754" w:rsidP="00FB47D8">
      <w:pPr>
        <w:pStyle w:val="SingleTxtG"/>
      </w:pPr>
      <w:r w:rsidRPr="00EE4F46">
        <w:t>22.</w:t>
      </w:r>
      <w:r w:rsidRPr="00EE4F46">
        <w:tab/>
        <w:t xml:space="preserve">In August 2020, the number of foreign nationals held in places of detention was 1.4 per cent of the total number of persons serving a sentence. The law on annual amnesties was adopted to make national public life more humane. Under this law, the President issues orders to pardon persons sentenced to deprivation of liberty several times a year. Over the past three years (2016 to 2018), 410 foreign nationals serving sentences in places of detention have been granted an amnesty. </w:t>
      </w:r>
    </w:p>
    <w:p w14:paraId="3EF2AA9C" w14:textId="77777777" w:rsidR="000A1754" w:rsidRPr="00EE4F46" w:rsidRDefault="000A1754" w:rsidP="00C663FF">
      <w:pPr>
        <w:pStyle w:val="H1G"/>
      </w:pPr>
      <w:r w:rsidRPr="00EE4F46">
        <w:tab/>
      </w:r>
      <w:r w:rsidRPr="00EE4F46">
        <w:tab/>
      </w:r>
      <w:bookmarkStart w:id="3" w:name="_Toc57799028"/>
      <w:r w:rsidRPr="00EE4F46">
        <w:t>Follow-up information relating to paragraphs 6 and 7 of the concluding observations</w:t>
      </w:r>
      <w:bookmarkEnd w:id="3"/>
      <w:r w:rsidRPr="00EE4F46">
        <w:t xml:space="preserve"> </w:t>
      </w:r>
    </w:p>
    <w:p w14:paraId="7E87F5FD" w14:textId="77777777" w:rsidR="000A1754" w:rsidRPr="00EE4F46" w:rsidRDefault="000A1754" w:rsidP="00FB47D8">
      <w:pPr>
        <w:pStyle w:val="SingleTxtG"/>
      </w:pPr>
      <w:r w:rsidRPr="00EE4F46">
        <w:t>23.</w:t>
      </w:r>
      <w:r w:rsidRPr="00EE4F46">
        <w:tab/>
        <w:t>The criminal law criminalizes the direct or indirect violation or restriction of human and civil rights and freedoms on grounds of ethnicity, race, sex, origin, property, official status, place of residence, language, attitude to religion, political views, party affiliation or lack thereof, if such acts have serious consequences (Criminal Code, art. 145). One of the main aggravating factors in sentencing is the commission of a criminal offence for political, social or ethnic reasons or motivated by racial or religious hatred or enmity (art. 58).</w:t>
      </w:r>
    </w:p>
    <w:p w14:paraId="40F4EA83" w14:textId="77777777" w:rsidR="000A1754" w:rsidRPr="00EE4F46" w:rsidRDefault="000A1754" w:rsidP="00FB47D8">
      <w:pPr>
        <w:pStyle w:val="SingleTxtG"/>
      </w:pPr>
      <w:r w:rsidRPr="00EE4F46">
        <w:t>24.</w:t>
      </w:r>
      <w:r w:rsidRPr="00EE4F46">
        <w:tab/>
        <w:t xml:space="preserve">The Constitution guarantees equal human and civil rights and freedoms and the equality of citizens before the law, irrespective of ethnicity, colour, sex, origin, property or official status, place of residence, language, attitude to religion, political views or any other circumstances (art. 28). As the wording of article 28 makes clear, the list of grounds for discrimination is not exhaustive. The Constitution is the basic law of the State. The rules and provisions set forth in it have a direct effect. This means that courts may take this constitutional provision into account when they try cases under article 145 of the Criminal Code and hand down their decisions. Moreover, in November 1995, Turkmenistan became a party to the Vienna Convention on the Law of Treaties. Like the International Treaties of Turkmenistan Act, this Convention allows for the rules of an international treaty to prevail over a national law in the event of a discrepancy between the two instruments. </w:t>
      </w:r>
    </w:p>
    <w:p w14:paraId="0ED58A52" w14:textId="77777777" w:rsidR="000A1754" w:rsidRPr="00EE4F46" w:rsidRDefault="000A1754" w:rsidP="00FB47D8">
      <w:pPr>
        <w:pStyle w:val="SingleTxtG"/>
      </w:pPr>
      <w:r w:rsidRPr="00EE4F46">
        <w:t>25.</w:t>
      </w:r>
      <w:r w:rsidRPr="00EE4F46">
        <w:tab/>
        <w:t>The rules of international law are successfully incorporated into national legislation. Based on this work, clear new objectives for the further reform of national legislation have been set and are being realized, to ensure full compliance with international obligations and standards on human rights, including as regards the eradication of all forms of racial discrimination.</w:t>
      </w:r>
    </w:p>
    <w:p w14:paraId="31282064" w14:textId="77777777" w:rsidR="000A1754" w:rsidRPr="00EE4F46" w:rsidRDefault="000A1754" w:rsidP="00FB47D8">
      <w:pPr>
        <w:pStyle w:val="SingleTxtG"/>
      </w:pPr>
      <w:r w:rsidRPr="00EE4F46">
        <w:t>26.</w:t>
      </w:r>
      <w:r w:rsidRPr="00EE4F46">
        <w:tab/>
        <w:t xml:space="preserve">Over the reporting period, in line with the new Constitution and international human rights conventions, the Mejlis, the parliament of Turkmenistan, amended a number of laws (including the Personal Information and Protection of Personal Information Act, the Education Act, the National Youth Policy Act and the Culture Act), guaranteeing equality, within the scope of each law, regardless of ethnicity, colour, sex, origin, property and official status, place of residence, language, attitude to religion, political views, age, state of health or other circumstances. </w:t>
      </w:r>
    </w:p>
    <w:p w14:paraId="6B6F636F" w14:textId="77777777" w:rsidR="000A1754" w:rsidRPr="00EE4F46" w:rsidRDefault="000A1754" w:rsidP="00FB47D8">
      <w:pPr>
        <w:pStyle w:val="SingleTxtG"/>
      </w:pPr>
      <w:r w:rsidRPr="00EE4F46">
        <w:t>27.</w:t>
      </w:r>
      <w:r w:rsidRPr="00EE4F46">
        <w:tab/>
        <w:t xml:space="preserve">The improvement of criminal legislation is a priority for the legislative activity of the national parliament. Work is under way in the Mejlis to draft a new version of the Criminal Code in order to bring it into line with international conventions ratified by Turkmenistan, recommendations from the human rights treaty bodies based on the national reports of Turkmenistan and the new Constitution. </w:t>
      </w:r>
    </w:p>
    <w:p w14:paraId="2B4681A0" w14:textId="77777777" w:rsidR="000A1754" w:rsidRPr="00EE4F46" w:rsidRDefault="000A1754" w:rsidP="00C663FF">
      <w:pPr>
        <w:pStyle w:val="H1G"/>
      </w:pPr>
      <w:r w:rsidRPr="00EE4F46">
        <w:tab/>
      </w:r>
      <w:r w:rsidRPr="00EE4F46">
        <w:tab/>
      </w:r>
      <w:bookmarkStart w:id="4" w:name="_Toc57799029"/>
      <w:r w:rsidRPr="00EE4F46">
        <w:t>Follow-up information relating to paragraphs 8 and 9 of the concluding observations</w:t>
      </w:r>
      <w:bookmarkEnd w:id="4"/>
    </w:p>
    <w:p w14:paraId="4AE7AAF8" w14:textId="77777777" w:rsidR="000A1754" w:rsidRPr="00EE4F46" w:rsidRDefault="000A1754" w:rsidP="00FB47D8">
      <w:pPr>
        <w:pStyle w:val="SingleTxtG"/>
      </w:pPr>
      <w:r w:rsidRPr="00EE4F46">
        <w:t>28.</w:t>
      </w:r>
      <w:r w:rsidRPr="00EE4F46">
        <w:tab/>
        <w:t>Turkmenistan guarantees equal human and civil rights and freedoms and the equality of citizens before the law, irrespective of ethnicity, colour, sex, origin, property or official status, place of residence, language, attitude to religion, political views or any other circumstances (Constitution, art. 28).</w:t>
      </w:r>
    </w:p>
    <w:p w14:paraId="3496CFC0" w14:textId="77777777" w:rsidR="000A1754" w:rsidRPr="00EE4F46" w:rsidRDefault="000A1754" w:rsidP="00FB47D8">
      <w:pPr>
        <w:pStyle w:val="SingleTxtG"/>
      </w:pPr>
      <w:r w:rsidRPr="00EE4F46">
        <w:t>29.</w:t>
      </w:r>
      <w:r w:rsidRPr="00EE4F46">
        <w:tab/>
        <w:t xml:space="preserve">Article 177 of the Criminal Code (Incitement to social, ethnic or religious hatred) does not restrict freedom of expression. Pursuant to article 25 of the Constitution, civil and human rights and freedoms are recognized in Turkmenistan in accordance with the generally accepted rules of international law and are guaranteed by the Constitution and other laws. The right to freedom of thought and expression is guaranteed for all. No one has the right to prohibit a person from freely expressing his or her opinions or prevent their dissemination in accordance with the law (Constitution, art. 42). </w:t>
      </w:r>
    </w:p>
    <w:p w14:paraId="18ACC28F" w14:textId="77777777" w:rsidR="000A1754" w:rsidRPr="00EE4F46" w:rsidRDefault="000A1754" w:rsidP="00FB47D8">
      <w:pPr>
        <w:pStyle w:val="SingleTxtG"/>
      </w:pPr>
      <w:r w:rsidRPr="00EE4F46">
        <w:t>30.</w:t>
      </w:r>
      <w:r w:rsidRPr="00EE4F46">
        <w:tab/>
        <w:t>The main purpose of article 177 of the Criminal Code is to prevent the commission of deliberate acts intended to incite social, national, ethnic, racial or religious hatred or enmity, to demean any ethnic group or to advocate for the supremacy or inferiority of citizens on the grounds of their religious affiliation or their social, ethnic or racial background and to ensure the prosecution of persons who commit such offences.</w:t>
      </w:r>
    </w:p>
    <w:p w14:paraId="36B09834" w14:textId="77777777" w:rsidR="000A1754" w:rsidRPr="00EE4F46" w:rsidRDefault="000A1754" w:rsidP="00FB47D8">
      <w:pPr>
        <w:pStyle w:val="SingleTxtG"/>
      </w:pPr>
      <w:r w:rsidRPr="00EE4F46">
        <w:t>31.</w:t>
      </w:r>
      <w:r w:rsidRPr="00EE4F46">
        <w:tab/>
        <w:t>The national parliament, taking into consideration the recommendations made by the Committee, is currently studying international experience and best practices from other countries in order to bring the national law into line with the Convention. Article 4 of the Convention obliges States parties to criminalize all dissemination of ideas based on racial superiority or hatred, incitement to racial discrimination, as well as all acts of violence or incitement to such acts against any race or group of persons of another colour or ethnic origin, and also the provision of any assistance to racist activities, including the financing thereof.</w:t>
      </w:r>
    </w:p>
    <w:p w14:paraId="2FCBDBD5" w14:textId="77777777" w:rsidR="000A1754" w:rsidRPr="00EE4F46" w:rsidRDefault="000A1754" w:rsidP="00FB47D8">
      <w:pPr>
        <w:pStyle w:val="SingleTxtG"/>
      </w:pPr>
      <w:r w:rsidRPr="00EE4F46">
        <w:t>32.</w:t>
      </w:r>
      <w:r w:rsidRPr="00EE4F46">
        <w:tab/>
        <w:t>As mentioned above, work is under way in the Mejlis to draft a new version of the Criminal Code in order to bring it into line with international conventions ratified by Turkmenistan, recommendations from the human rights treaty bodies based on the national reports of Turkmenistan and the new Constitution.</w:t>
      </w:r>
    </w:p>
    <w:p w14:paraId="3ABD4528" w14:textId="77777777" w:rsidR="000A1754" w:rsidRPr="00EE4F46" w:rsidRDefault="000A1754" w:rsidP="00C663FF">
      <w:pPr>
        <w:pStyle w:val="H1G"/>
      </w:pPr>
      <w:r w:rsidRPr="00EE4F46">
        <w:tab/>
      </w:r>
      <w:r w:rsidRPr="00EE4F46">
        <w:tab/>
      </w:r>
      <w:bookmarkStart w:id="5" w:name="_Toc57799030"/>
      <w:r w:rsidRPr="00EE4F46">
        <w:t>Follow-up information relating to paragraphs 10 and 11 of the concluding observations</w:t>
      </w:r>
      <w:bookmarkEnd w:id="5"/>
      <w:r w:rsidRPr="00EE4F46">
        <w:t xml:space="preserve"> </w:t>
      </w:r>
    </w:p>
    <w:p w14:paraId="0A12F404" w14:textId="77777777" w:rsidR="000A1754" w:rsidRPr="00EE4F46" w:rsidRDefault="000A1754" w:rsidP="00FB47D8">
      <w:pPr>
        <w:pStyle w:val="SingleTxtG"/>
      </w:pPr>
      <w:r w:rsidRPr="00EE4F46">
        <w:t>33.</w:t>
      </w:r>
      <w:r w:rsidRPr="00EE4F46">
        <w:tab/>
        <w:t>Since its independence, Turkmenistan has pursued an active policy aimed at the establishment and fulfilment of equal human and civil rights and freedoms.</w:t>
      </w:r>
    </w:p>
    <w:p w14:paraId="1427E0D3" w14:textId="425EE57C" w:rsidR="000A1754" w:rsidRPr="00EE4F46" w:rsidRDefault="000A1754" w:rsidP="00FB47D8">
      <w:pPr>
        <w:pStyle w:val="SingleTxtG"/>
      </w:pPr>
      <w:r w:rsidRPr="00EE4F46">
        <w:t>34.</w:t>
      </w:r>
      <w:r w:rsidRPr="00EE4F46">
        <w:tab/>
        <w:t>The Constitution plays an important role in improvement of the country</w:t>
      </w:r>
      <w:r w:rsidR="0085551C">
        <w:t>’</w:t>
      </w:r>
      <w:r w:rsidRPr="00EE4F46">
        <w:t>s political system and the legal foundations of that system. A new version was adopted on 14 September 2016. It provides that society and the State place the highest value on human beings and their protection and that the main task of government is to support and serve them. The Constitution also establishes the rule of law and the inviolability and inalienability of human rights and freedoms.</w:t>
      </w:r>
    </w:p>
    <w:p w14:paraId="58E8A7F0" w14:textId="77777777" w:rsidR="000A1754" w:rsidRPr="00EE4F46" w:rsidRDefault="000A1754" w:rsidP="00FB47D8">
      <w:pPr>
        <w:pStyle w:val="SingleTxtG"/>
      </w:pPr>
      <w:r w:rsidRPr="00EE4F46">
        <w:t>35.</w:t>
      </w:r>
      <w:r w:rsidRPr="00EE4F46">
        <w:tab/>
        <w:t>As a legal framework, the Constitution includes the main provisions of international human rights conventions and declarations.</w:t>
      </w:r>
    </w:p>
    <w:p w14:paraId="707F7F3F" w14:textId="77777777" w:rsidR="000A1754" w:rsidRPr="00EE4F46" w:rsidRDefault="000A1754" w:rsidP="00FB47D8">
      <w:pPr>
        <w:pStyle w:val="SingleTxtG"/>
      </w:pPr>
      <w:r w:rsidRPr="00EE4F46">
        <w:t>36.</w:t>
      </w:r>
      <w:r w:rsidRPr="00EE4F46">
        <w:tab/>
        <w:t>The principle of equal rights and freedoms for all citizens is one of the cornerstones of the Constitution.</w:t>
      </w:r>
    </w:p>
    <w:p w14:paraId="664184A7" w14:textId="26D6D542" w:rsidR="000A1754" w:rsidRPr="00EE4F46" w:rsidRDefault="000A1754" w:rsidP="00FB47D8">
      <w:pPr>
        <w:pStyle w:val="SingleTxtG"/>
      </w:pPr>
      <w:r w:rsidRPr="00EE4F46">
        <w:t>37.</w:t>
      </w:r>
      <w:r w:rsidRPr="00EE4F46">
        <w:tab/>
        <w:t>Based on the President</w:t>
      </w:r>
      <w:r w:rsidR="0085551C">
        <w:t>’</w:t>
      </w:r>
      <w:r w:rsidRPr="00EE4F46">
        <w:t>s initiative promoting the introduction of the Office of Commissioner for Human Rights, one of the main additions to the new Constitution was a provision on the establishment of the position and the procedure for election to it.</w:t>
      </w:r>
    </w:p>
    <w:p w14:paraId="7A8AE2BD" w14:textId="77777777" w:rsidR="000A1754" w:rsidRPr="00EE4F46" w:rsidRDefault="000A1754" w:rsidP="00FB47D8">
      <w:pPr>
        <w:pStyle w:val="SingleTxtG"/>
      </w:pPr>
      <w:r w:rsidRPr="00EE4F46">
        <w:t>38.</w:t>
      </w:r>
      <w:r w:rsidRPr="00EE4F46">
        <w:tab/>
        <w:t>In accordance with article 71 (7) of the Constitution, the President introduces in the Mejlis a proposal to elect a Commissioner for Human Rights, while, in accordance with article 81 (8), the Mejlis elects the Commissioner on the proposal of the President. The introduction of this provision reaffirms the priority given to human rights and freedoms in Turkmenistan.</w:t>
      </w:r>
    </w:p>
    <w:p w14:paraId="3D297854" w14:textId="5612191E" w:rsidR="000A1754" w:rsidRPr="00EE4F46" w:rsidRDefault="000A1754" w:rsidP="00FB47D8">
      <w:pPr>
        <w:pStyle w:val="SingleTxtG"/>
      </w:pPr>
      <w:r w:rsidRPr="00EE4F46">
        <w:t>39.</w:t>
      </w:r>
      <w:r w:rsidRPr="00EE4F46">
        <w:tab/>
        <w:t>The Ombudsman Act was adopted in November 2016. International organizations were involved in the drafting process and the best practices of several foreign countries were taken into consideration. The Act was elaborated in accordance with the principles relating to the status of national institutions for the promotion and protection of human rights (the Paris Principles) and provides the Ombudsman with guarantees of institutional independence and a broad mandate. Under the Act, the Mejlis elects the Ombudsman for a five-year term from among the three candidates proposed by the President of Turkmenistan by means of a secret ballot, by a simple majority. If the Mejlis does not come to a decision on the election of the Ombudsman, the President proposes a further three candidates to the Mejlis within 15 days. The candidacies for Ombudsman are presented to the Mejlis at least one month before the end of the previous Ombudsman</w:t>
      </w:r>
      <w:r w:rsidR="0085551C">
        <w:t>’</w:t>
      </w:r>
      <w:r w:rsidRPr="00EE4F46">
        <w:t>s term of office. The election or discontinuation of the mandate of the Ombudsman is reported in the media in Turkmenistan.</w:t>
      </w:r>
    </w:p>
    <w:p w14:paraId="7AF9F82B" w14:textId="77777777" w:rsidR="000A1754" w:rsidRPr="00EE4F46" w:rsidRDefault="000A1754" w:rsidP="00FB47D8">
      <w:pPr>
        <w:pStyle w:val="SingleTxtG"/>
      </w:pPr>
      <w:r w:rsidRPr="00EE4F46">
        <w:t>40.</w:t>
      </w:r>
      <w:r w:rsidRPr="00EE4F46">
        <w:tab/>
        <w:t>The office of Ombudsman was established in accordance with the Constitution in order to guarantee State protection for human and civil rights and freedoms and ensure that central and local government agencies and officials uphold and respect these rights and freedoms.</w:t>
      </w:r>
    </w:p>
    <w:p w14:paraId="62B278AA" w14:textId="075C3BC9" w:rsidR="000A1754" w:rsidRPr="00EE4F46" w:rsidRDefault="000A1754" w:rsidP="00FB47D8">
      <w:pPr>
        <w:pStyle w:val="SingleTxtG"/>
      </w:pPr>
      <w:r w:rsidRPr="00EE4F46">
        <w:t>41.</w:t>
      </w:r>
      <w:r w:rsidRPr="00EE4F46">
        <w:tab/>
        <w:t>The Ombudsman Act regulates the principles and safeguards in respect of the Ombudsman</w:t>
      </w:r>
      <w:r w:rsidR="0085551C">
        <w:t>’</w:t>
      </w:r>
      <w:r w:rsidRPr="00EE4F46">
        <w:t>s activities and his or her powers and main duties. The distinguishing feature of the Office of Ombudsman is the independence and autonomy from any government agency or official in the exercise of the mandate. Interference in the Ombudsman</w:t>
      </w:r>
      <w:r w:rsidR="0085551C">
        <w:t>’</w:t>
      </w:r>
      <w:r w:rsidRPr="00EE4F46">
        <w:t>s work with the intention of influencing his or her decisions or actions and the obstruction of the Ombudsman</w:t>
      </w:r>
      <w:r w:rsidR="0085551C">
        <w:t>’</w:t>
      </w:r>
      <w:r w:rsidRPr="00EE4F46">
        <w:t>s work are offences under national law.</w:t>
      </w:r>
    </w:p>
    <w:p w14:paraId="73CBF316" w14:textId="77777777" w:rsidR="000A1754" w:rsidRPr="00EE4F46" w:rsidRDefault="000A1754" w:rsidP="00FB47D8">
      <w:pPr>
        <w:pStyle w:val="SingleTxtG"/>
      </w:pPr>
      <w:r w:rsidRPr="00EE4F46">
        <w:t>42.</w:t>
      </w:r>
      <w:r w:rsidRPr="00EE4F46">
        <w:tab/>
        <w:t>In accordance with the Presidential Decree on the establishment of the Office of the Ombudsman, the Government has supplied the Office with all the equipment needed for its work. The Ombudsman Act provides that the work of the Ombudsman and the Office are funded from the national budget, which includes annual allocations for the necessary resources. The Ombudsman independently produces and carries out a cost plan. Under the same article, additional funding for the work of the Ombudsman and the Office may be obtained from foreign States and international organizations on the basis of agreements concluded by Turkmenistan and from other sources not prohibited by national law.</w:t>
      </w:r>
    </w:p>
    <w:p w14:paraId="72399152" w14:textId="77777777" w:rsidR="000A1754" w:rsidRPr="00EE4F46" w:rsidRDefault="000A1754" w:rsidP="00FB47D8">
      <w:pPr>
        <w:pStyle w:val="SingleTxtG"/>
      </w:pPr>
      <w:r w:rsidRPr="00EE4F46">
        <w:t>43.</w:t>
      </w:r>
      <w:r w:rsidRPr="00EE4F46">
        <w:tab/>
        <w:t>Under the Act, the Ombudsman is granted broad powers, namely the power to:</w:t>
      </w:r>
    </w:p>
    <w:p w14:paraId="2588DA39" w14:textId="67035441" w:rsidR="000A1754" w:rsidRPr="00EE4F46" w:rsidRDefault="001B3D0C" w:rsidP="001B3D0C">
      <w:pPr>
        <w:pStyle w:val="Bullet1G"/>
        <w:numPr>
          <w:ilvl w:val="0"/>
          <w:numId w:val="0"/>
        </w:numPr>
        <w:tabs>
          <w:tab w:val="left" w:pos="1701"/>
        </w:tabs>
        <w:ind w:left="1701" w:hanging="170"/>
      </w:pPr>
      <w:r w:rsidRPr="00EE4F46">
        <w:t>•</w:t>
      </w:r>
      <w:r w:rsidRPr="00EE4F46">
        <w:tab/>
      </w:r>
      <w:r w:rsidR="000A1754" w:rsidRPr="00EE4F46">
        <w:t>Freely and without prior notification visit any State bodies, local government bodies, enterprises, institutions or organizations, irrespective of the form in which they are legally constituted or their form of ownership, as well as correctional and other specialized institutions, pretrial detention centres, detention facilities, the armed forces of Turkmenistan and other forces and military institutions, and conduct inspections of their operations, either independently or jointly with competent State bodies, officials or civil servants</w:t>
      </w:r>
    </w:p>
    <w:p w14:paraId="0E2871AF" w14:textId="3B347899" w:rsidR="000A1754" w:rsidRPr="00EE4F46" w:rsidRDefault="001B3D0C" w:rsidP="001B3D0C">
      <w:pPr>
        <w:pStyle w:val="Bullet1G"/>
        <w:numPr>
          <w:ilvl w:val="0"/>
          <w:numId w:val="0"/>
        </w:numPr>
        <w:tabs>
          <w:tab w:val="left" w:pos="1701"/>
        </w:tabs>
        <w:ind w:left="1701" w:hanging="170"/>
      </w:pPr>
      <w:r w:rsidRPr="00EE4F46">
        <w:t>•</w:t>
      </w:r>
      <w:r w:rsidRPr="00EE4F46">
        <w:tab/>
      </w:r>
      <w:r w:rsidR="000A1754" w:rsidRPr="00EE4F46">
        <w:t>Request and receive from officials of State bodies, local government bodies, enterprises, institutions or organizations, irrespective of the form in which they are legally constituted or their form of ownership, required documentation, case files and other information and clarifications</w:t>
      </w:r>
    </w:p>
    <w:p w14:paraId="409E0A29" w14:textId="69ECC452" w:rsidR="000A1754" w:rsidRPr="00EE4F46" w:rsidRDefault="001B3D0C" w:rsidP="001B3D0C">
      <w:pPr>
        <w:pStyle w:val="Bullet1G"/>
        <w:numPr>
          <w:ilvl w:val="0"/>
          <w:numId w:val="0"/>
        </w:numPr>
        <w:tabs>
          <w:tab w:val="left" w:pos="1701"/>
        </w:tabs>
        <w:ind w:left="1701" w:hanging="170"/>
      </w:pPr>
      <w:r w:rsidRPr="00EE4F46">
        <w:t>•</w:t>
      </w:r>
      <w:r w:rsidRPr="00EE4F46">
        <w:tab/>
      </w:r>
      <w:r w:rsidR="000A1754" w:rsidRPr="00EE4F46">
        <w:t>Instruct the competent government authorities and academic institutions to conduct expert studies on issues that arise</w:t>
      </w:r>
    </w:p>
    <w:p w14:paraId="09F89A98" w14:textId="7E78589F" w:rsidR="000A1754" w:rsidRPr="00EE4F46" w:rsidRDefault="001B3D0C" w:rsidP="001B3D0C">
      <w:pPr>
        <w:pStyle w:val="Bullet1G"/>
        <w:numPr>
          <w:ilvl w:val="0"/>
          <w:numId w:val="0"/>
        </w:numPr>
        <w:tabs>
          <w:tab w:val="left" w:pos="1701"/>
        </w:tabs>
        <w:ind w:left="1701" w:hanging="170"/>
      </w:pPr>
      <w:r w:rsidRPr="00EE4F46">
        <w:t>•</w:t>
      </w:r>
      <w:r w:rsidRPr="00EE4F46">
        <w:tab/>
      </w:r>
      <w:r w:rsidR="000A1754" w:rsidRPr="00EE4F46">
        <w:t>Address proposals to independent State bodies or officials for the initiation of disciplinary, administrative or criminal proceedings against an official who has violated human rights and freedoms</w:t>
      </w:r>
    </w:p>
    <w:p w14:paraId="214F6893" w14:textId="022271E7" w:rsidR="000A1754" w:rsidRPr="00EE4F46" w:rsidRDefault="001B3D0C" w:rsidP="001B3D0C">
      <w:pPr>
        <w:pStyle w:val="Bullet1G"/>
        <w:numPr>
          <w:ilvl w:val="0"/>
          <w:numId w:val="0"/>
        </w:numPr>
        <w:tabs>
          <w:tab w:val="left" w:pos="1701"/>
        </w:tabs>
        <w:ind w:left="1701" w:hanging="170"/>
      </w:pPr>
      <w:r w:rsidRPr="00EE4F46">
        <w:t>•</w:t>
      </w:r>
      <w:r w:rsidRPr="00EE4F46">
        <w:tab/>
      </w:r>
      <w:r w:rsidR="000A1754" w:rsidRPr="00EE4F46">
        <w:t>Exercise other powers provided for by the Act and other laws and regulations of Turkmenistan</w:t>
      </w:r>
    </w:p>
    <w:p w14:paraId="7E6BA172" w14:textId="77777777" w:rsidR="000A1754" w:rsidRPr="00EE4F46" w:rsidRDefault="000A1754" w:rsidP="00FB47D8">
      <w:pPr>
        <w:pStyle w:val="SingleTxtG"/>
      </w:pPr>
      <w:r w:rsidRPr="00EE4F46">
        <w:t>44.</w:t>
      </w:r>
      <w:r w:rsidRPr="00EE4F46">
        <w:tab/>
        <w:t>The main functions of the Ombudsman are to promote human and civil rights and freedoms, as well as the restoration of rights that have been violated, the ratification of relevant international treaties, the improvement of national legislation and of the legal knowledge of citizens regarding human and civil rights and freedoms and the forms and methods of their protection, cooperation by national government agencies in the protection of human and civil rights and freedoms and the development and coordination of international cooperation in human and civil rights and freedoms. In the exercise of his or her mandate, the Ombudsman gathers and analyses information obtained from central and local government agencies, companies, institutions and organizations with all forms of ownership and legal and organizational status, private individuals and the media.</w:t>
      </w:r>
    </w:p>
    <w:p w14:paraId="021D8EA6" w14:textId="77777777" w:rsidR="000A1754" w:rsidRPr="00EE4F46" w:rsidRDefault="000A1754" w:rsidP="00FB47D8">
      <w:pPr>
        <w:pStyle w:val="SingleTxtG"/>
      </w:pPr>
      <w:r w:rsidRPr="00EE4F46">
        <w:t>45.</w:t>
      </w:r>
      <w:r w:rsidRPr="00EE4F46">
        <w:tab/>
        <w:t>The Ombudsman submits an annual report to the President concerning his or her activities and the human rights situation in the country and presents the report to the Mejlis. The annual report of the Ombudsman is covered by the media in Turkmenistan.</w:t>
      </w:r>
    </w:p>
    <w:p w14:paraId="42F63013" w14:textId="77777777" w:rsidR="000A1754" w:rsidRPr="00EE4F46" w:rsidRDefault="000A1754" w:rsidP="00FB47D8">
      <w:pPr>
        <w:pStyle w:val="SingleTxtG"/>
      </w:pPr>
      <w:r w:rsidRPr="00EE4F46">
        <w:t>46.</w:t>
      </w:r>
      <w:r w:rsidRPr="00EE4F46">
        <w:tab/>
        <w:t>Pursuant to article 21 of the Act, the Ombudsman considers complaints and has the right to conduct inquiries about decisions, actions or omissions of central and local government bodies and their officials that violate the rights, freedoms or legitimate interests of citizens of Turkmenistan or foreign nationals or stateless persons in the territory of Turkmenistan. In handling applications, the Ombudsman may not grant any privileges or impose restrictions based on ethnicity, colour, sex, origin, property or official status, place of residence, language, attitude to religion, political views or party affiliation or lack thereof.</w:t>
      </w:r>
    </w:p>
    <w:p w14:paraId="799F2477" w14:textId="77777777" w:rsidR="000A1754" w:rsidRPr="00EE4F46" w:rsidRDefault="000A1754" w:rsidP="00FB47D8">
      <w:pPr>
        <w:pStyle w:val="SingleTxtG"/>
      </w:pPr>
      <w:r w:rsidRPr="00EE4F46">
        <w:t>47.</w:t>
      </w:r>
      <w:r w:rsidRPr="00EE4F46">
        <w:tab/>
        <w:t xml:space="preserve">The Act provides that the records of the Ombudsman are to be kept in the national language of Turkmenistan. It further stipulates, in article 23, that complainants have the right to contact the Ombudsman in their native language or a language in which they are proficient. The response will be provided in the national language with a translation into a language spoken by the complainant. This provision allows for a wide range of options for complainants of various ethnicities to submit their complaints in their native language or a familiar language, in which they will then receive a reply from the Office of the Ombudsman. </w:t>
      </w:r>
    </w:p>
    <w:p w14:paraId="6946D8B9" w14:textId="77777777" w:rsidR="000A1754" w:rsidRPr="00EE4F46" w:rsidRDefault="000A1754" w:rsidP="00FB47D8">
      <w:pPr>
        <w:pStyle w:val="SingleTxtG"/>
      </w:pPr>
      <w:r w:rsidRPr="00EE4F46">
        <w:t>48.</w:t>
      </w:r>
      <w:r w:rsidRPr="00EE4F46">
        <w:tab/>
        <w:t xml:space="preserve">In 2018, the Office of the Ombudsman registered 985 complaints, 479 submitted in writing and 506 orally. The first quarter saw 121 written complaints, which increased to 138 in the second quarter. The number decreased in the third quarter to 80, before rising to 140 in the final quarter. Of the 506 oral complaints, 90 were received in the first quarter, 128 in the second, 150 in the third and 138 in the fourth. </w:t>
      </w:r>
    </w:p>
    <w:p w14:paraId="5DF515D6" w14:textId="77777777" w:rsidR="000A1754" w:rsidRPr="00EE4F46" w:rsidRDefault="000A1754" w:rsidP="00FB47D8">
      <w:pPr>
        <w:pStyle w:val="SingleTxtG"/>
      </w:pPr>
      <w:r w:rsidRPr="00EE4F46">
        <w:t>49.</w:t>
      </w:r>
      <w:r w:rsidRPr="00EE4F46">
        <w:tab/>
        <w:t>In 2018, the persons contacting the Office of the Ombudsman were of different ethnicities, including Turkmen, Russian, Kazakh, Uzbek, Ukrainian, Turkish, Azerbaijani, Belarusian, Armenian and Kyrgyz. An analysis of the persons who made oral complaints in 2018 showed that they included 456 Turkmen, 42 Russians, 14 Uzbeks, 9 Azerbaijanis, 2 Ukrainians, 1 Afghan, 1 Persian, 1 Turk, 1 Iranian, 1 Lezghin, 1 Korean, 1 Lak, 1 Jew, 1 Bashkir and 1 Armenian.</w:t>
      </w:r>
    </w:p>
    <w:p w14:paraId="1E538A69" w14:textId="77777777" w:rsidR="000A1754" w:rsidRPr="00EE4F46" w:rsidRDefault="000A1754" w:rsidP="00FB47D8">
      <w:pPr>
        <w:pStyle w:val="SingleTxtG"/>
      </w:pPr>
      <w:r w:rsidRPr="00EE4F46">
        <w:t>50.</w:t>
      </w:r>
      <w:r w:rsidRPr="00EE4F46">
        <w:tab/>
        <w:t>Work to protect the human right to freedom from all forms of discrimination is a priority for the Office of the Ombudsman. In the future, specific steps will be taken to bring in additional resources to build the capacity of the Office.</w:t>
      </w:r>
    </w:p>
    <w:p w14:paraId="05F1A58E" w14:textId="77777777" w:rsidR="000A1754" w:rsidRPr="00EE4F46" w:rsidRDefault="000A1754" w:rsidP="00FB47D8">
      <w:pPr>
        <w:pStyle w:val="SingleTxtG"/>
      </w:pPr>
      <w:r w:rsidRPr="00EE4F46">
        <w:t>51.</w:t>
      </w:r>
      <w:r w:rsidRPr="00EE4F46">
        <w:tab/>
        <w:t>In 2018, the Ombudsman met with a delegation headed by the High Commissioner on National Minorities of the Organization for Security and Cooperation in Europe (OSCE), Lamberto Zannier, and with the special adviser for religious minorities at the United States Department of State, Knox Thames, to discuss important matters relating to minorities. Representatives of the Office of the Ombudsman regularly participate in national and international events relating to minority rights.</w:t>
      </w:r>
    </w:p>
    <w:p w14:paraId="2268F009" w14:textId="385D9C1D" w:rsidR="000A1754" w:rsidRPr="00EE4F46" w:rsidRDefault="000A1754" w:rsidP="00FB47D8">
      <w:pPr>
        <w:pStyle w:val="SingleTxtG"/>
      </w:pPr>
      <w:r w:rsidRPr="00EE4F46">
        <w:t>52.</w:t>
      </w:r>
      <w:r w:rsidRPr="00EE4F46">
        <w:tab/>
        <w:t>According to the above-mentioned indicators, the fact that citizens regularly apply to the Office of the Ombudsman can be explained by increased public awareness of avenues to protect their rights, including of the Ombudsman</w:t>
      </w:r>
      <w:r w:rsidR="0085551C">
        <w:t>’</w:t>
      </w:r>
      <w:r w:rsidRPr="00EE4F46">
        <w:t>s mandate and the work done by the Office.</w:t>
      </w:r>
    </w:p>
    <w:p w14:paraId="2ECD4CA2" w14:textId="77777777" w:rsidR="000A1754" w:rsidRPr="00EE4F46" w:rsidRDefault="000A1754" w:rsidP="00FB47D8">
      <w:pPr>
        <w:pStyle w:val="SingleTxtG"/>
      </w:pPr>
      <w:r w:rsidRPr="00EE4F46">
        <w:t>53.</w:t>
      </w:r>
      <w:r w:rsidRPr="00EE4F46">
        <w:tab/>
        <w:t xml:space="preserve">Given that the position of Ombudsman was only recently established, the definitive organization of the Office is not yet completed and will take some time. Currently, eight staff have been approved for the Office of the Ombudsman. The position of deputy Ombudsman remains vacant. In accordance with the Ombudsman Act, the deputy Ombudsman is elected for a five-year term and removed by the Mejlis on the proposal of the Ombudsman. An active search for candidates for the post of deputy Ombudsman is ongoing. </w:t>
      </w:r>
    </w:p>
    <w:p w14:paraId="1501A1A5" w14:textId="77777777" w:rsidR="000A1754" w:rsidRPr="00EE4F46" w:rsidRDefault="000A1754" w:rsidP="00FB47D8">
      <w:pPr>
        <w:pStyle w:val="SingleTxtG"/>
      </w:pPr>
      <w:r w:rsidRPr="00EE4F46">
        <w:t>54.</w:t>
      </w:r>
      <w:r w:rsidRPr="00EE4F46">
        <w:tab/>
        <w:t>The Ombudsman Act provides for the establishment of regional offices of the Ombudsman; the relevant work is in progress, as are consultations and consideration of international best practices. An expert council reporting to the Ombudsman and consisting of persons with the appropriate knowledge of human and civil rights and freedoms may be established to provide advisory support.</w:t>
      </w:r>
    </w:p>
    <w:p w14:paraId="7AA2F2A8" w14:textId="77777777" w:rsidR="000A1754" w:rsidRPr="00EE4F46" w:rsidRDefault="000A1754" w:rsidP="00FB47D8">
      <w:pPr>
        <w:pStyle w:val="SingleTxtG"/>
      </w:pPr>
      <w:r w:rsidRPr="00EE4F46">
        <w:t>55.</w:t>
      </w:r>
      <w:r w:rsidRPr="00EE4F46">
        <w:tab/>
        <w:t>According to the workplan for 2018–2019 agreed between the Office of the Ombudsman and the UNICEF office in Turkmenistan, UNICEF provides a national consultant based in the Office of the Ombudsman.</w:t>
      </w:r>
    </w:p>
    <w:p w14:paraId="58440E51" w14:textId="77777777" w:rsidR="000A1754" w:rsidRPr="00EE4F46" w:rsidRDefault="000A1754" w:rsidP="00FB47D8">
      <w:pPr>
        <w:pStyle w:val="SingleTxtG"/>
      </w:pPr>
      <w:r w:rsidRPr="00EE4F46">
        <w:t>56.</w:t>
      </w:r>
      <w:r w:rsidRPr="00EE4F46">
        <w:tab/>
        <w:t xml:space="preserve">The Office is gradually building up its resources and plans in the future to begin preparatory work to apply for accreditation from the Global Alliance of National Human Rights Institutions. </w:t>
      </w:r>
    </w:p>
    <w:p w14:paraId="45E619DC" w14:textId="77777777" w:rsidR="000A1754" w:rsidRPr="00EE4F46" w:rsidRDefault="000A1754" w:rsidP="00FB47D8">
      <w:pPr>
        <w:pStyle w:val="SingleTxtG"/>
      </w:pPr>
      <w:r w:rsidRPr="00EE4F46">
        <w:t>57.</w:t>
      </w:r>
      <w:r w:rsidRPr="00EE4F46">
        <w:tab/>
        <w:t xml:space="preserve">As part of active cooperation with other national human rights institutions and international organizations, the Ombudsman and the staff of the Office participate in numerous events and training courses to promote greater cooperation at both the regional and the international levels and the professional development of the staff. </w:t>
      </w:r>
    </w:p>
    <w:p w14:paraId="277ADDFF" w14:textId="77777777" w:rsidR="000A1754" w:rsidRPr="00EE4F46" w:rsidRDefault="000A1754" w:rsidP="00FB47D8">
      <w:pPr>
        <w:pStyle w:val="SingleTxtG"/>
      </w:pPr>
      <w:r w:rsidRPr="00EE4F46">
        <w:t>58.</w:t>
      </w:r>
      <w:r w:rsidRPr="00EE4F46">
        <w:tab/>
        <w:t>In 2018, representatives of the Office of the Ombudsman took part in seminars of the OSCE Centre in Turkmenistan (on a comprehensive approach to countering violent extremism and radicalization that lead to terrorism, countering the use of the Internet for terrorist purposes, OSCE standards on the protection of minority rights, the integration of diverse societies and effective participation in public life, the potential of labour migration for the economic development of Turkmenistan, the Ljubljana Guidelines on Integration of Diverse Societies and other subjects). In October, representatives of the Office took part in a training course on the subject of international standards and mechanisms on human rights, organized by the United Nations Development Programme (UNDP) office in Turkmenistan.</w:t>
      </w:r>
    </w:p>
    <w:p w14:paraId="2FA347A5" w14:textId="0443A838" w:rsidR="000A1754" w:rsidRPr="00EE4F46" w:rsidRDefault="000A1754" w:rsidP="00FB47D8">
      <w:pPr>
        <w:pStyle w:val="SingleTxtG"/>
      </w:pPr>
      <w:r w:rsidRPr="00EE4F46">
        <w:t>59.</w:t>
      </w:r>
      <w:r w:rsidRPr="00EE4F46">
        <w:tab/>
        <w:t xml:space="preserve">As part of the expansion of international cooperation, focused on the study of global best practices on human rights and of closer contacts with the Ombudsmen of other countries, the Ombudsman and the staff of her Office have taken part in a number of international forums. These included the annual meeting of the Global Alliance of National Human Rights Institutions, from 21 to 23 February 2018, and a side event entitled </w:t>
      </w:r>
      <w:r w:rsidR="0085551C">
        <w:t>“</w:t>
      </w:r>
      <w:r w:rsidRPr="00EE4F46">
        <w:t>Strategic tripartite partnership of GANHRI, UNDP and OHCHR in support of Central Asian national human rights institutions: experience and the way forward</w:t>
      </w:r>
      <w:r w:rsidR="0085551C">
        <w:t>”</w:t>
      </w:r>
      <w:r w:rsidRPr="00EE4F46">
        <w:t>, which took place in Geneva.</w:t>
      </w:r>
    </w:p>
    <w:p w14:paraId="26004DC6" w14:textId="77777777" w:rsidR="000A1754" w:rsidRPr="00EE4F46" w:rsidRDefault="000A1754" w:rsidP="00FB47D8">
      <w:pPr>
        <w:pStyle w:val="SingleTxtG"/>
      </w:pPr>
      <w:r w:rsidRPr="00EE4F46">
        <w:t>60.</w:t>
      </w:r>
      <w:r w:rsidRPr="00EE4F46">
        <w:tab/>
        <w:t>In February 2018, the Ombudsman took part in the work of the high-level segment of the thirty-seventh regular session of the Human Rights Council in Geneva, giving a presentation on the development of human rights in Central Asia at an event dedicated to that subject.</w:t>
      </w:r>
    </w:p>
    <w:p w14:paraId="74B46DAF" w14:textId="77777777" w:rsidR="000A1754" w:rsidRPr="00EE4F46" w:rsidRDefault="000A1754" w:rsidP="00FB47D8">
      <w:pPr>
        <w:pStyle w:val="SingleTxtG"/>
      </w:pPr>
      <w:r w:rsidRPr="00EE4F46">
        <w:t>61.</w:t>
      </w:r>
      <w:r w:rsidRPr="00EE4F46">
        <w:tab/>
        <w:t>In April 2018, a national preventive mechanism forum took place, organized by the UNDP Regional Hub in Istanbul jointly with the Office of the Human Rights Commissioner of Kazakhstan. The meeting involved an exchange of experience between the Ombudsmen of Central Asian and European countries and the Russian Federation, representatives of regional groups of national preventive mechanisms and members of the Global Alliance of National Human Rights Institutions.</w:t>
      </w:r>
    </w:p>
    <w:p w14:paraId="48E0BAB9" w14:textId="7FAF82F5" w:rsidR="000A1754" w:rsidRPr="00EE4F46" w:rsidRDefault="000A1754" w:rsidP="00FB47D8">
      <w:pPr>
        <w:pStyle w:val="SingleTxtG"/>
      </w:pPr>
      <w:r w:rsidRPr="00EE4F46">
        <w:t>62.</w:t>
      </w:r>
      <w:r w:rsidRPr="00EE4F46">
        <w:tab/>
        <w:t xml:space="preserve">In May 2018, a meeting of the OSCE Human Dimension Committee took place in Vienna, on the theme </w:t>
      </w:r>
      <w:r w:rsidR="0085551C">
        <w:t>“</w:t>
      </w:r>
      <w:r w:rsidRPr="00EE4F46">
        <w:t>Gender equality: from commitment to action</w:t>
      </w:r>
      <w:r w:rsidR="0085551C">
        <w:t>”</w:t>
      </w:r>
      <w:r w:rsidRPr="00EE4F46">
        <w:t xml:space="preserve">, at which the Ombudsman gave a presentation about the gender situation in Turkmenistan. </w:t>
      </w:r>
    </w:p>
    <w:p w14:paraId="706837A0" w14:textId="77777777" w:rsidR="000A1754" w:rsidRPr="00EE4F46" w:rsidRDefault="000A1754" w:rsidP="00FB47D8">
      <w:pPr>
        <w:pStyle w:val="SingleTxtG"/>
      </w:pPr>
      <w:r w:rsidRPr="00EE4F46">
        <w:t>63.</w:t>
      </w:r>
      <w:r w:rsidRPr="00EE4F46">
        <w:tab/>
        <w:t>The Ombudsman participated as an observer in the third periodic review of Turkmenistan at the thirtieth session of the Working Group on the Universal Periodic Review, which took place in Geneva, and took part in the European Union–Turkmenistan human rights dialogue, which was held on 21 June 2018 in Brussels.</w:t>
      </w:r>
    </w:p>
    <w:p w14:paraId="692AEEF5" w14:textId="77777777" w:rsidR="000A1754" w:rsidRPr="00EE4F46" w:rsidRDefault="000A1754" w:rsidP="00FB47D8">
      <w:pPr>
        <w:pStyle w:val="SingleTxtG"/>
      </w:pPr>
      <w:r w:rsidRPr="00EE4F46">
        <w:t>64.</w:t>
      </w:r>
      <w:r w:rsidRPr="00EE4F46">
        <w:tab/>
        <w:t>The Ombudsman took part in an international academic workshop held in Moscow to mark the seventieth anniversary of the Universal Declaration of Human Rights, at which she gave a presentation on constitutional mechanisms for the protection of human rights and freedoms in Turkmenistan.</w:t>
      </w:r>
    </w:p>
    <w:p w14:paraId="2F1E1455" w14:textId="77777777" w:rsidR="000A1754" w:rsidRPr="00EE4F46" w:rsidRDefault="000A1754" w:rsidP="00FB47D8">
      <w:pPr>
        <w:pStyle w:val="SingleTxtG"/>
      </w:pPr>
      <w:r w:rsidRPr="00EE4F46">
        <w:t>65.</w:t>
      </w:r>
      <w:r w:rsidRPr="00EE4F46">
        <w:tab/>
        <w:t>As part of the project of the OSCE Centre in Turkmenistan to build the capacity of the central and local offices of the Ombudsman, the Ombudsman headed a delegation to Yerevan in November 2018. During the trip, the delegation learned about the work of the Office of the Human Rights Defender of Armenia, exchanged experience and took part in events to mark the tenth anniversary of the national preventive mechanism of Armenia. The trip included an official meeting with the Human Rights Defender of Armenia, Mr. Arman Tatoyan, during which the two sides exchanged opinions on the importance of the preventive mechanism as part of the operation of a human rights protection mechanism and the avenues and outcomes of cooperation with civil society, international organizations and the media.</w:t>
      </w:r>
    </w:p>
    <w:p w14:paraId="2FFEC6DD" w14:textId="77777777" w:rsidR="000A1754" w:rsidRPr="00EE4F46" w:rsidRDefault="000A1754" w:rsidP="00FB47D8">
      <w:pPr>
        <w:pStyle w:val="SingleTxtG"/>
      </w:pPr>
      <w:r w:rsidRPr="00EE4F46">
        <w:t>66.</w:t>
      </w:r>
      <w:r w:rsidRPr="00EE4F46">
        <w:tab/>
        <w:t>As shown by the practice of the Office of the Ombudsman, the exchange of experience with national human rights institutions and the Ombudsmen of other States facilitates the examination of their best practices and helps the Office set its main objectives and determine its tactics and strategy for the near future to overcome challenges in the protection of human rights and freedoms.</w:t>
      </w:r>
    </w:p>
    <w:p w14:paraId="5C1FD8C9" w14:textId="77777777" w:rsidR="000A1754" w:rsidRPr="00EE4F46" w:rsidRDefault="000A1754" w:rsidP="00FB47D8">
      <w:pPr>
        <w:pStyle w:val="SingleTxtG"/>
      </w:pPr>
      <w:r w:rsidRPr="00EE4F46">
        <w:t>67.</w:t>
      </w:r>
      <w:r w:rsidRPr="00EE4F46">
        <w:tab/>
        <w:t>The staff of the Office of the Ombudsman were also able to take part in various international events focused on the protection of human rights (seminar in Riga on administrative law as part of a regional programme of the German Agency for International Cooperation, on promotion of the rule of law in Central Asia, the ninth international conference on administrative law in Nursultan on enforcement proceedings in administrative law, the International Forum of Women Leaders in Minsk and a seminar on human rights education and social research methods for the national human rights institutions of Central Asian countries, organized in Bishkek by the Office of the United Nations High Commissioner for Human Rights (OHCHR) Regional Office for Central Asia and the UNDP Regional Hub in Istanbul).</w:t>
      </w:r>
    </w:p>
    <w:p w14:paraId="3A180017" w14:textId="77777777" w:rsidR="000A1754" w:rsidRDefault="000A1754" w:rsidP="00FB47D8">
      <w:pPr>
        <w:pStyle w:val="SingleTxtG"/>
      </w:pPr>
      <w:r w:rsidRPr="00EE4F46">
        <w:t>68.</w:t>
      </w:r>
      <w:r w:rsidRPr="00EE4F46">
        <w:tab/>
        <w:t>The above-mentioned events show that cooperation by the Office of the Ombudsman with representatives of international organizations, including human rights organizations, national human rights institutions and civil society was broadened and strengthened during the reporting period. Given the productive nature of the international cooperation between the Office of the Ombudsman and international organizations, especially with United Nations agencies, this work to protect human and civil rights and freedoms will be continued. The plan of joint projects to be implemented by the Government and the OSCE Centre in Ashgabat includes a project for support to develop the capacity of the Office of the Ombudsman. As part of this project, the OSCE Centre in Ashgabat organizes and funds various events for the staff of the Office of the Ombudsman. Under the same project, in 2018 the Office of the Ombudsman was given computer and office equipment, which will also help to build its capacity.</w:t>
      </w:r>
    </w:p>
    <w:p w14:paraId="45C84EE4" w14:textId="70C91416" w:rsidR="000A1754" w:rsidRPr="00EE4F46" w:rsidRDefault="000A1754" w:rsidP="00C663FF">
      <w:pPr>
        <w:pStyle w:val="H1G"/>
      </w:pPr>
      <w:r w:rsidRPr="00EE4F46">
        <w:tab/>
      </w:r>
      <w:r w:rsidRPr="00EE4F46">
        <w:tab/>
      </w:r>
      <w:bookmarkStart w:id="6" w:name="_Toc57799031"/>
      <w:r w:rsidRPr="00EE4F46">
        <w:t>Information on follow-up to paragraphs 12–13 of the concluding observations</w:t>
      </w:r>
      <w:bookmarkEnd w:id="6"/>
    </w:p>
    <w:p w14:paraId="3087672E" w14:textId="77777777" w:rsidR="000A1754" w:rsidRPr="00EE4F46" w:rsidRDefault="000A1754" w:rsidP="00FB47D8">
      <w:pPr>
        <w:pStyle w:val="SingleTxtG"/>
      </w:pPr>
      <w:r w:rsidRPr="00EE4F46">
        <w:t>69.</w:t>
      </w:r>
      <w:r w:rsidRPr="00EE4F46">
        <w:tab/>
        <w:t xml:space="preserve">The Constitution guarantees freedom of religion and worship and the equality of religions and beliefs before the law. It guarantees the right of everyone to determine his or her attitude to religion, to profess any religion, individually or with others, or to profess no religion, to express and disseminate his or her religious beliefs and to take part in religious ceremonies. </w:t>
      </w:r>
    </w:p>
    <w:p w14:paraId="558E2E32" w14:textId="77777777" w:rsidR="000A1754" w:rsidRPr="00EE4F46" w:rsidRDefault="000A1754" w:rsidP="00FB47D8">
      <w:pPr>
        <w:pStyle w:val="SingleTxtG"/>
      </w:pPr>
      <w:r w:rsidRPr="00EE4F46">
        <w:t>70.</w:t>
      </w:r>
      <w:r w:rsidRPr="00EE4F46">
        <w:tab/>
        <w:t>The right to freedom of thought and expression is guaranteed for all. No one has the right to prohibit a person from freely expressing his or her opinions or prevent their dissemination in accordance with the law.</w:t>
      </w:r>
    </w:p>
    <w:p w14:paraId="4A8F0FE0" w14:textId="77777777" w:rsidR="000A1754" w:rsidRPr="00EE4F46" w:rsidRDefault="000A1754" w:rsidP="00FB47D8">
      <w:pPr>
        <w:pStyle w:val="SingleTxtG"/>
      </w:pPr>
      <w:r w:rsidRPr="00EE4F46">
        <w:t>71.</w:t>
      </w:r>
      <w:r w:rsidRPr="00EE4F46">
        <w:tab/>
        <w:t>No one may be compelled to express or to renounce his or her opinions or convictions.</w:t>
      </w:r>
    </w:p>
    <w:p w14:paraId="6D60EACD" w14:textId="77777777" w:rsidR="000A1754" w:rsidRPr="00EE4F46" w:rsidRDefault="000A1754" w:rsidP="00FB47D8">
      <w:pPr>
        <w:pStyle w:val="SingleTxtG"/>
      </w:pPr>
      <w:r w:rsidRPr="00EE4F46">
        <w:t>72.</w:t>
      </w:r>
      <w:r w:rsidRPr="00EE4F46">
        <w:tab/>
        <w:t>Turkmenistan fulfils its obligations under international conventions to guarantee respect for rights without discrimination of any kind as to race, colour, sex, language, religion, political or other opinion, national or social origin, property, birth or other status.</w:t>
      </w:r>
    </w:p>
    <w:p w14:paraId="3A1C9FED" w14:textId="3BF6C2A3" w:rsidR="000A1754" w:rsidRPr="00EE4F46" w:rsidRDefault="000A1754" w:rsidP="00FB47D8">
      <w:pPr>
        <w:pStyle w:val="SingleTxtG"/>
      </w:pPr>
      <w:r w:rsidRPr="00EE4F46">
        <w:t>73.</w:t>
      </w:r>
      <w:r w:rsidRPr="00EE4F46">
        <w:tab/>
        <w:t>On 26 March 2016, a new version of the Freedom of Religion and Religious Organizations Act was adopted, which reaffirms the right of every person to freedom of conscience and religion and to equality before the law, regardless of the person</w:t>
      </w:r>
      <w:r w:rsidR="0085551C">
        <w:t>’</w:t>
      </w:r>
      <w:r w:rsidRPr="00EE4F46">
        <w:t xml:space="preserve">s attitude towards religion and belief, recalls that Turkmenistan is a secular State, recognizes the special role of Islam in the centuries-long history of Turkmenistan and in the establishment and development of its spiritual life and culture, respects other religions and asserts the importance of promoting mutual understanding, tolerance and respect in matters of religious freedom. </w:t>
      </w:r>
    </w:p>
    <w:p w14:paraId="77301ED6" w14:textId="77777777" w:rsidR="000A1754" w:rsidRPr="00EE4F46" w:rsidRDefault="000A1754" w:rsidP="00FB47D8">
      <w:pPr>
        <w:pStyle w:val="SingleTxtG"/>
      </w:pPr>
      <w:r w:rsidRPr="00EE4F46">
        <w:t>74.</w:t>
      </w:r>
      <w:r w:rsidRPr="00EE4F46">
        <w:tab/>
        <w:t>This law guarantees freedom of religious worship, including the right to profess any religion, individually or with others, or to profess no religion, to freely choose or change, hold and express religious and other beliefs and to act in accordance with them.</w:t>
      </w:r>
    </w:p>
    <w:p w14:paraId="0C1BEC7C" w14:textId="77777777" w:rsidR="000A1754" w:rsidRPr="00EE4F46" w:rsidRDefault="000A1754" w:rsidP="00FB47D8">
      <w:pPr>
        <w:pStyle w:val="SingleTxtG"/>
      </w:pPr>
      <w:r w:rsidRPr="00EE4F46">
        <w:t>75.</w:t>
      </w:r>
      <w:r w:rsidRPr="00EE4F46">
        <w:tab/>
        <w:t>It is prohibited to establish advantages, restrictions or any other form of discrimination on the basis of attitude to religion.</w:t>
      </w:r>
    </w:p>
    <w:p w14:paraId="264C0486" w14:textId="77777777" w:rsidR="000A1754" w:rsidRPr="00EE4F46" w:rsidRDefault="000A1754" w:rsidP="00FB47D8">
      <w:pPr>
        <w:pStyle w:val="SingleTxtG"/>
      </w:pPr>
      <w:r w:rsidRPr="00EE4F46">
        <w:t>76.</w:t>
      </w:r>
      <w:r w:rsidRPr="00EE4F46">
        <w:tab/>
        <w:t xml:space="preserve">Citizens are equal before the law in all fields of civil, political, economic, social and cultural life, irrespective of their religious beliefs or affiliation. </w:t>
      </w:r>
    </w:p>
    <w:p w14:paraId="4D565A5A" w14:textId="77777777" w:rsidR="000A1754" w:rsidRPr="00EE4F46" w:rsidRDefault="000A1754" w:rsidP="00FB47D8">
      <w:pPr>
        <w:pStyle w:val="SingleTxtG"/>
      </w:pPr>
      <w:r w:rsidRPr="00EE4F46">
        <w:t>77.</w:t>
      </w:r>
      <w:r w:rsidRPr="00EE4F46">
        <w:tab/>
        <w:t xml:space="preserve">Foreign nationals and stateless persons enjoy the right to freedom of religion on an equal footing with citizens of Turkmenistan. </w:t>
      </w:r>
    </w:p>
    <w:p w14:paraId="04D50817" w14:textId="77777777" w:rsidR="000A1754" w:rsidRPr="00EE4F46" w:rsidRDefault="000A1754" w:rsidP="00FB47D8">
      <w:pPr>
        <w:pStyle w:val="SingleTxtG"/>
      </w:pPr>
      <w:r w:rsidRPr="00EE4F46">
        <w:t>78.</w:t>
      </w:r>
      <w:r w:rsidRPr="00EE4F46">
        <w:tab/>
        <w:t xml:space="preserve">Religions and faiths are equal before the law. Turkmenistan is a secular State. Religious organizations are separate from the State. The State promotes mutual tolerance and respect between citizens and organizations professing no religion and between citizens and religious organizations of different faiths. It prohibits the manifestation of religious fanaticism or extremism, and of any actions seeking to polarize and degrade relations and to kindle hostility between religious organizations. No religion may be established as the State or mandatory religion. </w:t>
      </w:r>
    </w:p>
    <w:p w14:paraId="7BA40237" w14:textId="77777777" w:rsidR="000A1754" w:rsidRPr="00EE4F46" w:rsidRDefault="000A1754" w:rsidP="00FB47D8">
      <w:pPr>
        <w:pStyle w:val="SingleTxtG"/>
      </w:pPr>
      <w:r w:rsidRPr="00EE4F46">
        <w:t>79.</w:t>
      </w:r>
      <w:r w:rsidRPr="00EE4F46">
        <w:tab/>
        <w:t>Annexes 3–7 to this report contain statistical information on the staff of religious organizations of different denominations, disaggregated by ethnicity and gender.</w:t>
      </w:r>
    </w:p>
    <w:p w14:paraId="5DF5EA18" w14:textId="77777777" w:rsidR="000A1754" w:rsidRPr="00EE4F46" w:rsidRDefault="000A1754" w:rsidP="00FB47D8">
      <w:pPr>
        <w:pStyle w:val="SingleTxtG"/>
      </w:pPr>
      <w:r w:rsidRPr="00EE4F46">
        <w:t>80.</w:t>
      </w:r>
      <w:r w:rsidRPr="00EE4F46">
        <w:tab/>
        <w:t>Religious organizations in Turkmenistan have the right to purchase, produce, use and, after an expert evaluation of the religious material is carried out, import and distribute religious literature and religious items.</w:t>
      </w:r>
    </w:p>
    <w:p w14:paraId="3E228D22" w14:textId="77777777" w:rsidR="000A1754" w:rsidRPr="00EE4F46" w:rsidRDefault="000A1754" w:rsidP="00FB47D8">
      <w:pPr>
        <w:pStyle w:val="SingleTxtG"/>
      </w:pPr>
      <w:r w:rsidRPr="00EE4F46">
        <w:t>81.</w:t>
      </w:r>
      <w:r w:rsidRPr="00EE4F46">
        <w:tab/>
        <w:t>Turkmen citizens, foreign nationals and stateless persons have the right to acquire and use religious literature and other information materials with religious content in any language of their choice.</w:t>
      </w:r>
    </w:p>
    <w:p w14:paraId="4E8D3934" w14:textId="77777777" w:rsidR="000A1754" w:rsidRPr="00EE4F46" w:rsidRDefault="000A1754" w:rsidP="00FB47D8">
      <w:pPr>
        <w:pStyle w:val="SingleTxtG"/>
      </w:pPr>
      <w:r w:rsidRPr="00EE4F46">
        <w:t>82.</w:t>
      </w:r>
      <w:r w:rsidRPr="00EE4F46">
        <w:tab/>
        <w:t>Persons serving a prison sentence for criminal offences are also guaranteed freedom of religion in Turkmenistan. Under the Penalties Enforcement Code, convicted prisoners are guaranteed freedom of religion and belief. They have the right to profess any religion or not to profess any religion, freely choose and hold religious or atheist beliefs and act in accordance with them.</w:t>
      </w:r>
    </w:p>
    <w:p w14:paraId="1AD8504B" w14:textId="77777777" w:rsidR="000A1754" w:rsidRPr="00EE4F46" w:rsidRDefault="000A1754" w:rsidP="00FB47D8">
      <w:pPr>
        <w:pStyle w:val="SingleTxtG"/>
      </w:pPr>
      <w:r w:rsidRPr="00EE4F46">
        <w:t>83.</w:t>
      </w:r>
      <w:r w:rsidRPr="00EE4F46">
        <w:tab/>
        <w:t>When performing religious rituals and ceremonies in correctional institutions, the internal regulations and rights of other convicts must not be violated.</w:t>
      </w:r>
    </w:p>
    <w:p w14:paraId="778CFCE6" w14:textId="77777777" w:rsidR="000A1754" w:rsidRPr="00EE4F46" w:rsidRDefault="000A1754" w:rsidP="00FB47D8">
      <w:pPr>
        <w:pStyle w:val="SingleTxtG"/>
      </w:pPr>
      <w:r w:rsidRPr="00EE4F46">
        <w:t>84.</w:t>
      </w:r>
      <w:r w:rsidRPr="00EE4F46">
        <w:tab/>
        <w:t>Persons serving sentences in open prisons may, at their request, be granted permission to visit religious institutions located within the settlement where the prison is located.</w:t>
      </w:r>
    </w:p>
    <w:p w14:paraId="76CEF179" w14:textId="18DBE26E" w:rsidR="000A1754" w:rsidRPr="00EE4F46" w:rsidRDefault="000A1754" w:rsidP="00FB47D8">
      <w:pPr>
        <w:pStyle w:val="SingleTxtG"/>
      </w:pPr>
      <w:r w:rsidRPr="00EE4F46">
        <w:t>85.</w:t>
      </w:r>
      <w:r w:rsidRPr="00EE4F46">
        <w:tab/>
        <w:t>Ministers of duly registered religious associations may be invited to visit prisoners, at the prisoners</w:t>
      </w:r>
      <w:r w:rsidR="0085551C">
        <w:t>’</w:t>
      </w:r>
      <w:r w:rsidRPr="00EE4F46">
        <w:t xml:space="preserve"> request, in the manner established by law. In correctional facilities, prisoners may perform religious rites and have and use ceremonial objects and religious literature. The correctional facility administration is to provide an appropriate space for such purposes (Penalties Enforcement Code, art. 10).</w:t>
      </w:r>
    </w:p>
    <w:p w14:paraId="7C129AC7" w14:textId="77777777" w:rsidR="000A1754" w:rsidRPr="00EE4F46" w:rsidRDefault="000A1754" w:rsidP="00FB47D8">
      <w:pPr>
        <w:pStyle w:val="SingleTxtG"/>
      </w:pPr>
      <w:r w:rsidRPr="00EE4F46">
        <w:t>86.</w:t>
      </w:r>
      <w:r w:rsidRPr="00EE4F46">
        <w:tab/>
        <w:t>Tax legislation establishes certain tax benefits for religious organizations. In particular, no value added tax is paid on services provided by religious organizations, including rites and ceremonies, and on the sale of ceremonial and religious objects (Tax Code, art. 106). Religious organizations are also exempt from property tax (Code, art. 143).</w:t>
      </w:r>
    </w:p>
    <w:p w14:paraId="70C8ACD1" w14:textId="77777777" w:rsidR="000A1754" w:rsidRPr="00EE4F46" w:rsidRDefault="000A1754" w:rsidP="00FB47D8">
      <w:pPr>
        <w:pStyle w:val="SingleTxtG"/>
      </w:pPr>
      <w:r w:rsidRPr="00EE4F46">
        <w:t>87.</w:t>
      </w:r>
      <w:r w:rsidRPr="00EE4F46">
        <w:tab/>
        <w:t xml:space="preserve">Current legislation establishes criminal liability for thwarting the exercise of the right to freedom of conscience and religious belief (Criminal Code, art. 154). Incitement to racial or religious discrimination is a punishable offence (Code, arts. 145 and 168). </w:t>
      </w:r>
    </w:p>
    <w:p w14:paraId="5D9AB6C0" w14:textId="1F636EAB" w:rsidR="000A1754" w:rsidRPr="00EE4F46" w:rsidRDefault="000A1754" w:rsidP="00FB47D8">
      <w:pPr>
        <w:pStyle w:val="SingleTxtG"/>
      </w:pPr>
      <w:r w:rsidRPr="00EE4F46">
        <w:t>88.</w:t>
      </w:r>
      <w:r w:rsidRPr="00EE4F46">
        <w:tab/>
        <w:t>A total of 131 religious organizations are currently registered. Among them, there are 108 Islamic organizations, including 103 Sunni organizations, 5 Shiite organizations, 12 Orthodox organizations and 11 other organizations of various faiths (annex 8).</w:t>
      </w:r>
      <w:r w:rsidR="0085551C">
        <w:t xml:space="preserve"> </w:t>
      </w:r>
    </w:p>
    <w:p w14:paraId="1361C216" w14:textId="77777777" w:rsidR="000A1754" w:rsidRPr="00EE4F46" w:rsidRDefault="000A1754" w:rsidP="00FB47D8">
      <w:pPr>
        <w:pStyle w:val="SingleTxtG"/>
      </w:pPr>
      <w:r w:rsidRPr="00EE4F46">
        <w:t>89.</w:t>
      </w:r>
      <w:r w:rsidRPr="00EE4F46">
        <w:tab/>
        <w:t xml:space="preserve">No religious organization has been denied State registration on the grounds of racial discrimination. </w:t>
      </w:r>
    </w:p>
    <w:p w14:paraId="285F93C5" w14:textId="77777777" w:rsidR="000A1754" w:rsidRPr="00EE4F46" w:rsidRDefault="000A1754" w:rsidP="00FB47D8">
      <w:pPr>
        <w:pStyle w:val="SingleTxtG"/>
      </w:pPr>
      <w:r w:rsidRPr="00EE4F46">
        <w:t>90.</w:t>
      </w:r>
      <w:r w:rsidRPr="00EE4F46">
        <w:tab/>
        <w:t>In January 2019, senior priests of Orthodox churches held services in Turkmenistan, with support from the Commission on Cooperation with Religious Organizations.</w:t>
      </w:r>
    </w:p>
    <w:p w14:paraId="75B4B4DF" w14:textId="1A954EE3" w:rsidR="000A1754" w:rsidRPr="00EE4F46" w:rsidRDefault="000A1754" w:rsidP="00FB47D8">
      <w:pPr>
        <w:pStyle w:val="SingleTxtG"/>
      </w:pPr>
      <w:r w:rsidRPr="00EE4F46">
        <w:t>91.</w:t>
      </w:r>
      <w:r w:rsidRPr="00EE4F46">
        <w:tab/>
        <w:t>In February, the spiritual leader of the Society of Krishna Consciousness, United States citizen Sean O</w:t>
      </w:r>
      <w:r w:rsidR="0085551C">
        <w:t>’</w:t>
      </w:r>
      <w:r w:rsidRPr="00EE4F46">
        <w:t>Neil Hobgood, visited the country.</w:t>
      </w:r>
    </w:p>
    <w:p w14:paraId="308BB3B7" w14:textId="77777777" w:rsidR="000A1754" w:rsidRPr="00EE4F46" w:rsidRDefault="000A1754" w:rsidP="00FB47D8">
      <w:pPr>
        <w:pStyle w:val="SingleTxtG"/>
      </w:pPr>
      <w:r w:rsidRPr="00EE4F46">
        <w:t>92.</w:t>
      </w:r>
      <w:r w:rsidRPr="00EE4F46">
        <w:tab/>
        <w:t>In March, a pastor from the Slovo Zhizni (Word of Life) Church, Russian citizen Aleksandr Gornovsky, paid a visit.</w:t>
      </w:r>
    </w:p>
    <w:p w14:paraId="7A7A521D" w14:textId="77777777" w:rsidR="000A1754" w:rsidRPr="00EE4F46" w:rsidRDefault="000A1754" w:rsidP="00FB47D8">
      <w:pPr>
        <w:pStyle w:val="SingleTxtG"/>
      </w:pPr>
      <w:r w:rsidRPr="00EE4F46">
        <w:t>93.</w:t>
      </w:r>
      <w:r w:rsidRPr="00EE4F46">
        <w:tab/>
        <w:t>In April, pastors of the Source of Life Church, German citizen Klaus Dieter and Kazakh citizen Yury Shumaev visited.</w:t>
      </w:r>
    </w:p>
    <w:p w14:paraId="41AD0C2F" w14:textId="39DB1D6B" w:rsidR="000A1754" w:rsidRPr="00EE4F46" w:rsidRDefault="000A1754" w:rsidP="00FB47D8">
      <w:pPr>
        <w:pStyle w:val="SingleTxtG"/>
      </w:pPr>
      <w:r w:rsidRPr="00EE4F46">
        <w:t>94.</w:t>
      </w:r>
      <w:r w:rsidRPr="00EE4F46">
        <w:tab/>
        <w:t>In April, Baha</w:t>
      </w:r>
      <w:r w:rsidR="0085551C">
        <w:t>’</w:t>
      </w:r>
      <w:r w:rsidRPr="00EE4F46">
        <w:t>i religious organization member Foad Rihani also came to visit.</w:t>
      </w:r>
    </w:p>
    <w:p w14:paraId="26B94569" w14:textId="77777777" w:rsidR="000A1754" w:rsidRPr="00EE4F46" w:rsidRDefault="000A1754" w:rsidP="00FB47D8">
      <w:pPr>
        <w:pStyle w:val="SingleTxtG"/>
      </w:pPr>
      <w:r w:rsidRPr="00EE4F46">
        <w:t>95.</w:t>
      </w:r>
      <w:r w:rsidRPr="00EE4F46">
        <w:tab/>
        <w:t>In April, the spiritual leader of the Russian Orthodox Church, Archbishop and Theophylact Denis Kuryanov, visited Turkmenistan.</w:t>
      </w:r>
    </w:p>
    <w:p w14:paraId="2CA89AEC" w14:textId="77777777" w:rsidR="000A1754" w:rsidRPr="00EE4F46" w:rsidRDefault="000A1754" w:rsidP="00FB47D8">
      <w:pPr>
        <w:pStyle w:val="SingleTxtG"/>
      </w:pPr>
      <w:r w:rsidRPr="00EE4F46">
        <w:t>96.</w:t>
      </w:r>
      <w:r w:rsidRPr="00EE4F46">
        <w:tab/>
        <w:t>In June–July 2019, the pastor of the Source of Life Church, Russian citizen Aleksei Romanov made a visit.</w:t>
      </w:r>
    </w:p>
    <w:p w14:paraId="5B4C180A" w14:textId="77777777" w:rsidR="000A1754" w:rsidRPr="00EE4F46" w:rsidRDefault="000A1754" w:rsidP="00FB47D8">
      <w:pPr>
        <w:pStyle w:val="SingleTxtG"/>
      </w:pPr>
      <w:r w:rsidRPr="00EE4F46">
        <w:t>97.</w:t>
      </w:r>
      <w:r w:rsidRPr="00EE4F46">
        <w:tab/>
        <w:t>In October 2019, pastor of the New Apostolic Church, German citizen Vladimir Lazerev is expected to visit.</w:t>
      </w:r>
    </w:p>
    <w:p w14:paraId="11431C57" w14:textId="77777777" w:rsidR="000A1754" w:rsidRPr="00EE4F46" w:rsidRDefault="000A1754" w:rsidP="00FB47D8">
      <w:pPr>
        <w:pStyle w:val="SingleTxtG"/>
      </w:pPr>
      <w:r w:rsidRPr="00EE4F46">
        <w:t>98.</w:t>
      </w:r>
      <w:r w:rsidRPr="00EE4F46">
        <w:tab/>
        <w:t>The Source of Life Church received authorization to import 50 copies of the Bible to meet its needs.</w:t>
      </w:r>
    </w:p>
    <w:p w14:paraId="56A2EDE0" w14:textId="0F635C4C" w:rsidR="000A1754" w:rsidRPr="00EE4F46" w:rsidRDefault="000A1754" w:rsidP="00FB47D8">
      <w:pPr>
        <w:pStyle w:val="SingleTxtG"/>
      </w:pPr>
      <w:r w:rsidRPr="00EE4F46">
        <w:t>99.</w:t>
      </w:r>
      <w:r w:rsidRPr="00EE4F46">
        <w:tab/>
        <w:t>In honour of the opening of the Hazret Omar Mosque, 4,210 copies of the Holy Qur</w:t>
      </w:r>
      <w:r w:rsidR="0085551C">
        <w:t>’</w:t>
      </w:r>
      <w:r w:rsidRPr="00EE4F46">
        <w:t>an were imported into Turkmenistan.</w:t>
      </w:r>
    </w:p>
    <w:p w14:paraId="438C9406" w14:textId="1AF8AB5B" w:rsidR="000A1754" w:rsidRPr="00EE4F46" w:rsidRDefault="000A1754" w:rsidP="00FB47D8">
      <w:pPr>
        <w:pStyle w:val="SingleTxtG"/>
      </w:pPr>
      <w:r w:rsidRPr="00EE4F46">
        <w:t>100.</w:t>
      </w:r>
      <w:r w:rsidRPr="00EE4F46">
        <w:tab/>
        <w:t>In 2019, from January to July, the import of 15 copies of the Qur</w:t>
      </w:r>
      <w:r w:rsidR="0085551C">
        <w:t>’</w:t>
      </w:r>
      <w:r w:rsidRPr="00EE4F46">
        <w:t>an was authorized.</w:t>
      </w:r>
    </w:p>
    <w:p w14:paraId="0317885E" w14:textId="77777777" w:rsidR="000A1754" w:rsidRPr="00EE4F46" w:rsidRDefault="000A1754" w:rsidP="00FB47D8">
      <w:pPr>
        <w:pStyle w:val="SingleTxtG"/>
      </w:pPr>
      <w:r w:rsidRPr="00EE4F46">
        <w:t>101.</w:t>
      </w:r>
      <w:r w:rsidRPr="00EE4F46">
        <w:tab/>
        <w:t>In 2019, 2,242 citizens of Turkmenistan visited the Holy City of Mecca and Medina. Among them, there were 1,045 men and 1,197 women, including 2,176 Turkmens, 56 Uzbeks, 4 Azerbaijanis, 1 Kurd, 1 Kazakh, 1 Karakalpak, 2 Tajiks and 1 Dagestani.</w:t>
      </w:r>
    </w:p>
    <w:p w14:paraId="38D73DFD" w14:textId="77777777" w:rsidR="000A1754" w:rsidRPr="00EE4F46" w:rsidRDefault="000A1754" w:rsidP="00FB47D8">
      <w:pPr>
        <w:pStyle w:val="SingleTxtG"/>
      </w:pPr>
      <w:r w:rsidRPr="00EE4F46">
        <w:t>102.</w:t>
      </w:r>
      <w:r w:rsidRPr="00EE4F46">
        <w:tab/>
        <w:t>Several religious festivals were held in January, March and April–August 2019 with the Society of Krishna Consciousness with the support of the Commission on Cooperation with Religious Organizations.</w:t>
      </w:r>
    </w:p>
    <w:p w14:paraId="3471E376" w14:textId="366F495F" w:rsidR="000A1754" w:rsidRPr="00EE4F46" w:rsidRDefault="000A1754" w:rsidP="00FB47D8">
      <w:pPr>
        <w:pStyle w:val="SingleTxtG"/>
      </w:pPr>
      <w:r w:rsidRPr="00EE4F46">
        <w:t>103.</w:t>
      </w:r>
      <w:r w:rsidRPr="00EE4F46">
        <w:tab/>
        <w:t>It should be noted in particular that the Commission on Cooperation with Religious Organizations received letters from the above-mentioned religious organizations in which they expressed their gratitude for the efforts made to facilitate the visits of the religious leaders and the assistance provided by the Commission</w:t>
      </w:r>
      <w:r w:rsidR="0085551C">
        <w:t>’</w:t>
      </w:r>
      <w:r w:rsidRPr="00EE4F46">
        <w:t>s staff and management in receiving them. It should also be noted that the Commission carries out advisory work with religious organizations during the reregistration process. For example, it provides all religious organizations with advice on changing their legal address and renewing registration in the unified State register of legal entities.</w:t>
      </w:r>
    </w:p>
    <w:p w14:paraId="102FFA77" w14:textId="656AC72F" w:rsidR="000A1754" w:rsidRPr="00EE4F46" w:rsidRDefault="000A1754" w:rsidP="00720026">
      <w:pPr>
        <w:pStyle w:val="H1G"/>
      </w:pPr>
      <w:r w:rsidRPr="00EE4F46">
        <w:tab/>
      </w:r>
      <w:r w:rsidRPr="00EE4F46">
        <w:tab/>
      </w:r>
      <w:bookmarkStart w:id="7" w:name="_Toc57799032"/>
      <w:r w:rsidRPr="00EE4F46">
        <w:t>Information on follow-up to paragraphs 14 of the concluding observations</w:t>
      </w:r>
      <w:bookmarkEnd w:id="7"/>
    </w:p>
    <w:p w14:paraId="1BA85D7B" w14:textId="77777777" w:rsidR="000A1754" w:rsidRPr="00EE4F46" w:rsidRDefault="000A1754" w:rsidP="00FB47D8">
      <w:pPr>
        <w:pStyle w:val="SingleTxtG"/>
      </w:pPr>
      <w:r w:rsidRPr="00EE4F46">
        <w:t>104.</w:t>
      </w:r>
      <w:r w:rsidRPr="00EE4F46">
        <w:tab/>
        <w:t xml:space="preserve">Under the Constitution, Turkmen is the State language. All citizens of Turkmenistan are guaranteed the right to use their native language. </w:t>
      </w:r>
    </w:p>
    <w:p w14:paraId="2516FEA5" w14:textId="77777777" w:rsidR="000A1754" w:rsidRPr="00EE4F46" w:rsidRDefault="000A1754" w:rsidP="00FB47D8">
      <w:pPr>
        <w:pStyle w:val="SingleTxtG"/>
      </w:pPr>
      <w:r w:rsidRPr="00EE4F46">
        <w:t>105.</w:t>
      </w:r>
      <w:r w:rsidRPr="00EE4F46">
        <w:tab/>
        <w:t xml:space="preserve">In addition to the State language of instruction, there are schools in which instruction is provided in languages other than the official language (annex 9). Ethnic minorities are guaranteed the right to use and study their native language. </w:t>
      </w:r>
    </w:p>
    <w:p w14:paraId="7E33B3F0" w14:textId="5560EA0A" w:rsidR="000A1754" w:rsidRPr="00EE4F46" w:rsidRDefault="000A1754" w:rsidP="00FB47D8">
      <w:pPr>
        <w:pStyle w:val="SingleTxtG"/>
      </w:pPr>
      <w:r w:rsidRPr="00EE4F46">
        <w:t>106.</w:t>
      </w:r>
      <w:r w:rsidRPr="00EE4F46">
        <w:tab/>
        <w:t>With regard to the Committee</w:t>
      </w:r>
      <w:r w:rsidR="0085551C">
        <w:t>’</w:t>
      </w:r>
      <w:r w:rsidRPr="00EE4F46">
        <w:t>s observation that students and public officials are obliged to wear Turkmen national dress irrespective of their ethnic origin, we wish to point out that there are no prohibitions or regulations on the wearing of any clothing other than the standard uniform for students while they are in school. In after-school hours, they are free to dress as they wish.</w:t>
      </w:r>
    </w:p>
    <w:p w14:paraId="208B00A4" w14:textId="77777777" w:rsidR="000A1754" w:rsidRPr="00EE4F46" w:rsidRDefault="000A1754" w:rsidP="00FB47D8">
      <w:pPr>
        <w:pStyle w:val="SingleTxtG"/>
      </w:pPr>
      <w:r w:rsidRPr="00EE4F46">
        <w:t>107.</w:t>
      </w:r>
      <w:r w:rsidRPr="00EE4F46">
        <w:tab/>
        <w:t>The comments on the obligation to wear national dress for public servants have no basis in fact, as there are no restrictions on the choice of clothes. The choice of appropriate clothing for different situations is part of national culture and everyone is free to choose.</w:t>
      </w:r>
    </w:p>
    <w:p w14:paraId="0FA45033" w14:textId="77777777" w:rsidR="000A1754" w:rsidRPr="00EE4F46" w:rsidRDefault="000A1754" w:rsidP="00FB47D8">
      <w:pPr>
        <w:pStyle w:val="SingleTxtG"/>
      </w:pPr>
      <w:r w:rsidRPr="00EE4F46">
        <w:t>108.</w:t>
      </w:r>
      <w:r w:rsidRPr="00EE4F46">
        <w:tab/>
        <w:t>There are people from various ethnic groups working in the education system in Turkmenistan.</w:t>
      </w:r>
    </w:p>
    <w:p w14:paraId="2DA565FB" w14:textId="77777777" w:rsidR="000A1754" w:rsidRPr="00EE4F46" w:rsidRDefault="000A1754" w:rsidP="0006679D">
      <w:pPr>
        <w:pStyle w:val="H1G"/>
      </w:pPr>
      <w:r w:rsidRPr="00EE4F46">
        <w:tab/>
      </w:r>
      <w:r w:rsidRPr="00EE4F46">
        <w:tab/>
      </w:r>
      <w:bookmarkStart w:id="8" w:name="_Toc57799033"/>
      <w:r w:rsidRPr="00EE4F46">
        <w:t>Information on follow-up to paragraphs 15 of the concluding observations</w:t>
      </w:r>
      <w:bookmarkEnd w:id="8"/>
    </w:p>
    <w:p w14:paraId="3D462387" w14:textId="77777777" w:rsidR="000A1754" w:rsidRPr="00EE4F46" w:rsidRDefault="000A1754" w:rsidP="00FB47D8">
      <w:pPr>
        <w:pStyle w:val="SingleTxtG"/>
      </w:pPr>
      <w:r w:rsidRPr="00EE4F46">
        <w:t>109.</w:t>
      </w:r>
      <w:r w:rsidRPr="00EE4F46">
        <w:tab/>
        <w:t xml:space="preserve">According to the Language Act, adopted in 1990, Turkmen is the State language of Turkmenistan. Clerical work is performed by the authorities and voluntary associations in Turkmenistan in the State language. </w:t>
      </w:r>
    </w:p>
    <w:p w14:paraId="46CDC79C" w14:textId="77777777" w:rsidR="000A1754" w:rsidRPr="00EE4F46" w:rsidRDefault="000A1754" w:rsidP="00FB47D8">
      <w:pPr>
        <w:pStyle w:val="SingleTxtG"/>
      </w:pPr>
      <w:r w:rsidRPr="00EE4F46">
        <w:t>110.</w:t>
      </w:r>
      <w:r w:rsidRPr="00EE4F46">
        <w:tab/>
        <w:t xml:space="preserve">The lack of schools offering first-language instruction for small ethnic minorities is attributable to difficulties in finding teachers and teaching materials, economic viability and other factors. </w:t>
      </w:r>
    </w:p>
    <w:p w14:paraId="5F6F9625" w14:textId="77777777" w:rsidR="000A1754" w:rsidRPr="00EE4F46" w:rsidRDefault="000A1754" w:rsidP="00FB47D8">
      <w:pPr>
        <w:pStyle w:val="SingleTxtG"/>
      </w:pPr>
      <w:r w:rsidRPr="00EE4F46">
        <w:t>111.</w:t>
      </w:r>
      <w:r w:rsidRPr="00EE4F46">
        <w:tab/>
        <w:t>Language study outside the classroom is provided in a variety of educational programmes, and the learning activities are subject to licensing by the Ministry of Education. Since the country gained independence, there have been no requests for the introduction of training courses in any of the ethnic minority languages. Under the Language Act, the State language and Russian are the languages used for inter-ethnic communication in Turkmenistan. Members of various minorities most commonly use Russian in conversations and everyday life. In secondary general education schools in which the language of instruction is other than Turkmen, Turkmen is taught from the first grade. Graduates of these educational institutions must pass a state exam in the Turkmen language. The Turkmen and Russian languages are taught in general education schools, specialized secondary and higher education institutions and through other forms of education. The country has thus established the legal and institutional capacity for persons who are interested in entering public service to study the Turkmen language.</w:t>
      </w:r>
    </w:p>
    <w:p w14:paraId="56DFE78D" w14:textId="3F5BE07D" w:rsidR="000A1754" w:rsidRPr="00EE4F46" w:rsidRDefault="000A1754" w:rsidP="00FB47D8">
      <w:pPr>
        <w:pStyle w:val="SingleTxtG"/>
      </w:pPr>
      <w:r w:rsidRPr="00EE4F46">
        <w:t>112.</w:t>
      </w:r>
      <w:r w:rsidRPr="00EE4F46">
        <w:tab/>
        <w:t>Turkmenistan has created a framework for the free use of the languages of the peoples living in the country and made provision for the study of the State language by its citizens. Access to the study of the State language is being improved on an ongoing basis. Ashgabat and the country</w:t>
      </w:r>
      <w:r w:rsidR="0085551C">
        <w:t>’</w:t>
      </w:r>
      <w:r w:rsidRPr="00EE4F46">
        <w:t>s provinces have centres, including State centres, for the study of the official language and other languages, without any age limits. Such centres are usually established at institutions of higher education.</w:t>
      </w:r>
    </w:p>
    <w:p w14:paraId="66C2EB74" w14:textId="77777777" w:rsidR="000A1754" w:rsidRPr="00EE4F46" w:rsidRDefault="000A1754" w:rsidP="00FB47D8">
      <w:pPr>
        <w:pStyle w:val="SingleTxtG"/>
      </w:pPr>
      <w:r w:rsidRPr="00EE4F46">
        <w:t>113.</w:t>
      </w:r>
      <w:r w:rsidRPr="00EE4F46">
        <w:tab/>
        <w:t>Protection of the rights of ethnic minorities is one of the objectives of the State under the Constitution of Turkmenistan.</w:t>
      </w:r>
    </w:p>
    <w:p w14:paraId="5ECFBC2C" w14:textId="570E597F" w:rsidR="000A1754" w:rsidRPr="00EE4F46" w:rsidRDefault="000A1754" w:rsidP="00FB47D8">
      <w:pPr>
        <w:pStyle w:val="SingleTxtG"/>
      </w:pPr>
      <w:r w:rsidRPr="00EE4F46">
        <w:t>114.</w:t>
      </w:r>
      <w:r w:rsidRPr="00EE4F46">
        <w:tab/>
        <w:t>The protection of these rights is embodied in the President</w:t>
      </w:r>
      <w:r w:rsidR="0085551C">
        <w:t>’</w:t>
      </w:r>
      <w:r w:rsidRPr="00EE4F46">
        <w:t>s policy of promoting creative work, based on good-neighbourliness, friendship, community and mutual respect – time-honoured principles that have long guided the Turkmen people.</w:t>
      </w:r>
    </w:p>
    <w:p w14:paraId="6272C790" w14:textId="0B147BC3" w:rsidR="000A1754" w:rsidRPr="00EE4F46" w:rsidRDefault="000A1754" w:rsidP="00FB47D8">
      <w:pPr>
        <w:pStyle w:val="SingleTxtG"/>
      </w:pPr>
      <w:r w:rsidRPr="00EE4F46">
        <w:t>115.</w:t>
      </w:r>
      <w:r w:rsidRPr="00EE4F46">
        <w:tab/>
        <w:t>The inter-ethnic harmony and mutual respect prevailing in Turkmen society has made the country</w:t>
      </w:r>
      <w:r w:rsidR="0085551C">
        <w:t>’</w:t>
      </w:r>
      <w:r w:rsidRPr="00EE4F46">
        <w:t>s multi-ethnic population into a cohesive, friendly and united family.</w:t>
      </w:r>
    </w:p>
    <w:p w14:paraId="685EC882" w14:textId="77777777" w:rsidR="000A1754" w:rsidRPr="00EE4F46" w:rsidRDefault="000A1754" w:rsidP="00FB47D8">
      <w:pPr>
        <w:pStyle w:val="SingleTxtG"/>
      </w:pPr>
      <w:r w:rsidRPr="00EE4F46">
        <w:t>116.</w:t>
      </w:r>
      <w:r w:rsidRPr="00EE4F46">
        <w:tab/>
        <w:t>For decades, people from various ethnic backgrounds have become so close with one another that they celebrate important folk holidays together and are well acquainted with the traditions and cuisines of the other cultures of the peoples who live in Turkmenistan.</w:t>
      </w:r>
    </w:p>
    <w:p w14:paraId="173F2455" w14:textId="77777777" w:rsidR="000A1754" w:rsidRPr="00EE4F46" w:rsidRDefault="000A1754" w:rsidP="00FB47D8">
      <w:pPr>
        <w:pStyle w:val="SingleTxtG"/>
      </w:pPr>
      <w:r w:rsidRPr="00EE4F46">
        <w:t>117.</w:t>
      </w:r>
      <w:r w:rsidRPr="00EE4F46">
        <w:tab/>
        <w:t>Major celebrations of the international Nowruz holiday are held each year, bringing together many ethnic communities living in Turkmenistan.</w:t>
      </w:r>
    </w:p>
    <w:p w14:paraId="6C618314" w14:textId="468A4817" w:rsidR="000A1754" w:rsidRPr="00EE4F46" w:rsidRDefault="000A1754" w:rsidP="00FB47D8">
      <w:pPr>
        <w:pStyle w:val="SingleTxtG"/>
      </w:pPr>
      <w:r w:rsidRPr="00EE4F46">
        <w:t>118.</w:t>
      </w:r>
      <w:r w:rsidRPr="00EE4F46">
        <w:tab/>
        <w:t xml:space="preserve">On March 21–22 2018, groups of performing artists from Turkey, Iran, Afghanistan, Tajikistan, Uzbekistan, Tatarstan, Kazakhstan and Kyrgyzstan came to Turkmenistan for the Nowruz spring </w:t>
      </w:r>
      <w:r w:rsidR="0085551C" w:rsidRPr="00EE4F46">
        <w:t>festival.</w:t>
      </w:r>
      <w:r w:rsidRPr="00EE4F46">
        <w:t xml:space="preserve"> This cultural event was widely celebrated in the Nowruz valley of Akbugdaý District, Akhal Province.</w:t>
      </w:r>
    </w:p>
    <w:p w14:paraId="73EE8AED" w14:textId="77777777" w:rsidR="000A1754" w:rsidRPr="00EE4F46" w:rsidRDefault="000A1754" w:rsidP="00FB47D8">
      <w:pPr>
        <w:pStyle w:val="SingleTxtG"/>
      </w:pPr>
      <w:r w:rsidRPr="00EE4F46">
        <w:t>119.</w:t>
      </w:r>
      <w:r w:rsidRPr="00EE4F46">
        <w:tab/>
        <w:t>From 19 to 23 March 2019, on the occasion of Nowruz, concerts were held in Ashgabat, Mary and Türkmenabat by the Dzhailan ensemble from North Khorasan Province in the Islamic Republic of Iran.</w:t>
      </w:r>
    </w:p>
    <w:p w14:paraId="21549F42" w14:textId="77777777" w:rsidR="000A1754" w:rsidRPr="00EE4F46" w:rsidRDefault="000A1754" w:rsidP="00FB47D8">
      <w:pPr>
        <w:pStyle w:val="SingleTxtG"/>
      </w:pPr>
      <w:r w:rsidRPr="00EE4F46">
        <w:t>120.</w:t>
      </w:r>
      <w:r w:rsidRPr="00EE4F46">
        <w:tab/>
        <w:t>Leading figures in culture and the arts of Uzbekistan gave concerts in Türkmenabat on 7 March 2017 and Daşoguz on 15 November 2017 for the approximately half a million ethnic Uzbeks living in Lebap and Daşoguz Provinces along the Turkmen border. Furthermore, on 12 August 2018, a delegation from Buxoro Province, Uzbekistan, visited Türkmenabat, Lebap Province, and, on 15 August, a delegation from Xorazm Province visited Daşoguz, Daşoguz Province. During the visits, a business forum, an exhibition of the industrial potential of the regions and a joint concert by leading musicians from the two countries were organized.</w:t>
      </w:r>
    </w:p>
    <w:p w14:paraId="466E75E0" w14:textId="77777777" w:rsidR="000A1754" w:rsidRPr="00EE4F46" w:rsidRDefault="000A1754" w:rsidP="00FB47D8">
      <w:pPr>
        <w:pStyle w:val="SingleTxtG"/>
      </w:pPr>
      <w:r w:rsidRPr="00EE4F46">
        <w:t>121.</w:t>
      </w:r>
      <w:r w:rsidRPr="00EE4F46">
        <w:tab/>
        <w:t xml:space="preserve">The gala concerts and cultural events organized on the national holidays of national or ethnic minorities and the days celebrating the culture of other countries attest to the esteem and respect in which the culture, traditions and history of other peoples are held in Turkmenistan. </w:t>
      </w:r>
    </w:p>
    <w:p w14:paraId="16ACF67B" w14:textId="77777777" w:rsidR="000A1754" w:rsidRPr="00EE4F46" w:rsidRDefault="000A1754" w:rsidP="00FB47D8">
      <w:pPr>
        <w:pStyle w:val="SingleTxtG"/>
      </w:pPr>
      <w:r w:rsidRPr="00EE4F46">
        <w:t>122.</w:t>
      </w:r>
      <w:r w:rsidRPr="00EE4F46">
        <w:tab/>
        <w:t>In 2017, days of culture were celebrated in respect of the Islamic Republic of Iran, the State of Palestine, Romania, the Russian Federation, Tajikistan, Turkey and Uzbekistan.</w:t>
      </w:r>
    </w:p>
    <w:p w14:paraId="047899F0" w14:textId="77777777" w:rsidR="000A1754" w:rsidRPr="00EE4F46" w:rsidRDefault="000A1754" w:rsidP="00FB47D8">
      <w:pPr>
        <w:pStyle w:val="SingleTxtG"/>
      </w:pPr>
      <w:r w:rsidRPr="00EE4F46">
        <w:t>123.</w:t>
      </w:r>
      <w:r w:rsidRPr="00EE4F46">
        <w:tab/>
        <w:t>On 18–19 April 2018, Ashgabat hosted the International Ancient Sources of Musical Arts Festival and Conference. Representatives from 13 countries took part in this conference and festival.</w:t>
      </w:r>
    </w:p>
    <w:p w14:paraId="21B64A15" w14:textId="77777777" w:rsidR="000A1754" w:rsidRPr="00EE4F46" w:rsidRDefault="000A1754" w:rsidP="00FB47D8">
      <w:pPr>
        <w:pStyle w:val="SingleTxtG"/>
      </w:pPr>
      <w:r w:rsidRPr="00EE4F46">
        <w:t>124.</w:t>
      </w:r>
      <w:r w:rsidRPr="00EE4F46">
        <w:tab/>
        <w:t>In 2018, the Days of Culture of the Republic of Belarus, the Islamic Republic of Iran and the Republic of Croatia were held in Turkmenistan and, in 2019, of the Kingdom of Saudi Arabia. The programmes of these events include exhibitions, concerts, film screenings and other activities that provide the people who turn out for them with information about the history and recent development of these countries.</w:t>
      </w:r>
    </w:p>
    <w:p w14:paraId="6944BC73" w14:textId="41FC61B0" w:rsidR="000A1754" w:rsidRPr="00EE4F46" w:rsidRDefault="000A1754" w:rsidP="00FB47D8">
      <w:pPr>
        <w:pStyle w:val="SingleTxtG"/>
      </w:pPr>
      <w:r w:rsidRPr="00EE4F46">
        <w:t>125.</w:t>
      </w:r>
      <w:r w:rsidRPr="00EE4F46">
        <w:tab/>
        <w:t>On May 15–16 2019, the Fourteenth Commonwealth of Independent States Forum of Artistic and Scientific Intelligentsia was held in Ashgabat.</w:t>
      </w:r>
    </w:p>
    <w:p w14:paraId="0CFE8A28" w14:textId="549E23AF" w:rsidR="000A1754" w:rsidRPr="00EE4F46" w:rsidRDefault="000A1754" w:rsidP="00FB47D8">
      <w:pPr>
        <w:pStyle w:val="SingleTxtG"/>
      </w:pPr>
      <w:r w:rsidRPr="00EE4F46">
        <w:t>126.</w:t>
      </w:r>
      <w:r w:rsidRPr="00EE4F46">
        <w:tab/>
        <w:t>Every year, on the occasion of Victory Day in the Great Patriotic War and People</w:t>
      </w:r>
      <w:r w:rsidR="0085551C">
        <w:t>’</w:t>
      </w:r>
      <w:r w:rsidRPr="00EE4F46">
        <w:t>s Unity Day, Russian Cinema Days are held in the capital and the country</w:t>
      </w:r>
      <w:r w:rsidR="0085551C">
        <w:t>’</w:t>
      </w:r>
      <w:r w:rsidRPr="00EE4F46">
        <w:t>s provincial capitals.</w:t>
      </w:r>
    </w:p>
    <w:p w14:paraId="1C06D61C" w14:textId="77777777" w:rsidR="000A1754" w:rsidRPr="00EE4F46" w:rsidRDefault="000A1754" w:rsidP="00FB47D8">
      <w:pPr>
        <w:pStyle w:val="SingleTxtG"/>
      </w:pPr>
      <w:r w:rsidRPr="00EE4F46">
        <w:t>127.</w:t>
      </w:r>
      <w:r w:rsidRPr="00EE4F46">
        <w:tab/>
        <w:t>Furthermore, to herald the New Year, foreign and local stars put on concerts at the Palace of Winter Sports in Ashgabat and circus performers from the Russian Federation put on shows at the Turkmen State Circus.</w:t>
      </w:r>
    </w:p>
    <w:p w14:paraId="4D509EC7" w14:textId="77777777" w:rsidR="000A1754" w:rsidRPr="00EE4F46" w:rsidRDefault="000A1754" w:rsidP="00FB47D8">
      <w:pPr>
        <w:pStyle w:val="SingleTxtG"/>
      </w:pPr>
      <w:r w:rsidRPr="00EE4F46">
        <w:t>128.</w:t>
      </w:r>
      <w:r w:rsidRPr="00EE4F46">
        <w:tab/>
        <w:t>At present, the Ministry of Culture of Turkmenistan works with the cultural centres attached to the embassies of the United States of America, the Islamic Republic of Iran, Turkey and France on various events associated with the national holidays of these countries.</w:t>
      </w:r>
    </w:p>
    <w:p w14:paraId="28E81162" w14:textId="77777777" w:rsidR="000A1754" w:rsidRPr="00EE4F46" w:rsidRDefault="000A1754" w:rsidP="00FB47D8">
      <w:pPr>
        <w:pStyle w:val="SingleTxtG"/>
      </w:pPr>
      <w:r w:rsidRPr="00EE4F46">
        <w:t>129.</w:t>
      </w:r>
      <w:r w:rsidRPr="00EE4F46">
        <w:tab/>
        <w:t>In October 2017, the Japan Cultural and Educational Centre was opened at the International University of the Humanities to foster Turkmen-Japanese partnership in the humanities.</w:t>
      </w:r>
    </w:p>
    <w:p w14:paraId="69EFB550" w14:textId="77777777" w:rsidR="000A1754" w:rsidRPr="00EE4F46" w:rsidRDefault="000A1754" w:rsidP="00FB47D8">
      <w:pPr>
        <w:pStyle w:val="SingleTxtG"/>
      </w:pPr>
      <w:r w:rsidRPr="00EE4F46">
        <w:t>130.</w:t>
      </w:r>
      <w:r w:rsidRPr="00EE4F46">
        <w:tab/>
        <w:t>There are no restrictions on participation in the cultural life of the country on the basis of ethnic background.</w:t>
      </w:r>
    </w:p>
    <w:p w14:paraId="2C0BC0AA" w14:textId="77777777" w:rsidR="000A1754" w:rsidRPr="00EE4F46" w:rsidRDefault="000A1754" w:rsidP="00FB47D8">
      <w:pPr>
        <w:pStyle w:val="SingleTxtG"/>
      </w:pPr>
      <w:r w:rsidRPr="00EE4F46">
        <w:t>131.</w:t>
      </w:r>
      <w:r w:rsidRPr="00EE4F46">
        <w:tab/>
        <w:t>Members of different ethnic groups are actively involved in the work of cultural organizations (annex 10).</w:t>
      </w:r>
    </w:p>
    <w:p w14:paraId="59EB043C" w14:textId="42979C98" w:rsidR="000A1754" w:rsidRPr="00EE4F46" w:rsidRDefault="000A1754" w:rsidP="00FB47D8">
      <w:pPr>
        <w:pStyle w:val="SingleTxtG"/>
      </w:pPr>
      <w:r w:rsidRPr="00EE4F46">
        <w:t>132.</w:t>
      </w:r>
      <w:r w:rsidRPr="00EE4F46">
        <w:tab/>
        <w:t xml:space="preserve">In order to encourage the creative activity of workers in the arts and culture sector in Turkmenistan, a competition called </w:t>
      </w:r>
      <w:r w:rsidR="0085551C">
        <w:t>“</w:t>
      </w:r>
      <w:r w:rsidRPr="00EE4F46">
        <w:t>Türkmeniň Altyn asyry</w:t>
      </w:r>
      <w:r w:rsidR="0085551C">
        <w:t>”</w:t>
      </w:r>
      <w:r w:rsidRPr="00EE4F46">
        <w:t xml:space="preserve"> (Golden age of the Turkmen) is held annually by presidential decree for persons working in the fields of culture, art and literature, young performers and gifted children. The ethnic minorities of Turkmenistan play an active role in this competition. In 2018, 6 of the 127 winners of this competition and 4 of the 20 persons who received special awards and titles were members of ethnic minorities living in Turkmenistan.</w:t>
      </w:r>
    </w:p>
    <w:p w14:paraId="280E60C4" w14:textId="77777777" w:rsidR="000A1754" w:rsidRPr="00EE4F46" w:rsidRDefault="000A1754" w:rsidP="00FB47D8">
      <w:pPr>
        <w:pStyle w:val="SingleTxtG"/>
      </w:pPr>
      <w:r w:rsidRPr="00EE4F46">
        <w:t>133.</w:t>
      </w:r>
      <w:r w:rsidRPr="00EE4F46">
        <w:tab/>
        <w:t>Thus, the cultural policy, which is aimed at protecting the rights of ethnic groups living in Turkmenistan, includes a set of measures covering everything from State incentives to legislative support for activities in this area.</w:t>
      </w:r>
    </w:p>
    <w:p w14:paraId="4AA3196B" w14:textId="77777777" w:rsidR="000A1754" w:rsidRPr="00EE4F46" w:rsidRDefault="000A1754" w:rsidP="00FB47D8">
      <w:pPr>
        <w:pStyle w:val="SingleTxtG"/>
      </w:pPr>
      <w:r w:rsidRPr="00EE4F46">
        <w:t>134.</w:t>
      </w:r>
      <w:r w:rsidRPr="00EE4F46">
        <w:tab/>
        <w:t xml:space="preserve">The National Trade Union Centre reports that it has no information on violations of labour relations on the basis of language or ethnicity. </w:t>
      </w:r>
    </w:p>
    <w:p w14:paraId="6E12EC05" w14:textId="77777777" w:rsidR="000A1754" w:rsidRPr="00EE4F46" w:rsidRDefault="000A1754" w:rsidP="00FB47D8">
      <w:pPr>
        <w:pStyle w:val="SingleTxtG"/>
      </w:pPr>
      <w:r w:rsidRPr="00EE4F46">
        <w:t>135.</w:t>
      </w:r>
      <w:r w:rsidRPr="00EE4F46">
        <w:tab/>
        <w:t xml:space="preserve">Under article 7 of the Labour Code (18 April 2009), labour rights may not be restricted nor may any advantage be accorded in their exercise on the basis of ethnic background, colour, race, sex, origin, property and official status, place of residence, language, age, attitude to religion, political views, party affiliation or lack of affiliation with any party, or other circumstances unrelated to the occupational skills of workers or the results of their work. Persons who consider that they have been subjected to discrimination at work are entitled to file a complaint in court. </w:t>
      </w:r>
    </w:p>
    <w:p w14:paraId="66F566F6" w14:textId="3F12DCCC" w:rsidR="000A1754" w:rsidRPr="00EE4F46" w:rsidRDefault="000A1754" w:rsidP="00FD36F9">
      <w:pPr>
        <w:pStyle w:val="H1G"/>
      </w:pPr>
      <w:r w:rsidRPr="00EE4F46">
        <w:tab/>
      </w:r>
      <w:r w:rsidRPr="00EE4F46">
        <w:tab/>
      </w:r>
      <w:bookmarkStart w:id="9" w:name="_Toc57799034"/>
      <w:r w:rsidRPr="00EE4F46">
        <w:t>Information on follow-up to paragraphs 16–17 of the concluding observations</w:t>
      </w:r>
      <w:bookmarkEnd w:id="9"/>
    </w:p>
    <w:p w14:paraId="6F7BE1FA" w14:textId="137CE689" w:rsidR="000A1754" w:rsidRPr="00EE4F46" w:rsidRDefault="000A1754" w:rsidP="00FB47D8">
      <w:pPr>
        <w:pStyle w:val="SingleTxtG"/>
      </w:pPr>
      <w:r w:rsidRPr="00EE4F46">
        <w:t>136.</w:t>
      </w:r>
      <w:r w:rsidRPr="00EE4F46">
        <w:tab/>
        <w:t>National legislation provides for stateless persons</w:t>
      </w:r>
      <w:r w:rsidR="0085551C">
        <w:t>’</w:t>
      </w:r>
      <w:r w:rsidRPr="00EE4F46">
        <w:t xml:space="preserve"> access to basic rights and freedoms, including the fundamental right to citizenship, particularly the Act on the Legal Status of Foreign Nationals in Turkmenistan, the Refugees Act, the National Action Plan to Reduce Statelessness (25 January 2019) and other laws and regulations governing the naturalization and documentation of stateless persons.</w:t>
      </w:r>
    </w:p>
    <w:p w14:paraId="7E992243" w14:textId="77777777" w:rsidR="000A1754" w:rsidRPr="00EE4F46" w:rsidRDefault="000A1754" w:rsidP="00FB47D8">
      <w:pPr>
        <w:pStyle w:val="SingleTxtG"/>
      </w:pPr>
      <w:r w:rsidRPr="00EE4F46">
        <w:t>137.</w:t>
      </w:r>
      <w:r w:rsidRPr="00EE4F46">
        <w:tab/>
        <w:t>The ultimate goal of tackling the problem of statelessness is to accept stateless persons as citizens of Turkmenistan.</w:t>
      </w:r>
    </w:p>
    <w:p w14:paraId="53C45AA7" w14:textId="77777777" w:rsidR="000A1754" w:rsidRPr="00EE4F46" w:rsidRDefault="000A1754" w:rsidP="00FB47D8">
      <w:pPr>
        <w:pStyle w:val="SingleTxtG"/>
      </w:pPr>
      <w:r w:rsidRPr="00EE4F46">
        <w:t>138.</w:t>
      </w:r>
      <w:r w:rsidRPr="00EE4F46">
        <w:tab/>
        <w:t>As a permanent member of the Executive Committee of the Programme of the United Nations High Commissioner for Refugees, Turkmenistan actively supports the coordination of international efforts to ensure and protect the rights of refugees and stateless persons.</w:t>
      </w:r>
    </w:p>
    <w:p w14:paraId="2ED68B51" w14:textId="77777777" w:rsidR="000A1754" w:rsidRPr="00EE4F46" w:rsidRDefault="000A1754" w:rsidP="00FB47D8">
      <w:pPr>
        <w:pStyle w:val="SingleTxtG"/>
      </w:pPr>
      <w:r w:rsidRPr="00EE4F46">
        <w:t>139.</w:t>
      </w:r>
      <w:r w:rsidRPr="00EE4F46">
        <w:tab/>
        <w:t>Under article 18 (3) of the Education Act, the State ensures access to preschool and general education establishments for all children residing in the country who enjoy this right having reached the established age, regardless of their citizenship. This provision is in fact applied and children, regardless of their citizenship, are covered by preschool and the general school system.</w:t>
      </w:r>
    </w:p>
    <w:p w14:paraId="77AB6350" w14:textId="77777777" w:rsidR="000A1754" w:rsidRPr="00EE4F46" w:rsidRDefault="000A1754" w:rsidP="00FB47D8">
      <w:pPr>
        <w:pStyle w:val="SingleTxtG"/>
      </w:pPr>
      <w:r w:rsidRPr="00EE4F46">
        <w:t>140.</w:t>
      </w:r>
      <w:r w:rsidRPr="00EE4F46">
        <w:tab/>
        <w:t>Under article 22 of the Act on State Guarantees of the Rights of the Child, a child who is not a citizen of Turkmenistan and is not residing lawfully in the country enjoys the same rights and has the same obligations as children who are citizens.</w:t>
      </w:r>
    </w:p>
    <w:p w14:paraId="050DD972" w14:textId="77777777" w:rsidR="000A1754" w:rsidRPr="00EE4F46" w:rsidRDefault="000A1754" w:rsidP="00FB47D8">
      <w:pPr>
        <w:pStyle w:val="SingleTxtG"/>
      </w:pPr>
      <w:r w:rsidRPr="00EE4F46">
        <w:t>141.</w:t>
      </w:r>
      <w:r w:rsidRPr="00EE4F46">
        <w:tab/>
        <w:t>Turkmenistan, in accordance with the generally accepted rules of international law, grants asylum to foreign nationals and stateless persons in the manner prescribed by law (Constitution, art. 11 (2)).</w:t>
      </w:r>
    </w:p>
    <w:p w14:paraId="7F5B94BF" w14:textId="77777777" w:rsidR="000A1754" w:rsidRPr="00EE4F46" w:rsidRDefault="000A1754" w:rsidP="00FB47D8">
      <w:pPr>
        <w:pStyle w:val="SingleTxtG"/>
      </w:pPr>
      <w:r w:rsidRPr="00EE4F46">
        <w:t>142.</w:t>
      </w:r>
      <w:r w:rsidRPr="00EE4F46">
        <w:tab/>
        <w:t>On 3 June 2017, a new version of the Refugees Act was adopted, granting refugees the rights to:</w:t>
      </w:r>
    </w:p>
    <w:p w14:paraId="77665546" w14:textId="5F3B3995" w:rsidR="000A1754" w:rsidRPr="00EE4F46" w:rsidRDefault="002C494A" w:rsidP="002C494A">
      <w:pPr>
        <w:pStyle w:val="SingleTxtG"/>
        <w:tabs>
          <w:tab w:val="left" w:pos="1701"/>
        </w:tabs>
      </w:pPr>
      <w:r>
        <w:tab/>
      </w:r>
      <w:r w:rsidR="000A1754" w:rsidRPr="00EE4F46">
        <w:t>(1)</w:t>
      </w:r>
      <w:r w:rsidR="000A1754" w:rsidRPr="00EE4F46">
        <w:tab/>
        <w:t>Obtain information on their rights and obligations and other information under this article;</w:t>
      </w:r>
    </w:p>
    <w:p w14:paraId="2BE2623B" w14:textId="7E1CFB64" w:rsidR="000A1754" w:rsidRPr="00EE4F46" w:rsidRDefault="002C494A" w:rsidP="002C494A">
      <w:pPr>
        <w:pStyle w:val="SingleTxtG"/>
        <w:tabs>
          <w:tab w:val="left" w:pos="1701"/>
        </w:tabs>
      </w:pPr>
      <w:r>
        <w:tab/>
      </w:r>
      <w:r w:rsidR="000A1754" w:rsidRPr="00EE4F46">
        <w:t>(2)</w:t>
      </w:r>
      <w:r w:rsidR="000A1754" w:rsidRPr="00EE4F46">
        <w:tab/>
        <w:t>Choose a place of residence from a list of proposed localities;</w:t>
      </w:r>
    </w:p>
    <w:p w14:paraId="26DF3864" w14:textId="38E52B9B" w:rsidR="000A1754" w:rsidRPr="00EE4F46" w:rsidRDefault="002C494A" w:rsidP="002C494A">
      <w:pPr>
        <w:pStyle w:val="SingleTxtG"/>
        <w:tabs>
          <w:tab w:val="left" w:pos="1701"/>
        </w:tabs>
      </w:pPr>
      <w:r>
        <w:tab/>
      </w:r>
      <w:r w:rsidR="000A1754" w:rsidRPr="00EE4F46">
        <w:t>(3)</w:t>
      </w:r>
      <w:r w:rsidR="000A1754" w:rsidRPr="00EE4F46">
        <w:tab/>
        <w:t>Choose to reside with his or her relatives, if they so agree;</w:t>
      </w:r>
    </w:p>
    <w:p w14:paraId="5C832EB1" w14:textId="4AC6B1F3" w:rsidR="000A1754" w:rsidRPr="00EE4F46" w:rsidRDefault="002C494A" w:rsidP="002C494A">
      <w:pPr>
        <w:pStyle w:val="SingleTxtG"/>
        <w:tabs>
          <w:tab w:val="left" w:pos="1701"/>
        </w:tabs>
      </w:pPr>
      <w:r>
        <w:tab/>
      </w:r>
      <w:r w:rsidR="000A1754" w:rsidRPr="00EE4F46">
        <w:t>(4)</w:t>
      </w:r>
      <w:r w:rsidR="000A1754" w:rsidRPr="00EE4F46">
        <w:tab/>
        <w:t>Work, buy property and use medical and social services under the conditions provided for by national law governing foreign nationals and stateless persons living in Turkmenistan;</w:t>
      </w:r>
    </w:p>
    <w:p w14:paraId="2FA31864" w14:textId="43A58C8C" w:rsidR="000A1754" w:rsidRPr="00EE4F46" w:rsidRDefault="002C494A" w:rsidP="002C494A">
      <w:pPr>
        <w:pStyle w:val="SingleTxtG"/>
        <w:tabs>
          <w:tab w:val="left" w:pos="1701"/>
        </w:tabs>
      </w:pPr>
      <w:r>
        <w:tab/>
      </w:r>
      <w:r w:rsidR="000A1754" w:rsidRPr="00EE4F46">
        <w:t>(5)</w:t>
      </w:r>
      <w:r w:rsidR="000A1754" w:rsidRPr="00EE4F46">
        <w:tab/>
        <w:t>Reunite with their families;</w:t>
      </w:r>
    </w:p>
    <w:p w14:paraId="1EEB70DF" w14:textId="410DA576" w:rsidR="000A1754" w:rsidRPr="00EE4F46" w:rsidRDefault="002C494A" w:rsidP="002C494A">
      <w:pPr>
        <w:pStyle w:val="SingleTxtG"/>
        <w:tabs>
          <w:tab w:val="left" w:pos="1701"/>
        </w:tabs>
      </w:pPr>
      <w:r>
        <w:tab/>
      </w:r>
      <w:r w:rsidR="000A1754" w:rsidRPr="00EE4F46">
        <w:t>(6)</w:t>
      </w:r>
      <w:r w:rsidR="000A1754" w:rsidRPr="00EE4F46">
        <w:tab/>
        <w:t>Receive preschool and general secondary education on an equal footing with Turkmen citizens;</w:t>
      </w:r>
    </w:p>
    <w:p w14:paraId="4955EBDC" w14:textId="43916819" w:rsidR="000A1754" w:rsidRPr="00EE4F46" w:rsidRDefault="002C494A" w:rsidP="002C494A">
      <w:pPr>
        <w:pStyle w:val="SingleTxtG"/>
        <w:tabs>
          <w:tab w:val="left" w:pos="1701"/>
        </w:tabs>
      </w:pPr>
      <w:r>
        <w:tab/>
      </w:r>
      <w:r w:rsidR="000A1754" w:rsidRPr="00EE4F46">
        <w:t>(7)</w:t>
      </w:r>
      <w:r w:rsidR="000A1754" w:rsidRPr="00EE4F46">
        <w:tab/>
        <w:t>Use cultural assets;</w:t>
      </w:r>
    </w:p>
    <w:p w14:paraId="00463064" w14:textId="3C5364D1" w:rsidR="000A1754" w:rsidRPr="00EE4F46" w:rsidRDefault="002C494A" w:rsidP="002C494A">
      <w:pPr>
        <w:pStyle w:val="SingleTxtG"/>
        <w:tabs>
          <w:tab w:val="left" w:pos="1701"/>
        </w:tabs>
      </w:pPr>
      <w:r>
        <w:tab/>
      </w:r>
      <w:r w:rsidR="000A1754" w:rsidRPr="00EE4F46">
        <w:t>(8)</w:t>
      </w:r>
      <w:r w:rsidR="000A1754" w:rsidRPr="00EE4F46">
        <w:tab/>
        <w:t>Practise religion freely;</w:t>
      </w:r>
    </w:p>
    <w:p w14:paraId="1FBB1B29" w14:textId="664F88AE" w:rsidR="000A1754" w:rsidRPr="00EE4F46" w:rsidRDefault="002C494A" w:rsidP="002C494A">
      <w:pPr>
        <w:pStyle w:val="SingleTxtG"/>
        <w:tabs>
          <w:tab w:val="left" w:pos="1701"/>
        </w:tabs>
      </w:pPr>
      <w:r>
        <w:tab/>
      </w:r>
      <w:r w:rsidR="000A1754" w:rsidRPr="00EE4F46">
        <w:t>(9)</w:t>
      </w:r>
      <w:r w:rsidR="000A1754" w:rsidRPr="00EE4F46">
        <w:tab/>
        <w:t>Obtain, with assistance from the competent bodies, information on relatives living in their country or property left behind;</w:t>
      </w:r>
    </w:p>
    <w:p w14:paraId="680DBB86" w14:textId="143B647D" w:rsidR="000A1754" w:rsidRPr="00EE4F46" w:rsidRDefault="002C494A" w:rsidP="002C494A">
      <w:pPr>
        <w:pStyle w:val="SingleTxtG"/>
        <w:tabs>
          <w:tab w:val="left" w:pos="1701"/>
        </w:tabs>
      </w:pPr>
      <w:r>
        <w:tab/>
      </w:r>
      <w:r w:rsidR="000A1754" w:rsidRPr="00EE4F46">
        <w:t>(10)</w:t>
      </w:r>
      <w:r w:rsidR="000A1754" w:rsidRPr="00EE4F46">
        <w:tab/>
        <w:t>Transfer any assets that they have brought into the territory of Turkmenistan or have since acquired to another country where they have been admitted in order to take up residence;</w:t>
      </w:r>
    </w:p>
    <w:p w14:paraId="71E004C7" w14:textId="458ACAC1" w:rsidR="000A1754" w:rsidRPr="00EE4F46" w:rsidRDefault="002C494A" w:rsidP="002C494A">
      <w:pPr>
        <w:pStyle w:val="SingleTxtG"/>
        <w:tabs>
          <w:tab w:val="left" w:pos="1701"/>
        </w:tabs>
      </w:pPr>
      <w:r>
        <w:tab/>
      </w:r>
      <w:r w:rsidR="000A1754" w:rsidRPr="00EE4F46">
        <w:t>(11)</w:t>
      </w:r>
      <w:r w:rsidR="000A1754" w:rsidRPr="00EE4F46">
        <w:tab/>
        <w:t>Return voluntarily to the country of former habitual residence or move to any third country;</w:t>
      </w:r>
    </w:p>
    <w:p w14:paraId="3A244539" w14:textId="7891228E" w:rsidR="000A1754" w:rsidRPr="00EE4F46" w:rsidRDefault="002C494A" w:rsidP="002C494A">
      <w:pPr>
        <w:pStyle w:val="SingleTxtG"/>
        <w:tabs>
          <w:tab w:val="left" w:pos="1701"/>
        </w:tabs>
      </w:pPr>
      <w:r>
        <w:tab/>
      </w:r>
      <w:r w:rsidR="000A1754" w:rsidRPr="00EE4F46">
        <w:t>(12)</w:t>
      </w:r>
      <w:r w:rsidR="000A1754" w:rsidRPr="00EE4F46">
        <w:tab/>
        <w:t>Seek legal protection;</w:t>
      </w:r>
    </w:p>
    <w:p w14:paraId="1C806A29" w14:textId="72E7969F" w:rsidR="000A1754" w:rsidRPr="00EE4F46" w:rsidRDefault="002C494A" w:rsidP="002C494A">
      <w:pPr>
        <w:pStyle w:val="SingleTxtG"/>
        <w:tabs>
          <w:tab w:val="left" w:pos="1701"/>
        </w:tabs>
      </w:pPr>
      <w:r>
        <w:tab/>
      </w:r>
      <w:r w:rsidR="000A1754" w:rsidRPr="00EE4F46">
        <w:t>(13)</w:t>
      </w:r>
      <w:r w:rsidR="000A1754" w:rsidRPr="00EE4F46">
        <w:tab/>
        <w:t>Acquire Turkmen citizenship according to the procedure established by Turkmen law;</w:t>
      </w:r>
    </w:p>
    <w:p w14:paraId="05756131" w14:textId="398A477A" w:rsidR="000A1754" w:rsidRPr="00EE4F46" w:rsidRDefault="002C494A" w:rsidP="002C494A">
      <w:pPr>
        <w:pStyle w:val="SingleTxtG"/>
        <w:tabs>
          <w:tab w:val="left" w:pos="1701"/>
        </w:tabs>
      </w:pPr>
      <w:r>
        <w:tab/>
      </w:r>
      <w:r w:rsidR="000A1754" w:rsidRPr="00EE4F46">
        <w:t>(14)</w:t>
      </w:r>
      <w:r w:rsidR="000A1754" w:rsidRPr="00EE4F46">
        <w:tab/>
        <w:t>Exercise other rights on an equal footing with foreign nationals residing in Turkmenistan, unless otherwise provided by law (Act, art. 15 (2)).</w:t>
      </w:r>
    </w:p>
    <w:p w14:paraId="031E546B" w14:textId="77777777" w:rsidR="000A1754" w:rsidRPr="00EE4F46" w:rsidRDefault="000A1754" w:rsidP="00FB47D8">
      <w:pPr>
        <w:pStyle w:val="SingleTxtG"/>
      </w:pPr>
      <w:r w:rsidRPr="00EE4F46">
        <w:t>143.</w:t>
      </w:r>
      <w:r w:rsidRPr="00EE4F46">
        <w:tab/>
        <w:t>The Government has always focused on children from families of refugees and internally displaced persons. They have free access to services in the areas of education, sport and culture.</w:t>
      </w:r>
    </w:p>
    <w:p w14:paraId="3D994884" w14:textId="77777777" w:rsidR="000A1754" w:rsidRPr="00EE4F46" w:rsidRDefault="000A1754" w:rsidP="00FB47D8">
      <w:pPr>
        <w:pStyle w:val="SingleTxtG"/>
      </w:pPr>
      <w:r w:rsidRPr="00EE4F46">
        <w:t>144.</w:t>
      </w:r>
      <w:r w:rsidRPr="00EE4F46">
        <w:tab/>
        <w:t>Article 31 of the Act on State Guarantees of the Rights of the Child provides that:</w:t>
      </w:r>
    </w:p>
    <w:p w14:paraId="3C7FB9E9" w14:textId="028337A2" w:rsidR="000A1754" w:rsidRPr="00EE4F46" w:rsidRDefault="002C494A" w:rsidP="002C494A">
      <w:pPr>
        <w:pStyle w:val="SingleTxtG"/>
        <w:tabs>
          <w:tab w:val="left" w:pos="1701"/>
        </w:tabs>
      </w:pPr>
      <w:r>
        <w:tab/>
      </w:r>
      <w:r w:rsidR="000A1754" w:rsidRPr="00EE4F46">
        <w:t>1.</w:t>
      </w:r>
      <w:r w:rsidR="000A1754" w:rsidRPr="00EE4F46">
        <w:tab/>
        <w:t>A child granted refugee status under Turkmen law enjoys the same rights and freedoms and carries the same obligations as Turkmen citizens, within the limits established by this Act and other laws and regulations of Turkmenistan.</w:t>
      </w:r>
    </w:p>
    <w:p w14:paraId="0B0BF4D7" w14:textId="0A3C73C8" w:rsidR="000A1754" w:rsidRPr="00EE4F46" w:rsidRDefault="002C494A" w:rsidP="002C494A">
      <w:pPr>
        <w:pStyle w:val="SingleTxtG"/>
        <w:tabs>
          <w:tab w:val="left" w:pos="1701"/>
        </w:tabs>
      </w:pPr>
      <w:r>
        <w:tab/>
      </w:r>
      <w:r w:rsidR="000A1754" w:rsidRPr="00EE4F46">
        <w:t>2.</w:t>
      </w:r>
      <w:r w:rsidR="000A1754" w:rsidRPr="00EE4F46">
        <w:tab/>
        <w:t>A refugee child has the right to:</w:t>
      </w:r>
    </w:p>
    <w:p w14:paraId="64BCA3BC" w14:textId="4032A179" w:rsidR="000A1754" w:rsidRPr="00EE4F46" w:rsidRDefault="002C494A" w:rsidP="002C494A">
      <w:pPr>
        <w:pStyle w:val="SingleTxtG"/>
        <w:tabs>
          <w:tab w:val="left" w:pos="1701"/>
        </w:tabs>
      </w:pPr>
      <w:r>
        <w:tab/>
      </w:r>
      <w:r w:rsidR="000A1754" w:rsidRPr="00EE4F46">
        <w:t>(1)</w:t>
      </w:r>
      <w:r w:rsidR="000A1754" w:rsidRPr="00EE4F46">
        <w:tab/>
        <w:t>Ch</w:t>
      </w:r>
      <w:r w:rsidR="005462B5">
        <w:t>o</w:t>
      </w:r>
      <w:r w:rsidR="000A1754" w:rsidRPr="00EE4F46">
        <w:t>ose a place of residence from a list of proposed localities or with their relatives if they agree to living together;</w:t>
      </w:r>
    </w:p>
    <w:p w14:paraId="33E25603" w14:textId="06F222E6" w:rsidR="000A1754" w:rsidRPr="00EE4F46" w:rsidRDefault="002C494A" w:rsidP="002C494A">
      <w:pPr>
        <w:pStyle w:val="SingleTxtG"/>
        <w:tabs>
          <w:tab w:val="left" w:pos="1701"/>
        </w:tabs>
      </w:pPr>
      <w:r>
        <w:tab/>
      </w:r>
      <w:r w:rsidR="000A1754" w:rsidRPr="00EE4F46">
        <w:t>(2)</w:t>
      </w:r>
      <w:r w:rsidR="000A1754" w:rsidRPr="00EE4F46">
        <w:tab/>
        <w:t>Obtain, with assistance from the competent bodies, information on relatives living in the country of former residence;</w:t>
      </w:r>
    </w:p>
    <w:p w14:paraId="0D0A8E74" w14:textId="12317B25" w:rsidR="000A1754" w:rsidRPr="00EE4F46" w:rsidRDefault="002C494A" w:rsidP="002C494A">
      <w:pPr>
        <w:pStyle w:val="SingleTxtG"/>
        <w:tabs>
          <w:tab w:val="left" w:pos="1701"/>
        </w:tabs>
      </w:pPr>
      <w:r>
        <w:tab/>
      </w:r>
      <w:r w:rsidR="000A1754" w:rsidRPr="00EE4F46">
        <w:t>(3)</w:t>
      </w:r>
      <w:r w:rsidR="000A1754" w:rsidRPr="00EE4F46">
        <w:tab/>
        <w:t>Return voluntarily to the country of former residence or move to any third country;</w:t>
      </w:r>
    </w:p>
    <w:p w14:paraId="6907B80D" w14:textId="0F4DE6A7" w:rsidR="000A1754" w:rsidRPr="00EE4F46" w:rsidRDefault="002C494A" w:rsidP="002C494A">
      <w:pPr>
        <w:pStyle w:val="SingleTxtG"/>
        <w:tabs>
          <w:tab w:val="left" w:pos="1701"/>
        </w:tabs>
      </w:pPr>
      <w:r>
        <w:tab/>
      </w:r>
      <w:r w:rsidR="000A1754" w:rsidRPr="00EE4F46">
        <w:t>(4)</w:t>
      </w:r>
      <w:r w:rsidR="000A1754" w:rsidRPr="00EE4F46">
        <w:tab/>
        <w:t>Acquire Turkmen citizenship according to the procedure established by Turkmen law;</w:t>
      </w:r>
    </w:p>
    <w:p w14:paraId="682CC89A" w14:textId="3A964E97" w:rsidR="000A1754" w:rsidRPr="00EE4F46" w:rsidRDefault="002C494A" w:rsidP="002C494A">
      <w:pPr>
        <w:pStyle w:val="SingleTxtG"/>
        <w:tabs>
          <w:tab w:val="left" w:pos="1701"/>
        </w:tabs>
      </w:pPr>
      <w:r>
        <w:tab/>
      </w:r>
      <w:r w:rsidR="000A1754" w:rsidRPr="00EE4F46">
        <w:t>(5)</w:t>
      </w:r>
      <w:r w:rsidR="000A1754" w:rsidRPr="00EE4F46">
        <w:tab/>
        <w:t>In order to protect the rights of refugee children, State and local authorities:</w:t>
      </w:r>
    </w:p>
    <w:p w14:paraId="19189BC8" w14:textId="3351B9FE" w:rsidR="000A1754" w:rsidRPr="00EE4F46" w:rsidRDefault="002C494A" w:rsidP="002C494A">
      <w:pPr>
        <w:pStyle w:val="SingleTxtG"/>
        <w:tabs>
          <w:tab w:val="left" w:pos="1701"/>
        </w:tabs>
      </w:pPr>
      <w:r>
        <w:tab/>
      </w:r>
      <w:r w:rsidR="000A1754" w:rsidRPr="00EE4F46">
        <w:t>(6)</w:t>
      </w:r>
      <w:r w:rsidR="000A1754" w:rsidRPr="00EE4F46">
        <w:tab/>
        <w:t>Provide a refugee child who has been assigned a place of residence by the Migration Service with temporary living quarters;</w:t>
      </w:r>
    </w:p>
    <w:p w14:paraId="601D0758" w14:textId="61591585" w:rsidR="000A1754" w:rsidRPr="00EE4F46" w:rsidRDefault="002C494A" w:rsidP="002C494A">
      <w:pPr>
        <w:pStyle w:val="SingleTxtG"/>
        <w:tabs>
          <w:tab w:val="left" w:pos="1701"/>
        </w:tabs>
      </w:pPr>
      <w:r>
        <w:tab/>
      </w:r>
      <w:r w:rsidR="000A1754" w:rsidRPr="00EE4F46">
        <w:t>(7)</w:t>
      </w:r>
      <w:r w:rsidR="000A1754" w:rsidRPr="00EE4F46">
        <w:tab/>
        <w:t>Seek assistance in finding a job;</w:t>
      </w:r>
    </w:p>
    <w:p w14:paraId="54AFA3F1" w14:textId="319B7DC3" w:rsidR="000A1754" w:rsidRPr="00EE4F46" w:rsidRDefault="002C494A" w:rsidP="002C494A">
      <w:pPr>
        <w:pStyle w:val="SingleTxtG"/>
        <w:tabs>
          <w:tab w:val="left" w:pos="1701"/>
        </w:tabs>
      </w:pPr>
      <w:r>
        <w:tab/>
      </w:r>
      <w:r w:rsidR="000A1754" w:rsidRPr="00EE4F46">
        <w:t>(8)</w:t>
      </w:r>
      <w:r w:rsidR="000A1754" w:rsidRPr="00EE4F46">
        <w:tab/>
        <w:t>Be placed in a social protection institution as a matter of priority if a child with disabilities is in need of continuous care;</w:t>
      </w:r>
    </w:p>
    <w:p w14:paraId="713140BF" w14:textId="353471A4" w:rsidR="000A1754" w:rsidRPr="00EE4F46" w:rsidRDefault="002C494A" w:rsidP="002C494A">
      <w:pPr>
        <w:pStyle w:val="SingleTxtG"/>
        <w:tabs>
          <w:tab w:val="left" w:pos="1701"/>
        </w:tabs>
      </w:pPr>
      <w:r>
        <w:tab/>
      </w:r>
      <w:r w:rsidR="000A1754" w:rsidRPr="00EE4F46">
        <w:t>(9)</w:t>
      </w:r>
      <w:r w:rsidR="000A1754" w:rsidRPr="00EE4F46">
        <w:tab/>
        <w:t>Receive help with enrolling in a preschool or general education institution;</w:t>
      </w:r>
    </w:p>
    <w:p w14:paraId="098DC452" w14:textId="37F86537" w:rsidR="000A1754" w:rsidRPr="00EE4F46" w:rsidRDefault="002C494A" w:rsidP="002C494A">
      <w:pPr>
        <w:pStyle w:val="SingleTxtG"/>
        <w:tabs>
          <w:tab w:val="left" w:pos="1701"/>
        </w:tabs>
      </w:pPr>
      <w:r>
        <w:tab/>
      </w:r>
      <w:r w:rsidR="000A1754" w:rsidRPr="00EE4F46">
        <w:t>(10)</w:t>
      </w:r>
      <w:r w:rsidR="000A1754" w:rsidRPr="00EE4F46">
        <w:tab/>
        <w:t>Receive medical care and medicines in accordance with the law of Turkmenistan;</w:t>
      </w:r>
    </w:p>
    <w:p w14:paraId="1EB124AE" w14:textId="4F4FB124" w:rsidR="000A1754" w:rsidRPr="00EE4F46" w:rsidRDefault="002C494A" w:rsidP="002C494A">
      <w:pPr>
        <w:pStyle w:val="SingleTxtG"/>
        <w:tabs>
          <w:tab w:val="left" w:pos="1701"/>
        </w:tabs>
      </w:pPr>
      <w:r>
        <w:tab/>
      </w:r>
      <w:r w:rsidR="000A1754" w:rsidRPr="00EE4F46">
        <w:t>(11)</w:t>
      </w:r>
      <w:r w:rsidR="000A1754" w:rsidRPr="00EE4F46">
        <w:tab/>
        <w:t>Request assistance in returning to the country of former permanent residence.</w:t>
      </w:r>
    </w:p>
    <w:p w14:paraId="0CD8E51B" w14:textId="77777777" w:rsidR="000A1754" w:rsidRPr="00EE4F46" w:rsidRDefault="000A1754" w:rsidP="00FB47D8">
      <w:pPr>
        <w:pStyle w:val="SingleTxtG"/>
      </w:pPr>
      <w:r w:rsidRPr="00EE4F46">
        <w:t>145.</w:t>
      </w:r>
      <w:r w:rsidRPr="00EE4F46">
        <w:tab/>
        <w:t>There are no restrictions in the education system based on ethnic background or belonging to a minority. There is universal access to all levels of education. Education in State educational institutions is mainly in the State language, and members of all ethnic groups are given ample opportunity to study the State language in existing language courses at various levels.</w:t>
      </w:r>
    </w:p>
    <w:p w14:paraId="77D9F1A1" w14:textId="01BAE836" w:rsidR="000A1754" w:rsidRPr="00EE4F46" w:rsidRDefault="000A1754" w:rsidP="00FB47D8">
      <w:pPr>
        <w:pStyle w:val="SingleTxtG"/>
      </w:pPr>
      <w:r w:rsidRPr="00EE4F46">
        <w:t>146.</w:t>
      </w:r>
      <w:r w:rsidRPr="00EE4F46">
        <w:tab/>
        <w:t>In the education system there is no discrimination on the basis of ethnic background in access to education and in employment. Members of different ethnic communities study and work in the country</w:t>
      </w:r>
      <w:r w:rsidR="0085551C">
        <w:t>’</w:t>
      </w:r>
      <w:r w:rsidRPr="00EE4F46">
        <w:t xml:space="preserve">s educational institutions, and there are joint schools where education is provided in the State languages of two countries; the A.S. Pushkin Turkmen-Russian School and Turkmen-Turkish schools, where courses are taught in Russian, bring together students from various ethnic backgrounds. </w:t>
      </w:r>
    </w:p>
    <w:p w14:paraId="7F17AFDC" w14:textId="77777777" w:rsidR="000A1754" w:rsidRPr="00EE4F46" w:rsidRDefault="000A1754" w:rsidP="00FB47D8">
      <w:pPr>
        <w:pStyle w:val="SingleTxtG"/>
      </w:pPr>
      <w:r w:rsidRPr="00EE4F46">
        <w:t>147.</w:t>
      </w:r>
      <w:r w:rsidRPr="00EE4F46">
        <w:tab/>
        <w:t xml:space="preserve">The constitutional principle of equality in human and civil rights and freedoms regardless of nationality is enshrined in the Turkmenistan Labour Code, Social Protection Code, Employment Act and other laws and regulations of Turkmenistan. </w:t>
      </w:r>
    </w:p>
    <w:p w14:paraId="4AC28D39" w14:textId="77777777" w:rsidR="000A1754" w:rsidRPr="00EE4F46" w:rsidRDefault="000A1754" w:rsidP="00FB47D8">
      <w:pPr>
        <w:pStyle w:val="SingleTxtG"/>
      </w:pPr>
      <w:r w:rsidRPr="00EE4F46">
        <w:t>148.</w:t>
      </w:r>
      <w:r w:rsidRPr="00EE4F46">
        <w:tab/>
        <w:t>For example, in accordance with article 5 of the Labour Code, the labour law applies to the employment relations of foreign nationals, stateless persons, the staff of international organizations and the staff of companies located in Turkmenistan whose founders or full or partial owners are foreign legal entities or natural persons, unless otherwise provided by national legislation or an international treaty to which Turkmenistan is party.</w:t>
      </w:r>
    </w:p>
    <w:p w14:paraId="24B098C1" w14:textId="77777777" w:rsidR="000A1754" w:rsidRPr="00EE4F46" w:rsidRDefault="000A1754" w:rsidP="00FB47D8">
      <w:pPr>
        <w:pStyle w:val="SingleTxtG"/>
      </w:pPr>
      <w:r w:rsidRPr="00EE4F46">
        <w:t>149.</w:t>
      </w:r>
      <w:r w:rsidRPr="00EE4F46">
        <w:tab/>
        <w:t xml:space="preserve">Under article 5 of the Social Protection Code, foreign nationals and stateless persons permanently residing in Turkmenistan enjoy the right to pension provision and social protection on an equal footing with Turkmen citizens under the procedure and conditions established by the Code, unless otherwise provided by an international treaty to which Turkmenistan is a party. </w:t>
      </w:r>
    </w:p>
    <w:p w14:paraId="25E0DDCF" w14:textId="77777777" w:rsidR="000A1754" w:rsidRPr="00EE4F46" w:rsidRDefault="000A1754" w:rsidP="00FB47D8">
      <w:pPr>
        <w:pStyle w:val="SingleTxtG"/>
      </w:pPr>
      <w:r w:rsidRPr="00EE4F46">
        <w:t>150.</w:t>
      </w:r>
      <w:r w:rsidRPr="00EE4F46">
        <w:tab/>
        <w:t>Under article 3 of the Employment Act, foreign nationals and stateless persons permanently residing in Turkmenistan have the same employment rights as Turkmen citizens, unless otherwise provided by the Act or an international treaty to which Turkmenistan is a party.</w:t>
      </w:r>
    </w:p>
    <w:p w14:paraId="3EAA22CB" w14:textId="77777777" w:rsidR="000A1754" w:rsidRPr="00EE4F46" w:rsidRDefault="000A1754" w:rsidP="00FB47D8">
      <w:pPr>
        <w:pStyle w:val="SingleTxtG"/>
      </w:pPr>
      <w:r w:rsidRPr="00EE4F46">
        <w:t>151.</w:t>
      </w:r>
      <w:r w:rsidRPr="00EE4F46">
        <w:tab/>
        <w:t>The Public Health Care Act regulates relations arising in the area of public health. The Act applies to citizens of Turkmenistan, foreign nationals and stateless persons alike, unless otherwise specified in national law or the international treaties to which Turkmenistan is a party.</w:t>
      </w:r>
    </w:p>
    <w:p w14:paraId="2005A25C" w14:textId="77777777" w:rsidR="000A1754" w:rsidRPr="00EE4F46" w:rsidRDefault="000A1754" w:rsidP="00FB47D8">
      <w:pPr>
        <w:pStyle w:val="SingleTxtG"/>
      </w:pPr>
      <w:r w:rsidRPr="00EE4F46">
        <w:t>152.</w:t>
      </w:r>
      <w:r w:rsidRPr="00EE4F46">
        <w:tab/>
        <w:t>The Act on State Guarantees of the Rights of the Child also applies to the children of foreign nationals, stateless persons and refugees, including child refugees, living in Turkmenistan. The birth and place of birth of a child are to be registered with the State Civil Registry Office and with the bodies authorized to carry out civil registration of births and deaths in the manner prescribed by law (Act, art. 10 (2)).</w:t>
      </w:r>
    </w:p>
    <w:p w14:paraId="13326A62" w14:textId="77777777" w:rsidR="000A1754" w:rsidRPr="00EE4F46" w:rsidRDefault="000A1754" w:rsidP="00FB47D8">
      <w:pPr>
        <w:pStyle w:val="SingleTxtG"/>
      </w:pPr>
      <w:r w:rsidRPr="00EE4F46">
        <w:t>153.</w:t>
      </w:r>
      <w:r w:rsidRPr="00EE4F46">
        <w:tab/>
        <w:t>It should be noted that the Office of the United Nations High Commissioner for Refugees mission in Turkmenistan has ceased its activities in view of the complete resolution of refugee issues at the State level through the timely documentation, granting of residence permits and conferment of Turkmen nationality. The Refugees Act establishes the procedures for granting refugee status (arts. 7–9), a procedure for appealing to the courts against decisions to refuse refugee status (art. 14) and the rights and obligations of refugees in Turkmenistan (art. 14). In accordance with the Convention relating to the Status of Refugees of 1951 (Turkmenistan has been a party to the Convention and Protocol thereto since 10 July 1997) and the Refugees Act, a person whose application for refugee status or subsidiary protection is under consideration, as well as a person who has been granted subsidiary or temporary protection in Turkmenistan, may not be returned against his or her will to the country that he or she left (Act, art. 3 (2)).</w:t>
      </w:r>
    </w:p>
    <w:p w14:paraId="1027E59B" w14:textId="1532A6AE" w:rsidR="000A1754" w:rsidRPr="00EE4F46" w:rsidRDefault="008F79B6" w:rsidP="008F79B6">
      <w:pPr>
        <w:pStyle w:val="H1G"/>
      </w:pPr>
      <w:r>
        <w:tab/>
      </w:r>
      <w:r w:rsidR="000A1754" w:rsidRPr="00EE4F46">
        <w:tab/>
      </w:r>
      <w:bookmarkStart w:id="10" w:name="_Toc57799035"/>
      <w:r w:rsidR="000A1754" w:rsidRPr="00EE4F46">
        <w:t>Information on follow-up to paragraphs 18–19 of the concluding observations</w:t>
      </w:r>
      <w:bookmarkEnd w:id="10"/>
      <w:r w:rsidR="000A1754" w:rsidRPr="00EE4F46">
        <w:t xml:space="preserve"> </w:t>
      </w:r>
    </w:p>
    <w:p w14:paraId="65A02108" w14:textId="760DD0D1" w:rsidR="000A1754" w:rsidRPr="00EE4F46" w:rsidRDefault="000A1754" w:rsidP="00FB47D8">
      <w:pPr>
        <w:pStyle w:val="SingleTxtG"/>
      </w:pPr>
      <w:r w:rsidRPr="00EE4F46">
        <w:t>154.</w:t>
      </w:r>
      <w:r w:rsidRPr="00EE4F46">
        <w:tab/>
        <w:t>The country</w:t>
      </w:r>
      <w:r w:rsidR="0085551C">
        <w:t>’</w:t>
      </w:r>
      <w:r w:rsidRPr="00EE4F46">
        <w:t>s sustainable development programmes have identified particular strategic objectives with respect to migration and statelessness. Turkmenistan has achieved real success in implementing these objectives and intends to take further decisive action to end statelessness.</w:t>
      </w:r>
    </w:p>
    <w:p w14:paraId="4B2012D0" w14:textId="30D79B0E" w:rsidR="000A1754" w:rsidRPr="00EE4F46" w:rsidRDefault="000A1754" w:rsidP="00FB47D8">
      <w:pPr>
        <w:pStyle w:val="SingleTxtG"/>
      </w:pPr>
      <w:r w:rsidRPr="00EE4F46">
        <w:t>155.</w:t>
      </w:r>
      <w:r w:rsidRPr="00EE4F46">
        <w:tab/>
        <w:t xml:space="preserve">This has been demonstrated by the practice of granting Turkmen citizenship to refugees and stateless persons, the lead that the Central Asian region has taken in acceding to the statelessness conventions, reform of legislation and the introduction of biometric identification of refugees and stateless persons, which is a component of the United Nations global campaign to end </w:t>
      </w:r>
      <w:r w:rsidR="005462B5" w:rsidRPr="005462B5">
        <w:t>statelessness</w:t>
      </w:r>
      <w:r w:rsidR="005462B5" w:rsidRPr="005462B5" w:rsidDel="005462B5">
        <w:t xml:space="preserve"> </w:t>
      </w:r>
      <w:r w:rsidRPr="00EE4F46">
        <w:t xml:space="preserve">within a decade, launched in 2014. </w:t>
      </w:r>
    </w:p>
    <w:p w14:paraId="287E8669" w14:textId="77777777" w:rsidR="000A1754" w:rsidRPr="00EE4F46" w:rsidRDefault="000A1754" w:rsidP="00FB47D8">
      <w:pPr>
        <w:pStyle w:val="SingleTxtG"/>
      </w:pPr>
      <w:r w:rsidRPr="00EE4F46">
        <w:t>156.</w:t>
      </w:r>
      <w:r w:rsidRPr="00EE4F46">
        <w:tab/>
        <w:t>On 20 September 2019, at a regular meeting of the Cabinet of Ministers of Turkmenistan, the President signed a decree granting 863 people Turkmen citizenship. Passports were issued to people from 14 different nationalities and more than half of those who were granted citizenship were women. Some 23,000 persons (22,930) have acquired Turkmen citizenship since the country gained independence.</w:t>
      </w:r>
    </w:p>
    <w:p w14:paraId="18F7439D" w14:textId="77777777" w:rsidR="000A1754" w:rsidRPr="00EE4F46" w:rsidRDefault="000A1754" w:rsidP="00FB47D8">
      <w:pPr>
        <w:pStyle w:val="SingleTxtG"/>
      </w:pPr>
      <w:r w:rsidRPr="00EE4F46">
        <w:t>157.</w:t>
      </w:r>
      <w:r w:rsidRPr="00EE4F46">
        <w:tab/>
        <w:t>A National Plan of Action to End Statelessness for the period 2018–2024 was adopted to execute the global campaign, in cooperation with OHCHR, other United Nations agencies and international organizations, and civil society. Under Turkmen law, the Ombudsman considers, within the scope of his or her authority, applications not only from Turkmen citizens but also from foreign nationals and stateless persons in Turkmenistan concerning actions and decisions taken by officials and organizations in violation of their rights and freedoms as guaranteed by the Constitution, other laws and regulations and the international agreements to which Turkmenistan is a party (Ombudsman Act, art. 18).</w:t>
      </w:r>
    </w:p>
    <w:p w14:paraId="60E98CDD" w14:textId="108B581A" w:rsidR="000A1754" w:rsidRPr="00EE4F46" w:rsidRDefault="000A1754" w:rsidP="00FB47D8">
      <w:pPr>
        <w:pStyle w:val="SingleTxtG"/>
      </w:pPr>
      <w:r w:rsidRPr="00EE4F46">
        <w:t>158.</w:t>
      </w:r>
      <w:r w:rsidRPr="00EE4F46">
        <w:tab/>
        <w:t>The National Plan of Action to End Statelessness for the period 2018–2024 is a national strategy based on the Constitution and adherence to the principles underpinning the country</w:t>
      </w:r>
      <w:r w:rsidR="0085551C">
        <w:t>’</w:t>
      </w:r>
      <w:r w:rsidRPr="00EE4F46">
        <w:t>s permanent neutrality status, reaffirming its commitment to the purposes and principles of the Charter of the United Nations and the Universal Declaration of Human Rights, which contributes to the implementation of the Sustainable Development Goals in Turkmenistan and the fulfilment of the Programme of the President of Turkmenistan for the Country</w:t>
      </w:r>
      <w:r w:rsidR="0085551C">
        <w:t>’</w:t>
      </w:r>
      <w:r w:rsidRPr="00EE4F46">
        <w:t>s Social and Economic Development for the period 2018–2024 and the National Plan of Action on Human Rights in Turkmenistan for the period 2016–2020.</w:t>
      </w:r>
    </w:p>
    <w:p w14:paraId="7ACDE847" w14:textId="77777777" w:rsidR="000A1754" w:rsidRPr="00EE4F46" w:rsidRDefault="000A1754" w:rsidP="00FB47D8">
      <w:pPr>
        <w:pStyle w:val="SingleTxtG"/>
      </w:pPr>
      <w:r w:rsidRPr="00EE4F46">
        <w:t>159.</w:t>
      </w:r>
      <w:r w:rsidRPr="00EE4F46">
        <w:tab/>
        <w:t>The National Plan of Action to End Statelessness is designed to facilitate coordination and strengthen cooperation between the appropriate public authorities, international organizations and civil society in addressing situations of statelessness and preventing new cases of statelessness from arising through legislative and practical measures.</w:t>
      </w:r>
    </w:p>
    <w:p w14:paraId="4854DE82" w14:textId="77777777" w:rsidR="000A1754" w:rsidRPr="00EE4F46" w:rsidRDefault="000A1754" w:rsidP="00FB47D8">
      <w:pPr>
        <w:pStyle w:val="SingleTxtG"/>
      </w:pPr>
      <w:r w:rsidRPr="00EE4F46">
        <w:t>160.</w:t>
      </w:r>
      <w:r w:rsidRPr="00EE4F46">
        <w:tab/>
        <w:t>Furthermore, the State guarantees stateless persons the right to housing, access to education, employment, health services, access to identity documents and international biometric travel documents, access to the justice system without discrimination, the right to cultural identity and the right to participate in national and international sporting events. This was evidenced by the adoption at the thirty-sixth session of the Human Rights Council of the statement on the recognition of the valuable contribution made by the refugee Olympic team to the strengthening of peace and human rights, initiated by the President of Turkmenistan.</w:t>
      </w:r>
    </w:p>
    <w:p w14:paraId="7AE8FEA9" w14:textId="77777777" w:rsidR="000A1754" w:rsidRPr="00EE4F46" w:rsidRDefault="000A1754" w:rsidP="00FB47D8">
      <w:pPr>
        <w:pStyle w:val="SingleTxtG"/>
      </w:pPr>
      <w:r w:rsidRPr="00EE4F46">
        <w:t>161.</w:t>
      </w:r>
      <w:r w:rsidRPr="00EE4F46">
        <w:tab/>
        <w:t xml:space="preserve">It should also be noted that the considerable stepping up in recent years of active cooperation between Turkmenistan and the United Nations, especially with such organizations as UNHCR, the International Organization for Migration (IOM) and OSCE, has helped the country to resolve refugee and statelessness issues. </w:t>
      </w:r>
    </w:p>
    <w:p w14:paraId="577E86A4" w14:textId="77777777" w:rsidR="000A1754" w:rsidRPr="00EE4F46" w:rsidRDefault="000A1754" w:rsidP="00FB47D8">
      <w:pPr>
        <w:pStyle w:val="SingleTxtG"/>
      </w:pPr>
      <w:r w:rsidRPr="00EE4F46">
        <w:t>162.</w:t>
      </w:r>
      <w:r w:rsidRPr="00EE4F46">
        <w:tab/>
        <w:t>As a permanent member of the Executive Committee of the Programme of the United Nations High Commissioner for Refugees, Turkmenistan actively supports the coordination of international efforts to ensure and protect the rights of refugees and stateless persons.</w:t>
      </w:r>
    </w:p>
    <w:p w14:paraId="51B0F694" w14:textId="77777777" w:rsidR="000A1754" w:rsidRPr="00EE4F46" w:rsidRDefault="000A1754" w:rsidP="008F79B6">
      <w:pPr>
        <w:pStyle w:val="H1G"/>
      </w:pPr>
      <w:r w:rsidRPr="00EE4F46">
        <w:tab/>
      </w:r>
      <w:r w:rsidRPr="00EE4F46">
        <w:tab/>
      </w:r>
      <w:bookmarkStart w:id="11" w:name="_Toc57799036"/>
      <w:r w:rsidRPr="00EE4F46">
        <w:t>Follow-up information relating to paragraphs 20 and 21 of the concluding observations</w:t>
      </w:r>
      <w:bookmarkEnd w:id="11"/>
      <w:r w:rsidRPr="00EE4F46">
        <w:t xml:space="preserve"> </w:t>
      </w:r>
    </w:p>
    <w:p w14:paraId="0CF07352" w14:textId="5A642B5F" w:rsidR="000A1754" w:rsidRPr="00EE4F46" w:rsidRDefault="000A1754" w:rsidP="00FB47D8">
      <w:pPr>
        <w:pStyle w:val="SingleTxtG"/>
      </w:pPr>
      <w:r w:rsidRPr="00EE4F46">
        <w:t>163.</w:t>
      </w:r>
      <w:r w:rsidRPr="00EE4F46">
        <w:tab/>
        <w:t xml:space="preserve">Training courses, seminars and study visits related to the human rights guaranteed by United Nations treaties, including the Convention, are regularly organized for the training and professional development of judges, procurators, lawyers, internal affairs and justice officials and other public servants, in cooperation with international organizations (United Nations agencies, OSCE, the European Union, the German Agency for International Cooperation). The application by courts and law enforcement agencies of the provisions of international conventions is also addressed at such events. </w:t>
      </w:r>
    </w:p>
    <w:p w14:paraId="7F84C54F" w14:textId="77777777" w:rsidR="000A1754" w:rsidRPr="00EE4F46" w:rsidRDefault="000A1754" w:rsidP="00FB47D8">
      <w:pPr>
        <w:pStyle w:val="SingleTxtG"/>
      </w:pPr>
      <w:r w:rsidRPr="00EE4F46">
        <w:t>164.</w:t>
      </w:r>
      <w:r w:rsidRPr="00EE4F46">
        <w:tab/>
        <w:t>The legal basis for the possible application of the rules of international law in relevant cases includes the Vienna Convention on the Law of Treaties, to which Turkmenistan has been a party since November 1995, the International Treaties of Turkmenistan Act of 2010 and other international rules and national legal provisions. For example, judges, justice authorities and procurators make wide use in their work of the Convention on Legal Assistance and Legal Relations in Civil, Family and Criminal Matters (Minsk, 1993) and similar bilateral treaties. The fundamental provisions of international human rights conventions are incorporated into the national legislation, including the Constitution. The country has been making steady progress towards the harmonization of the national legal framework with the standards of international human rights law.</w:t>
      </w:r>
    </w:p>
    <w:p w14:paraId="23927491" w14:textId="77777777" w:rsidR="000A1754" w:rsidRPr="00EE4F46" w:rsidRDefault="000A1754" w:rsidP="00FB47D8">
      <w:pPr>
        <w:pStyle w:val="SingleTxtG"/>
      </w:pPr>
      <w:r w:rsidRPr="00EE4F46">
        <w:t>165.</w:t>
      </w:r>
      <w:r w:rsidRPr="00EE4F46">
        <w:tab/>
        <w:t>In the reporting period, no cases have been heard in the national courts involving the application of article 145 of the Criminal Code, which criminalizes violations of the equality of citizens and other offences related to racial discrimination.</w:t>
      </w:r>
    </w:p>
    <w:p w14:paraId="448EA4BC" w14:textId="77777777" w:rsidR="000A1754" w:rsidRPr="00EE4F46" w:rsidRDefault="000A1754" w:rsidP="00FB47D8">
      <w:pPr>
        <w:pStyle w:val="SingleTxtG"/>
      </w:pPr>
      <w:r w:rsidRPr="00EE4F46">
        <w:t>166.</w:t>
      </w:r>
      <w:r w:rsidRPr="00EE4F46">
        <w:tab/>
        <w:t>The Office of the Procurator General received no complaints of racial discrimination.</w:t>
      </w:r>
    </w:p>
    <w:p w14:paraId="2F5293C5" w14:textId="77777777" w:rsidR="000A1754" w:rsidRPr="00EE4F46" w:rsidRDefault="000A1754" w:rsidP="00FB47D8">
      <w:pPr>
        <w:pStyle w:val="SingleTxtG"/>
      </w:pPr>
      <w:r w:rsidRPr="00EE4F46">
        <w:t>167.</w:t>
      </w:r>
      <w:r w:rsidRPr="00EE4F46">
        <w:tab/>
        <w:t>Regarding the provision of statistical data on the number of complaints of racial discrimination, the agencies responsible for crime statistics reported that no such incidents had occurred.</w:t>
      </w:r>
    </w:p>
    <w:p w14:paraId="0DFBAD62" w14:textId="6CFF15B4" w:rsidR="000A1754" w:rsidRPr="00EE4F46" w:rsidRDefault="000A1754" w:rsidP="00FB47D8">
      <w:pPr>
        <w:pStyle w:val="SingleTxtG"/>
      </w:pPr>
      <w:r w:rsidRPr="00EE4F46">
        <w:t>168.</w:t>
      </w:r>
      <w:r w:rsidRPr="00EE4F46">
        <w:tab/>
        <w:t>Given that the Office of the Ombudsman is relatively new, various campaigns to raise public awareness about its mandate are being planned. Under the Ombudsman Act, the Ombudsman has been given the power to hold meetings with the staff of the Office in the country</w:t>
      </w:r>
      <w:r w:rsidR="0085551C">
        <w:t>’</w:t>
      </w:r>
      <w:r w:rsidRPr="00EE4F46">
        <w:t xml:space="preserve">s regions, at which the public will be afforded an additional opportunity, if necessary, to complain about actions or omissions that violate human rights on the basis of race. </w:t>
      </w:r>
    </w:p>
    <w:p w14:paraId="0B3740A7" w14:textId="77777777" w:rsidR="000A1754" w:rsidRPr="00EE4F46" w:rsidRDefault="000A1754" w:rsidP="008F79B6">
      <w:pPr>
        <w:pStyle w:val="H1G"/>
      </w:pPr>
      <w:r w:rsidRPr="00EE4F46">
        <w:tab/>
      </w:r>
      <w:r w:rsidRPr="00EE4F46">
        <w:tab/>
      </w:r>
      <w:bookmarkStart w:id="12" w:name="_Toc57799037"/>
      <w:r w:rsidRPr="00EE4F46">
        <w:t>Follow-up information relating to paragraphs 22 and 23 of the concluding observations</w:t>
      </w:r>
      <w:bookmarkEnd w:id="12"/>
      <w:r w:rsidRPr="00EE4F46">
        <w:t xml:space="preserve"> </w:t>
      </w:r>
    </w:p>
    <w:p w14:paraId="61B7F50C" w14:textId="77777777" w:rsidR="000A1754" w:rsidRPr="00EE4F46" w:rsidRDefault="000A1754" w:rsidP="00FB47D8">
      <w:pPr>
        <w:pStyle w:val="SingleTxtG"/>
      </w:pPr>
      <w:r w:rsidRPr="00EE4F46">
        <w:t>169.</w:t>
      </w:r>
      <w:r w:rsidRPr="00EE4F46">
        <w:tab/>
        <w:t>The independence of judges is guaranteed by the Constitution. Judges are independent and subject only to the Constitution and the law. Interference by any party in the work of the courts is prohibited and punishable by law (Constitution, art. 98).</w:t>
      </w:r>
    </w:p>
    <w:p w14:paraId="6940B7E8" w14:textId="77777777" w:rsidR="000A1754" w:rsidRPr="00EE4F46" w:rsidRDefault="000A1754" w:rsidP="00FB47D8">
      <w:pPr>
        <w:pStyle w:val="SingleTxtG"/>
      </w:pPr>
      <w:r w:rsidRPr="00EE4F46">
        <w:t>170.</w:t>
      </w:r>
      <w:r w:rsidRPr="00EE4F46">
        <w:tab/>
        <w:t>The Court Act, based on the Constitution, contains provisions for guarantees of the independence of judges. The independence of judges is ensured through:</w:t>
      </w:r>
    </w:p>
    <w:p w14:paraId="72DC245B" w14:textId="53311DD4" w:rsidR="000A1754" w:rsidRPr="00EE4F46" w:rsidRDefault="008F79B6" w:rsidP="008F79B6">
      <w:pPr>
        <w:pStyle w:val="SingleTxtG"/>
        <w:tabs>
          <w:tab w:val="left" w:pos="1701"/>
        </w:tabs>
      </w:pPr>
      <w:r>
        <w:tab/>
      </w:r>
      <w:r w:rsidR="000A1754" w:rsidRPr="00EE4F46">
        <w:t>(1)</w:t>
      </w:r>
      <w:r w:rsidR="000A1754" w:rsidRPr="00EE4F46">
        <w:tab/>
        <w:t>Material and social benefits in accordance with their high status;</w:t>
      </w:r>
    </w:p>
    <w:p w14:paraId="026BB88A" w14:textId="1E5225D5" w:rsidR="000A1754" w:rsidRPr="00EE4F46" w:rsidRDefault="008F79B6" w:rsidP="008F79B6">
      <w:pPr>
        <w:pStyle w:val="SingleTxtG"/>
        <w:tabs>
          <w:tab w:val="left" w:pos="1701"/>
        </w:tabs>
      </w:pPr>
      <w:r>
        <w:tab/>
      </w:r>
      <w:r w:rsidR="000A1754" w:rsidRPr="00EE4F46">
        <w:t>(2)</w:t>
      </w:r>
      <w:r w:rsidR="000A1754" w:rsidRPr="00EE4F46">
        <w:tab/>
        <w:t>Legally prescribed procedures for the administration of justice;</w:t>
      </w:r>
    </w:p>
    <w:p w14:paraId="799334CF" w14:textId="508231B9" w:rsidR="000A1754" w:rsidRPr="00EE4F46" w:rsidRDefault="008F79B6" w:rsidP="008F79B6">
      <w:pPr>
        <w:pStyle w:val="SingleTxtG"/>
        <w:tabs>
          <w:tab w:val="left" w:pos="1701"/>
        </w:tabs>
      </w:pPr>
      <w:r>
        <w:tab/>
      </w:r>
      <w:r w:rsidR="000A1754" w:rsidRPr="00EE4F46">
        <w:t>(3)</w:t>
      </w:r>
      <w:r w:rsidR="000A1754" w:rsidRPr="00EE4F46">
        <w:tab/>
        <w:t>The prohibition on interference in the administration of justice by any party on pain of criminal and administrative penalties;</w:t>
      </w:r>
    </w:p>
    <w:p w14:paraId="1F5DEFA0" w14:textId="2DBA5BC7" w:rsidR="000A1754" w:rsidRPr="00EE4F46" w:rsidRDefault="008F79B6" w:rsidP="008F79B6">
      <w:pPr>
        <w:pStyle w:val="SingleTxtG"/>
        <w:tabs>
          <w:tab w:val="left" w:pos="1701"/>
        </w:tabs>
      </w:pPr>
      <w:r>
        <w:tab/>
      </w:r>
      <w:r w:rsidR="000A1754" w:rsidRPr="00EE4F46">
        <w:t>(4)</w:t>
      </w:r>
      <w:r w:rsidR="000A1754" w:rsidRPr="00EE4F46">
        <w:tab/>
        <w:t>An established procedure for suspension and removal from office;</w:t>
      </w:r>
    </w:p>
    <w:p w14:paraId="71BE926E" w14:textId="615FA567" w:rsidR="000A1754" w:rsidRPr="00EE4F46" w:rsidRDefault="008F79B6" w:rsidP="008F79B6">
      <w:pPr>
        <w:pStyle w:val="SingleTxtG"/>
        <w:tabs>
          <w:tab w:val="left" w:pos="1701"/>
        </w:tabs>
      </w:pPr>
      <w:r>
        <w:tab/>
      </w:r>
      <w:r w:rsidR="000A1754" w:rsidRPr="00EE4F46">
        <w:t>(5)</w:t>
      </w:r>
      <w:r w:rsidR="000A1754" w:rsidRPr="00EE4F46">
        <w:tab/>
        <w:t>Inviolability;</w:t>
      </w:r>
    </w:p>
    <w:p w14:paraId="370486D7" w14:textId="2D593E88" w:rsidR="000A1754" w:rsidRPr="00EE4F46" w:rsidRDefault="008F79B6" w:rsidP="008F79B6">
      <w:pPr>
        <w:pStyle w:val="SingleTxtG"/>
        <w:tabs>
          <w:tab w:val="left" w:pos="1701"/>
        </w:tabs>
      </w:pPr>
      <w:r>
        <w:tab/>
      </w:r>
      <w:r w:rsidR="000A1754" w:rsidRPr="00EE4F46">
        <w:t>(6)</w:t>
      </w:r>
      <w:r w:rsidR="000A1754" w:rsidRPr="00EE4F46">
        <w:tab/>
        <w:t>Special State protection for the members of their families and property (Act, art. 51).</w:t>
      </w:r>
    </w:p>
    <w:p w14:paraId="43B5A9C4" w14:textId="7902EF6A" w:rsidR="000A1754" w:rsidRPr="00EE4F46" w:rsidRDefault="000A1754" w:rsidP="00FB47D8">
      <w:pPr>
        <w:pStyle w:val="SingleTxtG"/>
      </w:pPr>
      <w:r w:rsidRPr="00EE4F46">
        <w:t>171.</w:t>
      </w:r>
      <w:r w:rsidRPr="00EE4F46">
        <w:tab/>
        <w:t>Moreover, the Court Act provides that any interference in judges</w:t>
      </w:r>
      <w:r w:rsidR="0085551C">
        <w:t>’</w:t>
      </w:r>
      <w:r w:rsidRPr="00EE4F46">
        <w:t xml:space="preserve"> administration of justice is to be prosecuted in accordance with the law.</w:t>
      </w:r>
    </w:p>
    <w:p w14:paraId="2B3E9EDE" w14:textId="77777777" w:rsidR="000A1754" w:rsidRPr="00EE4F46" w:rsidRDefault="000A1754" w:rsidP="00FB47D8">
      <w:pPr>
        <w:pStyle w:val="SingleTxtG"/>
      </w:pPr>
      <w:r w:rsidRPr="00EE4F46">
        <w:t>172.</w:t>
      </w:r>
      <w:r w:rsidRPr="00EE4F46">
        <w:tab/>
        <w:t>Judges are not required to provide any explanations on the merits of a case that they have tried or are in the process of trying or to make them available to anyone except in the circumstances prescribed by law.</w:t>
      </w:r>
    </w:p>
    <w:p w14:paraId="1C617C3F" w14:textId="3B80099F" w:rsidR="000A1754" w:rsidRPr="00EE4F46" w:rsidRDefault="000A1754" w:rsidP="00FB47D8">
      <w:pPr>
        <w:pStyle w:val="SingleTxtG"/>
      </w:pPr>
      <w:r w:rsidRPr="00EE4F46">
        <w:t>173.</w:t>
      </w:r>
      <w:r w:rsidRPr="00EE4F46">
        <w:tab/>
        <w:t>No criminal case may be brought against a judge, and a judge may not be arrested without the agreement of the President of Turkmenistan. The inviolability of judges applies to the judge</w:t>
      </w:r>
      <w:r w:rsidR="0085551C">
        <w:t>’</w:t>
      </w:r>
      <w:r w:rsidRPr="00EE4F46">
        <w:t xml:space="preserve">s person, property, place of residence and work, service and private vehicles and other assets. These guarantees also apply to assessors during the period of their service in court. It is not permitted to detain or summon judges or assessors in the performance of their duties as court assessors or to take administrative action against them. </w:t>
      </w:r>
    </w:p>
    <w:p w14:paraId="62E84F4E" w14:textId="77777777" w:rsidR="000A1754" w:rsidRPr="00EE4F46" w:rsidRDefault="000A1754" w:rsidP="00FB47D8">
      <w:pPr>
        <w:pStyle w:val="SingleTxtG"/>
      </w:pPr>
      <w:r w:rsidRPr="00EE4F46">
        <w:t>174.</w:t>
      </w:r>
      <w:r w:rsidRPr="00EE4F46">
        <w:tab/>
        <w:t xml:space="preserve">The Court Act was amended with the addition of article 641, on the Code of Judicial Ethics. Paragraph 1 of the article provides that the Code is an act of the Conference of Judges of Turkmenistan, based on generally accepted moral principles and standards of society and the State. The Code establishes rules of conduct for all judges in the discharge of their professional duties regarding the administration of justice. </w:t>
      </w:r>
    </w:p>
    <w:p w14:paraId="05375C0D" w14:textId="77777777" w:rsidR="000A1754" w:rsidRPr="00EE4F46" w:rsidRDefault="000A1754" w:rsidP="00FB47D8">
      <w:pPr>
        <w:pStyle w:val="SingleTxtG"/>
      </w:pPr>
      <w:r w:rsidRPr="00EE4F46">
        <w:t>175.</w:t>
      </w:r>
      <w:r w:rsidRPr="00EE4F46">
        <w:tab/>
        <w:t>The Code was discussed and first adopted at the first Conference of Judges, which was held on 19 January 2019. The high status of judges obliges them to be professionally trained and promote high standards of legal awareness and legal behaviour to improve public confidence in the judicial system and the quality of justice, which is the basis for maintaining the dignity and high standing of the judiciary as fair, independent and impartial.</w:t>
      </w:r>
    </w:p>
    <w:p w14:paraId="37D303BD" w14:textId="77777777" w:rsidR="000A1754" w:rsidRPr="00EE4F46" w:rsidRDefault="000A1754" w:rsidP="008F79B6">
      <w:pPr>
        <w:pStyle w:val="H1G"/>
      </w:pPr>
      <w:r w:rsidRPr="00EE4F46">
        <w:tab/>
      </w:r>
      <w:r w:rsidRPr="00EE4F46">
        <w:tab/>
      </w:r>
      <w:bookmarkStart w:id="13" w:name="_Toc57799038"/>
      <w:r w:rsidRPr="00EE4F46">
        <w:t>Follow-up information relating to paragraphs 24 and 25 of the concluding observations</w:t>
      </w:r>
      <w:bookmarkEnd w:id="13"/>
      <w:r w:rsidRPr="00EE4F46">
        <w:t xml:space="preserve"> </w:t>
      </w:r>
    </w:p>
    <w:p w14:paraId="35433929" w14:textId="5F846D3E" w:rsidR="000A1754" w:rsidRPr="00EE4F46" w:rsidRDefault="000A1754" w:rsidP="00FB47D8">
      <w:pPr>
        <w:pStyle w:val="SingleTxtG"/>
      </w:pPr>
      <w:r w:rsidRPr="00EE4F46">
        <w:t>176.</w:t>
      </w:r>
      <w:r w:rsidRPr="00EE4F46">
        <w:tab/>
        <w:t>To further improve the administration of justice by courts, ensure judicial independence and fulfil the international obligations of Turkmenistan, the limit on judges</w:t>
      </w:r>
      <w:r w:rsidR="0085551C">
        <w:t>’</w:t>
      </w:r>
      <w:r w:rsidRPr="00EE4F46">
        <w:t xml:space="preserve"> tenure was removed from the new version of the Constitution and a public policy framework on improvement of the judicial system for 2017–2021 was elaborated and adopted. </w:t>
      </w:r>
    </w:p>
    <w:p w14:paraId="6EF4A904" w14:textId="77777777" w:rsidR="000A1754" w:rsidRPr="00EE4F46" w:rsidRDefault="000A1754" w:rsidP="00FB47D8">
      <w:pPr>
        <w:pStyle w:val="SingleTxtG"/>
      </w:pPr>
      <w:r w:rsidRPr="00EE4F46">
        <w:t>177.</w:t>
      </w:r>
      <w:r w:rsidRPr="00EE4F46">
        <w:tab/>
        <w:t xml:space="preserve">Taking into account the recommendations of the United Nations treaty bodies and the related rules of international law, this framework included proposals on the tenure of judges, the procedure for judicial appointments and the rights and duties of judges and court officials. </w:t>
      </w:r>
    </w:p>
    <w:p w14:paraId="3B04F777" w14:textId="77777777" w:rsidR="000A1754" w:rsidRPr="00EE4F46" w:rsidRDefault="000A1754" w:rsidP="00FB47D8">
      <w:pPr>
        <w:pStyle w:val="SingleTxtG"/>
      </w:pPr>
      <w:r w:rsidRPr="00EE4F46">
        <w:t>178.</w:t>
      </w:r>
      <w:r w:rsidRPr="00EE4F46">
        <w:tab/>
        <w:t xml:space="preserve">The national legislation on the independence of judges is based on the Constitution and the rules of international law. </w:t>
      </w:r>
    </w:p>
    <w:p w14:paraId="48965131" w14:textId="77777777" w:rsidR="000A1754" w:rsidRPr="00EE4F46" w:rsidRDefault="000A1754" w:rsidP="00FB47D8">
      <w:pPr>
        <w:pStyle w:val="SingleTxtG"/>
      </w:pPr>
      <w:r w:rsidRPr="00EE4F46">
        <w:t>179.</w:t>
      </w:r>
      <w:r w:rsidRPr="00EE4F46">
        <w:tab/>
        <w:t>Judges, who are trained on international standards and best practices in matters regulated by the Convention, also actively participate in seminars organized by international organizations with experts called in from abroad to share international practices in this area.</w:t>
      </w:r>
    </w:p>
    <w:p w14:paraId="49B5B126" w14:textId="77777777" w:rsidR="000A1754" w:rsidRPr="00EE4F46" w:rsidRDefault="000A1754" w:rsidP="00FB47D8">
      <w:pPr>
        <w:pStyle w:val="SingleTxtG"/>
      </w:pPr>
      <w:r w:rsidRPr="00EE4F46">
        <w:t>180.</w:t>
      </w:r>
      <w:r w:rsidRPr="00EE4F46">
        <w:tab/>
        <w:t xml:space="preserve">The Supreme Court offers comments on the Criminal Code and the Code of Criminal Procedure and guidance on the most complex court cases to the public, which facilitates the adoption of lawful and reasoned decisions by the courts and more effective protection of the rights of parties to judicial proceedings. </w:t>
      </w:r>
    </w:p>
    <w:p w14:paraId="5A59CB4E" w14:textId="77777777" w:rsidR="000A1754" w:rsidRPr="00EE4F46" w:rsidRDefault="000A1754" w:rsidP="00FB47D8">
      <w:pPr>
        <w:pStyle w:val="SingleTxtG"/>
      </w:pPr>
      <w:r w:rsidRPr="00EE4F46">
        <w:t>181.</w:t>
      </w:r>
      <w:r w:rsidRPr="00EE4F46">
        <w:tab/>
        <w:t xml:space="preserve">Furthermore, twice a year, the Court holds two-week training courses and experienced judges hold regular workshops, involving experts on various topics, to explore different categories of cases, the particularities of considering them and ways to ensure the greatest possible observance for the rights and legitimate interests of the participants in judicial proceedings. </w:t>
      </w:r>
    </w:p>
    <w:p w14:paraId="41D95AA2" w14:textId="77777777" w:rsidR="000A1754" w:rsidRPr="00EE4F46" w:rsidRDefault="000A1754" w:rsidP="00FB47D8">
      <w:pPr>
        <w:pStyle w:val="SingleTxtG"/>
      </w:pPr>
      <w:r w:rsidRPr="00EE4F46">
        <w:t>182.</w:t>
      </w:r>
      <w:r w:rsidRPr="00EE4F46">
        <w:tab/>
        <w:t>Procuratorial officials, lawyers and staff from the courts and other law enforcement authorities regularly take part in seminars, conferences and other forums related to human rights, including the prevention of racial discrimination, organized jointly with United Nations agencies and other international organizations.</w:t>
      </w:r>
    </w:p>
    <w:p w14:paraId="4A76D6E3" w14:textId="77777777" w:rsidR="000A1754" w:rsidRPr="00EE4F46" w:rsidRDefault="000A1754" w:rsidP="00FB47D8">
      <w:pPr>
        <w:pStyle w:val="SingleTxtG"/>
      </w:pPr>
      <w:r w:rsidRPr="00EE4F46">
        <w:t>183.</w:t>
      </w:r>
      <w:r w:rsidRPr="00EE4F46">
        <w:tab/>
        <w:t xml:space="preserve">For example, in 2016, 143 judges and court officials attended 57 seminars and, in 2017, 368 staff of the courts attended 54 seminars. As part of the National Plan of Action on Human Rights for the period 2016–2020, the Supreme Court and UNDP signed a workplan for 2017 on cooperation for implementation of the National Plan of Action as regards the rule of law and access to justice. In 2017, under this plan, seven training courses were held on the subject of international standards and mechanisms for the protection of human rights, attended by 147 judges and court officials and including the participation of an international expert. </w:t>
      </w:r>
    </w:p>
    <w:p w14:paraId="4C1E9ABB" w14:textId="77777777" w:rsidR="000A1754" w:rsidRPr="00EE4F46" w:rsidRDefault="000A1754" w:rsidP="00FB47D8">
      <w:pPr>
        <w:pStyle w:val="SingleTxtG"/>
      </w:pPr>
      <w:r w:rsidRPr="00EE4F46">
        <w:t>184.</w:t>
      </w:r>
      <w:r w:rsidRPr="00EE4F46">
        <w:tab/>
        <w:t>During 2017, 31 representatives of the courts participated actively in seven workshops on various topics, including the role and development of the media in Turkmenistan and best practices in combating the financing of terrorism, and in other events organized by the OSCE Centre in Ashgabat.</w:t>
      </w:r>
    </w:p>
    <w:p w14:paraId="4D22D0B9" w14:textId="77777777" w:rsidR="000A1754" w:rsidRPr="00EE4F46" w:rsidRDefault="000A1754" w:rsidP="00FB47D8">
      <w:pPr>
        <w:pStyle w:val="SingleTxtG"/>
      </w:pPr>
      <w:r w:rsidRPr="00EE4F46">
        <w:t>185.</w:t>
      </w:r>
      <w:r w:rsidRPr="00EE4F46">
        <w:tab/>
        <w:t>Two seminars for 48 participants were held as part of a European Union project to improve national justice systems in Central Asian countries.</w:t>
      </w:r>
    </w:p>
    <w:p w14:paraId="4BAE2C69" w14:textId="4FE0B9B2" w:rsidR="000A1754" w:rsidRPr="00EE4F46" w:rsidRDefault="000A1754" w:rsidP="00FB47D8">
      <w:pPr>
        <w:pStyle w:val="SingleTxtG"/>
      </w:pPr>
      <w:r w:rsidRPr="00EE4F46">
        <w:t>186.</w:t>
      </w:r>
      <w:r w:rsidRPr="00EE4F46">
        <w:tab/>
        <w:t xml:space="preserve">With the support of the </w:t>
      </w:r>
      <w:r w:rsidRPr="00AA0F0F">
        <w:t>German</w:t>
      </w:r>
      <w:r w:rsidRPr="00EE4F46">
        <w:t xml:space="preserve"> Agency for International Cooperation regional programme for the promotion of the rule of law in Central Asia, seven workshops were held on current aspects of new legislation, with the participation of 104 court officials.</w:t>
      </w:r>
    </w:p>
    <w:p w14:paraId="73EAA4DD" w14:textId="77777777" w:rsidR="000A1754" w:rsidRPr="00EE4F46" w:rsidRDefault="000A1754" w:rsidP="00FB47D8">
      <w:pPr>
        <w:pStyle w:val="SingleTxtG"/>
      </w:pPr>
      <w:r w:rsidRPr="00EE4F46">
        <w:t>187.</w:t>
      </w:r>
      <w:r w:rsidRPr="00EE4F46">
        <w:tab/>
        <w:t>Over the reporting period, members of the judiciary also participated in three seminars involving an international expert from the Regional Office for Central Asia of the United Nations Office on Drugs and Crime, eight seminars of the IOM Regional Office for Central Asia, three seminars with the participation of an international expert concerning the National Plan of Action for Gender Equality and other seminars, including events involving international experts organized by UNICEF and by the delegation of the International Committee of the Red Cross in Turkmenistan.</w:t>
      </w:r>
    </w:p>
    <w:p w14:paraId="0BC3A1A2" w14:textId="77777777" w:rsidR="000A1754" w:rsidRPr="00EE4F46" w:rsidRDefault="000A1754" w:rsidP="00FB47D8">
      <w:pPr>
        <w:pStyle w:val="SingleTxtG"/>
      </w:pPr>
      <w:r w:rsidRPr="00EE4F46">
        <w:t>188.</w:t>
      </w:r>
      <w:r w:rsidRPr="00EE4F46">
        <w:tab/>
        <w:t xml:space="preserve">To implement the recommendation made in paragraph 25 of the concluding observations and provide special training to internal affairs officials on the prevention of racial discrimination and the fulfilment of the rights enshrined in the Convention, the Ministry of Internal Affairs regularly organizes training on human rights in local communities. </w:t>
      </w:r>
    </w:p>
    <w:p w14:paraId="6B1C7454" w14:textId="77777777" w:rsidR="000A1754" w:rsidRPr="00EE4F46" w:rsidRDefault="000A1754" w:rsidP="00FB47D8">
      <w:pPr>
        <w:pStyle w:val="SingleTxtG"/>
      </w:pPr>
      <w:r w:rsidRPr="00EE4F46">
        <w:t>189.</w:t>
      </w:r>
      <w:r w:rsidRPr="00EE4F46">
        <w:tab/>
        <w:t>The National Plan of Action on Human Rights for the period 2016–2020 provides for a number of measures to learn from the experience of established consultative mechanisms for persons from ethnic minorities and disadvantaged groups and to hold a series of meetings with these persons to discuss a cooperation mechanism.</w:t>
      </w:r>
    </w:p>
    <w:p w14:paraId="3DA7A85C" w14:textId="77777777" w:rsidR="000A1754" w:rsidRPr="00EE4F46" w:rsidRDefault="000A1754" w:rsidP="00FB47D8">
      <w:pPr>
        <w:pStyle w:val="SingleTxtG"/>
      </w:pPr>
      <w:r w:rsidRPr="00EE4F46">
        <w:t>190.</w:t>
      </w:r>
      <w:r w:rsidRPr="00EE4F46">
        <w:tab/>
        <w:t>Under the annual workplan agreed between the Institute for State, Law and Democracy and the UNDP office in Turkmenistan, a round table was held on 20 and 21 June 2017 for members of the working group of the Interdepartmental Commission on Compliance with the International Obligations Undertaken by Turkmenistan in the Field of Human Rights and International Humanitarian Law on the protection and promotion of the rights of ethnic minorities with an overview of international standards and best practices from other countries for the public institutions of Turkmenistan. Experts from the UNDP Regional Hub in Istanbul and the OHCHR Regional Office in Bishkek took part in this event, namely the Regional Representative of OHCHR for Central Asia, Mr. Ryzsard Komenda, the OHCHR expert Ms. Ilze Brands Kehris, an expert from the UNDP Regional Hub, Ms. Natalia Mirimanova, and Mr. Peter Naderer from the OHCHR Regional Office.</w:t>
      </w:r>
    </w:p>
    <w:p w14:paraId="63F2B659" w14:textId="77777777" w:rsidR="000A1754" w:rsidRPr="00EE4F46" w:rsidRDefault="000A1754" w:rsidP="00FB47D8">
      <w:pPr>
        <w:pStyle w:val="SingleTxtG"/>
      </w:pPr>
      <w:r w:rsidRPr="00EE4F46">
        <w:t>191.</w:t>
      </w:r>
      <w:r w:rsidRPr="00EE4F46">
        <w:tab/>
        <w:t>The workplan for 2019 includes a two-day seminar on technical support to develop a consultative mechanism for minorities and vulnerable groups. A study visit to learn from practices of consultation with representatives of minorities and vulnerable groups has also been scheduled for the members of the working group of the Interdepartmental Commission.</w:t>
      </w:r>
    </w:p>
    <w:p w14:paraId="714A67DE" w14:textId="77777777" w:rsidR="000A1754" w:rsidRPr="00EE4F46" w:rsidRDefault="000A1754" w:rsidP="00FB47D8">
      <w:pPr>
        <w:pStyle w:val="SingleTxtG"/>
      </w:pPr>
      <w:r w:rsidRPr="00EE4F46">
        <w:t>192.</w:t>
      </w:r>
      <w:r w:rsidRPr="00EE4F46">
        <w:tab/>
        <w:t xml:space="preserve">Under the plan of joint projects to be implemented in conjunction with the OSCE Centre in Ashgabat in 2019, the Government is working with the Organization on a number of issues related to human rights, including the rights of ethnic minorities. In cooperation with the OSCE High Commissioner on National Minorities, in follow-up to his visit to the country in 2019, the Organization continues to provide support for the establishment of a minority consultative mechanism, as set out in the first national human rights action plan for the period 2016–2020, and will offer further assistance in drafting a section on the mechanism under the new action plan for the period after 2020. </w:t>
      </w:r>
    </w:p>
    <w:p w14:paraId="4E7FB34C" w14:textId="7C29C25A" w:rsidR="000A1754" w:rsidRPr="00EE4F46" w:rsidRDefault="000A1754" w:rsidP="00FB47D8">
      <w:pPr>
        <w:pStyle w:val="SingleTxtG"/>
      </w:pPr>
      <w:r w:rsidRPr="00EE4F46">
        <w:t>193.</w:t>
      </w:r>
      <w:r w:rsidRPr="00EE4F46">
        <w:tab/>
        <w:t xml:space="preserve">To this end, the OSCE Centre is supporting discussion of this important issue by organizing two meetings with the local authorities and ethnic minority representatives in Balkanabat and Mary, for 60 persons from the Mejlis, the Institute for State, Law and Democracy, the State Statistics Committee, local administrations and local civil society organizations, to which it is inviting international experts. </w:t>
      </w:r>
    </w:p>
    <w:p w14:paraId="140E49FF" w14:textId="77777777" w:rsidR="000A1754" w:rsidRPr="00EE4F46" w:rsidRDefault="000A1754" w:rsidP="00FB47D8">
      <w:pPr>
        <w:pStyle w:val="SingleTxtG"/>
      </w:pPr>
      <w:r w:rsidRPr="00EE4F46">
        <w:t>194.</w:t>
      </w:r>
      <w:r w:rsidRPr="00EE4F46">
        <w:tab/>
        <w:t xml:space="preserve">A study visit to an OSCE participating State to learn about best practices in the establishment of a minority consultative mechanism is also envisaged for 2019. </w:t>
      </w:r>
    </w:p>
    <w:p w14:paraId="033977E2" w14:textId="77777777" w:rsidR="000A1754" w:rsidRPr="00EE4F46" w:rsidRDefault="000A1754" w:rsidP="008F79B6">
      <w:pPr>
        <w:pStyle w:val="H1G"/>
      </w:pPr>
      <w:r w:rsidRPr="00EE4F46">
        <w:tab/>
      </w:r>
      <w:r w:rsidRPr="00EE4F46">
        <w:tab/>
      </w:r>
      <w:bookmarkStart w:id="14" w:name="_Toc57799039"/>
      <w:r w:rsidRPr="00EE4F46">
        <w:t>Follow-up information relating to paragraph 26 of the concluding observations</w:t>
      </w:r>
      <w:bookmarkEnd w:id="14"/>
      <w:r w:rsidRPr="00EE4F46">
        <w:t xml:space="preserve"> </w:t>
      </w:r>
    </w:p>
    <w:p w14:paraId="4EB8CE13" w14:textId="77777777" w:rsidR="000A1754" w:rsidRPr="00EE4F46" w:rsidRDefault="000A1754" w:rsidP="00FB47D8">
      <w:pPr>
        <w:pStyle w:val="SingleTxtG"/>
      </w:pPr>
      <w:r w:rsidRPr="00EE4F46">
        <w:t>195.</w:t>
      </w:r>
      <w:r w:rsidRPr="00EE4F46">
        <w:tab/>
        <w:t xml:space="preserve">The accession by Turkmenistan to the International Convention for the Protection of All Persons from Enforced Disappearance, the Optional Protocol to the Convention against Torture and Other Cruel, Inhuman or Degrading Treatment or Punishment and the International Convention on the Protection of the Rights of All Migrant Workers and Members of Their Families is currently under consideration. To that end, the provisions of the above-mentioned international instruments are being analysed, national legislation is being reviewed for the purpose of harmonizing it with those provisions, and mechanisms for accession are being considered. Possible reservations to be made when acceding to these instruments are also under consideration. </w:t>
      </w:r>
    </w:p>
    <w:p w14:paraId="22C698DB" w14:textId="77777777" w:rsidR="000A1754" w:rsidRPr="00EE4F46" w:rsidRDefault="000A1754" w:rsidP="00FB47D8">
      <w:pPr>
        <w:pStyle w:val="SingleTxtG"/>
      </w:pPr>
      <w:r w:rsidRPr="00EE4F46">
        <w:t>196.</w:t>
      </w:r>
      <w:r w:rsidRPr="00EE4F46">
        <w:tab/>
        <w:t>In cooperation with international organizations, the Government is organizing seminars and consultations for members of the national parliament and the representatives of relevant authorities to raise awareness about the content of these international legal instruments and the ratification process.</w:t>
      </w:r>
    </w:p>
    <w:p w14:paraId="37E2CDE5" w14:textId="77777777" w:rsidR="000A1754" w:rsidRPr="00EE4F46" w:rsidRDefault="000A1754" w:rsidP="008F79B6">
      <w:pPr>
        <w:pStyle w:val="H1G"/>
      </w:pPr>
      <w:r w:rsidRPr="00EE4F46">
        <w:tab/>
      </w:r>
      <w:r w:rsidRPr="00EE4F46">
        <w:tab/>
      </w:r>
      <w:bookmarkStart w:id="15" w:name="_Toc57799040"/>
      <w:r w:rsidRPr="00EE4F46">
        <w:t>Follow-up information relating to paragraph 27 of the concluding observations</w:t>
      </w:r>
      <w:bookmarkEnd w:id="15"/>
      <w:r w:rsidRPr="00EE4F46">
        <w:t xml:space="preserve"> </w:t>
      </w:r>
    </w:p>
    <w:p w14:paraId="130196D9" w14:textId="77777777" w:rsidR="000A1754" w:rsidRPr="00EE4F46" w:rsidRDefault="000A1754" w:rsidP="00FB47D8">
      <w:pPr>
        <w:pStyle w:val="SingleTxtG"/>
      </w:pPr>
      <w:r w:rsidRPr="00EE4F46">
        <w:t>197.</w:t>
      </w:r>
      <w:r w:rsidRPr="00EE4F46">
        <w:tab/>
        <w:t>Turkmenistan condemns racial discrimination and maintains a policy of mutual understanding among peoples and the prohibition of any distinction, exclusion, restriction or preference based on race, descent or national or ethnic origin. The basic provisions of the Durban Declaration and Programme of Action, adopted in 2001 at the World Conference against Racism, Racial Discrimination, Xenophobia and Related Intolerance, are taken into consideration for the development of the main outlines of national public policy, improvement of the national legal framework, institutional reforms and the adoption and implementation of national human rights action plans. For example, these documents, along with the core United Nations human rights treaties, informed the amendment of the special section of the Constitution guaranteeing human rights and freedoms and the adoption of a number of laws intended to combat racial discrimination, xenophobia and intolerance. Compliance with the Durban Declaration and Programme of Action in Turkmenistan is facilitated by the work of the Ombudsman, who took up her mandate in March 2017, in accordance with the new Constitution and the Ombudsman Act. The objective of the National Human Rights Action Plan for the period 2016–2020 is the protection, promotion and fulfilment of human rights regardless of race, colour, sex, origin, property or official status, place of residence, language, attitude to religion, political views or any other circumstances by mainstreaming these rights in public policy, developing programmes to achieve the goals that have been set and allocating sufficient resources for the programmes in place. All the human rights action plans adopted have the aim of improving and ensuring respect for human rights through the implementation of State programmes and the observance of international obligations in the area of human rights.</w:t>
      </w:r>
    </w:p>
    <w:p w14:paraId="3F04AF57" w14:textId="77777777" w:rsidR="000A1754" w:rsidRPr="00EE4F46" w:rsidRDefault="000A1754" w:rsidP="008F79B6">
      <w:pPr>
        <w:pStyle w:val="H1G"/>
      </w:pPr>
      <w:r w:rsidRPr="00EE4F46">
        <w:tab/>
      </w:r>
      <w:r w:rsidRPr="00EE4F46">
        <w:tab/>
      </w:r>
      <w:bookmarkStart w:id="16" w:name="_Toc57799041"/>
      <w:r w:rsidRPr="00EE4F46">
        <w:t>Follow-up information relating to paragraph 28 of the concluding observations</w:t>
      </w:r>
      <w:bookmarkEnd w:id="16"/>
      <w:r w:rsidRPr="00EE4F46">
        <w:t xml:space="preserve"> </w:t>
      </w:r>
    </w:p>
    <w:p w14:paraId="31C77266" w14:textId="77777777" w:rsidR="000A1754" w:rsidRPr="00EE4F46" w:rsidRDefault="000A1754" w:rsidP="00FB47D8">
      <w:pPr>
        <w:pStyle w:val="SingleTxtG"/>
      </w:pPr>
      <w:r w:rsidRPr="00EE4F46">
        <w:t>198.</w:t>
      </w:r>
      <w:r w:rsidRPr="00EE4F46">
        <w:tab/>
        <w:t xml:space="preserve">Given the absence of persons of African descent in the country, national human rights action plans do not include special provisions for this group. Moreover, the existing legal and regulatory framework, which includes national and international provisions, provides sufficient guarantees to ensure the protection of the rights and freedoms of all persons, regardless of their national, racial, ethnic, religious, social or other affiliation or origin. </w:t>
      </w:r>
    </w:p>
    <w:p w14:paraId="4B7C8C12" w14:textId="77777777" w:rsidR="000A1754" w:rsidRPr="00EE4F46" w:rsidRDefault="000A1754" w:rsidP="008F79B6">
      <w:pPr>
        <w:pStyle w:val="H1G"/>
      </w:pPr>
      <w:r w:rsidRPr="00EE4F46">
        <w:tab/>
      </w:r>
      <w:r w:rsidRPr="00EE4F46">
        <w:tab/>
      </w:r>
      <w:bookmarkStart w:id="17" w:name="_Toc57799042"/>
      <w:r w:rsidRPr="00EE4F46">
        <w:t>Follow-up information relating to paragraph 29 of the concluding observations</w:t>
      </w:r>
      <w:bookmarkEnd w:id="17"/>
    </w:p>
    <w:p w14:paraId="0416604A" w14:textId="4C74AD08" w:rsidR="000A1754" w:rsidRPr="00EE4F46" w:rsidRDefault="000A1754" w:rsidP="00FB47D8">
      <w:pPr>
        <w:pStyle w:val="SingleTxtG"/>
      </w:pPr>
      <w:r w:rsidRPr="00EE4F46">
        <w:t>199.</w:t>
      </w:r>
      <w:r w:rsidRPr="00EE4F46">
        <w:tab/>
        <w:t>Civil society plays an active role in action to protect human rights and freedoms. The permanent members of the Interdepartmental Commission on Compliance with the International Obligations Undertaken by Turkmenistan in the Field of Human Rights and International Humanitarian Law include representatives of women</w:t>
      </w:r>
      <w:r w:rsidR="0085551C">
        <w:t>’</w:t>
      </w:r>
      <w:r w:rsidRPr="00EE4F46">
        <w:t xml:space="preserve">s, youth and trade union organizations and the Red Crescent Society of Turkmenistan. Broad consultations are carried out as part of the drafting process for periodic reports, including in the regions, with representatives of United Nations agencies, voluntary associations and religious organizations. The comments, proposals and recommendations thus received are used to draft the final versions of national reports. The mandate of the Ombudsman also provides for consultations with representatives of civil society, which helps identify outstanding problems and explore possible solutions. </w:t>
      </w:r>
    </w:p>
    <w:p w14:paraId="6978B0E0" w14:textId="77777777" w:rsidR="000A1754" w:rsidRPr="00EE4F46" w:rsidRDefault="000A1754" w:rsidP="008F79B6">
      <w:pPr>
        <w:pStyle w:val="H1G"/>
      </w:pPr>
      <w:r w:rsidRPr="00EE4F46">
        <w:tab/>
      </w:r>
      <w:r w:rsidRPr="00EE4F46">
        <w:tab/>
      </w:r>
      <w:bookmarkStart w:id="18" w:name="_Toc57799043"/>
      <w:r w:rsidRPr="00EE4F46">
        <w:t>Follow-up information relating to paragraphs 30 and 31 of the concluding observations</w:t>
      </w:r>
      <w:bookmarkEnd w:id="18"/>
      <w:r w:rsidRPr="00EE4F46">
        <w:t xml:space="preserve"> </w:t>
      </w:r>
    </w:p>
    <w:p w14:paraId="562671D7" w14:textId="77777777" w:rsidR="000A1754" w:rsidRPr="00EE4F46" w:rsidRDefault="000A1754" w:rsidP="00FB47D8">
      <w:pPr>
        <w:pStyle w:val="SingleTxtG"/>
      </w:pPr>
      <w:r w:rsidRPr="00EE4F46">
        <w:t>200.</w:t>
      </w:r>
      <w:r w:rsidRPr="00EE4F46">
        <w:tab/>
        <w:t>The ratification by Turkmenistan of the amendment to article 8 (6) of the Convention, adopted on 15 January 1992 at the Fourteenth Meeting of States Parties and approved by the General Assembly in resolution 47/111 and the optional declaration provided for in article 14 of the Convention recognizing the competence of the Committee to receive and consider individual complaints are under consideration by the relevant government agencies and the members of the Interdepartmental Commission.</w:t>
      </w:r>
    </w:p>
    <w:p w14:paraId="1BEA3799" w14:textId="77777777" w:rsidR="000A1754" w:rsidRPr="00EE4F46" w:rsidRDefault="000A1754" w:rsidP="008F79B6">
      <w:pPr>
        <w:pStyle w:val="H1G"/>
      </w:pPr>
      <w:r w:rsidRPr="00EE4F46">
        <w:tab/>
      </w:r>
      <w:r w:rsidRPr="00EE4F46">
        <w:tab/>
      </w:r>
      <w:bookmarkStart w:id="19" w:name="_Toc57799044"/>
      <w:r w:rsidRPr="00EE4F46">
        <w:t>Follow-up information relating to paragraph 32 of the concluding observations</w:t>
      </w:r>
      <w:bookmarkEnd w:id="19"/>
      <w:r w:rsidRPr="00EE4F46">
        <w:t xml:space="preserve"> </w:t>
      </w:r>
    </w:p>
    <w:p w14:paraId="1FD19877" w14:textId="77777777" w:rsidR="008F79B6" w:rsidRDefault="000A1754" w:rsidP="00FB47D8">
      <w:pPr>
        <w:pStyle w:val="SingleTxtG"/>
        <w:sectPr w:rsidR="008F79B6" w:rsidSect="00CB1FB9">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pPr>
      <w:r w:rsidRPr="00EE4F46">
        <w:t>201.</w:t>
      </w:r>
      <w:r w:rsidRPr="00EE4F46">
        <w:tab/>
        <w:t>In accordance with the schedule for the submission of national reports, Turkmenistan submitted its common core document in 2015. As shown by the recommendation to submit one, the document did not reach its intended recipients for reasons outside the control of Turkmenistan. On several occasions, Turkmenistan informed treaty bodies that it had submitted the document in 2015. At the meeting to review the periodic report of Turkmenistan on the International Covenant on Economic, Social and Cultural Rights on 2 October 2018, the delegation was informed that, although the State had followed all the procedures for submission, the 2015 common core document was missing from the relevant website. The delegation also stated that a new common core document would be submitted in 2020.</w:t>
      </w:r>
      <w:bookmarkStart w:id="20" w:name="_GoBack"/>
      <w:bookmarkEnd w:id="20"/>
    </w:p>
    <w:p w14:paraId="491F145C" w14:textId="77777777" w:rsidR="000A1754" w:rsidRPr="00EE4F46" w:rsidRDefault="000A1754" w:rsidP="009E255A">
      <w:pPr>
        <w:pStyle w:val="HChG"/>
      </w:pPr>
      <w:r w:rsidRPr="00EE4F46">
        <w:tab/>
      </w:r>
      <w:bookmarkStart w:id="21" w:name="_Toc57799045"/>
      <w:r w:rsidRPr="00EE4F46">
        <w:t>III.</w:t>
      </w:r>
      <w:r w:rsidRPr="00EE4F46">
        <w:tab/>
        <w:t>Annexes</w:t>
      </w:r>
      <w:bookmarkEnd w:id="21"/>
    </w:p>
    <w:p w14:paraId="7886A963" w14:textId="5918F21A" w:rsidR="000A1754" w:rsidRPr="00EE4F46" w:rsidRDefault="000A1754" w:rsidP="009E255A">
      <w:pPr>
        <w:pStyle w:val="HChG"/>
      </w:pPr>
      <w:r w:rsidRPr="00EE4F46">
        <w:tab/>
      </w:r>
      <w:r w:rsidRPr="00EE4F46">
        <w:tab/>
      </w:r>
      <w:bookmarkStart w:id="22" w:name="_Toc57799046"/>
      <w:r w:rsidRPr="00EE4F46">
        <w:t>Annex 1</w:t>
      </w:r>
      <w:bookmarkEnd w:id="22"/>
    </w:p>
    <w:p w14:paraId="30B334E8" w14:textId="77777777" w:rsidR="000A1754" w:rsidRPr="00EE4F46" w:rsidRDefault="000A1754" w:rsidP="009E255A">
      <w:pPr>
        <w:pStyle w:val="H1G"/>
      </w:pPr>
      <w:r w:rsidRPr="00EE4F46">
        <w:tab/>
      </w:r>
      <w:r w:rsidRPr="00EE4F46">
        <w:tab/>
      </w:r>
      <w:bookmarkStart w:id="23" w:name="_Toc57799047"/>
      <w:r w:rsidRPr="00EE4F46">
        <w:t>Information on the number of women and members of other ethnicities employed in the judicial system</w:t>
      </w:r>
      <w:bookmarkEnd w:id="23"/>
    </w:p>
    <w:tbl>
      <w:tblPr>
        <w:tblW w:w="12359" w:type="dxa"/>
        <w:tblInd w:w="283"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57"/>
        <w:gridCol w:w="1955"/>
        <w:gridCol w:w="1955"/>
        <w:gridCol w:w="1955"/>
        <w:gridCol w:w="1956"/>
        <w:gridCol w:w="1227"/>
        <w:gridCol w:w="1227"/>
        <w:gridCol w:w="1227"/>
      </w:tblGrid>
      <w:tr w:rsidR="000A1754" w:rsidRPr="009E255A" w14:paraId="29B16942" w14:textId="77777777" w:rsidTr="009E255A">
        <w:trPr>
          <w:trHeight w:val="348"/>
          <w:tblHeader/>
        </w:trPr>
        <w:tc>
          <w:tcPr>
            <w:tcW w:w="923" w:type="dxa"/>
            <w:vMerge w:val="restart"/>
            <w:tcBorders>
              <w:top w:val="single" w:sz="4" w:space="0" w:color="auto"/>
              <w:bottom w:val="single" w:sz="12" w:space="0" w:color="auto"/>
            </w:tcBorders>
            <w:shd w:val="clear" w:color="auto" w:fill="auto"/>
            <w:vAlign w:val="bottom"/>
          </w:tcPr>
          <w:p w14:paraId="6601802C" w14:textId="77777777" w:rsidR="000A1754" w:rsidRPr="009E255A" w:rsidRDefault="000A1754" w:rsidP="009E255A">
            <w:pPr>
              <w:spacing w:before="80" w:after="80" w:line="200" w:lineRule="exact"/>
              <w:ind w:right="113"/>
              <w:rPr>
                <w:i/>
                <w:sz w:val="16"/>
              </w:rPr>
            </w:pPr>
            <w:r w:rsidRPr="009E255A">
              <w:rPr>
                <w:i/>
                <w:sz w:val="16"/>
              </w:rPr>
              <w:t>No.</w:t>
            </w:r>
          </w:p>
        </w:tc>
        <w:tc>
          <w:tcPr>
            <w:tcW w:w="2108" w:type="dxa"/>
            <w:vMerge w:val="restart"/>
            <w:tcBorders>
              <w:top w:val="single" w:sz="4" w:space="0" w:color="auto"/>
              <w:bottom w:val="single" w:sz="12" w:space="0" w:color="auto"/>
            </w:tcBorders>
            <w:shd w:val="clear" w:color="auto" w:fill="auto"/>
            <w:vAlign w:val="bottom"/>
          </w:tcPr>
          <w:p w14:paraId="629EF44B" w14:textId="77777777" w:rsidR="000A1754" w:rsidRPr="009E255A" w:rsidRDefault="000A1754" w:rsidP="00A5426B">
            <w:pPr>
              <w:spacing w:before="80" w:after="80" w:line="200" w:lineRule="exact"/>
              <w:ind w:right="113"/>
              <w:rPr>
                <w:i/>
                <w:sz w:val="16"/>
              </w:rPr>
            </w:pPr>
            <w:r w:rsidRPr="009E255A">
              <w:rPr>
                <w:i/>
                <w:sz w:val="16"/>
              </w:rPr>
              <w:t>Judicial system</w:t>
            </w:r>
          </w:p>
        </w:tc>
        <w:tc>
          <w:tcPr>
            <w:tcW w:w="2108" w:type="dxa"/>
            <w:vMerge w:val="restart"/>
            <w:tcBorders>
              <w:top w:val="single" w:sz="4" w:space="0" w:color="auto"/>
              <w:bottom w:val="single" w:sz="12" w:space="0" w:color="auto"/>
            </w:tcBorders>
            <w:shd w:val="clear" w:color="auto" w:fill="auto"/>
            <w:vAlign w:val="bottom"/>
          </w:tcPr>
          <w:p w14:paraId="070ED90F" w14:textId="77777777" w:rsidR="000A1754" w:rsidRPr="009E255A" w:rsidRDefault="000A1754" w:rsidP="009E255A">
            <w:pPr>
              <w:spacing w:before="80" w:after="80" w:line="200" w:lineRule="exact"/>
              <w:ind w:right="113"/>
              <w:jc w:val="right"/>
              <w:rPr>
                <w:i/>
                <w:sz w:val="16"/>
              </w:rPr>
            </w:pPr>
            <w:r w:rsidRPr="009E255A">
              <w:rPr>
                <w:i/>
                <w:sz w:val="16"/>
              </w:rPr>
              <w:t>Total number of staff</w:t>
            </w:r>
          </w:p>
        </w:tc>
        <w:tc>
          <w:tcPr>
            <w:tcW w:w="2108" w:type="dxa"/>
            <w:vMerge w:val="restart"/>
            <w:tcBorders>
              <w:top w:val="single" w:sz="4" w:space="0" w:color="auto"/>
              <w:bottom w:val="single" w:sz="12" w:space="0" w:color="auto"/>
            </w:tcBorders>
            <w:shd w:val="clear" w:color="auto" w:fill="auto"/>
            <w:vAlign w:val="bottom"/>
          </w:tcPr>
          <w:p w14:paraId="5FA9D8EF" w14:textId="77777777" w:rsidR="000A1754" w:rsidRPr="009E255A" w:rsidRDefault="000A1754" w:rsidP="009E255A">
            <w:pPr>
              <w:spacing w:before="80" w:after="80" w:line="200" w:lineRule="exact"/>
              <w:ind w:right="113"/>
              <w:jc w:val="right"/>
              <w:rPr>
                <w:i/>
                <w:sz w:val="16"/>
              </w:rPr>
            </w:pPr>
            <w:r w:rsidRPr="009E255A">
              <w:rPr>
                <w:i/>
                <w:sz w:val="16"/>
              </w:rPr>
              <w:t>Number of women</w:t>
            </w:r>
          </w:p>
        </w:tc>
        <w:tc>
          <w:tcPr>
            <w:tcW w:w="2109" w:type="dxa"/>
            <w:vMerge w:val="restart"/>
            <w:tcBorders>
              <w:top w:val="single" w:sz="4" w:space="0" w:color="auto"/>
              <w:bottom w:val="single" w:sz="12" w:space="0" w:color="auto"/>
            </w:tcBorders>
            <w:shd w:val="clear" w:color="auto" w:fill="auto"/>
            <w:vAlign w:val="bottom"/>
          </w:tcPr>
          <w:p w14:paraId="11F4236A" w14:textId="77777777" w:rsidR="000A1754" w:rsidRPr="009E255A" w:rsidRDefault="000A1754" w:rsidP="009E255A">
            <w:pPr>
              <w:spacing w:before="80" w:after="80" w:line="200" w:lineRule="exact"/>
              <w:ind w:right="113"/>
              <w:jc w:val="right"/>
              <w:rPr>
                <w:i/>
                <w:sz w:val="16"/>
              </w:rPr>
            </w:pPr>
            <w:r w:rsidRPr="009E255A">
              <w:rPr>
                <w:i/>
                <w:sz w:val="16"/>
              </w:rPr>
              <w:t>Staff of other ethnicities</w:t>
            </w:r>
          </w:p>
        </w:tc>
        <w:tc>
          <w:tcPr>
            <w:tcW w:w="3969" w:type="dxa"/>
            <w:gridSpan w:val="3"/>
            <w:tcBorders>
              <w:top w:val="single" w:sz="4" w:space="0" w:color="auto"/>
              <w:bottom w:val="single" w:sz="4" w:space="0" w:color="auto"/>
            </w:tcBorders>
            <w:shd w:val="clear" w:color="auto" w:fill="auto"/>
            <w:vAlign w:val="bottom"/>
          </w:tcPr>
          <w:p w14:paraId="5DFF6423" w14:textId="77777777" w:rsidR="000A1754" w:rsidRPr="009E255A" w:rsidRDefault="000A1754" w:rsidP="009E255A">
            <w:pPr>
              <w:spacing w:before="80" w:after="80" w:line="200" w:lineRule="exact"/>
              <w:ind w:right="113"/>
              <w:jc w:val="center"/>
              <w:rPr>
                <w:i/>
                <w:sz w:val="16"/>
              </w:rPr>
            </w:pPr>
            <w:r w:rsidRPr="009E255A">
              <w:rPr>
                <w:i/>
                <w:sz w:val="16"/>
              </w:rPr>
              <w:t>Number of judges</w:t>
            </w:r>
          </w:p>
        </w:tc>
      </w:tr>
      <w:tr w:rsidR="000A1754" w:rsidRPr="009E255A" w14:paraId="6B078117" w14:textId="77777777" w:rsidTr="009E255A">
        <w:trPr>
          <w:tblHeader/>
        </w:trPr>
        <w:tc>
          <w:tcPr>
            <w:tcW w:w="923" w:type="dxa"/>
            <w:vMerge/>
            <w:tcBorders>
              <w:top w:val="nil"/>
              <w:bottom w:val="single" w:sz="12" w:space="0" w:color="auto"/>
            </w:tcBorders>
            <w:shd w:val="clear" w:color="auto" w:fill="auto"/>
            <w:vAlign w:val="bottom"/>
          </w:tcPr>
          <w:p w14:paraId="161FDAF3" w14:textId="77777777" w:rsidR="000A1754" w:rsidRPr="009E255A" w:rsidRDefault="000A1754" w:rsidP="009E255A">
            <w:pPr>
              <w:spacing w:before="40" w:after="40" w:line="220" w:lineRule="exact"/>
              <w:ind w:right="113"/>
              <w:rPr>
                <w:sz w:val="18"/>
              </w:rPr>
            </w:pPr>
          </w:p>
        </w:tc>
        <w:tc>
          <w:tcPr>
            <w:tcW w:w="2108" w:type="dxa"/>
            <w:vMerge/>
            <w:tcBorders>
              <w:top w:val="nil"/>
              <w:bottom w:val="single" w:sz="12" w:space="0" w:color="auto"/>
            </w:tcBorders>
            <w:shd w:val="clear" w:color="auto" w:fill="auto"/>
            <w:vAlign w:val="bottom"/>
          </w:tcPr>
          <w:p w14:paraId="5F1F6B2D" w14:textId="77777777" w:rsidR="000A1754" w:rsidRPr="009E255A" w:rsidRDefault="000A1754" w:rsidP="00A5426B">
            <w:pPr>
              <w:spacing w:before="40" w:after="40" w:line="220" w:lineRule="exact"/>
              <w:ind w:right="113"/>
              <w:rPr>
                <w:sz w:val="18"/>
              </w:rPr>
            </w:pPr>
          </w:p>
        </w:tc>
        <w:tc>
          <w:tcPr>
            <w:tcW w:w="2108" w:type="dxa"/>
            <w:vMerge/>
            <w:tcBorders>
              <w:top w:val="nil"/>
              <w:bottom w:val="single" w:sz="12" w:space="0" w:color="auto"/>
            </w:tcBorders>
            <w:shd w:val="clear" w:color="auto" w:fill="auto"/>
            <w:vAlign w:val="bottom"/>
          </w:tcPr>
          <w:p w14:paraId="535F8173" w14:textId="77777777" w:rsidR="000A1754" w:rsidRPr="009E255A" w:rsidRDefault="000A1754" w:rsidP="009E255A">
            <w:pPr>
              <w:spacing w:before="40" w:after="40" w:line="220" w:lineRule="exact"/>
              <w:ind w:right="113"/>
              <w:jc w:val="right"/>
              <w:rPr>
                <w:sz w:val="18"/>
              </w:rPr>
            </w:pPr>
          </w:p>
        </w:tc>
        <w:tc>
          <w:tcPr>
            <w:tcW w:w="2108" w:type="dxa"/>
            <w:vMerge/>
            <w:tcBorders>
              <w:top w:val="nil"/>
              <w:bottom w:val="single" w:sz="12" w:space="0" w:color="auto"/>
            </w:tcBorders>
            <w:shd w:val="clear" w:color="auto" w:fill="auto"/>
            <w:vAlign w:val="bottom"/>
          </w:tcPr>
          <w:p w14:paraId="11F60C65" w14:textId="77777777" w:rsidR="000A1754" w:rsidRPr="009E255A" w:rsidRDefault="000A1754" w:rsidP="009E255A">
            <w:pPr>
              <w:spacing w:before="40" w:after="40" w:line="220" w:lineRule="exact"/>
              <w:ind w:right="113"/>
              <w:jc w:val="right"/>
              <w:rPr>
                <w:sz w:val="18"/>
              </w:rPr>
            </w:pPr>
          </w:p>
        </w:tc>
        <w:tc>
          <w:tcPr>
            <w:tcW w:w="2109" w:type="dxa"/>
            <w:vMerge/>
            <w:tcBorders>
              <w:top w:val="nil"/>
              <w:bottom w:val="single" w:sz="12" w:space="0" w:color="auto"/>
            </w:tcBorders>
            <w:shd w:val="clear" w:color="auto" w:fill="auto"/>
            <w:vAlign w:val="bottom"/>
          </w:tcPr>
          <w:p w14:paraId="27463C96" w14:textId="77777777" w:rsidR="000A1754" w:rsidRPr="009E255A" w:rsidRDefault="000A1754" w:rsidP="009E255A">
            <w:pPr>
              <w:spacing w:before="40" w:after="40" w:line="220" w:lineRule="exact"/>
              <w:ind w:right="113"/>
              <w:jc w:val="right"/>
              <w:rPr>
                <w:sz w:val="18"/>
              </w:rPr>
            </w:pPr>
          </w:p>
        </w:tc>
        <w:tc>
          <w:tcPr>
            <w:tcW w:w="1323" w:type="dxa"/>
            <w:tcBorders>
              <w:top w:val="single" w:sz="4" w:space="0" w:color="auto"/>
              <w:bottom w:val="single" w:sz="12" w:space="0" w:color="auto"/>
            </w:tcBorders>
            <w:shd w:val="clear" w:color="auto" w:fill="auto"/>
            <w:vAlign w:val="bottom"/>
          </w:tcPr>
          <w:p w14:paraId="4C8EFB51" w14:textId="77777777" w:rsidR="000A1754" w:rsidRPr="009E255A" w:rsidRDefault="000A1754" w:rsidP="009E255A">
            <w:pPr>
              <w:spacing w:before="40" w:after="40" w:line="220" w:lineRule="exact"/>
              <w:ind w:right="113"/>
              <w:jc w:val="right"/>
              <w:rPr>
                <w:i/>
                <w:sz w:val="16"/>
              </w:rPr>
            </w:pPr>
            <w:r w:rsidRPr="009E255A">
              <w:rPr>
                <w:i/>
                <w:sz w:val="16"/>
              </w:rPr>
              <w:t>Total</w:t>
            </w:r>
          </w:p>
        </w:tc>
        <w:tc>
          <w:tcPr>
            <w:tcW w:w="1323" w:type="dxa"/>
            <w:tcBorders>
              <w:top w:val="single" w:sz="4" w:space="0" w:color="auto"/>
              <w:bottom w:val="single" w:sz="12" w:space="0" w:color="auto"/>
            </w:tcBorders>
            <w:shd w:val="clear" w:color="auto" w:fill="auto"/>
            <w:vAlign w:val="bottom"/>
          </w:tcPr>
          <w:p w14:paraId="244C2E71" w14:textId="77777777" w:rsidR="000A1754" w:rsidRPr="009E255A" w:rsidRDefault="000A1754" w:rsidP="009E255A">
            <w:pPr>
              <w:spacing w:before="40" w:after="40" w:line="220" w:lineRule="exact"/>
              <w:ind w:right="113"/>
              <w:jc w:val="right"/>
              <w:rPr>
                <w:i/>
                <w:sz w:val="16"/>
              </w:rPr>
            </w:pPr>
            <w:r w:rsidRPr="009E255A">
              <w:rPr>
                <w:i/>
                <w:sz w:val="16"/>
              </w:rPr>
              <w:t>Women</w:t>
            </w:r>
          </w:p>
        </w:tc>
        <w:tc>
          <w:tcPr>
            <w:tcW w:w="1323" w:type="dxa"/>
            <w:tcBorders>
              <w:top w:val="single" w:sz="4" w:space="0" w:color="auto"/>
              <w:bottom w:val="single" w:sz="12" w:space="0" w:color="auto"/>
            </w:tcBorders>
            <w:shd w:val="clear" w:color="auto" w:fill="auto"/>
            <w:vAlign w:val="bottom"/>
          </w:tcPr>
          <w:p w14:paraId="199E5AA1" w14:textId="77777777" w:rsidR="000A1754" w:rsidRPr="009E255A" w:rsidRDefault="000A1754" w:rsidP="009E255A">
            <w:pPr>
              <w:spacing w:before="40" w:after="40" w:line="220" w:lineRule="exact"/>
              <w:ind w:right="113"/>
              <w:jc w:val="right"/>
              <w:rPr>
                <w:i/>
                <w:sz w:val="16"/>
              </w:rPr>
            </w:pPr>
            <w:r w:rsidRPr="009E255A">
              <w:rPr>
                <w:i/>
                <w:sz w:val="16"/>
              </w:rPr>
              <w:t>Other ethnicities</w:t>
            </w:r>
          </w:p>
        </w:tc>
      </w:tr>
      <w:tr w:rsidR="000A1754" w:rsidRPr="009E255A" w14:paraId="5916DF8B" w14:textId="77777777" w:rsidTr="009E255A">
        <w:tc>
          <w:tcPr>
            <w:tcW w:w="923" w:type="dxa"/>
            <w:tcBorders>
              <w:top w:val="single" w:sz="12" w:space="0" w:color="auto"/>
            </w:tcBorders>
            <w:shd w:val="clear" w:color="auto" w:fill="auto"/>
          </w:tcPr>
          <w:p w14:paraId="19F04ED0" w14:textId="77777777" w:rsidR="000A1754" w:rsidRPr="009E255A" w:rsidRDefault="000A1754" w:rsidP="009E255A">
            <w:pPr>
              <w:spacing w:before="40" w:after="40" w:line="220" w:lineRule="exact"/>
              <w:ind w:right="113"/>
              <w:rPr>
                <w:sz w:val="18"/>
              </w:rPr>
            </w:pPr>
            <w:r w:rsidRPr="009E255A">
              <w:rPr>
                <w:sz w:val="18"/>
              </w:rPr>
              <w:t>1</w:t>
            </w:r>
          </w:p>
        </w:tc>
        <w:tc>
          <w:tcPr>
            <w:tcW w:w="2108" w:type="dxa"/>
            <w:tcBorders>
              <w:top w:val="single" w:sz="12" w:space="0" w:color="auto"/>
            </w:tcBorders>
            <w:shd w:val="clear" w:color="auto" w:fill="auto"/>
            <w:vAlign w:val="bottom"/>
          </w:tcPr>
          <w:p w14:paraId="330C33FE" w14:textId="77777777" w:rsidR="000A1754" w:rsidRPr="009E255A" w:rsidRDefault="000A1754" w:rsidP="00A5426B">
            <w:pPr>
              <w:spacing w:before="40" w:after="40" w:line="220" w:lineRule="exact"/>
              <w:ind w:right="113"/>
              <w:rPr>
                <w:sz w:val="18"/>
              </w:rPr>
            </w:pPr>
            <w:r w:rsidRPr="009E255A">
              <w:rPr>
                <w:sz w:val="18"/>
              </w:rPr>
              <w:t>All Turkmenistan</w:t>
            </w:r>
          </w:p>
        </w:tc>
        <w:tc>
          <w:tcPr>
            <w:tcW w:w="2108" w:type="dxa"/>
            <w:tcBorders>
              <w:top w:val="single" w:sz="12" w:space="0" w:color="auto"/>
            </w:tcBorders>
            <w:shd w:val="clear" w:color="auto" w:fill="auto"/>
            <w:vAlign w:val="bottom"/>
          </w:tcPr>
          <w:p w14:paraId="7633541D" w14:textId="77777777" w:rsidR="000A1754" w:rsidRPr="009E255A" w:rsidRDefault="000A1754" w:rsidP="009E255A">
            <w:pPr>
              <w:spacing w:before="40" w:after="40" w:line="220" w:lineRule="exact"/>
              <w:ind w:right="113"/>
              <w:jc w:val="right"/>
              <w:rPr>
                <w:sz w:val="18"/>
              </w:rPr>
            </w:pPr>
            <w:r w:rsidRPr="009E255A">
              <w:rPr>
                <w:sz w:val="18"/>
              </w:rPr>
              <w:t>858</w:t>
            </w:r>
          </w:p>
        </w:tc>
        <w:tc>
          <w:tcPr>
            <w:tcW w:w="2108" w:type="dxa"/>
            <w:tcBorders>
              <w:top w:val="single" w:sz="12" w:space="0" w:color="auto"/>
            </w:tcBorders>
            <w:shd w:val="clear" w:color="auto" w:fill="auto"/>
            <w:vAlign w:val="bottom"/>
          </w:tcPr>
          <w:p w14:paraId="2A2EC942" w14:textId="77777777" w:rsidR="000A1754" w:rsidRPr="009E255A" w:rsidRDefault="000A1754" w:rsidP="009E255A">
            <w:pPr>
              <w:spacing w:before="40" w:after="40" w:line="220" w:lineRule="exact"/>
              <w:ind w:right="113"/>
              <w:jc w:val="right"/>
              <w:rPr>
                <w:sz w:val="18"/>
              </w:rPr>
            </w:pPr>
            <w:r w:rsidRPr="009E255A">
              <w:rPr>
                <w:sz w:val="18"/>
              </w:rPr>
              <w:t>383</w:t>
            </w:r>
          </w:p>
        </w:tc>
        <w:tc>
          <w:tcPr>
            <w:tcW w:w="2109" w:type="dxa"/>
            <w:tcBorders>
              <w:top w:val="single" w:sz="12" w:space="0" w:color="auto"/>
            </w:tcBorders>
            <w:shd w:val="clear" w:color="auto" w:fill="auto"/>
            <w:vAlign w:val="bottom"/>
          </w:tcPr>
          <w:p w14:paraId="5FEBB208" w14:textId="77777777" w:rsidR="000A1754" w:rsidRPr="009E255A" w:rsidRDefault="000A1754" w:rsidP="009E255A">
            <w:pPr>
              <w:spacing w:before="40" w:after="40" w:line="220" w:lineRule="exact"/>
              <w:ind w:right="113"/>
              <w:jc w:val="right"/>
              <w:rPr>
                <w:sz w:val="18"/>
              </w:rPr>
            </w:pPr>
            <w:r w:rsidRPr="009E255A">
              <w:rPr>
                <w:sz w:val="18"/>
              </w:rPr>
              <w:t>31</w:t>
            </w:r>
          </w:p>
        </w:tc>
        <w:tc>
          <w:tcPr>
            <w:tcW w:w="1323" w:type="dxa"/>
            <w:tcBorders>
              <w:top w:val="single" w:sz="12" w:space="0" w:color="auto"/>
            </w:tcBorders>
            <w:shd w:val="clear" w:color="auto" w:fill="auto"/>
            <w:vAlign w:val="bottom"/>
          </w:tcPr>
          <w:p w14:paraId="7019BA90" w14:textId="77777777" w:rsidR="000A1754" w:rsidRPr="009E255A" w:rsidRDefault="000A1754" w:rsidP="009E255A">
            <w:pPr>
              <w:spacing w:before="40" w:after="40" w:line="220" w:lineRule="exact"/>
              <w:ind w:right="113"/>
              <w:jc w:val="right"/>
              <w:rPr>
                <w:sz w:val="18"/>
              </w:rPr>
            </w:pPr>
            <w:r w:rsidRPr="009E255A">
              <w:rPr>
                <w:sz w:val="18"/>
              </w:rPr>
              <w:t>133</w:t>
            </w:r>
          </w:p>
        </w:tc>
        <w:tc>
          <w:tcPr>
            <w:tcW w:w="1323" w:type="dxa"/>
            <w:tcBorders>
              <w:top w:val="single" w:sz="12" w:space="0" w:color="auto"/>
            </w:tcBorders>
            <w:shd w:val="clear" w:color="auto" w:fill="auto"/>
            <w:vAlign w:val="bottom"/>
          </w:tcPr>
          <w:p w14:paraId="26172877" w14:textId="77777777" w:rsidR="000A1754" w:rsidRPr="009E255A" w:rsidRDefault="000A1754" w:rsidP="009E255A">
            <w:pPr>
              <w:spacing w:before="40" w:after="40" w:line="220" w:lineRule="exact"/>
              <w:ind w:right="113"/>
              <w:jc w:val="right"/>
              <w:rPr>
                <w:sz w:val="18"/>
              </w:rPr>
            </w:pPr>
            <w:r w:rsidRPr="009E255A">
              <w:rPr>
                <w:sz w:val="18"/>
              </w:rPr>
              <w:t>28</w:t>
            </w:r>
          </w:p>
        </w:tc>
        <w:tc>
          <w:tcPr>
            <w:tcW w:w="1323" w:type="dxa"/>
            <w:tcBorders>
              <w:top w:val="single" w:sz="12" w:space="0" w:color="auto"/>
            </w:tcBorders>
            <w:shd w:val="clear" w:color="auto" w:fill="auto"/>
            <w:vAlign w:val="bottom"/>
          </w:tcPr>
          <w:p w14:paraId="61782456" w14:textId="77777777" w:rsidR="000A1754" w:rsidRPr="009E255A" w:rsidRDefault="000A1754" w:rsidP="009E255A">
            <w:pPr>
              <w:spacing w:before="40" w:after="40" w:line="220" w:lineRule="exact"/>
              <w:ind w:right="113"/>
              <w:jc w:val="right"/>
              <w:rPr>
                <w:sz w:val="18"/>
              </w:rPr>
            </w:pPr>
            <w:r w:rsidRPr="009E255A">
              <w:rPr>
                <w:sz w:val="18"/>
              </w:rPr>
              <w:t>–</w:t>
            </w:r>
          </w:p>
        </w:tc>
      </w:tr>
    </w:tbl>
    <w:p w14:paraId="5D8AAB57" w14:textId="77777777" w:rsidR="000A1754" w:rsidRPr="009E255A" w:rsidRDefault="000A1754" w:rsidP="009E255A">
      <w:pPr>
        <w:spacing w:before="120" w:line="240" w:lineRule="atLeast"/>
        <w:ind w:left="284" w:right="1134" w:firstLine="170"/>
        <w:rPr>
          <w:sz w:val="18"/>
        </w:rPr>
      </w:pPr>
      <w:r w:rsidRPr="009E255A">
        <w:rPr>
          <w:i/>
          <w:iCs/>
          <w:sz w:val="18"/>
        </w:rPr>
        <w:t>Note</w:t>
      </w:r>
      <w:r w:rsidRPr="009E255A">
        <w:rPr>
          <w:sz w:val="18"/>
        </w:rPr>
        <w:t>: The 31 staff members of other ethnicities working in the judicial system include 24 Uzbeks, 2 Russians, 2 Lezghins, 1 Armenian, 1 Kazakh and 1 Dargin.</w:t>
      </w:r>
    </w:p>
    <w:p w14:paraId="2BDC0C43" w14:textId="77777777" w:rsidR="000A1754" w:rsidRPr="00EE4F46" w:rsidRDefault="000A1754" w:rsidP="000A1754">
      <w:r w:rsidRPr="00EE4F46">
        <w:br w:type="page"/>
      </w:r>
    </w:p>
    <w:p w14:paraId="33CF3025" w14:textId="77777777" w:rsidR="000A1754" w:rsidRPr="00EE4F46" w:rsidRDefault="000A1754" w:rsidP="00CF5475">
      <w:pPr>
        <w:pStyle w:val="HChG"/>
      </w:pPr>
      <w:r w:rsidRPr="00EE4F46">
        <w:tab/>
      </w:r>
      <w:r w:rsidRPr="00EE4F46">
        <w:tab/>
      </w:r>
      <w:bookmarkStart w:id="24" w:name="_Toc57799048"/>
      <w:r w:rsidRPr="00EE4F46">
        <w:t>Annex 2</w:t>
      </w:r>
      <w:bookmarkEnd w:id="24"/>
    </w:p>
    <w:p w14:paraId="2E76D20F" w14:textId="77777777" w:rsidR="000A1754" w:rsidRPr="00EE4F46" w:rsidRDefault="000A1754" w:rsidP="00CF5475">
      <w:pPr>
        <w:pStyle w:val="H1G"/>
      </w:pPr>
      <w:r w:rsidRPr="00EE4F46">
        <w:tab/>
      </w:r>
      <w:r w:rsidRPr="00EE4F46">
        <w:tab/>
      </w:r>
      <w:bookmarkStart w:id="25" w:name="_Toc57799049"/>
      <w:r w:rsidRPr="00EE4F46">
        <w:t>Information on active staff and vacancies at the Ministry of Justice and parts of the justice system under its authority (as of 1 August 2019)</w:t>
      </w:r>
      <w:bookmarkEnd w:id="25"/>
    </w:p>
    <w:tbl>
      <w:tblPr>
        <w:tblW w:w="13778" w:type="dxa"/>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1332"/>
        <w:gridCol w:w="1332"/>
        <w:gridCol w:w="1333"/>
        <w:gridCol w:w="1106"/>
        <w:gridCol w:w="1134"/>
        <w:gridCol w:w="1560"/>
        <w:gridCol w:w="1134"/>
        <w:gridCol w:w="1728"/>
      </w:tblGrid>
      <w:tr w:rsidR="00CF5475" w:rsidRPr="00CF5475" w14:paraId="3CF42A1B" w14:textId="77777777" w:rsidTr="00CF5475">
        <w:trPr>
          <w:tblHeader/>
        </w:trPr>
        <w:tc>
          <w:tcPr>
            <w:tcW w:w="3119" w:type="dxa"/>
            <w:tcBorders>
              <w:top w:val="single" w:sz="4" w:space="0" w:color="auto"/>
              <w:bottom w:val="single" w:sz="12" w:space="0" w:color="auto"/>
            </w:tcBorders>
            <w:shd w:val="clear" w:color="auto" w:fill="auto"/>
            <w:vAlign w:val="bottom"/>
          </w:tcPr>
          <w:p w14:paraId="1F656264" w14:textId="77777777" w:rsidR="000A1754" w:rsidRPr="00CF5475" w:rsidRDefault="000A1754" w:rsidP="00CF5475">
            <w:pPr>
              <w:spacing w:before="80" w:after="80" w:line="200" w:lineRule="exact"/>
              <w:ind w:right="113"/>
              <w:rPr>
                <w:i/>
                <w:sz w:val="16"/>
              </w:rPr>
            </w:pPr>
            <w:r w:rsidRPr="00CF5475">
              <w:rPr>
                <w:i/>
                <w:sz w:val="16"/>
              </w:rPr>
              <w:t>Justice department organizational structure</w:t>
            </w:r>
          </w:p>
        </w:tc>
        <w:tc>
          <w:tcPr>
            <w:tcW w:w="1332" w:type="dxa"/>
            <w:tcBorders>
              <w:top w:val="single" w:sz="4" w:space="0" w:color="auto"/>
              <w:bottom w:val="single" w:sz="12" w:space="0" w:color="auto"/>
            </w:tcBorders>
            <w:shd w:val="clear" w:color="auto" w:fill="auto"/>
            <w:vAlign w:val="bottom"/>
          </w:tcPr>
          <w:p w14:paraId="0F7C611C" w14:textId="77777777" w:rsidR="000A1754" w:rsidRPr="00CF5475" w:rsidRDefault="000A1754" w:rsidP="00CF5475">
            <w:pPr>
              <w:spacing w:before="80" w:after="80" w:line="200" w:lineRule="exact"/>
              <w:ind w:right="113"/>
              <w:jc w:val="right"/>
              <w:rPr>
                <w:i/>
                <w:sz w:val="16"/>
              </w:rPr>
            </w:pPr>
            <w:r w:rsidRPr="00CF5475">
              <w:rPr>
                <w:i/>
                <w:sz w:val="16"/>
              </w:rPr>
              <w:t>Regular staff</w:t>
            </w:r>
          </w:p>
        </w:tc>
        <w:tc>
          <w:tcPr>
            <w:tcW w:w="1332" w:type="dxa"/>
            <w:tcBorders>
              <w:top w:val="single" w:sz="4" w:space="0" w:color="auto"/>
              <w:bottom w:val="single" w:sz="12" w:space="0" w:color="auto"/>
            </w:tcBorders>
            <w:shd w:val="clear" w:color="auto" w:fill="auto"/>
            <w:vAlign w:val="bottom"/>
          </w:tcPr>
          <w:p w14:paraId="31A62D4A" w14:textId="77777777" w:rsidR="000A1754" w:rsidRPr="00CF5475" w:rsidRDefault="000A1754" w:rsidP="00CF5475">
            <w:pPr>
              <w:spacing w:before="80" w:after="80" w:line="200" w:lineRule="exact"/>
              <w:ind w:right="113"/>
              <w:jc w:val="right"/>
              <w:rPr>
                <w:i/>
                <w:sz w:val="16"/>
              </w:rPr>
            </w:pPr>
            <w:r w:rsidRPr="00CF5475">
              <w:rPr>
                <w:i/>
                <w:sz w:val="16"/>
              </w:rPr>
              <w:t>Active staff</w:t>
            </w:r>
          </w:p>
        </w:tc>
        <w:tc>
          <w:tcPr>
            <w:tcW w:w="1333" w:type="dxa"/>
            <w:tcBorders>
              <w:top w:val="single" w:sz="4" w:space="0" w:color="auto"/>
              <w:bottom w:val="single" w:sz="12" w:space="0" w:color="auto"/>
            </w:tcBorders>
            <w:shd w:val="clear" w:color="auto" w:fill="auto"/>
            <w:vAlign w:val="bottom"/>
          </w:tcPr>
          <w:p w14:paraId="4F24399D" w14:textId="77777777" w:rsidR="000A1754" w:rsidRPr="00CF5475" w:rsidRDefault="000A1754" w:rsidP="00CF5475">
            <w:pPr>
              <w:spacing w:before="80" w:after="80" w:line="200" w:lineRule="exact"/>
              <w:ind w:right="113"/>
              <w:jc w:val="right"/>
              <w:rPr>
                <w:i/>
                <w:sz w:val="16"/>
              </w:rPr>
            </w:pPr>
            <w:r w:rsidRPr="00CF5475">
              <w:rPr>
                <w:i/>
                <w:sz w:val="16"/>
              </w:rPr>
              <w:t>Active staff (percentage)</w:t>
            </w:r>
          </w:p>
        </w:tc>
        <w:tc>
          <w:tcPr>
            <w:tcW w:w="1106" w:type="dxa"/>
            <w:tcBorders>
              <w:top w:val="single" w:sz="4" w:space="0" w:color="auto"/>
              <w:bottom w:val="single" w:sz="12" w:space="0" w:color="auto"/>
            </w:tcBorders>
            <w:shd w:val="clear" w:color="auto" w:fill="auto"/>
            <w:vAlign w:val="bottom"/>
          </w:tcPr>
          <w:p w14:paraId="3BC30BAF" w14:textId="77777777" w:rsidR="000A1754" w:rsidRPr="00CF5475" w:rsidRDefault="000A1754" w:rsidP="00CF5475">
            <w:pPr>
              <w:spacing w:before="80" w:after="80" w:line="200" w:lineRule="exact"/>
              <w:ind w:right="113"/>
              <w:jc w:val="right"/>
              <w:rPr>
                <w:i/>
                <w:sz w:val="16"/>
              </w:rPr>
            </w:pPr>
            <w:r w:rsidRPr="00CF5475">
              <w:rPr>
                <w:i/>
                <w:sz w:val="16"/>
              </w:rPr>
              <w:t>Vacancies</w:t>
            </w:r>
          </w:p>
        </w:tc>
        <w:tc>
          <w:tcPr>
            <w:tcW w:w="1134" w:type="dxa"/>
            <w:tcBorders>
              <w:top w:val="single" w:sz="4" w:space="0" w:color="auto"/>
              <w:bottom w:val="single" w:sz="12" w:space="0" w:color="auto"/>
            </w:tcBorders>
            <w:shd w:val="clear" w:color="auto" w:fill="auto"/>
            <w:vAlign w:val="bottom"/>
          </w:tcPr>
          <w:p w14:paraId="44A415A3" w14:textId="77777777" w:rsidR="000A1754" w:rsidRPr="00CF5475" w:rsidRDefault="000A1754" w:rsidP="00CF5475">
            <w:pPr>
              <w:spacing w:before="80" w:after="80" w:line="200" w:lineRule="exact"/>
              <w:ind w:right="113"/>
              <w:jc w:val="right"/>
              <w:rPr>
                <w:i/>
                <w:sz w:val="16"/>
              </w:rPr>
            </w:pPr>
            <w:r w:rsidRPr="00CF5475">
              <w:rPr>
                <w:i/>
                <w:sz w:val="16"/>
              </w:rPr>
              <w:t>Women</w:t>
            </w:r>
          </w:p>
        </w:tc>
        <w:tc>
          <w:tcPr>
            <w:tcW w:w="1560" w:type="dxa"/>
            <w:tcBorders>
              <w:top w:val="single" w:sz="4" w:space="0" w:color="auto"/>
              <w:bottom w:val="single" w:sz="12" w:space="0" w:color="auto"/>
            </w:tcBorders>
            <w:shd w:val="clear" w:color="auto" w:fill="auto"/>
            <w:vAlign w:val="bottom"/>
          </w:tcPr>
          <w:p w14:paraId="65DED89E" w14:textId="77777777" w:rsidR="000A1754" w:rsidRPr="00CF5475" w:rsidRDefault="000A1754" w:rsidP="00CF5475">
            <w:pPr>
              <w:spacing w:before="80" w:after="80" w:line="200" w:lineRule="exact"/>
              <w:ind w:right="113"/>
              <w:jc w:val="right"/>
              <w:rPr>
                <w:i/>
                <w:sz w:val="16"/>
              </w:rPr>
            </w:pPr>
            <w:r w:rsidRPr="00CF5475">
              <w:rPr>
                <w:i/>
                <w:sz w:val="16"/>
              </w:rPr>
              <w:t>Women (percentage)</w:t>
            </w:r>
          </w:p>
        </w:tc>
        <w:tc>
          <w:tcPr>
            <w:tcW w:w="1134" w:type="dxa"/>
            <w:tcBorders>
              <w:top w:val="single" w:sz="4" w:space="0" w:color="auto"/>
              <w:bottom w:val="single" w:sz="12" w:space="0" w:color="auto"/>
            </w:tcBorders>
            <w:shd w:val="clear" w:color="auto" w:fill="auto"/>
            <w:vAlign w:val="bottom"/>
          </w:tcPr>
          <w:p w14:paraId="31290D66" w14:textId="77777777" w:rsidR="000A1754" w:rsidRPr="00CF5475" w:rsidRDefault="000A1754" w:rsidP="00CF5475">
            <w:pPr>
              <w:spacing w:before="80" w:after="80" w:line="200" w:lineRule="exact"/>
              <w:ind w:right="113"/>
              <w:jc w:val="right"/>
              <w:rPr>
                <w:i/>
                <w:sz w:val="16"/>
              </w:rPr>
            </w:pPr>
            <w:r w:rsidRPr="00CF5475">
              <w:rPr>
                <w:i/>
                <w:sz w:val="16"/>
              </w:rPr>
              <w:t>Staff of other ethnicities</w:t>
            </w:r>
          </w:p>
        </w:tc>
        <w:tc>
          <w:tcPr>
            <w:tcW w:w="1728" w:type="dxa"/>
            <w:tcBorders>
              <w:top w:val="single" w:sz="4" w:space="0" w:color="auto"/>
              <w:bottom w:val="single" w:sz="12" w:space="0" w:color="auto"/>
            </w:tcBorders>
            <w:shd w:val="clear" w:color="auto" w:fill="auto"/>
            <w:vAlign w:val="bottom"/>
          </w:tcPr>
          <w:p w14:paraId="0EF3E065" w14:textId="77777777" w:rsidR="000A1754" w:rsidRPr="00CF5475" w:rsidRDefault="000A1754" w:rsidP="00CF5475">
            <w:pPr>
              <w:spacing w:before="80" w:after="80" w:line="200" w:lineRule="exact"/>
              <w:ind w:right="113"/>
              <w:jc w:val="right"/>
              <w:rPr>
                <w:i/>
                <w:sz w:val="16"/>
              </w:rPr>
            </w:pPr>
            <w:r w:rsidRPr="00CF5475">
              <w:rPr>
                <w:i/>
                <w:sz w:val="16"/>
              </w:rPr>
              <w:t>Staff of other ethnicities (percentage)</w:t>
            </w:r>
          </w:p>
        </w:tc>
      </w:tr>
      <w:tr w:rsidR="00CF5475" w:rsidRPr="00CF5475" w14:paraId="6B7B1939" w14:textId="77777777" w:rsidTr="00CF5475">
        <w:tc>
          <w:tcPr>
            <w:tcW w:w="3119" w:type="dxa"/>
            <w:tcBorders>
              <w:top w:val="single" w:sz="12" w:space="0" w:color="auto"/>
            </w:tcBorders>
            <w:shd w:val="clear" w:color="auto" w:fill="auto"/>
          </w:tcPr>
          <w:p w14:paraId="7E00161C" w14:textId="77777777" w:rsidR="000A1754" w:rsidRPr="00CF5475" w:rsidRDefault="000A1754" w:rsidP="00CF5475">
            <w:pPr>
              <w:spacing w:before="40" w:after="40" w:line="220" w:lineRule="exact"/>
              <w:ind w:right="113"/>
              <w:rPr>
                <w:sz w:val="18"/>
              </w:rPr>
            </w:pPr>
            <w:r w:rsidRPr="00CF5475">
              <w:rPr>
                <w:sz w:val="18"/>
              </w:rPr>
              <w:t>Central Office of the Ministry</w:t>
            </w:r>
          </w:p>
        </w:tc>
        <w:tc>
          <w:tcPr>
            <w:tcW w:w="1332" w:type="dxa"/>
            <w:tcBorders>
              <w:top w:val="single" w:sz="12" w:space="0" w:color="auto"/>
            </w:tcBorders>
            <w:shd w:val="clear" w:color="auto" w:fill="auto"/>
            <w:vAlign w:val="bottom"/>
          </w:tcPr>
          <w:p w14:paraId="645D3B3D" w14:textId="77777777" w:rsidR="000A1754" w:rsidRPr="00CF5475" w:rsidRDefault="000A1754" w:rsidP="00CF5475">
            <w:pPr>
              <w:spacing w:before="40" w:after="40" w:line="220" w:lineRule="exact"/>
              <w:ind w:right="113"/>
              <w:jc w:val="right"/>
              <w:rPr>
                <w:sz w:val="18"/>
              </w:rPr>
            </w:pPr>
            <w:r w:rsidRPr="00CF5475">
              <w:rPr>
                <w:sz w:val="18"/>
              </w:rPr>
              <w:t>51</w:t>
            </w:r>
          </w:p>
        </w:tc>
        <w:tc>
          <w:tcPr>
            <w:tcW w:w="1332" w:type="dxa"/>
            <w:tcBorders>
              <w:top w:val="single" w:sz="12" w:space="0" w:color="auto"/>
            </w:tcBorders>
            <w:shd w:val="clear" w:color="auto" w:fill="auto"/>
            <w:vAlign w:val="bottom"/>
          </w:tcPr>
          <w:p w14:paraId="67B671CB" w14:textId="77777777" w:rsidR="000A1754" w:rsidRPr="00CF5475" w:rsidRDefault="000A1754" w:rsidP="00CF5475">
            <w:pPr>
              <w:spacing w:before="40" w:after="40" w:line="220" w:lineRule="exact"/>
              <w:ind w:right="113"/>
              <w:jc w:val="right"/>
              <w:rPr>
                <w:sz w:val="18"/>
              </w:rPr>
            </w:pPr>
            <w:r w:rsidRPr="00CF5475">
              <w:rPr>
                <w:sz w:val="18"/>
              </w:rPr>
              <w:t>49</w:t>
            </w:r>
          </w:p>
        </w:tc>
        <w:tc>
          <w:tcPr>
            <w:tcW w:w="1333" w:type="dxa"/>
            <w:tcBorders>
              <w:top w:val="single" w:sz="12" w:space="0" w:color="auto"/>
            </w:tcBorders>
            <w:shd w:val="clear" w:color="auto" w:fill="auto"/>
            <w:vAlign w:val="bottom"/>
          </w:tcPr>
          <w:p w14:paraId="5D386265" w14:textId="77777777" w:rsidR="000A1754" w:rsidRPr="00CF5475" w:rsidRDefault="000A1754" w:rsidP="00CF5475">
            <w:pPr>
              <w:spacing w:before="40" w:after="40" w:line="220" w:lineRule="exact"/>
              <w:ind w:right="113"/>
              <w:jc w:val="right"/>
              <w:rPr>
                <w:sz w:val="18"/>
              </w:rPr>
            </w:pPr>
            <w:r w:rsidRPr="00CF5475">
              <w:rPr>
                <w:sz w:val="18"/>
              </w:rPr>
              <w:t>96.07 per cent</w:t>
            </w:r>
          </w:p>
        </w:tc>
        <w:tc>
          <w:tcPr>
            <w:tcW w:w="1106" w:type="dxa"/>
            <w:tcBorders>
              <w:top w:val="single" w:sz="12" w:space="0" w:color="auto"/>
            </w:tcBorders>
            <w:shd w:val="clear" w:color="auto" w:fill="auto"/>
            <w:vAlign w:val="bottom"/>
          </w:tcPr>
          <w:p w14:paraId="57239AE0" w14:textId="77777777" w:rsidR="000A1754" w:rsidRPr="00CF5475" w:rsidRDefault="000A1754" w:rsidP="00CF5475">
            <w:pPr>
              <w:spacing w:before="40" w:after="40" w:line="220" w:lineRule="exact"/>
              <w:ind w:right="113"/>
              <w:jc w:val="right"/>
              <w:rPr>
                <w:sz w:val="18"/>
              </w:rPr>
            </w:pPr>
            <w:r w:rsidRPr="00CF5475">
              <w:rPr>
                <w:sz w:val="18"/>
              </w:rPr>
              <w:t>2</w:t>
            </w:r>
          </w:p>
        </w:tc>
        <w:tc>
          <w:tcPr>
            <w:tcW w:w="1134" w:type="dxa"/>
            <w:tcBorders>
              <w:top w:val="single" w:sz="12" w:space="0" w:color="auto"/>
            </w:tcBorders>
            <w:shd w:val="clear" w:color="auto" w:fill="auto"/>
            <w:vAlign w:val="bottom"/>
          </w:tcPr>
          <w:p w14:paraId="0BF96995" w14:textId="77777777" w:rsidR="000A1754" w:rsidRPr="00CF5475" w:rsidRDefault="000A1754" w:rsidP="00CF5475">
            <w:pPr>
              <w:spacing w:before="40" w:after="40" w:line="220" w:lineRule="exact"/>
              <w:ind w:right="113"/>
              <w:jc w:val="right"/>
              <w:rPr>
                <w:sz w:val="18"/>
              </w:rPr>
            </w:pPr>
            <w:r w:rsidRPr="00CF5475">
              <w:rPr>
                <w:sz w:val="18"/>
              </w:rPr>
              <w:t>33</w:t>
            </w:r>
          </w:p>
        </w:tc>
        <w:tc>
          <w:tcPr>
            <w:tcW w:w="1560" w:type="dxa"/>
            <w:tcBorders>
              <w:top w:val="single" w:sz="12" w:space="0" w:color="auto"/>
            </w:tcBorders>
            <w:shd w:val="clear" w:color="auto" w:fill="auto"/>
            <w:vAlign w:val="bottom"/>
          </w:tcPr>
          <w:p w14:paraId="7A54234F" w14:textId="77777777" w:rsidR="000A1754" w:rsidRPr="00CF5475" w:rsidRDefault="000A1754" w:rsidP="00CF5475">
            <w:pPr>
              <w:spacing w:before="40" w:after="40" w:line="220" w:lineRule="exact"/>
              <w:ind w:right="113"/>
              <w:jc w:val="right"/>
              <w:rPr>
                <w:sz w:val="18"/>
              </w:rPr>
            </w:pPr>
            <w:r w:rsidRPr="00CF5475">
              <w:rPr>
                <w:sz w:val="18"/>
              </w:rPr>
              <w:t>67.34 per cent</w:t>
            </w:r>
          </w:p>
        </w:tc>
        <w:tc>
          <w:tcPr>
            <w:tcW w:w="1134" w:type="dxa"/>
            <w:tcBorders>
              <w:top w:val="single" w:sz="12" w:space="0" w:color="auto"/>
            </w:tcBorders>
            <w:shd w:val="clear" w:color="auto" w:fill="auto"/>
            <w:vAlign w:val="bottom"/>
          </w:tcPr>
          <w:p w14:paraId="08DB9805" w14:textId="77777777" w:rsidR="000A1754" w:rsidRPr="00CF5475" w:rsidRDefault="000A1754" w:rsidP="00CF5475">
            <w:pPr>
              <w:spacing w:before="40" w:after="40" w:line="220" w:lineRule="exact"/>
              <w:ind w:right="113"/>
              <w:jc w:val="right"/>
              <w:rPr>
                <w:sz w:val="18"/>
              </w:rPr>
            </w:pPr>
            <w:r w:rsidRPr="00CF5475">
              <w:rPr>
                <w:sz w:val="18"/>
              </w:rPr>
              <w:t>3</w:t>
            </w:r>
          </w:p>
        </w:tc>
        <w:tc>
          <w:tcPr>
            <w:tcW w:w="1728" w:type="dxa"/>
            <w:tcBorders>
              <w:top w:val="single" w:sz="12" w:space="0" w:color="auto"/>
            </w:tcBorders>
            <w:shd w:val="clear" w:color="auto" w:fill="auto"/>
            <w:vAlign w:val="bottom"/>
          </w:tcPr>
          <w:p w14:paraId="6B63B747" w14:textId="77777777" w:rsidR="000A1754" w:rsidRPr="00CF5475" w:rsidRDefault="000A1754" w:rsidP="00CF5475">
            <w:pPr>
              <w:spacing w:before="40" w:after="40" w:line="220" w:lineRule="exact"/>
              <w:ind w:right="113"/>
              <w:jc w:val="right"/>
              <w:rPr>
                <w:sz w:val="18"/>
              </w:rPr>
            </w:pPr>
            <w:r w:rsidRPr="00CF5475">
              <w:rPr>
                <w:sz w:val="18"/>
              </w:rPr>
              <w:t>6.12 per cent</w:t>
            </w:r>
          </w:p>
        </w:tc>
      </w:tr>
      <w:tr w:rsidR="00CF5475" w:rsidRPr="00CF5475" w14:paraId="7275FA6F" w14:textId="77777777" w:rsidTr="00CF5475">
        <w:tc>
          <w:tcPr>
            <w:tcW w:w="3119" w:type="dxa"/>
            <w:shd w:val="clear" w:color="auto" w:fill="auto"/>
          </w:tcPr>
          <w:p w14:paraId="6C83986A" w14:textId="77777777" w:rsidR="000A1754" w:rsidRPr="00CF5475" w:rsidRDefault="000A1754" w:rsidP="00CF5475">
            <w:pPr>
              <w:spacing w:before="40" w:after="40" w:line="220" w:lineRule="exact"/>
              <w:ind w:right="113"/>
              <w:rPr>
                <w:sz w:val="18"/>
              </w:rPr>
            </w:pPr>
            <w:r w:rsidRPr="00CF5475">
              <w:rPr>
                <w:sz w:val="18"/>
              </w:rPr>
              <w:t xml:space="preserve">Minister </w:t>
            </w:r>
          </w:p>
        </w:tc>
        <w:tc>
          <w:tcPr>
            <w:tcW w:w="1332" w:type="dxa"/>
            <w:shd w:val="clear" w:color="auto" w:fill="auto"/>
            <w:vAlign w:val="bottom"/>
          </w:tcPr>
          <w:p w14:paraId="0F7B0C54" w14:textId="77777777" w:rsidR="000A1754" w:rsidRPr="00CF5475" w:rsidRDefault="000A1754" w:rsidP="00CF5475">
            <w:pPr>
              <w:spacing w:before="40" w:after="40" w:line="220" w:lineRule="exact"/>
              <w:ind w:right="113"/>
              <w:jc w:val="right"/>
              <w:rPr>
                <w:sz w:val="18"/>
              </w:rPr>
            </w:pPr>
            <w:r w:rsidRPr="00CF5475">
              <w:rPr>
                <w:sz w:val="18"/>
              </w:rPr>
              <w:t>1</w:t>
            </w:r>
          </w:p>
        </w:tc>
        <w:tc>
          <w:tcPr>
            <w:tcW w:w="1332" w:type="dxa"/>
            <w:shd w:val="clear" w:color="auto" w:fill="auto"/>
            <w:vAlign w:val="bottom"/>
          </w:tcPr>
          <w:p w14:paraId="7E94A2B1" w14:textId="77777777" w:rsidR="000A1754" w:rsidRPr="00CF5475" w:rsidRDefault="000A1754" w:rsidP="00CF5475">
            <w:pPr>
              <w:spacing w:before="40" w:after="40" w:line="220" w:lineRule="exact"/>
              <w:ind w:right="113"/>
              <w:jc w:val="right"/>
              <w:rPr>
                <w:sz w:val="18"/>
              </w:rPr>
            </w:pPr>
            <w:r w:rsidRPr="00CF5475">
              <w:rPr>
                <w:sz w:val="18"/>
              </w:rPr>
              <w:t>1</w:t>
            </w:r>
          </w:p>
        </w:tc>
        <w:tc>
          <w:tcPr>
            <w:tcW w:w="1333" w:type="dxa"/>
            <w:shd w:val="clear" w:color="auto" w:fill="auto"/>
            <w:vAlign w:val="bottom"/>
          </w:tcPr>
          <w:p w14:paraId="273258A3" w14:textId="77777777" w:rsidR="000A1754" w:rsidRPr="00CF5475" w:rsidRDefault="000A1754" w:rsidP="00CF5475">
            <w:pPr>
              <w:spacing w:before="40" w:after="40" w:line="220" w:lineRule="exact"/>
              <w:ind w:right="113"/>
              <w:jc w:val="right"/>
              <w:rPr>
                <w:sz w:val="18"/>
              </w:rPr>
            </w:pPr>
          </w:p>
        </w:tc>
        <w:tc>
          <w:tcPr>
            <w:tcW w:w="1106" w:type="dxa"/>
            <w:shd w:val="clear" w:color="auto" w:fill="auto"/>
            <w:vAlign w:val="bottom"/>
          </w:tcPr>
          <w:p w14:paraId="517F3443" w14:textId="77777777" w:rsidR="000A1754" w:rsidRPr="00CF5475" w:rsidRDefault="000A1754" w:rsidP="00CF5475">
            <w:pPr>
              <w:spacing w:before="40" w:after="40" w:line="220" w:lineRule="exact"/>
              <w:ind w:right="113"/>
              <w:jc w:val="right"/>
              <w:rPr>
                <w:sz w:val="18"/>
              </w:rPr>
            </w:pPr>
          </w:p>
        </w:tc>
        <w:tc>
          <w:tcPr>
            <w:tcW w:w="1134" w:type="dxa"/>
            <w:shd w:val="clear" w:color="auto" w:fill="auto"/>
            <w:vAlign w:val="bottom"/>
          </w:tcPr>
          <w:p w14:paraId="1804E062" w14:textId="77777777" w:rsidR="000A1754" w:rsidRPr="00CF5475" w:rsidRDefault="000A1754" w:rsidP="00CF5475">
            <w:pPr>
              <w:spacing w:before="40" w:after="40" w:line="220" w:lineRule="exact"/>
              <w:ind w:right="113"/>
              <w:jc w:val="right"/>
              <w:rPr>
                <w:sz w:val="18"/>
              </w:rPr>
            </w:pPr>
          </w:p>
        </w:tc>
        <w:tc>
          <w:tcPr>
            <w:tcW w:w="1560" w:type="dxa"/>
            <w:shd w:val="clear" w:color="auto" w:fill="auto"/>
            <w:vAlign w:val="bottom"/>
          </w:tcPr>
          <w:p w14:paraId="0E20D49D" w14:textId="77777777" w:rsidR="000A1754" w:rsidRPr="00CF5475" w:rsidRDefault="000A1754" w:rsidP="00CF5475">
            <w:pPr>
              <w:spacing w:before="40" w:after="40" w:line="220" w:lineRule="exact"/>
              <w:ind w:right="113"/>
              <w:jc w:val="right"/>
              <w:rPr>
                <w:sz w:val="18"/>
              </w:rPr>
            </w:pPr>
          </w:p>
        </w:tc>
        <w:tc>
          <w:tcPr>
            <w:tcW w:w="1134" w:type="dxa"/>
            <w:shd w:val="clear" w:color="auto" w:fill="auto"/>
            <w:vAlign w:val="bottom"/>
          </w:tcPr>
          <w:p w14:paraId="1C8949AD" w14:textId="77777777" w:rsidR="000A1754" w:rsidRPr="00CF5475" w:rsidRDefault="000A1754" w:rsidP="00CF5475">
            <w:pPr>
              <w:spacing w:before="40" w:after="40" w:line="220" w:lineRule="exact"/>
              <w:ind w:right="113"/>
              <w:jc w:val="right"/>
              <w:rPr>
                <w:sz w:val="18"/>
              </w:rPr>
            </w:pPr>
          </w:p>
        </w:tc>
        <w:tc>
          <w:tcPr>
            <w:tcW w:w="1728" w:type="dxa"/>
            <w:shd w:val="clear" w:color="auto" w:fill="auto"/>
            <w:vAlign w:val="bottom"/>
          </w:tcPr>
          <w:p w14:paraId="59DC45FE" w14:textId="77777777" w:rsidR="000A1754" w:rsidRPr="00CF5475" w:rsidRDefault="000A1754" w:rsidP="00CF5475">
            <w:pPr>
              <w:spacing w:before="40" w:after="40" w:line="220" w:lineRule="exact"/>
              <w:ind w:right="113"/>
              <w:jc w:val="right"/>
              <w:rPr>
                <w:sz w:val="18"/>
              </w:rPr>
            </w:pPr>
          </w:p>
        </w:tc>
      </w:tr>
      <w:tr w:rsidR="00CF5475" w:rsidRPr="00CF5475" w14:paraId="1572C28D" w14:textId="77777777" w:rsidTr="00CF5475">
        <w:tc>
          <w:tcPr>
            <w:tcW w:w="3119" w:type="dxa"/>
            <w:shd w:val="clear" w:color="auto" w:fill="auto"/>
          </w:tcPr>
          <w:p w14:paraId="33157A5F" w14:textId="77777777" w:rsidR="000A1754" w:rsidRPr="00CF5475" w:rsidRDefault="000A1754" w:rsidP="00CF5475">
            <w:pPr>
              <w:spacing w:before="40" w:after="40" w:line="220" w:lineRule="exact"/>
              <w:ind w:right="113"/>
              <w:rPr>
                <w:sz w:val="18"/>
              </w:rPr>
            </w:pPr>
            <w:r w:rsidRPr="00CF5475">
              <w:rPr>
                <w:sz w:val="18"/>
              </w:rPr>
              <w:t>Deputy Minister</w:t>
            </w:r>
          </w:p>
        </w:tc>
        <w:tc>
          <w:tcPr>
            <w:tcW w:w="1332" w:type="dxa"/>
            <w:shd w:val="clear" w:color="auto" w:fill="auto"/>
            <w:vAlign w:val="bottom"/>
          </w:tcPr>
          <w:p w14:paraId="5A0466B3" w14:textId="77777777" w:rsidR="000A1754" w:rsidRPr="00CF5475" w:rsidRDefault="000A1754" w:rsidP="00CF5475">
            <w:pPr>
              <w:spacing w:before="40" w:after="40" w:line="220" w:lineRule="exact"/>
              <w:ind w:right="113"/>
              <w:jc w:val="right"/>
              <w:rPr>
                <w:sz w:val="18"/>
              </w:rPr>
            </w:pPr>
            <w:r w:rsidRPr="00CF5475">
              <w:rPr>
                <w:sz w:val="18"/>
              </w:rPr>
              <w:t>1</w:t>
            </w:r>
          </w:p>
        </w:tc>
        <w:tc>
          <w:tcPr>
            <w:tcW w:w="1332" w:type="dxa"/>
            <w:shd w:val="clear" w:color="auto" w:fill="auto"/>
            <w:vAlign w:val="bottom"/>
          </w:tcPr>
          <w:p w14:paraId="75E4D936" w14:textId="77777777" w:rsidR="000A1754" w:rsidRPr="00CF5475" w:rsidRDefault="000A1754" w:rsidP="00CF5475">
            <w:pPr>
              <w:spacing w:before="40" w:after="40" w:line="220" w:lineRule="exact"/>
              <w:ind w:right="113"/>
              <w:jc w:val="right"/>
              <w:rPr>
                <w:sz w:val="18"/>
              </w:rPr>
            </w:pPr>
            <w:r w:rsidRPr="00CF5475">
              <w:rPr>
                <w:sz w:val="18"/>
              </w:rPr>
              <w:t>1</w:t>
            </w:r>
          </w:p>
        </w:tc>
        <w:tc>
          <w:tcPr>
            <w:tcW w:w="1333" w:type="dxa"/>
            <w:shd w:val="clear" w:color="auto" w:fill="auto"/>
            <w:vAlign w:val="bottom"/>
          </w:tcPr>
          <w:p w14:paraId="676DD3F1" w14:textId="77777777" w:rsidR="000A1754" w:rsidRPr="00CF5475" w:rsidRDefault="000A1754" w:rsidP="00CF5475">
            <w:pPr>
              <w:spacing w:before="40" w:after="40" w:line="220" w:lineRule="exact"/>
              <w:ind w:right="113"/>
              <w:jc w:val="right"/>
              <w:rPr>
                <w:sz w:val="18"/>
              </w:rPr>
            </w:pPr>
          </w:p>
        </w:tc>
        <w:tc>
          <w:tcPr>
            <w:tcW w:w="1106" w:type="dxa"/>
            <w:shd w:val="clear" w:color="auto" w:fill="auto"/>
            <w:vAlign w:val="bottom"/>
          </w:tcPr>
          <w:p w14:paraId="7B68B0F8" w14:textId="77777777" w:rsidR="000A1754" w:rsidRPr="00CF5475" w:rsidRDefault="000A1754" w:rsidP="00CF5475">
            <w:pPr>
              <w:spacing w:before="40" w:after="40" w:line="220" w:lineRule="exact"/>
              <w:ind w:right="113"/>
              <w:jc w:val="right"/>
              <w:rPr>
                <w:sz w:val="18"/>
              </w:rPr>
            </w:pPr>
          </w:p>
        </w:tc>
        <w:tc>
          <w:tcPr>
            <w:tcW w:w="1134" w:type="dxa"/>
            <w:shd w:val="clear" w:color="auto" w:fill="auto"/>
            <w:vAlign w:val="bottom"/>
          </w:tcPr>
          <w:p w14:paraId="7A5A13ED" w14:textId="77777777" w:rsidR="000A1754" w:rsidRPr="00CF5475" w:rsidRDefault="000A1754" w:rsidP="00CF5475">
            <w:pPr>
              <w:spacing w:before="40" w:after="40" w:line="220" w:lineRule="exact"/>
              <w:ind w:right="113"/>
              <w:jc w:val="right"/>
              <w:rPr>
                <w:sz w:val="18"/>
              </w:rPr>
            </w:pPr>
          </w:p>
        </w:tc>
        <w:tc>
          <w:tcPr>
            <w:tcW w:w="1560" w:type="dxa"/>
            <w:shd w:val="clear" w:color="auto" w:fill="auto"/>
            <w:vAlign w:val="bottom"/>
          </w:tcPr>
          <w:p w14:paraId="6CBB526C" w14:textId="77777777" w:rsidR="000A1754" w:rsidRPr="00CF5475" w:rsidRDefault="000A1754" w:rsidP="00CF5475">
            <w:pPr>
              <w:spacing w:before="40" w:after="40" w:line="220" w:lineRule="exact"/>
              <w:ind w:right="113"/>
              <w:jc w:val="right"/>
              <w:rPr>
                <w:sz w:val="18"/>
              </w:rPr>
            </w:pPr>
          </w:p>
        </w:tc>
        <w:tc>
          <w:tcPr>
            <w:tcW w:w="1134" w:type="dxa"/>
            <w:shd w:val="clear" w:color="auto" w:fill="auto"/>
            <w:vAlign w:val="bottom"/>
          </w:tcPr>
          <w:p w14:paraId="6955E5A7" w14:textId="77777777" w:rsidR="000A1754" w:rsidRPr="00CF5475" w:rsidRDefault="000A1754" w:rsidP="00CF5475">
            <w:pPr>
              <w:spacing w:before="40" w:after="40" w:line="220" w:lineRule="exact"/>
              <w:ind w:right="113"/>
              <w:jc w:val="right"/>
              <w:rPr>
                <w:sz w:val="18"/>
              </w:rPr>
            </w:pPr>
          </w:p>
        </w:tc>
        <w:tc>
          <w:tcPr>
            <w:tcW w:w="1728" w:type="dxa"/>
            <w:shd w:val="clear" w:color="auto" w:fill="auto"/>
            <w:vAlign w:val="bottom"/>
          </w:tcPr>
          <w:p w14:paraId="1F583194" w14:textId="77777777" w:rsidR="000A1754" w:rsidRPr="00CF5475" w:rsidRDefault="000A1754" w:rsidP="00CF5475">
            <w:pPr>
              <w:spacing w:before="40" w:after="40" w:line="220" w:lineRule="exact"/>
              <w:ind w:right="113"/>
              <w:jc w:val="right"/>
              <w:rPr>
                <w:sz w:val="18"/>
              </w:rPr>
            </w:pPr>
          </w:p>
        </w:tc>
      </w:tr>
      <w:tr w:rsidR="00CF5475" w:rsidRPr="00CF5475" w14:paraId="3EC11A2F" w14:textId="77777777" w:rsidTr="00CF5475">
        <w:tc>
          <w:tcPr>
            <w:tcW w:w="3119" w:type="dxa"/>
            <w:shd w:val="clear" w:color="auto" w:fill="auto"/>
          </w:tcPr>
          <w:p w14:paraId="6E9E4F25" w14:textId="77777777" w:rsidR="000A1754" w:rsidRPr="00CF5475" w:rsidRDefault="000A1754" w:rsidP="00CF5475">
            <w:pPr>
              <w:spacing w:before="40" w:after="40" w:line="220" w:lineRule="exact"/>
              <w:ind w:right="113"/>
              <w:rPr>
                <w:sz w:val="18"/>
              </w:rPr>
            </w:pPr>
            <w:r w:rsidRPr="00CF5475">
              <w:rPr>
                <w:sz w:val="18"/>
              </w:rPr>
              <w:t>Deputy Minister</w:t>
            </w:r>
          </w:p>
        </w:tc>
        <w:tc>
          <w:tcPr>
            <w:tcW w:w="1332" w:type="dxa"/>
            <w:shd w:val="clear" w:color="auto" w:fill="auto"/>
            <w:vAlign w:val="bottom"/>
          </w:tcPr>
          <w:p w14:paraId="4A4F39EC" w14:textId="77777777" w:rsidR="000A1754" w:rsidRPr="00CF5475" w:rsidRDefault="000A1754" w:rsidP="00CF5475">
            <w:pPr>
              <w:spacing w:before="40" w:after="40" w:line="220" w:lineRule="exact"/>
              <w:ind w:right="113"/>
              <w:jc w:val="right"/>
              <w:rPr>
                <w:sz w:val="18"/>
              </w:rPr>
            </w:pPr>
            <w:r w:rsidRPr="00CF5475">
              <w:rPr>
                <w:sz w:val="18"/>
              </w:rPr>
              <w:t>1</w:t>
            </w:r>
          </w:p>
        </w:tc>
        <w:tc>
          <w:tcPr>
            <w:tcW w:w="1332" w:type="dxa"/>
            <w:shd w:val="clear" w:color="auto" w:fill="auto"/>
            <w:vAlign w:val="bottom"/>
          </w:tcPr>
          <w:p w14:paraId="5C6DF9C2" w14:textId="77777777" w:rsidR="000A1754" w:rsidRPr="00CF5475" w:rsidRDefault="000A1754" w:rsidP="00CF5475">
            <w:pPr>
              <w:spacing w:before="40" w:after="40" w:line="220" w:lineRule="exact"/>
              <w:ind w:right="113"/>
              <w:jc w:val="right"/>
              <w:rPr>
                <w:sz w:val="18"/>
              </w:rPr>
            </w:pPr>
            <w:r w:rsidRPr="00CF5475">
              <w:rPr>
                <w:sz w:val="18"/>
              </w:rPr>
              <w:t>1</w:t>
            </w:r>
          </w:p>
        </w:tc>
        <w:tc>
          <w:tcPr>
            <w:tcW w:w="1333" w:type="dxa"/>
            <w:shd w:val="clear" w:color="auto" w:fill="auto"/>
            <w:vAlign w:val="bottom"/>
          </w:tcPr>
          <w:p w14:paraId="02137E51" w14:textId="77777777" w:rsidR="000A1754" w:rsidRPr="00CF5475" w:rsidRDefault="000A1754" w:rsidP="00CF5475">
            <w:pPr>
              <w:spacing w:before="40" w:after="40" w:line="220" w:lineRule="exact"/>
              <w:ind w:right="113"/>
              <w:jc w:val="right"/>
              <w:rPr>
                <w:sz w:val="18"/>
              </w:rPr>
            </w:pPr>
          </w:p>
        </w:tc>
        <w:tc>
          <w:tcPr>
            <w:tcW w:w="1106" w:type="dxa"/>
            <w:shd w:val="clear" w:color="auto" w:fill="auto"/>
            <w:vAlign w:val="bottom"/>
          </w:tcPr>
          <w:p w14:paraId="40E1A00C" w14:textId="77777777" w:rsidR="000A1754" w:rsidRPr="00CF5475" w:rsidRDefault="000A1754" w:rsidP="00CF5475">
            <w:pPr>
              <w:spacing w:before="40" w:after="40" w:line="220" w:lineRule="exact"/>
              <w:ind w:right="113"/>
              <w:jc w:val="right"/>
              <w:rPr>
                <w:sz w:val="18"/>
              </w:rPr>
            </w:pPr>
          </w:p>
        </w:tc>
        <w:tc>
          <w:tcPr>
            <w:tcW w:w="1134" w:type="dxa"/>
            <w:shd w:val="clear" w:color="auto" w:fill="auto"/>
            <w:vAlign w:val="bottom"/>
          </w:tcPr>
          <w:p w14:paraId="2AC5D629" w14:textId="77777777" w:rsidR="000A1754" w:rsidRPr="00CF5475" w:rsidRDefault="000A1754" w:rsidP="00CF5475">
            <w:pPr>
              <w:spacing w:before="40" w:after="40" w:line="220" w:lineRule="exact"/>
              <w:ind w:right="113"/>
              <w:jc w:val="right"/>
              <w:rPr>
                <w:sz w:val="18"/>
              </w:rPr>
            </w:pPr>
          </w:p>
        </w:tc>
        <w:tc>
          <w:tcPr>
            <w:tcW w:w="1560" w:type="dxa"/>
            <w:shd w:val="clear" w:color="auto" w:fill="auto"/>
            <w:vAlign w:val="bottom"/>
          </w:tcPr>
          <w:p w14:paraId="02B5BFA9" w14:textId="77777777" w:rsidR="000A1754" w:rsidRPr="00CF5475" w:rsidRDefault="000A1754" w:rsidP="00CF5475">
            <w:pPr>
              <w:spacing w:before="40" w:after="40" w:line="220" w:lineRule="exact"/>
              <w:ind w:right="113"/>
              <w:jc w:val="right"/>
              <w:rPr>
                <w:sz w:val="18"/>
              </w:rPr>
            </w:pPr>
          </w:p>
        </w:tc>
        <w:tc>
          <w:tcPr>
            <w:tcW w:w="1134" w:type="dxa"/>
            <w:shd w:val="clear" w:color="auto" w:fill="auto"/>
            <w:vAlign w:val="bottom"/>
          </w:tcPr>
          <w:p w14:paraId="118664EE" w14:textId="77777777" w:rsidR="000A1754" w:rsidRPr="00CF5475" w:rsidRDefault="000A1754" w:rsidP="00CF5475">
            <w:pPr>
              <w:spacing w:before="40" w:after="40" w:line="220" w:lineRule="exact"/>
              <w:ind w:right="113"/>
              <w:jc w:val="right"/>
              <w:rPr>
                <w:sz w:val="18"/>
              </w:rPr>
            </w:pPr>
          </w:p>
        </w:tc>
        <w:tc>
          <w:tcPr>
            <w:tcW w:w="1728" w:type="dxa"/>
            <w:shd w:val="clear" w:color="auto" w:fill="auto"/>
            <w:vAlign w:val="bottom"/>
          </w:tcPr>
          <w:p w14:paraId="6BDAAA38" w14:textId="77777777" w:rsidR="000A1754" w:rsidRPr="00CF5475" w:rsidRDefault="000A1754" w:rsidP="00CF5475">
            <w:pPr>
              <w:spacing w:before="40" w:after="40" w:line="220" w:lineRule="exact"/>
              <w:ind w:right="113"/>
              <w:jc w:val="right"/>
              <w:rPr>
                <w:sz w:val="18"/>
              </w:rPr>
            </w:pPr>
          </w:p>
        </w:tc>
      </w:tr>
      <w:tr w:rsidR="00CF5475" w:rsidRPr="00CF5475" w14:paraId="72CAD999" w14:textId="77777777" w:rsidTr="00CF5475">
        <w:tc>
          <w:tcPr>
            <w:tcW w:w="3119" w:type="dxa"/>
            <w:shd w:val="clear" w:color="auto" w:fill="auto"/>
          </w:tcPr>
          <w:p w14:paraId="11165006" w14:textId="77777777" w:rsidR="000A1754" w:rsidRPr="00CF5475" w:rsidRDefault="000A1754" w:rsidP="00CF5475">
            <w:pPr>
              <w:spacing w:before="40" w:after="40" w:line="220" w:lineRule="exact"/>
              <w:ind w:right="113"/>
              <w:rPr>
                <w:sz w:val="18"/>
              </w:rPr>
            </w:pPr>
            <w:r w:rsidRPr="00CF5475">
              <w:rPr>
                <w:sz w:val="18"/>
              </w:rPr>
              <w:t>Assistant Minister</w:t>
            </w:r>
          </w:p>
        </w:tc>
        <w:tc>
          <w:tcPr>
            <w:tcW w:w="1332" w:type="dxa"/>
            <w:shd w:val="clear" w:color="auto" w:fill="auto"/>
            <w:vAlign w:val="bottom"/>
          </w:tcPr>
          <w:p w14:paraId="2008AC94" w14:textId="77777777" w:rsidR="000A1754" w:rsidRPr="00CF5475" w:rsidRDefault="000A1754" w:rsidP="00CF5475">
            <w:pPr>
              <w:spacing w:before="40" w:after="40" w:line="220" w:lineRule="exact"/>
              <w:ind w:right="113"/>
              <w:jc w:val="right"/>
              <w:rPr>
                <w:sz w:val="18"/>
              </w:rPr>
            </w:pPr>
            <w:r w:rsidRPr="00CF5475">
              <w:rPr>
                <w:sz w:val="18"/>
              </w:rPr>
              <w:t>1</w:t>
            </w:r>
          </w:p>
        </w:tc>
        <w:tc>
          <w:tcPr>
            <w:tcW w:w="1332" w:type="dxa"/>
            <w:shd w:val="clear" w:color="auto" w:fill="auto"/>
            <w:vAlign w:val="bottom"/>
          </w:tcPr>
          <w:p w14:paraId="07D17EAA" w14:textId="77777777" w:rsidR="000A1754" w:rsidRPr="00CF5475" w:rsidRDefault="000A1754" w:rsidP="00CF5475">
            <w:pPr>
              <w:spacing w:before="40" w:after="40" w:line="220" w:lineRule="exact"/>
              <w:ind w:right="113"/>
              <w:jc w:val="right"/>
              <w:rPr>
                <w:sz w:val="18"/>
              </w:rPr>
            </w:pPr>
            <w:r w:rsidRPr="00CF5475">
              <w:rPr>
                <w:sz w:val="18"/>
              </w:rPr>
              <w:t>1</w:t>
            </w:r>
          </w:p>
        </w:tc>
        <w:tc>
          <w:tcPr>
            <w:tcW w:w="1333" w:type="dxa"/>
            <w:shd w:val="clear" w:color="auto" w:fill="auto"/>
            <w:vAlign w:val="bottom"/>
          </w:tcPr>
          <w:p w14:paraId="0AF4EB85" w14:textId="77777777" w:rsidR="000A1754" w:rsidRPr="00CF5475" w:rsidRDefault="000A1754" w:rsidP="00CF5475">
            <w:pPr>
              <w:spacing w:before="40" w:after="40" w:line="220" w:lineRule="exact"/>
              <w:ind w:right="113"/>
              <w:jc w:val="right"/>
              <w:rPr>
                <w:sz w:val="18"/>
              </w:rPr>
            </w:pPr>
          </w:p>
        </w:tc>
        <w:tc>
          <w:tcPr>
            <w:tcW w:w="1106" w:type="dxa"/>
            <w:shd w:val="clear" w:color="auto" w:fill="auto"/>
            <w:vAlign w:val="bottom"/>
          </w:tcPr>
          <w:p w14:paraId="70FC03C9" w14:textId="77777777" w:rsidR="000A1754" w:rsidRPr="00CF5475" w:rsidRDefault="000A1754" w:rsidP="00CF5475">
            <w:pPr>
              <w:spacing w:before="40" w:after="40" w:line="220" w:lineRule="exact"/>
              <w:ind w:right="113"/>
              <w:jc w:val="right"/>
              <w:rPr>
                <w:sz w:val="18"/>
              </w:rPr>
            </w:pPr>
          </w:p>
        </w:tc>
        <w:tc>
          <w:tcPr>
            <w:tcW w:w="1134" w:type="dxa"/>
            <w:shd w:val="clear" w:color="auto" w:fill="auto"/>
            <w:vAlign w:val="bottom"/>
          </w:tcPr>
          <w:p w14:paraId="0F2A3840" w14:textId="77777777" w:rsidR="000A1754" w:rsidRPr="00CF5475" w:rsidRDefault="000A1754" w:rsidP="00CF5475">
            <w:pPr>
              <w:spacing w:before="40" w:after="40" w:line="220" w:lineRule="exact"/>
              <w:ind w:right="113"/>
              <w:jc w:val="right"/>
              <w:rPr>
                <w:sz w:val="18"/>
              </w:rPr>
            </w:pPr>
          </w:p>
        </w:tc>
        <w:tc>
          <w:tcPr>
            <w:tcW w:w="1560" w:type="dxa"/>
            <w:shd w:val="clear" w:color="auto" w:fill="auto"/>
            <w:vAlign w:val="bottom"/>
          </w:tcPr>
          <w:p w14:paraId="61BC9709" w14:textId="77777777" w:rsidR="000A1754" w:rsidRPr="00CF5475" w:rsidRDefault="000A1754" w:rsidP="00CF5475">
            <w:pPr>
              <w:spacing w:before="40" w:after="40" w:line="220" w:lineRule="exact"/>
              <w:ind w:right="113"/>
              <w:jc w:val="right"/>
              <w:rPr>
                <w:sz w:val="18"/>
              </w:rPr>
            </w:pPr>
          </w:p>
        </w:tc>
        <w:tc>
          <w:tcPr>
            <w:tcW w:w="1134" w:type="dxa"/>
            <w:shd w:val="clear" w:color="auto" w:fill="auto"/>
            <w:vAlign w:val="bottom"/>
          </w:tcPr>
          <w:p w14:paraId="1AFB1F6B" w14:textId="77777777" w:rsidR="000A1754" w:rsidRPr="00CF5475" w:rsidRDefault="000A1754" w:rsidP="00CF5475">
            <w:pPr>
              <w:spacing w:before="40" w:after="40" w:line="220" w:lineRule="exact"/>
              <w:ind w:right="113"/>
              <w:jc w:val="right"/>
              <w:rPr>
                <w:sz w:val="18"/>
              </w:rPr>
            </w:pPr>
          </w:p>
        </w:tc>
        <w:tc>
          <w:tcPr>
            <w:tcW w:w="1728" w:type="dxa"/>
            <w:shd w:val="clear" w:color="auto" w:fill="auto"/>
            <w:vAlign w:val="bottom"/>
          </w:tcPr>
          <w:p w14:paraId="2EF11BF9" w14:textId="77777777" w:rsidR="000A1754" w:rsidRPr="00CF5475" w:rsidRDefault="000A1754" w:rsidP="00CF5475">
            <w:pPr>
              <w:spacing w:before="40" w:after="40" w:line="220" w:lineRule="exact"/>
              <w:ind w:right="113"/>
              <w:jc w:val="right"/>
              <w:rPr>
                <w:sz w:val="18"/>
              </w:rPr>
            </w:pPr>
          </w:p>
        </w:tc>
      </w:tr>
      <w:tr w:rsidR="00CF5475" w:rsidRPr="00CF5475" w14:paraId="19DC1301" w14:textId="77777777" w:rsidTr="00CF5475">
        <w:tc>
          <w:tcPr>
            <w:tcW w:w="3119" w:type="dxa"/>
            <w:shd w:val="clear" w:color="auto" w:fill="auto"/>
          </w:tcPr>
          <w:p w14:paraId="6B0AC0FC" w14:textId="77777777" w:rsidR="000A1754" w:rsidRPr="00CF5475" w:rsidRDefault="000A1754" w:rsidP="00CF5475">
            <w:pPr>
              <w:spacing w:before="40" w:after="40" w:line="220" w:lineRule="exact"/>
              <w:ind w:right="113"/>
              <w:rPr>
                <w:sz w:val="18"/>
              </w:rPr>
            </w:pPr>
            <w:r w:rsidRPr="00CF5475">
              <w:rPr>
                <w:sz w:val="18"/>
              </w:rPr>
              <w:t>Chief Auditor</w:t>
            </w:r>
          </w:p>
        </w:tc>
        <w:tc>
          <w:tcPr>
            <w:tcW w:w="1332" w:type="dxa"/>
            <w:shd w:val="clear" w:color="auto" w:fill="auto"/>
            <w:vAlign w:val="bottom"/>
          </w:tcPr>
          <w:p w14:paraId="169A6DDF" w14:textId="77777777" w:rsidR="000A1754" w:rsidRPr="00CF5475" w:rsidRDefault="000A1754" w:rsidP="00CF5475">
            <w:pPr>
              <w:spacing w:before="40" w:after="40" w:line="220" w:lineRule="exact"/>
              <w:ind w:right="113"/>
              <w:jc w:val="right"/>
              <w:rPr>
                <w:sz w:val="18"/>
              </w:rPr>
            </w:pPr>
            <w:r w:rsidRPr="00CF5475">
              <w:rPr>
                <w:sz w:val="18"/>
              </w:rPr>
              <w:t>1</w:t>
            </w:r>
          </w:p>
        </w:tc>
        <w:tc>
          <w:tcPr>
            <w:tcW w:w="1332" w:type="dxa"/>
            <w:shd w:val="clear" w:color="auto" w:fill="auto"/>
            <w:vAlign w:val="bottom"/>
          </w:tcPr>
          <w:p w14:paraId="3D75D443" w14:textId="77777777" w:rsidR="000A1754" w:rsidRPr="00CF5475" w:rsidRDefault="000A1754" w:rsidP="00CF5475">
            <w:pPr>
              <w:spacing w:before="40" w:after="40" w:line="220" w:lineRule="exact"/>
              <w:ind w:right="113"/>
              <w:jc w:val="right"/>
              <w:rPr>
                <w:sz w:val="18"/>
              </w:rPr>
            </w:pPr>
            <w:r w:rsidRPr="00CF5475">
              <w:rPr>
                <w:sz w:val="18"/>
              </w:rPr>
              <w:t>1</w:t>
            </w:r>
          </w:p>
        </w:tc>
        <w:tc>
          <w:tcPr>
            <w:tcW w:w="1333" w:type="dxa"/>
            <w:shd w:val="clear" w:color="auto" w:fill="auto"/>
            <w:vAlign w:val="bottom"/>
          </w:tcPr>
          <w:p w14:paraId="6C5CD66B" w14:textId="77777777" w:rsidR="000A1754" w:rsidRPr="00CF5475" w:rsidRDefault="000A1754" w:rsidP="00CF5475">
            <w:pPr>
              <w:spacing w:before="40" w:after="40" w:line="220" w:lineRule="exact"/>
              <w:ind w:right="113"/>
              <w:jc w:val="right"/>
              <w:rPr>
                <w:sz w:val="18"/>
              </w:rPr>
            </w:pPr>
          </w:p>
        </w:tc>
        <w:tc>
          <w:tcPr>
            <w:tcW w:w="1106" w:type="dxa"/>
            <w:shd w:val="clear" w:color="auto" w:fill="auto"/>
            <w:vAlign w:val="bottom"/>
          </w:tcPr>
          <w:p w14:paraId="409ABD09" w14:textId="77777777" w:rsidR="000A1754" w:rsidRPr="00CF5475" w:rsidRDefault="000A1754" w:rsidP="00CF5475">
            <w:pPr>
              <w:spacing w:before="40" w:after="40" w:line="220" w:lineRule="exact"/>
              <w:ind w:right="113"/>
              <w:jc w:val="right"/>
              <w:rPr>
                <w:sz w:val="18"/>
              </w:rPr>
            </w:pPr>
          </w:p>
        </w:tc>
        <w:tc>
          <w:tcPr>
            <w:tcW w:w="1134" w:type="dxa"/>
            <w:shd w:val="clear" w:color="auto" w:fill="auto"/>
            <w:vAlign w:val="bottom"/>
          </w:tcPr>
          <w:p w14:paraId="0B52C6FB" w14:textId="77777777" w:rsidR="000A1754" w:rsidRPr="00CF5475" w:rsidRDefault="000A1754" w:rsidP="00CF5475">
            <w:pPr>
              <w:spacing w:before="40" w:after="40" w:line="220" w:lineRule="exact"/>
              <w:ind w:right="113"/>
              <w:jc w:val="right"/>
              <w:rPr>
                <w:sz w:val="18"/>
              </w:rPr>
            </w:pPr>
          </w:p>
        </w:tc>
        <w:tc>
          <w:tcPr>
            <w:tcW w:w="1560" w:type="dxa"/>
            <w:shd w:val="clear" w:color="auto" w:fill="auto"/>
            <w:vAlign w:val="bottom"/>
          </w:tcPr>
          <w:p w14:paraId="01A85451" w14:textId="77777777" w:rsidR="000A1754" w:rsidRPr="00CF5475" w:rsidRDefault="000A1754" w:rsidP="00CF5475">
            <w:pPr>
              <w:spacing w:before="40" w:after="40" w:line="220" w:lineRule="exact"/>
              <w:ind w:right="113"/>
              <w:jc w:val="right"/>
              <w:rPr>
                <w:sz w:val="18"/>
              </w:rPr>
            </w:pPr>
          </w:p>
        </w:tc>
        <w:tc>
          <w:tcPr>
            <w:tcW w:w="1134" w:type="dxa"/>
            <w:shd w:val="clear" w:color="auto" w:fill="auto"/>
            <w:vAlign w:val="bottom"/>
          </w:tcPr>
          <w:p w14:paraId="31B765B1" w14:textId="77777777" w:rsidR="000A1754" w:rsidRPr="00CF5475" w:rsidRDefault="000A1754" w:rsidP="00CF5475">
            <w:pPr>
              <w:spacing w:before="40" w:after="40" w:line="220" w:lineRule="exact"/>
              <w:ind w:right="113"/>
              <w:jc w:val="right"/>
              <w:rPr>
                <w:sz w:val="18"/>
              </w:rPr>
            </w:pPr>
          </w:p>
        </w:tc>
        <w:tc>
          <w:tcPr>
            <w:tcW w:w="1728" w:type="dxa"/>
            <w:shd w:val="clear" w:color="auto" w:fill="auto"/>
            <w:vAlign w:val="bottom"/>
          </w:tcPr>
          <w:p w14:paraId="63C50EF7" w14:textId="77777777" w:rsidR="000A1754" w:rsidRPr="00CF5475" w:rsidRDefault="000A1754" w:rsidP="00CF5475">
            <w:pPr>
              <w:spacing w:before="40" w:after="40" w:line="220" w:lineRule="exact"/>
              <w:ind w:right="113"/>
              <w:jc w:val="right"/>
              <w:rPr>
                <w:sz w:val="18"/>
              </w:rPr>
            </w:pPr>
          </w:p>
        </w:tc>
      </w:tr>
      <w:tr w:rsidR="00CF5475" w:rsidRPr="00CF5475" w14:paraId="4B501F1C" w14:textId="77777777" w:rsidTr="00CF5475">
        <w:tc>
          <w:tcPr>
            <w:tcW w:w="3119" w:type="dxa"/>
            <w:shd w:val="clear" w:color="auto" w:fill="auto"/>
          </w:tcPr>
          <w:p w14:paraId="2AD1D37F" w14:textId="77777777" w:rsidR="000A1754" w:rsidRPr="00CF5475" w:rsidRDefault="000A1754" w:rsidP="00CF5475">
            <w:pPr>
              <w:spacing w:before="40" w:after="40" w:line="220" w:lineRule="exact"/>
              <w:ind w:right="113"/>
              <w:rPr>
                <w:sz w:val="18"/>
              </w:rPr>
            </w:pPr>
            <w:r w:rsidRPr="00CF5475">
              <w:rPr>
                <w:sz w:val="18"/>
              </w:rPr>
              <w:t>Personnel Department</w:t>
            </w:r>
          </w:p>
        </w:tc>
        <w:tc>
          <w:tcPr>
            <w:tcW w:w="1332" w:type="dxa"/>
            <w:shd w:val="clear" w:color="auto" w:fill="auto"/>
            <w:vAlign w:val="bottom"/>
          </w:tcPr>
          <w:p w14:paraId="4EAB8993" w14:textId="77777777" w:rsidR="000A1754" w:rsidRPr="00CF5475" w:rsidRDefault="000A1754" w:rsidP="00CF5475">
            <w:pPr>
              <w:spacing w:before="40" w:after="40" w:line="220" w:lineRule="exact"/>
              <w:ind w:right="113"/>
              <w:jc w:val="right"/>
              <w:rPr>
                <w:sz w:val="18"/>
              </w:rPr>
            </w:pPr>
            <w:r w:rsidRPr="00CF5475">
              <w:rPr>
                <w:sz w:val="18"/>
              </w:rPr>
              <w:t>3</w:t>
            </w:r>
          </w:p>
        </w:tc>
        <w:tc>
          <w:tcPr>
            <w:tcW w:w="1332" w:type="dxa"/>
            <w:shd w:val="clear" w:color="auto" w:fill="auto"/>
            <w:vAlign w:val="bottom"/>
          </w:tcPr>
          <w:p w14:paraId="25C9AF76" w14:textId="77777777" w:rsidR="000A1754" w:rsidRPr="00CF5475" w:rsidRDefault="000A1754" w:rsidP="00CF5475">
            <w:pPr>
              <w:spacing w:before="40" w:after="40" w:line="220" w:lineRule="exact"/>
              <w:ind w:right="113"/>
              <w:jc w:val="right"/>
              <w:rPr>
                <w:sz w:val="18"/>
              </w:rPr>
            </w:pPr>
            <w:r w:rsidRPr="00CF5475">
              <w:rPr>
                <w:sz w:val="18"/>
              </w:rPr>
              <w:t>3</w:t>
            </w:r>
          </w:p>
        </w:tc>
        <w:tc>
          <w:tcPr>
            <w:tcW w:w="1333" w:type="dxa"/>
            <w:shd w:val="clear" w:color="auto" w:fill="auto"/>
            <w:vAlign w:val="bottom"/>
          </w:tcPr>
          <w:p w14:paraId="455CFA4A" w14:textId="77777777" w:rsidR="000A1754" w:rsidRPr="00CF5475" w:rsidRDefault="000A1754" w:rsidP="00CF5475">
            <w:pPr>
              <w:spacing w:before="40" w:after="40" w:line="220" w:lineRule="exact"/>
              <w:ind w:right="113"/>
              <w:jc w:val="right"/>
              <w:rPr>
                <w:sz w:val="18"/>
              </w:rPr>
            </w:pPr>
          </w:p>
        </w:tc>
        <w:tc>
          <w:tcPr>
            <w:tcW w:w="1106" w:type="dxa"/>
            <w:shd w:val="clear" w:color="auto" w:fill="auto"/>
            <w:vAlign w:val="bottom"/>
          </w:tcPr>
          <w:p w14:paraId="1AFABA1C" w14:textId="77777777" w:rsidR="000A1754" w:rsidRPr="00CF5475" w:rsidRDefault="000A1754" w:rsidP="00CF5475">
            <w:pPr>
              <w:spacing w:before="40" w:after="40" w:line="220" w:lineRule="exact"/>
              <w:ind w:right="113"/>
              <w:jc w:val="right"/>
              <w:rPr>
                <w:sz w:val="18"/>
              </w:rPr>
            </w:pPr>
          </w:p>
        </w:tc>
        <w:tc>
          <w:tcPr>
            <w:tcW w:w="1134" w:type="dxa"/>
            <w:shd w:val="clear" w:color="auto" w:fill="auto"/>
            <w:vAlign w:val="bottom"/>
          </w:tcPr>
          <w:p w14:paraId="1FC273C1" w14:textId="77777777" w:rsidR="000A1754" w:rsidRPr="00CF5475" w:rsidRDefault="000A1754" w:rsidP="00CF5475">
            <w:pPr>
              <w:spacing w:before="40" w:after="40" w:line="220" w:lineRule="exact"/>
              <w:ind w:right="113"/>
              <w:jc w:val="right"/>
              <w:rPr>
                <w:sz w:val="18"/>
              </w:rPr>
            </w:pPr>
            <w:r w:rsidRPr="00CF5475">
              <w:rPr>
                <w:sz w:val="18"/>
              </w:rPr>
              <w:t>3</w:t>
            </w:r>
          </w:p>
        </w:tc>
        <w:tc>
          <w:tcPr>
            <w:tcW w:w="1560" w:type="dxa"/>
            <w:shd w:val="clear" w:color="auto" w:fill="auto"/>
            <w:vAlign w:val="bottom"/>
          </w:tcPr>
          <w:p w14:paraId="01DF73B5" w14:textId="77777777" w:rsidR="000A1754" w:rsidRPr="00CF5475" w:rsidRDefault="000A1754" w:rsidP="00CF5475">
            <w:pPr>
              <w:spacing w:before="40" w:after="40" w:line="220" w:lineRule="exact"/>
              <w:ind w:right="113"/>
              <w:jc w:val="right"/>
              <w:rPr>
                <w:sz w:val="18"/>
              </w:rPr>
            </w:pPr>
          </w:p>
        </w:tc>
        <w:tc>
          <w:tcPr>
            <w:tcW w:w="1134" w:type="dxa"/>
            <w:shd w:val="clear" w:color="auto" w:fill="auto"/>
            <w:vAlign w:val="bottom"/>
          </w:tcPr>
          <w:p w14:paraId="746689E4" w14:textId="77777777" w:rsidR="000A1754" w:rsidRPr="00CF5475" w:rsidRDefault="000A1754" w:rsidP="00CF5475">
            <w:pPr>
              <w:spacing w:before="40" w:after="40" w:line="220" w:lineRule="exact"/>
              <w:ind w:right="113"/>
              <w:jc w:val="right"/>
              <w:rPr>
                <w:sz w:val="18"/>
              </w:rPr>
            </w:pPr>
          </w:p>
        </w:tc>
        <w:tc>
          <w:tcPr>
            <w:tcW w:w="1728" w:type="dxa"/>
            <w:shd w:val="clear" w:color="auto" w:fill="auto"/>
            <w:vAlign w:val="bottom"/>
          </w:tcPr>
          <w:p w14:paraId="1CC4F74E" w14:textId="77777777" w:rsidR="000A1754" w:rsidRPr="00CF5475" w:rsidRDefault="000A1754" w:rsidP="00CF5475">
            <w:pPr>
              <w:spacing w:before="40" w:after="40" w:line="220" w:lineRule="exact"/>
              <w:ind w:right="113"/>
              <w:jc w:val="right"/>
              <w:rPr>
                <w:sz w:val="18"/>
              </w:rPr>
            </w:pPr>
          </w:p>
        </w:tc>
      </w:tr>
      <w:tr w:rsidR="00CF5475" w:rsidRPr="00CF5475" w14:paraId="660CC22C" w14:textId="77777777" w:rsidTr="00CF5475">
        <w:tc>
          <w:tcPr>
            <w:tcW w:w="3119" w:type="dxa"/>
            <w:shd w:val="clear" w:color="auto" w:fill="auto"/>
          </w:tcPr>
          <w:p w14:paraId="5BC662B7" w14:textId="77777777" w:rsidR="000A1754" w:rsidRPr="00CF5475" w:rsidRDefault="000A1754" w:rsidP="00CF5475">
            <w:pPr>
              <w:spacing w:before="40" w:after="40" w:line="220" w:lineRule="exact"/>
              <w:ind w:right="113"/>
              <w:rPr>
                <w:sz w:val="18"/>
              </w:rPr>
            </w:pPr>
            <w:r w:rsidRPr="00CF5475">
              <w:rPr>
                <w:sz w:val="18"/>
              </w:rPr>
              <w:t>Directorate of Legislation</w:t>
            </w:r>
          </w:p>
        </w:tc>
        <w:tc>
          <w:tcPr>
            <w:tcW w:w="1332" w:type="dxa"/>
            <w:shd w:val="clear" w:color="auto" w:fill="auto"/>
            <w:vAlign w:val="bottom"/>
          </w:tcPr>
          <w:p w14:paraId="64C5F5BF" w14:textId="77777777" w:rsidR="000A1754" w:rsidRPr="00CF5475" w:rsidRDefault="000A1754" w:rsidP="00CF5475">
            <w:pPr>
              <w:spacing w:before="40" w:after="40" w:line="220" w:lineRule="exact"/>
              <w:ind w:right="113"/>
              <w:jc w:val="right"/>
              <w:rPr>
                <w:sz w:val="18"/>
              </w:rPr>
            </w:pPr>
            <w:r w:rsidRPr="00CF5475">
              <w:rPr>
                <w:sz w:val="18"/>
              </w:rPr>
              <w:t>16</w:t>
            </w:r>
          </w:p>
        </w:tc>
        <w:tc>
          <w:tcPr>
            <w:tcW w:w="1332" w:type="dxa"/>
            <w:shd w:val="clear" w:color="auto" w:fill="auto"/>
            <w:vAlign w:val="bottom"/>
          </w:tcPr>
          <w:p w14:paraId="1971967A" w14:textId="77777777" w:rsidR="000A1754" w:rsidRPr="00CF5475" w:rsidRDefault="000A1754" w:rsidP="00CF5475">
            <w:pPr>
              <w:spacing w:before="40" w:after="40" w:line="220" w:lineRule="exact"/>
              <w:ind w:right="113"/>
              <w:jc w:val="right"/>
              <w:rPr>
                <w:sz w:val="18"/>
              </w:rPr>
            </w:pPr>
            <w:r w:rsidRPr="00CF5475">
              <w:rPr>
                <w:sz w:val="18"/>
              </w:rPr>
              <w:t>16</w:t>
            </w:r>
          </w:p>
        </w:tc>
        <w:tc>
          <w:tcPr>
            <w:tcW w:w="1333" w:type="dxa"/>
            <w:shd w:val="clear" w:color="auto" w:fill="auto"/>
            <w:vAlign w:val="bottom"/>
          </w:tcPr>
          <w:p w14:paraId="35A683FD" w14:textId="77777777" w:rsidR="000A1754" w:rsidRPr="00CF5475" w:rsidRDefault="000A1754" w:rsidP="00CF5475">
            <w:pPr>
              <w:spacing w:before="40" w:after="40" w:line="220" w:lineRule="exact"/>
              <w:ind w:right="113"/>
              <w:jc w:val="right"/>
              <w:rPr>
                <w:sz w:val="18"/>
              </w:rPr>
            </w:pPr>
          </w:p>
        </w:tc>
        <w:tc>
          <w:tcPr>
            <w:tcW w:w="1106" w:type="dxa"/>
            <w:shd w:val="clear" w:color="auto" w:fill="auto"/>
            <w:vAlign w:val="bottom"/>
          </w:tcPr>
          <w:p w14:paraId="50224731" w14:textId="77777777" w:rsidR="000A1754" w:rsidRPr="00CF5475" w:rsidRDefault="000A1754" w:rsidP="00CF5475">
            <w:pPr>
              <w:spacing w:before="40" w:after="40" w:line="220" w:lineRule="exact"/>
              <w:ind w:right="113"/>
              <w:jc w:val="right"/>
              <w:rPr>
                <w:sz w:val="18"/>
              </w:rPr>
            </w:pPr>
          </w:p>
        </w:tc>
        <w:tc>
          <w:tcPr>
            <w:tcW w:w="1134" w:type="dxa"/>
            <w:shd w:val="clear" w:color="auto" w:fill="auto"/>
            <w:vAlign w:val="bottom"/>
          </w:tcPr>
          <w:p w14:paraId="4E120B2D" w14:textId="77777777" w:rsidR="000A1754" w:rsidRPr="00CF5475" w:rsidRDefault="000A1754" w:rsidP="00CF5475">
            <w:pPr>
              <w:spacing w:before="40" w:after="40" w:line="220" w:lineRule="exact"/>
              <w:ind w:right="113"/>
              <w:jc w:val="right"/>
              <w:rPr>
                <w:sz w:val="18"/>
              </w:rPr>
            </w:pPr>
            <w:r w:rsidRPr="00CF5475">
              <w:rPr>
                <w:sz w:val="18"/>
              </w:rPr>
              <w:t>15</w:t>
            </w:r>
          </w:p>
        </w:tc>
        <w:tc>
          <w:tcPr>
            <w:tcW w:w="1560" w:type="dxa"/>
            <w:shd w:val="clear" w:color="auto" w:fill="auto"/>
            <w:vAlign w:val="bottom"/>
          </w:tcPr>
          <w:p w14:paraId="2543982A" w14:textId="77777777" w:rsidR="000A1754" w:rsidRPr="00CF5475" w:rsidRDefault="000A1754" w:rsidP="00CF5475">
            <w:pPr>
              <w:spacing w:before="40" w:after="40" w:line="220" w:lineRule="exact"/>
              <w:ind w:right="113"/>
              <w:jc w:val="right"/>
              <w:rPr>
                <w:sz w:val="18"/>
              </w:rPr>
            </w:pPr>
          </w:p>
        </w:tc>
        <w:tc>
          <w:tcPr>
            <w:tcW w:w="1134" w:type="dxa"/>
            <w:shd w:val="clear" w:color="auto" w:fill="auto"/>
            <w:vAlign w:val="bottom"/>
          </w:tcPr>
          <w:p w14:paraId="2D313C6E" w14:textId="77777777" w:rsidR="000A1754" w:rsidRPr="00CF5475" w:rsidRDefault="000A1754" w:rsidP="00CF5475">
            <w:pPr>
              <w:spacing w:before="40" w:after="40" w:line="220" w:lineRule="exact"/>
              <w:ind w:right="113"/>
              <w:jc w:val="right"/>
              <w:rPr>
                <w:sz w:val="18"/>
              </w:rPr>
            </w:pPr>
            <w:r w:rsidRPr="00CF5475">
              <w:rPr>
                <w:sz w:val="18"/>
              </w:rPr>
              <w:t>2</w:t>
            </w:r>
          </w:p>
        </w:tc>
        <w:tc>
          <w:tcPr>
            <w:tcW w:w="1728" w:type="dxa"/>
            <w:shd w:val="clear" w:color="auto" w:fill="auto"/>
            <w:vAlign w:val="bottom"/>
          </w:tcPr>
          <w:p w14:paraId="54E81224" w14:textId="77777777" w:rsidR="000A1754" w:rsidRPr="00CF5475" w:rsidRDefault="000A1754" w:rsidP="00CF5475">
            <w:pPr>
              <w:spacing w:before="40" w:after="40" w:line="220" w:lineRule="exact"/>
              <w:ind w:right="113"/>
              <w:jc w:val="right"/>
              <w:rPr>
                <w:sz w:val="18"/>
              </w:rPr>
            </w:pPr>
          </w:p>
        </w:tc>
      </w:tr>
      <w:tr w:rsidR="00CF5475" w:rsidRPr="00CF5475" w14:paraId="4328C2F1" w14:textId="77777777" w:rsidTr="00CF5475">
        <w:tc>
          <w:tcPr>
            <w:tcW w:w="3119" w:type="dxa"/>
            <w:shd w:val="clear" w:color="auto" w:fill="auto"/>
          </w:tcPr>
          <w:p w14:paraId="1281FCAF" w14:textId="77777777" w:rsidR="000A1754" w:rsidRPr="00CF5475" w:rsidRDefault="000A1754" w:rsidP="00CF5475">
            <w:pPr>
              <w:spacing w:before="40" w:after="40" w:line="220" w:lineRule="exact"/>
              <w:ind w:right="113"/>
              <w:rPr>
                <w:sz w:val="18"/>
              </w:rPr>
            </w:pPr>
            <w:r w:rsidRPr="00CF5475">
              <w:rPr>
                <w:sz w:val="18"/>
              </w:rPr>
              <w:t>Directorate of Legal Assistance</w:t>
            </w:r>
          </w:p>
        </w:tc>
        <w:tc>
          <w:tcPr>
            <w:tcW w:w="1332" w:type="dxa"/>
            <w:shd w:val="clear" w:color="auto" w:fill="auto"/>
            <w:vAlign w:val="bottom"/>
          </w:tcPr>
          <w:p w14:paraId="1FC7923A" w14:textId="77777777" w:rsidR="000A1754" w:rsidRPr="00CF5475" w:rsidRDefault="000A1754" w:rsidP="00CF5475">
            <w:pPr>
              <w:spacing w:before="40" w:after="40" w:line="220" w:lineRule="exact"/>
              <w:ind w:right="113"/>
              <w:jc w:val="right"/>
              <w:rPr>
                <w:sz w:val="18"/>
              </w:rPr>
            </w:pPr>
            <w:r w:rsidRPr="00CF5475">
              <w:rPr>
                <w:sz w:val="18"/>
              </w:rPr>
              <w:t>8</w:t>
            </w:r>
          </w:p>
        </w:tc>
        <w:tc>
          <w:tcPr>
            <w:tcW w:w="1332" w:type="dxa"/>
            <w:shd w:val="clear" w:color="auto" w:fill="auto"/>
            <w:vAlign w:val="bottom"/>
          </w:tcPr>
          <w:p w14:paraId="46418DF1" w14:textId="77777777" w:rsidR="000A1754" w:rsidRPr="00CF5475" w:rsidRDefault="000A1754" w:rsidP="00CF5475">
            <w:pPr>
              <w:spacing w:before="40" w:after="40" w:line="220" w:lineRule="exact"/>
              <w:ind w:right="113"/>
              <w:jc w:val="right"/>
              <w:rPr>
                <w:sz w:val="18"/>
              </w:rPr>
            </w:pPr>
            <w:r w:rsidRPr="00CF5475">
              <w:rPr>
                <w:sz w:val="18"/>
              </w:rPr>
              <w:t>8</w:t>
            </w:r>
          </w:p>
        </w:tc>
        <w:tc>
          <w:tcPr>
            <w:tcW w:w="1333" w:type="dxa"/>
            <w:shd w:val="clear" w:color="auto" w:fill="auto"/>
            <w:vAlign w:val="bottom"/>
          </w:tcPr>
          <w:p w14:paraId="5BEF2C58" w14:textId="77777777" w:rsidR="000A1754" w:rsidRPr="00CF5475" w:rsidRDefault="000A1754" w:rsidP="00CF5475">
            <w:pPr>
              <w:spacing w:before="40" w:after="40" w:line="220" w:lineRule="exact"/>
              <w:ind w:right="113"/>
              <w:jc w:val="right"/>
              <w:rPr>
                <w:sz w:val="18"/>
              </w:rPr>
            </w:pPr>
          </w:p>
        </w:tc>
        <w:tc>
          <w:tcPr>
            <w:tcW w:w="1106" w:type="dxa"/>
            <w:shd w:val="clear" w:color="auto" w:fill="auto"/>
            <w:vAlign w:val="bottom"/>
          </w:tcPr>
          <w:p w14:paraId="018504FD" w14:textId="77777777" w:rsidR="000A1754" w:rsidRPr="00CF5475" w:rsidRDefault="000A1754" w:rsidP="00CF5475">
            <w:pPr>
              <w:spacing w:before="40" w:after="40" w:line="220" w:lineRule="exact"/>
              <w:ind w:right="113"/>
              <w:jc w:val="right"/>
              <w:rPr>
                <w:sz w:val="18"/>
              </w:rPr>
            </w:pPr>
          </w:p>
        </w:tc>
        <w:tc>
          <w:tcPr>
            <w:tcW w:w="1134" w:type="dxa"/>
            <w:shd w:val="clear" w:color="auto" w:fill="auto"/>
            <w:vAlign w:val="bottom"/>
          </w:tcPr>
          <w:p w14:paraId="671D094B" w14:textId="77777777" w:rsidR="000A1754" w:rsidRPr="00CF5475" w:rsidRDefault="000A1754" w:rsidP="00CF5475">
            <w:pPr>
              <w:spacing w:before="40" w:after="40" w:line="220" w:lineRule="exact"/>
              <w:ind w:right="113"/>
              <w:jc w:val="right"/>
              <w:rPr>
                <w:sz w:val="18"/>
              </w:rPr>
            </w:pPr>
            <w:r w:rsidRPr="00CF5475">
              <w:rPr>
                <w:sz w:val="18"/>
              </w:rPr>
              <w:t>6</w:t>
            </w:r>
          </w:p>
        </w:tc>
        <w:tc>
          <w:tcPr>
            <w:tcW w:w="1560" w:type="dxa"/>
            <w:shd w:val="clear" w:color="auto" w:fill="auto"/>
            <w:vAlign w:val="bottom"/>
          </w:tcPr>
          <w:p w14:paraId="5FFA629A" w14:textId="77777777" w:rsidR="000A1754" w:rsidRPr="00CF5475" w:rsidRDefault="000A1754" w:rsidP="00CF5475">
            <w:pPr>
              <w:spacing w:before="40" w:after="40" w:line="220" w:lineRule="exact"/>
              <w:ind w:right="113"/>
              <w:jc w:val="right"/>
              <w:rPr>
                <w:sz w:val="18"/>
              </w:rPr>
            </w:pPr>
          </w:p>
        </w:tc>
        <w:tc>
          <w:tcPr>
            <w:tcW w:w="1134" w:type="dxa"/>
            <w:shd w:val="clear" w:color="auto" w:fill="auto"/>
            <w:vAlign w:val="bottom"/>
          </w:tcPr>
          <w:p w14:paraId="23A5A9E1" w14:textId="77777777" w:rsidR="000A1754" w:rsidRPr="00CF5475" w:rsidRDefault="000A1754" w:rsidP="00CF5475">
            <w:pPr>
              <w:spacing w:before="40" w:after="40" w:line="220" w:lineRule="exact"/>
              <w:ind w:right="113"/>
              <w:jc w:val="right"/>
              <w:rPr>
                <w:sz w:val="18"/>
              </w:rPr>
            </w:pPr>
          </w:p>
        </w:tc>
        <w:tc>
          <w:tcPr>
            <w:tcW w:w="1728" w:type="dxa"/>
            <w:shd w:val="clear" w:color="auto" w:fill="auto"/>
            <w:vAlign w:val="bottom"/>
          </w:tcPr>
          <w:p w14:paraId="2572E0DA" w14:textId="77777777" w:rsidR="000A1754" w:rsidRPr="00CF5475" w:rsidRDefault="000A1754" w:rsidP="00CF5475">
            <w:pPr>
              <w:spacing w:before="40" w:after="40" w:line="220" w:lineRule="exact"/>
              <w:ind w:right="113"/>
              <w:jc w:val="right"/>
              <w:rPr>
                <w:sz w:val="18"/>
              </w:rPr>
            </w:pPr>
          </w:p>
        </w:tc>
      </w:tr>
      <w:tr w:rsidR="00CF5475" w:rsidRPr="00CF5475" w14:paraId="79E594BB" w14:textId="77777777" w:rsidTr="00CF5475">
        <w:tc>
          <w:tcPr>
            <w:tcW w:w="3119" w:type="dxa"/>
            <w:shd w:val="clear" w:color="auto" w:fill="auto"/>
          </w:tcPr>
          <w:p w14:paraId="0DCB76CA" w14:textId="77777777" w:rsidR="000A1754" w:rsidRPr="00CF5475" w:rsidRDefault="000A1754" w:rsidP="00CF5475">
            <w:pPr>
              <w:spacing w:before="40" w:after="40" w:line="220" w:lineRule="exact"/>
              <w:ind w:right="113"/>
              <w:rPr>
                <w:sz w:val="18"/>
              </w:rPr>
            </w:pPr>
            <w:r w:rsidRPr="00CF5475">
              <w:rPr>
                <w:sz w:val="18"/>
              </w:rPr>
              <w:t>Directorate of International Relations</w:t>
            </w:r>
          </w:p>
        </w:tc>
        <w:tc>
          <w:tcPr>
            <w:tcW w:w="1332" w:type="dxa"/>
            <w:shd w:val="clear" w:color="auto" w:fill="auto"/>
            <w:vAlign w:val="bottom"/>
          </w:tcPr>
          <w:p w14:paraId="5198D1B0" w14:textId="77777777" w:rsidR="000A1754" w:rsidRPr="00CF5475" w:rsidRDefault="000A1754" w:rsidP="00CF5475">
            <w:pPr>
              <w:spacing w:before="40" w:after="40" w:line="220" w:lineRule="exact"/>
              <w:ind w:right="113"/>
              <w:jc w:val="right"/>
              <w:rPr>
                <w:sz w:val="18"/>
              </w:rPr>
            </w:pPr>
            <w:r w:rsidRPr="00CF5475">
              <w:rPr>
                <w:sz w:val="18"/>
              </w:rPr>
              <w:t>13</w:t>
            </w:r>
          </w:p>
        </w:tc>
        <w:tc>
          <w:tcPr>
            <w:tcW w:w="1332" w:type="dxa"/>
            <w:shd w:val="clear" w:color="auto" w:fill="auto"/>
            <w:vAlign w:val="bottom"/>
          </w:tcPr>
          <w:p w14:paraId="6EB13084" w14:textId="77777777" w:rsidR="000A1754" w:rsidRPr="00CF5475" w:rsidRDefault="000A1754" w:rsidP="00CF5475">
            <w:pPr>
              <w:spacing w:before="40" w:after="40" w:line="220" w:lineRule="exact"/>
              <w:ind w:right="113"/>
              <w:jc w:val="right"/>
              <w:rPr>
                <w:sz w:val="18"/>
              </w:rPr>
            </w:pPr>
            <w:r w:rsidRPr="00CF5475">
              <w:rPr>
                <w:sz w:val="18"/>
              </w:rPr>
              <w:t>11</w:t>
            </w:r>
          </w:p>
        </w:tc>
        <w:tc>
          <w:tcPr>
            <w:tcW w:w="1333" w:type="dxa"/>
            <w:shd w:val="clear" w:color="auto" w:fill="auto"/>
            <w:vAlign w:val="bottom"/>
          </w:tcPr>
          <w:p w14:paraId="1E9F2128" w14:textId="77777777" w:rsidR="000A1754" w:rsidRPr="00CF5475" w:rsidRDefault="000A1754" w:rsidP="00CF5475">
            <w:pPr>
              <w:spacing w:before="40" w:after="40" w:line="220" w:lineRule="exact"/>
              <w:ind w:right="113"/>
              <w:jc w:val="right"/>
              <w:rPr>
                <w:sz w:val="18"/>
              </w:rPr>
            </w:pPr>
          </w:p>
        </w:tc>
        <w:tc>
          <w:tcPr>
            <w:tcW w:w="1106" w:type="dxa"/>
            <w:shd w:val="clear" w:color="auto" w:fill="auto"/>
            <w:vAlign w:val="bottom"/>
          </w:tcPr>
          <w:p w14:paraId="59C7AFE8" w14:textId="77777777" w:rsidR="000A1754" w:rsidRPr="00CF5475" w:rsidRDefault="000A1754" w:rsidP="00CF5475">
            <w:pPr>
              <w:spacing w:before="40" w:after="40" w:line="220" w:lineRule="exact"/>
              <w:ind w:right="113"/>
              <w:jc w:val="right"/>
              <w:rPr>
                <w:sz w:val="18"/>
              </w:rPr>
            </w:pPr>
            <w:r w:rsidRPr="00CF5475">
              <w:rPr>
                <w:sz w:val="18"/>
              </w:rPr>
              <w:t>2</w:t>
            </w:r>
          </w:p>
        </w:tc>
        <w:tc>
          <w:tcPr>
            <w:tcW w:w="1134" w:type="dxa"/>
            <w:shd w:val="clear" w:color="auto" w:fill="auto"/>
            <w:vAlign w:val="bottom"/>
          </w:tcPr>
          <w:p w14:paraId="5CB42FD8" w14:textId="77777777" w:rsidR="000A1754" w:rsidRPr="00CF5475" w:rsidRDefault="000A1754" w:rsidP="00CF5475">
            <w:pPr>
              <w:spacing w:before="40" w:after="40" w:line="220" w:lineRule="exact"/>
              <w:ind w:right="113"/>
              <w:jc w:val="right"/>
              <w:rPr>
                <w:sz w:val="18"/>
              </w:rPr>
            </w:pPr>
            <w:r w:rsidRPr="00CF5475">
              <w:rPr>
                <w:sz w:val="18"/>
              </w:rPr>
              <w:t>7</w:t>
            </w:r>
          </w:p>
        </w:tc>
        <w:tc>
          <w:tcPr>
            <w:tcW w:w="1560" w:type="dxa"/>
            <w:shd w:val="clear" w:color="auto" w:fill="auto"/>
            <w:vAlign w:val="bottom"/>
          </w:tcPr>
          <w:p w14:paraId="079C6623" w14:textId="77777777" w:rsidR="000A1754" w:rsidRPr="00CF5475" w:rsidRDefault="000A1754" w:rsidP="00CF5475">
            <w:pPr>
              <w:spacing w:before="40" w:after="40" w:line="220" w:lineRule="exact"/>
              <w:ind w:right="113"/>
              <w:jc w:val="right"/>
              <w:rPr>
                <w:sz w:val="18"/>
              </w:rPr>
            </w:pPr>
          </w:p>
        </w:tc>
        <w:tc>
          <w:tcPr>
            <w:tcW w:w="1134" w:type="dxa"/>
            <w:shd w:val="clear" w:color="auto" w:fill="auto"/>
            <w:vAlign w:val="bottom"/>
          </w:tcPr>
          <w:p w14:paraId="1606F913" w14:textId="77777777" w:rsidR="000A1754" w:rsidRPr="00CF5475" w:rsidRDefault="000A1754" w:rsidP="00CF5475">
            <w:pPr>
              <w:spacing w:before="40" w:after="40" w:line="220" w:lineRule="exact"/>
              <w:ind w:right="113"/>
              <w:jc w:val="right"/>
              <w:rPr>
                <w:sz w:val="18"/>
              </w:rPr>
            </w:pPr>
            <w:r w:rsidRPr="00CF5475">
              <w:rPr>
                <w:sz w:val="18"/>
              </w:rPr>
              <w:t>1</w:t>
            </w:r>
          </w:p>
        </w:tc>
        <w:tc>
          <w:tcPr>
            <w:tcW w:w="1728" w:type="dxa"/>
            <w:shd w:val="clear" w:color="auto" w:fill="auto"/>
            <w:vAlign w:val="bottom"/>
          </w:tcPr>
          <w:p w14:paraId="248E15C3" w14:textId="77777777" w:rsidR="000A1754" w:rsidRPr="00CF5475" w:rsidRDefault="000A1754" w:rsidP="00CF5475">
            <w:pPr>
              <w:spacing w:before="40" w:after="40" w:line="220" w:lineRule="exact"/>
              <w:ind w:right="113"/>
              <w:jc w:val="right"/>
              <w:rPr>
                <w:sz w:val="18"/>
              </w:rPr>
            </w:pPr>
          </w:p>
        </w:tc>
      </w:tr>
      <w:tr w:rsidR="00CF5475" w:rsidRPr="00CF5475" w14:paraId="1C4E2264" w14:textId="77777777" w:rsidTr="00CF5475">
        <w:tc>
          <w:tcPr>
            <w:tcW w:w="3119" w:type="dxa"/>
            <w:shd w:val="clear" w:color="auto" w:fill="auto"/>
          </w:tcPr>
          <w:p w14:paraId="7787C14B" w14:textId="77777777" w:rsidR="000A1754" w:rsidRPr="00CF5475" w:rsidRDefault="000A1754" w:rsidP="00CF5475">
            <w:pPr>
              <w:spacing w:before="40" w:after="40" w:line="220" w:lineRule="exact"/>
              <w:ind w:right="113"/>
              <w:rPr>
                <w:sz w:val="18"/>
              </w:rPr>
            </w:pPr>
            <w:r w:rsidRPr="00CF5475">
              <w:rPr>
                <w:sz w:val="18"/>
              </w:rPr>
              <w:t xml:space="preserve">Accounts and Finance Department </w:t>
            </w:r>
          </w:p>
        </w:tc>
        <w:tc>
          <w:tcPr>
            <w:tcW w:w="1332" w:type="dxa"/>
            <w:shd w:val="clear" w:color="auto" w:fill="auto"/>
            <w:vAlign w:val="bottom"/>
          </w:tcPr>
          <w:p w14:paraId="2E0F41B9" w14:textId="77777777" w:rsidR="000A1754" w:rsidRPr="00CF5475" w:rsidRDefault="000A1754" w:rsidP="00CF5475">
            <w:pPr>
              <w:spacing w:before="40" w:after="40" w:line="220" w:lineRule="exact"/>
              <w:ind w:right="113"/>
              <w:jc w:val="right"/>
              <w:rPr>
                <w:sz w:val="18"/>
              </w:rPr>
            </w:pPr>
            <w:r w:rsidRPr="00CF5475">
              <w:rPr>
                <w:sz w:val="18"/>
              </w:rPr>
              <w:t>3</w:t>
            </w:r>
          </w:p>
        </w:tc>
        <w:tc>
          <w:tcPr>
            <w:tcW w:w="1332" w:type="dxa"/>
            <w:shd w:val="clear" w:color="auto" w:fill="auto"/>
            <w:vAlign w:val="bottom"/>
          </w:tcPr>
          <w:p w14:paraId="1A592A34" w14:textId="77777777" w:rsidR="000A1754" w:rsidRPr="00CF5475" w:rsidRDefault="000A1754" w:rsidP="00CF5475">
            <w:pPr>
              <w:spacing w:before="40" w:after="40" w:line="220" w:lineRule="exact"/>
              <w:ind w:right="113"/>
              <w:jc w:val="right"/>
              <w:rPr>
                <w:sz w:val="18"/>
              </w:rPr>
            </w:pPr>
            <w:r w:rsidRPr="00CF5475">
              <w:rPr>
                <w:sz w:val="18"/>
              </w:rPr>
              <w:t>3</w:t>
            </w:r>
          </w:p>
        </w:tc>
        <w:tc>
          <w:tcPr>
            <w:tcW w:w="1333" w:type="dxa"/>
            <w:shd w:val="clear" w:color="auto" w:fill="auto"/>
            <w:vAlign w:val="bottom"/>
          </w:tcPr>
          <w:p w14:paraId="69B4D81E" w14:textId="77777777" w:rsidR="000A1754" w:rsidRPr="00CF5475" w:rsidRDefault="000A1754" w:rsidP="00CF5475">
            <w:pPr>
              <w:spacing w:before="40" w:after="40" w:line="220" w:lineRule="exact"/>
              <w:ind w:right="113"/>
              <w:jc w:val="right"/>
              <w:rPr>
                <w:sz w:val="18"/>
              </w:rPr>
            </w:pPr>
          </w:p>
        </w:tc>
        <w:tc>
          <w:tcPr>
            <w:tcW w:w="1106" w:type="dxa"/>
            <w:shd w:val="clear" w:color="auto" w:fill="auto"/>
            <w:vAlign w:val="bottom"/>
          </w:tcPr>
          <w:p w14:paraId="59D3DED3" w14:textId="77777777" w:rsidR="000A1754" w:rsidRPr="00CF5475" w:rsidRDefault="000A1754" w:rsidP="00CF5475">
            <w:pPr>
              <w:spacing w:before="40" w:after="40" w:line="220" w:lineRule="exact"/>
              <w:ind w:right="113"/>
              <w:jc w:val="right"/>
              <w:rPr>
                <w:sz w:val="18"/>
              </w:rPr>
            </w:pPr>
          </w:p>
        </w:tc>
        <w:tc>
          <w:tcPr>
            <w:tcW w:w="1134" w:type="dxa"/>
            <w:shd w:val="clear" w:color="auto" w:fill="auto"/>
            <w:vAlign w:val="bottom"/>
          </w:tcPr>
          <w:p w14:paraId="30181C05" w14:textId="77777777" w:rsidR="000A1754" w:rsidRPr="00CF5475" w:rsidRDefault="000A1754" w:rsidP="00CF5475">
            <w:pPr>
              <w:spacing w:before="40" w:after="40" w:line="220" w:lineRule="exact"/>
              <w:ind w:right="113"/>
              <w:jc w:val="right"/>
              <w:rPr>
                <w:sz w:val="18"/>
              </w:rPr>
            </w:pPr>
            <w:r w:rsidRPr="00CF5475">
              <w:rPr>
                <w:sz w:val="18"/>
              </w:rPr>
              <w:t>2</w:t>
            </w:r>
          </w:p>
        </w:tc>
        <w:tc>
          <w:tcPr>
            <w:tcW w:w="1560" w:type="dxa"/>
            <w:shd w:val="clear" w:color="auto" w:fill="auto"/>
            <w:vAlign w:val="bottom"/>
          </w:tcPr>
          <w:p w14:paraId="27F7BDB7" w14:textId="77777777" w:rsidR="000A1754" w:rsidRPr="00CF5475" w:rsidRDefault="000A1754" w:rsidP="00CF5475">
            <w:pPr>
              <w:spacing w:before="40" w:after="40" w:line="220" w:lineRule="exact"/>
              <w:ind w:right="113"/>
              <w:jc w:val="right"/>
              <w:rPr>
                <w:sz w:val="18"/>
              </w:rPr>
            </w:pPr>
          </w:p>
        </w:tc>
        <w:tc>
          <w:tcPr>
            <w:tcW w:w="1134" w:type="dxa"/>
            <w:shd w:val="clear" w:color="auto" w:fill="auto"/>
            <w:vAlign w:val="bottom"/>
          </w:tcPr>
          <w:p w14:paraId="6635DD69" w14:textId="77777777" w:rsidR="000A1754" w:rsidRPr="00CF5475" w:rsidRDefault="000A1754" w:rsidP="00CF5475">
            <w:pPr>
              <w:spacing w:before="40" w:after="40" w:line="220" w:lineRule="exact"/>
              <w:ind w:right="113"/>
              <w:jc w:val="right"/>
              <w:rPr>
                <w:sz w:val="18"/>
              </w:rPr>
            </w:pPr>
          </w:p>
        </w:tc>
        <w:tc>
          <w:tcPr>
            <w:tcW w:w="1728" w:type="dxa"/>
            <w:shd w:val="clear" w:color="auto" w:fill="auto"/>
            <w:vAlign w:val="bottom"/>
          </w:tcPr>
          <w:p w14:paraId="3B7BED5F" w14:textId="77777777" w:rsidR="000A1754" w:rsidRPr="00CF5475" w:rsidRDefault="000A1754" w:rsidP="00CF5475">
            <w:pPr>
              <w:spacing w:before="40" w:after="40" w:line="220" w:lineRule="exact"/>
              <w:ind w:right="113"/>
              <w:jc w:val="right"/>
              <w:rPr>
                <w:sz w:val="18"/>
              </w:rPr>
            </w:pPr>
          </w:p>
        </w:tc>
      </w:tr>
      <w:tr w:rsidR="00CF5475" w:rsidRPr="00CF5475" w14:paraId="36308480" w14:textId="77777777" w:rsidTr="00CF5475">
        <w:tc>
          <w:tcPr>
            <w:tcW w:w="3119" w:type="dxa"/>
            <w:shd w:val="clear" w:color="auto" w:fill="auto"/>
          </w:tcPr>
          <w:p w14:paraId="7C8A17BD" w14:textId="77777777" w:rsidR="000A1754" w:rsidRPr="00CF5475" w:rsidRDefault="000A1754" w:rsidP="00CF5475">
            <w:pPr>
              <w:spacing w:before="40" w:after="40" w:line="220" w:lineRule="exact"/>
              <w:ind w:right="113"/>
              <w:rPr>
                <w:sz w:val="18"/>
              </w:rPr>
            </w:pPr>
            <w:r w:rsidRPr="00CF5475">
              <w:rPr>
                <w:sz w:val="18"/>
              </w:rPr>
              <w:t>General Services Department</w:t>
            </w:r>
          </w:p>
        </w:tc>
        <w:tc>
          <w:tcPr>
            <w:tcW w:w="1332" w:type="dxa"/>
            <w:shd w:val="clear" w:color="auto" w:fill="auto"/>
            <w:vAlign w:val="bottom"/>
          </w:tcPr>
          <w:p w14:paraId="58BD9D74" w14:textId="77777777" w:rsidR="000A1754" w:rsidRPr="00CF5475" w:rsidRDefault="000A1754" w:rsidP="00CF5475">
            <w:pPr>
              <w:spacing w:before="40" w:after="40" w:line="220" w:lineRule="exact"/>
              <w:ind w:right="113"/>
              <w:jc w:val="right"/>
              <w:rPr>
                <w:sz w:val="18"/>
              </w:rPr>
            </w:pPr>
            <w:r w:rsidRPr="00CF5475">
              <w:rPr>
                <w:sz w:val="18"/>
              </w:rPr>
              <w:t>3</w:t>
            </w:r>
          </w:p>
        </w:tc>
        <w:tc>
          <w:tcPr>
            <w:tcW w:w="1332" w:type="dxa"/>
            <w:shd w:val="clear" w:color="auto" w:fill="auto"/>
            <w:vAlign w:val="bottom"/>
          </w:tcPr>
          <w:p w14:paraId="7D4E4547" w14:textId="77777777" w:rsidR="000A1754" w:rsidRPr="00CF5475" w:rsidRDefault="000A1754" w:rsidP="00CF5475">
            <w:pPr>
              <w:spacing w:before="40" w:after="40" w:line="220" w:lineRule="exact"/>
              <w:ind w:right="113"/>
              <w:jc w:val="right"/>
              <w:rPr>
                <w:sz w:val="18"/>
              </w:rPr>
            </w:pPr>
            <w:r w:rsidRPr="00CF5475">
              <w:rPr>
                <w:sz w:val="18"/>
              </w:rPr>
              <w:t>3</w:t>
            </w:r>
          </w:p>
        </w:tc>
        <w:tc>
          <w:tcPr>
            <w:tcW w:w="1333" w:type="dxa"/>
            <w:shd w:val="clear" w:color="auto" w:fill="auto"/>
            <w:vAlign w:val="bottom"/>
          </w:tcPr>
          <w:p w14:paraId="3EC4A257" w14:textId="77777777" w:rsidR="000A1754" w:rsidRPr="00CF5475" w:rsidRDefault="000A1754" w:rsidP="00CF5475">
            <w:pPr>
              <w:spacing w:before="40" w:after="40" w:line="220" w:lineRule="exact"/>
              <w:ind w:right="113"/>
              <w:jc w:val="right"/>
              <w:rPr>
                <w:sz w:val="18"/>
              </w:rPr>
            </w:pPr>
          </w:p>
        </w:tc>
        <w:tc>
          <w:tcPr>
            <w:tcW w:w="1106" w:type="dxa"/>
            <w:shd w:val="clear" w:color="auto" w:fill="auto"/>
            <w:vAlign w:val="bottom"/>
          </w:tcPr>
          <w:p w14:paraId="1894ACAA" w14:textId="77777777" w:rsidR="000A1754" w:rsidRPr="00CF5475" w:rsidRDefault="000A1754" w:rsidP="00CF5475">
            <w:pPr>
              <w:spacing w:before="40" w:after="40" w:line="220" w:lineRule="exact"/>
              <w:ind w:right="113"/>
              <w:jc w:val="right"/>
              <w:rPr>
                <w:sz w:val="18"/>
              </w:rPr>
            </w:pPr>
          </w:p>
        </w:tc>
        <w:tc>
          <w:tcPr>
            <w:tcW w:w="1134" w:type="dxa"/>
            <w:shd w:val="clear" w:color="auto" w:fill="auto"/>
            <w:vAlign w:val="bottom"/>
          </w:tcPr>
          <w:p w14:paraId="1AB0AD0F" w14:textId="77777777" w:rsidR="000A1754" w:rsidRPr="00CF5475" w:rsidRDefault="000A1754" w:rsidP="00CF5475">
            <w:pPr>
              <w:spacing w:before="40" w:after="40" w:line="220" w:lineRule="exact"/>
              <w:ind w:right="113"/>
              <w:jc w:val="right"/>
              <w:rPr>
                <w:sz w:val="18"/>
              </w:rPr>
            </w:pPr>
          </w:p>
        </w:tc>
        <w:tc>
          <w:tcPr>
            <w:tcW w:w="1560" w:type="dxa"/>
            <w:shd w:val="clear" w:color="auto" w:fill="auto"/>
            <w:vAlign w:val="bottom"/>
          </w:tcPr>
          <w:p w14:paraId="06EBCDE0" w14:textId="77777777" w:rsidR="000A1754" w:rsidRPr="00CF5475" w:rsidRDefault="000A1754" w:rsidP="00CF5475">
            <w:pPr>
              <w:spacing w:before="40" w:after="40" w:line="220" w:lineRule="exact"/>
              <w:ind w:right="113"/>
              <w:jc w:val="right"/>
              <w:rPr>
                <w:sz w:val="18"/>
              </w:rPr>
            </w:pPr>
          </w:p>
        </w:tc>
        <w:tc>
          <w:tcPr>
            <w:tcW w:w="1134" w:type="dxa"/>
            <w:shd w:val="clear" w:color="auto" w:fill="auto"/>
            <w:vAlign w:val="bottom"/>
          </w:tcPr>
          <w:p w14:paraId="1F45D169" w14:textId="77777777" w:rsidR="000A1754" w:rsidRPr="00CF5475" w:rsidRDefault="000A1754" w:rsidP="00CF5475">
            <w:pPr>
              <w:spacing w:before="40" w:after="40" w:line="220" w:lineRule="exact"/>
              <w:ind w:right="113"/>
              <w:jc w:val="right"/>
              <w:rPr>
                <w:sz w:val="18"/>
              </w:rPr>
            </w:pPr>
          </w:p>
        </w:tc>
        <w:tc>
          <w:tcPr>
            <w:tcW w:w="1728" w:type="dxa"/>
            <w:shd w:val="clear" w:color="auto" w:fill="auto"/>
            <w:vAlign w:val="bottom"/>
          </w:tcPr>
          <w:p w14:paraId="547F641D" w14:textId="77777777" w:rsidR="000A1754" w:rsidRPr="00CF5475" w:rsidRDefault="000A1754" w:rsidP="00CF5475">
            <w:pPr>
              <w:spacing w:before="40" w:after="40" w:line="220" w:lineRule="exact"/>
              <w:ind w:right="113"/>
              <w:jc w:val="right"/>
              <w:rPr>
                <w:sz w:val="18"/>
              </w:rPr>
            </w:pPr>
          </w:p>
        </w:tc>
      </w:tr>
    </w:tbl>
    <w:p w14:paraId="11E296FC" w14:textId="77777777" w:rsidR="000A1754" w:rsidRPr="00EE4F46" w:rsidRDefault="000A1754" w:rsidP="000A1754">
      <w:r w:rsidRPr="00EE4F46">
        <w:br w:type="page"/>
      </w:r>
    </w:p>
    <w:p w14:paraId="3CC70668" w14:textId="77777777" w:rsidR="000A1754" w:rsidRPr="00EE4F46" w:rsidRDefault="000A1754" w:rsidP="00CF5475">
      <w:pPr>
        <w:pStyle w:val="HChG"/>
      </w:pPr>
      <w:r w:rsidRPr="00EE4F46">
        <w:tab/>
      </w:r>
      <w:r w:rsidRPr="00EE4F46">
        <w:tab/>
      </w:r>
      <w:bookmarkStart w:id="26" w:name="_Toc57799050"/>
      <w:r w:rsidRPr="00EE4F46">
        <w:t>Annex 3</w:t>
      </w:r>
      <w:bookmarkEnd w:id="26"/>
    </w:p>
    <w:p w14:paraId="3A4D9AD9" w14:textId="77777777" w:rsidR="000A1754" w:rsidRPr="00EE4F46" w:rsidRDefault="000A1754" w:rsidP="00CF5475">
      <w:pPr>
        <w:pStyle w:val="H1G"/>
      </w:pPr>
      <w:r w:rsidRPr="00EE4F46">
        <w:tab/>
      </w:r>
      <w:r w:rsidRPr="00EE4F46">
        <w:tab/>
      </w:r>
      <w:bookmarkStart w:id="27" w:name="_Toc57799051"/>
      <w:r w:rsidRPr="00EE4F46">
        <w:t>Information on the ethnic composition and gender of the employees of the 131 religious organizations registered with the Ministry of Justice</w:t>
      </w:r>
      <w:bookmarkEnd w:id="27"/>
    </w:p>
    <w:tbl>
      <w:tblPr>
        <w:tblW w:w="13778" w:type="dxa"/>
        <w:tblInd w:w="283"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75"/>
        <w:gridCol w:w="1469"/>
        <w:gridCol w:w="737"/>
        <w:gridCol w:w="737"/>
        <w:gridCol w:w="737"/>
        <w:gridCol w:w="737"/>
        <w:gridCol w:w="737"/>
        <w:gridCol w:w="992"/>
        <w:gridCol w:w="851"/>
        <w:gridCol w:w="567"/>
        <w:gridCol w:w="992"/>
        <w:gridCol w:w="992"/>
        <w:gridCol w:w="709"/>
        <w:gridCol w:w="709"/>
        <w:gridCol w:w="709"/>
        <w:gridCol w:w="992"/>
        <w:gridCol w:w="736"/>
      </w:tblGrid>
      <w:tr w:rsidR="00CF5475" w:rsidRPr="00CF5475" w14:paraId="7926BDDC" w14:textId="77777777" w:rsidTr="00CF5475">
        <w:trPr>
          <w:tblHeader/>
        </w:trPr>
        <w:tc>
          <w:tcPr>
            <w:tcW w:w="375" w:type="dxa"/>
            <w:tcBorders>
              <w:top w:val="single" w:sz="4" w:space="0" w:color="auto"/>
              <w:bottom w:val="single" w:sz="12" w:space="0" w:color="auto"/>
            </w:tcBorders>
            <w:shd w:val="clear" w:color="auto" w:fill="auto"/>
            <w:vAlign w:val="bottom"/>
          </w:tcPr>
          <w:p w14:paraId="4E3A5338" w14:textId="77777777" w:rsidR="000A1754" w:rsidRPr="00CF5475" w:rsidRDefault="000A1754" w:rsidP="00CF5475">
            <w:pPr>
              <w:spacing w:before="80" w:after="80" w:line="200" w:lineRule="exact"/>
              <w:ind w:right="113"/>
              <w:rPr>
                <w:i/>
                <w:sz w:val="16"/>
              </w:rPr>
            </w:pPr>
            <w:r w:rsidRPr="00CF5475">
              <w:rPr>
                <w:i/>
                <w:sz w:val="16"/>
              </w:rPr>
              <w:t>No.</w:t>
            </w:r>
          </w:p>
        </w:tc>
        <w:tc>
          <w:tcPr>
            <w:tcW w:w="1469" w:type="dxa"/>
            <w:tcBorders>
              <w:top w:val="single" w:sz="4" w:space="0" w:color="auto"/>
              <w:bottom w:val="single" w:sz="12" w:space="0" w:color="auto"/>
            </w:tcBorders>
            <w:shd w:val="clear" w:color="auto" w:fill="auto"/>
            <w:vAlign w:val="bottom"/>
          </w:tcPr>
          <w:p w14:paraId="2E9763C3" w14:textId="77777777" w:rsidR="000A1754" w:rsidRPr="00CF5475" w:rsidRDefault="000A1754" w:rsidP="00CF5475">
            <w:pPr>
              <w:spacing w:before="80" w:after="80" w:line="200" w:lineRule="exact"/>
              <w:ind w:right="113"/>
              <w:rPr>
                <w:i/>
                <w:sz w:val="16"/>
              </w:rPr>
            </w:pPr>
            <w:r w:rsidRPr="00CF5475">
              <w:rPr>
                <w:i/>
                <w:sz w:val="16"/>
              </w:rPr>
              <w:t>Administrative and territorial unit</w:t>
            </w:r>
          </w:p>
        </w:tc>
        <w:tc>
          <w:tcPr>
            <w:tcW w:w="737" w:type="dxa"/>
            <w:tcBorders>
              <w:top w:val="single" w:sz="4" w:space="0" w:color="auto"/>
              <w:bottom w:val="single" w:sz="12" w:space="0" w:color="auto"/>
            </w:tcBorders>
            <w:shd w:val="clear" w:color="auto" w:fill="auto"/>
            <w:vAlign w:val="bottom"/>
          </w:tcPr>
          <w:p w14:paraId="00DAF035" w14:textId="77777777" w:rsidR="000A1754" w:rsidRPr="00CF5475" w:rsidRDefault="000A1754" w:rsidP="00CF5475">
            <w:pPr>
              <w:spacing w:before="80" w:after="80" w:line="200" w:lineRule="exact"/>
              <w:ind w:right="113"/>
              <w:jc w:val="right"/>
              <w:rPr>
                <w:i/>
                <w:sz w:val="16"/>
              </w:rPr>
            </w:pPr>
            <w:r w:rsidRPr="00CF5475">
              <w:rPr>
                <w:i/>
                <w:sz w:val="16"/>
              </w:rPr>
              <w:t>Men</w:t>
            </w:r>
          </w:p>
        </w:tc>
        <w:tc>
          <w:tcPr>
            <w:tcW w:w="737" w:type="dxa"/>
            <w:tcBorders>
              <w:top w:val="single" w:sz="4" w:space="0" w:color="auto"/>
              <w:bottom w:val="single" w:sz="12" w:space="0" w:color="auto"/>
            </w:tcBorders>
            <w:shd w:val="clear" w:color="auto" w:fill="auto"/>
            <w:vAlign w:val="bottom"/>
          </w:tcPr>
          <w:p w14:paraId="6A3DD5DA" w14:textId="77777777" w:rsidR="000A1754" w:rsidRPr="00CF5475" w:rsidRDefault="000A1754" w:rsidP="00CF5475">
            <w:pPr>
              <w:spacing w:before="80" w:after="80" w:line="200" w:lineRule="exact"/>
              <w:ind w:right="113"/>
              <w:jc w:val="right"/>
              <w:rPr>
                <w:i/>
                <w:sz w:val="16"/>
              </w:rPr>
            </w:pPr>
            <w:r w:rsidRPr="00CF5475">
              <w:rPr>
                <w:i/>
                <w:sz w:val="16"/>
              </w:rPr>
              <w:t>Women</w:t>
            </w:r>
          </w:p>
        </w:tc>
        <w:tc>
          <w:tcPr>
            <w:tcW w:w="737" w:type="dxa"/>
            <w:tcBorders>
              <w:top w:val="single" w:sz="4" w:space="0" w:color="auto"/>
              <w:bottom w:val="single" w:sz="12" w:space="0" w:color="auto"/>
            </w:tcBorders>
            <w:shd w:val="clear" w:color="auto" w:fill="auto"/>
            <w:vAlign w:val="bottom"/>
          </w:tcPr>
          <w:p w14:paraId="6141F9AA" w14:textId="77777777" w:rsidR="000A1754" w:rsidRPr="00CF5475" w:rsidRDefault="000A1754" w:rsidP="00CF5475">
            <w:pPr>
              <w:spacing w:before="80" w:after="80" w:line="200" w:lineRule="exact"/>
              <w:ind w:right="113"/>
              <w:jc w:val="right"/>
              <w:rPr>
                <w:i/>
                <w:sz w:val="16"/>
              </w:rPr>
            </w:pPr>
            <w:r w:rsidRPr="00CF5475">
              <w:rPr>
                <w:i/>
                <w:sz w:val="16"/>
              </w:rPr>
              <w:t>Turkmen</w:t>
            </w:r>
          </w:p>
        </w:tc>
        <w:tc>
          <w:tcPr>
            <w:tcW w:w="737" w:type="dxa"/>
            <w:tcBorders>
              <w:top w:val="single" w:sz="4" w:space="0" w:color="auto"/>
              <w:bottom w:val="single" w:sz="12" w:space="0" w:color="auto"/>
            </w:tcBorders>
            <w:shd w:val="clear" w:color="auto" w:fill="auto"/>
            <w:vAlign w:val="bottom"/>
          </w:tcPr>
          <w:p w14:paraId="3B13E286" w14:textId="77777777" w:rsidR="000A1754" w:rsidRPr="00CF5475" w:rsidRDefault="000A1754" w:rsidP="00CF5475">
            <w:pPr>
              <w:spacing w:before="80" w:after="80" w:line="200" w:lineRule="exact"/>
              <w:ind w:right="113"/>
              <w:jc w:val="right"/>
              <w:rPr>
                <w:i/>
                <w:sz w:val="16"/>
              </w:rPr>
            </w:pPr>
            <w:r w:rsidRPr="00CF5475">
              <w:rPr>
                <w:i/>
                <w:sz w:val="16"/>
              </w:rPr>
              <w:t>Russians</w:t>
            </w:r>
          </w:p>
        </w:tc>
        <w:tc>
          <w:tcPr>
            <w:tcW w:w="737" w:type="dxa"/>
            <w:tcBorders>
              <w:top w:val="single" w:sz="4" w:space="0" w:color="auto"/>
              <w:bottom w:val="single" w:sz="12" w:space="0" w:color="auto"/>
            </w:tcBorders>
            <w:shd w:val="clear" w:color="auto" w:fill="auto"/>
            <w:vAlign w:val="bottom"/>
          </w:tcPr>
          <w:p w14:paraId="04E5FA83" w14:textId="77777777" w:rsidR="000A1754" w:rsidRPr="00CF5475" w:rsidRDefault="000A1754" w:rsidP="00CF5475">
            <w:pPr>
              <w:spacing w:before="80" w:after="80" w:line="200" w:lineRule="exact"/>
              <w:ind w:right="113"/>
              <w:jc w:val="right"/>
              <w:rPr>
                <w:i/>
                <w:sz w:val="16"/>
              </w:rPr>
            </w:pPr>
            <w:r w:rsidRPr="00CF5475">
              <w:rPr>
                <w:i/>
                <w:sz w:val="16"/>
              </w:rPr>
              <w:t>Uzbeks</w:t>
            </w:r>
          </w:p>
        </w:tc>
        <w:tc>
          <w:tcPr>
            <w:tcW w:w="992" w:type="dxa"/>
            <w:tcBorders>
              <w:top w:val="single" w:sz="4" w:space="0" w:color="auto"/>
              <w:bottom w:val="single" w:sz="12" w:space="0" w:color="auto"/>
            </w:tcBorders>
            <w:shd w:val="clear" w:color="auto" w:fill="auto"/>
            <w:vAlign w:val="bottom"/>
          </w:tcPr>
          <w:p w14:paraId="05C8202D" w14:textId="77777777" w:rsidR="000A1754" w:rsidRPr="00CF5475" w:rsidRDefault="000A1754" w:rsidP="00CF5475">
            <w:pPr>
              <w:spacing w:before="80" w:after="80" w:line="200" w:lineRule="exact"/>
              <w:ind w:right="113"/>
              <w:jc w:val="right"/>
              <w:rPr>
                <w:i/>
                <w:sz w:val="16"/>
              </w:rPr>
            </w:pPr>
            <w:r w:rsidRPr="00CF5475">
              <w:rPr>
                <w:i/>
                <w:sz w:val="16"/>
              </w:rPr>
              <w:t>Azerbaijanis</w:t>
            </w:r>
          </w:p>
        </w:tc>
        <w:tc>
          <w:tcPr>
            <w:tcW w:w="851" w:type="dxa"/>
            <w:tcBorders>
              <w:top w:val="single" w:sz="4" w:space="0" w:color="auto"/>
              <w:bottom w:val="single" w:sz="12" w:space="0" w:color="auto"/>
            </w:tcBorders>
            <w:shd w:val="clear" w:color="auto" w:fill="auto"/>
            <w:vAlign w:val="bottom"/>
          </w:tcPr>
          <w:p w14:paraId="698714BE" w14:textId="77777777" w:rsidR="000A1754" w:rsidRPr="00CF5475" w:rsidRDefault="000A1754" w:rsidP="00CF5475">
            <w:pPr>
              <w:spacing w:before="80" w:after="80" w:line="200" w:lineRule="exact"/>
              <w:ind w:right="113"/>
              <w:jc w:val="right"/>
              <w:rPr>
                <w:i/>
                <w:sz w:val="16"/>
              </w:rPr>
            </w:pPr>
            <w:r w:rsidRPr="00CF5475">
              <w:rPr>
                <w:i/>
                <w:sz w:val="16"/>
              </w:rPr>
              <w:t>Kazakhs</w:t>
            </w:r>
          </w:p>
        </w:tc>
        <w:tc>
          <w:tcPr>
            <w:tcW w:w="567" w:type="dxa"/>
            <w:tcBorders>
              <w:top w:val="single" w:sz="4" w:space="0" w:color="auto"/>
              <w:bottom w:val="single" w:sz="12" w:space="0" w:color="auto"/>
            </w:tcBorders>
            <w:shd w:val="clear" w:color="auto" w:fill="auto"/>
            <w:vAlign w:val="bottom"/>
          </w:tcPr>
          <w:p w14:paraId="7E33B847" w14:textId="77777777" w:rsidR="000A1754" w:rsidRPr="00CF5475" w:rsidRDefault="000A1754" w:rsidP="00CF5475">
            <w:pPr>
              <w:spacing w:before="80" w:after="80" w:line="200" w:lineRule="exact"/>
              <w:ind w:right="113"/>
              <w:jc w:val="right"/>
              <w:rPr>
                <w:i/>
                <w:sz w:val="16"/>
              </w:rPr>
            </w:pPr>
            <w:r w:rsidRPr="00CF5475">
              <w:rPr>
                <w:i/>
                <w:sz w:val="16"/>
              </w:rPr>
              <w:t>Tajiks</w:t>
            </w:r>
          </w:p>
        </w:tc>
        <w:tc>
          <w:tcPr>
            <w:tcW w:w="992" w:type="dxa"/>
            <w:tcBorders>
              <w:top w:val="single" w:sz="4" w:space="0" w:color="auto"/>
              <w:bottom w:val="single" w:sz="12" w:space="0" w:color="auto"/>
            </w:tcBorders>
            <w:shd w:val="clear" w:color="auto" w:fill="auto"/>
            <w:vAlign w:val="bottom"/>
          </w:tcPr>
          <w:p w14:paraId="21317448" w14:textId="77777777" w:rsidR="000A1754" w:rsidRPr="00CF5475" w:rsidRDefault="000A1754" w:rsidP="00CF5475">
            <w:pPr>
              <w:spacing w:before="80" w:after="80" w:line="200" w:lineRule="exact"/>
              <w:ind w:right="113"/>
              <w:jc w:val="right"/>
              <w:rPr>
                <w:i/>
                <w:sz w:val="16"/>
              </w:rPr>
            </w:pPr>
            <w:r w:rsidRPr="00CF5475">
              <w:rPr>
                <w:i/>
                <w:sz w:val="16"/>
              </w:rPr>
              <w:t>Karakalpaks</w:t>
            </w:r>
          </w:p>
        </w:tc>
        <w:tc>
          <w:tcPr>
            <w:tcW w:w="992" w:type="dxa"/>
            <w:tcBorders>
              <w:top w:val="single" w:sz="4" w:space="0" w:color="auto"/>
              <w:bottom w:val="single" w:sz="12" w:space="0" w:color="auto"/>
            </w:tcBorders>
            <w:shd w:val="clear" w:color="auto" w:fill="auto"/>
            <w:vAlign w:val="bottom"/>
          </w:tcPr>
          <w:p w14:paraId="0146A4A2" w14:textId="77777777" w:rsidR="000A1754" w:rsidRPr="00CF5475" w:rsidRDefault="000A1754" w:rsidP="00CF5475">
            <w:pPr>
              <w:spacing w:before="80" w:after="80" w:line="200" w:lineRule="exact"/>
              <w:ind w:right="113"/>
              <w:jc w:val="right"/>
              <w:rPr>
                <w:i/>
                <w:sz w:val="16"/>
              </w:rPr>
            </w:pPr>
            <w:r w:rsidRPr="00CF5475">
              <w:rPr>
                <w:i/>
                <w:sz w:val="16"/>
              </w:rPr>
              <w:t>Dagestanis</w:t>
            </w:r>
          </w:p>
        </w:tc>
        <w:tc>
          <w:tcPr>
            <w:tcW w:w="709" w:type="dxa"/>
            <w:tcBorders>
              <w:top w:val="single" w:sz="4" w:space="0" w:color="auto"/>
              <w:bottom w:val="single" w:sz="12" w:space="0" w:color="auto"/>
            </w:tcBorders>
            <w:shd w:val="clear" w:color="auto" w:fill="auto"/>
            <w:vAlign w:val="bottom"/>
          </w:tcPr>
          <w:p w14:paraId="0E26905B" w14:textId="77777777" w:rsidR="000A1754" w:rsidRPr="00CF5475" w:rsidRDefault="000A1754" w:rsidP="00CF5475">
            <w:pPr>
              <w:spacing w:before="80" w:after="80" w:line="200" w:lineRule="exact"/>
              <w:ind w:right="113"/>
              <w:jc w:val="right"/>
              <w:rPr>
                <w:i/>
                <w:sz w:val="16"/>
              </w:rPr>
            </w:pPr>
            <w:r w:rsidRPr="00CF5475">
              <w:rPr>
                <w:i/>
                <w:sz w:val="16"/>
              </w:rPr>
              <w:t>Kurds</w:t>
            </w:r>
          </w:p>
        </w:tc>
        <w:tc>
          <w:tcPr>
            <w:tcW w:w="709" w:type="dxa"/>
            <w:tcBorders>
              <w:top w:val="single" w:sz="4" w:space="0" w:color="auto"/>
              <w:bottom w:val="single" w:sz="12" w:space="0" w:color="auto"/>
            </w:tcBorders>
            <w:shd w:val="clear" w:color="auto" w:fill="auto"/>
            <w:vAlign w:val="bottom"/>
          </w:tcPr>
          <w:p w14:paraId="787C9AB2" w14:textId="77777777" w:rsidR="000A1754" w:rsidRPr="00CF5475" w:rsidRDefault="000A1754" w:rsidP="00CF5475">
            <w:pPr>
              <w:spacing w:before="80" w:after="80" w:line="200" w:lineRule="exact"/>
              <w:ind w:right="113"/>
              <w:jc w:val="right"/>
              <w:rPr>
                <w:i/>
                <w:sz w:val="16"/>
              </w:rPr>
            </w:pPr>
            <w:r w:rsidRPr="00CF5475">
              <w:rPr>
                <w:i/>
                <w:sz w:val="16"/>
              </w:rPr>
              <w:t>Balochis</w:t>
            </w:r>
          </w:p>
        </w:tc>
        <w:tc>
          <w:tcPr>
            <w:tcW w:w="709" w:type="dxa"/>
            <w:tcBorders>
              <w:top w:val="single" w:sz="4" w:space="0" w:color="auto"/>
              <w:bottom w:val="single" w:sz="12" w:space="0" w:color="auto"/>
            </w:tcBorders>
            <w:shd w:val="clear" w:color="auto" w:fill="auto"/>
            <w:vAlign w:val="bottom"/>
          </w:tcPr>
          <w:p w14:paraId="5F478760" w14:textId="77777777" w:rsidR="000A1754" w:rsidRPr="00CF5475" w:rsidRDefault="000A1754" w:rsidP="00CF5475">
            <w:pPr>
              <w:spacing w:before="80" w:after="80" w:line="200" w:lineRule="exact"/>
              <w:ind w:right="113"/>
              <w:jc w:val="right"/>
              <w:rPr>
                <w:i/>
                <w:sz w:val="16"/>
              </w:rPr>
            </w:pPr>
            <w:r w:rsidRPr="00CF5475">
              <w:rPr>
                <w:i/>
                <w:sz w:val="16"/>
              </w:rPr>
              <w:t>Persians</w:t>
            </w:r>
          </w:p>
        </w:tc>
        <w:tc>
          <w:tcPr>
            <w:tcW w:w="992" w:type="dxa"/>
            <w:tcBorders>
              <w:top w:val="single" w:sz="4" w:space="0" w:color="auto"/>
              <w:bottom w:val="single" w:sz="12" w:space="0" w:color="auto"/>
            </w:tcBorders>
            <w:shd w:val="clear" w:color="auto" w:fill="auto"/>
            <w:vAlign w:val="bottom"/>
          </w:tcPr>
          <w:p w14:paraId="57C2F264" w14:textId="77777777" w:rsidR="000A1754" w:rsidRPr="00CF5475" w:rsidRDefault="000A1754" w:rsidP="00CF5475">
            <w:pPr>
              <w:spacing w:before="80" w:after="80" w:line="200" w:lineRule="exact"/>
              <w:ind w:right="113"/>
              <w:jc w:val="right"/>
              <w:rPr>
                <w:i/>
                <w:sz w:val="16"/>
              </w:rPr>
            </w:pPr>
            <w:r w:rsidRPr="00CF5475">
              <w:rPr>
                <w:i/>
                <w:sz w:val="16"/>
              </w:rPr>
              <w:t>Armenians</w:t>
            </w:r>
          </w:p>
        </w:tc>
        <w:tc>
          <w:tcPr>
            <w:tcW w:w="736" w:type="dxa"/>
            <w:tcBorders>
              <w:top w:val="single" w:sz="4" w:space="0" w:color="auto"/>
              <w:bottom w:val="single" w:sz="12" w:space="0" w:color="auto"/>
            </w:tcBorders>
            <w:shd w:val="clear" w:color="auto" w:fill="auto"/>
            <w:vAlign w:val="bottom"/>
          </w:tcPr>
          <w:p w14:paraId="6CD9C350" w14:textId="77777777" w:rsidR="000A1754" w:rsidRPr="00CF5475" w:rsidRDefault="000A1754" w:rsidP="00CF5475">
            <w:pPr>
              <w:spacing w:before="80" w:after="80" w:line="200" w:lineRule="exact"/>
              <w:ind w:right="113"/>
              <w:jc w:val="right"/>
              <w:rPr>
                <w:i/>
                <w:sz w:val="16"/>
              </w:rPr>
            </w:pPr>
            <w:r w:rsidRPr="00CF5475">
              <w:rPr>
                <w:i/>
                <w:sz w:val="16"/>
              </w:rPr>
              <w:t>Lezghins</w:t>
            </w:r>
          </w:p>
        </w:tc>
      </w:tr>
      <w:tr w:rsidR="00CF5475" w:rsidRPr="00CF5475" w14:paraId="5F3BD66D" w14:textId="77777777" w:rsidTr="00CF5475">
        <w:tc>
          <w:tcPr>
            <w:tcW w:w="375" w:type="dxa"/>
            <w:tcBorders>
              <w:top w:val="single" w:sz="12" w:space="0" w:color="auto"/>
            </w:tcBorders>
            <w:shd w:val="clear" w:color="auto" w:fill="auto"/>
          </w:tcPr>
          <w:p w14:paraId="5E4E8D0B" w14:textId="77777777" w:rsidR="000A1754" w:rsidRPr="00CF5475" w:rsidRDefault="000A1754" w:rsidP="00CF5475">
            <w:pPr>
              <w:spacing w:before="40" w:after="40" w:line="220" w:lineRule="exact"/>
              <w:ind w:right="113"/>
              <w:rPr>
                <w:sz w:val="18"/>
              </w:rPr>
            </w:pPr>
            <w:r w:rsidRPr="00CF5475">
              <w:rPr>
                <w:sz w:val="18"/>
              </w:rPr>
              <w:t>1</w:t>
            </w:r>
          </w:p>
        </w:tc>
        <w:tc>
          <w:tcPr>
            <w:tcW w:w="1469" w:type="dxa"/>
            <w:tcBorders>
              <w:top w:val="single" w:sz="12" w:space="0" w:color="auto"/>
            </w:tcBorders>
            <w:shd w:val="clear" w:color="auto" w:fill="auto"/>
            <w:vAlign w:val="bottom"/>
          </w:tcPr>
          <w:p w14:paraId="0685BD09" w14:textId="77777777" w:rsidR="000A1754" w:rsidRPr="00CF5475" w:rsidRDefault="000A1754" w:rsidP="00CF5475">
            <w:pPr>
              <w:spacing w:before="40" w:after="40" w:line="220" w:lineRule="exact"/>
              <w:ind w:right="113"/>
              <w:rPr>
                <w:sz w:val="18"/>
              </w:rPr>
            </w:pPr>
            <w:r w:rsidRPr="00CF5475">
              <w:rPr>
                <w:sz w:val="18"/>
              </w:rPr>
              <w:t>Ashgabat</w:t>
            </w:r>
          </w:p>
        </w:tc>
        <w:tc>
          <w:tcPr>
            <w:tcW w:w="737" w:type="dxa"/>
            <w:tcBorders>
              <w:top w:val="single" w:sz="12" w:space="0" w:color="auto"/>
            </w:tcBorders>
            <w:shd w:val="clear" w:color="auto" w:fill="auto"/>
            <w:vAlign w:val="bottom"/>
          </w:tcPr>
          <w:p w14:paraId="53B1B42C" w14:textId="77777777" w:rsidR="000A1754" w:rsidRPr="00CF5475" w:rsidRDefault="000A1754" w:rsidP="00CF5475">
            <w:pPr>
              <w:spacing w:before="40" w:after="40" w:line="220" w:lineRule="exact"/>
              <w:ind w:right="113"/>
              <w:jc w:val="right"/>
              <w:rPr>
                <w:sz w:val="18"/>
              </w:rPr>
            </w:pPr>
            <w:r w:rsidRPr="00CF5475">
              <w:rPr>
                <w:sz w:val="18"/>
              </w:rPr>
              <w:t>206</w:t>
            </w:r>
          </w:p>
        </w:tc>
        <w:tc>
          <w:tcPr>
            <w:tcW w:w="737" w:type="dxa"/>
            <w:tcBorders>
              <w:top w:val="single" w:sz="12" w:space="0" w:color="auto"/>
            </w:tcBorders>
            <w:shd w:val="clear" w:color="auto" w:fill="auto"/>
            <w:vAlign w:val="bottom"/>
          </w:tcPr>
          <w:p w14:paraId="6359D4C6" w14:textId="77777777" w:rsidR="000A1754" w:rsidRPr="00CF5475" w:rsidRDefault="000A1754" w:rsidP="00CF5475">
            <w:pPr>
              <w:spacing w:before="40" w:after="40" w:line="220" w:lineRule="exact"/>
              <w:ind w:right="113"/>
              <w:jc w:val="right"/>
              <w:rPr>
                <w:sz w:val="18"/>
              </w:rPr>
            </w:pPr>
            <w:r w:rsidRPr="00CF5475">
              <w:rPr>
                <w:sz w:val="18"/>
              </w:rPr>
              <w:t>140</w:t>
            </w:r>
          </w:p>
        </w:tc>
        <w:tc>
          <w:tcPr>
            <w:tcW w:w="737" w:type="dxa"/>
            <w:tcBorders>
              <w:top w:val="single" w:sz="12" w:space="0" w:color="auto"/>
            </w:tcBorders>
            <w:shd w:val="clear" w:color="auto" w:fill="auto"/>
            <w:vAlign w:val="bottom"/>
          </w:tcPr>
          <w:p w14:paraId="08449323" w14:textId="77777777" w:rsidR="000A1754" w:rsidRPr="00CF5475" w:rsidRDefault="000A1754" w:rsidP="00CF5475">
            <w:pPr>
              <w:spacing w:before="40" w:after="40" w:line="220" w:lineRule="exact"/>
              <w:ind w:right="113"/>
              <w:jc w:val="right"/>
              <w:rPr>
                <w:sz w:val="18"/>
              </w:rPr>
            </w:pPr>
            <w:r w:rsidRPr="00CF5475">
              <w:rPr>
                <w:sz w:val="18"/>
              </w:rPr>
              <w:t>263</w:t>
            </w:r>
          </w:p>
        </w:tc>
        <w:tc>
          <w:tcPr>
            <w:tcW w:w="737" w:type="dxa"/>
            <w:tcBorders>
              <w:top w:val="single" w:sz="12" w:space="0" w:color="auto"/>
            </w:tcBorders>
            <w:shd w:val="clear" w:color="auto" w:fill="auto"/>
            <w:vAlign w:val="bottom"/>
          </w:tcPr>
          <w:p w14:paraId="49CD6C12" w14:textId="77777777" w:rsidR="000A1754" w:rsidRPr="00CF5475" w:rsidRDefault="000A1754" w:rsidP="00CF5475">
            <w:pPr>
              <w:spacing w:before="40" w:after="40" w:line="220" w:lineRule="exact"/>
              <w:ind w:right="113"/>
              <w:jc w:val="right"/>
              <w:rPr>
                <w:sz w:val="18"/>
              </w:rPr>
            </w:pPr>
            <w:r w:rsidRPr="00CF5475">
              <w:rPr>
                <w:sz w:val="18"/>
              </w:rPr>
              <w:t>62</w:t>
            </w:r>
          </w:p>
        </w:tc>
        <w:tc>
          <w:tcPr>
            <w:tcW w:w="737" w:type="dxa"/>
            <w:tcBorders>
              <w:top w:val="single" w:sz="12" w:space="0" w:color="auto"/>
            </w:tcBorders>
            <w:shd w:val="clear" w:color="auto" w:fill="auto"/>
            <w:vAlign w:val="bottom"/>
          </w:tcPr>
          <w:p w14:paraId="68B7DDE1" w14:textId="77777777" w:rsidR="000A1754" w:rsidRPr="00CF5475" w:rsidRDefault="000A1754" w:rsidP="00CF5475">
            <w:pPr>
              <w:spacing w:before="40" w:after="40" w:line="220" w:lineRule="exact"/>
              <w:ind w:right="113"/>
              <w:jc w:val="right"/>
              <w:rPr>
                <w:sz w:val="18"/>
              </w:rPr>
            </w:pPr>
            <w:r w:rsidRPr="00CF5475">
              <w:rPr>
                <w:sz w:val="18"/>
              </w:rPr>
              <w:t>2</w:t>
            </w:r>
          </w:p>
        </w:tc>
        <w:tc>
          <w:tcPr>
            <w:tcW w:w="992" w:type="dxa"/>
            <w:tcBorders>
              <w:top w:val="single" w:sz="12" w:space="0" w:color="auto"/>
            </w:tcBorders>
            <w:shd w:val="clear" w:color="auto" w:fill="auto"/>
            <w:vAlign w:val="bottom"/>
          </w:tcPr>
          <w:p w14:paraId="70C7FDCA" w14:textId="77777777" w:rsidR="000A1754" w:rsidRPr="00CF5475" w:rsidRDefault="000A1754" w:rsidP="00CF5475">
            <w:pPr>
              <w:spacing w:before="40" w:after="40" w:line="220" w:lineRule="exact"/>
              <w:ind w:right="113"/>
              <w:jc w:val="right"/>
              <w:rPr>
                <w:sz w:val="18"/>
              </w:rPr>
            </w:pPr>
            <w:r w:rsidRPr="00CF5475">
              <w:rPr>
                <w:sz w:val="18"/>
              </w:rPr>
              <w:t>2</w:t>
            </w:r>
          </w:p>
        </w:tc>
        <w:tc>
          <w:tcPr>
            <w:tcW w:w="851" w:type="dxa"/>
            <w:tcBorders>
              <w:top w:val="single" w:sz="12" w:space="0" w:color="auto"/>
            </w:tcBorders>
            <w:shd w:val="clear" w:color="auto" w:fill="auto"/>
            <w:vAlign w:val="bottom"/>
          </w:tcPr>
          <w:p w14:paraId="436034A8" w14:textId="77777777" w:rsidR="000A1754" w:rsidRPr="00CF5475" w:rsidRDefault="000A1754" w:rsidP="00CF5475">
            <w:pPr>
              <w:spacing w:before="40" w:after="40" w:line="220" w:lineRule="exact"/>
              <w:ind w:right="113"/>
              <w:jc w:val="right"/>
              <w:rPr>
                <w:sz w:val="18"/>
              </w:rPr>
            </w:pPr>
            <w:r w:rsidRPr="00CF5475">
              <w:rPr>
                <w:sz w:val="18"/>
              </w:rPr>
              <w:t>–</w:t>
            </w:r>
          </w:p>
        </w:tc>
        <w:tc>
          <w:tcPr>
            <w:tcW w:w="567" w:type="dxa"/>
            <w:tcBorders>
              <w:top w:val="single" w:sz="12" w:space="0" w:color="auto"/>
            </w:tcBorders>
            <w:shd w:val="clear" w:color="auto" w:fill="auto"/>
            <w:vAlign w:val="bottom"/>
          </w:tcPr>
          <w:p w14:paraId="5CD0D7B0" w14:textId="77777777" w:rsidR="000A1754" w:rsidRPr="00CF5475" w:rsidRDefault="000A1754" w:rsidP="00CF5475">
            <w:pPr>
              <w:spacing w:before="40" w:after="40" w:line="220" w:lineRule="exact"/>
              <w:ind w:right="113"/>
              <w:jc w:val="right"/>
              <w:rPr>
                <w:sz w:val="18"/>
              </w:rPr>
            </w:pPr>
            <w:r w:rsidRPr="00CF5475">
              <w:rPr>
                <w:sz w:val="18"/>
              </w:rPr>
              <w:t>–</w:t>
            </w:r>
          </w:p>
        </w:tc>
        <w:tc>
          <w:tcPr>
            <w:tcW w:w="992" w:type="dxa"/>
            <w:tcBorders>
              <w:top w:val="single" w:sz="12" w:space="0" w:color="auto"/>
            </w:tcBorders>
            <w:shd w:val="clear" w:color="auto" w:fill="auto"/>
            <w:vAlign w:val="bottom"/>
          </w:tcPr>
          <w:p w14:paraId="52EF5FCA" w14:textId="77777777" w:rsidR="000A1754" w:rsidRPr="00CF5475" w:rsidRDefault="000A1754" w:rsidP="00CF5475">
            <w:pPr>
              <w:spacing w:before="40" w:after="40" w:line="220" w:lineRule="exact"/>
              <w:ind w:right="113"/>
              <w:jc w:val="right"/>
              <w:rPr>
                <w:sz w:val="18"/>
              </w:rPr>
            </w:pPr>
            <w:r w:rsidRPr="00CF5475">
              <w:rPr>
                <w:sz w:val="18"/>
              </w:rPr>
              <w:t>–</w:t>
            </w:r>
          </w:p>
        </w:tc>
        <w:tc>
          <w:tcPr>
            <w:tcW w:w="992" w:type="dxa"/>
            <w:tcBorders>
              <w:top w:val="single" w:sz="12" w:space="0" w:color="auto"/>
            </w:tcBorders>
            <w:shd w:val="clear" w:color="auto" w:fill="auto"/>
            <w:vAlign w:val="bottom"/>
          </w:tcPr>
          <w:p w14:paraId="443AB4F4" w14:textId="77777777" w:rsidR="000A1754" w:rsidRPr="00CF5475" w:rsidRDefault="000A1754" w:rsidP="00CF5475">
            <w:pPr>
              <w:spacing w:before="40" w:after="40" w:line="220" w:lineRule="exact"/>
              <w:ind w:right="113"/>
              <w:jc w:val="right"/>
              <w:rPr>
                <w:sz w:val="18"/>
              </w:rPr>
            </w:pPr>
            <w:r w:rsidRPr="00CF5475">
              <w:rPr>
                <w:sz w:val="18"/>
              </w:rPr>
              <w:t>–</w:t>
            </w:r>
          </w:p>
        </w:tc>
        <w:tc>
          <w:tcPr>
            <w:tcW w:w="709" w:type="dxa"/>
            <w:tcBorders>
              <w:top w:val="single" w:sz="12" w:space="0" w:color="auto"/>
            </w:tcBorders>
            <w:shd w:val="clear" w:color="auto" w:fill="auto"/>
            <w:vAlign w:val="bottom"/>
          </w:tcPr>
          <w:p w14:paraId="1B3CD60D" w14:textId="77777777" w:rsidR="000A1754" w:rsidRPr="00CF5475" w:rsidRDefault="000A1754" w:rsidP="00CF5475">
            <w:pPr>
              <w:spacing w:before="40" w:after="40" w:line="220" w:lineRule="exact"/>
              <w:ind w:right="113"/>
              <w:jc w:val="right"/>
              <w:rPr>
                <w:sz w:val="18"/>
              </w:rPr>
            </w:pPr>
            <w:r w:rsidRPr="00CF5475">
              <w:rPr>
                <w:sz w:val="18"/>
              </w:rPr>
              <w:t>3</w:t>
            </w:r>
          </w:p>
        </w:tc>
        <w:tc>
          <w:tcPr>
            <w:tcW w:w="709" w:type="dxa"/>
            <w:tcBorders>
              <w:top w:val="single" w:sz="12" w:space="0" w:color="auto"/>
            </w:tcBorders>
            <w:shd w:val="clear" w:color="auto" w:fill="auto"/>
            <w:vAlign w:val="bottom"/>
          </w:tcPr>
          <w:p w14:paraId="07EC694C" w14:textId="77777777" w:rsidR="000A1754" w:rsidRPr="00CF5475" w:rsidRDefault="000A1754" w:rsidP="00CF5475">
            <w:pPr>
              <w:spacing w:before="40" w:after="40" w:line="220" w:lineRule="exact"/>
              <w:ind w:right="113"/>
              <w:jc w:val="right"/>
              <w:rPr>
                <w:sz w:val="18"/>
              </w:rPr>
            </w:pPr>
            <w:r w:rsidRPr="00CF5475">
              <w:rPr>
                <w:sz w:val="18"/>
              </w:rPr>
              <w:t>–</w:t>
            </w:r>
          </w:p>
        </w:tc>
        <w:tc>
          <w:tcPr>
            <w:tcW w:w="709" w:type="dxa"/>
            <w:tcBorders>
              <w:top w:val="single" w:sz="12" w:space="0" w:color="auto"/>
            </w:tcBorders>
            <w:shd w:val="clear" w:color="auto" w:fill="auto"/>
            <w:vAlign w:val="bottom"/>
          </w:tcPr>
          <w:p w14:paraId="13904168" w14:textId="77777777" w:rsidR="000A1754" w:rsidRPr="00CF5475" w:rsidRDefault="000A1754" w:rsidP="00CF5475">
            <w:pPr>
              <w:spacing w:before="40" w:after="40" w:line="220" w:lineRule="exact"/>
              <w:ind w:right="113"/>
              <w:jc w:val="right"/>
              <w:rPr>
                <w:sz w:val="18"/>
              </w:rPr>
            </w:pPr>
            <w:r w:rsidRPr="00CF5475">
              <w:rPr>
                <w:sz w:val="18"/>
              </w:rPr>
              <w:t>–</w:t>
            </w:r>
          </w:p>
        </w:tc>
        <w:tc>
          <w:tcPr>
            <w:tcW w:w="992" w:type="dxa"/>
            <w:tcBorders>
              <w:top w:val="single" w:sz="12" w:space="0" w:color="auto"/>
            </w:tcBorders>
            <w:shd w:val="clear" w:color="auto" w:fill="auto"/>
            <w:vAlign w:val="bottom"/>
          </w:tcPr>
          <w:p w14:paraId="202A007C" w14:textId="77777777" w:rsidR="000A1754" w:rsidRPr="00CF5475" w:rsidRDefault="000A1754" w:rsidP="00CF5475">
            <w:pPr>
              <w:spacing w:before="40" w:after="40" w:line="220" w:lineRule="exact"/>
              <w:ind w:right="113"/>
              <w:jc w:val="right"/>
              <w:rPr>
                <w:sz w:val="18"/>
              </w:rPr>
            </w:pPr>
            <w:r w:rsidRPr="00CF5475">
              <w:rPr>
                <w:sz w:val="18"/>
              </w:rPr>
              <w:t>14</w:t>
            </w:r>
          </w:p>
        </w:tc>
        <w:tc>
          <w:tcPr>
            <w:tcW w:w="736" w:type="dxa"/>
            <w:tcBorders>
              <w:top w:val="single" w:sz="12" w:space="0" w:color="auto"/>
            </w:tcBorders>
            <w:shd w:val="clear" w:color="auto" w:fill="auto"/>
            <w:vAlign w:val="bottom"/>
          </w:tcPr>
          <w:p w14:paraId="06615663" w14:textId="77777777" w:rsidR="000A1754" w:rsidRPr="00CF5475" w:rsidRDefault="000A1754" w:rsidP="00CF5475">
            <w:pPr>
              <w:spacing w:before="40" w:after="40" w:line="220" w:lineRule="exact"/>
              <w:ind w:right="113"/>
              <w:jc w:val="right"/>
              <w:rPr>
                <w:sz w:val="18"/>
              </w:rPr>
            </w:pPr>
            <w:r w:rsidRPr="00CF5475">
              <w:rPr>
                <w:sz w:val="18"/>
              </w:rPr>
              <w:t>–</w:t>
            </w:r>
          </w:p>
        </w:tc>
      </w:tr>
      <w:tr w:rsidR="00CF5475" w:rsidRPr="00CF5475" w14:paraId="362378E3" w14:textId="77777777" w:rsidTr="00CF5475">
        <w:tc>
          <w:tcPr>
            <w:tcW w:w="375" w:type="dxa"/>
            <w:shd w:val="clear" w:color="auto" w:fill="auto"/>
          </w:tcPr>
          <w:p w14:paraId="159DF1DC" w14:textId="77777777" w:rsidR="000A1754" w:rsidRPr="00CF5475" w:rsidRDefault="000A1754" w:rsidP="00CF5475">
            <w:pPr>
              <w:spacing w:before="40" w:after="40" w:line="220" w:lineRule="exact"/>
              <w:ind w:right="113"/>
              <w:rPr>
                <w:sz w:val="18"/>
              </w:rPr>
            </w:pPr>
            <w:r w:rsidRPr="00CF5475">
              <w:rPr>
                <w:sz w:val="18"/>
              </w:rPr>
              <w:t>2</w:t>
            </w:r>
          </w:p>
        </w:tc>
        <w:tc>
          <w:tcPr>
            <w:tcW w:w="1469" w:type="dxa"/>
            <w:shd w:val="clear" w:color="auto" w:fill="auto"/>
            <w:vAlign w:val="bottom"/>
          </w:tcPr>
          <w:p w14:paraId="67544BBA" w14:textId="77777777" w:rsidR="000A1754" w:rsidRPr="00CF5475" w:rsidRDefault="000A1754" w:rsidP="00CF5475">
            <w:pPr>
              <w:spacing w:before="40" w:after="40" w:line="220" w:lineRule="exact"/>
              <w:ind w:right="113"/>
              <w:rPr>
                <w:sz w:val="18"/>
              </w:rPr>
            </w:pPr>
            <w:r w:rsidRPr="00CF5475">
              <w:rPr>
                <w:sz w:val="18"/>
              </w:rPr>
              <w:t>Ahal Province</w:t>
            </w:r>
          </w:p>
        </w:tc>
        <w:tc>
          <w:tcPr>
            <w:tcW w:w="737" w:type="dxa"/>
            <w:shd w:val="clear" w:color="auto" w:fill="auto"/>
            <w:vAlign w:val="bottom"/>
          </w:tcPr>
          <w:p w14:paraId="27EA115D" w14:textId="77777777" w:rsidR="000A1754" w:rsidRPr="00CF5475" w:rsidRDefault="000A1754" w:rsidP="00CF5475">
            <w:pPr>
              <w:spacing w:before="40" w:after="40" w:line="220" w:lineRule="exact"/>
              <w:ind w:right="113"/>
              <w:jc w:val="right"/>
              <w:rPr>
                <w:sz w:val="18"/>
              </w:rPr>
            </w:pPr>
            <w:r w:rsidRPr="00CF5475">
              <w:rPr>
                <w:sz w:val="18"/>
              </w:rPr>
              <w:t>99</w:t>
            </w:r>
          </w:p>
        </w:tc>
        <w:tc>
          <w:tcPr>
            <w:tcW w:w="737" w:type="dxa"/>
            <w:shd w:val="clear" w:color="auto" w:fill="auto"/>
            <w:vAlign w:val="bottom"/>
          </w:tcPr>
          <w:p w14:paraId="59A8DAC0" w14:textId="77777777" w:rsidR="000A1754" w:rsidRPr="00CF5475" w:rsidRDefault="000A1754" w:rsidP="00CF5475">
            <w:pPr>
              <w:spacing w:before="40" w:after="40" w:line="220" w:lineRule="exact"/>
              <w:ind w:right="113"/>
              <w:jc w:val="right"/>
              <w:rPr>
                <w:sz w:val="18"/>
              </w:rPr>
            </w:pPr>
            <w:r w:rsidRPr="00CF5475">
              <w:rPr>
                <w:sz w:val="18"/>
              </w:rPr>
              <w:t>19</w:t>
            </w:r>
          </w:p>
        </w:tc>
        <w:tc>
          <w:tcPr>
            <w:tcW w:w="737" w:type="dxa"/>
            <w:shd w:val="clear" w:color="auto" w:fill="auto"/>
            <w:vAlign w:val="bottom"/>
          </w:tcPr>
          <w:p w14:paraId="3DDCD9E8" w14:textId="77777777" w:rsidR="000A1754" w:rsidRPr="00CF5475" w:rsidRDefault="000A1754" w:rsidP="00CF5475">
            <w:pPr>
              <w:spacing w:before="40" w:after="40" w:line="220" w:lineRule="exact"/>
              <w:ind w:right="113"/>
              <w:jc w:val="right"/>
              <w:rPr>
                <w:sz w:val="18"/>
              </w:rPr>
            </w:pPr>
            <w:r w:rsidRPr="00CF5475">
              <w:rPr>
                <w:sz w:val="18"/>
              </w:rPr>
              <w:t>112</w:t>
            </w:r>
          </w:p>
        </w:tc>
        <w:tc>
          <w:tcPr>
            <w:tcW w:w="737" w:type="dxa"/>
            <w:shd w:val="clear" w:color="auto" w:fill="auto"/>
            <w:vAlign w:val="bottom"/>
          </w:tcPr>
          <w:p w14:paraId="5CA0712C" w14:textId="77777777" w:rsidR="000A1754" w:rsidRPr="00CF5475" w:rsidRDefault="000A1754" w:rsidP="00CF5475">
            <w:pPr>
              <w:spacing w:before="40" w:after="40" w:line="220" w:lineRule="exact"/>
              <w:ind w:right="113"/>
              <w:jc w:val="right"/>
              <w:rPr>
                <w:sz w:val="18"/>
              </w:rPr>
            </w:pPr>
            <w:r w:rsidRPr="00CF5475">
              <w:rPr>
                <w:sz w:val="18"/>
              </w:rPr>
              <w:t>6</w:t>
            </w:r>
          </w:p>
        </w:tc>
        <w:tc>
          <w:tcPr>
            <w:tcW w:w="737" w:type="dxa"/>
            <w:shd w:val="clear" w:color="auto" w:fill="auto"/>
            <w:vAlign w:val="bottom"/>
          </w:tcPr>
          <w:p w14:paraId="1222814D" w14:textId="77777777" w:rsidR="000A1754" w:rsidRPr="00CF5475" w:rsidRDefault="000A1754" w:rsidP="00CF5475">
            <w:pPr>
              <w:spacing w:before="40" w:after="40" w:line="220" w:lineRule="exact"/>
              <w:ind w:right="113"/>
              <w:jc w:val="right"/>
              <w:rPr>
                <w:sz w:val="18"/>
              </w:rPr>
            </w:pPr>
            <w:r w:rsidRPr="00CF5475">
              <w:rPr>
                <w:sz w:val="18"/>
              </w:rPr>
              <w:t>–</w:t>
            </w:r>
          </w:p>
        </w:tc>
        <w:tc>
          <w:tcPr>
            <w:tcW w:w="992" w:type="dxa"/>
            <w:shd w:val="clear" w:color="auto" w:fill="auto"/>
            <w:vAlign w:val="bottom"/>
          </w:tcPr>
          <w:p w14:paraId="50C7120E" w14:textId="77777777" w:rsidR="000A1754" w:rsidRPr="00CF5475" w:rsidRDefault="000A1754" w:rsidP="00CF5475">
            <w:pPr>
              <w:spacing w:before="40" w:after="40" w:line="220" w:lineRule="exact"/>
              <w:ind w:right="113"/>
              <w:jc w:val="right"/>
              <w:rPr>
                <w:sz w:val="18"/>
              </w:rPr>
            </w:pPr>
            <w:r w:rsidRPr="00CF5475">
              <w:rPr>
                <w:sz w:val="18"/>
              </w:rPr>
              <w:t>–</w:t>
            </w:r>
          </w:p>
        </w:tc>
        <w:tc>
          <w:tcPr>
            <w:tcW w:w="851" w:type="dxa"/>
            <w:shd w:val="clear" w:color="auto" w:fill="auto"/>
            <w:vAlign w:val="bottom"/>
          </w:tcPr>
          <w:p w14:paraId="000C8DF0" w14:textId="77777777" w:rsidR="000A1754" w:rsidRPr="00CF5475" w:rsidRDefault="000A1754" w:rsidP="00CF5475">
            <w:pPr>
              <w:spacing w:before="40" w:after="40" w:line="220" w:lineRule="exact"/>
              <w:ind w:right="113"/>
              <w:jc w:val="right"/>
              <w:rPr>
                <w:sz w:val="18"/>
              </w:rPr>
            </w:pPr>
            <w:r w:rsidRPr="00CF5475">
              <w:rPr>
                <w:sz w:val="18"/>
              </w:rPr>
              <w:t>–</w:t>
            </w:r>
          </w:p>
        </w:tc>
        <w:tc>
          <w:tcPr>
            <w:tcW w:w="567" w:type="dxa"/>
            <w:shd w:val="clear" w:color="auto" w:fill="auto"/>
            <w:vAlign w:val="bottom"/>
          </w:tcPr>
          <w:p w14:paraId="7CADE469" w14:textId="77777777" w:rsidR="000A1754" w:rsidRPr="00CF5475" w:rsidRDefault="000A1754" w:rsidP="00CF5475">
            <w:pPr>
              <w:spacing w:before="40" w:after="40" w:line="220" w:lineRule="exact"/>
              <w:ind w:right="113"/>
              <w:jc w:val="right"/>
              <w:rPr>
                <w:sz w:val="18"/>
              </w:rPr>
            </w:pPr>
            <w:r w:rsidRPr="00CF5475">
              <w:rPr>
                <w:sz w:val="18"/>
              </w:rPr>
              <w:t>–</w:t>
            </w:r>
          </w:p>
        </w:tc>
        <w:tc>
          <w:tcPr>
            <w:tcW w:w="992" w:type="dxa"/>
            <w:shd w:val="clear" w:color="auto" w:fill="auto"/>
            <w:vAlign w:val="bottom"/>
          </w:tcPr>
          <w:p w14:paraId="36208124" w14:textId="77777777" w:rsidR="000A1754" w:rsidRPr="00CF5475" w:rsidRDefault="000A1754" w:rsidP="00CF5475">
            <w:pPr>
              <w:spacing w:before="40" w:after="40" w:line="220" w:lineRule="exact"/>
              <w:ind w:right="113"/>
              <w:jc w:val="right"/>
              <w:rPr>
                <w:sz w:val="18"/>
              </w:rPr>
            </w:pPr>
            <w:r w:rsidRPr="00CF5475">
              <w:rPr>
                <w:sz w:val="18"/>
              </w:rPr>
              <w:t>–</w:t>
            </w:r>
          </w:p>
        </w:tc>
        <w:tc>
          <w:tcPr>
            <w:tcW w:w="992" w:type="dxa"/>
            <w:shd w:val="clear" w:color="auto" w:fill="auto"/>
            <w:vAlign w:val="bottom"/>
          </w:tcPr>
          <w:p w14:paraId="1807000C" w14:textId="77777777" w:rsidR="000A1754" w:rsidRPr="00CF5475" w:rsidRDefault="000A1754" w:rsidP="00CF5475">
            <w:pPr>
              <w:spacing w:before="40" w:after="40" w:line="220" w:lineRule="exact"/>
              <w:ind w:right="113"/>
              <w:jc w:val="right"/>
              <w:rPr>
                <w:sz w:val="18"/>
              </w:rPr>
            </w:pPr>
            <w:r w:rsidRPr="00CF5475">
              <w:rPr>
                <w:sz w:val="18"/>
              </w:rPr>
              <w:t>–</w:t>
            </w:r>
          </w:p>
        </w:tc>
        <w:tc>
          <w:tcPr>
            <w:tcW w:w="709" w:type="dxa"/>
            <w:shd w:val="clear" w:color="auto" w:fill="auto"/>
            <w:vAlign w:val="bottom"/>
          </w:tcPr>
          <w:p w14:paraId="5F998827" w14:textId="77777777" w:rsidR="000A1754" w:rsidRPr="00CF5475" w:rsidRDefault="000A1754" w:rsidP="00CF5475">
            <w:pPr>
              <w:spacing w:before="40" w:after="40" w:line="220" w:lineRule="exact"/>
              <w:ind w:right="113"/>
              <w:jc w:val="right"/>
              <w:rPr>
                <w:sz w:val="18"/>
              </w:rPr>
            </w:pPr>
            <w:r w:rsidRPr="00CF5475">
              <w:rPr>
                <w:sz w:val="18"/>
              </w:rPr>
              <w:t>–</w:t>
            </w:r>
          </w:p>
        </w:tc>
        <w:tc>
          <w:tcPr>
            <w:tcW w:w="709" w:type="dxa"/>
            <w:shd w:val="clear" w:color="auto" w:fill="auto"/>
            <w:vAlign w:val="bottom"/>
          </w:tcPr>
          <w:p w14:paraId="20091810" w14:textId="77777777" w:rsidR="000A1754" w:rsidRPr="00CF5475" w:rsidRDefault="000A1754" w:rsidP="00CF5475">
            <w:pPr>
              <w:spacing w:before="40" w:after="40" w:line="220" w:lineRule="exact"/>
              <w:ind w:right="113"/>
              <w:jc w:val="right"/>
              <w:rPr>
                <w:sz w:val="18"/>
              </w:rPr>
            </w:pPr>
            <w:r w:rsidRPr="00CF5475">
              <w:rPr>
                <w:sz w:val="18"/>
              </w:rPr>
              <w:t>–</w:t>
            </w:r>
          </w:p>
        </w:tc>
        <w:tc>
          <w:tcPr>
            <w:tcW w:w="709" w:type="dxa"/>
            <w:shd w:val="clear" w:color="auto" w:fill="auto"/>
            <w:vAlign w:val="bottom"/>
          </w:tcPr>
          <w:p w14:paraId="17ECD3C3" w14:textId="77777777" w:rsidR="000A1754" w:rsidRPr="00CF5475" w:rsidRDefault="000A1754" w:rsidP="00CF5475">
            <w:pPr>
              <w:spacing w:before="40" w:after="40" w:line="220" w:lineRule="exact"/>
              <w:ind w:right="113"/>
              <w:jc w:val="right"/>
              <w:rPr>
                <w:sz w:val="18"/>
              </w:rPr>
            </w:pPr>
            <w:r w:rsidRPr="00CF5475">
              <w:rPr>
                <w:sz w:val="18"/>
              </w:rPr>
              <w:t>–</w:t>
            </w:r>
          </w:p>
        </w:tc>
        <w:tc>
          <w:tcPr>
            <w:tcW w:w="992" w:type="dxa"/>
            <w:shd w:val="clear" w:color="auto" w:fill="auto"/>
            <w:vAlign w:val="bottom"/>
          </w:tcPr>
          <w:p w14:paraId="7384B149" w14:textId="77777777" w:rsidR="000A1754" w:rsidRPr="00CF5475" w:rsidRDefault="000A1754" w:rsidP="00CF5475">
            <w:pPr>
              <w:spacing w:before="40" w:after="40" w:line="220" w:lineRule="exact"/>
              <w:ind w:right="113"/>
              <w:jc w:val="right"/>
              <w:rPr>
                <w:sz w:val="18"/>
              </w:rPr>
            </w:pPr>
            <w:r w:rsidRPr="00CF5475">
              <w:rPr>
                <w:sz w:val="18"/>
              </w:rPr>
              <w:t>–</w:t>
            </w:r>
          </w:p>
        </w:tc>
        <w:tc>
          <w:tcPr>
            <w:tcW w:w="736" w:type="dxa"/>
            <w:shd w:val="clear" w:color="auto" w:fill="auto"/>
            <w:vAlign w:val="bottom"/>
          </w:tcPr>
          <w:p w14:paraId="4492285E" w14:textId="77777777" w:rsidR="000A1754" w:rsidRPr="00CF5475" w:rsidRDefault="000A1754" w:rsidP="00CF5475">
            <w:pPr>
              <w:spacing w:before="40" w:after="40" w:line="220" w:lineRule="exact"/>
              <w:ind w:right="113"/>
              <w:jc w:val="right"/>
              <w:rPr>
                <w:sz w:val="18"/>
              </w:rPr>
            </w:pPr>
            <w:r w:rsidRPr="00CF5475">
              <w:rPr>
                <w:sz w:val="18"/>
              </w:rPr>
              <w:t>–</w:t>
            </w:r>
          </w:p>
        </w:tc>
      </w:tr>
      <w:tr w:rsidR="00CF5475" w:rsidRPr="00CF5475" w14:paraId="19EF0AC8" w14:textId="77777777" w:rsidTr="00CF5475">
        <w:tc>
          <w:tcPr>
            <w:tcW w:w="375" w:type="dxa"/>
            <w:shd w:val="clear" w:color="auto" w:fill="auto"/>
          </w:tcPr>
          <w:p w14:paraId="09E17509" w14:textId="77777777" w:rsidR="000A1754" w:rsidRPr="00CF5475" w:rsidRDefault="000A1754" w:rsidP="00CF5475">
            <w:pPr>
              <w:spacing w:before="40" w:after="40" w:line="220" w:lineRule="exact"/>
              <w:ind w:right="113"/>
              <w:rPr>
                <w:sz w:val="18"/>
              </w:rPr>
            </w:pPr>
            <w:r w:rsidRPr="00CF5475">
              <w:rPr>
                <w:sz w:val="18"/>
              </w:rPr>
              <w:t>3</w:t>
            </w:r>
          </w:p>
        </w:tc>
        <w:tc>
          <w:tcPr>
            <w:tcW w:w="1469" w:type="dxa"/>
            <w:shd w:val="clear" w:color="auto" w:fill="auto"/>
            <w:vAlign w:val="bottom"/>
          </w:tcPr>
          <w:p w14:paraId="29538235" w14:textId="77777777" w:rsidR="000A1754" w:rsidRPr="00CF5475" w:rsidRDefault="000A1754" w:rsidP="00CF5475">
            <w:pPr>
              <w:spacing w:before="40" w:after="40" w:line="220" w:lineRule="exact"/>
              <w:ind w:right="113"/>
              <w:rPr>
                <w:sz w:val="18"/>
              </w:rPr>
            </w:pPr>
            <w:r w:rsidRPr="00CF5475">
              <w:rPr>
                <w:sz w:val="18"/>
              </w:rPr>
              <w:t>Balkan Province</w:t>
            </w:r>
          </w:p>
        </w:tc>
        <w:tc>
          <w:tcPr>
            <w:tcW w:w="737" w:type="dxa"/>
            <w:shd w:val="clear" w:color="auto" w:fill="auto"/>
            <w:vAlign w:val="bottom"/>
          </w:tcPr>
          <w:p w14:paraId="03B6FDFB" w14:textId="77777777" w:rsidR="000A1754" w:rsidRPr="00CF5475" w:rsidRDefault="000A1754" w:rsidP="00CF5475">
            <w:pPr>
              <w:spacing w:before="40" w:after="40" w:line="220" w:lineRule="exact"/>
              <w:ind w:right="113"/>
              <w:jc w:val="right"/>
              <w:rPr>
                <w:sz w:val="18"/>
              </w:rPr>
            </w:pPr>
            <w:r w:rsidRPr="00CF5475">
              <w:rPr>
                <w:sz w:val="18"/>
              </w:rPr>
              <w:t>83</w:t>
            </w:r>
          </w:p>
        </w:tc>
        <w:tc>
          <w:tcPr>
            <w:tcW w:w="737" w:type="dxa"/>
            <w:shd w:val="clear" w:color="auto" w:fill="auto"/>
            <w:vAlign w:val="bottom"/>
          </w:tcPr>
          <w:p w14:paraId="1E3A27AE" w14:textId="77777777" w:rsidR="000A1754" w:rsidRPr="00CF5475" w:rsidRDefault="000A1754" w:rsidP="00CF5475">
            <w:pPr>
              <w:spacing w:before="40" w:after="40" w:line="220" w:lineRule="exact"/>
              <w:ind w:right="113"/>
              <w:jc w:val="right"/>
              <w:rPr>
                <w:sz w:val="18"/>
              </w:rPr>
            </w:pPr>
            <w:r w:rsidRPr="00CF5475">
              <w:rPr>
                <w:sz w:val="18"/>
              </w:rPr>
              <w:t>29</w:t>
            </w:r>
          </w:p>
        </w:tc>
        <w:tc>
          <w:tcPr>
            <w:tcW w:w="737" w:type="dxa"/>
            <w:shd w:val="clear" w:color="auto" w:fill="auto"/>
            <w:vAlign w:val="bottom"/>
          </w:tcPr>
          <w:p w14:paraId="3810F91B" w14:textId="77777777" w:rsidR="000A1754" w:rsidRPr="00CF5475" w:rsidRDefault="000A1754" w:rsidP="00CF5475">
            <w:pPr>
              <w:spacing w:before="40" w:after="40" w:line="220" w:lineRule="exact"/>
              <w:ind w:right="113"/>
              <w:jc w:val="right"/>
              <w:rPr>
                <w:sz w:val="18"/>
              </w:rPr>
            </w:pPr>
            <w:r w:rsidRPr="00CF5475">
              <w:rPr>
                <w:sz w:val="18"/>
              </w:rPr>
              <w:t>91</w:t>
            </w:r>
          </w:p>
        </w:tc>
        <w:tc>
          <w:tcPr>
            <w:tcW w:w="737" w:type="dxa"/>
            <w:shd w:val="clear" w:color="auto" w:fill="auto"/>
            <w:vAlign w:val="bottom"/>
          </w:tcPr>
          <w:p w14:paraId="7E3151CD" w14:textId="77777777" w:rsidR="000A1754" w:rsidRPr="00CF5475" w:rsidRDefault="000A1754" w:rsidP="00CF5475">
            <w:pPr>
              <w:spacing w:before="40" w:after="40" w:line="220" w:lineRule="exact"/>
              <w:ind w:right="113"/>
              <w:jc w:val="right"/>
              <w:rPr>
                <w:sz w:val="18"/>
              </w:rPr>
            </w:pPr>
            <w:r w:rsidRPr="00CF5475">
              <w:rPr>
                <w:sz w:val="18"/>
              </w:rPr>
              <w:t>10</w:t>
            </w:r>
          </w:p>
        </w:tc>
        <w:tc>
          <w:tcPr>
            <w:tcW w:w="737" w:type="dxa"/>
            <w:shd w:val="clear" w:color="auto" w:fill="auto"/>
            <w:vAlign w:val="bottom"/>
          </w:tcPr>
          <w:p w14:paraId="451C333D" w14:textId="77777777" w:rsidR="000A1754" w:rsidRPr="00CF5475" w:rsidRDefault="000A1754" w:rsidP="00CF5475">
            <w:pPr>
              <w:spacing w:before="40" w:after="40" w:line="220" w:lineRule="exact"/>
              <w:ind w:right="113"/>
              <w:jc w:val="right"/>
              <w:rPr>
                <w:sz w:val="18"/>
              </w:rPr>
            </w:pPr>
            <w:r w:rsidRPr="00CF5475">
              <w:rPr>
                <w:sz w:val="18"/>
              </w:rPr>
              <w:t>–</w:t>
            </w:r>
          </w:p>
        </w:tc>
        <w:tc>
          <w:tcPr>
            <w:tcW w:w="992" w:type="dxa"/>
            <w:shd w:val="clear" w:color="auto" w:fill="auto"/>
            <w:vAlign w:val="bottom"/>
          </w:tcPr>
          <w:p w14:paraId="65E6781C" w14:textId="77777777" w:rsidR="000A1754" w:rsidRPr="00CF5475" w:rsidRDefault="000A1754" w:rsidP="00CF5475">
            <w:pPr>
              <w:spacing w:before="40" w:after="40" w:line="220" w:lineRule="exact"/>
              <w:ind w:right="113"/>
              <w:jc w:val="right"/>
              <w:rPr>
                <w:sz w:val="18"/>
              </w:rPr>
            </w:pPr>
            <w:r w:rsidRPr="00CF5475">
              <w:rPr>
                <w:sz w:val="18"/>
              </w:rPr>
              <w:t>4</w:t>
            </w:r>
          </w:p>
        </w:tc>
        <w:tc>
          <w:tcPr>
            <w:tcW w:w="851" w:type="dxa"/>
            <w:shd w:val="clear" w:color="auto" w:fill="auto"/>
            <w:vAlign w:val="bottom"/>
          </w:tcPr>
          <w:p w14:paraId="559AB8EA" w14:textId="77777777" w:rsidR="000A1754" w:rsidRPr="00CF5475" w:rsidRDefault="000A1754" w:rsidP="00CF5475">
            <w:pPr>
              <w:spacing w:before="40" w:after="40" w:line="220" w:lineRule="exact"/>
              <w:ind w:right="113"/>
              <w:jc w:val="right"/>
              <w:rPr>
                <w:sz w:val="18"/>
              </w:rPr>
            </w:pPr>
            <w:r w:rsidRPr="00CF5475">
              <w:rPr>
                <w:sz w:val="18"/>
              </w:rPr>
              <w:t>1</w:t>
            </w:r>
          </w:p>
        </w:tc>
        <w:tc>
          <w:tcPr>
            <w:tcW w:w="567" w:type="dxa"/>
            <w:shd w:val="clear" w:color="auto" w:fill="auto"/>
            <w:vAlign w:val="bottom"/>
          </w:tcPr>
          <w:p w14:paraId="2BB4D4AE" w14:textId="77777777" w:rsidR="000A1754" w:rsidRPr="00CF5475" w:rsidRDefault="000A1754" w:rsidP="00CF5475">
            <w:pPr>
              <w:spacing w:before="40" w:after="40" w:line="220" w:lineRule="exact"/>
              <w:ind w:right="113"/>
              <w:jc w:val="right"/>
              <w:rPr>
                <w:sz w:val="18"/>
              </w:rPr>
            </w:pPr>
            <w:r w:rsidRPr="00CF5475">
              <w:rPr>
                <w:sz w:val="18"/>
              </w:rPr>
              <w:t>–</w:t>
            </w:r>
          </w:p>
        </w:tc>
        <w:tc>
          <w:tcPr>
            <w:tcW w:w="992" w:type="dxa"/>
            <w:shd w:val="clear" w:color="auto" w:fill="auto"/>
            <w:vAlign w:val="bottom"/>
          </w:tcPr>
          <w:p w14:paraId="534FF1B9" w14:textId="77777777" w:rsidR="000A1754" w:rsidRPr="00CF5475" w:rsidRDefault="000A1754" w:rsidP="00CF5475">
            <w:pPr>
              <w:spacing w:before="40" w:after="40" w:line="220" w:lineRule="exact"/>
              <w:ind w:right="113"/>
              <w:jc w:val="right"/>
              <w:rPr>
                <w:sz w:val="18"/>
              </w:rPr>
            </w:pPr>
            <w:r w:rsidRPr="00CF5475">
              <w:rPr>
                <w:sz w:val="18"/>
              </w:rPr>
              <w:t>–</w:t>
            </w:r>
          </w:p>
        </w:tc>
        <w:tc>
          <w:tcPr>
            <w:tcW w:w="992" w:type="dxa"/>
            <w:shd w:val="clear" w:color="auto" w:fill="auto"/>
            <w:vAlign w:val="bottom"/>
          </w:tcPr>
          <w:p w14:paraId="3CF9303B" w14:textId="77777777" w:rsidR="000A1754" w:rsidRPr="00CF5475" w:rsidRDefault="000A1754" w:rsidP="00CF5475">
            <w:pPr>
              <w:spacing w:before="40" w:after="40" w:line="220" w:lineRule="exact"/>
              <w:ind w:right="113"/>
              <w:jc w:val="right"/>
              <w:rPr>
                <w:sz w:val="18"/>
              </w:rPr>
            </w:pPr>
            <w:r w:rsidRPr="00CF5475">
              <w:rPr>
                <w:sz w:val="18"/>
              </w:rPr>
              <w:t>–</w:t>
            </w:r>
          </w:p>
        </w:tc>
        <w:tc>
          <w:tcPr>
            <w:tcW w:w="709" w:type="dxa"/>
            <w:shd w:val="clear" w:color="auto" w:fill="auto"/>
            <w:vAlign w:val="bottom"/>
          </w:tcPr>
          <w:p w14:paraId="3EBC2219" w14:textId="77777777" w:rsidR="000A1754" w:rsidRPr="00CF5475" w:rsidRDefault="000A1754" w:rsidP="00CF5475">
            <w:pPr>
              <w:spacing w:before="40" w:after="40" w:line="220" w:lineRule="exact"/>
              <w:ind w:right="113"/>
              <w:jc w:val="right"/>
              <w:rPr>
                <w:sz w:val="18"/>
              </w:rPr>
            </w:pPr>
            <w:r w:rsidRPr="00CF5475">
              <w:rPr>
                <w:sz w:val="18"/>
              </w:rPr>
              <w:t>–</w:t>
            </w:r>
          </w:p>
        </w:tc>
        <w:tc>
          <w:tcPr>
            <w:tcW w:w="709" w:type="dxa"/>
            <w:shd w:val="clear" w:color="auto" w:fill="auto"/>
            <w:vAlign w:val="bottom"/>
          </w:tcPr>
          <w:p w14:paraId="5274EAAE" w14:textId="77777777" w:rsidR="000A1754" w:rsidRPr="00CF5475" w:rsidRDefault="000A1754" w:rsidP="00CF5475">
            <w:pPr>
              <w:spacing w:before="40" w:after="40" w:line="220" w:lineRule="exact"/>
              <w:ind w:right="113"/>
              <w:jc w:val="right"/>
              <w:rPr>
                <w:sz w:val="18"/>
              </w:rPr>
            </w:pPr>
            <w:r w:rsidRPr="00CF5475">
              <w:rPr>
                <w:sz w:val="18"/>
              </w:rPr>
              <w:t>–</w:t>
            </w:r>
          </w:p>
        </w:tc>
        <w:tc>
          <w:tcPr>
            <w:tcW w:w="709" w:type="dxa"/>
            <w:shd w:val="clear" w:color="auto" w:fill="auto"/>
            <w:vAlign w:val="bottom"/>
          </w:tcPr>
          <w:p w14:paraId="6A5BE7A1" w14:textId="77777777" w:rsidR="000A1754" w:rsidRPr="00CF5475" w:rsidRDefault="000A1754" w:rsidP="00CF5475">
            <w:pPr>
              <w:spacing w:before="40" w:after="40" w:line="220" w:lineRule="exact"/>
              <w:ind w:right="113"/>
              <w:jc w:val="right"/>
              <w:rPr>
                <w:sz w:val="18"/>
              </w:rPr>
            </w:pPr>
            <w:r w:rsidRPr="00CF5475">
              <w:rPr>
                <w:sz w:val="18"/>
              </w:rPr>
              <w:t>–</w:t>
            </w:r>
          </w:p>
        </w:tc>
        <w:tc>
          <w:tcPr>
            <w:tcW w:w="992" w:type="dxa"/>
            <w:shd w:val="clear" w:color="auto" w:fill="auto"/>
            <w:vAlign w:val="bottom"/>
          </w:tcPr>
          <w:p w14:paraId="62D20432" w14:textId="77777777" w:rsidR="000A1754" w:rsidRPr="00CF5475" w:rsidRDefault="000A1754" w:rsidP="00CF5475">
            <w:pPr>
              <w:spacing w:before="40" w:after="40" w:line="220" w:lineRule="exact"/>
              <w:ind w:right="113"/>
              <w:jc w:val="right"/>
              <w:rPr>
                <w:sz w:val="18"/>
              </w:rPr>
            </w:pPr>
            <w:r w:rsidRPr="00CF5475">
              <w:rPr>
                <w:sz w:val="18"/>
              </w:rPr>
              <w:t>5</w:t>
            </w:r>
          </w:p>
        </w:tc>
        <w:tc>
          <w:tcPr>
            <w:tcW w:w="736" w:type="dxa"/>
            <w:shd w:val="clear" w:color="auto" w:fill="auto"/>
            <w:vAlign w:val="bottom"/>
          </w:tcPr>
          <w:p w14:paraId="2DF7E3E8" w14:textId="77777777" w:rsidR="000A1754" w:rsidRPr="00CF5475" w:rsidRDefault="000A1754" w:rsidP="00CF5475">
            <w:pPr>
              <w:spacing w:before="40" w:after="40" w:line="220" w:lineRule="exact"/>
              <w:ind w:right="113"/>
              <w:jc w:val="right"/>
              <w:rPr>
                <w:sz w:val="18"/>
              </w:rPr>
            </w:pPr>
            <w:r w:rsidRPr="00CF5475">
              <w:rPr>
                <w:sz w:val="18"/>
              </w:rPr>
              <w:t>1</w:t>
            </w:r>
          </w:p>
        </w:tc>
      </w:tr>
      <w:tr w:rsidR="00CF5475" w:rsidRPr="00CF5475" w14:paraId="747CC7D8" w14:textId="77777777" w:rsidTr="00CF5475">
        <w:tc>
          <w:tcPr>
            <w:tcW w:w="375" w:type="dxa"/>
            <w:shd w:val="clear" w:color="auto" w:fill="auto"/>
          </w:tcPr>
          <w:p w14:paraId="027D69C9" w14:textId="77777777" w:rsidR="000A1754" w:rsidRPr="00CF5475" w:rsidRDefault="000A1754" w:rsidP="00CF5475">
            <w:pPr>
              <w:spacing w:before="40" w:after="40" w:line="220" w:lineRule="exact"/>
              <w:ind w:right="113"/>
              <w:rPr>
                <w:sz w:val="18"/>
              </w:rPr>
            </w:pPr>
            <w:r w:rsidRPr="00CF5475">
              <w:rPr>
                <w:sz w:val="18"/>
              </w:rPr>
              <w:t>4</w:t>
            </w:r>
          </w:p>
        </w:tc>
        <w:tc>
          <w:tcPr>
            <w:tcW w:w="1469" w:type="dxa"/>
            <w:shd w:val="clear" w:color="auto" w:fill="auto"/>
            <w:vAlign w:val="bottom"/>
          </w:tcPr>
          <w:p w14:paraId="204FF04E" w14:textId="77777777" w:rsidR="000A1754" w:rsidRPr="00CF5475" w:rsidRDefault="000A1754" w:rsidP="00CF5475">
            <w:pPr>
              <w:spacing w:before="40" w:after="40" w:line="220" w:lineRule="exact"/>
              <w:ind w:right="113"/>
              <w:rPr>
                <w:sz w:val="18"/>
              </w:rPr>
            </w:pPr>
            <w:r w:rsidRPr="00CF5475">
              <w:rPr>
                <w:sz w:val="18"/>
              </w:rPr>
              <w:t>Daşoguz Province</w:t>
            </w:r>
          </w:p>
        </w:tc>
        <w:tc>
          <w:tcPr>
            <w:tcW w:w="737" w:type="dxa"/>
            <w:shd w:val="clear" w:color="auto" w:fill="auto"/>
            <w:vAlign w:val="bottom"/>
          </w:tcPr>
          <w:p w14:paraId="35C2A13A" w14:textId="77777777" w:rsidR="000A1754" w:rsidRPr="00CF5475" w:rsidRDefault="000A1754" w:rsidP="00CF5475">
            <w:pPr>
              <w:spacing w:before="40" w:after="40" w:line="220" w:lineRule="exact"/>
              <w:ind w:right="113"/>
              <w:jc w:val="right"/>
              <w:rPr>
                <w:sz w:val="18"/>
              </w:rPr>
            </w:pPr>
            <w:r w:rsidRPr="00CF5475">
              <w:rPr>
                <w:sz w:val="18"/>
              </w:rPr>
              <w:t>133</w:t>
            </w:r>
          </w:p>
        </w:tc>
        <w:tc>
          <w:tcPr>
            <w:tcW w:w="737" w:type="dxa"/>
            <w:shd w:val="clear" w:color="auto" w:fill="auto"/>
            <w:vAlign w:val="bottom"/>
          </w:tcPr>
          <w:p w14:paraId="06B00418" w14:textId="77777777" w:rsidR="000A1754" w:rsidRPr="00CF5475" w:rsidRDefault="000A1754" w:rsidP="00CF5475">
            <w:pPr>
              <w:spacing w:before="40" w:after="40" w:line="220" w:lineRule="exact"/>
              <w:ind w:right="113"/>
              <w:jc w:val="right"/>
              <w:rPr>
                <w:sz w:val="18"/>
              </w:rPr>
            </w:pPr>
            <w:r w:rsidRPr="00CF5475">
              <w:rPr>
                <w:sz w:val="18"/>
              </w:rPr>
              <w:t>31</w:t>
            </w:r>
          </w:p>
        </w:tc>
        <w:tc>
          <w:tcPr>
            <w:tcW w:w="737" w:type="dxa"/>
            <w:shd w:val="clear" w:color="auto" w:fill="auto"/>
            <w:vAlign w:val="bottom"/>
          </w:tcPr>
          <w:p w14:paraId="2999ADEA" w14:textId="77777777" w:rsidR="000A1754" w:rsidRPr="00CF5475" w:rsidRDefault="000A1754" w:rsidP="00CF5475">
            <w:pPr>
              <w:spacing w:before="40" w:after="40" w:line="220" w:lineRule="exact"/>
              <w:ind w:right="113"/>
              <w:jc w:val="right"/>
              <w:rPr>
                <w:sz w:val="18"/>
              </w:rPr>
            </w:pPr>
            <w:r w:rsidRPr="00CF5475">
              <w:rPr>
                <w:sz w:val="18"/>
              </w:rPr>
              <w:t>120</w:t>
            </w:r>
          </w:p>
        </w:tc>
        <w:tc>
          <w:tcPr>
            <w:tcW w:w="737" w:type="dxa"/>
            <w:shd w:val="clear" w:color="auto" w:fill="auto"/>
            <w:vAlign w:val="bottom"/>
          </w:tcPr>
          <w:p w14:paraId="07B1AF65" w14:textId="77777777" w:rsidR="000A1754" w:rsidRPr="00CF5475" w:rsidRDefault="000A1754" w:rsidP="00CF5475">
            <w:pPr>
              <w:spacing w:before="40" w:after="40" w:line="220" w:lineRule="exact"/>
              <w:ind w:right="113"/>
              <w:jc w:val="right"/>
              <w:rPr>
                <w:sz w:val="18"/>
              </w:rPr>
            </w:pPr>
            <w:r w:rsidRPr="00CF5475">
              <w:rPr>
                <w:sz w:val="18"/>
              </w:rPr>
              <w:t>4</w:t>
            </w:r>
          </w:p>
        </w:tc>
        <w:tc>
          <w:tcPr>
            <w:tcW w:w="737" w:type="dxa"/>
            <w:shd w:val="clear" w:color="auto" w:fill="auto"/>
            <w:vAlign w:val="bottom"/>
          </w:tcPr>
          <w:p w14:paraId="46A270CF" w14:textId="77777777" w:rsidR="000A1754" w:rsidRPr="00CF5475" w:rsidRDefault="000A1754" w:rsidP="00CF5475">
            <w:pPr>
              <w:spacing w:before="40" w:after="40" w:line="220" w:lineRule="exact"/>
              <w:ind w:right="113"/>
              <w:jc w:val="right"/>
              <w:rPr>
                <w:sz w:val="18"/>
              </w:rPr>
            </w:pPr>
            <w:r w:rsidRPr="00CF5475">
              <w:rPr>
                <w:sz w:val="18"/>
              </w:rPr>
              <w:t>39</w:t>
            </w:r>
          </w:p>
        </w:tc>
        <w:tc>
          <w:tcPr>
            <w:tcW w:w="992" w:type="dxa"/>
            <w:shd w:val="clear" w:color="auto" w:fill="auto"/>
            <w:vAlign w:val="bottom"/>
          </w:tcPr>
          <w:p w14:paraId="60CE9B1A" w14:textId="77777777" w:rsidR="000A1754" w:rsidRPr="00CF5475" w:rsidRDefault="000A1754" w:rsidP="00CF5475">
            <w:pPr>
              <w:spacing w:before="40" w:after="40" w:line="220" w:lineRule="exact"/>
              <w:ind w:right="113"/>
              <w:jc w:val="right"/>
              <w:rPr>
                <w:sz w:val="18"/>
              </w:rPr>
            </w:pPr>
            <w:r w:rsidRPr="00CF5475">
              <w:rPr>
                <w:sz w:val="18"/>
              </w:rPr>
              <w:t>–</w:t>
            </w:r>
          </w:p>
        </w:tc>
        <w:tc>
          <w:tcPr>
            <w:tcW w:w="851" w:type="dxa"/>
            <w:shd w:val="clear" w:color="auto" w:fill="auto"/>
            <w:vAlign w:val="bottom"/>
          </w:tcPr>
          <w:p w14:paraId="71210F7B" w14:textId="77777777" w:rsidR="000A1754" w:rsidRPr="00CF5475" w:rsidRDefault="000A1754" w:rsidP="00CF5475">
            <w:pPr>
              <w:spacing w:before="40" w:after="40" w:line="220" w:lineRule="exact"/>
              <w:ind w:right="113"/>
              <w:jc w:val="right"/>
              <w:rPr>
                <w:sz w:val="18"/>
              </w:rPr>
            </w:pPr>
            <w:r w:rsidRPr="00CF5475">
              <w:rPr>
                <w:sz w:val="18"/>
              </w:rPr>
              <w:t>–</w:t>
            </w:r>
          </w:p>
        </w:tc>
        <w:tc>
          <w:tcPr>
            <w:tcW w:w="567" w:type="dxa"/>
            <w:shd w:val="clear" w:color="auto" w:fill="auto"/>
            <w:vAlign w:val="bottom"/>
          </w:tcPr>
          <w:p w14:paraId="1C5BD620" w14:textId="77777777" w:rsidR="000A1754" w:rsidRPr="00CF5475" w:rsidRDefault="000A1754" w:rsidP="00CF5475">
            <w:pPr>
              <w:spacing w:before="40" w:after="40" w:line="220" w:lineRule="exact"/>
              <w:ind w:right="113"/>
              <w:jc w:val="right"/>
              <w:rPr>
                <w:sz w:val="18"/>
              </w:rPr>
            </w:pPr>
            <w:r w:rsidRPr="00CF5475">
              <w:rPr>
                <w:sz w:val="18"/>
              </w:rPr>
              <w:t>–</w:t>
            </w:r>
          </w:p>
        </w:tc>
        <w:tc>
          <w:tcPr>
            <w:tcW w:w="992" w:type="dxa"/>
            <w:shd w:val="clear" w:color="auto" w:fill="auto"/>
            <w:vAlign w:val="bottom"/>
          </w:tcPr>
          <w:p w14:paraId="0A324798" w14:textId="77777777" w:rsidR="000A1754" w:rsidRPr="00CF5475" w:rsidRDefault="000A1754" w:rsidP="00CF5475">
            <w:pPr>
              <w:spacing w:before="40" w:after="40" w:line="220" w:lineRule="exact"/>
              <w:ind w:right="113"/>
              <w:jc w:val="right"/>
              <w:rPr>
                <w:sz w:val="18"/>
              </w:rPr>
            </w:pPr>
            <w:r w:rsidRPr="00CF5475">
              <w:rPr>
                <w:sz w:val="18"/>
              </w:rPr>
              <w:t>1</w:t>
            </w:r>
          </w:p>
        </w:tc>
        <w:tc>
          <w:tcPr>
            <w:tcW w:w="992" w:type="dxa"/>
            <w:shd w:val="clear" w:color="auto" w:fill="auto"/>
            <w:vAlign w:val="bottom"/>
          </w:tcPr>
          <w:p w14:paraId="45F14E03" w14:textId="77777777" w:rsidR="000A1754" w:rsidRPr="00CF5475" w:rsidRDefault="000A1754" w:rsidP="00CF5475">
            <w:pPr>
              <w:spacing w:before="40" w:after="40" w:line="220" w:lineRule="exact"/>
              <w:ind w:right="113"/>
              <w:jc w:val="right"/>
              <w:rPr>
                <w:sz w:val="18"/>
              </w:rPr>
            </w:pPr>
            <w:r w:rsidRPr="00CF5475">
              <w:rPr>
                <w:sz w:val="18"/>
              </w:rPr>
              <w:t>–</w:t>
            </w:r>
          </w:p>
        </w:tc>
        <w:tc>
          <w:tcPr>
            <w:tcW w:w="709" w:type="dxa"/>
            <w:shd w:val="clear" w:color="auto" w:fill="auto"/>
            <w:vAlign w:val="bottom"/>
          </w:tcPr>
          <w:p w14:paraId="554AA0FB" w14:textId="77777777" w:rsidR="000A1754" w:rsidRPr="00CF5475" w:rsidRDefault="000A1754" w:rsidP="00CF5475">
            <w:pPr>
              <w:spacing w:before="40" w:after="40" w:line="220" w:lineRule="exact"/>
              <w:ind w:right="113"/>
              <w:jc w:val="right"/>
              <w:rPr>
                <w:sz w:val="18"/>
              </w:rPr>
            </w:pPr>
            <w:r w:rsidRPr="00CF5475">
              <w:rPr>
                <w:sz w:val="18"/>
              </w:rPr>
              <w:t>–</w:t>
            </w:r>
          </w:p>
        </w:tc>
        <w:tc>
          <w:tcPr>
            <w:tcW w:w="709" w:type="dxa"/>
            <w:shd w:val="clear" w:color="auto" w:fill="auto"/>
            <w:vAlign w:val="bottom"/>
          </w:tcPr>
          <w:p w14:paraId="2B0E997F" w14:textId="77777777" w:rsidR="000A1754" w:rsidRPr="00CF5475" w:rsidRDefault="000A1754" w:rsidP="00CF5475">
            <w:pPr>
              <w:spacing w:before="40" w:after="40" w:line="220" w:lineRule="exact"/>
              <w:ind w:right="113"/>
              <w:jc w:val="right"/>
              <w:rPr>
                <w:sz w:val="18"/>
              </w:rPr>
            </w:pPr>
            <w:r w:rsidRPr="00CF5475">
              <w:rPr>
                <w:sz w:val="18"/>
              </w:rPr>
              <w:t>–</w:t>
            </w:r>
          </w:p>
        </w:tc>
        <w:tc>
          <w:tcPr>
            <w:tcW w:w="709" w:type="dxa"/>
            <w:shd w:val="clear" w:color="auto" w:fill="auto"/>
            <w:vAlign w:val="bottom"/>
          </w:tcPr>
          <w:p w14:paraId="6A236E95" w14:textId="77777777" w:rsidR="000A1754" w:rsidRPr="00CF5475" w:rsidRDefault="000A1754" w:rsidP="00CF5475">
            <w:pPr>
              <w:spacing w:before="40" w:after="40" w:line="220" w:lineRule="exact"/>
              <w:ind w:right="113"/>
              <w:jc w:val="right"/>
              <w:rPr>
                <w:sz w:val="18"/>
              </w:rPr>
            </w:pPr>
            <w:r w:rsidRPr="00CF5475">
              <w:rPr>
                <w:sz w:val="18"/>
              </w:rPr>
              <w:t>–</w:t>
            </w:r>
          </w:p>
        </w:tc>
        <w:tc>
          <w:tcPr>
            <w:tcW w:w="992" w:type="dxa"/>
            <w:shd w:val="clear" w:color="auto" w:fill="auto"/>
            <w:vAlign w:val="bottom"/>
          </w:tcPr>
          <w:p w14:paraId="6C5634F9" w14:textId="77777777" w:rsidR="000A1754" w:rsidRPr="00CF5475" w:rsidRDefault="000A1754" w:rsidP="00CF5475">
            <w:pPr>
              <w:spacing w:before="40" w:after="40" w:line="220" w:lineRule="exact"/>
              <w:ind w:right="113"/>
              <w:jc w:val="right"/>
              <w:rPr>
                <w:sz w:val="18"/>
              </w:rPr>
            </w:pPr>
            <w:r w:rsidRPr="00CF5475">
              <w:rPr>
                <w:sz w:val="18"/>
              </w:rPr>
              <w:t>–</w:t>
            </w:r>
          </w:p>
        </w:tc>
        <w:tc>
          <w:tcPr>
            <w:tcW w:w="736" w:type="dxa"/>
            <w:shd w:val="clear" w:color="auto" w:fill="auto"/>
            <w:vAlign w:val="bottom"/>
          </w:tcPr>
          <w:p w14:paraId="423B3569" w14:textId="77777777" w:rsidR="000A1754" w:rsidRPr="00CF5475" w:rsidRDefault="000A1754" w:rsidP="00CF5475">
            <w:pPr>
              <w:spacing w:before="40" w:after="40" w:line="220" w:lineRule="exact"/>
              <w:ind w:right="113"/>
              <w:jc w:val="right"/>
              <w:rPr>
                <w:sz w:val="18"/>
              </w:rPr>
            </w:pPr>
            <w:r w:rsidRPr="00CF5475">
              <w:rPr>
                <w:sz w:val="18"/>
              </w:rPr>
              <w:t>–</w:t>
            </w:r>
          </w:p>
        </w:tc>
      </w:tr>
      <w:tr w:rsidR="00CF5475" w:rsidRPr="00CF5475" w14:paraId="39FAE799" w14:textId="77777777" w:rsidTr="00CF5475">
        <w:tc>
          <w:tcPr>
            <w:tcW w:w="375" w:type="dxa"/>
            <w:shd w:val="clear" w:color="auto" w:fill="auto"/>
          </w:tcPr>
          <w:p w14:paraId="720BAD57" w14:textId="77777777" w:rsidR="000A1754" w:rsidRPr="00CF5475" w:rsidRDefault="000A1754" w:rsidP="00CF5475">
            <w:pPr>
              <w:spacing w:before="40" w:after="40" w:line="220" w:lineRule="exact"/>
              <w:ind w:right="113"/>
              <w:rPr>
                <w:sz w:val="18"/>
              </w:rPr>
            </w:pPr>
            <w:r w:rsidRPr="00CF5475">
              <w:rPr>
                <w:sz w:val="18"/>
              </w:rPr>
              <w:t>5</w:t>
            </w:r>
          </w:p>
        </w:tc>
        <w:tc>
          <w:tcPr>
            <w:tcW w:w="1469" w:type="dxa"/>
            <w:shd w:val="clear" w:color="auto" w:fill="auto"/>
            <w:vAlign w:val="bottom"/>
          </w:tcPr>
          <w:p w14:paraId="4505D6D2" w14:textId="77777777" w:rsidR="000A1754" w:rsidRPr="00CF5475" w:rsidRDefault="000A1754" w:rsidP="00CF5475">
            <w:pPr>
              <w:spacing w:before="40" w:after="40" w:line="220" w:lineRule="exact"/>
              <w:ind w:right="113"/>
              <w:rPr>
                <w:sz w:val="18"/>
              </w:rPr>
            </w:pPr>
            <w:r w:rsidRPr="00CF5475">
              <w:rPr>
                <w:sz w:val="18"/>
              </w:rPr>
              <w:t>Lebap Province</w:t>
            </w:r>
          </w:p>
        </w:tc>
        <w:tc>
          <w:tcPr>
            <w:tcW w:w="737" w:type="dxa"/>
            <w:shd w:val="clear" w:color="auto" w:fill="auto"/>
            <w:vAlign w:val="bottom"/>
          </w:tcPr>
          <w:p w14:paraId="0C0F05A4" w14:textId="77777777" w:rsidR="000A1754" w:rsidRPr="00CF5475" w:rsidRDefault="000A1754" w:rsidP="00CF5475">
            <w:pPr>
              <w:spacing w:before="40" w:after="40" w:line="220" w:lineRule="exact"/>
              <w:ind w:right="113"/>
              <w:jc w:val="right"/>
              <w:rPr>
                <w:sz w:val="18"/>
              </w:rPr>
            </w:pPr>
            <w:r w:rsidRPr="00CF5475">
              <w:rPr>
                <w:sz w:val="18"/>
              </w:rPr>
              <w:t>203</w:t>
            </w:r>
          </w:p>
        </w:tc>
        <w:tc>
          <w:tcPr>
            <w:tcW w:w="737" w:type="dxa"/>
            <w:shd w:val="clear" w:color="auto" w:fill="auto"/>
            <w:vAlign w:val="bottom"/>
          </w:tcPr>
          <w:p w14:paraId="375825C4" w14:textId="77777777" w:rsidR="000A1754" w:rsidRPr="00CF5475" w:rsidRDefault="000A1754" w:rsidP="00CF5475">
            <w:pPr>
              <w:spacing w:before="40" w:after="40" w:line="220" w:lineRule="exact"/>
              <w:ind w:right="113"/>
              <w:jc w:val="right"/>
              <w:rPr>
                <w:sz w:val="18"/>
              </w:rPr>
            </w:pPr>
            <w:r w:rsidRPr="00CF5475">
              <w:rPr>
                <w:sz w:val="18"/>
              </w:rPr>
              <w:t>33</w:t>
            </w:r>
          </w:p>
        </w:tc>
        <w:tc>
          <w:tcPr>
            <w:tcW w:w="737" w:type="dxa"/>
            <w:shd w:val="clear" w:color="auto" w:fill="auto"/>
            <w:vAlign w:val="bottom"/>
          </w:tcPr>
          <w:p w14:paraId="4BADAB17" w14:textId="77777777" w:rsidR="000A1754" w:rsidRPr="00CF5475" w:rsidRDefault="000A1754" w:rsidP="00CF5475">
            <w:pPr>
              <w:spacing w:before="40" w:after="40" w:line="220" w:lineRule="exact"/>
              <w:ind w:right="113"/>
              <w:jc w:val="right"/>
              <w:rPr>
                <w:sz w:val="18"/>
              </w:rPr>
            </w:pPr>
            <w:r w:rsidRPr="00CF5475">
              <w:rPr>
                <w:sz w:val="18"/>
              </w:rPr>
              <w:t>193</w:t>
            </w:r>
          </w:p>
        </w:tc>
        <w:tc>
          <w:tcPr>
            <w:tcW w:w="737" w:type="dxa"/>
            <w:shd w:val="clear" w:color="auto" w:fill="auto"/>
            <w:vAlign w:val="bottom"/>
          </w:tcPr>
          <w:p w14:paraId="608977DB" w14:textId="77777777" w:rsidR="000A1754" w:rsidRPr="00CF5475" w:rsidRDefault="000A1754" w:rsidP="00CF5475">
            <w:pPr>
              <w:spacing w:before="40" w:after="40" w:line="220" w:lineRule="exact"/>
              <w:ind w:right="113"/>
              <w:jc w:val="right"/>
              <w:rPr>
                <w:sz w:val="18"/>
              </w:rPr>
            </w:pPr>
            <w:r w:rsidRPr="00CF5475">
              <w:rPr>
                <w:sz w:val="18"/>
              </w:rPr>
              <w:t>25</w:t>
            </w:r>
          </w:p>
        </w:tc>
        <w:tc>
          <w:tcPr>
            <w:tcW w:w="737" w:type="dxa"/>
            <w:shd w:val="clear" w:color="auto" w:fill="auto"/>
            <w:vAlign w:val="bottom"/>
          </w:tcPr>
          <w:p w14:paraId="14C7F8FC" w14:textId="77777777" w:rsidR="000A1754" w:rsidRPr="00CF5475" w:rsidRDefault="000A1754" w:rsidP="00CF5475">
            <w:pPr>
              <w:spacing w:before="40" w:after="40" w:line="220" w:lineRule="exact"/>
              <w:ind w:right="113"/>
              <w:jc w:val="right"/>
              <w:rPr>
                <w:sz w:val="18"/>
              </w:rPr>
            </w:pPr>
            <w:r w:rsidRPr="00CF5475">
              <w:rPr>
                <w:sz w:val="18"/>
              </w:rPr>
              <w:t>13</w:t>
            </w:r>
          </w:p>
        </w:tc>
        <w:tc>
          <w:tcPr>
            <w:tcW w:w="992" w:type="dxa"/>
            <w:shd w:val="clear" w:color="auto" w:fill="auto"/>
            <w:vAlign w:val="bottom"/>
          </w:tcPr>
          <w:p w14:paraId="56A788A7" w14:textId="77777777" w:rsidR="000A1754" w:rsidRPr="00CF5475" w:rsidRDefault="000A1754" w:rsidP="00CF5475">
            <w:pPr>
              <w:spacing w:before="40" w:after="40" w:line="220" w:lineRule="exact"/>
              <w:ind w:right="113"/>
              <w:jc w:val="right"/>
              <w:rPr>
                <w:sz w:val="18"/>
              </w:rPr>
            </w:pPr>
            <w:r w:rsidRPr="00CF5475">
              <w:rPr>
                <w:sz w:val="18"/>
              </w:rPr>
              <w:t>2</w:t>
            </w:r>
          </w:p>
        </w:tc>
        <w:tc>
          <w:tcPr>
            <w:tcW w:w="851" w:type="dxa"/>
            <w:shd w:val="clear" w:color="auto" w:fill="auto"/>
            <w:vAlign w:val="bottom"/>
          </w:tcPr>
          <w:p w14:paraId="743255D7" w14:textId="77777777" w:rsidR="000A1754" w:rsidRPr="00CF5475" w:rsidRDefault="000A1754" w:rsidP="00CF5475">
            <w:pPr>
              <w:spacing w:before="40" w:after="40" w:line="220" w:lineRule="exact"/>
              <w:ind w:right="113"/>
              <w:jc w:val="right"/>
              <w:rPr>
                <w:sz w:val="18"/>
              </w:rPr>
            </w:pPr>
            <w:r w:rsidRPr="00CF5475">
              <w:rPr>
                <w:sz w:val="18"/>
              </w:rPr>
              <w:t>–</w:t>
            </w:r>
          </w:p>
        </w:tc>
        <w:tc>
          <w:tcPr>
            <w:tcW w:w="567" w:type="dxa"/>
            <w:shd w:val="clear" w:color="auto" w:fill="auto"/>
            <w:vAlign w:val="bottom"/>
          </w:tcPr>
          <w:p w14:paraId="4A141DE1" w14:textId="77777777" w:rsidR="000A1754" w:rsidRPr="00CF5475" w:rsidRDefault="000A1754" w:rsidP="00CF5475">
            <w:pPr>
              <w:spacing w:before="40" w:after="40" w:line="220" w:lineRule="exact"/>
              <w:ind w:right="113"/>
              <w:jc w:val="right"/>
              <w:rPr>
                <w:sz w:val="18"/>
              </w:rPr>
            </w:pPr>
            <w:r w:rsidRPr="00CF5475">
              <w:rPr>
                <w:sz w:val="18"/>
              </w:rPr>
              <w:t>2</w:t>
            </w:r>
          </w:p>
        </w:tc>
        <w:tc>
          <w:tcPr>
            <w:tcW w:w="992" w:type="dxa"/>
            <w:shd w:val="clear" w:color="auto" w:fill="auto"/>
            <w:vAlign w:val="bottom"/>
          </w:tcPr>
          <w:p w14:paraId="00CB157D" w14:textId="77777777" w:rsidR="000A1754" w:rsidRPr="00CF5475" w:rsidRDefault="000A1754" w:rsidP="00CF5475">
            <w:pPr>
              <w:spacing w:before="40" w:after="40" w:line="220" w:lineRule="exact"/>
              <w:ind w:right="113"/>
              <w:jc w:val="right"/>
              <w:rPr>
                <w:sz w:val="18"/>
              </w:rPr>
            </w:pPr>
            <w:r w:rsidRPr="00CF5475">
              <w:rPr>
                <w:sz w:val="18"/>
              </w:rPr>
              <w:t>–</w:t>
            </w:r>
          </w:p>
        </w:tc>
        <w:tc>
          <w:tcPr>
            <w:tcW w:w="992" w:type="dxa"/>
            <w:shd w:val="clear" w:color="auto" w:fill="auto"/>
            <w:vAlign w:val="bottom"/>
          </w:tcPr>
          <w:p w14:paraId="0A03FA3C" w14:textId="77777777" w:rsidR="000A1754" w:rsidRPr="00CF5475" w:rsidRDefault="000A1754" w:rsidP="00CF5475">
            <w:pPr>
              <w:spacing w:before="40" w:after="40" w:line="220" w:lineRule="exact"/>
              <w:ind w:right="113"/>
              <w:jc w:val="right"/>
              <w:rPr>
                <w:sz w:val="18"/>
              </w:rPr>
            </w:pPr>
            <w:r w:rsidRPr="00CF5475">
              <w:rPr>
                <w:sz w:val="18"/>
              </w:rPr>
              <w:t>1</w:t>
            </w:r>
          </w:p>
        </w:tc>
        <w:tc>
          <w:tcPr>
            <w:tcW w:w="709" w:type="dxa"/>
            <w:shd w:val="clear" w:color="auto" w:fill="auto"/>
            <w:vAlign w:val="bottom"/>
          </w:tcPr>
          <w:p w14:paraId="55A38E83" w14:textId="77777777" w:rsidR="000A1754" w:rsidRPr="00CF5475" w:rsidRDefault="000A1754" w:rsidP="00CF5475">
            <w:pPr>
              <w:spacing w:before="40" w:after="40" w:line="220" w:lineRule="exact"/>
              <w:ind w:right="113"/>
              <w:jc w:val="right"/>
              <w:rPr>
                <w:sz w:val="18"/>
              </w:rPr>
            </w:pPr>
            <w:r w:rsidRPr="00CF5475">
              <w:rPr>
                <w:sz w:val="18"/>
              </w:rPr>
              <w:t>–</w:t>
            </w:r>
          </w:p>
        </w:tc>
        <w:tc>
          <w:tcPr>
            <w:tcW w:w="709" w:type="dxa"/>
            <w:shd w:val="clear" w:color="auto" w:fill="auto"/>
            <w:vAlign w:val="bottom"/>
          </w:tcPr>
          <w:p w14:paraId="7E9F1E33" w14:textId="77777777" w:rsidR="000A1754" w:rsidRPr="00CF5475" w:rsidRDefault="000A1754" w:rsidP="00CF5475">
            <w:pPr>
              <w:spacing w:before="40" w:after="40" w:line="220" w:lineRule="exact"/>
              <w:ind w:right="113"/>
              <w:jc w:val="right"/>
              <w:rPr>
                <w:sz w:val="18"/>
              </w:rPr>
            </w:pPr>
            <w:r w:rsidRPr="00CF5475">
              <w:rPr>
                <w:sz w:val="18"/>
              </w:rPr>
              <w:t>–</w:t>
            </w:r>
          </w:p>
        </w:tc>
        <w:tc>
          <w:tcPr>
            <w:tcW w:w="709" w:type="dxa"/>
            <w:shd w:val="clear" w:color="auto" w:fill="auto"/>
            <w:vAlign w:val="bottom"/>
          </w:tcPr>
          <w:p w14:paraId="3956948C" w14:textId="77777777" w:rsidR="000A1754" w:rsidRPr="00CF5475" w:rsidRDefault="000A1754" w:rsidP="00CF5475">
            <w:pPr>
              <w:spacing w:before="40" w:after="40" w:line="220" w:lineRule="exact"/>
              <w:ind w:right="113"/>
              <w:jc w:val="right"/>
              <w:rPr>
                <w:sz w:val="18"/>
              </w:rPr>
            </w:pPr>
            <w:r w:rsidRPr="00CF5475">
              <w:rPr>
                <w:sz w:val="18"/>
              </w:rPr>
              <w:t>–</w:t>
            </w:r>
          </w:p>
        </w:tc>
        <w:tc>
          <w:tcPr>
            <w:tcW w:w="992" w:type="dxa"/>
            <w:shd w:val="clear" w:color="auto" w:fill="auto"/>
            <w:vAlign w:val="bottom"/>
          </w:tcPr>
          <w:p w14:paraId="498D88D0" w14:textId="77777777" w:rsidR="000A1754" w:rsidRPr="00CF5475" w:rsidRDefault="000A1754" w:rsidP="00CF5475">
            <w:pPr>
              <w:spacing w:before="40" w:after="40" w:line="220" w:lineRule="exact"/>
              <w:ind w:right="113"/>
              <w:jc w:val="right"/>
              <w:rPr>
                <w:sz w:val="18"/>
              </w:rPr>
            </w:pPr>
            <w:r w:rsidRPr="00CF5475">
              <w:rPr>
                <w:sz w:val="18"/>
              </w:rPr>
              <w:t>–</w:t>
            </w:r>
          </w:p>
        </w:tc>
        <w:tc>
          <w:tcPr>
            <w:tcW w:w="736" w:type="dxa"/>
            <w:shd w:val="clear" w:color="auto" w:fill="auto"/>
            <w:vAlign w:val="bottom"/>
          </w:tcPr>
          <w:p w14:paraId="55C6781E" w14:textId="77777777" w:rsidR="000A1754" w:rsidRPr="00CF5475" w:rsidRDefault="000A1754" w:rsidP="00CF5475">
            <w:pPr>
              <w:spacing w:before="40" w:after="40" w:line="220" w:lineRule="exact"/>
              <w:ind w:right="113"/>
              <w:jc w:val="right"/>
              <w:rPr>
                <w:sz w:val="18"/>
              </w:rPr>
            </w:pPr>
            <w:r w:rsidRPr="00CF5475">
              <w:rPr>
                <w:sz w:val="18"/>
              </w:rPr>
              <w:t>–</w:t>
            </w:r>
          </w:p>
        </w:tc>
      </w:tr>
      <w:tr w:rsidR="00CF5475" w:rsidRPr="00CF5475" w14:paraId="668925C4" w14:textId="77777777" w:rsidTr="005B04A7">
        <w:tc>
          <w:tcPr>
            <w:tcW w:w="375" w:type="dxa"/>
            <w:tcBorders>
              <w:bottom w:val="single" w:sz="4" w:space="0" w:color="auto"/>
            </w:tcBorders>
            <w:shd w:val="clear" w:color="auto" w:fill="auto"/>
          </w:tcPr>
          <w:p w14:paraId="6993A41C" w14:textId="77777777" w:rsidR="000A1754" w:rsidRPr="00CF5475" w:rsidRDefault="000A1754" w:rsidP="00CF5475">
            <w:pPr>
              <w:spacing w:before="40" w:after="40" w:line="220" w:lineRule="exact"/>
              <w:ind w:right="113"/>
              <w:rPr>
                <w:sz w:val="18"/>
              </w:rPr>
            </w:pPr>
            <w:r w:rsidRPr="00CF5475">
              <w:rPr>
                <w:sz w:val="18"/>
              </w:rPr>
              <w:t>6</w:t>
            </w:r>
          </w:p>
        </w:tc>
        <w:tc>
          <w:tcPr>
            <w:tcW w:w="1469" w:type="dxa"/>
            <w:tcBorders>
              <w:bottom w:val="single" w:sz="4" w:space="0" w:color="auto"/>
            </w:tcBorders>
            <w:shd w:val="clear" w:color="auto" w:fill="auto"/>
            <w:vAlign w:val="bottom"/>
          </w:tcPr>
          <w:p w14:paraId="600BA39B" w14:textId="77777777" w:rsidR="000A1754" w:rsidRPr="00CF5475" w:rsidRDefault="000A1754" w:rsidP="00CF5475">
            <w:pPr>
              <w:spacing w:before="40" w:after="40" w:line="220" w:lineRule="exact"/>
              <w:ind w:right="113"/>
              <w:rPr>
                <w:sz w:val="18"/>
              </w:rPr>
            </w:pPr>
            <w:r w:rsidRPr="00CF5475">
              <w:rPr>
                <w:sz w:val="18"/>
              </w:rPr>
              <w:t>Mary Province</w:t>
            </w:r>
          </w:p>
        </w:tc>
        <w:tc>
          <w:tcPr>
            <w:tcW w:w="737" w:type="dxa"/>
            <w:tcBorders>
              <w:bottom w:val="single" w:sz="4" w:space="0" w:color="auto"/>
            </w:tcBorders>
            <w:shd w:val="clear" w:color="auto" w:fill="auto"/>
            <w:vAlign w:val="bottom"/>
          </w:tcPr>
          <w:p w14:paraId="39905E8E" w14:textId="77777777" w:rsidR="000A1754" w:rsidRPr="00CF5475" w:rsidRDefault="000A1754" w:rsidP="00CF5475">
            <w:pPr>
              <w:spacing w:before="40" w:after="40" w:line="220" w:lineRule="exact"/>
              <w:ind w:right="113"/>
              <w:jc w:val="right"/>
              <w:rPr>
                <w:sz w:val="18"/>
              </w:rPr>
            </w:pPr>
            <w:r w:rsidRPr="00CF5475">
              <w:rPr>
                <w:sz w:val="18"/>
              </w:rPr>
              <w:t>110</w:t>
            </w:r>
          </w:p>
        </w:tc>
        <w:tc>
          <w:tcPr>
            <w:tcW w:w="737" w:type="dxa"/>
            <w:tcBorders>
              <w:bottom w:val="single" w:sz="4" w:space="0" w:color="auto"/>
            </w:tcBorders>
            <w:shd w:val="clear" w:color="auto" w:fill="auto"/>
            <w:vAlign w:val="bottom"/>
          </w:tcPr>
          <w:p w14:paraId="728840FA" w14:textId="77777777" w:rsidR="000A1754" w:rsidRPr="00CF5475" w:rsidRDefault="000A1754" w:rsidP="00CF5475">
            <w:pPr>
              <w:spacing w:before="40" w:after="40" w:line="220" w:lineRule="exact"/>
              <w:ind w:right="113"/>
              <w:jc w:val="right"/>
              <w:rPr>
                <w:sz w:val="18"/>
              </w:rPr>
            </w:pPr>
            <w:r w:rsidRPr="00CF5475">
              <w:rPr>
                <w:sz w:val="18"/>
              </w:rPr>
              <w:t>31</w:t>
            </w:r>
          </w:p>
        </w:tc>
        <w:tc>
          <w:tcPr>
            <w:tcW w:w="737" w:type="dxa"/>
            <w:tcBorders>
              <w:bottom w:val="single" w:sz="4" w:space="0" w:color="auto"/>
            </w:tcBorders>
            <w:shd w:val="clear" w:color="auto" w:fill="auto"/>
            <w:vAlign w:val="bottom"/>
          </w:tcPr>
          <w:p w14:paraId="7031BD64" w14:textId="77777777" w:rsidR="000A1754" w:rsidRPr="00CF5475" w:rsidRDefault="000A1754" w:rsidP="00CF5475">
            <w:pPr>
              <w:spacing w:before="40" w:after="40" w:line="220" w:lineRule="exact"/>
              <w:ind w:right="113"/>
              <w:jc w:val="right"/>
              <w:rPr>
                <w:sz w:val="18"/>
              </w:rPr>
            </w:pPr>
            <w:r w:rsidRPr="00CF5475">
              <w:rPr>
                <w:sz w:val="18"/>
              </w:rPr>
              <w:t>118</w:t>
            </w:r>
          </w:p>
        </w:tc>
        <w:tc>
          <w:tcPr>
            <w:tcW w:w="737" w:type="dxa"/>
            <w:tcBorders>
              <w:bottom w:val="single" w:sz="4" w:space="0" w:color="auto"/>
            </w:tcBorders>
            <w:shd w:val="clear" w:color="auto" w:fill="auto"/>
            <w:vAlign w:val="bottom"/>
          </w:tcPr>
          <w:p w14:paraId="3F3B87DC" w14:textId="77777777" w:rsidR="000A1754" w:rsidRPr="00CF5475" w:rsidRDefault="000A1754" w:rsidP="00CF5475">
            <w:pPr>
              <w:spacing w:before="40" w:after="40" w:line="220" w:lineRule="exact"/>
              <w:ind w:right="113"/>
              <w:jc w:val="right"/>
              <w:rPr>
                <w:sz w:val="18"/>
              </w:rPr>
            </w:pPr>
            <w:r w:rsidRPr="00CF5475">
              <w:rPr>
                <w:sz w:val="18"/>
              </w:rPr>
              <w:t>10</w:t>
            </w:r>
          </w:p>
        </w:tc>
        <w:tc>
          <w:tcPr>
            <w:tcW w:w="737" w:type="dxa"/>
            <w:tcBorders>
              <w:bottom w:val="single" w:sz="4" w:space="0" w:color="auto"/>
            </w:tcBorders>
            <w:shd w:val="clear" w:color="auto" w:fill="auto"/>
            <w:vAlign w:val="bottom"/>
          </w:tcPr>
          <w:p w14:paraId="69D7D75D" w14:textId="77777777" w:rsidR="000A1754" w:rsidRPr="00CF5475" w:rsidRDefault="000A1754" w:rsidP="00CF5475">
            <w:pPr>
              <w:spacing w:before="40" w:after="40" w:line="220" w:lineRule="exact"/>
              <w:ind w:right="113"/>
              <w:jc w:val="right"/>
              <w:rPr>
                <w:sz w:val="18"/>
              </w:rPr>
            </w:pPr>
            <w:r w:rsidRPr="00CF5475">
              <w:rPr>
                <w:sz w:val="18"/>
              </w:rPr>
              <w:t>–</w:t>
            </w:r>
          </w:p>
        </w:tc>
        <w:tc>
          <w:tcPr>
            <w:tcW w:w="992" w:type="dxa"/>
            <w:tcBorders>
              <w:bottom w:val="single" w:sz="4" w:space="0" w:color="auto"/>
            </w:tcBorders>
            <w:shd w:val="clear" w:color="auto" w:fill="auto"/>
            <w:vAlign w:val="bottom"/>
          </w:tcPr>
          <w:p w14:paraId="186DFFD3" w14:textId="77777777" w:rsidR="000A1754" w:rsidRPr="00CF5475" w:rsidRDefault="000A1754" w:rsidP="00CF5475">
            <w:pPr>
              <w:spacing w:before="40" w:after="40" w:line="220" w:lineRule="exact"/>
              <w:ind w:right="113"/>
              <w:jc w:val="right"/>
              <w:rPr>
                <w:sz w:val="18"/>
              </w:rPr>
            </w:pPr>
            <w:r w:rsidRPr="00CF5475">
              <w:rPr>
                <w:sz w:val="18"/>
              </w:rPr>
              <w:t>–</w:t>
            </w:r>
          </w:p>
        </w:tc>
        <w:tc>
          <w:tcPr>
            <w:tcW w:w="851" w:type="dxa"/>
            <w:tcBorders>
              <w:bottom w:val="single" w:sz="4" w:space="0" w:color="auto"/>
            </w:tcBorders>
            <w:shd w:val="clear" w:color="auto" w:fill="auto"/>
            <w:vAlign w:val="bottom"/>
          </w:tcPr>
          <w:p w14:paraId="4EFC10DA" w14:textId="77777777" w:rsidR="000A1754" w:rsidRPr="00CF5475" w:rsidRDefault="000A1754" w:rsidP="00CF5475">
            <w:pPr>
              <w:spacing w:before="40" w:after="40" w:line="220" w:lineRule="exact"/>
              <w:ind w:right="113"/>
              <w:jc w:val="right"/>
              <w:rPr>
                <w:sz w:val="18"/>
              </w:rPr>
            </w:pPr>
            <w:r w:rsidRPr="00CF5475">
              <w:rPr>
                <w:sz w:val="18"/>
              </w:rPr>
              <w:t>–</w:t>
            </w:r>
          </w:p>
        </w:tc>
        <w:tc>
          <w:tcPr>
            <w:tcW w:w="567" w:type="dxa"/>
            <w:tcBorders>
              <w:bottom w:val="single" w:sz="4" w:space="0" w:color="auto"/>
            </w:tcBorders>
            <w:shd w:val="clear" w:color="auto" w:fill="auto"/>
            <w:vAlign w:val="bottom"/>
          </w:tcPr>
          <w:p w14:paraId="371F54CF" w14:textId="77777777" w:rsidR="000A1754" w:rsidRPr="00CF5475" w:rsidRDefault="000A1754" w:rsidP="00CF5475">
            <w:pPr>
              <w:spacing w:before="40" w:after="40" w:line="220" w:lineRule="exact"/>
              <w:ind w:right="113"/>
              <w:jc w:val="right"/>
              <w:rPr>
                <w:sz w:val="18"/>
              </w:rPr>
            </w:pPr>
            <w:r w:rsidRPr="00CF5475">
              <w:rPr>
                <w:sz w:val="18"/>
              </w:rPr>
              <w:t>–</w:t>
            </w:r>
          </w:p>
        </w:tc>
        <w:tc>
          <w:tcPr>
            <w:tcW w:w="992" w:type="dxa"/>
            <w:tcBorders>
              <w:bottom w:val="single" w:sz="4" w:space="0" w:color="auto"/>
            </w:tcBorders>
            <w:shd w:val="clear" w:color="auto" w:fill="auto"/>
            <w:vAlign w:val="bottom"/>
          </w:tcPr>
          <w:p w14:paraId="48056C54" w14:textId="77777777" w:rsidR="000A1754" w:rsidRPr="00CF5475" w:rsidRDefault="000A1754" w:rsidP="00CF5475">
            <w:pPr>
              <w:spacing w:before="40" w:after="40" w:line="220" w:lineRule="exact"/>
              <w:ind w:right="113"/>
              <w:jc w:val="right"/>
              <w:rPr>
                <w:sz w:val="18"/>
              </w:rPr>
            </w:pPr>
            <w:r w:rsidRPr="00CF5475">
              <w:rPr>
                <w:sz w:val="18"/>
              </w:rPr>
              <w:t>–</w:t>
            </w:r>
          </w:p>
        </w:tc>
        <w:tc>
          <w:tcPr>
            <w:tcW w:w="992" w:type="dxa"/>
            <w:tcBorders>
              <w:bottom w:val="single" w:sz="4" w:space="0" w:color="auto"/>
            </w:tcBorders>
            <w:shd w:val="clear" w:color="auto" w:fill="auto"/>
            <w:vAlign w:val="bottom"/>
          </w:tcPr>
          <w:p w14:paraId="1319B845" w14:textId="77777777" w:rsidR="000A1754" w:rsidRPr="00CF5475" w:rsidRDefault="000A1754" w:rsidP="00CF5475">
            <w:pPr>
              <w:spacing w:before="40" w:after="40" w:line="220" w:lineRule="exact"/>
              <w:ind w:right="113"/>
              <w:jc w:val="right"/>
              <w:rPr>
                <w:sz w:val="18"/>
              </w:rPr>
            </w:pPr>
            <w:r w:rsidRPr="00CF5475">
              <w:rPr>
                <w:sz w:val="18"/>
              </w:rPr>
              <w:t>4</w:t>
            </w:r>
          </w:p>
        </w:tc>
        <w:tc>
          <w:tcPr>
            <w:tcW w:w="709" w:type="dxa"/>
            <w:tcBorders>
              <w:bottom w:val="single" w:sz="4" w:space="0" w:color="auto"/>
            </w:tcBorders>
            <w:shd w:val="clear" w:color="auto" w:fill="auto"/>
            <w:vAlign w:val="bottom"/>
          </w:tcPr>
          <w:p w14:paraId="5CBEFC2B" w14:textId="77777777" w:rsidR="000A1754" w:rsidRPr="00CF5475" w:rsidRDefault="000A1754" w:rsidP="00CF5475">
            <w:pPr>
              <w:spacing w:before="40" w:after="40" w:line="220" w:lineRule="exact"/>
              <w:ind w:right="113"/>
              <w:jc w:val="right"/>
              <w:rPr>
                <w:sz w:val="18"/>
              </w:rPr>
            </w:pPr>
            <w:r w:rsidRPr="00CF5475">
              <w:rPr>
                <w:sz w:val="18"/>
              </w:rPr>
              <w:t>–</w:t>
            </w:r>
          </w:p>
        </w:tc>
        <w:tc>
          <w:tcPr>
            <w:tcW w:w="709" w:type="dxa"/>
            <w:tcBorders>
              <w:bottom w:val="single" w:sz="4" w:space="0" w:color="auto"/>
            </w:tcBorders>
            <w:shd w:val="clear" w:color="auto" w:fill="auto"/>
            <w:vAlign w:val="bottom"/>
          </w:tcPr>
          <w:p w14:paraId="25DCD3F1" w14:textId="77777777" w:rsidR="000A1754" w:rsidRPr="00CF5475" w:rsidRDefault="000A1754" w:rsidP="00CF5475">
            <w:pPr>
              <w:spacing w:before="40" w:after="40" w:line="220" w:lineRule="exact"/>
              <w:ind w:right="113"/>
              <w:jc w:val="right"/>
              <w:rPr>
                <w:sz w:val="18"/>
              </w:rPr>
            </w:pPr>
            <w:r w:rsidRPr="00CF5475">
              <w:rPr>
                <w:sz w:val="18"/>
              </w:rPr>
              <w:t>7</w:t>
            </w:r>
          </w:p>
        </w:tc>
        <w:tc>
          <w:tcPr>
            <w:tcW w:w="709" w:type="dxa"/>
            <w:tcBorders>
              <w:bottom w:val="single" w:sz="4" w:space="0" w:color="auto"/>
            </w:tcBorders>
            <w:shd w:val="clear" w:color="auto" w:fill="auto"/>
            <w:vAlign w:val="bottom"/>
          </w:tcPr>
          <w:p w14:paraId="23BB819F" w14:textId="77777777" w:rsidR="000A1754" w:rsidRPr="00CF5475" w:rsidRDefault="000A1754" w:rsidP="00CF5475">
            <w:pPr>
              <w:spacing w:before="40" w:after="40" w:line="220" w:lineRule="exact"/>
              <w:ind w:right="113"/>
              <w:jc w:val="right"/>
              <w:rPr>
                <w:sz w:val="18"/>
              </w:rPr>
            </w:pPr>
            <w:r w:rsidRPr="00CF5475">
              <w:rPr>
                <w:sz w:val="18"/>
              </w:rPr>
              <w:t>1</w:t>
            </w:r>
          </w:p>
        </w:tc>
        <w:tc>
          <w:tcPr>
            <w:tcW w:w="992" w:type="dxa"/>
            <w:tcBorders>
              <w:bottom w:val="single" w:sz="4" w:space="0" w:color="auto"/>
            </w:tcBorders>
            <w:shd w:val="clear" w:color="auto" w:fill="auto"/>
            <w:vAlign w:val="bottom"/>
          </w:tcPr>
          <w:p w14:paraId="6B6865A9" w14:textId="77777777" w:rsidR="000A1754" w:rsidRPr="00CF5475" w:rsidRDefault="000A1754" w:rsidP="00CF5475">
            <w:pPr>
              <w:spacing w:before="40" w:after="40" w:line="220" w:lineRule="exact"/>
              <w:ind w:right="113"/>
              <w:jc w:val="right"/>
              <w:rPr>
                <w:sz w:val="18"/>
              </w:rPr>
            </w:pPr>
            <w:r w:rsidRPr="00CF5475">
              <w:rPr>
                <w:sz w:val="18"/>
              </w:rPr>
              <w:t>1</w:t>
            </w:r>
          </w:p>
        </w:tc>
        <w:tc>
          <w:tcPr>
            <w:tcW w:w="736" w:type="dxa"/>
            <w:tcBorders>
              <w:bottom w:val="single" w:sz="4" w:space="0" w:color="auto"/>
            </w:tcBorders>
            <w:shd w:val="clear" w:color="auto" w:fill="auto"/>
            <w:vAlign w:val="bottom"/>
          </w:tcPr>
          <w:p w14:paraId="1F10E761" w14:textId="77777777" w:rsidR="000A1754" w:rsidRPr="00CF5475" w:rsidRDefault="000A1754" w:rsidP="00CF5475">
            <w:pPr>
              <w:spacing w:before="40" w:after="40" w:line="220" w:lineRule="exact"/>
              <w:ind w:right="113"/>
              <w:jc w:val="right"/>
              <w:rPr>
                <w:sz w:val="18"/>
              </w:rPr>
            </w:pPr>
            <w:r w:rsidRPr="00CF5475">
              <w:rPr>
                <w:sz w:val="18"/>
              </w:rPr>
              <w:t>–</w:t>
            </w:r>
          </w:p>
        </w:tc>
      </w:tr>
      <w:tr w:rsidR="00CF5475" w:rsidRPr="00CF5475" w14:paraId="4BF1D8B7" w14:textId="77777777" w:rsidTr="005B04A7">
        <w:tc>
          <w:tcPr>
            <w:tcW w:w="375" w:type="dxa"/>
            <w:tcBorders>
              <w:top w:val="single" w:sz="4" w:space="0" w:color="auto"/>
              <w:bottom w:val="single" w:sz="12" w:space="0" w:color="auto"/>
            </w:tcBorders>
            <w:shd w:val="clear" w:color="auto" w:fill="auto"/>
          </w:tcPr>
          <w:p w14:paraId="367AAC84" w14:textId="77777777" w:rsidR="000A1754" w:rsidRPr="00CF5475" w:rsidRDefault="000A1754" w:rsidP="00CF5475">
            <w:pPr>
              <w:spacing w:before="80" w:after="80" w:line="220" w:lineRule="exact"/>
              <w:ind w:right="113"/>
              <w:jc w:val="right"/>
              <w:rPr>
                <w:b/>
                <w:sz w:val="18"/>
              </w:rPr>
            </w:pPr>
          </w:p>
        </w:tc>
        <w:tc>
          <w:tcPr>
            <w:tcW w:w="1469" w:type="dxa"/>
            <w:tcBorders>
              <w:top w:val="single" w:sz="4" w:space="0" w:color="auto"/>
              <w:bottom w:val="single" w:sz="12" w:space="0" w:color="auto"/>
            </w:tcBorders>
            <w:shd w:val="clear" w:color="auto" w:fill="auto"/>
            <w:vAlign w:val="bottom"/>
          </w:tcPr>
          <w:p w14:paraId="1B391567" w14:textId="77777777" w:rsidR="000A1754" w:rsidRPr="00CF5475" w:rsidRDefault="000A1754" w:rsidP="00CF5475">
            <w:pPr>
              <w:spacing w:before="80" w:after="80" w:line="220" w:lineRule="exact"/>
              <w:ind w:left="283"/>
              <w:rPr>
                <w:b/>
                <w:sz w:val="18"/>
              </w:rPr>
            </w:pPr>
            <w:r w:rsidRPr="00CF5475">
              <w:rPr>
                <w:b/>
                <w:sz w:val="18"/>
              </w:rPr>
              <w:t>Total</w:t>
            </w:r>
          </w:p>
        </w:tc>
        <w:tc>
          <w:tcPr>
            <w:tcW w:w="737" w:type="dxa"/>
            <w:tcBorders>
              <w:top w:val="single" w:sz="4" w:space="0" w:color="auto"/>
              <w:bottom w:val="single" w:sz="12" w:space="0" w:color="auto"/>
            </w:tcBorders>
            <w:shd w:val="clear" w:color="auto" w:fill="auto"/>
            <w:vAlign w:val="bottom"/>
          </w:tcPr>
          <w:p w14:paraId="77F6D4E6" w14:textId="77777777" w:rsidR="000A1754" w:rsidRPr="00CF5475" w:rsidRDefault="000A1754" w:rsidP="00CF5475">
            <w:pPr>
              <w:spacing w:before="80" w:after="80" w:line="220" w:lineRule="exact"/>
              <w:ind w:right="113"/>
              <w:jc w:val="right"/>
              <w:rPr>
                <w:b/>
                <w:sz w:val="18"/>
              </w:rPr>
            </w:pPr>
            <w:r w:rsidRPr="00CF5475">
              <w:rPr>
                <w:b/>
                <w:sz w:val="18"/>
              </w:rPr>
              <w:t>834</w:t>
            </w:r>
          </w:p>
        </w:tc>
        <w:tc>
          <w:tcPr>
            <w:tcW w:w="737" w:type="dxa"/>
            <w:tcBorders>
              <w:top w:val="single" w:sz="4" w:space="0" w:color="auto"/>
              <w:bottom w:val="single" w:sz="12" w:space="0" w:color="auto"/>
            </w:tcBorders>
            <w:shd w:val="clear" w:color="auto" w:fill="auto"/>
            <w:vAlign w:val="bottom"/>
          </w:tcPr>
          <w:p w14:paraId="53527C81" w14:textId="77777777" w:rsidR="000A1754" w:rsidRPr="00CF5475" w:rsidRDefault="000A1754" w:rsidP="00CF5475">
            <w:pPr>
              <w:spacing w:before="80" w:after="80" w:line="220" w:lineRule="exact"/>
              <w:ind w:right="113"/>
              <w:jc w:val="right"/>
              <w:rPr>
                <w:b/>
                <w:sz w:val="18"/>
              </w:rPr>
            </w:pPr>
            <w:r w:rsidRPr="00CF5475">
              <w:rPr>
                <w:b/>
                <w:sz w:val="18"/>
              </w:rPr>
              <w:t>283</w:t>
            </w:r>
          </w:p>
        </w:tc>
        <w:tc>
          <w:tcPr>
            <w:tcW w:w="737" w:type="dxa"/>
            <w:tcBorders>
              <w:top w:val="single" w:sz="4" w:space="0" w:color="auto"/>
              <w:bottom w:val="single" w:sz="12" w:space="0" w:color="auto"/>
            </w:tcBorders>
            <w:shd w:val="clear" w:color="auto" w:fill="auto"/>
            <w:vAlign w:val="bottom"/>
          </w:tcPr>
          <w:p w14:paraId="1E7F51EF" w14:textId="77777777" w:rsidR="000A1754" w:rsidRPr="00CF5475" w:rsidRDefault="000A1754" w:rsidP="00CF5475">
            <w:pPr>
              <w:spacing w:before="80" w:after="80" w:line="220" w:lineRule="exact"/>
              <w:ind w:right="113"/>
              <w:jc w:val="right"/>
              <w:rPr>
                <w:b/>
                <w:sz w:val="18"/>
              </w:rPr>
            </w:pPr>
            <w:r w:rsidRPr="00CF5475">
              <w:rPr>
                <w:b/>
                <w:sz w:val="18"/>
              </w:rPr>
              <w:t>897</w:t>
            </w:r>
          </w:p>
        </w:tc>
        <w:tc>
          <w:tcPr>
            <w:tcW w:w="737" w:type="dxa"/>
            <w:tcBorders>
              <w:top w:val="single" w:sz="4" w:space="0" w:color="auto"/>
              <w:bottom w:val="single" w:sz="12" w:space="0" w:color="auto"/>
            </w:tcBorders>
            <w:shd w:val="clear" w:color="auto" w:fill="auto"/>
            <w:vAlign w:val="bottom"/>
          </w:tcPr>
          <w:p w14:paraId="1576F4F9" w14:textId="77777777" w:rsidR="000A1754" w:rsidRPr="00CF5475" w:rsidRDefault="000A1754" w:rsidP="00CF5475">
            <w:pPr>
              <w:spacing w:before="80" w:after="80" w:line="220" w:lineRule="exact"/>
              <w:ind w:right="113"/>
              <w:jc w:val="right"/>
              <w:rPr>
                <w:b/>
                <w:sz w:val="18"/>
              </w:rPr>
            </w:pPr>
            <w:r w:rsidRPr="00CF5475">
              <w:rPr>
                <w:b/>
                <w:sz w:val="18"/>
              </w:rPr>
              <w:t>117</w:t>
            </w:r>
          </w:p>
        </w:tc>
        <w:tc>
          <w:tcPr>
            <w:tcW w:w="737" w:type="dxa"/>
            <w:tcBorders>
              <w:top w:val="single" w:sz="4" w:space="0" w:color="auto"/>
              <w:bottom w:val="single" w:sz="12" w:space="0" w:color="auto"/>
            </w:tcBorders>
            <w:shd w:val="clear" w:color="auto" w:fill="auto"/>
            <w:vAlign w:val="bottom"/>
          </w:tcPr>
          <w:p w14:paraId="0FA0C250" w14:textId="77777777" w:rsidR="000A1754" w:rsidRPr="00CF5475" w:rsidRDefault="000A1754" w:rsidP="00CF5475">
            <w:pPr>
              <w:spacing w:before="80" w:after="80" w:line="220" w:lineRule="exact"/>
              <w:ind w:right="113"/>
              <w:jc w:val="right"/>
              <w:rPr>
                <w:b/>
                <w:sz w:val="18"/>
              </w:rPr>
            </w:pPr>
            <w:r w:rsidRPr="00CF5475">
              <w:rPr>
                <w:b/>
                <w:sz w:val="18"/>
              </w:rPr>
              <w:t>54</w:t>
            </w:r>
          </w:p>
        </w:tc>
        <w:tc>
          <w:tcPr>
            <w:tcW w:w="992" w:type="dxa"/>
            <w:tcBorders>
              <w:top w:val="single" w:sz="4" w:space="0" w:color="auto"/>
              <w:bottom w:val="single" w:sz="12" w:space="0" w:color="auto"/>
            </w:tcBorders>
            <w:shd w:val="clear" w:color="auto" w:fill="auto"/>
            <w:vAlign w:val="bottom"/>
          </w:tcPr>
          <w:p w14:paraId="254B1FFA" w14:textId="77777777" w:rsidR="000A1754" w:rsidRPr="00CF5475" w:rsidRDefault="000A1754" w:rsidP="00CF5475">
            <w:pPr>
              <w:spacing w:before="80" w:after="80" w:line="220" w:lineRule="exact"/>
              <w:ind w:right="113"/>
              <w:jc w:val="right"/>
              <w:rPr>
                <w:b/>
                <w:sz w:val="18"/>
              </w:rPr>
            </w:pPr>
            <w:r w:rsidRPr="00CF5475">
              <w:rPr>
                <w:b/>
                <w:sz w:val="18"/>
              </w:rPr>
              <w:t>8</w:t>
            </w:r>
          </w:p>
        </w:tc>
        <w:tc>
          <w:tcPr>
            <w:tcW w:w="851" w:type="dxa"/>
            <w:tcBorders>
              <w:top w:val="single" w:sz="4" w:space="0" w:color="auto"/>
              <w:bottom w:val="single" w:sz="12" w:space="0" w:color="auto"/>
            </w:tcBorders>
            <w:shd w:val="clear" w:color="auto" w:fill="auto"/>
            <w:vAlign w:val="bottom"/>
          </w:tcPr>
          <w:p w14:paraId="4E16740A" w14:textId="77777777" w:rsidR="000A1754" w:rsidRPr="00CF5475" w:rsidRDefault="000A1754" w:rsidP="00CF5475">
            <w:pPr>
              <w:spacing w:before="80" w:after="80" w:line="220" w:lineRule="exact"/>
              <w:ind w:right="113"/>
              <w:jc w:val="right"/>
              <w:rPr>
                <w:b/>
                <w:sz w:val="18"/>
              </w:rPr>
            </w:pPr>
            <w:r w:rsidRPr="00CF5475">
              <w:rPr>
                <w:b/>
                <w:sz w:val="18"/>
              </w:rPr>
              <w:t>1</w:t>
            </w:r>
          </w:p>
        </w:tc>
        <w:tc>
          <w:tcPr>
            <w:tcW w:w="567" w:type="dxa"/>
            <w:tcBorders>
              <w:top w:val="single" w:sz="4" w:space="0" w:color="auto"/>
              <w:bottom w:val="single" w:sz="12" w:space="0" w:color="auto"/>
            </w:tcBorders>
            <w:shd w:val="clear" w:color="auto" w:fill="auto"/>
            <w:vAlign w:val="bottom"/>
          </w:tcPr>
          <w:p w14:paraId="4E6E82A4" w14:textId="77777777" w:rsidR="000A1754" w:rsidRPr="00CF5475" w:rsidRDefault="000A1754" w:rsidP="00CF5475">
            <w:pPr>
              <w:spacing w:before="80" w:after="80" w:line="220" w:lineRule="exact"/>
              <w:ind w:right="113"/>
              <w:jc w:val="right"/>
              <w:rPr>
                <w:b/>
                <w:sz w:val="18"/>
              </w:rPr>
            </w:pPr>
            <w:r w:rsidRPr="00CF5475">
              <w:rPr>
                <w:b/>
                <w:sz w:val="18"/>
              </w:rPr>
              <w:t>2</w:t>
            </w:r>
          </w:p>
        </w:tc>
        <w:tc>
          <w:tcPr>
            <w:tcW w:w="992" w:type="dxa"/>
            <w:tcBorders>
              <w:top w:val="single" w:sz="4" w:space="0" w:color="auto"/>
              <w:bottom w:val="single" w:sz="12" w:space="0" w:color="auto"/>
            </w:tcBorders>
            <w:shd w:val="clear" w:color="auto" w:fill="auto"/>
            <w:vAlign w:val="bottom"/>
          </w:tcPr>
          <w:p w14:paraId="0096B3B6" w14:textId="77777777" w:rsidR="000A1754" w:rsidRPr="00CF5475" w:rsidRDefault="000A1754" w:rsidP="00CF5475">
            <w:pPr>
              <w:spacing w:before="80" w:after="80" w:line="220" w:lineRule="exact"/>
              <w:ind w:right="113"/>
              <w:jc w:val="right"/>
              <w:rPr>
                <w:b/>
                <w:sz w:val="18"/>
              </w:rPr>
            </w:pPr>
            <w:r w:rsidRPr="00CF5475">
              <w:rPr>
                <w:b/>
                <w:sz w:val="18"/>
              </w:rPr>
              <w:t>1</w:t>
            </w:r>
          </w:p>
        </w:tc>
        <w:tc>
          <w:tcPr>
            <w:tcW w:w="992" w:type="dxa"/>
            <w:tcBorders>
              <w:top w:val="single" w:sz="4" w:space="0" w:color="auto"/>
              <w:bottom w:val="single" w:sz="12" w:space="0" w:color="auto"/>
            </w:tcBorders>
            <w:shd w:val="clear" w:color="auto" w:fill="auto"/>
            <w:vAlign w:val="bottom"/>
          </w:tcPr>
          <w:p w14:paraId="3078F056" w14:textId="77777777" w:rsidR="000A1754" w:rsidRPr="00CF5475" w:rsidRDefault="000A1754" w:rsidP="00CF5475">
            <w:pPr>
              <w:spacing w:before="80" w:after="80" w:line="220" w:lineRule="exact"/>
              <w:ind w:right="113"/>
              <w:jc w:val="right"/>
              <w:rPr>
                <w:b/>
                <w:sz w:val="18"/>
              </w:rPr>
            </w:pPr>
            <w:r w:rsidRPr="00CF5475">
              <w:rPr>
                <w:b/>
                <w:sz w:val="18"/>
              </w:rPr>
              <w:t>5</w:t>
            </w:r>
          </w:p>
        </w:tc>
        <w:tc>
          <w:tcPr>
            <w:tcW w:w="709" w:type="dxa"/>
            <w:tcBorders>
              <w:top w:val="single" w:sz="4" w:space="0" w:color="auto"/>
              <w:bottom w:val="single" w:sz="12" w:space="0" w:color="auto"/>
            </w:tcBorders>
            <w:shd w:val="clear" w:color="auto" w:fill="auto"/>
            <w:vAlign w:val="bottom"/>
          </w:tcPr>
          <w:p w14:paraId="2AA8D4F5" w14:textId="77777777" w:rsidR="000A1754" w:rsidRPr="00CF5475" w:rsidRDefault="000A1754" w:rsidP="00CF5475">
            <w:pPr>
              <w:spacing w:before="80" w:after="80" w:line="220" w:lineRule="exact"/>
              <w:ind w:right="113"/>
              <w:jc w:val="right"/>
              <w:rPr>
                <w:b/>
                <w:sz w:val="18"/>
              </w:rPr>
            </w:pPr>
            <w:r w:rsidRPr="00CF5475">
              <w:rPr>
                <w:b/>
                <w:sz w:val="18"/>
              </w:rPr>
              <w:t>3</w:t>
            </w:r>
          </w:p>
        </w:tc>
        <w:tc>
          <w:tcPr>
            <w:tcW w:w="709" w:type="dxa"/>
            <w:tcBorders>
              <w:top w:val="single" w:sz="4" w:space="0" w:color="auto"/>
              <w:bottom w:val="single" w:sz="12" w:space="0" w:color="auto"/>
            </w:tcBorders>
            <w:shd w:val="clear" w:color="auto" w:fill="auto"/>
            <w:vAlign w:val="bottom"/>
          </w:tcPr>
          <w:p w14:paraId="29FE8572" w14:textId="77777777" w:rsidR="000A1754" w:rsidRPr="00CF5475" w:rsidRDefault="000A1754" w:rsidP="00CF5475">
            <w:pPr>
              <w:spacing w:before="80" w:after="80" w:line="220" w:lineRule="exact"/>
              <w:ind w:right="113"/>
              <w:jc w:val="right"/>
              <w:rPr>
                <w:b/>
                <w:sz w:val="18"/>
              </w:rPr>
            </w:pPr>
            <w:r w:rsidRPr="00CF5475">
              <w:rPr>
                <w:b/>
                <w:sz w:val="18"/>
              </w:rPr>
              <w:t>7</w:t>
            </w:r>
          </w:p>
        </w:tc>
        <w:tc>
          <w:tcPr>
            <w:tcW w:w="709" w:type="dxa"/>
            <w:tcBorders>
              <w:top w:val="single" w:sz="4" w:space="0" w:color="auto"/>
              <w:bottom w:val="single" w:sz="12" w:space="0" w:color="auto"/>
            </w:tcBorders>
            <w:shd w:val="clear" w:color="auto" w:fill="auto"/>
            <w:vAlign w:val="bottom"/>
          </w:tcPr>
          <w:p w14:paraId="24523EB8" w14:textId="77777777" w:rsidR="000A1754" w:rsidRPr="00CF5475" w:rsidRDefault="000A1754" w:rsidP="00CF5475">
            <w:pPr>
              <w:spacing w:before="80" w:after="80" w:line="220" w:lineRule="exact"/>
              <w:ind w:right="113"/>
              <w:jc w:val="right"/>
              <w:rPr>
                <w:b/>
                <w:sz w:val="18"/>
              </w:rPr>
            </w:pPr>
            <w:r w:rsidRPr="00CF5475">
              <w:rPr>
                <w:b/>
                <w:sz w:val="18"/>
              </w:rPr>
              <w:t>1</w:t>
            </w:r>
          </w:p>
        </w:tc>
        <w:tc>
          <w:tcPr>
            <w:tcW w:w="992" w:type="dxa"/>
            <w:tcBorders>
              <w:top w:val="single" w:sz="4" w:space="0" w:color="auto"/>
              <w:bottom w:val="single" w:sz="12" w:space="0" w:color="auto"/>
            </w:tcBorders>
            <w:shd w:val="clear" w:color="auto" w:fill="auto"/>
            <w:vAlign w:val="bottom"/>
          </w:tcPr>
          <w:p w14:paraId="023CE1F1" w14:textId="77777777" w:rsidR="000A1754" w:rsidRPr="00CF5475" w:rsidRDefault="000A1754" w:rsidP="00CF5475">
            <w:pPr>
              <w:spacing w:before="80" w:after="80" w:line="220" w:lineRule="exact"/>
              <w:ind w:right="113"/>
              <w:jc w:val="right"/>
              <w:rPr>
                <w:b/>
                <w:sz w:val="18"/>
              </w:rPr>
            </w:pPr>
            <w:r w:rsidRPr="00CF5475">
              <w:rPr>
                <w:b/>
                <w:sz w:val="18"/>
              </w:rPr>
              <w:t>20</w:t>
            </w:r>
          </w:p>
        </w:tc>
        <w:tc>
          <w:tcPr>
            <w:tcW w:w="736" w:type="dxa"/>
            <w:tcBorders>
              <w:top w:val="single" w:sz="4" w:space="0" w:color="auto"/>
              <w:bottom w:val="single" w:sz="12" w:space="0" w:color="auto"/>
            </w:tcBorders>
            <w:shd w:val="clear" w:color="auto" w:fill="auto"/>
            <w:vAlign w:val="bottom"/>
          </w:tcPr>
          <w:p w14:paraId="74B48226" w14:textId="77777777" w:rsidR="000A1754" w:rsidRPr="00CF5475" w:rsidRDefault="000A1754" w:rsidP="00CF5475">
            <w:pPr>
              <w:spacing w:before="80" w:after="80" w:line="220" w:lineRule="exact"/>
              <w:ind w:right="113"/>
              <w:jc w:val="right"/>
              <w:rPr>
                <w:b/>
                <w:sz w:val="18"/>
              </w:rPr>
            </w:pPr>
            <w:r w:rsidRPr="00CF5475">
              <w:rPr>
                <w:b/>
                <w:sz w:val="18"/>
              </w:rPr>
              <w:t>1</w:t>
            </w:r>
          </w:p>
        </w:tc>
      </w:tr>
    </w:tbl>
    <w:p w14:paraId="492599B3" w14:textId="77777777" w:rsidR="000A1754" w:rsidRPr="00EE4F46" w:rsidRDefault="000A1754" w:rsidP="000A1754">
      <w:r w:rsidRPr="00EE4F46">
        <w:br w:type="page"/>
      </w:r>
    </w:p>
    <w:p w14:paraId="428656B2" w14:textId="77777777" w:rsidR="000A1754" w:rsidRPr="00EE4F46" w:rsidRDefault="000A1754" w:rsidP="00627935">
      <w:pPr>
        <w:pStyle w:val="HChG"/>
      </w:pPr>
      <w:r w:rsidRPr="00EE4F46">
        <w:tab/>
      </w:r>
      <w:r w:rsidRPr="00EE4F46">
        <w:tab/>
      </w:r>
      <w:bookmarkStart w:id="28" w:name="_Toc57799052"/>
      <w:r w:rsidRPr="00EE4F46">
        <w:t>Annex 4</w:t>
      </w:r>
      <w:bookmarkEnd w:id="28"/>
    </w:p>
    <w:p w14:paraId="36B8CF5E" w14:textId="77777777" w:rsidR="000A1754" w:rsidRPr="00EE4F46" w:rsidRDefault="000A1754" w:rsidP="00627935">
      <w:pPr>
        <w:pStyle w:val="HChG"/>
      </w:pPr>
      <w:r w:rsidRPr="00EE4F46">
        <w:tab/>
      </w:r>
      <w:r w:rsidRPr="00EE4F46">
        <w:tab/>
      </w:r>
      <w:bookmarkStart w:id="29" w:name="_Toc57799053"/>
      <w:r w:rsidRPr="00EE4F46">
        <w:t>Information on the ethnic composition and gender of the employees of Sunni religious organizations registered with the Ministry of Justice</w:t>
      </w:r>
      <w:bookmarkEnd w:id="29"/>
    </w:p>
    <w:tbl>
      <w:tblPr>
        <w:tblW w:w="13778" w:type="dxa"/>
        <w:tblInd w:w="283"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81"/>
        <w:gridCol w:w="1648"/>
        <w:gridCol w:w="970"/>
        <w:gridCol w:w="971"/>
        <w:gridCol w:w="971"/>
        <w:gridCol w:w="971"/>
        <w:gridCol w:w="970"/>
        <w:gridCol w:w="1276"/>
        <w:gridCol w:w="920"/>
        <w:gridCol w:w="920"/>
        <w:gridCol w:w="1029"/>
        <w:gridCol w:w="966"/>
        <w:gridCol w:w="765"/>
        <w:gridCol w:w="920"/>
      </w:tblGrid>
      <w:tr w:rsidR="000A1754" w:rsidRPr="00627935" w14:paraId="0498CB24" w14:textId="77777777" w:rsidTr="00627935">
        <w:trPr>
          <w:tblHeader/>
        </w:trPr>
        <w:tc>
          <w:tcPr>
            <w:tcW w:w="480" w:type="dxa"/>
            <w:tcBorders>
              <w:top w:val="single" w:sz="4" w:space="0" w:color="auto"/>
              <w:bottom w:val="single" w:sz="12" w:space="0" w:color="auto"/>
            </w:tcBorders>
            <w:shd w:val="clear" w:color="auto" w:fill="auto"/>
            <w:vAlign w:val="bottom"/>
          </w:tcPr>
          <w:p w14:paraId="6AF827C8" w14:textId="77777777" w:rsidR="000A1754" w:rsidRPr="00627935" w:rsidRDefault="000A1754" w:rsidP="00627935">
            <w:pPr>
              <w:spacing w:before="80" w:after="80" w:line="200" w:lineRule="exact"/>
              <w:ind w:right="113"/>
              <w:rPr>
                <w:i/>
                <w:sz w:val="16"/>
              </w:rPr>
            </w:pPr>
            <w:r w:rsidRPr="00627935">
              <w:rPr>
                <w:i/>
                <w:sz w:val="16"/>
              </w:rPr>
              <w:t>No.</w:t>
            </w:r>
          </w:p>
        </w:tc>
        <w:tc>
          <w:tcPr>
            <w:tcW w:w="1647" w:type="dxa"/>
            <w:tcBorders>
              <w:top w:val="single" w:sz="4" w:space="0" w:color="auto"/>
              <w:bottom w:val="single" w:sz="12" w:space="0" w:color="auto"/>
            </w:tcBorders>
            <w:shd w:val="clear" w:color="auto" w:fill="auto"/>
            <w:vAlign w:val="bottom"/>
          </w:tcPr>
          <w:p w14:paraId="4D1B0D4E" w14:textId="77777777" w:rsidR="000A1754" w:rsidRPr="00627935" w:rsidRDefault="000A1754" w:rsidP="00627935">
            <w:pPr>
              <w:spacing w:before="80" w:after="80" w:line="200" w:lineRule="exact"/>
              <w:ind w:right="113"/>
              <w:rPr>
                <w:i/>
                <w:sz w:val="16"/>
              </w:rPr>
            </w:pPr>
            <w:r w:rsidRPr="00627935">
              <w:rPr>
                <w:i/>
                <w:sz w:val="16"/>
              </w:rPr>
              <w:t>Administrative and territorial unit</w:t>
            </w:r>
          </w:p>
        </w:tc>
        <w:tc>
          <w:tcPr>
            <w:tcW w:w="970" w:type="dxa"/>
            <w:tcBorders>
              <w:top w:val="single" w:sz="4" w:space="0" w:color="auto"/>
              <w:bottom w:val="single" w:sz="12" w:space="0" w:color="auto"/>
            </w:tcBorders>
            <w:shd w:val="clear" w:color="auto" w:fill="auto"/>
            <w:vAlign w:val="bottom"/>
          </w:tcPr>
          <w:p w14:paraId="21DA47AC" w14:textId="77777777" w:rsidR="000A1754" w:rsidRPr="00627935" w:rsidRDefault="000A1754" w:rsidP="00627935">
            <w:pPr>
              <w:spacing w:before="80" w:after="80" w:line="200" w:lineRule="exact"/>
              <w:ind w:right="113"/>
              <w:jc w:val="right"/>
              <w:rPr>
                <w:i/>
                <w:sz w:val="16"/>
              </w:rPr>
            </w:pPr>
            <w:r w:rsidRPr="00627935">
              <w:rPr>
                <w:i/>
                <w:sz w:val="16"/>
              </w:rPr>
              <w:t>Men</w:t>
            </w:r>
          </w:p>
        </w:tc>
        <w:tc>
          <w:tcPr>
            <w:tcW w:w="971" w:type="dxa"/>
            <w:tcBorders>
              <w:top w:val="single" w:sz="4" w:space="0" w:color="auto"/>
              <w:bottom w:val="single" w:sz="12" w:space="0" w:color="auto"/>
            </w:tcBorders>
            <w:shd w:val="clear" w:color="auto" w:fill="auto"/>
            <w:vAlign w:val="bottom"/>
          </w:tcPr>
          <w:p w14:paraId="4DFC5F42" w14:textId="77777777" w:rsidR="000A1754" w:rsidRPr="00627935" w:rsidRDefault="000A1754" w:rsidP="00627935">
            <w:pPr>
              <w:spacing w:before="80" w:after="80" w:line="200" w:lineRule="exact"/>
              <w:ind w:right="113"/>
              <w:jc w:val="right"/>
              <w:rPr>
                <w:i/>
                <w:sz w:val="16"/>
              </w:rPr>
            </w:pPr>
            <w:r w:rsidRPr="00627935">
              <w:rPr>
                <w:i/>
                <w:sz w:val="16"/>
              </w:rPr>
              <w:t>Women</w:t>
            </w:r>
          </w:p>
        </w:tc>
        <w:tc>
          <w:tcPr>
            <w:tcW w:w="971" w:type="dxa"/>
            <w:tcBorders>
              <w:top w:val="single" w:sz="4" w:space="0" w:color="auto"/>
              <w:bottom w:val="single" w:sz="12" w:space="0" w:color="auto"/>
            </w:tcBorders>
            <w:shd w:val="clear" w:color="auto" w:fill="auto"/>
            <w:vAlign w:val="bottom"/>
          </w:tcPr>
          <w:p w14:paraId="65DF55A5" w14:textId="77777777" w:rsidR="000A1754" w:rsidRPr="00627935" w:rsidRDefault="000A1754" w:rsidP="00627935">
            <w:pPr>
              <w:spacing w:before="80" w:after="80" w:line="200" w:lineRule="exact"/>
              <w:ind w:right="113"/>
              <w:jc w:val="right"/>
              <w:rPr>
                <w:i/>
                <w:sz w:val="16"/>
              </w:rPr>
            </w:pPr>
            <w:r w:rsidRPr="00627935">
              <w:rPr>
                <w:i/>
                <w:sz w:val="16"/>
              </w:rPr>
              <w:t>Turkmen</w:t>
            </w:r>
          </w:p>
        </w:tc>
        <w:tc>
          <w:tcPr>
            <w:tcW w:w="971" w:type="dxa"/>
            <w:tcBorders>
              <w:top w:val="single" w:sz="4" w:space="0" w:color="auto"/>
              <w:bottom w:val="single" w:sz="12" w:space="0" w:color="auto"/>
            </w:tcBorders>
            <w:shd w:val="clear" w:color="auto" w:fill="auto"/>
            <w:vAlign w:val="bottom"/>
          </w:tcPr>
          <w:p w14:paraId="43E57FA5" w14:textId="77777777" w:rsidR="000A1754" w:rsidRPr="00627935" w:rsidRDefault="000A1754" w:rsidP="00627935">
            <w:pPr>
              <w:spacing w:before="80" w:after="80" w:line="200" w:lineRule="exact"/>
              <w:ind w:right="113"/>
              <w:jc w:val="right"/>
              <w:rPr>
                <w:i/>
                <w:sz w:val="16"/>
              </w:rPr>
            </w:pPr>
            <w:r w:rsidRPr="00627935">
              <w:rPr>
                <w:i/>
                <w:sz w:val="16"/>
              </w:rPr>
              <w:t>Russians</w:t>
            </w:r>
          </w:p>
        </w:tc>
        <w:tc>
          <w:tcPr>
            <w:tcW w:w="970" w:type="dxa"/>
            <w:tcBorders>
              <w:top w:val="single" w:sz="4" w:space="0" w:color="auto"/>
              <w:bottom w:val="single" w:sz="12" w:space="0" w:color="auto"/>
            </w:tcBorders>
            <w:shd w:val="clear" w:color="auto" w:fill="auto"/>
            <w:vAlign w:val="bottom"/>
          </w:tcPr>
          <w:p w14:paraId="565EBB93" w14:textId="77777777" w:rsidR="000A1754" w:rsidRPr="00627935" w:rsidRDefault="000A1754" w:rsidP="00627935">
            <w:pPr>
              <w:spacing w:before="80" w:after="80" w:line="200" w:lineRule="exact"/>
              <w:ind w:right="113"/>
              <w:jc w:val="right"/>
              <w:rPr>
                <w:i/>
                <w:sz w:val="16"/>
              </w:rPr>
            </w:pPr>
            <w:r w:rsidRPr="00627935">
              <w:rPr>
                <w:i/>
                <w:sz w:val="16"/>
              </w:rPr>
              <w:t>Uzbeks</w:t>
            </w:r>
          </w:p>
        </w:tc>
        <w:tc>
          <w:tcPr>
            <w:tcW w:w="1276" w:type="dxa"/>
            <w:tcBorders>
              <w:top w:val="single" w:sz="4" w:space="0" w:color="auto"/>
              <w:bottom w:val="single" w:sz="12" w:space="0" w:color="auto"/>
            </w:tcBorders>
            <w:shd w:val="clear" w:color="auto" w:fill="auto"/>
            <w:vAlign w:val="bottom"/>
          </w:tcPr>
          <w:p w14:paraId="0B4EE00E" w14:textId="77777777" w:rsidR="000A1754" w:rsidRPr="00627935" w:rsidRDefault="000A1754" w:rsidP="00627935">
            <w:pPr>
              <w:spacing w:before="80" w:after="80" w:line="200" w:lineRule="exact"/>
              <w:ind w:right="113"/>
              <w:jc w:val="right"/>
              <w:rPr>
                <w:i/>
                <w:sz w:val="16"/>
              </w:rPr>
            </w:pPr>
            <w:r w:rsidRPr="00627935">
              <w:rPr>
                <w:i/>
                <w:sz w:val="16"/>
              </w:rPr>
              <w:t>Azerbaijanis</w:t>
            </w:r>
          </w:p>
        </w:tc>
        <w:tc>
          <w:tcPr>
            <w:tcW w:w="920" w:type="dxa"/>
            <w:tcBorders>
              <w:top w:val="single" w:sz="4" w:space="0" w:color="auto"/>
              <w:bottom w:val="single" w:sz="12" w:space="0" w:color="auto"/>
            </w:tcBorders>
            <w:shd w:val="clear" w:color="auto" w:fill="auto"/>
            <w:vAlign w:val="bottom"/>
          </w:tcPr>
          <w:p w14:paraId="6BF630E8" w14:textId="77777777" w:rsidR="000A1754" w:rsidRPr="00627935" w:rsidRDefault="000A1754" w:rsidP="00627935">
            <w:pPr>
              <w:spacing w:before="80" w:after="80" w:line="200" w:lineRule="exact"/>
              <w:ind w:right="113"/>
              <w:jc w:val="right"/>
              <w:rPr>
                <w:i/>
                <w:sz w:val="16"/>
              </w:rPr>
            </w:pPr>
            <w:r w:rsidRPr="00627935">
              <w:rPr>
                <w:i/>
                <w:sz w:val="16"/>
              </w:rPr>
              <w:t>Kazakhs</w:t>
            </w:r>
          </w:p>
        </w:tc>
        <w:tc>
          <w:tcPr>
            <w:tcW w:w="920" w:type="dxa"/>
            <w:tcBorders>
              <w:top w:val="single" w:sz="4" w:space="0" w:color="auto"/>
              <w:bottom w:val="single" w:sz="12" w:space="0" w:color="auto"/>
            </w:tcBorders>
            <w:shd w:val="clear" w:color="auto" w:fill="auto"/>
            <w:vAlign w:val="bottom"/>
          </w:tcPr>
          <w:p w14:paraId="5EBF1A7B" w14:textId="77777777" w:rsidR="000A1754" w:rsidRPr="00627935" w:rsidRDefault="000A1754" w:rsidP="00627935">
            <w:pPr>
              <w:spacing w:before="80" w:after="80" w:line="200" w:lineRule="exact"/>
              <w:ind w:right="113"/>
              <w:jc w:val="right"/>
              <w:rPr>
                <w:i/>
                <w:sz w:val="16"/>
              </w:rPr>
            </w:pPr>
            <w:r w:rsidRPr="00627935">
              <w:rPr>
                <w:i/>
                <w:sz w:val="16"/>
              </w:rPr>
              <w:t>Tajiks</w:t>
            </w:r>
          </w:p>
        </w:tc>
        <w:tc>
          <w:tcPr>
            <w:tcW w:w="1029" w:type="dxa"/>
            <w:tcBorders>
              <w:top w:val="single" w:sz="4" w:space="0" w:color="auto"/>
              <w:bottom w:val="single" w:sz="12" w:space="0" w:color="auto"/>
            </w:tcBorders>
            <w:shd w:val="clear" w:color="auto" w:fill="auto"/>
            <w:vAlign w:val="bottom"/>
          </w:tcPr>
          <w:p w14:paraId="6467D798" w14:textId="77777777" w:rsidR="000A1754" w:rsidRPr="00627935" w:rsidRDefault="000A1754" w:rsidP="00627935">
            <w:pPr>
              <w:spacing w:before="80" w:after="80" w:line="200" w:lineRule="exact"/>
              <w:ind w:right="113"/>
              <w:jc w:val="right"/>
              <w:rPr>
                <w:i/>
                <w:sz w:val="16"/>
              </w:rPr>
            </w:pPr>
            <w:r w:rsidRPr="00627935">
              <w:rPr>
                <w:i/>
                <w:sz w:val="16"/>
              </w:rPr>
              <w:t>Karakalpaks</w:t>
            </w:r>
          </w:p>
        </w:tc>
        <w:tc>
          <w:tcPr>
            <w:tcW w:w="966" w:type="dxa"/>
            <w:tcBorders>
              <w:top w:val="single" w:sz="4" w:space="0" w:color="auto"/>
              <w:bottom w:val="single" w:sz="12" w:space="0" w:color="auto"/>
            </w:tcBorders>
            <w:shd w:val="clear" w:color="auto" w:fill="auto"/>
            <w:vAlign w:val="bottom"/>
          </w:tcPr>
          <w:p w14:paraId="7EC6C62B" w14:textId="77777777" w:rsidR="000A1754" w:rsidRPr="00627935" w:rsidRDefault="000A1754" w:rsidP="00627935">
            <w:pPr>
              <w:spacing w:before="80" w:after="80" w:line="200" w:lineRule="exact"/>
              <w:ind w:right="113"/>
              <w:jc w:val="right"/>
              <w:rPr>
                <w:i/>
                <w:sz w:val="16"/>
              </w:rPr>
            </w:pPr>
            <w:r w:rsidRPr="00627935">
              <w:rPr>
                <w:i/>
                <w:sz w:val="16"/>
              </w:rPr>
              <w:t>Dagestanis</w:t>
            </w:r>
          </w:p>
        </w:tc>
        <w:tc>
          <w:tcPr>
            <w:tcW w:w="765" w:type="dxa"/>
            <w:tcBorders>
              <w:top w:val="single" w:sz="4" w:space="0" w:color="auto"/>
              <w:bottom w:val="single" w:sz="12" w:space="0" w:color="auto"/>
            </w:tcBorders>
            <w:shd w:val="clear" w:color="auto" w:fill="auto"/>
            <w:vAlign w:val="bottom"/>
          </w:tcPr>
          <w:p w14:paraId="2AAD6BAA" w14:textId="77777777" w:rsidR="000A1754" w:rsidRPr="00627935" w:rsidRDefault="000A1754" w:rsidP="00627935">
            <w:pPr>
              <w:spacing w:before="80" w:after="80" w:line="200" w:lineRule="exact"/>
              <w:ind w:right="113"/>
              <w:jc w:val="right"/>
              <w:rPr>
                <w:i/>
                <w:sz w:val="16"/>
              </w:rPr>
            </w:pPr>
            <w:r w:rsidRPr="00627935">
              <w:rPr>
                <w:i/>
                <w:sz w:val="16"/>
              </w:rPr>
              <w:t>Kurds</w:t>
            </w:r>
          </w:p>
        </w:tc>
        <w:tc>
          <w:tcPr>
            <w:tcW w:w="920" w:type="dxa"/>
            <w:tcBorders>
              <w:top w:val="single" w:sz="4" w:space="0" w:color="auto"/>
              <w:bottom w:val="single" w:sz="12" w:space="0" w:color="auto"/>
            </w:tcBorders>
            <w:shd w:val="clear" w:color="auto" w:fill="auto"/>
            <w:vAlign w:val="bottom"/>
          </w:tcPr>
          <w:p w14:paraId="5A081EF7" w14:textId="77777777" w:rsidR="000A1754" w:rsidRPr="00627935" w:rsidRDefault="000A1754" w:rsidP="00627935">
            <w:pPr>
              <w:spacing w:before="80" w:after="80" w:line="200" w:lineRule="exact"/>
              <w:ind w:right="113"/>
              <w:jc w:val="right"/>
              <w:rPr>
                <w:i/>
                <w:sz w:val="16"/>
              </w:rPr>
            </w:pPr>
            <w:r w:rsidRPr="00627935">
              <w:rPr>
                <w:i/>
                <w:sz w:val="16"/>
              </w:rPr>
              <w:t>Balochis</w:t>
            </w:r>
          </w:p>
        </w:tc>
      </w:tr>
      <w:tr w:rsidR="000A1754" w:rsidRPr="00627935" w14:paraId="50511104" w14:textId="77777777" w:rsidTr="00627935">
        <w:tc>
          <w:tcPr>
            <w:tcW w:w="480" w:type="dxa"/>
            <w:tcBorders>
              <w:top w:val="single" w:sz="12" w:space="0" w:color="auto"/>
            </w:tcBorders>
            <w:shd w:val="clear" w:color="auto" w:fill="auto"/>
          </w:tcPr>
          <w:p w14:paraId="74B5DCA5" w14:textId="77777777" w:rsidR="000A1754" w:rsidRPr="00627935" w:rsidRDefault="000A1754" w:rsidP="00627935">
            <w:pPr>
              <w:spacing w:before="40" w:after="40" w:line="220" w:lineRule="exact"/>
              <w:ind w:right="113"/>
              <w:rPr>
                <w:sz w:val="18"/>
              </w:rPr>
            </w:pPr>
            <w:r w:rsidRPr="00627935">
              <w:rPr>
                <w:sz w:val="18"/>
              </w:rPr>
              <w:t>1</w:t>
            </w:r>
          </w:p>
        </w:tc>
        <w:tc>
          <w:tcPr>
            <w:tcW w:w="1647" w:type="dxa"/>
            <w:tcBorders>
              <w:top w:val="single" w:sz="12" w:space="0" w:color="auto"/>
            </w:tcBorders>
            <w:shd w:val="clear" w:color="auto" w:fill="auto"/>
            <w:vAlign w:val="bottom"/>
          </w:tcPr>
          <w:p w14:paraId="7FDEAB76" w14:textId="77777777" w:rsidR="000A1754" w:rsidRPr="00627935" w:rsidRDefault="000A1754" w:rsidP="00627935">
            <w:pPr>
              <w:spacing w:before="40" w:after="40" w:line="220" w:lineRule="exact"/>
              <w:ind w:right="113"/>
              <w:rPr>
                <w:sz w:val="18"/>
              </w:rPr>
            </w:pPr>
            <w:r w:rsidRPr="00627935">
              <w:rPr>
                <w:sz w:val="18"/>
              </w:rPr>
              <w:t>Ashgabat</w:t>
            </w:r>
          </w:p>
        </w:tc>
        <w:tc>
          <w:tcPr>
            <w:tcW w:w="970" w:type="dxa"/>
            <w:tcBorders>
              <w:top w:val="single" w:sz="12" w:space="0" w:color="auto"/>
            </w:tcBorders>
            <w:shd w:val="clear" w:color="auto" w:fill="auto"/>
            <w:vAlign w:val="bottom"/>
          </w:tcPr>
          <w:p w14:paraId="1C64C215" w14:textId="77777777" w:rsidR="000A1754" w:rsidRPr="00627935" w:rsidRDefault="000A1754" w:rsidP="00627935">
            <w:pPr>
              <w:spacing w:before="40" w:after="40" w:line="220" w:lineRule="exact"/>
              <w:ind w:right="113"/>
              <w:jc w:val="right"/>
              <w:rPr>
                <w:sz w:val="18"/>
              </w:rPr>
            </w:pPr>
            <w:r w:rsidRPr="00627935">
              <w:rPr>
                <w:sz w:val="18"/>
              </w:rPr>
              <w:t>164</w:t>
            </w:r>
          </w:p>
        </w:tc>
        <w:tc>
          <w:tcPr>
            <w:tcW w:w="971" w:type="dxa"/>
            <w:tcBorders>
              <w:top w:val="single" w:sz="12" w:space="0" w:color="auto"/>
            </w:tcBorders>
            <w:shd w:val="clear" w:color="auto" w:fill="auto"/>
            <w:vAlign w:val="bottom"/>
          </w:tcPr>
          <w:p w14:paraId="60766EFA" w14:textId="77777777" w:rsidR="000A1754" w:rsidRPr="00627935" w:rsidRDefault="000A1754" w:rsidP="00627935">
            <w:pPr>
              <w:spacing w:before="40" w:after="40" w:line="220" w:lineRule="exact"/>
              <w:ind w:right="113"/>
              <w:jc w:val="right"/>
              <w:rPr>
                <w:sz w:val="18"/>
              </w:rPr>
            </w:pPr>
            <w:r w:rsidRPr="00627935">
              <w:rPr>
                <w:sz w:val="18"/>
              </w:rPr>
              <w:t>87</w:t>
            </w:r>
          </w:p>
        </w:tc>
        <w:tc>
          <w:tcPr>
            <w:tcW w:w="971" w:type="dxa"/>
            <w:tcBorders>
              <w:top w:val="single" w:sz="12" w:space="0" w:color="auto"/>
            </w:tcBorders>
            <w:shd w:val="clear" w:color="auto" w:fill="auto"/>
            <w:vAlign w:val="bottom"/>
          </w:tcPr>
          <w:p w14:paraId="3A8C545F" w14:textId="77777777" w:rsidR="000A1754" w:rsidRPr="00627935" w:rsidRDefault="000A1754" w:rsidP="00627935">
            <w:pPr>
              <w:spacing w:before="40" w:after="40" w:line="220" w:lineRule="exact"/>
              <w:ind w:right="113"/>
              <w:jc w:val="right"/>
              <w:rPr>
                <w:sz w:val="18"/>
              </w:rPr>
            </w:pPr>
            <w:r w:rsidRPr="00627935">
              <w:rPr>
                <w:sz w:val="18"/>
              </w:rPr>
              <w:t>250</w:t>
            </w:r>
          </w:p>
        </w:tc>
        <w:tc>
          <w:tcPr>
            <w:tcW w:w="971" w:type="dxa"/>
            <w:tcBorders>
              <w:top w:val="single" w:sz="12" w:space="0" w:color="auto"/>
            </w:tcBorders>
            <w:shd w:val="clear" w:color="auto" w:fill="auto"/>
            <w:vAlign w:val="bottom"/>
          </w:tcPr>
          <w:p w14:paraId="348D9B67" w14:textId="77777777" w:rsidR="000A1754" w:rsidRPr="00627935" w:rsidRDefault="000A1754" w:rsidP="00627935">
            <w:pPr>
              <w:spacing w:before="40" w:after="40" w:line="220" w:lineRule="exact"/>
              <w:ind w:right="113"/>
              <w:jc w:val="right"/>
              <w:rPr>
                <w:sz w:val="18"/>
              </w:rPr>
            </w:pPr>
            <w:r w:rsidRPr="00627935">
              <w:rPr>
                <w:sz w:val="18"/>
              </w:rPr>
              <w:t>1</w:t>
            </w:r>
          </w:p>
        </w:tc>
        <w:tc>
          <w:tcPr>
            <w:tcW w:w="970" w:type="dxa"/>
            <w:tcBorders>
              <w:top w:val="single" w:sz="12" w:space="0" w:color="auto"/>
            </w:tcBorders>
            <w:shd w:val="clear" w:color="auto" w:fill="auto"/>
            <w:vAlign w:val="bottom"/>
          </w:tcPr>
          <w:p w14:paraId="378F7E8F" w14:textId="77777777" w:rsidR="000A1754" w:rsidRPr="00627935" w:rsidRDefault="000A1754" w:rsidP="00627935">
            <w:pPr>
              <w:spacing w:before="40" w:after="40" w:line="220" w:lineRule="exact"/>
              <w:ind w:right="113"/>
              <w:jc w:val="right"/>
              <w:rPr>
                <w:sz w:val="18"/>
              </w:rPr>
            </w:pPr>
            <w:r w:rsidRPr="00627935">
              <w:rPr>
                <w:sz w:val="18"/>
              </w:rPr>
              <w:t>–</w:t>
            </w:r>
          </w:p>
        </w:tc>
        <w:tc>
          <w:tcPr>
            <w:tcW w:w="1276" w:type="dxa"/>
            <w:tcBorders>
              <w:top w:val="single" w:sz="12" w:space="0" w:color="auto"/>
            </w:tcBorders>
            <w:shd w:val="clear" w:color="auto" w:fill="auto"/>
            <w:vAlign w:val="bottom"/>
          </w:tcPr>
          <w:p w14:paraId="16F6FA03" w14:textId="77777777" w:rsidR="000A1754" w:rsidRPr="00627935" w:rsidRDefault="000A1754" w:rsidP="00627935">
            <w:pPr>
              <w:spacing w:before="40" w:after="40" w:line="220" w:lineRule="exact"/>
              <w:ind w:right="113"/>
              <w:jc w:val="right"/>
              <w:rPr>
                <w:sz w:val="18"/>
              </w:rPr>
            </w:pPr>
            <w:r w:rsidRPr="00627935">
              <w:rPr>
                <w:sz w:val="18"/>
              </w:rPr>
              <w:t>–</w:t>
            </w:r>
          </w:p>
        </w:tc>
        <w:tc>
          <w:tcPr>
            <w:tcW w:w="920" w:type="dxa"/>
            <w:tcBorders>
              <w:top w:val="single" w:sz="12" w:space="0" w:color="auto"/>
            </w:tcBorders>
            <w:shd w:val="clear" w:color="auto" w:fill="auto"/>
            <w:vAlign w:val="bottom"/>
          </w:tcPr>
          <w:p w14:paraId="1BE1F233" w14:textId="77777777" w:rsidR="000A1754" w:rsidRPr="00627935" w:rsidRDefault="000A1754" w:rsidP="00627935">
            <w:pPr>
              <w:spacing w:before="40" w:after="40" w:line="220" w:lineRule="exact"/>
              <w:ind w:right="113"/>
              <w:jc w:val="right"/>
              <w:rPr>
                <w:sz w:val="18"/>
              </w:rPr>
            </w:pPr>
            <w:r w:rsidRPr="00627935">
              <w:rPr>
                <w:sz w:val="18"/>
              </w:rPr>
              <w:t>–</w:t>
            </w:r>
          </w:p>
        </w:tc>
        <w:tc>
          <w:tcPr>
            <w:tcW w:w="920" w:type="dxa"/>
            <w:tcBorders>
              <w:top w:val="single" w:sz="12" w:space="0" w:color="auto"/>
            </w:tcBorders>
            <w:shd w:val="clear" w:color="auto" w:fill="auto"/>
            <w:vAlign w:val="bottom"/>
          </w:tcPr>
          <w:p w14:paraId="46154F57" w14:textId="77777777" w:rsidR="000A1754" w:rsidRPr="00627935" w:rsidRDefault="000A1754" w:rsidP="00627935">
            <w:pPr>
              <w:spacing w:before="40" w:after="40" w:line="220" w:lineRule="exact"/>
              <w:ind w:right="113"/>
              <w:jc w:val="right"/>
              <w:rPr>
                <w:sz w:val="18"/>
              </w:rPr>
            </w:pPr>
            <w:r w:rsidRPr="00627935">
              <w:rPr>
                <w:sz w:val="18"/>
              </w:rPr>
              <w:t>–</w:t>
            </w:r>
          </w:p>
        </w:tc>
        <w:tc>
          <w:tcPr>
            <w:tcW w:w="1029" w:type="dxa"/>
            <w:tcBorders>
              <w:top w:val="single" w:sz="12" w:space="0" w:color="auto"/>
            </w:tcBorders>
            <w:shd w:val="clear" w:color="auto" w:fill="auto"/>
            <w:vAlign w:val="bottom"/>
          </w:tcPr>
          <w:p w14:paraId="3A919B04" w14:textId="77777777" w:rsidR="000A1754" w:rsidRPr="00627935" w:rsidRDefault="000A1754" w:rsidP="00627935">
            <w:pPr>
              <w:spacing w:before="40" w:after="40" w:line="220" w:lineRule="exact"/>
              <w:ind w:right="113"/>
              <w:jc w:val="right"/>
              <w:rPr>
                <w:sz w:val="18"/>
              </w:rPr>
            </w:pPr>
            <w:r w:rsidRPr="00627935">
              <w:rPr>
                <w:sz w:val="18"/>
              </w:rPr>
              <w:t>–</w:t>
            </w:r>
          </w:p>
        </w:tc>
        <w:tc>
          <w:tcPr>
            <w:tcW w:w="966" w:type="dxa"/>
            <w:tcBorders>
              <w:top w:val="single" w:sz="12" w:space="0" w:color="auto"/>
            </w:tcBorders>
            <w:shd w:val="clear" w:color="auto" w:fill="auto"/>
            <w:vAlign w:val="bottom"/>
          </w:tcPr>
          <w:p w14:paraId="7EF4BD32" w14:textId="77777777" w:rsidR="000A1754" w:rsidRPr="00627935" w:rsidRDefault="000A1754" w:rsidP="00627935">
            <w:pPr>
              <w:spacing w:before="40" w:after="40" w:line="220" w:lineRule="exact"/>
              <w:ind w:right="113"/>
              <w:jc w:val="right"/>
              <w:rPr>
                <w:sz w:val="18"/>
              </w:rPr>
            </w:pPr>
            <w:r w:rsidRPr="00627935">
              <w:rPr>
                <w:sz w:val="18"/>
              </w:rPr>
              <w:t>–</w:t>
            </w:r>
          </w:p>
        </w:tc>
        <w:tc>
          <w:tcPr>
            <w:tcW w:w="765" w:type="dxa"/>
            <w:tcBorders>
              <w:top w:val="single" w:sz="12" w:space="0" w:color="auto"/>
            </w:tcBorders>
            <w:shd w:val="clear" w:color="auto" w:fill="auto"/>
            <w:vAlign w:val="bottom"/>
          </w:tcPr>
          <w:p w14:paraId="0E0B11B7" w14:textId="77777777" w:rsidR="000A1754" w:rsidRPr="00627935" w:rsidRDefault="000A1754" w:rsidP="00627935">
            <w:pPr>
              <w:spacing w:before="40" w:after="40" w:line="220" w:lineRule="exact"/>
              <w:ind w:right="113"/>
              <w:jc w:val="right"/>
              <w:rPr>
                <w:sz w:val="18"/>
              </w:rPr>
            </w:pPr>
            <w:r w:rsidRPr="00627935">
              <w:rPr>
                <w:sz w:val="18"/>
              </w:rPr>
              <w:t>–</w:t>
            </w:r>
          </w:p>
        </w:tc>
        <w:tc>
          <w:tcPr>
            <w:tcW w:w="920" w:type="dxa"/>
            <w:tcBorders>
              <w:top w:val="single" w:sz="12" w:space="0" w:color="auto"/>
            </w:tcBorders>
            <w:shd w:val="clear" w:color="auto" w:fill="auto"/>
            <w:vAlign w:val="bottom"/>
          </w:tcPr>
          <w:p w14:paraId="59B35858" w14:textId="77777777" w:rsidR="000A1754" w:rsidRPr="00627935" w:rsidRDefault="000A1754" w:rsidP="00627935">
            <w:pPr>
              <w:spacing w:before="40" w:after="40" w:line="220" w:lineRule="exact"/>
              <w:ind w:right="113"/>
              <w:jc w:val="right"/>
              <w:rPr>
                <w:sz w:val="18"/>
              </w:rPr>
            </w:pPr>
            <w:r w:rsidRPr="00627935">
              <w:rPr>
                <w:sz w:val="18"/>
              </w:rPr>
              <w:t>–</w:t>
            </w:r>
          </w:p>
        </w:tc>
      </w:tr>
      <w:tr w:rsidR="000A1754" w:rsidRPr="00627935" w14:paraId="0D7460BA" w14:textId="77777777" w:rsidTr="00627935">
        <w:tc>
          <w:tcPr>
            <w:tcW w:w="480" w:type="dxa"/>
            <w:shd w:val="clear" w:color="auto" w:fill="auto"/>
          </w:tcPr>
          <w:p w14:paraId="5106B99E" w14:textId="77777777" w:rsidR="000A1754" w:rsidRPr="00627935" w:rsidRDefault="000A1754" w:rsidP="00627935">
            <w:pPr>
              <w:spacing w:before="40" w:after="40" w:line="220" w:lineRule="exact"/>
              <w:ind w:right="113"/>
              <w:rPr>
                <w:sz w:val="18"/>
              </w:rPr>
            </w:pPr>
            <w:r w:rsidRPr="00627935">
              <w:rPr>
                <w:sz w:val="18"/>
              </w:rPr>
              <w:t>2</w:t>
            </w:r>
          </w:p>
        </w:tc>
        <w:tc>
          <w:tcPr>
            <w:tcW w:w="1647" w:type="dxa"/>
            <w:shd w:val="clear" w:color="auto" w:fill="auto"/>
            <w:vAlign w:val="bottom"/>
          </w:tcPr>
          <w:p w14:paraId="0A0BC336" w14:textId="77777777" w:rsidR="000A1754" w:rsidRPr="00627935" w:rsidRDefault="000A1754" w:rsidP="00627935">
            <w:pPr>
              <w:spacing w:before="40" w:after="40" w:line="220" w:lineRule="exact"/>
              <w:ind w:right="113"/>
              <w:rPr>
                <w:sz w:val="18"/>
              </w:rPr>
            </w:pPr>
            <w:r w:rsidRPr="00627935">
              <w:rPr>
                <w:sz w:val="18"/>
              </w:rPr>
              <w:t>Ahal Province</w:t>
            </w:r>
          </w:p>
        </w:tc>
        <w:tc>
          <w:tcPr>
            <w:tcW w:w="970" w:type="dxa"/>
            <w:shd w:val="clear" w:color="auto" w:fill="auto"/>
            <w:vAlign w:val="bottom"/>
          </w:tcPr>
          <w:p w14:paraId="004C95CF" w14:textId="77777777" w:rsidR="000A1754" w:rsidRPr="00627935" w:rsidRDefault="000A1754" w:rsidP="00627935">
            <w:pPr>
              <w:spacing w:before="40" w:after="40" w:line="220" w:lineRule="exact"/>
              <w:ind w:right="113"/>
              <w:jc w:val="right"/>
              <w:rPr>
                <w:sz w:val="18"/>
              </w:rPr>
            </w:pPr>
            <w:r w:rsidRPr="00627935">
              <w:rPr>
                <w:sz w:val="18"/>
              </w:rPr>
              <w:t>95</w:t>
            </w:r>
          </w:p>
        </w:tc>
        <w:tc>
          <w:tcPr>
            <w:tcW w:w="971" w:type="dxa"/>
            <w:shd w:val="clear" w:color="auto" w:fill="auto"/>
            <w:vAlign w:val="bottom"/>
          </w:tcPr>
          <w:p w14:paraId="151BD99A" w14:textId="77777777" w:rsidR="000A1754" w:rsidRPr="00627935" w:rsidRDefault="000A1754" w:rsidP="00627935">
            <w:pPr>
              <w:spacing w:before="40" w:after="40" w:line="220" w:lineRule="exact"/>
              <w:ind w:right="113"/>
              <w:jc w:val="right"/>
              <w:rPr>
                <w:sz w:val="18"/>
              </w:rPr>
            </w:pPr>
            <w:r w:rsidRPr="00627935">
              <w:rPr>
                <w:sz w:val="18"/>
              </w:rPr>
              <w:t>17</w:t>
            </w:r>
          </w:p>
        </w:tc>
        <w:tc>
          <w:tcPr>
            <w:tcW w:w="971" w:type="dxa"/>
            <w:shd w:val="clear" w:color="auto" w:fill="auto"/>
            <w:vAlign w:val="bottom"/>
          </w:tcPr>
          <w:p w14:paraId="6877B3A6" w14:textId="77777777" w:rsidR="000A1754" w:rsidRPr="00627935" w:rsidRDefault="000A1754" w:rsidP="00627935">
            <w:pPr>
              <w:spacing w:before="40" w:after="40" w:line="220" w:lineRule="exact"/>
              <w:ind w:right="113"/>
              <w:jc w:val="right"/>
              <w:rPr>
                <w:sz w:val="18"/>
              </w:rPr>
            </w:pPr>
            <w:r w:rsidRPr="00627935">
              <w:rPr>
                <w:sz w:val="18"/>
              </w:rPr>
              <w:t>112</w:t>
            </w:r>
          </w:p>
        </w:tc>
        <w:tc>
          <w:tcPr>
            <w:tcW w:w="971" w:type="dxa"/>
            <w:shd w:val="clear" w:color="auto" w:fill="auto"/>
            <w:vAlign w:val="bottom"/>
          </w:tcPr>
          <w:p w14:paraId="5333D32F" w14:textId="77777777" w:rsidR="000A1754" w:rsidRPr="00627935" w:rsidRDefault="000A1754" w:rsidP="00627935">
            <w:pPr>
              <w:spacing w:before="40" w:after="40" w:line="220" w:lineRule="exact"/>
              <w:ind w:right="113"/>
              <w:jc w:val="right"/>
              <w:rPr>
                <w:sz w:val="18"/>
              </w:rPr>
            </w:pPr>
            <w:r w:rsidRPr="00627935">
              <w:rPr>
                <w:sz w:val="18"/>
              </w:rPr>
              <w:t>–</w:t>
            </w:r>
          </w:p>
        </w:tc>
        <w:tc>
          <w:tcPr>
            <w:tcW w:w="970" w:type="dxa"/>
            <w:shd w:val="clear" w:color="auto" w:fill="auto"/>
            <w:vAlign w:val="bottom"/>
          </w:tcPr>
          <w:p w14:paraId="06398300" w14:textId="77777777" w:rsidR="000A1754" w:rsidRPr="00627935" w:rsidRDefault="000A1754" w:rsidP="00627935">
            <w:pPr>
              <w:spacing w:before="40" w:after="40" w:line="220" w:lineRule="exact"/>
              <w:ind w:right="113"/>
              <w:jc w:val="right"/>
              <w:rPr>
                <w:sz w:val="18"/>
              </w:rPr>
            </w:pPr>
            <w:r w:rsidRPr="00627935">
              <w:rPr>
                <w:sz w:val="18"/>
              </w:rPr>
              <w:t>–</w:t>
            </w:r>
          </w:p>
        </w:tc>
        <w:tc>
          <w:tcPr>
            <w:tcW w:w="1276" w:type="dxa"/>
            <w:shd w:val="clear" w:color="auto" w:fill="auto"/>
            <w:vAlign w:val="bottom"/>
          </w:tcPr>
          <w:p w14:paraId="67635111" w14:textId="77777777" w:rsidR="000A1754" w:rsidRPr="00627935" w:rsidRDefault="000A1754" w:rsidP="00627935">
            <w:pPr>
              <w:spacing w:before="40" w:after="40" w:line="220" w:lineRule="exact"/>
              <w:ind w:right="113"/>
              <w:jc w:val="right"/>
              <w:rPr>
                <w:sz w:val="18"/>
              </w:rPr>
            </w:pPr>
            <w:r w:rsidRPr="00627935">
              <w:rPr>
                <w:sz w:val="18"/>
              </w:rPr>
              <w:t>–</w:t>
            </w:r>
          </w:p>
        </w:tc>
        <w:tc>
          <w:tcPr>
            <w:tcW w:w="920" w:type="dxa"/>
            <w:shd w:val="clear" w:color="auto" w:fill="auto"/>
            <w:vAlign w:val="bottom"/>
          </w:tcPr>
          <w:p w14:paraId="6829F09C" w14:textId="77777777" w:rsidR="000A1754" w:rsidRPr="00627935" w:rsidRDefault="000A1754" w:rsidP="00627935">
            <w:pPr>
              <w:spacing w:before="40" w:after="40" w:line="220" w:lineRule="exact"/>
              <w:ind w:right="113"/>
              <w:jc w:val="right"/>
              <w:rPr>
                <w:sz w:val="18"/>
              </w:rPr>
            </w:pPr>
            <w:r w:rsidRPr="00627935">
              <w:rPr>
                <w:sz w:val="18"/>
              </w:rPr>
              <w:t>–</w:t>
            </w:r>
          </w:p>
        </w:tc>
        <w:tc>
          <w:tcPr>
            <w:tcW w:w="920" w:type="dxa"/>
            <w:shd w:val="clear" w:color="auto" w:fill="auto"/>
            <w:vAlign w:val="bottom"/>
          </w:tcPr>
          <w:p w14:paraId="2C007F0B" w14:textId="77777777" w:rsidR="000A1754" w:rsidRPr="00627935" w:rsidRDefault="000A1754" w:rsidP="00627935">
            <w:pPr>
              <w:spacing w:before="40" w:after="40" w:line="220" w:lineRule="exact"/>
              <w:ind w:right="113"/>
              <w:jc w:val="right"/>
              <w:rPr>
                <w:sz w:val="18"/>
              </w:rPr>
            </w:pPr>
            <w:r w:rsidRPr="00627935">
              <w:rPr>
                <w:sz w:val="18"/>
              </w:rPr>
              <w:t>–</w:t>
            </w:r>
          </w:p>
        </w:tc>
        <w:tc>
          <w:tcPr>
            <w:tcW w:w="1029" w:type="dxa"/>
            <w:shd w:val="clear" w:color="auto" w:fill="auto"/>
            <w:vAlign w:val="bottom"/>
          </w:tcPr>
          <w:p w14:paraId="2A1691D4" w14:textId="77777777" w:rsidR="000A1754" w:rsidRPr="00627935" w:rsidRDefault="000A1754" w:rsidP="00627935">
            <w:pPr>
              <w:spacing w:before="40" w:after="40" w:line="220" w:lineRule="exact"/>
              <w:ind w:right="113"/>
              <w:jc w:val="right"/>
              <w:rPr>
                <w:sz w:val="18"/>
              </w:rPr>
            </w:pPr>
            <w:r w:rsidRPr="00627935">
              <w:rPr>
                <w:sz w:val="18"/>
              </w:rPr>
              <w:t>–</w:t>
            </w:r>
          </w:p>
        </w:tc>
        <w:tc>
          <w:tcPr>
            <w:tcW w:w="966" w:type="dxa"/>
            <w:shd w:val="clear" w:color="auto" w:fill="auto"/>
            <w:vAlign w:val="bottom"/>
          </w:tcPr>
          <w:p w14:paraId="3EE53AC5" w14:textId="77777777" w:rsidR="000A1754" w:rsidRPr="00627935" w:rsidRDefault="000A1754" w:rsidP="00627935">
            <w:pPr>
              <w:spacing w:before="40" w:after="40" w:line="220" w:lineRule="exact"/>
              <w:ind w:right="113"/>
              <w:jc w:val="right"/>
              <w:rPr>
                <w:sz w:val="18"/>
              </w:rPr>
            </w:pPr>
            <w:r w:rsidRPr="00627935">
              <w:rPr>
                <w:sz w:val="18"/>
              </w:rPr>
              <w:t>–</w:t>
            </w:r>
          </w:p>
        </w:tc>
        <w:tc>
          <w:tcPr>
            <w:tcW w:w="765" w:type="dxa"/>
            <w:shd w:val="clear" w:color="auto" w:fill="auto"/>
            <w:vAlign w:val="bottom"/>
          </w:tcPr>
          <w:p w14:paraId="7B0C7FB7" w14:textId="77777777" w:rsidR="000A1754" w:rsidRPr="00627935" w:rsidRDefault="000A1754" w:rsidP="00627935">
            <w:pPr>
              <w:spacing w:before="40" w:after="40" w:line="220" w:lineRule="exact"/>
              <w:ind w:right="113"/>
              <w:jc w:val="right"/>
              <w:rPr>
                <w:sz w:val="18"/>
              </w:rPr>
            </w:pPr>
            <w:r w:rsidRPr="00627935">
              <w:rPr>
                <w:sz w:val="18"/>
              </w:rPr>
              <w:t>–</w:t>
            </w:r>
          </w:p>
        </w:tc>
        <w:tc>
          <w:tcPr>
            <w:tcW w:w="920" w:type="dxa"/>
            <w:shd w:val="clear" w:color="auto" w:fill="auto"/>
            <w:vAlign w:val="bottom"/>
          </w:tcPr>
          <w:p w14:paraId="298C7BC1" w14:textId="77777777" w:rsidR="000A1754" w:rsidRPr="00627935" w:rsidRDefault="000A1754" w:rsidP="00627935">
            <w:pPr>
              <w:spacing w:before="40" w:after="40" w:line="220" w:lineRule="exact"/>
              <w:ind w:right="113"/>
              <w:jc w:val="right"/>
              <w:rPr>
                <w:sz w:val="18"/>
              </w:rPr>
            </w:pPr>
            <w:r w:rsidRPr="00627935">
              <w:rPr>
                <w:sz w:val="18"/>
              </w:rPr>
              <w:t>–</w:t>
            </w:r>
          </w:p>
        </w:tc>
      </w:tr>
      <w:tr w:rsidR="000A1754" w:rsidRPr="00627935" w14:paraId="45CE8544" w14:textId="77777777" w:rsidTr="00627935">
        <w:tc>
          <w:tcPr>
            <w:tcW w:w="480" w:type="dxa"/>
            <w:shd w:val="clear" w:color="auto" w:fill="auto"/>
          </w:tcPr>
          <w:p w14:paraId="44AF693B" w14:textId="77777777" w:rsidR="000A1754" w:rsidRPr="00627935" w:rsidRDefault="000A1754" w:rsidP="00627935">
            <w:pPr>
              <w:spacing w:before="40" w:after="40" w:line="220" w:lineRule="exact"/>
              <w:ind w:right="113"/>
              <w:rPr>
                <w:sz w:val="18"/>
              </w:rPr>
            </w:pPr>
            <w:r w:rsidRPr="00627935">
              <w:rPr>
                <w:sz w:val="18"/>
              </w:rPr>
              <w:t>3</w:t>
            </w:r>
          </w:p>
        </w:tc>
        <w:tc>
          <w:tcPr>
            <w:tcW w:w="1647" w:type="dxa"/>
            <w:shd w:val="clear" w:color="auto" w:fill="auto"/>
            <w:vAlign w:val="bottom"/>
          </w:tcPr>
          <w:p w14:paraId="1864D5FA" w14:textId="77777777" w:rsidR="000A1754" w:rsidRPr="00627935" w:rsidRDefault="000A1754" w:rsidP="00627935">
            <w:pPr>
              <w:spacing w:before="40" w:after="40" w:line="220" w:lineRule="exact"/>
              <w:ind w:right="113"/>
              <w:rPr>
                <w:sz w:val="18"/>
              </w:rPr>
            </w:pPr>
            <w:r w:rsidRPr="00627935">
              <w:rPr>
                <w:sz w:val="18"/>
              </w:rPr>
              <w:t>Balkan Province</w:t>
            </w:r>
          </w:p>
        </w:tc>
        <w:tc>
          <w:tcPr>
            <w:tcW w:w="970" w:type="dxa"/>
            <w:shd w:val="clear" w:color="auto" w:fill="auto"/>
            <w:vAlign w:val="bottom"/>
          </w:tcPr>
          <w:p w14:paraId="6F718D9E" w14:textId="77777777" w:rsidR="000A1754" w:rsidRPr="00627935" w:rsidRDefault="000A1754" w:rsidP="00627935">
            <w:pPr>
              <w:spacing w:before="40" w:after="40" w:line="220" w:lineRule="exact"/>
              <w:ind w:right="113"/>
              <w:jc w:val="right"/>
              <w:rPr>
                <w:sz w:val="18"/>
              </w:rPr>
            </w:pPr>
            <w:r w:rsidRPr="00627935">
              <w:rPr>
                <w:sz w:val="18"/>
              </w:rPr>
              <w:t>73</w:t>
            </w:r>
          </w:p>
        </w:tc>
        <w:tc>
          <w:tcPr>
            <w:tcW w:w="971" w:type="dxa"/>
            <w:shd w:val="clear" w:color="auto" w:fill="auto"/>
            <w:vAlign w:val="bottom"/>
          </w:tcPr>
          <w:p w14:paraId="7252D045" w14:textId="77777777" w:rsidR="000A1754" w:rsidRPr="00627935" w:rsidRDefault="000A1754" w:rsidP="00627935">
            <w:pPr>
              <w:spacing w:before="40" w:after="40" w:line="220" w:lineRule="exact"/>
              <w:ind w:right="113"/>
              <w:jc w:val="right"/>
              <w:rPr>
                <w:sz w:val="18"/>
              </w:rPr>
            </w:pPr>
            <w:r w:rsidRPr="00627935">
              <w:rPr>
                <w:sz w:val="18"/>
              </w:rPr>
              <w:t>17</w:t>
            </w:r>
          </w:p>
        </w:tc>
        <w:tc>
          <w:tcPr>
            <w:tcW w:w="971" w:type="dxa"/>
            <w:shd w:val="clear" w:color="auto" w:fill="auto"/>
            <w:vAlign w:val="bottom"/>
          </w:tcPr>
          <w:p w14:paraId="6E0CDA3B" w14:textId="77777777" w:rsidR="000A1754" w:rsidRPr="00627935" w:rsidRDefault="000A1754" w:rsidP="00627935">
            <w:pPr>
              <w:spacing w:before="40" w:after="40" w:line="220" w:lineRule="exact"/>
              <w:ind w:right="113"/>
              <w:jc w:val="right"/>
              <w:rPr>
                <w:sz w:val="18"/>
              </w:rPr>
            </w:pPr>
            <w:r w:rsidRPr="00627935">
              <w:rPr>
                <w:sz w:val="18"/>
              </w:rPr>
              <w:t>88</w:t>
            </w:r>
          </w:p>
        </w:tc>
        <w:tc>
          <w:tcPr>
            <w:tcW w:w="971" w:type="dxa"/>
            <w:shd w:val="clear" w:color="auto" w:fill="auto"/>
            <w:vAlign w:val="bottom"/>
          </w:tcPr>
          <w:p w14:paraId="7E1CEA50" w14:textId="77777777" w:rsidR="000A1754" w:rsidRPr="00627935" w:rsidRDefault="000A1754" w:rsidP="00627935">
            <w:pPr>
              <w:spacing w:before="40" w:after="40" w:line="220" w:lineRule="exact"/>
              <w:ind w:right="113"/>
              <w:jc w:val="right"/>
              <w:rPr>
                <w:sz w:val="18"/>
              </w:rPr>
            </w:pPr>
            <w:r w:rsidRPr="00627935">
              <w:rPr>
                <w:sz w:val="18"/>
              </w:rPr>
              <w:t>–</w:t>
            </w:r>
          </w:p>
        </w:tc>
        <w:tc>
          <w:tcPr>
            <w:tcW w:w="970" w:type="dxa"/>
            <w:shd w:val="clear" w:color="auto" w:fill="auto"/>
            <w:vAlign w:val="bottom"/>
          </w:tcPr>
          <w:p w14:paraId="3655FA05" w14:textId="77777777" w:rsidR="000A1754" w:rsidRPr="00627935" w:rsidRDefault="000A1754" w:rsidP="00627935">
            <w:pPr>
              <w:spacing w:before="40" w:after="40" w:line="220" w:lineRule="exact"/>
              <w:ind w:right="113"/>
              <w:jc w:val="right"/>
              <w:rPr>
                <w:sz w:val="18"/>
              </w:rPr>
            </w:pPr>
            <w:r w:rsidRPr="00627935">
              <w:rPr>
                <w:sz w:val="18"/>
              </w:rPr>
              <w:t>–</w:t>
            </w:r>
          </w:p>
        </w:tc>
        <w:tc>
          <w:tcPr>
            <w:tcW w:w="1276" w:type="dxa"/>
            <w:shd w:val="clear" w:color="auto" w:fill="auto"/>
            <w:vAlign w:val="bottom"/>
          </w:tcPr>
          <w:p w14:paraId="1B656E81" w14:textId="77777777" w:rsidR="000A1754" w:rsidRPr="00627935" w:rsidRDefault="000A1754" w:rsidP="00627935">
            <w:pPr>
              <w:spacing w:before="40" w:after="40" w:line="220" w:lineRule="exact"/>
              <w:ind w:right="113"/>
              <w:jc w:val="right"/>
              <w:rPr>
                <w:sz w:val="18"/>
              </w:rPr>
            </w:pPr>
            <w:r w:rsidRPr="00627935">
              <w:rPr>
                <w:sz w:val="18"/>
              </w:rPr>
              <w:t>1</w:t>
            </w:r>
          </w:p>
        </w:tc>
        <w:tc>
          <w:tcPr>
            <w:tcW w:w="920" w:type="dxa"/>
            <w:shd w:val="clear" w:color="auto" w:fill="auto"/>
            <w:vAlign w:val="bottom"/>
          </w:tcPr>
          <w:p w14:paraId="1D4D18CB" w14:textId="77777777" w:rsidR="000A1754" w:rsidRPr="00627935" w:rsidRDefault="000A1754" w:rsidP="00627935">
            <w:pPr>
              <w:spacing w:before="40" w:after="40" w:line="220" w:lineRule="exact"/>
              <w:ind w:right="113"/>
              <w:jc w:val="right"/>
              <w:rPr>
                <w:sz w:val="18"/>
              </w:rPr>
            </w:pPr>
            <w:r w:rsidRPr="00627935">
              <w:rPr>
                <w:sz w:val="18"/>
              </w:rPr>
              <w:t>1</w:t>
            </w:r>
          </w:p>
        </w:tc>
        <w:tc>
          <w:tcPr>
            <w:tcW w:w="920" w:type="dxa"/>
            <w:shd w:val="clear" w:color="auto" w:fill="auto"/>
            <w:vAlign w:val="bottom"/>
          </w:tcPr>
          <w:p w14:paraId="31BCD3A0" w14:textId="77777777" w:rsidR="000A1754" w:rsidRPr="00627935" w:rsidRDefault="000A1754" w:rsidP="00627935">
            <w:pPr>
              <w:spacing w:before="40" w:after="40" w:line="220" w:lineRule="exact"/>
              <w:ind w:right="113"/>
              <w:jc w:val="right"/>
              <w:rPr>
                <w:sz w:val="18"/>
              </w:rPr>
            </w:pPr>
            <w:r w:rsidRPr="00627935">
              <w:rPr>
                <w:sz w:val="18"/>
              </w:rPr>
              <w:t>–</w:t>
            </w:r>
          </w:p>
        </w:tc>
        <w:tc>
          <w:tcPr>
            <w:tcW w:w="1029" w:type="dxa"/>
            <w:shd w:val="clear" w:color="auto" w:fill="auto"/>
            <w:vAlign w:val="bottom"/>
          </w:tcPr>
          <w:p w14:paraId="340F7D96" w14:textId="77777777" w:rsidR="000A1754" w:rsidRPr="00627935" w:rsidRDefault="000A1754" w:rsidP="00627935">
            <w:pPr>
              <w:spacing w:before="40" w:after="40" w:line="220" w:lineRule="exact"/>
              <w:ind w:right="113"/>
              <w:jc w:val="right"/>
              <w:rPr>
                <w:sz w:val="18"/>
              </w:rPr>
            </w:pPr>
            <w:r w:rsidRPr="00627935">
              <w:rPr>
                <w:sz w:val="18"/>
              </w:rPr>
              <w:t>–</w:t>
            </w:r>
          </w:p>
        </w:tc>
        <w:tc>
          <w:tcPr>
            <w:tcW w:w="966" w:type="dxa"/>
            <w:shd w:val="clear" w:color="auto" w:fill="auto"/>
            <w:vAlign w:val="bottom"/>
          </w:tcPr>
          <w:p w14:paraId="5151C2E0" w14:textId="77777777" w:rsidR="000A1754" w:rsidRPr="00627935" w:rsidRDefault="000A1754" w:rsidP="00627935">
            <w:pPr>
              <w:spacing w:before="40" w:after="40" w:line="220" w:lineRule="exact"/>
              <w:ind w:right="113"/>
              <w:jc w:val="right"/>
              <w:rPr>
                <w:sz w:val="18"/>
              </w:rPr>
            </w:pPr>
            <w:r w:rsidRPr="00627935">
              <w:rPr>
                <w:sz w:val="18"/>
              </w:rPr>
              <w:t>–</w:t>
            </w:r>
          </w:p>
        </w:tc>
        <w:tc>
          <w:tcPr>
            <w:tcW w:w="765" w:type="dxa"/>
            <w:shd w:val="clear" w:color="auto" w:fill="auto"/>
            <w:vAlign w:val="bottom"/>
          </w:tcPr>
          <w:p w14:paraId="48ADEDFB" w14:textId="77777777" w:rsidR="000A1754" w:rsidRPr="00627935" w:rsidRDefault="000A1754" w:rsidP="00627935">
            <w:pPr>
              <w:spacing w:before="40" w:after="40" w:line="220" w:lineRule="exact"/>
              <w:ind w:right="113"/>
              <w:jc w:val="right"/>
              <w:rPr>
                <w:sz w:val="18"/>
              </w:rPr>
            </w:pPr>
            <w:r w:rsidRPr="00627935">
              <w:rPr>
                <w:sz w:val="18"/>
              </w:rPr>
              <w:t>–</w:t>
            </w:r>
          </w:p>
        </w:tc>
        <w:tc>
          <w:tcPr>
            <w:tcW w:w="920" w:type="dxa"/>
            <w:shd w:val="clear" w:color="auto" w:fill="auto"/>
            <w:vAlign w:val="bottom"/>
          </w:tcPr>
          <w:p w14:paraId="538F9185" w14:textId="77777777" w:rsidR="000A1754" w:rsidRPr="00627935" w:rsidRDefault="000A1754" w:rsidP="00627935">
            <w:pPr>
              <w:spacing w:before="40" w:after="40" w:line="220" w:lineRule="exact"/>
              <w:ind w:right="113"/>
              <w:jc w:val="right"/>
              <w:rPr>
                <w:sz w:val="18"/>
              </w:rPr>
            </w:pPr>
            <w:r w:rsidRPr="00627935">
              <w:rPr>
                <w:sz w:val="18"/>
              </w:rPr>
              <w:t>–</w:t>
            </w:r>
          </w:p>
        </w:tc>
      </w:tr>
      <w:tr w:rsidR="000A1754" w:rsidRPr="00627935" w14:paraId="7FAF80F5" w14:textId="77777777" w:rsidTr="00627935">
        <w:tc>
          <w:tcPr>
            <w:tcW w:w="480" w:type="dxa"/>
            <w:shd w:val="clear" w:color="auto" w:fill="auto"/>
          </w:tcPr>
          <w:p w14:paraId="1EDB5566" w14:textId="77777777" w:rsidR="000A1754" w:rsidRPr="00627935" w:rsidRDefault="000A1754" w:rsidP="00627935">
            <w:pPr>
              <w:spacing w:before="40" w:after="40" w:line="220" w:lineRule="exact"/>
              <w:ind w:right="113"/>
              <w:rPr>
                <w:sz w:val="18"/>
              </w:rPr>
            </w:pPr>
            <w:r w:rsidRPr="00627935">
              <w:rPr>
                <w:sz w:val="18"/>
              </w:rPr>
              <w:t>4</w:t>
            </w:r>
          </w:p>
        </w:tc>
        <w:tc>
          <w:tcPr>
            <w:tcW w:w="1647" w:type="dxa"/>
            <w:shd w:val="clear" w:color="auto" w:fill="auto"/>
            <w:vAlign w:val="bottom"/>
          </w:tcPr>
          <w:p w14:paraId="5F67FFC5" w14:textId="77777777" w:rsidR="000A1754" w:rsidRPr="00627935" w:rsidRDefault="000A1754" w:rsidP="00627935">
            <w:pPr>
              <w:spacing w:before="40" w:after="40" w:line="220" w:lineRule="exact"/>
              <w:ind w:right="113"/>
              <w:rPr>
                <w:sz w:val="18"/>
              </w:rPr>
            </w:pPr>
            <w:r w:rsidRPr="00627935">
              <w:rPr>
                <w:sz w:val="18"/>
              </w:rPr>
              <w:t>Daşoguz Province</w:t>
            </w:r>
          </w:p>
        </w:tc>
        <w:tc>
          <w:tcPr>
            <w:tcW w:w="970" w:type="dxa"/>
            <w:shd w:val="clear" w:color="auto" w:fill="auto"/>
            <w:vAlign w:val="bottom"/>
          </w:tcPr>
          <w:p w14:paraId="33CC20FA" w14:textId="77777777" w:rsidR="000A1754" w:rsidRPr="00627935" w:rsidRDefault="000A1754" w:rsidP="00627935">
            <w:pPr>
              <w:spacing w:before="40" w:after="40" w:line="220" w:lineRule="exact"/>
              <w:ind w:right="113"/>
              <w:jc w:val="right"/>
              <w:rPr>
                <w:sz w:val="18"/>
              </w:rPr>
            </w:pPr>
            <w:r w:rsidRPr="00627935">
              <w:rPr>
                <w:sz w:val="18"/>
              </w:rPr>
              <w:t>126</w:t>
            </w:r>
          </w:p>
        </w:tc>
        <w:tc>
          <w:tcPr>
            <w:tcW w:w="971" w:type="dxa"/>
            <w:shd w:val="clear" w:color="auto" w:fill="auto"/>
            <w:vAlign w:val="bottom"/>
          </w:tcPr>
          <w:p w14:paraId="3919ECB0" w14:textId="77777777" w:rsidR="000A1754" w:rsidRPr="00627935" w:rsidRDefault="000A1754" w:rsidP="00627935">
            <w:pPr>
              <w:spacing w:before="40" w:after="40" w:line="220" w:lineRule="exact"/>
              <w:ind w:right="113"/>
              <w:jc w:val="right"/>
              <w:rPr>
                <w:sz w:val="18"/>
              </w:rPr>
            </w:pPr>
            <w:r w:rsidRPr="00627935">
              <w:rPr>
                <w:sz w:val="18"/>
              </w:rPr>
              <w:t>29</w:t>
            </w:r>
          </w:p>
        </w:tc>
        <w:tc>
          <w:tcPr>
            <w:tcW w:w="971" w:type="dxa"/>
            <w:shd w:val="clear" w:color="auto" w:fill="auto"/>
            <w:vAlign w:val="bottom"/>
          </w:tcPr>
          <w:p w14:paraId="3299FBEC" w14:textId="77777777" w:rsidR="000A1754" w:rsidRPr="00627935" w:rsidRDefault="000A1754" w:rsidP="00627935">
            <w:pPr>
              <w:spacing w:before="40" w:after="40" w:line="220" w:lineRule="exact"/>
              <w:ind w:right="113"/>
              <w:jc w:val="right"/>
              <w:rPr>
                <w:sz w:val="18"/>
              </w:rPr>
            </w:pPr>
            <w:r w:rsidRPr="00627935">
              <w:rPr>
                <w:sz w:val="18"/>
              </w:rPr>
              <w:t>118</w:t>
            </w:r>
          </w:p>
        </w:tc>
        <w:tc>
          <w:tcPr>
            <w:tcW w:w="971" w:type="dxa"/>
            <w:shd w:val="clear" w:color="auto" w:fill="auto"/>
            <w:vAlign w:val="bottom"/>
          </w:tcPr>
          <w:p w14:paraId="58625A5C" w14:textId="77777777" w:rsidR="000A1754" w:rsidRPr="00627935" w:rsidRDefault="000A1754" w:rsidP="00627935">
            <w:pPr>
              <w:spacing w:before="40" w:after="40" w:line="220" w:lineRule="exact"/>
              <w:ind w:right="113"/>
              <w:jc w:val="right"/>
              <w:rPr>
                <w:sz w:val="18"/>
              </w:rPr>
            </w:pPr>
            <w:r w:rsidRPr="00627935">
              <w:rPr>
                <w:sz w:val="18"/>
              </w:rPr>
              <w:t>–</w:t>
            </w:r>
          </w:p>
        </w:tc>
        <w:tc>
          <w:tcPr>
            <w:tcW w:w="970" w:type="dxa"/>
            <w:shd w:val="clear" w:color="auto" w:fill="auto"/>
            <w:vAlign w:val="bottom"/>
          </w:tcPr>
          <w:p w14:paraId="50315C27" w14:textId="77777777" w:rsidR="000A1754" w:rsidRPr="00627935" w:rsidRDefault="000A1754" w:rsidP="00627935">
            <w:pPr>
              <w:spacing w:before="40" w:after="40" w:line="220" w:lineRule="exact"/>
              <w:ind w:right="113"/>
              <w:jc w:val="right"/>
              <w:rPr>
                <w:sz w:val="18"/>
              </w:rPr>
            </w:pPr>
            <w:r w:rsidRPr="00627935">
              <w:rPr>
                <w:sz w:val="18"/>
              </w:rPr>
              <w:t>36</w:t>
            </w:r>
          </w:p>
        </w:tc>
        <w:tc>
          <w:tcPr>
            <w:tcW w:w="1276" w:type="dxa"/>
            <w:shd w:val="clear" w:color="auto" w:fill="auto"/>
            <w:vAlign w:val="bottom"/>
          </w:tcPr>
          <w:p w14:paraId="10A9311E" w14:textId="77777777" w:rsidR="000A1754" w:rsidRPr="00627935" w:rsidRDefault="000A1754" w:rsidP="00627935">
            <w:pPr>
              <w:spacing w:before="40" w:after="40" w:line="220" w:lineRule="exact"/>
              <w:ind w:right="113"/>
              <w:jc w:val="right"/>
              <w:rPr>
                <w:sz w:val="18"/>
              </w:rPr>
            </w:pPr>
            <w:r w:rsidRPr="00627935">
              <w:rPr>
                <w:sz w:val="18"/>
              </w:rPr>
              <w:t>–</w:t>
            </w:r>
          </w:p>
        </w:tc>
        <w:tc>
          <w:tcPr>
            <w:tcW w:w="920" w:type="dxa"/>
            <w:shd w:val="clear" w:color="auto" w:fill="auto"/>
            <w:vAlign w:val="bottom"/>
          </w:tcPr>
          <w:p w14:paraId="45CE036C" w14:textId="77777777" w:rsidR="000A1754" w:rsidRPr="00627935" w:rsidRDefault="000A1754" w:rsidP="00627935">
            <w:pPr>
              <w:spacing w:before="40" w:after="40" w:line="220" w:lineRule="exact"/>
              <w:ind w:right="113"/>
              <w:jc w:val="right"/>
              <w:rPr>
                <w:sz w:val="18"/>
              </w:rPr>
            </w:pPr>
            <w:r w:rsidRPr="00627935">
              <w:rPr>
                <w:sz w:val="18"/>
              </w:rPr>
              <w:t>–</w:t>
            </w:r>
          </w:p>
        </w:tc>
        <w:tc>
          <w:tcPr>
            <w:tcW w:w="920" w:type="dxa"/>
            <w:shd w:val="clear" w:color="auto" w:fill="auto"/>
            <w:vAlign w:val="bottom"/>
          </w:tcPr>
          <w:p w14:paraId="0B661091" w14:textId="77777777" w:rsidR="000A1754" w:rsidRPr="00627935" w:rsidRDefault="000A1754" w:rsidP="00627935">
            <w:pPr>
              <w:spacing w:before="40" w:after="40" w:line="220" w:lineRule="exact"/>
              <w:ind w:right="113"/>
              <w:jc w:val="right"/>
              <w:rPr>
                <w:sz w:val="18"/>
              </w:rPr>
            </w:pPr>
            <w:r w:rsidRPr="00627935">
              <w:rPr>
                <w:sz w:val="18"/>
              </w:rPr>
              <w:t>–</w:t>
            </w:r>
          </w:p>
        </w:tc>
        <w:tc>
          <w:tcPr>
            <w:tcW w:w="1029" w:type="dxa"/>
            <w:shd w:val="clear" w:color="auto" w:fill="auto"/>
            <w:vAlign w:val="bottom"/>
          </w:tcPr>
          <w:p w14:paraId="65964558" w14:textId="77777777" w:rsidR="000A1754" w:rsidRPr="00627935" w:rsidRDefault="000A1754" w:rsidP="00627935">
            <w:pPr>
              <w:spacing w:before="40" w:after="40" w:line="220" w:lineRule="exact"/>
              <w:ind w:right="113"/>
              <w:jc w:val="right"/>
              <w:rPr>
                <w:sz w:val="18"/>
              </w:rPr>
            </w:pPr>
            <w:r w:rsidRPr="00627935">
              <w:rPr>
                <w:sz w:val="18"/>
              </w:rPr>
              <w:t>1</w:t>
            </w:r>
          </w:p>
        </w:tc>
        <w:tc>
          <w:tcPr>
            <w:tcW w:w="966" w:type="dxa"/>
            <w:shd w:val="clear" w:color="auto" w:fill="auto"/>
            <w:vAlign w:val="bottom"/>
          </w:tcPr>
          <w:p w14:paraId="50EF236C" w14:textId="77777777" w:rsidR="000A1754" w:rsidRPr="00627935" w:rsidRDefault="000A1754" w:rsidP="00627935">
            <w:pPr>
              <w:spacing w:before="40" w:after="40" w:line="220" w:lineRule="exact"/>
              <w:ind w:right="113"/>
              <w:jc w:val="right"/>
              <w:rPr>
                <w:sz w:val="18"/>
              </w:rPr>
            </w:pPr>
            <w:r w:rsidRPr="00627935">
              <w:rPr>
                <w:sz w:val="18"/>
              </w:rPr>
              <w:t>–</w:t>
            </w:r>
          </w:p>
        </w:tc>
        <w:tc>
          <w:tcPr>
            <w:tcW w:w="765" w:type="dxa"/>
            <w:shd w:val="clear" w:color="auto" w:fill="auto"/>
            <w:vAlign w:val="bottom"/>
          </w:tcPr>
          <w:p w14:paraId="012EDA01" w14:textId="77777777" w:rsidR="000A1754" w:rsidRPr="00627935" w:rsidRDefault="000A1754" w:rsidP="00627935">
            <w:pPr>
              <w:spacing w:before="40" w:after="40" w:line="220" w:lineRule="exact"/>
              <w:ind w:right="113"/>
              <w:jc w:val="right"/>
              <w:rPr>
                <w:sz w:val="18"/>
              </w:rPr>
            </w:pPr>
            <w:r w:rsidRPr="00627935">
              <w:rPr>
                <w:sz w:val="18"/>
              </w:rPr>
              <w:t>–</w:t>
            </w:r>
          </w:p>
        </w:tc>
        <w:tc>
          <w:tcPr>
            <w:tcW w:w="920" w:type="dxa"/>
            <w:shd w:val="clear" w:color="auto" w:fill="auto"/>
            <w:vAlign w:val="bottom"/>
          </w:tcPr>
          <w:p w14:paraId="7D6DFDD3" w14:textId="77777777" w:rsidR="000A1754" w:rsidRPr="00627935" w:rsidRDefault="000A1754" w:rsidP="00627935">
            <w:pPr>
              <w:spacing w:before="40" w:after="40" w:line="220" w:lineRule="exact"/>
              <w:ind w:right="113"/>
              <w:jc w:val="right"/>
              <w:rPr>
                <w:sz w:val="18"/>
              </w:rPr>
            </w:pPr>
            <w:r w:rsidRPr="00627935">
              <w:rPr>
                <w:sz w:val="18"/>
              </w:rPr>
              <w:t>–</w:t>
            </w:r>
          </w:p>
        </w:tc>
      </w:tr>
      <w:tr w:rsidR="000A1754" w:rsidRPr="00627935" w14:paraId="1B2D9630" w14:textId="77777777" w:rsidTr="00627935">
        <w:tc>
          <w:tcPr>
            <w:tcW w:w="480" w:type="dxa"/>
            <w:shd w:val="clear" w:color="auto" w:fill="auto"/>
          </w:tcPr>
          <w:p w14:paraId="0AF345BF" w14:textId="77777777" w:rsidR="000A1754" w:rsidRPr="00627935" w:rsidRDefault="000A1754" w:rsidP="00627935">
            <w:pPr>
              <w:spacing w:before="40" w:after="40" w:line="220" w:lineRule="exact"/>
              <w:ind w:right="113"/>
              <w:rPr>
                <w:sz w:val="18"/>
              </w:rPr>
            </w:pPr>
            <w:r w:rsidRPr="00627935">
              <w:rPr>
                <w:sz w:val="18"/>
              </w:rPr>
              <w:t>5</w:t>
            </w:r>
          </w:p>
        </w:tc>
        <w:tc>
          <w:tcPr>
            <w:tcW w:w="1647" w:type="dxa"/>
            <w:shd w:val="clear" w:color="auto" w:fill="auto"/>
            <w:vAlign w:val="bottom"/>
          </w:tcPr>
          <w:p w14:paraId="31C764EA" w14:textId="77777777" w:rsidR="000A1754" w:rsidRPr="00627935" w:rsidRDefault="000A1754" w:rsidP="00627935">
            <w:pPr>
              <w:spacing w:before="40" w:after="40" w:line="220" w:lineRule="exact"/>
              <w:ind w:right="113"/>
              <w:rPr>
                <w:sz w:val="18"/>
              </w:rPr>
            </w:pPr>
            <w:r w:rsidRPr="00627935">
              <w:rPr>
                <w:sz w:val="18"/>
              </w:rPr>
              <w:t>Lebap Province</w:t>
            </w:r>
          </w:p>
        </w:tc>
        <w:tc>
          <w:tcPr>
            <w:tcW w:w="970" w:type="dxa"/>
            <w:shd w:val="clear" w:color="auto" w:fill="auto"/>
            <w:vAlign w:val="bottom"/>
          </w:tcPr>
          <w:p w14:paraId="49772525" w14:textId="77777777" w:rsidR="000A1754" w:rsidRPr="00627935" w:rsidRDefault="000A1754" w:rsidP="00627935">
            <w:pPr>
              <w:spacing w:before="40" w:after="40" w:line="220" w:lineRule="exact"/>
              <w:ind w:right="113"/>
              <w:jc w:val="right"/>
              <w:rPr>
                <w:sz w:val="18"/>
              </w:rPr>
            </w:pPr>
            <w:r w:rsidRPr="00627935">
              <w:rPr>
                <w:sz w:val="18"/>
              </w:rPr>
              <w:t>185</w:t>
            </w:r>
          </w:p>
        </w:tc>
        <w:tc>
          <w:tcPr>
            <w:tcW w:w="971" w:type="dxa"/>
            <w:shd w:val="clear" w:color="auto" w:fill="auto"/>
            <w:vAlign w:val="bottom"/>
          </w:tcPr>
          <w:p w14:paraId="7AD8E8DC" w14:textId="77777777" w:rsidR="000A1754" w:rsidRPr="00627935" w:rsidRDefault="000A1754" w:rsidP="00627935">
            <w:pPr>
              <w:spacing w:before="40" w:after="40" w:line="220" w:lineRule="exact"/>
              <w:ind w:right="113"/>
              <w:jc w:val="right"/>
              <w:rPr>
                <w:sz w:val="18"/>
              </w:rPr>
            </w:pPr>
            <w:r w:rsidRPr="00627935">
              <w:rPr>
                <w:sz w:val="18"/>
              </w:rPr>
              <w:t>15</w:t>
            </w:r>
          </w:p>
        </w:tc>
        <w:tc>
          <w:tcPr>
            <w:tcW w:w="971" w:type="dxa"/>
            <w:shd w:val="clear" w:color="auto" w:fill="auto"/>
            <w:vAlign w:val="bottom"/>
          </w:tcPr>
          <w:p w14:paraId="6E6A39C1" w14:textId="77777777" w:rsidR="000A1754" w:rsidRPr="00627935" w:rsidRDefault="000A1754" w:rsidP="00627935">
            <w:pPr>
              <w:spacing w:before="40" w:after="40" w:line="220" w:lineRule="exact"/>
              <w:ind w:right="113"/>
              <w:jc w:val="right"/>
              <w:rPr>
                <w:sz w:val="18"/>
              </w:rPr>
            </w:pPr>
            <w:r w:rsidRPr="00627935">
              <w:rPr>
                <w:sz w:val="18"/>
              </w:rPr>
              <w:t>187</w:t>
            </w:r>
          </w:p>
        </w:tc>
        <w:tc>
          <w:tcPr>
            <w:tcW w:w="971" w:type="dxa"/>
            <w:shd w:val="clear" w:color="auto" w:fill="auto"/>
            <w:vAlign w:val="bottom"/>
          </w:tcPr>
          <w:p w14:paraId="7C368870" w14:textId="77777777" w:rsidR="000A1754" w:rsidRPr="00627935" w:rsidRDefault="000A1754" w:rsidP="00627935">
            <w:pPr>
              <w:spacing w:before="40" w:after="40" w:line="220" w:lineRule="exact"/>
              <w:ind w:right="113"/>
              <w:jc w:val="right"/>
              <w:rPr>
                <w:sz w:val="18"/>
              </w:rPr>
            </w:pPr>
            <w:r w:rsidRPr="00627935">
              <w:rPr>
                <w:sz w:val="18"/>
              </w:rPr>
              <w:t>–</w:t>
            </w:r>
          </w:p>
        </w:tc>
        <w:tc>
          <w:tcPr>
            <w:tcW w:w="970" w:type="dxa"/>
            <w:shd w:val="clear" w:color="auto" w:fill="auto"/>
            <w:vAlign w:val="bottom"/>
          </w:tcPr>
          <w:p w14:paraId="531D1D1C" w14:textId="77777777" w:rsidR="000A1754" w:rsidRPr="00627935" w:rsidRDefault="000A1754" w:rsidP="00627935">
            <w:pPr>
              <w:spacing w:before="40" w:after="40" w:line="220" w:lineRule="exact"/>
              <w:ind w:right="113"/>
              <w:jc w:val="right"/>
              <w:rPr>
                <w:sz w:val="18"/>
              </w:rPr>
            </w:pPr>
            <w:r w:rsidRPr="00627935">
              <w:rPr>
                <w:sz w:val="18"/>
              </w:rPr>
              <w:t>11</w:t>
            </w:r>
          </w:p>
        </w:tc>
        <w:tc>
          <w:tcPr>
            <w:tcW w:w="1276" w:type="dxa"/>
            <w:shd w:val="clear" w:color="auto" w:fill="auto"/>
            <w:vAlign w:val="bottom"/>
          </w:tcPr>
          <w:p w14:paraId="1EF28EB8" w14:textId="77777777" w:rsidR="000A1754" w:rsidRPr="00627935" w:rsidRDefault="000A1754" w:rsidP="00627935">
            <w:pPr>
              <w:spacing w:before="40" w:after="40" w:line="220" w:lineRule="exact"/>
              <w:ind w:right="113"/>
              <w:jc w:val="right"/>
              <w:rPr>
                <w:sz w:val="18"/>
              </w:rPr>
            </w:pPr>
            <w:r w:rsidRPr="00627935">
              <w:rPr>
                <w:sz w:val="18"/>
              </w:rPr>
              <w:t>–</w:t>
            </w:r>
          </w:p>
        </w:tc>
        <w:tc>
          <w:tcPr>
            <w:tcW w:w="920" w:type="dxa"/>
            <w:shd w:val="clear" w:color="auto" w:fill="auto"/>
            <w:vAlign w:val="bottom"/>
          </w:tcPr>
          <w:p w14:paraId="5A59F0A0" w14:textId="77777777" w:rsidR="000A1754" w:rsidRPr="00627935" w:rsidRDefault="000A1754" w:rsidP="00627935">
            <w:pPr>
              <w:spacing w:before="40" w:after="40" w:line="220" w:lineRule="exact"/>
              <w:ind w:right="113"/>
              <w:jc w:val="right"/>
              <w:rPr>
                <w:sz w:val="18"/>
              </w:rPr>
            </w:pPr>
            <w:r w:rsidRPr="00627935">
              <w:rPr>
                <w:sz w:val="18"/>
              </w:rPr>
              <w:t>–</w:t>
            </w:r>
          </w:p>
        </w:tc>
        <w:tc>
          <w:tcPr>
            <w:tcW w:w="920" w:type="dxa"/>
            <w:shd w:val="clear" w:color="auto" w:fill="auto"/>
            <w:vAlign w:val="bottom"/>
          </w:tcPr>
          <w:p w14:paraId="4771046A" w14:textId="77777777" w:rsidR="000A1754" w:rsidRPr="00627935" w:rsidRDefault="000A1754" w:rsidP="00627935">
            <w:pPr>
              <w:spacing w:before="40" w:after="40" w:line="220" w:lineRule="exact"/>
              <w:ind w:right="113"/>
              <w:jc w:val="right"/>
              <w:rPr>
                <w:sz w:val="18"/>
              </w:rPr>
            </w:pPr>
            <w:r w:rsidRPr="00627935">
              <w:rPr>
                <w:sz w:val="18"/>
              </w:rPr>
              <w:t>2</w:t>
            </w:r>
          </w:p>
        </w:tc>
        <w:tc>
          <w:tcPr>
            <w:tcW w:w="1029" w:type="dxa"/>
            <w:shd w:val="clear" w:color="auto" w:fill="auto"/>
            <w:vAlign w:val="bottom"/>
          </w:tcPr>
          <w:p w14:paraId="55C32BA0" w14:textId="77777777" w:rsidR="000A1754" w:rsidRPr="00627935" w:rsidRDefault="000A1754" w:rsidP="00627935">
            <w:pPr>
              <w:spacing w:before="40" w:after="40" w:line="220" w:lineRule="exact"/>
              <w:ind w:right="113"/>
              <w:jc w:val="right"/>
              <w:rPr>
                <w:sz w:val="18"/>
              </w:rPr>
            </w:pPr>
            <w:r w:rsidRPr="00627935">
              <w:rPr>
                <w:sz w:val="18"/>
              </w:rPr>
              <w:t>–</w:t>
            </w:r>
          </w:p>
        </w:tc>
        <w:tc>
          <w:tcPr>
            <w:tcW w:w="966" w:type="dxa"/>
            <w:shd w:val="clear" w:color="auto" w:fill="auto"/>
            <w:vAlign w:val="bottom"/>
          </w:tcPr>
          <w:p w14:paraId="3B6D8027" w14:textId="77777777" w:rsidR="000A1754" w:rsidRPr="00627935" w:rsidRDefault="000A1754" w:rsidP="00627935">
            <w:pPr>
              <w:spacing w:before="40" w:after="40" w:line="220" w:lineRule="exact"/>
              <w:ind w:right="113"/>
              <w:jc w:val="right"/>
              <w:rPr>
                <w:sz w:val="18"/>
              </w:rPr>
            </w:pPr>
            <w:r w:rsidRPr="00627935">
              <w:rPr>
                <w:sz w:val="18"/>
              </w:rPr>
              <w:t>–</w:t>
            </w:r>
          </w:p>
        </w:tc>
        <w:tc>
          <w:tcPr>
            <w:tcW w:w="765" w:type="dxa"/>
            <w:shd w:val="clear" w:color="auto" w:fill="auto"/>
            <w:vAlign w:val="bottom"/>
          </w:tcPr>
          <w:p w14:paraId="72DA28A3" w14:textId="77777777" w:rsidR="000A1754" w:rsidRPr="00627935" w:rsidRDefault="000A1754" w:rsidP="00627935">
            <w:pPr>
              <w:spacing w:before="40" w:after="40" w:line="220" w:lineRule="exact"/>
              <w:ind w:right="113"/>
              <w:jc w:val="right"/>
              <w:rPr>
                <w:sz w:val="18"/>
              </w:rPr>
            </w:pPr>
            <w:r w:rsidRPr="00627935">
              <w:rPr>
                <w:sz w:val="18"/>
              </w:rPr>
              <w:t>–</w:t>
            </w:r>
          </w:p>
        </w:tc>
        <w:tc>
          <w:tcPr>
            <w:tcW w:w="920" w:type="dxa"/>
            <w:shd w:val="clear" w:color="auto" w:fill="auto"/>
            <w:vAlign w:val="bottom"/>
          </w:tcPr>
          <w:p w14:paraId="3655F891" w14:textId="77777777" w:rsidR="000A1754" w:rsidRPr="00627935" w:rsidRDefault="000A1754" w:rsidP="00627935">
            <w:pPr>
              <w:spacing w:before="40" w:after="40" w:line="220" w:lineRule="exact"/>
              <w:ind w:right="113"/>
              <w:jc w:val="right"/>
              <w:rPr>
                <w:sz w:val="18"/>
              </w:rPr>
            </w:pPr>
            <w:r w:rsidRPr="00627935">
              <w:rPr>
                <w:sz w:val="18"/>
              </w:rPr>
              <w:t>–</w:t>
            </w:r>
          </w:p>
        </w:tc>
      </w:tr>
      <w:tr w:rsidR="000A1754" w:rsidRPr="00627935" w14:paraId="4114B473" w14:textId="77777777" w:rsidTr="005B04A7">
        <w:tc>
          <w:tcPr>
            <w:tcW w:w="480" w:type="dxa"/>
            <w:tcBorders>
              <w:bottom w:val="single" w:sz="4" w:space="0" w:color="auto"/>
            </w:tcBorders>
            <w:shd w:val="clear" w:color="auto" w:fill="auto"/>
          </w:tcPr>
          <w:p w14:paraId="3EE77C2A" w14:textId="77777777" w:rsidR="000A1754" w:rsidRPr="00627935" w:rsidRDefault="000A1754" w:rsidP="00627935">
            <w:pPr>
              <w:spacing w:before="40" w:after="40" w:line="220" w:lineRule="exact"/>
              <w:ind w:right="113"/>
              <w:rPr>
                <w:sz w:val="18"/>
              </w:rPr>
            </w:pPr>
            <w:r w:rsidRPr="00627935">
              <w:rPr>
                <w:sz w:val="18"/>
              </w:rPr>
              <w:t>6</w:t>
            </w:r>
          </w:p>
        </w:tc>
        <w:tc>
          <w:tcPr>
            <w:tcW w:w="1647" w:type="dxa"/>
            <w:tcBorders>
              <w:bottom w:val="single" w:sz="4" w:space="0" w:color="auto"/>
            </w:tcBorders>
            <w:shd w:val="clear" w:color="auto" w:fill="auto"/>
            <w:vAlign w:val="bottom"/>
          </w:tcPr>
          <w:p w14:paraId="51933119" w14:textId="77777777" w:rsidR="000A1754" w:rsidRPr="00627935" w:rsidRDefault="000A1754" w:rsidP="00627935">
            <w:pPr>
              <w:spacing w:before="40" w:after="40" w:line="220" w:lineRule="exact"/>
              <w:ind w:right="113"/>
              <w:rPr>
                <w:sz w:val="18"/>
              </w:rPr>
            </w:pPr>
            <w:r w:rsidRPr="00627935">
              <w:rPr>
                <w:sz w:val="18"/>
              </w:rPr>
              <w:t>Mary Province</w:t>
            </w:r>
          </w:p>
        </w:tc>
        <w:tc>
          <w:tcPr>
            <w:tcW w:w="970" w:type="dxa"/>
            <w:tcBorders>
              <w:bottom w:val="single" w:sz="4" w:space="0" w:color="auto"/>
            </w:tcBorders>
            <w:shd w:val="clear" w:color="auto" w:fill="auto"/>
            <w:vAlign w:val="bottom"/>
          </w:tcPr>
          <w:p w14:paraId="16CF5DC2" w14:textId="77777777" w:rsidR="000A1754" w:rsidRPr="00627935" w:rsidRDefault="000A1754" w:rsidP="00627935">
            <w:pPr>
              <w:spacing w:before="40" w:after="40" w:line="220" w:lineRule="exact"/>
              <w:ind w:right="113"/>
              <w:jc w:val="right"/>
              <w:rPr>
                <w:sz w:val="18"/>
              </w:rPr>
            </w:pPr>
            <w:r w:rsidRPr="00627935">
              <w:rPr>
                <w:sz w:val="18"/>
              </w:rPr>
              <w:t>99</w:t>
            </w:r>
          </w:p>
        </w:tc>
        <w:tc>
          <w:tcPr>
            <w:tcW w:w="971" w:type="dxa"/>
            <w:tcBorders>
              <w:bottom w:val="single" w:sz="4" w:space="0" w:color="auto"/>
            </w:tcBorders>
            <w:shd w:val="clear" w:color="auto" w:fill="auto"/>
            <w:vAlign w:val="bottom"/>
          </w:tcPr>
          <w:p w14:paraId="2C4C8E81" w14:textId="77777777" w:rsidR="000A1754" w:rsidRPr="00627935" w:rsidRDefault="000A1754" w:rsidP="00627935">
            <w:pPr>
              <w:spacing w:before="40" w:after="40" w:line="220" w:lineRule="exact"/>
              <w:ind w:right="113"/>
              <w:jc w:val="right"/>
              <w:rPr>
                <w:sz w:val="18"/>
              </w:rPr>
            </w:pPr>
            <w:r w:rsidRPr="00627935">
              <w:rPr>
                <w:sz w:val="18"/>
              </w:rPr>
              <w:t>23</w:t>
            </w:r>
          </w:p>
        </w:tc>
        <w:tc>
          <w:tcPr>
            <w:tcW w:w="971" w:type="dxa"/>
            <w:tcBorders>
              <w:bottom w:val="single" w:sz="4" w:space="0" w:color="auto"/>
            </w:tcBorders>
            <w:shd w:val="clear" w:color="auto" w:fill="auto"/>
            <w:vAlign w:val="bottom"/>
          </w:tcPr>
          <w:p w14:paraId="1003B917" w14:textId="77777777" w:rsidR="000A1754" w:rsidRPr="00627935" w:rsidRDefault="000A1754" w:rsidP="00627935">
            <w:pPr>
              <w:spacing w:before="40" w:after="40" w:line="220" w:lineRule="exact"/>
              <w:ind w:right="113"/>
              <w:jc w:val="right"/>
              <w:rPr>
                <w:sz w:val="18"/>
              </w:rPr>
            </w:pPr>
            <w:r w:rsidRPr="00627935">
              <w:rPr>
                <w:sz w:val="18"/>
              </w:rPr>
              <w:t>115</w:t>
            </w:r>
          </w:p>
        </w:tc>
        <w:tc>
          <w:tcPr>
            <w:tcW w:w="971" w:type="dxa"/>
            <w:tcBorders>
              <w:bottom w:val="single" w:sz="4" w:space="0" w:color="auto"/>
            </w:tcBorders>
            <w:shd w:val="clear" w:color="auto" w:fill="auto"/>
            <w:vAlign w:val="bottom"/>
          </w:tcPr>
          <w:p w14:paraId="79E0731B" w14:textId="77777777" w:rsidR="000A1754" w:rsidRPr="00627935" w:rsidRDefault="000A1754" w:rsidP="00627935">
            <w:pPr>
              <w:spacing w:before="40" w:after="40" w:line="220" w:lineRule="exact"/>
              <w:ind w:right="113"/>
              <w:jc w:val="right"/>
              <w:rPr>
                <w:sz w:val="18"/>
              </w:rPr>
            </w:pPr>
            <w:r w:rsidRPr="00627935">
              <w:rPr>
                <w:sz w:val="18"/>
              </w:rPr>
              <w:t>–</w:t>
            </w:r>
          </w:p>
        </w:tc>
        <w:tc>
          <w:tcPr>
            <w:tcW w:w="970" w:type="dxa"/>
            <w:tcBorders>
              <w:bottom w:val="single" w:sz="4" w:space="0" w:color="auto"/>
            </w:tcBorders>
            <w:shd w:val="clear" w:color="auto" w:fill="auto"/>
            <w:vAlign w:val="bottom"/>
          </w:tcPr>
          <w:p w14:paraId="32ACC526" w14:textId="77777777" w:rsidR="000A1754" w:rsidRPr="00627935" w:rsidRDefault="000A1754" w:rsidP="00627935">
            <w:pPr>
              <w:spacing w:before="40" w:after="40" w:line="220" w:lineRule="exact"/>
              <w:ind w:right="113"/>
              <w:jc w:val="right"/>
              <w:rPr>
                <w:sz w:val="18"/>
              </w:rPr>
            </w:pPr>
            <w:r w:rsidRPr="00627935">
              <w:rPr>
                <w:sz w:val="18"/>
              </w:rPr>
              <w:t>–</w:t>
            </w:r>
          </w:p>
        </w:tc>
        <w:tc>
          <w:tcPr>
            <w:tcW w:w="1276" w:type="dxa"/>
            <w:tcBorders>
              <w:bottom w:val="single" w:sz="4" w:space="0" w:color="auto"/>
            </w:tcBorders>
            <w:shd w:val="clear" w:color="auto" w:fill="auto"/>
            <w:vAlign w:val="bottom"/>
          </w:tcPr>
          <w:p w14:paraId="291423D7" w14:textId="77777777" w:rsidR="000A1754" w:rsidRPr="00627935" w:rsidRDefault="000A1754" w:rsidP="00627935">
            <w:pPr>
              <w:spacing w:before="40" w:after="40" w:line="220" w:lineRule="exact"/>
              <w:ind w:right="113"/>
              <w:jc w:val="right"/>
              <w:rPr>
                <w:sz w:val="18"/>
              </w:rPr>
            </w:pPr>
            <w:r w:rsidRPr="00627935">
              <w:rPr>
                <w:sz w:val="18"/>
              </w:rPr>
              <w:t>–</w:t>
            </w:r>
          </w:p>
        </w:tc>
        <w:tc>
          <w:tcPr>
            <w:tcW w:w="920" w:type="dxa"/>
            <w:tcBorders>
              <w:bottom w:val="single" w:sz="4" w:space="0" w:color="auto"/>
            </w:tcBorders>
            <w:shd w:val="clear" w:color="auto" w:fill="auto"/>
            <w:vAlign w:val="bottom"/>
          </w:tcPr>
          <w:p w14:paraId="04AFAB34" w14:textId="77777777" w:rsidR="000A1754" w:rsidRPr="00627935" w:rsidRDefault="000A1754" w:rsidP="00627935">
            <w:pPr>
              <w:spacing w:before="40" w:after="40" w:line="220" w:lineRule="exact"/>
              <w:ind w:right="113"/>
              <w:jc w:val="right"/>
              <w:rPr>
                <w:sz w:val="18"/>
              </w:rPr>
            </w:pPr>
            <w:r w:rsidRPr="00627935">
              <w:rPr>
                <w:sz w:val="18"/>
              </w:rPr>
              <w:t>–</w:t>
            </w:r>
          </w:p>
        </w:tc>
        <w:tc>
          <w:tcPr>
            <w:tcW w:w="920" w:type="dxa"/>
            <w:tcBorders>
              <w:bottom w:val="single" w:sz="4" w:space="0" w:color="auto"/>
            </w:tcBorders>
            <w:shd w:val="clear" w:color="auto" w:fill="auto"/>
            <w:vAlign w:val="bottom"/>
          </w:tcPr>
          <w:p w14:paraId="624790ED" w14:textId="77777777" w:rsidR="000A1754" w:rsidRPr="00627935" w:rsidRDefault="000A1754" w:rsidP="00627935">
            <w:pPr>
              <w:spacing w:before="40" w:after="40" w:line="220" w:lineRule="exact"/>
              <w:ind w:right="113"/>
              <w:jc w:val="right"/>
              <w:rPr>
                <w:sz w:val="18"/>
              </w:rPr>
            </w:pPr>
            <w:r w:rsidRPr="00627935">
              <w:rPr>
                <w:sz w:val="18"/>
              </w:rPr>
              <w:t>–</w:t>
            </w:r>
          </w:p>
        </w:tc>
        <w:tc>
          <w:tcPr>
            <w:tcW w:w="1029" w:type="dxa"/>
            <w:tcBorders>
              <w:bottom w:val="single" w:sz="4" w:space="0" w:color="auto"/>
            </w:tcBorders>
            <w:shd w:val="clear" w:color="auto" w:fill="auto"/>
            <w:vAlign w:val="bottom"/>
          </w:tcPr>
          <w:p w14:paraId="6E8FC649" w14:textId="77777777" w:rsidR="000A1754" w:rsidRPr="00627935" w:rsidRDefault="000A1754" w:rsidP="00627935">
            <w:pPr>
              <w:spacing w:before="40" w:after="40" w:line="220" w:lineRule="exact"/>
              <w:ind w:right="113"/>
              <w:jc w:val="right"/>
              <w:rPr>
                <w:sz w:val="18"/>
              </w:rPr>
            </w:pPr>
            <w:r w:rsidRPr="00627935">
              <w:rPr>
                <w:sz w:val="18"/>
              </w:rPr>
              <w:t>–</w:t>
            </w:r>
          </w:p>
        </w:tc>
        <w:tc>
          <w:tcPr>
            <w:tcW w:w="966" w:type="dxa"/>
            <w:tcBorders>
              <w:bottom w:val="single" w:sz="4" w:space="0" w:color="auto"/>
            </w:tcBorders>
            <w:shd w:val="clear" w:color="auto" w:fill="auto"/>
            <w:vAlign w:val="bottom"/>
          </w:tcPr>
          <w:p w14:paraId="1CB6D7D5" w14:textId="77777777" w:rsidR="000A1754" w:rsidRPr="00627935" w:rsidRDefault="000A1754" w:rsidP="00627935">
            <w:pPr>
              <w:spacing w:before="40" w:after="40" w:line="220" w:lineRule="exact"/>
              <w:ind w:right="113"/>
              <w:jc w:val="right"/>
              <w:rPr>
                <w:sz w:val="18"/>
              </w:rPr>
            </w:pPr>
            <w:r w:rsidRPr="00627935">
              <w:rPr>
                <w:sz w:val="18"/>
              </w:rPr>
              <w:t>–</w:t>
            </w:r>
          </w:p>
        </w:tc>
        <w:tc>
          <w:tcPr>
            <w:tcW w:w="765" w:type="dxa"/>
            <w:tcBorders>
              <w:bottom w:val="single" w:sz="4" w:space="0" w:color="auto"/>
            </w:tcBorders>
            <w:shd w:val="clear" w:color="auto" w:fill="auto"/>
            <w:vAlign w:val="bottom"/>
          </w:tcPr>
          <w:p w14:paraId="2D82BCDA" w14:textId="77777777" w:rsidR="000A1754" w:rsidRPr="00627935" w:rsidRDefault="000A1754" w:rsidP="00627935">
            <w:pPr>
              <w:spacing w:before="40" w:after="40" w:line="220" w:lineRule="exact"/>
              <w:ind w:right="113"/>
              <w:jc w:val="right"/>
              <w:rPr>
                <w:sz w:val="18"/>
              </w:rPr>
            </w:pPr>
            <w:r w:rsidRPr="00627935">
              <w:rPr>
                <w:sz w:val="18"/>
              </w:rPr>
              <w:t>–</w:t>
            </w:r>
          </w:p>
        </w:tc>
        <w:tc>
          <w:tcPr>
            <w:tcW w:w="920" w:type="dxa"/>
            <w:tcBorders>
              <w:bottom w:val="single" w:sz="4" w:space="0" w:color="auto"/>
            </w:tcBorders>
            <w:shd w:val="clear" w:color="auto" w:fill="auto"/>
            <w:vAlign w:val="bottom"/>
          </w:tcPr>
          <w:p w14:paraId="0B93D310" w14:textId="77777777" w:rsidR="000A1754" w:rsidRPr="00627935" w:rsidRDefault="000A1754" w:rsidP="00627935">
            <w:pPr>
              <w:spacing w:before="40" w:after="40" w:line="220" w:lineRule="exact"/>
              <w:ind w:right="113"/>
              <w:jc w:val="right"/>
              <w:rPr>
                <w:sz w:val="18"/>
              </w:rPr>
            </w:pPr>
            <w:r w:rsidRPr="00627935">
              <w:rPr>
                <w:sz w:val="18"/>
              </w:rPr>
              <w:t>7</w:t>
            </w:r>
          </w:p>
        </w:tc>
      </w:tr>
      <w:tr w:rsidR="000A1754" w:rsidRPr="00627935" w14:paraId="781BD283" w14:textId="77777777" w:rsidTr="005B04A7">
        <w:tc>
          <w:tcPr>
            <w:tcW w:w="480" w:type="dxa"/>
            <w:tcBorders>
              <w:top w:val="single" w:sz="4" w:space="0" w:color="auto"/>
              <w:bottom w:val="single" w:sz="12" w:space="0" w:color="auto"/>
            </w:tcBorders>
            <w:shd w:val="clear" w:color="auto" w:fill="auto"/>
          </w:tcPr>
          <w:p w14:paraId="525B7CFD" w14:textId="77777777" w:rsidR="000A1754" w:rsidRPr="00627935" w:rsidRDefault="000A1754" w:rsidP="00627935">
            <w:pPr>
              <w:spacing w:before="80" w:after="80" w:line="220" w:lineRule="exact"/>
              <w:ind w:right="113"/>
              <w:jc w:val="right"/>
              <w:rPr>
                <w:b/>
                <w:sz w:val="18"/>
              </w:rPr>
            </w:pPr>
          </w:p>
        </w:tc>
        <w:tc>
          <w:tcPr>
            <w:tcW w:w="1647" w:type="dxa"/>
            <w:tcBorders>
              <w:top w:val="single" w:sz="4" w:space="0" w:color="auto"/>
              <w:bottom w:val="single" w:sz="12" w:space="0" w:color="auto"/>
            </w:tcBorders>
            <w:shd w:val="clear" w:color="auto" w:fill="auto"/>
            <w:vAlign w:val="bottom"/>
          </w:tcPr>
          <w:p w14:paraId="1AD6CE41" w14:textId="77777777" w:rsidR="000A1754" w:rsidRPr="00627935" w:rsidRDefault="000A1754" w:rsidP="00627935">
            <w:pPr>
              <w:spacing w:before="80" w:after="80" w:line="220" w:lineRule="exact"/>
              <w:ind w:left="283"/>
              <w:rPr>
                <w:b/>
                <w:sz w:val="18"/>
              </w:rPr>
            </w:pPr>
            <w:r w:rsidRPr="00627935">
              <w:rPr>
                <w:b/>
                <w:sz w:val="18"/>
              </w:rPr>
              <w:t>Total</w:t>
            </w:r>
          </w:p>
        </w:tc>
        <w:tc>
          <w:tcPr>
            <w:tcW w:w="970" w:type="dxa"/>
            <w:tcBorders>
              <w:top w:val="single" w:sz="4" w:space="0" w:color="auto"/>
              <w:bottom w:val="single" w:sz="12" w:space="0" w:color="auto"/>
            </w:tcBorders>
            <w:shd w:val="clear" w:color="auto" w:fill="auto"/>
            <w:vAlign w:val="bottom"/>
          </w:tcPr>
          <w:p w14:paraId="3DB34D02" w14:textId="77777777" w:rsidR="000A1754" w:rsidRPr="00627935" w:rsidRDefault="000A1754" w:rsidP="00627935">
            <w:pPr>
              <w:spacing w:before="80" w:after="80" w:line="220" w:lineRule="exact"/>
              <w:ind w:right="113"/>
              <w:jc w:val="right"/>
              <w:rPr>
                <w:b/>
                <w:sz w:val="18"/>
              </w:rPr>
            </w:pPr>
            <w:r w:rsidRPr="00627935">
              <w:rPr>
                <w:b/>
                <w:sz w:val="18"/>
              </w:rPr>
              <w:t>742</w:t>
            </w:r>
          </w:p>
        </w:tc>
        <w:tc>
          <w:tcPr>
            <w:tcW w:w="971" w:type="dxa"/>
            <w:tcBorders>
              <w:top w:val="single" w:sz="4" w:space="0" w:color="auto"/>
              <w:bottom w:val="single" w:sz="12" w:space="0" w:color="auto"/>
            </w:tcBorders>
            <w:shd w:val="clear" w:color="auto" w:fill="auto"/>
            <w:vAlign w:val="bottom"/>
          </w:tcPr>
          <w:p w14:paraId="229E24D0" w14:textId="77777777" w:rsidR="000A1754" w:rsidRPr="00627935" w:rsidRDefault="000A1754" w:rsidP="00627935">
            <w:pPr>
              <w:spacing w:before="80" w:after="80" w:line="220" w:lineRule="exact"/>
              <w:ind w:right="113"/>
              <w:jc w:val="right"/>
              <w:rPr>
                <w:b/>
                <w:sz w:val="18"/>
              </w:rPr>
            </w:pPr>
            <w:r w:rsidRPr="00627935">
              <w:rPr>
                <w:b/>
                <w:sz w:val="18"/>
              </w:rPr>
              <w:t>188</w:t>
            </w:r>
          </w:p>
        </w:tc>
        <w:tc>
          <w:tcPr>
            <w:tcW w:w="971" w:type="dxa"/>
            <w:tcBorders>
              <w:top w:val="single" w:sz="4" w:space="0" w:color="auto"/>
              <w:bottom w:val="single" w:sz="12" w:space="0" w:color="auto"/>
            </w:tcBorders>
            <w:shd w:val="clear" w:color="auto" w:fill="auto"/>
            <w:vAlign w:val="bottom"/>
          </w:tcPr>
          <w:p w14:paraId="27F7064C" w14:textId="77777777" w:rsidR="000A1754" w:rsidRPr="00627935" w:rsidRDefault="000A1754" w:rsidP="00627935">
            <w:pPr>
              <w:spacing w:before="80" w:after="80" w:line="220" w:lineRule="exact"/>
              <w:ind w:right="113"/>
              <w:jc w:val="right"/>
              <w:rPr>
                <w:b/>
                <w:sz w:val="18"/>
              </w:rPr>
            </w:pPr>
            <w:r w:rsidRPr="00627935">
              <w:rPr>
                <w:b/>
                <w:sz w:val="18"/>
              </w:rPr>
              <w:t>870</w:t>
            </w:r>
          </w:p>
        </w:tc>
        <w:tc>
          <w:tcPr>
            <w:tcW w:w="971" w:type="dxa"/>
            <w:tcBorders>
              <w:top w:val="single" w:sz="4" w:space="0" w:color="auto"/>
              <w:bottom w:val="single" w:sz="12" w:space="0" w:color="auto"/>
            </w:tcBorders>
            <w:shd w:val="clear" w:color="auto" w:fill="auto"/>
            <w:vAlign w:val="bottom"/>
          </w:tcPr>
          <w:p w14:paraId="4AB95711" w14:textId="77777777" w:rsidR="000A1754" w:rsidRPr="00627935" w:rsidRDefault="000A1754" w:rsidP="00627935">
            <w:pPr>
              <w:spacing w:before="80" w:after="80" w:line="220" w:lineRule="exact"/>
              <w:ind w:right="113"/>
              <w:jc w:val="right"/>
              <w:rPr>
                <w:b/>
                <w:sz w:val="18"/>
              </w:rPr>
            </w:pPr>
            <w:r w:rsidRPr="00627935">
              <w:rPr>
                <w:b/>
                <w:sz w:val="18"/>
              </w:rPr>
              <w:t>1</w:t>
            </w:r>
          </w:p>
        </w:tc>
        <w:tc>
          <w:tcPr>
            <w:tcW w:w="970" w:type="dxa"/>
            <w:tcBorders>
              <w:top w:val="single" w:sz="4" w:space="0" w:color="auto"/>
              <w:bottom w:val="single" w:sz="12" w:space="0" w:color="auto"/>
            </w:tcBorders>
            <w:shd w:val="clear" w:color="auto" w:fill="auto"/>
            <w:vAlign w:val="bottom"/>
          </w:tcPr>
          <w:p w14:paraId="434E0FA0" w14:textId="77777777" w:rsidR="000A1754" w:rsidRPr="00627935" w:rsidRDefault="000A1754" w:rsidP="00627935">
            <w:pPr>
              <w:spacing w:before="80" w:after="80" w:line="220" w:lineRule="exact"/>
              <w:ind w:right="113"/>
              <w:jc w:val="right"/>
              <w:rPr>
                <w:b/>
                <w:sz w:val="18"/>
              </w:rPr>
            </w:pPr>
            <w:r w:rsidRPr="00627935">
              <w:rPr>
                <w:b/>
                <w:sz w:val="18"/>
              </w:rPr>
              <w:t>47</w:t>
            </w:r>
          </w:p>
        </w:tc>
        <w:tc>
          <w:tcPr>
            <w:tcW w:w="1276" w:type="dxa"/>
            <w:tcBorders>
              <w:top w:val="single" w:sz="4" w:space="0" w:color="auto"/>
              <w:bottom w:val="single" w:sz="12" w:space="0" w:color="auto"/>
            </w:tcBorders>
            <w:shd w:val="clear" w:color="auto" w:fill="auto"/>
            <w:vAlign w:val="bottom"/>
          </w:tcPr>
          <w:p w14:paraId="24BA4EE9" w14:textId="77777777" w:rsidR="000A1754" w:rsidRPr="00627935" w:rsidRDefault="000A1754" w:rsidP="00627935">
            <w:pPr>
              <w:spacing w:before="80" w:after="80" w:line="220" w:lineRule="exact"/>
              <w:ind w:right="113"/>
              <w:jc w:val="right"/>
              <w:rPr>
                <w:b/>
                <w:sz w:val="18"/>
              </w:rPr>
            </w:pPr>
            <w:r w:rsidRPr="00627935">
              <w:rPr>
                <w:b/>
                <w:sz w:val="18"/>
              </w:rPr>
              <w:t>1</w:t>
            </w:r>
          </w:p>
        </w:tc>
        <w:tc>
          <w:tcPr>
            <w:tcW w:w="920" w:type="dxa"/>
            <w:tcBorders>
              <w:top w:val="single" w:sz="4" w:space="0" w:color="auto"/>
              <w:bottom w:val="single" w:sz="12" w:space="0" w:color="auto"/>
            </w:tcBorders>
            <w:shd w:val="clear" w:color="auto" w:fill="auto"/>
            <w:vAlign w:val="bottom"/>
          </w:tcPr>
          <w:p w14:paraId="1A71F5B2" w14:textId="77777777" w:rsidR="000A1754" w:rsidRPr="00627935" w:rsidRDefault="000A1754" w:rsidP="00627935">
            <w:pPr>
              <w:spacing w:before="80" w:after="80" w:line="220" w:lineRule="exact"/>
              <w:ind w:right="113"/>
              <w:jc w:val="right"/>
              <w:rPr>
                <w:b/>
                <w:sz w:val="18"/>
              </w:rPr>
            </w:pPr>
            <w:r w:rsidRPr="00627935">
              <w:rPr>
                <w:b/>
                <w:sz w:val="18"/>
              </w:rPr>
              <w:t>1</w:t>
            </w:r>
          </w:p>
        </w:tc>
        <w:tc>
          <w:tcPr>
            <w:tcW w:w="920" w:type="dxa"/>
            <w:tcBorders>
              <w:top w:val="single" w:sz="4" w:space="0" w:color="auto"/>
              <w:bottom w:val="single" w:sz="12" w:space="0" w:color="auto"/>
            </w:tcBorders>
            <w:shd w:val="clear" w:color="auto" w:fill="auto"/>
            <w:vAlign w:val="bottom"/>
          </w:tcPr>
          <w:p w14:paraId="20EB7838" w14:textId="77777777" w:rsidR="000A1754" w:rsidRPr="00627935" w:rsidRDefault="000A1754" w:rsidP="00627935">
            <w:pPr>
              <w:spacing w:before="80" w:after="80" w:line="220" w:lineRule="exact"/>
              <w:ind w:right="113"/>
              <w:jc w:val="right"/>
              <w:rPr>
                <w:b/>
                <w:sz w:val="18"/>
              </w:rPr>
            </w:pPr>
            <w:r w:rsidRPr="00627935">
              <w:rPr>
                <w:b/>
                <w:sz w:val="18"/>
              </w:rPr>
              <w:t>2</w:t>
            </w:r>
          </w:p>
        </w:tc>
        <w:tc>
          <w:tcPr>
            <w:tcW w:w="1029" w:type="dxa"/>
            <w:tcBorders>
              <w:top w:val="single" w:sz="4" w:space="0" w:color="auto"/>
              <w:bottom w:val="single" w:sz="12" w:space="0" w:color="auto"/>
            </w:tcBorders>
            <w:shd w:val="clear" w:color="auto" w:fill="auto"/>
            <w:vAlign w:val="bottom"/>
          </w:tcPr>
          <w:p w14:paraId="046FCBEC" w14:textId="77777777" w:rsidR="000A1754" w:rsidRPr="00627935" w:rsidRDefault="000A1754" w:rsidP="00627935">
            <w:pPr>
              <w:spacing w:before="80" w:after="80" w:line="220" w:lineRule="exact"/>
              <w:ind w:right="113"/>
              <w:jc w:val="right"/>
              <w:rPr>
                <w:b/>
                <w:sz w:val="18"/>
              </w:rPr>
            </w:pPr>
            <w:r w:rsidRPr="00627935">
              <w:rPr>
                <w:b/>
                <w:sz w:val="18"/>
              </w:rPr>
              <w:t>1</w:t>
            </w:r>
          </w:p>
        </w:tc>
        <w:tc>
          <w:tcPr>
            <w:tcW w:w="966" w:type="dxa"/>
            <w:tcBorders>
              <w:top w:val="single" w:sz="4" w:space="0" w:color="auto"/>
              <w:bottom w:val="single" w:sz="12" w:space="0" w:color="auto"/>
            </w:tcBorders>
            <w:shd w:val="clear" w:color="auto" w:fill="auto"/>
            <w:vAlign w:val="bottom"/>
          </w:tcPr>
          <w:p w14:paraId="4FEECC77" w14:textId="77777777" w:rsidR="000A1754" w:rsidRPr="00627935" w:rsidRDefault="000A1754" w:rsidP="00627935">
            <w:pPr>
              <w:spacing w:before="80" w:after="80" w:line="220" w:lineRule="exact"/>
              <w:ind w:right="113"/>
              <w:jc w:val="right"/>
              <w:rPr>
                <w:b/>
                <w:sz w:val="18"/>
              </w:rPr>
            </w:pPr>
            <w:r w:rsidRPr="00627935">
              <w:rPr>
                <w:b/>
                <w:sz w:val="18"/>
              </w:rPr>
              <w:t>–</w:t>
            </w:r>
          </w:p>
        </w:tc>
        <w:tc>
          <w:tcPr>
            <w:tcW w:w="765" w:type="dxa"/>
            <w:tcBorders>
              <w:top w:val="single" w:sz="4" w:space="0" w:color="auto"/>
              <w:bottom w:val="single" w:sz="12" w:space="0" w:color="auto"/>
            </w:tcBorders>
            <w:shd w:val="clear" w:color="auto" w:fill="auto"/>
            <w:vAlign w:val="bottom"/>
          </w:tcPr>
          <w:p w14:paraId="1726BFC2" w14:textId="77777777" w:rsidR="000A1754" w:rsidRPr="00627935" w:rsidRDefault="000A1754" w:rsidP="00627935">
            <w:pPr>
              <w:spacing w:before="80" w:after="80" w:line="220" w:lineRule="exact"/>
              <w:ind w:right="113"/>
              <w:jc w:val="right"/>
              <w:rPr>
                <w:b/>
                <w:sz w:val="18"/>
              </w:rPr>
            </w:pPr>
            <w:r w:rsidRPr="00627935">
              <w:rPr>
                <w:b/>
                <w:sz w:val="18"/>
              </w:rPr>
              <w:t>–</w:t>
            </w:r>
          </w:p>
        </w:tc>
        <w:tc>
          <w:tcPr>
            <w:tcW w:w="920" w:type="dxa"/>
            <w:tcBorders>
              <w:top w:val="single" w:sz="4" w:space="0" w:color="auto"/>
              <w:bottom w:val="single" w:sz="12" w:space="0" w:color="auto"/>
            </w:tcBorders>
            <w:shd w:val="clear" w:color="auto" w:fill="auto"/>
            <w:vAlign w:val="bottom"/>
          </w:tcPr>
          <w:p w14:paraId="449736BD" w14:textId="77777777" w:rsidR="000A1754" w:rsidRPr="00627935" w:rsidRDefault="000A1754" w:rsidP="00627935">
            <w:pPr>
              <w:spacing w:before="80" w:after="80" w:line="220" w:lineRule="exact"/>
              <w:ind w:right="113"/>
              <w:jc w:val="right"/>
              <w:rPr>
                <w:b/>
                <w:sz w:val="18"/>
              </w:rPr>
            </w:pPr>
            <w:r w:rsidRPr="00627935">
              <w:rPr>
                <w:b/>
                <w:sz w:val="18"/>
              </w:rPr>
              <w:t>7</w:t>
            </w:r>
          </w:p>
        </w:tc>
      </w:tr>
    </w:tbl>
    <w:p w14:paraId="55154DC0" w14:textId="77777777" w:rsidR="000A1754" w:rsidRPr="00EE4F46" w:rsidRDefault="000A1754" w:rsidP="000A1754">
      <w:r w:rsidRPr="00EE4F46">
        <w:br w:type="page"/>
      </w:r>
    </w:p>
    <w:p w14:paraId="2D5495AB" w14:textId="77777777" w:rsidR="000A1754" w:rsidRPr="00EE4F46" w:rsidRDefault="000A1754" w:rsidP="00627935">
      <w:pPr>
        <w:pStyle w:val="HChG"/>
      </w:pPr>
      <w:r w:rsidRPr="00EE4F46">
        <w:tab/>
      </w:r>
      <w:r w:rsidRPr="00EE4F46">
        <w:tab/>
      </w:r>
      <w:bookmarkStart w:id="30" w:name="_Toc57799054"/>
      <w:r w:rsidRPr="00EE4F46">
        <w:t>Annex 5</w:t>
      </w:r>
      <w:bookmarkEnd w:id="30"/>
    </w:p>
    <w:p w14:paraId="20FE8F93" w14:textId="77777777" w:rsidR="000A1754" w:rsidRPr="00EE4F46" w:rsidRDefault="000A1754" w:rsidP="00627935">
      <w:pPr>
        <w:pStyle w:val="H1G"/>
      </w:pPr>
      <w:r w:rsidRPr="00EE4F46">
        <w:tab/>
      </w:r>
      <w:r w:rsidRPr="00EE4F46">
        <w:tab/>
      </w:r>
      <w:bookmarkStart w:id="31" w:name="_Toc57799055"/>
      <w:r w:rsidRPr="00EE4F46">
        <w:t>Information on the ethnic composition and gender of the employees of Shia religious organizations registered with the Ministry of Justice</w:t>
      </w:r>
      <w:bookmarkEnd w:id="31"/>
    </w:p>
    <w:tbl>
      <w:tblPr>
        <w:tblW w:w="12359" w:type="dxa"/>
        <w:tblInd w:w="283"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75"/>
        <w:gridCol w:w="1560"/>
        <w:gridCol w:w="860"/>
        <w:gridCol w:w="860"/>
        <w:gridCol w:w="860"/>
        <w:gridCol w:w="819"/>
        <w:gridCol w:w="798"/>
        <w:gridCol w:w="1161"/>
        <w:gridCol w:w="664"/>
        <w:gridCol w:w="860"/>
        <w:gridCol w:w="1013"/>
        <w:gridCol w:w="917"/>
        <w:gridCol w:w="754"/>
        <w:gridCol w:w="758"/>
      </w:tblGrid>
      <w:tr w:rsidR="000A1754" w:rsidRPr="00627935" w14:paraId="1708277C" w14:textId="77777777" w:rsidTr="00627935">
        <w:trPr>
          <w:tblHeader/>
        </w:trPr>
        <w:tc>
          <w:tcPr>
            <w:tcW w:w="528" w:type="dxa"/>
            <w:tcBorders>
              <w:top w:val="single" w:sz="4" w:space="0" w:color="auto"/>
              <w:bottom w:val="single" w:sz="12" w:space="0" w:color="auto"/>
            </w:tcBorders>
            <w:shd w:val="clear" w:color="auto" w:fill="auto"/>
            <w:vAlign w:val="bottom"/>
          </w:tcPr>
          <w:p w14:paraId="60D6B4B2" w14:textId="77777777" w:rsidR="000A1754" w:rsidRPr="00627935" w:rsidRDefault="000A1754" w:rsidP="00627935">
            <w:pPr>
              <w:spacing w:before="80" w:after="80" w:line="200" w:lineRule="exact"/>
              <w:ind w:right="113"/>
              <w:rPr>
                <w:i/>
                <w:sz w:val="16"/>
              </w:rPr>
            </w:pPr>
            <w:r w:rsidRPr="00627935">
              <w:rPr>
                <w:i/>
                <w:sz w:val="16"/>
              </w:rPr>
              <w:t>No.</w:t>
            </w:r>
          </w:p>
        </w:tc>
        <w:tc>
          <w:tcPr>
            <w:tcW w:w="1741" w:type="dxa"/>
            <w:tcBorders>
              <w:top w:val="single" w:sz="4" w:space="0" w:color="auto"/>
              <w:bottom w:val="single" w:sz="12" w:space="0" w:color="auto"/>
            </w:tcBorders>
            <w:shd w:val="clear" w:color="auto" w:fill="auto"/>
            <w:vAlign w:val="bottom"/>
          </w:tcPr>
          <w:p w14:paraId="27DEF6A5" w14:textId="77777777" w:rsidR="000A1754" w:rsidRPr="00627935" w:rsidRDefault="000A1754" w:rsidP="00627935">
            <w:pPr>
              <w:spacing w:before="80" w:after="80" w:line="200" w:lineRule="exact"/>
              <w:ind w:right="113"/>
              <w:rPr>
                <w:i/>
                <w:sz w:val="16"/>
              </w:rPr>
            </w:pPr>
            <w:r w:rsidRPr="00627935">
              <w:rPr>
                <w:i/>
                <w:sz w:val="16"/>
              </w:rPr>
              <w:t>Administrative and territorial unit</w:t>
            </w:r>
          </w:p>
        </w:tc>
        <w:tc>
          <w:tcPr>
            <w:tcW w:w="958" w:type="dxa"/>
            <w:tcBorders>
              <w:top w:val="single" w:sz="4" w:space="0" w:color="auto"/>
              <w:bottom w:val="single" w:sz="12" w:space="0" w:color="auto"/>
            </w:tcBorders>
            <w:shd w:val="clear" w:color="auto" w:fill="auto"/>
            <w:vAlign w:val="bottom"/>
          </w:tcPr>
          <w:p w14:paraId="2FA8D396" w14:textId="77777777" w:rsidR="000A1754" w:rsidRPr="00627935" w:rsidRDefault="000A1754" w:rsidP="00627935">
            <w:pPr>
              <w:spacing w:before="80" w:after="80" w:line="200" w:lineRule="exact"/>
              <w:ind w:right="113"/>
              <w:jc w:val="right"/>
              <w:rPr>
                <w:i/>
                <w:sz w:val="16"/>
              </w:rPr>
            </w:pPr>
            <w:r w:rsidRPr="00627935">
              <w:rPr>
                <w:i/>
                <w:sz w:val="16"/>
              </w:rPr>
              <w:t>Men</w:t>
            </w:r>
          </w:p>
        </w:tc>
        <w:tc>
          <w:tcPr>
            <w:tcW w:w="959" w:type="dxa"/>
            <w:tcBorders>
              <w:top w:val="single" w:sz="4" w:space="0" w:color="auto"/>
              <w:bottom w:val="single" w:sz="12" w:space="0" w:color="auto"/>
            </w:tcBorders>
            <w:shd w:val="clear" w:color="auto" w:fill="auto"/>
            <w:vAlign w:val="bottom"/>
          </w:tcPr>
          <w:p w14:paraId="7AC9EB71" w14:textId="77777777" w:rsidR="000A1754" w:rsidRPr="00627935" w:rsidRDefault="000A1754" w:rsidP="00627935">
            <w:pPr>
              <w:spacing w:before="80" w:after="80" w:line="200" w:lineRule="exact"/>
              <w:ind w:right="113"/>
              <w:jc w:val="right"/>
              <w:rPr>
                <w:i/>
                <w:sz w:val="16"/>
              </w:rPr>
            </w:pPr>
            <w:r w:rsidRPr="00627935">
              <w:rPr>
                <w:i/>
                <w:sz w:val="16"/>
              </w:rPr>
              <w:t>Women</w:t>
            </w:r>
          </w:p>
        </w:tc>
        <w:tc>
          <w:tcPr>
            <w:tcW w:w="959" w:type="dxa"/>
            <w:tcBorders>
              <w:top w:val="single" w:sz="4" w:space="0" w:color="auto"/>
              <w:bottom w:val="single" w:sz="12" w:space="0" w:color="auto"/>
            </w:tcBorders>
            <w:shd w:val="clear" w:color="auto" w:fill="auto"/>
            <w:vAlign w:val="bottom"/>
          </w:tcPr>
          <w:p w14:paraId="2F5A58F8" w14:textId="77777777" w:rsidR="000A1754" w:rsidRPr="00627935" w:rsidRDefault="000A1754" w:rsidP="00627935">
            <w:pPr>
              <w:spacing w:before="80" w:after="80" w:line="200" w:lineRule="exact"/>
              <w:ind w:right="113"/>
              <w:jc w:val="right"/>
              <w:rPr>
                <w:i/>
                <w:sz w:val="16"/>
              </w:rPr>
            </w:pPr>
            <w:r w:rsidRPr="00627935">
              <w:rPr>
                <w:i/>
                <w:sz w:val="16"/>
              </w:rPr>
              <w:t>Turkmen</w:t>
            </w:r>
          </w:p>
        </w:tc>
        <w:tc>
          <w:tcPr>
            <w:tcW w:w="913" w:type="dxa"/>
            <w:tcBorders>
              <w:top w:val="single" w:sz="4" w:space="0" w:color="auto"/>
              <w:bottom w:val="single" w:sz="12" w:space="0" w:color="auto"/>
            </w:tcBorders>
            <w:shd w:val="clear" w:color="auto" w:fill="auto"/>
            <w:vAlign w:val="bottom"/>
          </w:tcPr>
          <w:p w14:paraId="3813F2F1" w14:textId="77777777" w:rsidR="000A1754" w:rsidRPr="00627935" w:rsidRDefault="000A1754" w:rsidP="00627935">
            <w:pPr>
              <w:spacing w:before="80" w:after="80" w:line="200" w:lineRule="exact"/>
              <w:ind w:right="113"/>
              <w:jc w:val="right"/>
              <w:rPr>
                <w:i/>
                <w:sz w:val="16"/>
              </w:rPr>
            </w:pPr>
            <w:r w:rsidRPr="00627935">
              <w:rPr>
                <w:i/>
                <w:sz w:val="16"/>
              </w:rPr>
              <w:t>Russians</w:t>
            </w:r>
          </w:p>
        </w:tc>
        <w:tc>
          <w:tcPr>
            <w:tcW w:w="889" w:type="dxa"/>
            <w:tcBorders>
              <w:top w:val="single" w:sz="4" w:space="0" w:color="auto"/>
              <w:bottom w:val="single" w:sz="12" w:space="0" w:color="auto"/>
            </w:tcBorders>
            <w:shd w:val="clear" w:color="auto" w:fill="auto"/>
            <w:vAlign w:val="bottom"/>
          </w:tcPr>
          <w:p w14:paraId="705BE103" w14:textId="77777777" w:rsidR="000A1754" w:rsidRPr="00627935" w:rsidRDefault="000A1754" w:rsidP="00627935">
            <w:pPr>
              <w:spacing w:before="80" w:after="80" w:line="200" w:lineRule="exact"/>
              <w:ind w:right="113"/>
              <w:jc w:val="right"/>
              <w:rPr>
                <w:i/>
                <w:sz w:val="16"/>
              </w:rPr>
            </w:pPr>
            <w:r w:rsidRPr="00627935">
              <w:rPr>
                <w:i/>
                <w:sz w:val="16"/>
              </w:rPr>
              <w:t>Uzbeks</w:t>
            </w:r>
          </w:p>
        </w:tc>
        <w:tc>
          <w:tcPr>
            <w:tcW w:w="1295" w:type="dxa"/>
            <w:tcBorders>
              <w:top w:val="single" w:sz="4" w:space="0" w:color="auto"/>
              <w:bottom w:val="single" w:sz="12" w:space="0" w:color="auto"/>
            </w:tcBorders>
            <w:shd w:val="clear" w:color="auto" w:fill="auto"/>
            <w:vAlign w:val="bottom"/>
          </w:tcPr>
          <w:p w14:paraId="0FD42BA6" w14:textId="77777777" w:rsidR="000A1754" w:rsidRPr="00627935" w:rsidRDefault="000A1754" w:rsidP="00627935">
            <w:pPr>
              <w:spacing w:before="80" w:after="80" w:line="200" w:lineRule="exact"/>
              <w:ind w:right="113"/>
              <w:jc w:val="right"/>
              <w:rPr>
                <w:i/>
                <w:sz w:val="16"/>
              </w:rPr>
            </w:pPr>
            <w:r w:rsidRPr="00627935">
              <w:rPr>
                <w:i/>
                <w:sz w:val="16"/>
              </w:rPr>
              <w:t>Azerbaijanis</w:t>
            </w:r>
          </w:p>
        </w:tc>
        <w:tc>
          <w:tcPr>
            <w:tcW w:w="739" w:type="dxa"/>
            <w:tcBorders>
              <w:top w:val="single" w:sz="4" w:space="0" w:color="auto"/>
              <w:bottom w:val="single" w:sz="12" w:space="0" w:color="auto"/>
            </w:tcBorders>
            <w:shd w:val="clear" w:color="auto" w:fill="auto"/>
            <w:vAlign w:val="bottom"/>
          </w:tcPr>
          <w:p w14:paraId="599B4703" w14:textId="77777777" w:rsidR="000A1754" w:rsidRPr="00627935" w:rsidRDefault="000A1754" w:rsidP="00627935">
            <w:pPr>
              <w:spacing w:before="80" w:after="80" w:line="200" w:lineRule="exact"/>
              <w:ind w:right="113"/>
              <w:jc w:val="right"/>
              <w:rPr>
                <w:i/>
                <w:sz w:val="16"/>
              </w:rPr>
            </w:pPr>
            <w:r w:rsidRPr="00627935">
              <w:rPr>
                <w:i/>
                <w:sz w:val="16"/>
              </w:rPr>
              <w:t>Kazakhs</w:t>
            </w:r>
          </w:p>
        </w:tc>
        <w:tc>
          <w:tcPr>
            <w:tcW w:w="959" w:type="dxa"/>
            <w:tcBorders>
              <w:top w:val="single" w:sz="4" w:space="0" w:color="auto"/>
              <w:bottom w:val="single" w:sz="12" w:space="0" w:color="auto"/>
            </w:tcBorders>
            <w:shd w:val="clear" w:color="auto" w:fill="auto"/>
            <w:vAlign w:val="bottom"/>
          </w:tcPr>
          <w:p w14:paraId="35001169" w14:textId="77777777" w:rsidR="000A1754" w:rsidRPr="00627935" w:rsidRDefault="000A1754" w:rsidP="00627935">
            <w:pPr>
              <w:spacing w:before="80" w:after="80" w:line="200" w:lineRule="exact"/>
              <w:ind w:right="113"/>
              <w:jc w:val="right"/>
              <w:rPr>
                <w:i/>
                <w:sz w:val="16"/>
              </w:rPr>
            </w:pPr>
            <w:r w:rsidRPr="00627935">
              <w:rPr>
                <w:i/>
                <w:sz w:val="16"/>
              </w:rPr>
              <w:t>Tajiks</w:t>
            </w:r>
          </w:p>
        </w:tc>
        <w:tc>
          <w:tcPr>
            <w:tcW w:w="1129" w:type="dxa"/>
            <w:tcBorders>
              <w:top w:val="single" w:sz="4" w:space="0" w:color="auto"/>
              <w:bottom w:val="single" w:sz="12" w:space="0" w:color="auto"/>
            </w:tcBorders>
            <w:shd w:val="clear" w:color="auto" w:fill="auto"/>
            <w:vAlign w:val="bottom"/>
          </w:tcPr>
          <w:p w14:paraId="5EA8C262" w14:textId="77777777" w:rsidR="000A1754" w:rsidRPr="00627935" w:rsidRDefault="000A1754" w:rsidP="00627935">
            <w:pPr>
              <w:spacing w:before="80" w:after="80" w:line="200" w:lineRule="exact"/>
              <w:ind w:right="113"/>
              <w:jc w:val="right"/>
              <w:rPr>
                <w:i/>
                <w:sz w:val="16"/>
              </w:rPr>
            </w:pPr>
            <w:r w:rsidRPr="00627935">
              <w:rPr>
                <w:i/>
                <w:sz w:val="16"/>
              </w:rPr>
              <w:t>Karakalpaks</w:t>
            </w:r>
          </w:p>
        </w:tc>
        <w:tc>
          <w:tcPr>
            <w:tcW w:w="1022" w:type="dxa"/>
            <w:tcBorders>
              <w:top w:val="single" w:sz="4" w:space="0" w:color="auto"/>
              <w:bottom w:val="single" w:sz="12" w:space="0" w:color="auto"/>
            </w:tcBorders>
            <w:shd w:val="clear" w:color="auto" w:fill="auto"/>
            <w:vAlign w:val="bottom"/>
          </w:tcPr>
          <w:p w14:paraId="0B361042" w14:textId="77777777" w:rsidR="000A1754" w:rsidRPr="00627935" w:rsidRDefault="000A1754" w:rsidP="00627935">
            <w:pPr>
              <w:spacing w:before="80" w:after="80" w:line="200" w:lineRule="exact"/>
              <w:ind w:right="113"/>
              <w:jc w:val="right"/>
              <w:rPr>
                <w:i/>
                <w:sz w:val="16"/>
              </w:rPr>
            </w:pPr>
            <w:r w:rsidRPr="00627935">
              <w:rPr>
                <w:i/>
                <w:sz w:val="16"/>
              </w:rPr>
              <w:t>Dagestanis</w:t>
            </w:r>
          </w:p>
        </w:tc>
        <w:tc>
          <w:tcPr>
            <w:tcW w:w="840" w:type="dxa"/>
            <w:tcBorders>
              <w:top w:val="single" w:sz="4" w:space="0" w:color="auto"/>
              <w:bottom w:val="single" w:sz="12" w:space="0" w:color="auto"/>
            </w:tcBorders>
            <w:shd w:val="clear" w:color="auto" w:fill="auto"/>
            <w:vAlign w:val="bottom"/>
          </w:tcPr>
          <w:p w14:paraId="341A619C" w14:textId="77777777" w:rsidR="000A1754" w:rsidRPr="00627935" w:rsidRDefault="000A1754" w:rsidP="00627935">
            <w:pPr>
              <w:spacing w:before="80" w:after="80" w:line="200" w:lineRule="exact"/>
              <w:ind w:right="113"/>
              <w:jc w:val="right"/>
              <w:rPr>
                <w:i/>
                <w:sz w:val="16"/>
              </w:rPr>
            </w:pPr>
            <w:r w:rsidRPr="00627935">
              <w:rPr>
                <w:i/>
                <w:sz w:val="16"/>
              </w:rPr>
              <w:t>Kurds</w:t>
            </w:r>
          </w:p>
        </w:tc>
        <w:tc>
          <w:tcPr>
            <w:tcW w:w="845" w:type="dxa"/>
            <w:tcBorders>
              <w:top w:val="single" w:sz="4" w:space="0" w:color="auto"/>
              <w:bottom w:val="single" w:sz="12" w:space="0" w:color="auto"/>
            </w:tcBorders>
            <w:shd w:val="clear" w:color="auto" w:fill="auto"/>
            <w:vAlign w:val="bottom"/>
          </w:tcPr>
          <w:p w14:paraId="731F68E6" w14:textId="77777777" w:rsidR="000A1754" w:rsidRPr="00627935" w:rsidRDefault="000A1754" w:rsidP="00627935">
            <w:pPr>
              <w:spacing w:before="80" w:after="80" w:line="200" w:lineRule="exact"/>
              <w:ind w:right="113"/>
              <w:jc w:val="right"/>
              <w:rPr>
                <w:i/>
                <w:sz w:val="16"/>
              </w:rPr>
            </w:pPr>
            <w:r w:rsidRPr="00627935">
              <w:rPr>
                <w:i/>
                <w:sz w:val="16"/>
              </w:rPr>
              <w:t xml:space="preserve">Persians </w:t>
            </w:r>
          </w:p>
        </w:tc>
      </w:tr>
      <w:tr w:rsidR="000A1754" w:rsidRPr="00627935" w14:paraId="73FC48AD" w14:textId="77777777" w:rsidTr="00627935">
        <w:tc>
          <w:tcPr>
            <w:tcW w:w="528" w:type="dxa"/>
            <w:tcBorders>
              <w:top w:val="single" w:sz="12" w:space="0" w:color="auto"/>
            </w:tcBorders>
            <w:shd w:val="clear" w:color="auto" w:fill="auto"/>
          </w:tcPr>
          <w:p w14:paraId="2EDF7120" w14:textId="77777777" w:rsidR="000A1754" w:rsidRPr="00627935" w:rsidRDefault="000A1754" w:rsidP="00627935">
            <w:pPr>
              <w:spacing w:before="40" w:after="40" w:line="220" w:lineRule="exact"/>
              <w:ind w:right="113"/>
              <w:rPr>
                <w:sz w:val="18"/>
              </w:rPr>
            </w:pPr>
            <w:r w:rsidRPr="00627935">
              <w:rPr>
                <w:sz w:val="18"/>
              </w:rPr>
              <w:t>1</w:t>
            </w:r>
          </w:p>
        </w:tc>
        <w:tc>
          <w:tcPr>
            <w:tcW w:w="1741" w:type="dxa"/>
            <w:tcBorders>
              <w:top w:val="single" w:sz="12" w:space="0" w:color="auto"/>
            </w:tcBorders>
            <w:shd w:val="clear" w:color="auto" w:fill="auto"/>
            <w:vAlign w:val="bottom"/>
          </w:tcPr>
          <w:p w14:paraId="4D03B17D" w14:textId="77777777" w:rsidR="000A1754" w:rsidRPr="00627935" w:rsidRDefault="000A1754" w:rsidP="00627935">
            <w:pPr>
              <w:spacing w:before="40" w:after="40" w:line="220" w:lineRule="exact"/>
              <w:ind w:right="113"/>
              <w:rPr>
                <w:sz w:val="18"/>
              </w:rPr>
            </w:pPr>
            <w:r w:rsidRPr="00627935">
              <w:rPr>
                <w:sz w:val="18"/>
              </w:rPr>
              <w:t>Ashgabat</w:t>
            </w:r>
          </w:p>
        </w:tc>
        <w:tc>
          <w:tcPr>
            <w:tcW w:w="958" w:type="dxa"/>
            <w:tcBorders>
              <w:top w:val="single" w:sz="12" w:space="0" w:color="auto"/>
            </w:tcBorders>
            <w:shd w:val="clear" w:color="auto" w:fill="auto"/>
            <w:vAlign w:val="bottom"/>
          </w:tcPr>
          <w:p w14:paraId="21BCF296" w14:textId="77777777" w:rsidR="000A1754" w:rsidRPr="00627935" w:rsidRDefault="000A1754" w:rsidP="00627935">
            <w:pPr>
              <w:spacing w:before="40" w:after="40" w:line="220" w:lineRule="exact"/>
              <w:ind w:right="113"/>
              <w:jc w:val="right"/>
              <w:rPr>
                <w:sz w:val="18"/>
              </w:rPr>
            </w:pPr>
            <w:r w:rsidRPr="00627935">
              <w:rPr>
                <w:sz w:val="18"/>
              </w:rPr>
              <w:t>9</w:t>
            </w:r>
          </w:p>
        </w:tc>
        <w:tc>
          <w:tcPr>
            <w:tcW w:w="959" w:type="dxa"/>
            <w:tcBorders>
              <w:top w:val="single" w:sz="12" w:space="0" w:color="auto"/>
            </w:tcBorders>
            <w:shd w:val="clear" w:color="auto" w:fill="auto"/>
            <w:vAlign w:val="bottom"/>
          </w:tcPr>
          <w:p w14:paraId="68B326BA" w14:textId="77777777" w:rsidR="000A1754" w:rsidRPr="00627935" w:rsidRDefault="000A1754" w:rsidP="00627935">
            <w:pPr>
              <w:spacing w:before="40" w:after="40" w:line="220" w:lineRule="exact"/>
              <w:ind w:right="113"/>
              <w:jc w:val="right"/>
              <w:rPr>
                <w:sz w:val="18"/>
              </w:rPr>
            </w:pPr>
            <w:r w:rsidRPr="00627935">
              <w:rPr>
                <w:sz w:val="18"/>
              </w:rPr>
              <w:t>3</w:t>
            </w:r>
          </w:p>
        </w:tc>
        <w:tc>
          <w:tcPr>
            <w:tcW w:w="959" w:type="dxa"/>
            <w:tcBorders>
              <w:top w:val="single" w:sz="12" w:space="0" w:color="auto"/>
            </w:tcBorders>
            <w:shd w:val="clear" w:color="auto" w:fill="auto"/>
            <w:vAlign w:val="bottom"/>
          </w:tcPr>
          <w:p w14:paraId="3BE19D4A" w14:textId="77777777" w:rsidR="000A1754" w:rsidRPr="00627935" w:rsidRDefault="000A1754" w:rsidP="00627935">
            <w:pPr>
              <w:spacing w:before="40" w:after="40" w:line="220" w:lineRule="exact"/>
              <w:ind w:right="113"/>
              <w:jc w:val="right"/>
              <w:rPr>
                <w:sz w:val="18"/>
              </w:rPr>
            </w:pPr>
            <w:r w:rsidRPr="00627935">
              <w:rPr>
                <w:sz w:val="18"/>
              </w:rPr>
              <w:t>7</w:t>
            </w:r>
          </w:p>
        </w:tc>
        <w:tc>
          <w:tcPr>
            <w:tcW w:w="913" w:type="dxa"/>
            <w:tcBorders>
              <w:top w:val="single" w:sz="12" w:space="0" w:color="auto"/>
            </w:tcBorders>
            <w:shd w:val="clear" w:color="auto" w:fill="auto"/>
            <w:vAlign w:val="bottom"/>
          </w:tcPr>
          <w:p w14:paraId="595BF30D" w14:textId="77777777" w:rsidR="000A1754" w:rsidRPr="00627935" w:rsidRDefault="000A1754" w:rsidP="00627935">
            <w:pPr>
              <w:spacing w:before="40" w:after="40" w:line="220" w:lineRule="exact"/>
              <w:ind w:right="113"/>
              <w:jc w:val="right"/>
              <w:rPr>
                <w:sz w:val="18"/>
              </w:rPr>
            </w:pPr>
            <w:r w:rsidRPr="00627935">
              <w:rPr>
                <w:sz w:val="18"/>
              </w:rPr>
              <w:t>–</w:t>
            </w:r>
          </w:p>
        </w:tc>
        <w:tc>
          <w:tcPr>
            <w:tcW w:w="889" w:type="dxa"/>
            <w:tcBorders>
              <w:top w:val="single" w:sz="12" w:space="0" w:color="auto"/>
            </w:tcBorders>
            <w:shd w:val="clear" w:color="auto" w:fill="auto"/>
            <w:vAlign w:val="bottom"/>
          </w:tcPr>
          <w:p w14:paraId="37882B64" w14:textId="77777777" w:rsidR="000A1754" w:rsidRPr="00627935" w:rsidRDefault="000A1754" w:rsidP="00627935">
            <w:pPr>
              <w:spacing w:before="40" w:after="40" w:line="220" w:lineRule="exact"/>
              <w:ind w:right="113"/>
              <w:jc w:val="right"/>
              <w:rPr>
                <w:sz w:val="18"/>
              </w:rPr>
            </w:pPr>
            <w:r w:rsidRPr="00627935">
              <w:rPr>
                <w:sz w:val="18"/>
              </w:rPr>
              <w:t>–</w:t>
            </w:r>
          </w:p>
        </w:tc>
        <w:tc>
          <w:tcPr>
            <w:tcW w:w="1295" w:type="dxa"/>
            <w:tcBorders>
              <w:top w:val="single" w:sz="12" w:space="0" w:color="auto"/>
            </w:tcBorders>
            <w:shd w:val="clear" w:color="auto" w:fill="auto"/>
            <w:vAlign w:val="bottom"/>
          </w:tcPr>
          <w:p w14:paraId="7DF563DB" w14:textId="77777777" w:rsidR="000A1754" w:rsidRPr="00627935" w:rsidRDefault="000A1754" w:rsidP="00627935">
            <w:pPr>
              <w:spacing w:before="40" w:after="40" w:line="220" w:lineRule="exact"/>
              <w:ind w:right="113"/>
              <w:jc w:val="right"/>
              <w:rPr>
                <w:sz w:val="18"/>
              </w:rPr>
            </w:pPr>
            <w:r w:rsidRPr="00627935">
              <w:rPr>
                <w:sz w:val="18"/>
              </w:rPr>
              <w:t>2</w:t>
            </w:r>
          </w:p>
        </w:tc>
        <w:tc>
          <w:tcPr>
            <w:tcW w:w="739" w:type="dxa"/>
            <w:tcBorders>
              <w:top w:val="single" w:sz="12" w:space="0" w:color="auto"/>
            </w:tcBorders>
            <w:shd w:val="clear" w:color="auto" w:fill="auto"/>
            <w:vAlign w:val="bottom"/>
          </w:tcPr>
          <w:p w14:paraId="4A04C22B" w14:textId="77777777" w:rsidR="000A1754" w:rsidRPr="00627935" w:rsidRDefault="000A1754" w:rsidP="00627935">
            <w:pPr>
              <w:spacing w:before="40" w:after="40" w:line="220" w:lineRule="exact"/>
              <w:ind w:right="113"/>
              <w:jc w:val="right"/>
              <w:rPr>
                <w:sz w:val="18"/>
              </w:rPr>
            </w:pPr>
            <w:r w:rsidRPr="00627935">
              <w:rPr>
                <w:sz w:val="18"/>
              </w:rPr>
              <w:t>–</w:t>
            </w:r>
          </w:p>
        </w:tc>
        <w:tc>
          <w:tcPr>
            <w:tcW w:w="959" w:type="dxa"/>
            <w:tcBorders>
              <w:top w:val="single" w:sz="12" w:space="0" w:color="auto"/>
            </w:tcBorders>
            <w:shd w:val="clear" w:color="auto" w:fill="auto"/>
            <w:vAlign w:val="bottom"/>
          </w:tcPr>
          <w:p w14:paraId="3399BDF8" w14:textId="77777777" w:rsidR="000A1754" w:rsidRPr="00627935" w:rsidRDefault="000A1754" w:rsidP="00627935">
            <w:pPr>
              <w:spacing w:before="40" w:after="40" w:line="220" w:lineRule="exact"/>
              <w:ind w:right="113"/>
              <w:jc w:val="right"/>
              <w:rPr>
                <w:sz w:val="18"/>
              </w:rPr>
            </w:pPr>
            <w:r w:rsidRPr="00627935">
              <w:rPr>
                <w:sz w:val="18"/>
              </w:rPr>
              <w:t>–</w:t>
            </w:r>
          </w:p>
        </w:tc>
        <w:tc>
          <w:tcPr>
            <w:tcW w:w="1129" w:type="dxa"/>
            <w:tcBorders>
              <w:top w:val="single" w:sz="12" w:space="0" w:color="auto"/>
            </w:tcBorders>
            <w:shd w:val="clear" w:color="auto" w:fill="auto"/>
            <w:vAlign w:val="bottom"/>
          </w:tcPr>
          <w:p w14:paraId="2C199E79" w14:textId="77777777" w:rsidR="000A1754" w:rsidRPr="00627935" w:rsidRDefault="000A1754" w:rsidP="00627935">
            <w:pPr>
              <w:spacing w:before="40" w:after="40" w:line="220" w:lineRule="exact"/>
              <w:ind w:right="113"/>
              <w:jc w:val="right"/>
              <w:rPr>
                <w:sz w:val="18"/>
              </w:rPr>
            </w:pPr>
            <w:r w:rsidRPr="00627935">
              <w:rPr>
                <w:sz w:val="18"/>
              </w:rPr>
              <w:t>–</w:t>
            </w:r>
          </w:p>
        </w:tc>
        <w:tc>
          <w:tcPr>
            <w:tcW w:w="1022" w:type="dxa"/>
            <w:tcBorders>
              <w:top w:val="single" w:sz="12" w:space="0" w:color="auto"/>
            </w:tcBorders>
            <w:shd w:val="clear" w:color="auto" w:fill="auto"/>
            <w:vAlign w:val="bottom"/>
          </w:tcPr>
          <w:p w14:paraId="6DE15774" w14:textId="77777777" w:rsidR="000A1754" w:rsidRPr="00627935" w:rsidRDefault="000A1754" w:rsidP="00627935">
            <w:pPr>
              <w:spacing w:before="40" w:after="40" w:line="220" w:lineRule="exact"/>
              <w:ind w:right="113"/>
              <w:jc w:val="right"/>
              <w:rPr>
                <w:sz w:val="18"/>
              </w:rPr>
            </w:pPr>
            <w:r w:rsidRPr="00627935">
              <w:rPr>
                <w:sz w:val="18"/>
              </w:rPr>
              <w:t>–</w:t>
            </w:r>
          </w:p>
        </w:tc>
        <w:tc>
          <w:tcPr>
            <w:tcW w:w="840" w:type="dxa"/>
            <w:tcBorders>
              <w:top w:val="single" w:sz="12" w:space="0" w:color="auto"/>
            </w:tcBorders>
            <w:shd w:val="clear" w:color="auto" w:fill="auto"/>
            <w:vAlign w:val="bottom"/>
          </w:tcPr>
          <w:p w14:paraId="78E4F2A0" w14:textId="77777777" w:rsidR="000A1754" w:rsidRPr="00627935" w:rsidRDefault="000A1754" w:rsidP="00627935">
            <w:pPr>
              <w:spacing w:before="40" w:after="40" w:line="220" w:lineRule="exact"/>
              <w:ind w:right="113"/>
              <w:jc w:val="right"/>
              <w:rPr>
                <w:sz w:val="18"/>
              </w:rPr>
            </w:pPr>
            <w:r w:rsidRPr="00627935">
              <w:rPr>
                <w:sz w:val="18"/>
              </w:rPr>
              <w:t>3</w:t>
            </w:r>
          </w:p>
        </w:tc>
        <w:tc>
          <w:tcPr>
            <w:tcW w:w="845" w:type="dxa"/>
            <w:tcBorders>
              <w:top w:val="single" w:sz="12" w:space="0" w:color="auto"/>
            </w:tcBorders>
            <w:shd w:val="clear" w:color="auto" w:fill="auto"/>
            <w:vAlign w:val="bottom"/>
          </w:tcPr>
          <w:p w14:paraId="023CDD23" w14:textId="77777777" w:rsidR="000A1754" w:rsidRPr="00627935" w:rsidRDefault="000A1754" w:rsidP="00627935">
            <w:pPr>
              <w:spacing w:before="40" w:after="40" w:line="220" w:lineRule="exact"/>
              <w:ind w:right="113"/>
              <w:jc w:val="right"/>
              <w:rPr>
                <w:sz w:val="18"/>
              </w:rPr>
            </w:pPr>
            <w:r w:rsidRPr="00627935">
              <w:rPr>
                <w:sz w:val="18"/>
              </w:rPr>
              <w:t>–</w:t>
            </w:r>
          </w:p>
        </w:tc>
      </w:tr>
      <w:tr w:rsidR="000A1754" w:rsidRPr="00627935" w14:paraId="02AF1494" w14:textId="77777777" w:rsidTr="00627935">
        <w:tc>
          <w:tcPr>
            <w:tcW w:w="528" w:type="dxa"/>
            <w:shd w:val="clear" w:color="auto" w:fill="auto"/>
          </w:tcPr>
          <w:p w14:paraId="307D0133" w14:textId="77777777" w:rsidR="000A1754" w:rsidRPr="00627935" w:rsidRDefault="000A1754" w:rsidP="00627935">
            <w:pPr>
              <w:spacing w:before="40" w:after="40" w:line="220" w:lineRule="exact"/>
              <w:ind w:right="113"/>
              <w:rPr>
                <w:sz w:val="18"/>
              </w:rPr>
            </w:pPr>
            <w:r w:rsidRPr="00627935">
              <w:rPr>
                <w:sz w:val="18"/>
              </w:rPr>
              <w:t>2</w:t>
            </w:r>
          </w:p>
        </w:tc>
        <w:tc>
          <w:tcPr>
            <w:tcW w:w="1741" w:type="dxa"/>
            <w:shd w:val="clear" w:color="auto" w:fill="auto"/>
            <w:vAlign w:val="bottom"/>
          </w:tcPr>
          <w:p w14:paraId="46A3BEBE" w14:textId="77777777" w:rsidR="000A1754" w:rsidRPr="00627935" w:rsidRDefault="000A1754" w:rsidP="00627935">
            <w:pPr>
              <w:spacing w:before="40" w:after="40" w:line="220" w:lineRule="exact"/>
              <w:ind w:right="113"/>
              <w:rPr>
                <w:sz w:val="18"/>
              </w:rPr>
            </w:pPr>
            <w:r w:rsidRPr="00627935">
              <w:rPr>
                <w:sz w:val="18"/>
              </w:rPr>
              <w:t>Ahal Province</w:t>
            </w:r>
          </w:p>
        </w:tc>
        <w:tc>
          <w:tcPr>
            <w:tcW w:w="958" w:type="dxa"/>
            <w:shd w:val="clear" w:color="auto" w:fill="auto"/>
            <w:vAlign w:val="bottom"/>
          </w:tcPr>
          <w:p w14:paraId="12D9683A" w14:textId="77777777" w:rsidR="000A1754" w:rsidRPr="00627935" w:rsidRDefault="000A1754" w:rsidP="00627935">
            <w:pPr>
              <w:spacing w:before="40" w:after="40" w:line="220" w:lineRule="exact"/>
              <w:ind w:right="113"/>
              <w:jc w:val="right"/>
              <w:rPr>
                <w:sz w:val="18"/>
              </w:rPr>
            </w:pPr>
            <w:r w:rsidRPr="00627935">
              <w:rPr>
                <w:sz w:val="18"/>
              </w:rPr>
              <w:t>–</w:t>
            </w:r>
          </w:p>
        </w:tc>
        <w:tc>
          <w:tcPr>
            <w:tcW w:w="959" w:type="dxa"/>
            <w:shd w:val="clear" w:color="auto" w:fill="auto"/>
            <w:vAlign w:val="bottom"/>
          </w:tcPr>
          <w:p w14:paraId="39802D72" w14:textId="77777777" w:rsidR="000A1754" w:rsidRPr="00627935" w:rsidRDefault="000A1754" w:rsidP="00627935">
            <w:pPr>
              <w:spacing w:before="40" w:after="40" w:line="220" w:lineRule="exact"/>
              <w:ind w:right="113"/>
              <w:jc w:val="right"/>
              <w:rPr>
                <w:sz w:val="18"/>
              </w:rPr>
            </w:pPr>
            <w:r w:rsidRPr="00627935">
              <w:rPr>
                <w:sz w:val="18"/>
              </w:rPr>
              <w:t>–</w:t>
            </w:r>
          </w:p>
        </w:tc>
        <w:tc>
          <w:tcPr>
            <w:tcW w:w="959" w:type="dxa"/>
            <w:shd w:val="clear" w:color="auto" w:fill="auto"/>
            <w:vAlign w:val="bottom"/>
          </w:tcPr>
          <w:p w14:paraId="055C46FC" w14:textId="77777777" w:rsidR="000A1754" w:rsidRPr="00627935" w:rsidRDefault="000A1754" w:rsidP="00627935">
            <w:pPr>
              <w:spacing w:before="40" w:after="40" w:line="220" w:lineRule="exact"/>
              <w:ind w:right="113"/>
              <w:jc w:val="right"/>
              <w:rPr>
                <w:sz w:val="18"/>
              </w:rPr>
            </w:pPr>
            <w:r w:rsidRPr="00627935">
              <w:rPr>
                <w:sz w:val="18"/>
              </w:rPr>
              <w:t>–</w:t>
            </w:r>
          </w:p>
        </w:tc>
        <w:tc>
          <w:tcPr>
            <w:tcW w:w="913" w:type="dxa"/>
            <w:shd w:val="clear" w:color="auto" w:fill="auto"/>
            <w:vAlign w:val="bottom"/>
          </w:tcPr>
          <w:p w14:paraId="401BD97C" w14:textId="77777777" w:rsidR="000A1754" w:rsidRPr="00627935" w:rsidRDefault="000A1754" w:rsidP="00627935">
            <w:pPr>
              <w:spacing w:before="40" w:after="40" w:line="220" w:lineRule="exact"/>
              <w:ind w:right="113"/>
              <w:jc w:val="right"/>
              <w:rPr>
                <w:sz w:val="18"/>
              </w:rPr>
            </w:pPr>
            <w:r w:rsidRPr="00627935">
              <w:rPr>
                <w:sz w:val="18"/>
              </w:rPr>
              <w:t>–</w:t>
            </w:r>
          </w:p>
        </w:tc>
        <w:tc>
          <w:tcPr>
            <w:tcW w:w="889" w:type="dxa"/>
            <w:shd w:val="clear" w:color="auto" w:fill="auto"/>
            <w:vAlign w:val="bottom"/>
          </w:tcPr>
          <w:p w14:paraId="07733CC6" w14:textId="77777777" w:rsidR="000A1754" w:rsidRPr="00627935" w:rsidRDefault="000A1754" w:rsidP="00627935">
            <w:pPr>
              <w:spacing w:before="40" w:after="40" w:line="220" w:lineRule="exact"/>
              <w:ind w:right="113"/>
              <w:jc w:val="right"/>
              <w:rPr>
                <w:sz w:val="18"/>
              </w:rPr>
            </w:pPr>
            <w:r w:rsidRPr="00627935">
              <w:rPr>
                <w:sz w:val="18"/>
              </w:rPr>
              <w:t>–</w:t>
            </w:r>
          </w:p>
        </w:tc>
        <w:tc>
          <w:tcPr>
            <w:tcW w:w="1295" w:type="dxa"/>
            <w:shd w:val="clear" w:color="auto" w:fill="auto"/>
            <w:vAlign w:val="bottom"/>
          </w:tcPr>
          <w:p w14:paraId="6AEF196C" w14:textId="77777777" w:rsidR="000A1754" w:rsidRPr="00627935" w:rsidRDefault="000A1754" w:rsidP="00627935">
            <w:pPr>
              <w:spacing w:before="40" w:after="40" w:line="220" w:lineRule="exact"/>
              <w:ind w:right="113"/>
              <w:jc w:val="right"/>
              <w:rPr>
                <w:sz w:val="18"/>
              </w:rPr>
            </w:pPr>
            <w:r w:rsidRPr="00627935">
              <w:rPr>
                <w:sz w:val="18"/>
              </w:rPr>
              <w:t>–</w:t>
            </w:r>
          </w:p>
        </w:tc>
        <w:tc>
          <w:tcPr>
            <w:tcW w:w="739" w:type="dxa"/>
            <w:shd w:val="clear" w:color="auto" w:fill="auto"/>
            <w:vAlign w:val="bottom"/>
          </w:tcPr>
          <w:p w14:paraId="71AF257D" w14:textId="77777777" w:rsidR="000A1754" w:rsidRPr="00627935" w:rsidRDefault="000A1754" w:rsidP="00627935">
            <w:pPr>
              <w:spacing w:before="40" w:after="40" w:line="220" w:lineRule="exact"/>
              <w:ind w:right="113"/>
              <w:jc w:val="right"/>
              <w:rPr>
                <w:sz w:val="18"/>
              </w:rPr>
            </w:pPr>
            <w:r w:rsidRPr="00627935">
              <w:rPr>
                <w:sz w:val="18"/>
              </w:rPr>
              <w:t>–</w:t>
            </w:r>
          </w:p>
        </w:tc>
        <w:tc>
          <w:tcPr>
            <w:tcW w:w="959" w:type="dxa"/>
            <w:shd w:val="clear" w:color="auto" w:fill="auto"/>
            <w:vAlign w:val="bottom"/>
          </w:tcPr>
          <w:p w14:paraId="673E23EB" w14:textId="77777777" w:rsidR="000A1754" w:rsidRPr="00627935" w:rsidRDefault="000A1754" w:rsidP="00627935">
            <w:pPr>
              <w:spacing w:before="40" w:after="40" w:line="220" w:lineRule="exact"/>
              <w:ind w:right="113"/>
              <w:jc w:val="right"/>
              <w:rPr>
                <w:sz w:val="18"/>
              </w:rPr>
            </w:pPr>
            <w:r w:rsidRPr="00627935">
              <w:rPr>
                <w:sz w:val="18"/>
              </w:rPr>
              <w:t>–</w:t>
            </w:r>
          </w:p>
        </w:tc>
        <w:tc>
          <w:tcPr>
            <w:tcW w:w="1129" w:type="dxa"/>
            <w:shd w:val="clear" w:color="auto" w:fill="auto"/>
            <w:vAlign w:val="bottom"/>
          </w:tcPr>
          <w:p w14:paraId="55F4E3C8" w14:textId="77777777" w:rsidR="000A1754" w:rsidRPr="00627935" w:rsidRDefault="000A1754" w:rsidP="00627935">
            <w:pPr>
              <w:spacing w:before="40" w:after="40" w:line="220" w:lineRule="exact"/>
              <w:ind w:right="113"/>
              <w:jc w:val="right"/>
              <w:rPr>
                <w:sz w:val="18"/>
              </w:rPr>
            </w:pPr>
            <w:r w:rsidRPr="00627935">
              <w:rPr>
                <w:sz w:val="18"/>
              </w:rPr>
              <w:t>–</w:t>
            </w:r>
          </w:p>
        </w:tc>
        <w:tc>
          <w:tcPr>
            <w:tcW w:w="1022" w:type="dxa"/>
            <w:shd w:val="clear" w:color="auto" w:fill="auto"/>
            <w:vAlign w:val="bottom"/>
          </w:tcPr>
          <w:p w14:paraId="2ED361B3" w14:textId="77777777" w:rsidR="000A1754" w:rsidRPr="00627935" w:rsidRDefault="000A1754" w:rsidP="00627935">
            <w:pPr>
              <w:spacing w:before="40" w:after="40" w:line="220" w:lineRule="exact"/>
              <w:ind w:right="113"/>
              <w:jc w:val="right"/>
              <w:rPr>
                <w:sz w:val="18"/>
              </w:rPr>
            </w:pPr>
            <w:r w:rsidRPr="00627935">
              <w:rPr>
                <w:sz w:val="18"/>
              </w:rPr>
              <w:t>–</w:t>
            </w:r>
          </w:p>
        </w:tc>
        <w:tc>
          <w:tcPr>
            <w:tcW w:w="840" w:type="dxa"/>
            <w:shd w:val="clear" w:color="auto" w:fill="auto"/>
            <w:vAlign w:val="bottom"/>
          </w:tcPr>
          <w:p w14:paraId="7E57D508" w14:textId="77777777" w:rsidR="000A1754" w:rsidRPr="00627935" w:rsidRDefault="000A1754" w:rsidP="00627935">
            <w:pPr>
              <w:spacing w:before="40" w:after="40" w:line="220" w:lineRule="exact"/>
              <w:ind w:right="113"/>
              <w:jc w:val="right"/>
              <w:rPr>
                <w:sz w:val="18"/>
              </w:rPr>
            </w:pPr>
            <w:r w:rsidRPr="00627935">
              <w:rPr>
                <w:sz w:val="18"/>
              </w:rPr>
              <w:t>–</w:t>
            </w:r>
          </w:p>
        </w:tc>
        <w:tc>
          <w:tcPr>
            <w:tcW w:w="845" w:type="dxa"/>
            <w:shd w:val="clear" w:color="auto" w:fill="auto"/>
            <w:vAlign w:val="bottom"/>
          </w:tcPr>
          <w:p w14:paraId="0A949F47" w14:textId="77777777" w:rsidR="000A1754" w:rsidRPr="00627935" w:rsidRDefault="000A1754" w:rsidP="00627935">
            <w:pPr>
              <w:spacing w:before="40" w:after="40" w:line="220" w:lineRule="exact"/>
              <w:ind w:right="113"/>
              <w:jc w:val="right"/>
              <w:rPr>
                <w:sz w:val="18"/>
              </w:rPr>
            </w:pPr>
            <w:r w:rsidRPr="00627935">
              <w:rPr>
                <w:sz w:val="18"/>
              </w:rPr>
              <w:t>–</w:t>
            </w:r>
          </w:p>
        </w:tc>
      </w:tr>
      <w:tr w:rsidR="000A1754" w:rsidRPr="00627935" w14:paraId="3BD813B9" w14:textId="77777777" w:rsidTr="00627935">
        <w:tc>
          <w:tcPr>
            <w:tcW w:w="528" w:type="dxa"/>
            <w:shd w:val="clear" w:color="auto" w:fill="auto"/>
          </w:tcPr>
          <w:p w14:paraId="11B52492" w14:textId="77777777" w:rsidR="000A1754" w:rsidRPr="00627935" w:rsidRDefault="000A1754" w:rsidP="00627935">
            <w:pPr>
              <w:spacing w:before="40" w:after="40" w:line="220" w:lineRule="exact"/>
              <w:ind w:right="113"/>
              <w:rPr>
                <w:sz w:val="18"/>
              </w:rPr>
            </w:pPr>
            <w:r w:rsidRPr="00627935">
              <w:rPr>
                <w:sz w:val="18"/>
              </w:rPr>
              <w:t>3</w:t>
            </w:r>
          </w:p>
        </w:tc>
        <w:tc>
          <w:tcPr>
            <w:tcW w:w="1741" w:type="dxa"/>
            <w:shd w:val="clear" w:color="auto" w:fill="auto"/>
            <w:vAlign w:val="bottom"/>
          </w:tcPr>
          <w:p w14:paraId="6D48AE5C" w14:textId="77777777" w:rsidR="000A1754" w:rsidRPr="00627935" w:rsidRDefault="000A1754" w:rsidP="00627935">
            <w:pPr>
              <w:spacing w:before="40" w:after="40" w:line="220" w:lineRule="exact"/>
              <w:ind w:right="113"/>
              <w:rPr>
                <w:sz w:val="18"/>
              </w:rPr>
            </w:pPr>
            <w:r w:rsidRPr="00627935">
              <w:rPr>
                <w:sz w:val="18"/>
              </w:rPr>
              <w:t>Balkan Province</w:t>
            </w:r>
          </w:p>
        </w:tc>
        <w:tc>
          <w:tcPr>
            <w:tcW w:w="958" w:type="dxa"/>
            <w:shd w:val="clear" w:color="auto" w:fill="auto"/>
            <w:vAlign w:val="bottom"/>
          </w:tcPr>
          <w:p w14:paraId="1855EE8B" w14:textId="77777777" w:rsidR="000A1754" w:rsidRPr="00627935" w:rsidRDefault="000A1754" w:rsidP="00627935">
            <w:pPr>
              <w:spacing w:before="40" w:after="40" w:line="220" w:lineRule="exact"/>
              <w:ind w:right="113"/>
              <w:jc w:val="right"/>
              <w:rPr>
                <w:sz w:val="18"/>
              </w:rPr>
            </w:pPr>
            <w:r w:rsidRPr="00627935">
              <w:rPr>
                <w:sz w:val="18"/>
              </w:rPr>
              <w:t>1</w:t>
            </w:r>
          </w:p>
        </w:tc>
        <w:tc>
          <w:tcPr>
            <w:tcW w:w="959" w:type="dxa"/>
            <w:shd w:val="clear" w:color="auto" w:fill="auto"/>
            <w:vAlign w:val="bottom"/>
          </w:tcPr>
          <w:p w14:paraId="33AD0C5C" w14:textId="77777777" w:rsidR="000A1754" w:rsidRPr="00627935" w:rsidRDefault="000A1754" w:rsidP="00627935">
            <w:pPr>
              <w:spacing w:before="40" w:after="40" w:line="220" w:lineRule="exact"/>
              <w:ind w:right="113"/>
              <w:jc w:val="right"/>
              <w:rPr>
                <w:sz w:val="18"/>
              </w:rPr>
            </w:pPr>
            <w:r w:rsidRPr="00627935">
              <w:rPr>
                <w:sz w:val="18"/>
              </w:rPr>
              <w:t>–</w:t>
            </w:r>
          </w:p>
        </w:tc>
        <w:tc>
          <w:tcPr>
            <w:tcW w:w="959" w:type="dxa"/>
            <w:shd w:val="clear" w:color="auto" w:fill="auto"/>
            <w:vAlign w:val="bottom"/>
          </w:tcPr>
          <w:p w14:paraId="10BFF24D" w14:textId="77777777" w:rsidR="000A1754" w:rsidRPr="00627935" w:rsidRDefault="000A1754" w:rsidP="00627935">
            <w:pPr>
              <w:spacing w:before="40" w:after="40" w:line="220" w:lineRule="exact"/>
              <w:ind w:right="113"/>
              <w:jc w:val="right"/>
              <w:rPr>
                <w:sz w:val="18"/>
              </w:rPr>
            </w:pPr>
            <w:r w:rsidRPr="00627935">
              <w:rPr>
                <w:sz w:val="18"/>
              </w:rPr>
              <w:t>–</w:t>
            </w:r>
          </w:p>
        </w:tc>
        <w:tc>
          <w:tcPr>
            <w:tcW w:w="913" w:type="dxa"/>
            <w:shd w:val="clear" w:color="auto" w:fill="auto"/>
            <w:vAlign w:val="bottom"/>
          </w:tcPr>
          <w:p w14:paraId="2EBF3563" w14:textId="77777777" w:rsidR="000A1754" w:rsidRPr="00627935" w:rsidRDefault="000A1754" w:rsidP="00627935">
            <w:pPr>
              <w:spacing w:before="40" w:after="40" w:line="220" w:lineRule="exact"/>
              <w:ind w:right="113"/>
              <w:jc w:val="right"/>
              <w:rPr>
                <w:sz w:val="18"/>
              </w:rPr>
            </w:pPr>
            <w:r w:rsidRPr="00627935">
              <w:rPr>
                <w:sz w:val="18"/>
              </w:rPr>
              <w:t>–</w:t>
            </w:r>
          </w:p>
        </w:tc>
        <w:tc>
          <w:tcPr>
            <w:tcW w:w="889" w:type="dxa"/>
            <w:shd w:val="clear" w:color="auto" w:fill="auto"/>
            <w:vAlign w:val="bottom"/>
          </w:tcPr>
          <w:p w14:paraId="786FE064" w14:textId="77777777" w:rsidR="000A1754" w:rsidRPr="00627935" w:rsidRDefault="000A1754" w:rsidP="00627935">
            <w:pPr>
              <w:spacing w:before="40" w:after="40" w:line="220" w:lineRule="exact"/>
              <w:ind w:right="113"/>
              <w:jc w:val="right"/>
              <w:rPr>
                <w:sz w:val="18"/>
              </w:rPr>
            </w:pPr>
            <w:r w:rsidRPr="00627935">
              <w:rPr>
                <w:sz w:val="18"/>
              </w:rPr>
              <w:t>–</w:t>
            </w:r>
          </w:p>
        </w:tc>
        <w:tc>
          <w:tcPr>
            <w:tcW w:w="1295" w:type="dxa"/>
            <w:shd w:val="clear" w:color="auto" w:fill="auto"/>
            <w:vAlign w:val="bottom"/>
          </w:tcPr>
          <w:p w14:paraId="77005CD4" w14:textId="77777777" w:rsidR="000A1754" w:rsidRPr="00627935" w:rsidRDefault="000A1754" w:rsidP="00627935">
            <w:pPr>
              <w:spacing w:before="40" w:after="40" w:line="220" w:lineRule="exact"/>
              <w:ind w:right="113"/>
              <w:jc w:val="right"/>
              <w:rPr>
                <w:sz w:val="18"/>
              </w:rPr>
            </w:pPr>
            <w:r w:rsidRPr="00627935">
              <w:rPr>
                <w:sz w:val="18"/>
              </w:rPr>
              <w:t>1</w:t>
            </w:r>
          </w:p>
        </w:tc>
        <w:tc>
          <w:tcPr>
            <w:tcW w:w="739" w:type="dxa"/>
            <w:shd w:val="clear" w:color="auto" w:fill="auto"/>
            <w:vAlign w:val="bottom"/>
          </w:tcPr>
          <w:p w14:paraId="63F61EA2" w14:textId="77777777" w:rsidR="000A1754" w:rsidRPr="00627935" w:rsidRDefault="000A1754" w:rsidP="00627935">
            <w:pPr>
              <w:spacing w:before="40" w:after="40" w:line="220" w:lineRule="exact"/>
              <w:ind w:right="113"/>
              <w:jc w:val="right"/>
              <w:rPr>
                <w:sz w:val="18"/>
              </w:rPr>
            </w:pPr>
            <w:r w:rsidRPr="00627935">
              <w:rPr>
                <w:sz w:val="18"/>
              </w:rPr>
              <w:t>–</w:t>
            </w:r>
          </w:p>
        </w:tc>
        <w:tc>
          <w:tcPr>
            <w:tcW w:w="959" w:type="dxa"/>
            <w:shd w:val="clear" w:color="auto" w:fill="auto"/>
            <w:vAlign w:val="bottom"/>
          </w:tcPr>
          <w:p w14:paraId="74022329" w14:textId="77777777" w:rsidR="000A1754" w:rsidRPr="00627935" w:rsidRDefault="000A1754" w:rsidP="00627935">
            <w:pPr>
              <w:spacing w:before="40" w:after="40" w:line="220" w:lineRule="exact"/>
              <w:ind w:right="113"/>
              <w:jc w:val="right"/>
              <w:rPr>
                <w:sz w:val="18"/>
              </w:rPr>
            </w:pPr>
            <w:r w:rsidRPr="00627935">
              <w:rPr>
                <w:sz w:val="18"/>
              </w:rPr>
              <w:t>–</w:t>
            </w:r>
          </w:p>
        </w:tc>
        <w:tc>
          <w:tcPr>
            <w:tcW w:w="1129" w:type="dxa"/>
            <w:shd w:val="clear" w:color="auto" w:fill="auto"/>
            <w:vAlign w:val="bottom"/>
          </w:tcPr>
          <w:p w14:paraId="110BD4D5" w14:textId="77777777" w:rsidR="000A1754" w:rsidRPr="00627935" w:rsidRDefault="000A1754" w:rsidP="00627935">
            <w:pPr>
              <w:spacing w:before="40" w:after="40" w:line="220" w:lineRule="exact"/>
              <w:ind w:right="113"/>
              <w:jc w:val="right"/>
              <w:rPr>
                <w:sz w:val="18"/>
              </w:rPr>
            </w:pPr>
            <w:r w:rsidRPr="00627935">
              <w:rPr>
                <w:sz w:val="18"/>
              </w:rPr>
              <w:t>–</w:t>
            </w:r>
          </w:p>
        </w:tc>
        <w:tc>
          <w:tcPr>
            <w:tcW w:w="1022" w:type="dxa"/>
            <w:shd w:val="clear" w:color="auto" w:fill="auto"/>
            <w:vAlign w:val="bottom"/>
          </w:tcPr>
          <w:p w14:paraId="0DF0A974" w14:textId="77777777" w:rsidR="000A1754" w:rsidRPr="00627935" w:rsidRDefault="000A1754" w:rsidP="00627935">
            <w:pPr>
              <w:spacing w:before="40" w:after="40" w:line="220" w:lineRule="exact"/>
              <w:ind w:right="113"/>
              <w:jc w:val="right"/>
              <w:rPr>
                <w:sz w:val="18"/>
              </w:rPr>
            </w:pPr>
            <w:r w:rsidRPr="00627935">
              <w:rPr>
                <w:sz w:val="18"/>
              </w:rPr>
              <w:t>–</w:t>
            </w:r>
          </w:p>
        </w:tc>
        <w:tc>
          <w:tcPr>
            <w:tcW w:w="840" w:type="dxa"/>
            <w:shd w:val="clear" w:color="auto" w:fill="auto"/>
            <w:vAlign w:val="bottom"/>
          </w:tcPr>
          <w:p w14:paraId="64A171D9" w14:textId="77777777" w:rsidR="000A1754" w:rsidRPr="00627935" w:rsidRDefault="000A1754" w:rsidP="00627935">
            <w:pPr>
              <w:spacing w:before="40" w:after="40" w:line="220" w:lineRule="exact"/>
              <w:ind w:right="113"/>
              <w:jc w:val="right"/>
              <w:rPr>
                <w:sz w:val="18"/>
              </w:rPr>
            </w:pPr>
            <w:r w:rsidRPr="00627935">
              <w:rPr>
                <w:sz w:val="18"/>
              </w:rPr>
              <w:t>–</w:t>
            </w:r>
          </w:p>
        </w:tc>
        <w:tc>
          <w:tcPr>
            <w:tcW w:w="845" w:type="dxa"/>
            <w:shd w:val="clear" w:color="auto" w:fill="auto"/>
            <w:vAlign w:val="bottom"/>
          </w:tcPr>
          <w:p w14:paraId="20998034" w14:textId="77777777" w:rsidR="000A1754" w:rsidRPr="00627935" w:rsidRDefault="000A1754" w:rsidP="00627935">
            <w:pPr>
              <w:spacing w:before="40" w:after="40" w:line="220" w:lineRule="exact"/>
              <w:ind w:right="113"/>
              <w:jc w:val="right"/>
              <w:rPr>
                <w:sz w:val="18"/>
              </w:rPr>
            </w:pPr>
            <w:r w:rsidRPr="00627935">
              <w:rPr>
                <w:sz w:val="18"/>
              </w:rPr>
              <w:t>–</w:t>
            </w:r>
          </w:p>
        </w:tc>
      </w:tr>
      <w:tr w:rsidR="000A1754" w:rsidRPr="00627935" w14:paraId="2D201E0C" w14:textId="77777777" w:rsidTr="00627935">
        <w:tc>
          <w:tcPr>
            <w:tcW w:w="528" w:type="dxa"/>
            <w:shd w:val="clear" w:color="auto" w:fill="auto"/>
          </w:tcPr>
          <w:p w14:paraId="6B7968F6" w14:textId="77777777" w:rsidR="000A1754" w:rsidRPr="00627935" w:rsidRDefault="000A1754" w:rsidP="00627935">
            <w:pPr>
              <w:spacing w:before="40" w:after="40" w:line="220" w:lineRule="exact"/>
              <w:ind w:right="113"/>
              <w:rPr>
                <w:sz w:val="18"/>
              </w:rPr>
            </w:pPr>
            <w:r w:rsidRPr="00627935">
              <w:rPr>
                <w:sz w:val="18"/>
              </w:rPr>
              <w:t>4</w:t>
            </w:r>
          </w:p>
        </w:tc>
        <w:tc>
          <w:tcPr>
            <w:tcW w:w="1741" w:type="dxa"/>
            <w:shd w:val="clear" w:color="auto" w:fill="auto"/>
            <w:vAlign w:val="bottom"/>
          </w:tcPr>
          <w:p w14:paraId="2BBC8D85" w14:textId="77777777" w:rsidR="000A1754" w:rsidRPr="00627935" w:rsidRDefault="000A1754" w:rsidP="00627935">
            <w:pPr>
              <w:spacing w:before="40" w:after="40" w:line="220" w:lineRule="exact"/>
              <w:ind w:right="113"/>
              <w:rPr>
                <w:sz w:val="18"/>
              </w:rPr>
            </w:pPr>
            <w:r w:rsidRPr="00627935">
              <w:rPr>
                <w:sz w:val="18"/>
              </w:rPr>
              <w:t>Daşoguz Province</w:t>
            </w:r>
          </w:p>
        </w:tc>
        <w:tc>
          <w:tcPr>
            <w:tcW w:w="958" w:type="dxa"/>
            <w:shd w:val="clear" w:color="auto" w:fill="auto"/>
            <w:vAlign w:val="bottom"/>
          </w:tcPr>
          <w:p w14:paraId="7B8DED5F" w14:textId="77777777" w:rsidR="000A1754" w:rsidRPr="00627935" w:rsidRDefault="000A1754" w:rsidP="00627935">
            <w:pPr>
              <w:spacing w:before="40" w:after="40" w:line="220" w:lineRule="exact"/>
              <w:ind w:right="113"/>
              <w:jc w:val="right"/>
              <w:rPr>
                <w:sz w:val="18"/>
              </w:rPr>
            </w:pPr>
            <w:r w:rsidRPr="00627935">
              <w:rPr>
                <w:sz w:val="18"/>
              </w:rPr>
              <w:t>–</w:t>
            </w:r>
          </w:p>
        </w:tc>
        <w:tc>
          <w:tcPr>
            <w:tcW w:w="959" w:type="dxa"/>
            <w:shd w:val="clear" w:color="auto" w:fill="auto"/>
            <w:vAlign w:val="bottom"/>
          </w:tcPr>
          <w:p w14:paraId="0ED84F59" w14:textId="77777777" w:rsidR="000A1754" w:rsidRPr="00627935" w:rsidRDefault="000A1754" w:rsidP="00627935">
            <w:pPr>
              <w:spacing w:before="40" w:after="40" w:line="220" w:lineRule="exact"/>
              <w:ind w:right="113"/>
              <w:jc w:val="right"/>
              <w:rPr>
                <w:sz w:val="18"/>
              </w:rPr>
            </w:pPr>
            <w:r w:rsidRPr="00627935">
              <w:rPr>
                <w:sz w:val="18"/>
              </w:rPr>
              <w:t>–</w:t>
            </w:r>
          </w:p>
        </w:tc>
        <w:tc>
          <w:tcPr>
            <w:tcW w:w="959" w:type="dxa"/>
            <w:shd w:val="clear" w:color="auto" w:fill="auto"/>
            <w:vAlign w:val="bottom"/>
          </w:tcPr>
          <w:p w14:paraId="1B68CA4C" w14:textId="77777777" w:rsidR="000A1754" w:rsidRPr="00627935" w:rsidRDefault="000A1754" w:rsidP="00627935">
            <w:pPr>
              <w:spacing w:before="40" w:after="40" w:line="220" w:lineRule="exact"/>
              <w:ind w:right="113"/>
              <w:jc w:val="right"/>
              <w:rPr>
                <w:sz w:val="18"/>
              </w:rPr>
            </w:pPr>
            <w:r w:rsidRPr="00627935">
              <w:rPr>
                <w:sz w:val="18"/>
              </w:rPr>
              <w:t>–</w:t>
            </w:r>
          </w:p>
        </w:tc>
        <w:tc>
          <w:tcPr>
            <w:tcW w:w="913" w:type="dxa"/>
            <w:shd w:val="clear" w:color="auto" w:fill="auto"/>
            <w:vAlign w:val="bottom"/>
          </w:tcPr>
          <w:p w14:paraId="1E258B98" w14:textId="77777777" w:rsidR="000A1754" w:rsidRPr="00627935" w:rsidRDefault="000A1754" w:rsidP="00627935">
            <w:pPr>
              <w:spacing w:before="40" w:after="40" w:line="220" w:lineRule="exact"/>
              <w:ind w:right="113"/>
              <w:jc w:val="right"/>
              <w:rPr>
                <w:sz w:val="18"/>
              </w:rPr>
            </w:pPr>
            <w:r w:rsidRPr="00627935">
              <w:rPr>
                <w:sz w:val="18"/>
              </w:rPr>
              <w:t>–</w:t>
            </w:r>
          </w:p>
        </w:tc>
        <w:tc>
          <w:tcPr>
            <w:tcW w:w="889" w:type="dxa"/>
            <w:shd w:val="clear" w:color="auto" w:fill="auto"/>
            <w:vAlign w:val="bottom"/>
          </w:tcPr>
          <w:p w14:paraId="216912B9" w14:textId="77777777" w:rsidR="000A1754" w:rsidRPr="00627935" w:rsidRDefault="000A1754" w:rsidP="00627935">
            <w:pPr>
              <w:spacing w:before="40" w:after="40" w:line="220" w:lineRule="exact"/>
              <w:ind w:right="113"/>
              <w:jc w:val="right"/>
              <w:rPr>
                <w:sz w:val="18"/>
              </w:rPr>
            </w:pPr>
            <w:r w:rsidRPr="00627935">
              <w:rPr>
                <w:sz w:val="18"/>
              </w:rPr>
              <w:t>–</w:t>
            </w:r>
          </w:p>
        </w:tc>
        <w:tc>
          <w:tcPr>
            <w:tcW w:w="1295" w:type="dxa"/>
            <w:shd w:val="clear" w:color="auto" w:fill="auto"/>
            <w:vAlign w:val="bottom"/>
          </w:tcPr>
          <w:p w14:paraId="57000824" w14:textId="77777777" w:rsidR="000A1754" w:rsidRPr="00627935" w:rsidRDefault="000A1754" w:rsidP="00627935">
            <w:pPr>
              <w:spacing w:before="40" w:after="40" w:line="220" w:lineRule="exact"/>
              <w:ind w:right="113"/>
              <w:jc w:val="right"/>
              <w:rPr>
                <w:sz w:val="18"/>
              </w:rPr>
            </w:pPr>
            <w:r w:rsidRPr="00627935">
              <w:rPr>
                <w:sz w:val="18"/>
              </w:rPr>
              <w:t>–</w:t>
            </w:r>
          </w:p>
        </w:tc>
        <w:tc>
          <w:tcPr>
            <w:tcW w:w="739" w:type="dxa"/>
            <w:shd w:val="clear" w:color="auto" w:fill="auto"/>
            <w:vAlign w:val="bottom"/>
          </w:tcPr>
          <w:p w14:paraId="37452B1D" w14:textId="77777777" w:rsidR="000A1754" w:rsidRPr="00627935" w:rsidRDefault="000A1754" w:rsidP="00627935">
            <w:pPr>
              <w:spacing w:before="40" w:after="40" w:line="220" w:lineRule="exact"/>
              <w:ind w:right="113"/>
              <w:jc w:val="right"/>
              <w:rPr>
                <w:sz w:val="18"/>
              </w:rPr>
            </w:pPr>
            <w:r w:rsidRPr="00627935">
              <w:rPr>
                <w:sz w:val="18"/>
              </w:rPr>
              <w:t>–</w:t>
            </w:r>
          </w:p>
        </w:tc>
        <w:tc>
          <w:tcPr>
            <w:tcW w:w="959" w:type="dxa"/>
            <w:shd w:val="clear" w:color="auto" w:fill="auto"/>
            <w:vAlign w:val="bottom"/>
          </w:tcPr>
          <w:p w14:paraId="7393CFCC" w14:textId="77777777" w:rsidR="000A1754" w:rsidRPr="00627935" w:rsidRDefault="000A1754" w:rsidP="00627935">
            <w:pPr>
              <w:spacing w:before="40" w:after="40" w:line="220" w:lineRule="exact"/>
              <w:ind w:right="113"/>
              <w:jc w:val="right"/>
              <w:rPr>
                <w:sz w:val="18"/>
              </w:rPr>
            </w:pPr>
            <w:r w:rsidRPr="00627935">
              <w:rPr>
                <w:sz w:val="18"/>
              </w:rPr>
              <w:t>–</w:t>
            </w:r>
          </w:p>
        </w:tc>
        <w:tc>
          <w:tcPr>
            <w:tcW w:w="1129" w:type="dxa"/>
            <w:shd w:val="clear" w:color="auto" w:fill="auto"/>
            <w:vAlign w:val="bottom"/>
          </w:tcPr>
          <w:p w14:paraId="0897C444" w14:textId="77777777" w:rsidR="000A1754" w:rsidRPr="00627935" w:rsidRDefault="000A1754" w:rsidP="00627935">
            <w:pPr>
              <w:spacing w:before="40" w:after="40" w:line="220" w:lineRule="exact"/>
              <w:ind w:right="113"/>
              <w:jc w:val="right"/>
              <w:rPr>
                <w:sz w:val="18"/>
              </w:rPr>
            </w:pPr>
            <w:r w:rsidRPr="00627935">
              <w:rPr>
                <w:sz w:val="18"/>
              </w:rPr>
              <w:t>–</w:t>
            </w:r>
          </w:p>
        </w:tc>
        <w:tc>
          <w:tcPr>
            <w:tcW w:w="1022" w:type="dxa"/>
            <w:shd w:val="clear" w:color="auto" w:fill="auto"/>
            <w:vAlign w:val="bottom"/>
          </w:tcPr>
          <w:p w14:paraId="4151219F" w14:textId="77777777" w:rsidR="000A1754" w:rsidRPr="00627935" w:rsidRDefault="000A1754" w:rsidP="00627935">
            <w:pPr>
              <w:spacing w:before="40" w:after="40" w:line="220" w:lineRule="exact"/>
              <w:ind w:right="113"/>
              <w:jc w:val="right"/>
              <w:rPr>
                <w:sz w:val="18"/>
              </w:rPr>
            </w:pPr>
            <w:r w:rsidRPr="00627935">
              <w:rPr>
                <w:sz w:val="18"/>
              </w:rPr>
              <w:t>–</w:t>
            </w:r>
          </w:p>
        </w:tc>
        <w:tc>
          <w:tcPr>
            <w:tcW w:w="840" w:type="dxa"/>
            <w:shd w:val="clear" w:color="auto" w:fill="auto"/>
            <w:vAlign w:val="bottom"/>
          </w:tcPr>
          <w:p w14:paraId="60839E16" w14:textId="77777777" w:rsidR="000A1754" w:rsidRPr="00627935" w:rsidRDefault="000A1754" w:rsidP="00627935">
            <w:pPr>
              <w:spacing w:before="40" w:after="40" w:line="220" w:lineRule="exact"/>
              <w:ind w:right="113"/>
              <w:jc w:val="right"/>
              <w:rPr>
                <w:sz w:val="18"/>
              </w:rPr>
            </w:pPr>
            <w:r w:rsidRPr="00627935">
              <w:rPr>
                <w:sz w:val="18"/>
              </w:rPr>
              <w:t>–</w:t>
            </w:r>
          </w:p>
        </w:tc>
        <w:tc>
          <w:tcPr>
            <w:tcW w:w="845" w:type="dxa"/>
            <w:shd w:val="clear" w:color="auto" w:fill="auto"/>
            <w:vAlign w:val="bottom"/>
          </w:tcPr>
          <w:p w14:paraId="34549D37" w14:textId="77777777" w:rsidR="000A1754" w:rsidRPr="00627935" w:rsidRDefault="000A1754" w:rsidP="00627935">
            <w:pPr>
              <w:spacing w:before="40" w:after="40" w:line="220" w:lineRule="exact"/>
              <w:ind w:right="113"/>
              <w:jc w:val="right"/>
              <w:rPr>
                <w:sz w:val="18"/>
              </w:rPr>
            </w:pPr>
            <w:r w:rsidRPr="00627935">
              <w:rPr>
                <w:sz w:val="18"/>
              </w:rPr>
              <w:t>–</w:t>
            </w:r>
          </w:p>
        </w:tc>
      </w:tr>
      <w:tr w:rsidR="000A1754" w:rsidRPr="00627935" w14:paraId="6227607A" w14:textId="77777777" w:rsidTr="00627935">
        <w:tc>
          <w:tcPr>
            <w:tcW w:w="528" w:type="dxa"/>
            <w:shd w:val="clear" w:color="auto" w:fill="auto"/>
          </w:tcPr>
          <w:p w14:paraId="442D8EBF" w14:textId="77777777" w:rsidR="000A1754" w:rsidRPr="00627935" w:rsidRDefault="000A1754" w:rsidP="00627935">
            <w:pPr>
              <w:spacing w:before="40" w:after="40" w:line="220" w:lineRule="exact"/>
              <w:ind w:right="113"/>
              <w:rPr>
                <w:sz w:val="18"/>
              </w:rPr>
            </w:pPr>
            <w:r w:rsidRPr="00627935">
              <w:rPr>
                <w:sz w:val="18"/>
              </w:rPr>
              <w:t>5</w:t>
            </w:r>
          </w:p>
        </w:tc>
        <w:tc>
          <w:tcPr>
            <w:tcW w:w="1741" w:type="dxa"/>
            <w:shd w:val="clear" w:color="auto" w:fill="auto"/>
            <w:vAlign w:val="bottom"/>
          </w:tcPr>
          <w:p w14:paraId="22CA0DCE" w14:textId="77777777" w:rsidR="000A1754" w:rsidRPr="00627935" w:rsidRDefault="000A1754" w:rsidP="00627935">
            <w:pPr>
              <w:spacing w:before="40" w:after="40" w:line="220" w:lineRule="exact"/>
              <w:ind w:right="113"/>
              <w:rPr>
                <w:sz w:val="18"/>
              </w:rPr>
            </w:pPr>
            <w:r w:rsidRPr="00627935">
              <w:rPr>
                <w:sz w:val="18"/>
              </w:rPr>
              <w:t>Lebap Province</w:t>
            </w:r>
          </w:p>
        </w:tc>
        <w:tc>
          <w:tcPr>
            <w:tcW w:w="958" w:type="dxa"/>
            <w:shd w:val="clear" w:color="auto" w:fill="auto"/>
            <w:vAlign w:val="bottom"/>
          </w:tcPr>
          <w:p w14:paraId="3C805833" w14:textId="77777777" w:rsidR="000A1754" w:rsidRPr="00627935" w:rsidRDefault="000A1754" w:rsidP="00627935">
            <w:pPr>
              <w:spacing w:before="40" w:after="40" w:line="220" w:lineRule="exact"/>
              <w:ind w:right="113"/>
              <w:jc w:val="right"/>
              <w:rPr>
                <w:sz w:val="18"/>
              </w:rPr>
            </w:pPr>
            <w:r w:rsidRPr="00627935">
              <w:rPr>
                <w:sz w:val="18"/>
              </w:rPr>
              <w:t>1</w:t>
            </w:r>
          </w:p>
        </w:tc>
        <w:tc>
          <w:tcPr>
            <w:tcW w:w="959" w:type="dxa"/>
            <w:shd w:val="clear" w:color="auto" w:fill="auto"/>
            <w:vAlign w:val="bottom"/>
          </w:tcPr>
          <w:p w14:paraId="22C4777E" w14:textId="77777777" w:rsidR="000A1754" w:rsidRPr="00627935" w:rsidRDefault="000A1754" w:rsidP="00627935">
            <w:pPr>
              <w:spacing w:before="40" w:after="40" w:line="220" w:lineRule="exact"/>
              <w:ind w:right="113"/>
              <w:jc w:val="right"/>
              <w:rPr>
                <w:sz w:val="18"/>
              </w:rPr>
            </w:pPr>
            <w:r w:rsidRPr="00627935">
              <w:rPr>
                <w:sz w:val="18"/>
              </w:rPr>
              <w:t>1</w:t>
            </w:r>
          </w:p>
        </w:tc>
        <w:tc>
          <w:tcPr>
            <w:tcW w:w="959" w:type="dxa"/>
            <w:shd w:val="clear" w:color="auto" w:fill="auto"/>
            <w:vAlign w:val="bottom"/>
          </w:tcPr>
          <w:p w14:paraId="6628E3E1" w14:textId="77777777" w:rsidR="000A1754" w:rsidRPr="00627935" w:rsidRDefault="000A1754" w:rsidP="00627935">
            <w:pPr>
              <w:spacing w:before="40" w:after="40" w:line="220" w:lineRule="exact"/>
              <w:ind w:right="113"/>
              <w:jc w:val="right"/>
              <w:rPr>
                <w:sz w:val="18"/>
              </w:rPr>
            </w:pPr>
            <w:r w:rsidRPr="00627935">
              <w:rPr>
                <w:sz w:val="18"/>
              </w:rPr>
              <w:t>1</w:t>
            </w:r>
          </w:p>
        </w:tc>
        <w:tc>
          <w:tcPr>
            <w:tcW w:w="913" w:type="dxa"/>
            <w:shd w:val="clear" w:color="auto" w:fill="auto"/>
            <w:vAlign w:val="bottom"/>
          </w:tcPr>
          <w:p w14:paraId="49BB170A" w14:textId="77777777" w:rsidR="000A1754" w:rsidRPr="00627935" w:rsidRDefault="000A1754" w:rsidP="00627935">
            <w:pPr>
              <w:spacing w:before="40" w:after="40" w:line="220" w:lineRule="exact"/>
              <w:ind w:right="113"/>
              <w:jc w:val="right"/>
              <w:rPr>
                <w:sz w:val="18"/>
              </w:rPr>
            </w:pPr>
            <w:r w:rsidRPr="00627935">
              <w:rPr>
                <w:sz w:val="18"/>
              </w:rPr>
              <w:t>–</w:t>
            </w:r>
          </w:p>
        </w:tc>
        <w:tc>
          <w:tcPr>
            <w:tcW w:w="889" w:type="dxa"/>
            <w:shd w:val="clear" w:color="auto" w:fill="auto"/>
            <w:vAlign w:val="bottom"/>
          </w:tcPr>
          <w:p w14:paraId="296FAE7B" w14:textId="77777777" w:rsidR="000A1754" w:rsidRPr="00627935" w:rsidRDefault="000A1754" w:rsidP="00627935">
            <w:pPr>
              <w:spacing w:before="40" w:after="40" w:line="220" w:lineRule="exact"/>
              <w:ind w:right="113"/>
              <w:jc w:val="right"/>
              <w:rPr>
                <w:sz w:val="18"/>
              </w:rPr>
            </w:pPr>
            <w:r w:rsidRPr="00627935">
              <w:rPr>
                <w:sz w:val="18"/>
              </w:rPr>
              <w:t>–</w:t>
            </w:r>
          </w:p>
        </w:tc>
        <w:tc>
          <w:tcPr>
            <w:tcW w:w="1295" w:type="dxa"/>
            <w:shd w:val="clear" w:color="auto" w:fill="auto"/>
            <w:vAlign w:val="bottom"/>
          </w:tcPr>
          <w:p w14:paraId="3C8561FA" w14:textId="77777777" w:rsidR="000A1754" w:rsidRPr="00627935" w:rsidRDefault="000A1754" w:rsidP="00627935">
            <w:pPr>
              <w:spacing w:before="40" w:after="40" w:line="220" w:lineRule="exact"/>
              <w:ind w:right="113"/>
              <w:jc w:val="right"/>
              <w:rPr>
                <w:sz w:val="18"/>
              </w:rPr>
            </w:pPr>
            <w:r w:rsidRPr="00627935">
              <w:rPr>
                <w:sz w:val="18"/>
              </w:rPr>
              <w:t>–</w:t>
            </w:r>
          </w:p>
        </w:tc>
        <w:tc>
          <w:tcPr>
            <w:tcW w:w="739" w:type="dxa"/>
            <w:shd w:val="clear" w:color="auto" w:fill="auto"/>
            <w:vAlign w:val="bottom"/>
          </w:tcPr>
          <w:p w14:paraId="640C7D9F" w14:textId="77777777" w:rsidR="000A1754" w:rsidRPr="00627935" w:rsidRDefault="000A1754" w:rsidP="00627935">
            <w:pPr>
              <w:spacing w:before="40" w:after="40" w:line="220" w:lineRule="exact"/>
              <w:ind w:right="113"/>
              <w:jc w:val="right"/>
              <w:rPr>
                <w:sz w:val="18"/>
              </w:rPr>
            </w:pPr>
            <w:r w:rsidRPr="00627935">
              <w:rPr>
                <w:sz w:val="18"/>
              </w:rPr>
              <w:t>–</w:t>
            </w:r>
          </w:p>
        </w:tc>
        <w:tc>
          <w:tcPr>
            <w:tcW w:w="959" w:type="dxa"/>
            <w:shd w:val="clear" w:color="auto" w:fill="auto"/>
            <w:vAlign w:val="bottom"/>
          </w:tcPr>
          <w:p w14:paraId="4E3C39BE" w14:textId="77777777" w:rsidR="000A1754" w:rsidRPr="00627935" w:rsidRDefault="000A1754" w:rsidP="00627935">
            <w:pPr>
              <w:spacing w:before="40" w:after="40" w:line="220" w:lineRule="exact"/>
              <w:ind w:right="113"/>
              <w:jc w:val="right"/>
              <w:rPr>
                <w:sz w:val="18"/>
              </w:rPr>
            </w:pPr>
            <w:r w:rsidRPr="00627935">
              <w:rPr>
                <w:sz w:val="18"/>
              </w:rPr>
              <w:t>–</w:t>
            </w:r>
          </w:p>
        </w:tc>
        <w:tc>
          <w:tcPr>
            <w:tcW w:w="1129" w:type="dxa"/>
            <w:shd w:val="clear" w:color="auto" w:fill="auto"/>
            <w:vAlign w:val="bottom"/>
          </w:tcPr>
          <w:p w14:paraId="778006F6" w14:textId="77777777" w:rsidR="000A1754" w:rsidRPr="00627935" w:rsidRDefault="000A1754" w:rsidP="00627935">
            <w:pPr>
              <w:spacing w:before="40" w:after="40" w:line="220" w:lineRule="exact"/>
              <w:ind w:right="113"/>
              <w:jc w:val="right"/>
              <w:rPr>
                <w:sz w:val="18"/>
              </w:rPr>
            </w:pPr>
            <w:r w:rsidRPr="00627935">
              <w:rPr>
                <w:sz w:val="18"/>
              </w:rPr>
              <w:t>–</w:t>
            </w:r>
          </w:p>
        </w:tc>
        <w:tc>
          <w:tcPr>
            <w:tcW w:w="1022" w:type="dxa"/>
            <w:shd w:val="clear" w:color="auto" w:fill="auto"/>
            <w:vAlign w:val="bottom"/>
          </w:tcPr>
          <w:p w14:paraId="0597FC83" w14:textId="77777777" w:rsidR="000A1754" w:rsidRPr="00627935" w:rsidRDefault="000A1754" w:rsidP="00627935">
            <w:pPr>
              <w:spacing w:before="40" w:after="40" w:line="220" w:lineRule="exact"/>
              <w:ind w:right="113"/>
              <w:jc w:val="right"/>
              <w:rPr>
                <w:sz w:val="18"/>
              </w:rPr>
            </w:pPr>
            <w:r w:rsidRPr="00627935">
              <w:rPr>
                <w:sz w:val="18"/>
              </w:rPr>
              <w:t>1</w:t>
            </w:r>
          </w:p>
        </w:tc>
        <w:tc>
          <w:tcPr>
            <w:tcW w:w="840" w:type="dxa"/>
            <w:shd w:val="clear" w:color="auto" w:fill="auto"/>
            <w:vAlign w:val="bottom"/>
          </w:tcPr>
          <w:p w14:paraId="32BEEBDB" w14:textId="77777777" w:rsidR="000A1754" w:rsidRPr="00627935" w:rsidRDefault="000A1754" w:rsidP="00627935">
            <w:pPr>
              <w:spacing w:before="40" w:after="40" w:line="220" w:lineRule="exact"/>
              <w:ind w:right="113"/>
              <w:jc w:val="right"/>
              <w:rPr>
                <w:sz w:val="18"/>
              </w:rPr>
            </w:pPr>
            <w:r w:rsidRPr="00627935">
              <w:rPr>
                <w:sz w:val="18"/>
              </w:rPr>
              <w:t>–</w:t>
            </w:r>
          </w:p>
        </w:tc>
        <w:tc>
          <w:tcPr>
            <w:tcW w:w="845" w:type="dxa"/>
            <w:shd w:val="clear" w:color="auto" w:fill="auto"/>
            <w:vAlign w:val="bottom"/>
          </w:tcPr>
          <w:p w14:paraId="616B0839" w14:textId="77777777" w:rsidR="000A1754" w:rsidRPr="00627935" w:rsidRDefault="000A1754" w:rsidP="00627935">
            <w:pPr>
              <w:spacing w:before="40" w:after="40" w:line="220" w:lineRule="exact"/>
              <w:ind w:right="113"/>
              <w:jc w:val="right"/>
              <w:rPr>
                <w:sz w:val="18"/>
              </w:rPr>
            </w:pPr>
            <w:r w:rsidRPr="00627935">
              <w:rPr>
                <w:sz w:val="18"/>
              </w:rPr>
              <w:t>–</w:t>
            </w:r>
          </w:p>
        </w:tc>
      </w:tr>
      <w:tr w:rsidR="000A1754" w:rsidRPr="00627935" w14:paraId="748B7DC7" w14:textId="77777777" w:rsidTr="005B04A7">
        <w:tc>
          <w:tcPr>
            <w:tcW w:w="528" w:type="dxa"/>
            <w:tcBorders>
              <w:bottom w:val="single" w:sz="4" w:space="0" w:color="auto"/>
            </w:tcBorders>
            <w:shd w:val="clear" w:color="auto" w:fill="auto"/>
          </w:tcPr>
          <w:p w14:paraId="1BAD0622" w14:textId="77777777" w:rsidR="000A1754" w:rsidRPr="00627935" w:rsidRDefault="000A1754" w:rsidP="00627935">
            <w:pPr>
              <w:spacing w:before="40" w:after="40" w:line="220" w:lineRule="exact"/>
              <w:ind w:right="113"/>
              <w:rPr>
                <w:sz w:val="18"/>
              </w:rPr>
            </w:pPr>
            <w:r w:rsidRPr="00627935">
              <w:rPr>
                <w:sz w:val="18"/>
              </w:rPr>
              <w:t>6</w:t>
            </w:r>
          </w:p>
        </w:tc>
        <w:tc>
          <w:tcPr>
            <w:tcW w:w="1741" w:type="dxa"/>
            <w:tcBorders>
              <w:bottom w:val="single" w:sz="4" w:space="0" w:color="auto"/>
            </w:tcBorders>
            <w:shd w:val="clear" w:color="auto" w:fill="auto"/>
            <w:vAlign w:val="bottom"/>
          </w:tcPr>
          <w:p w14:paraId="57D109B6" w14:textId="77777777" w:rsidR="000A1754" w:rsidRPr="00627935" w:rsidRDefault="000A1754" w:rsidP="00627935">
            <w:pPr>
              <w:spacing w:before="40" w:after="40" w:line="220" w:lineRule="exact"/>
              <w:ind w:right="113"/>
              <w:rPr>
                <w:sz w:val="18"/>
              </w:rPr>
            </w:pPr>
            <w:r w:rsidRPr="00627935">
              <w:rPr>
                <w:sz w:val="18"/>
              </w:rPr>
              <w:t>Mary Province</w:t>
            </w:r>
          </w:p>
        </w:tc>
        <w:tc>
          <w:tcPr>
            <w:tcW w:w="958" w:type="dxa"/>
            <w:tcBorders>
              <w:bottom w:val="single" w:sz="4" w:space="0" w:color="auto"/>
            </w:tcBorders>
            <w:shd w:val="clear" w:color="auto" w:fill="auto"/>
            <w:vAlign w:val="bottom"/>
          </w:tcPr>
          <w:p w14:paraId="096E7046" w14:textId="77777777" w:rsidR="000A1754" w:rsidRPr="00627935" w:rsidRDefault="000A1754" w:rsidP="00627935">
            <w:pPr>
              <w:spacing w:before="40" w:after="40" w:line="220" w:lineRule="exact"/>
              <w:ind w:right="113"/>
              <w:jc w:val="right"/>
              <w:rPr>
                <w:sz w:val="18"/>
              </w:rPr>
            </w:pPr>
            <w:r w:rsidRPr="00627935">
              <w:rPr>
                <w:sz w:val="18"/>
              </w:rPr>
              <w:t>1</w:t>
            </w:r>
          </w:p>
        </w:tc>
        <w:tc>
          <w:tcPr>
            <w:tcW w:w="959" w:type="dxa"/>
            <w:tcBorders>
              <w:bottom w:val="single" w:sz="4" w:space="0" w:color="auto"/>
            </w:tcBorders>
            <w:shd w:val="clear" w:color="auto" w:fill="auto"/>
            <w:vAlign w:val="bottom"/>
          </w:tcPr>
          <w:p w14:paraId="6CD5E925" w14:textId="77777777" w:rsidR="000A1754" w:rsidRPr="00627935" w:rsidRDefault="000A1754" w:rsidP="00627935">
            <w:pPr>
              <w:spacing w:before="40" w:after="40" w:line="220" w:lineRule="exact"/>
              <w:ind w:right="113"/>
              <w:jc w:val="right"/>
              <w:rPr>
                <w:sz w:val="18"/>
              </w:rPr>
            </w:pPr>
            <w:r w:rsidRPr="00627935">
              <w:rPr>
                <w:sz w:val="18"/>
              </w:rPr>
              <w:t>–</w:t>
            </w:r>
          </w:p>
        </w:tc>
        <w:tc>
          <w:tcPr>
            <w:tcW w:w="959" w:type="dxa"/>
            <w:tcBorders>
              <w:bottom w:val="single" w:sz="4" w:space="0" w:color="auto"/>
            </w:tcBorders>
            <w:shd w:val="clear" w:color="auto" w:fill="auto"/>
            <w:vAlign w:val="bottom"/>
          </w:tcPr>
          <w:p w14:paraId="655E27BA" w14:textId="77777777" w:rsidR="000A1754" w:rsidRPr="00627935" w:rsidRDefault="000A1754" w:rsidP="00627935">
            <w:pPr>
              <w:spacing w:before="40" w:after="40" w:line="220" w:lineRule="exact"/>
              <w:ind w:right="113"/>
              <w:jc w:val="right"/>
              <w:rPr>
                <w:sz w:val="18"/>
              </w:rPr>
            </w:pPr>
            <w:r w:rsidRPr="00627935">
              <w:rPr>
                <w:sz w:val="18"/>
              </w:rPr>
              <w:t>–</w:t>
            </w:r>
          </w:p>
        </w:tc>
        <w:tc>
          <w:tcPr>
            <w:tcW w:w="913" w:type="dxa"/>
            <w:tcBorders>
              <w:bottom w:val="single" w:sz="4" w:space="0" w:color="auto"/>
            </w:tcBorders>
            <w:shd w:val="clear" w:color="auto" w:fill="auto"/>
            <w:vAlign w:val="bottom"/>
          </w:tcPr>
          <w:p w14:paraId="6826EB00" w14:textId="77777777" w:rsidR="000A1754" w:rsidRPr="00627935" w:rsidRDefault="000A1754" w:rsidP="00627935">
            <w:pPr>
              <w:spacing w:before="40" w:after="40" w:line="220" w:lineRule="exact"/>
              <w:ind w:right="113"/>
              <w:jc w:val="right"/>
              <w:rPr>
                <w:sz w:val="18"/>
              </w:rPr>
            </w:pPr>
            <w:r w:rsidRPr="00627935">
              <w:rPr>
                <w:sz w:val="18"/>
              </w:rPr>
              <w:t>–</w:t>
            </w:r>
          </w:p>
        </w:tc>
        <w:tc>
          <w:tcPr>
            <w:tcW w:w="889" w:type="dxa"/>
            <w:tcBorders>
              <w:bottom w:val="single" w:sz="4" w:space="0" w:color="auto"/>
            </w:tcBorders>
            <w:shd w:val="clear" w:color="auto" w:fill="auto"/>
            <w:vAlign w:val="bottom"/>
          </w:tcPr>
          <w:p w14:paraId="38125670" w14:textId="77777777" w:rsidR="000A1754" w:rsidRPr="00627935" w:rsidRDefault="000A1754" w:rsidP="00627935">
            <w:pPr>
              <w:spacing w:before="40" w:after="40" w:line="220" w:lineRule="exact"/>
              <w:ind w:right="113"/>
              <w:jc w:val="right"/>
              <w:rPr>
                <w:sz w:val="18"/>
              </w:rPr>
            </w:pPr>
            <w:r w:rsidRPr="00627935">
              <w:rPr>
                <w:sz w:val="18"/>
              </w:rPr>
              <w:t>–</w:t>
            </w:r>
          </w:p>
        </w:tc>
        <w:tc>
          <w:tcPr>
            <w:tcW w:w="1295" w:type="dxa"/>
            <w:tcBorders>
              <w:bottom w:val="single" w:sz="4" w:space="0" w:color="auto"/>
            </w:tcBorders>
            <w:shd w:val="clear" w:color="auto" w:fill="auto"/>
            <w:vAlign w:val="bottom"/>
          </w:tcPr>
          <w:p w14:paraId="328ACEB2" w14:textId="77777777" w:rsidR="000A1754" w:rsidRPr="00627935" w:rsidRDefault="000A1754" w:rsidP="00627935">
            <w:pPr>
              <w:spacing w:before="40" w:after="40" w:line="220" w:lineRule="exact"/>
              <w:ind w:right="113"/>
              <w:jc w:val="right"/>
              <w:rPr>
                <w:sz w:val="18"/>
              </w:rPr>
            </w:pPr>
            <w:r w:rsidRPr="00627935">
              <w:rPr>
                <w:sz w:val="18"/>
              </w:rPr>
              <w:t>–</w:t>
            </w:r>
          </w:p>
        </w:tc>
        <w:tc>
          <w:tcPr>
            <w:tcW w:w="739" w:type="dxa"/>
            <w:tcBorders>
              <w:bottom w:val="single" w:sz="4" w:space="0" w:color="auto"/>
            </w:tcBorders>
            <w:shd w:val="clear" w:color="auto" w:fill="auto"/>
            <w:vAlign w:val="bottom"/>
          </w:tcPr>
          <w:p w14:paraId="12284B7F" w14:textId="77777777" w:rsidR="000A1754" w:rsidRPr="00627935" w:rsidRDefault="000A1754" w:rsidP="00627935">
            <w:pPr>
              <w:spacing w:before="40" w:after="40" w:line="220" w:lineRule="exact"/>
              <w:ind w:right="113"/>
              <w:jc w:val="right"/>
              <w:rPr>
                <w:sz w:val="18"/>
              </w:rPr>
            </w:pPr>
            <w:r w:rsidRPr="00627935">
              <w:rPr>
                <w:sz w:val="18"/>
              </w:rPr>
              <w:t>–</w:t>
            </w:r>
          </w:p>
        </w:tc>
        <w:tc>
          <w:tcPr>
            <w:tcW w:w="959" w:type="dxa"/>
            <w:tcBorders>
              <w:bottom w:val="single" w:sz="4" w:space="0" w:color="auto"/>
            </w:tcBorders>
            <w:shd w:val="clear" w:color="auto" w:fill="auto"/>
            <w:vAlign w:val="bottom"/>
          </w:tcPr>
          <w:p w14:paraId="2EE50FE5" w14:textId="77777777" w:rsidR="000A1754" w:rsidRPr="00627935" w:rsidRDefault="000A1754" w:rsidP="00627935">
            <w:pPr>
              <w:spacing w:before="40" w:after="40" w:line="220" w:lineRule="exact"/>
              <w:ind w:right="113"/>
              <w:jc w:val="right"/>
              <w:rPr>
                <w:sz w:val="18"/>
              </w:rPr>
            </w:pPr>
            <w:r w:rsidRPr="00627935">
              <w:rPr>
                <w:sz w:val="18"/>
              </w:rPr>
              <w:t>–</w:t>
            </w:r>
          </w:p>
        </w:tc>
        <w:tc>
          <w:tcPr>
            <w:tcW w:w="1129" w:type="dxa"/>
            <w:tcBorders>
              <w:bottom w:val="single" w:sz="4" w:space="0" w:color="auto"/>
            </w:tcBorders>
            <w:shd w:val="clear" w:color="auto" w:fill="auto"/>
            <w:vAlign w:val="bottom"/>
          </w:tcPr>
          <w:p w14:paraId="249F85FB" w14:textId="77777777" w:rsidR="000A1754" w:rsidRPr="00627935" w:rsidRDefault="000A1754" w:rsidP="00627935">
            <w:pPr>
              <w:spacing w:before="40" w:after="40" w:line="220" w:lineRule="exact"/>
              <w:ind w:right="113"/>
              <w:jc w:val="right"/>
              <w:rPr>
                <w:sz w:val="18"/>
              </w:rPr>
            </w:pPr>
            <w:r w:rsidRPr="00627935">
              <w:rPr>
                <w:sz w:val="18"/>
              </w:rPr>
              <w:t>–</w:t>
            </w:r>
          </w:p>
        </w:tc>
        <w:tc>
          <w:tcPr>
            <w:tcW w:w="1022" w:type="dxa"/>
            <w:tcBorders>
              <w:bottom w:val="single" w:sz="4" w:space="0" w:color="auto"/>
            </w:tcBorders>
            <w:shd w:val="clear" w:color="auto" w:fill="auto"/>
            <w:vAlign w:val="bottom"/>
          </w:tcPr>
          <w:p w14:paraId="16E3B418" w14:textId="77777777" w:rsidR="000A1754" w:rsidRPr="00627935" w:rsidRDefault="000A1754" w:rsidP="00627935">
            <w:pPr>
              <w:spacing w:before="40" w:after="40" w:line="220" w:lineRule="exact"/>
              <w:ind w:right="113"/>
              <w:jc w:val="right"/>
              <w:rPr>
                <w:sz w:val="18"/>
              </w:rPr>
            </w:pPr>
            <w:r w:rsidRPr="00627935">
              <w:rPr>
                <w:sz w:val="18"/>
              </w:rPr>
              <w:t>–</w:t>
            </w:r>
          </w:p>
        </w:tc>
        <w:tc>
          <w:tcPr>
            <w:tcW w:w="840" w:type="dxa"/>
            <w:tcBorders>
              <w:bottom w:val="single" w:sz="4" w:space="0" w:color="auto"/>
            </w:tcBorders>
            <w:shd w:val="clear" w:color="auto" w:fill="auto"/>
            <w:vAlign w:val="bottom"/>
          </w:tcPr>
          <w:p w14:paraId="3880C241" w14:textId="77777777" w:rsidR="000A1754" w:rsidRPr="00627935" w:rsidRDefault="000A1754" w:rsidP="00627935">
            <w:pPr>
              <w:spacing w:before="40" w:after="40" w:line="220" w:lineRule="exact"/>
              <w:ind w:right="113"/>
              <w:jc w:val="right"/>
              <w:rPr>
                <w:sz w:val="18"/>
              </w:rPr>
            </w:pPr>
            <w:r w:rsidRPr="00627935">
              <w:rPr>
                <w:sz w:val="18"/>
              </w:rPr>
              <w:t>–</w:t>
            </w:r>
          </w:p>
        </w:tc>
        <w:tc>
          <w:tcPr>
            <w:tcW w:w="845" w:type="dxa"/>
            <w:tcBorders>
              <w:bottom w:val="single" w:sz="4" w:space="0" w:color="auto"/>
            </w:tcBorders>
            <w:shd w:val="clear" w:color="auto" w:fill="auto"/>
            <w:vAlign w:val="bottom"/>
          </w:tcPr>
          <w:p w14:paraId="3EA900AB" w14:textId="77777777" w:rsidR="000A1754" w:rsidRPr="00627935" w:rsidRDefault="000A1754" w:rsidP="00627935">
            <w:pPr>
              <w:spacing w:before="40" w:after="40" w:line="220" w:lineRule="exact"/>
              <w:ind w:right="113"/>
              <w:jc w:val="right"/>
              <w:rPr>
                <w:sz w:val="18"/>
              </w:rPr>
            </w:pPr>
            <w:r w:rsidRPr="00627935">
              <w:rPr>
                <w:sz w:val="18"/>
              </w:rPr>
              <w:t>1</w:t>
            </w:r>
          </w:p>
        </w:tc>
      </w:tr>
      <w:tr w:rsidR="000A1754" w:rsidRPr="00627935" w14:paraId="0BC7E28A" w14:textId="77777777" w:rsidTr="005B04A7">
        <w:tc>
          <w:tcPr>
            <w:tcW w:w="528" w:type="dxa"/>
            <w:tcBorders>
              <w:top w:val="single" w:sz="4" w:space="0" w:color="auto"/>
              <w:bottom w:val="single" w:sz="12" w:space="0" w:color="auto"/>
            </w:tcBorders>
            <w:shd w:val="clear" w:color="auto" w:fill="auto"/>
          </w:tcPr>
          <w:p w14:paraId="26653D72" w14:textId="77777777" w:rsidR="000A1754" w:rsidRPr="00627935" w:rsidRDefault="000A1754" w:rsidP="00627935">
            <w:pPr>
              <w:spacing w:before="80" w:after="80" w:line="220" w:lineRule="exact"/>
              <w:ind w:right="113"/>
              <w:jc w:val="right"/>
              <w:rPr>
                <w:b/>
                <w:sz w:val="18"/>
              </w:rPr>
            </w:pPr>
          </w:p>
        </w:tc>
        <w:tc>
          <w:tcPr>
            <w:tcW w:w="1741" w:type="dxa"/>
            <w:tcBorders>
              <w:top w:val="single" w:sz="4" w:space="0" w:color="auto"/>
              <w:bottom w:val="single" w:sz="12" w:space="0" w:color="auto"/>
            </w:tcBorders>
            <w:shd w:val="clear" w:color="auto" w:fill="auto"/>
            <w:vAlign w:val="bottom"/>
          </w:tcPr>
          <w:p w14:paraId="14F30586" w14:textId="77777777" w:rsidR="000A1754" w:rsidRPr="00627935" w:rsidRDefault="000A1754" w:rsidP="00627935">
            <w:pPr>
              <w:spacing w:before="80" w:after="80" w:line="220" w:lineRule="exact"/>
              <w:ind w:left="283"/>
              <w:rPr>
                <w:b/>
                <w:sz w:val="18"/>
              </w:rPr>
            </w:pPr>
            <w:r w:rsidRPr="00627935">
              <w:rPr>
                <w:b/>
                <w:sz w:val="18"/>
              </w:rPr>
              <w:t>Total</w:t>
            </w:r>
          </w:p>
        </w:tc>
        <w:tc>
          <w:tcPr>
            <w:tcW w:w="958" w:type="dxa"/>
            <w:tcBorders>
              <w:top w:val="single" w:sz="4" w:space="0" w:color="auto"/>
              <w:bottom w:val="single" w:sz="12" w:space="0" w:color="auto"/>
            </w:tcBorders>
            <w:shd w:val="clear" w:color="auto" w:fill="auto"/>
            <w:vAlign w:val="bottom"/>
          </w:tcPr>
          <w:p w14:paraId="4A27A79E" w14:textId="77777777" w:rsidR="000A1754" w:rsidRPr="00627935" w:rsidRDefault="000A1754" w:rsidP="00627935">
            <w:pPr>
              <w:spacing w:before="80" w:after="80" w:line="220" w:lineRule="exact"/>
              <w:ind w:right="113"/>
              <w:jc w:val="right"/>
              <w:rPr>
                <w:b/>
                <w:sz w:val="18"/>
              </w:rPr>
            </w:pPr>
            <w:r w:rsidRPr="00627935">
              <w:rPr>
                <w:b/>
                <w:sz w:val="18"/>
              </w:rPr>
              <w:t>12</w:t>
            </w:r>
          </w:p>
        </w:tc>
        <w:tc>
          <w:tcPr>
            <w:tcW w:w="959" w:type="dxa"/>
            <w:tcBorders>
              <w:top w:val="single" w:sz="4" w:space="0" w:color="auto"/>
              <w:bottom w:val="single" w:sz="12" w:space="0" w:color="auto"/>
            </w:tcBorders>
            <w:shd w:val="clear" w:color="auto" w:fill="auto"/>
            <w:vAlign w:val="bottom"/>
          </w:tcPr>
          <w:p w14:paraId="6E562C3E" w14:textId="77777777" w:rsidR="000A1754" w:rsidRPr="00627935" w:rsidRDefault="000A1754" w:rsidP="00627935">
            <w:pPr>
              <w:spacing w:before="80" w:after="80" w:line="220" w:lineRule="exact"/>
              <w:ind w:right="113"/>
              <w:jc w:val="right"/>
              <w:rPr>
                <w:b/>
                <w:sz w:val="18"/>
              </w:rPr>
            </w:pPr>
            <w:r w:rsidRPr="00627935">
              <w:rPr>
                <w:b/>
                <w:sz w:val="18"/>
              </w:rPr>
              <w:t>4</w:t>
            </w:r>
          </w:p>
        </w:tc>
        <w:tc>
          <w:tcPr>
            <w:tcW w:w="959" w:type="dxa"/>
            <w:tcBorders>
              <w:top w:val="single" w:sz="4" w:space="0" w:color="auto"/>
              <w:bottom w:val="single" w:sz="12" w:space="0" w:color="auto"/>
            </w:tcBorders>
            <w:shd w:val="clear" w:color="auto" w:fill="auto"/>
            <w:vAlign w:val="bottom"/>
          </w:tcPr>
          <w:p w14:paraId="7AEC2A2D" w14:textId="77777777" w:rsidR="000A1754" w:rsidRPr="00627935" w:rsidRDefault="000A1754" w:rsidP="00627935">
            <w:pPr>
              <w:spacing w:before="80" w:after="80" w:line="220" w:lineRule="exact"/>
              <w:ind w:right="113"/>
              <w:jc w:val="right"/>
              <w:rPr>
                <w:b/>
                <w:sz w:val="18"/>
              </w:rPr>
            </w:pPr>
            <w:r w:rsidRPr="00627935">
              <w:rPr>
                <w:b/>
                <w:sz w:val="18"/>
              </w:rPr>
              <w:t>8</w:t>
            </w:r>
          </w:p>
        </w:tc>
        <w:tc>
          <w:tcPr>
            <w:tcW w:w="913" w:type="dxa"/>
            <w:tcBorders>
              <w:top w:val="single" w:sz="4" w:space="0" w:color="auto"/>
              <w:bottom w:val="single" w:sz="12" w:space="0" w:color="auto"/>
            </w:tcBorders>
            <w:shd w:val="clear" w:color="auto" w:fill="auto"/>
            <w:vAlign w:val="bottom"/>
          </w:tcPr>
          <w:p w14:paraId="511AF0AA" w14:textId="77777777" w:rsidR="000A1754" w:rsidRPr="00627935" w:rsidRDefault="000A1754" w:rsidP="00627935">
            <w:pPr>
              <w:spacing w:before="80" w:after="80" w:line="220" w:lineRule="exact"/>
              <w:ind w:right="113"/>
              <w:jc w:val="right"/>
              <w:rPr>
                <w:b/>
                <w:sz w:val="18"/>
              </w:rPr>
            </w:pPr>
            <w:r w:rsidRPr="00627935">
              <w:rPr>
                <w:b/>
                <w:sz w:val="18"/>
              </w:rPr>
              <w:t>–</w:t>
            </w:r>
          </w:p>
        </w:tc>
        <w:tc>
          <w:tcPr>
            <w:tcW w:w="889" w:type="dxa"/>
            <w:tcBorders>
              <w:top w:val="single" w:sz="4" w:space="0" w:color="auto"/>
              <w:bottom w:val="single" w:sz="12" w:space="0" w:color="auto"/>
            </w:tcBorders>
            <w:shd w:val="clear" w:color="auto" w:fill="auto"/>
            <w:vAlign w:val="bottom"/>
          </w:tcPr>
          <w:p w14:paraId="118F8E64" w14:textId="77777777" w:rsidR="000A1754" w:rsidRPr="00627935" w:rsidRDefault="000A1754" w:rsidP="00627935">
            <w:pPr>
              <w:spacing w:before="80" w:after="80" w:line="220" w:lineRule="exact"/>
              <w:ind w:right="113"/>
              <w:jc w:val="right"/>
              <w:rPr>
                <w:b/>
                <w:sz w:val="18"/>
              </w:rPr>
            </w:pPr>
            <w:r w:rsidRPr="00627935">
              <w:rPr>
                <w:b/>
                <w:sz w:val="18"/>
              </w:rPr>
              <w:t>–</w:t>
            </w:r>
          </w:p>
        </w:tc>
        <w:tc>
          <w:tcPr>
            <w:tcW w:w="1295" w:type="dxa"/>
            <w:tcBorders>
              <w:top w:val="single" w:sz="4" w:space="0" w:color="auto"/>
              <w:bottom w:val="single" w:sz="12" w:space="0" w:color="auto"/>
            </w:tcBorders>
            <w:shd w:val="clear" w:color="auto" w:fill="auto"/>
            <w:vAlign w:val="bottom"/>
          </w:tcPr>
          <w:p w14:paraId="4B5643A1" w14:textId="77777777" w:rsidR="000A1754" w:rsidRPr="00627935" w:rsidRDefault="000A1754" w:rsidP="00627935">
            <w:pPr>
              <w:spacing w:before="80" w:after="80" w:line="220" w:lineRule="exact"/>
              <w:ind w:right="113"/>
              <w:jc w:val="right"/>
              <w:rPr>
                <w:b/>
                <w:sz w:val="18"/>
              </w:rPr>
            </w:pPr>
            <w:r w:rsidRPr="00627935">
              <w:rPr>
                <w:b/>
                <w:sz w:val="18"/>
              </w:rPr>
              <w:t>3</w:t>
            </w:r>
          </w:p>
        </w:tc>
        <w:tc>
          <w:tcPr>
            <w:tcW w:w="739" w:type="dxa"/>
            <w:tcBorders>
              <w:top w:val="single" w:sz="4" w:space="0" w:color="auto"/>
              <w:bottom w:val="single" w:sz="12" w:space="0" w:color="auto"/>
            </w:tcBorders>
            <w:shd w:val="clear" w:color="auto" w:fill="auto"/>
            <w:vAlign w:val="bottom"/>
          </w:tcPr>
          <w:p w14:paraId="476D6542" w14:textId="77777777" w:rsidR="000A1754" w:rsidRPr="00627935" w:rsidRDefault="000A1754" w:rsidP="00627935">
            <w:pPr>
              <w:spacing w:before="80" w:after="80" w:line="220" w:lineRule="exact"/>
              <w:ind w:right="113"/>
              <w:jc w:val="right"/>
              <w:rPr>
                <w:b/>
                <w:sz w:val="18"/>
              </w:rPr>
            </w:pPr>
            <w:r w:rsidRPr="00627935">
              <w:rPr>
                <w:b/>
                <w:sz w:val="18"/>
              </w:rPr>
              <w:t>–</w:t>
            </w:r>
          </w:p>
        </w:tc>
        <w:tc>
          <w:tcPr>
            <w:tcW w:w="959" w:type="dxa"/>
            <w:tcBorders>
              <w:top w:val="single" w:sz="4" w:space="0" w:color="auto"/>
              <w:bottom w:val="single" w:sz="12" w:space="0" w:color="auto"/>
            </w:tcBorders>
            <w:shd w:val="clear" w:color="auto" w:fill="auto"/>
            <w:vAlign w:val="bottom"/>
          </w:tcPr>
          <w:p w14:paraId="4AD272C9" w14:textId="77777777" w:rsidR="000A1754" w:rsidRPr="00627935" w:rsidRDefault="000A1754" w:rsidP="00627935">
            <w:pPr>
              <w:spacing w:before="80" w:after="80" w:line="220" w:lineRule="exact"/>
              <w:ind w:right="113"/>
              <w:jc w:val="right"/>
              <w:rPr>
                <w:b/>
                <w:sz w:val="18"/>
              </w:rPr>
            </w:pPr>
            <w:r w:rsidRPr="00627935">
              <w:rPr>
                <w:b/>
                <w:sz w:val="18"/>
              </w:rPr>
              <w:t>–</w:t>
            </w:r>
          </w:p>
        </w:tc>
        <w:tc>
          <w:tcPr>
            <w:tcW w:w="1129" w:type="dxa"/>
            <w:tcBorders>
              <w:top w:val="single" w:sz="4" w:space="0" w:color="auto"/>
              <w:bottom w:val="single" w:sz="12" w:space="0" w:color="auto"/>
            </w:tcBorders>
            <w:shd w:val="clear" w:color="auto" w:fill="auto"/>
            <w:vAlign w:val="bottom"/>
          </w:tcPr>
          <w:p w14:paraId="068A72BF" w14:textId="77777777" w:rsidR="000A1754" w:rsidRPr="00627935" w:rsidRDefault="000A1754" w:rsidP="00627935">
            <w:pPr>
              <w:spacing w:before="80" w:after="80" w:line="220" w:lineRule="exact"/>
              <w:ind w:right="113"/>
              <w:jc w:val="right"/>
              <w:rPr>
                <w:b/>
                <w:sz w:val="18"/>
              </w:rPr>
            </w:pPr>
            <w:r w:rsidRPr="00627935">
              <w:rPr>
                <w:b/>
                <w:sz w:val="18"/>
              </w:rPr>
              <w:t>–</w:t>
            </w:r>
          </w:p>
        </w:tc>
        <w:tc>
          <w:tcPr>
            <w:tcW w:w="1022" w:type="dxa"/>
            <w:tcBorders>
              <w:top w:val="single" w:sz="4" w:space="0" w:color="auto"/>
              <w:bottom w:val="single" w:sz="12" w:space="0" w:color="auto"/>
            </w:tcBorders>
            <w:shd w:val="clear" w:color="auto" w:fill="auto"/>
            <w:vAlign w:val="bottom"/>
          </w:tcPr>
          <w:p w14:paraId="0860C82E" w14:textId="77777777" w:rsidR="000A1754" w:rsidRPr="00627935" w:rsidRDefault="000A1754" w:rsidP="00627935">
            <w:pPr>
              <w:spacing w:before="80" w:after="80" w:line="220" w:lineRule="exact"/>
              <w:ind w:right="113"/>
              <w:jc w:val="right"/>
              <w:rPr>
                <w:b/>
                <w:sz w:val="18"/>
              </w:rPr>
            </w:pPr>
            <w:r w:rsidRPr="00627935">
              <w:rPr>
                <w:b/>
                <w:sz w:val="18"/>
              </w:rPr>
              <w:t>1</w:t>
            </w:r>
          </w:p>
        </w:tc>
        <w:tc>
          <w:tcPr>
            <w:tcW w:w="840" w:type="dxa"/>
            <w:tcBorders>
              <w:top w:val="single" w:sz="4" w:space="0" w:color="auto"/>
              <w:bottom w:val="single" w:sz="12" w:space="0" w:color="auto"/>
            </w:tcBorders>
            <w:shd w:val="clear" w:color="auto" w:fill="auto"/>
            <w:vAlign w:val="bottom"/>
          </w:tcPr>
          <w:p w14:paraId="03EC486F" w14:textId="77777777" w:rsidR="000A1754" w:rsidRPr="00627935" w:rsidRDefault="000A1754" w:rsidP="00627935">
            <w:pPr>
              <w:spacing w:before="80" w:after="80" w:line="220" w:lineRule="exact"/>
              <w:ind w:right="113"/>
              <w:jc w:val="right"/>
              <w:rPr>
                <w:b/>
                <w:sz w:val="18"/>
              </w:rPr>
            </w:pPr>
            <w:r w:rsidRPr="00627935">
              <w:rPr>
                <w:b/>
                <w:sz w:val="18"/>
              </w:rPr>
              <w:t>3</w:t>
            </w:r>
          </w:p>
        </w:tc>
        <w:tc>
          <w:tcPr>
            <w:tcW w:w="845" w:type="dxa"/>
            <w:tcBorders>
              <w:top w:val="single" w:sz="4" w:space="0" w:color="auto"/>
              <w:bottom w:val="single" w:sz="12" w:space="0" w:color="auto"/>
            </w:tcBorders>
            <w:shd w:val="clear" w:color="auto" w:fill="auto"/>
            <w:vAlign w:val="bottom"/>
          </w:tcPr>
          <w:p w14:paraId="1AA374E3" w14:textId="77777777" w:rsidR="000A1754" w:rsidRPr="00627935" w:rsidRDefault="000A1754" w:rsidP="00627935">
            <w:pPr>
              <w:spacing w:before="80" w:after="80" w:line="220" w:lineRule="exact"/>
              <w:ind w:right="113"/>
              <w:jc w:val="right"/>
              <w:rPr>
                <w:b/>
                <w:sz w:val="18"/>
              </w:rPr>
            </w:pPr>
            <w:r w:rsidRPr="00627935">
              <w:rPr>
                <w:b/>
                <w:sz w:val="18"/>
              </w:rPr>
              <w:t>1</w:t>
            </w:r>
          </w:p>
        </w:tc>
      </w:tr>
    </w:tbl>
    <w:p w14:paraId="59249079" w14:textId="77777777" w:rsidR="000A1754" w:rsidRPr="00EE4F46" w:rsidRDefault="000A1754" w:rsidP="000A1754">
      <w:r w:rsidRPr="00EE4F46">
        <w:br w:type="page"/>
      </w:r>
    </w:p>
    <w:p w14:paraId="6AC76126" w14:textId="77777777" w:rsidR="000A1754" w:rsidRPr="00EE4F46" w:rsidRDefault="000A1754" w:rsidP="00627935">
      <w:pPr>
        <w:pStyle w:val="HChG"/>
      </w:pPr>
      <w:r w:rsidRPr="00EE4F46">
        <w:tab/>
      </w:r>
      <w:r w:rsidRPr="00EE4F46">
        <w:tab/>
      </w:r>
      <w:bookmarkStart w:id="32" w:name="_Toc57799056"/>
      <w:r w:rsidRPr="00EE4F46">
        <w:t>Annex 6</w:t>
      </w:r>
      <w:bookmarkEnd w:id="32"/>
    </w:p>
    <w:p w14:paraId="7DE6DDEB" w14:textId="77777777" w:rsidR="000A1754" w:rsidRPr="00EE4F46" w:rsidRDefault="000A1754" w:rsidP="00627935">
      <w:pPr>
        <w:pStyle w:val="H1G"/>
      </w:pPr>
      <w:r w:rsidRPr="00EE4F46">
        <w:tab/>
      </w:r>
      <w:r w:rsidRPr="00EE4F46">
        <w:tab/>
      </w:r>
      <w:bookmarkStart w:id="33" w:name="_Toc57799057"/>
      <w:r w:rsidRPr="00EE4F46">
        <w:t>Information on the ethnic composition and gender of the employees of religious organizations of other faiths registered with the Ministry of Justice</w:t>
      </w:r>
      <w:bookmarkEnd w:id="33"/>
    </w:p>
    <w:tbl>
      <w:tblPr>
        <w:tblW w:w="13778" w:type="dxa"/>
        <w:tblInd w:w="283"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94"/>
        <w:gridCol w:w="1635"/>
        <w:gridCol w:w="970"/>
        <w:gridCol w:w="971"/>
        <w:gridCol w:w="971"/>
        <w:gridCol w:w="971"/>
        <w:gridCol w:w="970"/>
        <w:gridCol w:w="1388"/>
        <w:gridCol w:w="714"/>
        <w:gridCol w:w="910"/>
        <w:gridCol w:w="1022"/>
        <w:gridCol w:w="1007"/>
        <w:gridCol w:w="784"/>
        <w:gridCol w:w="971"/>
      </w:tblGrid>
      <w:tr w:rsidR="000A1754" w:rsidRPr="00627935" w14:paraId="234FD2CF" w14:textId="77777777" w:rsidTr="00627935">
        <w:trPr>
          <w:tblHeader/>
        </w:trPr>
        <w:tc>
          <w:tcPr>
            <w:tcW w:w="493" w:type="dxa"/>
            <w:tcBorders>
              <w:top w:val="single" w:sz="4" w:space="0" w:color="auto"/>
              <w:bottom w:val="single" w:sz="12" w:space="0" w:color="auto"/>
            </w:tcBorders>
            <w:shd w:val="clear" w:color="auto" w:fill="auto"/>
            <w:vAlign w:val="bottom"/>
          </w:tcPr>
          <w:p w14:paraId="1CDC8EF6" w14:textId="77777777" w:rsidR="000A1754" w:rsidRPr="00627935" w:rsidRDefault="000A1754" w:rsidP="00627935">
            <w:pPr>
              <w:spacing w:before="80" w:after="80" w:line="200" w:lineRule="exact"/>
              <w:ind w:right="113"/>
              <w:rPr>
                <w:i/>
                <w:sz w:val="16"/>
              </w:rPr>
            </w:pPr>
            <w:r w:rsidRPr="00627935">
              <w:rPr>
                <w:i/>
                <w:sz w:val="16"/>
              </w:rPr>
              <w:t>No.</w:t>
            </w:r>
          </w:p>
        </w:tc>
        <w:tc>
          <w:tcPr>
            <w:tcW w:w="1634" w:type="dxa"/>
            <w:tcBorders>
              <w:top w:val="single" w:sz="4" w:space="0" w:color="auto"/>
              <w:bottom w:val="single" w:sz="12" w:space="0" w:color="auto"/>
            </w:tcBorders>
            <w:shd w:val="clear" w:color="auto" w:fill="auto"/>
            <w:vAlign w:val="bottom"/>
          </w:tcPr>
          <w:p w14:paraId="54654051" w14:textId="77777777" w:rsidR="000A1754" w:rsidRPr="00627935" w:rsidRDefault="000A1754" w:rsidP="00627935">
            <w:pPr>
              <w:spacing w:before="80" w:after="80" w:line="200" w:lineRule="exact"/>
              <w:ind w:right="113"/>
              <w:rPr>
                <w:i/>
                <w:sz w:val="16"/>
              </w:rPr>
            </w:pPr>
            <w:r w:rsidRPr="00627935">
              <w:rPr>
                <w:i/>
                <w:sz w:val="16"/>
              </w:rPr>
              <w:t>Administrative and territorial unit</w:t>
            </w:r>
          </w:p>
        </w:tc>
        <w:tc>
          <w:tcPr>
            <w:tcW w:w="970" w:type="dxa"/>
            <w:tcBorders>
              <w:top w:val="single" w:sz="4" w:space="0" w:color="auto"/>
              <w:bottom w:val="single" w:sz="12" w:space="0" w:color="auto"/>
            </w:tcBorders>
            <w:shd w:val="clear" w:color="auto" w:fill="auto"/>
            <w:vAlign w:val="bottom"/>
          </w:tcPr>
          <w:p w14:paraId="4B61522B" w14:textId="77777777" w:rsidR="000A1754" w:rsidRPr="00627935" w:rsidRDefault="000A1754" w:rsidP="00627935">
            <w:pPr>
              <w:spacing w:before="80" w:after="80" w:line="200" w:lineRule="exact"/>
              <w:ind w:right="113"/>
              <w:jc w:val="right"/>
              <w:rPr>
                <w:i/>
                <w:sz w:val="16"/>
              </w:rPr>
            </w:pPr>
            <w:r w:rsidRPr="00627935">
              <w:rPr>
                <w:i/>
                <w:sz w:val="16"/>
              </w:rPr>
              <w:t>Men</w:t>
            </w:r>
          </w:p>
        </w:tc>
        <w:tc>
          <w:tcPr>
            <w:tcW w:w="971" w:type="dxa"/>
            <w:tcBorders>
              <w:top w:val="single" w:sz="4" w:space="0" w:color="auto"/>
              <w:bottom w:val="single" w:sz="12" w:space="0" w:color="auto"/>
            </w:tcBorders>
            <w:shd w:val="clear" w:color="auto" w:fill="auto"/>
            <w:vAlign w:val="bottom"/>
          </w:tcPr>
          <w:p w14:paraId="6F9A274A" w14:textId="77777777" w:rsidR="000A1754" w:rsidRPr="00627935" w:rsidRDefault="000A1754" w:rsidP="00627935">
            <w:pPr>
              <w:spacing w:before="80" w:after="80" w:line="200" w:lineRule="exact"/>
              <w:ind w:right="113"/>
              <w:jc w:val="right"/>
              <w:rPr>
                <w:i/>
                <w:sz w:val="16"/>
              </w:rPr>
            </w:pPr>
            <w:r w:rsidRPr="00627935">
              <w:rPr>
                <w:i/>
                <w:sz w:val="16"/>
              </w:rPr>
              <w:t>Women</w:t>
            </w:r>
          </w:p>
        </w:tc>
        <w:tc>
          <w:tcPr>
            <w:tcW w:w="971" w:type="dxa"/>
            <w:tcBorders>
              <w:top w:val="single" w:sz="4" w:space="0" w:color="auto"/>
              <w:bottom w:val="single" w:sz="12" w:space="0" w:color="auto"/>
            </w:tcBorders>
            <w:shd w:val="clear" w:color="auto" w:fill="auto"/>
            <w:vAlign w:val="bottom"/>
          </w:tcPr>
          <w:p w14:paraId="07E242C3" w14:textId="77777777" w:rsidR="000A1754" w:rsidRPr="00627935" w:rsidRDefault="000A1754" w:rsidP="00627935">
            <w:pPr>
              <w:spacing w:before="80" w:after="80" w:line="200" w:lineRule="exact"/>
              <w:ind w:right="113"/>
              <w:jc w:val="right"/>
              <w:rPr>
                <w:i/>
                <w:sz w:val="16"/>
              </w:rPr>
            </w:pPr>
            <w:r w:rsidRPr="00627935">
              <w:rPr>
                <w:i/>
                <w:sz w:val="16"/>
              </w:rPr>
              <w:t>Turkmen</w:t>
            </w:r>
          </w:p>
        </w:tc>
        <w:tc>
          <w:tcPr>
            <w:tcW w:w="971" w:type="dxa"/>
            <w:tcBorders>
              <w:top w:val="single" w:sz="4" w:space="0" w:color="auto"/>
              <w:bottom w:val="single" w:sz="12" w:space="0" w:color="auto"/>
            </w:tcBorders>
            <w:shd w:val="clear" w:color="auto" w:fill="auto"/>
            <w:vAlign w:val="bottom"/>
          </w:tcPr>
          <w:p w14:paraId="0E27F681" w14:textId="77777777" w:rsidR="000A1754" w:rsidRPr="00627935" w:rsidRDefault="000A1754" w:rsidP="00627935">
            <w:pPr>
              <w:spacing w:before="80" w:after="80" w:line="200" w:lineRule="exact"/>
              <w:ind w:right="113"/>
              <w:jc w:val="right"/>
              <w:rPr>
                <w:i/>
                <w:sz w:val="16"/>
              </w:rPr>
            </w:pPr>
            <w:r w:rsidRPr="00627935">
              <w:rPr>
                <w:i/>
                <w:sz w:val="16"/>
              </w:rPr>
              <w:t>Russians</w:t>
            </w:r>
          </w:p>
        </w:tc>
        <w:tc>
          <w:tcPr>
            <w:tcW w:w="970" w:type="dxa"/>
            <w:tcBorders>
              <w:top w:val="single" w:sz="4" w:space="0" w:color="auto"/>
              <w:bottom w:val="single" w:sz="12" w:space="0" w:color="auto"/>
            </w:tcBorders>
            <w:shd w:val="clear" w:color="auto" w:fill="auto"/>
            <w:vAlign w:val="bottom"/>
          </w:tcPr>
          <w:p w14:paraId="2E28672A" w14:textId="77777777" w:rsidR="000A1754" w:rsidRPr="00627935" w:rsidRDefault="000A1754" w:rsidP="00627935">
            <w:pPr>
              <w:spacing w:before="80" w:after="80" w:line="200" w:lineRule="exact"/>
              <w:ind w:right="113"/>
              <w:jc w:val="right"/>
              <w:rPr>
                <w:i/>
                <w:sz w:val="16"/>
              </w:rPr>
            </w:pPr>
            <w:r w:rsidRPr="00627935">
              <w:rPr>
                <w:i/>
                <w:sz w:val="16"/>
              </w:rPr>
              <w:t>Uzbeks</w:t>
            </w:r>
          </w:p>
        </w:tc>
        <w:tc>
          <w:tcPr>
            <w:tcW w:w="1388" w:type="dxa"/>
            <w:tcBorders>
              <w:top w:val="single" w:sz="4" w:space="0" w:color="auto"/>
              <w:bottom w:val="single" w:sz="12" w:space="0" w:color="auto"/>
            </w:tcBorders>
            <w:shd w:val="clear" w:color="auto" w:fill="auto"/>
            <w:vAlign w:val="bottom"/>
          </w:tcPr>
          <w:p w14:paraId="5F0A87DA" w14:textId="77777777" w:rsidR="000A1754" w:rsidRPr="00627935" w:rsidRDefault="000A1754" w:rsidP="00627935">
            <w:pPr>
              <w:spacing w:before="80" w:after="80" w:line="200" w:lineRule="exact"/>
              <w:ind w:right="113"/>
              <w:jc w:val="right"/>
              <w:rPr>
                <w:i/>
                <w:sz w:val="16"/>
              </w:rPr>
            </w:pPr>
            <w:r w:rsidRPr="00627935">
              <w:rPr>
                <w:i/>
                <w:sz w:val="16"/>
              </w:rPr>
              <w:t>Azerbaijanis</w:t>
            </w:r>
          </w:p>
        </w:tc>
        <w:tc>
          <w:tcPr>
            <w:tcW w:w="714" w:type="dxa"/>
            <w:tcBorders>
              <w:top w:val="single" w:sz="4" w:space="0" w:color="auto"/>
              <w:bottom w:val="single" w:sz="12" w:space="0" w:color="auto"/>
            </w:tcBorders>
            <w:shd w:val="clear" w:color="auto" w:fill="auto"/>
            <w:vAlign w:val="bottom"/>
          </w:tcPr>
          <w:p w14:paraId="320AAEFB" w14:textId="77777777" w:rsidR="000A1754" w:rsidRPr="00627935" w:rsidRDefault="000A1754" w:rsidP="00627935">
            <w:pPr>
              <w:spacing w:before="80" w:after="80" w:line="200" w:lineRule="exact"/>
              <w:ind w:right="113"/>
              <w:jc w:val="right"/>
              <w:rPr>
                <w:i/>
                <w:sz w:val="16"/>
              </w:rPr>
            </w:pPr>
            <w:r w:rsidRPr="00627935">
              <w:rPr>
                <w:i/>
                <w:sz w:val="16"/>
              </w:rPr>
              <w:t>Kazakhs</w:t>
            </w:r>
          </w:p>
        </w:tc>
        <w:tc>
          <w:tcPr>
            <w:tcW w:w="910" w:type="dxa"/>
            <w:tcBorders>
              <w:top w:val="single" w:sz="4" w:space="0" w:color="auto"/>
              <w:bottom w:val="single" w:sz="12" w:space="0" w:color="auto"/>
            </w:tcBorders>
            <w:shd w:val="clear" w:color="auto" w:fill="auto"/>
            <w:vAlign w:val="bottom"/>
          </w:tcPr>
          <w:p w14:paraId="5EE7A587" w14:textId="77777777" w:rsidR="000A1754" w:rsidRPr="00627935" w:rsidRDefault="000A1754" w:rsidP="00627935">
            <w:pPr>
              <w:spacing w:before="80" w:after="80" w:line="200" w:lineRule="exact"/>
              <w:ind w:right="113"/>
              <w:jc w:val="right"/>
              <w:rPr>
                <w:i/>
                <w:sz w:val="16"/>
              </w:rPr>
            </w:pPr>
            <w:r w:rsidRPr="00627935">
              <w:rPr>
                <w:i/>
                <w:sz w:val="16"/>
              </w:rPr>
              <w:t>Tajiks</w:t>
            </w:r>
          </w:p>
        </w:tc>
        <w:tc>
          <w:tcPr>
            <w:tcW w:w="1022" w:type="dxa"/>
            <w:tcBorders>
              <w:top w:val="single" w:sz="4" w:space="0" w:color="auto"/>
              <w:bottom w:val="single" w:sz="12" w:space="0" w:color="auto"/>
            </w:tcBorders>
            <w:shd w:val="clear" w:color="auto" w:fill="auto"/>
            <w:vAlign w:val="bottom"/>
          </w:tcPr>
          <w:p w14:paraId="77C61DC8" w14:textId="77777777" w:rsidR="000A1754" w:rsidRPr="00627935" w:rsidRDefault="000A1754" w:rsidP="00627935">
            <w:pPr>
              <w:spacing w:before="80" w:after="80" w:line="200" w:lineRule="exact"/>
              <w:ind w:right="113"/>
              <w:jc w:val="right"/>
              <w:rPr>
                <w:i/>
                <w:sz w:val="16"/>
              </w:rPr>
            </w:pPr>
            <w:r w:rsidRPr="00627935">
              <w:rPr>
                <w:i/>
                <w:sz w:val="16"/>
              </w:rPr>
              <w:t>Karakalpaks</w:t>
            </w:r>
          </w:p>
        </w:tc>
        <w:tc>
          <w:tcPr>
            <w:tcW w:w="1007" w:type="dxa"/>
            <w:tcBorders>
              <w:top w:val="single" w:sz="4" w:space="0" w:color="auto"/>
              <w:bottom w:val="single" w:sz="12" w:space="0" w:color="auto"/>
            </w:tcBorders>
            <w:shd w:val="clear" w:color="auto" w:fill="auto"/>
            <w:vAlign w:val="bottom"/>
          </w:tcPr>
          <w:p w14:paraId="06717786" w14:textId="77777777" w:rsidR="000A1754" w:rsidRPr="00627935" w:rsidRDefault="000A1754" w:rsidP="00627935">
            <w:pPr>
              <w:spacing w:before="80" w:after="80" w:line="200" w:lineRule="exact"/>
              <w:ind w:right="113"/>
              <w:jc w:val="right"/>
              <w:rPr>
                <w:i/>
                <w:sz w:val="16"/>
              </w:rPr>
            </w:pPr>
            <w:r w:rsidRPr="00627935">
              <w:rPr>
                <w:i/>
                <w:sz w:val="16"/>
              </w:rPr>
              <w:t>Dagestanis</w:t>
            </w:r>
          </w:p>
        </w:tc>
        <w:tc>
          <w:tcPr>
            <w:tcW w:w="784" w:type="dxa"/>
            <w:tcBorders>
              <w:top w:val="single" w:sz="4" w:space="0" w:color="auto"/>
              <w:bottom w:val="single" w:sz="12" w:space="0" w:color="auto"/>
            </w:tcBorders>
            <w:shd w:val="clear" w:color="auto" w:fill="auto"/>
            <w:vAlign w:val="bottom"/>
          </w:tcPr>
          <w:p w14:paraId="4A02F884" w14:textId="77777777" w:rsidR="000A1754" w:rsidRPr="00627935" w:rsidRDefault="000A1754" w:rsidP="00627935">
            <w:pPr>
              <w:spacing w:before="80" w:after="80" w:line="200" w:lineRule="exact"/>
              <w:ind w:right="113"/>
              <w:jc w:val="right"/>
              <w:rPr>
                <w:i/>
                <w:sz w:val="16"/>
              </w:rPr>
            </w:pPr>
            <w:r w:rsidRPr="00627935">
              <w:rPr>
                <w:i/>
                <w:sz w:val="16"/>
              </w:rPr>
              <w:t>Kurds</w:t>
            </w:r>
          </w:p>
        </w:tc>
        <w:tc>
          <w:tcPr>
            <w:tcW w:w="971" w:type="dxa"/>
            <w:tcBorders>
              <w:top w:val="single" w:sz="4" w:space="0" w:color="auto"/>
              <w:bottom w:val="single" w:sz="12" w:space="0" w:color="auto"/>
            </w:tcBorders>
            <w:shd w:val="clear" w:color="auto" w:fill="auto"/>
            <w:vAlign w:val="bottom"/>
          </w:tcPr>
          <w:p w14:paraId="6F04B991" w14:textId="77777777" w:rsidR="000A1754" w:rsidRPr="00627935" w:rsidRDefault="000A1754" w:rsidP="00627935">
            <w:pPr>
              <w:spacing w:before="80" w:after="80" w:line="200" w:lineRule="exact"/>
              <w:ind w:right="113"/>
              <w:jc w:val="right"/>
              <w:rPr>
                <w:i/>
                <w:sz w:val="16"/>
              </w:rPr>
            </w:pPr>
            <w:r w:rsidRPr="00627935">
              <w:rPr>
                <w:i/>
                <w:sz w:val="16"/>
              </w:rPr>
              <w:t>Armenians</w:t>
            </w:r>
          </w:p>
        </w:tc>
      </w:tr>
      <w:tr w:rsidR="000A1754" w:rsidRPr="00627935" w14:paraId="261CF433" w14:textId="77777777" w:rsidTr="00627935">
        <w:tc>
          <w:tcPr>
            <w:tcW w:w="493" w:type="dxa"/>
            <w:tcBorders>
              <w:top w:val="single" w:sz="12" w:space="0" w:color="auto"/>
            </w:tcBorders>
            <w:shd w:val="clear" w:color="auto" w:fill="auto"/>
          </w:tcPr>
          <w:p w14:paraId="48570EAA" w14:textId="77777777" w:rsidR="000A1754" w:rsidRPr="00627935" w:rsidRDefault="000A1754" w:rsidP="00627935">
            <w:pPr>
              <w:spacing w:before="40" w:after="40" w:line="220" w:lineRule="exact"/>
              <w:ind w:right="113"/>
              <w:rPr>
                <w:sz w:val="18"/>
              </w:rPr>
            </w:pPr>
            <w:r w:rsidRPr="00627935">
              <w:rPr>
                <w:sz w:val="18"/>
              </w:rPr>
              <w:t>1</w:t>
            </w:r>
          </w:p>
        </w:tc>
        <w:tc>
          <w:tcPr>
            <w:tcW w:w="1634" w:type="dxa"/>
            <w:tcBorders>
              <w:top w:val="single" w:sz="12" w:space="0" w:color="auto"/>
            </w:tcBorders>
            <w:shd w:val="clear" w:color="auto" w:fill="auto"/>
            <w:vAlign w:val="bottom"/>
          </w:tcPr>
          <w:p w14:paraId="4EDA63D4" w14:textId="77777777" w:rsidR="000A1754" w:rsidRPr="00627935" w:rsidRDefault="000A1754" w:rsidP="00627935">
            <w:pPr>
              <w:spacing w:before="40" w:after="40" w:line="220" w:lineRule="exact"/>
              <w:ind w:right="113"/>
              <w:rPr>
                <w:sz w:val="18"/>
              </w:rPr>
            </w:pPr>
            <w:r w:rsidRPr="00627935">
              <w:rPr>
                <w:sz w:val="18"/>
              </w:rPr>
              <w:t>Ashgabat</w:t>
            </w:r>
          </w:p>
        </w:tc>
        <w:tc>
          <w:tcPr>
            <w:tcW w:w="970" w:type="dxa"/>
            <w:tcBorders>
              <w:top w:val="single" w:sz="12" w:space="0" w:color="auto"/>
            </w:tcBorders>
            <w:shd w:val="clear" w:color="auto" w:fill="auto"/>
            <w:vAlign w:val="bottom"/>
          </w:tcPr>
          <w:p w14:paraId="2B348E37" w14:textId="77777777" w:rsidR="000A1754" w:rsidRPr="00627935" w:rsidRDefault="000A1754" w:rsidP="00627935">
            <w:pPr>
              <w:spacing w:before="40" w:after="40" w:line="220" w:lineRule="exact"/>
              <w:ind w:right="113"/>
              <w:jc w:val="right"/>
              <w:rPr>
                <w:sz w:val="18"/>
              </w:rPr>
            </w:pPr>
            <w:r w:rsidRPr="00627935">
              <w:rPr>
                <w:sz w:val="18"/>
              </w:rPr>
              <w:t>16</w:t>
            </w:r>
          </w:p>
        </w:tc>
        <w:tc>
          <w:tcPr>
            <w:tcW w:w="971" w:type="dxa"/>
            <w:tcBorders>
              <w:top w:val="single" w:sz="12" w:space="0" w:color="auto"/>
            </w:tcBorders>
            <w:shd w:val="clear" w:color="auto" w:fill="auto"/>
            <w:vAlign w:val="bottom"/>
          </w:tcPr>
          <w:p w14:paraId="1A40916D" w14:textId="77777777" w:rsidR="000A1754" w:rsidRPr="00627935" w:rsidRDefault="000A1754" w:rsidP="00627935">
            <w:pPr>
              <w:spacing w:before="40" w:after="40" w:line="220" w:lineRule="exact"/>
              <w:ind w:right="113"/>
              <w:jc w:val="right"/>
              <w:rPr>
                <w:sz w:val="18"/>
              </w:rPr>
            </w:pPr>
            <w:r w:rsidRPr="00627935">
              <w:rPr>
                <w:sz w:val="18"/>
              </w:rPr>
              <w:t>26</w:t>
            </w:r>
          </w:p>
        </w:tc>
        <w:tc>
          <w:tcPr>
            <w:tcW w:w="971" w:type="dxa"/>
            <w:tcBorders>
              <w:top w:val="single" w:sz="12" w:space="0" w:color="auto"/>
            </w:tcBorders>
            <w:shd w:val="clear" w:color="auto" w:fill="auto"/>
            <w:vAlign w:val="bottom"/>
          </w:tcPr>
          <w:p w14:paraId="3A17B3FA" w14:textId="77777777" w:rsidR="000A1754" w:rsidRPr="00627935" w:rsidRDefault="000A1754" w:rsidP="00627935">
            <w:pPr>
              <w:spacing w:before="40" w:after="40" w:line="220" w:lineRule="exact"/>
              <w:ind w:right="113"/>
              <w:jc w:val="right"/>
              <w:rPr>
                <w:sz w:val="18"/>
              </w:rPr>
            </w:pPr>
            <w:r w:rsidRPr="00627935">
              <w:rPr>
                <w:sz w:val="18"/>
              </w:rPr>
              <w:t>3</w:t>
            </w:r>
          </w:p>
        </w:tc>
        <w:tc>
          <w:tcPr>
            <w:tcW w:w="971" w:type="dxa"/>
            <w:tcBorders>
              <w:top w:val="single" w:sz="12" w:space="0" w:color="auto"/>
            </w:tcBorders>
            <w:shd w:val="clear" w:color="auto" w:fill="auto"/>
            <w:vAlign w:val="bottom"/>
          </w:tcPr>
          <w:p w14:paraId="3A604C32" w14:textId="77777777" w:rsidR="000A1754" w:rsidRPr="00627935" w:rsidRDefault="000A1754" w:rsidP="00627935">
            <w:pPr>
              <w:spacing w:before="40" w:after="40" w:line="220" w:lineRule="exact"/>
              <w:ind w:right="113"/>
              <w:jc w:val="right"/>
              <w:rPr>
                <w:sz w:val="18"/>
              </w:rPr>
            </w:pPr>
            <w:r w:rsidRPr="00627935">
              <w:rPr>
                <w:sz w:val="18"/>
              </w:rPr>
              <w:t>31</w:t>
            </w:r>
          </w:p>
        </w:tc>
        <w:tc>
          <w:tcPr>
            <w:tcW w:w="970" w:type="dxa"/>
            <w:tcBorders>
              <w:top w:val="single" w:sz="12" w:space="0" w:color="auto"/>
            </w:tcBorders>
            <w:shd w:val="clear" w:color="auto" w:fill="auto"/>
            <w:vAlign w:val="bottom"/>
          </w:tcPr>
          <w:p w14:paraId="1B57F3DB" w14:textId="77777777" w:rsidR="000A1754" w:rsidRPr="00627935" w:rsidRDefault="000A1754" w:rsidP="00627935">
            <w:pPr>
              <w:spacing w:before="40" w:after="40" w:line="220" w:lineRule="exact"/>
              <w:ind w:right="113"/>
              <w:jc w:val="right"/>
              <w:rPr>
                <w:sz w:val="18"/>
              </w:rPr>
            </w:pPr>
            <w:r w:rsidRPr="00627935">
              <w:rPr>
                <w:sz w:val="18"/>
              </w:rPr>
              <w:t>1</w:t>
            </w:r>
          </w:p>
        </w:tc>
        <w:tc>
          <w:tcPr>
            <w:tcW w:w="1388" w:type="dxa"/>
            <w:tcBorders>
              <w:top w:val="single" w:sz="12" w:space="0" w:color="auto"/>
            </w:tcBorders>
            <w:shd w:val="clear" w:color="auto" w:fill="auto"/>
            <w:vAlign w:val="bottom"/>
          </w:tcPr>
          <w:p w14:paraId="1832DC4C" w14:textId="77777777" w:rsidR="000A1754" w:rsidRPr="00627935" w:rsidRDefault="000A1754" w:rsidP="00627935">
            <w:pPr>
              <w:spacing w:before="40" w:after="40" w:line="220" w:lineRule="exact"/>
              <w:ind w:right="113"/>
              <w:jc w:val="right"/>
              <w:rPr>
                <w:sz w:val="18"/>
              </w:rPr>
            </w:pPr>
            <w:r w:rsidRPr="00627935">
              <w:rPr>
                <w:sz w:val="18"/>
              </w:rPr>
              <w:t>–</w:t>
            </w:r>
          </w:p>
        </w:tc>
        <w:tc>
          <w:tcPr>
            <w:tcW w:w="714" w:type="dxa"/>
            <w:tcBorders>
              <w:top w:val="single" w:sz="12" w:space="0" w:color="auto"/>
            </w:tcBorders>
            <w:shd w:val="clear" w:color="auto" w:fill="auto"/>
            <w:vAlign w:val="bottom"/>
          </w:tcPr>
          <w:p w14:paraId="723A0AE0" w14:textId="77777777" w:rsidR="000A1754" w:rsidRPr="00627935" w:rsidRDefault="000A1754" w:rsidP="00627935">
            <w:pPr>
              <w:spacing w:before="40" w:after="40" w:line="220" w:lineRule="exact"/>
              <w:ind w:right="113"/>
              <w:jc w:val="right"/>
              <w:rPr>
                <w:sz w:val="18"/>
              </w:rPr>
            </w:pPr>
            <w:r w:rsidRPr="00627935">
              <w:rPr>
                <w:sz w:val="18"/>
              </w:rPr>
              <w:t>–</w:t>
            </w:r>
          </w:p>
        </w:tc>
        <w:tc>
          <w:tcPr>
            <w:tcW w:w="910" w:type="dxa"/>
            <w:tcBorders>
              <w:top w:val="single" w:sz="12" w:space="0" w:color="auto"/>
            </w:tcBorders>
            <w:shd w:val="clear" w:color="auto" w:fill="auto"/>
            <w:vAlign w:val="bottom"/>
          </w:tcPr>
          <w:p w14:paraId="37C02737" w14:textId="77777777" w:rsidR="000A1754" w:rsidRPr="00627935" w:rsidRDefault="000A1754" w:rsidP="00627935">
            <w:pPr>
              <w:spacing w:before="40" w:after="40" w:line="220" w:lineRule="exact"/>
              <w:ind w:right="113"/>
              <w:jc w:val="right"/>
              <w:rPr>
                <w:sz w:val="18"/>
              </w:rPr>
            </w:pPr>
            <w:r w:rsidRPr="00627935">
              <w:rPr>
                <w:sz w:val="18"/>
              </w:rPr>
              <w:t>–</w:t>
            </w:r>
          </w:p>
        </w:tc>
        <w:tc>
          <w:tcPr>
            <w:tcW w:w="1022" w:type="dxa"/>
            <w:tcBorders>
              <w:top w:val="single" w:sz="12" w:space="0" w:color="auto"/>
            </w:tcBorders>
            <w:shd w:val="clear" w:color="auto" w:fill="auto"/>
            <w:vAlign w:val="bottom"/>
          </w:tcPr>
          <w:p w14:paraId="61AD3BED" w14:textId="77777777" w:rsidR="000A1754" w:rsidRPr="00627935" w:rsidRDefault="000A1754" w:rsidP="00627935">
            <w:pPr>
              <w:spacing w:before="40" w:after="40" w:line="220" w:lineRule="exact"/>
              <w:ind w:right="113"/>
              <w:jc w:val="right"/>
              <w:rPr>
                <w:sz w:val="18"/>
              </w:rPr>
            </w:pPr>
            <w:r w:rsidRPr="00627935">
              <w:rPr>
                <w:sz w:val="18"/>
              </w:rPr>
              <w:t>–</w:t>
            </w:r>
          </w:p>
        </w:tc>
        <w:tc>
          <w:tcPr>
            <w:tcW w:w="1007" w:type="dxa"/>
            <w:tcBorders>
              <w:top w:val="single" w:sz="12" w:space="0" w:color="auto"/>
            </w:tcBorders>
            <w:shd w:val="clear" w:color="auto" w:fill="auto"/>
            <w:vAlign w:val="bottom"/>
          </w:tcPr>
          <w:p w14:paraId="4DE0CFDC" w14:textId="77777777" w:rsidR="000A1754" w:rsidRPr="00627935" w:rsidRDefault="000A1754" w:rsidP="00627935">
            <w:pPr>
              <w:spacing w:before="40" w:after="40" w:line="220" w:lineRule="exact"/>
              <w:ind w:right="113"/>
              <w:jc w:val="right"/>
              <w:rPr>
                <w:sz w:val="18"/>
              </w:rPr>
            </w:pPr>
            <w:r w:rsidRPr="00627935">
              <w:rPr>
                <w:sz w:val="18"/>
              </w:rPr>
              <w:t>–</w:t>
            </w:r>
          </w:p>
        </w:tc>
        <w:tc>
          <w:tcPr>
            <w:tcW w:w="784" w:type="dxa"/>
            <w:tcBorders>
              <w:top w:val="single" w:sz="12" w:space="0" w:color="auto"/>
            </w:tcBorders>
            <w:shd w:val="clear" w:color="auto" w:fill="auto"/>
            <w:vAlign w:val="bottom"/>
          </w:tcPr>
          <w:p w14:paraId="4492FFD1" w14:textId="77777777" w:rsidR="000A1754" w:rsidRPr="00627935" w:rsidRDefault="000A1754" w:rsidP="00627935">
            <w:pPr>
              <w:spacing w:before="40" w:after="40" w:line="220" w:lineRule="exact"/>
              <w:ind w:right="113"/>
              <w:jc w:val="right"/>
              <w:rPr>
                <w:sz w:val="18"/>
              </w:rPr>
            </w:pPr>
            <w:r w:rsidRPr="00627935">
              <w:rPr>
                <w:sz w:val="18"/>
              </w:rPr>
              <w:t>–</w:t>
            </w:r>
          </w:p>
        </w:tc>
        <w:tc>
          <w:tcPr>
            <w:tcW w:w="971" w:type="dxa"/>
            <w:tcBorders>
              <w:top w:val="single" w:sz="12" w:space="0" w:color="auto"/>
            </w:tcBorders>
            <w:shd w:val="clear" w:color="auto" w:fill="auto"/>
            <w:vAlign w:val="bottom"/>
          </w:tcPr>
          <w:p w14:paraId="566CC70C" w14:textId="77777777" w:rsidR="000A1754" w:rsidRPr="00627935" w:rsidRDefault="000A1754" w:rsidP="00627935">
            <w:pPr>
              <w:spacing w:before="40" w:after="40" w:line="220" w:lineRule="exact"/>
              <w:ind w:right="113"/>
              <w:jc w:val="right"/>
              <w:rPr>
                <w:sz w:val="18"/>
              </w:rPr>
            </w:pPr>
            <w:r w:rsidRPr="00627935">
              <w:rPr>
                <w:sz w:val="18"/>
              </w:rPr>
              <w:t>7</w:t>
            </w:r>
          </w:p>
        </w:tc>
      </w:tr>
      <w:tr w:rsidR="000A1754" w:rsidRPr="00627935" w14:paraId="256617D1" w14:textId="77777777" w:rsidTr="00627935">
        <w:tc>
          <w:tcPr>
            <w:tcW w:w="493" w:type="dxa"/>
            <w:shd w:val="clear" w:color="auto" w:fill="auto"/>
          </w:tcPr>
          <w:p w14:paraId="3FD0FE07" w14:textId="77777777" w:rsidR="000A1754" w:rsidRPr="00627935" w:rsidRDefault="000A1754" w:rsidP="00627935">
            <w:pPr>
              <w:spacing w:before="40" w:after="40" w:line="220" w:lineRule="exact"/>
              <w:ind w:right="113"/>
              <w:rPr>
                <w:sz w:val="18"/>
              </w:rPr>
            </w:pPr>
            <w:r w:rsidRPr="00627935">
              <w:rPr>
                <w:sz w:val="18"/>
              </w:rPr>
              <w:t>2</w:t>
            </w:r>
          </w:p>
        </w:tc>
        <w:tc>
          <w:tcPr>
            <w:tcW w:w="1634" w:type="dxa"/>
            <w:shd w:val="clear" w:color="auto" w:fill="auto"/>
            <w:vAlign w:val="bottom"/>
          </w:tcPr>
          <w:p w14:paraId="4FAE208B" w14:textId="77777777" w:rsidR="000A1754" w:rsidRPr="00627935" w:rsidRDefault="000A1754" w:rsidP="00627935">
            <w:pPr>
              <w:spacing w:before="40" w:after="40" w:line="220" w:lineRule="exact"/>
              <w:ind w:right="113"/>
              <w:rPr>
                <w:sz w:val="18"/>
              </w:rPr>
            </w:pPr>
            <w:r w:rsidRPr="00627935">
              <w:rPr>
                <w:sz w:val="18"/>
              </w:rPr>
              <w:t>Ahal Province</w:t>
            </w:r>
          </w:p>
        </w:tc>
        <w:tc>
          <w:tcPr>
            <w:tcW w:w="970" w:type="dxa"/>
            <w:shd w:val="clear" w:color="auto" w:fill="auto"/>
            <w:vAlign w:val="bottom"/>
          </w:tcPr>
          <w:p w14:paraId="662351B4" w14:textId="77777777" w:rsidR="000A1754" w:rsidRPr="00627935" w:rsidRDefault="000A1754" w:rsidP="00627935">
            <w:pPr>
              <w:spacing w:before="40" w:after="40" w:line="220" w:lineRule="exact"/>
              <w:ind w:right="113"/>
              <w:jc w:val="right"/>
              <w:rPr>
                <w:sz w:val="18"/>
              </w:rPr>
            </w:pPr>
            <w:r w:rsidRPr="00627935">
              <w:rPr>
                <w:sz w:val="18"/>
              </w:rPr>
              <w:t>2</w:t>
            </w:r>
          </w:p>
        </w:tc>
        <w:tc>
          <w:tcPr>
            <w:tcW w:w="971" w:type="dxa"/>
            <w:shd w:val="clear" w:color="auto" w:fill="auto"/>
            <w:vAlign w:val="bottom"/>
          </w:tcPr>
          <w:p w14:paraId="74026517" w14:textId="77777777" w:rsidR="000A1754" w:rsidRPr="00627935" w:rsidRDefault="000A1754" w:rsidP="00627935">
            <w:pPr>
              <w:spacing w:before="40" w:after="40" w:line="220" w:lineRule="exact"/>
              <w:ind w:right="113"/>
              <w:jc w:val="right"/>
              <w:rPr>
                <w:sz w:val="18"/>
              </w:rPr>
            </w:pPr>
            <w:r w:rsidRPr="00627935">
              <w:rPr>
                <w:sz w:val="18"/>
              </w:rPr>
              <w:t>–</w:t>
            </w:r>
          </w:p>
        </w:tc>
        <w:tc>
          <w:tcPr>
            <w:tcW w:w="971" w:type="dxa"/>
            <w:shd w:val="clear" w:color="auto" w:fill="auto"/>
            <w:vAlign w:val="bottom"/>
          </w:tcPr>
          <w:p w14:paraId="1AED297B" w14:textId="77777777" w:rsidR="000A1754" w:rsidRPr="00627935" w:rsidRDefault="000A1754" w:rsidP="00627935">
            <w:pPr>
              <w:spacing w:before="40" w:after="40" w:line="220" w:lineRule="exact"/>
              <w:ind w:right="113"/>
              <w:jc w:val="right"/>
              <w:rPr>
                <w:sz w:val="18"/>
              </w:rPr>
            </w:pPr>
            <w:r w:rsidRPr="00627935">
              <w:rPr>
                <w:sz w:val="18"/>
              </w:rPr>
              <w:t>–</w:t>
            </w:r>
          </w:p>
        </w:tc>
        <w:tc>
          <w:tcPr>
            <w:tcW w:w="971" w:type="dxa"/>
            <w:shd w:val="clear" w:color="auto" w:fill="auto"/>
            <w:vAlign w:val="bottom"/>
          </w:tcPr>
          <w:p w14:paraId="175D0C8F" w14:textId="77777777" w:rsidR="000A1754" w:rsidRPr="00627935" w:rsidRDefault="000A1754" w:rsidP="00627935">
            <w:pPr>
              <w:spacing w:before="40" w:after="40" w:line="220" w:lineRule="exact"/>
              <w:ind w:right="113"/>
              <w:jc w:val="right"/>
              <w:rPr>
                <w:sz w:val="18"/>
              </w:rPr>
            </w:pPr>
            <w:r w:rsidRPr="00627935">
              <w:rPr>
                <w:sz w:val="18"/>
              </w:rPr>
              <w:t>2</w:t>
            </w:r>
          </w:p>
        </w:tc>
        <w:tc>
          <w:tcPr>
            <w:tcW w:w="970" w:type="dxa"/>
            <w:shd w:val="clear" w:color="auto" w:fill="auto"/>
            <w:vAlign w:val="bottom"/>
          </w:tcPr>
          <w:p w14:paraId="67B77841" w14:textId="77777777" w:rsidR="000A1754" w:rsidRPr="00627935" w:rsidRDefault="000A1754" w:rsidP="00627935">
            <w:pPr>
              <w:spacing w:before="40" w:after="40" w:line="220" w:lineRule="exact"/>
              <w:ind w:right="113"/>
              <w:jc w:val="right"/>
              <w:rPr>
                <w:sz w:val="18"/>
              </w:rPr>
            </w:pPr>
            <w:r w:rsidRPr="00627935">
              <w:rPr>
                <w:sz w:val="18"/>
              </w:rPr>
              <w:t>–</w:t>
            </w:r>
          </w:p>
        </w:tc>
        <w:tc>
          <w:tcPr>
            <w:tcW w:w="1388" w:type="dxa"/>
            <w:shd w:val="clear" w:color="auto" w:fill="auto"/>
            <w:vAlign w:val="bottom"/>
          </w:tcPr>
          <w:p w14:paraId="048D3932" w14:textId="77777777" w:rsidR="000A1754" w:rsidRPr="00627935" w:rsidRDefault="000A1754" w:rsidP="00627935">
            <w:pPr>
              <w:spacing w:before="40" w:after="40" w:line="220" w:lineRule="exact"/>
              <w:ind w:right="113"/>
              <w:jc w:val="right"/>
              <w:rPr>
                <w:sz w:val="18"/>
              </w:rPr>
            </w:pPr>
            <w:r w:rsidRPr="00627935">
              <w:rPr>
                <w:sz w:val="18"/>
              </w:rPr>
              <w:t>–</w:t>
            </w:r>
          </w:p>
        </w:tc>
        <w:tc>
          <w:tcPr>
            <w:tcW w:w="714" w:type="dxa"/>
            <w:shd w:val="clear" w:color="auto" w:fill="auto"/>
            <w:vAlign w:val="bottom"/>
          </w:tcPr>
          <w:p w14:paraId="38D7F600" w14:textId="77777777" w:rsidR="000A1754" w:rsidRPr="00627935" w:rsidRDefault="000A1754" w:rsidP="00627935">
            <w:pPr>
              <w:spacing w:before="40" w:after="40" w:line="220" w:lineRule="exact"/>
              <w:ind w:right="113"/>
              <w:jc w:val="right"/>
              <w:rPr>
                <w:sz w:val="18"/>
              </w:rPr>
            </w:pPr>
            <w:r w:rsidRPr="00627935">
              <w:rPr>
                <w:sz w:val="18"/>
              </w:rPr>
              <w:t>–</w:t>
            </w:r>
          </w:p>
        </w:tc>
        <w:tc>
          <w:tcPr>
            <w:tcW w:w="910" w:type="dxa"/>
            <w:shd w:val="clear" w:color="auto" w:fill="auto"/>
            <w:vAlign w:val="bottom"/>
          </w:tcPr>
          <w:p w14:paraId="500538BD" w14:textId="77777777" w:rsidR="000A1754" w:rsidRPr="00627935" w:rsidRDefault="000A1754" w:rsidP="00627935">
            <w:pPr>
              <w:spacing w:before="40" w:after="40" w:line="220" w:lineRule="exact"/>
              <w:ind w:right="113"/>
              <w:jc w:val="right"/>
              <w:rPr>
                <w:sz w:val="18"/>
              </w:rPr>
            </w:pPr>
            <w:r w:rsidRPr="00627935">
              <w:rPr>
                <w:sz w:val="18"/>
              </w:rPr>
              <w:t>–</w:t>
            </w:r>
          </w:p>
        </w:tc>
        <w:tc>
          <w:tcPr>
            <w:tcW w:w="1022" w:type="dxa"/>
            <w:shd w:val="clear" w:color="auto" w:fill="auto"/>
            <w:vAlign w:val="bottom"/>
          </w:tcPr>
          <w:p w14:paraId="735E8339" w14:textId="77777777" w:rsidR="000A1754" w:rsidRPr="00627935" w:rsidRDefault="000A1754" w:rsidP="00627935">
            <w:pPr>
              <w:spacing w:before="40" w:after="40" w:line="220" w:lineRule="exact"/>
              <w:ind w:right="113"/>
              <w:jc w:val="right"/>
              <w:rPr>
                <w:sz w:val="18"/>
              </w:rPr>
            </w:pPr>
            <w:r w:rsidRPr="00627935">
              <w:rPr>
                <w:sz w:val="18"/>
              </w:rPr>
              <w:t>–</w:t>
            </w:r>
          </w:p>
        </w:tc>
        <w:tc>
          <w:tcPr>
            <w:tcW w:w="1007" w:type="dxa"/>
            <w:shd w:val="clear" w:color="auto" w:fill="auto"/>
            <w:vAlign w:val="bottom"/>
          </w:tcPr>
          <w:p w14:paraId="0BDD1660" w14:textId="77777777" w:rsidR="000A1754" w:rsidRPr="00627935" w:rsidRDefault="000A1754" w:rsidP="00627935">
            <w:pPr>
              <w:spacing w:before="40" w:after="40" w:line="220" w:lineRule="exact"/>
              <w:ind w:right="113"/>
              <w:jc w:val="right"/>
              <w:rPr>
                <w:sz w:val="18"/>
              </w:rPr>
            </w:pPr>
            <w:r w:rsidRPr="00627935">
              <w:rPr>
                <w:sz w:val="18"/>
              </w:rPr>
              <w:t>–</w:t>
            </w:r>
          </w:p>
        </w:tc>
        <w:tc>
          <w:tcPr>
            <w:tcW w:w="784" w:type="dxa"/>
            <w:shd w:val="clear" w:color="auto" w:fill="auto"/>
            <w:vAlign w:val="bottom"/>
          </w:tcPr>
          <w:p w14:paraId="3BB00D4F" w14:textId="77777777" w:rsidR="000A1754" w:rsidRPr="00627935" w:rsidRDefault="000A1754" w:rsidP="00627935">
            <w:pPr>
              <w:spacing w:before="40" w:after="40" w:line="220" w:lineRule="exact"/>
              <w:ind w:right="113"/>
              <w:jc w:val="right"/>
              <w:rPr>
                <w:sz w:val="18"/>
              </w:rPr>
            </w:pPr>
            <w:r w:rsidRPr="00627935">
              <w:rPr>
                <w:sz w:val="18"/>
              </w:rPr>
              <w:t>–</w:t>
            </w:r>
          </w:p>
        </w:tc>
        <w:tc>
          <w:tcPr>
            <w:tcW w:w="971" w:type="dxa"/>
            <w:shd w:val="clear" w:color="auto" w:fill="auto"/>
            <w:vAlign w:val="bottom"/>
          </w:tcPr>
          <w:p w14:paraId="6BFB5E85" w14:textId="77777777" w:rsidR="000A1754" w:rsidRPr="00627935" w:rsidRDefault="000A1754" w:rsidP="00627935">
            <w:pPr>
              <w:spacing w:before="40" w:after="40" w:line="220" w:lineRule="exact"/>
              <w:ind w:right="113"/>
              <w:jc w:val="right"/>
              <w:rPr>
                <w:sz w:val="18"/>
              </w:rPr>
            </w:pPr>
            <w:r w:rsidRPr="00627935">
              <w:rPr>
                <w:sz w:val="18"/>
              </w:rPr>
              <w:t>–</w:t>
            </w:r>
          </w:p>
        </w:tc>
      </w:tr>
      <w:tr w:rsidR="000A1754" w:rsidRPr="00627935" w14:paraId="2D206719" w14:textId="77777777" w:rsidTr="00627935">
        <w:tc>
          <w:tcPr>
            <w:tcW w:w="493" w:type="dxa"/>
            <w:shd w:val="clear" w:color="auto" w:fill="auto"/>
          </w:tcPr>
          <w:p w14:paraId="58AC7E5F" w14:textId="77777777" w:rsidR="000A1754" w:rsidRPr="00627935" w:rsidRDefault="000A1754" w:rsidP="00627935">
            <w:pPr>
              <w:spacing w:before="40" w:after="40" w:line="220" w:lineRule="exact"/>
              <w:ind w:right="113"/>
              <w:rPr>
                <w:sz w:val="18"/>
              </w:rPr>
            </w:pPr>
            <w:r w:rsidRPr="00627935">
              <w:rPr>
                <w:sz w:val="18"/>
              </w:rPr>
              <w:t>3</w:t>
            </w:r>
          </w:p>
        </w:tc>
        <w:tc>
          <w:tcPr>
            <w:tcW w:w="1634" w:type="dxa"/>
            <w:shd w:val="clear" w:color="auto" w:fill="auto"/>
            <w:vAlign w:val="bottom"/>
          </w:tcPr>
          <w:p w14:paraId="6C78ED5B" w14:textId="77777777" w:rsidR="000A1754" w:rsidRPr="00627935" w:rsidRDefault="000A1754" w:rsidP="00627935">
            <w:pPr>
              <w:spacing w:before="40" w:after="40" w:line="220" w:lineRule="exact"/>
              <w:ind w:right="113"/>
              <w:rPr>
                <w:sz w:val="18"/>
              </w:rPr>
            </w:pPr>
            <w:r w:rsidRPr="00627935">
              <w:rPr>
                <w:sz w:val="18"/>
              </w:rPr>
              <w:t>Balkan Province</w:t>
            </w:r>
          </w:p>
        </w:tc>
        <w:tc>
          <w:tcPr>
            <w:tcW w:w="970" w:type="dxa"/>
            <w:shd w:val="clear" w:color="auto" w:fill="auto"/>
            <w:vAlign w:val="bottom"/>
          </w:tcPr>
          <w:p w14:paraId="7636BD02" w14:textId="77777777" w:rsidR="000A1754" w:rsidRPr="00627935" w:rsidRDefault="000A1754" w:rsidP="00627935">
            <w:pPr>
              <w:spacing w:before="40" w:after="40" w:line="220" w:lineRule="exact"/>
              <w:ind w:right="113"/>
              <w:jc w:val="right"/>
              <w:rPr>
                <w:sz w:val="18"/>
              </w:rPr>
            </w:pPr>
            <w:r w:rsidRPr="00627935">
              <w:rPr>
                <w:sz w:val="18"/>
              </w:rPr>
              <w:t>–</w:t>
            </w:r>
          </w:p>
        </w:tc>
        <w:tc>
          <w:tcPr>
            <w:tcW w:w="971" w:type="dxa"/>
            <w:shd w:val="clear" w:color="auto" w:fill="auto"/>
            <w:vAlign w:val="bottom"/>
          </w:tcPr>
          <w:p w14:paraId="2CFDE6CB" w14:textId="77777777" w:rsidR="000A1754" w:rsidRPr="00627935" w:rsidRDefault="000A1754" w:rsidP="00627935">
            <w:pPr>
              <w:spacing w:before="40" w:after="40" w:line="220" w:lineRule="exact"/>
              <w:ind w:right="113"/>
              <w:jc w:val="right"/>
              <w:rPr>
                <w:sz w:val="18"/>
              </w:rPr>
            </w:pPr>
            <w:r w:rsidRPr="00627935">
              <w:rPr>
                <w:sz w:val="18"/>
              </w:rPr>
              <w:t>–</w:t>
            </w:r>
          </w:p>
        </w:tc>
        <w:tc>
          <w:tcPr>
            <w:tcW w:w="971" w:type="dxa"/>
            <w:shd w:val="clear" w:color="auto" w:fill="auto"/>
            <w:vAlign w:val="bottom"/>
          </w:tcPr>
          <w:p w14:paraId="238BD755" w14:textId="77777777" w:rsidR="000A1754" w:rsidRPr="00627935" w:rsidRDefault="000A1754" w:rsidP="00627935">
            <w:pPr>
              <w:spacing w:before="40" w:after="40" w:line="220" w:lineRule="exact"/>
              <w:ind w:right="113"/>
              <w:jc w:val="right"/>
              <w:rPr>
                <w:sz w:val="18"/>
              </w:rPr>
            </w:pPr>
            <w:r w:rsidRPr="00627935">
              <w:rPr>
                <w:sz w:val="18"/>
              </w:rPr>
              <w:t>–</w:t>
            </w:r>
          </w:p>
        </w:tc>
        <w:tc>
          <w:tcPr>
            <w:tcW w:w="971" w:type="dxa"/>
            <w:shd w:val="clear" w:color="auto" w:fill="auto"/>
            <w:vAlign w:val="bottom"/>
          </w:tcPr>
          <w:p w14:paraId="46D0ACB3" w14:textId="77777777" w:rsidR="000A1754" w:rsidRPr="00627935" w:rsidRDefault="000A1754" w:rsidP="00627935">
            <w:pPr>
              <w:spacing w:before="40" w:after="40" w:line="220" w:lineRule="exact"/>
              <w:ind w:right="113"/>
              <w:jc w:val="right"/>
              <w:rPr>
                <w:sz w:val="18"/>
              </w:rPr>
            </w:pPr>
            <w:r w:rsidRPr="00627935">
              <w:rPr>
                <w:sz w:val="18"/>
              </w:rPr>
              <w:t>–</w:t>
            </w:r>
          </w:p>
        </w:tc>
        <w:tc>
          <w:tcPr>
            <w:tcW w:w="970" w:type="dxa"/>
            <w:shd w:val="clear" w:color="auto" w:fill="auto"/>
            <w:vAlign w:val="bottom"/>
          </w:tcPr>
          <w:p w14:paraId="4E7E1A2E" w14:textId="77777777" w:rsidR="000A1754" w:rsidRPr="00627935" w:rsidRDefault="000A1754" w:rsidP="00627935">
            <w:pPr>
              <w:spacing w:before="40" w:after="40" w:line="220" w:lineRule="exact"/>
              <w:ind w:right="113"/>
              <w:jc w:val="right"/>
              <w:rPr>
                <w:sz w:val="18"/>
              </w:rPr>
            </w:pPr>
            <w:r w:rsidRPr="00627935">
              <w:rPr>
                <w:sz w:val="18"/>
              </w:rPr>
              <w:t>–</w:t>
            </w:r>
          </w:p>
        </w:tc>
        <w:tc>
          <w:tcPr>
            <w:tcW w:w="1388" w:type="dxa"/>
            <w:shd w:val="clear" w:color="auto" w:fill="auto"/>
            <w:vAlign w:val="bottom"/>
          </w:tcPr>
          <w:p w14:paraId="56BF37AB" w14:textId="77777777" w:rsidR="000A1754" w:rsidRPr="00627935" w:rsidRDefault="000A1754" w:rsidP="00627935">
            <w:pPr>
              <w:spacing w:before="40" w:after="40" w:line="220" w:lineRule="exact"/>
              <w:ind w:right="113"/>
              <w:jc w:val="right"/>
              <w:rPr>
                <w:sz w:val="18"/>
              </w:rPr>
            </w:pPr>
            <w:r w:rsidRPr="00627935">
              <w:rPr>
                <w:sz w:val="18"/>
              </w:rPr>
              <w:t>–</w:t>
            </w:r>
          </w:p>
        </w:tc>
        <w:tc>
          <w:tcPr>
            <w:tcW w:w="714" w:type="dxa"/>
            <w:shd w:val="clear" w:color="auto" w:fill="auto"/>
            <w:vAlign w:val="bottom"/>
          </w:tcPr>
          <w:p w14:paraId="00C7769D" w14:textId="77777777" w:rsidR="000A1754" w:rsidRPr="00627935" w:rsidRDefault="000A1754" w:rsidP="00627935">
            <w:pPr>
              <w:spacing w:before="40" w:after="40" w:line="220" w:lineRule="exact"/>
              <w:ind w:right="113"/>
              <w:jc w:val="right"/>
              <w:rPr>
                <w:sz w:val="18"/>
              </w:rPr>
            </w:pPr>
            <w:r w:rsidRPr="00627935">
              <w:rPr>
                <w:sz w:val="18"/>
              </w:rPr>
              <w:t>–</w:t>
            </w:r>
          </w:p>
        </w:tc>
        <w:tc>
          <w:tcPr>
            <w:tcW w:w="910" w:type="dxa"/>
            <w:shd w:val="clear" w:color="auto" w:fill="auto"/>
            <w:vAlign w:val="bottom"/>
          </w:tcPr>
          <w:p w14:paraId="7F1E1031" w14:textId="77777777" w:rsidR="000A1754" w:rsidRPr="00627935" w:rsidRDefault="000A1754" w:rsidP="00627935">
            <w:pPr>
              <w:spacing w:before="40" w:after="40" w:line="220" w:lineRule="exact"/>
              <w:ind w:right="113"/>
              <w:jc w:val="right"/>
              <w:rPr>
                <w:sz w:val="18"/>
              </w:rPr>
            </w:pPr>
            <w:r w:rsidRPr="00627935">
              <w:rPr>
                <w:sz w:val="18"/>
              </w:rPr>
              <w:t>–</w:t>
            </w:r>
          </w:p>
        </w:tc>
        <w:tc>
          <w:tcPr>
            <w:tcW w:w="1022" w:type="dxa"/>
            <w:shd w:val="clear" w:color="auto" w:fill="auto"/>
            <w:vAlign w:val="bottom"/>
          </w:tcPr>
          <w:p w14:paraId="3F60199E" w14:textId="77777777" w:rsidR="000A1754" w:rsidRPr="00627935" w:rsidRDefault="000A1754" w:rsidP="00627935">
            <w:pPr>
              <w:spacing w:before="40" w:after="40" w:line="220" w:lineRule="exact"/>
              <w:ind w:right="113"/>
              <w:jc w:val="right"/>
              <w:rPr>
                <w:sz w:val="18"/>
              </w:rPr>
            </w:pPr>
            <w:r w:rsidRPr="00627935">
              <w:rPr>
                <w:sz w:val="18"/>
              </w:rPr>
              <w:t>–</w:t>
            </w:r>
          </w:p>
        </w:tc>
        <w:tc>
          <w:tcPr>
            <w:tcW w:w="1007" w:type="dxa"/>
            <w:shd w:val="clear" w:color="auto" w:fill="auto"/>
            <w:vAlign w:val="bottom"/>
          </w:tcPr>
          <w:p w14:paraId="64C3A47A" w14:textId="77777777" w:rsidR="000A1754" w:rsidRPr="00627935" w:rsidRDefault="000A1754" w:rsidP="00627935">
            <w:pPr>
              <w:spacing w:before="40" w:after="40" w:line="220" w:lineRule="exact"/>
              <w:ind w:right="113"/>
              <w:jc w:val="right"/>
              <w:rPr>
                <w:sz w:val="18"/>
              </w:rPr>
            </w:pPr>
            <w:r w:rsidRPr="00627935">
              <w:rPr>
                <w:sz w:val="18"/>
              </w:rPr>
              <w:t>–</w:t>
            </w:r>
          </w:p>
        </w:tc>
        <w:tc>
          <w:tcPr>
            <w:tcW w:w="784" w:type="dxa"/>
            <w:shd w:val="clear" w:color="auto" w:fill="auto"/>
            <w:vAlign w:val="bottom"/>
          </w:tcPr>
          <w:p w14:paraId="4089D39B" w14:textId="77777777" w:rsidR="000A1754" w:rsidRPr="00627935" w:rsidRDefault="000A1754" w:rsidP="00627935">
            <w:pPr>
              <w:spacing w:before="40" w:after="40" w:line="220" w:lineRule="exact"/>
              <w:ind w:right="113"/>
              <w:jc w:val="right"/>
              <w:rPr>
                <w:sz w:val="18"/>
              </w:rPr>
            </w:pPr>
            <w:r w:rsidRPr="00627935">
              <w:rPr>
                <w:sz w:val="18"/>
              </w:rPr>
              <w:t>–</w:t>
            </w:r>
          </w:p>
        </w:tc>
        <w:tc>
          <w:tcPr>
            <w:tcW w:w="971" w:type="dxa"/>
            <w:shd w:val="clear" w:color="auto" w:fill="auto"/>
            <w:vAlign w:val="bottom"/>
          </w:tcPr>
          <w:p w14:paraId="0287C1BF" w14:textId="77777777" w:rsidR="000A1754" w:rsidRPr="00627935" w:rsidRDefault="000A1754" w:rsidP="00627935">
            <w:pPr>
              <w:spacing w:before="40" w:after="40" w:line="220" w:lineRule="exact"/>
              <w:ind w:right="113"/>
              <w:jc w:val="right"/>
              <w:rPr>
                <w:sz w:val="18"/>
              </w:rPr>
            </w:pPr>
            <w:r w:rsidRPr="00627935">
              <w:rPr>
                <w:sz w:val="18"/>
              </w:rPr>
              <w:t>–</w:t>
            </w:r>
          </w:p>
        </w:tc>
      </w:tr>
      <w:tr w:rsidR="000A1754" w:rsidRPr="00627935" w14:paraId="14B2E87D" w14:textId="77777777" w:rsidTr="00627935">
        <w:tc>
          <w:tcPr>
            <w:tcW w:w="493" w:type="dxa"/>
            <w:shd w:val="clear" w:color="auto" w:fill="auto"/>
          </w:tcPr>
          <w:p w14:paraId="4F1FF217" w14:textId="77777777" w:rsidR="000A1754" w:rsidRPr="00627935" w:rsidRDefault="000A1754" w:rsidP="00627935">
            <w:pPr>
              <w:spacing w:before="40" w:after="40" w:line="220" w:lineRule="exact"/>
              <w:ind w:right="113"/>
              <w:rPr>
                <w:sz w:val="18"/>
              </w:rPr>
            </w:pPr>
            <w:r w:rsidRPr="00627935">
              <w:rPr>
                <w:sz w:val="18"/>
              </w:rPr>
              <w:t>4</w:t>
            </w:r>
          </w:p>
        </w:tc>
        <w:tc>
          <w:tcPr>
            <w:tcW w:w="1634" w:type="dxa"/>
            <w:shd w:val="clear" w:color="auto" w:fill="auto"/>
            <w:vAlign w:val="bottom"/>
          </w:tcPr>
          <w:p w14:paraId="17973C31" w14:textId="77777777" w:rsidR="000A1754" w:rsidRPr="00627935" w:rsidRDefault="000A1754" w:rsidP="00627935">
            <w:pPr>
              <w:spacing w:before="40" w:after="40" w:line="220" w:lineRule="exact"/>
              <w:ind w:right="113"/>
              <w:rPr>
                <w:sz w:val="18"/>
              </w:rPr>
            </w:pPr>
            <w:r w:rsidRPr="00627935">
              <w:rPr>
                <w:sz w:val="18"/>
              </w:rPr>
              <w:t>Daşoguz Province</w:t>
            </w:r>
          </w:p>
        </w:tc>
        <w:tc>
          <w:tcPr>
            <w:tcW w:w="970" w:type="dxa"/>
            <w:shd w:val="clear" w:color="auto" w:fill="auto"/>
            <w:vAlign w:val="bottom"/>
          </w:tcPr>
          <w:p w14:paraId="1FECE37E" w14:textId="77777777" w:rsidR="000A1754" w:rsidRPr="00627935" w:rsidRDefault="000A1754" w:rsidP="00627935">
            <w:pPr>
              <w:spacing w:before="40" w:after="40" w:line="220" w:lineRule="exact"/>
              <w:ind w:right="113"/>
              <w:jc w:val="right"/>
              <w:rPr>
                <w:sz w:val="18"/>
              </w:rPr>
            </w:pPr>
            <w:r w:rsidRPr="00627935">
              <w:rPr>
                <w:sz w:val="18"/>
              </w:rPr>
              <w:t>3</w:t>
            </w:r>
          </w:p>
        </w:tc>
        <w:tc>
          <w:tcPr>
            <w:tcW w:w="971" w:type="dxa"/>
            <w:shd w:val="clear" w:color="auto" w:fill="auto"/>
            <w:vAlign w:val="bottom"/>
          </w:tcPr>
          <w:p w14:paraId="5DE01B62" w14:textId="77777777" w:rsidR="000A1754" w:rsidRPr="00627935" w:rsidRDefault="000A1754" w:rsidP="00627935">
            <w:pPr>
              <w:spacing w:before="40" w:after="40" w:line="220" w:lineRule="exact"/>
              <w:ind w:right="113"/>
              <w:jc w:val="right"/>
              <w:rPr>
                <w:sz w:val="18"/>
              </w:rPr>
            </w:pPr>
            <w:r w:rsidRPr="00627935">
              <w:rPr>
                <w:sz w:val="18"/>
              </w:rPr>
              <w:t>–</w:t>
            </w:r>
          </w:p>
        </w:tc>
        <w:tc>
          <w:tcPr>
            <w:tcW w:w="971" w:type="dxa"/>
            <w:shd w:val="clear" w:color="auto" w:fill="auto"/>
            <w:vAlign w:val="bottom"/>
          </w:tcPr>
          <w:p w14:paraId="79876ACB" w14:textId="77777777" w:rsidR="000A1754" w:rsidRPr="00627935" w:rsidRDefault="000A1754" w:rsidP="00627935">
            <w:pPr>
              <w:spacing w:before="40" w:after="40" w:line="220" w:lineRule="exact"/>
              <w:ind w:right="113"/>
              <w:jc w:val="right"/>
              <w:rPr>
                <w:sz w:val="18"/>
              </w:rPr>
            </w:pPr>
            <w:r w:rsidRPr="00627935">
              <w:rPr>
                <w:sz w:val="18"/>
              </w:rPr>
              <w:t>–</w:t>
            </w:r>
          </w:p>
        </w:tc>
        <w:tc>
          <w:tcPr>
            <w:tcW w:w="971" w:type="dxa"/>
            <w:shd w:val="clear" w:color="auto" w:fill="auto"/>
            <w:vAlign w:val="bottom"/>
          </w:tcPr>
          <w:p w14:paraId="5B18F909" w14:textId="77777777" w:rsidR="000A1754" w:rsidRPr="00627935" w:rsidRDefault="000A1754" w:rsidP="00627935">
            <w:pPr>
              <w:spacing w:before="40" w:after="40" w:line="220" w:lineRule="exact"/>
              <w:ind w:right="113"/>
              <w:jc w:val="right"/>
              <w:rPr>
                <w:sz w:val="18"/>
              </w:rPr>
            </w:pPr>
            <w:r w:rsidRPr="00627935">
              <w:rPr>
                <w:sz w:val="18"/>
              </w:rPr>
              <w:t>1</w:t>
            </w:r>
          </w:p>
        </w:tc>
        <w:tc>
          <w:tcPr>
            <w:tcW w:w="970" w:type="dxa"/>
            <w:shd w:val="clear" w:color="auto" w:fill="auto"/>
            <w:vAlign w:val="bottom"/>
          </w:tcPr>
          <w:p w14:paraId="6816C1E2" w14:textId="77777777" w:rsidR="000A1754" w:rsidRPr="00627935" w:rsidRDefault="000A1754" w:rsidP="00627935">
            <w:pPr>
              <w:spacing w:before="40" w:after="40" w:line="220" w:lineRule="exact"/>
              <w:ind w:right="113"/>
              <w:jc w:val="right"/>
              <w:rPr>
                <w:sz w:val="18"/>
              </w:rPr>
            </w:pPr>
            <w:r w:rsidRPr="00627935">
              <w:rPr>
                <w:sz w:val="18"/>
              </w:rPr>
              <w:t>2</w:t>
            </w:r>
          </w:p>
        </w:tc>
        <w:tc>
          <w:tcPr>
            <w:tcW w:w="1388" w:type="dxa"/>
            <w:shd w:val="clear" w:color="auto" w:fill="auto"/>
            <w:vAlign w:val="bottom"/>
          </w:tcPr>
          <w:p w14:paraId="4C18DF5B" w14:textId="77777777" w:rsidR="000A1754" w:rsidRPr="00627935" w:rsidRDefault="000A1754" w:rsidP="00627935">
            <w:pPr>
              <w:spacing w:before="40" w:after="40" w:line="220" w:lineRule="exact"/>
              <w:ind w:right="113"/>
              <w:jc w:val="right"/>
              <w:rPr>
                <w:sz w:val="18"/>
              </w:rPr>
            </w:pPr>
            <w:r w:rsidRPr="00627935">
              <w:rPr>
                <w:sz w:val="18"/>
              </w:rPr>
              <w:t>–</w:t>
            </w:r>
          </w:p>
        </w:tc>
        <w:tc>
          <w:tcPr>
            <w:tcW w:w="714" w:type="dxa"/>
            <w:shd w:val="clear" w:color="auto" w:fill="auto"/>
            <w:vAlign w:val="bottom"/>
          </w:tcPr>
          <w:p w14:paraId="713D813E" w14:textId="77777777" w:rsidR="000A1754" w:rsidRPr="00627935" w:rsidRDefault="000A1754" w:rsidP="00627935">
            <w:pPr>
              <w:spacing w:before="40" w:after="40" w:line="220" w:lineRule="exact"/>
              <w:ind w:right="113"/>
              <w:jc w:val="right"/>
              <w:rPr>
                <w:sz w:val="18"/>
              </w:rPr>
            </w:pPr>
            <w:r w:rsidRPr="00627935">
              <w:rPr>
                <w:sz w:val="18"/>
              </w:rPr>
              <w:t>–</w:t>
            </w:r>
          </w:p>
        </w:tc>
        <w:tc>
          <w:tcPr>
            <w:tcW w:w="910" w:type="dxa"/>
            <w:shd w:val="clear" w:color="auto" w:fill="auto"/>
            <w:vAlign w:val="bottom"/>
          </w:tcPr>
          <w:p w14:paraId="5F9429E6" w14:textId="77777777" w:rsidR="000A1754" w:rsidRPr="00627935" w:rsidRDefault="000A1754" w:rsidP="00627935">
            <w:pPr>
              <w:spacing w:before="40" w:after="40" w:line="220" w:lineRule="exact"/>
              <w:ind w:right="113"/>
              <w:jc w:val="right"/>
              <w:rPr>
                <w:sz w:val="18"/>
              </w:rPr>
            </w:pPr>
            <w:r w:rsidRPr="00627935">
              <w:rPr>
                <w:sz w:val="18"/>
              </w:rPr>
              <w:t>–</w:t>
            </w:r>
          </w:p>
        </w:tc>
        <w:tc>
          <w:tcPr>
            <w:tcW w:w="1022" w:type="dxa"/>
            <w:shd w:val="clear" w:color="auto" w:fill="auto"/>
            <w:vAlign w:val="bottom"/>
          </w:tcPr>
          <w:p w14:paraId="5218387E" w14:textId="77777777" w:rsidR="000A1754" w:rsidRPr="00627935" w:rsidRDefault="000A1754" w:rsidP="00627935">
            <w:pPr>
              <w:spacing w:before="40" w:after="40" w:line="220" w:lineRule="exact"/>
              <w:ind w:right="113"/>
              <w:jc w:val="right"/>
              <w:rPr>
                <w:sz w:val="18"/>
              </w:rPr>
            </w:pPr>
            <w:r w:rsidRPr="00627935">
              <w:rPr>
                <w:sz w:val="18"/>
              </w:rPr>
              <w:t>–</w:t>
            </w:r>
          </w:p>
        </w:tc>
        <w:tc>
          <w:tcPr>
            <w:tcW w:w="1007" w:type="dxa"/>
            <w:shd w:val="clear" w:color="auto" w:fill="auto"/>
            <w:vAlign w:val="bottom"/>
          </w:tcPr>
          <w:p w14:paraId="063C0EBF" w14:textId="77777777" w:rsidR="000A1754" w:rsidRPr="00627935" w:rsidRDefault="000A1754" w:rsidP="00627935">
            <w:pPr>
              <w:spacing w:before="40" w:after="40" w:line="220" w:lineRule="exact"/>
              <w:ind w:right="113"/>
              <w:jc w:val="right"/>
              <w:rPr>
                <w:sz w:val="18"/>
              </w:rPr>
            </w:pPr>
            <w:r w:rsidRPr="00627935">
              <w:rPr>
                <w:sz w:val="18"/>
              </w:rPr>
              <w:t>–</w:t>
            </w:r>
          </w:p>
        </w:tc>
        <w:tc>
          <w:tcPr>
            <w:tcW w:w="784" w:type="dxa"/>
            <w:shd w:val="clear" w:color="auto" w:fill="auto"/>
            <w:vAlign w:val="bottom"/>
          </w:tcPr>
          <w:p w14:paraId="490E681D" w14:textId="77777777" w:rsidR="000A1754" w:rsidRPr="00627935" w:rsidRDefault="000A1754" w:rsidP="00627935">
            <w:pPr>
              <w:spacing w:before="40" w:after="40" w:line="220" w:lineRule="exact"/>
              <w:ind w:right="113"/>
              <w:jc w:val="right"/>
              <w:rPr>
                <w:sz w:val="18"/>
              </w:rPr>
            </w:pPr>
            <w:r w:rsidRPr="00627935">
              <w:rPr>
                <w:sz w:val="18"/>
              </w:rPr>
              <w:t>–</w:t>
            </w:r>
          </w:p>
        </w:tc>
        <w:tc>
          <w:tcPr>
            <w:tcW w:w="971" w:type="dxa"/>
            <w:shd w:val="clear" w:color="auto" w:fill="auto"/>
            <w:vAlign w:val="bottom"/>
          </w:tcPr>
          <w:p w14:paraId="48BCF940" w14:textId="77777777" w:rsidR="000A1754" w:rsidRPr="00627935" w:rsidRDefault="000A1754" w:rsidP="00627935">
            <w:pPr>
              <w:spacing w:before="40" w:after="40" w:line="220" w:lineRule="exact"/>
              <w:ind w:right="113"/>
              <w:jc w:val="right"/>
              <w:rPr>
                <w:sz w:val="18"/>
              </w:rPr>
            </w:pPr>
            <w:r w:rsidRPr="00627935">
              <w:rPr>
                <w:sz w:val="18"/>
              </w:rPr>
              <w:t>–</w:t>
            </w:r>
          </w:p>
        </w:tc>
      </w:tr>
      <w:tr w:rsidR="000A1754" w:rsidRPr="00627935" w14:paraId="11F60FEC" w14:textId="77777777" w:rsidTr="00627935">
        <w:tc>
          <w:tcPr>
            <w:tcW w:w="493" w:type="dxa"/>
            <w:shd w:val="clear" w:color="auto" w:fill="auto"/>
          </w:tcPr>
          <w:p w14:paraId="2E8DCDE4" w14:textId="77777777" w:rsidR="000A1754" w:rsidRPr="00627935" w:rsidRDefault="000A1754" w:rsidP="00627935">
            <w:pPr>
              <w:spacing w:before="40" w:after="40" w:line="220" w:lineRule="exact"/>
              <w:ind w:right="113"/>
              <w:rPr>
                <w:sz w:val="18"/>
              </w:rPr>
            </w:pPr>
            <w:r w:rsidRPr="00627935">
              <w:rPr>
                <w:sz w:val="18"/>
              </w:rPr>
              <w:t>5</w:t>
            </w:r>
          </w:p>
        </w:tc>
        <w:tc>
          <w:tcPr>
            <w:tcW w:w="1634" w:type="dxa"/>
            <w:shd w:val="clear" w:color="auto" w:fill="auto"/>
            <w:vAlign w:val="bottom"/>
          </w:tcPr>
          <w:p w14:paraId="11206C70" w14:textId="77777777" w:rsidR="000A1754" w:rsidRPr="00627935" w:rsidRDefault="000A1754" w:rsidP="00627935">
            <w:pPr>
              <w:spacing w:before="40" w:after="40" w:line="220" w:lineRule="exact"/>
              <w:ind w:right="113"/>
              <w:rPr>
                <w:sz w:val="18"/>
              </w:rPr>
            </w:pPr>
            <w:r w:rsidRPr="00627935">
              <w:rPr>
                <w:sz w:val="18"/>
              </w:rPr>
              <w:t>Lebap Province</w:t>
            </w:r>
          </w:p>
        </w:tc>
        <w:tc>
          <w:tcPr>
            <w:tcW w:w="970" w:type="dxa"/>
            <w:shd w:val="clear" w:color="auto" w:fill="auto"/>
            <w:vAlign w:val="bottom"/>
          </w:tcPr>
          <w:p w14:paraId="23ECB88A" w14:textId="77777777" w:rsidR="000A1754" w:rsidRPr="00627935" w:rsidRDefault="000A1754" w:rsidP="00627935">
            <w:pPr>
              <w:spacing w:before="40" w:after="40" w:line="220" w:lineRule="exact"/>
              <w:ind w:right="113"/>
              <w:jc w:val="right"/>
              <w:rPr>
                <w:sz w:val="18"/>
              </w:rPr>
            </w:pPr>
            <w:r w:rsidRPr="00627935">
              <w:rPr>
                <w:sz w:val="18"/>
              </w:rPr>
              <w:t>13</w:t>
            </w:r>
          </w:p>
        </w:tc>
        <w:tc>
          <w:tcPr>
            <w:tcW w:w="971" w:type="dxa"/>
            <w:shd w:val="clear" w:color="auto" w:fill="auto"/>
            <w:vAlign w:val="bottom"/>
          </w:tcPr>
          <w:p w14:paraId="4B705448" w14:textId="77777777" w:rsidR="000A1754" w:rsidRPr="00627935" w:rsidRDefault="000A1754" w:rsidP="00627935">
            <w:pPr>
              <w:spacing w:before="40" w:after="40" w:line="220" w:lineRule="exact"/>
              <w:ind w:right="113"/>
              <w:jc w:val="right"/>
              <w:rPr>
                <w:sz w:val="18"/>
              </w:rPr>
            </w:pPr>
            <w:r w:rsidRPr="00627935">
              <w:rPr>
                <w:sz w:val="18"/>
              </w:rPr>
              <w:t>8</w:t>
            </w:r>
          </w:p>
        </w:tc>
        <w:tc>
          <w:tcPr>
            <w:tcW w:w="971" w:type="dxa"/>
            <w:shd w:val="clear" w:color="auto" w:fill="auto"/>
            <w:vAlign w:val="bottom"/>
          </w:tcPr>
          <w:p w14:paraId="2F5E394E" w14:textId="77777777" w:rsidR="000A1754" w:rsidRPr="00627935" w:rsidRDefault="000A1754" w:rsidP="00627935">
            <w:pPr>
              <w:spacing w:before="40" w:after="40" w:line="220" w:lineRule="exact"/>
              <w:ind w:right="113"/>
              <w:jc w:val="right"/>
              <w:rPr>
                <w:sz w:val="18"/>
              </w:rPr>
            </w:pPr>
            <w:r w:rsidRPr="00627935">
              <w:rPr>
                <w:sz w:val="18"/>
              </w:rPr>
              <w:t>5</w:t>
            </w:r>
          </w:p>
        </w:tc>
        <w:tc>
          <w:tcPr>
            <w:tcW w:w="971" w:type="dxa"/>
            <w:shd w:val="clear" w:color="auto" w:fill="auto"/>
            <w:vAlign w:val="bottom"/>
          </w:tcPr>
          <w:p w14:paraId="4CC9356F" w14:textId="77777777" w:rsidR="000A1754" w:rsidRPr="00627935" w:rsidRDefault="000A1754" w:rsidP="00627935">
            <w:pPr>
              <w:spacing w:before="40" w:after="40" w:line="220" w:lineRule="exact"/>
              <w:ind w:right="113"/>
              <w:jc w:val="right"/>
              <w:rPr>
                <w:sz w:val="18"/>
              </w:rPr>
            </w:pPr>
            <w:r w:rsidRPr="00627935">
              <w:rPr>
                <w:sz w:val="18"/>
              </w:rPr>
              <w:t>13</w:t>
            </w:r>
          </w:p>
        </w:tc>
        <w:tc>
          <w:tcPr>
            <w:tcW w:w="970" w:type="dxa"/>
            <w:shd w:val="clear" w:color="auto" w:fill="auto"/>
            <w:vAlign w:val="bottom"/>
          </w:tcPr>
          <w:p w14:paraId="5E13C3D5" w14:textId="77777777" w:rsidR="000A1754" w:rsidRPr="00627935" w:rsidRDefault="000A1754" w:rsidP="00627935">
            <w:pPr>
              <w:spacing w:before="40" w:after="40" w:line="220" w:lineRule="exact"/>
              <w:ind w:right="113"/>
              <w:jc w:val="right"/>
              <w:rPr>
                <w:sz w:val="18"/>
              </w:rPr>
            </w:pPr>
            <w:r w:rsidRPr="00627935">
              <w:rPr>
                <w:sz w:val="18"/>
              </w:rPr>
              <w:t>1</w:t>
            </w:r>
          </w:p>
        </w:tc>
        <w:tc>
          <w:tcPr>
            <w:tcW w:w="1388" w:type="dxa"/>
            <w:shd w:val="clear" w:color="auto" w:fill="auto"/>
            <w:vAlign w:val="bottom"/>
          </w:tcPr>
          <w:p w14:paraId="374C9A6C" w14:textId="77777777" w:rsidR="000A1754" w:rsidRPr="00627935" w:rsidRDefault="000A1754" w:rsidP="00627935">
            <w:pPr>
              <w:spacing w:before="40" w:after="40" w:line="220" w:lineRule="exact"/>
              <w:ind w:right="113"/>
              <w:jc w:val="right"/>
              <w:rPr>
                <w:sz w:val="18"/>
              </w:rPr>
            </w:pPr>
            <w:r w:rsidRPr="00627935">
              <w:rPr>
                <w:sz w:val="18"/>
              </w:rPr>
              <w:t>2</w:t>
            </w:r>
          </w:p>
        </w:tc>
        <w:tc>
          <w:tcPr>
            <w:tcW w:w="714" w:type="dxa"/>
            <w:shd w:val="clear" w:color="auto" w:fill="auto"/>
            <w:vAlign w:val="bottom"/>
          </w:tcPr>
          <w:p w14:paraId="10CCE51F" w14:textId="77777777" w:rsidR="000A1754" w:rsidRPr="00627935" w:rsidRDefault="000A1754" w:rsidP="00627935">
            <w:pPr>
              <w:spacing w:before="40" w:after="40" w:line="220" w:lineRule="exact"/>
              <w:ind w:right="113"/>
              <w:jc w:val="right"/>
              <w:rPr>
                <w:sz w:val="18"/>
              </w:rPr>
            </w:pPr>
            <w:r w:rsidRPr="00627935">
              <w:rPr>
                <w:sz w:val="18"/>
              </w:rPr>
              <w:t>–</w:t>
            </w:r>
          </w:p>
        </w:tc>
        <w:tc>
          <w:tcPr>
            <w:tcW w:w="910" w:type="dxa"/>
            <w:shd w:val="clear" w:color="auto" w:fill="auto"/>
            <w:vAlign w:val="bottom"/>
          </w:tcPr>
          <w:p w14:paraId="1F7E9F78" w14:textId="77777777" w:rsidR="000A1754" w:rsidRPr="00627935" w:rsidRDefault="000A1754" w:rsidP="00627935">
            <w:pPr>
              <w:spacing w:before="40" w:after="40" w:line="220" w:lineRule="exact"/>
              <w:ind w:right="113"/>
              <w:jc w:val="right"/>
              <w:rPr>
                <w:sz w:val="18"/>
              </w:rPr>
            </w:pPr>
            <w:r w:rsidRPr="00627935">
              <w:rPr>
                <w:sz w:val="18"/>
              </w:rPr>
              <w:t>–</w:t>
            </w:r>
          </w:p>
        </w:tc>
        <w:tc>
          <w:tcPr>
            <w:tcW w:w="1022" w:type="dxa"/>
            <w:shd w:val="clear" w:color="auto" w:fill="auto"/>
            <w:vAlign w:val="bottom"/>
          </w:tcPr>
          <w:p w14:paraId="57B883D4" w14:textId="77777777" w:rsidR="000A1754" w:rsidRPr="00627935" w:rsidRDefault="000A1754" w:rsidP="00627935">
            <w:pPr>
              <w:spacing w:before="40" w:after="40" w:line="220" w:lineRule="exact"/>
              <w:ind w:right="113"/>
              <w:jc w:val="right"/>
              <w:rPr>
                <w:sz w:val="18"/>
              </w:rPr>
            </w:pPr>
            <w:r w:rsidRPr="00627935">
              <w:rPr>
                <w:sz w:val="18"/>
              </w:rPr>
              <w:t>–</w:t>
            </w:r>
          </w:p>
        </w:tc>
        <w:tc>
          <w:tcPr>
            <w:tcW w:w="1007" w:type="dxa"/>
            <w:shd w:val="clear" w:color="auto" w:fill="auto"/>
            <w:vAlign w:val="bottom"/>
          </w:tcPr>
          <w:p w14:paraId="5CA62F8F" w14:textId="77777777" w:rsidR="000A1754" w:rsidRPr="00627935" w:rsidRDefault="000A1754" w:rsidP="00627935">
            <w:pPr>
              <w:spacing w:before="40" w:after="40" w:line="220" w:lineRule="exact"/>
              <w:ind w:right="113"/>
              <w:jc w:val="right"/>
              <w:rPr>
                <w:sz w:val="18"/>
              </w:rPr>
            </w:pPr>
            <w:r w:rsidRPr="00627935">
              <w:rPr>
                <w:sz w:val="18"/>
              </w:rPr>
              <w:t>–</w:t>
            </w:r>
          </w:p>
        </w:tc>
        <w:tc>
          <w:tcPr>
            <w:tcW w:w="784" w:type="dxa"/>
            <w:shd w:val="clear" w:color="auto" w:fill="auto"/>
            <w:vAlign w:val="bottom"/>
          </w:tcPr>
          <w:p w14:paraId="6E7B6F17" w14:textId="77777777" w:rsidR="000A1754" w:rsidRPr="00627935" w:rsidRDefault="000A1754" w:rsidP="00627935">
            <w:pPr>
              <w:spacing w:before="40" w:after="40" w:line="220" w:lineRule="exact"/>
              <w:ind w:right="113"/>
              <w:jc w:val="right"/>
              <w:rPr>
                <w:sz w:val="18"/>
              </w:rPr>
            </w:pPr>
            <w:r w:rsidRPr="00627935">
              <w:rPr>
                <w:sz w:val="18"/>
              </w:rPr>
              <w:t>–</w:t>
            </w:r>
          </w:p>
        </w:tc>
        <w:tc>
          <w:tcPr>
            <w:tcW w:w="971" w:type="dxa"/>
            <w:shd w:val="clear" w:color="auto" w:fill="auto"/>
            <w:vAlign w:val="bottom"/>
          </w:tcPr>
          <w:p w14:paraId="1061C603" w14:textId="77777777" w:rsidR="000A1754" w:rsidRPr="00627935" w:rsidRDefault="000A1754" w:rsidP="00627935">
            <w:pPr>
              <w:spacing w:before="40" w:after="40" w:line="220" w:lineRule="exact"/>
              <w:ind w:right="113"/>
              <w:jc w:val="right"/>
              <w:rPr>
                <w:sz w:val="18"/>
              </w:rPr>
            </w:pPr>
            <w:r w:rsidRPr="00627935">
              <w:rPr>
                <w:sz w:val="18"/>
              </w:rPr>
              <w:t>–</w:t>
            </w:r>
          </w:p>
        </w:tc>
      </w:tr>
      <w:tr w:rsidR="000A1754" w:rsidRPr="00627935" w14:paraId="1F569AF2" w14:textId="77777777" w:rsidTr="005B04A7">
        <w:tc>
          <w:tcPr>
            <w:tcW w:w="493" w:type="dxa"/>
            <w:tcBorders>
              <w:bottom w:val="single" w:sz="4" w:space="0" w:color="auto"/>
            </w:tcBorders>
            <w:shd w:val="clear" w:color="auto" w:fill="auto"/>
          </w:tcPr>
          <w:p w14:paraId="27CD985E" w14:textId="77777777" w:rsidR="000A1754" w:rsidRPr="00627935" w:rsidRDefault="000A1754" w:rsidP="00627935">
            <w:pPr>
              <w:spacing w:before="40" w:after="40" w:line="220" w:lineRule="exact"/>
              <w:ind w:right="113"/>
              <w:rPr>
                <w:sz w:val="18"/>
              </w:rPr>
            </w:pPr>
            <w:r w:rsidRPr="00627935">
              <w:rPr>
                <w:sz w:val="18"/>
              </w:rPr>
              <w:t>6</w:t>
            </w:r>
          </w:p>
        </w:tc>
        <w:tc>
          <w:tcPr>
            <w:tcW w:w="1634" w:type="dxa"/>
            <w:tcBorders>
              <w:bottom w:val="single" w:sz="4" w:space="0" w:color="auto"/>
            </w:tcBorders>
            <w:shd w:val="clear" w:color="auto" w:fill="auto"/>
            <w:vAlign w:val="bottom"/>
          </w:tcPr>
          <w:p w14:paraId="155B1A81" w14:textId="77777777" w:rsidR="000A1754" w:rsidRPr="00627935" w:rsidRDefault="000A1754" w:rsidP="00627935">
            <w:pPr>
              <w:spacing w:before="40" w:after="40" w:line="220" w:lineRule="exact"/>
              <w:ind w:right="113"/>
              <w:rPr>
                <w:sz w:val="18"/>
              </w:rPr>
            </w:pPr>
            <w:r w:rsidRPr="00627935">
              <w:rPr>
                <w:sz w:val="18"/>
              </w:rPr>
              <w:t>Mary Province</w:t>
            </w:r>
          </w:p>
        </w:tc>
        <w:tc>
          <w:tcPr>
            <w:tcW w:w="970" w:type="dxa"/>
            <w:tcBorders>
              <w:bottom w:val="single" w:sz="4" w:space="0" w:color="auto"/>
            </w:tcBorders>
            <w:shd w:val="clear" w:color="auto" w:fill="auto"/>
            <w:vAlign w:val="bottom"/>
          </w:tcPr>
          <w:p w14:paraId="63147DDC" w14:textId="77777777" w:rsidR="000A1754" w:rsidRPr="00627935" w:rsidRDefault="000A1754" w:rsidP="00627935">
            <w:pPr>
              <w:spacing w:before="40" w:after="40" w:line="220" w:lineRule="exact"/>
              <w:ind w:right="113"/>
              <w:jc w:val="right"/>
              <w:rPr>
                <w:sz w:val="18"/>
              </w:rPr>
            </w:pPr>
            <w:r w:rsidRPr="00627935">
              <w:rPr>
                <w:sz w:val="18"/>
              </w:rPr>
              <w:t>3</w:t>
            </w:r>
          </w:p>
        </w:tc>
        <w:tc>
          <w:tcPr>
            <w:tcW w:w="971" w:type="dxa"/>
            <w:tcBorders>
              <w:bottom w:val="single" w:sz="4" w:space="0" w:color="auto"/>
            </w:tcBorders>
            <w:shd w:val="clear" w:color="auto" w:fill="auto"/>
            <w:vAlign w:val="bottom"/>
          </w:tcPr>
          <w:p w14:paraId="242D4733" w14:textId="77777777" w:rsidR="000A1754" w:rsidRPr="00627935" w:rsidRDefault="000A1754" w:rsidP="00627935">
            <w:pPr>
              <w:spacing w:before="40" w:after="40" w:line="220" w:lineRule="exact"/>
              <w:ind w:right="113"/>
              <w:jc w:val="right"/>
              <w:rPr>
                <w:sz w:val="18"/>
              </w:rPr>
            </w:pPr>
            <w:r w:rsidRPr="00627935">
              <w:rPr>
                <w:sz w:val="18"/>
              </w:rPr>
              <w:t>2</w:t>
            </w:r>
          </w:p>
        </w:tc>
        <w:tc>
          <w:tcPr>
            <w:tcW w:w="971" w:type="dxa"/>
            <w:tcBorders>
              <w:bottom w:val="single" w:sz="4" w:space="0" w:color="auto"/>
            </w:tcBorders>
            <w:shd w:val="clear" w:color="auto" w:fill="auto"/>
            <w:vAlign w:val="bottom"/>
          </w:tcPr>
          <w:p w14:paraId="7811470A" w14:textId="77777777" w:rsidR="000A1754" w:rsidRPr="00627935" w:rsidRDefault="000A1754" w:rsidP="00627935">
            <w:pPr>
              <w:spacing w:before="40" w:after="40" w:line="220" w:lineRule="exact"/>
              <w:ind w:right="113"/>
              <w:jc w:val="right"/>
              <w:rPr>
                <w:sz w:val="18"/>
              </w:rPr>
            </w:pPr>
            <w:r w:rsidRPr="00627935">
              <w:rPr>
                <w:sz w:val="18"/>
              </w:rPr>
              <w:t>–</w:t>
            </w:r>
          </w:p>
        </w:tc>
        <w:tc>
          <w:tcPr>
            <w:tcW w:w="971" w:type="dxa"/>
            <w:tcBorders>
              <w:bottom w:val="single" w:sz="4" w:space="0" w:color="auto"/>
            </w:tcBorders>
            <w:shd w:val="clear" w:color="auto" w:fill="auto"/>
            <w:vAlign w:val="bottom"/>
          </w:tcPr>
          <w:p w14:paraId="49DF50D4" w14:textId="77777777" w:rsidR="000A1754" w:rsidRPr="00627935" w:rsidRDefault="000A1754" w:rsidP="00627935">
            <w:pPr>
              <w:spacing w:before="40" w:after="40" w:line="220" w:lineRule="exact"/>
              <w:ind w:right="113"/>
              <w:jc w:val="right"/>
              <w:rPr>
                <w:sz w:val="18"/>
              </w:rPr>
            </w:pPr>
            <w:r w:rsidRPr="00627935">
              <w:rPr>
                <w:sz w:val="18"/>
              </w:rPr>
              <w:t>4</w:t>
            </w:r>
          </w:p>
        </w:tc>
        <w:tc>
          <w:tcPr>
            <w:tcW w:w="970" w:type="dxa"/>
            <w:tcBorders>
              <w:bottom w:val="single" w:sz="4" w:space="0" w:color="auto"/>
            </w:tcBorders>
            <w:shd w:val="clear" w:color="auto" w:fill="auto"/>
            <w:vAlign w:val="bottom"/>
          </w:tcPr>
          <w:p w14:paraId="172CBB25" w14:textId="77777777" w:rsidR="000A1754" w:rsidRPr="00627935" w:rsidRDefault="000A1754" w:rsidP="00627935">
            <w:pPr>
              <w:spacing w:before="40" w:after="40" w:line="220" w:lineRule="exact"/>
              <w:ind w:right="113"/>
              <w:jc w:val="right"/>
              <w:rPr>
                <w:sz w:val="18"/>
              </w:rPr>
            </w:pPr>
            <w:r w:rsidRPr="00627935">
              <w:rPr>
                <w:sz w:val="18"/>
              </w:rPr>
              <w:t>–</w:t>
            </w:r>
          </w:p>
        </w:tc>
        <w:tc>
          <w:tcPr>
            <w:tcW w:w="1388" w:type="dxa"/>
            <w:tcBorders>
              <w:bottom w:val="single" w:sz="4" w:space="0" w:color="auto"/>
            </w:tcBorders>
            <w:shd w:val="clear" w:color="auto" w:fill="auto"/>
            <w:vAlign w:val="bottom"/>
          </w:tcPr>
          <w:p w14:paraId="2A144406" w14:textId="77777777" w:rsidR="000A1754" w:rsidRPr="00627935" w:rsidRDefault="000A1754" w:rsidP="00627935">
            <w:pPr>
              <w:spacing w:before="40" w:after="40" w:line="220" w:lineRule="exact"/>
              <w:ind w:right="113"/>
              <w:jc w:val="right"/>
              <w:rPr>
                <w:sz w:val="18"/>
              </w:rPr>
            </w:pPr>
            <w:r w:rsidRPr="00627935">
              <w:rPr>
                <w:sz w:val="18"/>
              </w:rPr>
              <w:t>–</w:t>
            </w:r>
          </w:p>
        </w:tc>
        <w:tc>
          <w:tcPr>
            <w:tcW w:w="714" w:type="dxa"/>
            <w:tcBorders>
              <w:bottom w:val="single" w:sz="4" w:space="0" w:color="auto"/>
            </w:tcBorders>
            <w:shd w:val="clear" w:color="auto" w:fill="auto"/>
            <w:vAlign w:val="bottom"/>
          </w:tcPr>
          <w:p w14:paraId="66825BE4" w14:textId="77777777" w:rsidR="000A1754" w:rsidRPr="00627935" w:rsidRDefault="000A1754" w:rsidP="00627935">
            <w:pPr>
              <w:spacing w:before="40" w:after="40" w:line="220" w:lineRule="exact"/>
              <w:ind w:right="113"/>
              <w:jc w:val="right"/>
              <w:rPr>
                <w:sz w:val="18"/>
              </w:rPr>
            </w:pPr>
            <w:r w:rsidRPr="00627935">
              <w:rPr>
                <w:sz w:val="18"/>
              </w:rPr>
              <w:t>–</w:t>
            </w:r>
          </w:p>
        </w:tc>
        <w:tc>
          <w:tcPr>
            <w:tcW w:w="910" w:type="dxa"/>
            <w:tcBorders>
              <w:bottom w:val="single" w:sz="4" w:space="0" w:color="auto"/>
            </w:tcBorders>
            <w:shd w:val="clear" w:color="auto" w:fill="auto"/>
            <w:vAlign w:val="bottom"/>
          </w:tcPr>
          <w:p w14:paraId="320C1F22" w14:textId="77777777" w:rsidR="000A1754" w:rsidRPr="00627935" w:rsidRDefault="000A1754" w:rsidP="00627935">
            <w:pPr>
              <w:spacing w:before="40" w:after="40" w:line="220" w:lineRule="exact"/>
              <w:ind w:right="113"/>
              <w:jc w:val="right"/>
              <w:rPr>
                <w:sz w:val="18"/>
              </w:rPr>
            </w:pPr>
            <w:r w:rsidRPr="00627935">
              <w:rPr>
                <w:sz w:val="18"/>
              </w:rPr>
              <w:t>–</w:t>
            </w:r>
          </w:p>
        </w:tc>
        <w:tc>
          <w:tcPr>
            <w:tcW w:w="1022" w:type="dxa"/>
            <w:tcBorders>
              <w:bottom w:val="single" w:sz="4" w:space="0" w:color="auto"/>
            </w:tcBorders>
            <w:shd w:val="clear" w:color="auto" w:fill="auto"/>
            <w:vAlign w:val="bottom"/>
          </w:tcPr>
          <w:p w14:paraId="16132502" w14:textId="77777777" w:rsidR="000A1754" w:rsidRPr="00627935" w:rsidRDefault="000A1754" w:rsidP="00627935">
            <w:pPr>
              <w:spacing w:before="40" w:after="40" w:line="220" w:lineRule="exact"/>
              <w:ind w:right="113"/>
              <w:jc w:val="right"/>
              <w:rPr>
                <w:sz w:val="18"/>
              </w:rPr>
            </w:pPr>
            <w:r w:rsidRPr="00627935">
              <w:rPr>
                <w:sz w:val="18"/>
              </w:rPr>
              <w:t>–</w:t>
            </w:r>
          </w:p>
        </w:tc>
        <w:tc>
          <w:tcPr>
            <w:tcW w:w="1007" w:type="dxa"/>
            <w:tcBorders>
              <w:bottom w:val="single" w:sz="4" w:space="0" w:color="auto"/>
            </w:tcBorders>
            <w:shd w:val="clear" w:color="auto" w:fill="auto"/>
            <w:vAlign w:val="bottom"/>
          </w:tcPr>
          <w:p w14:paraId="777F8667" w14:textId="77777777" w:rsidR="000A1754" w:rsidRPr="00627935" w:rsidRDefault="000A1754" w:rsidP="00627935">
            <w:pPr>
              <w:spacing w:before="40" w:after="40" w:line="220" w:lineRule="exact"/>
              <w:ind w:right="113"/>
              <w:jc w:val="right"/>
              <w:rPr>
                <w:sz w:val="18"/>
              </w:rPr>
            </w:pPr>
            <w:r w:rsidRPr="00627935">
              <w:rPr>
                <w:sz w:val="18"/>
              </w:rPr>
              <w:t>–</w:t>
            </w:r>
          </w:p>
        </w:tc>
        <w:tc>
          <w:tcPr>
            <w:tcW w:w="784" w:type="dxa"/>
            <w:tcBorders>
              <w:bottom w:val="single" w:sz="4" w:space="0" w:color="auto"/>
            </w:tcBorders>
            <w:shd w:val="clear" w:color="auto" w:fill="auto"/>
            <w:vAlign w:val="bottom"/>
          </w:tcPr>
          <w:p w14:paraId="725424F6" w14:textId="77777777" w:rsidR="000A1754" w:rsidRPr="00627935" w:rsidRDefault="000A1754" w:rsidP="00627935">
            <w:pPr>
              <w:spacing w:before="40" w:after="40" w:line="220" w:lineRule="exact"/>
              <w:ind w:right="113"/>
              <w:jc w:val="right"/>
              <w:rPr>
                <w:sz w:val="18"/>
              </w:rPr>
            </w:pPr>
            <w:r w:rsidRPr="00627935">
              <w:rPr>
                <w:sz w:val="18"/>
              </w:rPr>
              <w:t>–</w:t>
            </w:r>
          </w:p>
        </w:tc>
        <w:tc>
          <w:tcPr>
            <w:tcW w:w="971" w:type="dxa"/>
            <w:tcBorders>
              <w:bottom w:val="single" w:sz="4" w:space="0" w:color="auto"/>
            </w:tcBorders>
            <w:shd w:val="clear" w:color="auto" w:fill="auto"/>
            <w:vAlign w:val="bottom"/>
          </w:tcPr>
          <w:p w14:paraId="211AE1D6" w14:textId="77777777" w:rsidR="000A1754" w:rsidRPr="00627935" w:rsidRDefault="000A1754" w:rsidP="00627935">
            <w:pPr>
              <w:spacing w:before="40" w:after="40" w:line="220" w:lineRule="exact"/>
              <w:ind w:right="113"/>
              <w:jc w:val="right"/>
              <w:rPr>
                <w:sz w:val="18"/>
              </w:rPr>
            </w:pPr>
            <w:r w:rsidRPr="00627935">
              <w:rPr>
                <w:sz w:val="18"/>
              </w:rPr>
              <w:t>1</w:t>
            </w:r>
          </w:p>
        </w:tc>
      </w:tr>
      <w:tr w:rsidR="000A1754" w:rsidRPr="00627935" w14:paraId="3C6D1FEC" w14:textId="77777777" w:rsidTr="005B04A7">
        <w:tc>
          <w:tcPr>
            <w:tcW w:w="493" w:type="dxa"/>
            <w:tcBorders>
              <w:top w:val="single" w:sz="4" w:space="0" w:color="auto"/>
              <w:bottom w:val="single" w:sz="12" w:space="0" w:color="auto"/>
            </w:tcBorders>
            <w:shd w:val="clear" w:color="auto" w:fill="auto"/>
          </w:tcPr>
          <w:p w14:paraId="58830556" w14:textId="77777777" w:rsidR="000A1754" w:rsidRPr="00627935" w:rsidRDefault="000A1754" w:rsidP="00627935">
            <w:pPr>
              <w:spacing w:before="80" w:after="80" w:line="220" w:lineRule="exact"/>
              <w:ind w:right="113"/>
              <w:jc w:val="right"/>
              <w:rPr>
                <w:b/>
                <w:sz w:val="18"/>
              </w:rPr>
            </w:pPr>
          </w:p>
        </w:tc>
        <w:tc>
          <w:tcPr>
            <w:tcW w:w="1634" w:type="dxa"/>
            <w:tcBorders>
              <w:top w:val="single" w:sz="4" w:space="0" w:color="auto"/>
              <w:bottom w:val="single" w:sz="12" w:space="0" w:color="auto"/>
            </w:tcBorders>
            <w:shd w:val="clear" w:color="auto" w:fill="auto"/>
            <w:vAlign w:val="bottom"/>
          </w:tcPr>
          <w:p w14:paraId="3570A2C3" w14:textId="77777777" w:rsidR="000A1754" w:rsidRPr="00627935" w:rsidRDefault="000A1754" w:rsidP="00627935">
            <w:pPr>
              <w:spacing w:before="80" w:after="80" w:line="220" w:lineRule="exact"/>
              <w:ind w:left="283"/>
              <w:rPr>
                <w:b/>
                <w:sz w:val="18"/>
              </w:rPr>
            </w:pPr>
            <w:r w:rsidRPr="00627935">
              <w:rPr>
                <w:b/>
                <w:sz w:val="18"/>
              </w:rPr>
              <w:t>Total</w:t>
            </w:r>
          </w:p>
        </w:tc>
        <w:tc>
          <w:tcPr>
            <w:tcW w:w="970" w:type="dxa"/>
            <w:tcBorders>
              <w:top w:val="single" w:sz="4" w:space="0" w:color="auto"/>
              <w:bottom w:val="single" w:sz="12" w:space="0" w:color="auto"/>
            </w:tcBorders>
            <w:shd w:val="clear" w:color="auto" w:fill="auto"/>
            <w:vAlign w:val="bottom"/>
          </w:tcPr>
          <w:p w14:paraId="3D20E99B" w14:textId="77777777" w:rsidR="000A1754" w:rsidRPr="00627935" w:rsidRDefault="000A1754" w:rsidP="00627935">
            <w:pPr>
              <w:spacing w:before="80" w:after="80" w:line="220" w:lineRule="exact"/>
              <w:ind w:right="113"/>
              <w:jc w:val="right"/>
              <w:rPr>
                <w:b/>
                <w:sz w:val="18"/>
              </w:rPr>
            </w:pPr>
            <w:r w:rsidRPr="00627935">
              <w:rPr>
                <w:b/>
                <w:sz w:val="18"/>
              </w:rPr>
              <w:t>37</w:t>
            </w:r>
          </w:p>
        </w:tc>
        <w:tc>
          <w:tcPr>
            <w:tcW w:w="971" w:type="dxa"/>
            <w:tcBorders>
              <w:top w:val="single" w:sz="4" w:space="0" w:color="auto"/>
              <w:bottom w:val="single" w:sz="12" w:space="0" w:color="auto"/>
            </w:tcBorders>
            <w:shd w:val="clear" w:color="auto" w:fill="auto"/>
            <w:vAlign w:val="bottom"/>
          </w:tcPr>
          <w:p w14:paraId="32AEC630" w14:textId="77777777" w:rsidR="000A1754" w:rsidRPr="00627935" w:rsidRDefault="000A1754" w:rsidP="00627935">
            <w:pPr>
              <w:spacing w:before="80" w:after="80" w:line="220" w:lineRule="exact"/>
              <w:ind w:right="113"/>
              <w:jc w:val="right"/>
              <w:rPr>
                <w:b/>
                <w:sz w:val="18"/>
              </w:rPr>
            </w:pPr>
            <w:r w:rsidRPr="00627935">
              <w:rPr>
                <w:b/>
                <w:sz w:val="18"/>
              </w:rPr>
              <w:t>36</w:t>
            </w:r>
          </w:p>
        </w:tc>
        <w:tc>
          <w:tcPr>
            <w:tcW w:w="971" w:type="dxa"/>
            <w:tcBorders>
              <w:top w:val="single" w:sz="4" w:space="0" w:color="auto"/>
              <w:bottom w:val="single" w:sz="12" w:space="0" w:color="auto"/>
            </w:tcBorders>
            <w:shd w:val="clear" w:color="auto" w:fill="auto"/>
            <w:vAlign w:val="bottom"/>
          </w:tcPr>
          <w:p w14:paraId="75F5E1F9" w14:textId="77777777" w:rsidR="000A1754" w:rsidRPr="00627935" w:rsidRDefault="000A1754" w:rsidP="00627935">
            <w:pPr>
              <w:spacing w:before="80" w:after="80" w:line="220" w:lineRule="exact"/>
              <w:ind w:right="113"/>
              <w:jc w:val="right"/>
              <w:rPr>
                <w:b/>
                <w:sz w:val="18"/>
              </w:rPr>
            </w:pPr>
            <w:r w:rsidRPr="00627935">
              <w:rPr>
                <w:b/>
                <w:sz w:val="18"/>
              </w:rPr>
              <w:t>8</w:t>
            </w:r>
          </w:p>
        </w:tc>
        <w:tc>
          <w:tcPr>
            <w:tcW w:w="971" w:type="dxa"/>
            <w:tcBorders>
              <w:top w:val="single" w:sz="4" w:space="0" w:color="auto"/>
              <w:bottom w:val="single" w:sz="12" w:space="0" w:color="auto"/>
            </w:tcBorders>
            <w:shd w:val="clear" w:color="auto" w:fill="auto"/>
            <w:vAlign w:val="bottom"/>
          </w:tcPr>
          <w:p w14:paraId="74EAF2AF" w14:textId="77777777" w:rsidR="000A1754" w:rsidRPr="00627935" w:rsidRDefault="000A1754" w:rsidP="00627935">
            <w:pPr>
              <w:spacing w:before="80" w:after="80" w:line="220" w:lineRule="exact"/>
              <w:ind w:right="113"/>
              <w:jc w:val="right"/>
              <w:rPr>
                <w:b/>
                <w:sz w:val="18"/>
              </w:rPr>
            </w:pPr>
            <w:r w:rsidRPr="00627935">
              <w:rPr>
                <w:b/>
                <w:sz w:val="18"/>
              </w:rPr>
              <w:t>51</w:t>
            </w:r>
          </w:p>
        </w:tc>
        <w:tc>
          <w:tcPr>
            <w:tcW w:w="970" w:type="dxa"/>
            <w:tcBorders>
              <w:top w:val="single" w:sz="4" w:space="0" w:color="auto"/>
              <w:bottom w:val="single" w:sz="12" w:space="0" w:color="auto"/>
            </w:tcBorders>
            <w:shd w:val="clear" w:color="auto" w:fill="auto"/>
            <w:vAlign w:val="bottom"/>
          </w:tcPr>
          <w:p w14:paraId="746D0CB2" w14:textId="77777777" w:rsidR="000A1754" w:rsidRPr="00627935" w:rsidRDefault="000A1754" w:rsidP="00627935">
            <w:pPr>
              <w:spacing w:before="80" w:after="80" w:line="220" w:lineRule="exact"/>
              <w:ind w:right="113"/>
              <w:jc w:val="right"/>
              <w:rPr>
                <w:b/>
                <w:sz w:val="18"/>
              </w:rPr>
            </w:pPr>
            <w:r w:rsidRPr="00627935">
              <w:rPr>
                <w:b/>
                <w:sz w:val="18"/>
              </w:rPr>
              <w:t>4</w:t>
            </w:r>
          </w:p>
        </w:tc>
        <w:tc>
          <w:tcPr>
            <w:tcW w:w="1388" w:type="dxa"/>
            <w:tcBorders>
              <w:top w:val="single" w:sz="4" w:space="0" w:color="auto"/>
              <w:bottom w:val="single" w:sz="12" w:space="0" w:color="auto"/>
            </w:tcBorders>
            <w:shd w:val="clear" w:color="auto" w:fill="auto"/>
            <w:vAlign w:val="bottom"/>
          </w:tcPr>
          <w:p w14:paraId="168D02E0" w14:textId="77777777" w:rsidR="000A1754" w:rsidRPr="00627935" w:rsidRDefault="000A1754" w:rsidP="00627935">
            <w:pPr>
              <w:spacing w:before="80" w:after="80" w:line="220" w:lineRule="exact"/>
              <w:ind w:right="113"/>
              <w:jc w:val="right"/>
              <w:rPr>
                <w:b/>
                <w:sz w:val="18"/>
              </w:rPr>
            </w:pPr>
            <w:r w:rsidRPr="00627935">
              <w:rPr>
                <w:b/>
                <w:sz w:val="18"/>
              </w:rPr>
              <w:t>2</w:t>
            </w:r>
          </w:p>
        </w:tc>
        <w:tc>
          <w:tcPr>
            <w:tcW w:w="714" w:type="dxa"/>
            <w:tcBorders>
              <w:top w:val="single" w:sz="4" w:space="0" w:color="auto"/>
              <w:bottom w:val="single" w:sz="12" w:space="0" w:color="auto"/>
            </w:tcBorders>
            <w:shd w:val="clear" w:color="auto" w:fill="auto"/>
            <w:vAlign w:val="bottom"/>
          </w:tcPr>
          <w:p w14:paraId="3AB408BE" w14:textId="77777777" w:rsidR="000A1754" w:rsidRPr="00627935" w:rsidRDefault="000A1754" w:rsidP="00627935">
            <w:pPr>
              <w:spacing w:before="80" w:after="80" w:line="220" w:lineRule="exact"/>
              <w:ind w:right="113"/>
              <w:jc w:val="right"/>
              <w:rPr>
                <w:b/>
                <w:sz w:val="18"/>
              </w:rPr>
            </w:pPr>
            <w:r w:rsidRPr="00627935">
              <w:rPr>
                <w:b/>
                <w:sz w:val="18"/>
              </w:rPr>
              <w:t>–</w:t>
            </w:r>
          </w:p>
        </w:tc>
        <w:tc>
          <w:tcPr>
            <w:tcW w:w="910" w:type="dxa"/>
            <w:tcBorders>
              <w:top w:val="single" w:sz="4" w:space="0" w:color="auto"/>
              <w:bottom w:val="single" w:sz="12" w:space="0" w:color="auto"/>
            </w:tcBorders>
            <w:shd w:val="clear" w:color="auto" w:fill="auto"/>
            <w:vAlign w:val="bottom"/>
          </w:tcPr>
          <w:p w14:paraId="27C031CC" w14:textId="77777777" w:rsidR="000A1754" w:rsidRPr="00627935" w:rsidRDefault="000A1754" w:rsidP="00627935">
            <w:pPr>
              <w:spacing w:before="80" w:after="80" w:line="220" w:lineRule="exact"/>
              <w:ind w:right="113"/>
              <w:jc w:val="right"/>
              <w:rPr>
                <w:b/>
                <w:sz w:val="18"/>
              </w:rPr>
            </w:pPr>
            <w:r w:rsidRPr="00627935">
              <w:rPr>
                <w:b/>
                <w:sz w:val="18"/>
              </w:rPr>
              <w:t>–</w:t>
            </w:r>
          </w:p>
        </w:tc>
        <w:tc>
          <w:tcPr>
            <w:tcW w:w="1022" w:type="dxa"/>
            <w:tcBorders>
              <w:top w:val="single" w:sz="4" w:space="0" w:color="auto"/>
              <w:bottom w:val="single" w:sz="12" w:space="0" w:color="auto"/>
            </w:tcBorders>
            <w:shd w:val="clear" w:color="auto" w:fill="auto"/>
            <w:vAlign w:val="bottom"/>
          </w:tcPr>
          <w:p w14:paraId="1343319C" w14:textId="77777777" w:rsidR="000A1754" w:rsidRPr="00627935" w:rsidRDefault="000A1754" w:rsidP="00627935">
            <w:pPr>
              <w:spacing w:before="80" w:after="80" w:line="220" w:lineRule="exact"/>
              <w:ind w:right="113"/>
              <w:jc w:val="right"/>
              <w:rPr>
                <w:b/>
                <w:sz w:val="18"/>
              </w:rPr>
            </w:pPr>
            <w:r w:rsidRPr="00627935">
              <w:rPr>
                <w:b/>
                <w:sz w:val="18"/>
              </w:rPr>
              <w:t>–</w:t>
            </w:r>
          </w:p>
        </w:tc>
        <w:tc>
          <w:tcPr>
            <w:tcW w:w="1007" w:type="dxa"/>
            <w:tcBorders>
              <w:top w:val="single" w:sz="4" w:space="0" w:color="auto"/>
              <w:bottom w:val="single" w:sz="12" w:space="0" w:color="auto"/>
            </w:tcBorders>
            <w:shd w:val="clear" w:color="auto" w:fill="auto"/>
            <w:vAlign w:val="bottom"/>
          </w:tcPr>
          <w:p w14:paraId="13D2E0A0" w14:textId="77777777" w:rsidR="000A1754" w:rsidRPr="00627935" w:rsidRDefault="000A1754" w:rsidP="00627935">
            <w:pPr>
              <w:spacing w:before="80" w:after="80" w:line="220" w:lineRule="exact"/>
              <w:ind w:right="113"/>
              <w:jc w:val="right"/>
              <w:rPr>
                <w:b/>
                <w:sz w:val="18"/>
              </w:rPr>
            </w:pPr>
            <w:r w:rsidRPr="00627935">
              <w:rPr>
                <w:b/>
                <w:sz w:val="18"/>
              </w:rPr>
              <w:t>–</w:t>
            </w:r>
          </w:p>
        </w:tc>
        <w:tc>
          <w:tcPr>
            <w:tcW w:w="784" w:type="dxa"/>
            <w:tcBorders>
              <w:top w:val="single" w:sz="4" w:space="0" w:color="auto"/>
              <w:bottom w:val="single" w:sz="12" w:space="0" w:color="auto"/>
            </w:tcBorders>
            <w:shd w:val="clear" w:color="auto" w:fill="auto"/>
            <w:vAlign w:val="bottom"/>
          </w:tcPr>
          <w:p w14:paraId="1C002162" w14:textId="77777777" w:rsidR="000A1754" w:rsidRPr="00627935" w:rsidRDefault="000A1754" w:rsidP="00627935">
            <w:pPr>
              <w:spacing w:before="80" w:after="80" w:line="220" w:lineRule="exact"/>
              <w:ind w:right="113"/>
              <w:jc w:val="right"/>
              <w:rPr>
                <w:b/>
                <w:sz w:val="18"/>
              </w:rPr>
            </w:pPr>
            <w:r w:rsidRPr="00627935">
              <w:rPr>
                <w:b/>
                <w:sz w:val="18"/>
              </w:rPr>
              <w:t>–</w:t>
            </w:r>
          </w:p>
        </w:tc>
        <w:tc>
          <w:tcPr>
            <w:tcW w:w="971" w:type="dxa"/>
            <w:tcBorders>
              <w:top w:val="single" w:sz="4" w:space="0" w:color="auto"/>
              <w:bottom w:val="single" w:sz="12" w:space="0" w:color="auto"/>
            </w:tcBorders>
            <w:shd w:val="clear" w:color="auto" w:fill="auto"/>
            <w:vAlign w:val="bottom"/>
          </w:tcPr>
          <w:p w14:paraId="4C0D7C7A" w14:textId="77777777" w:rsidR="000A1754" w:rsidRPr="00627935" w:rsidRDefault="000A1754" w:rsidP="00627935">
            <w:pPr>
              <w:spacing w:before="80" w:after="80" w:line="220" w:lineRule="exact"/>
              <w:ind w:right="113"/>
              <w:jc w:val="right"/>
              <w:rPr>
                <w:b/>
                <w:sz w:val="18"/>
              </w:rPr>
            </w:pPr>
            <w:r w:rsidRPr="00627935">
              <w:rPr>
                <w:b/>
                <w:sz w:val="18"/>
              </w:rPr>
              <w:t>8</w:t>
            </w:r>
          </w:p>
        </w:tc>
      </w:tr>
    </w:tbl>
    <w:p w14:paraId="47F678D7" w14:textId="77777777" w:rsidR="000A1754" w:rsidRPr="00EE4F46" w:rsidRDefault="000A1754" w:rsidP="000A1754">
      <w:r w:rsidRPr="00EE4F46">
        <w:br w:type="page"/>
      </w:r>
    </w:p>
    <w:p w14:paraId="5586A3E0" w14:textId="77777777" w:rsidR="000A1754" w:rsidRPr="00EE4F46" w:rsidRDefault="000A1754" w:rsidP="00627935">
      <w:pPr>
        <w:pStyle w:val="HChG"/>
      </w:pPr>
      <w:r w:rsidRPr="00EE4F46">
        <w:tab/>
      </w:r>
      <w:r w:rsidRPr="00EE4F46">
        <w:tab/>
      </w:r>
      <w:bookmarkStart w:id="34" w:name="_Toc57799058"/>
      <w:r w:rsidRPr="00EE4F46">
        <w:t>Annex 7</w:t>
      </w:r>
      <w:bookmarkEnd w:id="34"/>
    </w:p>
    <w:p w14:paraId="2949A510" w14:textId="77777777" w:rsidR="000A1754" w:rsidRPr="00EE4F46" w:rsidRDefault="000A1754" w:rsidP="00627935">
      <w:pPr>
        <w:pStyle w:val="H1G"/>
      </w:pPr>
      <w:r w:rsidRPr="00EE4F46">
        <w:tab/>
      </w:r>
      <w:r w:rsidRPr="00EE4F46">
        <w:tab/>
      </w:r>
      <w:bookmarkStart w:id="35" w:name="_Toc57799059"/>
      <w:r w:rsidRPr="00EE4F46">
        <w:t>Information on the ethnic composition and gender of the employees of Orthodox Christian religious organizations registered with the Ministry of Justice</w:t>
      </w:r>
      <w:bookmarkEnd w:id="35"/>
    </w:p>
    <w:tbl>
      <w:tblPr>
        <w:tblW w:w="13778" w:type="dxa"/>
        <w:tblInd w:w="283"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620"/>
        <w:gridCol w:w="1616"/>
        <w:gridCol w:w="1282"/>
        <w:gridCol w:w="1282"/>
        <w:gridCol w:w="1283"/>
        <w:gridCol w:w="1282"/>
        <w:gridCol w:w="1283"/>
        <w:gridCol w:w="1282"/>
        <w:gridCol w:w="1283"/>
        <w:gridCol w:w="1282"/>
        <w:gridCol w:w="1283"/>
      </w:tblGrid>
      <w:tr w:rsidR="000A1754" w:rsidRPr="00627935" w14:paraId="3C4B4C66" w14:textId="77777777" w:rsidTr="00627935">
        <w:trPr>
          <w:tblHeader/>
        </w:trPr>
        <w:tc>
          <w:tcPr>
            <w:tcW w:w="619" w:type="dxa"/>
            <w:tcBorders>
              <w:top w:val="single" w:sz="4" w:space="0" w:color="auto"/>
              <w:bottom w:val="single" w:sz="12" w:space="0" w:color="auto"/>
            </w:tcBorders>
            <w:shd w:val="clear" w:color="auto" w:fill="auto"/>
            <w:vAlign w:val="bottom"/>
          </w:tcPr>
          <w:p w14:paraId="094E24BE" w14:textId="77777777" w:rsidR="000A1754" w:rsidRPr="00627935" w:rsidRDefault="000A1754" w:rsidP="00627935">
            <w:pPr>
              <w:spacing w:before="80" w:after="80" w:line="200" w:lineRule="exact"/>
              <w:ind w:right="113"/>
              <w:rPr>
                <w:i/>
                <w:sz w:val="16"/>
              </w:rPr>
            </w:pPr>
            <w:r w:rsidRPr="00627935">
              <w:rPr>
                <w:i/>
                <w:sz w:val="16"/>
              </w:rPr>
              <w:t>No.</w:t>
            </w:r>
          </w:p>
        </w:tc>
        <w:tc>
          <w:tcPr>
            <w:tcW w:w="1615" w:type="dxa"/>
            <w:tcBorders>
              <w:top w:val="single" w:sz="4" w:space="0" w:color="auto"/>
              <w:bottom w:val="single" w:sz="12" w:space="0" w:color="auto"/>
            </w:tcBorders>
            <w:shd w:val="clear" w:color="auto" w:fill="auto"/>
            <w:vAlign w:val="bottom"/>
          </w:tcPr>
          <w:p w14:paraId="15E43CE8" w14:textId="77777777" w:rsidR="000A1754" w:rsidRPr="00627935" w:rsidRDefault="000A1754" w:rsidP="00627935">
            <w:pPr>
              <w:spacing w:before="80" w:after="80" w:line="200" w:lineRule="exact"/>
              <w:ind w:right="113"/>
              <w:rPr>
                <w:i/>
                <w:sz w:val="16"/>
              </w:rPr>
            </w:pPr>
            <w:r w:rsidRPr="00627935">
              <w:rPr>
                <w:i/>
                <w:sz w:val="16"/>
              </w:rPr>
              <w:t>Administrative and territorial unit</w:t>
            </w:r>
          </w:p>
        </w:tc>
        <w:tc>
          <w:tcPr>
            <w:tcW w:w="1282" w:type="dxa"/>
            <w:tcBorders>
              <w:top w:val="single" w:sz="4" w:space="0" w:color="auto"/>
              <w:bottom w:val="single" w:sz="12" w:space="0" w:color="auto"/>
            </w:tcBorders>
            <w:shd w:val="clear" w:color="auto" w:fill="auto"/>
            <w:vAlign w:val="bottom"/>
          </w:tcPr>
          <w:p w14:paraId="70014660" w14:textId="77777777" w:rsidR="000A1754" w:rsidRPr="00627935" w:rsidRDefault="000A1754" w:rsidP="00627935">
            <w:pPr>
              <w:spacing w:before="80" w:after="80" w:line="200" w:lineRule="exact"/>
              <w:ind w:right="113"/>
              <w:jc w:val="right"/>
              <w:rPr>
                <w:i/>
                <w:sz w:val="16"/>
              </w:rPr>
            </w:pPr>
            <w:r w:rsidRPr="00627935">
              <w:rPr>
                <w:i/>
                <w:sz w:val="16"/>
              </w:rPr>
              <w:t>Men</w:t>
            </w:r>
          </w:p>
        </w:tc>
        <w:tc>
          <w:tcPr>
            <w:tcW w:w="1282" w:type="dxa"/>
            <w:tcBorders>
              <w:top w:val="single" w:sz="4" w:space="0" w:color="auto"/>
              <w:bottom w:val="single" w:sz="12" w:space="0" w:color="auto"/>
            </w:tcBorders>
            <w:shd w:val="clear" w:color="auto" w:fill="auto"/>
            <w:vAlign w:val="bottom"/>
          </w:tcPr>
          <w:p w14:paraId="7BF5D69E" w14:textId="77777777" w:rsidR="000A1754" w:rsidRPr="00627935" w:rsidRDefault="000A1754" w:rsidP="00627935">
            <w:pPr>
              <w:spacing w:before="80" w:after="80" w:line="200" w:lineRule="exact"/>
              <w:ind w:right="113"/>
              <w:jc w:val="right"/>
              <w:rPr>
                <w:i/>
                <w:sz w:val="16"/>
              </w:rPr>
            </w:pPr>
            <w:r w:rsidRPr="00627935">
              <w:rPr>
                <w:i/>
                <w:sz w:val="16"/>
              </w:rPr>
              <w:t>Women</w:t>
            </w:r>
          </w:p>
        </w:tc>
        <w:tc>
          <w:tcPr>
            <w:tcW w:w="1283" w:type="dxa"/>
            <w:tcBorders>
              <w:top w:val="single" w:sz="4" w:space="0" w:color="auto"/>
              <w:bottom w:val="single" w:sz="12" w:space="0" w:color="auto"/>
            </w:tcBorders>
            <w:shd w:val="clear" w:color="auto" w:fill="auto"/>
            <w:vAlign w:val="bottom"/>
          </w:tcPr>
          <w:p w14:paraId="21377472" w14:textId="77777777" w:rsidR="000A1754" w:rsidRPr="00627935" w:rsidRDefault="000A1754" w:rsidP="00627935">
            <w:pPr>
              <w:spacing w:before="80" w:after="80" w:line="200" w:lineRule="exact"/>
              <w:ind w:right="113"/>
              <w:jc w:val="right"/>
              <w:rPr>
                <w:i/>
                <w:sz w:val="16"/>
              </w:rPr>
            </w:pPr>
            <w:r w:rsidRPr="00627935">
              <w:rPr>
                <w:i/>
                <w:sz w:val="16"/>
              </w:rPr>
              <w:t>Turkmen</w:t>
            </w:r>
          </w:p>
        </w:tc>
        <w:tc>
          <w:tcPr>
            <w:tcW w:w="1282" w:type="dxa"/>
            <w:tcBorders>
              <w:top w:val="single" w:sz="4" w:space="0" w:color="auto"/>
              <w:bottom w:val="single" w:sz="12" w:space="0" w:color="auto"/>
            </w:tcBorders>
            <w:shd w:val="clear" w:color="auto" w:fill="auto"/>
            <w:vAlign w:val="bottom"/>
          </w:tcPr>
          <w:p w14:paraId="677AF56E" w14:textId="77777777" w:rsidR="000A1754" w:rsidRPr="00627935" w:rsidRDefault="000A1754" w:rsidP="00627935">
            <w:pPr>
              <w:spacing w:before="80" w:after="80" w:line="200" w:lineRule="exact"/>
              <w:ind w:right="113"/>
              <w:jc w:val="right"/>
              <w:rPr>
                <w:i/>
                <w:sz w:val="16"/>
              </w:rPr>
            </w:pPr>
            <w:r w:rsidRPr="00627935">
              <w:rPr>
                <w:i/>
                <w:sz w:val="16"/>
              </w:rPr>
              <w:t>Russians</w:t>
            </w:r>
          </w:p>
        </w:tc>
        <w:tc>
          <w:tcPr>
            <w:tcW w:w="1283" w:type="dxa"/>
            <w:tcBorders>
              <w:top w:val="single" w:sz="4" w:space="0" w:color="auto"/>
              <w:bottom w:val="single" w:sz="12" w:space="0" w:color="auto"/>
            </w:tcBorders>
            <w:shd w:val="clear" w:color="auto" w:fill="auto"/>
            <w:vAlign w:val="bottom"/>
          </w:tcPr>
          <w:p w14:paraId="732669C1" w14:textId="77777777" w:rsidR="000A1754" w:rsidRPr="00627935" w:rsidRDefault="000A1754" w:rsidP="00627935">
            <w:pPr>
              <w:spacing w:before="80" w:after="80" w:line="200" w:lineRule="exact"/>
              <w:ind w:right="113"/>
              <w:jc w:val="right"/>
              <w:rPr>
                <w:i/>
                <w:sz w:val="16"/>
              </w:rPr>
            </w:pPr>
            <w:r w:rsidRPr="00627935">
              <w:rPr>
                <w:i/>
                <w:sz w:val="16"/>
              </w:rPr>
              <w:t>Uzbeks</w:t>
            </w:r>
          </w:p>
        </w:tc>
        <w:tc>
          <w:tcPr>
            <w:tcW w:w="1282" w:type="dxa"/>
            <w:tcBorders>
              <w:top w:val="single" w:sz="4" w:space="0" w:color="auto"/>
              <w:bottom w:val="single" w:sz="12" w:space="0" w:color="auto"/>
            </w:tcBorders>
            <w:shd w:val="clear" w:color="auto" w:fill="auto"/>
            <w:vAlign w:val="bottom"/>
          </w:tcPr>
          <w:p w14:paraId="23B4076D" w14:textId="77777777" w:rsidR="000A1754" w:rsidRPr="00627935" w:rsidRDefault="000A1754" w:rsidP="00627935">
            <w:pPr>
              <w:spacing w:before="80" w:after="80" w:line="200" w:lineRule="exact"/>
              <w:ind w:right="113"/>
              <w:jc w:val="right"/>
              <w:rPr>
                <w:i/>
                <w:sz w:val="16"/>
              </w:rPr>
            </w:pPr>
            <w:r w:rsidRPr="00627935">
              <w:rPr>
                <w:i/>
                <w:sz w:val="16"/>
              </w:rPr>
              <w:t>Azerbaijanis</w:t>
            </w:r>
          </w:p>
        </w:tc>
        <w:tc>
          <w:tcPr>
            <w:tcW w:w="1283" w:type="dxa"/>
            <w:tcBorders>
              <w:top w:val="single" w:sz="4" w:space="0" w:color="auto"/>
              <w:bottom w:val="single" w:sz="12" w:space="0" w:color="auto"/>
            </w:tcBorders>
            <w:shd w:val="clear" w:color="auto" w:fill="auto"/>
            <w:vAlign w:val="bottom"/>
          </w:tcPr>
          <w:p w14:paraId="4C8DB33E" w14:textId="77777777" w:rsidR="000A1754" w:rsidRPr="00627935" w:rsidRDefault="000A1754" w:rsidP="00627935">
            <w:pPr>
              <w:spacing w:before="80" w:after="80" w:line="200" w:lineRule="exact"/>
              <w:ind w:right="113"/>
              <w:jc w:val="right"/>
              <w:rPr>
                <w:i/>
                <w:sz w:val="16"/>
              </w:rPr>
            </w:pPr>
            <w:r w:rsidRPr="00627935">
              <w:rPr>
                <w:i/>
                <w:sz w:val="16"/>
              </w:rPr>
              <w:t>Armenians</w:t>
            </w:r>
          </w:p>
        </w:tc>
        <w:tc>
          <w:tcPr>
            <w:tcW w:w="1282" w:type="dxa"/>
            <w:tcBorders>
              <w:top w:val="single" w:sz="4" w:space="0" w:color="auto"/>
              <w:bottom w:val="single" w:sz="12" w:space="0" w:color="auto"/>
            </w:tcBorders>
            <w:shd w:val="clear" w:color="auto" w:fill="auto"/>
            <w:vAlign w:val="bottom"/>
          </w:tcPr>
          <w:p w14:paraId="732238C6" w14:textId="77777777" w:rsidR="000A1754" w:rsidRPr="00627935" w:rsidRDefault="000A1754" w:rsidP="00627935">
            <w:pPr>
              <w:spacing w:before="80" w:after="80" w:line="200" w:lineRule="exact"/>
              <w:ind w:right="113"/>
              <w:jc w:val="right"/>
              <w:rPr>
                <w:i/>
                <w:sz w:val="16"/>
              </w:rPr>
            </w:pPr>
            <w:r w:rsidRPr="00627935">
              <w:rPr>
                <w:i/>
                <w:sz w:val="16"/>
              </w:rPr>
              <w:t>Lezghins</w:t>
            </w:r>
          </w:p>
        </w:tc>
        <w:tc>
          <w:tcPr>
            <w:tcW w:w="1283" w:type="dxa"/>
            <w:tcBorders>
              <w:top w:val="single" w:sz="4" w:space="0" w:color="auto"/>
              <w:bottom w:val="single" w:sz="12" w:space="0" w:color="auto"/>
            </w:tcBorders>
            <w:shd w:val="clear" w:color="auto" w:fill="auto"/>
            <w:vAlign w:val="bottom"/>
          </w:tcPr>
          <w:p w14:paraId="02E8E950" w14:textId="77777777" w:rsidR="000A1754" w:rsidRPr="00627935" w:rsidRDefault="000A1754" w:rsidP="00627935">
            <w:pPr>
              <w:spacing w:before="80" w:after="80" w:line="200" w:lineRule="exact"/>
              <w:ind w:right="113"/>
              <w:jc w:val="right"/>
              <w:rPr>
                <w:i/>
                <w:sz w:val="16"/>
              </w:rPr>
            </w:pPr>
            <w:r w:rsidRPr="00627935">
              <w:rPr>
                <w:i/>
                <w:sz w:val="16"/>
              </w:rPr>
              <w:t>Dagestanis</w:t>
            </w:r>
          </w:p>
        </w:tc>
      </w:tr>
      <w:tr w:rsidR="000A1754" w:rsidRPr="00627935" w14:paraId="5EB4924F" w14:textId="77777777" w:rsidTr="00627935">
        <w:tc>
          <w:tcPr>
            <w:tcW w:w="619" w:type="dxa"/>
            <w:tcBorders>
              <w:top w:val="single" w:sz="12" w:space="0" w:color="auto"/>
            </w:tcBorders>
            <w:shd w:val="clear" w:color="auto" w:fill="auto"/>
          </w:tcPr>
          <w:p w14:paraId="2FBEB096" w14:textId="77777777" w:rsidR="000A1754" w:rsidRPr="00627935" w:rsidRDefault="000A1754" w:rsidP="00627935">
            <w:pPr>
              <w:spacing w:before="40" w:after="40" w:line="220" w:lineRule="exact"/>
              <w:ind w:right="113"/>
              <w:rPr>
                <w:sz w:val="18"/>
              </w:rPr>
            </w:pPr>
            <w:r w:rsidRPr="00627935">
              <w:rPr>
                <w:sz w:val="18"/>
              </w:rPr>
              <w:t>1</w:t>
            </w:r>
          </w:p>
        </w:tc>
        <w:tc>
          <w:tcPr>
            <w:tcW w:w="1615" w:type="dxa"/>
            <w:tcBorders>
              <w:top w:val="single" w:sz="12" w:space="0" w:color="auto"/>
            </w:tcBorders>
            <w:shd w:val="clear" w:color="auto" w:fill="auto"/>
            <w:vAlign w:val="bottom"/>
          </w:tcPr>
          <w:p w14:paraId="41893891" w14:textId="77777777" w:rsidR="000A1754" w:rsidRPr="00627935" w:rsidRDefault="000A1754" w:rsidP="00627935">
            <w:pPr>
              <w:spacing w:before="40" w:after="40" w:line="220" w:lineRule="exact"/>
              <w:ind w:right="113"/>
              <w:rPr>
                <w:sz w:val="18"/>
              </w:rPr>
            </w:pPr>
            <w:r w:rsidRPr="00627935">
              <w:rPr>
                <w:sz w:val="18"/>
              </w:rPr>
              <w:t>Ashgabat</w:t>
            </w:r>
          </w:p>
        </w:tc>
        <w:tc>
          <w:tcPr>
            <w:tcW w:w="1282" w:type="dxa"/>
            <w:tcBorders>
              <w:top w:val="single" w:sz="12" w:space="0" w:color="auto"/>
            </w:tcBorders>
            <w:shd w:val="clear" w:color="auto" w:fill="auto"/>
            <w:vAlign w:val="bottom"/>
          </w:tcPr>
          <w:p w14:paraId="484BF6DB" w14:textId="77777777" w:rsidR="000A1754" w:rsidRPr="00627935" w:rsidRDefault="000A1754" w:rsidP="00627935">
            <w:pPr>
              <w:spacing w:before="40" w:after="40" w:line="220" w:lineRule="exact"/>
              <w:ind w:right="113"/>
              <w:jc w:val="right"/>
              <w:rPr>
                <w:sz w:val="18"/>
              </w:rPr>
            </w:pPr>
            <w:r w:rsidRPr="00627935">
              <w:rPr>
                <w:sz w:val="18"/>
              </w:rPr>
              <w:t>17</w:t>
            </w:r>
          </w:p>
        </w:tc>
        <w:tc>
          <w:tcPr>
            <w:tcW w:w="1282" w:type="dxa"/>
            <w:tcBorders>
              <w:top w:val="single" w:sz="12" w:space="0" w:color="auto"/>
            </w:tcBorders>
            <w:shd w:val="clear" w:color="auto" w:fill="auto"/>
            <w:vAlign w:val="bottom"/>
          </w:tcPr>
          <w:p w14:paraId="254A03C8" w14:textId="77777777" w:rsidR="000A1754" w:rsidRPr="00627935" w:rsidRDefault="000A1754" w:rsidP="00627935">
            <w:pPr>
              <w:spacing w:before="40" w:after="40" w:line="220" w:lineRule="exact"/>
              <w:ind w:right="113"/>
              <w:jc w:val="right"/>
              <w:rPr>
                <w:sz w:val="18"/>
              </w:rPr>
            </w:pPr>
            <w:r w:rsidRPr="00627935">
              <w:rPr>
                <w:sz w:val="18"/>
              </w:rPr>
              <w:t>24</w:t>
            </w:r>
          </w:p>
        </w:tc>
        <w:tc>
          <w:tcPr>
            <w:tcW w:w="1283" w:type="dxa"/>
            <w:tcBorders>
              <w:top w:val="single" w:sz="12" w:space="0" w:color="auto"/>
            </w:tcBorders>
            <w:shd w:val="clear" w:color="auto" w:fill="auto"/>
            <w:vAlign w:val="bottom"/>
          </w:tcPr>
          <w:p w14:paraId="237FC96E" w14:textId="77777777" w:rsidR="000A1754" w:rsidRPr="00627935" w:rsidRDefault="000A1754" w:rsidP="00627935">
            <w:pPr>
              <w:spacing w:before="40" w:after="40" w:line="220" w:lineRule="exact"/>
              <w:ind w:right="113"/>
              <w:jc w:val="right"/>
              <w:rPr>
                <w:sz w:val="18"/>
              </w:rPr>
            </w:pPr>
            <w:r w:rsidRPr="00627935">
              <w:rPr>
                <w:sz w:val="18"/>
              </w:rPr>
              <w:t>3</w:t>
            </w:r>
          </w:p>
        </w:tc>
        <w:tc>
          <w:tcPr>
            <w:tcW w:w="1282" w:type="dxa"/>
            <w:tcBorders>
              <w:top w:val="single" w:sz="12" w:space="0" w:color="auto"/>
            </w:tcBorders>
            <w:shd w:val="clear" w:color="auto" w:fill="auto"/>
            <w:vAlign w:val="bottom"/>
          </w:tcPr>
          <w:p w14:paraId="785F3628" w14:textId="77777777" w:rsidR="000A1754" w:rsidRPr="00627935" w:rsidRDefault="000A1754" w:rsidP="00627935">
            <w:pPr>
              <w:spacing w:before="40" w:after="40" w:line="220" w:lineRule="exact"/>
              <w:ind w:right="113"/>
              <w:jc w:val="right"/>
              <w:rPr>
                <w:sz w:val="18"/>
              </w:rPr>
            </w:pPr>
            <w:r w:rsidRPr="00627935">
              <w:rPr>
                <w:sz w:val="18"/>
              </w:rPr>
              <w:t>30</w:t>
            </w:r>
          </w:p>
        </w:tc>
        <w:tc>
          <w:tcPr>
            <w:tcW w:w="1283" w:type="dxa"/>
            <w:tcBorders>
              <w:top w:val="single" w:sz="12" w:space="0" w:color="auto"/>
            </w:tcBorders>
            <w:shd w:val="clear" w:color="auto" w:fill="auto"/>
            <w:vAlign w:val="bottom"/>
          </w:tcPr>
          <w:p w14:paraId="77AD9B62" w14:textId="77777777" w:rsidR="000A1754" w:rsidRPr="00627935" w:rsidRDefault="000A1754" w:rsidP="00627935">
            <w:pPr>
              <w:spacing w:before="40" w:after="40" w:line="220" w:lineRule="exact"/>
              <w:ind w:right="113"/>
              <w:jc w:val="right"/>
              <w:rPr>
                <w:sz w:val="18"/>
              </w:rPr>
            </w:pPr>
            <w:r w:rsidRPr="00627935">
              <w:rPr>
                <w:sz w:val="18"/>
              </w:rPr>
              <w:t>1</w:t>
            </w:r>
          </w:p>
        </w:tc>
        <w:tc>
          <w:tcPr>
            <w:tcW w:w="1282" w:type="dxa"/>
            <w:tcBorders>
              <w:top w:val="single" w:sz="12" w:space="0" w:color="auto"/>
            </w:tcBorders>
            <w:shd w:val="clear" w:color="auto" w:fill="auto"/>
            <w:vAlign w:val="bottom"/>
          </w:tcPr>
          <w:p w14:paraId="5A2EEC5F" w14:textId="77777777" w:rsidR="000A1754" w:rsidRPr="00627935" w:rsidRDefault="000A1754" w:rsidP="00627935">
            <w:pPr>
              <w:spacing w:before="40" w:after="40" w:line="220" w:lineRule="exact"/>
              <w:ind w:right="113"/>
              <w:jc w:val="right"/>
              <w:rPr>
                <w:sz w:val="18"/>
              </w:rPr>
            </w:pPr>
            <w:r w:rsidRPr="00627935">
              <w:rPr>
                <w:sz w:val="18"/>
              </w:rPr>
              <w:t>–</w:t>
            </w:r>
          </w:p>
        </w:tc>
        <w:tc>
          <w:tcPr>
            <w:tcW w:w="1283" w:type="dxa"/>
            <w:tcBorders>
              <w:top w:val="single" w:sz="12" w:space="0" w:color="auto"/>
            </w:tcBorders>
            <w:shd w:val="clear" w:color="auto" w:fill="auto"/>
            <w:vAlign w:val="bottom"/>
          </w:tcPr>
          <w:p w14:paraId="552ED665" w14:textId="77777777" w:rsidR="000A1754" w:rsidRPr="00627935" w:rsidRDefault="000A1754" w:rsidP="00627935">
            <w:pPr>
              <w:spacing w:before="40" w:after="40" w:line="220" w:lineRule="exact"/>
              <w:ind w:right="113"/>
              <w:jc w:val="right"/>
              <w:rPr>
                <w:sz w:val="18"/>
              </w:rPr>
            </w:pPr>
            <w:r w:rsidRPr="00627935">
              <w:rPr>
                <w:sz w:val="18"/>
              </w:rPr>
              <w:t>7</w:t>
            </w:r>
          </w:p>
        </w:tc>
        <w:tc>
          <w:tcPr>
            <w:tcW w:w="1282" w:type="dxa"/>
            <w:tcBorders>
              <w:top w:val="single" w:sz="12" w:space="0" w:color="auto"/>
            </w:tcBorders>
            <w:shd w:val="clear" w:color="auto" w:fill="auto"/>
            <w:vAlign w:val="bottom"/>
          </w:tcPr>
          <w:p w14:paraId="00E3D163" w14:textId="77777777" w:rsidR="000A1754" w:rsidRPr="00627935" w:rsidRDefault="000A1754" w:rsidP="00627935">
            <w:pPr>
              <w:spacing w:before="40" w:after="40" w:line="220" w:lineRule="exact"/>
              <w:ind w:right="113"/>
              <w:jc w:val="right"/>
              <w:rPr>
                <w:sz w:val="18"/>
              </w:rPr>
            </w:pPr>
            <w:r w:rsidRPr="00627935">
              <w:rPr>
                <w:sz w:val="18"/>
              </w:rPr>
              <w:t>–</w:t>
            </w:r>
          </w:p>
        </w:tc>
        <w:tc>
          <w:tcPr>
            <w:tcW w:w="1283" w:type="dxa"/>
            <w:tcBorders>
              <w:top w:val="single" w:sz="12" w:space="0" w:color="auto"/>
            </w:tcBorders>
            <w:shd w:val="clear" w:color="auto" w:fill="auto"/>
            <w:vAlign w:val="bottom"/>
          </w:tcPr>
          <w:p w14:paraId="3EE47DA2" w14:textId="77777777" w:rsidR="000A1754" w:rsidRPr="00627935" w:rsidRDefault="000A1754" w:rsidP="00627935">
            <w:pPr>
              <w:spacing w:before="40" w:after="40" w:line="220" w:lineRule="exact"/>
              <w:ind w:right="113"/>
              <w:jc w:val="right"/>
              <w:rPr>
                <w:sz w:val="18"/>
              </w:rPr>
            </w:pPr>
            <w:r w:rsidRPr="00627935">
              <w:rPr>
                <w:sz w:val="18"/>
              </w:rPr>
              <w:t>–</w:t>
            </w:r>
          </w:p>
        </w:tc>
      </w:tr>
      <w:tr w:rsidR="000A1754" w:rsidRPr="00627935" w14:paraId="0B76D9F5" w14:textId="77777777" w:rsidTr="00627935">
        <w:tc>
          <w:tcPr>
            <w:tcW w:w="619" w:type="dxa"/>
            <w:shd w:val="clear" w:color="auto" w:fill="auto"/>
          </w:tcPr>
          <w:p w14:paraId="505DB990" w14:textId="77777777" w:rsidR="000A1754" w:rsidRPr="00627935" w:rsidRDefault="000A1754" w:rsidP="00627935">
            <w:pPr>
              <w:spacing w:before="40" w:after="40" w:line="220" w:lineRule="exact"/>
              <w:ind w:right="113"/>
              <w:rPr>
                <w:sz w:val="18"/>
              </w:rPr>
            </w:pPr>
            <w:r w:rsidRPr="00627935">
              <w:rPr>
                <w:sz w:val="18"/>
              </w:rPr>
              <w:t>2</w:t>
            </w:r>
          </w:p>
        </w:tc>
        <w:tc>
          <w:tcPr>
            <w:tcW w:w="1615" w:type="dxa"/>
            <w:shd w:val="clear" w:color="auto" w:fill="auto"/>
            <w:vAlign w:val="bottom"/>
          </w:tcPr>
          <w:p w14:paraId="36A4B37D" w14:textId="77777777" w:rsidR="000A1754" w:rsidRPr="00627935" w:rsidRDefault="000A1754" w:rsidP="00627935">
            <w:pPr>
              <w:spacing w:before="40" w:after="40" w:line="220" w:lineRule="exact"/>
              <w:ind w:right="113"/>
              <w:rPr>
                <w:sz w:val="18"/>
              </w:rPr>
            </w:pPr>
            <w:r w:rsidRPr="00627935">
              <w:rPr>
                <w:sz w:val="18"/>
              </w:rPr>
              <w:t>Ahal Province</w:t>
            </w:r>
          </w:p>
        </w:tc>
        <w:tc>
          <w:tcPr>
            <w:tcW w:w="1282" w:type="dxa"/>
            <w:shd w:val="clear" w:color="auto" w:fill="auto"/>
            <w:vAlign w:val="bottom"/>
          </w:tcPr>
          <w:p w14:paraId="678684A5" w14:textId="77777777" w:rsidR="000A1754" w:rsidRPr="00627935" w:rsidRDefault="000A1754" w:rsidP="00627935">
            <w:pPr>
              <w:spacing w:before="40" w:after="40" w:line="220" w:lineRule="exact"/>
              <w:ind w:right="113"/>
              <w:jc w:val="right"/>
              <w:rPr>
                <w:sz w:val="18"/>
              </w:rPr>
            </w:pPr>
            <w:r w:rsidRPr="00627935">
              <w:rPr>
                <w:sz w:val="18"/>
              </w:rPr>
              <w:t>2</w:t>
            </w:r>
          </w:p>
        </w:tc>
        <w:tc>
          <w:tcPr>
            <w:tcW w:w="1282" w:type="dxa"/>
            <w:shd w:val="clear" w:color="auto" w:fill="auto"/>
            <w:vAlign w:val="bottom"/>
          </w:tcPr>
          <w:p w14:paraId="2E9B9DA9" w14:textId="77777777" w:rsidR="000A1754" w:rsidRPr="00627935" w:rsidRDefault="000A1754" w:rsidP="00627935">
            <w:pPr>
              <w:spacing w:before="40" w:after="40" w:line="220" w:lineRule="exact"/>
              <w:ind w:right="113"/>
              <w:jc w:val="right"/>
              <w:rPr>
                <w:sz w:val="18"/>
              </w:rPr>
            </w:pPr>
            <w:r w:rsidRPr="00627935">
              <w:rPr>
                <w:sz w:val="18"/>
              </w:rPr>
              <w:t>2</w:t>
            </w:r>
          </w:p>
        </w:tc>
        <w:tc>
          <w:tcPr>
            <w:tcW w:w="1283" w:type="dxa"/>
            <w:shd w:val="clear" w:color="auto" w:fill="auto"/>
            <w:vAlign w:val="bottom"/>
          </w:tcPr>
          <w:p w14:paraId="22FC2F91" w14:textId="77777777" w:rsidR="000A1754" w:rsidRPr="00627935" w:rsidRDefault="000A1754" w:rsidP="00627935">
            <w:pPr>
              <w:spacing w:before="40" w:after="40" w:line="220" w:lineRule="exact"/>
              <w:ind w:right="113"/>
              <w:jc w:val="right"/>
              <w:rPr>
                <w:sz w:val="18"/>
              </w:rPr>
            </w:pPr>
            <w:r w:rsidRPr="00627935">
              <w:rPr>
                <w:sz w:val="18"/>
              </w:rPr>
              <w:t>–</w:t>
            </w:r>
          </w:p>
        </w:tc>
        <w:tc>
          <w:tcPr>
            <w:tcW w:w="1282" w:type="dxa"/>
            <w:shd w:val="clear" w:color="auto" w:fill="auto"/>
            <w:vAlign w:val="bottom"/>
          </w:tcPr>
          <w:p w14:paraId="3FB998FB" w14:textId="77777777" w:rsidR="000A1754" w:rsidRPr="00627935" w:rsidRDefault="000A1754" w:rsidP="00627935">
            <w:pPr>
              <w:spacing w:before="40" w:after="40" w:line="220" w:lineRule="exact"/>
              <w:ind w:right="113"/>
              <w:jc w:val="right"/>
              <w:rPr>
                <w:sz w:val="18"/>
              </w:rPr>
            </w:pPr>
            <w:r w:rsidRPr="00627935">
              <w:rPr>
                <w:sz w:val="18"/>
              </w:rPr>
              <w:t>4</w:t>
            </w:r>
          </w:p>
        </w:tc>
        <w:tc>
          <w:tcPr>
            <w:tcW w:w="1283" w:type="dxa"/>
            <w:shd w:val="clear" w:color="auto" w:fill="auto"/>
            <w:vAlign w:val="bottom"/>
          </w:tcPr>
          <w:p w14:paraId="4E2E9DB7" w14:textId="77777777" w:rsidR="000A1754" w:rsidRPr="00627935" w:rsidRDefault="000A1754" w:rsidP="00627935">
            <w:pPr>
              <w:spacing w:before="40" w:after="40" w:line="220" w:lineRule="exact"/>
              <w:ind w:right="113"/>
              <w:jc w:val="right"/>
              <w:rPr>
                <w:sz w:val="18"/>
              </w:rPr>
            </w:pPr>
            <w:r w:rsidRPr="00627935">
              <w:rPr>
                <w:sz w:val="18"/>
              </w:rPr>
              <w:t>–</w:t>
            </w:r>
          </w:p>
        </w:tc>
        <w:tc>
          <w:tcPr>
            <w:tcW w:w="1282" w:type="dxa"/>
            <w:shd w:val="clear" w:color="auto" w:fill="auto"/>
            <w:vAlign w:val="bottom"/>
          </w:tcPr>
          <w:p w14:paraId="6D6548B9" w14:textId="77777777" w:rsidR="000A1754" w:rsidRPr="00627935" w:rsidRDefault="000A1754" w:rsidP="00627935">
            <w:pPr>
              <w:spacing w:before="40" w:after="40" w:line="220" w:lineRule="exact"/>
              <w:ind w:right="113"/>
              <w:jc w:val="right"/>
              <w:rPr>
                <w:sz w:val="18"/>
              </w:rPr>
            </w:pPr>
            <w:r w:rsidRPr="00627935">
              <w:rPr>
                <w:sz w:val="18"/>
              </w:rPr>
              <w:t>–</w:t>
            </w:r>
          </w:p>
        </w:tc>
        <w:tc>
          <w:tcPr>
            <w:tcW w:w="1283" w:type="dxa"/>
            <w:shd w:val="clear" w:color="auto" w:fill="auto"/>
            <w:vAlign w:val="bottom"/>
          </w:tcPr>
          <w:p w14:paraId="61A3D9D7" w14:textId="77777777" w:rsidR="000A1754" w:rsidRPr="00627935" w:rsidRDefault="000A1754" w:rsidP="00627935">
            <w:pPr>
              <w:spacing w:before="40" w:after="40" w:line="220" w:lineRule="exact"/>
              <w:ind w:right="113"/>
              <w:jc w:val="right"/>
              <w:rPr>
                <w:sz w:val="18"/>
              </w:rPr>
            </w:pPr>
            <w:r w:rsidRPr="00627935">
              <w:rPr>
                <w:sz w:val="18"/>
              </w:rPr>
              <w:t>–</w:t>
            </w:r>
          </w:p>
        </w:tc>
        <w:tc>
          <w:tcPr>
            <w:tcW w:w="1282" w:type="dxa"/>
            <w:shd w:val="clear" w:color="auto" w:fill="auto"/>
            <w:vAlign w:val="bottom"/>
          </w:tcPr>
          <w:p w14:paraId="65E8F807" w14:textId="77777777" w:rsidR="000A1754" w:rsidRPr="00627935" w:rsidRDefault="000A1754" w:rsidP="00627935">
            <w:pPr>
              <w:spacing w:before="40" w:after="40" w:line="220" w:lineRule="exact"/>
              <w:ind w:right="113"/>
              <w:jc w:val="right"/>
              <w:rPr>
                <w:sz w:val="18"/>
              </w:rPr>
            </w:pPr>
            <w:r w:rsidRPr="00627935">
              <w:rPr>
                <w:sz w:val="18"/>
              </w:rPr>
              <w:t>–</w:t>
            </w:r>
          </w:p>
        </w:tc>
        <w:tc>
          <w:tcPr>
            <w:tcW w:w="1283" w:type="dxa"/>
            <w:shd w:val="clear" w:color="auto" w:fill="auto"/>
            <w:vAlign w:val="bottom"/>
          </w:tcPr>
          <w:p w14:paraId="3580061A" w14:textId="77777777" w:rsidR="000A1754" w:rsidRPr="00627935" w:rsidRDefault="000A1754" w:rsidP="00627935">
            <w:pPr>
              <w:spacing w:before="40" w:after="40" w:line="220" w:lineRule="exact"/>
              <w:ind w:right="113"/>
              <w:jc w:val="right"/>
              <w:rPr>
                <w:sz w:val="18"/>
              </w:rPr>
            </w:pPr>
            <w:r w:rsidRPr="00627935">
              <w:rPr>
                <w:sz w:val="18"/>
              </w:rPr>
              <w:t>–</w:t>
            </w:r>
          </w:p>
        </w:tc>
      </w:tr>
      <w:tr w:rsidR="000A1754" w:rsidRPr="00627935" w14:paraId="2F25195A" w14:textId="77777777" w:rsidTr="00627935">
        <w:tc>
          <w:tcPr>
            <w:tcW w:w="619" w:type="dxa"/>
            <w:shd w:val="clear" w:color="auto" w:fill="auto"/>
          </w:tcPr>
          <w:p w14:paraId="69943C8E" w14:textId="77777777" w:rsidR="000A1754" w:rsidRPr="00627935" w:rsidRDefault="000A1754" w:rsidP="00627935">
            <w:pPr>
              <w:spacing w:before="40" w:after="40" w:line="220" w:lineRule="exact"/>
              <w:ind w:right="113"/>
              <w:rPr>
                <w:sz w:val="18"/>
              </w:rPr>
            </w:pPr>
            <w:r w:rsidRPr="00627935">
              <w:rPr>
                <w:sz w:val="18"/>
              </w:rPr>
              <w:t>3</w:t>
            </w:r>
          </w:p>
        </w:tc>
        <w:tc>
          <w:tcPr>
            <w:tcW w:w="1615" w:type="dxa"/>
            <w:shd w:val="clear" w:color="auto" w:fill="auto"/>
            <w:vAlign w:val="bottom"/>
          </w:tcPr>
          <w:p w14:paraId="76E40865" w14:textId="77777777" w:rsidR="000A1754" w:rsidRPr="00627935" w:rsidRDefault="000A1754" w:rsidP="00627935">
            <w:pPr>
              <w:spacing w:before="40" w:after="40" w:line="220" w:lineRule="exact"/>
              <w:ind w:right="113"/>
              <w:rPr>
                <w:sz w:val="18"/>
              </w:rPr>
            </w:pPr>
            <w:r w:rsidRPr="00627935">
              <w:rPr>
                <w:sz w:val="18"/>
              </w:rPr>
              <w:t>Balkan Province</w:t>
            </w:r>
          </w:p>
        </w:tc>
        <w:tc>
          <w:tcPr>
            <w:tcW w:w="1282" w:type="dxa"/>
            <w:shd w:val="clear" w:color="auto" w:fill="auto"/>
            <w:vAlign w:val="bottom"/>
          </w:tcPr>
          <w:p w14:paraId="252311B7" w14:textId="77777777" w:rsidR="000A1754" w:rsidRPr="00627935" w:rsidRDefault="000A1754" w:rsidP="00627935">
            <w:pPr>
              <w:spacing w:before="40" w:after="40" w:line="220" w:lineRule="exact"/>
              <w:ind w:right="113"/>
              <w:jc w:val="right"/>
              <w:rPr>
                <w:sz w:val="18"/>
              </w:rPr>
            </w:pPr>
            <w:r w:rsidRPr="00627935">
              <w:rPr>
                <w:sz w:val="18"/>
              </w:rPr>
              <w:t>9</w:t>
            </w:r>
          </w:p>
        </w:tc>
        <w:tc>
          <w:tcPr>
            <w:tcW w:w="1282" w:type="dxa"/>
            <w:shd w:val="clear" w:color="auto" w:fill="auto"/>
            <w:vAlign w:val="bottom"/>
          </w:tcPr>
          <w:p w14:paraId="4D6B593E" w14:textId="77777777" w:rsidR="000A1754" w:rsidRPr="00627935" w:rsidRDefault="000A1754" w:rsidP="00627935">
            <w:pPr>
              <w:spacing w:before="40" w:after="40" w:line="220" w:lineRule="exact"/>
              <w:ind w:right="113"/>
              <w:jc w:val="right"/>
              <w:rPr>
                <w:sz w:val="18"/>
              </w:rPr>
            </w:pPr>
            <w:r w:rsidRPr="00627935">
              <w:rPr>
                <w:sz w:val="18"/>
              </w:rPr>
              <w:t>12</w:t>
            </w:r>
          </w:p>
        </w:tc>
        <w:tc>
          <w:tcPr>
            <w:tcW w:w="1283" w:type="dxa"/>
            <w:shd w:val="clear" w:color="auto" w:fill="auto"/>
            <w:vAlign w:val="bottom"/>
          </w:tcPr>
          <w:p w14:paraId="2A4B8F78" w14:textId="77777777" w:rsidR="000A1754" w:rsidRPr="00627935" w:rsidRDefault="000A1754" w:rsidP="00627935">
            <w:pPr>
              <w:spacing w:before="40" w:after="40" w:line="220" w:lineRule="exact"/>
              <w:ind w:right="113"/>
              <w:jc w:val="right"/>
              <w:rPr>
                <w:sz w:val="18"/>
              </w:rPr>
            </w:pPr>
            <w:r w:rsidRPr="00627935">
              <w:rPr>
                <w:sz w:val="18"/>
              </w:rPr>
              <w:t>3</w:t>
            </w:r>
          </w:p>
        </w:tc>
        <w:tc>
          <w:tcPr>
            <w:tcW w:w="1282" w:type="dxa"/>
            <w:shd w:val="clear" w:color="auto" w:fill="auto"/>
            <w:vAlign w:val="bottom"/>
          </w:tcPr>
          <w:p w14:paraId="2FCBB04F" w14:textId="77777777" w:rsidR="000A1754" w:rsidRPr="00627935" w:rsidRDefault="000A1754" w:rsidP="00627935">
            <w:pPr>
              <w:spacing w:before="40" w:after="40" w:line="220" w:lineRule="exact"/>
              <w:ind w:right="113"/>
              <w:jc w:val="right"/>
              <w:rPr>
                <w:sz w:val="18"/>
              </w:rPr>
            </w:pPr>
            <w:r w:rsidRPr="00627935">
              <w:rPr>
                <w:sz w:val="18"/>
              </w:rPr>
              <w:t>10</w:t>
            </w:r>
          </w:p>
        </w:tc>
        <w:tc>
          <w:tcPr>
            <w:tcW w:w="1283" w:type="dxa"/>
            <w:shd w:val="clear" w:color="auto" w:fill="auto"/>
            <w:vAlign w:val="bottom"/>
          </w:tcPr>
          <w:p w14:paraId="343785A4" w14:textId="77777777" w:rsidR="000A1754" w:rsidRPr="00627935" w:rsidRDefault="000A1754" w:rsidP="00627935">
            <w:pPr>
              <w:spacing w:before="40" w:after="40" w:line="220" w:lineRule="exact"/>
              <w:ind w:right="113"/>
              <w:jc w:val="right"/>
              <w:rPr>
                <w:sz w:val="18"/>
              </w:rPr>
            </w:pPr>
            <w:r w:rsidRPr="00627935">
              <w:rPr>
                <w:sz w:val="18"/>
              </w:rPr>
              <w:t>–</w:t>
            </w:r>
          </w:p>
        </w:tc>
        <w:tc>
          <w:tcPr>
            <w:tcW w:w="1282" w:type="dxa"/>
            <w:shd w:val="clear" w:color="auto" w:fill="auto"/>
            <w:vAlign w:val="bottom"/>
          </w:tcPr>
          <w:p w14:paraId="510EAE3B" w14:textId="77777777" w:rsidR="000A1754" w:rsidRPr="00627935" w:rsidRDefault="000A1754" w:rsidP="00627935">
            <w:pPr>
              <w:spacing w:before="40" w:after="40" w:line="220" w:lineRule="exact"/>
              <w:ind w:right="113"/>
              <w:jc w:val="right"/>
              <w:rPr>
                <w:sz w:val="18"/>
              </w:rPr>
            </w:pPr>
            <w:r w:rsidRPr="00627935">
              <w:rPr>
                <w:sz w:val="18"/>
              </w:rPr>
              <w:t>2</w:t>
            </w:r>
          </w:p>
        </w:tc>
        <w:tc>
          <w:tcPr>
            <w:tcW w:w="1283" w:type="dxa"/>
            <w:shd w:val="clear" w:color="auto" w:fill="auto"/>
            <w:vAlign w:val="bottom"/>
          </w:tcPr>
          <w:p w14:paraId="3B3EFC7A" w14:textId="77777777" w:rsidR="000A1754" w:rsidRPr="00627935" w:rsidRDefault="000A1754" w:rsidP="00627935">
            <w:pPr>
              <w:spacing w:before="40" w:after="40" w:line="220" w:lineRule="exact"/>
              <w:ind w:right="113"/>
              <w:jc w:val="right"/>
              <w:rPr>
                <w:sz w:val="18"/>
              </w:rPr>
            </w:pPr>
            <w:r w:rsidRPr="00627935">
              <w:rPr>
                <w:sz w:val="18"/>
              </w:rPr>
              <w:t>5</w:t>
            </w:r>
          </w:p>
        </w:tc>
        <w:tc>
          <w:tcPr>
            <w:tcW w:w="1282" w:type="dxa"/>
            <w:shd w:val="clear" w:color="auto" w:fill="auto"/>
            <w:vAlign w:val="bottom"/>
          </w:tcPr>
          <w:p w14:paraId="7A68B580" w14:textId="77777777" w:rsidR="000A1754" w:rsidRPr="00627935" w:rsidRDefault="000A1754" w:rsidP="00627935">
            <w:pPr>
              <w:spacing w:before="40" w:after="40" w:line="220" w:lineRule="exact"/>
              <w:ind w:right="113"/>
              <w:jc w:val="right"/>
              <w:rPr>
                <w:sz w:val="18"/>
              </w:rPr>
            </w:pPr>
            <w:r w:rsidRPr="00627935">
              <w:rPr>
                <w:sz w:val="18"/>
              </w:rPr>
              <w:t>1</w:t>
            </w:r>
          </w:p>
        </w:tc>
        <w:tc>
          <w:tcPr>
            <w:tcW w:w="1283" w:type="dxa"/>
            <w:shd w:val="clear" w:color="auto" w:fill="auto"/>
            <w:vAlign w:val="bottom"/>
          </w:tcPr>
          <w:p w14:paraId="1E07DFE5" w14:textId="77777777" w:rsidR="000A1754" w:rsidRPr="00627935" w:rsidRDefault="000A1754" w:rsidP="00627935">
            <w:pPr>
              <w:spacing w:before="40" w:after="40" w:line="220" w:lineRule="exact"/>
              <w:ind w:right="113"/>
              <w:jc w:val="right"/>
              <w:rPr>
                <w:sz w:val="18"/>
              </w:rPr>
            </w:pPr>
            <w:r w:rsidRPr="00627935">
              <w:rPr>
                <w:sz w:val="18"/>
              </w:rPr>
              <w:t>–</w:t>
            </w:r>
          </w:p>
        </w:tc>
      </w:tr>
      <w:tr w:rsidR="000A1754" w:rsidRPr="00627935" w14:paraId="56BBE02C" w14:textId="77777777" w:rsidTr="00627935">
        <w:tc>
          <w:tcPr>
            <w:tcW w:w="619" w:type="dxa"/>
            <w:shd w:val="clear" w:color="auto" w:fill="auto"/>
          </w:tcPr>
          <w:p w14:paraId="3D4A5E46" w14:textId="77777777" w:rsidR="000A1754" w:rsidRPr="00627935" w:rsidRDefault="000A1754" w:rsidP="00627935">
            <w:pPr>
              <w:spacing w:before="40" w:after="40" w:line="220" w:lineRule="exact"/>
              <w:ind w:right="113"/>
              <w:rPr>
                <w:sz w:val="18"/>
              </w:rPr>
            </w:pPr>
            <w:r w:rsidRPr="00627935">
              <w:rPr>
                <w:sz w:val="18"/>
              </w:rPr>
              <w:t>4</w:t>
            </w:r>
          </w:p>
        </w:tc>
        <w:tc>
          <w:tcPr>
            <w:tcW w:w="1615" w:type="dxa"/>
            <w:shd w:val="clear" w:color="auto" w:fill="auto"/>
            <w:vAlign w:val="bottom"/>
          </w:tcPr>
          <w:p w14:paraId="690F6F54" w14:textId="77777777" w:rsidR="000A1754" w:rsidRPr="00627935" w:rsidRDefault="000A1754" w:rsidP="00627935">
            <w:pPr>
              <w:spacing w:before="40" w:after="40" w:line="220" w:lineRule="exact"/>
              <w:ind w:right="113"/>
              <w:rPr>
                <w:sz w:val="18"/>
              </w:rPr>
            </w:pPr>
            <w:r w:rsidRPr="00627935">
              <w:rPr>
                <w:sz w:val="18"/>
              </w:rPr>
              <w:t>Daşoguz Province</w:t>
            </w:r>
          </w:p>
        </w:tc>
        <w:tc>
          <w:tcPr>
            <w:tcW w:w="1282" w:type="dxa"/>
            <w:shd w:val="clear" w:color="auto" w:fill="auto"/>
            <w:vAlign w:val="bottom"/>
          </w:tcPr>
          <w:p w14:paraId="102EE9CC" w14:textId="77777777" w:rsidR="000A1754" w:rsidRPr="00627935" w:rsidRDefault="000A1754" w:rsidP="00627935">
            <w:pPr>
              <w:spacing w:before="40" w:after="40" w:line="220" w:lineRule="exact"/>
              <w:ind w:right="113"/>
              <w:jc w:val="right"/>
              <w:rPr>
                <w:sz w:val="18"/>
              </w:rPr>
            </w:pPr>
            <w:r w:rsidRPr="00627935">
              <w:rPr>
                <w:sz w:val="18"/>
              </w:rPr>
              <w:t>4</w:t>
            </w:r>
          </w:p>
        </w:tc>
        <w:tc>
          <w:tcPr>
            <w:tcW w:w="1282" w:type="dxa"/>
            <w:shd w:val="clear" w:color="auto" w:fill="auto"/>
            <w:vAlign w:val="bottom"/>
          </w:tcPr>
          <w:p w14:paraId="72CBE962" w14:textId="77777777" w:rsidR="000A1754" w:rsidRPr="00627935" w:rsidRDefault="000A1754" w:rsidP="00627935">
            <w:pPr>
              <w:spacing w:before="40" w:after="40" w:line="220" w:lineRule="exact"/>
              <w:ind w:right="113"/>
              <w:jc w:val="right"/>
              <w:rPr>
                <w:sz w:val="18"/>
              </w:rPr>
            </w:pPr>
            <w:r w:rsidRPr="00627935">
              <w:rPr>
                <w:sz w:val="18"/>
              </w:rPr>
              <w:t>2</w:t>
            </w:r>
          </w:p>
        </w:tc>
        <w:tc>
          <w:tcPr>
            <w:tcW w:w="1283" w:type="dxa"/>
            <w:shd w:val="clear" w:color="auto" w:fill="auto"/>
            <w:vAlign w:val="bottom"/>
          </w:tcPr>
          <w:p w14:paraId="13C5503C" w14:textId="77777777" w:rsidR="000A1754" w:rsidRPr="00627935" w:rsidRDefault="000A1754" w:rsidP="00627935">
            <w:pPr>
              <w:spacing w:before="40" w:after="40" w:line="220" w:lineRule="exact"/>
              <w:ind w:right="113"/>
              <w:jc w:val="right"/>
              <w:rPr>
                <w:sz w:val="18"/>
              </w:rPr>
            </w:pPr>
            <w:r w:rsidRPr="00627935">
              <w:rPr>
                <w:sz w:val="18"/>
              </w:rPr>
              <w:t>2</w:t>
            </w:r>
          </w:p>
        </w:tc>
        <w:tc>
          <w:tcPr>
            <w:tcW w:w="1282" w:type="dxa"/>
            <w:shd w:val="clear" w:color="auto" w:fill="auto"/>
            <w:vAlign w:val="bottom"/>
          </w:tcPr>
          <w:p w14:paraId="13A3DC8D" w14:textId="77777777" w:rsidR="000A1754" w:rsidRPr="00627935" w:rsidRDefault="000A1754" w:rsidP="00627935">
            <w:pPr>
              <w:spacing w:before="40" w:after="40" w:line="220" w:lineRule="exact"/>
              <w:ind w:right="113"/>
              <w:jc w:val="right"/>
              <w:rPr>
                <w:sz w:val="18"/>
              </w:rPr>
            </w:pPr>
            <w:r w:rsidRPr="00627935">
              <w:rPr>
                <w:sz w:val="18"/>
              </w:rPr>
              <w:t>3</w:t>
            </w:r>
          </w:p>
        </w:tc>
        <w:tc>
          <w:tcPr>
            <w:tcW w:w="1283" w:type="dxa"/>
            <w:shd w:val="clear" w:color="auto" w:fill="auto"/>
            <w:vAlign w:val="bottom"/>
          </w:tcPr>
          <w:p w14:paraId="1050BD08" w14:textId="77777777" w:rsidR="000A1754" w:rsidRPr="00627935" w:rsidRDefault="000A1754" w:rsidP="00627935">
            <w:pPr>
              <w:spacing w:before="40" w:after="40" w:line="220" w:lineRule="exact"/>
              <w:ind w:right="113"/>
              <w:jc w:val="right"/>
              <w:rPr>
                <w:sz w:val="18"/>
              </w:rPr>
            </w:pPr>
            <w:r w:rsidRPr="00627935">
              <w:rPr>
                <w:sz w:val="18"/>
              </w:rPr>
              <w:t>1</w:t>
            </w:r>
          </w:p>
        </w:tc>
        <w:tc>
          <w:tcPr>
            <w:tcW w:w="1282" w:type="dxa"/>
            <w:shd w:val="clear" w:color="auto" w:fill="auto"/>
            <w:vAlign w:val="bottom"/>
          </w:tcPr>
          <w:p w14:paraId="04708B0A" w14:textId="77777777" w:rsidR="000A1754" w:rsidRPr="00627935" w:rsidRDefault="000A1754" w:rsidP="00627935">
            <w:pPr>
              <w:spacing w:before="40" w:after="40" w:line="220" w:lineRule="exact"/>
              <w:ind w:right="113"/>
              <w:jc w:val="right"/>
              <w:rPr>
                <w:sz w:val="18"/>
              </w:rPr>
            </w:pPr>
            <w:r w:rsidRPr="00627935">
              <w:rPr>
                <w:sz w:val="18"/>
              </w:rPr>
              <w:t>–</w:t>
            </w:r>
          </w:p>
        </w:tc>
        <w:tc>
          <w:tcPr>
            <w:tcW w:w="1283" w:type="dxa"/>
            <w:shd w:val="clear" w:color="auto" w:fill="auto"/>
            <w:vAlign w:val="bottom"/>
          </w:tcPr>
          <w:p w14:paraId="6C92BBC6" w14:textId="77777777" w:rsidR="000A1754" w:rsidRPr="00627935" w:rsidRDefault="000A1754" w:rsidP="00627935">
            <w:pPr>
              <w:spacing w:before="40" w:after="40" w:line="220" w:lineRule="exact"/>
              <w:ind w:right="113"/>
              <w:jc w:val="right"/>
              <w:rPr>
                <w:sz w:val="18"/>
              </w:rPr>
            </w:pPr>
            <w:r w:rsidRPr="00627935">
              <w:rPr>
                <w:sz w:val="18"/>
              </w:rPr>
              <w:t>–</w:t>
            </w:r>
          </w:p>
        </w:tc>
        <w:tc>
          <w:tcPr>
            <w:tcW w:w="1282" w:type="dxa"/>
            <w:shd w:val="clear" w:color="auto" w:fill="auto"/>
            <w:vAlign w:val="bottom"/>
          </w:tcPr>
          <w:p w14:paraId="543A7D29" w14:textId="77777777" w:rsidR="000A1754" w:rsidRPr="00627935" w:rsidRDefault="000A1754" w:rsidP="00627935">
            <w:pPr>
              <w:spacing w:before="40" w:after="40" w:line="220" w:lineRule="exact"/>
              <w:ind w:right="113"/>
              <w:jc w:val="right"/>
              <w:rPr>
                <w:sz w:val="18"/>
              </w:rPr>
            </w:pPr>
            <w:r w:rsidRPr="00627935">
              <w:rPr>
                <w:sz w:val="18"/>
              </w:rPr>
              <w:t>–</w:t>
            </w:r>
          </w:p>
        </w:tc>
        <w:tc>
          <w:tcPr>
            <w:tcW w:w="1283" w:type="dxa"/>
            <w:shd w:val="clear" w:color="auto" w:fill="auto"/>
            <w:vAlign w:val="bottom"/>
          </w:tcPr>
          <w:p w14:paraId="62E06CD4" w14:textId="77777777" w:rsidR="000A1754" w:rsidRPr="00627935" w:rsidRDefault="000A1754" w:rsidP="00627935">
            <w:pPr>
              <w:spacing w:before="40" w:after="40" w:line="220" w:lineRule="exact"/>
              <w:ind w:right="113"/>
              <w:jc w:val="right"/>
              <w:rPr>
                <w:sz w:val="18"/>
              </w:rPr>
            </w:pPr>
            <w:r w:rsidRPr="00627935">
              <w:rPr>
                <w:sz w:val="18"/>
              </w:rPr>
              <w:t>–</w:t>
            </w:r>
          </w:p>
        </w:tc>
      </w:tr>
      <w:tr w:rsidR="000A1754" w:rsidRPr="00627935" w14:paraId="4D75A3F5" w14:textId="77777777" w:rsidTr="00627935">
        <w:tc>
          <w:tcPr>
            <w:tcW w:w="619" w:type="dxa"/>
            <w:shd w:val="clear" w:color="auto" w:fill="auto"/>
          </w:tcPr>
          <w:p w14:paraId="0093EC0D" w14:textId="77777777" w:rsidR="000A1754" w:rsidRPr="00627935" w:rsidRDefault="000A1754" w:rsidP="00627935">
            <w:pPr>
              <w:spacing w:before="40" w:after="40" w:line="220" w:lineRule="exact"/>
              <w:ind w:right="113"/>
              <w:rPr>
                <w:sz w:val="18"/>
              </w:rPr>
            </w:pPr>
            <w:r w:rsidRPr="00627935">
              <w:rPr>
                <w:sz w:val="18"/>
              </w:rPr>
              <w:t>5</w:t>
            </w:r>
          </w:p>
        </w:tc>
        <w:tc>
          <w:tcPr>
            <w:tcW w:w="1615" w:type="dxa"/>
            <w:shd w:val="clear" w:color="auto" w:fill="auto"/>
            <w:vAlign w:val="bottom"/>
          </w:tcPr>
          <w:p w14:paraId="45D3700F" w14:textId="77777777" w:rsidR="000A1754" w:rsidRPr="00627935" w:rsidRDefault="000A1754" w:rsidP="00627935">
            <w:pPr>
              <w:spacing w:before="40" w:after="40" w:line="220" w:lineRule="exact"/>
              <w:ind w:right="113"/>
              <w:rPr>
                <w:sz w:val="18"/>
              </w:rPr>
            </w:pPr>
            <w:r w:rsidRPr="00627935">
              <w:rPr>
                <w:sz w:val="18"/>
              </w:rPr>
              <w:t>Lebap Province</w:t>
            </w:r>
          </w:p>
        </w:tc>
        <w:tc>
          <w:tcPr>
            <w:tcW w:w="1282" w:type="dxa"/>
            <w:shd w:val="clear" w:color="auto" w:fill="auto"/>
            <w:vAlign w:val="bottom"/>
          </w:tcPr>
          <w:p w14:paraId="5B7ED846" w14:textId="77777777" w:rsidR="000A1754" w:rsidRPr="00627935" w:rsidRDefault="000A1754" w:rsidP="00627935">
            <w:pPr>
              <w:spacing w:before="40" w:after="40" w:line="220" w:lineRule="exact"/>
              <w:ind w:right="113"/>
              <w:jc w:val="right"/>
              <w:rPr>
                <w:sz w:val="18"/>
              </w:rPr>
            </w:pPr>
            <w:r w:rsidRPr="00627935">
              <w:rPr>
                <w:sz w:val="18"/>
              </w:rPr>
              <w:t>4</w:t>
            </w:r>
          </w:p>
        </w:tc>
        <w:tc>
          <w:tcPr>
            <w:tcW w:w="1282" w:type="dxa"/>
            <w:shd w:val="clear" w:color="auto" w:fill="auto"/>
            <w:vAlign w:val="bottom"/>
          </w:tcPr>
          <w:p w14:paraId="2C3BDF28" w14:textId="77777777" w:rsidR="000A1754" w:rsidRPr="00627935" w:rsidRDefault="000A1754" w:rsidP="00627935">
            <w:pPr>
              <w:spacing w:before="40" w:after="40" w:line="220" w:lineRule="exact"/>
              <w:ind w:right="113"/>
              <w:jc w:val="right"/>
              <w:rPr>
                <w:sz w:val="18"/>
              </w:rPr>
            </w:pPr>
            <w:r w:rsidRPr="00627935">
              <w:rPr>
                <w:sz w:val="18"/>
              </w:rPr>
              <w:t>9</w:t>
            </w:r>
          </w:p>
        </w:tc>
        <w:tc>
          <w:tcPr>
            <w:tcW w:w="1283" w:type="dxa"/>
            <w:shd w:val="clear" w:color="auto" w:fill="auto"/>
            <w:vAlign w:val="bottom"/>
          </w:tcPr>
          <w:p w14:paraId="0FECC053" w14:textId="77777777" w:rsidR="000A1754" w:rsidRPr="00627935" w:rsidRDefault="000A1754" w:rsidP="00627935">
            <w:pPr>
              <w:spacing w:before="40" w:after="40" w:line="220" w:lineRule="exact"/>
              <w:ind w:right="113"/>
              <w:jc w:val="right"/>
              <w:rPr>
                <w:sz w:val="18"/>
              </w:rPr>
            </w:pPr>
            <w:r w:rsidRPr="00627935">
              <w:rPr>
                <w:sz w:val="18"/>
              </w:rPr>
              <w:t>–</w:t>
            </w:r>
          </w:p>
        </w:tc>
        <w:tc>
          <w:tcPr>
            <w:tcW w:w="1282" w:type="dxa"/>
            <w:shd w:val="clear" w:color="auto" w:fill="auto"/>
            <w:vAlign w:val="bottom"/>
          </w:tcPr>
          <w:p w14:paraId="089AEBE0" w14:textId="77777777" w:rsidR="000A1754" w:rsidRPr="00627935" w:rsidRDefault="000A1754" w:rsidP="00627935">
            <w:pPr>
              <w:spacing w:before="40" w:after="40" w:line="220" w:lineRule="exact"/>
              <w:ind w:right="113"/>
              <w:jc w:val="right"/>
              <w:rPr>
                <w:sz w:val="18"/>
              </w:rPr>
            </w:pPr>
            <w:r w:rsidRPr="00627935">
              <w:rPr>
                <w:sz w:val="18"/>
              </w:rPr>
              <w:t>12</w:t>
            </w:r>
          </w:p>
        </w:tc>
        <w:tc>
          <w:tcPr>
            <w:tcW w:w="1283" w:type="dxa"/>
            <w:shd w:val="clear" w:color="auto" w:fill="auto"/>
            <w:vAlign w:val="bottom"/>
          </w:tcPr>
          <w:p w14:paraId="3A579AEF" w14:textId="77777777" w:rsidR="000A1754" w:rsidRPr="00627935" w:rsidRDefault="000A1754" w:rsidP="00627935">
            <w:pPr>
              <w:spacing w:before="40" w:after="40" w:line="220" w:lineRule="exact"/>
              <w:ind w:right="113"/>
              <w:jc w:val="right"/>
              <w:rPr>
                <w:sz w:val="18"/>
              </w:rPr>
            </w:pPr>
            <w:r w:rsidRPr="00627935">
              <w:rPr>
                <w:sz w:val="18"/>
              </w:rPr>
              <w:t>1</w:t>
            </w:r>
          </w:p>
        </w:tc>
        <w:tc>
          <w:tcPr>
            <w:tcW w:w="1282" w:type="dxa"/>
            <w:shd w:val="clear" w:color="auto" w:fill="auto"/>
            <w:vAlign w:val="bottom"/>
          </w:tcPr>
          <w:p w14:paraId="4DDFA342" w14:textId="77777777" w:rsidR="000A1754" w:rsidRPr="00627935" w:rsidRDefault="000A1754" w:rsidP="00627935">
            <w:pPr>
              <w:spacing w:before="40" w:after="40" w:line="220" w:lineRule="exact"/>
              <w:ind w:right="113"/>
              <w:jc w:val="right"/>
              <w:rPr>
                <w:sz w:val="18"/>
              </w:rPr>
            </w:pPr>
            <w:r w:rsidRPr="00627935">
              <w:rPr>
                <w:sz w:val="18"/>
              </w:rPr>
              <w:t>–</w:t>
            </w:r>
          </w:p>
        </w:tc>
        <w:tc>
          <w:tcPr>
            <w:tcW w:w="1283" w:type="dxa"/>
            <w:shd w:val="clear" w:color="auto" w:fill="auto"/>
            <w:vAlign w:val="bottom"/>
          </w:tcPr>
          <w:p w14:paraId="1786EC0D" w14:textId="77777777" w:rsidR="000A1754" w:rsidRPr="00627935" w:rsidRDefault="000A1754" w:rsidP="00627935">
            <w:pPr>
              <w:spacing w:before="40" w:after="40" w:line="220" w:lineRule="exact"/>
              <w:ind w:right="113"/>
              <w:jc w:val="right"/>
              <w:rPr>
                <w:sz w:val="18"/>
              </w:rPr>
            </w:pPr>
            <w:r w:rsidRPr="00627935">
              <w:rPr>
                <w:sz w:val="18"/>
              </w:rPr>
              <w:t>–</w:t>
            </w:r>
          </w:p>
        </w:tc>
        <w:tc>
          <w:tcPr>
            <w:tcW w:w="1282" w:type="dxa"/>
            <w:shd w:val="clear" w:color="auto" w:fill="auto"/>
            <w:vAlign w:val="bottom"/>
          </w:tcPr>
          <w:p w14:paraId="2E1A76BB" w14:textId="77777777" w:rsidR="000A1754" w:rsidRPr="00627935" w:rsidRDefault="000A1754" w:rsidP="00627935">
            <w:pPr>
              <w:spacing w:before="40" w:after="40" w:line="220" w:lineRule="exact"/>
              <w:ind w:right="113"/>
              <w:jc w:val="right"/>
              <w:rPr>
                <w:sz w:val="18"/>
              </w:rPr>
            </w:pPr>
            <w:r w:rsidRPr="00627935">
              <w:rPr>
                <w:sz w:val="18"/>
              </w:rPr>
              <w:t>–</w:t>
            </w:r>
          </w:p>
        </w:tc>
        <w:tc>
          <w:tcPr>
            <w:tcW w:w="1283" w:type="dxa"/>
            <w:shd w:val="clear" w:color="auto" w:fill="auto"/>
            <w:vAlign w:val="bottom"/>
          </w:tcPr>
          <w:p w14:paraId="4849ACC4" w14:textId="77777777" w:rsidR="000A1754" w:rsidRPr="00627935" w:rsidRDefault="000A1754" w:rsidP="00627935">
            <w:pPr>
              <w:spacing w:before="40" w:after="40" w:line="220" w:lineRule="exact"/>
              <w:ind w:right="113"/>
              <w:jc w:val="right"/>
              <w:rPr>
                <w:sz w:val="18"/>
              </w:rPr>
            </w:pPr>
            <w:r w:rsidRPr="00627935">
              <w:rPr>
                <w:sz w:val="18"/>
              </w:rPr>
              <w:t>–</w:t>
            </w:r>
          </w:p>
        </w:tc>
      </w:tr>
      <w:tr w:rsidR="000A1754" w:rsidRPr="00627935" w14:paraId="1F07A5DB" w14:textId="77777777" w:rsidTr="005B04A7">
        <w:tc>
          <w:tcPr>
            <w:tcW w:w="619" w:type="dxa"/>
            <w:tcBorders>
              <w:bottom w:val="single" w:sz="4" w:space="0" w:color="auto"/>
            </w:tcBorders>
            <w:shd w:val="clear" w:color="auto" w:fill="auto"/>
          </w:tcPr>
          <w:p w14:paraId="351FD628" w14:textId="77777777" w:rsidR="000A1754" w:rsidRPr="00627935" w:rsidRDefault="000A1754" w:rsidP="00627935">
            <w:pPr>
              <w:spacing w:before="40" w:after="40" w:line="220" w:lineRule="exact"/>
              <w:ind w:right="113"/>
              <w:rPr>
                <w:sz w:val="18"/>
              </w:rPr>
            </w:pPr>
            <w:r w:rsidRPr="00627935">
              <w:rPr>
                <w:sz w:val="18"/>
              </w:rPr>
              <w:t>6</w:t>
            </w:r>
          </w:p>
        </w:tc>
        <w:tc>
          <w:tcPr>
            <w:tcW w:w="1615" w:type="dxa"/>
            <w:tcBorders>
              <w:bottom w:val="single" w:sz="4" w:space="0" w:color="auto"/>
            </w:tcBorders>
            <w:shd w:val="clear" w:color="auto" w:fill="auto"/>
            <w:vAlign w:val="bottom"/>
          </w:tcPr>
          <w:p w14:paraId="21678271" w14:textId="77777777" w:rsidR="000A1754" w:rsidRPr="00627935" w:rsidRDefault="000A1754" w:rsidP="00627935">
            <w:pPr>
              <w:spacing w:before="40" w:after="40" w:line="220" w:lineRule="exact"/>
              <w:ind w:right="113"/>
              <w:rPr>
                <w:sz w:val="18"/>
              </w:rPr>
            </w:pPr>
            <w:r w:rsidRPr="00627935">
              <w:rPr>
                <w:sz w:val="18"/>
              </w:rPr>
              <w:t>Mary Province</w:t>
            </w:r>
          </w:p>
        </w:tc>
        <w:tc>
          <w:tcPr>
            <w:tcW w:w="1282" w:type="dxa"/>
            <w:tcBorders>
              <w:bottom w:val="single" w:sz="4" w:space="0" w:color="auto"/>
            </w:tcBorders>
            <w:shd w:val="clear" w:color="auto" w:fill="auto"/>
            <w:vAlign w:val="bottom"/>
          </w:tcPr>
          <w:p w14:paraId="1B03EE96" w14:textId="77777777" w:rsidR="000A1754" w:rsidRPr="00627935" w:rsidRDefault="000A1754" w:rsidP="00627935">
            <w:pPr>
              <w:spacing w:before="40" w:after="40" w:line="220" w:lineRule="exact"/>
              <w:ind w:right="113"/>
              <w:jc w:val="right"/>
              <w:rPr>
                <w:sz w:val="18"/>
              </w:rPr>
            </w:pPr>
            <w:r w:rsidRPr="00627935">
              <w:rPr>
                <w:sz w:val="18"/>
              </w:rPr>
              <w:t>7</w:t>
            </w:r>
          </w:p>
        </w:tc>
        <w:tc>
          <w:tcPr>
            <w:tcW w:w="1282" w:type="dxa"/>
            <w:tcBorders>
              <w:bottom w:val="single" w:sz="4" w:space="0" w:color="auto"/>
            </w:tcBorders>
            <w:shd w:val="clear" w:color="auto" w:fill="auto"/>
            <w:vAlign w:val="bottom"/>
          </w:tcPr>
          <w:p w14:paraId="00E4B98D" w14:textId="77777777" w:rsidR="000A1754" w:rsidRPr="00627935" w:rsidRDefault="000A1754" w:rsidP="00627935">
            <w:pPr>
              <w:spacing w:before="40" w:after="40" w:line="220" w:lineRule="exact"/>
              <w:ind w:right="113"/>
              <w:jc w:val="right"/>
              <w:rPr>
                <w:sz w:val="18"/>
              </w:rPr>
            </w:pPr>
            <w:r w:rsidRPr="00627935">
              <w:rPr>
                <w:sz w:val="18"/>
              </w:rPr>
              <w:t>6</w:t>
            </w:r>
          </w:p>
        </w:tc>
        <w:tc>
          <w:tcPr>
            <w:tcW w:w="1283" w:type="dxa"/>
            <w:tcBorders>
              <w:bottom w:val="single" w:sz="4" w:space="0" w:color="auto"/>
            </w:tcBorders>
            <w:shd w:val="clear" w:color="auto" w:fill="auto"/>
            <w:vAlign w:val="bottom"/>
          </w:tcPr>
          <w:p w14:paraId="61AF0D85" w14:textId="77777777" w:rsidR="000A1754" w:rsidRPr="00627935" w:rsidRDefault="000A1754" w:rsidP="00627935">
            <w:pPr>
              <w:spacing w:before="40" w:after="40" w:line="220" w:lineRule="exact"/>
              <w:ind w:right="113"/>
              <w:jc w:val="right"/>
              <w:rPr>
                <w:sz w:val="18"/>
              </w:rPr>
            </w:pPr>
            <w:r w:rsidRPr="00627935">
              <w:rPr>
                <w:sz w:val="18"/>
              </w:rPr>
              <w:t>3</w:t>
            </w:r>
          </w:p>
        </w:tc>
        <w:tc>
          <w:tcPr>
            <w:tcW w:w="1282" w:type="dxa"/>
            <w:tcBorders>
              <w:bottom w:val="single" w:sz="4" w:space="0" w:color="auto"/>
            </w:tcBorders>
            <w:shd w:val="clear" w:color="auto" w:fill="auto"/>
            <w:vAlign w:val="bottom"/>
          </w:tcPr>
          <w:p w14:paraId="13A6831C" w14:textId="77777777" w:rsidR="000A1754" w:rsidRPr="00627935" w:rsidRDefault="000A1754" w:rsidP="00627935">
            <w:pPr>
              <w:spacing w:before="40" w:after="40" w:line="220" w:lineRule="exact"/>
              <w:ind w:right="113"/>
              <w:jc w:val="right"/>
              <w:rPr>
                <w:sz w:val="18"/>
              </w:rPr>
            </w:pPr>
            <w:r w:rsidRPr="00627935">
              <w:rPr>
                <w:sz w:val="18"/>
              </w:rPr>
              <w:t>6</w:t>
            </w:r>
          </w:p>
        </w:tc>
        <w:tc>
          <w:tcPr>
            <w:tcW w:w="1283" w:type="dxa"/>
            <w:tcBorders>
              <w:bottom w:val="single" w:sz="4" w:space="0" w:color="auto"/>
            </w:tcBorders>
            <w:shd w:val="clear" w:color="auto" w:fill="auto"/>
            <w:vAlign w:val="bottom"/>
          </w:tcPr>
          <w:p w14:paraId="7600754D" w14:textId="77777777" w:rsidR="000A1754" w:rsidRPr="00627935" w:rsidRDefault="000A1754" w:rsidP="00627935">
            <w:pPr>
              <w:spacing w:before="40" w:after="40" w:line="220" w:lineRule="exact"/>
              <w:ind w:right="113"/>
              <w:jc w:val="right"/>
              <w:rPr>
                <w:sz w:val="18"/>
              </w:rPr>
            </w:pPr>
            <w:r w:rsidRPr="00627935">
              <w:rPr>
                <w:sz w:val="18"/>
              </w:rPr>
              <w:t>–</w:t>
            </w:r>
          </w:p>
        </w:tc>
        <w:tc>
          <w:tcPr>
            <w:tcW w:w="1282" w:type="dxa"/>
            <w:tcBorders>
              <w:bottom w:val="single" w:sz="4" w:space="0" w:color="auto"/>
            </w:tcBorders>
            <w:shd w:val="clear" w:color="auto" w:fill="auto"/>
            <w:vAlign w:val="bottom"/>
          </w:tcPr>
          <w:p w14:paraId="0AA10AA7" w14:textId="77777777" w:rsidR="000A1754" w:rsidRPr="00627935" w:rsidRDefault="000A1754" w:rsidP="00627935">
            <w:pPr>
              <w:spacing w:before="40" w:after="40" w:line="220" w:lineRule="exact"/>
              <w:ind w:right="113"/>
              <w:jc w:val="right"/>
              <w:rPr>
                <w:sz w:val="18"/>
              </w:rPr>
            </w:pPr>
            <w:r w:rsidRPr="00627935">
              <w:rPr>
                <w:sz w:val="18"/>
              </w:rPr>
              <w:t>–</w:t>
            </w:r>
          </w:p>
        </w:tc>
        <w:tc>
          <w:tcPr>
            <w:tcW w:w="1283" w:type="dxa"/>
            <w:tcBorders>
              <w:bottom w:val="single" w:sz="4" w:space="0" w:color="auto"/>
            </w:tcBorders>
            <w:shd w:val="clear" w:color="auto" w:fill="auto"/>
            <w:vAlign w:val="bottom"/>
          </w:tcPr>
          <w:p w14:paraId="5F226FEC" w14:textId="77777777" w:rsidR="000A1754" w:rsidRPr="00627935" w:rsidRDefault="000A1754" w:rsidP="00627935">
            <w:pPr>
              <w:spacing w:before="40" w:after="40" w:line="220" w:lineRule="exact"/>
              <w:ind w:right="113"/>
              <w:jc w:val="right"/>
              <w:rPr>
                <w:sz w:val="18"/>
              </w:rPr>
            </w:pPr>
            <w:r w:rsidRPr="00627935">
              <w:rPr>
                <w:sz w:val="18"/>
              </w:rPr>
              <w:t>–</w:t>
            </w:r>
          </w:p>
        </w:tc>
        <w:tc>
          <w:tcPr>
            <w:tcW w:w="1282" w:type="dxa"/>
            <w:tcBorders>
              <w:bottom w:val="single" w:sz="4" w:space="0" w:color="auto"/>
            </w:tcBorders>
            <w:shd w:val="clear" w:color="auto" w:fill="auto"/>
            <w:vAlign w:val="bottom"/>
          </w:tcPr>
          <w:p w14:paraId="472CA6F9" w14:textId="77777777" w:rsidR="000A1754" w:rsidRPr="00627935" w:rsidRDefault="000A1754" w:rsidP="00627935">
            <w:pPr>
              <w:spacing w:before="40" w:after="40" w:line="220" w:lineRule="exact"/>
              <w:ind w:right="113"/>
              <w:jc w:val="right"/>
              <w:rPr>
                <w:sz w:val="18"/>
              </w:rPr>
            </w:pPr>
            <w:r w:rsidRPr="00627935">
              <w:rPr>
                <w:sz w:val="18"/>
              </w:rPr>
              <w:t>–</w:t>
            </w:r>
          </w:p>
        </w:tc>
        <w:tc>
          <w:tcPr>
            <w:tcW w:w="1283" w:type="dxa"/>
            <w:tcBorders>
              <w:bottom w:val="single" w:sz="4" w:space="0" w:color="auto"/>
            </w:tcBorders>
            <w:shd w:val="clear" w:color="auto" w:fill="auto"/>
            <w:vAlign w:val="bottom"/>
          </w:tcPr>
          <w:p w14:paraId="170E6A10" w14:textId="77777777" w:rsidR="000A1754" w:rsidRPr="00627935" w:rsidRDefault="000A1754" w:rsidP="00627935">
            <w:pPr>
              <w:spacing w:before="40" w:after="40" w:line="220" w:lineRule="exact"/>
              <w:ind w:right="113"/>
              <w:jc w:val="right"/>
              <w:rPr>
                <w:sz w:val="18"/>
              </w:rPr>
            </w:pPr>
            <w:r w:rsidRPr="00627935">
              <w:rPr>
                <w:sz w:val="18"/>
              </w:rPr>
              <w:t>4</w:t>
            </w:r>
          </w:p>
        </w:tc>
      </w:tr>
      <w:tr w:rsidR="000A1754" w:rsidRPr="00627935" w14:paraId="7F39CA5F" w14:textId="77777777" w:rsidTr="005B04A7">
        <w:tc>
          <w:tcPr>
            <w:tcW w:w="619" w:type="dxa"/>
            <w:tcBorders>
              <w:top w:val="single" w:sz="4" w:space="0" w:color="auto"/>
              <w:bottom w:val="single" w:sz="12" w:space="0" w:color="auto"/>
            </w:tcBorders>
            <w:shd w:val="clear" w:color="auto" w:fill="auto"/>
          </w:tcPr>
          <w:p w14:paraId="03728553" w14:textId="77777777" w:rsidR="000A1754" w:rsidRPr="00627935" w:rsidRDefault="000A1754" w:rsidP="00627935">
            <w:pPr>
              <w:spacing w:before="80" w:after="80" w:line="220" w:lineRule="exact"/>
              <w:ind w:right="113"/>
              <w:jc w:val="right"/>
              <w:rPr>
                <w:b/>
                <w:sz w:val="18"/>
              </w:rPr>
            </w:pPr>
          </w:p>
        </w:tc>
        <w:tc>
          <w:tcPr>
            <w:tcW w:w="1615" w:type="dxa"/>
            <w:tcBorders>
              <w:top w:val="single" w:sz="4" w:space="0" w:color="auto"/>
              <w:bottom w:val="single" w:sz="12" w:space="0" w:color="auto"/>
            </w:tcBorders>
            <w:shd w:val="clear" w:color="auto" w:fill="auto"/>
            <w:vAlign w:val="bottom"/>
          </w:tcPr>
          <w:p w14:paraId="5B716E8F" w14:textId="77777777" w:rsidR="000A1754" w:rsidRPr="00627935" w:rsidRDefault="000A1754" w:rsidP="00627935">
            <w:pPr>
              <w:spacing w:before="80" w:after="80" w:line="220" w:lineRule="exact"/>
              <w:ind w:left="283"/>
              <w:rPr>
                <w:b/>
                <w:sz w:val="18"/>
              </w:rPr>
            </w:pPr>
            <w:r w:rsidRPr="00627935">
              <w:rPr>
                <w:b/>
                <w:sz w:val="18"/>
              </w:rPr>
              <w:t>Total</w:t>
            </w:r>
          </w:p>
        </w:tc>
        <w:tc>
          <w:tcPr>
            <w:tcW w:w="1282" w:type="dxa"/>
            <w:tcBorders>
              <w:top w:val="single" w:sz="4" w:space="0" w:color="auto"/>
              <w:bottom w:val="single" w:sz="12" w:space="0" w:color="auto"/>
            </w:tcBorders>
            <w:shd w:val="clear" w:color="auto" w:fill="auto"/>
            <w:vAlign w:val="bottom"/>
          </w:tcPr>
          <w:p w14:paraId="29AB40A3" w14:textId="77777777" w:rsidR="000A1754" w:rsidRPr="00627935" w:rsidRDefault="000A1754" w:rsidP="00627935">
            <w:pPr>
              <w:spacing w:before="80" w:after="80" w:line="220" w:lineRule="exact"/>
              <w:ind w:right="113"/>
              <w:jc w:val="right"/>
              <w:rPr>
                <w:b/>
                <w:sz w:val="18"/>
              </w:rPr>
            </w:pPr>
            <w:r w:rsidRPr="00627935">
              <w:rPr>
                <w:b/>
                <w:sz w:val="18"/>
              </w:rPr>
              <w:t>43</w:t>
            </w:r>
          </w:p>
        </w:tc>
        <w:tc>
          <w:tcPr>
            <w:tcW w:w="1282" w:type="dxa"/>
            <w:tcBorders>
              <w:top w:val="single" w:sz="4" w:space="0" w:color="auto"/>
              <w:bottom w:val="single" w:sz="12" w:space="0" w:color="auto"/>
            </w:tcBorders>
            <w:shd w:val="clear" w:color="auto" w:fill="auto"/>
            <w:vAlign w:val="bottom"/>
          </w:tcPr>
          <w:p w14:paraId="29DB7B24" w14:textId="77777777" w:rsidR="000A1754" w:rsidRPr="00627935" w:rsidRDefault="000A1754" w:rsidP="00627935">
            <w:pPr>
              <w:spacing w:before="80" w:after="80" w:line="220" w:lineRule="exact"/>
              <w:ind w:right="113"/>
              <w:jc w:val="right"/>
              <w:rPr>
                <w:b/>
                <w:sz w:val="18"/>
              </w:rPr>
            </w:pPr>
            <w:r w:rsidRPr="00627935">
              <w:rPr>
                <w:b/>
                <w:sz w:val="18"/>
              </w:rPr>
              <w:t>55</w:t>
            </w:r>
          </w:p>
        </w:tc>
        <w:tc>
          <w:tcPr>
            <w:tcW w:w="1283" w:type="dxa"/>
            <w:tcBorders>
              <w:top w:val="single" w:sz="4" w:space="0" w:color="auto"/>
              <w:bottom w:val="single" w:sz="12" w:space="0" w:color="auto"/>
            </w:tcBorders>
            <w:shd w:val="clear" w:color="auto" w:fill="auto"/>
            <w:vAlign w:val="bottom"/>
          </w:tcPr>
          <w:p w14:paraId="640FEA52" w14:textId="77777777" w:rsidR="000A1754" w:rsidRPr="00627935" w:rsidRDefault="000A1754" w:rsidP="00627935">
            <w:pPr>
              <w:spacing w:before="80" w:after="80" w:line="220" w:lineRule="exact"/>
              <w:ind w:right="113"/>
              <w:jc w:val="right"/>
              <w:rPr>
                <w:b/>
                <w:sz w:val="18"/>
              </w:rPr>
            </w:pPr>
            <w:r w:rsidRPr="00627935">
              <w:rPr>
                <w:b/>
                <w:sz w:val="18"/>
              </w:rPr>
              <w:t>11</w:t>
            </w:r>
          </w:p>
        </w:tc>
        <w:tc>
          <w:tcPr>
            <w:tcW w:w="1282" w:type="dxa"/>
            <w:tcBorders>
              <w:top w:val="single" w:sz="4" w:space="0" w:color="auto"/>
              <w:bottom w:val="single" w:sz="12" w:space="0" w:color="auto"/>
            </w:tcBorders>
            <w:shd w:val="clear" w:color="auto" w:fill="auto"/>
            <w:vAlign w:val="bottom"/>
          </w:tcPr>
          <w:p w14:paraId="519D2840" w14:textId="77777777" w:rsidR="000A1754" w:rsidRPr="00627935" w:rsidRDefault="000A1754" w:rsidP="00627935">
            <w:pPr>
              <w:spacing w:before="80" w:after="80" w:line="220" w:lineRule="exact"/>
              <w:ind w:right="113"/>
              <w:jc w:val="right"/>
              <w:rPr>
                <w:b/>
                <w:sz w:val="18"/>
              </w:rPr>
            </w:pPr>
            <w:r w:rsidRPr="00627935">
              <w:rPr>
                <w:b/>
                <w:sz w:val="18"/>
              </w:rPr>
              <w:t>65</w:t>
            </w:r>
          </w:p>
        </w:tc>
        <w:tc>
          <w:tcPr>
            <w:tcW w:w="1283" w:type="dxa"/>
            <w:tcBorders>
              <w:top w:val="single" w:sz="4" w:space="0" w:color="auto"/>
              <w:bottom w:val="single" w:sz="12" w:space="0" w:color="auto"/>
            </w:tcBorders>
            <w:shd w:val="clear" w:color="auto" w:fill="auto"/>
            <w:vAlign w:val="bottom"/>
          </w:tcPr>
          <w:p w14:paraId="151DFEA3" w14:textId="77777777" w:rsidR="000A1754" w:rsidRPr="00627935" w:rsidRDefault="000A1754" w:rsidP="00627935">
            <w:pPr>
              <w:spacing w:before="80" w:after="80" w:line="220" w:lineRule="exact"/>
              <w:ind w:right="113"/>
              <w:jc w:val="right"/>
              <w:rPr>
                <w:b/>
                <w:sz w:val="18"/>
              </w:rPr>
            </w:pPr>
            <w:r w:rsidRPr="00627935">
              <w:rPr>
                <w:b/>
                <w:sz w:val="18"/>
              </w:rPr>
              <w:t>3</w:t>
            </w:r>
          </w:p>
        </w:tc>
        <w:tc>
          <w:tcPr>
            <w:tcW w:w="1282" w:type="dxa"/>
            <w:tcBorders>
              <w:top w:val="single" w:sz="4" w:space="0" w:color="auto"/>
              <w:bottom w:val="single" w:sz="12" w:space="0" w:color="auto"/>
            </w:tcBorders>
            <w:shd w:val="clear" w:color="auto" w:fill="auto"/>
            <w:vAlign w:val="bottom"/>
          </w:tcPr>
          <w:p w14:paraId="3ABE6F75" w14:textId="77777777" w:rsidR="000A1754" w:rsidRPr="00627935" w:rsidRDefault="000A1754" w:rsidP="00627935">
            <w:pPr>
              <w:spacing w:before="80" w:after="80" w:line="220" w:lineRule="exact"/>
              <w:ind w:right="113"/>
              <w:jc w:val="right"/>
              <w:rPr>
                <w:b/>
                <w:sz w:val="18"/>
              </w:rPr>
            </w:pPr>
            <w:r w:rsidRPr="00627935">
              <w:rPr>
                <w:b/>
                <w:sz w:val="18"/>
              </w:rPr>
              <w:t>2</w:t>
            </w:r>
          </w:p>
        </w:tc>
        <w:tc>
          <w:tcPr>
            <w:tcW w:w="1283" w:type="dxa"/>
            <w:tcBorders>
              <w:top w:val="single" w:sz="4" w:space="0" w:color="auto"/>
              <w:bottom w:val="single" w:sz="12" w:space="0" w:color="auto"/>
            </w:tcBorders>
            <w:shd w:val="clear" w:color="auto" w:fill="auto"/>
            <w:vAlign w:val="bottom"/>
          </w:tcPr>
          <w:p w14:paraId="36C6B6D8" w14:textId="77777777" w:rsidR="000A1754" w:rsidRPr="00627935" w:rsidRDefault="000A1754" w:rsidP="00627935">
            <w:pPr>
              <w:spacing w:before="80" w:after="80" w:line="220" w:lineRule="exact"/>
              <w:ind w:right="113"/>
              <w:jc w:val="right"/>
              <w:rPr>
                <w:b/>
                <w:sz w:val="18"/>
              </w:rPr>
            </w:pPr>
            <w:r w:rsidRPr="00627935">
              <w:rPr>
                <w:b/>
                <w:sz w:val="18"/>
              </w:rPr>
              <w:t>12</w:t>
            </w:r>
          </w:p>
        </w:tc>
        <w:tc>
          <w:tcPr>
            <w:tcW w:w="1282" w:type="dxa"/>
            <w:tcBorders>
              <w:top w:val="single" w:sz="4" w:space="0" w:color="auto"/>
              <w:bottom w:val="single" w:sz="12" w:space="0" w:color="auto"/>
            </w:tcBorders>
            <w:shd w:val="clear" w:color="auto" w:fill="auto"/>
            <w:vAlign w:val="bottom"/>
          </w:tcPr>
          <w:p w14:paraId="0061400F" w14:textId="77777777" w:rsidR="000A1754" w:rsidRPr="00627935" w:rsidRDefault="000A1754" w:rsidP="00627935">
            <w:pPr>
              <w:spacing w:before="80" w:after="80" w:line="220" w:lineRule="exact"/>
              <w:ind w:right="113"/>
              <w:jc w:val="right"/>
              <w:rPr>
                <w:b/>
                <w:sz w:val="18"/>
              </w:rPr>
            </w:pPr>
            <w:r w:rsidRPr="00627935">
              <w:rPr>
                <w:b/>
                <w:sz w:val="18"/>
              </w:rPr>
              <w:t>1</w:t>
            </w:r>
          </w:p>
        </w:tc>
        <w:tc>
          <w:tcPr>
            <w:tcW w:w="1283" w:type="dxa"/>
            <w:tcBorders>
              <w:top w:val="single" w:sz="4" w:space="0" w:color="auto"/>
              <w:bottom w:val="single" w:sz="12" w:space="0" w:color="auto"/>
            </w:tcBorders>
            <w:shd w:val="clear" w:color="auto" w:fill="auto"/>
            <w:vAlign w:val="bottom"/>
          </w:tcPr>
          <w:p w14:paraId="2DE32CC8" w14:textId="77777777" w:rsidR="000A1754" w:rsidRPr="00627935" w:rsidRDefault="000A1754" w:rsidP="00627935">
            <w:pPr>
              <w:spacing w:before="80" w:after="80" w:line="220" w:lineRule="exact"/>
              <w:ind w:right="113"/>
              <w:jc w:val="right"/>
              <w:rPr>
                <w:b/>
                <w:sz w:val="18"/>
              </w:rPr>
            </w:pPr>
            <w:r w:rsidRPr="00627935">
              <w:rPr>
                <w:b/>
                <w:sz w:val="18"/>
              </w:rPr>
              <w:t>4</w:t>
            </w:r>
          </w:p>
        </w:tc>
      </w:tr>
    </w:tbl>
    <w:p w14:paraId="48D441A6" w14:textId="77777777" w:rsidR="00E02C5D" w:rsidRDefault="00E02C5D">
      <w:pPr>
        <w:spacing w:after="200" w:line="276" w:lineRule="auto"/>
      </w:pPr>
      <w:r>
        <w:br w:type="page"/>
      </w:r>
    </w:p>
    <w:p w14:paraId="21BB8BCF" w14:textId="5AC4BEB0" w:rsidR="000A1754" w:rsidRPr="00EE4F46" w:rsidRDefault="000A1754" w:rsidP="00627935">
      <w:pPr>
        <w:pStyle w:val="HChG"/>
      </w:pPr>
      <w:r w:rsidRPr="00EE4F46">
        <w:tab/>
      </w:r>
      <w:r w:rsidRPr="00EE4F46">
        <w:tab/>
      </w:r>
      <w:bookmarkStart w:id="36" w:name="_Toc57799060"/>
      <w:r w:rsidRPr="00EE4F46">
        <w:t>Annex 8</w:t>
      </w:r>
      <w:bookmarkEnd w:id="36"/>
    </w:p>
    <w:p w14:paraId="32EF48E9" w14:textId="0FA667F6" w:rsidR="000A1754" w:rsidRPr="00EE4F46" w:rsidRDefault="000A1754" w:rsidP="00627935">
      <w:pPr>
        <w:pStyle w:val="SingleTxtG"/>
        <w:tabs>
          <w:tab w:val="left" w:pos="1701"/>
        </w:tabs>
      </w:pPr>
      <w:r w:rsidRPr="00EE4F46">
        <w:tab/>
        <w:t>As of 3 September 2019, 131 religious organizations were registered with the Ministry of Justice, including:</w:t>
      </w:r>
    </w:p>
    <w:p w14:paraId="20CCDBC7" w14:textId="335C973B" w:rsidR="000A1754" w:rsidRPr="00EE4F46" w:rsidRDefault="001B3D0C" w:rsidP="001B3D0C">
      <w:pPr>
        <w:pStyle w:val="Bullet1G"/>
        <w:numPr>
          <w:ilvl w:val="0"/>
          <w:numId w:val="0"/>
        </w:numPr>
        <w:tabs>
          <w:tab w:val="left" w:pos="1701"/>
        </w:tabs>
        <w:ind w:left="1701" w:hanging="170"/>
      </w:pPr>
      <w:r w:rsidRPr="00EE4F46">
        <w:t>•</w:t>
      </w:r>
      <w:r w:rsidRPr="00EE4F46">
        <w:tab/>
      </w:r>
      <w:r w:rsidR="000A1754" w:rsidRPr="00EE4F46">
        <w:t>108 Muslim organizations</w:t>
      </w:r>
    </w:p>
    <w:p w14:paraId="6E181F8E" w14:textId="1AE3E1DD" w:rsidR="000A1754" w:rsidRPr="00EE4F46" w:rsidRDefault="001B3D0C" w:rsidP="001B3D0C">
      <w:pPr>
        <w:pStyle w:val="Bullet1G"/>
        <w:numPr>
          <w:ilvl w:val="0"/>
          <w:numId w:val="0"/>
        </w:numPr>
        <w:tabs>
          <w:tab w:val="left" w:pos="1701"/>
        </w:tabs>
        <w:ind w:left="1701" w:hanging="170"/>
      </w:pPr>
      <w:r w:rsidRPr="00EE4F46">
        <w:t>•</w:t>
      </w:r>
      <w:r w:rsidRPr="00EE4F46">
        <w:tab/>
      </w:r>
      <w:r w:rsidR="000A1754" w:rsidRPr="00EE4F46">
        <w:t>12 Orthodox Christian organizations</w:t>
      </w:r>
    </w:p>
    <w:p w14:paraId="2E7F889E" w14:textId="247AED07" w:rsidR="000A1754" w:rsidRPr="00EE4F46" w:rsidRDefault="001B3D0C" w:rsidP="001B3D0C">
      <w:pPr>
        <w:pStyle w:val="Bullet1G"/>
        <w:numPr>
          <w:ilvl w:val="0"/>
          <w:numId w:val="0"/>
        </w:numPr>
        <w:tabs>
          <w:tab w:val="left" w:pos="1701"/>
        </w:tabs>
        <w:ind w:left="1701" w:hanging="170"/>
      </w:pPr>
      <w:r w:rsidRPr="00EE4F46">
        <w:t>•</w:t>
      </w:r>
      <w:r w:rsidRPr="00EE4F46">
        <w:tab/>
      </w:r>
      <w:r w:rsidR="000A1754" w:rsidRPr="00EE4F46">
        <w:t>11 organizations of other faiths</w:t>
      </w:r>
    </w:p>
    <w:p w14:paraId="6DA8DCF4" w14:textId="77777777" w:rsidR="000A1754" w:rsidRPr="00EE4F46" w:rsidRDefault="000A1754" w:rsidP="00627935">
      <w:pPr>
        <w:pStyle w:val="H23G"/>
      </w:pPr>
      <w:r w:rsidRPr="00EE4F46">
        <w:tab/>
      </w:r>
      <w:r w:rsidRPr="00EE4F46">
        <w:tab/>
      </w:r>
      <w:bookmarkStart w:id="37" w:name="_Toc57799061"/>
      <w:r w:rsidRPr="00EE4F46">
        <w:t>List of Orthodox religious organizations</w:t>
      </w:r>
      <w:bookmarkEnd w:id="37"/>
    </w:p>
    <w:p w14:paraId="02316864" w14:textId="77777777" w:rsidR="000A1754" w:rsidRPr="00EE4F46" w:rsidRDefault="000A1754" w:rsidP="00627935">
      <w:pPr>
        <w:pStyle w:val="SingleTxtG"/>
      </w:pPr>
      <w:r w:rsidRPr="00EE4F46">
        <w:t>1.</w:t>
      </w:r>
      <w:r w:rsidRPr="00EE4F46">
        <w:tab/>
        <w:t>Parish of Resurrection Cathedral, Ashgabat.</w:t>
      </w:r>
    </w:p>
    <w:p w14:paraId="3C7E7F99" w14:textId="77777777" w:rsidR="000A1754" w:rsidRPr="00EE4F46" w:rsidRDefault="000A1754" w:rsidP="00627935">
      <w:pPr>
        <w:pStyle w:val="SingleTxtG"/>
      </w:pPr>
      <w:r w:rsidRPr="00EE4F46">
        <w:t>2.</w:t>
      </w:r>
      <w:r w:rsidRPr="00EE4F46">
        <w:tab/>
        <w:t>Parish of Saint Alexander Nevsky Cathedral, Ashgabat.</w:t>
      </w:r>
    </w:p>
    <w:p w14:paraId="5BF1DE0F" w14:textId="77777777" w:rsidR="000A1754" w:rsidRPr="00EE4F46" w:rsidRDefault="000A1754" w:rsidP="00627935">
      <w:pPr>
        <w:pStyle w:val="SingleTxtG"/>
      </w:pPr>
      <w:r w:rsidRPr="00EE4F46">
        <w:t>3.</w:t>
      </w:r>
      <w:r w:rsidRPr="00EE4F46">
        <w:tab/>
        <w:t>Parish of Saint Nicholas Cathedral, Ashgabat.</w:t>
      </w:r>
    </w:p>
    <w:p w14:paraId="68E0CF3F" w14:textId="77777777" w:rsidR="000A1754" w:rsidRPr="00EE4F46" w:rsidRDefault="000A1754" w:rsidP="00627935">
      <w:pPr>
        <w:pStyle w:val="SingleTxtG"/>
      </w:pPr>
      <w:r w:rsidRPr="00EE4F46">
        <w:t>4.</w:t>
      </w:r>
      <w:r w:rsidRPr="00EE4F46">
        <w:tab/>
        <w:t>Parish of Saints Cyril and Methodius Cathedral, Abadan district, Ashgabat.</w:t>
      </w:r>
    </w:p>
    <w:p w14:paraId="137B9003" w14:textId="77777777" w:rsidR="000A1754" w:rsidRPr="00EE4F46" w:rsidRDefault="000A1754" w:rsidP="00627935">
      <w:pPr>
        <w:pStyle w:val="SingleTxtG"/>
      </w:pPr>
      <w:r w:rsidRPr="00EE4F46">
        <w:t>5.</w:t>
      </w:r>
      <w:r w:rsidRPr="00EE4F46">
        <w:tab/>
        <w:t>Parish of Saint Thomas Cathedral, Tejen, Ahal Province.</w:t>
      </w:r>
    </w:p>
    <w:p w14:paraId="06507AB1" w14:textId="77777777" w:rsidR="000A1754" w:rsidRPr="00EE4F46" w:rsidRDefault="000A1754" w:rsidP="00627935">
      <w:pPr>
        <w:pStyle w:val="SingleTxtG"/>
      </w:pPr>
      <w:r w:rsidRPr="00EE4F46">
        <w:t>6.</w:t>
      </w:r>
      <w:r w:rsidRPr="00EE4F46">
        <w:tab/>
        <w:t>Parish of the Church of the Icon of the Mother of God the Seeker of the Lost, Daşoguz, Daşoguz Province.</w:t>
      </w:r>
    </w:p>
    <w:p w14:paraId="587F833C" w14:textId="77777777" w:rsidR="000A1754" w:rsidRPr="00EE4F46" w:rsidRDefault="000A1754" w:rsidP="00627935">
      <w:pPr>
        <w:pStyle w:val="SingleTxtG"/>
      </w:pPr>
      <w:r w:rsidRPr="00EE4F46">
        <w:t>7.</w:t>
      </w:r>
      <w:r w:rsidRPr="00EE4F46">
        <w:tab/>
        <w:t>Parish of the Cathedral of Archangel Michael, Turkmenbashi, Balkan Province.</w:t>
      </w:r>
    </w:p>
    <w:p w14:paraId="2EDA71B6" w14:textId="77777777" w:rsidR="000A1754" w:rsidRPr="00EE4F46" w:rsidRDefault="000A1754" w:rsidP="00627935">
      <w:pPr>
        <w:pStyle w:val="SingleTxtG"/>
      </w:pPr>
      <w:r w:rsidRPr="00EE4F46">
        <w:t>8.</w:t>
      </w:r>
      <w:r w:rsidRPr="00EE4F46">
        <w:tab/>
        <w:t>Parish of the Cathedral of the Nativity of the Most Holy Mother of God, Balkanabat, Balkan Province.</w:t>
      </w:r>
    </w:p>
    <w:p w14:paraId="0D490F96" w14:textId="77777777" w:rsidR="000A1754" w:rsidRPr="00EE4F46" w:rsidRDefault="000A1754" w:rsidP="00627935">
      <w:pPr>
        <w:pStyle w:val="SingleTxtG"/>
      </w:pPr>
      <w:r w:rsidRPr="00EE4F46">
        <w:t>9.</w:t>
      </w:r>
      <w:r w:rsidRPr="00EE4F46">
        <w:tab/>
        <w:t>Parish of the Cathedral of the Protecting Veil of the Most Holy Mother of God, Mary, Mary Province.</w:t>
      </w:r>
    </w:p>
    <w:p w14:paraId="46E7B75F" w14:textId="77777777" w:rsidR="000A1754" w:rsidRPr="00EE4F46" w:rsidRDefault="000A1754" w:rsidP="00627935">
      <w:pPr>
        <w:pStyle w:val="SingleTxtG"/>
      </w:pPr>
      <w:r w:rsidRPr="00EE4F46">
        <w:t>10.</w:t>
      </w:r>
      <w:r w:rsidRPr="00EE4F46">
        <w:tab/>
        <w:t>Parish of the Church of Saint Alexis the Metropolitan of Moscow, Bayramaly, Mary Province.</w:t>
      </w:r>
    </w:p>
    <w:p w14:paraId="42729519" w14:textId="77777777" w:rsidR="000A1754" w:rsidRPr="00EE4F46" w:rsidRDefault="000A1754" w:rsidP="00627935">
      <w:pPr>
        <w:pStyle w:val="SingleTxtG"/>
      </w:pPr>
      <w:r w:rsidRPr="00EE4F46">
        <w:t>11.</w:t>
      </w:r>
      <w:r w:rsidRPr="00EE4F46">
        <w:tab/>
        <w:t>Parish of the Cathedral of the Holy Apostles Peter and Paul, Turkmenabat, Lebap Province.</w:t>
      </w:r>
    </w:p>
    <w:p w14:paraId="40CEB4E7" w14:textId="77777777" w:rsidR="000A1754" w:rsidRPr="00EE4F46" w:rsidRDefault="000A1754" w:rsidP="00627935">
      <w:pPr>
        <w:pStyle w:val="SingleTxtG"/>
      </w:pPr>
      <w:r w:rsidRPr="00EE4F46">
        <w:t>12.</w:t>
      </w:r>
      <w:r w:rsidRPr="00EE4F46">
        <w:tab/>
        <w:t>Parish of Saint Nicholas Cathedral, Turkmenabat, Lebap Province.</w:t>
      </w:r>
    </w:p>
    <w:p w14:paraId="54FECD12" w14:textId="77777777" w:rsidR="000A1754" w:rsidRPr="00EE4F46" w:rsidRDefault="000A1754" w:rsidP="00627935">
      <w:pPr>
        <w:pStyle w:val="H23G"/>
      </w:pPr>
      <w:r w:rsidRPr="00EE4F46">
        <w:tab/>
      </w:r>
      <w:r w:rsidRPr="00EE4F46">
        <w:tab/>
      </w:r>
      <w:bookmarkStart w:id="38" w:name="_Toc57799062"/>
      <w:r w:rsidRPr="00EE4F46">
        <w:t>List of religious groups and religious organizations</w:t>
      </w:r>
      <w:bookmarkEnd w:id="38"/>
    </w:p>
    <w:p w14:paraId="4E0E0C7F" w14:textId="77777777" w:rsidR="000A1754" w:rsidRPr="00EE4F46" w:rsidRDefault="000A1754" w:rsidP="00627935">
      <w:pPr>
        <w:pStyle w:val="SingleTxtG"/>
      </w:pPr>
      <w:r w:rsidRPr="00EE4F46">
        <w:t>1.</w:t>
      </w:r>
      <w:r w:rsidRPr="00EE4F46">
        <w:tab/>
        <w:t>Seventh Day Adventist (religious group).</w:t>
      </w:r>
    </w:p>
    <w:p w14:paraId="0C023FA1" w14:textId="77777777" w:rsidR="000A1754" w:rsidRPr="00EE4F46" w:rsidRDefault="000A1754" w:rsidP="00627935">
      <w:pPr>
        <w:pStyle w:val="SingleTxtG"/>
      </w:pPr>
      <w:r w:rsidRPr="00EE4F46">
        <w:t>2.</w:t>
      </w:r>
      <w:r w:rsidRPr="00EE4F46">
        <w:tab/>
        <w:t>Society of Krishna Consciousness of Turkmenistan (religious organization).</w:t>
      </w:r>
    </w:p>
    <w:p w14:paraId="4D4FAEA6" w14:textId="77777777" w:rsidR="000A1754" w:rsidRPr="00EE4F46" w:rsidRDefault="000A1754" w:rsidP="00627935">
      <w:pPr>
        <w:pStyle w:val="SingleTxtG"/>
      </w:pPr>
      <w:r w:rsidRPr="00EE4F46">
        <w:t>3.</w:t>
      </w:r>
      <w:r w:rsidRPr="00EE4F46">
        <w:tab/>
        <w:t>Church of Christ Evangelical Christian Church of Turkmenistan (religious organization).</w:t>
      </w:r>
    </w:p>
    <w:p w14:paraId="04EBE1C3" w14:textId="77777777" w:rsidR="000A1754" w:rsidRPr="00EE4F46" w:rsidRDefault="000A1754" w:rsidP="00627935">
      <w:pPr>
        <w:pStyle w:val="SingleTxtG"/>
      </w:pPr>
      <w:r w:rsidRPr="00EE4F46">
        <w:t>4.</w:t>
      </w:r>
      <w:r w:rsidRPr="00EE4F46">
        <w:tab/>
        <w:t>Light of the East Evangelical Christian Church of Daşoguz Province (religious organization).</w:t>
      </w:r>
    </w:p>
    <w:p w14:paraId="6840A5F1" w14:textId="77777777" w:rsidR="000A1754" w:rsidRPr="00EE4F46" w:rsidRDefault="000A1754" w:rsidP="00627935">
      <w:pPr>
        <w:pStyle w:val="SingleTxtG"/>
      </w:pPr>
      <w:r w:rsidRPr="00EE4F46">
        <w:t>5.</w:t>
      </w:r>
      <w:r w:rsidRPr="00EE4F46">
        <w:tab/>
        <w:t>Full Gospel Christian Church of Turkmenistan (religious organization).</w:t>
      </w:r>
    </w:p>
    <w:p w14:paraId="132AFFEC" w14:textId="77777777" w:rsidR="000A1754" w:rsidRPr="00EE4F46" w:rsidRDefault="000A1754" w:rsidP="00627935">
      <w:pPr>
        <w:pStyle w:val="SingleTxtG"/>
      </w:pPr>
      <w:r w:rsidRPr="00EE4F46">
        <w:t>6.</w:t>
      </w:r>
      <w:r w:rsidRPr="00EE4F46">
        <w:tab/>
        <w:t>Society of Krishna Consciousness of Turkmenistan (religious organization).</w:t>
      </w:r>
    </w:p>
    <w:p w14:paraId="73A8AD64" w14:textId="77777777" w:rsidR="000A1754" w:rsidRPr="00EE4F46" w:rsidRDefault="000A1754" w:rsidP="00627935">
      <w:pPr>
        <w:pStyle w:val="SingleTxtG"/>
      </w:pPr>
      <w:r w:rsidRPr="00EE4F46">
        <w:t>7.</w:t>
      </w:r>
      <w:r w:rsidRPr="00EE4F46">
        <w:tab/>
        <w:t>Source of Light Evangelical Christian Church of Lebap Province (religious organization).</w:t>
      </w:r>
    </w:p>
    <w:p w14:paraId="2910B90F" w14:textId="440FFA2B" w:rsidR="000A1754" w:rsidRPr="00EE4F46" w:rsidRDefault="000A1754" w:rsidP="00627935">
      <w:pPr>
        <w:pStyle w:val="SingleTxtG"/>
      </w:pPr>
      <w:r w:rsidRPr="00EE4F46">
        <w:t>8.</w:t>
      </w:r>
      <w:r w:rsidRPr="00EE4F46">
        <w:tab/>
        <w:t>Baha</w:t>
      </w:r>
      <w:r w:rsidR="0085551C">
        <w:t>’</w:t>
      </w:r>
      <w:r w:rsidRPr="00EE4F46">
        <w:t>i Faith of Turkmenistan (religious organization).</w:t>
      </w:r>
    </w:p>
    <w:p w14:paraId="0198454D" w14:textId="77777777" w:rsidR="000A1754" w:rsidRPr="00EE4F46" w:rsidRDefault="000A1754" w:rsidP="00627935">
      <w:pPr>
        <w:pStyle w:val="SingleTxtG"/>
      </w:pPr>
      <w:r w:rsidRPr="00EE4F46">
        <w:t>9.</w:t>
      </w:r>
      <w:r w:rsidRPr="00EE4F46">
        <w:tab/>
        <w:t>Great Grace Evangelical Christian Church of Turkmenistan (religious organization).</w:t>
      </w:r>
    </w:p>
    <w:p w14:paraId="49A74E13" w14:textId="77777777" w:rsidR="000A1754" w:rsidRPr="00EE4F46" w:rsidRDefault="000A1754" w:rsidP="00627935">
      <w:pPr>
        <w:pStyle w:val="SingleTxtG"/>
      </w:pPr>
      <w:r w:rsidRPr="00EE4F46">
        <w:t>10.</w:t>
      </w:r>
      <w:r w:rsidRPr="00EE4F46">
        <w:tab/>
        <w:t>Church of Evangelical Christian Baptists of Turkmenistan (religious organization).</w:t>
      </w:r>
    </w:p>
    <w:p w14:paraId="326B0419" w14:textId="77777777" w:rsidR="000A1754" w:rsidRPr="00EE4F46" w:rsidRDefault="000A1754" w:rsidP="00627935">
      <w:pPr>
        <w:pStyle w:val="SingleTxtG"/>
        <w:spacing w:after="480"/>
      </w:pPr>
      <w:r w:rsidRPr="00EE4F46">
        <w:t>11.</w:t>
      </w:r>
      <w:r w:rsidRPr="00EE4F46">
        <w:tab/>
        <w:t>Transfiguration of the Lord Roman Catholic Centre in Turkmenistan (religious organization).</w:t>
      </w:r>
    </w:p>
    <w:p w14:paraId="4E89062D" w14:textId="6A7B7A93" w:rsidR="000A1754" w:rsidRPr="00EE4F46" w:rsidRDefault="000A1754" w:rsidP="00627935">
      <w:pPr>
        <w:pStyle w:val="SingleTxtG"/>
        <w:tabs>
          <w:tab w:val="left" w:pos="1701"/>
        </w:tabs>
      </w:pPr>
      <w:r w:rsidRPr="00EE4F46">
        <w:tab/>
        <w:t xml:space="preserve">In Turkmenistan, there are 12 active Orthodox churches and 102 mosques. </w:t>
      </w:r>
    </w:p>
    <w:p w14:paraId="79BED70B" w14:textId="77777777" w:rsidR="000A1754" w:rsidRPr="00EE4F46" w:rsidRDefault="000A1754" w:rsidP="00627935">
      <w:pPr>
        <w:pStyle w:val="H23G"/>
      </w:pPr>
      <w:r w:rsidRPr="00EE4F46">
        <w:tab/>
      </w:r>
      <w:r w:rsidRPr="00EE4F46">
        <w:tab/>
      </w:r>
      <w:bookmarkStart w:id="39" w:name="_Toc57799063"/>
      <w:r w:rsidRPr="00EE4F46">
        <w:t>List of Orthodox churches in Turkmenistan</w:t>
      </w:r>
      <w:bookmarkEnd w:id="39"/>
    </w:p>
    <w:p w14:paraId="294CB403" w14:textId="77777777" w:rsidR="000A1754" w:rsidRPr="00EE4F46" w:rsidRDefault="000A1754" w:rsidP="00627935">
      <w:pPr>
        <w:pStyle w:val="SingleTxtG"/>
      </w:pPr>
      <w:r w:rsidRPr="00EE4F46">
        <w:t>1.</w:t>
      </w:r>
      <w:r w:rsidRPr="00EE4F46">
        <w:tab/>
        <w:t>Parish of Resurrection Cathedral, Ashgabat.</w:t>
      </w:r>
    </w:p>
    <w:p w14:paraId="7EA2AA08" w14:textId="77777777" w:rsidR="000A1754" w:rsidRPr="00EE4F46" w:rsidRDefault="000A1754" w:rsidP="00627935">
      <w:pPr>
        <w:pStyle w:val="SingleTxtG"/>
      </w:pPr>
      <w:r w:rsidRPr="00EE4F46">
        <w:t>2.</w:t>
      </w:r>
      <w:r w:rsidRPr="00EE4F46">
        <w:tab/>
        <w:t>Parish of Saint Alexander Nevsky Cathedral, Ashgabat.</w:t>
      </w:r>
    </w:p>
    <w:p w14:paraId="4161F808" w14:textId="77777777" w:rsidR="000A1754" w:rsidRPr="00EE4F46" w:rsidRDefault="000A1754" w:rsidP="00627935">
      <w:pPr>
        <w:pStyle w:val="SingleTxtG"/>
      </w:pPr>
      <w:r w:rsidRPr="00EE4F46">
        <w:t>3.</w:t>
      </w:r>
      <w:r w:rsidRPr="00EE4F46">
        <w:tab/>
        <w:t>Parish of Saint Nicholas Cathedral, Ashgabat.</w:t>
      </w:r>
    </w:p>
    <w:p w14:paraId="66751FF3" w14:textId="77777777" w:rsidR="000A1754" w:rsidRPr="00EE4F46" w:rsidRDefault="000A1754" w:rsidP="00627935">
      <w:pPr>
        <w:pStyle w:val="SingleTxtG"/>
      </w:pPr>
      <w:r w:rsidRPr="00EE4F46">
        <w:t>4.</w:t>
      </w:r>
      <w:r w:rsidRPr="00EE4F46">
        <w:tab/>
        <w:t>Parish of Saints Cyril and Methodius Cathedral, Abadan district, Ashgabat.</w:t>
      </w:r>
    </w:p>
    <w:p w14:paraId="36578D56" w14:textId="77777777" w:rsidR="000A1754" w:rsidRPr="00EE4F46" w:rsidRDefault="000A1754" w:rsidP="00627935">
      <w:pPr>
        <w:pStyle w:val="SingleTxtG"/>
      </w:pPr>
      <w:r w:rsidRPr="00EE4F46">
        <w:t>5.</w:t>
      </w:r>
      <w:r w:rsidRPr="00EE4F46">
        <w:tab/>
        <w:t>Parish of Saint Thomas Cathedral, Tejen, Ahal Province.</w:t>
      </w:r>
    </w:p>
    <w:p w14:paraId="57D5F0D6" w14:textId="77777777" w:rsidR="000A1754" w:rsidRPr="00EE4F46" w:rsidRDefault="000A1754" w:rsidP="00627935">
      <w:pPr>
        <w:pStyle w:val="SingleTxtG"/>
      </w:pPr>
      <w:r w:rsidRPr="00EE4F46">
        <w:t>6.</w:t>
      </w:r>
      <w:r w:rsidRPr="00EE4F46">
        <w:tab/>
        <w:t>Parish of the Church of the Icon of the Mother of God the Seeker of the Lost, Daşoguz, Daşoguz Province.</w:t>
      </w:r>
    </w:p>
    <w:p w14:paraId="45851E5B" w14:textId="77777777" w:rsidR="000A1754" w:rsidRPr="00EE4F46" w:rsidRDefault="000A1754" w:rsidP="00627935">
      <w:pPr>
        <w:pStyle w:val="SingleTxtG"/>
      </w:pPr>
      <w:r w:rsidRPr="00EE4F46">
        <w:t>7.</w:t>
      </w:r>
      <w:r w:rsidRPr="00EE4F46">
        <w:tab/>
        <w:t>Parish of the Cathedral of Archangel Michael, Turkmenbashi, Balkan Province.</w:t>
      </w:r>
    </w:p>
    <w:p w14:paraId="1EEA5005" w14:textId="77777777" w:rsidR="000A1754" w:rsidRPr="00EE4F46" w:rsidRDefault="000A1754" w:rsidP="00627935">
      <w:pPr>
        <w:pStyle w:val="SingleTxtG"/>
      </w:pPr>
      <w:r w:rsidRPr="00EE4F46">
        <w:t>8.</w:t>
      </w:r>
      <w:r w:rsidRPr="00EE4F46">
        <w:tab/>
        <w:t>Parish of the Cathedral of the Nativity of the Most Holy Mother of God, Balkanabat, Balkan Province.</w:t>
      </w:r>
    </w:p>
    <w:p w14:paraId="1E0C83D2" w14:textId="77777777" w:rsidR="000A1754" w:rsidRPr="00EE4F46" w:rsidRDefault="000A1754" w:rsidP="00627935">
      <w:pPr>
        <w:pStyle w:val="SingleTxtG"/>
      </w:pPr>
      <w:r w:rsidRPr="00EE4F46">
        <w:t>9.</w:t>
      </w:r>
      <w:r w:rsidRPr="00EE4F46">
        <w:tab/>
        <w:t>Parish of the Cathedral of the Protecting Veil of the Most Holy Mother of God, Mary, Mary Province.</w:t>
      </w:r>
    </w:p>
    <w:p w14:paraId="6129C503" w14:textId="77777777" w:rsidR="000A1754" w:rsidRPr="00EE4F46" w:rsidRDefault="000A1754" w:rsidP="00627935">
      <w:pPr>
        <w:pStyle w:val="SingleTxtG"/>
      </w:pPr>
      <w:r w:rsidRPr="00EE4F46">
        <w:t>10.</w:t>
      </w:r>
      <w:r w:rsidRPr="00EE4F46">
        <w:tab/>
        <w:t>Parish of the Church of Saint Alexis the Metropolitan of Moscow, Bayramaly, Mary Province.</w:t>
      </w:r>
    </w:p>
    <w:p w14:paraId="1A77E6FF" w14:textId="77777777" w:rsidR="000A1754" w:rsidRPr="00EE4F46" w:rsidRDefault="000A1754" w:rsidP="00627935">
      <w:pPr>
        <w:pStyle w:val="SingleTxtG"/>
      </w:pPr>
      <w:r w:rsidRPr="00EE4F46">
        <w:t>11.</w:t>
      </w:r>
      <w:r w:rsidRPr="00EE4F46">
        <w:tab/>
        <w:t>Parish of the Cathedral of the Holy Apostles Peter and Paul, Turkmenabat, Lebap Province.</w:t>
      </w:r>
    </w:p>
    <w:p w14:paraId="04E5957D" w14:textId="77777777" w:rsidR="000A1754" w:rsidRPr="00EE4F46" w:rsidRDefault="000A1754" w:rsidP="00627935">
      <w:pPr>
        <w:pStyle w:val="SingleTxtG"/>
      </w:pPr>
      <w:r w:rsidRPr="00EE4F46">
        <w:t>12.</w:t>
      </w:r>
      <w:r w:rsidRPr="00EE4F46">
        <w:tab/>
        <w:t>Parish of Saint Nicholas Cathedral, Turkmenabat, Lebap Province.</w:t>
      </w:r>
    </w:p>
    <w:p w14:paraId="76A48F82" w14:textId="77777777" w:rsidR="000A1754" w:rsidRPr="00EE4F46" w:rsidRDefault="000A1754" w:rsidP="00627935">
      <w:pPr>
        <w:pStyle w:val="SingleTxtG"/>
      </w:pPr>
      <w:r w:rsidRPr="00EE4F46">
        <w:br w:type="page"/>
      </w:r>
    </w:p>
    <w:p w14:paraId="222269C9" w14:textId="77777777" w:rsidR="000A1754" w:rsidRPr="00EE4F46" w:rsidRDefault="000A1754" w:rsidP="00627935">
      <w:pPr>
        <w:pStyle w:val="HChG"/>
      </w:pPr>
      <w:r w:rsidRPr="00EE4F46">
        <w:tab/>
      </w:r>
      <w:r w:rsidRPr="00EE4F46">
        <w:tab/>
      </w:r>
      <w:bookmarkStart w:id="40" w:name="_Toc57799064"/>
      <w:r w:rsidRPr="00EE4F46">
        <w:t>Annex 9</w:t>
      </w:r>
      <w:bookmarkEnd w:id="40"/>
    </w:p>
    <w:p w14:paraId="1D410BBA" w14:textId="77777777" w:rsidR="000A1754" w:rsidRPr="00EE4F46" w:rsidRDefault="000A1754" w:rsidP="00627935">
      <w:pPr>
        <w:pStyle w:val="H1G"/>
      </w:pPr>
      <w:r w:rsidRPr="00EE4F46">
        <w:tab/>
      </w:r>
      <w:r w:rsidRPr="00EE4F46">
        <w:tab/>
      </w:r>
      <w:bookmarkStart w:id="41" w:name="_Toc57799065"/>
      <w:r w:rsidRPr="00EE4F46">
        <w:t>Information from the Ministry of Education</w:t>
      </w:r>
      <w:bookmarkEnd w:id="41"/>
      <w:r w:rsidRPr="00EE4F46">
        <w:t xml:space="preserve"> </w:t>
      </w:r>
    </w:p>
    <w:tbl>
      <w:tblPr>
        <w:tblW w:w="13778" w:type="dxa"/>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52"/>
        <w:gridCol w:w="4452"/>
        <w:gridCol w:w="1559"/>
        <w:gridCol w:w="1039"/>
        <w:gridCol w:w="1040"/>
        <w:gridCol w:w="1040"/>
        <w:gridCol w:w="3996"/>
      </w:tblGrid>
      <w:tr w:rsidR="00627935" w:rsidRPr="00627935" w14:paraId="42DDD094" w14:textId="77777777" w:rsidTr="00627935">
        <w:trPr>
          <w:tblHeader/>
        </w:trPr>
        <w:tc>
          <w:tcPr>
            <w:tcW w:w="652" w:type="dxa"/>
            <w:tcBorders>
              <w:top w:val="single" w:sz="4" w:space="0" w:color="auto"/>
              <w:bottom w:val="single" w:sz="12" w:space="0" w:color="auto"/>
            </w:tcBorders>
            <w:shd w:val="clear" w:color="auto" w:fill="auto"/>
            <w:vAlign w:val="bottom"/>
          </w:tcPr>
          <w:p w14:paraId="636BB1E4" w14:textId="77777777" w:rsidR="000A1754" w:rsidRPr="00627935" w:rsidRDefault="000A1754" w:rsidP="00627935">
            <w:pPr>
              <w:spacing w:before="80" w:after="80" w:line="200" w:lineRule="exact"/>
              <w:ind w:right="113"/>
              <w:rPr>
                <w:i/>
                <w:sz w:val="16"/>
              </w:rPr>
            </w:pPr>
            <w:r w:rsidRPr="00627935">
              <w:rPr>
                <w:i/>
                <w:sz w:val="16"/>
              </w:rPr>
              <w:t>No.</w:t>
            </w:r>
          </w:p>
        </w:tc>
        <w:tc>
          <w:tcPr>
            <w:tcW w:w="4452" w:type="dxa"/>
            <w:tcBorders>
              <w:top w:val="single" w:sz="4" w:space="0" w:color="auto"/>
              <w:bottom w:val="single" w:sz="12" w:space="0" w:color="auto"/>
            </w:tcBorders>
            <w:shd w:val="clear" w:color="auto" w:fill="auto"/>
            <w:vAlign w:val="bottom"/>
          </w:tcPr>
          <w:p w14:paraId="35945112" w14:textId="77777777" w:rsidR="000A1754" w:rsidRPr="00627935" w:rsidRDefault="000A1754" w:rsidP="00627935">
            <w:pPr>
              <w:spacing w:before="80" w:after="80" w:line="200" w:lineRule="exact"/>
              <w:ind w:right="113"/>
              <w:rPr>
                <w:i/>
                <w:sz w:val="16"/>
              </w:rPr>
            </w:pPr>
            <w:r w:rsidRPr="00627935">
              <w:rPr>
                <w:i/>
                <w:sz w:val="16"/>
              </w:rPr>
              <w:t>Indicator</w:t>
            </w:r>
          </w:p>
        </w:tc>
        <w:tc>
          <w:tcPr>
            <w:tcW w:w="1559" w:type="dxa"/>
            <w:tcBorders>
              <w:top w:val="single" w:sz="4" w:space="0" w:color="auto"/>
              <w:bottom w:val="single" w:sz="12" w:space="0" w:color="auto"/>
            </w:tcBorders>
            <w:shd w:val="clear" w:color="auto" w:fill="auto"/>
            <w:vAlign w:val="bottom"/>
          </w:tcPr>
          <w:p w14:paraId="15F6DFD5" w14:textId="77777777" w:rsidR="000A1754" w:rsidRPr="00627935" w:rsidRDefault="000A1754" w:rsidP="00627935">
            <w:pPr>
              <w:spacing w:before="80" w:after="80" w:line="200" w:lineRule="exact"/>
              <w:ind w:right="113"/>
              <w:rPr>
                <w:i/>
                <w:sz w:val="16"/>
              </w:rPr>
            </w:pPr>
            <w:r w:rsidRPr="00627935">
              <w:rPr>
                <w:i/>
                <w:sz w:val="16"/>
              </w:rPr>
              <w:t>Unit of measurement</w:t>
            </w:r>
          </w:p>
        </w:tc>
        <w:tc>
          <w:tcPr>
            <w:tcW w:w="1039" w:type="dxa"/>
            <w:tcBorders>
              <w:top w:val="single" w:sz="4" w:space="0" w:color="auto"/>
              <w:bottom w:val="single" w:sz="12" w:space="0" w:color="auto"/>
            </w:tcBorders>
            <w:shd w:val="clear" w:color="auto" w:fill="auto"/>
            <w:vAlign w:val="bottom"/>
          </w:tcPr>
          <w:p w14:paraId="3AF59C03" w14:textId="77777777" w:rsidR="000A1754" w:rsidRPr="00627935" w:rsidRDefault="000A1754" w:rsidP="00627935">
            <w:pPr>
              <w:spacing w:before="80" w:after="80" w:line="200" w:lineRule="exact"/>
              <w:ind w:right="113"/>
              <w:rPr>
                <w:i/>
                <w:sz w:val="16"/>
              </w:rPr>
            </w:pPr>
            <w:r w:rsidRPr="00627935">
              <w:rPr>
                <w:i/>
                <w:sz w:val="16"/>
              </w:rPr>
              <w:t>2016</w:t>
            </w:r>
          </w:p>
        </w:tc>
        <w:tc>
          <w:tcPr>
            <w:tcW w:w="1040" w:type="dxa"/>
            <w:tcBorders>
              <w:top w:val="single" w:sz="4" w:space="0" w:color="auto"/>
              <w:bottom w:val="single" w:sz="12" w:space="0" w:color="auto"/>
            </w:tcBorders>
            <w:shd w:val="clear" w:color="auto" w:fill="auto"/>
            <w:vAlign w:val="bottom"/>
          </w:tcPr>
          <w:p w14:paraId="7B6EEA51" w14:textId="77777777" w:rsidR="000A1754" w:rsidRPr="00627935" w:rsidRDefault="000A1754" w:rsidP="00627935">
            <w:pPr>
              <w:spacing w:before="80" w:after="80" w:line="200" w:lineRule="exact"/>
              <w:ind w:right="113"/>
              <w:rPr>
                <w:i/>
                <w:sz w:val="16"/>
              </w:rPr>
            </w:pPr>
            <w:r w:rsidRPr="00627935">
              <w:rPr>
                <w:i/>
                <w:sz w:val="16"/>
              </w:rPr>
              <w:t>2017</w:t>
            </w:r>
          </w:p>
        </w:tc>
        <w:tc>
          <w:tcPr>
            <w:tcW w:w="1040" w:type="dxa"/>
            <w:tcBorders>
              <w:top w:val="single" w:sz="4" w:space="0" w:color="auto"/>
              <w:bottom w:val="single" w:sz="12" w:space="0" w:color="auto"/>
            </w:tcBorders>
            <w:shd w:val="clear" w:color="auto" w:fill="auto"/>
            <w:vAlign w:val="bottom"/>
          </w:tcPr>
          <w:p w14:paraId="69200D59" w14:textId="77777777" w:rsidR="000A1754" w:rsidRPr="00627935" w:rsidRDefault="000A1754" w:rsidP="00627935">
            <w:pPr>
              <w:spacing w:before="80" w:after="80" w:line="200" w:lineRule="exact"/>
              <w:ind w:right="113"/>
              <w:rPr>
                <w:i/>
                <w:sz w:val="16"/>
              </w:rPr>
            </w:pPr>
            <w:r w:rsidRPr="00627935">
              <w:rPr>
                <w:i/>
                <w:sz w:val="16"/>
              </w:rPr>
              <w:t>2018</w:t>
            </w:r>
          </w:p>
        </w:tc>
        <w:tc>
          <w:tcPr>
            <w:tcW w:w="3996" w:type="dxa"/>
            <w:tcBorders>
              <w:top w:val="single" w:sz="4" w:space="0" w:color="auto"/>
              <w:bottom w:val="single" w:sz="12" w:space="0" w:color="auto"/>
            </w:tcBorders>
            <w:shd w:val="clear" w:color="auto" w:fill="auto"/>
            <w:vAlign w:val="bottom"/>
          </w:tcPr>
          <w:p w14:paraId="0DAD0D24" w14:textId="77777777" w:rsidR="000A1754" w:rsidRPr="00627935" w:rsidRDefault="000A1754" w:rsidP="00627935">
            <w:pPr>
              <w:spacing w:before="80" w:after="80" w:line="200" w:lineRule="exact"/>
              <w:ind w:right="113"/>
              <w:rPr>
                <w:i/>
                <w:sz w:val="16"/>
              </w:rPr>
            </w:pPr>
            <w:r w:rsidRPr="00627935">
              <w:rPr>
                <w:i/>
                <w:sz w:val="16"/>
              </w:rPr>
              <w:t>Note</w:t>
            </w:r>
          </w:p>
        </w:tc>
      </w:tr>
      <w:tr w:rsidR="00627935" w:rsidRPr="00627935" w14:paraId="7401B35B" w14:textId="77777777" w:rsidTr="00627935">
        <w:tc>
          <w:tcPr>
            <w:tcW w:w="652" w:type="dxa"/>
            <w:tcBorders>
              <w:top w:val="single" w:sz="12" w:space="0" w:color="auto"/>
            </w:tcBorders>
            <w:shd w:val="clear" w:color="auto" w:fill="auto"/>
          </w:tcPr>
          <w:p w14:paraId="5297A7F0" w14:textId="77777777" w:rsidR="000A1754" w:rsidRPr="00627935" w:rsidRDefault="000A1754" w:rsidP="00627935">
            <w:pPr>
              <w:spacing w:before="40" w:after="40" w:line="220" w:lineRule="exact"/>
              <w:ind w:right="113"/>
              <w:rPr>
                <w:sz w:val="18"/>
              </w:rPr>
            </w:pPr>
            <w:r w:rsidRPr="00627935">
              <w:rPr>
                <w:sz w:val="18"/>
              </w:rPr>
              <w:t>A</w:t>
            </w:r>
          </w:p>
        </w:tc>
        <w:tc>
          <w:tcPr>
            <w:tcW w:w="4452" w:type="dxa"/>
            <w:tcBorders>
              <w:top w:val="single" w:sz="12" w:space="0" w:color="auto"/>
            </w:tcBorders>
            <w:shd w:val="clear" w:color="auto" w:fill="auto"/>
            <w:vAlign w:val="bottom"/>
          </w:tcPr>
          <w:p w14:paraId="1F128ACA" w14:textId="77777777" w:rsidR="000A1754" w:rsidRPr="00627935" w:rsidRDefault="000A1754" w:rsidP="00627935">
            <w:pPr>
              <w:spacing w:before="40" w:after="40" w:line="220" w:lineRule="exact"/>
              <w:ind w:right="113"/>
              <w:rPr>
                <w:sz w:val="18"/>
              </w:rPr>
            </w:pPr>
            <w:r w:rsidRPr="00627935">
              <w:rPr>
                <w:sz w:val="18"/>
              </w:rPr>
              <w:t>B</w:t>
            </w:r>
          </w:p>
        </w:tc>
        <w:tc>
          <w:tcPr>
            <w:tcW w:w="1559" w:type="dxa"/>
            <w:tcBorders>
              <w:top w:val="single" w:sz="12" w:space="0" w:color="auto"/>
            </w:tcBorders>
            <w:shd w:val="clear" w:color="auto" w:fill="auto"/>
            <w:vAlign w:val="bottom"/>
          </w:tcPr>
          <w:p w14:paraId="256330BD" w14:textId="77777777" w:rsidR="000A1754" w:rsidRPr="00627935" w:rsidRDefault="000A1754" w:rsidP="00627935">
            <w:pPr>
              <w:spacing w:before="40" w:after="40" w:line="220" w:lineRule="exact"/>
              <w:ind w:right="113"/>
              <w:rPr>
                <w:sz w:val="18"/>
              </w:rPr>
            </w:pPr>
            <w:r w:rsidRPr="00627935">
              <w:rPr>
                <w:sz w:val="18"/>
              </w:rPr>
              <w:t>C</w:t>
            </w:r>
          </w:p>
        </w:tc>
        <w:tc>
          <w:tcPr>
            <w:tcW w:w="1039" w:type="dxa"/>
            <w:tcBorders>
              <w:top w:val="single" w:sz="12" w:space="0" w:color="auto"/>
            </w:tcBorders>
            <w:shd w:val="clear" w:color="auto" w:fill="auto"/>
            <w:vAlign w:val="bottom"/>
          </w:tcPr>
          <w:p w14:paraId="695195D4" w14:textId="77777777" w:rsidR="000A1754" w:rsidRPr="00627935" w:rsidRDefault="000A1754" w:rsidP="00627935">
            <w:pPr>
              <w:spacing w:before="40" w:after="40" w:line="220" w:lineRule="exact"/>
              <w:ind w:right="113"/>
              <w:rPr>
                <w:sz w:val="18"/>
              </w:rPr>
            </w:pPr>
            <w:r w:rsidRPr="00627935">
              <w:rPr>
                <w:sz w:val="18"/>
              </w:rPr>
              <w:t>1</w:t>
            </w:r>
          </w:p>
        </w:tc>
        <w:tc>
          <w:tcPr>
            <w:tcW w:w="1040" w:type="dxa"/>
            <w:tcBorders>
              <w:top w:val="single" w:sz="12" w:space="0" w:color="auto"/>
            </w:tcBorders>
            <w:shd w:val="clear" w:color="auto" w:fill="auto"/>
            <w:vAlign w:val="bottom"/>
          </w:tcPr>
          <w:p w14:paraId="79EDD7AE" w14:textId="77777777" w:rsidR="000A1754" w:rsidRPr="00627935" w:rsidRDefault="000A1754" w:rsidP="00627935">
            <w:pPr>
              <w:spacing w:before="40" w:after="40" w:line="220" w:lineRule="exact"/>
              <w:ind w:right="113"/>
              <w:rPr>
                <w:sz w:val="18"/>
              </w:rPr>
            </w:pPr>
            <w:r w:rsidRPr="00627935">
              <w:rPr>
                <w:sz w:val="18"/>
              </w:rPr>
              <w:t>2</w:t>
            </w:r>
          </w:p>
        </w:tc>
        <w:tc>
          <w:tcPr>
            <w:tcW w:w="1040" w:type="dxa"/>
            <w:tcBorders>
              <w:top w:val="single" w:sz="12" w:space="0" w:color="auto"/>
            </w:tcBorders>
            <w:shd w:val="clear" w:color="auto" w:fill="auto"/>
            <w:vAlign w:val="bottom"/>
          </w:tcPr>
          <w:p w14:paraId="34781D1B" w14:textId="77777777" w:rsidR="000A1754" w:rsidRPr="00627935" w:rsidRDefault="000A1754" w:rsidP="00627935">
            <w:pPr>
              <w:spacing w:before="40" w:after="40" w:line="220" w:lineRule="exact"/>
              <w:ind w:right="113"/>
              <w:rPr>
                <w:sz w:val="18"/>
              </w:rPr>
            </w:pPr>
            <w:r w:rsidRPr="00627935">
              <w:rPr>
                <w:sz w:val="18"/>
              </w:rPr>
              <w:t>3</w:t>
            </w:r>
          </w:p>
        </w:tc>
        <w:tc>
          <w:tcPr>
            <w:tcW w:w="3996" w:type="dxa"/>
            <w:tcBorders>
              <w:top w:val="single" w:sz="12" w:space="0" w:color="auto"/>
            </w:tcBorders>
            <w:shd w:val="clear" w:color="auto" w:fill="auto"/>
            <w:vAlign w:val="bottom"/>
          </w:tcPr>
          <w:p w14:paraId="7F01680D" w14:textId="77777777" w:rsidR="000A1754" w:rsidRPr="00627935" w:rsidRDefault="000A1754" w:rsidP="00627935">
            <w:pPr>
              <w:spacing w:before="40" w:after="40" w:line="220" w:lineRule="exact"/>
              <w:ind w:right="113"/>
              <w:rPr>
                <w:sz w:val="18"/>
              </w:rPr>
            </w:pPr>
            <w:r w:rsidRPr="00627935">
              <w:rPr>
                <w:sz w:val="18"/>
              </w:rPr>
              <w:t>4</w:t>
            </w:r>
          </w:p>
        </w:tc>
      </w:tr>
      <w:tr w:rsidR="00627935" w:rsidRPr="00627935" w14:paraId="756D42BD" w14:textId="77777777" w:rsidTr="00627935">
        <w:tc>
          <w:tcPr>
            <w:tcW w:w="652" w:type="dxa"/>
            <w:shd w:val="clear" w:color="auto" w:fill="auto"/>
          </w:tcPr>
          <w:p w14:paraId="004A94FC" w14:textId="77777777" w:rsidR="000A1754" w:rsidRPr="00627935" w:rsidRDefault="000A1754" w:rsidP="00627935">
            <w:pPr>
              <w:spacing w:before="40" w:after="40" w:line="220" w:lineRule="exact"/>
              <w:ind w:right="113"/>
              <w:rPr>
                <w:sz w:val="18"/>
              </w:rPr>
            </w:pPr>
            <w:r w:rsidRPr="00627935">
              <w:rPr>
                <w:sz w:val="18"/>
              </w:rPr>
              <w:t>1</w:t>
            </w:r>
          </w:p>
        </w:tc>
        <w:tc>
          <w:tcPr>
            <w:tcW w:w="4452" w:type="dxa"/>
            <w:shd w:val="clear" w:color="auto" w:fill="auto"/>
            <w:vAlign w:val="bottom"/>
          </w:tcPr>
          <w:p w14:paraId="484242D1" w14:textId="77777777" w:rsidR="000A1754" w:rsidRPr="00627935" w:rsidRDefault="000A1754" w:rsidP="00627935">
            <w:pPr>
              <w:spacing w:before="40" w:after="40" w:line="220" w:lineRule="exact"/>
              <w:ind w:right="113"/>
              <w:rPr>
                <w:sz w:val="18"/>
              </w:rPr>
            </w:pPr>
            <w:r w:rsidRPr="00627935">
              <w:rPr>
                <w:sz w:val="18"/>
              </w:rPr>
              <w:t>Number of schools teaching in Russian</w:t>
            </w:r>
          </w:p>
        </w:tc>
        <w:tc>
          <w:tcPr>
            <w:tcW w:w="1559" w:type="dxa"/>
            <w:shd w:val="clear" w:color="auto" w:fill="auto"/>
            <w:vAlign w:val="bottom"/>
          </w:tcPr>
          <w:p w14:paraId="310A1968" w14:textId="77777777" w:rsidR="000A1754" w:rsidRPr="00627935" w:rsidRDefault="000A1754" w:rsidP="00627935">
            <w:pPr>
              <w:spacing w:before="40" w:after="40" w:line="220" w:lineRule="exact"/>
              <w:ind w:right="113"/>
              <w:rPr>
                <w:sz w:val="18"/>
              </w:rPr>
            </w:pPr>
            <w:r w:rsidRPr="00627935">
              <w:rPr>
                <w:sz w:val="18"/>
              </w:rPr>
              <w:t>Units</w:t>
            </w:r>
          </w:p>
        </w:tc>
        <w:tc>
          <w:tcPr>
            <w:tcW w:w="1039" w:type="dxa"/>
            <w:shd w:val="clear" w:color="auto" w:fill="auto"/>
            <w:vAlign w:val="bottom"/>
          </w:tcPr>
          <w:p w14:paraId="6B7D6599" w14:textId="77777777" w:rsidR="000A1754" w:rsidRPr="00627935" w:rsidRDefault="000A1754" w:rsidP="00627935">
            <w:pPr>
              <w:spacing w:before="40" w:after="40" w:line="220" w:lineRule="exact"/>
              <w:ind w:right="113"/>
              <w:rPr>
                <w:sz w:val="18"/>
              </w:rPr>
            </w:pPr>
            <w:r w:rsidRPr="00627935">
              <w:rPr>
                <w:sz w:val="18"/>
              </w:rPr>
              <w:t>71</w:t>
            </w:r>
          </w:p>
        </w:tc>
        <w:tc>
          <w:tcPr>
            <w:tcW w:w="1040" w:type="dxa"/>
            <w:shd w:val="clear" w:color="auto" w:fill="auto"/>
            <w:vAlign w:val="bottom"/>
          </w:tcPr>
          <w:p w14:paraId="44AF8EF9" w14:textId="77777777" w:rsidR="000A1754" w:rsidRPr="00627935" w:rsidRDefault="000A1754" w:rsidP="00627935">
            <w:pPr>
              <w:spacing w:before="40" w:after="40" w:line="220" w:lineRule="exact"/>
              <w:ind w:right="113"/>
              <w:rPr>
                <w:sz w:val="18"/>
              </w:rPr>
            </w:pPr>
            <w:r w:rsidRPr="00627935">
              <w:rPr>
                <w:sz w:val="18"/>
              </w:rPr>
              <w:t>71</w:t>
            </w:r>
          </w:p>
        </w:tc>
        <w:tc>
          <w:tcPr>
            <w:tcW w:w="1040" w:type="dxa"/>
            <w:shd w:val="clear" w:color="auto" w:fill="auto"/>
            <w:vAlign w:val="bottom"/>
          </w:tcPr>
          <w:p w14:paraId="1E0CD1FB" w14:textId="77777777" w:rsidR="000A1754" w:rsidRPr="00627935" w:rsidRDefault="000A1754" w:rsidP="00627935">
            <w:pPr>
              <w:spacing w:before="40" w:after="40" w:line="220" w:lineRule="exact"/>
              <w:ind w:right="113"/>
              <w:rPr>
                <w:sz w:val="18"/>
              </w:rPr>
            </w:pPr>
            <w:r w:rsidRPr="00627935">
              <w:rPr>
                <w:sz w:val="18"/>
              </w:rPr>
              <w:t>71</w:t>
            </w:r>
          </w:p>
        </w:tc>
        <w:tc>
          <w:tcPr>
            <w:tcW w:w="3996" w:type="dxa"/>
            <w:shd w:val="clear" w:color="auto" w:fill="auto"/>
            <w:vAlign w:val="bottom"/>
          </w:tcPr>
          <w:p w14:paraId="6CE056C2" w14:textId="77777777" w:rsidR="000A1754" w:rsidRPr="00627935" w:rsidRDefault="000A1754" w:rsidP="00627935">
            <w:pPr>
              <w:spacing w:before="40" w:after="40" w:line="220" w:lineRule="exact"/>
              <w:ind w:right="113"/>
              <w:rPr>
                <w:sz w:val="18"/>
              </w:rPr>
            </w:pPr>
          </w:p>
        </w:tc>
      </w:tr>
      <w:tr w:rsidR="00627935" w:rsidRPr="00627935" w14:paraId="7D670B83" w14:textId="77777777" w:rsidTr="00627935">
        <w:tc>
          <w:tcPr>
            <w:tcW w:w="652" w:type="dxa"/>
            <w:shd w:val="clear" w:color="auto" w:fill="auto"/>
          </w:tcPr>
          <w:p w14:paraId="7BA64D02" w14:textId="77777777" w:rsidR="000A1754" w:rsidRPr="00627935" w:rsidRDefault="000A1754" w:rsidP="00627935">
            <w:pPr>
              <w:spacing w:before="40" w:after="40" w:line="220" w:lineRule="exact"/>
              <w:ind w:right="113"/>
              <w:rPr>
                <w:sz w:val="18"/>
              </w:rPr>
            </w:pPr>
            <w:r w:rsidRPr="00627935">
              <w:rPr>
                <w:sz w:val="18"/>
              </w:rPr>
              <w:t>2</w:t>
            </w:r>
          </w:p>
        </w:tc>
        <w:tc>
          <w:tcPr>
            <w:tcW w:w="4452" w:type="dxa"/>
            <w:shd w:val="clear" w:color="auto" w:fill="auto"/>
            <w:vAlign w:val="bottom"/>
          </w:tcPr>
          <w:p w14:paraId="35E54BC6" w14:textId="77777777" w:rsidR="000A1754" w:rsidRPr="00627935" w:rsidRDefault="000A1754" w:rsidP="00627935">
            <w:pPr>
              <w:spacing w:before="40" w:after="40" w:line="220" w:lineRule="exact"/>
              <w:ind w:right="113"/>
              <w:rPr>
                <w:sz w:val="18"/>
              </w:rPr>
            </w:pPr>
            <w:r w:rsidRPr="00627935">
              <w:rPr>
                <w:sz w:val="18"/>
              </w:rPr>
              <w:t>Number of students being taught in Russian</w:t>
            </w:r>
          </w:p>
        </w:tc>
        <w:tc>
          <w:tcPr>
            <w:tcW w:w="1559" w:type="dxa"/>
            <w:shd w:val="clear" w:color="auto" w:fill="auto"/>
            <w:vAlign w:val="bottom"/>
          </w:tcPr>
          <w:p w14:paraId="3898C31F" w14:textId="77777777" w:rsidR="000A1754" w:rsidRPr="00627935" w:rsidRDefault="000A1754" w:rsidP="00627935">
            <w:pPr>
              <w:spacing w:before="40" w:after="40" w:line="220" w:lineRule="exact"/>
              <w:ind w:right="113"/>
              <w:rPr>
                <w:sz w:val="18"/>
              </w:rPr>
            </w:pPr>
            <w:r w:rsidRPr="00627935">
              <w:rPr>
                <w:sz w:val="18"/>
              </w:rPr>
              <w:t>Persons</w:t>
            </w:r>
          </w:p>
        </w:tc>
        <w:tc>
          <w:tcPr>
            <w:tcW w:w="1039" w:type="dxa"/>
            <w:shd w:val="clear" w:color="auto" w:fill="auto"/>
            <w:vAlign w:val="bottom"/>
          </w:tcPr>
          <w:p w14:paraId="57824E15" w14:textId="77777777" w:rsidR="000A1754" w:rsidRPr="00627935" w:rsidRDefault="000A1754" w:rsidP="00627935">
            <w:pPr>
              <w:spacing w:before="40" w:after="40" w:line="220" w:lineRule="exact"/>
              <w:ind w:right="113"/>
              <w:rPr>
                <w:sz w:val="18"/>
              </w:rPr>
            </w:pPr>
            <w:r w:rsidRPr="00627935">
              <w:rPr>
                <w:sz w:val="18"/>
              </w:rPr>
              <w:t>57 254</w:t>
            </w:r>
          </w:p>
        </w:tc>
        <w:tc>
          <w:tcPr>
            <w:tcW w:w="1040" w:type="dxa"/>
            <w:shd w:val="clear" w:color="auto" w:fill="auto"/>
            <w:vAlign w:val="bottom"/>
          </w:tcPr>
          <w:p w14:paraId="3CFA62F5" w14:textId="77777777" w:rsidR="000A1754" w:rsidRPr="00627935" w:rsidRDefault="000A1754" w:rsidP="00627935">
            <w:pPr>
              <w:spacing w:before="40" w:after="40" w:line="220" w:lineRule="exact"/>
              <w:ind w:right="113"/>
              <w:rPr>
                <w:sz w:val="18"/>
              </w:rPr>
            </w:pPr>
            <w:r w:rsidRPr="00627935">
              <w:rPr>
                <w:sz w:val="18"/>
              </w:rPr>
              <w:t>60 935</w:t>
            </w:r>
          </w:p>
        </w:tc>
        <w:tc>
          <w:tcPr>
            <w:tcW w:w="1040" w:type="dxa"/>
            <w:shd w:val="clear" w:color="auto" w:fill="auto"/>
            <w:vAlign w:val="bottom"/>
          </w:tcPr>
          <w:p w14:paraId="6CB316FC" w14:textId="77777777" w:rsidR="000A1754" w:rsidRPr="00627935" w:rsidRDefault="000A1754" w:rsidP="00627935">
            <w:pPr>
              <w:spacing w:before="40" w:after="40" w:line="220" w:lineRule="exact"/>
              <w:ind w:right="113"/>
              <w:rPr>
                <w:sz w:val="18"/>
              </w:rPr>
            </w:pPr>
            <w:r w:rsidRPr="00627935">
              <w:rPr>
                <w:sz w:val="18"/>
              </w:rPr>
              <w:t>65 453</w:t>
            </w:r>
          </w:p>
        </w:tc>
        <w:tc>
          <w:tcPr>
            <w:tcW w:w="3996" w:type="dxa"/>
            <w:shd w:val="clear" w:color="auto" w:fill="auto"/>
            <w:vAlign w:val="bottom"/>
          </w:tcPr>
          <w:p w14:paraId="2D85B46A" w14:textId="77777777" w:rsidR="000A1754" w:rsidRPr="00627935" w:rsidRDefault="000A1754" w:rsidP="00627935">
            <w:pPr>
              <w:spacing w:before="40" w:after="40" w:line="220" w:lineRule="exact"/>
              <w:ind w:right="113"/>
              <w:rPr>
                <w:sz w:val="18"/>
              </w:rPr>
            </w:pPr>
          </w:p>
        </w:tc>
      </w:tr>
      <w:tr w:rsidR="00627935" w:rsidRPr="00627935" w14:paraId="28A6EB82" w14:textId="77777777" w:rsidTr="00627935">
        <w:tc>
          <w:tcPr>
            <w:tcW w:w="652" w:type="dxa"/>
            <w:shd w:val="clear" w:color="auto" w:fill="auto"/>
          </w:tcPr>
          <w:p w14:paraId="7531ABF4" w14:textId="77777777" w:rsidR="000A1754" w:rsidRPr="00627935" w:rsidRDefault="000A1754" w:rsidP="00627935">
            <w:pPr>
              <w:spacing w:before="40" w:after="40" w:line="220" w:lineRule="exact"/>
              <w:ind w:right="113"/>
              <w:rPr>
                <w:sz w:val="18"/>
              </w:rPr>
            </w:pPr>
            <w:r w:rsidRPr="00627935">
              <w:rPr>
                <w:sz w:val="18"/>
              </w:rPr>
              <w:t>3</w:t>
            </w:r>
          </w:p>
        </w:tc>
        <w:tc>
          <w:tcPr>
            <w:tcW w:w="4452" w:type="dxa"/>
            <w:shd w:val="clear" w:color="auto" w:fill="auto"/>
            <w:vAlign w:val="bottom"/>
          </w:tcPr>
          <w:p w14:paraId="0D9EAA27" w14:textId="77777777" w:rsidR="000A1754" w:rsidRPr="00627935" w:rsidRDefault="000A1754" w:rsidP="00627935">
            <w:pPr>
              <w:spacing w:before="40" w:after="40" w:line="220" w:lineRule="exact"/>
              <w:ind w:right="113"/>
              <w:rPr>
                <w:sz w:val="18"/>
              </w:rPr>
            </w:pPr>
            <w:r w:rsidRPr="00627935">
              <w:rPr>
                <w:sz w:val="18"/>
              </w:rPr>
              <w:t xml:space="preserve">Teachers of Russian language and literature </w:t>
            </w:r>
          </w:p>
        </w:tc>
        <w:tc>
          <w:tcPr>
            <w:tcW w:w="1559" w:type="dxa"/>
            <w:shd w:val="clear" w:color="auto" w:fill="auto"/>
            <w:vAlign w:val="bottom"/>
          </w:tcPr>
          <w:p w14:paraId="1AF24D0C" w14:textId="77777777" w:rsidR="000A1754" w:rsidRPr="00627935" w:rsidRDefault="000A1754" w:rsidP="00627935">
            <w:pPr>
              <w:spacing w:before="40" w:after="40" w:line="220" w:lineRule="exact"/>
              <w:ind w:right="113"/>
              <w:rPr>
                <w:sz w:val="18"/>
              </w:rPr>
            </w:pPr>
            <w:r w:rsidRPr="00627935">
              <w:rPr>
                <w:sz w:val="18"/>
              </w:rPr>
              <w:t>Persons</w:t>
            </w:r>
          </w:p>
        </w:tc>
        <w:tc>
          <w:tcPr>
            <w:tcW w:w="1039" w:type="dxa"/>
            <w:shd w:val="clear" w:color="auto" w:fill="auto"/>
            <w:vAlign w:val="bottom"/>
          </w:tcPr>
          <w:p w14:paraId="5C8285A5" w14:textId="77777777" w:rsidR="000A1754" w:rsidRPr="00627935" w:rsidRDefault="000A1754" w:rsidP="00627935">
            <w:pPr>
              <w:spacing w:before="40" w:after="40" w:line="220" w:lineRule="exact"/>
              <w:ind w:right="113"/>
              <w:rPr>
                <w:sz w:val="18"/>
              </w:rPr>
            </w:pPr>
            <w:r w:rsidRPr="00627935">
              <w:rPr>
                <w:sz w:val="18"/>
              </w:rPr>
              <w:t>7 061</w:t>
            </w:r>
          </w:p>
        </w:tc>
        <w:tc>
          <w:tcPr>
            <w:tcW w:w="1040" w:type="dxa"/>
            <w:shd w:val="clear" w:color="auto" w:fill="auto"/>
            <w:vAlign w:val="bottom"/>
          </w:tcPr>
          <w:p w14:paraId="164E054D" w14:textId="77777777" w:rsidR="000A1754" w:rsidRPr="00627935" w:rsidRDefault="000A1754" w:rsidP="00627935">
            <w:pPr>
              <w:spacing w:before="40" w:after="40" w:line="220" w:lineRule="exact"/>
              <w:ind w:right="113"/>
              <w:rPr>
                <w:sz w:val="18"/>
              </w:rPr>
            </w:pPr>
            <w:r w:rsidRPr="00627935">
              <w:rPr>
                <w:sz w:val="18"/>
              </w:rPr>
              <w:t>7 236</w:t>
            </w:r>
          </w:p>
        </w:tc>
        <w:tc>
          <w:tcPr>
            <w:tcW w:w="1040" w:type="dxa"/>
            <w:shd w:val="clear" w:color="auto" w:fill="auto"/>
            <w:vAlign w:val="bottom"/>
          </w:tcPr>
          <w:p w14:paraId="4A2E2633" w14:textId="77777777" w:rsidR="000A1754" w:rsidRPr="00627935" w:rsidRDefault="000A1754" w:rsidP="00627935">
            <w:pPr>
              <w:spacing w:before="40" w:after="40" w:line="220" w:lineRule="exact"/>
              <w:ind w:right="113"/>
              <w:rPr>
                <w:sz w:val="18"/>
              </w:rPr>
            </w:pPr>
            <w:r w:rsidRPr="00627935">
              <w:rPr>
                <w:sz w:val="18"/>
              </w:rPr>
              <w:t>7 318</w:t>
            </w:r>
          </w:p>
        </w:tc>
        <w:tc>
          <w:tcPr>
            <w:tcW w:w="3996" w:type="dxa"/>
            <w:shd w:val="clear" w:color="auto" w:fill="auto"/>
            <w:vAlign w:val="bottom"/>
          </w:tcPr>
          <w:p w14:paraId="677C5A73" w14:textId="77777777" w:rsidR="000A1754" w:rsidRPr="00627935" w:rsidRDefault="000A1754" w:rsidP="00627935">
            <w:pPr>
              <w:spacing w:before="40" w:after="40" w:line="220" w:lineRule="exact"/>
              <w:ind w:right="113"/>
              <w:rPr>
                <w:sz w:val="18"/>
              </w:rPr>
            </w:pPr>
          </w:p>
        </w:tc>
      </w:tr>
      <w:tr w:rsidR="00627935" w:rsidRPr="00627935" w14:paraId="1FD463BA" w14:textId="77777777" w:rsidTr="00627935">
        <w:tc>
          <w:tcPr>
            <w:tcW w:w="652" w:type="dxa"/>
            <w:shd w:val="clear" w:color="auto" w:fill="auto"/>
          </w:tcPr>
          <w:p w14:paraId="26A5AC20" w14:textId="77777777" w:rsidR="000A1754" w:rsidRPr="00627935" w:rsidRDefault="000A1754" w:rsidP="00627935">
            <w:pPr>
              <w:spacing w:before="40" w:after="40" w:line="220" w:lineRule="exact"/>
              <w:ind w:right="113"/>
              <w:rPr>
                <w:sz w:val="18"/>
              </w:rPr>
            </w:pPr>
            <w:r w:rsidRPr="00627935">
              <w:rPr>
                <w:sz w:val="18"/>
              </w:rPr>
              <w:t>4</w:t>
            </w:r>
          </w:p>
        </w:tc>
        <w:tc>
          <w:tcPr>
            <w:tcW w:w="4452" w:type="dxa"/>
            <w:shd w:val="clear" w:color="auto" w:fill="auto"/>
            <w:vAlign w:val="bottom"/>
          </w:tcPr>
          <w:p w14:paraId="3CC90F8F" w14:textId="77777777" w:rsidR="000A1754" w:rsidRPr="00627935" w:rsidRDefault="000A1754" w:rsidP="00627935">
            <w:pPr>
              <w:spacing w:before="40" w:after="40" w:line="220" w:lineRule="exact"/>
              <w:ind w:right="113"/>
              <w:rPr>
                <w:sz w:val="18"/>
              </w:rPr>
            </w:pPr>
            <w:r w:rsidRPr="00627935">
              <w:rPr>
                <w:sz w:val="18"/>
              </w:rPr>
              <w:t>Textbooks and teaching aids for schools (classes) teaching in Russian (number of titles published)</w:t>
            </w:r>
          </w:p>
        </w:tc>
        <w:tc>
          <w:tcPr>
            <w:tcW w:w="1559" w:type="dxa"/>
            <w:shd w:val="clear" w:color="auto" w:fill="auto"/>
            <w:vAlign w:val="bottom"/>
          </w:tcPr>
          <w:p w14:paraId="0866A2D1" w14:textId="77777777" w:rsidR="000A1754" w:rsidRPr="00627935" w:rsidRDefault="000A1754" w:rsidP="00627935">
            <w:pPr>
              <w:spacing w:before="40" w:after="40" w:line="220" w:lineRule="exact"/>
              <w:ind w:right="113"/>
              <w:rPr>
                <w:sz w:val="18"/>
              </w:rPr>
            </w:pPr>
            <w:r w:rsidRPr="00627935">
              <w:rPr>
                <w:sz w:val="18"/>
              </w:rPr>
              <w:t>Units</w:t>
            </w:r>
          </w:p>
        </w:tc>
        <w:tc>
          <w:tcPr>
            <w:tcW w:w="1039" w:type="dxa"/>
            <w:shd w:val="clear" w:color="auto" w:fill="auto"/>
            <w:vAlign w:val="bottom"/>
          </w:tcPr>
          <w:p w14:paraId="6480D270" w14:textId="77777777" w:rsidR="000A1754" w:rsidRPr="00627935" w:rsidRDefault="000A1754" w:rsidP="00627935">
            <w:pPr>
              <w:spacing w:before="40" w:after="40" w:line="220" w:lineRule="exact"/>
              <w:ind w:right="113"/>
              <w:rPr>
                <w:sz w:val="18"/>
              </w:rPr>
            </w:pPr>
            <w:r w:rsidRPr="00627935">
              <w:rPr>
                <w:sz w:val="18"/>
              </w:rPr>
              <w:t>61</w:t>
            </w:r>
          </w:p>
        </w:tc>
        <w:tc>
          <w:tcPr>
            <w:tcW w:w="1040" w:type="dxa"/>
            <w:shd w:val="clear" w:color="auto" w:fill="auto"/>
            <w:vAlign w:val="bottom"/>
          </w:tcPr>
          <w:p w14:paraId="3D15FA77" w14:textId="77777777" w:rsidR="000A1754" w:rsidRPr="00627935" w:rsidRDefault="000A1754" w:rsidP="00627935">
            <w:pPr>
              <w:spacing w:before="40" w:after="40" w:line="220" w:lineRule="exact"/>
              <w:ind w:right="113"/>
              <w:rPr>
                <w:sz w:val="18"/>
              </w:rPr>
            </w:pPr>
            <w:r w:rsidRPr="00627935">
              <w:rPr>
                <w:sz w:val="18"/>
              </w:rPr>
              <w:t>62</w:t>
            </w:r>
          </w:p>
        </w:tc>
        <w:tc>
          <w:tcPr>
            <w:tcW w:w="1040" w:type="dxa"/>
            <w:shd w:val="clear" w:color="auto" w:fill="auto"/>
            <w:vAlign w:val="bottom"/>
          </w:tcPr>
          <w:p w14:paraId="0F3670AA" w14:textId="77777777" w:rsidR="000A1754" w:rsidRPr="00627935" w:rsidRDefault="000A1754" w:rsidP="00627935">
            <w:pPr>
              <w:spacing w:before="40" w:after="40" w:line="220" w:lineRule="exact"/>
              <w:ind w:right="113"/>
              <w:rPr>
                <w:sz w:val="18"/>
              </w:rPr>
            </w:pPr>
            <w:r w:rsidRPr="00627935">
              <w:rPr>
                <w:sz w:val="18"/>
              </w:rPr>
              <w:t>59</w:t>
            </w:r>
          </w:p>
        </w:tc>
        <w:tc>
          <w:tcPr>
            <w:tcW w:w="3996" w:type="dxa"/>
            <w:shd w:val="clear" w:color="auto" w:fill="auto"/>
            <w:vAlign w:val="bottom"/>
          </w:tcPr>
          <w:p w14:paraId="368CDD89" w14:textId="77777777" w:rsidR="000A1754" w:rsidRPr="00627935" w:rsidRDefault="000A1754" w:rsidP="00627935">
            <w:pPr>
              <w:spacing w:before="40" w:after="40" w:line="220" w:lineRule="exact"/>
              <w:ind w:right="113"/>
              <w:rPr>
                <w:sz w:val="18"/>
              </w:rPr>
            </w:pPr>
            <w:r w:rsidRPr="00627935">
              <w:rPr>
                <w:sz w:val="18"/>
              </w:rPr>
              <w:t>Frequency of publication:</w:t>
            </w:r>
          </w:p>
          <w:p w14:paraId="551B97F3" w14:textId="546792E3" w:rsidR="000A1754" w:rsidRPr="00627935" w:rsidRDefault="001B3D0C" w:rsidP="001B3D0C">
            <w:pPr>
              <w:pStyle w:val="Bullet1G"/>
              <w:numPr>
                <w:ilvl w:val="0"/>
                <w:numId w:val="0"/>
              </w:numPr>
              <w:tabs>
                <w:tab w:val="left" w:pos="1701"/>
              </w:tabs>
              <w:ind w:left="255" w:hanging="170"/>
            </w:pPr>
            <w:r w:rsidRPr="00627935">
              <w:t>•</w:t>
            </w:r>
            <w:r w:rsidRPr="00627935">
              <w:tab/>
            </w:r>
            <w:r w:rsidR="000A1754" w:rsidRPr="00627935">
              <w:t>Primer – every two years</w:t>
            </w:r>
          </w:p>
          <w:p w14:paraId="1EA1348C" w14:textId="5D4C550C" w:rsidR="000A1754" w:rsidRPr="00627935" w:rsidRDefault="001B3D0C" w:rsidP="001B3D0C">
            <w:pPr>
              <w:pStyle w:val="Bullet1G"/>
              <w:numPr>
                <w:ilvl w:val="0"/>
                <w:numId w:val="0"/>
              </w:numPr>
              <w:tabs>
                <w:tab w:val="left" w:pos="1701"/>
              </w:tabs>
              <w:ind w:left="255" w:hanging="170"/>
            </w:pPr>
            <w:r w:rsidRPr="00627935">
              <w:t>•</w:t>
            </w:r>
            <w:r w:rsidRPr="00627935">
              <w:tab/>
            </w:r>
            <w:r w:rsidR="000A1754" w:rsidRPr="00627935">
              <w:t>Workbooks – every year</w:t>
            </w:r>
          </w:p>
          <w:p w14:paraId="2969AE96" w14:textId="131D121B" w:rsidR="000A1754" w:rsidRPr="00627935" w:rsidRDefault="001B3D0C" w:rsidP="001B3D0C">
            <w:pPr>
              <w:pStyle w:val="Bullet1G"/>
              <w:numPr>
                <w:ilvl w:val="0"/>
                <w:numId w:val="0"/>
              </w:numPr>
              <w:tabs>
                <w:tab w:val="left" w:pos="1701"/>
              </w:tabs>
              <w:ind w:left="255" w:hanging="170"/>
            </w:pPr>
            <w:r w:rsidRPr="00627935">
              <w:t>•</w:t>
            </w:r>
            <w:r w:rsidRPr="00627935">
              <w:tab/>
            </w:r>
            <w:r w:rsidR="000A1754" w:rsidRPr="00627935">
              <w:t>Books for Years 1 and 2 – every three years</w:t>
            </w:r>
          </w:p>
          <w:p w14:paraId="565B6E28" w14:textId="1D8F0770" w:rsidR="000A1754" w:rsidRPr="00627935" w:rsidRDefault="001B3D0C" w:rsidP="001B3D0C">
            <w:pPr>
              <w:pStyle w:val="Bullet1G"/>
              <w:numPr>
                <w:ilvl w:val="0"/>
                <w:numId w:val="0"/>
              </w:numPr>
              <w:tabs>
                <w:tab w:val="left" w:pos="1701"/>
              </w:tabs>
              <w:ind w:left="255" w:hanging="170"/>
            </w:pPr>
            <w:r w:rsidRPr="00627935">
              <w:t>•</w:t>
            </w:r>
            <w:r w:rsidRPr="00627935">
              <w:tab/>
            </w:r>
            <w:r w:rsidR="000A1754" w:rsidRPr="00627935">
              <w:t>Books for Years 3 and 4 – every four years</w:t>
            </w:r>
          </w:p>
          <w:p w14:paraId="0C9DE12E" w14:textId="2950D884" w:rsidR="000A1754" w:rsidRPr="00627935" w:rsidRDefault="001B3D0C" w:rsidP="001B3D0C">
            <w:pPr>
              <w:pStyle w:val="Bullet1G"/>
              <w:numPr>
                <w:ilvl w:val="0"/>
                <w:numId w:val="0"/>
              </w:numPr>
              <w:tabs>
                <w:tab w:val="left" w:pos="1701"/>
              </w:tabs>
              <w:ind w:left="255" w:hanging="170"/>
            </w:pPr>
            <w:r w:rsidRPr="00627935">
              <w:t>•</w:t>
            </w:r>
            <w:r w:rsidRPr="00627935">
              <w:tab/>
            </w:r>
            <w:r w:rsidR="000A1754" w:rsidRPr="00627935">
              <w:t>Books for higher classes – every five years</w:t>
            </w:r>
          </w:p>
        </w:tc>
      </w:tr>
      <w:tr w:rsidR="00627935" w:rsidRPr="00627935" w14:paraId="7E8AFC63" w14:textId="77777777" w:rsidTr="00627935">
        <w:tc>
          <w:tcPr>
            <w:tcW w:w="652" w:type="dxa"/>
            <w:vMerge w:val="restart"/>
            <w:shd w:val="clear" w:color="auto" w:fill="auto"/>
          </w:tcPr>
          <w:p w14:paraId="32028B05" w14:textId="77777777" w:rsidR="000A1754" w:rsidRPr="00627935" w:rsidRDefault="000A1754" w:rsidP="00627935">
            <w:pPr>
              <w:spacing w:before="40" w:after="40" w:line="220" w:lineRule="exact"/>
              <w:ind w:right="113"/>
              <w:rPr>
                <w:sz w:val="18"/>
              </w:rPr>
            </w:pPr>
            <w:r w:rsidRPr="00627935">
              <w:rPr>
                <w:sz w:val="18"/>
              </w:rPr>
              <w:t>5</w:t>
            </w:r>
          </w:p>
        </w:tc>
        <w:tc>
          <w:tcPr>
            <w:tcW w:w="4452" w:type="dxa"/>
            <w:vMerge w:val="restart"/>
            <w:shd w:val="clear" w:color="auto" w:fill="auto"/>
            <w:vAlign w:val="bottom"/>
          </w:tcPr>
          <w:p w14:paraId="269C1E5A" w14:textId="77777777" w:rsidR="000A1754" w:rsidRPr="00627935" w:rsidRDefault="000A1754" w:rsidP="00627935">
            <w:pPr>
              <w:spacing w:before="40" w:after="40" w:line="220" w:lineRule="exact"/>
              <w:ind w:right="113"/>
              <w:rPr>
                <w:sz w:val="18"/>
              </w:rPr>
            </w:pPr>
            <w:r w:rsidRPr="00627935">
              <w:rPr>
                <w:sz w:val="18"/>
              </w:rPr>
              <w:t>Number of centres offering courses to study Russian, total:</w:t>
            </w:r>
          </w:p>
        </w:tc>
        <w:tc>
          <w:tcPr>
            <w:tcW w:w="1559" w:type="dxa"/>
            <w:vMerge w:val="restart"/>
            <w:shd w:val="clear" w:color="auto" w:fill="auto"/>
            <w:vAlign w:val="bottom"/>
          </w:tcPr>
          <w:p w14:paraId="4E452CE0" w14:textId="77777777" w:rsidR="000A1754" w:rsidRPr="00627935" w:rsidRDefault="000A1754" w:rsidP="00627935">
            <w:pPr>
              <w:spacing w:before="40" w:after="40" w:line="220" w:lineRule="exact"/>
              <w:ind w:right="113"/>
              <w:rPr>
                <w:sz w:val="18"/>
              </w:rPr>
            </w:pPr>
            <w:r w:rsidRPr="00627935">
              <w:rPr>
                <w:sz w:val="18"/>
              </w:rPr>
              <w:t>Units</w:t>
            </w:r>
          </w:p>
        </w:tc>
        <w:tc>
          <w:tcPr>
            <w:tcW w:w="1039" w:type="dxa"/>
            <w:vMerge w:val="restart"/>
            <w:shd w:val="clear" w:color="auto" w:fill="auto"/>
            <w:vAlign w:val="bottom"/>
          </w:tcPr>
          <w:p w14:paraId="4ED76078" w14:textId="77777777" w:rsidR="000A1754" w:rsidRPr="00627935" w:rsidRDefault="000A1754" w:rsidP="00627935">
            <w:pPr>
              <w:spacing w:before="40" w:after="40" w:line="220" w:lineRule="exact"/>
              <w:ind w:right="113"/>
              <w:rPr>
                <w:sz w:val="18"/>
              </w:rPr>
            </w:pPr>
            <w:r w:rsidRPr="00627935">
              <w:rPr>
                <w:sz w:val="18"/>
              </w:rPr>
              <w:t>27</w:t>
            </w:r>
          </w:p>
        </w:tc>
        <w:tc>
          <w:tcPr>
            <w:tcW w:w="1040" w:type="dxa"/>
            <w:vMerge w:val="restart"/>
            <w:shd w:val="clear" w:color="auto" w:fill="auto"/>
            <w:vAlign w:val="bottom"/>
          </w:tcPr>
          <w:p w14:paraId="379CC64B" w14:textId="77777777" w:rsidR="000A1754" w:rsidRPr="00627935" w:rsidRDefault="000A1754" w:rsidP="00627935">
            <w:pPr>
              <w:spacing w:before="40" w:after="40" w:line="220" w:lineRule="exact"/>
              <w:ind w:right="113"/>
              <w:rPr>
                <w:sz w:val="18"/>
              </w:rPr>
            </w:pPr>
            <w:r w:rsidRPr="00627935">
              <w:rPr>
                <w:sz w:val="18"/>
              </w:rPr>
              <w:t>28</w:t>
            </w:r>
          </w:p>
        </w:tc>
        <w:tc>
          <w:tcPr>
            <w:tcW w:w="1040" w:type="dxa"/>
            <w:vMerge w:val="restart"/>
            <w:shd w:val="clear" w:color="auto" w:fill="auto"/>
            <w:vAlign w:val="bottom"/>
          </w:tcPr>
          <w:p w14:paraId="146FF7E7" w14:textId="77777777" w:rsidR="000A1754" w:rsidRPr="00627935" w:rsidRDefault="000A1754" w:rsidP="00627935">
            <w:pPr>
              <w:spacing w:before="40" w:after="40" w:line="220" w:lineRule="exact"/>
              <w:ind w:right="113"/>
              <w:rPr>
                <w:sz w:val="18"/>
              </w:rPr>
            </w:pPr>
            <w:r w:rsidRPr="00627935">
              <w:rPr>
                <w:sz w:val="18"/>
              </w:rPr>
              <w:t>27</w:t>
            </w:r>
          </w:p>
        </w:tc>
        <w:tc>
          <w:tcPr>
            <w:tcW w:w="3996" w:type="dxa"/>
            <w:shd w:val="clear" w:color="auto" w:fill="auto"/>
            <w:vAlign w:val="bottom"/>
          </w:tcPr>
          <w:p w14:paraId="2686056D" w14:textId="77777777" w:rsidR="000A1754" w:rsidRPr="00627935" w:rsidRDefault="000A1754" w:rsidP="00627935">
            <w:pPr>
              <w:spacing w:before="40" w:after="40" w:line="220" w:lineRule="exact"/>
              <w:ind w:right="113"/>
              <w:rPr>
                <w:sz w:val="18"/>
              </w:rPr>
            </w:pPr>
            <w:r w:rsidRPr="00627935">
              <w:rPr>
                <w:sz w:val="18"/>
              </w:rPr>
              <w:t>1 June 2019</w:t>
            </w:r>
          </w:p>
        </w:tc>
      </w:tr>
      <w:tr w:rsidR="00627935" w:rsidRPr="00627935" w14:paraId="5F2C11ED" w14:textId="77777777" w:rsidTr="00627935">
        <w:tc>
          <w:tcPr>
            <w:tcW w:w="652" w:type="dxa"/>
            <w:vMerge/>
            <w:shd w:val="clear" w:color="auto" w:fill="auto"/>
          </w:tcPr>
          <w:p w14:paraId="35016158" w14:textId="77777777" w:rsidR="000A1754" w:rsidRPr="00627935" w:rsidRDefault="000A1754" w:rsidP="00627935">
            <w:pPr>
              <w:spacing w:before="40" w:after="40" w:line="220" w:lineRule="exact"/>
              <w:ind w:right="113"/>
              <w:rPr>
                <w:sz w:val="18"/>
              </w:rPr>
            </w:pPr>
          </w:p>
        </w:tc>
        <w:tc>
          <w:tcPr>
            <w:tcW w:w="4452" w:type="dxa"/>
            <w:vMerge/>
            <w:shd w:val="clear" w:color="auto" w:fill="auto"/>
            <w:vAlign w:val="bottom"/>
          </w:tcPr>
          <w:p w14:paraId="11003EB8" w14:textId="77777777" w:rsidR="000A1754" w:rsidRPr="00627935" w:rsidRDefault="000A1754" w:rsidP="00627935">
            <w:pPr>
              <w:spacing w:before="40" w:after="40" w:line="220" w:lineRule="exact"/>
              <w:ind w:right="113"/>
              <w:rPr>
                <w:sz w:val="18"/>
              </w:rPr>
            </w:pPr>
          </w:p>
        </w:tc>
        <w:tc>
          <w:tcPr>
            <w:tcW w:w="1559" w:type="dxa"/>
            <w:vMerge/>
            <w:shd w:val="clear" w:color="auto" w:fill="auto"/>
            <w:vAlign w:val="bottom"/>
          </w:tcPr>
          <w:p w14:paraId="5172D2D6" w14:textId="77777777" w:rsidR="000A1754" w:rsidRPr="00627935" w:rsidRDefault="000A1754" w:rsidP="00627935">
            <w:pPr>
              <w:spacing w:before="40" w:after="40" w:line="220" w:lineRule="exact"/>
              <w:ind w:right="113"/>
              <w:rPr>
                <w:sz w:val="18"/>
              </w:rPr>
            </w:pPr>
          </w:p>
        </w:tc>
        <w:tc>
          <w:tcPr>
            <w:tcW w:w="1039" w:type="dxa"/>
            <w:vMerge/>
            <w:shd w:val="clear" w:color="auto" w:fill="auto"/>
            <w:vAlign w:val="bottom"/>
          </w:tcPr>
          <w:p w14:paraId="3D0F4C36" w14:textId="77777777" w:rsidR="000A1754" w:rsidRPr="00627935" w:rsidRDefault="000A1754" w:rsidP="00627935">
            <w:pPr>
              <w:spacing w:before="40" w:after="40" w:line="220" w:lineRule="exact"/>
              <w:ind w:right="113"/>
              <w:rPr>
                <w:sz w:val="18"/>
              </w:rPr>
            </w:pPr>
          </w:p>
        </w:tc>
        <w:tc>
          <w:tcPr>
            <w:tcW w:w="1040" w:type="dxa"/>
            <w:vMerge/>
            <w:shd w:val="clear" w:color="auto" w:fill="auto"/>
            <w:vAlign w:val="bottom"/>
          </w:tcPr>
          <w:p w14:paraId="0EEB7FBF" w14:textId="77777777" w:rsidR="000A1754" w:rsidRPr="00627935" w:rsidRDefault="000A1754" w:rsidP="00627935">
            <w:pPr>
              <w:spacing w:before="40" w:after="40" w:line="220" w:lineRule="exact"/>
              <w:ind w:right="113"/>
              <w:rPr>
                <w:sz w:val="18"/>
              </w:rPr>
            </w:pPr>
          </w:p>
        </w:tc>
        <w:tc>
          <w:tcPr>
            <w:tcW w:w="1040" w:type="dxa"/>
            <w:vMerge/>
            <w:shd w:val="clear" w:color="auto" w:fill="auto"/>
            <w:vAlign w:val="bottom"/>
          </w:tcPr>
          <w:p w14:paraId="7B908AD7" w14:textId="77777777" w:rsidR="000A1754" w:rsidRPr="00627935" w:rsidRDefault="000A1754" w:rsidP="00627935">
            <w:pPr>
              <w:spacing w:before="40" w:after="40" w:line="220" w:lineRule="exact"/>
              <w:ind w:right="113"/>
              <w:rPr>
                <w:sz w:val="18"/>
              </w:rPr>
            </w:pPr>
          </w:p>
        </w:tc>
        <w:tc>
          <w:tcPr>
            <w:tcW w:w="3996" w:type="dxa"/>
            <w:shd w:val="clear" w:color="auto" w:fill="auto"/>
            <w:vAlign w:val="bottom"/>
          </w:tcPr>
          <w:p w14:paraId="732B4CBE" w14:textId="77777777" w:rsidR="000A1754" w:rsidRPr="00627935" w:rsidRDefault="000A1754" w:rsidP="00627935">
            <w:pPr>
              <w:spacing w:before="40" w:after="40" w:line="220" w:lineRule="exact"/>
              <w:ind w:right="113"/>
              <w:rPr>
                <w:sz w:val="18"/>
              </w:rPr>
            </w:pPr>
            <w:r w:rsidRPr="00627935">
              <w:rPr>
                <w:sz w:val="18"/>
              </w:rPr>
              <w:t>39</w:t>
            </w:r>
          </w:p>
        </w:tc>
      </w:tr>
      <w:tr w:rsidR="00627935" w:rsidRPr="00627935" w14:paraId="7CEF3BB7" w14:textId="77777777" w:rsidTr="00627935">
        <w:tc>
          <w:tcPr>
            <w:tcW w:w="652" w:type="dxa"/>
            <w:shd w:val="clear" w:color="auto" w:fill="auto"/>
          </w:tcPr>
          <w:p w14:paraId="38B8A982" w14:textId="77777777" w:rsidR="000A1754" w:rsidRPr="00627935" w:rsidRDefault="000A1754" w:rsidP="00627935">
            <w:pPr>
              <w:spacing w:before="40" w:after="40" w:line="220" w:lineRule="exact"/>
              <w:ind w:right="113"/>
              <w:rPr>
                <w:sz w:val="18"/>
              </w:rPr>
            </w:pPr>
          </w:p>
        </w:tc>
        <w:tc>
          <w:tcPr>
            <w:tcW w:w="4452" w:type="dxa"/>
            <w:shd w:val="clear" w:color="auto" w:fill="auto"/>
            <w:vAlign w:val="bottom"/>
          </w:tcPr>
          <w:p w14:paraId="1F4BB619" w14:textId="77777777" w:rsidR="000A1754" w:rsidRPr="00627935" w:rsidRDefault="000A1754" w:rsidP="00627935">
            <w:pPr>
              <w:spacing w:before="40" w:after="40" w:line="220" w:lineRule="exact"/>
              <w:ind w:right="113"/>
              <w:rPr>
                <w:sz w:val="18"/>
              </w:rPr>
            </w:pPr>
            <w:r w:rsidRPr="00627935">
              <w:rPr>
                <w:sz w:val="18"/>
              </w:rPr>
              <w:t>Including:</w:t>
            </w:r>
          </w:p>
        </w:tc>
        <w:tc>
          <w:tcPr>
            <w:tcW w:w="1559" w:type="dxa"/>
            <w:shd w:val="clear" w:color="auto" w:fill="auto"/>
            <w:vAlign w:val="bottom"/>
          </w:tcPr>
          <w:p w14:paraId="369596B4" w14:textId="77777777" w:rsidR="000A1754" w:rsidRPr="00627935" w:rsidRDefault="000A1754" w:rsidP="00627935">
            <w:pPr>
              <w:spacing w:before="40" w:after="40" w:line="220" w:lineRule="exact"/>
              <w:ind w:right="113"/>
              <w:rPr>
                <w:sz w:val="18"/>
              </w:rPr>
            </w:pPr>
          </w:p>
        </w:tc>
        <w:tc>
          <w:tcPr>
            <w:tcW w:w="1039" w:type="dxa"/>
            <w:shd w:val="clear" w:color="auto" w:fill="auto"/>
            <w:vAlign w:val="bottom"/>
          </w:tcPr>
          <w:p w14:paraId="23C34505" w14:textId="77777777" w:rsidR="000A1754" w:rsidRPr="00627935" w:rsidRDefault="000A1754" w:rsidP="00627935">
            <w:pPr>
              <w:spacing w:before="40" w:after="40" w:line="220" w:lineRule="exact"/>
              <w:ind w:right="113"/>
              <w:rPr>
                <w:sz w:val="18"/>
              </w:rPr>
            </w:pPr>
          </w:p>
        </w:tc>
        <w:tc>
          <w:tcPr>
            <w:tcW w:w="1040" w:type="dxa"/>
            <w:shd w:val="clear" w:color="auto" w:fill="auto"/>
            <w:vAlign w:val="bottom"/>
          </w:tcPr>
          <w:p w14:paraId="153B8B30" w14:textId="77777777" w:rsidR="000A1754" w:rsidRPr="00627935" w:rsidRDefault="000A1754" w:rsidP="00627935">
            <w:pPr>
              <w:spacing w:before="40" w:after="40" w:line="220" w:lineRule="exact"/>
              <w:ind w:right="113"/>
              <w:rPr>
                <w:sz w:val="18"/>
              </w:rPr>
            </w:pPr>
          </w:p>
        </w:tc>
        <w:tc>
          <w:tcPr>
            <w:tcW w:w="1040" w:type="dxa"/>
            <w:shd w:val="clear" w:color="auto" w:fill="auto"/>
            <w:vAlign w:val="bottom"/>
          </w:tcPr>
          <w:p w14:paraId="28577706" w14:textId="77777777" w:rsidR="000A1754" w:rsidRPr="00627935" w:rsidRDefault="000A1754" w:rsidP="00627935">
            <w:pPr>
              <w:spacing w:before="40" w:after="40" w:line="220" w:lineRule="exact"/>
              <w:ind w:right="113"/>
              <w:rPr>
                <w:sz w:val="18"/>
              </w:rPr>
            </w:pPr>
          </w:p>
        </w:tc>
        <w:tc>
          <w:tcPr>
            <w:tcW w:w="3996" w:type="dxa"/>
            <w:shd w:val="clear" w:color="auto" w:fill="auto"/>
            <w:vAlign w:val="bottom"/>
          </w:tcPr>
          <w:p w14:paraId="3E7DD8B4" w14:textId="77777777" w:rsidR="000A1754" w:rsidRPr="00627935" w:rsidRDefault="000A1754" w:rsidP="00627935">
            <w:pPr>
              <w:spacing w:before="40" w:after="40" w:line="220" w:lineRule="exact"/>
              <w:ind w:right="113"/>
              <w:rPr>
                <w:sz w:val="18"/>
              </w:rPr>
            </w:pPr>
          </w:p>
        </w:tc>
      </w:tr>
      <w:tr w:rsidR="00627935" w:rsidRPr="00627935" w14:paraId="379417C7" w14:textId="77777777" w:rsidTr="00627935">
        <w:tc>
          <w:tcPr>
            <w:tcW w:w="652" w:type="dxa"/>
            <w:shd w:val="clear" w:color="auto" w:fill="auto"/>
          </w:tcPr>
          <w:p w14:paraId="00D2E2E1" w14:textId="77777777" w:rsidR="000A1754" w:rsidRPr="00627935" w:rsidRDefault="000A1754" w:rsidP="00627935">
            <w:pPr>
              <w:spacing w:before="40" w:after="40" w:line="220" w:lineRule="exact"/>
              <w:ind w:right="113"/>
              <w:rPr>
                <w:sz w:val="18"/>
              </w:rPr>
            </w:pPr>
          </w:p>
        </w:tc>
        <w:tc>
          <w:tcPr>
            <w:tcW w:w="4452" w:type="dxa"/>
            <w:shd w:val="clear" w:color="auto" w:fill="auto"/>
            <w:vAlign w:val="bottom"/>
          </w:tcPr>
          <w:p w14:paraId="35568DE8" w14:textId="18B3159D" w:rsidR="000A1754" w:rsidRPr="00627935" w:rsidRDefault="001B3D0C" w:rsidP="001B3D0C">
            <w:pPr>
              <w:pStyle w:val="Bullet1G"/>
              <w:numPr>
                <w:ilvl w:val="0"/>
                <w:numId w:val="0"/>
              </w:numPr>
              <w:tabs>
                <w:tab w:val="left" w:pos="1701"/>
              </w:tabs>
              <w:ind w:left="255" w:hanging="170"/>
            </w:pPr>
            <w:r w:rsidRPr="00627935">
              <w:t>•</w:t>
            </w:r>
            <w:r w:rsidRPr="00627935">
              <w:tab/>
            </w:r>
            <w:r w:rsidR="000A1754" w:rsidRPr="00627935">
              <w:t>In public educational institutions</w:t>
            </w:r>
          </w:p>
        </w:tc>
        <w:tc>
          <w:tcPr>
            <w:tcW w:w="1559" w:type="dxa"/>
            <w:shd w:val="clear" w:color="auto" w:fill="auto"/>
            <w:vAlign w:val="bottom"/>
          </w:tcPr>
          <w:p w14:paraId="548ED1A7" w14:textId="77777777" w:rsidR="000A1754" w:rsidRPr="00627935" w:rsidRDefault="000A1754" w:rsidP="00627935">
            <w:pPr>
              <w:spacing w:before="40" w:after="40" w:line="220" w:lineRule="exact"/>
              <w:ind w:right="113"/>
              <w:rPr>
                <w:sz w:val="18"/>
              </w:rPr>
            </w:pPr>
            <w:r w:rsidRPr="00627935">
              <w:rPr>
                <w:sz w:val="18"/>
              </w:rPr>
              <w:t>Units</w:t>
            </w:r>
          </w:p>
        </w:tc>
        <w:tc>
          <w:tcPr>
            <w:tcW w:w="1039" w:type="dxa"/>
            <w:shd w:val="clear" w:color="auto" w:fill="auto"/>
            <w:vAlign w:val="bottom"/>
          </w:tcPr>
          <w:p w14:paraId="060DC6E1" w14:textId="77777777" w:rsidR="000A1754" w:rsidRPr="00627935" w:rsidRDefault="000A1754" w:rsidP="00627935">
            <w:pPr>
              <w:spacing w:before="40" w:after="40" w:line="220" w:lineRule="exact"/>
              <w:ind w:right="113"/>
              <w:rPr>
                <w:sz w:val="18"/>
              </w:rPr>
            </w:pPr>
            <w:r w:rsidRPr="00627935">
              <w:rPr>
                <w:sz w:val="18"/>
              </w:rPr>
              <w:t>14</w:t>
            </w:r>
          </w:p>
        </w:tc>
        <w:tc>
          <w:tcPr>
            <w:tcW w:w="1040" w:type="dxa"/>
            <w:shd w:val="clear" w:color="auto" w:fill="auto"/>
            <w:vAlign w:val="bottom"/>
          </w:tcPr>
          <w:p w14:paraId="59936161" w14:textId="77777777" w:rsidR="000A1754" w:rsidRPr="00627935" w:rsidRDefault="000A1754" w:rsidP="00627935">
            <w:pPr>
              <w:spacing w:before="40" w:after="40" w:line="220" w:lineRule="exact"/>
              <w:ind w:right="113"/>
              <w:rPr>
                <w:sz w:val="18"/>
              </w:rPr>
            </w:pPr>
            <w:r w:rsidRPr="00627935">
              <w:rPr>
                <w:sz w:val="18"/>
              </w:rPr>
              <w:t>13</w:t>
            </w:r>
          </w:p>
        </w:tc>
        <w:tc>
          <w:tcPr>
            <w:tcW w:w="1040" w:type="dxa"/>
            <w:shd w:val="clear" w:color="auto" w:fill="auto"/>
            <w:vAlign w:val="bottom"/>
          </w:tcPr>
          <w:p w14:paraId="060BB68F" w14:textId="77777777" w:rsidR="000A1754" w:rsidRPr="00627935" w:rsidRDefault="000A1754" w:rsidP="00627935">
            <w:pPr>
              <w:spacing w:before="40" w:after="40" w:line="220" w:lineRule="exact"/>
              <w:ind w:right="113"/>
              <w:rPr>
                <w:sz w:val="18"/>
              </w:rPr>
            </w:pPr>
            <w:r w:rsidRPr="00627935">
              <w:rPr>
                <w:sz w:val="18"/>
              </w:rPr>
              <w:t>12</w:t>
            </w:r>
          </w:p>
        </w:tc>
        <w:tc>
          <w:tcPr>
            <w:tcW w:w="3996" w:type="dxa"/>
            <w:shd w:val="clear" w:color="auto" w:fill="auto"/>
            <w:vAlign w:val="bottom"/>
          </w:tcPr>
          <w:p w14:paraId="0A674A25" w14:textId="77777777" w:rsidR="000A1754" w:rsidRPr="00627935" w:rsidRDefault="000A1754" w:rsidP="00627935">
            <w:pPr>
              <w:spacing w:before="40" w:after="40" w:line="220" w:lineRule="exact"/>
              <w:ind w:right="113"/>
              <w:rPr>
                <w:sz w:val="18"/>
              </w:rPr>
            </w:pPr>
            <w:r w:rsidRPr="00627935">
              <w:rPr>
                <w:sz w:val="18"/>
              </w:rPr>
              <w:t>20</w:t>
            </w:r>
          </w:p>
        </w:tc>
      </w:tr>
      <w:tr w:rsidR="00627935" w:rsidRPr="00627935" w14:paraId="35A8EB9F" w14:textId="77777777" w:rsidTr="00627935">
        <w:tc>
          <w:tcPr>
            <w:tcW w:w="652" w:type="dxa"/>
            <w:shd w:val="clear" w:color="auto" w:fill="auto"/>
          </w:tcPr>
          <w:p w14:paraId="4760F8D2" w14:textId="77777777" w:rsidR="000A1754" w:rsidRPr="00627935" w:rsidRDefault="000A1754" w:rsidP="00627935">
            <w:pPr>
              <w:spacing w:before="40" w:after="40" w:line="220" w:lineRule="exact"/>
              <w:ind w:right="113"/>
              <w:rPr>
                <w:sz w:val="18"/>
              </w:rPr>
            </w:pPr>
          </w:p>
        </w:tc>
        <w:tc>
          <w:tcPr>
            <w:tcW w:w="4452" w:type="dxa"/>
            <w:shd w:val="clear" w:color="auto" w:fill="auto"/>
            <w:vAlign w:val="bottom"/>
          </w:tcPr>
          <w:p w14:paraId="6E366DB9" w14:textId="232334F3" w:rsidR="000A1754" w:rsidRPr="00627935" w:rsidRDefault="001B3D0C" w:rsidP="001B3D0C">
            <w:pPr>
              <w:pStyle w:val="Bullet1G"/>
              <w:numPr>
                <w:ilvl w:val="0"/>
                <w:numId w:val="0"/>
              </w:numPr>
              <w:tabs>
                <w:tab w:val="left" w:pos="1701"/>
              </w:tabs>
              <w:ind w:left="255" w:hanging="170"/>
            </w:pPr>
            <w:r w:rsidRPr="00627935">
              <w:t>•</w:t>
            </w:r>
            <w:r w:rsidRPr="00627935">
              <w:tab/>
            </w:r>
            <w:r w:rsidR="000A1754" w:rsidRPr="00627935">
              <w:t>In the private educational institutions</w:t>
            </w:r>
          </w:p>
        </w:tc>
        <w:tc>
          <w:tcPr>
            <w:tcW w:w="1559" w:type="dxa"/>
            <w:shd w:val="clear" w:color="auto" w:fill="auto"/>
            <w:vAlign w:val="bottom"/>
          </w:tcPr>
          <w:p w14:paraId="391C3F74" w14:textId="77777777" w:rsidR="000A1754" w:rsidRPr="00627935" w:rsidRDefault="000A1754" w:rsidP="00627935">
            <w:pPr>
              <w:spacing w:before="40" w:after="40" w:line="220" w:lineRule="exact"/>
              <w:ind w:right="113"/>
              <w:rPr>
                <w:sz w:val="18"/>
              </w:rPr>
            </w:pPr>
            <w:r w:rsidRPr="00627935">
              <w:rPr>
                <w:sz w:val="18"/>
              </w:rPr>
              <w:t>Units</w:t>
            </w:r>
          </w:p>
        </w:tc>
        <w:tc>
          <w:tcPr>
            <w:tcW w:w="1039" w:type="dxa"/>
            <w:shd w:val="clear" w:color="auto" w:fill="auto"/>
            <w:vAlign w:val="bottom"/>
          </w:tcPr>
          <w:p w14:paraId="0BBB18B0" w14:textId="77777777" w:rsidR="000A1754" w:rsidRPr="00627935" w:rsidRDefault="000A1754" w:rsidP="00627935">
            <w:pPr>
              <w:spacing w:before="40" w:after="40" w:line="220" w:lineRule="exact"/>
              <w:ind w:right="113"/>
              <w:rPr>
                <w:sz w:val="18"/>
              </w:rPr>
            </w:pPr>
            <w:r w:rsidRPr="00627935">
              <w:rPr>
                <w:sz w:val="18"/>
              </w:rPr>
              <w:t>13</w:t>
            </w:r>
          </w:p>
        </w:tc>
        <w:tc>
          <w:tcPr>
            <w:tcW w:w="1040" w:type="dxa"/>
            <w:shd w:val="clear" w:color="auto" w:fill="auto"/>
            <w:vAlign w:val="bottom"/>
          </w:tcPr>
          <w:p w14:paraId="23AEDFB9" w14:textId="77777777" w:rsidR="000A1754" w:rsidRPr="00627935" w:rsidRDefault="000A1754" w:rsidP="00627935">
            <w:pPr>
              <w:spacing w:before="40" w:after="40" w:line="220" w:lineRule="exact"/>
              <w:ind w:right="113"/>
              <w:rPr>
                <w:sz w:val="18"/>
              </w:rPr>
            </w:pPr>
            <w:r w:rsidRPr="00627935">
              <w:rPr>
                <w:sz w:val="18"/>
              </w:rPr>
              <w:t>15</w:t>
            </w:r>
          </w:p>
        </w:tc>
        <w:tc>
          <w:tcPr>
            <w:tcW w:w="1040" w:type="dxa"/>
            <w:shd w:val="clear" w:color="auto" w:fill="auto"/>
            <w:vAlign w:val="bottom"/>
          </w:tcPr>
          <w:p w14:paraId="06C97023" w14:textId="77777777" w:rsidR="000A1754" w:rsidRPr="00627935" w:rsidRDefault="000A1754" w:rsidP="00627935">
            <w:pPr>
              <w:spacing w:before="40" w:after="40" w:line="220" w:lineRule="exact"/>
              <w:ind w:right="113"/>
              <w:rPr>
                <w:sz w:val="18"/>
              </w:rPr>
            </w:pPr>
            <w:r w:rsidRPr="00627935">
              <w:rPr>
                <w:sz w:val="18"/>
              </w:rPr>
              <w:t>15</w:t>
            </w:r>
          </w:p>
        </w:tc>
        <w:tc>
          <w:tcPr>
            <w:tcW w:w="3996" w:type="dxa"/>
            <w:shd w:val="clear" w:color="auto" w:fill="auto"/>
            <w:vAlign w:val="bottom"/>
          </w:tcPr>
          <w:p w14:paraId="78DF9D78" w14:textId="77777777" w:rsidR="000A1754" w:rsidRPr="00627935" w:rsidRDefault="000A1754" w:rsidP="00627935">
            <w:pPr>
              <w:spacing w:before="40" w:after="40" w:line="220" w:lineRule="exact"/>
              <w:ind w:right="113"/>
              <w:rPr>
                <w:sz w:val="18"/>
              </w:rPr>
            </w:pPr>
            <w:r w:rsidRPr="00627935">
              <w:rPr>
                <w:sz w:val="18"/>
              </w:rPr>
              <w:t>19</w:t>
            </w:r>
          </w:p>
        </w:tc>
      </w:tr>
    </w:tbl>
    <w:p w14:paraId="2C640350" w14:textId="77777777" w:rsidR="000A1754" w:rsidRPr="00EE4F46" w:rsidRDefault="000A1754" w:rsidP="000A1754">
      <w:r w:rsidRPr="00EE4F46">
        <w:br w:type="page"/>
      </w:r>
    </w:p>
    <w:p w14:paraId="13DFD1A8" w14:textId="77777777" w:rsidR="000A1754" w:rsidRPr="00EE4F46" w:rsidRDefault="000A1754" w:rsidP="00627935">
      <w:pPr>
        <w:pStyle w:val="HChG"/>
      </w:pPr>
      <w:r w:rsidRPr="00EE4F46">
        <w:tab/>
      </w:r>
      <w:r w:rsidRPr="00EE4F46">
        <w:tab/>
      </w:r>
      <w:bookmarkStart w:id="42" w:name="_Toc57799066"/>
      <w:r w:rsidRPr="00EE4F46">
        <w:t>Annex 10</w:t>
      </w:r>
      <w:bookmarkEnd w:id="42"/>
    </w:p>
    <w:tbl>
      <w:tblPr>
        <w:tblW w:w="12359" w:type="dxa"/>
        <w:tblInd w:w="28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096"/>
        <w:gridCol w:w="851"/>
        <w:gridCol w:w="708"/>
        <w:gridCol w:w="522"/>
        <w:gridCol w:w="523"/>
        <w:gridCol w:w="523"/>
        <w:gridCol w:w="522"/>
        <w:gridCol w:w="523"/>
        <w:gridCol w:w="523"/>
        <w:gridCol w:w="522"/>
        <w:gridCol w:w="523"/>
        <w:gridCol w:w="523"/>
      </w:tblGrid>
      <w:tr w:rsidR="00627935" w:rsidRPr="00627935" w14:paraId="71CA5021" w14:textId="77777777" w:rsidTr="00627935">
        <w:trPr>
          <w:cantSplit/>
          <w:tblHeader/>
        </w:trPr>
        <w:tc>
          <w:tcPr>
            <w:tcW w:w="6096" w:type="dxa"/>
            <w:vMerge w:val="restart"/>
            <w:tcBorders>
              <w:top w:val="single" w:sz="4" w:space="0" w:color="auto"/>
              <w:bottom w:val="single" w:sz="12" w:space="0" w:color="auto"/>
            </w:tcBorders>
            <w:shd w:val="clear" w:color="auto" w:fill="auto"/>
            <w:vAlign w:val="bottom"/>
          </w:tcPr>
          <w:p w14:paraId="0C7AD959" w14:textId="77777777" w:rsidR="000A1754" w:rsidRPr="00627935" w:rsidRDefault="000A1754" w:rsidP="00627935">
            <w:pPr>
              <w:spacing w:before="80" w:after="80" w:line="200" w:lineRule="exact"/>
              <w:ind w:right="113"/>
              <w:rPr>
                <w:i/>
                <w:sz w:val="16"/>
              </w:rPr>
            </w:pPr>
            <w:r w:rsidRPr="00627935">
              <w:rPr>
                <w:i/>
                <w:sz w:val="16"/>
              </w:rPr>
              <w:t>Organization</w:t>
            </w:r>
          </w:p>
        </w:tc>
        <w:tc>
          <w:tcPr>
            <w:tcW w:w="851" w:type="dxa"/>
            <w:vMerge w:val="restart"/>
            <w:tcBorders>
              <w:top w:val="single" w:sz="4" w:space="0" w:color="auto"/>
              <w:bottom w:val="single" w:sz="12" w:space="0" w:color="auto"/>
            </w:tcBorders>
            <w:shd w:val="clear" w:color="auto" w:fill="auto"/>
            <w:textDirection w:val="btLr"/>
            <w:vAlign w:val="bottom"/>
          </w:tcPr>
          <w:p w14:paraId="5FF0F177" w14:textId="77777777" w:rsidR="000A1754" w:rsidRPr="00627935" w:rsidRDefault="000A1754" w:rsidP="00627935">
            <w:pPr>
              <w:spacing w:before="80" w:after="80" w:line="200" w:lineRule="exact"/>
              <w:ind w:right="113"/>
              <w:rPr>
                <w:i/>
                <w:sz w:val="16"/>
              </w:rPr>
            </w:pPr>
            <w:r w:rsidRPr="00627935">
              <w:rPr>
                <w:i/>
                <w:sz w:val="16"/>
              </w:rPr>
              <w:t>All personnel</w:t>
            </w:r>
          </w:p>
        </w:tc>
        <w:tc>
          <w:tcPr>
            <w:tcW w:w="708" w:type="dxa"/>
            <w:vMerge w:val="restart"/>
            <w:tcBorders>
              <w:top w:val="single" w:sz="4" w:space="0" w:color="auto"/>
              <w:bottom w:val="single" w:sz="12" w:space="0" w:color="auto"/>
            </w:tcBorders>
            <w:shd w:val="clear" w:color="auto" w:fill="auto"/>
            <w:textDirection w:val="btLr"/>
            <w:vAlign w:val="bottom"/>
          </w:tcPr>
          <w:p w14:paraId="396C3CAB" w14:textId="77777777" w:rsidR="000A1754" w:rsidRPr="00627935" w:rsidRDefault="000A1754" w:rsidP="00627935">
            <w:pPr>
              <w:spacing w:before="80" w:after="80" w:line="200" w:lineRule="exact"/>
              <w:ind w:right="113"/>
              <w:rPr>
                <w:i/>
                <w:sz w:val="16"/>
              </w:rPr>
            </w:pPr>
            <w:r w:rsidRPr="00627935">
              <w:rPr>
                <w:i/>
                <w:sz w:val="16"/>
              </w:rPr>
              <w:t>Other ethnicities</w:t>
            </w:r>
          </w:p>
        </w:tc>
        <w:tc>
          <w:tcPr>
            <w:tcW w:w="4704" w:type="dxa"/>
            <w:gridSpan w:val="9"/>
            <w:tcBorders>
              <w:top w:val="single" w:sz="4" w:space="0" w:color="auto"/>
              <w:bottom w:val="single" w:sz="4" w:space="0" w:color="auto"/>
            </w:tcBorders>
            <w:shd w:val="clear" w:color="auto" w:fill="auto"/>
            <w:vAlign w:val="bottom"/>
          </w:tcPr>
          <w:p w14:paraId="08604F2E" w14:textId="77777777" w:rsidR="000A1754" w:rsidRPr="00627935" w:rsidRDefault="000A1754" w:rsidP="00627935">
            <w:pPr>
              <w:spacing w:before="80" w:after="80" w:line="200" w:lineRule="exact"/>
              <w:ind w:right="113"/>
              <w:jc w:val="center"/>
              <w:rPr>
                <w:i/>
                <w:sz w:val="16"/>
              </w:rPr>
            </w:pPr>
            <w:r w:rsidRPr="00627935">
              <w:rPr>
                <w:i/>
                <w:sz w:val="16"/>
              </w:rPr>
              <w:t>Including</w:t>
            </w:r>
          </w:p>
        </w:tc>
      </w:tr>
      <w:tr w:rsidR="00627935" w:rsidRPr="00627935" w14:paraId="3DC2A54C" w14:textId="77777777" w:rsidTr="00627935">
        <w:trPr>
          <w:cantSplit/>
          <w:trHeight w:val="1045"/>
          <w:tblHeader/>
        </w:trPr>
        <w:tc>
          <w:tcPr>
            <w:tcW w:w="6096" w:type="dxa"/>
            <w:vMerge/>
            <w:tcBorders>
              <w:top w:val="nil"/>
              <w:bottom w:val="single" w:sz="12" w:space="0" w:color="auto"/>
            </w:tcBorders>
            <w:shd w:val="clear" w:color="auto" w:fill="auto"/>
            <w:vAlign w:val="bottom"/>
          </w:tcPr>
          <w:p w14:paraId="7970F992" w14:textId="77777777" w:rsidR="000A1754" w:rsidRPr="00627935" w:rsidRDefault="000A1754" w:rsidP="00627935">
            <w:pPr>
              <w:spacing w:before="40" w:after="40" w:line="220" w:lineRule="exact"/>
              <w:ind w:right="113"/>
              <w:rPr>
                <w:sz w:val="18"/>
              </w:rPr>
            </w:pPr>
          </w:p>
        </w:tc>
        <w:tc>
          <w:tcPr>
            <w:tcW w:w="851" w:type="dxa"/>
            <w:vMerge/>
            <w:tcBorders>
              <w:top w:val="nil"/>
              <w:bottom w:val="single" w:sz="12" w:space="0" w:color="auto"/>
            </w:tcBorders>
            <w:shd w:val="clear" w:color="auto" w:fill="auto"/>
            <w:vAlign w:val="bottom"/>
          </w:tcPr>
          <w:p w14:paraId="7E235257" w14:textId="77777777" w:rsidR="000A1754" w:rsidRPr="00627935" w:rsidRDefault="000A1754" w:rsidP="00627935">
            <w:pPr>
              <w:spacing w:before="40" w:after="40" w:line="220" w:lineRule="exact"/>
              <w:ind w:right="113"/>
              <w:jc w:val="right"/>
              <w:rPr>
                <w:sz w:val="18"/>
              </w:rPr>
            </w:pPr>
          </w:p>
        </w:tc>
        <w:tc>
          <w:tcPr>
            <w:tcW w:w="708" w:type="dxa"/>
            <w:vMerge/>
            <w:tcBorders>
              <w:top w:val="nil"/>
              <w:bottom w:val="single" w:sz="12" w:space="0" w:color="auto"/>
            </w:tcBorders>
            <w:shd w:val="clear" w:color="auto" w:fill="auto"/>
            <w:vAlign w:val="bottom"/>
          </w:tcPr>
          <w:p w14:paraId="2C1AE0FF" w14:textId="77777777" w:rsidR="000A1754" w:rsidRPr="00627935" w:rsidRDefault="000A1754" w:rsidP="00627935">
            <w:pPr>
              <w:spacing w:before="40" w:after="40" w:line="220" w:lineRule="exact"/>
              <w:ind w:right="113"/>
              <w:jc w:val="right"/>
              <w:rPr>
                <w:sz w:val="18"/>
              </w:rPr>
            </w:pPr>
          </w:p>
        </w:tc>
        <w:tc>
          <w:tcPr>
            <w:tcW w:w="522" w:type="dxa"/>
            <w:tcBorders>
              <w:top w:val="single" w:sz="4" w:space="0" w:color="auto"/>
              <w:bottom w:val="single" w:sz="12" w:space="0" w:color="auto"/>
            </w:tcBorders>
            <w:shd w:val="clear" w:color="auto" w:fill="auto"/>
            <w:textDirection w:val="btLr"/>
            <w:vAlign w:val="bottom"/>
          </w:tcPr>
          <w:p w14:paraId="1E366730" w14:textId="77777777" w:rsidR="000A1754" w:rsidRPr="00627935" w:rsidRDefault="000A1754" w:rsidP="00627935">
            <w:pPr>
              <w:spacing w:before="40" w:after="40" w:line="220" w:lineRule="exact"/>
              <w:ind w:right="113"/>
              <w:rPr>
                <w:i/>
                <w:sz w:val="16"/>
              </w:rPr>
            </w:pPr>
            <w:r w:rsidRPr="00627935">
              <w:rPr>
                <w:i/>
                <w:sz w:val="16"/>
              </w:rPr>
              <w:t>Russians</w:t>
            </w:r>
          </w:p>
        </w:tc>
        <w:tc>
          <w:tcPr>
            <w:tcW w:w="523" w:type="dxa"/>
            <w:tcBorders>
              <w:top w:val="single" w:sz="4" w:space="0" w:color="auto"/>
              <w:bottom w:val="single" w:sz="12" w:space="0" w:color="auto"/>
            </w:tcBorders>
            <w:shd w:val="clear" w:color="auto" w:fill="auto"/>
            <w:textDirection w:val="btLr"/>
            <w:vAlign w:val="bottom"/>
          </w:tcPr>
          <w:p w14:paraId="28215A08" w14:textId="77777777" w:rsidR="000A1754" w:rsidRPr="00627935" w:rsidRDefault="000A1754" w:rsidP="00627935">
            <w:pPr>
              <w:spacing w:before="40" w:after="40" w:line="220" w:lineRule="exact"/>
              <w:ind w:right="113"/>
              <w:rPr>
                <w:i/>
                <w:sz w:val="16"/>
              </w:rPr>
            </w:pPr>
            <w:r w:rsidRPr="00627935">
              <w:rPr>
                <w:i/>
                <w:sz w:val="16"/>
              </w:rPr>
              <w:t>Azerbaijanis</w:t>
            </w:r>
          </w:p>
        </w:tc>
        <w:tc>
          <w:tcPr>
            <w:tcW w:w="523" w:type="dxa"/>
            <w:tcBorders>
              <w:top w:val="single" w:sz="4" w:space="0" w:color="auto"/>
              <w:bottom w:val="single" w:sz="12" w:space="0" w:color="auto"/>
            </w:tcBorders>
            <w:shd w:val="clear" w:color="auto" w:fill="auto"/>
            <w:textDirection w:val="btLr"/>
            <w:vAlign w:val="bottom"/>
          </w:tcPr>
          <w:p w14:paraId="2287A439" w14:textId="77777777" w:rsidR="000A1754" w:rsidRPr="00627935" w:rsidRDefault="000A1754" w:rsidP="00627935">
            <w:pPr>
              <w:spacing w:before="40" w:after="40" w:line="220" w:lineRule="exact"/>
              <w:ind w:right="113"/>
              <w:rPr>
                <w:i/>
                <w:sz w:val="16"/>
              </w:rPr>
            </w:pPr>
            <w:r w:rsidRPr="00627935">
              <w:rPr>
                <w:i/>
                <w:sz w:val="16"/>
              </w:rPr>
              <w:t>Tatars</w:t>
            </w:r>
          </w:p>
        </w:tc>
        <w:tc>
          <w:tcPr>
            <w:tcW w:w="522" w:type="dxa"/>
            <w:tcBorders>
              <w:top w:val="single" w:sz="4" w:space="0" w:color="auto"/>
              <w:bottom w:val="single" w:sz="12" w:space="0" w:color="auto"/>
            </w:tcBorders>
            <w:shd w:val="clear" w:color="auto" w:fill="auto"/>
            <w:textDirection w:val="btLr"/>
            <w:vAlign w:val="bottom"/>
          </w:tcPr>
          <w:p w14:paraId="48B3E4D7" w14:textId="77777777" w:rsidR="000A1754" w:rsidRPr="00627935" w:rsidRDefault="000A1754" w:rsidP="00627935">
            <w:pPr>
              <w:spacing w:before="40" w:after="40" w:line="220" w:lineRule="exact"/>
              <w:ind w:right="113"/>
              <w:rPr>
                <w:i/>
                <w:sz w:val="16"/>
              </w:rPr>
            </w:pPr>
            <w:r w:rsidRPr="00627935">
              <w:rPr>
                <w:i/>
                <w:sz w:val="16"/>
              </w:rPr>
              <w:t>Uzbeks</w:t>
            </w:r>
          </w:p>
        </w:tc>
        <w:tc>
          <w:tcPr>
            <w:tcW w:w="523" w:type="dxa"/>
            <w:tcBorders>
              <w:top w:val="single" w:sz="4" w:space="0" w:color="auto"/>
              <w:bottom w:val="single" w:sz="12" w:space="0" w:color="auto"/>
            </w:tcBorders>
            <w:shd w:val="clear" w:color="auto" w:fill="auto"/>
            <w:textDirection w:val="btLr"/>
            <w:vAlign w:val="bottom"/>
          </w:tcPr>
          <w:p w14:paraId="385EE68B" w14:textId="77777777" w:rsidR="000A1754" w:rsidRPr="00627935" w:rsidRDefault="000A1754" w:rsidP="00627935">
            <w:pPr>
              <w:spacing w:before="40" w:after="40" w:line="220" w:lineRule="exact"/>
              <w:ind w:right="113"/>
              <w:rPr>
                <w:i/>
                <w:sz w:val="16"/>
              </w:rPr>
            </w:pPr>
            <w:r w:rsidRPr="00627935">
              <w:rPr>
                <w:i/>
                <w:sz w:val="16"/>
              </w:rPr>
              <w:t>Kurds</w:t>
            </w:r>
          </w:p>
        </w:tc>
        <w:tc>
          <w:tcPr>
            <w:tcW w:w="523" w:type="dxa"/>
            <w:tcBorders>
              <w:top w:val="single" w:sz="4" w:space="0" w:color="auto"/>
              <w:bottom w:val="single" w:sz="12" w:space="0" w:color="auto"/>
            </w:tcBorders>
            <w:shd w:val="clear" w:color="auto" w:fill="auto"/>
            <w:textDirection w:val="btLr"/>
            <w:vAlign w:val="bottom"/>
          </w:tcPr>
          <w:p w14:paraId="2BBF458E" w14:textId="77777777" w:rsidR="000A1754" w:rsidRPr="00627935" w:rsidRDefault="000A1754" w:rsidP="00627935">
            <w:pPr>
              <w:spacing w:before="40" w:after="40" w:line="220" w:lineRule="exact"/>
              <w:ind w:right="113"/>
              <w:rPr>
                <w:i/>
                <w:sz w:val="16"/>
              </w:rPr>
            </w:pPr>
            <w:r w:rsidRPr="00627935">
              <w:rPr>
                <w:i/>
                <w:sz w:val="16"/>
              </w:rPr>
              <w:t>Armenians</w:t>
            </w:r>
          </w:p>
        </w:tc>
        <w:tc>
          <w:tcPr>
            <w:tcW w:w="522" w:type="dxa"/>
            <w:tcBorders>
              <w:top w:val="single" w:sz="4" w:space="0" w:color="auto"/>
              <w:bottom w:val="single" w:sz="12" w:space="0" w:color="auto"/>
            </w:tcBorders>
            <w:shd w:val="clear" w:color="auto" w:fill="auto"/>
            <w:textDirection w:val="btLr"/>
            <w:vAlign w:val="bottom"/>
          </w:tcPr>
          <w:p w14:paraId="63DC1101" w14:textId="77777777" w:rsidR="000A1754" w:rsidRPr="00627935" w:rsidRDefault="000A1754" w:rsidP="00627935">
            <w:pPr>
              <w:spacing w:before="40" w:after="40" w:line="220" w:lineRule="exact"/>
              <w:ind w:right="113"/>
              <w:rPr>
                <w:i/>
                <w:sz w:val="16"/>
              </w:rPr>
            </w:pPr>
            <w:r w:rsidRPr="00627935">
              <w:rPr>
                <w:i/>
                <w:sz w:val="16"/>
              </w:rPr>
              <w:t>Ukrainians</w:t>
            </w:r>
          </w:p>
        </w:tc>
        <w:tc>
          <w:tcPr>
            <w:tcW w:w="523" w:type="dxa"/>
            <w:tcBorders>
              <w:top w:val="single" w:sz="4" w:space="0" w:color="auto"/>
              <w:bottom w:val="single" w:sz="12" w:space="0" w:color="auto"/>
            </w:tcBorders>
            <w:shd w:val="clear" w:color="auto" w:fill="auto"/>
            <w:textDirection w:val="btLr"/>
            <w:vAlign w:val="bottom"/>
          </w:tcPr>
          <w:p w14:paraId="0C854AF4" w14:textId="77777777" w:rsidR="000A1754" w:rsidRPr="00627935" w:rsidRDefault="000A1754" w:rsidP="00627935">
            <w:pPr>
              <w:spacing w:before="40" w:after="40" w:line="220" w:lineRule="exact"/>
              <w:ind w:right="113"/>
              <w:rPr>
                <w:i/>
                <w:sz w:val="16"/>
              </w:rPr>
            </w:pPr>
            <w:r w:rsidRPr="00627935">
              <w:rPr>
                <w:i/>
                <w:sz w:val="16"/>
              </w:rPr>
              <w:t>Kazakhs</w:t>
            </w:r>
          </w:p>
        </w:tc>
        <w:tc>
          <w:tcPr>
            <w:tcW w:w="523" w:type="dxa"/>
            <w:tcBorders>
              <w:top w:val="single" w:sz="4" w:space="0" w:color="auto"/>
              <w:bottom w:val="single" w:sz="12" w:space="0" w:color="auto"/>
            </w:tcBorders>
            <w:shd w:val="clear" w:color="auto" w:fill="auto"/>
            <w:textDirection w:val="btLr"/>
            <w:vAlign w:val="bottom"/>
          </w:tcPr>
          <w:p w14:paraId="70992238" w14:textId="77777777" w:rsidR="000A1754" w:rsidRPr="00627935" w:rsidRDefault="000A1754" w:rsidP="00627935">
            <w:pPr>
              <w:spacing w:before="40" w:after="40" w:line="220" w:lineRule="exact"/>
              <w:ind w:right="113"/>
              <w:rPr>
                <w:i/>
                <w:sz w:val="16"/>
              </w:rPr>
            </w:pPr>
            <w:r w:rsidRPr="00627935">
              <w:rPr>
                <w:i/>
                <w:sz w:val="16"/>
              </w:rPr>
              <w:t>Other</w:t>
            </w:r>
          </w:p>
        </w:tc>
      </w:tr>
      <w:tr w:rsidR="00627935" w:rsidRPr="00627935" w14:paraId="346D99BA" w14:textId="77777777" w:rsidTr="00627935">
        <w:tc>
          <w:tcPr>
            <w:tcW w:w="6096" w:type="dxa"/>
            <w:tcBorders>
              <w:top w:val="single" w:sz="12" w:space="0" w:color="auto"/>
            </w:tcBorders>
            <w:shd w:val="clear" w:color="auto" w:fill="auto"/>
          </w:tcPr>
          <w:p w14:paraId="6F4C1E43" w14:textId="77777777" w:rsidR="000A1754" w:rsidRPr="00627935" w:rsidRDefault="000A1754" w:rsidP="00627935">
            <w:pPr>
              <w:spacing w:before="40" w:after="40" w:line="220" w:lineRule="exact"/>
              <w:ind w:right="113"/>
              <w:rPr>
                <w:sz w:val="18"/>
              </w:rPr>
            </w:pPr>
            <w:r w:rsidRPr="00627935">
              <w:rPr>
                <w:sz w:val="18"/>
              </w:rPr>
              <w:t xml:space="preserve">State Cultural Centre of Turkmenistan </w:t>
            </w:r>
          </w:p>
        </w:tc>
        <w:tc>
          <w:tcPr>
            <w:tcW w:w="851" w:type="dxa"/>
            <w:tcBorders>
              <w:top w:val="single" w:sz="12" w:space="0" w:color="auto"/>
            </w:tcBorders>
            <w:shd w:val="clear" w:color="auto" w:fill="auto"/>
            <w:vAlign w:val="bottom"/>
          </w:tcPr>
          <w:p w14:paraId="5631DF62" w14:textId="77777777" w:rsidR="000A1754" w:rsidRPr="00627935" w:rsidRDefault="000A1754" w:rsidP="00627935">
            <w:pPr>
              <w:spacing w:before="40" w:after="40" w:line="220" w:lineRule="exact"/>
              <w:ind w:right="113"/>
              <w:jc w:val="right"/>
              <w:rPr>
                <w:sz w:val="18"/>
              </w:rPr>
            </w:pPr>
            <w:r w:rsidRPr="00627935">
              <w:rPr>
                <w:sz w:val="18"/>
              </w:rPr>
              <w:t>1 426</w:t>
            </w:r>
          </w:p>
        </w:tc>
        <w:tc>
          <w:tcPr>
            <w:tcW w:w="708" w:type="dxa"/>
            <w:tcBorders>
              <w:top w:val="single" w:sz="12" w:space="0" w:color="auto"/>
            </w:tcBorders>
            <w:shd w:val="clear" w:color="auto" w:fill="auto"/>
            <w:vAlign w:val="bottom"/>
          </w:tcPr>
          <w:p w14:paraId="525393EF" w14:textId="77777777" w:rsidR="000A1754" w:rsidRPr="00627935" w:rsidRDefault="000A1754" w:rsidP="00627935">
            <w:pPr>
              <w:spacing w:before="40" w:after="40" w:line="220" w:lineRule="exact"/>
              <w:ind w:right="113"/>
              <w:jc w:val="right"/>
              <w:rPr>
                <w:sz w:val="18"/>
              </w:rPr>
            </w:pPr>
            <w:r w:rsidRPr="00627935">
              <w:rPr>
                <w:sz w:val="18"/>
              </w:rPr>
              <w:t>82</w:t>
            </w:r>
          </w:p>
        </w:tc>
        <w:tc>
          <w:tcPr>
            <w:tcW w:w="522" w:type="dxa"/>
            <w:tcBorders>
              <w:top w:val="single" w:sz="12" w:space="0" w:color="auto"/>
            </w:tcBorders>
            <w:shd w:val="clear" w:color="auto" w:fill="auto"/>
            <w:vAlign w:val="bottom"/>
          </w:tcPr>
          <w:p w14:paraId="6B5F0FCA" w14:textId="77777777" w:rsidR="000A1754" w:rsidRPr="00627935" w:rsidRDefault="000A1754" w:rsidP="00627935">
            <w:pPr>
              <w:spacing w:before="40" w:after="40" w:line="220" w:lineRule="exact"/>
              <w:ind w:right="113"/>
              <w:jc w:val="right"/>
              <w:rPr>
                <w:sz w:val="18"/>
              </w:rPr>
            </w:pPr>
            <w:r w:rsidRPr="00627935">
              <w:rPr>
                <w:sz w:val="18"/>
              </w:rPr>
              <w:t>34</w:t>
            </w:r>
          </w:p>
        </w:tc>
        <w:tc>
          <w:tcPr>
            <w:tcW w:w="523" w:type="dxa"/>
            <w:tcBorders>
              <w:top w:val="single" w:sz="12" w:space="0" w:color="auto"/>
            </w:tcBorders>
            <w:shd w:val="clear" w:color="auto" w:fill="auto"/>
            <w:vAlign w:val="bottom"/>
          </w:tcPr>
          <w:p w14:paraId="38ED9BAA" w14:textId="77777777" w:rsidR="000A1754" w:rsidRPr="00627935" w:rsidRDefault="000A1754" w:rsidP="00627935">
            <w:pPr>
              <w:spacing w:before="40" w:after="40" w:line="220" w:lineRule="exact"/>
              <w:ind w:right="113"/>
              <w:jc w:val="right"/>
              <w:rPr>
                <w:sz w:val="18"/>
              </w:rPr>
            </w:pPr>
            <w:r w:rsidRPr="00627935">
              <w:rPr>
                <w:sz w:val="18"/>
              </w:rPr>
              <w:t>12</w:t>
            </w:r>
          </w:p>
        </w:tc>
        <w:tc>
          <w:tcPr>
            <w:tcW w:w="523" w:type="dxa"/>
            <w:tcBorders>
              <w:top w:val="single" w:sz="12" w:space="0" w:color="auto"/>
            </w:tcBorders>
            <w:shd w:val="clear" w:color="auto" w:fill="auto"/>
            <w:vAlign w:val="bottom"/>
          </w:tcPr>
          <w:p w14:paraId="0E799629" w14:textId="77777777" w:rsidR="000A1754" w:rsidRPr="00627935" w:rsidRDefault="000A1754" w:rsidP="00627935">
            <w:pPr>
              <w:spacing w:before="40" w:after="40" w:line="220" w:lineRule="exact"/>
              <w:ind w:right="113"/>
              <w:jc w:val="right"/>
              <w:rPr>
                <w:sz w:val="18"/>
              </w:rPr>
            </w:pPr>
            <w:r w:rsidRPr="00627935">
              <w:rPr>
                <w:sz w:val="18"/>
              </w:rPr>
              <w:t>3</w:t>
            </w:r>
          </w:p>
        </w:tc>
        <w:tc>
          <w:tcPr>
            <w:tcW w:w="522" w:type="dxa"/>
            <w:tcBorders>
              <w:top w:val="single" w:sz="12" w:space="0" w:color="auto"/>
            </w:tcBorders>
            <w:shd w:val="clear" w:color="auto" w:fill="auto"/>
            <w:vAlign w:val="bottom"/>
          </w:tcPr>
          <w:p w14:paraId="69826EB8" w14:textId="77777777" w:rsidR="000A1754" w:rsidRPr="00627935" w:rsidRDefault="000A1754" w:rsidP="00627935">
            <w:pPr>
              <w:spacing w:before="40" w:after="40" w:line="220" w:lineRule="exact"/>
              <w:ind w:right="113"/>
              <w:jc w:val="right"/>
              <w:rPr>
                <w:sz w:val="18"/>
              </w:rPr>
            </w:pPr>
            <w:r w:rsidRPr="00627935">
              <w:rPr>
                <w:sz w:val="18"/>
              </w:rPr>
              <w:t>8</w:t>
            </w:r>
          </w:p>
        </w:tc>
        <w:tc>
          <w:tcPr>
            <w:tcW w:w="523" w:type="dxa"/>
            <w:tcBorders>
              <w:top w:val="single" w:sz="12" w:space="0" w:color="auto"/>
            </w:tcBorders>
            <w:shd w:val="clear" w:color="auto" w:fill="auto"/>
            <w:vAlign w:val="bottom"/>
          </w:tcPr>
          <w:p w14:paraId="4BDE8227" w14:textId="77777777" w:rsidR="000A1754" w:rsidRPr="00627935" w:rsidRDefault="000A1754" w:rsidP="00627935">
            <w:pPr>
              <w:spacing w:before="40" w:after="40" w:line="220" w:lineRule="exact"/>
              <w:ind w:right="113"/>
              <w:jc w:val="right"/>
              <w:rPr>
                <w:sz w:val="18"/>
              </w:rPr>
            </w:pPr>
            <w:r w:rsidRPr="00627935">
              <w:rPr>
                <w:sz w:val="18"/>
              </w:rPr>
              <w:t>4</w:t>
            </w:r>
          </w:p>
        </w:tc>
        <w:tc>
          <w:tcPr>
            <w:tcW w:w="523" w:type="dxa"/>
            <w:tcBorders>
              <w:top w:val="single" w:sz="12" w:space="0" w:color="auto"/>
            </w:tcBorders>
            <w:shd w:val="clear" w:color="auto" w:fill="auto"/>
            <w:vAlign w:val="bottom"/>
          </w:tcPr>
          <w:p w14:paraId="3233EEEE" w14:textId="77777777" w:rsidR="000A1754" w:rsidRPr="00627935" w:rsidRDefault="000A1754" w:rsidP="00627935">
            <w:pPr>
              <w:spacing w:before="40" w:after="40" w:line="220" w:lineRule="exact"/>
              <w:ind w:right="113"/>
              <w:jc w:val="right"/>
              <w:rPr>
                <w:sz w:val="18"/>
              </w:rPr>
            </w:pPr>
            <w:r w:rsidRPr="00627935">
              <w:rPr>
                <w:sz w:val="18"/>
              </w:rPr>
              <w:t>11</w:t>
            </w:r>
          </w:p>
        </w:tc>
        <w:tc>
          <w:tcPr>
            <w:tcW w:w="522" w:type="dxa"/>
            <w:tcBorders>
              <w:top w:val="single" w:sz="12" w:space="0" w:color="auto"/>
            </w:tcBorders>
            <w:shd w:val="clear" w:color="auto" w:fill="auto"/>
            <w:vAlign w:val="bottom"/>
          </w:tcPr>
          <w:p w14:paraId="0D61F55C" w14:textId="77777777" w:rsidR="000A1754" w:rsidRPr="00627935" w:rsidRDefault="000A1754" w:rsidP="00627935">
            <w:pPr>
              <w:spacing w:before="40" w:after="40" w:line="220" w:lineRule="exact"/>
              <w:ind w:right="113"/>
              <w:jc w:val="right"/>
              <w:rPr>
                <w:sz w:val="18"/>
              </w:rPr>
            </w:pPr>
            <w:r w:rsidRPr="00627935">
              <w:rPr>
                <w:sz w:val="18"/>
              </w:rPr>
              <w:t>2</w:t>
            </w:r>
          </w:p>
        </w:tc>
        <w:tc>
          <w:tcPr>
            <w:tcW w:w="523" w:type="dxa"/>
            <w:tcBorders>
              <w:top w:val="single" w:sz="12" w:space="0" w:color="auto"/>
            </w:tcBorders>
            <w:shd w:val="clear" w:color="auto" w:fill="auto"/>
            <w:vAlign w:val="bottom"/>
          </w:tcPr>
          <w:p w14:paraId="020E762F"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tcBorders>
              <w:top w:val="single" w:sz="12" w:space="0" w:color="auto"/>
            </w:tcBorders>
            <w:shd w:val="clear" w:color="auto" w:fill="auto"/>
            <w:vAlign w:val="bottom"/>
          </w:tcPr>
          <w:p w14:paraId="7FD89F8B" w14:textId="77777777" w:rsidR="000A1754" w:rsidRPr="00627935" w:rsidRDefault="000A1754" w:rsidP="00627935">
            <w:pPr>
              <w:spacing w:before="40" w:after="40" w:line="220" w:lineRule="exact"/>
              <w:ind w:right="113"/>
              <w:jc w:val="right"/>
              <w:rPr>
                <w:sz w:val="18"/>
              </w:rPr>
            </w:pPr>
            <w:r w:rsidRPr="00627935">
              <w:rPr>
                <w:sz w:val="18"/>
              </w:rPr>
              <w:t>8</w:t>
            </w:r>
          </w:p>
        </w:tc>
      </w:tr>
      <w:tr w:rsidR="00627935" w:rsidRPr="00627935" w14:paraId="154E1BA4" w14:textId="77777777" w:rsidTr="00627935">
        <w:tc>
          <w:tcPr>
            <w:tcW w:w="6096" w:type="dxa"/>
            <w:shd w:val="clear" w:color="auto" w:fill="auto"/>
          </w:tcPr>
          <w:p w14:paraId="6BAF3348" w14:textId="77777777" w:rsidR="000A1754" w:rsidRPr="00627935" w:rsidRDefault="000A1754" w:rsidP="00627935">
            <w:pPr>
              <w:spacing w:before="40" w:after="40" w:line="220" w:lineRule="exact"/>
              <w:ind w:right="113"/>
              <w:rPr>
                <w:sz w:val="18"/>
              </w:rPr>
            </w:pPr>
            <w:r w:rsidRPr="00627935">
              <w:rPr>
                <w:sz w:val="18"/>
              </w:rPr>
              <w:t>Art Museum of Turkmenistan</w:t>
            </w:r>
          </w:p>
        </w:tc>
        <w:tc>
          <w:tcPr>
            <w:tcW w:w="851" w:type="dxa"/>
            <w:shd w:val="clear" w:color="auto" w:fill="auto"/>
            <w:vAlign w:val="bottom"/>
          </w:tcPr>
          <w:p w14:paraId="3B4F52A2" w14:textId="77777777" w:rsidR="000A1754" w:rsidRPr="00627935" w:rsidRDefault="000A1754" w:rsidP="00627935">
            <w:pPr>
              <w:spacing w:before="40" w:after="40" w:line="220" w:lineRule="exact"/>
              <w:ind w:right="113"/>
              <w:jc w:val="right"/>
              <w:rPr>
                <w:sz w:val="18"/>
              </w:rPr>
            </w:pPr>
            <w:r w:rsidRPr="00627935">
              <w:rPr>
                <w:sz w:val="18"/>
              </w:rPr>
              <w:t>127</w:t>
            </w:r>
          </w:p>
        </w:tc>
        <w:tc>
          <w:tcPr>
            <w:tcW w:w="708" w:type="dxa"/>
            <w:shd w:val="clear" w:color="auto" w:fill="auto"/>
            <w:vAlign w:val="bottom"/>
          </w:tcPr>
          <w:p w14:paraId="6D21E5E5" w14:textId="77777777" w:rsidR="000A1754" w:rsidRPr="00627935" w:rsidRDefault="000A1754" w:rsidP="00627935">
            <w:pPr>
              <w:spacing w:before="40" w:after="40" w:line="220" w:lineRule="exact"/>
              <w:ind w:right="113"/>
              <w:jc w:val="right"/>
              <w:rPr>
                <w:sz w:val="18"/>
              </w:rPr>
            </w:pPr>
            <w:r w:rsidRPr="00627935">
              <w:rPr>
                <w:sz w:val="18"/>
              </w:rPr>
              <w:t>3</w:t>
            </w:r>
          </w:p>
        </w:tc>
        <w:tc>
          <w:tcPr>
            <w:tcW w:w="522" w:type="dxa"/>
            <w:shd w:val="clear" w:color="auto" w:fill="auto"/>
            <w:vAlign w:val="bottom"/>
          </w:tcPr>
          <w:p w14:paraId="487D6240" w14:textId="77777777" w:rsidR="000A1754" w:rsidRPr="00627935" w:rsidRDefault="000A1754" w:rsidP="00627935">
            <w:pPr>
              <w:spacing w:before="40" w:after="40" w:line="220" w:lineRule="exact"/>
              <w:ind w:right="113"/>
              <w:jc w:val="right"/>
              <w:rPr>
                <w:sz w:val="18"/>
              </w:rPr>
            </w:pPr>
            <w:r w:rsidRPr="00627935">
              <w:rPr>
                <w:sz w:val="18"/>
              </w:rPr>
              <w:t>2</w:t>
            </w:r>
          </w:p>
        </w:tc>
        <w:tc>
          <w:tcPr>
            <w:tcW w:w="523" w:type="dxa"/>
            <w:shd w:val="clear" w:color="auto" w:fill="auto"/>
            <w:vAlign w:val="bottom"/>
          </w:tcPr>
          <w:p w14:paraId="0D2F05FF"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6005CBD2" w14:textId="77777777" w:rsidR="000A1754" w:rsidRPr="00627935" w:rsidRDefault="000A1754" w:rsidP="00627935">
            <w:pPr>
              <w:spacing w:before="40" w:after="40" w:line="220" w:lineRule="exact"/>
              <w:ind w:right="113"/>
              <w:jc w:val="right"/>
              <w:rPr>
                <w:sz w:val="18"/>
              </w:rPr>
            </w:pPr>
            <w:r w:rsidRPr="00627935">
              <w:rPr>
                <w:sz w:val="18"/>
              </w:rPr>
              <w:t>–</w:t>
            </w:r>
          </w:p>
        </w:tc>
        <w:tc>
          <w:tcPr>
            <w:tcW w:w="522" w:type="dxa"/>
            <w:shd w:val="clear" w:color="auto" w:fill="auto"/>
            <w:vAlign w:val="bottom"/>
          </w:tcPr>
          <w:p w14:paraId="59691C5E"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30721D43"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24D96863" w14:textId="77777777" w:rsidR="000A1754" w:rsidRPr="00627935" w:rsidRDefault="000A1754" w:rsidP="00627935">
            <w:pPr>
              <w:spacing w:before="40" w:after="40" w:line="220" w:lineRule="exact"/>
              <w:ind w:right="113"/>
              <w:jc w:val="right"/>
              <w:rPr>
                <w:sz w:val="18"/>
              </w:rPr>
            </w:pPr>
            <w:r w:rsidRPr="00627935">
              <w:rPr>
                <w:sz w:val="18"/>
              </w:rPr>
              <w:t>1</w:t>
            </w:r>
          </w:p>
        </w:tc>
        <w:tc>
          <w:tcPr>
            <w:tcW w:w="522" w:type="dxa"/>
            <w:shd w:val="clear" w:color="auto" w:fill="auto"/>
            <w:vAlign w:val="bottom"/>
          </w:tcPr>
          <w:p w14:paraId="438657A9"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13DDC2FE"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3D8E4086" w14:textId="77777777" w:rsidR="000A1754" w:rsidRPr="00627935" w:rsidRDefault="000A1754" w:rsidP="00627935">
            <w:pPr>
              <w:spacing w:before="40" w:after="40" w:line="220" w:lineRule="exact"/>
              <w:ind w:right="113"/>
              <w:jc w:val="right"/>
              <w:rPr>
                <w:sz w:val="18"/>
              </w:rPr>
            </w:pPr>
            <w:r w:rsidRPr="00627935">
              <w:rPr>
                <w:sz w:val="18"/>
              </w:rPr>
              <w:t>–</w:t>
            </w:r>
          </w:p>
        </w:tc>
      </w:tr>
      <w:tr w:rsidR="00627935" w:rsidRPr="00627935" w14:paraId="4ECF5892" w14:textId="77777777" w:rsidTr="00627935">
        <w:tc>
          <w:tcPr>
            <w:tcW w:w="6096" w:type="dxa"/>
            <w:shd w:val="clear" w:color="auto" w:fill="auto"/>
          </w:tcPr>
          <w:p w14:paraId="70871693" w14:textId="77777777" w:rsidR="000A1754" w:rsidRPr="00627935" w:rsidRDefault="000A1754" w:rsidP="00627935">
            <w:pPr>
              <w:spacing w:before="40" w:after="40" w:line="220" w:lineRule="exact"/>
              <w:ind w:right="113"/>
              <w:rPr>
                <w:sz w:val="18"/>
              </w:rPr>
            </w:pPr>
            <w:r w:rsidRPr="00627935">
              <w:rPr>
                <w:sz w:val="18"/>
              </w:rPr>
              <w:t>State Circus of Turkmenistan</w:t>
            </w:r>
          </w:p>
        </w:tc>
        <w:tc>
          <w:tcPr>
            <w:tcW w:w="851" w:type="dxa"/>
            <w:shd w:val="clear" w:color="auto" w:fill="auto"/>
            <w:vAlign w:val="bottom"/>
          </w:tcPr>
          <w:p w14:paraId="097A07DB" w14:textId="77777777" w:rsidR="000A1754" w:rsidRPr="00627935" w:rsidRDefault="000A1754" w:rsidP="00627935">
            <w:pPr>
              <w:spacing w:before="40" w:after="40" w:line="220" w:lineRule="exact"/>
              <w:ind w:right="113"/>
              <w:jc w:val="right"/>
              <w:rPr>
                <w:sz w:val="18"/>
              </w:rPr>
            </w:pPr>
            <w:r w:rsidRPr="00627935">
              <w:rPr>
                <w:sz w:val="18"/>
              </w:rPr>
              <w:t>264</w:t>
            </w:r>
          </w:p>
        </w:tc>
        <w:tc>
          <w:tcPr>
            <w:tcW w:w="708" w:type="dxa"/>
            <w:shd w:val="clear" w:color="auto" w:fill="auto"/>
            <w:vAlign w:val="bottom"/>
          </w:tcPr>
          <w:p w14:paraId="298C192D" w14:textId="77777777" w:rsidR="000A1754" w:rsidRPr="00627935" w:rsidRDefault="000A1754" w:rsidP="00627935">
            <w:pPr>
              <w:spacing w:before="40" w:after="40" w:line="220" w:lineRule="exact"/>
              <w:ind w:right="113"/>
              <w:jc w:val="right"/>
              <w:rPr>
                <w:sz w:val="18"/>
              </w:rPr>
            </w:pPr>
            <w:r w:rsidRPr="00627935">
              <w:rPr>
                <w:sz w:val="18"/>
              </w:rPr>
              <w:t>32</w:t>
            </w:r>
          </w:p>
        </w:tc>
        <w:tc>
          <w:tcPr>
            <w:tcW w:w="522" w:type="dxa"/>
            <w:shd w:val="clear" w:color="auto" w:fill="auto"/>
            <w:vAlign w:val="bottom"/>
          </w:tcPr>
          <w:p w14:paraId="7EAEAB29" w14:textId="77777777" w:rsidR="000A1754" w:rsidRPr="00627935" w:rsidRDefault="000A1754" w:rsidP="00627935">
            <w:pPr>
              <w:spacing w:before="40" w:after="40" w:line="220" w:lineRule="exact"/>
              <w:ind w:right="113"/>
              <w:jc w:val="right"/>
              <w:rPr>
                <w:sz w:val="18"/>
              </w:rPr>
            </w:pPr>
            <w:r w:rsidRPr="00627935">
              <w:rPr>
                <w:sz w:val="18"/>
              </w:rPr>
              <w:t>18</w:t>
            </w:r>
          </w:p>
        </w:tc>
        <w:tc>
          <w:tcPr>
            <w:tcW w:w="523" w:type="dxa"/>
            <w:shd w:val="clear" w:color="auto" w:fill="auto"/>
            <w:vAlign w:val="bottom"/>
          </w:tcPr>
          <w:p w14:paraId="0DE93F9B" w14:textId="77777777" w:rsidR="000A1754" w:rsidRPr="00627935" w:rsidRDefault="000A1754" w:rsidP="00627935">
            <w:pPr>
              <w:spacing w:before="40" w:after="40" w:line="220" w:lineRule="exact"/>
              <w:ind w:right="113"/>
              <w:jc w:val="right"/>
              <w:rPr>
                <w:sz w:val="18"/>
              </w:rPr>
            </w:pPr>
            <w:r w:rsidRPr="00627935">
              <w:rPr>
                <w:sz w:val="18"/>
              </w:rPr>
              <w:t>7</w:t>
            </w:r>
          </w:p>
        </w:tc>
        <w:tc>
          <w:tcPr>
            <w:tcW w:w="523" w:type="dxa"/>
            <w:shd w:val="clear" w:color="auto" w:fill="auto"/>
            <w:vAlign w:val="bottom"/>
          </w:tcPr>
          <w:p w14:paraId="4839CC97" w14:textId="77777777" w:rsidR="000A1754" w:rsidRPr="00627935" w:rsidRDefault="000A1754" w:rsidP="00627935">
            <w:pPr>
              <w:spacing w:before="40" w:after="40" w:line="220" w:lineRule="exact"/>
              <w:ind w:right="113"/>
              <w:jc w:val="right"/>
              <w:rPr>
                <w:sz w:val="18"/>
              </w:rPr>
            </w:pPr>
            <w:r w:rsidRPr="00627935">
              <w:rPr>
                <w:sz w:val="18"/>
              </w:rPr>
              <w:t>–</w:t>
            </w:r>
          </w:p>
        </w:tc>
        <w:tc>
          <w:tcPr>
            <w:tcW w:w="522" w:type="dxa"/>
            <w:shd w:val="clear" w:color="auto" w:fill="auto"/>
            <w:vAlign w:val="bottom"/>
          </w:tcPr>
          <w:p w14:paraId="6C6A87EE"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4DEDB5D0"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3364CC3F" w14:textId="77777777" w:rsidR="000A1754" w:rsidRPr="00627935" w:rsidRDefault="000A1754" w:rsidP="00627935">
            <w:pPr>
              <w:spacing w:before="40" w:after="40" w:line="220" w:lineRule="exact"/>
              <w:ind w:right="113"/>
              <w:jc w:val="right"/>
              <w:rPr>
                <w:sz w:val="18"/>
              </w:rPr>
            </w:pPr>
            <w:r w:rsidRPr="00627935">
              <w:rPr>
                <w:sz w:val="18"/>
              </w:rPr>
              <w:t>2</w:t>
            </w:r>
          </w:p>
        </w:tc>
        <w:tc>
          <w:tcPr>
            <w:tcW w:w="522" w:type="dxa"/>
            <w:shd w:val="clear" w:color="auto" w:fill="auto"/>
            <w:vAlign w:val="bottom"/>
          </w:tcPr>
          <w:p w14:paraId="3CFC6501"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39BBA238" w14:textId="77777777" w:rsidR="000A1754" w:rsidRPr="00627935" w:rsidRDefault="000A1754" w:rsidP="00627935">
            <w:pPr>
              <w:spacing w:before="40" w:after="40" w:line="220" w:lineRule="exact"/>
              <w:ind w:right="113"/>
              <w:jc w:val="right"/>
              <w:rPr>
                <w:sz w:val="18"/>
              </w:rPr>
            </w:pPr>
            <w:r w:rsidRPr="00627935">
              <w:rPr>
                <w:sz w:val="18"/>
              </w:rPr>
              <w:t>1</w:t>
            </w:r>
          </w:p>
        </w:tc>
        <w:tc>
          <w:tcPr>
            <w:tcW w:w="523" w:type="dxa"/>
            <w:shd w:val="clear" w:color="auto" w:fill="auto"/>
            <w:vAlign w:val="bottom"/>
          </w:tcPr>
          <w:p w14:paraId="6E4B036D" w14:textId="77777777" w:rsidR="000A1754" w:rsidRPr="00627935" w:rsidRDefault="000A1754" w:rsidP="00627935">
            <w:pPr>
              <w:spacing w:before="40" w:after="40" w:line="220" w:lineRule="exact"/>
              <w:ind w:right="113"/>
              <w:jc w:val="right"/>
              <w:rPr>
                <w:sz w:val="18"/>
              </w:rPr>
            </w:pPr>
            <w:r w:rsidRPr="00627935">
              <w:rPr>
                <w:sz w:val="18"/>
              </w:rPr>
              <w:t>4</w:t>
            </w:r>
          </w:p>
        </w:tc>
      </w:tr>
      <w:tr w:rsidR="00627935" w:rsidRPr="00627935" w14:paraId="2417281D" w14:textId="77777777" w:rsidTr="00627935">
        <w:tc>
          <w:tcPr>
            <w:tcW w:w="6096" w:type="dxa"/>
            <w:shd w:val="clear" w:color="auto" w:fill="auto"/>
          </w:tcPr>
          <w:p w14:paraId="0385A924" w14:textId="77777777" w:rsidR="000A1754" w:rsidRPr="00627935" w:rsidRDefault="000A1754" w:rsidP="00627935">
            <w:pPr>
              <w:spacing w:before="40" w:after="40" w:line="220" w:lineRule="exact"/>
              <w:ind w:right="113"/>
              <w:rPr>
                <w:sz w:val="18"/>
              </w:rPr>
            </w:pPr>
            <w:r w:rsidRPr="00627935">
              <w:rPr>
                <w:sz w:val="18"/>
              </w:rPr>
              <w:t xml:space="preserve">Central Theatre of Turkmenistan </w:t>
            </w:r>
          </w:p>
        </w:tc>
        <w:tc>
          <w:tcPr>
            <w:tcW w:w="851" w:type="dxa"/>
            <w:shd w:val="clear" w:color="auto" w:fill="auto"/>
            <w:vAlign w:val="bottom"/>
          </w:tcPr>
          <w:p w14:paraId="39B68439" w14:textId="77777777" w:rsidR="000A1754" w:rsidRPr="00627935" w:rsidRDefault="000A1754" w:rsidP="00627935">
            <w:pPr>
              <w:spacing w:before="40" w:after="40" w:line="220" w:lineRule="exact"/>
              <w:ind w:right="113"/>
              <w:jc w:val="right"/>
              <w:rPr>
                <w:sz w:val="18"/>
              </w:rPr>
            </w:pPr>
            <w:r w:rsidRPr="00627935">
              <w:rPr>
                <w:sz w:val="18"/>
              </w:rPr>
              <w:t>236</w:t>
            </w:r>
          </w:p>
        </w:tc>
        <w:tc>
          <w:tcPr>
            <w:tcW w:w="708" w:type="dxa"/>
            <w:shd w:val="clear" w:color="auto" w:fill="auto"/>
            <w:vAlign w:val="bottom"/>
          </w:tcPr>
          <w:p w14:paraId="29FB56C0" w14:textId="77777777" w:rsidR="000A1754" w:rsidRPr="00627935" w:rsidRDefault="000A1754" w:rsidP="00627935">
            <w:pPr>
              <w:spacing w:before="40" w:after="40" w:line="220" w:lineRule="exact"/>
              <w:ind w:right="113"/>
              <w:jc w:val="right"/>
              <w:rPr>
                <w:sz w:val="18"/>
              </w:rPr>
            </w:pPr>
            <w:r w:rsidRPr="00627935">
              <w:rPr>
                <w:sz w:val="18"/>
              </w:rPr>
              <w:t>6</w:t>
            </w:r>
          </w:p>
        </w:tc>
        <w:tc>
          <w:tcPr>
            <w:tcW w:w="522" w:type="dxa"/>
            <w:shd w:val="clear" w:color="auto" w:fill="auto"/>
            <w:vAlign w:val="bottom"/>
          </w:tcPr>
          <w:p w14:paraId="2A3BC7A3" w14:textId="77777777" w:rsidR="000A1754" w:rsidRPr="00627935" w:rsidRDefault="000A1754" w:rsidP="00627935">
            <w:pPr>
              <w:spacing w:before="40" w:after="40" w:line="220" w:lineRule="exact"/>
              <w:ind w:right="113"/>
              <w:jc w:val="right"/>
              <w:rPr>
                <w:sz w:val="18"/>
              </w:rPr>
            </w:pPr>
            <w:r w:rsidRPr="00627935">
              <w:rPr>
                <w:sz w:val="18"/>
              </w:rPr>
              <w:t>6</w:t>
            </w:r>
          </w:p>
        </w:tc>
        <w:tc>
          <w:tcPr>
            <w:tcW w:w="523" w:type="dxa"/>
            <w:shd w:val="clear" w:color="auto" w:fill="auto"/>
            <w:vAlign w:val="bottom"/>
          </w:tcPr>
          <w:p w14:paraId="5266816B"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417FD178" w14:textId="77777777" w:rsidR="000A1754" w:rsidRPr="00627935" w:rsidRDefault="000A1754" w:rsidP="00627935">
            <w:pPr>
              <w:spacing w:before="40" w:after="40" w:line="220" w:lineRule="exact"/>
              <w:ind w:right="113"/>
              <w:jc w:val="right"/>
              <w:rPr>
                <w:sz w:val="18"/>
              </w:rPr>
            </w:pPr>
            <w:r w:rsidRPr="00627935">
              <w:rPr>
                <w:sz w:val="18"/>
              </w:rPr>
              <w:t>–</w:t>
            </w:r>
          </w:p>
        </w:tc>
        <w:tc>
          <w:tcPr>
            <w:tcW w:w="522" w:type="dxa"/>
            <w:shd w:val="clear" w:color="auto" w:fill="auto"/>
            <w:vAlign w:val="bottom"/>
          </w:tcPr>
          <w:p w14:paraId="5F93BC23"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41A578DC"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041A6A37" w14:textId="77777777" w:rsidR="000A1754" w:rsidRPr="00627935" w:rsidRDefault="000A1754" w:rsidP="00627935">
            <w:pPr>
              <w:spacing w:before="40" w:after="40" w:line="220" w:lineRule="exact"/>
              <w:ind w:right="113"/>
              <w:jc w:val="right"/>
              <w:rPr>
                <w:sz w:val="18"/>
              </w:rPr>
            </w:pPr>
            <w:r w:rsidRPr="00627935">
              <w:rPr>
                <w:sz w:val="18"/>
              </w:rPr>
              <w:t>–</w:t>
            </w:r>
          </w:p>
        </w:tc>
        <w:tc>
          <w:tcPr>
            <w:tcW w:w="522" w:type="dxa"/>
            <w:shd w:val="clear" w:color="auto" w:fill="auto"/>
            <w:vAlign w:val="bottom"/>
          </w:tcPr>
          <w:p w14:paraId="04696EBD"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5BCA0952"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70D4859F" w14:textId="77777777" w:rsidR="000A1754" w:rsidRPr="00627935" w:rsidRDefault="000A1754" w:rsidP="00627935">
            <w:pPr>
              <w:spacing w:before="40" w:after="40" w:line="220" w:lineRule="exact"/>
              <w:ind w:right="113"/>
              <w:jc w:val="right"/>
              <w:rPr>
                <w:sz w:val="18"/>
              </w:rPr>
            </w:pPr>
            <w:r w:rsidRPr="00627935">
              <w:rPr>
                <w:sz w:val="18"/>
              </w:rPr>
              <w:t>–</w:t>
            </w:r>
          </w:p>
        </w:tc>
      </w:tr>
      <w:tr w:rsidR="00627935" w:rsidRPr="00627935" w14:paraId="1747C57C" w14:textId="77777777" w:rsidTr="00627935">
        <w:tc>
          <w:tcPr>
            <w:tcW w:w="6096" w:type="dxa"/>
            <w:shd w:val="clear" w:color="auto" w:fill="auto"/>
          </w:tcPr>
          <w:p w14:paraId="276AA40C" w14:textId="77777777" w:rsidR="000A1754" w:rsidRPr="00627935" w:rsidRDefault="000A1754" w:rsidP="00627935">
            <w:pPr>
              <w:spacing w:before="40" w:after="40" w:line="220" w:lineRule="exact"/>
              <w:ind w:right="113"/>
              <w:rPr>
                <w:sz w:val="18"/>
              </w:rPr>
            </w:pPr>
            <w:r w:rsidRPr="00627935">
              <w:rPr>
                <w:sz w:val="18"/>
              </w:rPr>
              <w:t>Magtymguly National Musical Theatre of Turkmenistan</w:t>
            </w:r>
          </w:p>
        </w:tc>
        <w:tc>
          <w:tcPr>
            <w:tcW w:w="851" w:type="dxa"/>
            <w:shd w:val="clear" w:color="auto" w:fill="auto"/>
            <w:vAlign w:val="bottom"/>
          </w:tcPr>
          <w:p w14:paraId="41242D16" w14:textId="77777777" w:rsidR="000A1754" w:rsidRPr="00627935" w:rsidRDefault="000A1754" w:rsidP="00627935">
            <w:pPr>
              <w:spacing w:before="40" w:after="40" w:line="220" w:lineRule="exact"/>
              <w:ind w:right="113"/>
              <w:jc w:val="right"/>
              <w:rPr>
                <w:sz w:val="18"/>
              </w:rPr>
            </w:pPr>
            <w:r w:rsidRPr="00627935">
              <w:rPr>
                <w:sz w:val="18"/>
              </w:rPr>
              <w:t>168</w:t>
            </w:r>
          </w:p>
        </w:tc>
        <w:tc>
          <w:tcPr>
            <w:tcW w:w="708" w:type="dxa"/>
            <w:shd w:val="clear" w:color="auto" w:fill="auto"/>
            <w:vAlign w:val="bottom"/>
          </w:tcPr>
          <w:p w14:paraId="23E27ED5" w14:textId="77777777" w:rsidR="000A1754" w:rsidRPr="00627935" w:rsidRDefault="000A1754" w:rsidP="00627935">
            <w:pPr>
              <w:spacing w:before="40" w:after="40" w:line="220" w:lineRule="exact"/>
              <w:ind w:right="113"/>
              <w:jc w:val="right"/>
              <w:rPr>
                <w:sz w:val="18"/>
              </w:rPr>
            </w:pPr>
            <w:r w:rsidRPr="00627935">
              <w:rPr>
                <w:sz w:val="18"/>
              </w:rPr>
              <w:t>16</w:t>
            </w:r>
          </w:p>
        </w:tc>
        <w:tc>
          <w:tcPr>
            <w:tcW w:w="522" w:type="dxa"/>
            <w:shd w:val="clear" w:color="auto" w:fill="auto"/>
            <w:vAlign w:val="bottom"/>
          </w:tcPr>
          <w:p w14:paraId="4328830D" w14:textId="77777777" w:rsidR="000A1754" w:rsidRPr="00627935" w:rsidRDefault="000A1754" w:rsidP="00627935">
            <w:pPr>
              <w:spacing w:before="40" w:after="40" w:line="220" w:lineRule="exact"/>
              <w:ind w:right="113"/>
              <w:jc w:val="right"/>
              <w:rPr>
                <w:sz w:val="18"/>
              </w:rPr>
            </w:pPr>
            <w:r w:rsidRPr="00627935">
              <w:rPr>
                <w:sz w:val="18"/>
              </w:rPr>
              <w:t>8</w:t>
            </w:r>
          </w:p>
        </w:tc>
        <w:tc>
          <w:tcPr>
            <w:tcW w:w="523" w:type="dxa"/>
            <w:shd w:val="clear" w:color="auto" w:fill="auto"/>
            <w:vAlign w:val="bottom"/>
          </w:tcPr>
          <w:p w14:paraId="0438631E" w14:textId="77777777" w:rsidR="000A1754" w:rsidRPr="00627935" w:rsidRDefault="000A1754" w:rsidP="00627935">
            <w:pPr>
              <w:spacing w:before="40" w:after="40" w:line="220" w:lineRule="exact"/>
              <w:ind w:right="113"/>
              <w:jc w:val="right"/>
              <w:rPr>
                <w:sz w:val="18"/>
              </w:rPr>
            </w:pPr>
            <w:r w:rsidRPr="00627935">
              <w:rPr>
                <w:sz w:val="18"/>
              </w:rPr>
              <w:t>2</w:t>
            </w:r>
          </w:p>
        </w:tc>
        <w:tc>
          <w:tcPr>
            <w:tcW w:w="523" w:type="dxa"/>
            <w:shd w:val="clear" w:color="auto" w:fill="auto"/>
            <w:vAlign w:val="bottom"/>
          </w:tcPr>
          <w:p w14:paraId="023F1DC4" w14:textId="77777777" w:rsidR="000A1754" w:rsidRPr="00627935" w:rsidRDefault="000A1754" w:rsidP="00627935">
            <w:pPr>
              <w:spacing w:before="40" w:after="40" w:line="220" w:lineRule="exact"/>
              <w:ind w:right="113"/>
              <w:jc w:val="right"/>
              <w:rPr>
                <w:sz w:val="18"/>
              </w:rPr>
            </w:pPr>
            <w:r w:rsidRPr="00627935">
              <w:rPr>
                <w:sz w:val="18"/>
              </w:rPr>
              <w:t>1</w:t>
            </w:r>
          </w:p>
        </w:tc>
        <w:tc>
          <w:tcPr>
            <w:tcW w:w="522" w:type="dxa"/>
            <w:shd w:val="clear" w:color="auto" w:fill="auto"/>
            <w:vAlign w:val="bottom"/>
          </w:tcPr>
          <w:p w14:paraId="4A658D98"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34F5CC33"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54A7920C" w14:textId="77777777" w:rsidR="000A1754" w:rsidRPr="00627935" w:rsidRDefault="000A1754" w:rsidP="00627935">
            <w:pPr>
              <w:spacing w:before="40" w:after="40" w:line="220" w:lineRule="exact"/>
              <w:ind w:right="113"/>
              <w:jc w:val="right"/>
              <w:rPr>
                <w:sz w:val="18"/>
              </w:rPr>
            </w:pPr>
            <w:r w:rsidRPr="00627935">
              <w:rPr>
                <w:sz w:val="18"/>
              </w:rPr>
              <w:t>4</w:t>
            </w:r>
          </w:p>
        </w:tc>
        <w:tc>
          <w:tcPr>
            <w:tcW w:w="522" w:type="dxa"/>
            <w:shd w:val="clear" w:color="auto" w:fill="auto"/>
            <w:vAlign w:val="bottom"/>
          </w:tcPr>
          <w:p w14:paraId="3B9AC82D"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3BFE3CD1"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236FE8EE" w14:textId="77777777" w:rsidR="000A1754" w:rsidRPr="00627935" w:rsidRDefault="000A1754" w:rsidP="00627935">
            <w:pPr>
              <w:spacing w:before="40" w:after="40" w:line="220" w:lineRule="exact"/>
              <w:ind w:right="113"/>
              <w:jc w:val="right"/>
              <w:rPr>
                <w:sz w:val="18"/>
              </w:rPr>
            </w:pPr>
            <w:r w:rsidRPr="00627935">
              <w:rPr>
                <w:sz w:val="18"/>
              </w:rPr>
              <w:t>1</w:t>
            </w:r>
          </w:p>
        </w:tc>
      </w:tr>
      <w:tr w:rsidR="00627935" w:rsidRPr="00627935" w14:paraId="340B7AC5" w14:textId="77777777" w:rsidTr="00627935">
        <w:tc>
          <w:tcPr>
            <w:tcW w:w="6096" w:type="dxa"/>
            <w:shd w:val="clear" w:color="auto" w:fill="auto"/>
          </w:tcPr>
          <w:p w14:paraId="376FE36A" w14:textId="77777777" w:rsidR="000A1754" w:rsidRPr="00627935" w:rsidRDefault="000A1754" w:rsidP="00627935">
            <w:pPr>
              <w:spacing w:before="40" w:after="40" w:line="220" w:lineRule="exact"/>
              <w:ind w:right="113"/>
              <w:rPr>
                <w:sz w:val="18"/>
              </w:rPr>
            </w:pPr>
            <w:r w:rsidRPr="00627935">
              <w:rPr>
                <w:sz w:val="18"/>
              </w:rPr>
              <w:t>Alp Arslan National Theatre</w:t>
            </w:r>
          </w:p>
        </w:tc>
        <w:tc>
          <w:tcPr>
            <w:tcW w:w="851" w:type="dxa"/>
            <w:shd w:val="clear" w:color="auto" w:fill="auto"/>
            <w:vAlign w:val="bottom"/>
          </w:tcPr>
          <w:p w14:paraId="5A742A47" w14:textId="77777777" w:rsidR="000A1754" w:rsidRPr="00627935" w:rsidRDefault="000A1754" w:rsidP="00627935">
            <w:pPr>
              <w:spacing w:before="40" w:after="40" w:line="220" w:lineRule="exact"/>
              <w:ind w:right="113"/>
              <w:jc w:val="right"/>
              <w:rPr>
                <w:sz w:val="18"/>
              </w:rPr>
            </w:pPr>
            <w:r w:rsidRPr="00627935">
              <w:rPr>
                <w:sz w:val="18"/>
              </w:rPr>
              <w:t>227</w:t>
            </w:r>
          </w:p>
        </w:tc>
        <w:tc>
          <w:tcPr>
            <w:tcW w:w="708" w:type="dxa"/>
            <w:shd w:val="clear" w:color="auto" w:fill="auto"/>
            <w:vAlign w:val="bottom"/>
          </w:tcPr>
          <w:p w14:paraId="3586DEA7" w14:textId="77777777" w:rsidR="000A1754" w:rsidRPr="00627935" w:rsidRDefault="000A1754" w:rsidP="00627935">
            <w:pPr>
              <w:spacing w:before="40" w:after="40" w:line="220" w:lineRule="exact"/>
              <w:ind w:right="113"/>
              <w:jc w:val="right"/>
              <w:rPr>
                <w:sz w:val="18"/>
              </w:rPr>
            </w:pPr>
            <w:r w:rsidRPr="00627935">
              <w:rPr>
                <w:sz w:val="18"/>
              </w:rPr>
              <w:t>16</w:t>
            </w:r>
          </w:p>
        </w:tc>
        <w:tc>
          <w:tcPr>
            <w:tcW w:w="522" w:type="dxa"/>
            <w:shd w:val="clear" w:color="auto" w:fill="auto"/>
            <w:vAlign w:val="bottom"/>
          </w:tcPr>
          <w:p w14:paraId="121885FC" w14:textId="77777777" w:rsidR="000A1754" w:rsidRPr="00627935" w:rsidRDefault="000A1754" w:rsidP="00627935">
            <w:pPr>
              <w:spacing w:before="40" w:after="40" w:line="220" w:lineRule="exact"/>
              <w:ind w:right="113"/>
              <w:jc w:val="right"/>
              <w:rPr>
                <w:sz w:val="18"/>
              </w:rPr>
            </w:pPr>
            <w:r w:rsidRPr="00627935">
              <w:rPr>
                <w:sz w:val="18"/>
              </w:rPr>
              <w:t>11</w:t>
            </w:r>
          </w:p>
        </w:tc>
        <w:tc>
          <w:tcPr>
            <w:tcW w:w="523" w:type="dxa"/>
            <w:shd w:val="clear" w:color="auto" w:fill="auto"/>
            <w:vAlign w:val="bottom"/>
          </w:tcPr>
          <w:p w14:paraId="51D8DBCE"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07753DB7" w14:textId="77777777" w:rsidR="000A1754" w:rsidRPr="00627935" w:rsidRDefault="000A1754" w:rsidP="00627935">
            <w:pPr>
              <w:spacing w:before="40" w:after="40" w:line="220" w:lineRule="exact"/>
              <w:ind w:right="113"/>
              <w:jc w:val="right"/>
              <w:rPr>
                <w:sz w:val="18"/>
              </w:rPr>
            </w:pPr>
            <w:r w:rsidRPr="00627935">
              <w:rPr>
                <w:sz w:val="18"/>
              </w:rPr>
              <w:t>1</w:t>
            </w:r>
          </w:p>
        </w:tc>
        <w:tc>
          <w:tcPr>
            <w:tcW w:w="522" w:type="dxa"/>
            <w:shd w:val="clear" w:color="auto" w:fill="auto"/>
            <w:vAlign w:val="bottom"/>
          </w:tcPr>
          <w:p w14:paraId="37CD3AB8"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5752893F" w14:textId="77777777" w:rsidR="000A1754" w:rsidRPr="00627935" w:rsidRDefault="000A1754" w:rsidP="00627935">
            <w:pPr>
              <w:spacing w:before="40" w:after="40" w:line="220" w:lineRule="exact"/>
              <w:ind w:right="113"/>
              <w:jc w:val="right"/>
              <w:rPr>
                <w:sz w:val="18"/>
              </w:rPr>
            </w:pPr>
            <w:r w:rsidRPr="00627935">
              <w:rPr>
                <w:sz w:val="18"/>
              </w:rPr>
              <w:t>2</w:t>
            </w:r>
          </w:p>
        </w:tc>
        <w:tc>
          <w:tcPr>
            <w:tcW w:w="523" w:type="dxa"/>
            <w:shd w:val="clear" w:color="auto" w:fill="auto"/>
            <w:vAlign w:val="bottom"/>
          </w:tcPr>
          <w:p w14:paraId="14681F04" w14:textId="77777777" w:rsidR="000A1754" w:rsidRPr="00627935" w:rsidRDefault="000A1754" w:rsidP="00627935">
            <w:pPr>
              <w:spacing w:before="40" w:after="40" w:line="220" w:lineRule="exact"/>
              <w:ind w:right="113"/>
              <w:jc w:val="right"/>
              <w:rPr>
                <w:sz w:val="18"/>
              </w:rPr>
            </w:pPr>
            <w:r w:rsidRPr="00627935">
              <w:rPr>
                <w:sz w:val="18"/>
              </w:rPr>
              <w:t>–</w:t>
            </w:r>
          </w:p>
        </w:tc>
        <w:tc>
          <w:tcPr>
            <w:tcW w:w="522" w:type="dxa"/>
            <w:shd w:val="clear" w:color="auto" w:fill="auto"/>
            <w:vAlign w:val="bottom"/>
          </w:tcPr>
          <w:p w14:paraId="797A89DB"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6D07999B" w14:textId="77777777" w:rsidR="000A1754" w:rsidRPr="00627935" w:rsidRDefault="000A1754" w:rsidP="00627935">
            <w:pPr>
              <w:spacing w:before="40" w:after="40" w:line="220" w:lineRule="exact"/>
              <w:ind w:right="113"/>
              <w:jc w:val="right"/>
              <w:rPr>
                <w:sz w:val="18"/>
              </w:rPr>
            </w:pPr>
            <w:r w:rsidRPr="00627935">
              <w:rPr>
                <w:sz w:val="18"/>
              </w:rPr>
              <w:t>1</w:t>
            </w:r>
          </w:p>
        </w:tc>
        <w:tc>
          <w:tcPr>
            <w:tcW w:w="523" w:type="dxa"/>
            <w:shd w:val="clear" w:color="auto" w:fill="auto"/>
            <w:vAlign w:val="bottom"/>
          </w:tcPr>
          <w:p w14:paraId="579CC3AC" w14:textId="77777777" w:rsidR="000A1754" w:rsidRPr="00627935" w:rsidRDefault="000A1754" w:rsidP="00627935">
            <w:pPr>
              <w:spacing w:before="40" w:after="40" w:line="220" w:lineRule="exact"/>
              <w:ind w:right="113"/>
              <w:jc w:val="right"/>
              <w:rPr>
                <w:sz w:val="18"/>
              </w:rPr>
            </w:pPr>
            <w:r w:rsidRPr="00627935">
              <w:rPr>
                <w:sz w:val="18"/>
              </w:rPr>
              <w:t>1</w:t>
            </w:r>
          </w:p>
        </w:tc>
      </w:tr>
      <w:tr w:rsidR="00627935" w:rsidRPr="00627935" w14:paraId="2C1956CE" w14:textId="77777777" w:rsidTr="00627935">
        <w:tc>
          <w:tcPr>
            <w:tcW w:w="6096" w:type="dxa"/>
            <w:shd w:val="clear" w:color="auto" w:fill="auto"/>
          </w:tcPr>
          <w:p w14:paraId="3771B6E0" w14:textId="77777777" w:rsidR="000A1754" w:rsidRPr="00627935" w:rsidRDefault="000A1754" w:rsidP="00627935">
            <w:pPr>
              <w:spacing w:before="40" w:after="40" w:line="220" w:lineRule="exact"/>
              <w:ind w:right="113"/>
              <w:rPr>
                <w:sz w:val="18"/>
              </w:rPr>
            </w:pPr>
            <w:r w:rsidRPr="00627935">
              <w:rPr>
                <w:sz w:val="18"/>
              </w:rPr>
              <w:t xml:space="preserve">Pushkin State Russian Academic Theatre </w:t>
            </w:r>
          </w:p>
        </w:tc>
        <w:tc>
          <w:tcPr>
            <w:tcW w:w="851" w:type="dxa"/>
            <w:shd w:val="clear" w:color="auto" w:fill="auto"/>
            <w:vAlign w:val="bottom"/>
          </w:tcPr>
          <w:p w14:paraId="20818B04" w14:textId="77777777" w:rsidR="000A1754" w:rsidRPr="00627935" w:rsidRDefault="000A1754" w:rsidP="00627935">
            <w:pPr>
              <w:spacing w:before="40" w:after="40" w:line="220" w:lineRule="exact"/>
              <w:ind w:right="113"/>
              <w:jc w:val="right"/>
              <w:rPr>
                <w:sz w:val="18"/>
              </w:rPr>
            </w:pPr>
            <w:r w:rsidRPr="00627935">
              <w:rPr>
                <w:sz w:val="18"/>
              </w:rPr>
              <w:t>113</w:t>
            </w:r>
          </w:p>
        </w:tc>
        <w:tc>
          <w:tcPr>
            <w:tcW w:w="708" w:type="dxa"/>
            <w:shd w:val="clear" w:color="auto" w:fill="auto"/>
            <w:vAlign w:val="bottom"/>
          </w:tcPr>
          <w:p w14:paraId="24BED18D" w14:textId="77777777" w:rsidR="000A1754" w:rsidRPr="00627935" w:rsidRDefault="000A1754" w:rsidP="00627935">
            <w:pPr>
              <w:spacing w:before="40" w:after="40" w:line="220" w:lineRule="exact"/>
              <w:ind w:right="113"/>
              <w:jc w:val="right"/>
              <w:rPr>
                <w:sz w:val="18"/>
              </w:rPr>
            </w:pPr>
            <w:r w:rsidRPr="00627935">
              <w:rPr>
                <w:sz w:val="18"/>
              </w:rPr>
              <w:t>36</w:t>
            </w:r>
          </w:p>
        </w:tc>
        <w:tc>
          <w:tcPr>
            <w:tcW w:w="522" w:type="dxa"/>
            <w:shd w:val="clear" w:color="auto" w:fill="auto"/>
            <w:vAlign w:val="bottom"/>
          </w:tcPr>
          <w:p w14:paraId="4779D16F" w14:textId="77777777" w:rsidR="000A1754" w:rsidRPr="00627935" w:rsidRDefault="000A1754" w:rsidP="00627935">
            <w:pPr>
              <w:spacing w:before="40" w:after="40" w:line="220" w:lineRule="exact"/>
              <w:ind w:right="113"/>
              <w:jc w:val="right"/>
              <w:rPr>
                <w:sz w:val="18"/>
              </w:rPr>
            </w:pPr>
            <w:r w:rsidRPr="00627935">
              <w:rPr>
                <w:sz w:val="18"/>
              </w:rPr>
              <w:t>24</w:t>
            </w:r>
          </w:p>
        </w:tc>
        <w:tc>
          <w:tcPr>
            <w:tcW w:w="523" w:type="dxa"/>
            <w:shd w:val="clear" w:color="auto" w:fill="auto"/>
            <w:vAlign w:val="bottom"/>
          </w:tcPr>
          <w:p w14:paraId="2764668B" w14:textId="77777777" w:rsidR="000A1754" w:rsidRPr="00627935" w:rsidRDefault="000A1754" w:rsidP="00627935">
            <w:pPr>
              <w:spacing w:before="40" w:after="40" w:line="220" w:lineRule="exact"/>
              <w:ind w:right="113"/>
              <w:jc w:val="right"/>
              <w:rPr>
                <w:sz w:val="18"/>
              </w:rPr>
            </w:pPr>
            <w:r w:rsidRPr="00627935">
              <w:rPr>
                <w:sz w:val="18"/>
              </w:rPr>
              <w:t>2</w:t>
            </w:r>
          </w:p>
        </w:tc>
        <w:tc>
          <w:tcPr>
            <w:tcW w:w="523" w:type="dxa"/>
            <w:shd w:val="clear" w:color="auto" w:fill="auto"/>
            <w:vAlign w:val="bottom"/>
          </w:tcPr>
          <w:p w14:paraId="51BEA675" w14:textId="77777777" w:rsidR="000A1754" w:rsidRPr="00627935" w:rsidRDefault="000A1754" w:rsidP="00627935">
            <w:pPr>
              <w:spacing w:before="40" w:after="40" w:line="220" w:lineRule="exact"/>
              <w:ind w:right="113"/>
              <w:jc w:val="right"/>
              <w:rPr>
                <w:sz w:val="18"/>
              </w:rPr>
            </w:pPr>
            <w:r w:rsidRPr="00627935">
              <w:rPr>
                <w:sz w:val="18"/>
              </w:rPr>
              <w:t>–</w:t>
            </w:r>
          </w:p>
        </w:tc>
        <w:tc>
          <w:tcPr>
            <w:tcW w:w="522" w:type="dxa"/>
            <w:shd w:val="clear" w:color="auto" w:fill="auto"/>
            <w:vAlign w:val="bottom"/>
          </w:tcPr>
          <w:p w14:paraId="1A04A6AE" w14:textId="77777777" w:rsidR="000A1754" w:rsidRPr="00627935" w:rsidRDefault="000A1754" w:rsidP="00627935">
            <w:pPr>
              <w:spacing w:before="40" w:after="40" w:line="220" w:lineRule="exact"/>
              <w:ind w:right="113"/>
              <w:jc w:val="right"/>
              <w:rPr>
                <w:sz w:val="18"/>
              </w:rPr>
            </w:pPr>
            <w:r w:rsidRPr="00627935">
              <w:rPr>
                <w:sz w:val="18"/>
              </w:rPr>
              <w:t>2</w:t>
            </w:r>
          </w:p>
        </w:tc>
        <w:tc>
          <w:tcPr>
            <w:tcW w:w="523" w:type="dxa"/>
            <w:shd w:val="clear" w:color="auto" w:fill="auto"/>
            <w:vAlign w:val="bottom"/>
          </w:tcPr>
          <w:p w14:paraId="3F7B2253"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71E09E12" w14:textId="77777777" w:rsidR="000A1754" w:rsidRPr="00627935" w:rsidRDefault="000A1754" w:rsidP="00627935">
            <w:pPr>
              <w:spacing w:before="40" w:after="40" w:line="220" w:lineRule="exact"/>
              <w:ind w:right="113"/>
              <w:jc w:val="right"/>
              <w:rPr>
                <w:sz w:val="18"/>
              </w:rPr>
            </w:pPr>
            <w:r w:rsidRPr="00627935">
              <w:rPr>
                <w:sz w:val="18"/>
              </w:rPr>
              <w:t>2</w:t>
            </w:r>
          </w:p>
        </w:tc>
        <w:tc>
          <w:tcPr>
            <w:tcW w:w="522" w:type="dxa"/>
            <w:shd w:val="clear" w:color="auto" w:fill="auto"/>
            <w:vAlign w:val="bottom"/>
          </w:tcPr>
          <w:p w14:paraId="511D0329" w14:textId="77777777" w:rsidR="000A1754" w:rsidRPr="00627935" w:rsidRDefault="000A1754" w:rsidP="00627935">
            <w:pPr>
              <w:spacing w:before="40" w:after="40" w:line="220" w:lineRule="exact"/>
              <w:ind w:right="113"/>
              <w:jc w:val="right"/>
              <w:rPr>
                <w:sz w:val="18"/>
              </w:rPr>
            </w:pPr>
            <w:r w:rsidRPr="00627935">
              <w:rPr>
                <w:sz w:val="18"/>
              </w:rPr>
              <w:t>1</w:t>
            </w:r>
          </w:p>
        </w:tc>
        <w:tc>
          <w:tcPr>
            <w:tcW w:w="523" w:type="dxa"/>
            <w:shd w:val="clear" w:color="auto" w:fill="auto"/>
            <w:vAlign w:val="bottom"/>
          </w:tcPr>
          <w:p w14:paraId="610F2804"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1D7EFF6A" w14:textId="77777777" w:rsidR="000A1754" w:rsidRPr="00627935" w:rsidRDefault="000A1754" w:rsidP="00627935">
            <w:pPr>
              <w:spacing w:before="40" w:after="40" w:line="220" w:lineRule="exact"/>
              <w:ind w:right="113"/>
              <w:jc w:val="right"/>
              <w:rPr>
                <w:sz w:val="18"/>
              </w:rPr>
            </w:pPr>
            <w:r w:rsidRPr="00627935">
              <w:rPr>
                <w:sz w:val="18"/>
              </w:rPr>
              <w:t>5</w:t>
            </w:r>
          </w:p>
        </w:tc>
      </w:tr>
      <w:tr w:rsidR="00627935" w:rsidRPr="00627935" w14:paraId="325466EA" w14:textId="77777777" w:rsidTr="00627935">
        <w:tc>
          <w:tcPr>
            <w:tcW w:w="6096" w:type="dxa"/>
            <w:shd w:val="clear" w:color="auto" w:fill="auto"/>
          </w:tcPr>
          <w:p w14:paraId="6323F9BF" w14:textId="77777777" w:rsidR="000A1754" w:rsidRPr="00627935" w:rsidRDefault="000A1754" w:rsidP="00627935">
            <w:pPr>
              <w:spacing w:before="40" w:after="40" w:line="220" w:lineRule="exact"/>
              <w:ind w:right="113"/>
              <w:rPr>
                <w:sz w:val="18"/>
              </w:rPr>
            </w:pPr>
            <w:r w:rsidRPr="00627935">
              <w:rPr>
                <w:sz w:val="18"/>
              </w:rPr>
              <w:t>State Puppet Theatre of Turkmenistan</w:t>
            </w:r>
          </w:p>
        </w:tc>
        <w:tc>
          <w:tcPr>
            <w:tcW w:w="851" w:type="dxa"/>
            <w:shd w:val="clear" w:color="auto" w:fill="auto"/>
            <w:vAlign w:val="bottom"/>
          </w:tcPr>
          <w:p w14:paraId="7630F737" w14:textId="77777777" w:rsidR="000A1754" w:rsidRPr="00627935" w:rsidRDefault="000A1754" w:rsidP="00627935">
            <w:pPr>
              <w:spacing w:before="40" w:after="40" w:line="220" w:lineRule="exact"/>
              <w:ind w:right="113"/>
              <w:jc w:val="right"/>
              <w:rPr>
                <w:sz w:val="18"/>
              </w:rPr>
            </w:pPr>
            <w:r w:rsidRPr="00627935">
              <w:rPr>
                <w:sz w:val="18"/>
              </w:rPr>
              <w:t>123</w:t>
            </w:r>
          </w:p>
        </w:tc>
        <w:tc>
          <w:tcPr>
            <w:tcW w:w="708" w:type="dxa"/>
            <w:shd w:val="clear" w:color="auto" w:fill="auto"/>
            <w:vAlign w:val="bottom"/>
          </w:tcPr>
          <w:p w14:paraId="4F88E939" w14:textId="77777777" w:rsidR="000A1754" w:rsidRPr="00627935" w:rsidRDefault="000A1754" w:rsidP="00627935">
            <w:pPr>
              <w:spacing w:before="40" w:after="40" w:line="220" w:lineRule="exact"/>
              <w:ind w:right="113"/>
              <w:jc w:val="right"/>
              <w:rPr>
                <w:sz w:val="18"/>
              </w:rPr>
            </w:pPr>
            <w:r w:rsidRPr="00627935">
              <w:rPr>
                <w:sz w:val="18"/>
              </w:rPr>
              <w:t>6</w:t>
            </w:r>
          </w:p>
        </w:tc>
        <w:tc>
          <w:tcPr>
            <w:tcW w:w="522" w:type="dxa"/>
            <w:shd w:val="clear" w:color="auto" w:fill="auto"/>
            <w:vAlign w:val="bottom"/>
          </w:tcPr>
          <w:p w14:paraId="52680D71" w14:textId="77777777" w:rsidR="000A1754" w:rsidRPr="00627935" w:rsidRDefault="000A1754" w:rsidP="00627935">
            <w:pPr>
              <w:spacing w:before="40" w:after="40" w:line="220" w:lineRule="exact"/>
              <w:ind w:right="113"/>
              <w:jc w:val="right"/>
              <w:rPr>
                <w:sz w:val="18"/>
              </w:rPr>
            </w:pPr>
            <w:r w:rsidRPr="00627935">
              <w:rPr>
                <w:sz w:val="18"/>
              </w:rPr>
              <w:t>4</w:t>
            </w:r>
          </w:p>
        </w:tc>
        <w:tc>
          <w:tcPr>
            <w:tcW w:w="523" w:type="dxa"/>
            <w:shd w:val="clear" w:color="auto" w:fill="auto"/>
            <w:vAlign w:val="bottom"/>
          </w:tcPr>
          <w:p w14:paraId="7CD88ACE"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1A51EA1D" w14:textId="77777777" w:rsidR="000A1754" w:rsidRPr="00627935" w:rsidRDefault="000A1754" w:rsidP="00627935">
            <w:pPr>
              <w:spacing w:before="40" w:after="40" w:line="220" w:lineRule="exact"/>
              <w:ind w:right="113"/>
              <w:jc w:val="right"/>
              <w:rPr>
                <w:sz w:val="18"/>
              </w:rPr>
            </w:pPr>
            <w:r w:rsidRPr="00627935">
              <w:rPr>
                <w:sz w:val="18"/>
              </w:rPr>
              <w:t>–</w:t>
            </w:r>
          </w:p>
        </w:tc>
        <w:tc>
          <w:tcPr>
            <w:tcW w:w="522" w:type="dxa"/>
            <w:shd w:val="clear" w:color="auto" w:fill="auto"/>
            <w:vAlign w:val="bottom"/>
          </w:tcPr>
          <w:p w14:paraId="538F15F4"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334A0D0E"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3AE39CA4" w14:textId="77777777" w:rsidR="000A1754" w:rsidRPr="00627935" w:rsidRDefault="000A1754" w:rsidP="00627935">
            <w:pPr>
              <w:spacing w:before="40" w:after="40" w:line="220" w:lineRule="exact"/>
              <w:ind w:right="113"/>
              <w:jc w:val="right"/>
              <w:rPr>
                <w:sz w:val="18"/>
              </w:rPr>
            </w:pPr>
            <w:r w:rsidRPr="00627935">
              <w:rPr>
                <w:sz w:val="18"/>
              </w:rPr>
              <w:t>–</w:t>
            </w:r>
          </w:p>
        </w:tc>
        <w:tc>
          <w:tcPr>
            <w:tcW w:w="522" w:type="dxa"/>
            <w:shd w:val="clear" w:color="auto" w:fill="auto"/>
            <w:vAlign w:val="bottom"/>
          </w:tcPr>
          <w:p w14:paraId="48FD0F27"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2F3B2143"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0A77D5DE" w14:textId="77777777" w:rsidR="000A1754" w:rsidRPr="00627935" w:rsidRDefault="000A1754" w:rsidP="00627935">
            <w:pPr>
              <w:spacing w:before="40" w:after="40" w:line="220" w:lineRule="exact"/>
              <w:ind w:right="113"/>
              <w:jc w:val="right"/>
              <w:rPr>
                <w:sz w:val="18"/>
              </w:rPr>
            </w:pPr>
            <w:r w:rsidRPr="00627935">
              <w:rPr>
                <w:sz w:val="18"/>
              </w:rPr>
              <w:t>2</w:t>
            </w:r>
          </w:p>
        </w:tc>
      </w:tr>
      <w:tr w:rsidR="00627935" w:rsidRPr="00627935" w14:paraId="330B2164" w14:textId="77777777" w:rsidTr="00627935">
        <w:tc>
          <w:tcPr>
            <w:tcW w:w="6096" w:type="dxa"/>
            <w:shd w:val="clear" w:color="auto" w:fill="auto"/>
          </w:tcPr>
          <w:p w14:paraId="6AFCDA80" w14:textId="77777777" w:rsidR="000A1754" w:rsidRPr="00627935" w:rsidRDefault="000A1754" w:rsidP="00627935">
            <w:pPr>
              <w:spacing w:before="40" w:after="40" w:line="220" w:lineRule="exact"/>
              <w:ind w:right="113"/>
              <w:rPr>
                <w:sz w:val="18"/>
              </w:rPr>
            </w:pPr>
            <w:r w:rsidRPr="00627935">
              <w:rPr>
                <w:sz w:val="18"/>
              </w:rPr>
              <w:t>Mollanepes Student Theatre</w:t>
            </w:r>
          </w:p>
        </w:tc>
        <w:tc>
          <w:tcPr>
            <w:tcW w:w="851" w:type="dxa"/>
            <w:shd w:val="clear" w:color="auto" w:fill="auto"/>
            <w:vAlign w:val="bottom"/>
          </w:tcPr>
          <w:p w14:paraId="015742E3" w14:textId="77777777" w:rsidR="000A1754" w:rsidRPr="00627935" w:rsidRDefault="000A1754" w:rsidP="00627935">
            <w:pPr>
              <w:spacing w:before="40" w:after="40" w:line="220" w:lineRule="exact"/>
              <w:ind w:right="113"/>
              <w:jc w:val="right"/>
              <w:rPr>
                <w:sz w:val="18"/>
              </w:rPr>
            </w:pPr>
            <w:r w:rsidRPr="00627935">
              <w:rPr>
                <w:sz w:val="18"/>
              </w:rPr>
              <w:t>82</w:t>
            </w:r>
          </w:p>
        </w:tc>
        <w:tc>
          <w:tcPr>
            <w:tcW w:w="708" w:type="dxa"/>
            <w:shd w:val="clear" w:color="auto" w:fill="auto"/>
            <w:vAlign w:val="bottom"/>
          </w:tcPr>
          <w:p w14:paraId="0BAD9E9D" w14:textId="77777777" w:rsidR="000A1754" w:rsidRPr="00627935" w:rsidRDefault="000A1754" w:rsidP="00627935">
            <w:pPr>
              <w:spacing w:before="40" w:after="40" w:line="220" w:lineRule="exact"/>
              <w:ind w:right="113"/>
              <w:jc w:val="right"/>
              <w:rPr>
                <w:sz w:val="18"/>
              </w:rPr>
            </w:pPr>
            <w:r w:rsidRPr="00627935">
              <w:rPr>
                <w:sz w:val="18"/>
              </w:rPr>
              <w:t>–</w:t>
            </w:r>
          </w:p>
        </w:tc>
        <w:tc>
          <w:tcPr>
            <w:tcW w:w="522" w:type="dxa"/>
            <w:shd w:val="clear" w:color="auto" w:fill="auto"/>
            <w:vAlign w:val="bottom"/>
          </w:tcPr>
          <w:p w14:paraId="1EAA9D98"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126C83CF"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68096524" w14:textId="77777777" w:rsidR="000A1754" w:rsidRPr="00627935" w:rsidRDefault="000A1754" w:rsidP="00627935">
            <w:pPr>
              <w:spacing w:before="40" w:after="40" w:line="220" w:lineRule="exact"/>
              <w:ind w:right="113"/>
              <w:jc w:val="right"/>
              <w:rPr>
                <w:sz w:val="18"/>
              </w:rPr>
            </w:pPr>
            <w:r w:rsidRPr="00627935">
              <w:rPr>
                <w:sz w:val="18"/>
              </w:rPr>
              <w:t>–</w:t>
            </w:r>
          </w:p>
        </w:tc>
        <w:tc>
          <w:tcPr>
            <w:tcW w:w="522" w:type="dxa"/>
            <w:shd w:val="clear" w:color="auto" w:fill="auto"/>
            <w:vAlign w:val="bottom"/>
          </w:tcPr>
          <w:p w14:paraId="4B79FC78"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21D7566C"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5D1B2401" w14:textId="77777777" w:rsidR="000A1754" w:rsidRPr="00627935" w:rsidRDefault="000A1754" w:rsidP="00627935">
            <w:pPr>
              <w:spacing w:before="40" w:after="40" w:line="220" w:lineRule="exact"/>
              <w:ind w:right="113"/>
              <w:jc w:val="right"/>
              <w:rPr>
                <w:sz w:val="18"/>
              </w:rPr>
            </w:pPr>
            <w:r w:rsidRPr="00627935">
              <w:rPr>
                <w:sz w:val="18"/>
              </w:rPr>
              <w:t>–</w:t>
            </w:r>
          </w:p>
        </w:tc>
        <w:tc>
          <w:tcPr>
            <w:tcW w:w="522" w:type="dxa"/>
            <w:shd w:val="clear" w:color="auto" w:fill="auto"/>
            <w:vAlign w:val="bottom"/>
          </w:tcPr>
          <w:p w14:paraId="75413219"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612BCCF6"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6862D826" w14:textId="77777777" w:rsidR="000A1754" w:rsidRPr="00627935" w:rsidRDefault="000A1754" w:rsidP="00627935">
            <w:pPr>
              <w:spacing w:before="40" w:after="40" w:line="220" w:lineRule="exact"/>
              <w:ind w:right="113"/>
              <w:jc w:val="right"/>
              <w:rPr>
                <w:sz w:val="18"/>
              </w:rPr>
            </w:pPr>
            <w:r w:rsidRPr="00627935">
              <w:rPr>
                <w:sz w:val="18"/>
              </w:rPr>
              <w:t>–</w:t>
            </w:r>
          </w:p>
        </w:tc>
      </w:tr>
      <w:tr w:rsidR="00627935" w:rsidRPr="00627935" w14:paraId="5BAF1EE1" w14:textId="77777777" w:rsidTr="00627935">
        <w:tc>
          <w:tcPr>
            <w:tcW w:w="6096" w:type="dxa"/>
            <w:shd w:val="clear" w:color="auto" w:fill="auto"/>
          </w:tcPr>
          <w:p w14:paraId="4D0CCF45" w14:textId="77777777" w:rsidR="000A1754" w:rsidRPr="00627935" w:rsidRDefault="000A1754" w:rsidP="00627935">
            <w:pPr>
              <w:spacing w:before="40" w:after="40" w:line="220" w:lineRule="exact"/>
              <w:ind w:right="113"/>
              <w:rPr>
                <w:sz w:val="18"/>
              </w:rPr>
            </w:pPr>
            <w:r w:rsidRPr="00627935">
              <w:rPr>
                <w:sz w:val="18"/>
              </w:rPr>
              <w:t>Turkmen State Academy of Arts</w:t>
            </w:r>
          </w:p>
        </w:tc>
        <w:tc>
          <w:tcPr>
            <w:tcW w:w="851" w:type="dxa"/>
            <w:shd w:val="clear" w:color="auto" w:fill="auto"/>
            <w:vAlign w:val="bottom"/>
          </w:tcPr>
          <w:p w14:paraId="7F787104" w14:textId="77777777" w:rsidR="000A1754" w:rsidRPr="00627935" w:rsidRDefault="000A1754" w:rsidP="00627935">
            <w:pPr>
              <w:spacing w:before="40" w:after="40" w:line="220" w:lineRule="exact"/>
              <w:ind w:right="113"/>
              <w:jc w:val="right"/>
              <w:rPr>
                <w:sz w:val="18"/>
              </w:rPr>
            </w:pPr>
            <w:r w:rsidRPr="00627935">
              <w:rPr>
                <w:sz w:val="18"/>
              </w:rPr>
              <w:t>216</w:t>
            </w:r>
          </w:p>
        </w:tc>
        <w:tc>
          <w:tcPr>
            <w:tcW w:w="708" w:type="dxa"/>
            <w:shd w:val="clear" w:color="auto" w:fill="auto"/>
            <w:vAlign w:val="bottom"/>
          </w:tcPr>
          <w:p w14:paraId="4A949652" w14:textId="77777777" w:rsidR="000A1754" w:rsidRPr="00627935" w:rsidRDefault="000A1754" w:rsidP="00627935">
            <w:pPr>
              <w:spacing w:before="40" w:after="40" w:line="220" w:lineRule="exact"/>
              <w:ind w:right="113"/>
              <w:jc w:val="right"/>
              <w:rPr>
                <w:sz w:val="18"/>
              </w:rPr>
            </w:pPr>
            <w:r w:rsidRPr="00627935">
              <w:rPr>
                <w:sz w:val="18"/>
              </w:rPr>
              <w:t>10</w:t>
            </w:r>
          </w:p>
        </w:tc>
        <w:tc>
          <w:tcPr>
            <w:tcW w:w="522" w:type="dxa"/>
            <w:shd w:val="clear" w:color="auto" w:fill="auto"/>
            <w:vAlign w:val="bottom"/>
          </w:tcPr>
          <w:p w14:paraId="4157A8F9" w14:textId="77777777" w:rsidR="000A1754" w:rsidRPr="00627935" w:rsidRDefault="000A1754" w:rsidP="00627935">
            <w:pPr>
              <w:spacing w:before="40" w:after="40" w:line="220" w:lineRule="exact"/>
              <w:ind w:right="113"/>
              <w:jc w:val="right"/>
              <w:rPr>
                <w:sz w:val="18"/>
              </w:rPr>
            </w:pPr>
            <w:r w:rsidRPr="00627935">
              <w:rPr>
                <w:sz w:val="18"/>
              </w:rPr>
              <w:t>4</w:t>
            </w:r>
          </w:p>
        </w:tc>
        <w:tc>
          <w:tcPr>
            <w:tcW w:w="523" w:type="dxa"/>
            <w:shd w:val="clear" w:color="auto" w:fill="auto"/>
            <w:vAlign w:val="bottom"/>
          </w:tcPr>
          <w:p w14:paraId="5AFA227C" w14:textId="77777777" w:rsidR="000A1754" w:rsidRPr="00627935" w:rsidRDefault="000A1754" w:rsidP="00627935">
            <w:pPr>
              <w:spacing w:before="40" w:after="40" w:line="220" w:lineRule="exact"/>
              <w:ind w:right="113"/>
              <w:jc w:val="right"/>
              <w:rPr>
                <w:sz w:val="18"/>
              </w:rPr>
            </w:pPr>
            <w:r w:rsidRPr="00627935">
              <w:rPr>
                <w:sz w:val="18"/>
              </w:rPr>
              <w:t>1</w:t>
            </w:r>
          </w:p>
        </w:tc>
        <w:tc>
          <w:tcPr>
            <w:tcW w:w="523" w:type="dxa"/>
            <w:shd w:val="clear" w:color="auto" w:fill="auto"/>
            <w:vAlign w:val="bottom"/>
          </w:tcPr>
          <w:p w14:paraId="4909DA92" w14:textId="77777777" w:rsidR="000A1754" w:rsidRPr="00627935" w:rsidRDefault="000A1754" w:rsidP="00627935">
            <w:pPr>
              <w:spacing w:before="40" w:after="40" w:line="220" w:lineRule="exact"/>
              <w:ind w:right="113"/>
              <w:jc w:val="right"/>
              <w:rPr>
                <w:sz w:val="18"/>
              </w:rPr>
            </w:pPr>
            <w:r w:rsidRPr="00627935">
              <w:rPr>
                <w:sz w:val="18"/>
              </w:rPr>
              <w:t>1</w:t>
            </w:r>
          </w:p>
        </w:tc>
        <w:tc>
          <w:tcPr>
            <w:tcW w:w="522" w:type="dxa"/>
            <w:shd w:val="clear" w:color="auto" w:fill="auto"/>
            <w:vAlign w:val="bottom"/>
          </w:tcPr>
          <w:p w14:paraId="1A12DF9E" w14:textId="77777777" w:rsidR="000A1754" w:rsidRPr="00627935" w:rsidRDefault="000A1754" w:rsidP="00627935">
            <w:pPr>
              <w:spacing w:before="40" w:after="40" w:line="220" w:lineRule="exact"/>
              <w:ind w:right="113"/>
              <w:jc w:val="right"/>
              <w:rPr>
                <w:sz w:val="18"/>
              </w:rPr>
            </w:pPr>
            <w:r w:rsidRPr="00627935">
              <w:rPr>
                <w:sz w:val="18"/>
              </w:rPr>
              <w:t>3</w:t>
            </w:r>
          </w:p>
        </w:tc>
        <w:tc>
          <w:tcPr>
            <w:tcW w:w="523" w:type="dxa"/>
            <w:shd w:val="clear" w:color="auto" w:fill="auto"/>
            <w:vAlign w:val="bottom"/>
          </w:tcPr>
          <w:p w14:paraId="61197C4D"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29C26FE3" w14:textId="77777777" w:rsidR="000A1754" w:rsidRPr="00627935" w:rsidRDefault="000A1754" w:rsidP="00627935">
            <w:pPr>
              <w:spacing w:before="40" w:after="40" w:line="220" w:lineRule="exact"/>
              <w:ind w:right="113"/>
              <w:jc w:val="right"/>
              <w:rPr>
                <w:sz w:val="18"/>
              </w:rPr>
            </w:pPr>
            <w:r w:rsidRPr="00627935">
              <w:rPr>
                <w:sz w:val="18"/>
              </w:rPr>
              <w:t>–</w:t>
            </w:r>
          </w:p>
        </w:tc>
        <w:tc>
          <w:tcPr>
            <w:tcW w:w="522" w:type="dxa"/>
            <w:shd w:val="clear" w:color="auto" w:fill="auto"/>
            <w:vAlign w:val="bottom"/>
          </w:tcPr>
          <w:p w14:paraId="234B301B"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16815114"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7A103ADD" w14:textId="77777777" w:rsidR="000A1754" w:rsidRPr="00627935" w:rsidRDefault="000A1754" w:rsidP="00627935">
            <w:pPr>
              <w:spacing w:before="40" w:after="40" w:line="220" w:lineRule="exact"/>
              <w:ind w:right="113"/>
              <w:jc w:val="right"/>
              <w:rPr>
                <w:sz w:val="18"/>
              </w:rPr>
            </w:pPr>
            <w:r w:rsidRPr="00627935">
              <w:rPr>
                <w:sz w:val="18"/>
              </w:rPr>
              <w:t>1</w:t>
            </w:r>
          </w:p>
        </w:tc>
      </w:tr>
      <w:tr w:rsidR="00627935" w:rsidRPr="00627935" w14:paraId="770E5375" w14:textId="77777777" w:rsidTr="00627935">
        <w:tc>
          <w:tcPr>
            <w:tcW w:w="6096" w:type="dxa"/>
            <w:shd w:val="clear" w:color="auto" w:fill="auto"/>
          </w:tcPr>
          <w:p w14:paraId="68407B79" w14:textId="77777777" w:rsidR="000A1754" w:rsidRPr="00627935" w:rsidRDefault="000A1754" w:rsidP="00627935">
            <w:pPr>
              <w:spacing w:before="40" w:after="40" w:line="220" w:lineRule="exact"/>
              <w:ind w:right="113"/>
              <w:rPr>
                <w:sz w:val="18"/>
              </w:rPr>
            </w:pPr>
            <w:r w:rsidRPr="00627935">
              <w:rPr>
                <w:sz w:val="18"/>
              </w:rPr>
              <w:t>Turkmenistan Cinema and Concert Hall</w:t>
            </w:r>
          </w:p>
        </w:tc>
        <w:tc>
          <w:tcPr>
            <w:tcW w:w="851" w:type="dxa"/>
            <w:shd w:val="clear" w:color="auto" w:fill="auto"/>
            <w:vAlign w:val="bottom"/>
          </w:tcPr>
          <w:p w14:paraId="0CCDB3B7" w14:textId="77777777" w:rsidR="000A1754" w:rsidRPr="00627935" w:rsidRDefault="000A1754" w:rsidP="00627935">
            <w:pPr>
              <w:spacing w:before="40" w:after="40" w:line="220" w:lineRule="exact"/>
              <w:ind w:right="113"/>
              <w:jc w:val="right"/>
              <w:rPr>
                <w:sz w:val="18"/>
              </w:rPr>
            </w:pPr>
            <w:r w:rsidRPr="00627935">
              <w:rPr>
                <w:sz w:val="18"/>
              </w:rPr>
              <w:t>7</w:t>
            </w:r>
          </w:p>
        </w:tc>
        <w:tc>
          <w:tcPr>
            <w:tcW w:w="708" w:type="dxa"/>
            <w:shd w:val="clear" w:color="auto" w:fill="auto"/>
            <w:vAlign w:val="bottom"/>
          </w:tcPr>
          <w:p w14:paraId="4A743664" w14:textId="77777777" w:rsidR="000A1754" w:rsidRPr="00627935" w:rsidRDefault="000A1754" w:rsidP="00627935">
            <w:pPr>
              <w:spacing w:before="40" w:after="40" w:line="220" w:lineRule="exact"/>
              <w:ind w:right="113"/>
              <w:jc w:val="right"/>
              <w:rPr>
                <w:sz w:val="18"/>
              </w:rPr>
            </w:pPr>
            <w:r w:rsidRPr="00627935">
              <w:rPr>
                <w:sz w:val="18"/>
              </w:rPr>
              <w:t>1</w:t>
            </w:r>
          </w:p>
        </w:tc>
        <w:tc>
          <w:tcPr>
            <w:tcW w:w="522" w:type="dxa"/>
            <w:shd w:val="clear" w:color="auto" w:fill="auto"/>
            <w:vAlign w:val="bottom"/>
          </w:tcPr>
          <w:p w14:paraId="67577C08" w14:textId="77777777" w:rsidR="000A1754" w:rsidRPr="00627935" w:rsidRDefault="000A1754" w:rsidP="00627935">
            <w:pPr>
              <w:spacing w:before="40" w:after="40" w:line="220" w:lineRule="exact"/>
              <w:ind w:right="113"/>
              <w:jc w:val="right"/>
              <w:rPr>
                <w:sz w:val="18"/>
              </w:rPr>
            </w:pPr>
            <w:r w:rsidRPr="00627935">
              <w:rPr>
                <w:sz w:val="18"/>
              </w:rPr>
              <w:t>1</w:t>
            </w:r>
          </w:p>
        </w:tc>
        <w:tc>
          <w:tcPr>
            <w:tcW w:w="523" w:type="dxa"/>
            <w:shd w:val="clear" w:color="auto" w:fill="auto"/>
            <w:vAlign w:val="bottom"/>
          </w:tcPr>
          <w:p w14:paraId="223E39B7"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4838F028" w14:textId="77777777" w:rsidR="000A1754" w:rsidRPr="00627935" w:rsidRDefault="000A1754" w:rsidP="00627935">
            <w:pPr>
              <w:spacing w:before="40" w:after="40" w:line="220" w:lineRule="exact"/>
              <w:ind w:right="113"/>
              <w:jc w:val="right"/>
              <w:rPr>
                <w:sz w:val="18"/>
              </w:rPr>
            </w:pPr>
            <w:r w:rsidRPr="00627935">
              <w:rPr>
                <w:sz w:val="18"/>
              </w:rPr>
              <w:t>–</w:t>
            </w:r>
          </w:p>
        </w:tc>
        <w:tc>
          <w:tcPr>
            <w:tcW w:w="522" w:type="dxa"/>
            <w:shd w:val="clear" w:color="auto" w:fill="auto"/>
            <w:vAlign w:val="bottom"/>
          </w:tcPr>
          <w:p w14:paraId="4B61FDBB"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094FC88D"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54CD85FD" w14:textId="77777777" w:rsidR="000A1754" w:rsidRPr="00627935" w:rsidRDefault="000A1754" w:rsidP="00627935">
            <w:pPr>
              <w:spacing w:before="40" w:after="40" w:line="220" w:lineRule="exact"/>
              <w:ind w:right="113"/>
              <w:jc w:val="right"/>
              <w:rPr>
                <w:sz w:val="18"/>
              </w:rPr>
            </w:pPr>
            <w:r w:rsidRPr="00627935">
              <w:rPr>
                <w:sz w:val="18"/>
              </w:rPr>
              <w:t>–</w:t>
            </w:r>
          </w:p>
        </w:tc>
        <w:tc>
          <w:tcPr>
            <w:tcW w:w="522" w:type="dxa"/>
            <w:shd w:val="clear" w:color="auto" w:fill="auto"/>
            <w:vAlign w:val="bottom"/>
          </w:tcPr>
          <w:p w14:paraId="6B9A20A9"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12E3E6DD"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4C1C5C50" w14:textId="77777777" w:rsidR="000A1754" w:rsidRPr="00627935" w:rsidRDefault="000A1754" w:rsidP="00627935">
            <w:pPr>
              <w:spacing w:before="40" w:after="40" w:line="220" w:lineRule="exact"/>
              <w:ind w:right="113"/>
              <w:jc w:val="right"/>
              <w:rPr>
                <w:sz w:val="18"/>
              </w:rPr>
            </w:pPr>
            <w:r w:rsidRPr="00627935">
              <w:rPr>
                <w:sz w:val="18"/>
              </w:rPr>
              <w:t>–</w:t>
            </w:r>
          </w:p>
        </w:tc>
      </w:tr>
      <w:tr w:rsidR="00627935" w:rsidRPr="00627935" w14:paraId="23A94467" w14:textId="77777777" w:rsidTr="00627935">
        <w:tc>
          <w:tcPr>
            <w:tcW w:w="6096" w:type="dxa"/>
            <w:shd w:val="clear" w:color="auto" w:fill="auto"/>
          </w:tcPr>
          <w:p w14:paraId="7BA4AD01" w14:textId="77777777" w:rsidR="000A1754" w:rsidRPr="00627935" w:rsidRDefault="000A1754" w:rsidP="00627935">
            <w:pPr>
              <w:spacing w:before="40" w:after="40" w:line="220" w:lineRule="exact"/>
              <w:ind w:right="113"/>
              <w:rPr>
                <w:sz w:val="18"/>
              </w:rPr>
            </w:pPr>
            <w:r w:rsidRPr="00627935">
              <w:rPr>
                <w:sz w:val="18"/>
              </w:rPr>
              <w:t>Vatan Cinema and Concert Hall</w:t>
            </w:r>
          </w:p>
        </w:tc>
        <w:tc>
          <w:tcPr>
            <w:tcW w:w="851" w:type="dxa"/>
            <w:shd w:val="clear" w:color="auto" w:fill="auto"/>
            <w:vAlign w:val="bottom"/>
          </w:tcPr>
          <w:p w14:paraId="778E0927" w14:textId="77777777" w:rsidR="000A1754" w:rsidRPr="00627935" w:rsidRDefault="000A1754" w:rsidP="00627935">
            <w:pPr>
              <w:spacing w:before="40" w:after="40" w:line="220" w:lineRule="exact"/>
              <w:ind w:right="113"/>
              <w:jc w:val="right"/>
              <w:rPr>
                <w:sz w:val="18"/>
              </w:rPr>
            </w:pPr>
            <w:r w:rsidRPr="00627935">
              <w:rPr>
                <w:sz w:val="18"/>
              </w:rPr>
              <w:t>13</w:t>
            </w:r>
          </w:p>
        </w:tc>
        <w:tc>
          <w:tcPr>
            <w:tcW w:w="708" w:type="dxa"/>
            <w:shd w:val="clear" w:color="auto" w:fill="auto"/>
            <w:vAlign w:val="bottom"/>
          </w:tcPr>
          <w:p w14:paraId="1F021EDF" w14:textId="77777777" w:rsidR="000A1754" w:rsidRPr="00627935" w:rsidRDefault="000A1754" w:rsidP="00627935">
            <w:pPr>
              <w:spacing w:before="40" w:after="40" w:line="220" w:lineRule="exact"/>
              <w:ind w:right="113"/>
              <w:jc w:val="right"/>
              <w:rPr>
                <w:sz w:val="18"/>
              </w:rPr>
            </w:pPr>
            <w:r w:rsidRPr="00627935">
              <w:rPr>
                <w:sz w:val="18"/>
              </w:rPr>
              <w:t>–</w:t>
            </w:r>
          </w:p>
        </w:tc>
        <w:tc>
          <w:tcPr>
            <w:tcW w:w="522" w:type="dxa"/>
            <w:shd w:val="clear" w:color="auto" w:fill="auto"/>
            <w:vAlign w:val="bottom"/>
          </w:tcPr>
          <w:p w14:paraId="2F6714AC"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2090E526"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71B3B466" w14:textId="77777777" w:rsidR="000A1754" w:rsidRPr="00627935" w:rsidRDefault="000A1754" w:rsidP="00627935">
            <w:pPr>
              <w:spacing w:before="40" w:after="40" w:line="220" w:lineRule="exact"/>
              <w:ind w:right="113"/>
              <w:jc w:val="right"/>
              <w:rPr>
                <w:sz w:val="18"/>
              </w:rPr>
            </w:pPr>
            <w:r w:rsidRPr="00627935">
              <w:rPr>
                <w:sz w:val="18"/>
              </w:rPr>
              <w:t>–</w:t>
            </w:r>
          </w:p>
        </w:tc>
        <w:tc>
          <w:tcPr>
            <w:tcW w:w="522" w:type="dxa"/>
            <w:shd w:val="clear" w:color="auto" w:fill="auto"/>
            <w:vAlign w:val="bottom"/>
          </w:tcPr>
          <w:p w14:paraId="161CA5D8"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6412FB73"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47455C85" w14:textId="77777777" w:rsidR="000A1754" w:rsidRPr="00627935" w:rsidRDefault="000A1754" w:rsidP="00627935">
            <w:pPr>
              <w:spacing w:before="40" w:after="40" w:line="220" w:lineRule="exact"/>
              <w:ind w:right="113"/>
              <w:jc w:val="right"/>
              <w:rPr>
                <w:sz w:val="18"/>
              </w:rPr>
            </w:pPr>
            <w:r w:rsidRPr="00627935">
              <w:rPr>
                <w:sz w:val="18"/>
              </w:rPr>
              <w:t>–</w:t>
            </w:r>
          </w:p>
        </w:tc>
        <w:tc>
          <w:tcPr>
            <w:tcW w:w="522" w:type="dxa"/>
            <w:shd w:val="clear" w:color="auto" w:fill="auto"/>
            <w:vAlign w:val="bottom"/>
          </w:tcPr>
          <w:p w14:paraId="4AFB29D1"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2080060D"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6A74F35E" w14:textId="77777777" w:rsidR="000A1754" w:rsidRPr="00627935" w:rsidRDefault="000A1754" w:rsidP="00627935">
            <w:pPr>
              <w:spacing w:before="40" w:after="40" w:line="220" w:lineRule="exact"/>
              <w:ind w:right="113"/>
              <w:jc w:val="right"/>
              <w:rPr>
                <w:sz w:val="18"/>
              </w:rPr>
            </w:pPr>
            <w:r w:rsidRPr="00627935">
              <w:rPr>
                <w:sz w:val="18"/>
              </w:rPr>
              <w:t>–</w:t>
            </w:r>
          </w:p>
        </w:tc>
      </w:tr>
      <w:tr w:rsidR="00627935" w:rsidRPr="00627935" w14:paraId="69083269" w14:textId="77777777" w:rsidTr="00627935">
        <w:tc>
          <w:tcPr>
            <w:tcW w:w="6096" w:type="dxa"/>
            <w:shd w:val="clear" w:color="auto" w:fill="auto"/>
          </w:tcPr>
          <w:p w14:paraId="2FB1E26F" w14:textId="77777777" w:rsidR="000A1754" w:rsidRPr="00627935" w:rsidRDefault="000A1754" w:rsidP="00627935">
            <w:pPr>
              <w:spacing w:before="40" w:after="40" w:line="220" w:lineRule="exact"/>
              <w:ind w:right="113"/>
              <w:rPr>
                <w:sz w:val="18"/>
              </w:rPr>
            </w:pPr>
            <w:r w:rsidRPr="00627935">
              <w:rPr>
                <w:sz w:val="18"/>
              </w:rPr>
              <w:t>Hyzmat Kinovideo Association</w:t>
            </w:r>
          </w:p>
        </w:tc>
        <w:tc>
          <w:tcPr>
            <w:tcW w:w="851" w:type="dxa"/>
            <w:shd w:val="clear" w:color="auto" w:fill="auto"/>
            <w:vAlign w:val="bottom"/>
          </w:tcPr>
          <w:p w14:paraId="56488CF2" w14:textId="77777777" w:rsidR="000A1754" w:rsidRPr="00627935" w:rsidRDefault="000A1754" w:rsidP="00627935">
            <w:pPr>
              <w:spacing w:before="40" w:after="40" w:line="220" w:lineRule="exact"/>
              <w:ind w:right="113"/>
              <w:jc w:val="right"/>
              <w:rPr>
                <w:sz w:val="18"/>
              </w:rPr>
            </w:pPr>
            <w:r w:rsidRPr="00627935">
              <w:rPr>
                <w:sz w:val="18"/>
              </w:rPr>
              <w:t>62</w:t>
            </w:r>
          </w:p>
        </w:tc>
        <w:tc>
          <w:tcPr>
            <w:tcW w:w="708" w:type="dxa"/>
            <w:shd w:val="clear" w:color="auto" w:fill="auto"/>
            <w:vAlign w:val="bottom"/>
          </w:tcPr>
          <w:p w14:paraId="38540AD6" w14:textId="77777777" w:rsidR="000A1754" w:rsidRPr="00627935" w:rsidRDefault="000A1754" w:rsidP="00627935">
            <w:pPr>
              <w:spacing w:before="40" w:after="40" w:line="220" w:lineRule="exact"/>
              <w:ind w:right="113"/>
              <w:jc w:val="right"/>
              <w:rPr>
                <w:sz w:val="18"/>
              </w:rPr>
            </w:pPr>
            <w:r w:rsidRPr="00627935">
              <w:rPr>
                <w:sz w:val="18"/>
              </w:rPr>
              <w:t>5</w:t>
            </w:r>
          </w:p>
        </w:tc>
        <w:tc>
          <w:tcPr>
            <w:tcW w:w="522" w:type="dxa"/>
            <w:shd w:val="clear" w:color="auto" w:fill="auto"/>
            <w:vAlign w:val="bottom"/>
          </w:tcPr>
          <w:p w14:paraId="0B30954D" w14:textId="77777777" w:rsidR="000A1754" w:rsidRPr="00627935" w:rsidRDefault="000A1754" w:rsidP="00627935">
            <w:pPr>
              <w:spacing w:before="40" w:after="40" w:line="220" w:lineRule="exact"/>
              <w:ind w:right="113"/>
              <w:jc w:val="right"/>
              <w:rPr>
                <w:sz w:val="18"/>
              </w:rPr>
            </w:pPr>
            <w:r w:rsidRPr="00627935">
              <w:rPr>
                <w:sz w:val="18"/>
              </w:rPr>
              <w:t>2</w:t>
            </w:r>
          </w:p>
        </w:tc>
        <w:tc>
          <w:tcPr>
            <w:tcW w:w="523" w:type="dxa"/>
            <w:shd w:val="clear" w:color="auto" w:fill="auto"/>
            <w:vAlign w:val="bottom"/>
          </w:tcPr>
          <w:p w14:paraId="61DC717A" w14:textId="77777777" w:rsidR="000A1754" w:rsidRPr="00627935" w:rsidRDefault="000A1754" w:rsidP="00627935">
            <w:pPr>
              <w:spacing w:before="40" w:after="40" w:line="220" w:lineRule="exact"/>
              <w:ind w:right="113"/>
              <w:jc w:val="right"/>
              <w:rPr>
                <w:sz w:val="18"/>
              </w:rPr>
            </w:pPr>
            <w:r w:rsidRPr="00627935">
              <w:rPr>
                <w:sz w:val="18"/>
              </w:rPr>
              <w:t>1</w:t>
            </w:r>
          </w:p>
        </w:tc>
        <w:tc>
          <w:tcPr>
            <w:tcW w:w="523" w:type="dxa"/>
            <w:shd w:val="clear" w:color="auto" w:fill="auto"/>
            <w:vAlign w:val="bottom"/>
          </w:tcPr>
          <w:p w14:paraId="60FA5299" w14:textId="77777777" w:rsidR="000A1754" w:rsidRPr="00627935" w:rsidRDefault="000A1754" w:rsidP="00627935">
            <w:pPr>
              <w:spacing w:before="40" w:after="40" w:line="220" w:lineRule="exact"/>
              <w:ind w:right="113"/>
              <w:jc w:val="right"/>
              <w:rPr>
                <w:sz w:val="18"/>
              </w:rPr>
            </w:pPr>
            <w:r w:rsidRPr="00627935">
              <w:rPr>
                <w:sz w:val="18"/>
              </w:rPr>
              <w:t>1</w:t>
            </w:r>
          </w:p>
        </w:tc>
        <w:tc>
          <w:tcPr>
            <w:tcW w:w="522" w:type="dxa"/>
            <w:shd w:val="clear" w:color="auto" w:fill="auto"/>
            <w:vAlign w:val="bottom"/>
          </w:tcPr>
          <w:p w14:paraId="7E3FAC64"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6BC57F59" w14:textId="77777777" w:rsidR="000A1754" w:rsidRPr="00627935" w:rsidRDefault="000A1754" w:rsidP="00627935">
            <w:pPr>
              <w:spacing w:before="40" w:after="40" w:line="220" w:lineRule="exact"/>
              <w:ind w:right="113"/>
              <w:jc w:val="right"/>
              <w:rPr>
                <w:sz w:val="18"/>
              </w:rPr>
            </w:pPr>
            <w:r w:rsidRPr="00627935">
              <w:rPr>
                <w:sz w:val="18"/>
              </w:rPr>
              <w:t>1</w:t>
            </w:r>
          </w:p>
        </w:tc>
        <w:tc>
          <w:tcPr>
            <w:tcW w:w="523" w:type="dxa"/>
            <w:shd w:val="clear" w:color="auto" w:fill="auto"/>
            <w:vAlign w:val="bottom"/>
          </w:tcPr>
          <w:p w14:paraId="12B35F76" w14:textId="77777777" w:rsidR="000A1754" w:rsidRPr="00627935" w:rsidRDefault="000A1754" w:rsidP="00627935">
            <w:pPr>
              <w:spacing w:before="40" w:after="40" w:line="220" w:lineRule="exact"/>
              <w:ind w:right="113"/>
              <w:jc w:val="right"/>
              <w:rPr>
                <w:sz w:val="18"/>
              </w:rPr>
            </w:pPr>
            <w:r w:rsidRPr="00627935">
              <w:rPr>
                <w:sz w:val="18"/>
              </w:rPr>
              <w:t>–</w:t>
            </w:r>
          </w:p>
        </w:tc>
        <w:tc>
          <w:tcPr>
            <w:tcW w:w="522" w:type="dxa"/>
            <w:shd w:val="clear" w:color="auto" w:fill="auto"/>
            <w:vAlign w:val="bottom"/>
          </w:tcPr>
          <w:p w14:paraId="0661FB87"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77FB0C5B"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7516069A" w14:textId="77777777" w:rsidR="000A1754" w:rsidRPr="00627935" w:rsidRDefault="000A1754" w:rsidP="00627935">
            <w:pPr>
              <w:spacing w:before="40" w:after="40" w:line="220" w:lineRule="exact"/>
              <w:ind w:right="113"/>
              <w:jc w:val="right"/>
              <w:rPr>
                <w:sz w:val="18"/>
              </w:rPr>
            </w:pPr>
            <w:r w:rsidRPr="00627935">
              <w:rPr>
                <w:sz w:val="18"/>
              </w:rPr>
              <w:t>–</w:t>
            </w:r>
          </w:p>
        </w:tc>
      </w:tr>
      <w:tr w:rsidR="00627935" w:rsidRPr="00627935" w14:paraId="5F24C1A9" w14:textId="77777777" w:rsidTr="00627935">
        <w:tc>
          <w:tcPr>
            <w:tcW w:w="6096" w:type="dxa"/>
            <w:shd w:val="clear" w:color="auto" w:fill="auto"/>
          </w:tcPr>
          <w:p w14:paraId="7A82D8B5" w14:textId="77777777" w:rsidR="000A1754" w:rsidRPr="00627935" w:rsidRDefault="000A1754" w:rsidP="00627935">
            <w:pPr>
              <w:spacing w:before="40" w:after="40" w:line="220" w:lineRule="exact"/>
              <w:ind w:right="113"/>
              <w:rPr>
                <w:sz w:val="18"/>
              </w:rPr>
            </w:pPr>
            <w:r w:rsidRPr="00627935">
              <w:rPr>
                <w:sz w:val="18"/>
              </w:rPr>
              <w:t>Department of Art Exhibitions</w:t>
            </w:r>
          </w:p>
        </w:tc>
        <w:tc>
          <w:tcPr>
            <w:tcW w:w="851" w:type="dxa"/>
            <w:shd w:val="clear" w:color="auto" w:fill="auto"/>
            <w:vAlign w:val="bottom"/>
          </w:tcPr>
          <w:p w14:paraId="08C08D8B" w14:textId="77777777" w:rsidR="000A1754" w:rsidRPr="00627935" w:rsidRDefault="000A1754" w:rsidP="00627935">
            <w:pPr>
              <w:spacing w:before="40" w:after="40" w:line="220" w:lineRule="exact"/>
              <w:ind w:right="113"/>
              <w:jc w:val="right"/>
              <w:rPr>
                <w:sz w:val="18"/>
              </w:rPr>
            </w:pPr>
            <w:r w:rsidRPr="00627935">
              <w:rPr>
                <w:sz w:val="18"/>
              </w:rPr>
              <w:t>23</w:t>
            </w:r>
          </w:p>
        </w:tc>
        <w:tc>
          <w:tcPr>
            <w:tcW w:w="708" w:type="dxa"/>
            <w:shd w:val="clear" w:color="auto" w:fill="auto"/>
            <w:vAlign w:val="bottom"/>
          </w:tcPr>
          <w:p w14:paraId="5E02D5A7" w14:textId="77777777" w:rsidR="000A1754" w:rsidRPr="00627935" w:rsidRDefault="000A1754" w:rsidP="00627935">
            <w:pPr>
              <w:spacing w:before="40" w:after="40" w:line="220" w:lineRule="exact"/>
              <w:ind w:right="113"/>
              <w:jc w:val="right"/>
              <w:rPr>
                <w:sz w:val="18"/>
              </w:rPr>
            </w:pPr>
            <w:r w:rsidRPr="00627935">
              <w:rPr>
                <w:sz w:val="18"/>
              </w:rPr>
              <w:t>2</w:t>
            </w:r>
          </w:p>
        </w:tc>
        <w:tc>
          <w:tcPr>
            <w:tcW w:w="522" w:type="dxa"/>
            <w:shd w:val="clear" w:color="auto" w:fill="auto"/>
            <w:vAlign w:val="bottom"/>
          </w:tcPr>
          <w:p w14:paraId="2DCB3E70" w14:textId="77777777" w:rsidR="000A1754" w:rsidRPr="00627935" w:rsidRDefault="000A1754" w:rsidP="00627935">
            <w:pPr>
              <w:spacing w:before="40" w:after="40" w:line="220" w:lineRule="exact"/>
              <w:ind w:right="113"/>
              <w:jc w:val="right"/>
              <w:rPr>
                <w:sz w:val="18"/>
              </w:rPr>
            </w:pPr>
            <w:r w:rsidRPr="00627935">
              <w:rPr>
                <w:sz w:val="18"/>
              </w:rPr>
              <w:t>1</w:t>
            </w:r>
          </w:p>
        </w:tc>
        <w:tc>
          <w:tcPr>
            <w:tcW w:w="523" w:type="dxa"/>
            <w:shd w:val="clear" w:color="auto" w:fill="auto"/>
            <w:vAlign w:val="bottom"/>
          </w:tcPr>
          <w:p w14:paraId="69270F33"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1A7F006E" w14:textId="77777777" w:rsidR="000A1754" w:rsidRPr="00627935" w:rsidRDefault="000A1754" w:rsidP="00627935">
            <w:pPr>
              <w:spacing w:before="40" w:after="40" w:line="220" w:lineRule="exact"/>
              <w:ind w:right="113"/>
              <w:jc w:val="right"/>
              <w:rPr>
                <w:sz w:val="18"/>
              </w:rPr>
            </w:pPr>
            <w:r w:rsidRPr="00627935">
              <w:rPr>
                <w:sz w:val="18"/>
              </w:rPr>
              <w:t>–</w:t>
            </w:r>
          </w:p>
        </w:tc>
        <w:tc>
          <w:tcPr>
            <w:tcW w:w="522" w:type="dxa"/>
            <w:shd w:val="clear" w:color="auto" w:fill="auto"/>
            <w:vAlign w:val="bottom"/>
          </w:tcPr>
          <w:p w14:paraId="15403AD4"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5C1D99B3"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769E5B30" w14:textId="77777777" w:rsidR="000A1754" w:rsidRPr="00627935" w:rsidRDefault="000A1754" w:rsidP="00627935">
            <w:pPr>
              <w:spacing w:before="40" w:after="40" w:line="220" w:lineRule="exact"/>
              <w:ind w:right="113"/>
              <w:jc w:val="right"/>
              <w:rPr>
                <w:sz w:val="18"/>
              </w:rPr>
            </w:pPr>
            <w:r w:rsidRPr="00627935">
              <w:rPr>
                <w:sz w:val="18"/>
              </w:rPr>
              <w:t>–</w:t>
            </w:r>
          </w:p>
        </w:tc>
        <w:tc>
          <w:tcPr>
            <w:tcW w:w="522" w:type="dxa"/>
            <w:shd w:val="clear" w:color="auto" w:fill="auto"/>
            <w:vAlign w:val="bottom"/>
          </w:tcPr>
          <w:p w14:paraId="341D479C"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6250F939"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5775D978" w14:textId="77777777" w:rsidR="000A1754" w:rsidRPr="00627935" w:rsidRDefault="000A1754" w:rsidP="00627935">
            <w:pPr>
              <w:spacing w:before="40" w:after="40" w:line="220" w:lineRule="exact"/>
              <w:ind w:right="113"/>
              <w:jc w:val="right"/>
              <w:rPr>
                <w:sz w:val="18"/>
              </w:rPr>
            </w:pPr>
            <w:r w:rsidRPr="00627935">
              <w:rPr>
                <w:sz w:val="18"/>
              </w:rPr>
              <w:t>1</w:t>
            </w:r>
          </w:p>
        </w:tc>
      </w:tr>
      <w:tr w:rsidR="00627935" w:rsidRPr="00627935" w14:paraId="4956EDE3" w14:textId="77777777" w:rsidTr="00627935">
        <w:tc>
          <w:tcPr>
            <w:tcW w:w="6096" w:type="dxa"/>
            <w:shd w:val="clear" w:color="auto" w:fill="auto"/>
          </w:tcPr>
          <w:p w14:paraId="20264DE8" w14:textId="77777777" w:rsidR="000A1754" w:rsidRPr="00627935" w:rsidRDefault="000A1754" w:rsidP="00627935">
            <w:pPr>
              <w:spacing w:before="40" w:after="40" w:line="220" w:lineRule="exact"/>
              <w:ind w:right="113"/>
              <w:rPr>
                <w:sz w:val="18"/>
              </w:rPr>
            </w:pPr>
            <w:r w:rsidRPr="00627935">
              <w:rPr>
                <w:sz w:val="18"/>
              </w:rPr>
              <w:t>Department for the Protection, Study and Restoration of Historical and Cultural Monuments</w:t>
            </w:r>
          </w:p>
        </w:tc>
        <w:tc>
          <w:tcPr>
            <w:tcW w:w="851" w:type="dxa"/>
            <w:shd w:val="clear" w:color="auto" w:fill="auto"/>
            <w:vAlign w:val="bottom"/>
          </w:tcPr>
          <w:p w14:paraId="78878B21" w14:textId="77777777" w:rsidR="000A1754" w:rsidRPr="00627935" w:rsidRDefault="000A1754" w:rsidP="00627935">
            <w:pPr>
              <w:spacing w:before="40" w:after="40" w:line="220" w:lineRule="exact"/>
              <w:ind w:right="113"/>
              <w:jc w:val="right"/>
              <w:rPr>
                <w:sz w:val="18"/>
              </w:rPr>
            </w:pPr>
            <w:r w:rsidRPr="00627935">
              <w:rPr>
                <w:sz w:val="18"/>
              </w:rPr>
              <w:t>206</w:t>
            </w:r>
          </w:p>
        </w:tc>
        <w:tc>
          <w:tcPr>
            <w:tcW w:w="708" w:type="dxa"/>
            <w:shd w:val="clear" w:color="auto" w:fill="auto"/>
            <w:vAlign w:val="bottom"/>
          </w:tcPr>
          <w:p w14:paraId="02F166A1" w14:textId="77777777" w:rsidR="000A1754" w:rsidRPr="00627935" w:rsidRDefault="000A1754" w:rsidP="00627935">
            <w:pPr>
              <w:spacing w:before="40" w:after="40" w:line="220" w:lineRule="exact"/>
              <w:ind w:right="113"/>
              <w:jc w:val="right"/>
              <w:rPr>
                <w:sz w:val="18"/>
              </w:rPr>
            </w:pPr>
            <w:r w:rsidRPr="00627935">
              <w:rPr>
                <w:sz w:val="18"/>
              </w:rPr>
              <w:t>19</w:t>
            </w:r>
          </w:p>
        </w:tc>
        <w:tc>
          <w:tcPr>
            <w:tcW w:w="522" w:type="dxa"/>
            <w:shd w:val="clear" w:color="auto" w:fill="auto"/>
            <w:vAlign w:val="bottom"/>
          </w:tcPr>
          <w:p w14:paraId="01FAE8DD" w14:textId="77777777" w:rsidR="000A1754" w:rsidRPr="00627935" w:rsidRDefault="000A1754" w:rsidP="00627935">
            <w:pPr>
              <w:spacing w:before="40" w:after="40" w:line="220" w:lineRule="exact"/>
              <w:ind w:right="113"/>
              <w:jc w:val="right"/>
              <w:rPr>
                <w:sz w:val="18"/>
              </w:rPr>
            </w:pPr>
            <w:r w:rsidRPr="00627935">
              <w:rPr>
                <w:sz w:val="18"/>
              </w:rPr>
              <w:t>6</w:t>
            </w:r>
          </w:p>
        </w:tc>
        <w:tc>
          <w:tcPr>
            <w:tcW w:w="523" w:type="dxa"/>
            <w:shd w:val="clear" w:color="auto" w:fill="auto"/>
            <w:vAlign w:val="bottom"/>
          </w:tcPr>
          <w:p w14:paraId="11C40683" w14:textId="77777777" w:rsidR="000A1754" w:rsidRPr="00627935" w:rsidRDefault="000A1754" w:rsidP="00627935">
            <w:pPr>
              <w:spacing w:before="40" w:after="40" w:line="220" w:lineRule="exact"/>
              <w:ind w:right="113"/>
              <w:jc w:val="right"/>
              <w:rPr>
                <w:sz w:val="18"/>
              </w:rPr>
            </w:pPr>
            <w:r w:rsidRPr="00627935">
              <w:rPr>
                <w:sz w:val="18"/>
              </w:rPr>
              <w:t>1</w:t>
            </w:r>
          </w:p>
        </w:tc>
        <w:tc>
          <w:tcPr>
            <w:tcW w:w="523" w:type="dxa"/>
            <w:shd w:val="clear" w:color="auto" w:fill="auto"/>
            <w:vAlign w:val="bottom"/>
          </w:tcPr>
          <w:p w14:paraId="283A77C0" w14:textId="77777777" w:rsidR="000A1754" w:rsidRPr="00627935" w:rsidRDefault="000A1754" w:rsidP="00627935">
            <w:pPr>
              <w:spacing w:before="40" w:after="40" w:line="220" w:lineRule="exact"/>
              <w:ind w:right="113"/>
              <w:jc w:val="right"/>
              <w:rPr>
                <w:sz w:val="18"/>
              </w:rPr>
            </w:pPr>
            <w:r w:rsidRPr="00627935">
              <w:rPr>
                <w:sz w:val="18"/>
              </w:rPr>
              <w:t>1</w:t>
            </w:r>
          </w:p>
        </w:tc>
        <w:tc>
          <w:tcPr>
            <w:tcW w:w="522" w:type="dxa"/>
            <w:shd w:val="clear" w:color="auto" w:fill="auto"/>
            <w:vAlign w:val="bottom"/>
          </w:tcPr>
          <w:p w14:paraId="6610BA63" w14:textId="77777777" w:rsidR="000A1754" w:rsidRPr="00627935" w:rsidRDefault="000A1754" w:rsidP="00627935">
            <w:pPr>
              <w:spacing w:before="40" w:after="40" w:line="220" w:lineRule="exact"/>
              <w:ind w:right="113"/>
              <w:jc w:val="right"/>
              <w:rPr>
                <w:sz w:val="18"/>
              </w:rPr>
            </w:pPr>
            <w:r w:rsidRPr="00627935">
              <w:rPr>
                <w:sz w:val="18"/>
              </w:rPr>
              <w:t>6</w:t>
            </w:r>
          </w:p>
        </w:tc>
        <w:tc>
          <w:tcPr>
            <w:tcW w:w="523" w:type="dxa"/>
            <w:shd w:val="clear" w:color="auto" w:fill="auto"/>
            <w:vAlign w:val="bottom"/>
          </w:tcPr>
          <w:p w14:paraId="2ACB5417"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5565ADF4" w14:textId="77777777" w:rsidR="000A1754" w:rsidRPr="00627935" w:rsidRDefault="000A1754" w:rsidP="00627935">
            <w:pPr>
              <w:spacing w:before="40" w:after="40" w:line="220" w:lineRule="exact"/>
              <w:ind w:right="113"/>
              <w:jc w:val="right"/>
              <w:rPr>
                <w:sz w:val="18"/>
              </w:rPr>
            </w:pPr>
            <w:r w:rsidRPr="00627935">
              <w:rPr>
                <w:sz w:val="18"/>
              </w:rPr>
              <w:t>–</w:t>
            </w:r>
          </w:p>
        </w:tc>
        <w:tc>
          <w:tcPr>
            <w:tcW w:w="522" w:type="dxa"/>
            <w:shd w:val="clear" w:color="auto" w:fill="auto"/>
            <w:vAlign w:val="bottom"/>
          </w:tcPr>
          <w:p w14:paraId="38CF3AF0" w14:textId="77777777" w:rsidR="000A1754" w:rsidRPr="00627935" w:rsidRDefault="000A1754" w:rsidP="00627935">
            <w:pPr>
              <w:spacing w:before="40" w:after="40" w:line="220" w:lineRule="exact"/>
              <w:ind w:right="113"/>
              <w:jc w:val="right"/>
              <w:rPr>
                <w:sz w:val="18"/>
              </w:rPr>
            </w:pPr>
            <w:r w:rsidRPr="00627935">
              <w:rPr>
                <w:sz w:val="18"/>
              </w:rPr>
              <w:t>1</w:t>
            </w:r>
          </w:p>
        </w:tc>
        <w:tc>
          <w:tcPr>
            <w:tcW w:w="523" w:type="dxa"/>
            <w:shd w:val="clear" w:color="auto" w:fill="auto"/>
            <w:vAlign w:val="bottom"/>
          </w:tcPr>
          <w:p w14:paraId="0114E61A" w14:textId="77777777" w:rsidR="000A1754" w:rsidRPr="00627935" w:rsidRDefault="000A1754" w:rsidP="00627935">
            <w:pPr>
              <w:spacing w:before="40" w:after="40" w:line="220" w:lineRule="exact"/>
              <w:ind w:right="113"/>
              <w:jc w:val="right"/>
              <w:rPr>
                <w:sz w:val="18"/>
              </w:rPr>
            </w:pPr>
            <w:r w:rsidRPr="00627935">
              <w:rPr>
                <w:sz w:val="18"/>
              </w:rPr>
              <w:t>2</w:t>
            </w:r>
          </w:p>
        </w:tc>
        <w:tc>
          <w:tcPr>
            <w:tcW w:w="523" w:type="dxa"/>
            <w:shd w:val="clear" w:color="auto" w:fill="auto"/>
            <w:vAlign w:val="bottom"/>
          </w:tcPr>
          <w:p w14:paraId="19CC2FEA" w14:textId="77777777" w:rsidR="000A1754" w:rsidRPr="00627935" w:rsidRDefault="000A1754" w:rsidP="00627935">
            <w:pPr>
              <w:spacing w:before="40" w:after="40" w:line="220" w:lineRule="exact"/>
              <w:ind w:right="113"/>
              <w:jc w:val="right"/>
              <w:rPr>
                <w:sz w:val="18"/>
              </w:rPr>
            </w:pPr>
            <w:r w:rsidRPr="00627935">
              <w:rPr>
                <w:sz w:val="18"/>
              </w:rPr>
              <w:t>2</w:t>
            </w:r>
          </w:p>
        </w:tc>
      </w:tr>
      <w:tr w:rsidR="00627935" w:rsidRPr="00627935" w14:paraId="141D4BCE" w14:textId="77777777" w:rsidTr="00627935">
        <w:tc>
          <w:tcPr>
            <w:tcW w:w="6096" w:type="dxa"/>
            <w:shd w:val="clear" w:color="auto" w:fill="auto"/>
          </w:tcPr>
          <w:p w14:paraId="26F1068E" w14:textId="12E10CB4" w:rsidR="000A1754" w:rsidRPr="00627935" w:rsidRDefault="000A1754" w:rsidP="00627935">
            <w:pPr>
              <w:spacing w:before="40" w:after="40" w:line="220" w:lineRule="exact"/>
              <w:ind w:right="113"/>
              <w:rPr>
                <w:sz w:val="18"/>
              </w:rPr>
            </w:pPr>
            <w:r w:rsidRPr="00627935">
              <w:rPr>
                <w:sz w:val="18"/>
              </w:rPr>
              <w:t>Amanov State Children</w:t>
            </w:r>
            <w:r w:rsidR="0085551C">
              <w:rPr>
                <w:sz w:val="18"/>
              </w:rPr>
              <w:t>’</w:t>
            </w:r>
            <w:r w:rsidRPr="00627935">
              <w:rPr>
                <w:sz w:val="18"/>
              </w:rPr>
              <w:t xml:space="preserve">s Library </w:t>
            </w:r>
          </w:p>
        </w:tc>
        <w:tc>
          <w:tcPr>
            <w:tcW w:w="851" w:type="dxa"/>
            <w:shd w:val="clear" w:color="auto" w:fill="auto"/>
            <w:vAlign w:val="bottom"/>
          </w:tcPr>
          <w:p w14:paraId="079532BB" w14:textId="77777777" w:rsidR="000A1754" w:rsidRPr="00627935" w:rsidRDefault="000A1754" w:rsidP="00627935">
            <w:pPr>
              <w:spacing w:before="40" w:after="40" w:line="220" w:lineRule="exact"/>
              <w:ind w:right="113"/>
              <w:jc w:val="right"/>
              <w:rPr>
                <w:sz w:val="18"/>
              </w:rPr>
            </w:pPr>
            <w:r w:rsidRPr="00627935">
              <w:rPr>
                <w:sz w:val="18"/>
              </w:rPr>
              <w:t>109</w:t>
            </w:r>
          </w:p>
        </w:tc>
        <w:tc>
          <w:tcPr>
            <w:tcW w:w="708" w:type="dxa"/>
            <w:shd w:val="clear" w:color="auto" w:fill="auto"/>
            <w:vAlign w:val="bottom"/>
          </w:tcPr>
          <w:p w14:paraId="01C7EBCE" w14:textId="77777777" w:rsidR="000A1754" w:rsidRPr="00627935" w:rsidRDefault="000A1754" w:rsidP="00627935">
            <w:pPr>
              <w:spacing w:before="40" w:after="40" w:line="220" w:lineRule="exact"/>
              <w:ind w:right="113"/>
              <w:jc w:val="right"/>
              <w:rPr>
                <w:sz w:val="18"/>
              </w:rPr>
            </w:pPr>
            <w:r w:rsidRPr="00627935">
              <w:rPr>
                <w:sz w:val="18"/>
              </w:rPr>
              <w:t>8</w:t>
            </w:r>
          </w:p>
        </w:tc>
        <w:tc>
          <w:tcPr>
            <w:tcW w:w="522" w:type="dxa"/>
            <w:shd w:val="clear" w:color="auto" w:fill="auto"/>
            <w:vAlign w:val="bottom"/>
          </w:tcPr>
          <w:p w14:paraId="6DADF654" w14:textId="77777777" w:rsidR="000A1754" w:rsidRPr="00627935" w:rsidRDefault="000A1754" w:rsidP="00627935">
            <w:pPr>
              <w:spacing w:before="40" w:after="40" w:line="220" w:lineRule="exact"/>
              <w:ind w:right="113"/>
              <w:jc w:val="right"/>
              <w:rPr>
                <w:sz w:val="18"/>
              </w:rPr>
            </w:pPr>
            <w:r w:rsidRPr="00627935">
              <w:rPr>
                <w:sz w:val="18"/>
              </w:rPr>
              <w:t>4</w:t>
            </w:r>
          </w:p>
        </w:tc>
        <w:tc>
          <w:tcPr>
            <w:tcW w:w="523" w:type="dxa"/>
            <w:shd w:val="clear" w:color="auto" w:fill="auto"/>
            <w:vAlign w:val="bottom"/>
          </w:tcPr>
          <w:p w14:paraId="45CFF312" w14:textId="77777777" w:rsidR="000A1754" w:rsidRPr="00627935" w:rsidRDefault="000A1754" w:rsidP="00627935">
            <w:pPr>
              <w:spacing w:before="40" w:after="40" w:line="220" w:lineRule="exact"/>
              <w:ind w:right="113"/>
              <w:jc w:val="right"/>
              <w:rPr>
                <w:sz w:val="18"/>
              </w:rPr>
            </w:pPr>
            <w:r w:rsidRPr="00627935">
              <w:rPr>
                <w:sz w:val="18"/>
              </w:rPr>
              <w:t>1</w:t>
            </w:r>
          </w:p>
        </w:tc>
        <w:tc>
          <w:tcPr>
            <w:tcW w:w="523" w:type="dxa"/>
            <w:shd w:val="clear" w:color="auto" w:fill="auto"/>
            <w:vAlign w:val="bottom"/>
          </w:tcPr>
          <w:p w14:paraId="55ACE25D" w14:textId="77777777" w:rsidR="000A1754" w:rsidRPr="00627935" w:rsidRDefault="000A1754" w:rsidP="00627935">
            <w:pPr>
              <w:spacing w:before="40" w:after="40" w:line="220" w:lineRule="exact"/>
              <w:ind w:right="113"/>
              <w:jc w:val="right"/>
              <w:rPr>
                <w:sz w:val="18"/>
              </w:rPr>
            </w:pPr>
            <w:r w:rsidRPr="00627935">
              <w:rPr>
                <w:sz w:val="18"/>
              </w:rPr>
              <w:t>2</w:t>
            </w:r>
          </w:p>
        </w:tc>
        <w:tc>
          <w:tcPr>
            <w:tcW w:w="522" w:type="dxa"/>
            <w:shd w:val="clear" w:color="auto" w:fill="auto"/>
            <w:vAlign w:val="bottom"/>
          </w:tcPr>
          <w:p w14:paraId="6474E80B"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73F6DB2A"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6042CD0C" w14:textId="77777777" w:rsidR="000A1754" w:rsidRPr="00627935" w:rsidRDefault="000A1754" w:rsidP="00627935">
            <w:pPr>
              <w:spacing w:before="40" w:after="40" w:line="220" w:lineRule="exact"/>
              <w:ind w:right="113"/>
              <w:jc w:val="right"/>
              <w:rPr>
                <w:sz w:val="18"/>
              </w:rPr>
            </w:pPr>
            <w:r w:rsidRPr="00627935">
              <w:rPr>
                <w:sz w:val="18"/>
              </w:rPr>
              <w:t>–</w:t>
            </w:r>
          </w:p>
        </w:tc>
        <w:tc>
          <w:tcPr>
            <w:tcW w:w="522" w:type="dxa"/>
            <w:shd w:val="clear" w:color="auto" w:fill="auto"/>
            <w:vAlign w:val="bottom"/>
          </w:tcPr>
          <w:p w14:paraId="7DC129AF" w14:textId="77777777" w:rsidR="000A1754" w:rsidRPr="00627935" w:rsidRDefault="000A1754" w:rsidP="00627935">
            <w:pPr>
              <w:spacing w:before="40" w:after="40" w:line="220" w:lineRule="exact"/>
              <w:ind w:right="113"/>
              <w:jc w:val="right"/>
              <w:rPr>
                <w:sz w:val="18"/>
              </w:rPr>
            </w:pPr>
            <w:r w:rsidRPr="00627935">
              <w:rPr>
                <w:sz w:val="18"/>
              </w:rPr>
              <w:t>1</w:t>
            </w:r>
          </w:p>
        </w:tc>
        <w:tc>
          <w:tcPr>
            <w:tcW w:w="523" w:type="dxa"/>
            <w:shd w:val="clear" w:color="auto" w:fill="auto"/>
            <w:vAlign w:val="bottom"/>
          </w:tcPr>
          <w:p w14:paraId="76692717"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3B0D9BC3" w14:textId="77777777" w:rsidR="000A1754" w:rsidRPr="00627935" w:rsidRDefault="000A1754" w:rsidP="00627935">
            <w:pPr>
              <w:spacing w:before="40" w:after="40" w:line="220" w:lineRule="exact"/>
              <w:ind w:right="113"/>
              <w:jc w:val="right"/>
              <w:rPr>
                <w:sz w:val="18"/>
              </w:rPr>
            </w:pPr>
            <w:r w:rsidRPr="00627935">
              <w:rPr>
                <w:sz w:val="18"/>
              </w:rPr>
              <w:t>–</w:t>
            </w:r>
          </w:p>
        </w:tc>
      </w:tr>
      <w:tr w:rsidR="00627935" w:rsidRPr="00627935" w14:paraId="4DE0AE00" w14:textId="77777777" w:rsidTr="00627935">
        <w:tc>
          <w:tcPr>
            <w:tcW w:w="6096" w:type="dxa"/>
            <w:shd w:val="clear" w:color="auto" w:fill="auto"/>
          </w:tcPr>
          <w:p w14:paraId="42F1C7A5" w14:textId="77777777" w:rsidR="000A1754" w:rsidRPr="00627935" w:rsidRDefault="000A1754" w:rsidP="00627935">
            <w:pPr>
              <w:spacing w:before="40" w:after="40" w:line="220" w:lineRule="exact"/>
              <w:ind w:right="113"/>
              <w:rPr>
                <w:sz w:val="18"/>
              </w:rPr>
            </w:pPr>
            <w:r w:rsidRPr="00627935">
              <w:rPr>
                <w:sz w:val="18"/>
              </w:rPr>
              <w:t>Musical residential school attached to the Turkmen National Conservatory</w:t>
            </w:r>
          </w:p>
        </w:tc>
        <w:tc>
          <w:tcPr>
            <w:tcW w:w="851" w:type="dxa"/>
            <w:shd w:val="clear" w:color="auto" w:fill="auto"/>
            <w:vAlign w:val="bottom"/>
          </w:tcPr>
          <w:p w14:paraId="5084EC6B" w14:textId="77777777" w:rsidR="000A1754" w:rsidRPr="00627935" w:rsidRDefault="000A1754" w:rsidP="00627935">
            <w:pPr>
              <w:spacing w:before="40" w:after="40" w:line="220" w:lineRule="exact"/>
              <w:ind w:right="113"/>
              <w:jc w:val="right"/>
              <w:rPr>
                <w:sz w:val="18"/>
              </w:rPr>
            </w:pPr>
            <w:r w:rsidRPr="00627935">
              <w:rPr>
                <w:sz w:val="18"/>
              </w:rPr>
              <w:t>330</w:t>
            </w:r>
          </w:p>
        </w:tc>
        <w:tc>
          <w:tcPr>
            <w:tcW w:w="708" w:type="dxa"/>
            <w:shd w:val="clear" w:color="auto" w:fill="auto"/>
            <w:vAlign w:val="bottom"/>
          </w:tcPr>
          <w:p w14:paraId="166E98CB" w14:textId="77777777" w:rsidR="000A1754" w:rsidRPr="00627935" w:rsidRDefault="000A1754" w:rsidP="00627935">
            <w:pPr>
              <w:spacing w:before="40" w:after="40" w:line="220" w:lineRule="exact"/>
              <w:ind w:right="113"/>
              <w:jc w:val="right"/>
              <w:rPr>
                <w:sz w:val="18"/>
              </w:rPr>
            </w:pPr>
            <w:r w:rsidRPr="00627935">
              <w:rPr>
                <w:sz w:val="18"/>
              </w:rPr>
              <w:t>51</w:t>
            </w:r>
          </w:p>
        </w:tc>
        <w:tc>
          <w:tcPr>
            <w:tcW w:w="522" w:type="dxa"/>
            <w:shd w:val="clear" w:color="auto" w:fill="auto"/>
            <w:vAlign w:val="bottom"/>
          </w:tcPr>
          <w:p w14:paraId="2BE86802" w14:textId="77777777" w:rsidR="000A1754" w:rsidRPr="00627935" w:rsidRDefault="000A1754" w:rsidP="00627935">
            <w:pPr>
              <w:spacing w:before="40" w:after="40" w:line="220" w:lineRule="exact"/>
              <w:ind w:right="113"/>
              <w:jc w:val="right"/>
              <w:rPr>
                <w:sz w:val="18"/>
              </w:rPr>
            </w:pPr>
            <w:r w:rsidRPr="00627935">
              <w:rPr>
                <w:sz w:val="18"/>
              </w:rPr>
              <w:t>23</w:t>
            </w:r>
          </w:p>
        </w:tc>
        <w:tc>
          <w:tcPr>
            <w:tcW w:w="523" w:type="dxa"/>
            <w:shd w:val="clear" w:color="auto" w:fill="auto"/>
            <w:vAlign w:val="bottom"/>
          </w:tcPr>
          <w:p w14:paraId="0DEADA6A" w14:textId="77777777" w:rsidR="000A1754" w:rsidRPr="00627935" w:rsidRDefault="000A1754" w:rsidP="00627935">
            <w:pPr>
              <w:spacing w:before="40" w:after="40" w:line="220" w:lineRule="exact"/>
              <w:ind w:right="113"/>
              <w:jc w:val="right"/>
              <w:rPr>
                <w:sz w:val="18"/>
              </w:rPr>
            </w:pPr>
            <w:r w:rsidRPr="00627935">
              <w:rPr>
                <w:sz w:val="18"/>
              </w:rPr>
              <w:t>12</w:t>
            </w:r>
          </w:p>
        </w:tc>
        <w:tc>
          <w:tcPr>
            <w:tcW w:w="523" w:type="dxa"/>
            <w:shd w:val="clear" w:color="auto" w:fill="auto"/>
            <w:vAlign w:val="bottom"/>
          </w:tcPr>
          <w:p w14:paraId="05C9C524" w14:textId="77777777" w:rsidR="000A1754" w:rsidRPr="00627935" w:rsidRDefault="000A1754" w:rsidP="00627935">
            <w:pPr>
              <w:spacing w:before="40" w:after="40" w:line="220" w:lineRule="exact"/>
              <w:ind w:right="113"/>
              <w:jc w:val="right"/>
              <w:rPr>
                <w:sz w:val="18"/>
              </w:rPr>
            </w:pPr>
            <w:r w:rsidRPr="00627935">
              <w:rPr>
                <w:sz w:val="18"/>
              </w:rPr>
              <w:t>3</w:t>
            </w:r>
          </w:p>
        </w:tc>
        <w:tc>
          <w:tcPr>
            <w:tcW w:w="522" w:type="dxa"/>
            <w:shd w:val="clear" w:color="auto" w:fill="auto"/>
            <w:vAlign w:val="bottom"/>
          </w:tcPr>
          <w:p w14:paraId="289CA523" w14:textId="77777777" w:rsidR="000A1754" w:rsidRPr="00627935" w:rsidRDefault="000A1754" w:rsidP="00627935">
            <w:pPr>
              <w:spacing w:before="40" w:after="40" w:line="220" w:lineRule="exact"/>
              <w:ind w:right="113"/>
              <w:jc w:val="right"/>
              <w:rPr>
                <w:sz w:val="18"/>
              </w:rPr>
            </w:pPr>
            <w:r w:rsidRPr="00627935">
              <w:rPr>
                <w:sz w:val="18"/>
              </w:rPr>
              <w:t>3</w:t>
            </w:r>
          </w:p>
        </w:tc>
        <w:tc>
          <w:tcPr>
            <w:tcW w:w="523" w:type="dxa"/>
            <w:shd w:val="clear" w:color="auto" w:fill="auto"/>
            <w:vAlign w:val="bottom"/>
          </w:tcPr>
          <w:p w14:paraId="1C77E5E4"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3EBB1BD1" w14:textId="77777777" w:rsidR="000A1754" w:rsidRPr="00627935" w:rsidRDefault="000A1754" w:rsidP="00627935">
            <w:pPr>
              <w:spacing w:before="40" w:after="40" w:line="220" w:lineRule="exact"/>
              <w:ind w:right="113"/>
              <w:jc w:val="right"/>
              <w:rPr>
                <w:sz w:val="18"/>
              </w:rPr>
            </w:pPr>
            <w:r w:rsidRPr="00627935">
              <w:rPr>
                <w:sz w:val="18"/>
              </w:rPr>
              <w:t>5</w:t>
            </w:r>
          </w:p>
        </w:tc>
        <w:tc>
          <w:tcPr>
            <w:tcW w:w="522" w:type="dxa"/>
            <w:shd w:val="clear" w:color="auto" w:fill="auto"/>
            <w:vAlign w:val="bottom"/>
          </w:tcPr>
          <w:p w14:paraId="2B26FF69" w14:textId="77777777" w:rsidR="000A1754" w:rsidRPr="00627935" w:rsidRDefault="000A1754" w:rsidP="00627935">
            <w:pPr>
              <w:spacing w:before="40" w:after="40" w:line="220" w:lineRule="exact"/>
              <w:ind w:right="113"/>
              <w:jc w:val="right"/>
              <w:rPr>
                <w:sz w:val="18"/>
              </w:rPr>
            </w:pPr>
            <w:r w:rsidRPr="00627935">
              <w:rPr>
                <w:sz w:val="18"/>
              </w:rPr>
              <w:t>1</w:t>
            </w:r>
          </w:p>
        </w:tc>
        <w:tc>
          <w:tcPr>
            <w:tcW w:w="523" w:type="dxa"/>
            <w:shd w:val="clear" w:color="auto" w:fill="auto"/>
            <w:vAlign w:val="bottom"/>
          </w:tcPr>
          <w:p w14:paraId="12213ADC"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1FDBC9FD" w14:textId="77777777" w:rsidR="000A1754" w:rsidRPr="00627935" w:rsidRDefault="000A1754" w:rsidP="00627935">
            <w:pPr>
              <w:spacing w:before="40" w:after="40" w:line="220" w:lineRule="exact"/>
              <w:ind w:right="113"/>
              <w:jc w:val="right"/>
              <w:rPr>
                <w:sz w:val="18"/>
              </w:rPr>
            </w:pPr>
            <w:r w:rsidRPr="00627935">
              <w:rPr>
                <w:sz w:val="18"/>
              </w:rPr>
              <w:t>4</w:t>
            </w:r>
          </w:p>
        </w:tc>
      </w:tr>
      <w:tr w:rsidR="00627935" w:rsidRPr="00627935" w14:paraId="1D4D75EA" w14:textId="77777777" w:rsidTr="00627935">
        <w:tc>
          <w:tcPr>
            <w:tcW w:w="6096" w:type="dxa"/>
            <w:shd w:val="clear" w:color="auto" w:fill="auto"/>
          </w:tcPr>
          <w:p w14:paraId="3F800D97" w14:textId="77777777" w:rsidR="000A1754" w:rsidRPr="00627935" w:rsidRDefault="000A1754" w:rsidP="00627935">
            <w:pPr>
              <w:spacing w:before="40" w:after="40" w:line="220" w:lineRule="exact"/>
              <w:ind w:right="113"/>
              <w:rPr>
                <w:sz w:val="18"/>
              </w:rPr>
            </w:pPr>
            <w:r w:rsidRPr="00627935">
              <w:rPr>
                <w:sz w:val="18"/>
              </w:rPr>
              <w:t xml:space="preserve">Turkmen National Conservatory </w:t>
            </w:r>
          </w:p>
        </w:tc>
        <w:tc>
          <w:tcPr>
            <w:tcW w:w="851" w:type="dxa"/>
            <w:shd w:val="clear" w:color="auto" w:fill="auto"/>
            <w:vAlign w:val="bottom"/>
          </w:tcPr>
          <w:p w14:paraId="2E9640A9" w14:textId="77777777" w:rsidR="000A1754" w:rsidRPr="00627935" w:rsidRDefault="000A1754" w:rsidP="00627935">
            <w:pPr>
              <w:spacing w:before="40" w:after="40" w:line="220" w:lineRule="exact"/>
              <w:ind w:right="113"/>
              <w:jc w:val="right"/>
              <w:rPr>
                <w:sz w:val="18"/>
              </w:rPr>
            </w:pPr>
            <w:r w:rsidRPr="00627935">
              <w:rPr>
                <w:sz w:val="18"/>
              </w:rPr>
              <w:t>383</w:t>
            </w:r>
          </w:p>
        </w:tc>
        <w:tc>
          <w:tcPr>
            <w:tcW w:w="708" w:type="dxa"/>
            <w:shd w:val="clear" w:color="auto" w:fill="auto"/>
            <w:vAlign w:val="bottom"/>
          </w:tcPr>
          <w:p w14:paraId="553B4EF6" w14:textId="77777777" w:rsidR="000A1754" w:rsidRPr="00627935" w:rsidRDefault="000A1754" w:rsidP="00627935">
            <w:pPr>
              <w:spacing w:before="40" w:after="40" w:line="220" w:lineRule="exact"/>
              <w:ind w:right="113"/>
              <w:jc w:val="right"/>
              <w:rPr>
                <w:sz w:val="18"/>
              </w:rPr>
            </w:pPr>
            <w:r w:rsidRPr="00627935">
              <w:rPr>
                <w:sz w:val="18"/>
              </w:rPr>
              <w:t>43</w:t>
            </w:r>
          </w:p>
        </w:tc>
        <w:tc>
          <w:tcPr>
            <w:tcW w:w="522" w:type="dxa"/>
            <w:shd w:val="clear" w:color="auto" w:fill="auto"/>
            <w:vAlign w:val="bottom"/>
          </w:tcPr>
          <w:p w14:paraId="5F511CB7" w14:textId="77777777" w:rsidR="000A1754" w:rsidRPr="00627935" w:rsidRDefault="000A1754" w:rsidP="00627935">
            <w:pPr>
              <w:spacing w:before="40" w:after="40" w:line="220" w:lineRule="exact"/>
              <w:ind w:right="113"/>
              <w:jc w:val="right"/>
              <w:rPr>
                <w:sz w:val="18"/>
              </w:rPr>
            </w:pPr>
            <w:r w:rsidRPr="00627935">
              <w:rPr>
                <w:sz w:val="18"/>
              </w:rPr>
              <w:t>17</w:t>
            </w:r>
          </w:p>
        </w:tc>
        <w:tc>
          <w:tcPr>
            <w:tcW w:w="523" w:type="dxa"/>
            <w:shd w:val="clear" w:color="auto" w:fill="auto"/>
            <w:vAlign w:val="bottom"/>
          </w:tcPr>
          <w:p w14:paraId="45C78128" w14:textId="77777777" w:rsidR="000A1754" w:rsidRPr="00627935" w:rsidRDefault="000A1754" w:rsidP="00627935">
            <w:pPr>
              <w:spacing w:before="40" w:after="40" w:line="220" w:lineRule="exact"/>
              <w:ind w:right="113"/>
              <w:jc w:val="right"/>
              <w:rPr>
                <w:sz w:val="18"/>
              </w:rPr>
            </w:pPr>
            <w:r w:rsidRPr="00627935">
              <w:rPr>
                <w:sz w:val="18"/>
              </w:rPr>
              <w:t>7</w:t>
            </w:r>
          </w:p>
        </w:tc>
        <w:tc>
          <w:tcPr>
            <w:tcW w:w="523" w:type="dxa"/>
            <w:shd w:val="clear" w:color="auto" w:fill="auto"/>
            <w:vAlign w:val="bottom"/>
          </w:tcPr>
          <w:p w14:paraId="11B2ABDC" w14:textId="77777777" w:rsidR="000A1754" w:rsidRPr="00627935" w:rsidRDefault="000A1754" w:rsidP="00627935">
            <w:pPr>
              <w:spacing w:before="40" w:after="40" w:line="220" w:lineRule="exact"/>
              <w:ind w:right="113"/>
              <w:jc w:val="right"/>
              <w:rPr>
                <w:sz w:val="18"/>
              </w:rPr>
            </w:pPr>
            <w:r w:rsidRPr="00627935">
              <w:rPr>
                <w:sz w:val="18"/>
              </w:rPr>
              <w:t>1</w:t>
            </w:r>
          </w:p>
        </w:tc>
        <w:tc>
          <w:tcPr>
            <w:tcW w:w="522" w:type="dxa"/>
            <w:shd w:val="clear" w:color="auto" w:fill="auto"/>
            <w:vAlign w:val="bottom"/>
          </w:tcPr>
          <w:p w14:paraId="0E77BF9C" w14:textId="77777777" w:rsidR="000A1754" w:rsidRPr="00627935" w:rsidRDefault="000A1754" w:rsidP="00627935">
            <w:pPr>
              <w:spacing w:before="40" w:after="40" w:line="220" w:lineRule="exact"/>
              <w:ind w:right="113"/>
              <w:jc w:val="right"/>
              <w:rPr>
                <w:sz w:val="18"/>
              </w:rPr>
            </w:pPr>
            <w:r w:rsidRPr="00627935">
              <w:rPr>
                <w:sz w:val="18"/>
              </w:rPr>
              <w:t>2</w:t>
            </w:r>
          </w:p>
        </w:tc>
        <w:tc>
          <w:tcPr>
            <w:tcW w:w="523" w:type="dxa"/>
            <w:shd w:val="clear" w:color="auto" w:fill="auto"/>
            <w:vAlign w:val="bottom"/>
          </w:tcPr>
          <w:p w14:paraId="22FE8F5A" w14:textId="77777777" w:rsidR="000A1754" w:rsidRPr="00627935" w:rsidRDefault="000A1754" w:rsidP="00627935">
            <w:pPr>
              <w:spacing w:before="40" w:after="40" w:line="220" w:lineRule="exact"/>
              <w:ind w:right="113"/>
              <w:jc w:val="right"/>
              <w:rPr>
                <w:sz w:val="18"/>
              </w:rPr>
            </w:pPr>
            <w:r w:rsidRPr="00627935">
              <w:rPr>
                <w:sz w:val="18"/>
              </w:rPr>
              <w:t>1</w:t>
            </w:r>
          </w:p>
        </w:tc>
        <w:tc>
          <w:tcPr>
            <w:tcW w:w="523" w:type="dxa"/>
            <w:shd w:val="clear" w:color="auto" w:fill="auto"/>
            <w:vAlign w:val="bottom"/>
          </w:tcPr>
          <w:p w14:paraId="1ACE34B5" w14:textId="77777777" w:rsidR="000A1754" w:rsidRPr="00627935" w:rsidRDefault="000A1754" w:rsidP="00627935">
            <w:pPr>
              <w:spacing w:before="40" w:after="40" w:line="220" w:lineRule="exact"/>
              <w:ind w:right="113"/>
              <w:jc w:val="right"/>
              <w:rPr>
                <w:sz w:val="18"/>
              </w:rPr>
            </w:pPr>
            <w:r w:rsidRPr="00627935">
              <w:rPr>
                <w:sz w:val="18"/>
              </w:rPr>
              <w:t>7</w:t>
            </w:r>
          </w:p>
        </w:tc>
        <w:tc>
          <w:tcPr>
            <w:tcW w:w="522" w:type="dxa"/>
            <w:shd w:val="clear" w:color="auto" w:fill="auto"/>
            <w:vAlign w:val="bottom"/>
          </w:tcPr>
          <w:p w14:paraId="73C8C264" w14:textId="77777777" w:rsidR="000A1754" w:rsidRPr="00627935" w:rsidRDefault="000A1754" w:rsidP="00627935">
            <w:pPr>
              <w:spacing w:before="40" w:after="40" w:line="220" w:lineRule="exact"/>
              <w:ind w:right="113"/>
              <w:jc w:val="right"/>
              <w:rPr>
                <w:sz w:val="18"/>
              </w:rPr>
            </w:pPr>
            <w:r w:rsidRPr="00627935">
              <w:rPr>
                <w:sz w:val="18"/>
              </w:rPr>
              <w:t>3</w:t>
            </w:r>
          </w:p>
        </w:tc>
        <w:tc>
          <w:tcPr>
            <w:tcW w:w="523" w:type="dxa"/>
            <w:shd w:val="clear" w:color="auto" w:fill="auto"/>
            <w:vAlign w:val="bottom"/>
          </w:tcPr>
          <w:p w14:paraId="77D670D5"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78B39AFB" w14:textId="77777777" w:rsidR="000A1754" w:rsidRPr="00627935" w:rsidRDefault="000A1754" w:rsidP="00627935">
            <w:pPr>
              <w:spacing w:before="40" w:after="40" w:line="220" w:lineRule="exact"/>
              <w:ind w:right="113"/>
              <w:jc w:val="right"/>
              <w:rPr>
                <w:sz w:val="18"/>
              </w:rPr>
            </w:pPr>
            <w:r w:rsidRPr="00627935">
              <w:rPr>
                <w:sz w:val="18"/>
              </w:rPr>
              <w:t>5</w:t>
            </w:r>
          </w:p>
        </w:tc>
      </w:tr>
      <w:tr w:rsidR="00627935" w:rsidRPr="00627935" w14:paraId="40BB86BB" w14:textId="77777777" w:rsidTr="00627935">
        <w:tc>
          <w:tcPr>
            <w:tcW w:w="6096" w:type="dxa"/>
            <w:shd w:val="clear" w:color="auto" w:fill="auto"/>
          </w:tcPr>
          <w:p w14:paraId="3FB146AF" w14:textId="77777777" w:rsidR="000A1754" w:rsidRPr="00627935" w:rsidRDefault="000A1754" w:rsidP="00627935">
            <w:pPr>
              <w:spacing w:before="40" w:after="40" w:line="220" w:lineRule="exact"/>
              <w:ind w:right="113"/>
              <w:rPr>
                <w:sz w:val="18"/>
              </w:rPr>
            </w:pPr>
            <w:r w:rsidRPr="00627935">
              <w:rPr>
                <w:sz w:val="18"/>
              </w:rPr>
              <w:t>Turkmen State Institute of Culture</w:t>
            </w:r>
          </w:p>
        </w:tc>
        <w:tc>
          <w:tcPr>
            <w:tcW w:w="851" w:type="dxa"/>
            <w:shd w:val="clear" w:color="auto" w:fill="auto"/>
            <w:vAlign w:val="bottom"/>
          </w:tcPr>
          <w:p w14:paraId="0EF175A7" w14:textId="77777777" w:rsidR="000A1754" w:rsidRPr="00627935" w:rsidRDefault="000A1754" w:rsidP="00627935">
            <w:pPr>
              <w:spacing w:before="40" w:after="40" w:line="220" w:lineRule="exact"/>
              <w:ind w:right="113"/>
              <w:jc w:val="right"/>
              <w:rPr>
                <w:sz w:val="18"/>
              </w:rPr>
            </w:pPr>
            <w:r w:rsidRPr="00627935">
              <w:rPr>
                <w:sz w:val="18"/>
              </w:rPr>
              <w:t>323</w:t>
            </w:r>
          </w:p>
        </w:tc>
        <w:tc>
          <w:tcPr>
            <w:tcW w:w="708" w:type="dxa"/>
            <w:shd w:val="clear" w:color="auto" w:fill="auto"/>
            <w:vAlign w:val="bottom"/>
          </w:tcPr>
          <w:p w14:paraId="603B457B" w14:textId="77777777" w:rsidR="000A1754" w:rsidRPr="00627935" w:rsidRDefault="000A1754" w:rsidP="00627935">
            <w:pPr>
              <w:spacing w:before="40" w:after="40" w:line="220" w:lineRule="exact"/>
              <w:ind w:right="113"/>
              <w:jc w:val="right"/>
              <w:rPr>
                <w:sz w:val="18"/>
              </w:rPr>
            </w:pPr>
            <w:r w:rsidRPr="00627935">
              <w:rPr>
                <w:sz w:val="18"/>
              </w:rPr>
              <w:t>24</w:t>
            </w:r>
          </w:p>
        </w:tc>
        <w:tc>
          <w:tcPr>
            <w:tcW w:w="522" w:type="dxa"/>
            <w:shd w:val="clear" w:color="auto" w:fill="auto"/>
            <w:vAlign w:val="bottom"/>
          </w:tcPr>
          <w:p w14:paraId="5CE57A44" w14:textId="77777777" w:rsidR="000A1754" w:rsidRPr="00627935" w:rsidRDefault="000A1754" w:rsidP="00627935">
            <w:pPr>
              <w:spacing w:before="40" w:after="40" w:line="220" w:lineRule="exact"/>
              <w:ind w:right="113"/>
              <w:jc w:val="right"/>
              <w:rPr>
                <w:sz w:val="18"/>
              </w:rPr>
            </w:pPr>
            <w:r w:rsidRPr="00627935">
              <w:rPr>
                <w:sz w:val="18"/>
              </w:rPr>
              <w:t>1</w:t>
            </w:r>
          </w:p>
        </w:tc>
        <w:tc>
          <w:tcPr>
            <w:tcW w:w="523" w:type="dxa"/>
            <w:shd w:val="clear" w:color="auto" w:fill="auto"/>
            <w:vAlign w:val="bottom"/>
          </w:tcPr>
          <w:p w14:paraId="6A9062D5" w14:textId="77777777" w:rsidR="000A1754" w:rsidRPr="00627935" w:rsidRDefault="000A1754" w:rsidP="00627935">
            <w:pPr>
              <w:spacing w:before="40" w:after="40" w:line="220" w:lineRule="exact"/>
              <w:ind w:right="113"/>
              <w:jc w:val="right"/>
              <w:rPr>
                <w:sz w:val="18"/>
              </w:rPr>
            </w:pPr>
            <w:r w:rsidRPr="00627935">
              <w:rPr>
                <w:sz w:val="18"/>
              </w:rPr>
              <w:t>2</w:t>
            </w:r>
          </w:p>
        </w:tc>
        <w:tc>
          <w:tcPr>
            <w:tcW w:w="523" w:type="dxa"/>
            <w:shd w:val="clear" w:color="auto" w:fill="auto"/>
            <w:vAlign w:val="bottom"/>
          </w:tcPr>
          <w:p w14:paraId="402C874E" w14:textId="77777777" w:rsidR="000A1754" w:rsidRPr="00627935" w:rsidRDefault="000A1754" w:rsidP="00627935">
            <w:pPr>
              <w:spacing w:before="40" w:after="40" w:line="220" w:lineRule="exact"/>
              <w:ind w:right="113"/>
              <w:jc w:val="right"/>
              <w:rPr>
                <w:sz w:val="18"/>
              </w:rPr>
            </w:pPr>
            <w:r w:rsidRPr="00627935">
              <w:rPr>
                <w:sz w:val="18"/>
              </w:rPr>
              <w:t>1</w:t>
            </w:r>
          </w:p>
        </w:tc>
        <w:tc>
          <w:tcPr>
            <w:tcW w:w="522" w:type="dxa"/>
            <w:shd w:val="clear" w:color="auto" w:fill="auto"/>
            <w:vAlign w:val="bottom"/>
          </w:tcPr>
          <w:p w14:paraId="074F93D4" w14:textId="77777777" w:rsidR="000A1754" w:rsidRPr="00627935" w:rsidRDefault="000A1754" w:rsidP="00627935">
            <w:pPr>
              <w:spacing w:before="40" w:after="40" w:line="220" w:lineRule="exact"/>
              <w:ind w:right="113"/>
              <w:jc w:val="right"/>
              <w:rPr>
                <w:sz w:val="18"/>
              </w:rPr>
            </w:pPr>
            <w:r w:rsidRPr="00627935">
              <w:rPr>
                <w:sz w:val="18"/>
              </w:rPr>
              <w:t>1</w:t>
            </w:r>
          </w:p>
        </w:tc>
        <w:tc>
          <w:tcPr>
            <w:tcW w:w="523" w:type="dxa"/>
            <w:shd w:val="clear" w:color="auto" w:fill="auto"/>
            <w:vAlign w:val="bottom"/>
          </w:tcPr>
          <w:p w14:paraId="12E6F35A"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4112742D" w14:textId="77777777" w:rsidR="000A1754" w:rsidRPr="00627935" w:rsidRDefault="000A1754" w:rsidP="00627935">
            <w:pPr>
              <w:spacing w:before="40" w:after="40" w:line="220" w:lineRule="exact"/>
              <w:ind w:right="113"/>
              <w:jc w:val="right"/>
              <w:rPr>
                <w:sz w:val="18"/>
              </w:rPr>
            </w:pPr>
            <w:r w:rsidRPr="00627935">
              <w:rPr>
                <w:sz w:val="18"/>
              </w:rPr>
              <w:t>3</w:t>
            </w:r>
          </w:p>
        </w:tc>
        <w:tc>
          <w:tcPr>
            <w:tcW w:w="522" w:type="dxa"/>
            <w:shd w:val="clear" w:color="auto" w:fill="auto"/>
            <w:vAlign w:val="bottom"/>
          </w:tcPr>
          <w:p w14:paraId="7BFFA9D3"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1A230ECC" w14:textId="77777777" w:rsidR="000A1754" w:rsidRPr="00627935" w:rsidRDefault="000A1754" w:rsidP="00627935">
            <w:pPr>
              <w:spacing w:before="40" w:after="40" w:line="220" w:lineRule="exact"/>
              <w:ind w:right="113"/>
              <w:jc w:val="right"/>
              <w:rPr>
                <w:sz w:val="18"/>
              </w:rPr>
            </w:pPr>
            <w:r w:rsidRPr="00627935">
              <w:rPr>
                <w:sz w:val="18"/>
              </w:rPr>
              <w:t>1</w:t>
            </w:r>
          </w:p>
        </w:tc>
        <w:tc>
          <w:tcPr>
            <w:tcW w:w="523" w:type="dxa"/>
            <w:shd w:val="clear" w:color="auto" w:fill="auto"/>
            <w:vAlign w:val="bottom"/>
          </w:tcPr>
          <w:p w14:paraId="4DFB676C" w14:textId="77777777" w:rsidR="000A1754" w:rsidRPr="00627935" w:rsidRDefault="000A1754" w:rsidP="00627935">
            <w:pPr>
              <w:spacing w:before="40" w:after="40" w:line="220" w:lineRule="exact"/>
              <w:ind w:right="113"/>
              <w:jc w:val="right"/>
              <w:rPr>
                <w:sz w:val="18"/>
              </w:rPr>
            </w:pPr>
            <w:r w:rsidRPr="00627935">
              <w:rPr>
                <w:sz w:val="18"/>
              </w:rPr>
              <w:t>15</w:t>
            </w:r>
          </w:p>
        </w:tc>
      </w:tr>
      <w:tr w:rsidR="00627935" w:rsidRPr="00627935" w14:paraId="1E04914E" w14:textId="77777777" w:rsidTr="00627935">
        <w:tc>
          <w:tcPr>
            <w:tcW w:w="6096" w:type="dxa"/>
            <w:shd w:val="clear" w:color="auto" w:fill="auto"/>
          </w:tcPr>
          <w:p w14:paraId="752C8E5E" w14:textId="77777777" w:rsidR="000A1754" w:rsidRPr="00627935" w:rsidRDefault="000A1754" w:rsidP="00627935">
            <w:pPr>
              <w:spacing w:before="40" w:after="40" w:line="220" w:lineRule="exact"/>
              <w:ind w:right="113"/>
              <w:rPr>
                <w:sz w:val="18"/>
              </w:rPr>
            </w:pPr>
            <w:r w:rsidRPr="00627935">
              <w:rPr>
                <w:sz w:val="18"/>
              </w:rPr>
              <w:t>Turkmen State Art School attached to the State Academy of Arts of Turkmenistan</w:t>
            </w:r>
          </w:p>
        </w:tc>
        <w:tc>
          <w:tcPr>
            <w:tcW w:w="851" w:type="dxa"/>
            <w:shd w:val="clear" w:color="auto" w:fill="auto"/>
            <w:vAlign w:val="bottom"/>
          </w:tcPr>
          <w:p w14:paraId="495EB591" w14:textId="77777777" w:rsidR="000A1754" w:rsidRPr="00627935" w:rsidRDefault="000A1754" w:rsidP="00627935">
            <w:pPr>
              <w:spacing w:before="40" w:after="40" w:line="220" w:lineRule="exact"/>
              <w:ind w:right="113"/>
              <w:jc w:val="right"/>
              <w:rPr>
                <w:sz w:val="18"/>
              </w:rPr>
            </w:pPr>
            <w:r w:rsidRPr="00627935">
              <w:rPr>
                <w:sz w:val="18"/>
              </w:rPr>
              <w:t>83</w:t>
            </w:r>
          </w:p>
        </w:tc>
        <w:tc>
          <w:tcPr>
            <w:tcW w:w="708" w:type="dxa"/>
            <w:shd w:val="clear" w:color="auto" w:fill="auto"/>
            <w:vAlign w:val="bottom"/>
          </w:tcPr>
          <w:p w14:paraId="51685A9C" w14:textId="77777777" w:rsidR="000A1754" w:rsidRPr="00627935" w:rsidRDefault="000A1754" w:rsidP="00627935">
            <w:pPr>
              <w:spacing w:before="40" w:after="40" w:line="220" w:lineRule="exact"/>
              <w:ind w:right="113"/>
              <w:jc w:val="right"/>
              <w:rPr>
                <w:sz w:val="18"/>
              </w:rPr>
            </w:pPr>
            <w:r w:rsidRPr="00627935">
              <w:rPr>
                <w:sz w:val="18"/>
              </w:rPr>
              <w:t>4</w:t>
            </w:r>
          </w:p>
        </w:tc>
        <w:tc>
          <w:tcPr>
            <w:tcW w:w="522" w:type="dxa"/>
            <w:shd w:val="clear" w:color="auto" w:fill="auto"/>
            <w:vAlign w:val="bottom"/>
          </w:tcPr>
          <w:p w14:paraId="2B68F1D5" w14:textId="77777777" w:rsidR="000A1754" w:rsidRPr="00627935" w:rsidRDefault="000A1754" w:rsidP="00627935">
            <w:pPr>
              <w:spacing w:before="40" w:after="40" w:line="220" w:lineRule="exact"/>
              <w:ind w:right="113"/>
              <w:jc w:val="right"/>
              <w:rPr>
                <w:sz w:val="18"/>
              </w:rPr>
            </w:pPr>
            <w:r w:rsidRPr="00627935">
              <w:rPr>
                <w:sz w:val="18"/>
              </w:rPr>
              <w:t>2</w:t>
            </w:r>
          </w:p>
        </w:tc>
        <w:tc>
          <w:tcPr>
            <w:tcW w:w="523" w:type="dxa"/>
            <w:shd w:val="clear" w:color="auto" w:fill="auto"/>
            <w:vAlign w:val="bottom"/>
          </w:tcPr>
          <w:p w14:paraId="74124614"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7C1754F7" w14:textId="77777777" w:rsidR="000A1754" w:rsidRPr="00627935" w:rsidRDefault="000A1754" w:rsidP="00627935">
            <w:pPr>
              <w:spacing w:before="40" w:after="40" w:line="220" w:lineRule="exact"/>
              <w:ind w:right="113"/>
              <w:jc w:val="right"/>
              <w:rPr>
                <w:sz w:val="18"/>
              </w:rPr>
            </w:pPr>
            <w:r w:rsidRPr="00627935">
              <w:rPr>
                <w:sz w:val="18"/>
              </w:rPr>
              <w:t>–</w:t>
            </w:r>
          </w:p>
        </w:tc>
        <w:tc>
          <w:tcPr>
            <w:tcW w:w="522" w:type="dxa"/>
            <w:shd w:val="clear" w:color="auto" w:fill="auto"/>
            <w:vAlign w:val="bottom"/>
          </w:tcPr>
          <w:p w14:paraId="2623708F"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38A1D5EC"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33988C83" w14:textId="77777777" w:rsidR="000A1754" w:rsidRPr="00627935" w:rsidRDefault="000A1754" w:rsidP="00627935">
            <w:pPr>
              <w:spacing w:before="40" w:after="40" w:line="220" w:lineRule="exact"/>
              <w:ind w:right="113"/>
              <w:jc w:val="right"/>
              <w:rPr>
                <w:sz w:val="18"/>
              </w:rPr>
            </w:pPr>
            <w:r w:rsidRPr="00627935">
              <w:rPr>
                <w:sz w:val="18"/>
              </w:rPr>
              <w:t>–</w:t>
            </w:r>
          </w:p>
        </w:tc>
        <w:tc>
          <w:tcPr>
            <w:tcW w:w="522" w:type="dxa"/>
            <w:shd w:val="clear" w:color="auto" w:fill="auto"/>
            <w:vAlign w:val="bottom"/>
          </w:tcPr>
          <w:p w14:paraId="7E5345E4"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5BAD46E5" w14:textId="77777777" w:rsidR="000A1754" w:rsidRPr="00627935" w:rsidRDefault="000A1754" w:rsidP="00627935">
            <w:pPr>
              <w:spacing w:before="40" w:after="40" w:line="220" w:lineRule="exact"/>
              <w:ind w:right="113"/>
              <w:jc w:val="right"/>
              <w:rPr>
                <w:sz w:val="18"/>
              </w:rPr>
            </w:pPr>
            <w:r w:rsidRPr="00627935">
              <w:rPr>
                <w:sz w:val="18"/>
              </w:rPr>
              <w:t>2</w:t>
            </w:r>
          </w:p>
        </w:tc>
        <w:tc>
          <w:tcPr>
            <w:tcW w:w="523" w:type="dxa"/>
            <w:shd w:val="clear" w:color="auto" w:fill="auto"/>
            <w:vAlign w:val="bottom"/>
          </w:tcPr>
          <w:p w14:paraId="21859DD4" w14:textId="77777777" w:rsidR="000A1754" w:rsidRPr="00627935" w:rsidRDefault="000A1754" w:rsidP="00627935">
            <w:pPr>
              <w:spacing w:before="40" w:after="40" w:line="220" w:lineRule="exact"/>
              <w:ind w:right="113"/>
              <w:jc w:val="right"/>
              <w:rPr>
                <w:sz w:val="18"/>
              </w:rPr>
            </w:pPr>
            <w:r w:rsidRPr="00627935">
              <w:rPr>
                <w:sz w:val="18"/>
              </w:rPr>
              <w:t>–</w:t>
            </w:r>
          </w:p>
        </w:tc>
      </w:tr>
      <w:tr w:rsidR="00627935" w:rsidRPr="00627935" w14:paraId="6DD2235E" w14:textId="77777777" w:rsidTr="00627935">
        <w:tc>
          <w:tcPr>
            <w:tcW w:w="6096" w:type="dxa"/>
            <w:shd w:val="clear" w:color="auto" w:fill="auto"/>
          </w:tcPr>
          <w:p w14:paraId="30471529" w14:textId="77777777" w:rsidR="000A1754" w:rsidRPr="00627935" w:rsidRDefault="000A1754" w:rsidP="00627935">
            <w:pPr>
              <w:spacing w:before="40" w:after="40" w:line="220" w:lineRule="exact"/>
              <w:ind w:right="113"/>
              <w:rPr>
                <w:sz w:val="18"/>
              </w:rPr>
            </w:pPr>
            <w:r w:rsidRPr="00627935">
              <w:rPr>
                <w:sz w:val="18"/>
              </w:rPr>
              <w:t xml:space="preserve">Ovezov State College of Music attached to the Turkmen National Conservatory </w:t>
            </w:r>
          </w:p>
        </w:tc>
        <w:tc>
          <w:tcPr>
            <w:tcW w:w="851" w:type="dxa"/>
            <w:shd w:val="clear" w:color="auto" w:fill="auto"/>
            <w:vAlign w:val="bottom"/>
          </w:tcPr>
          <w:p w14:paraId="320385BC" w14:textId="77777777" w:rsidR="000A1754" w:rsidRPr="00627935" w:rsidRDefault="000A1754" w:rsidP="00627935">
            <w:pPr>
              <w:spacing w:before="40" w:after="40" w:line="220" w:lineRule="exact"/>
              <w:ind w:right="113"/>
              <w:jc w:val="right"/>
              <w:rPr>
                <w:sz w:val="18"/>
              </w:rPr>
            </w:pPr>
            <w:r w:rsidRPr="00627935">
              <w:rPr>
                <w:sz w:val="18"/>
              </w:rPr>
              <w:t>141</w:t>
            </w:r>
          </w:p>
        </w:tc>
        <w:tc>
          <w:tcPr>
            <w:tcW w:w="708" w:type="dxa"/>
            <w:shd w:val="clear" w:color="auto" w:fill="auto"/>
            <w:vAlign w:val="bottom"/>
          </w:tcPr>
          <w:p w14:paraId="4C2E4DD8" w14:textId="77777777" w:rsidR="000A1754" w:rsidRPr="00627935" w:rsidRDefault="000A1754" w:rsidP="00627935">
            <w:pPr>
              <w:spacing w:before="40" w:after="40" w:line="220" w:lineRule="exact"/>
              <w:ind w:right="113"/>
              <w:jc w:val="right"/>
              <w:rPr>
                <w:sz w:val="18"/>
              </w:rPr>
            </w:pPr>
            <w:r w:rsidRPr="00627935">
              <w:rPr>
                <w:sz w:val="18"/>
              </w:rPr>
              <w:t>19</w:t>
            </w:r>
          </w:p>
        </w:tc>
        <w:tc>
          <w:tcPr>
            <w:tcW w:w="522" w:type="dxa"/>
            <w:shd w:val="clear" w:color="auto" w:fill="auto"/>
            <w:vAlign w:val="bottom"/>
          </w:tcPr>
          <w:p w14:paraId="276D3B6D" w14:textId="77777777" w:rsidR="000A1754" w:rsidRPr="00627935" w:rsidRDefault="000A1754" w:rsidP="00627935">
            <w:pPr>
              <w:spacing w:before="40" w:after="40" w:line="220" w:lineRule="exact"/>
              <w:ind w:right="113"/>
              <w:jc w:val="right"/>
              <w:rPr>
                <w:sz w:val="18"/>
              </w:rPr>
            </w:pPr>
            <w:r w:rsidRPr="00627935">
              <w:rPr>
                <w:sz w:val="18"/>
              </w:rPr>
              <w:t>6</w:t>
            </w:r>
          </w:p>
        </w:tc>
        <w:tc>
          <w:tcPr>
            <w:tcW w:w="523" w:type="dxa"/>
            <w:shd w:val="clear" w:color="auto" w:fill="auto"/>
            <w:vAlign w:val="bottom"/>
          </w:tcPr>
          <w:p w14:paraId="248D83EA" w14:textId="77777777" w:rsidR="000A1754" w:rsidRPr="00627935" w:rsidRDefault="000A1754" w:rsidP="00627935">
            <w:pPr>
              <w:spacing w:before="40" w:after="40" w:line="220" w:lineRule="exact"/>
              <w:ind w:right="113"/>
              <w:jc w:val="right"/>
              <w:rPr>
                <w:sz w:val="18"/>
              </w:rPr>
            </w:pPr>
            <w:r w:rsidRPr="00627935">
              <w:rPr>
                <w:sz w:val="18"/>
              </w:rPr>
              <w:t>6</w:t>
            </w:r>
          </w:p>
        </w:tc>
        <w:tc>
          <w:tcPr>
            <w:tcW w:w="523" w:type="dxa"/>
            <w:shd w:val="clear" w:color="auto" w:fill="auto"/>
            <w:vAlign w:val="bottom"/>
          </w:tcPr>
          <w:p w14:paraId="640A6E24" w14:textId="77777777" w:rsidR="000A1754" w:rsidRPr="00627935" w:rsidRDefault="000A1754" w:rsidP="00627935">
            <w:pPr>
              <w:spacing w:before="40" w:after="40" w:line="220" w:lineRule="exact"/>
              <w:ind w:right="113"/>
              <w:jc w:val="right"/>
              <w:rPr>
                <w:sz w:val="18"/>
              </w:rPr>
            </w:pPr>
            <w:r w:rsidRPr="00627935">
              <w:rPr>
                <w:sz w:val="18"/>
              </w:rPr>
              <w:t>2</w:t>
            </w:r>
          </w:p>
        </w:tc>
        <w:tc>
          <w:tcPr>
            <w:tcW w:w="522" w:type="dxa"/>
            <w:shd w:val="clear" w:color="auto" w:fill="auto"/>
            <w:vAlign w:val="bottom"/>
          </w:tcPr>
          <w:p w14:paraId="7F303583"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7781EC01" w14:textId="77777777" w:rsidR="000A1754" w:rsidRPr="00627935" w:rsidRDefault="000A1754" w:rsidP="00627935">
            <w:pPr>
              <w:spacing w:before="40" w:after="40" w:line="220" w:lineRule="exact"/>
              <w:ind w:right="113"/>
              <w:jc w:val="right"/>
              <w:rPr>
                <w:sz w:val="18"/>
              </w:rPr>
            </w:pPr>
            <w:r w:rsidRPr="00627935">
              <w:rPr>
                <w:sz w:val="18"/>
              </w:rPr>
              <w:t>2</w:t>
            </w:r>
          </w:p>
        </w:tc>
        <w:tc>
          <w:tcPr>
            <w:tcW w:w="523" w:type="dxa"/>
            <w:shd w:val="clear" w:color="auto" w:fill="auto"/>
            <w:vAlign w:val="bottom"/>
          </w:tcPr>
          <w:p w14:paraId="4E47E7A9" w14:textId="77777777" w:rsidR="000A1754" w:rsidRPr="00627935" w:rsidRDefault="000A1754" w:rsidP="00627935">
            <w:pPr>
              <w:spacing w:before="40" w:after="40" w:line="220" w:lineRule="exact"/>
              <w:ind w:right="113"/>
              <w:jc w:val="right"/>
              <w:rPr>
                <w:sz w:val="18"/>
              </w:rPr>
            </w:pPr>
            <w:r w:rsidRPr="00627935">
              <w:rPr>
                <w:sz w:val="18"/>
              </w:rPr>
              <w:t>1</w:t>
            </w:r>
          </w:p>
        </w:tc>
        <w:tc>
          <w:tcPr>
            <w:tcW w:w="522" w:type="dxa"/>
            <w:shd w:val="clear" w:color="auto" w:fill="auto"/>
            <w:vAlign w:val="bottom"/>
          </w:tcPr>
          <w:p w14:paraId="378F1DA1" w14:textId="77777777" w:rsidR="000A1754" w:rsidRPr="00627935" w:rsidRDefault="000A1754" w:rsidP="00627935">
            <w:pPr>
              <w:spacing w:before="40" w:after="40" w:line="220" w:lineRule="exact"/>
              <w:ind w:right="113"/>
              <w:jc w:val="right"/>
              <w:rPr>
                <w:sz w:val="18"/>
              </w:rPr>
            </w:pPr>
            <w:r w:rsidRPr="00627935">
              <w:rPr>
                <w:sz w:val="18"/>
              </w:rPr>
              <w:t>1</w:t>
            </w:r>
          </w:p>
        </w:tc>
        <w:tc>
          <w:tcPr>
            <w:tcW w:w="523" w:type="dxa"/>
            <w:shd w:val="clear" w:color="auto" w:fill="auto"/>
            <w:vAlign w:val="bottom"/>
          </w:tcPr>
          <w:p w14:paraId="08707E29" w14:textId="77777777" w:rsidR="000A1754" w:rsidRPr="00627935" w:rsidRDefault="000A1754" w:rsidP="00627935">
            <w:pPr>
              <w:spacing w:before="40" w:after="40" w:line="220" w:lineRule="exact"/>
              <w:ind w:right="113"/>
              <w:jc w:val="right"/>
              <w:rPr>
                <w:sz w:val="18"/>
              </w:rPr>
            </w:pPr>
            <w:r w:rsidRPr="00627935">
              <w:rPr>
                <w:sz w:val="18"/>
              </w:rPr>
              <w:t>1</w:t>
            </w:r>
          </w:p>
        </w:tc>
        <w:tc>
          <w:tcPr>
            <w:tcW w:w="523" w:type="dxa"/>
            <w:shd w:val="clear" w:color="auto" w:fill="auto"/>
            <w:vAlign w:val="bottom"/>
          </w:tcPr>
          <w:p w14:paraId="5EA4A81C" w14:textId="77777777" w:rsidR="000A1754" w:rsidRPr="00627935" w:rsidRDefault="000A1754" w:rsidP="00627935">
            <w:pPr>
              <w:spacing w:before="40" w:after="40" w:line="220" w:lineRule="exact"/>
              <w:ind w:right="113"/>
              <w:jc w:val="right"/>
              <w:rPr>
                <w:sz w:val="18"/>
              </w:rPr>
            </w:pPr>
            <w:r w:rsidRPr="00627935">
              <w:rPr>
                <w:sz w:val="18"/>
              </w:rPr>
              <w:t>–</w:t>
            </w:r>
          </w:p>
        </w:tc>
      </w:tr>
      <w:tr w:rsidR="00627935" w:rsidRPr="00627935" w14:paraId="6092E28C" w14:textId="77777777" w:rsidTr="00627935">
        <w:tc>
          <w:tcPr>
            <w:tcW w:w="6096" w:type="dxa"/>
            <w:shd w:val="clear" w:color="auto" w:fill="auto"/>
          </w:tcPr>
          <w:p w14:paraId="31A3CE40" w14:textId="77777777" w:rsidR="000A1754" w:rsidRPr="00627935" w:rsidRDefault="000A1754" w:rsidP="00627935">
            <w:pPr>
              <w:spacing w:before="40" w:after="40" w:line="220" w:lineRule="exact"/>
              <w:ind w:right="113"/>
              <w:rPr>
                <w:sz w:val="18"/>
              </w:rPr>
            </w:pPr>
            <w:r w:rsidRPr="00627935">
              <w:rPr>
                <w:sz w:val="18"/>
              </w:rPr>
              <w:t xml:space="preserve">Specialized Training Centre, Ministry of Culture, Turkmenistan </w:t>
            </w:r>
          </w:p>
        </w:tc>
        <w:tc>
          <w:tcPr>
            <w:tcW w:w="851" w:type="dxa"/>
            <w:shd w:val="clear" w:color="auto" w:fill="auto"/>
            <w:vAlign w:val="bottom"/>
          </w:tcPr>
          <w:p w14:paraId="742C45E3" w14:textId="77777777" w:rsidR="000A1754" w:rsidRPr="00627935" w:rsidRDefault="000A1754" w:rsidP="00627935">
            <w:pPr>
              <w:spacing w:before="40" w:after="40" w:line="220" w:lineRule="exact"/>
              <w:ind w:right="113"/>
              <w:jc w:val="right"/>
              <w:rPr>
                <w:sz w:val="18"/>
              </w:rPr>
            </w:pPr>
            <w:r w:rsidRPr="00627935">
              <w:rPr>
                <w:sz w:val="18"/>
              </w:rPr>
              <w:t>24</w:t>
            </w:r>
          </w:p>
        </w:tc>
        <w:tc>
          <w:tcPr>
            <w:tcW w:w="708" w:type="dxa"/>
            <w:shd w:val="clear" w:color="auto" w:fill="auto"/>
            <w:vAlign w:val="bottom"/>
          </w:tcPr>
          <w:p w14:paraId="61821118" w14:textId="77777777" w:rsidR="000A1754" w:rsidRPr="00627935" w:rsidRDefault="000A1754" w:rsidP="00627935">
            <w:pPr>
              <w:spacing w:before="40" w:after="40" w:line="220" w:lineRule="exact"/>
              <w:ind w:right="113"/>
              <w:jc w:val="right"/>
              <w:rPr>
                <w:sz w:val="18"/>
              </w:rPr>
            </w:pPr>
            <w:r w:rsidRPr="00627935">
              <w:rPr>
                <w:sz w:val="18"/>
              </w:rPr>
              <w:t>9</w:t>
            </w:r>
          </w:p>
        </w:tc>
        <w:tc>
          <w:tcPr>
            <w:tcW w:w="522" w:type="dxa"/>
            <w:shd w:val="clear" w:color="auto" w:fill="auto"/>
            <w:vAlign w:val="bottom"/>
          </w:tcPr>
          <w:p w14:paraId="55D6BAD5" w14:textId="77777777" w:rsidR="000A1754" w:rsidRPr="00627935" w:rsidRDefault="000A1754" w:rsidP="00627935">
            <w:pPr>
              <w:spacing w:before="40" w:after="40" w:line="220" w:lineRule="exact"/>
              <w:ind w:right="113"/>
              <w:jc w:val="right"/>
              <w:rPr>
                <w:sz w:val="18"/>
              </w:rPr>
            </w:pPr>
            <w:r w:rsidRPr="00627935">
              <w:rPr>
                <w:sz w:val="18"/>
              </w:rPr>
              <w:t>9</w:t>
            </w:r>
          </w:p>
        </w:tc>
        <w:tc>
          <w:tcPr>
            <w:tcW w:w="523" w:type="dxa"/>
            <w:shd w:val="clear" w:color="auto" w:fill="auto"/>
            <w:vAlign w:val="bottom"/>
          </w:tcPr>
          <w:p w14:paraId="29CA538C"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51F3F75A" w14:textId="77777777" w:rsidR="000A1754" w:rsidRPr="00627935" w:rsidRDefault="000A1754" w:rsidP="00627935">
            <w:pPr>
              <w:spacing w:before="40" w:after="40" w:line="220" w:lineRule="exact"/>
              <w:ind w:right="113"/>
              <w:jc w:val="right"/>
              <w:rPr>
                <w:sz w:val="18"/>
              </w:rPr>
            </w:pPr>
            <w:r w:rsidRPr="00627935">
              <w:rPr>
                <w:sz w:val="18"/>
              </w:rPr>
              <w:t>–</w:t>
            </w:r>
          </w:p>
        </w:tc>
        <w:tc>
          <w:tcPr>
            <w:tcW w:w="522" w:type="dxa"/>
            <w:shd w:val="clear" w:color="auto" w:fill="auto"/>
            <w:vAlign w:val="bottom"/>
          </w:tcPr>
          <w:p w14:paraId="17651B34"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1CD155C3"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25D3D256" w14:textId="77777777" w:rsidR="000A1754" w:rsidRPr="00627935" w:rsidRDefault="000A1754" w:rsidP="00627935">
            <w:pPr>
              <w:spacing w:before="40" w:after="40" w:line="220" w:lineRule="exact"/>
              <w:ind w:right="113"/>
              <w:jc w:val="right"/>
              <w:rPr>
                <w:sz w:val="18"/>
              </w:rPr>
            </w:pPr>
            <w:r w:rsidRPr="00627935">
              <w:rPr>
                <w:sz w:val="18"/>
              </w:rPr>
              <w:t>–</w:t>
            </w:r>
          </w:p>
        </w:tc>
        <w:tc>
          <w:tcPr>
            <w:tcW w:w="522" w:type="dxa"/>
            <w:shd w:val="clear" w:color="auto" w:fill="auto"/>
            <w:vAlign w:val="bottom"/>
          </w:tcPr>
          <w:p w14:paraId="4A39056F"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08924526"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6E7383C4" w14:textId="77777777" w:rsidR="000A1754" w:rsidRPr="00627935" w:rsidRDefault="000A1754" w:rsidP="00627935">
            <w:pPr>
              <w:spacing w:before="40" w:after="40" w:line="220" w:lineRule="exact"/>
              <w:ind w:right="113"/>
              <w:jc w:val="right"/>
              <w:rPr>
                <w:sz w:val="18"/>
              </w:rPr>
            </w:pPr>
            <w:r w:rsidRPr="00627935">
              <w:rPr>
                <w:sz w:val="18"/>
              </w:rPr>
              <w:t>–</w:t>
            </w:r>
          </w:p>
        </w:tc>
      </w:tr>
      <w:tr w:rsidR="00627935" w:rsidRPr="00627935" w14:paraId="1A30A146" w14:textId="77777777" w:rsidTr="00627935">
        <w:tc>
          <w:tcPr>
            <w:tcW w:w="6096" w:type="dxa"/>
            <w:shd w:val="clear" w:color="auto" w:fill="auto"/>
          </w:tcPr>
          <w:p w14:paraId="7E0A07DF" w14:textId="77777777" w:rsidR="000A1754" w:rsidRPr="00627935" w:rsidRDefault="000A1754" w:rsidP="00627935">
            <w:pPr>
              <w:spacing w:before="40" w:after="40" w:line="220" w:lineRule="exact"/>
              <w:ind w:right="113"/>
              <w:rPr>
                <w:sz w:val="18"/>
              </w:rPr>
            </w:pPr>
            <w:r w:rsidRPr="00627935">
              <w:rPr>
                <w:sz w:val="18"/>
              </w:rPr>
              <w:t>Ashgabat Department of Culture</w:t>
            </w:r>
          </w:p>
        </w:tc>
        <w:tc>
          <w:tcPr>
            <w:tcW w:w="851" w:type="dxa"/>
            <w:shd w:val="clear" w:color="auto" w:fill="auto"/>
            <w:vAlign w:val="bottom"/>
          </w:tcPr>
          <w:p w14:paraId="61DCEF3E" w14:textId="77777777" w:rsidR="000A1754" w:rsidRPr="00627935" w:rsidRDefault="000A1754" w:rsidP="00627935">
            <w:pPr>
              <w:spacing w:before="40" w:after="40" w:line="220" w:lineRule="exact"/>
              <w:ind w:right="113"/>
              <w:jc w:val="right"/>
              <w:rPr>
                <w:sz w:val="18"/>
              </w:rPr>
            </w:pPr>
            <w:r w:rsidRPr="00627935">
              <w:rPr>
                <w:sz w:val="18"/>
              </w:rPr>
              <w:t>585</w:t>
            </w:r>
          </w:p>
        </w:tc>
        <w:tc>
          <w:tcPr>
            <w:tcW w:w="708" w:type="dxa"/>
            <w:shd w:val="clear" w:color="auto" w:fill="auto"/>
            <w:vAlign w:val="bottom"/>
          </w:tcPr>
          <w:p w14:paraId="73D319D4" w14:textId="77777777" w:rsidR="000A1754" w:rsidRPr="00627935" w:rsidRDefault="000A1754" w:rsidP="00627935">
            <w:pPr>
              <w:spacing w:before="40" w:after="40" w:line="220" w:lineRule="exact"/>
              <w:ind w:right="113"/>
              <w:jc w:val="right"/>
              <w:rPr>
                <w:sz w:val="18"/>
              </w:rPr>
            </w:pPr>
            <w:r w:rsidRPr="00627935">
              <w:rPr>
                <w:sz w:val="18"/>
              </w:rPr>
              <w:t>84</w:t>
            </w:r>
          </w:p>
        </w:tc>
        <w:tc>
          <w:tcPr>
            <w:tcW w:w="522" w:type="dxa"/>
            <w:shd w:val="clear" w:color="auto" w:fill="auto"/>
            <w:vAlign w:val="bottom"/>
          </w:tcPr>
          <w:p w14:paraId="0492C0F9" w14:textId="77777777" w:rsidR="000A1754" w:rsidRPr="00627935" w:rsidRDefault="000A1754" w:rsidP="00627935">
            <w:pPr>
              <w:spacing w:before="40" w:after="40" w:line="220" w:lineRule="exact"/>
              <w:ind w:right="113"/>
              <w:jc w:val="right"/>
              <w:rPr>
                <w:sz w:val="18"/>
              </w:rPr>
            </w:pPr>
            <w:r w:rsidRPr="00627935">
              <w:rPr>
                <w:sz w:val="18"/>
              </w:rPr>
              <w:t>41</w:t>
            </w:r>
          </w:p>
        </w:tc>
        <w:tc>
          <w:tcPr>
            <w:tcW w:w="523" w:type="dxa"/>
            <w:shd w:val="clear" w:color="auto" w:fill="auto"/>
            <w:vAlign w:val="bottom"/>
          </w:tcPr>
          <w:p w14:paraId="0D01B3C0" w14:textId="77777777" w:rsidR="000A1754" w:rsidRPr="00627935" w:rsidRDefault="000A1754" w:rsidP="00627935">
            <w:pPr>
              <w:spacing w:before="40" w:after="40" w:line="220" w:lineRule="exact"/>
              <w:ind w:right="113"/>
              <w:jc w:val="right"/>
              <w:rPr>
                <w:sz w:val="18"/>
              </w:rPr>
            </w:pPr>
            <w:r w:rsidRPr="00627935">
              <w:rPr>
                <w:sz w:val="18"/>
              </w:rPr>
              <w:t>11</w:t>
            </w:r>
          </w:p>
        </w:tc>
        <w:tc>
          <w:tcPr>
            <w:tcW w:w="523" w:type="dxa"/>
            <w:shd w:val="clear" w:color="auto" w:fill="auto"/>
            <w:vAlign w:val="bottom"/>
          </w:tcPr>
          <w:p w14:paraId="1559956F" w14:textId="77777777" w:rsidR="000A1754" w:rsidRPr="00627935" w:rsidRDefault="000A1754" w:rsidP="00627935">
            <w:pPr>
              <w:spacing w:before="40" w:after="40" w:line="220" w:lineRule="exact"/>
              <w:ind w:right="113"/>
              <w:jc w:val="right"/>
              <w:rPr>
                <w:sz w:val="18"/>
              </w:rPr>
            </w:pPr>
            <w:r w:rsidRPr="00627935">
              <w:rPr>
                <w:sz w:val="18"/>
              </w:rPr>
              <w:t>3</w:t>
            </w:r>
          </w:p>
        </w:tc>
        <w:tc>
          <w:tcPr>
            <w:tcW w:w="522" w:type="dxa"/>
            <w:shd w:val="clear" w:color="auto" w:fill="auto"/>
            <w:vAlign w:val="bottom"/>
          </w:tcPr>
          <w:p w14:paraId="28C67E25" w14:textId="77777777" w:rsidR="000A1754" w:rsidRPr="00627935" w:rsidRDefault="000A1754" w:rsidP="00627935">
            <w:pPr>
              <w:spacing w:before="40" w:after="40" w:line="220" w:lineRule="exact"/>
              <w:ind w:right="113"/>
              <w:jc w:val="right"/>
              <w:rPr>
                <w:sz w:val="18"/>
              </w:rPr>
            </w:pPr>
            <w:r w:rsidRPr="00627935">
              <w:rPr>
                <w:sz w:val="18"/>
              </w:rPr>
              <w:t>1</w:t>
            </w:r>
          </w:p>
        </w:tc>
        <w:tc>
          <w:tcPr>
            <w:tcW w:w="523" w:type="dxa"/>
            <w:shd w:val="clear" w:color="auto" w:fill="auto"/>
            <w:vAlign w:val="bottom"/>
          </w:tcPr>
          <w:p w14:paraId="61E21B78" w14:textId="77777777" w:rsidR="000A1754" w:rsidRPr="00627935" w:rsidRDefault="000A1754" w:rsidP="00627935">
            <w:pPr>
              <w:spacing w:before="40" w:after="40" w:line="220" w:lineRule="exact"/>
              <w:ind w:right="113"/>
              <w:jc w:val="right"/>
              <w:rPr>
                <w:sz w:val="18"/>
              </w:rPr>
            </w:pPr>
            <w:r w:rsidRPr="00627935">
              <w:rPr>
                <w:sz w:val="18"/>
              </w:rPr>
              <w:t>1</w:t>
            </w:r>
          </w:p>
        </w:tc>
        <w:tc>
          <w:tcPr>
            <w:tcW w:w="523" w:type="dxa"/>
            <w:shd w:val="clear" w:color="auto" w:fill="auto"/>
            <w:vAlign w:val="bottom"/>
          </w:tcPr>
          <w:p w14:paraId="3A44B61E" w14:textId="77777777" w:rsidR="000A1754" w:rsidRPr="00627935" w:rsidRDefault="000A1754" w:rsidP="00627935">
            <w:pPr>
              <w:spacing w:before="40" w:after="40" w:line="220" w:lineRule="exact"/>
              <w:ind w:right="113"/>
              <w:jc w:val="right"/>
              <w:rPr>
                <w:sz w:val="18"/>
              </w:rPr>
            </w:pPr>
            <w:r w:rsidRPr="00627935">
              <w:rPr>
                <w:sz w:val="18"/>
              </w:rPr>
              <w:t>13</w:t>
            </w:r>
          </w:p>
        </w:tc>
        <w:tc>
          <w:tcPr>
            <w:tcW w:w="522" w:type="dxa"/>
            <w:shd w:val="clear" w:color="auto" w:fill="auto"/>
            <w:vAlign w:val="bottom"/>
          </w:tcPr>
          <w:p w14:paraId="790B6979" w14:textId="77777777" w:rsidR="000A1754" w:rsidRPr="00627935" w:rsidRDefault="000A1754" w:rsidP="00627935">
            <w:pPr>
              <w:spacing w:before="40" w:after="40" w:line="220" w:lineRule="exact"/>
              <w:ind w:right="113"/>
              <w:jc w:val="right"/>
              <w:rPr>
                <w:sz w:val="18"/>
              </w:rPr>
            </w:pPr>
            <w:r w:rsidRPr="00627935">
              <w:rPr>
                <w:sz w:val="18"/>
              </w:rPr>
              <w:t>5</w:t>
            </w:r>
          </w:p>
        </w:tc>
        <w:tc>
          <w:tcPr>
            <w:tcW w:w="523" w:type="dxa"/>
            <w:shd w:val="clear" w:color="auto" w:fill="auto"/>
            <w:vAlign w:val="bottom"/>
          </w:tcPr>
          <w:p w14:paraId="45DA3939"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5FD219B2" w14:textId="77777777" w:rsidR="000A1754" w:rsidRPr="00627935" w:rsidRDefault="000A1754" w:rsidP="00627935">
            <w:pPr>
              <w:spacing w:before="40" w:after="40" w:line="220" w:lineRule="exact"/>
              <w:ind w:right="113"/>
              <w:jc w:val="right"/>
              <w:rPr>
                <w:sz w:val="18"/>
              </w:rPr>
            </w:pPr>
            <w:r w:rsidRPr="00627935">
              <w:rPr>
                <w:sz w:val="18"/>
              </w:rPr>
              <w:t>9</w:t>
            </w:r>
          </w:p>
        </w:tc>
      </w:tr>
      <w:tr w:rsidR="00627935" w:rsidRPr="00627935" w14:paraId="39797F58" w14:textId="77777777" w:rsidTr="00627935">
        <w:tc>
          <w:tcPr>
            <w:tcW w:w="6096" w:type="dxa"/>
            <w:shd w:val="clear" w:color="auto" w:fill="auto"/>
          </w:tcPr>
          <w:p w14:paraId="56A7CB93" w14:textId="77777777" w:rsidR="000A1754" w:rsidRPr="00627935" w:rsidRDefault="000A1754" w:rsidP="00627935">
            <w:pPr>
              <w:spacing w:before="40" w:after="40" w:line="220" w:lineRule="exact"/>
              <w:ind w:right="113"/>
              <w:rPr>
                <w:sz w:val="18"/>
              </w:rPr>
            </w:pPr>
            <w:r w:rsidRPr="00627935">
              <w:rPr>
                <w:sz w:val="18"/>
              </w:rPr>
              <w:t>Ahal Department of Culture</w:t>
            </w:r>
          </w:p>
        </w:tc>
        <w:tc>
          <w:tcPr>
            <w:tcW w:w="851" w:type="dxa"/>
            <w:shd w:val="clear" w:color="auto" w:fill="auto"/>
            <w:vAlign w:val="bottom"/>
          </w:tcPr>
          <w:p w14:paraId="7E39BBBD" w14:textId="77777777" w:rsidR="000A1754" w:rsidRPr="00627935" w:rsidRDefault="000A1754" w:rsidP="00627935">
            <w:pPr>
              <w:spacing w:before="40" w:after="40" w:line="220" w:lineRule="exact"/>
              <w:ind w:right="113"/>
              <w:jc w:val="right"/>
              <w:rPr>
                <w:sz w:val="18"/>
              </w:rPr>
            </w:pPr>
            <w:r w:rsidRPr="00627935">
              <w:rPr>
                <w:sz w:val="18"/>
              </w:rPr>
              <w:t>1 485</w:t>
            </w:r>
          </w:p>
        </w:tc>
        <w:tc>
          <w:tcPr>
            <w:tcW w:w="708" w:type="dxa"/>
            <w:shd w:val="clear" w:color="auto" w:fill="auto"/>
            <w:vAlign w:val="bottom"/>
          </w:tcPr>
          <w:p w14:paraId="07E42CBD" w14:textId="77777777" w:rsidR="000A1754" w:rsidRPr="00627935" w:rsidRDefault="000A1754" w:rsidP="00627935">
            <w:pPr>
              <w:spacing w:before="40" w:after="40" w:line="220" w:lineRule="exact"/>
              <w:ind w:right="113"/>
              <w:jc w:val="right"/>
              <w:rPr>
                <w:sz w:val="18"/>
              </w:rPr>
            </w:pPr>
            <w:r w:rsidRPr="00627935">
              <w:rPr>
                <w:sz w:val="18"/>
              </w:rPr>
              <w:t>30</w:t>
            </w:r>
          </w:p>
        </w:tc>
        <w:tc>
          <w:tcPr>
            <w:tcW w:w="522" w:type="dxa"/>
            <w:shd w:val="clear" w:color="auto" w:fill="auto"/>
            <w:vAlign w:val="bottom"/>
          </w:tcPr>
          <w:p w14:paraId="5794F180" w14:textId="77777777" w:rsidR="000A1754" w:rsidRPr="00627935" w:rsidRDefault="000A1754" w:rsidP="00627935">
            <w:pPr>
              <w:spacing w:before="40" w:after="40" w:line="220" w:lineRule="exact"/>
              <w:ind w:right="113"/>
              <w:jc w:val="right"/>
              <w:rPr>
                <w:sz w:val="18"/>
              </w:rPr>
            </w:pPr>
            <w:r w:rsidRPr="00627935">
              <w:rPr>
                <w:sz w:val="18"/>
              </w:rPr>
              <w:t>13</w:t>
            </w:r>
          </w:p>
        </w:tc>
        <w:tc>
          <w:tcPr>
            <w:tcW w:w="523" w:type="dxa"/>
            <w:shd w:val="clear" w:color="auto" w:fill="auto"/>
            <w:vAlign w:val="bottom"/>
          </w:tcPr>
          <w:p w14:paraId="0801A71A" w14:textId="77777777" w:rsidR="000A1754" w:rsidRPr="00627935" w:rsidRDefault="000A1754" w:rsidP="00627935">
            <w:pPr>
              <w:spacing w:before="40" w:after="40" w:line="220" w:lineRule="exact"/>
              <w:ind w:right="113"/>
              <w:jc w:val="right"/>
              <w:rPr>
                <w:sz w:val="18"/>
              </w:rPr>
            </w:pPr>
            <w:r w:rsidRPr="00627935">
              <w:rPr>
                <w:sz w:val="18"/>
              </w:rPr>
              <w:t>4</w:t>
            </w:r>
          </w:p>
        </w:tc>
        <w:tc>
          <w:tcPr>
            <w:tcW w:w="523" w:type="dxa"/>
            <w:shd w:val="clear" w:color="auto" w:fill="auto"/>
            <w:vAlign w:val="bottom"/>
          </w:tcPr>
          <w:p w14:paraId="42743DA1" w14:textId="77777777" w:rsidR="000A1754" w:rsidRPr="00627935" w:rsidRDefault="000A1754" w:rsidP="00627935">
            <w:pPr>
              <w:spacing w:before="40" w:after="40" w:line="220" w:lineRule="exact"/>
              <w:ind w:right="113"/>
              <w:jc w:val="right"/>
              <w:rPr>
                <w:sz w:val="18"/>
              </w:rPr>
            </w:pPr>
            <w:r w:rsidRPr="00627935">
              <w:rPr>
                <w:sz w:val="18"/>
              </w:rPr>
              <w:t>1</w:t>
            </w:r>
          </w:p>
        </w:tc>
        <w:tc>
          <w:tcPr>
            <w:tcW w:w="522" w:type="dxa"/>
            <w:shd w:val="clear" w:color="auto" w:fill="auto"/>
            <w:vAlign w:val="bottom"/>
          </w:tcPr>
          <w:p w14:paraId="006D1146" w14:textId="77777777" w:rsidR="000A1754" w:rsidRPr="00627935" w:rsidRDefault="000A1754" w:rsidP="00627935">
            <w:pPr>
              <w:spacing w:before="40" w:after="40" w:line="220" w:lineRule="exact"/>
              <w:ind w:right="113"/>
              <w:jc w:val="right"/>
              <w:rPr>
                <w:sz w:val="18"/>
              </w:rPr>
            </w:pPr>
            <w:r w:rsidRPr="00627935">
              <w:rPr>
                <w:sz w:val="18"/>
              </w:rPr>
              <w:t>2</w:t>
            </w:r>
          </w:p>
        </w:tc>
        <w:tc>
          <w:tcPr>
            <w:tcW w:w="523" w:type="dxa"/>
            <w:shd w:val="clear" w:color="auto" w:fill="auto"/>
            <w:vAlign w:val="bottom"/>
          </w:tcPr>
          <w:p w14:paraId="733C5E5A" w14:textId="77777777" w:rsidR="000A1754" w:rsidRPr="00627935" w:rsidRDefault="000A1754" w:rsidP="00627935">
            <w:pPr>
              <w:spacing w:before="40" w:after="40" w:line="220" w:lineRule="exact"/>
              <w:ind w:right="113"/>
              <w:jc w:val="right"/>
              <w:rPr>
                <w:sz w:val="18"/>
              </w:rPr>
            </w:pPr>
            <w:r w:rsidRPr="00627935">
              <w:rPr>
                <w:sz w:val="18"/>
              </w:rPr>
              <w:t>1</w:t>
            </w:r>
          </w:p>
        </w:tc>
        <w:tc>
          <w:tcPr>
            <w:tcW w:w="523" w:type="dxa"/>
            <w:shd w:val="clear" w:color="auto" w:fill="auto"/>
            <w:vAlign w:val="bottom"/>
          </w:tcPr>
          <w:p w14:paraId="6DFC9E2D" w14:textId="77777777" w:rsidR="000A1754" w:rsidRPr="00627935" w:rsidRDefault="000A1754" w:rsidP="00627935">
            <w:pPr>
              <w:spacing w:before="40" w:after="40" w:line="220" w:lineRule="exact"/>
              <w:ind w:right="113"/>
              <w:jc w:val="right"/>
              <w:rPr>
                <w:sz w:val="18"/>
              </w:rPr>
            </w:pPr>
            <w:r w:rsidRPr="00627935">
              <w:rPr>
                <w:sz w:val="18"/>
              </w:rPr>
              <w:t>1</w:t>
            </w:r>
          </w:p>
        </w:tc>
        <w:tc>
          <w:tcPr>
            <w:tcW w:w="522" w:type="dxa"/>
            <w:shd w:val="clear" w:color="auto" w:fill="auto"/>
            <w:vAlign w:val="bottom"/>
          </w:tcPr>
          <w:p w14:paraId="0F4D16EB"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1B74DE82" w14:textId="77777777" w:rsidR="000A1754" w:rsidRPr="00627935" w:rsidRDefault="000A1754" w:rsidP="00627935">
            <w:pPr>
              <w:spacing w:before="40" w:after="40" w:line="220" w:lineRule="exact"/>
              <w:ind w:right="113"/>
              <w:jc w:val="right"/>
              <w:rPr>
                <w:sz w:val="18"/>
              </w:rPr>
            </w:pPr>
            <w:r w:rsidRPr="00627935">
              <w:rPr>
                <w:sz w:val="18"/>
              </w:rPr>
              <w:t>1</w:t>
            </w:r>
          </w:p>
        </w:tc>
        <w:tc>
          <w:tcPr>
            <w:tcW w:w="523" w:type="dxa"/>
            <w:shd w:val="clear" w:color="auto" w:fill="auto"/>
            <w:vAlign w:val="bottom"/>
          </w:tcPr>
          <w:p w14:paraId="6D88F059" w14:textId="77777777" w:rsidR="000A1754" w:rsidRPr="00627935" w:rsidRDefault="000A1754" w:rsidP="00627935">
            <w:pPr>
              <w:spacing w:before="40" w:after="40" w:line="220" w:lineRule="exact"/>
              <w:ind w:right="113"/>
              <w:jc w:val="right"/>
              <w:rPr>
                <w:sz w:val="18"/>
              </w:rPr>
            </w:pPr>
            <w:r w:rsidRPr="00627935">
              <w:rPr>
                <w:sz w:val="18"/>
              </w:rPr>
              <w:t>7</w:t>
            </w:r>
          </w:p>
        </w:tc>
      </w:tr>
      <w:tr w:rsidR="00627935" w:rsidRPr="00627935" w14:paraId="19BAF228" w14:textId="77777777" w:rsidTr="00627935">
        <w:tc>
          <w:tcPr>
            <w:tcW w:w="6096" w:type="dxa"/>
            <w:shd w:val="clear" w:color="auto" w:fill="auto"/>
          </w:tcPr>
          <w:p w14:paraId="051713EF" w14:textId="77777777" w:rsidR="000A1754" w:rsidRPr="00627935" w:rsidRDefault="000A1754" w:rsidP="00627935">
            <w:pPr>
              <w:spacing w:before="40" w:after="40" w:line="220" w:lineRule="exact"/>
              <w:ind w:right="113"/>
              <w:rPr>
                <w:sz w:val="18"/>
              </w:rPr>
            </w:pPr>
            <w:r w:rsidRPr="00627935">
              <w:rPr>
                <w:sz w:val="18"/>
              </w:rPr>
              <w:t>Lebap Department of Culture</w:t>
            </w:r>
          </w:p>
        </w:tc>
        <w:tc>
          <w:tcPr>
            <w:tcW w:w="851" w:type="dxa"/>
            <w:shd w:val="clear" w:color="auto" w:fill="auto"/>
            <w:vAlign w:val="bottom"/>
          </w:tcPr>
          <w:p w14:paraId="61647DCE" w14:textId="77777777" w:rsidR="000A1754" w:rsidRPr="00627935" w:rsidRDefault="000A1754" w:rsidP="00627935">
            <w:pPr>
              <w:spacing w:before="40" w:after="40" w:line="220" w:lineRule="exact"/>
              <w:ind w:right="113"/>
              <w:jc w:val="right"/>
              <w:rPr>
                <w:sz w:val="18"/>
              </w:rPr>
            </w:pPr>
            <w:r w:rsidRPr="00627935">
              <w:rPr>
                <w:sz w:val="18"/>
              </w:rPr>
              <w:t>3 162</w:t>
            </w:r>
          </w:p>
        </w:tc>
        <w:tc>
          <w:tcPr>
            <w:tcW w:w="708" w:type="dxa"/>
            <w:shd w:val="clear" w:color="auto" w:fill="auto"/>
            <w:vAlign w:val="bottom"/>
          </w:tcPr>
          <w:p w14:paraId="673B3AB3" w14:textId="77777777" w:rsidR="000A1754" w:rsidRPr="00627935" w:rsidRDefault="000A1754" w:rsidP="00627935">
            <w:pPr>
              <w:spacing w:before="40" w:after="40" w:line="220" w:lineRule="exact"/>
              <w:ind w:right="113"/>
              <w:jc w:val="right"/>
              <w:rPr>
                <w:sz w:val="18"/>
              </w:rPr>
            </w:pPr>
            <w:r w:rsidRPr="00627935">
              <w:rPr>
                <w:sz w:val="18"/>
              </w:rPr>
              <w:t>301</w:t>
            </w:r>
          </w:p>
        </w:tc>
        <w:tc>
          <w:tcPr>
            <w:tcW w:w="522" w:type="dxa"/>
            <w:shd w:val="clear" w:color="auto" w:fill="auto"/>
            <w:vAlign w:val="bottom"/>
          </w:tcPr>
          <w:p w14:paraId="6647D053" w14:textId="77777777" w:rsidR="000A1754" w:rsidRPr="00627935" w:rsidRDefault="000A1754" w:rsidP="00627935">
            <w:pPr>
              <w:spacing w:before="40" w:after="40" w:line="220" w:lineRule="exact"/>
              <w:ind w:right="113"/>
              <w:jc w:val="right"/>
              <w:rPr>
                <w:sz w:val="18"/>
              </w:rPr>
            </w:pPr>
            <w:r w:rsidRPr="00627935">
              <w:rPr>
                <w:sz w:val="18"/>
              </w:rPr>
              <w:t xml:space="preserve">27 </w:t>
            </w:r>
          </w:p>
        </w:tc>
        <w:tc>
          <w:tcPr>
            <w:tcW w:w="523" w:type="dxa"/>
            <w:shd w:val="clear" w:color="auto" w:fill="auto"/>
            <w:vAlign w:val="bottom"/>
          </w:tcPr>
          <w:p w14:paraId="6C0FDE2F" w14:textId="77777777" w:rsidR="000A1754" w:rsidRPr="00627935" w:rsidRDefault="000A1754" w:rsidP="00627935">
            <w:pPr>
              <w:spacing w:before="40" w:after="40" w:line="220" w:lineRule="exact"/>
              <w:ind w:right="113"/>
              <w:jc w:val="right"/>
              <w:rPr>
                <w:sz w:val="18"/>
              </w:rPr>
            </w:pPr>
            <w:r w:rsidRPr="00627935">
              <w:rPr>
                <w:sz w:val="18"/>
              </w:rPr>
              <w:t>3</w:t>
            </w:r>
          </w:p>
        </w:tc>
        <w:tc>
          <w:tcPr>
            <w:tcW w:w="523" w:type="dxa"/>
            <w:shd w:val="clear" w:color="auto" w:fill="auto"/>
            <w:vAlign w:val="bottom"/>
          </w:tcPr>
          <w:p w14:paraId="37CBAFB4" w14:textId="77777777" w:rsidR="000A1754" w:rsidRPr="00627935" w:rsidRDefault="000A1754" w:rsidP="00627935">
            <w:pPr>
              <w:spacing w:before="40" w:after="40" w:line="220" w:lineRule="exact"/>
              <w:ind w:right="113"/>
              <w:jc w:val="right"/>
              <w:rPr>
                <w:sz w:val="18"/>
              </w:rPr>
            </w:pPr>
            <w:r w:rsidRPr="00627935">
              <w:rPr>
                <w:sz w:val="18"/>
              </w:rPr>
              <w:t>13</w:t>
            </w:r>
          </w:p>
        </w:tc>
        <w:tc>
          <w:tcPr>
            <w:tcW w:w="522" w:type="dxa"/>
            <w:shd w:val="clear" w:color="auto" w:fill="auto"/>
            <w:vAlign w:val="bottom"/>
          </w:tcPr>
          <w:p w14:paraId="1C206555" w14:textId="77777777" w:rsidR="000A1754" w:rsidRPr="00627935" w:rsidRDefault="000A1754" w:rsidP="00627935">
            <w:pPr>
              <w:spacing w:before="40" w:after="40" w:line="220" w:lineRule="exact"/>
              <w:ind w:right="113"/>
              <w:jc w:val="right"/>
              <w:rPr>
                <w:sz w:val="18"/>
              </w:rPr>
            </w:pPr>
            <w:r w:rsidRPr="00627935">
              <w:rPr>
                <w:sz w:val="18"/>
              </w:rPr>
              <w:t>239</w:t>
            </w:r>
          </w:p>
        </w:tc>
        <w:tc>
          <w:tcPr>
            <w:tcW w:w="523" w:type="dxa"/>
            <w:shd w:val="clear" w:color="auto" w:fill="auto"/>
            <w:vAlign w:val="bottom"/>
          </w:tcPr>
          <w:p w14:paraId="21DC38A9"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18766983" w14:textId="77777777" w:rsidR="000A1754" w:rsidRPr="00627935" w:rsidRDefault="000A1754" w:rsidP="00627935">
            <w:pPr>
              <w:spacing w:before="40" w:after="40" w:line="220" w:lineRule="exact"/>
              <w:ind w:right="113"/>
              <w:jc w:val="right"/>
              <w:rPr>
                <w:sz w:val="18"/>
              </w:rPr>
            </w:pPr>
            <w:r w:rsidRPr="00627935">
              <w:rPr>
                <w:sz w:val="18"/>
              </w:rPr>
              <w:t>5</w:t>
            </w:r>
          </w:p>
        </w:tc>
        <w:tc>
          <w:tcPr>
            <w:tcW w:w="522" w:type="dxa"/>
            <w:shd w:val="clear" w:color="auto" w:fill="auto"/>
            <w:vAlign w:val="bottom"/>
          </w:tcPr>
          <w:p w14:paraId="11BA9053" w14:textId="77777777" w:rsidR="000A1754" w:rsidRPr="00627935" w:rsidRDefault="000A1754" w:rsidP="00627935">
            <w:pPr>
              <w:spacing w:before="40" w:after="40" w:line="220" w:lineRule="exact"/>
              <w:ind w:right="113"/>
              <w:jc w:val="right"/>
              <w:rPr>
                <w:sz w:val="18"/>
              </w:rPr>
            </w:pPr>
            <w:r w:rsidRPr="00627935">
              <w:rPr>
                <w:sz w:val="18"/>
              </w:rPr>
              <w:t>4</w:t>
            </w:r>
          </w:p>
        </w:tc>
        <w:tc>
          <w:tcPr>
            <w:tcW w:w="523" w:type="dxa"/>
            <w:shd w:val="clear" w:color="auto" w:fill="auto"/>
            <w:vAlign w:val="bottom"/>
          </w:tcPr>
          <w:p w14:paraId="3D3F6970" w14:textId="77777777" w:rsidR="000A1754" w:rsidRPr="00627935" w:rsidRDefault="000A1754" w:rsidP="00627935">
            <w:pPr>
              <w:spacing w:before="40" w:after="40" w:line="220" w:lineRule="exact"/>
              <w:ind w:right="113"/>
              <w:jc w:val="right"/>
              <w:rPr>
                <w:sz w:val="18"/>
              </w:rPr>
            </w:pPr>
            <w:r w:rsidRPr="00627935">
              <w:rPr>
                <w:sz w:val="18"/>
              </w:rPr>
              <w:t>5</w:t>
            </w:r>
          </w:p>
        </w:tc>
        <w:tc>
          <w:tcPr>
            <w:tcW w:w="523" w:type="dxa"/>
            <w:shd w:val="clear" w:color="auto" w:fill="auto"/>
            <w:vAlign w:val="bottom"/>
          </w:tcPr>
          <w:p w14:paraId="44BCCAC0" w14:textId="77777777" w:rsidR="000A1754" w:rsidRPr="00627935" w:rsidRDefault="000A1754" w:rsidP="00627935">
            <w:pPr>
              <w:spacing w:before="40" w:after="40" w:line="220" w:lineRule="exact"/>
              <w:ind w:right="113"/>
              <w:jc w:val="right"/>
              <w:rPr>
                <w:sz w:val="18"/>
              </w:rPr>
            </w:pPr>
            <w:r w:rsidRPr="00627935">
              <w:rPr>
                <w:sz w:val="18"/>
              </w:rPr>
              <w:t>5</w:t>
            </w:r>
          </w:p>
        </w:tc>
      </w:tr>
      <w:tr w:rsidR="00627935" w:rsidRPr="00627935" w14:paraId="641FCF64" w14:textId="77777777" w:rsidTr="00627935">
        <w:tc>
          <w:tcPr>
            <w:tcW w:w="6096" w:type="dxa"/>
            <w:shd w:val="clear" w:color="auto" w:fill="auto"/>
          </w:tcPr>
          <w:p w14:paraId="33E8AA2B" w14:textId="77777777" w:rsidR="000A1754" w:rsidRPr="00627935" w:rsidRDefault="000A1754" w:rsidP="00627935">
            <w:pPr>
              <w:spacing w:before="40" w:after="40" w:line="220" w:lineRule="exact"/>
              <w:ind w:right="113"/>
              <w:rPr>
                <w:sz w:val="18"/>
              </w:rPr>
            </w:pPr>
            <w:r w:rsidRPr="00627935">
              <w:rPr>
                <w:sz w:val="18"/>
              </w:rPr>
              <w:t>Balkan Department of Culture</w:t>
            </w:r>
          </w:p>
        </w:tc>
        <w:tc>
          <w:tcPr>
            <w:tcW w:w="851" w:type="dxa"/>
            <w:shd w:val="clear" w:color="auto" w:fill="auto"/>
            <w:vAlign w:val="bottom"/>
          </w:tcPr>
          <w:p w14:paraId="7FD511F4" w14:textId="77777777" w:rsidR="000A1754" w:rsidRPr="00627935" w:rsidRDefault="000A1754" w:rsidP="00627935">
            <w:pPr>
              <w:spacing w:before="40" w:after="40" w:line="220" w:lineRule="exact"/>
              <w:ind w:right="113"/>
              <w:jc w:val="right"/>
              <w:rPr>
                <w:sz w:val="18"/>
              </w:rPr>
            </w:pPr>
            <w:r w:rsidRPr="00627935">
              <w:rPr>
                <w:sz w:val="18"/>
              </w:rPr>
              <w:t>1 653</w:t>
            </w:r>
          </w:p>
        </w:tc>
        <w:tc>
          <w:tcPr>
            <w:tcW w:w="708" w:type="dxa"/>
            <w:shd w:val="clear" w:color="auto" w:fill="auto"/>
            <w:vAlign w:val="bottom"/>
          </w:tcPr>
          <w:p w14:paraId="2C1EB1C8" w14:textId="77777777" w:rsidR="000A1754" w:rsidRPr="00627935" w:rsidRDefault="000A1754" w:rsidP="00627935">
            <w:pPr>
              <w:spacing w:before="40" w:after="40" w:line="220" w:lineRule="exact"/>
              <w:ind w:right="113"/>
              <w:jc w:val="right"/>
              <w:rPr>
                <w:sz w:val="18"/>
              </w:rPr>
            </w:pPr>
            <w:r w:rsidRPr="00627935">
              <w:rPr>
                <w:sz w:val="18"/>
              </w:rPr>
              <w:t>77</w:t>
            </w:r>
          </w:p>
        </w:tc>
        <w:tc>
          <w:tcPr>
            <w:tcW w:w="522" w:type="dxa"/>
            <w:shd w:val="clear" w:color="auto" w:fill="auto"/>
            <w:vAlign w:val="bottom"/>
          </w:tcPr>
          <w:p w14:paraId="30970E1D" w14:textId="77777777" w:rsidR="000A1754" w:rsidRPr="00627935" w:rsidRDefault="000A1754" w:rsidP="00627935">
            <w:pPr>
              <w:spacing w:before="40" w:after="40" w:line="220" w:lineRule="exact"/>
              <w:ind w:right="113"/>
              <w:jc w:val="right"/>
              <w:rPr>
                <w:sz w:val="18"/>
              </w:rPr>
            </w:pPr>
            <w:r w:rsidRPr="00627935">
              <w:rPr>
                <w:sz w:val="18"/>
              </w:rPr>
              <w:t>34</w:t>
            </w:r>
          </w:p>
        </w:tc>
        <w:tc>
          <w:tcPr>
            <w:tcW w:w="523" w:type="dxa"/>
            <w:shd w:val="clear" w:color="auto" w:fill="auto"/>
            <w:vAlign w:val="bottom"/>
          </w:tcPr>
          <w:p w14:paraId="2E053AD0" w14:textId="77777777" w:rsidR="000A1754" w:rsidRPr="00627935" w:rsidRDefault="000A1754" w:rsidP="00627935">
            <w:pPr>
              <w:spacing w:before="40" w:after="40" w:line="220" w:lineRule="exact"/>
              <w:ind w:right="113"/>
              <w:jc w:val="right"/>
              <w:rPr>
                <w:sz w:val="18"/>
              </w:rPr>
            </w:pPr>
            <w:r w:rsidRPr="00627935">
              <w:rPr>
                <w:sz w:val="18"/>
              </w:rPr>
              <w:t>13</w:t>
            </w:r>
          </w:p>
        </w:tc>
        <w:tc>
          <w:tcPr>
            <w:tcW w:w="523" w:type="dxa"/>
            <w:shd w:val="clear" w:color="auto" w:fill="auto"/>
            <w:vAlign w:val="bottom"/>
          </w:tcPr>
          <w:p w14:paraId="19AE13F5" w14:textId="77777777" w:rsidR="000A1754" w:rsidRPr="00627935" w:rsidRDefault="000A1754" w:rsidP="00627935">
            <w:pPr>
              <w:spacing w:before="40" w:after="40" w:line="220" w:lineRule="exact"/>
              <w:ind w:right="113"/>
              <w:jc w:val="right"/>
              <w:rPr>
                <w:sz w:val="18"/>
              </w:rPr>
            </w:pPr>
            <w:r w:rsidRPr="00627935">
              <w:rPr>
                <w:sz w:val="18"/>
              </w:rPr>
              <w:t>5</w:t>
            </w:r>
          </w:p>
        </w:tc>
        <w:tc>
          <w:tcPr>
            <w:tcW w:w="522" w:type="dxa"/>
            <w:shd w:val="clear" w:color="auto" w:fill="auto"/>
            <w:vAlign w:val="bottom"/>
          </w:tcPr>
          <w:p w14:paraId="4640620A" w14:textId="77777777" w:rsidR="000A1754" w:rsidRPr="00627935" w:rsidRDefault="000A1754" w:rsidP="00627935">
            <w:pPr>
              <w:spacing w:before="40" w:after="40" w:line="220" w:lineRule="exact"/>
              <w:ind w:right="113"/>
              <w:jc w:val="right"/>
              <w:rPr>
                <w:sz w:val="18"/>
              </w:rPr>
            </w:pPr>
            <w:r w:rsidRPr="00627935">
              <w:rPr>
                <w:sz w:val="18"/>
              </w:rPr>
              <w:t>2</w:t>
            </w:r>
          </w:p>
        </w:tc>
        <w:tc>
          <w:tcPr>
            <w:tcW w:w="523" w:type="dxa"/>
            <w:shd w:val="clear" w:color="auto" w:fill="auto"/>
            <w:vAlign w:val="bottom"/>
          </w:tcPr>
          <w:p w14:paraId="2EFDF0C7"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5F0ABF48" w14:textId="77777777" w:rsidR="000A1754" w:rsidRPr="00627935" w:rsidRDefault="000A1754" w:rsidP="00627935">
            <w:pPr>
              <w:spacing w:before="40" w:after="40" w:line="220" w:lineRule="exact"/>
              <w:ind w:right="113"/>
              <w:jc w:val="right"/>
              <w:rPr>
                <w:sz w:val="18"/>
              </w:rPr>
            </w:pPr>
            <w:r w:rsidRPr="00627935">
              <w:rPr>
                <w:sz w:val="18"/>
              </w:rPr>
              <w:t>11</w:t>
            </w:r>
          </w:p>
        </w:tc>
        <w:tc>
          <w:tcPr>
            <w:tcW w:w="522" w:type="dxa"/>
            <w:shd w:val="clear" w:color="auto" w:fill="auto"/>
            <w:vAlign w:val="bottom"/>
          </w:tcPr>
          <w:p w14:paraId="3A5927D1"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09593DAB" w14:textId="77777777" w:rsidR="000A1754" w:rsidRPr="00627935" w:rsidRDefault="000A1754" w:rsidP="00627935">
            <w:pPr>
              <w:spacing w:before="40" w:after="40" w:line="220" w:lineRule="exact"/>
              <w:ind w:right="113"/>
              <w:jc w:val="right"/>
              <w:rPr>
                <w:sz w:val="18"/>
              </w:rPr>
            </w:pPr>
            <w:r w:rsidRPr="00627935">
              <w:rPr>
                <w:sz w:val="18"/>
              </w:rPr>
              <w:t>7</w:t>
            </w:r>
          </w:p>
        </w:tc>
        <w:tc>
          <w:tcPr>
            <w:tcW w:w="523" w:type="dxa"/>
            <w:shd w:val="clear" w:color="auto" w:fill="auto"/>
            <w:vAlign w:val="bottom"/>
          </w:tcPr>
          <w:p w14:paraId="3F9F7A33" w14:textId="77777777" w:rsidR="000A1754" w:rsidRPr="00627935" w:rsidRDefault="000A1754" w:rsidP="00627935">
            <w:pPr>
              <w:spacing w:before="40" w:after="40" w:line="220" w:lineRule="exact"/>
              <w:ind w:right="113"/>
              <w:jc w:val="right"/>
              <w:rPr>
                <w:sz w:val="18"/>
              </w:rPr>
            </w:pPr>
            <w:r w:rsidRPr="00627935">
              <w:rPr>
                <w:sz w:val="18"/>
              </w:rPr>
              <w:t>5</w:t>
            </w:r>
          </w:p>
        </w:tc>
      </w:tr>
      <w:tr w:rsidR="00627935" w:rsidRPr="00627935" w14:paraId="1134E994" w14:textId="77777777" w:rsidTr="00627935">
        <w:tc>
          <w:tcPr>
            <w:tcW w:w="6096" w:type="dxa"/>
            <w:shd w:val="clear" w:color="auto" w:fill="auto"/>
          </w:tcPr>
          <w:p w14:paraId="33641981" w14:textId="77777777" w:rsidR="000A1754" w:rsidRPr="00627935" w:rsidRDefault="000A1754" w:rsidP="00627935">
            <w:pPr>
              <w:spacing w:before="40" w:after="40" w:line="220" w:lineRule="exact"/>
              <w:ind w:right="113"/>
              <w:rPr>
                <w:sz w:val="18"/>
              </w:rPr>
            </w:pPr>
            <w:r w:rsidRPr="00627935">
              <w:rPr>
                <w:sz w:val="18"/>
              </w:rPr>
              <w:t>Daşoguz Department of Culture</w:t>
            </w:r>
          </w:p>
        </w:tc>
        <w:tc>
          <w:tcPr>
            <w:tcW w:w="851" w:type="dxa"/>
            <w:shd w:val="clear" w:color="auto" w:fill="auto"/>
            <w:vAlign w:val="bottom"/>
          </w:tcPr>
          <w:p w14:paraId="22332C1A" w14:textId="77777777" w:rsidR="000A1754" w:rsidRPr="00627935" w:rsidRDefault="000A1754" w:rsidP="00627935">
            <w:pPr>
              <w:spacing w:before="40" w:after="40" w:line="220" w:lineRule="exact"/>
              <w:ind w:right="113"/>
              <w:jc w:val="right"/>
              <w:rPr>
                <w:sz w:val="18"/>
              </w:rPr>
            </w:pPr>
            <w:r w:rsidRPr="00627935">
              <w:rPr>
                <w:sz w:val="18"/>
              </w:rPr>
              <w:t>2 237</w:t>
            </w:r>
          </w:p>
        </w:tc>
        <w:tc>
          <w:tcPr>
            <w:tcW w:w="708" w:type="dxa"/>
            <w:shd w:val="clear" w:color="auto" w:fill="auto"/>
            <w:vAlign w:val="bottom"/>
          </w:tcPr>
          <w:p w14:paraId="202FAACD" w14:textId="77777777" w:rsidR="000A1754" w:rsidRPr="00627935" w:rsidRDefault="000A1754" w:rsidP="00627935">
            <w:pPr>
              <w:spacing w:before="40" w:after="40" w:line="220" w:lineRule="exact"/>
              <w:ind w:right="113"/>
              <w:jc w:val="right"/>
              <w:rPr>
                <w:sz w:val="18"/>
              </w:rPr>
            </w:pPr>
            <w:r w:rsidRPr="00627935">
              <w:rPr>
                <w:sz w:val="18"/>
              </w:rPr>
              <w:t>299</w:t>
            </w:r>
          </w:p>
        </w:tc>
        <w:tc>
          <w:tcPr>
            <w:tcW w:w="522" w:type="dxa"/>
            <w:shd w:val="clear" w:color="auto" w:fill="auto"/>
            <w:vAlign w:val="bottom"/>
          </w:tcPr>
          <w:p w14:paraId="5FB84DA4" w14:textId="77777777" w:rsidR="000A1754" w:rsidRPr="00627935" w:rsidRDefault="000A1754" w:rsidP="00627935">
            <w:pPr>
              <w:spacing w:before="40" w:after="40" w:line="220" w:lineRule="exact"/>
              <w:ind w:right="113"/>
              <w:jc w:val="right"/>
              <w:rPr>
                <w:sz w:val="18"/>
              </w:rPr>
            </w:pPr>
            <w:r w:rsidRPr="00627935">
              <w:rPr>
                <w:sz w:val="18"/>
              </w:rPr>
              <w:t>5</w:t>
            </w:r>
          </w:p>
        </w:tc>
        <w:tc>
          <w:tcPr>
            <w:tcW w:w="523" w:type="dxa"/>
            <w:shd w:val="clear" w:color="auto" w:fill="auto"/>
            <w:vAlign w:val="bottom"/>
          </w:tcPr>
          <w:p w14:paraId="3C877E3F"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3502FF6B" w14:textId="77777777" w:rsidR="000A1754" w:rsidRPr="00627935" w:rsidRDefault="000A1754" w:rsidP="00627935">
            <w:pPr>
              <w:spacing w:before="40" w:after="40" w:line="220" w:lineRule="exact"/>
              <w:ind w:right="113"/>
              <w:jc w:val="right"/>
              <w:rPr>
                <w:sz w:val="18"/>
              </w:rPr>
            </w:pPr>
            <w:r w:rsidRPr="00627935">
              <w:rPr>
                <w:sz w:val="18"/>
              </w:rPr>
              <w:t>9</w:t>
            </w:r>
          </w:p>
        </w:tc>
        <w:tc>
          <w:tcPr>
            <w:tcW w:w="522" w:type="dxa"/>
            <w:shd w:val="clear" w:color="auto" w:fill="auto"/>
            <w:vAlign w:val="bottom"/>
          </w:tcPr>
          <w:p w14:paraId="4F0D7F1E" w14:textId="77777777" w:rsidR="000A1754" w:rsidRPr="00627935" w:rsidRDefault="000A1754" w:rsidP="00627935">
            <w:pPr>
              <w:spacing w:before="40" w:after="40" w:line="220" w:lineRule="exact"/>
              <w:ind w:right="113"/>
              <w:jc w:val="right"/>
              <w:rPr>
                <w:sz w:val="18"/>
              </w:rPr>
            </w:pPr>
            <w:r w:rsidRPr="00627935">
              <w:rPr>
                <w:sz w:val="18"/>
              </w:rPr>
              <w:t>271</w:t>
            </w:r>
          </w:p>
        </w:tc>
        <w:tc>
          <w:tcPr>
            <w:tcW w:w="523" w:type="dxa"/>
            <w:shd w:val="clear" w:color="auto" w:fill="auto"/>
            <w:vAlign w:val="bottom"/>
          </w:tcPr>
          <w:p w14:paraId="53D2742B"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4BBF8065" w14:textId="77777777" w:rsidR="000A1754" w:rsidRPr="00627935" w:rsidRDefault="000A1754" w:rsidP="00627935">
            <w:pPr>
              <w:spacing w:before="40" w:after="40" w:line="220" w:lineRule="exact"/>
              <w:ind w:right="113"/>
              <w:jc w:val="right"/>
              <w:rPr>
                <w:sz w:val="18"/>
              </w:rPr>
            </w:pPr>
            <w:r w:rsidRPr="00627935">
              <w:rPr>
                <w:sz w:val="18"/>
              </w:rPr>
              <w:t>2</w:t>
            </w:r>
          </w:p>
        </w:tc>
        <w:tc>
          <w:tcPr>
            <w:tcW w:w="522" w:type="dxa"/>
            <w:shd w:val="clear" w:color="auto" w:fill="auto"/>
            <w:vAlign w:val="bottom"/>
          </w:tcPr>
          <w:p w14:paraId="0CAD7651"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shd w:val="clear" w:color="auto" w:fill="auto"/>
            <w:vAlign w:val="bottom"/>
          </w:tcPr>
          <w:p w14:paraId="75A0A9CF" w14:textId="77777777" w:rsidR="000A1754" w:rsidRPr="00627935" w:rsidRDefault="000A1754" w:rsidP="00627935">
            <w:pPr>
              <w:spacing w:before="40" w:after="40" w:line="220" w:lineRule="exact"/>
              <w:ind w:right="113"/>
              <w:jc w:val="right"/>
              <w:rPr>
                <w:sz w:val="18"/>
              </w:rPr>
            </w:pPr>
            <w:r w:rsidRPr="00627935">
              <w:rPr>
                <w:sz w:val="18"/>
              </w:rPr>
              <w:t>7</w:t>
            </w:r>
          </w:p>
        </w:tc>
        <w:tc>
          <w:tcPr>
            <w:tcW w:w="523" w:type="dxa"/>
            <w:shd w:val="clear" w:color="auto" w:fill="auto"/>
            <w:vAlign w:val="bottom"/>
          </w:tcPr>
          <w:p w14:paraId="2F9F66BB" w14:textId="77777777" w:rsidR="000A1754" w:rsidRPr="00627935" w:rsidRDefault="000A1754" w:rsidP="00627935">
            <w:pPr>
              <w:spacing w:before="40" w:after="40" w:line="220" w:lineRule="exact"/>
              <w:ind w:right="113"/>
              <w:jc w:val="right"/>
              <w:rPr>
                <w:sz w:val="18"/>
              </w:rPr>
            </w:pPr>
            <w:r w:rsidRPr="00627935">
              <w:rPr>
                <w:sz w:val="18"/>
              </w:rPr>
              <w:t>5</w:t>
            </w:r>
          </w:p>
        </w:tc>
      </w:tr>
      <w:tr w:rsidR="00627935" w:rsidRPr="00627935" w14:paraId="5E565367" w14:textId="77777777" w:rsidTr="00627935">
        <w:tc>
          <w:tcPr>
            <w:tcW w:w="6096" w:type="dxa"/>
            <w:shd w:val="clear" w:color="auto" w:fill="auto"/>
          </w:tcPr>
          <w:p w14:paraId="35F19DD8" w14:textId="77777777" w:rsidR="000A1754" w:rsidRPr="00627935" w:rsidRDefault="000A1754" w:rsidP="00627935">
            <w:pPr>
              <w:spacing w:before="40" w:after="40" w:line="220" w:lineRule="exact"/>
              <w:ind w:right="113"/>
              <w:rPr>
                <w:sz w:val="18"/>
              </w:rPr>
            </w:pPr>
            <w:r w:rsidRPr="00627935">
              <w:rPr>
                <w:sz w:val="18"/>
              </w:rPr>
              <w:t>Mary Department of Culture</w:t>
            </w:r>
          </w:p>
        </w:tc>
        <w:tc>
          <w:tcPr>
            <w:tcW w:w="851" w:type="dxa"/>
            <w:shd w:val="clear" w:color="auto" w:fill="auto"/>
            <w:vAlign w:val="bottom"/>
          </w:tcPr>
          <w:p w14:paraId="11414176" w14:textId="77777777" w:rsidR="000A1754" w:rsidRPr="00627935" w:rsidRDefault="000A1754" w:rsidP="00627935">
            <w:pPr>
              <w:spacing w:before="40" w:after="40" w:line="220" w:lineRule="exact"/>
              <w:ind w:right="113"/>
              <w:jc w:val="right"/>
              <w:rPr>
                <w:sz w:val="18"/>
              </w:rPr>
            </w:pPr>
            <w:r w:rsidRPr="00627935">
              <w:rPr>
                <w:sz w:val="18"/>
              </w:rPr>
              <w:t>3 603</w:t>
            </w:r>
          </w:p>
        </w:tc>
        <w:tc>
          <w:tcPr>
            <w:tcW w:w="708" w:type="dxa"/>
            <w:shd w:val="clear" w:color="auto" w:fill="auto"/>
            <w:vAlign w:val="bottom"/>
          </w:tcPr>
          <w:p w14:paraId="0F79051E" w14:textId="77777777" w:rsidR="000A1754" w:rsidRPr="00627935" w:rsidRDefault="000A1754" w:rsidP="00627935">
            <w:pPr>
              <w:spacing w:before="40" w:after="40" w:line="220" w:lineRule="exact"/>
              <w:ind w:right="113"/>
              <w:jc w:val="right"/>
              <w:rPr>
                <w:sz w:val="18"/>
              </w:rPr>
            </w:pPr>
            <w:r w:rsidRPr="00627935">
              <w:rPr>
                <w:sz w:val="18"/>
              </w:rPr>
              <w:t>184</w:t>
            </w:r>
          </w:p>
        </w:tc>
        <w:tc>
          <w:tcPr>
            <w:tcW w:w="522" w:type="dxa"/>
            <w:shd w:val="clear" w:color="auto" w:fill="auto"/>
            <w:vAlign w:val="bottom"/>
          </w:tcPr>
          <w:p w14:paraId="30C5FAAF" w14:textId="77777777" w:rsidR="000A1754" w:rsidRPr="00627935" w:rsidRDefault="000A1754" w:rsidP="00627935">
            <w:pPr>
              <w:spacing w:before="40" w:after="40" w:line="220" w:lineRule="exact"/>
              <w:ind w:right="113"/>
              <w:jc w:val="right"/>
              <w:rPr>
                <w:sz w:val="18"/>
              </w:rPr>
            </w:pPr>
            <w:r w:rsidRPr="00627935">
              <w:rPr>
                <w:sz w:val="18"/>
              </w:rPr>
              <w:t>56</w:t>
            </w:r>
          </w:p>
        </w:tc>
        <w:tc>
          <w:tcPr>
            <w:tcW w:w="523" w:type="dxa"/>
            <w:shd w:val="clear" w:color="auto" w:fill="auto"/>
            <w:vAlign w:val="bottom"/>
          </w:tcPr>
          <w:p w14:paraId="362EDA8D" w14:textId="77777777" w:rsidR="000A1754" w:rsidRPr="00627935" w:rsidRDefault="000A1754" w:rsidP="00627935">
            <w:pPr>
              <w:spacing w:before="40" w:after="40" w:line="220" w:lineRule="exact"/>
              <w:ind w:right="113"/>
              <w:jc w:val="right"/>
              <w:rPr>
                <w:sz w:val="18"/>
              </w:rPr>
            </w:pPr>
            <w:r w:rsidRPr="00627935">
              <w:rPr>
                <w:sz w:val="18"/>
              </w:rPr>
              <w:t>20</w:t>
            </w:r>
          </w:p>
        </w:tc>
        <w:tc>
          <w:tcPr>
            <w:tcW w:w="523" w:type="dxa"/>
            <w:shd w:val="clear" w:color="auto" w:fill="auto"/>
            <w:vAlign w:val="bottom"/>
          </w:tcPr>
          <w:p w14:paraId="3E8317EF" w14:textId="77777777" w:rsidR="000A1754" w:rsidRPr="00627935" w:rsidRDefault="000A1754" w:rsidP="00627935">
            <w:pPr>
              <w:spacing w:before="40" w:after="40" w:line="220" w:lineRule="exact"/>
              <w:ind w:right="113"/>
              <w:jc w:val="right"/>
              <w:rPr>
                <w:sz w:val="18"/>
              </w:rPr>
            </w:pPr>
            <w:r w:rsidRPr="00627935">
              <w:rPr>
                <w:sz w:val="18"/>
              </w:rPr>
              <w:t>5</w:t>
            </w:r>
          </w:p>
        </w:tc>
        <w:tc>
          <w:tcPr>
            <w:tcW w:w="522" w:type="dxa"/>
            <w:shd w:val="clear" w:color="auto" w:fill="auto"/>
            <w:vAlign w:val="bottom"/>
          </w:tcPr>
          <w:p w14:paraId="4639F4F4" w14:textId="77777777" w:rsidR="000A1754" w:rsidRPr="00627935" w:rsidRDefault="000A1754" w:rsidP="00627935">
            <w:pPr>
              <w:spacing w:before="40" w:after="40" w:line="220" w:lineRule="exact"/>
              <w:ind w:right="113"/>
              <w:jc w:val="right"/>
              <w:rPr>
                <w:sz w:val="18"/>
              </w:rPr>
            </w:pPr>
            <w:r w:rsidRPr="00627935">
              <w:rPr>
                <w:sz w:val="18"/>
              </w:rPr>
              <w:t>4</w:t>
            </w:r>
          </w:p>
        </w:tc>
        <w:tc>
          <w:tcPr>
            <w:tcW w:w="523" w:type="dxa"/>
            <w:shd w:val="clear" w:color="auto" w:fill="auto"/>
            <w:vAlign w:val="bottom"/>
          </w:tcPr>
          <w:p w14:paraId="38771945" w14:textId="77777777" w:rsidR="000A1754" w:rsidRPr="00627935" w:rsidRDefault="000A1754" w:rsidP="00627935">
            <w:pPr>
              <w:spacing w:before="40" w:after="40" w:line="220" w:lineRule="exact"/>
              <w:ind w:right="113"/>
              <w:jc w:val="right"/>
              <w:rPr>
                <w:sz w:val="18"/>
              </w:rPr>
            </w:pPr>
            <w:r w:rsidRPr="00627935">
              <w:rPr>
                <w:sz w:val="18"/>
              </w:rPr>
              <w:t>1</w:t>
            </w:r>
          </w:p>
        </w:tc>
        <w:tc>
          <w:tcPr>
            <w:tcW w:w="523" w:type="dxa"/>
            <w:shd w:val="clear" w:color="auto" w:fill="auto"/>
            <w:vAlign w:val="bottom"/>
          </w:tcPr>
          <w:p w14:paraId="4C1143BB" w14:textId="77777777" w:rsidR="000A1754" w:rsidRPr="00627935" w:rsidRDefault="000A1754" w:rsidP="00627935">
            <w:pPr>
              <w:spacing w:before="40" w:after="40" w:line="220" w:lineRule="exact"/>
              <w:ind w:right="113"/>
              <w:jc w:val="right"/>
              <w:rPr>
                <w:sz w:val="18"/>
              </w:rPr>
            </w:pPr>
            <w:r w:rsidRPr="00627935">
              <w:rPr>
                <w:sz w:val="18"/>
              </w:rPr>
              <w:t>40</w:t>
            </w:r>
          </w:p>
        </w:tc>
        <w:tc>
          <w:tcPr>
            <w:tcW w:w="522" w:type="dxa"/>
            <w:shd w:val="clear" w:color="auto" w:fill="auto"/>
            <w:vAlign w:val="bottom"/>
          </w:tcPr>
          <w:p w14:paraId="4D604AB4" w14:textId="77777777" w:rsidR="000A1754" w:rsidRPr="00627935" w:rsidRDefault="000A1754" w:rsidP="00627935">
            <w:pPr>
              <w:spacing w:before="40" w:after="40" w:line="220" w:lineRule="exact"/>
              <w:ind w:right="113"/>
              <w:jc w:val="right"/>
              <w:rPr>
                <w:sz w:val="18"/>
              </w:rPr>
            </w:pPr>
            <w:r w:rsidRPr="00627935">
              <w:rPr>
                <w:sz w:val="18"/>
              </w:rPr>
              <w:t>4</w:t>
            </w:r>
          </w:p>
        </w:tc>
        <w:tc>
          <w:tcPr>
            <w:tcW w:w="523" w:type="dxa"/>
            <w:shd w:val="clear" w:color="auto" w:fill="auto"/>
            <w:vAlign w:val="bottom"/>
          </w:tcPr>
          <w:p w14:paraId="021EB934" w14:textId="77777777" w:rsidR="000A1754" w:rsidRPr="00627935" w:rsidRDefault="000A1754" w:rsidP="00627935">
            <w:pPr>
              <w:spacing w:before="40" w:after="40" w:line="220" w:lineRule="exact"/>
              <w:ind w:right="113"/>
              <w:jc w:val="right"/>
              <w:rPr>
                <w:sz w:val="18"/>
              </w:rPr>
            </w:pPr>
            <w:r w:rsidRPr="00627935">
              <w:rPr>
                <w:sz w:val="18"/>
              </w:rPr>
              <w:t>2</w:t>
            </w:r>
          </w:p>
        </w:tc>
        <w:tc>
          <w:tcPr>
            <w:tcW w:w="523" w:type="dxa"/>
            <w:shd w:val="clear" w:color="auto" w:fill="auto"/>
            <w:vAlign w:val="bottom"/>
          </w:tcPr>
          <w:p w14:paraId="6FB3C340" w14:textId="77777777" w:rsidR="000A1754" w:rsidRPr="00627935" w:rsidRDefault="000A1754" w:rsidP="00627935">
            <w:pPr>
              <w:spacing w:before="40" w:after="40" w:line="220" w:lineRule="exact"/>
              <w:ind w:right="113"/>
              <w:jc w:val="right"/>
              <w:rPr>
                <w:sz w:val="18"/>
              </w:rPr>
            </w:pPr>
            <w:r w:rsidRPr="00627935">
              <w:rPr>
                <w:sz w:val="18"/>
              </w:rPr>
              <w:t>52</w:t>
            </w:r>
          </w:p>
        </w:tc>
      </w:tr>
      <w:tr w:rsidR="00627935" w:rsidRPr="00627935" w14:paraId="0E24180B" w14:textId="77777777" w:rsidTr="00627935">
        <w:tc>
          <w:tcPr>
            <w:tcW w:w="6096" w:type="dxa"/>
            <w:tcBorders>
              <w:bottom w:val="single" w:sz="4" w:space="0" w:color="auto"/>
            </w:tcBorders>
            <w:shd w:val="clear" w:color="auto" w:fill="auto"/>
          </w:tcPr>
          <w:p w14:paraId="30CA8F94" w14:textId="77777777" w:rsidR="000A1754" w:rsidRPr="00627935" w:rsidRDefault="000A1754" w:rsidP="00627935">
            <w:pPr>
              <w:spacing w:before="40" w:after="40" w:line="220" w:lineRule="exact"/>
              <w:ind w:right="113"/>
              <w:rPr>
                <w:sz w:val="18"/>
              </w:rPr>
            </w:pPr>
            <w:r w:rsidRPr="00627935">
              <w:rPr>
                <w:sz w:val="18"/>
              </w:rPr>
              <w:t>Library for Deaf and Blind Persons of Turkmenistan</w:t>
            </w:r>
          </w:p>
        </w:tc>
        <w:tc>
          <w:tcPr>
            <w:tcW w:w="851" w:type="dxa"/>
            <w:tcBorders>
              <w:bottom w:val="single" w:sz="4" w:space="0" w:color="auto"/>
            </w:tcBorders>
            <w:shd w:val="clear" w:color="auto" w:fill="auto"/>
            <w:vAlign w:val="bottom"/>
          </w:tcPr>
          <w:p w14:paraId="65F2EF97" w14:textId="77777777" w:rsidR="000A1754" w:rsidRPr="00627935" w:rsidRDefault="000A1754" w:rsidP="00627935">
            <w:pPr>
              <w:spacing w:before="40" w:after="40" w:line="220" w:lineRule="exact"/>
              <w:ind w:right="113"/>
              <w:jc w:val="right"/>
              <w:rPr>
                <w:sz w:val="18"/>
              </w:rPr>
            </w:pPr>
            <w:r w:rsidRPr="00627935">
              <w:rPr>
                <w:sz w:val="18"/>
              </w:rPr>
              <w:t>24</w:t>
            </w:r>
          </w:p>
        </w:tc>
        <w:tc>
          <w:tcPr>
            <w:tcW w:w="708" w:type="dxa"/>
            <w:tcBorders>
              <w:bottom w:val="single" w:sz="4" w:space="0" w:color="auto"/>
            </w:tcBorders>
            <w:shd w:val="clear" w:color="auto" w:fill="auto"/>
            <w:vAlign w:val="bottom"/>
          </w:tcPr>
          <w:p w14:paraId="33DE50FE" w14:textId="77777777" w:rsidR="000A1754" w:rsidRPr="00627935" w:rsidRDefault="000A1754" w:rsidP="00627935">
            <w:pPr>
              <w:spacing w:before="40" w:after="40" w:line="220" w:lineRule="exact"/>
              <w:ind w:right="113"/>
              <w:jc w:val="right"/>
              <w:rPr>
                <w:sz w:val="18"/>
              </w:rPr>
            </w:pPr>
            <w:r w:rsidRPr="00627935">
              <w:rPr>
                <w:sz w:val="18"/>
              </w:rPr>
              <w:t>9</w:t>
            </w:r>
          </w:p>
        </w:tc>
        <w:tc>
          <w:tcPr>
            <w:tcW w:w="522" w:type="dxa"/>
            <w:tcBorders>
              <w:bottom w:val="single" w:sz="4" w:space="0" w:color="auto"/>
            </w:tcBorders>
            <w:shd w:val="clear" w:color="auto" w:fill="auto"/>
            <w:vAlign w:val="bottom"/>
          </w:tcPr>
          <w:p w14:paraId="72D5F1A5" w14:textId="77777777" w:rsidR="000A1754" w:rsidRPr="00627935" w:rsidRDefault="000A1754" w:rsidP="00627935">
            <w:pPr>
              <w:spacing w:before="40" w:after="40" w:line="220" w:lineRule="exact"/>
              <w:ind w:right="113"/>
              <w:jc w:val="right"/>
              <w:rPr>
                <w:sz w:val="18"/>
              </w:rPr>
            </w:pPr>
            <w:r w:rsidRPr="00627935">
              <w:rPr>
                <w:sz w:val="18"/>
              </w:rPr>
              <w:t>9</w:t>
            </w:r>
          </w:p>
        </w:tc>
        <w:tc>
          <w:tcPr>
            <w:tcW w:w="523" w:type="dxa"/>
            <w:tcBorders>
              <w:bottom w:val="single" w:sz="4" w:space="0" w:color="auto"/>
            </w:tcBorders>
            <w:shd w:val="clear" w:color="auto" w:fill="auto"/>
            <w:vAlign w:val="bottom"/>
          </w:tcPr>
          <w:p w14:paraId="14A42AD3"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tcBorders>
              <w:bottom w:val="single" w:sz="4" w:space="0" w:color="auto"/>
            </w:tcBorders>
            <w:shd w:val="clear" w:color="auto" w:fill="auto"/>
            <w:vAlign w:val="bottom"/>
          </w:tcPr>
          <w:p w14:paraId="790B9912" w14:textId="77777777" w:rsidR="000A1754" w:rsidRPr="00627935" w:rsidRDefault="000A1754" w:rsidP="00627935">
            <w:pPr>
              <w:spacing w:before="40" w:after="40" w:line="220" w:lineRule="exact"/>
              <w:ind w:right="113"/>
              <w:jc w:val="right"/>
              <w:rPr>
                <w:sz w:val="18"/>
              </w:rPr>
            </w:pPr>
            <w:r w:rsidRPr="00627935">
              <w:rPr>
                <w:sz w:val="18"/>
              </w:rPr>
              <w:t>–</w:t>
            </w:r>
          </w:p>
        </w:tc>
        <w:tc>
          <w:tcPr>
            <w:tcW w:w="522" w:type="dxa"/>
            <w:tcBorders>
              <w:bottom w:val="single" w:sz="4" w:space="0" w:color="auto"/>
            </w:tcBorders>
            <w:shd w:val="clear" w:color="auto" w:fill="auto"/>
            <w:vAlign w:val="bottom"/>
          </w:tcPr>
          <w:p w14:paraId="4CFC3F20"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tcBorders>
              <w:bottom w:val="single" w:sz="4" w:space="0" w:color="auto"/>
            </w:tcBorders>
            <w:shd w:val="clear" w:color="auto" w:fill="auto"/>
            <w:vAlign w:val="bottom"/>
          </w:tcPr>
          <w:p w14:paraId="040E8492"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tcBorders>
              <w:bottom w:val="single" w:sz="4" w:space="0" w:color="auto"/>
            </w:tcBorders>
            <w:shd w:val="clear" w:color="auto" w:fill="auto"/>
            <w:vAlign w:val="bottom"/>
          </w:tcPr>
          <w:p w14:paraId="3C0095A1" w14:textId="77777777" w:rsidR="000A1754" w:rsidRPr="00627935" w:rsidRDefault="000A1754" w:rsidP="00627935">
            <w:pPr>
              <w:spacing w:before="40" w:after="40" w:line="220" w:lineRule="exact"/>
              <w:ind w:right="113"/>
              <w:jc w:val="right"/>
              <w:rPr>
                <w:sz w:val="18"/>
              </w:rPr>
            </w:pPr>
            <w:r w:rsidRPr="00627935">
              <w:rPr>
                <w:sz w:val="18"/>
              </w:rPr>
              <w:t>–</w:t>
            </w:r>
          </w:p>
        </w:tc>
        <w:tc>
          <w:tcPr>
            <w:tcW w:w="522" w:type="dxa"/>
            <w:tcBorders>
              <w:bottom w:val="single" w:sz="4" w:space="0" w:color="auto"/>
            </w:tcBorders>
            <w:shd w:val="clear" w:color="auto" w:fill="auto"/>
            <w:vAlign w:val="bottom"/>
          </w:tcPr>
          <w:p w14:paraId="7D790AFD"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tcBorders>
              <w:bottom w:val="single" w:sz="4" w:space="0" w:color="auto"/>
            </w:tcBorders>
            <w:shd w:val="clear" w:color="auto" w:fill="auto"/>
            <w:vAlign w:val="bottom"/>
          </w:tcPr>
          <w:p w14:paraId="27A79362" w14:textId="77777777" w:rsidR="000A1754" w:rsidRPr="00627935" w:rsidRDefault="000A1754" w:rsidP="00627935">
            <w:pPr>
              <w:spacing w:before="40" w:after="40" w:line="220" w:lineRule="exact"/>
              <w:ind w:right="113"/>
              <w:jc w:val="right"/>
              <w:rPr>
                <w:sz w:val="18"/>
              </w:rPr>
            </w:pPr>
            <w:r w:rsidRPr="00627935">
              <w:rPr>
                <w:sz w:val="18"/>
              </w:rPr>
              <w:t>–</w:t>
            </w:r>
          </w:p>
        </w:tc>
        <w:tc>
          <w:tcPr>
            <w:tcW w:w="523" w:type="dxa"/>
            <w:tcBorders>
              <w:bottom w:val="single" w:sz="4" w:space="0" w:color="auto"/>
            </w:tcBorders>
            <w:shd w:val="clear" w:color="auto" w:fill="auto"/>
            <w:vAlign w:val="bottom"/>
          </w:tcPr>
          <w:p w14:paraId="62CDD9A9" w14:textId="77777777" w:rsidR="000A1754" w:rsidRPr="00627935" w:rsidRDefault="000A1754" w:rsidP="00627935">
            <w:pPr>
              <w:spacing w:before="40" w:after="40" w:line="220" w:lineRule="exact"/>
              <w:ind w:right="113"/>
              <w:jc w:val="right"/>
              <w:rPr>
                <w:sz w:val="18"/>
              </w:rPr>
            </w:pPr>
            <w:r w:rsidRPr="00627935">
              <w:rPr>
                <w:sz w:val="18"/>
              </w:rPr>
              <w:t>–</w:t>
            </w:r>
          </w:p>
        </w:tc>
      </w:tr>
      <w:tr w:rsidR="00627935" w:rsidRPr="00627935" w14:paraId="4FC65B10" w14:textId="77777777" w:rsidTr="00627935">
        <w:tc>
          <w:tcPr>
            <w:tcW w:w="6096" w:type="dxa"/>
            <w:tcBorders>
              <w:top w:val="single" w:sz="4" w:space="0" w:color="auto"/>
              <w:bottom w:val="single" w:sz="12" w:space="0" w:color="auto"/>
            </w:tcBorders>
            <w:shd w:val="clear" w:color="auto" w:fill="auto"/>
          </w:tcPr>
          <w:p w14:paraId="19BB03D6" w14:textId="77777777" w:rsidR="000A1754" w:rsidRPr="00627935" w:rsidRDefault="000A1754" w:rsidP="00627935">
            <w:pPr>
              <w:spacing w:before="80" w:after="80" w:line="220" w:lineRule="exact"/>
              <w:ind w:left="283"/>
              <w:rPr>
                <w:b/>
                <w:sz w:val="18"/>
              </w:rPr>
            </w:pPr>
            <w:r w:rsidRPr="00627935">
              <w:rPr>
                <w:b/>
                <w:sz w:val="18"/>
              </w:rPr>
              <w:t>Total</w:t>
            </w:r>
          </w:p>
        </w:tc>
        <w:tc>
          <w:tcPr>
            <w:tcW w:w="851" w:type="dxa"/>
            <w:tcBorders>
              <w:top w:val="single" w:sz="4" w:space="0" w:color="auto"/>
              <w:bottom w:val="single" w:sz="12" w:space="0" w:color="auto"/>
            </w:tcBorders>
            <w:shd w:val="clear" w:color="auto" w:fill="auto"/>
            <w:vAlign w:val="bottom"/>
          </w:tcPr>
          <w:p w14:paraId="368EF82B" w14:textId="77777777" w:rsidR="000A1754" w:rsidRPr="00627935" w:rsidRDefault="000A1754" w:rsidP="00627935">
            <w:pPr>
              <w:spacing w:before="80" w:after="80" w:line="220" w:lineRule="exact"/>
              <w:ind w:right="113"/>
              <w:jc w:val="right"/>
              <w:rPr>
                <w:b/>
                <w:sz w:val="18"/>
              </w:rPr>
            </w:pPr>
            <w:r w:rsidRPr="00627935">
              <w:rPr>
                <w:b/>
                <w:sz w:val="18"/>
              </w:rPr>
              <w:t>17 435</w:t>
            </w:r>
          </w:p>
        </w:tc>
        <w:tc>
          <w:tcPr>
            <w:tcW w:w="708" w:type="dxa"/>
            <w:tcBorders>
              <w:top w:val="single" w:sz="4" w:space="0" w:color="auto"/>
              <w:bottom w:val="single" w:sz="12" w:space="0" w:color="auto"/>
            </w:tcBorders>
            <w:shd w:val="clear" w:color="auto" w:fill="auto"/>
            <w:vAlign w:val="bottom"/>
          </w:tcPr>
          <w:p w14:paraId="25D351C7" w14:textId="77777777" w:rsidR="000A1754" w:rsidRPr="00627935" w:rsidRDefault="000A1754" w:rsidP="00627935">
            <w:pPr>
              <w:spacing w:before="80" w:after="80" w:line="220" w:lineRule="exact"/>
              <w:ind w:right="113"/>
              <w:jc w:val="right"/>
              <w:rPr>
                <w:b/>
                <w:sz w:val="18"/>
              </w:rPr>
            </w:pPr>
            <w:r w:rsidRPr="00627935">
              <w:rPr>
                <w:b/>
                <w:sz w:val="18"/>
              </w:rPr>
              <w:t>1 376</w:t>
            </w:r>
          </w:p>
        </w:tc>
        <w:tc>
          <w:tcPr>
            <w:tcW w:w="522" w:type="dxa"/>
            <w:tcBorders>
              <w:top w:val="single" w:sz="4" w:space="0" w:color="auto"/>
              <w:bottom w:val="single" w:sz="12" w:space="0" w:color="auto"/>
            </w:tcBorders>
            <w:shd w:val="clear" w:color="auto" w:fill="auto"/>
            <w:vAlign w:val="bottom"/>
          </w:tcPr>
          <w:p w14:paraId="36F51610" w14:textId="77777777" w:rsidR="000A1754" w:rsidRPr="00627935" w:rsidRDefault="000A1754" w:rsidP="00627935">
            <w:pPr>
              <w:spacing w:before="80" w:after="80" w:line="220" w:lineRule="exact"/>
              <w:ind w:right="113"/>
              <w:jc w:val="right"/>
              <w:rPr>
                <w:b/>
                <w:sz w:val="18"/>
              </w:rPr>
            </w:pPr>
            <w:r w:rsidRPr="00627935">
              <w:rPr>
                <w:b/>
                <w:sz w:val="18"/>
              </w:rPr>
              <w:t>368</w:t>
            </w:r>
          </w:p>
        </w:tc>
        <w:tc>
          <w:tcPr>
            <w:tcW w:w="523" w:type="dxa"/>
            <w:tcBorders>
              <w:top w:val="single" w:sz="4" w:space="0" w:color="auto"/>
              <w:bottom w:val="single" w:sz="12" w:space="0" w:color="auto"/>
            </w:tcBorders>
            <w:shd w:val="clear" w:color="auto" w:fill="auto"/>
            <w:vAlign w:val="bottom"/>
          </w:tcPr>
          <w:p w14:paraId="735C2453" w14:textId="77777777" w:rsidR="000A1754" w:rsidRPr="00627935" w:rsidRDefault="000A1754" w:rsidP="00627935">
            <w:pPr>
              <w:spacing w:before="80" w:after="80" w:line="220" w:lineRule="exact"/>
              <w:ind w:right="113"/>
              <w:jc w:val="right"/>
              <w:rPr>
                <w:b/>
                <w:sz w:val="18"/>
              </w:rPr>
            </w:pPr>
            <w:r w:rsidRPr="00627935">
              <w:rPr>
                <w:b/>
                <w:sz w:val="18"/>
              </w:rPr>
              <w:t>105</w:t>
            </w:r>
          </w:p>
        </w:tc>
        <w:tc>
          <w:tcPr>
            <w:tcW w:w="523" w:type="dxa"/>
            <w:tcBorders>
              <w:top w:val="single" w:sz="4" w:space="0" w:color="auto"/>
              <w:bottom w:val="single" w:sz="12" w:space="0" w:color="auto"/>
            </w:tcBorders>
            <w:shd w:val="clear" w:color="auto" w:fill="auto"/>
            <w:vAlign w:val="bottom"/>
          </w:tcPr>
          <w:p w14:paraId="30EA6D0E" w14:textId="77777777" w:rsidR="000A1754" w:rsidRPr="00627935" w:rsidRDefault="000A1754" w:rsidP="00627935">
            <w:pPr>
              <w:spacing w:before="80" w:after="80" w:line="220" w:lineRule="exact"/>
              <w:ind w:right="113"/>
              <w:jc w:val="right"/>
              <w:rPr>
                <w:b/>
                <w:sz w:val="18"/>
              </w:rPr>
            </w:pPr>
            <w:r w:rsidRPr="00627935">
              <w:rPr>
                <w:b/>
                <w:sz w:val="18"/>
              </w:rPr>
              <w:t>53</w:t>
            </w:r>
          </w:p>
        </w:tc>
        <w:tc>
          <w:tcPr>
            <w:tcW w:w="522" w:type="dxa"/>
            <w:tcBorders>
              <w:top w:val="single" w:sz="4" w:space="0" w:color="auto"/>
              <w:bottom w:val="single" w:sz="12" w:space="0" w:color="auto"/>
            </w:tcBorders>
            <w:shd w:val="clear" w:color="auto" w:fill="auto"/>
            <w:vAlign w:val="bottom"/>
          </w:tcPr>
          <w:p w14:paraId="2C6670F4" w14:textId="77777777" w:rsidR="000A1754" w:rsidRPr="00627935" w:rsidRDefault="000A1754" w:rsidP="00627935">
            <w:pPr>
              <w:spacing w:before="80" w:after="80" w:line="220" w:lineRule="exact"/>
              <w:ind w:right="113"/>
              <w:jc w:val="right"/>
              <w:rPr>
                <w:b/>
                <w:sz w:val="18"/>
              </w:rPr>
            </w:pPr>
            <w:r w:rsidRPr="00627935">
              <w:rPr>
                <w:b/>
                <w:sz w:val="18"/>
              </w:rPr>
              <w:t>544</w:t>
            </w:r>
          </w:p>
        </w:tc>
        <w:tc>
          <w:tcPr>
            <w:tcW w:w="523" w:type="dxa"/>
            <w:tcBorders>
              <w:top w:val="single" w:sz="4" w:space="0" w:color="auto"/>
              <w:bottom w:val="single" w:sz="12" w:space="0" w:color="auto"/>
            </w:tcBorders>
            <w:shd w:val="clear" w:color="auto" w:fill="auto"/>
            <w:vAlign w:val="bottom"/>
          </w:tcPr>
          <w:p w14:paraId="71080353" w14:textId="77777777" w:rsidR="000A1754" w:rsidRPr="00627935" w:rsidRDefault="000A1754" w:rsidP="00627935">
            <w:pPr>
              <w:spacing w:before="80" w:after="80" w:line="220" w:lineRule="exact"/>
              <w:ind w:right="113"/>
              <w:jc w:val="right"/>
              <w:rPr>
                <w:b/>
                <w:sz w:val="18"/>
              </w:rPr>
            </w:pPr>
            <w:r w:rsidRPr="00627935">
              <w:rPr>
                <w:b/>
                <w:sz w:val="18"/>
              </w:rPr>
              <w:t>13</w:t>
            </w:r>
          </w:p>
        </w:tc>
        <w:tc>
          <w:tcPr>
            <w:tcW w:w="523" w:type="dxa"/>
            <w:tcBorders>
              <w:top w:val="single" w:sz="4" w:space="0" w:color="auto"/>
              <w:bottom w:val="single" w:sz="12" w:space="0" w:color="auto"/>
            </w:tcBorders>
            <w:shd w:val="clear" w:color="auto" w:fill="auto"/>
            <w:vAlign w:val="bottom"/>
          </w:tcPr>
          <w:p w14:paraId="5B747A51" w14:textId="77777777" w:rsidR="000A1754" w:rsidRPr="00627935" w:rsidRDefault="000A1754" w:rsidP="00627935">
            <w:pPr>
              <w:spacing w:before="80" w:after="80" w:line="220" w:lineRule="exact"/>
              <w:ind w:right="113"/>
              <w:jc w:val="right"/>
              <w:rPr>
                <w:b/>
                <w:sz w:val="18"/>
              </w:rPr>
            </w:pPr>
            <w:r w:rsidRPr="00627935">
              <w:rPr>
                <w:b/>
                <w:sz w:val="18"/>
              </w:rPr>
              <w:t>108</w:t>
            </w:r>
          </w:p>
        </w:tc>
        <w:tc>
          <w:tcPr>
            <w:tcW w:w="522" w:type="dxa"/>
            <w:tcBorders>
              <w:top w:val="single" w:sz="4" w:space="0" w:color="auto"/>
              <w:bottom w:val="single" w:sz="12" w:space="0" w:color="auto"/>
            </w:tcBorders>
            <w:shd w:val="clear" w:color="auto" w:fill="auto"/>
            <w:vAlign w:val="bottom"/>
          </w:tcPr>
          <w:p w14:paraId="1E85564F" w14:textId="77777777" w:rsidR="000A1754" w:rsidRPr="00627935" w:rsidRDefault="000A1754" w:rsidP="00627935">
            <w:pPr>
              <w:spacing w:before="80" w:after="80" w:line="220" w:lineRule="exact"/>
              <w:ind w:right="113"/>
              <w:jc w:val="right"/>
              <w:rPr>
                <w:b/>
                <w:sz w:val="18"/>
              </w:rPr>
            </w:pPr>
            <w:r w:rsidRPr="00627935">
              <w:rPr>
                <w:b/>
                <w:sz w:val="18"/>
              </w:rPr>
              <w:t>23</w:t>
            </w:r>
          </w:p>
        </w:tc>
        <w:tc>
          <w:tcPr>
            <w:tcW w:w="523" w:type="dxa"/>
            <w:tcBorders>
              <w:top w:val="single" w:sz="4" w:space="0" w:color="auto"/>
              <w:bottom w:val="single" w:sz="12" w:space="0" w:color="auto"/>
            </w:tcBorders>
            <w:shd w:val="clear" w:color="auto" w:fill="auto"/>
            <w:vAlign w:val="bottom"/>
          </w:tcPr>
          <w:p w14:paraId="7C4CE937" w14:textId="77777777" w:rsidR="000A1754" w:rsidRPr="00627935" w:rsidRDefault="000A1754" w:rsidP="00627935">
            <w:pPr>
              <w:spacing w:before="80" w:after="80" w:line="220" w:lineRule="exact"/>
              <w:ind w:right="113"/>
              <w:jc w:val="right"/>
              <w:rPr>
                <w:b/>
                <w:sz w:val="18"/>
              </w:rPr>
            </w:pPr>
            <w:r w:rsidRPr="00627935">
              <w:rPr>
                <w:b/>
                <w:sz w:val="18"/>
              </w:rPr>
              <w:t>30</w:t>
            </w:r>
          </w:p>
        </w:tc>
        <w:tc>
          <w:tcPr>
            <w:tcW w:w="523" w:type="dxa"/>
            <w:tcBorders>
              <w:top w:val="single" w:sz="4" w:space="0" w:color="auto"/>
              <w:bottom w:val="single" w:sz="12" w:space="0" w:color="auto"/>
            </w:tcBorders>
            <w:shd w:val="clear" w:color="auto" w:fill="auto"/>
            <w:vAlign w:val="bottom"/>
          </w:tcPr>
          <w:p w14:paraId="2D9BDEFD" w14:textId="77777777" w:rsidR="000A1754" w:rsidRPr="00627935" w:rsidRDefault="000A1754" w:rsidP="00627935">
            <w:pPr>
              <w:spacing w:before="80" w:after="80" w:line="220" w:lineRule="exact"/>
              <w:ind w:right="113"/>
              <w:jc w:val="right"/>
              <w:rPr>
                <w:b/>
                <w:sz w:val="18"/>
              </w:rPr>
            </w:pPr>
            <w:r w:rsidRPr="00627935">
              <w:rPr>
                <w:b/>
                <w:sz w:val="18"/>
              </w:rPr>
              <w:t>132</w:t>
            </w:r>
          </w:p>
        </w:tc>
      </w:tr>
    </w:tbl>
    <w:p w14:paraId="5D9E5990" w14:textId="11799D98" w:rsidR="003B5E04" w:rsidRDefault="005B04A7" w:rsidP="005B04A7">
      <w:pPr>
        <w:spacing w:before="240"/>
        <w:ind w:left="1134" w:right="1134"/>
        <w:jc w:val="center"/>
        <w:rPr>
          <w:u w:val="single"/>
        </w:rPr>
      </w:pPr>
      <w:r>
        <w:rPr>
          <w:u w:val="single"/>
        </w:rPr>
        <w:tab/>
      </w:r>
      <w:r>
        <w:rPr>
          <w:u w:val="single"/>
        </w:rPr>
        <w:tab/>
      </w:r>
      <w:r>
        <w:rPr>
          <w:u w:val="single"/>
        </w:rPr>
        <w:tab/>
      </w:r>
      <w:r>
        <w:rPr>
          <w:u w:val="single"/>
        </w:rPr>
        <w:tab/>
      </w:r>
    </w:p>
    <w:sectPr w:rsidR="003B5E04" w:rsidSect="009E255A">
      <w:headerReference w:type="even" r:id="rId17"/>
      <w:headerReference w:type="default" r:id="rId18"/>
      <w:footerReference w:type="even" r:id="rId19"/>
      <w:footerReference w:type="default" r:id="rId20"/>
      <w:endnotePr>
        <w:numFmt w:val="decimal"/>
      </w:endnotePr>
      <w:pgSz w:w="16840" w:h="11907" w:orient="landscape" w:code="9"/>
      <w:pgMar w:top="1134" w:right="1417" w:bottom="1134" w:left="1134"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6F7313" w14:textId="77777777" w:rsidR="00E53607" w:rsidRPr="00A0297D" w:rsidRDefault="00E53607" w:rsidP="00A0297D">
      <w:pPr>
        <w:pStyle w:val="Footer"/>
      </w:pPr>
    </w:p>
  </w:endnote>
  <w:endnote w:type="continuationSeparator" w:id="0">
    <w:p w14:paraId="121C48F4" w14:textId="77777777" w:rsidR="00E53607" w:rsidRPr="00A0297D" w:rsidRDefault="00E53607" w:rsidP="00A0297D">
      <w:pPr>
        <w:pStyle w:val="Footer"/>
      </w:pPr>
    </w:p>
  </w:endnote>
  <w:endnote w:type="continuationNotice" w:id="1">
    <w:p w14:paraId="1EE6FB80" w14:textId="77777777" w:rsidR="00E53607" w:rsidRDefault="00E536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B4C992" w14:textId="77777777" w:rsidR="000A1754" w:rsidRDefault="000A1754" w:rsidP="000A1754">
    <w:pPr>
      <w:pStyle w:val="Footer"/>
      <w:tabs>
        <w:tab w:val="right" w:pos="9638"/>
      </w:tabs>
    </w:pPr>
    <w:r w:rsidRPr="000A1754">
      <w:rPr>
        <w:b/>
        <w:bCs/>
        <w:sz w:val="18"/>
      </w:rPr>
      <w:fldChar w:fldCharType="begin"/>
    </w:r>
    <w:r w:rsidRPr="000A1754">
      <w:rPr>
        <w:b/>
        <w:bCs/>
        <w:sz w:val="18"/>
      </w:rPr>
      <w:instrText xml:space="preserve"> PAGE  \* MERGEFORMAT </w:instrText>
    </w:r>
    <w:r w:rsidRPr="000A1754">
      <w:rPr>
        <w:b/>
        <w:bCs/>
        <w:sz w:val="18"/>
      </w:rPr>
      <w:fldChar w:fldCharType="separate"/>
    </w:r>
    <w:r w:rsidRPr="000A1754">
      <w:rPr>
        <w:b/>
        <w:bCs/>
        <w:noProof/>
        <w:sz w:val="18"/>
      </w:rPr>
      <w:t>2</w:t>
    </w:r>
    <w:r w:rsidRPr="000A1754">
      <w:rPr>
        <w:b/>
        <w:bCs/>
        <w:sz w:val="18"/>
      </w:rPr>
      <w:fldChar w:fldCharType="end"/>
    </w:r>
    <w:r>
      <w:tab/>
      <w:t>GE.20-14127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D2AA8" w14:textId="77777777" w:rsidR="000A1754" w:rsidRDefault="000A1754" w:rsidP="000A1754">
    <w:pPr>
      <w:pStyle w:val="Footer"/>
      <w:tabs>
        <w:tab w:val="right" w:pos="9638"/>
      </w:tabs>
    </w:pPr>
    <w:r>
      <w:t>GE.20-14127</w:t>
    </w:r>
    <w:r>
      <w:tab/>
    </w:r>
    <w:r w:rsidRPr="000A1754">
      <w:rPr>
        <w:b/>
        <w:bCs/>
        <w:sz w:val="18"/>
      </w:rPr>
      <w:fldChar w:fldCharType="begin"/>
    </w:r>
    <w:r w:rsidRPr="000A1754">
      <w:rPr>
        <w:b/>
        <w:bCs/>
        <w:sz w:val="18"/>
      </w:rPr>
      <w:instrText xml:space="preserve"> PAGE  \* MERGEFORMAT </w:instrText>
    </w:r>
    <w:r w:rsidRPr="000A1754">
      <w:rPr>
        <w:b/>
        <w:bCs/>
        <w:sz w:val="18"/>
      </w:rPr>
      <w:fldChar w:fldCharType="separate"/>
    </w:r>
    <w:r w:rsidRPr="000A1754">
      <w:rPr>
        <w:b/>
        <w:bCs/>
        <w:noProof/>
        <w:sz w:val="18"/>
      </w:rPr>
      <w:t>3</w:t>
    </w:r>
    <w:r w:rsidRPr="000A175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9287EA" w14:textId="77777777" w:rsidR="000A1754" w:rsidRDefault="000A1754">
    <w:pPr>
      <w:pStyle w:val="Footer"/>
      <w:rPr>
        <w:sz w:val="20"/>
      </w:rPr>
    </w:pPr>
    <w:r>
      <w:rPr>
        <w:noProof/>
        <w:lang w:val="en-US"/>
      </w:rPr>
      <w:drawing>
        <wp:anchor distT="0" distB="0" distL="114300" distR="114300" simplePos="0" relativeHeight="251658240" behindDoc="1" locked="1" layoutInCell="1" allowOverlap="1" wp14:anchorId="773AA6CA" wp14:editId="201D922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3750FB3" w14:textId="7B40C7DD" w:rsidR="000A1754" w:rsidRPr="000A1754" w:rsidRDefault="000A1754" w:rsidP="000A1754">
    <w:pPr>
      <w:pStyle w:val="Footer"/>
      <w:tabs>
        <w:tab w:val="right" w:pos="7370"/>
      </w:tabs>
      <w:suppressAutoHyphens/>
      <w:rPr>
        <w:sz w:val="20"/>
      </w:rPr>
    </w:pPr>
    <w:r>
      <w:rPr>
        <w:sz w:val="20"/>
      </w:rPr>
      <w:t>GE.20-</w:t>
    </w:r>
    <w:proofErr w:type="gramStart"/>
    <w:r>
      <w:rPr>
        <w:sz w:val="20"/>
      </w:rPr>
      <w:t>14127  (</w:t>
    </w:r>
    <w:proofErr w:type="gramEnd"/>
    <w:r>
      <w:rPr>
        <w:sz w:val="20"/>
      </w:rPr>
      <w:t>E)</w:t>
    </w:r>
    <w:r>
      <w:rPr>
        <w:noProof/>
        <w:sz w:val="20"/>
      </w:rPr>
      <w:drawing>
        <wp:anchor distT="0" distB="0" distL="114300" distR="114300" simplePos="0" relativeHeight="251658241" behindDoc="0" locked="0" layoutInCell="1" allowOverlap="1" wp14:anchorId="297D159F" wp14:editId="3EB34FBA">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76082">
      <w:rPr>
        <w:sz w:val="20"/>
      </w:rPr>
      <w:t xml:space="preserve">    011220    </w:t>
    </w:r>
    <w:r w:rsidR="00281F08">
      <w:rPr>
        <w:sz w:val="20"/>
      </w:rPr>
      <w:t>02</w:t>
    </w:r>
    <w:r w:rsidR="00576082">
      <w:rPr>
        <w:sz w:val="20"/>
      </w:rPr>
      <w:t>1220</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7D505D" w14:textId="337E9CE2" w:rsidR="009E255A" w:rsidRPr="009E255A" w:rsidRDefault="009E255A" w:rsidP="009E255A">
    <w:pPr>
      <w:pStyle w:val="Footer"/>
    </w:pPr>
    <w:r>
      <w:rPr>
        <w:noProof/>
      </w:rPr>
      <mc:AlternateContent>
        <mc:Choice Requires="wps">
          <w:drawing>
            <wp:anchor distT="0" distB="0" distL="114300" distR="114300" simplePos="0" relativeHeight="251658245" behindDoc="0" locked="1" layoutInCell="1" allowOverlap="1" wp14:anchorId="1B555F26" wp14:editId="7ED3333C">
              <wp:simplePos x="0" y="0"/>
              <wp:positionH relativeFrom="page">
                <wp:posOffset>276860</wp:posOffset>
              </wp:positionH>
              <wp:positionV relativeFrom="page">
                <wp:posOffset>719455</wp:posOffset>
              </wp:positionV>
              <wp:extent cx="222885" cy="615950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2DA3EDFD" w14:textId="77777777" w:rsidR="009E255A" w:rsidRDefault="009E255A" w:rsidP="009E255A">
                          <w:pPr>
                            <w:pStyle w:val="Footer"/>
                            <w:tabs>
                              <w:tab w:val="right" w:pos="9638"/>
                            </w:tabs>
                          </w:pPr>
                          <w:r w:rsidRPr="000A1754">
                            <w:rPr>
                              <w:b/>
                              <w:bCs/>
                              <w:sz w:val="18"/>
                            </w:rPr>
                            <w:fldChar w:fldCharType="begin"/>
                          </w:r>
                          <w:r w:rsidRPr="000A1754">
                            <w:rPr>
                              <w:b/>
                              <w:bCs/>
                              <w:sz w:val="18"/>
                            </w:rPr>
                            <w:instrText xml:space="preserve"> PAGE  \* MERGEFORMAT </w:instrText>
                          </w:r>
                          <w:r w:rsidRPr="000A1754">
                            <w:rPr>
                              <w:b/>
                              <w:bCs/>
                              <w:sz w:val="18"/>
                            </w:rPr>
                            <w:fldChar w:fldCharType="separate"/>
                          </w:r>
                          <w:r>
                            <w:rPr>
                              <w:b/>
                              <w:bCs/>
                              <w:sz w:val="18"/>
                            </w:rPr>
                            <w:t>24</w:t>
                          </w:r>
                          <w:r w:rsidRPr="000A1754">
                            <w:rPr>
                              <w:b/>
                              <w:bCs/>
                              <w:sz w:val="18"/>
                            </w:rPr>
                            <w:fldChar w:fldCharType="end"/>
                          </w:r>
                          <w:r>
                            <w:tab/>
                            <w:t>GE.20-14127</w:t>
                          </w:r>
                        </w:p>
                        <w:p w14:paraId="6D7B6A54" w14:textId="77777777" w:rsidR="009E255A" w:rsidRDefault="009E255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555F26" id="_x0000_t202" coordsize="21600,21600" o:spt="202" path="m,l,21600r21600,l21600,xe">
              <v:stroke joinstyle="miter"/>
              <v:path gradientshapeok="t" o:connecttype="rect"/>
            </v:shapetype>
            <v:shape id="Text Box 7" o:spid="_x0000_s1028" type="#_x0000_t202" style="position:absolute;margin-left:21.8pt;margin-top:56.65pt;width:17.55pt;height:485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" fillcolor="#4f81bd [3204]" stroked="f">
              <v:fill opacity="0"/>
              <v:stroke joinstyle="round"/>
              <v:path arrowok="t"/>
              <v:textbox style="layout-flow:vertical" inset="0,0,0,0">
                <w:txbxContent>
                  <w:p w14:paraId="2DA3EDFD" w14:textId="77777777" w:rsidR="009E255A" w:rsidRDefault="009E255A" w:rsidP="009E255A">
                    <w:pPr>
                      <w:pStyle w:val="Footer"/>
                      <w:tabs>
                        <w:tab w:val="right" w:pos="9638"/>
                      </w:tabs>
                    </w:pPr>
                    <w:r w:rsidRPr="000A1754">
                      <w:rPr>
                        <w:b/>
                        <w:bCs/>
                        <w:sz w:val="18"/>
                      </w:rPr>
                      <w:fldChar w:fldCharType="begin"/>
                    </w:r>
                    <w:r w:rsidRPr="000A1754">
                      <w:rPr>
                        <w:b/>
                        <w:bCs/>
                        <w:sz w:val="18"/>
                      </w:rPr>
                      <w:instrText xml:space="preserve"> PAGE  \* MERGEFORMAT </w:instrText>
                    </w:r>
                    <w:r w:rsidRPr="000A1754">
                      <w:rPr>
                        <w:b/>
                        <w:bCs/>
                        <w:sz w:val="18"/>
                      </w:rPr>
                      <w:fldChar w:fldCharType="separate"/>
                    </w:r>
                    <w:r>
                      <w:rPr>
                        <w:b/>
                        <w:bCs/>
                        <w:sz w:val="18"/>
                      </w:rPr>
                      <w:t>24</w:t>
                    </w:r>
                    <w:r w:rsidRPr="000A1754">
                      <w:rPr>
                        <w:b/>
                        <w:bCs/>
                        <w:sz w:val="18"/>
                      </w:rPr>
                      <w:fldChar w:fldCharType="end"/>
                    </w:r>
                    <w:r>
                      <w:tab/>
                      <w:t>GE.20-14127</w:t>
                    </w:r>
                  </w:p>
                  <w:p w14:paraId="6D7B6A54" w14:textId="77777777" w:rsidR="009E255A" w:rsidRDefault="009E255A"/>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1327C9" w14:textId="38E65B23" w:rsidR="009E255A" w:rsidRPr="009E255A" w:rsidRDefault="009E255A" w:rsidP="009E255A">
    <w:pPr>
      <w:pStyle w:val="Footer"/>
    </w:pPr>
    <w:r>
      <w:rPr>
        <w:noProof/>
      </w:rPr>
      <mc:AlternateContent>
        <mc:Choice Requires="wps">
          <w:drawing>
            <wp:anchor distT="0" distB="0" distL="114300" distR="114300" simplePos="0" relativeHeight="251658243" behindDoc="0" locked="1" layoutInCell="1" allowOverlap="1" wp14:anchorId="7843289A" wp14:editId="090B49EA">
              <wp:simplePos x="0" y="0"/>
              <wp:positionH relativeFrom="page">
                <wp:posOffset>276860</wp:posOffset>
              </wp:positionH>
              <wp:positionV relativeFrom="page">
                <wp:posOffset>719455</wp:posOffset>
              </wp:positionV>
              <wp:extent cx="222885" cy="615950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72CB654D" w14:textId="77777777" w:rsidR="009E255A" w:rsidRDefault="009E255A" w:rsidP="009E255A">
                          <w:pPr>
                            <w:pStyle w:val="Footer"/>
                            <w:tabs>
                              <w:tab w:val="right" w:pos="9638"/>
                            </w:tabs>
                          </w:pPr>
                          <w:r>
                            <w:t>GE.20-14127</w:t>
                          </w:r>
                          <w:r>
                            <w:tab/>
                          </w:r>
                          <w:r w:rsidRPr="000A1754">
                            <w:rPr>
                              <w:b/>
                              <w:bCs/>
                              <w:sz w:val="18"/>
                            </w:rPr>
                            <w:fldChar w:fldCharType="begin"/>
                          </w:r>
                          <w:r w:rsidRPr="000A1754">
                            <w:rPr>
                              <w:b/>
                              <w:bCs/>
                              <w:sz w:val="18"/>
                            </w:rPr>
                            <w:instrText xml:space="preserve"> PAGE  \* MERGEFORMAT </w:instrText>
                          </w:r>
                          <w:r w:rsidRPr="000A1754">
                            <w:rPr>
                              <w:b/>
                              <w:bCs/>
                              <w:sz w:val="18"/>
                            </w:rPr>
                            <w:fldChar w:fldCharType="separate"/>
                          </w:r>
                          <w:r>
                            <w:rPr>
                              <w:b/>
                              <w:bCs/>
                              <w:sz w:val="18"/>
                            </w:rPr>
                            <w:t>23</w:t>
                          </w:r>
                          <w:r w:rsidRPr="000A1754">
                            <w:rPr>
                              <w:b/>
                              <w:bCs/>
                              <w:sz w:val="18"/>
                            </w:rPr>
                            <w:fldChar w:fldCharType="end"/>
                          </w:r>
                        </w:p>
                        <w:p w14:paraId="550E3084" w14:textId="77777777" w:rsidR="009E255A" w:rsidRDefault="009E255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43289A" id="_x0000_t202" coordsize="21600,21600" o:spt="202" path="m,l,21600r21600,l21600,xe">
              <v:stroke joinstyle="miter"/>
              <v:path gradientshapeok="t" o:connecttype="rect"/>
            </v:shapetype>
            <v:shape id="Text Box 5" o:spid="_x0000_s1029" type="#_x0000_t202" style="position:absolute;margin-left:21.8pt;margin-top:56.65pt;width:17.55pt;height:485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" fillcolor="#4f81bd [3204]" stroked="f">
              <v:fill opacity="0"/>
              <v:stroke joinstyle="round"/>
              <v:path arrowok="t"/>
              <v:textbox style="layout-flow:vertical" inset="0,0,0,0">
                <w:txbxContent>
                  <w:p w14:paraId="72CB654D" w14:textId="77777777" w:rsidR="009E255A" w:rsidRDefault="009E255A" w:rsidP="009E255A">
                    <w:pPr>
                      <w:pStyle w:val="Footer"/>
                      <w:tabs>
                        <w:tab w:val="right" w:pos="9638"/>
                      </w:tabs>
                    </w:pPr>
                    <w:r>
                      <w:t>GE.20-14127</w:t>
                    </w:r>
                    <w:r>
                      <w:tab/>
                    </w:r>
                    <w:r w:rsidRPr="000A1754">
                      <w:rPr>
                        <w:b/>
                        <w:bCs/>
                        <w:sz w:val="18"/>
                      </w:rPr>
                      <w:fldChar w:fldCharType="begin"/>
                    </w:r>
                    <w:r w:rsidRPr="000A1754">
                      <w:rPr>
                        <w:b/>
                        <w:bCs/>
                        <w:sz w:val="18"/>
                      </w:rPr>
                      <w:instrText xml:space="preserve"> PAGE  \* MERGEFORMAT </w:instrText>
                    </w:r>
                    <w:r w:rsidRPr="000A1754">
                      <w:rPr>
                        <w:b/>
                        <w:bCs/>
                        <w:sz w:val="18"/>
                      </w:rPr>
                      <w:fldChar w:fldCharType="separate"/>
                    </w:r>
                    <w:r>
                      <w:rPr>
                        <w:b/>
                        <w:bCs/>
                        <w:sz w:val="18"/>
                      </w:rPr>
                      <w:t>23</w:t>
                    </w:r>
                    <w:r w:rsidRPr="000A1754">
                      <w:rPr>
                        <w:b/>
                        <w:bCs/>
                        <w:sz w:val="18"/>
                      </w:rPr>
                      <w:fldChar w:fldCharType="end"/>
                    </w:r>
                  </w:p>
                  <w:p w14:paraId="550E3084" w14:textId="77777777" w:rsidR="009E255A" w:rsidRDefault="009E255A"/>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14580F" w14:textId="77777777" w:rsidR="00E53607" w:rsidRPr="00A0297D" w:rsidRDefault="00E53607" w:rsidP="00A0297D">
      <w:pPr>
        <w:tabs>
          <w:tab w:val="right" w:pos="2155"/>
        </w:tabs>
        <w:spacing w:after="80"/>
        <w:ind w:left="680"/>
      </w:pPr>
      <w:r>
        <w:rPr>
          <w:u w:val="single"/>
        </w:rPr>
        <w:tab/>
      </w:r>
    </w:p>
  </w:footnote>
  <w:footnote w:type="continuationSeparator" w:id="0">
    <w:p w14:paraId="2A907820" w14:textId="77777777" w:rsidR="00E53607" w:rsidRPr="00A0297D" w:rsidRDefault="00E53607" w:rsidP="00A0297D">
      <w:pPr>
        <w:tabs>
          <w:tab w:val="right" w:pos="2155"/>
        </w:tabs>
        <w:spacing w:after="80"/>
        <w:ind w:left="680"/>
      </w:pPr>
      <w:r>
        <w:rPr>
          <w:u w:val="single"/>
        </w:rPr>
        <w:tab/>
      </w:r>
    </w:p>
  </w:footnote>
  <w:footnote w:type="continuationNotice" w:id="1">
    <w:p w14:paraId="2AD5325C" w14:textId="77777777" w:rsidR="00E53607" w:rsidRDefault="00E53607"/>
  </w:footnote>
  <w:footnote w:id="2">
    <w:p w14:paraId="792BF143" w14:textId="77777777" w:rsidR="000A1754" w:rsidRDefault="000A1754" w:rsidP="00576082">
      <w:pPr>
        <w:pStyle w:val="FootnoteText"/>
      </w:pPr>
      <w:r>
        <w:tab/>
      </w:r>
      <w:r>
        <w:rPr>
          <w:rStyle w:val="Heading3Char"/>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E8D687" w14:textId="77777777" w:rsidR="000A1754" w:rsidRDefault="000A1754" w:rsidP="000A1754">
    <w:pPr>
      <w:pStyle w:val="Header"/>
    </w:pPr>
    <w:r>
      <w:t>CERD/C/TKM/12-13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0B754" w14:textId="77777777" w:rsidR="000A1754" w:rsidRDefault="000A1754" w:rsidP="000A1754">
    <w:pPr>
      <w:pStyle w:val="Header"/>
      <w:jc w:val="right"/>
    </w:pPr>
    <w:r>
      <w:t>CERD/C/TKM/12-13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23572" w14:textId="27C306C1" w:rsidR="009E255A" w:rsidRPr="009E255A" w:rsidRDefault="009E255A" w:rsidP="009E255A">
    <w:pPr>
      <w:pStyle w:val="Header"/>
      <w:pBdr>
        <w:bottom w:val="none" w:sz="0" w:space="0" w:color="auto"/>
      </w:pBdr>
    </w:pPr>
    <w:r>
      <w:rPr>
        <w:noProof/>
      </w:rPr>
      <mc:AlternateContent>
        <mc:Choice Requires="wps">
          <w:drawing>
            <wp:anchor distT="0" distB="0" distL="114300" distR="114300" simplePos="0" relativeHeight="251658244" behindDoc="0" locked="1" layoutInCell="1" allowOverlap="1" wp14:anchorId="7FE6D6CD" wp14:editId="1646C21A">
              <wp:simplePos x="0" y="0"/>
              <wp:positionH relativeFrom="page">
                <wp:posOffset>9935845</wp:posOffset>
              </wp:positionH>
              <wp:positionV relativeFrom="page">
                <wp:posOffset>719455</wp:posOffset>
              </wp:positionV>
              <wp:extent cx="292100" cy="612013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64BEFC3D" w14:textId="77777777" w:rsidR="009E255A" w:rsidRDefault="009E255A" w:rsidP="009E255A">
                          <w:pPr>
                            <w:pStyle w:val="Header"/>
                          </w:pPr>
                          <w:r>
                            <w:t>CERD/C/TKM/12-13</w:t>
                          </w:r>
                        </w:p>
                        <w:p w14:paraId="436FA05C" w14:textId="77777777" w:rsidR="009E255A" w:rsidRDefault="009E255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FE6D6CD" id="_x0000_t202" coordsize="21600,21600" o:spt="202" path="m,l,21600r21600,l21600,xe">
              <v:stroke joinstyle="miter"/>
              <v:path gradientshapeok="t" o:connecttype="rect"/>
            </v:shapetype>
            <v:shape id="Text Box 6" o:spid="_x0000_s1026" type="#_x0000_t202" style="position:absolute;margin-left:782.35pt;margin-top:56.65pt;width:23pt;height:481.9pt;z-index:25165824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" fillcolor="#4f81bd [3204]" stroked="f">
              <v:fill opacity="0"/>
              <v:stroke joinstyle="round"/>
              <v:path arrowok="t"/>
              <v:textbox style="layout-flow:vertical" inset="0,0,0,0">
                <w:txbxContent>
                  <w:p w14:paraId="64BEFC3D" w14:textId="77777777" w:rsidR="009E255A" w:rsidRDefault="009E255A" w:rsidP="009E255A">
                    <w:pPr>
                      <w:pStyle w:val="Header"/>
                    </w:pPr>
                    <w:r>
                      <w:t>CERD/C/TKM/12-13</w:t>
                    </w:r>
                  </w:p>
                  <w:p w14:paraId="436FA05C" w14:textId="77777777" w:rsidR="009E255A" w:rsidRDefault="009E255A"/>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AD8A15" w14:textId="729D9A0A" w:rsidR="009E255A" w:rsidRPr="009E255A" w:rsidRDefault="009E255A" w:rsidP="009E255A">
    <w:pPr>
      <w:pStyle w:val="Header"/>
      <w:pBdr>
        <w:bottom w:val="none" w:sz="0" w:space="0" w:color="auto"/>
      </w:pBdr>
    </w:pPr>
    <w:r>
      <w:rPr>
        <w:noProof/>
      </w:rPr>
      <mc:AlternateContent>
        <mc:Choice Requires="wps">
          <w:drawing>
            <wp:anchor distT="0" distB="0" distL="114300" distR="114300" simplePos="0" relativeHeight="251658242" behindDoc="0" locked="1" layoutInCell="1" allowOverlap="1" wp14:anchorId="232B5B95" wp14:editId="42EDDD10">
              <wp:simplePos x="0" y="0"/>
              <wp:positionH relativeFrom="page">
                <wp:posOffset>9935845</wp:posOffset>
              </wp:positionH>
              <wp:positionV relativeFrom="page">
                <wp:posOffset>719455</wp:posOffset>
              </wp:positionV>
              <wp:extent cx="292100" cy="612013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0428ABE8" w14:textId="77777777" w:rsidR="009E255A" w:rsidRDefault="009E255A" w:rsidP="009E255A">
                          <w:pPr>
                            <w:pStyle w:val="Header"/>
                            <w:jc w:val="right"/>
                          </w:pPr>
                          <w:r>
                            <w:t>CERD/C/TKM/12-13</w:t>
                          </w:r>
                        </w:p>
                        <w:p w14:paraId="5D581C39" w14:textId="77777777" w:rsidR="009E255A" w:rsidRDefault="009E255A"/>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2B5B95" id="_x0000_t202" coordsize="21600,21600" o:spt="202" path="m,l,21600r21600,l21600,xe">
              <v:stroke joinstyle="miter"/>
              <v:path gradientshapeok="t" o:connecttype="rect"/>
            </v:shapetype>
            <v:shape id="Text Box 3" o:spid="_x0000_s1027" type="#_x0000_t202" style="position:absolute;margin-left:782.35pt;margin-top:56.65pt;width:23pt;height:481.9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" fillcolor="#4f81bd [3204]" stroked="f">
              <v:fill opacity="0"/>
              <v:stroke joinstyle="round"/>
              <v:path arrowok="t"/>
              <v:textbox style="layout-flow:vertical" inset="0,0,0,0">
                <w:txbxContent>
                  <w:p w14:paraId="0428ABE8" w14:textId="77777777" w:rsidR="009E255A" w:rsidRDefault="009E255A" w:rsidP="009E255A">
                    <w:pPr>
                      <w:pStyle w:val="Header"/>
                      <w:jc w:val="right"/>
                    </w:pPr>
                    <w:r>
                      <w:t>CERD/C/TKM/12-13</w:t>
                    </w:r>
                  </w:p>
                  <w:p w14:paraId="5D581C39" w14:textId="77777777" w:rsidR="009E255A" w:rsidRDefault="009E255A"/>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A66"/>
    <w:rsid w:val="00021C97"/>
    <w:rsid w:val="0004365D"/>
    <w:rsid w:val="00046E92"/>
    <w:rsid w:val="0005729D"/>
    <w:rsid w:val="0006679D"/>
    <w:rsid w:val="000713AD"/>
    <w:rsid w:val="000747D9"/>
    <w:rsid w:val="000755D5"/>
    <w:rsid w:val="000A1754"/>
    <w:rsid w:val="000A2010"/>
    <w:rsid w:val="000B7E8F"/>
    <w:rsid w:val="000D176C"/>
    <w:rsid w:val="000D45CD"/>
    <w:rsid w:val="000F4EE8"/>
    <w:rsid w:val="00133F2D"/>
    <w:rsid w:val="00144841"/>
    <w:rsid w:val="00175940"/>
    <w:rsid w:val="00175DC3"/>
    <w:rsid w:val="001B3D0C"/>
    <w:rsid w:val="001C3218"/>
    <w:rsid w:val="002426B9"/>
    <w:rsid w:val="00243FD0"/>
    <w:rsid w:val="00247E2C"/>
    <w:rsid w:val="00260380"/>
    <w:rsid w:val="00265860"/>
    <w:rsid w:val="002750EA"/>
    <w:rsid w:val="00275E32"/>
    <w:rsid w:val="00281F08"/>
    <w:rsid w:val="002C494A"/>
    <w:rsid w:val="002D4736"/>
    <w:rsid w:val="002D567C"/>
    <w:rsid w:val="002D6C53"/>
    <w:rsid w:val="002E4C3F"/>
    <w:rsid w:val="002F5595"/>
    <w:rsid w:val="00307688"/>
    <w:rsid w:val="00324BDB"/>
    <w:rsid w:val="00334F6A"/>
    <w:rsid w:val="00342AC8"/>
    <w:rsid w:val="003B4550"/>
    <w:rsid w:val="003B5E04"/>
    <w:rsid w:val="003D01B5"/>
    <w:rsid w:val="003F45DC"/>
    <w:rsid w:val="00430228"/>
    <w:rsid w:val="00461253"/>
    <w:rsid w:val="0048144F"/>
    <w:rsid w:val="004A095A"/>
    <w:rsid w:val="004F5E69"/>
    <w:rsid w:val="00503062"/>
    <w:rsid w:val="005042C2"/>
    <w:rsid w:val="005462B5"/>
    <w:rsid w:val="0055311C"/>
    <w:rsid w:val="00557F19"/>
    <w:rsid w:val="00576082"/>
    <w:rsid w:val="005B04A7"/>
    <w:rsid w:val="005B4440"/>
    <w:rsid w:val="00627935"/>
    <w:rsid w:val="00630D23"/>
    <w:rsid w:val="006669B2"/>
    <w:rsid w:val="00671529"/>
    <w:rsid w:val="006A0CEF"/>
    <w:rsid w:val="0071410E"/>
    <w:rsid w:val="00720026"/>
    <w:rsid w:val="007233F9"/>
    <w:rsid w:val="007268F9"/>
    <w:rsid w:val="00735147"/>
    <w:rsid w:val="00742D31"/>
    <w:rsid w:val="007629DE"/>
    <w:rsid w:val="007B28F0"/>
    <w:rsid w:val="007C52B0"/>
    <w:rsid w:val="007D1C88"/>
    <w:rsid w:val="0082240D"/>
    <w:rsid w:val="0085551C"/>
    <w:rsid w:val="00883988"/>
    <w:rsid w:val="00893750"/>
    <w:rsid w:val="008D5A66"/>
    <w:rsid w:val="008E0F96"/>
    <w:rsid w:val="008E2AE4"/>
    <w:rsid w:val="008F79B6"/>
    <w:rsid w:val="00925EF4"/>
    <w:rsid w:val="009411B4"/>
    <w:rsid w:val="00952B60"/>
    <w:rsid w:val="009617CE"/>
    <w:rsid w:val="009621AD"/>
    <w:rsid w:val="009C513F"/>
    <w:rsid w:val="009D0139"/>
    <w:rsid w:val="009E255A"/>
    <w:rsid w:val="009F5CDC"/>
    <w:rsid w:val="00A0297D"/>
    <w:rsid w:val="00A5426B"/>
    <w:rsid w:val="00A775CF"/>
    <w:rsid w:val="00A8196B"/>
    <w:rsid w:val="00AA0F0F"/>
    <w:rsid w:val="00B06045"/>
    <w:rsid w:val="00B65189"/>
    <w:rsid w:val="00B93B46"/>
    <w:rsid w:val="00BB466A"/>
    <w:rsid w:val="00C01462"/>
    <w:rsid w:val="00C3002F"/>
    <w:rsid w:val="00C35A27"/>
    <w:rsid w:val="00C4166C"/>
    <w:rsid w:val="00C663FF"/>
    <w:rsid w:val="00CB0390"/>
    <w:rsid w:val="00CB1FB9"/>
    <w:rsid w:val="00CF08EF"/>
    <w:rsid w:val="00CF5475"/>
    <w:rsid w:val="00D01537"/>
    <w:rsid w:val="00D70FE1"/>
    <w:rsid w:val="00D964D2"/>
    <w:rsid w:val="00DA7116"/>
    <w:rsid w:val="00DE532E"/>
    <w:rsid w:val="00DF171B"/>
    <w:rsid w:val="00E02C2B"/>
    <w:rsid w:val="00E02C5D"/>
    <w:rsid w:val="00E53607"/>
    <w:rsid w:val="00E6297A"/>
    <w:rsid w:val="00EA372A"/>
    <w:rsid w:val="00ED6C48"/>
    <w:rsid w:val="00EF4CAD"/>
    <w:rsid w:val="00F42EE1"/>
    <w:rsid w:val="00F52464"/>
    <w:rsid w:val="00F65F5D"/>
    <w:rsid w:val="00F73CF6"/>
    <w:rsid w:val="00F86A3A"/>
    <w:rsid w:val="00FB47D8"/>
    <w:rsid w:val="00FC06A3"/>
    <w:rsid w:val="00FD36F9"/>
    <w:rsid w:val="00FF70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EAB2A27"/>
  <w15:docId w15:val="{30BE4B85-625D-40A4-A451-FED2BD4A6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47D8"/>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FB47D8"/>
    <w:pPr>
      <w:spacing w:after="0"/>
      <w:ind w:right="0"/>
      <w:jc w:val="left"/>
      <w:outlineLvl w:val="0"/>
    </w:pPr>
  </w:style>
  <w:style w:type="paragraph" w:styleId="Heading2">
    <w:name w:val="heading 2"/>
    <w:basedOn w:val="Normal"/>
    <w:next w:val="Normal"/>
    <w:link w:val="Heading2Char"/>
    <w:semiHidden/>
    <w:rsid w:val="00FB47D8"/>
    <w:pPr>
      <w:outlineLvl w:val="1"/>
    </w:pPr>
  </w:style>
  <w:style w:type="paragraph" w:styleId="Heading3">
    <w:name w:val="heading 3"/>
    <w:basedOn w:val="Normal"/>
    <w:next w:val="Normal"/>
    <w:link w:val="Heading3Char"/>
    <w:semiHidden/>
    <w:rsid w:val="00FB47D8"/>
    <w:pPr>
      <w:outlineLvl w:val="2"/>
    </w:pPr>
  </w:style>
  <w:style w:type="paragraph" w:styleId="Heading4">
    <w:name w:val="heading 4"/>
    <w:basedOn w:val="Normal"/>
    <w:next w:val="Normal"/>
    <w:link w:val="Heading4Char"/>
    <w:semiHidden/>
    <w:rsid w:val="00FB47D8"/>
    <w:pPr>
      <w:outlineLvl w:val="3"/>
    </w:pPr>
  </w:style>
  <w:style w:type="paragraph" w:styleId="Heading5">
    <w:name w:val="heading 5"/>
    <w:basedOn w:val="Normal"/>
    <w:next w:val="Normal"/>
    <w:link w:val="Heading5Char"/>
    <w:semiHidden/>
    <w:rsid w:val="00FB47D8"/>
    <w:pPr>
      <w:outlineLvl w:val="4"/>
    </w:pPr>
  </w:style>
  <w:style w:type="paragraph" w:styleId="Heading6">
    <w:name w:val="heading 6"/>
    <w:basedOn w:val="Normal"/>
    <w:next w:val="Normal"/>
    <w:link w:val="Heading6Char"/>
    <w:semiHidden/>
    <w:rsid w:val="00FB47D8"/>
    <w:pPr>
      <w:outlineLvl w:val="5"/>
    </w:pPr>
  </w:style>
  <w:style w:type="paragraph" w:styleId="Heading7">
    <w:name w:val="heading 7"/>
    <w:basedOn w:val="Normal"/>
    <w:next w:val="Normal"/>
    <w:link w:val="Heading7Char"/>
    <w:semiHidden/>
    <w:rsid w:val="00FB47D8"/>
    <w:pPr>
      <w:outlineLvl w:val="6"/>
    </w:pPr>
  </w:style>
  <w:style w:type="paragraph" w:styleId="Heading8">
    <w:name w:val="heading 8"/>
    <w:basedOn w:val="Normal"/>
    <w:next w:val="Normal"/>
    <w:link w:val="Heading8Char"/>
    <w:semiHidden/>
    <w:rsid w:val="00FB47D8"/>
    <w:pPr>
      <w:outlineLvl w:val="7"/>
    </w:pPr>
  </w:style>
  <w:style w:type="paragraph" w:styleId="Heading9">
    <w:name w:val="heading 9"/>
    <w:basedOn w:val="Normal"/>
    <w:next w:val="Normal"/>
    <w:link w:val="Heading9Char"/>
    <w:semiHidden/>
    <w:rsid w:val="00FB47D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B47D8"/>
    <w:pPr>
      <w:pBdr>
        <w:bottom w:val="single" w:sz="4" w:space="4" w:color="auto"/>
      </w:pBdr>
    </w:pPr>
    <w:rPr>
      <w:b/>
      <w:sz w:val="18"/>
    </w:rPr>
  </w:style>
  <w:style w:type="character" w:customStyle="1" w:styleId="HeaderChar">
    <w:name w:val="Header Char"/>
    <w:aliases w:val="6_G Char"/>
    <w:basedOn w:val="DefaultParagraphFont"/>
    <w:link w:val="Header"/>
    <w:rsid w:val="00FB47D8"/>
    <w:rPr>
      <w:rFonts w:ascii="Times New Roman" w:hAnsi="Times New Roman" w:cs="Times New Roman"/>
      <w:b/>
      <w:sz w:val="18"/>
      <w:szCs w:val="20"/>
    </w:rPr>
  </w:style>
  <w:style w:type="paragraph" w:styleId="Footer">
    <w:name w:val="footer"/>
    <w:aliases w:val="3_G"/>
    <w:basedOn w:val="Normal"/>
    <w:link w:val="FooterChar"/>
    <w:rsid w:val="00FB47D8"/>
    <w:rPr>
      <w:sz w:val="16"/>
    </w:rPr>
  </w:style>
  <w:style w:type="character" w:customStyle="1" w:styleId="FooterChar">
    <w:name w:val="Footer Char"/>
    <w:aliases w:val="3_G Char"/>
    <w:basedOn w:val="DefaultParagraphFont"/>
    <w:link w:val="Footer"/>
    <w:rsid w:val="00FB47D8"/>
    <w:rPr>
      <w:rFonts w:ascii="Times New Roman" w:hAnsi="Times New Roman" w:cs="Times New Roman"/>
      <w:sz w:val="16"/>
      <w:szCs w:val="20"/>
    </w:rPr>
  </w:style>
  <w:style w:type="paragraph" w:customStyle="1" w:styleId="HMG">
    <w:name w:val="_ H __M_G"/>
    <w:basedOn w:val="Normal"/>
    <w:next w:val="Normal"/>
    <w:rsid w:val="00FB47D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FB47D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FB47D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FB47D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FB47D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FB47D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FB47D8"/>
    <w:pPr>
      <w:spacing w:after="120"/>
      <w:ind w:left="1134" w:right="1134"/>
      <w:jc w:val="both"/>
    </w:pPr>
  </w:style>
  <w:style w:type="paragraph" w:customStyle="1" w:styleId="SLG">
    <w:name w:val="__S_L_G"/>
    <w:basedOn w:val="Normal"/>
    <w:next w:val="Normal"/>
    <w:rsid w:val="00FB47D8"/>
    <w:pPr>
      <w:keepNext/>
      <w:keepLines/>
      <w:spacing w:before="240" w:after="240" w:line="580" w:lineRule="exact"/>
      <w:ind w:left="1134" w:right="1134"/>
    </w:pPr>
    <w:rPr>
      <w:b/>
      <w:sz w:val="56"/>
    </w:rPr>
  </w:style>
  <w:style w:type="paragraph" w:customStyle="1" w:styleId="SMG">
    <w:name w:val="__S_M_G"/>
    <w:basedOn w:val="Normal"/>
    <w:next w:val="Normal"/>
    <w:rsid w:val="00FB47D8"/>
    <w:pPr>
      <w:keepNext/>
      <w:keepLines/>
      <w:spacing w:before="240" w:after="240" w:line="420" w:lineRule="exact"/>
      <w:ind w:left="1134" w:right="1134"/>
    </w:pPr>
    <w:rPr>
      <w:b/>
      <w:sz w:val="40"/>
    </w:rPr>
  </w:style>
  <w:style w:type="paragraph" w:customStyle="1" w:styleId="SSG">
    <w:name w:val="__S_S_G"/>
    <w:basedOn w:val="Normal"/>
    <w:next w:val="Normal"/>
    <w:rsid w:val="00FB47D8"/>
    <w:pPr>
      <w:keepNext/>
      <w:keepLines/>
      <w:spacing w:before="240" w:after="240" w:line="300" w:lineRule="exact"/>
      <w:ind w:left="1134" w:right="1134"/>
    </w:pPr>
    <w:rPr>
      <w:b/>
      <w:sz w:val="28"/>
    </w:rPr>
  </w:style>
  <w:style w:type="paragraph" w:customStyle="1" w:styleId="XLargeG">
    <w:name w:val="__XLarge_G"/>
    <w:basedOn w:val="Normal"/>
    <w:next w:val="Normal"/>
    <w:rsid w:val="00FB47D8"/>
    <w:pPr>
      <w:keepNext/>
      <w:keepLines/>
      <w:spacing w:before="240" w:after="240" w:line="420" w:lineRule="exact"/>
      <w:ind w:left="1134" w:right="1134"/>
    </w:pPr>
    <w:rPr>
      <w:b/>
      <w:sz w:val="40"/>
    </w:rPr>
  </w:style>
  <w:style w:type="paragraph" w:customStyle="1" w:styleId="Bullet1G">
    <w:name w:val="_Bullet 1_G"/>
    <w:basedOn w:val="Normal"/>
    <w:rsid w:val="00FB47D8"/>
    <w:pPr>
      <w:numPr>
        <w:numId w:val="13"/>
      </w:numPr>
      <w:spacing w:after="120"/>
      <w:ind w:right="1134"/>
      <w:jc w:val="both"/>
    </w:pPr>
  </w:style>
  <w:style w:type="paragraph" w:customStyle="1" w:styleId="Bullet2G">
    <w:name w:val="_Bullet 2_G"/>
    <w:basedOn w:val="Normal"/>
    <w:rsid w:val="00FB47D8"/>
    <w:pPr>
      <w:numPr>
        <w:numId w:val="14"/>
      </w:numPr>
      <w:spacing w:after="120"/>
      <w:ind w:right="1134"/>
      <w:jc w:val="both"/>
    </w:pPr>
  </w:style>
  <w:style w:type="paragraph" w:customStyle="1" w:styleId="ParaNoG">
    <w:name w:val="_ParaNo._G"/>
    <w:basedOn w:val="SingleTxtG"/>
    <w:rsid w:val="00FB47D8"/>
    <w:pPr>
      <w:numPr>
        <w:numId w:val="15"/>
      </w:numPr>
    </w:pPr>
  </w:style>
  <w:style w:type="numbering" w:styleId="111111">
    <w:name w:val="Outline List 2"/>
    <w:basedOn w:val="NoList"/>
    <w:semiHidden/>
    <w:rsid w:val="00FB47D8"/>
    <w:pPr>
      <w:numPr>
        <w:numId w:val="11"/>
      </w:numPr>
    </w:pPr>
  </w:style>
  <w:style w:type="numbering" w:styleId="1ai">
    <w:name w:val="Outline List 1"/>
    <w:basedOn w:val="NoList"/>
    <w:semiHidden/>
    <w:rsid w:val="00FB47D8"/>
    <w:pPr>
      <w:numPr>
        <w:numId w:val="6"/>
      </w:numPr>
    </w:pPr>
  </w:style>
  <w:style w:type="character" w:styleId="EndnoteReference">
    <w:name w:val="endnote reference"/>
    <w:aliases w:val="1_G"/>
    <w:rsid w:val="00FB47D8"/>
    <w:rPr>
      <w:rFonts w:ascii="Times New Roman" w:hAnsi="Times New Roman"/>
      <w:sz w:val="18"/>
      <w:vertAlign w:val="superscript"/>
    </w:rPr>
  </w:style>
  <w:style w:type="paragraph" w:styleId="FootnoteText">
    <w:name w:val="footnote text"/>
    <w:aliases w:val="5_G"/>
    <w:basedOn w:val="Normal"/>
    <w:link w:val="FootnoteTextChar"/>
    <w:rsid w:val="00FB47D8"/>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B47D8"/>
    <w:rPr>
      <w:rFonts w:ascii="Times New Roman" w:hAnsi="Times New Roman" w:cs="Times New Roman"/>
      <w:sz w:val="18"/>
      <w:szCs w:val="20"/>
    </w:rPr>
  </w:style>
  <w:style w:type="paragraph" w:styleId="EndnoteText">
    <w:name w:val="endnote text"/>
    <w:aliases w:val="2_G"/>
    <w:basedOn w:val="FootnoteText"/>
    <w:link w:val="EndnoteTextChar"/>
    <w:rsid w:val="00FB47D8"/>
  </w:style>
  <w:style w:type="character" w:customStyle="1" w:styleId="EndnoteTextChar">
    <w:name w:val="Endnote Text Char"/>
    <w:aliases w:val="2_G Char"/>
    <w:basedOn w:val="DefaultParagraphFont"/>
    <w:link w:val="EndnoteText"/>
    <w:rsid w:val="00FB47D8"/>
    <w:rPr>
      <w:rFonts w:ascii="Times New Roman" w:hAnsi="Times New Roman" w:cs="Times New Roman"/>
      <w:sz w:val="18"/>
      <w:szCs w:val="20"/>
    </w:rPr>
  </w:style>
  <w:style w:type="character" w:styleId="FootnoteReference">
    <w:name w:val="footnote reference"/>
    <w:aliases w:val="4_G"/>
    <w:rsid w:val="00FB47D8"/>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FB47D8"/>
    <w:rPr>
      <w:rFonts w:ascii="Times New Roman" w:hAnsi="Times New Roman" w:cs="Times New Roman"/>
      <w:sz w:val="20"/>
      <w:szCs w:val="20"/>
    </w:rPr>
  </w:style>
  <w:style w:type="character" w:customStyle="1" w:styleId="Heading2Char">
    <w:name w:val="Heading 2 Char"/>
    <w:basedOn w:val="DefaultParagraphFont"/>
    <w:link w:val="Heading2"/>
    <w:semiHidden/>
    <w:rsid w:val="00FB47D8"/>
    <w:rPr>
      <w:rFonts w:ascii="Times New Roman" w:hAnsi="Times New Roman" w:cs="Times New Roman"/>
      <w:sz w:val="20"/>
      <w:szCs w:val="20"/>
    </w:rPr>
  </w:style>
  <w:style w:type="character" w:customStyle="1" w:styleId="Heading3Char">
    <w:name w:val="Heading 3 Char"/>
    <w:basedOn w:val="DefaultParagraphFont"/>
    <w:link w:val="Heading3"/>
    <w:semiHidden/>
    <w:rsid w:val="00FB47D8"/>
    <w:rPr>
      <w:rFonts w:ascii="Times New Roman" w:hAnsi="Times New Roman" w:cs="Times New Roman"/>
      <w:sz w:val="20"/>
      <w:szCs w:val="20"/>
    </w:rPr>
  </w:style>
  <w:style w:type="character" w:customStyle="1" w:styleId="Heading4Char">
    <w:name w:val="Heading 4 Char"/>
    <w:basedOn w:val="DefaultParagraphFont"/>
    <w:link w:val="Heading4"/>
    <w:semiHidden/>
    <w:rsid w:val="00FB47D8"/>
    <w:rPr>
      <w:rFonts w:ascii="Times New Roman" w:hAnsi="Times New Roman" w:cs="Times New Roman"/>
      <w:sz w:val="20"/>
      <w:szCs w:val="20"/>
    </w:rPr>
  </w:style>
  <w:style w:type="character" w:customStyle="1" w:styleId="Heading5Char">
    <w:name w:val="Heading 5 Char"/>
    <w:basedOn w:val="DefaultParagraphFont"/>
    <w:link w:val="Heading5"/>
    <w:semiHidden/>
    <w:rsid w:val="00FB47D8"/>
    <w:rPr>
      <w:rFonts w:ascii="Times New Roman" w:hAnsi="Times New Roman" w:cs="Times New Roman"/>
      <w:sz w:val="20"/>
      <w:szCs w:val="20"/>
    </w:rPr>
  </w:style>
  <w:style w:type="character" w:customStyle="1" w:styleId="Heading6Char">
    <w:name w:val="Heading 6 Char"/>
    <w:basedOn w:val="DefaultParagraphFont"/>
    <w:link w:val="Heading6"/>
    <w:semiHidden/>
    <w:rsid w:val="00FB47D8"/>
    <w:rPr>
      <w:rFonts w:ascii="Times New Roman" w:hAnsi="Times New Roman" w:cs="Times New Roman"/>
      <w:sz w:val="20"/>
      <w:szCs w:val="20"/>
    </w:rPr>
  </w:style>
  <w:style w:type="character" w:customStyle="1" w:styleId="Heading7Char">
    <w:name w:val="Heading 7 Char"/>
    <w:basedOn w:val="DefaultParagraphFont"/>
    <w:link w:val="Heading7"/>
    <w:semiHidden/>
    <w:rsid w:val="00FB47D8"/>
    <w:rPr>
      <w:rFonts w:ascii="Times New Roman" w:hAnsi="Times New Roman" w:cs="Times New Roman"/>
      <w:sz w:val="20"/>
      <w:szCs w:val="20"/>
    </w:rPr>
  </w:style>
  <w:style w:type="character" w:customStyle="1" w:styleId="Heading8Char">
    <w:name w:val="Heading 8 Char"/>
    <w:basedOn w:val="DefaultParagraphFont"/>
    <w:link w:val="Heading8"/>
    <w:semiHidden/>
    <w:rsid w:val="00FB47D8"/>
    <w:rPr>
      <w:rFonts w:ascii="Times New Roman" w:hAnsi="Times New Roman" w:cs="Times New Roman"/>
      <w:sz w:val="20"/>
      <w:szCs w:val="20"/>
    </w:rPr>
  </w:style>
  <w:style w:type="character" w:customStyle="1" w:styleId="Heading9Char">
    <w:name w:val="Heading 9 Char"/>
    <w:basedOn w:val="DefaultParagraphFont"/>
    <w:link w:val="Heading9"/>
    <w:semiHidden/>
    <w:rsid w:val="00FB47D8"/>
    <w:rPr>
      <w:rFonts w:ascii="Times New Roman" w:hAnsi="Times New Roman" w:cs="Times New Roman"/>
      <w:sz w:val="20"/>
      <w:szCs w:val="20"/>
    </w:rPr>
  </w:style>
  <w:style w:type="character" w:styleId="PageNumber">
    <w:name w:val="page number"/>
    <w:aliases w:val="7_G"/>
    <w:semiHidden/>
    <w:rsid w:val="00FB47D8"/>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FB47D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B47D8"/>
    <w:rPr>
      <w:rFonts w:ascii="Tahoma" w:hAnsi="Tahoma" w:cs="Tahoma"/>
      <w:sz w:val="16"/>
      <w:szCs w:val="16"/>
    </w:rPr>
  </w:style>
  <w:style w:type="character" w:customStyle="1" w:styleId="BalloonTextChar">
    <w:name w:val="Balloon Text Char"/>
    <w:basedOn w:val="DefaultParagraphFont"/>
    <w:link w:val="BalloonText"/>
    <w:uiPriority w:val="99"/>
    <w:semiHidden/>
    <w:rsid w:val="00FB47D8"/>
    <w:rPr>
      <w:rFonts w:ascii="Tahoma" w:hAnsi="Tahoma" w:cs="Tahoma"/>
      <w:sz w:val="16"/>
      <w:szCs w:val="16"/>
    </w:rPr>
  </w:style>
  <w:style w:type="character" w:styleId="CommentReference">
    <w:name w:val="annotation reference"/>
    <w:basedOn w:val="DefaultParagraphFont"/>
    <w:uiPriority w:val="99"/>
    <w:semiHidden/>
    <w:unhideWhenUsed/>
    <w:rsid w:val="00952B60"/>
    <w:rPr>
      <w:sz w:val="16"/>
      <w:szCs w:val="16"/>
    </w:rPr>
  </w:style>
  <w:style w:type="paragraph" w:styleId="CommentText">
    <w:name w:val="annotation text"/>
    <w:basedOn w:val="Normal"/>
    <w:link w:val="CommentTextChar"/>
    <w:uiPriority w:val="99"/>
    <w:semiHidden/>
    <w:unhideWhenUsed/>
    <w:rsid w:val="00952B60"/>
  </w:style>
  <w:style w:type="character" w:customStyle="1" w:styleId="CommentTextChar">
    <w:name w:val="Comment Text Char"/>
    <w:basedOn w:val="DefaultParagraphFont"/>
    <w:link w:val="CommentText"/>
    <w:uiPriority w:val="99"/>
    <w:semiHidden/>
    <w:rsid w:val="00952B60"/>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52B60"/>
    <w:rPr>
      <w:b/>
      <w:bCs/>
    </w:rPr>
  </w:style>
  <w:style w:type="character" w:customStyle="1" w:styleId="CommentSubjectChar">
    <w:name w:val="Comment Subject Char"/>
    <w:basedOn w:val="CommentTextChar"/>
    <w:link w:val="CommentSubject"/>
    <w:uiPriority w:val="99"/>
    <w:semiHidden/>
    <w:rsid w:val="00952B60"/>
    <w:rPr>
      <w:rFonts w:ascii="Times New Roman" w:hAnsi="Times New Roman" w:cs="Times New Roman"/>
      <w:b/>
      <w:bCs/>
      <w:sz w:val="20"/>
      <w:szCs w:val="20"/>
    </w:rPr>
  </w:style>
  <w:style w:type="paragraph" w:styleId="TOC1">
    <w:name w:val="toc 1"/>
    <w:basedOn w:val="Normal"/>
    <w:next w:val="Normal"/>
    <w:autoRedefine/>
    <w:uiPriority w:val="39"/>
    <w:unhideWhenUsed/>
    <w:rsid w:val="003B5E04"/>
    <w:pPr>
      <w:spacing w:after="100"/>
    </w:pPr>
  </w:style>
  <w:style w:type="paragraph" w:styleId="TOC2">
    <w:name w:val="toc 2"/>
    <w:basedOn w:val="Normal"/>
    <w:next w:val="Normal"/>
    <w:autoRedefine/>
    <w:uiPriority w:val="39"/>
    <w:unhideWhenUsed/>
    <w:rsid w:val="003B5E04"/>
    <w:pPr>
      <w:spacing w:after="100"/>
      <w:ind w:left="200"/>
    </w:pPr>
  </w:style>
  <w:style w:type="paragraph" w:styleId="TOC3">
    <w:name w:val="toc 3"/>
    <w:basedOn w:val="Normal"/>
    <w:next w:val="Normal"/>
    <w:autoRedefine/>
    <w:uiPriority w:val="39"/>
    <w:unhideWhenUsed/>
    <w:rsid w:val="003B5E04"/>
    <w:pPr>
      <w:spacing w:after="100"/>
      <w:ind w:left="400"/>
    </w:pPr>
  </w:style>
  <w:style w:type="character" w:styleId="Hyperlink">
    <w:name w:val="Hyperlink"/>
    <w:basedOn w:val="DefaultParagraphFont"/>
    <w:uiPriority w:val="99"/>
    <w:unhideWhenUsed/>
    <w:rsid w:val="003B5E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F0E499BC8D4AB41A22914F70C56D00B" ma:contentTypeVersion="6" ma:contentTypeDescription="Create a new document." ma:contentTypeScope="" ma:versionID="9c94080386505b6ca7ab5bb9d0d87e91">
  <xsd:schema xmlns:xsd="http://www.w3.org/2001/XMLSchema" xmlns:xs="http://www.w3.org/2001/XMLSchema" xmlns:p="http://schemas.microsoft.com/office/2006/metadata/properties" xmlns:ns2="b74d0cff-1a86-4c28-8fbe-ac645d255c1b" xmlns:ns3="9f574a69-6113-48f8-8a10-50e06038c6cb" targetNamespace="http://schemas.microsoft.com/office/2006/metadata/properties" ma:root="true" ma:fieldsID="46d972f871b191e87dd88f2d5a1bfda1" ns2:_="" ns3:_="">
    <xsd:import namespace="b74d0cff-1a86-4c28-8fbe-ac645d255c1b"/>
    <xsd:import namespace="9f574a69-6113-48f8-8a10-50e06038c6c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4d0cff-1a86-4c28-8fbe-ac645d255c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574a69-6113-48f8-8a10-50e06038c6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8E35E4-71FB-4309-A86A-94B702193FA7}">
  <ds:schemaRefs>
    <ds:schemaRef ds:uri="http://schemas.microsoft.com/sharepoint/v3/contenttype/forms"/>
  </ds:schemaRefs>
</ds:datastoreItem>
</file>

<file path=customXml/itemProps2.xml><?xml version="1.0" encoding="utf-8"?>
<ds:datastoreItem xmlns:ds="http://schemas.openxmlformats.org/officeDocument/2006/customXml" ds:itemID="{6F2F9B7C-B519-496B-9B32-42D6EBFF6D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4d0cff-1a86-4c28-8fbe-ac645d255c1b"/>
    <ds:schemaRef ds:uri="9f574a69-6113-48f8-8a10-50e06038c6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4708F0-2DA4-4568-AB56-32729642E6ED}">
  <ds:schemaRefs>
    <ds:schemaRef ds:uri="http://schemas.microsoft.com/office/2006/metadata/properties"/>
    <ds:schemaRef ds:uri="b74d0cff-1a86-4c28-8fbe-ac645d255c1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f574a69-6113-48f8-8a10-50e06038c6cb"/>
    <ds:schemaRef ds:uri="http://purl.org/dc/elements/1.1/"/>
    <ds:schemaRef ds:uri="http://www.w3.org/XML/1998/namespace"/>
    <ds:schemaRef ds:uri="http://purl.org/dc/dcmitype/"/>
  </ds:schemaRefs>
</ds:datastoreItem>
</file>

<file path=customXml/itemProps4.xml><?xml version="1.0" encoding="utf-8"?>
<ds:datastoreItem xmlns:ds="http://schemas.openxmlformats.org/officeDocument/2006/customXml" ds:itemID="{E8A7DC21-F211-42C7-B183-DE5A2950B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33</Pages>
  <Words>14017</Words>
  <Characters>76364</Characters>
  <Application>Microsoft Office Word</Application>
  <DocSecurity>0</DocSecurity>
  <Lines>2331</Lines>
  <Paragraphs>1041</Paragraphs>
  <ScaleCrop>false</ScaleCrop>
  <Company>DCM</Company>
  <LinksUpToDate>false</LinksUpToDate>
  <CharactersWithSpaces>89551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CERD/C/TKM/12-13</dc:title>
  <dc:subject>2014127</dc:subject>
  <dc:creator>dm</dc:creator>
  <cp:keywords/>
  <dc:description/>
  <cp:lastModifiedBy>Pauline Anne Princesa ESCALANTE</cp:lastModifiedBy>
  <cp:revision>2</cp:revision>
  <cp:lastPrinted>2020-12-02T10:01:00Z</cp:lastPrinted>
  <dcterms:created xsi:type="dcterms:W3CDTF">2020-12-02T10:02:00Z</dcterms:created>
  <dcterms:modified xsi:type="dcterms:W3CDTF">2020-12-02T10:02:00Z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0x0101006F0E499BC8D4AB41A22914F70C56D00B</vt:lpwstr>
  </property>
</Properties>
</file>