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F7694A">
                <w:t>C.12/KWT/2</w:t>
              </w:r>
            </w:fldSimple>
            <w:r w:rsidR="00AB263F">
              <w:t xml:space="preserve">  </w:t>
            </w:r>
            <w:r w:rsidR="00031074">
              <w:t xml:space="preserve">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fldSimple w:instr=" FILLIN  &quot;Введите дату документа&quot; \* MERGEFORMAT ">
              <w:r w:rsidR="00F7694A">
                <w:rPr>
                  <w:lang w:val="en-US"/>
                </w:rPr>
                <w:t>22 December 2011</w:t>
              </w:r>
            </w:fldSimple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3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1E6FFF" w:rsidRPr="001E6FFF" w:rsidRDefault="001E6FFF" w:rsidP="001E6FFF">
      <w:pPr>
        <w:spacing w:before="120"/>
        <w:rPr>
          <w:b/>
          <w:sz w:val="24"/>
          <w:szCs w:val="24"/>
        </w:rPr>
      </w:pPr>
      <w:r w:rsidRPr="001E6FFF">
        <w:rPr>
          <w:b/>
          <w:sz w:val="24"/>
          <w:szCs w:val="24"/>
        </w:rPr>
        <w:t>Ко</w:t>
      </w:r>
      <w:r>
        <w:rPr>
          <w:b/>
          <w:sz w:val="24"/>
          <w:szCs w:val="24"/>
        </w:rPr>
        <w:t>митет по экономическим,</w:t>
      </w:r>
      <w:r>
        <w:rPr>
          <w:b/>
          <w:sz w:val="24"/>
          <w:szCs w:val="24"/>
        </w:rPr>
        <w:br/>
        <w:t xml:space="preserve">социальным и культурным </w:t>
      </w:r>
      <w:r w:rsidR="001D7240">
        <w:rPr>
          <w:b/>
          <w:sz w:val="24"/>
          <w:szCs w:val="24"/>
        </w:rPr>
        <w:t>правам</w:t>
      </w:r>
    </w:p>
    <w:p w:rsidR="001E6FFF" w:rsidRPr="001E6FFF" w:rsidRDefault="001E6FFF" w:rsidP="001E6FFF">
      <w:pPr>
        <w:pStyle w:val="HMGR"/>
      </w:pPr>
      <w:r w:rsidRPr="001E6FFF">
        <w:tab/>
      </w:r>
      <w:r w:rsidRPr="001E6FFF">
        <w:tab/>
        <w:t>Осуществление Международного пакта об экономических, социальных и культурных правах</w:t>
      </w:r>
    </w:p>
    <w:p w:rsidR="001E6FFF" w:rsidRPr="001E6FFF" w:rsidRDefault="001E6FFF" w:rsidP="001E6FFF">
      <w:pPr>
        <w:pStyle w:val="H1GR"/>
      </w:pPr>
      <w:r w:rsidRPr="001E6FFF">
        <w:tab/>
      </w:r>
      <w:r w:rsidRPr="001E6FFF">
        <w:tab/>
        <w:t xml:space="preserve">Вторые периодические доклады, представленные государствами-участниками в соответствии </w:t>
      </w:r>
      <w:r w:rsidR="006938B1">
        <w:br/>
      </w:r>
      <w:r w:rsidRPr="001E6FFF">
        <w:t>со статьями</w:t>
      </w:r>
      <w:r w:rsidR="00031074" w:rsidRPr="00031074">
        <w:t xml:space="preserve"> </w:t>
      </w:r>
      <w:r w:rsidRPr="001E6FFF">
        <w:t>16 и 17 Пакта</w:t>
      </w:r>
    </w:p>
    <w:p w:rsidR="001E6FFF" w:rsidRPr="001E6FFF" w:rsidRDefault="001E6FFF" w:rsidP="001E6FFF">
      <w:pPr>
        <w:pStyle w:val="HMGR"/>
      </w:pPr>
      <w:r w:rsidRPr="001E6FFF">
        <w:tab/>
      </w:r>
      <w:r w:rsidRPr="001E6FFF">
        <w:tab/>
        <w:t>Кувейт</w:t>
      </w:r>
      <w:r w:rsidRPr="00CA4DDD">
        <w:rPr>
          <w:sz w:val="20"/>
        </w:rPr>
        <w:footnoteReference w:customMarkFollows="1" w:id="1"/>
        <w:t>*</w:t>
      </w:r>
    </w:p>
    <w:p w:rsidR="001E6FFF" w:rsidRPr="001E6FFF" w:rsidRDefault="001E6FFF" w:rsidP="006938B1">
      <w:pPr>
        <w:pStyle w:val="SingleTxtGR"/>
        <w:jc w:val="right"/>
      </w:pPr>
      <w:r w:rsidRPr="001E6FFF">
        <w:t>[31 марта 2010 года]</w:t>
      </w:r>
    </w:p>
    <w:p w:rsidR="006938B1" w:rsidRDefault="006938B1" w:rsidP="006938B1">
      <w:pPr>
        <w:suppressAutoHyphens/>
        <w:spacing w:after="120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6938B1" w:rsidRDefault="006938B1" w:rsidP="006938B1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1E6FFF" w:rsidRPr="001E6FFF" w:rsidRDefault="001E6FFF" w:rsidP="006938B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Введение</w:t>
      </w:r>
      <w:r w:rsidR="00B02A3C">
        <w:t xml:space="preserve"> </w:t>
      </w:r>
      <w:r w:rsidRPr="001E6FFF">
        <w:tab/>
      </w:r>
      <w:r w:rsidRPr="001E6FFF">
        <w:tab/>
        <w:t>1–6</w:t>
      </w:r>
      <w:r w:rsidRPr="001E6FFF">
        <w:tab/>
        <w:t>3</w:t>
      </w:r>
    </w:p>
    <w:p w:rsidR="001E6FFF" w:rsidRPr="001E6FFF" w:rsidRDefault="001E6FFF" w:rsidP="006938B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  <w:t>I.</w:t>
      </w:r>
      <w:r w:rsidRPr="001E6FFF">
        <w:tab/>
        <w:t>Базовый документ</w:t>
      </w:r>
      <w:r w:rsidR="00B02A3C">
        <w:t xml:space="preserve"> </w:t>
      </w:r>
      <w:r w:rsidRPr="001E6FFF">
        <w:tab/>
      </w:r>
      <w:r w:rsidRPr="001E6FFF">
        <w:tab/>
        <w:t>7–56</w:t>
      </w:r>
      <w:r w:rsidRPr="001E6FFF">
        <w:tab/>
        <w:t>4</w:t>
      </w:r>
    </w:p>
    <w:p w:rsidR="001E6FFF" w:rsidRPr="001E6FFF" w:rsidRDefault="001E6FFF" w:rsidP="006938B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A.</w:t>
      </w:r>
      <w:r w:rsidRPr="001E6FFF">
        <w:tab/>
        <w:t>Общая информация о Кувейте</w:t>
      </w:r>
      <w:r w:rsidR="00B02A3C">
        <w:t xml:space="preserve"> </w:t>
      </w:r>
      <w:r w:rsidRPr="001E6FFF">
        <w:tab/>
      </w:r>
      <w:r w:rsidRPr="001E6FFF">
        <w:tab/>
        <w:t>7–15</w:t>
      </w:r>
      <w:r w:rsidRPr="001E6FFF">
        <w:tab/>
        <w:t>4</w:t>
      </w:r>
    </w:p>
    <w:p w:rsidR="001E6FFF" w:rsidRPr="00007053" w:rsidRDefault="001E6FFF" w:rsidP="006938B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B.</w:t>
      </w:r>
      <w:r w:rsidRPr="001E6FFF">
        <w:tab/>
      </w:r>
      <w:r w:rsidR="00B02A3C" w:rsidRPr="00DD3E42">
        <w:t xml:space="preserve">Общие рамки защиты и </w:t>
      </w:r>
      <w:r w:rsidR="00B02A3C">
        <w:t>поощрения</w:t>
      </w:r>
      <w:r w:rsidR="00B02A3C" w:rsidRPr="00DD3E42">
        <w:t xml:space="preserve"> прав человека</w:t>
      </w:r>
      <w:r w:rsidR="00B02A3C">
        <w:t xml:space="preserve"> </w:t>
      </w:r>
      <w:r w:rsidRPr="001E6FFF">
        <w:tab/>
      </w:r>
      <w:r w:rsidRPr="001E6FFF">
        <w:tab/>
        <w:t>16–53</w:t>
      </w:r>
      <w:r w:rsidRPr="001E6FFF">
        <w:tab/>
      </w:r>
      <w:r w:rsidR="00007053" w:rsidRPr="00007053">
        <w:t>6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 w:rsidRPr="001E6FFF">
        <w:tab/>
      </w:r>
      <w:r w:rsidRPr="001E6FFF">
        <w:tab/>
        <w:t>C.</w:t>
      </w:r>
      <w:r w:rsidRPr="001E6FFF">
        <w:tab/>
        <w:t>Информация о недискриминации, равенстве и доступе</w:t>
      </w:r>
      <w:r w:rsidR="006938B1">
        <w:br/>
      </w:r>
      <w:r w:rsidRPr="001E6FFF">
        <w:t>к средствам</w:t>
      </w:r>
      <w:r w:rsidR="006938B1">
        <w:t xml:space="preserve"> </w:t>
      </w:r>
      <w:r w:rsidRPr="001E6FFF">
        <w:t>правовой защиты</w:t>
      </w:r>
      <w:r w:rsidR="00F95F44">
        <w:t xml:space="preserve"> </w:t>
      </w:r>
      <w:r w:rsidRPr="001E6FFF">
        <w:tab/>
      </w:r>
      <w:r w:rsidRPr="001E6FFF">
        <w:tab/>
        <w:t>54–56</w:t>
      </w:r>
      <w:r w:rsidRPr="001E6FFF">
        <w:tab/>
      </w:r>
      <w:r w:rsidR="00007053" w:rsidRPr="00007053">
        <w:t>16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 w:rsidRPr="001E6FFF">
        <w:tab/>
        <w:t>II.</w:t>
      </w:r>
      <w:r w:rsidRPr="001E6FFF">
        <w:tab/>
        <w:t>Законодательные, правовые и административные меры, принятые</w:t>
      </w:r>
      <w:r w:rsidRPr="001E6FFF">
        <w:br/>
        <w:t>Кувейтом во исполнение статей в рамках глав</w:t>
      </w:r>
      <w:r w:rsidR="00031074">
        <w:t xml:space="preserve"> </w:t>
      </w:r>
      <w:r w:rsidRPr="001E6FFF">
        <w:t>I, II и III Пакта</w:t>
      </w:r>
      <w:r w:rsidR="00F95F44">
        <w:t xml:space="preserve"> </w:t>
      </w:r>
      <w:r w:rsidRPr="001E6FFF">
        <w:tab/>
      </w:r>
      <w:r w:rsidRPr="001E6FFF">
        <w:tab/>
        <w:t>57–163</w:t>
      </w:r>
      <w:r w:rsidRPr="001E6FFF">
        <w:tab/>
      </w:r>
      <w:r w:rsidR="00007053" w:rsidRPr="00007053">
        <w:t>18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1</w:t>
      </w:r>
      <w:r w:rsidR="007A7351">
        <w:t xml:space="preserve"> </w:t>
      </w:r>
      <w:r w:rsidRPr="001E6FFF">
        <w:tab/>
      </w:r>
      <w:r w:rsidR="006938B1">
        <w:tab/>
      </w:r>
      <w:r w:rsidRPr="001E6FFF">
        <w:t>57–59</w:t>
      </w:r>
      <w:r w:rsidRPr="001E6FFF">
        <w:tab/>
      </w:r>
      <w:r w:rsidR="00007053" w:rsidRPr="00007053">
        <w:t>18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2</w:t>
      </w:r>
      <w:r w:rsidR="007A7351">
        <w:t xml:space="preserve"> </w:t>
      </w:r>
      <w:r w:rsidRPr="001E6FFF">
        <w:tab/>
      </w:r>
      <w:r w:rsidR="006938B1">
        <w:tab/>
      </w:r>
      <w:r w:rsidRPr="001E6FFF">
        <w:t>60–65</w:t>
      </w:r>
      <w:r w:rsidRPr="001E6FFF">
        <w:tab/>
      </w:r>
      <w:r w:rsidR="00007053" w:rsidRPr="00007053">
        <w:t>18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3</w:t>
      </w:r>
      <w:r w:rsidR="007A7351">
        <w:t xml:space="preserve"> </w:t>
      </w:r>
      <w:r w:rsidRPr="001E6FFF">
        <w:tab/>
      </w:r>
      <w:r w:rsidR="006938B1">
        <w:tab/>
      </w:r>
      <w:r w:rsidRPr="001E6FFF">
        <w:t>66–68</w:t>
      </w:r>
      <w:r w:rsidRPr="001E6FFF">
        <w:tab/>
      </w:r>
      <w:r w:rsidR="00007053" w:rsidRPr="00007053">
        <w:t>19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4</w:t>
      </w:r>
      <w:r w:rsidR="007A7351">
        <w:t xml:space="preserve"> </w:t>
      </w:r>
      <w:r w:rsidRPr="001E6FFF">
        <w:tab/>
      </w:r>
      <w:r w:rsidR="006938B1">
        <w:tab/>
      </w:r>
      <w:r w:rsidRPr="001E6FFF">
        <w:t>69–76</w:t>
      </w:r>
      <w:r w:rsidRPr="001E6FFF">
        <w:tab/>
      </w:r>
      <w:r w:rsidR="00007053" w:rsidRPr="00007053">
        <w:t>20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5</w:t>
      </w:r>
      <w:r w:rsidR="007A7351">
        <w:t xml:space="preserve"> </w:t>
      </w:r>
      <w:r w:rsidRPr="001E6FFF">
        <w:tab/>
      </w:r>
      <w:r w:rsidR="006938B1">
        <w:tab/>
      </w:r>
      <w:r w:rsidRPr="001E6FFF">
        <w:t>77</w:t>
      </w:r>
      <w:r w:rsidRPr="001E6FFF">
        <w:tab/>
      </w:r>
      <w:r w:rsidR="00007053" w:rsidRPr="00007053">
        <w:t>21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6</w:t>
      </w:r>
      <w:r w:rsidR="007A7351">
        <w:t xml:space="preserve"> </w:t>
      </w:r>
      <w:r w:rsidRPr="001E6FFF">
        <w:tab/>
      </w:r>
      <w:r w:rsidR="006938B1">
        <w:tab/>
      </w:r>
      <w:r w:rsidRPr="001E6FFF">
        <w:t>78–84</w:t>
      </w:r>
      <w:r w:rsidRPr="001E6FFF">
        <w:tab/>
      </w:r>
      <w:r w:rsidR="00007053" w:rsidRPr="00007053">
        <w:t>21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7</w:t>
      </w:r>
      <w:r w:rsidR="007A7351">
        <w:t xml:space="preserve"> </w:t>
      </w:r>
      <w:r w:rsidRPr="001E6FFF">
        <w:tab/>
      </w:r>
      <w:r w:rsidR="006938B1">
        <w:tab/>
      </w:r>
      <w:r w:rsidRPr="001E6FFF">
        <w:t>85–112</w:t>
      </w:r>
      <w:r w:rsidRPr="001E6FFF">
        <w:tab/>
      </w:r>
      <w:r w:rsidR="00007053" w:rsidRPr="00007053">
        <w:t>23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8</w:t>
      </w:r>
      <w:r w:rsidR="007A7351">
        <w:t xml:space="preserve"> </w:t>
      </w:r>
      <w:r w:rsidRPr="001E6FFF">
        <w:tab/>
      </w:r>
      <w:r w:rsidR="006938B1">
        <w:tab/>
      </w:r>
      <w:r w:rsidRPr="001E6FFF">
        <w:t>113–118</w:t>
      </w:r>
      <w:r w:rsidRPr="001E6FFF">
        <w:tab/>
      </w:r>
      <w:r w:rsidR="00007053" w:rsidRPr="00007053">
        <w:t>2</w:t>
      </w:r>
      <w:r w:rsidR="001A6073">
        <w:rPr>
          <w:lang w:val="en-US"/>
        </w:rPr>
        <w:t>9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9</w:t>
      </w:r>
      <w:r w:rsidR="007A7351">
        <w:t xml:space="preserve"> </w:t>
      </w:r>
      <w:r w:rsidRPr="001E6FFF">
        <w:tab/>
      </w:r>
      <w:r w:rsidR="006938B1">
        <w:tab/>
      </w:r>
      <w:r w:rsidRPr="001E6FFF">
        <w:t>119–121</w:t>
      </w:r>
      <w:r w:rsidRPr="001E6FFF">
        <w:tab/>
      </w:r>
      <w:r w:rsidR="00007053" w:rsidRPr="00007053">
        <w:t>30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10</w:t>
      </w:r>
      <w:r w:rsidR="007A7351">
        <w:t xml:space="preserve"> </w:t>
      </w:r>
      <w:r w:rsidRPr="001E6FFF">
        <w:tab/>
      </w:r>
      <w:r w:rsidRPr="001E6FFF">
        <w:tab/>
        <w:t>122</w:t>
      </w:r>
      <w:r w:rsidRPr="001E6FFF">
        <w:tab/>
      </w:r>
      <w:r w:rsidR="00007053" w:rsidRPr="00007053">
        <w:t>30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11</w:t>
      </w:r>
      <w:r w:rsidR="007A7351">
        <w:t xml:space="preserve"> </w:t>
      </w:r>
      <w:r w:rsidRPr="001E6FFF">
        <w:tab/>
      </w:r>
      <w:r w:rsidRPr="001E6FFF">
        <w:tab/>
        <w:t>123–130</w:t>
      </w:r>
      <w:r w:rsidRPr="001E6FFF">
        <w:tab/>
      </w:r>
      <w:r w:rsidR="00007053" w:rsidRPr="00007053">
        <w:t>3</w:t>
      </w:r>
      <w:r w:rsidR="001A6073">
        <w:rPr>
          <w:lang w:val="en-US"/>
        </w:rPr>
        <w:t>1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12</w:t>
      </w:r>
      <w:r w:rsidR="007A7351">
        <w:t xml:space="preserve"> </w:t>
      </w:r>
      <w:r w:rsidRPr="001E6FFF">
        <w:tab/>
      </w:r>
      <w:r w:rsidRPr="001E6FFF">
        <w:tab/>
        <w:t>131–134</w:t>
      </w:r>
      <w:r w:rsidRPr="001E6FFF">
        <w:tab/>
      </w:r>
      <w:r w:rsidR="00007053" w:rsidRPr="00007053">
        <w:t>32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13</w:t>
      </w:r>
      <w:r w:rsidR="007A7351">
        <w:t xml:space="preserve"> </w:t>
      </w:r>
      <w:r w:rsidRPr="001E6FFF">
        <w:tab/>
      </w:r>
      <w:r w:rsidRPr="001E6FFF">
        <w:tab/>
        <w:t>135–152</w:t>
      </w:r>
      <w:r w:rsidRPr="001E6FFF">
        <w:tab/>
      </w:r>
      <w:r w:rsidR="00007053" w:rsidRPr="00007053">
        <w:t>32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14</w:t>
      </w:r>
      <w:r w:rsidR="007A7351">
        <w:t xml:space="preserve"> </w:t>
      </w:r>
      <w:r w:rsidRPr="001E6FFF">
        <w:tab/>
      </w:r>
      <w:r w:rsidRPr="001E6FFF">
        <w:tab/>
        <w:t>153</w:t>
      </w:r>
      <w:r w:rsidRPr="001E6FFF">
        <w:tab/>
      </w:r>
      <w:r w:rsidR="00007053" w:rsidRPr="00007053">
        <w:t>37</w:t>
      </w:r>
    </w:p>
    <w:p w:rsidR="001E6FFF" w:rsidRPr="00007053" w:rsidRDefault="001E6FFF" w:rsidP="007A7351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1E6FFF">
        <w:tab/>
      </w:r>
      <w:r w:rsidRPr="001E6FFF">
        <w:tab/>
        <w:t>Статья 15</w:t>
      </w:r>
      <w:r w:rsidR="007A7351">
        <w:t xml:space="preserve"> </w:t>
      </w:r>
      <w:r w:rsidRPr="001E6FFF">
        <w:tab/>
      </w:r>
      <w:r w:rsidRPr="001E6FFF">
        <w:tab/>
        <w:t>154–163</w:t>
      </w:r>
      <w:r w:rsidRPr="001E6FFF">
        <w:tab/>
      </w:r>
      <w:r w:rsidR="00007053" w:rsidRPr="00007053">
        <w:t>3</w:t>
      </w:r>
      <w:r w:rsidR="001A6073">
        <w:rPr>
          <w:lang w:val="en-US"/>
        </w:rPr>
        <w:t>8</w:t>
      </w:r>
    </w:p>
    <w:p w:rsidR="001E6FFF" w:rsidRPr="001E6FFF" w:rsidRDefault="006938B1" w:rsidP="00CA4DDD">
      <w:pPr>
        <w:pStyle w:val="HChGR"/>
      </w:pPr>
      <w:r>
        <w:br w:type="page"/>
      </w:r>
      <w:r w:rsidR="001E6FFF" w:rsidRPr="001E6FFF">
        <w:tab/>
      </w:r>
      <w:r w:rsidR="001E6FFF" w:rsidRPr="001E6FFF">
        <w:tab/>
        <w:t>Введение</w:t>
      </w:r>
    </w:p>
    <w:p w:rsidR="001E6FFF" w:rsidRPr="001E6FFF" w:rsidRDefault="001E6FFF" w:rsidP="00CA4DDD">
      <w:pPr>
        <w:pStyle w:val="SingleTxtGR"/>
      </w:pPr>
      <w:r w:rsidRPr="001E6FFF">
        <w:t>1.</w:t>
      </w:r>
      <w:r w:rsidRPr="001E6FFF">
        <w:tab/>
        <w:t>Всеобщая декларация прав человека (1948</w:t>
      </w:r>
      <w:r w:rsidR="00031074">
        <w:t xml:space="preserve"> </w:t>
      </w:r>
      <w:r w:rsidRPr="001E6FFF">
        <w:t xml:space="preserve">год), Международный пакт </w:t>
      </w:r>
      <w:r w:rsidR="00322EEC">
        <w:br/>
      </w:r>
      <w:r w:rsidRPr="001E6FFF">
        <w:t>о гражданских и политических правах и Международный пакт об экономич</w:t>
      </w:r>
      <w:r w:rsidRPr="001E6FFF">
        <w:t>е</w:t>
      </w:r>
      <w:r w:rsidRPr="001E6FFF">
        <w:t>ских, социальных и культурных правах (1966</w:t>
      </w:r>
      <w:r w:rsidR="00031074">
        <w:t xml:space="preserve"> </w:t>
      </w:r>
      <w:r w:rsidRPr="001E6FFF">
        <w:t>год) представляют собой кра</w:t>
      </w:r>
      <w:r w:rsidRPr="001E6FFF">
        <w:t>е</w:t>
      </w:r>
      <w:r w:rsidRPr="001E6FFF">
        <w:t>угольные камни Международного билля о правах человека, который страны ц</w:t>
      </w:r>
      <w:r w:rsidRPr="001E6FFF">
        <w:t>и</w:t>
      </w:r>
      <w:r w:rsidRPr="001E6FFF">
        <w:t>вилизованного мира обязались выполнять и последовательно отстаивать с ц</w:t>
      </w:r>
      <w:r w:rsidRPr="001E6FFF">
        <w:t>е</w:t>
      </w:r>
      <w:r w:rsidRPr="001E6FFF">
        <w:t>лью укрепления международного доверия и защиты всех прав человека, в кот</w:t>
      </w:r>
      <w:r w:rsidRPr="001E6FFF">
        <w:t>о</w:t>
      </w:r>
      <w:r w:rsidRPr="001E6FFF">
        <w:t xml:space="preserve">рых нуждаются люди, </w:t>
      </w:r>
      <w:r w:rsidR="002C303A">
        <w:t xml:space="preserve">с тем </w:t>
      </w:r>
      <w:r w:rsidRPr="001E6FFF">
        <w:t>чтобы их жизнь была полностью свободной и з</w:t>
      </w:r>
      <w:r w:rsidRPr="001E6FFF">
        <w:t>а</w:t>
      </w:r>
      <w:r w:rsidRPr="001E6FFF">
        <w:t>щищенной от любых актов произвола. Для обеспечения такой жизни необход</w:t>
      </w:r>
      <w:r w:rsidRPr="001E6FFF">
        <w:t>и</w:t>
      </w:r>
      <w:r w:rsidRPr="001E6FFF">
        <w:t>мо выполнение определенных важнейших требований, и каждый должен иметь до</w:t>
      </w:r>
      <w:r w:rsidRPr="001E6FFF">
        <w:t>с</w:t>
      </w:r>
      <w:r w:rsidRPr="001E6FFF">
        <w:t>туп к работе, питанию, жилью, здравоохранению, образованию и культуре.</w:t>
      </w:r>
    </w:p>
    <w:p w:rsidR="001E6FFF" w:rsidRPr="001E6FFF" w:rsidRDefault="001E6FFF" w:rsidP="00CA4DDD">
      <w:pPr>
        <w:pStyle w:val="SingleTxtGR"/>
      </w:pPr>
      <w:r w:rsidRPr="001E6FFF">
        <w:t>2.</w:t>
      </w:r>
      <w:r w:rsidRPr="001E6FFF">
        <w:tab/>
        <w:t>Международный пакт об экономических, социальных и культурных пр</w:t>
      </w:r>
      <w:r w:rsidRPr="001E6FFF">
        <w:t>а</w:t>
      </w:r>
      <w:r w:rsidRPr="001E6FFF">
        <w:t>вах</w:t>
      </w:r>
      <w:r w:rsidR="00031074">
        <w:t xml:space="preserve"> </w:t>
      </w:r>
      <w:r w:rsidRPr="001E6FFF">
        <w:rPr>
          <w:bCs/>
        </w:rPr>
        <w:t>–</w:t>
      </w:r>
      <w:r w:rsidR="00866FB5">
        <w:t xml:space="preserve"> </w:t>
      </w:r>
      <w:r w:rsidRPr="001E6FFF">
        <w:t>один из важнейших столпов системы прав человека. Он был принят в д</w:t>
      </w:r>
      <w:r w:rsidRPr="001E6FFF">
        <w:t>е</w:t>
      </w:r>
      <w:r w:rsidRPr="001E6FFF">
        <w:t>кабре 1966</w:t>
      </w:r>
      <w:r w:rsidR="00031074">
        <w:t xml:space="preserve"> </w:t>
      </w:r>
      <w:r w:rsidRPr="001E6FFF">
        <w:t>года Генеральной Ассамблеей в ее резолюции</w:t>
      </w:r>
      <w:r w:rsidR="00031074">
        <w:t xml:space="preserve"> </w:t>
      </w:r>
      <w:r w:rsidRPr="001E6FFF">
        <w:t>2200А</w:t>
      </w:r>
      <w:r w:rsidR="00031074">
        <w:t xml:space="preserve"> </w:t>
      </w:r>
      <w:r w:rsidRPr="001E6FFF">
        <w:t>(XXI) и вст</w:t>
      </w:r>
      <w:r w:rsidRPr="001E6FFF">
        <w:t>у</w:t>
      </w:r>
      <w:r w:rsidRPr="001E6FFF">
        <w:t xml:space="preserve">пил в силу по прошествии почти </w:t>
      </w:r>
      <w:r w:rsidR="00866FB5">
        <w:t xml:space="preserve">десяти </w:t>
      </w:r>
      <w:r w:rsidRPr="001E6FFF">
        <w:t>лет, после того как в 19</w:t>
      </w:r>
      <w:r w:rsidR="001D7240">
        <w:t>7</w:t>
      </w:r>
      <w:r w:rsidRPr="001E6FFF">
        <w:t>6</w:t>
      </w:r>
      <w:r w:rsidR="00031074">
        <w:t xml:space="preserve"> </w:t>
      </w:r>
      <w:r w:rsidRPr="001E6FFF">
        <w:t>году прио</w:t>
      </w:r>
      <w:r w:rsidRPr="001E6FFF">
        <w:t>б</w:t>
      </w:r>
      <w:r w:rsidRPr="001E6FFF">
        <w:t>рел в государствах-участниках силу закона.</w:t>
      </w:r>
    </w:p>
    <w:p w:rsidR="001E6FFF" w:rsidRPr="001E6FFF" w:rsidRDefault="001E6FFF" w:rsidP="00CA4DDD">
      <w:pPr>
        <w:pStyle w:val="SingleTxtGR"/>
      </w:pPr>
      <w:r w:rsidRPr="001E6FFF">
        <w:t>3.</w:t>
      </w:r>
      <w:r w:rsidRPr="001E6FFF">
        <w:tab/>
        <w:t>Когда международное сообщество официально признало ряд экономич</w:t>
      </w:r>
      <w:r w:rsidRPr="001E6FFF">
        <w:t>е</w:t>
      </w:r>
      <w:r w:rsidRPr="001E6FFF">
        <w:t>ских, социальных и культурных прав, оно исходило из полного осознания</w:t>
      </w:r>
      <w:r w:rsidR="00031074">
        <w:t xml:space="preserve"> </w:t>
      </w:r>
      <w:r w:rsidRPr="001E6FFF">
        <w:t xml:space="preserve">их важности для </w:t>
      </w:r>
      <w:r w:rsidR="00866FB5">
        <w:t xml:space="preserve">установления </w:t>
      </w:r>
      <w:r w:rsidRPr="001E6FFF">
        <w:t xml:space="preserve">в этом мире </w:t>
      </w:r>
      <w:r w:rsidR="00866FB5">
        <w:t>"</w:t>
      </w:r>
      <w:r w:rsidRPr="001E6FFF">
        <w:t>социальной справедлив</w:t>
      </w:r>
      <w:r w:rsidRPr="001E6FFF">
        <w:t>о</w:t>
      </w:r>
      <w:r w:rsidRPr="001E6FFF">
        <w:t>сти</w:t>
      </w:r>
      <w:r w:rsidR="00866FB5">
        <w:t>"</w:t>
      </w:r>
      <w:r w:rsidRPr="001E6FFF">
        <w:t xml:space="preserve"> в связи с правами и основными свободами, уже закрепленными в Международном па</w:t>
      </w:r>
      <w:r w:rsidRPr="001E6FFF">
        <w:t>к</w:t>
      </w:r>
      <w:r w:rsidRPr="001E6FFF">
        <w:t>те о гражданских и политических правах. Цели Международного пакта об экон</w:t>
      </w:r>
      <w:r w:rsidRPr="001E6FFF">
        <w:t>о</w:t>
      </w:r>
      <w:r w:rsidRPr="001E6FFF">
        <w:t>мических, социальных и культурных правах состоят в том, чтобы обе</w:t>
      </w:r>
      <w:r w:rsidRPr="001E6FFF">
        <w:t>с</w:t>
      </w:r>
      <w:r w:rsidRPr="001E6FFF">
        <w:t>печить:</w:t>
      </w:r>
    </w:p>
    <w:p w:rsidR="001E6FFF" w:rsidRPr="001E6FFF" w:rsidRDefault="001E6FFF" w:rsidP="00CA4DDD">
      <w:pPr>
        <w:pStyle w:val="SingleTxtGR"/>
      </w:pPr>
      <w:r w:rsidRPr="001E6FFF">
        <w:tab/>
        <w:t>a)</w:t>
      </w:r>
      <w:r w:rsidRPr="001E6FFF">
        <w:tab/>
        <w:t>справедливые условия труда;</w:t>
      </w:r>
    </w:p>
    <w:p w:rsidR="001E6FFF" w:rsidRPr="001E6FFF" w:rsidRDefault="001E6FFF" w:rsidP="00CA4DDD">
      <w:pPr>
        <w:pStyle w:val="SingleTxtGR"/>
      </w:pPr>
      <w:r w:rsidRPr="001E6FFF">
        <w:tab/>
        <w:t>b)</w:t>
      </w:r>
      <w:r w:rsidRPr="001E6FFF">
        <w:tab/>
        <w:t>доступ к социальному обеспечению;</w:t>
      </w:r>
    </w:p>
    <w:p w:rsidR="001E6FFF" w:rsidRPr="001E6FFF" w:rsidRDefault="001E6FFF" w:rsidP="00CA4DDD">
      <w:pPr>
        <w:pStyle w:val="SingleTxtGR"/>
      </w:pPr>
      <w:r w:rsidRPr="001E6FFF">
        <w:tab/>
        <w:t>c)</w:t>
      </w:r>
      <w:r w:rsidRPr="001E6FFF">
        <w:tab/>
        <w:t>достойный уровень жизни;</w:t>
      </w:r>
    </w:p>
    <w:p w:rsidR="001E6FFF" w:rsidRPr="001E6FFF" w:rsidRDefault="001E6FFF" w:rsidP="00CA4DDD">
      <w:pPr>
        <w:pStyle w:val="SingleTxtGR"/>
      </w:pPr>
      <w:r w:rsidRPr="001E6FFF">
        <w:tab/>
        <w:t>d)</w:t>
      </w:r>
      <w:r w:rsidRPr="001E6FFF">
        <w:tab/>
        <w:t>наивысший достижимый уровень физического и психического зд</w:t>
      </w:r>
      <w:r w:rsidRPr="001E6FFF">
        <w:t>о</w:t>
      </w:r>
      <w:r w:rsidRPr="001E6FFF">
        <w:t>ровья;</w:t>
      </w:r>
    </w:p>
    <w:p w:rsidR="001E6FFF" w:rsidRPr="001E6FFF" w:rsidRDefault="001E6FFF" w:rsidP="00CA4DDD">
      <w:pPr>
        <w:pStyle w:val="SingleTxtGR"/>
      </w:pPr>
      <w:r w:rsidRPr="001E6FFF">
        <w:tab/>
        <w:t>e)</w:t>
      </w:r>
      <w:r w:rsidRPr="001E6FFF">
        <w:tab/>
        <w:t>право на получение надлежащего образования и пользование бл</w:t>
      </w:r>
      <w:r w:rsidRPr="001E6FFF">
        <w:t>а</w:t>
      </w:r>
      <w:r w:rsidRPr="001E6FFF">
        <w:t>гами культурной свободы и научного прогресса.</w:t>
      </w:r>
    </w:p>
    <w:p w:rsidR="001E6FFF" w:rsidRPr="001E6FFF" w:rsidRDefault="001E6FFF" w:rsidP="00CA4DDD">
      <w:pPr>
        <w:pStyle w:val="SingleTxtGR"/>
      </w:pPr>
      <w:r w:rsidRPr="001E6FFF">
        <w:t>4.</w:t>
      </w:r>
      <w:r w:rsidRPr="001E6FFF">
        <w:tab/>
        <w:t xml:space="preserve">Кувейт </w:t>
      </w:r>
      <w:r w:rsidR="00866FB5" w:rsidRPr="001E6FFF">
        <w:t>по-прежнему</w:t>
      </w:r>
      <w:r w:rsidRPr="001E6FFF">
        <w:t xml:space="preserve"> привержен делу оказания поддержки полному ос</w:t>
      </w:r>
      <w:r w:rsidRPr="001E6FFF">
        <w:t>у</w:t>
      </w:r>
      <w:r w:rsidRPr="001E6FFF">
        <w:t>ществлению прав человека в политической, законодательной, экономической и социальной сферах и участию в международных усилиях по поощрению и ра</w:t>
      </w:r>
      <w:r w:rsidRPr="001E6FFF">
        <w:t>с</w:t>
      </w:r>
      <w:r w:rsidRPr="001E6FFF">
        <w:t>пространению идеологий, которые направлены на укрепление уважения при</w:t>
      </w:r>
      <w:r w:rsidRPr="001E6FFF">
        <w:t>н</w:t>
      </w:r>
      <w:r w:rsidRPr="001E6FFF">
        <w:t>ципов в области прав человека. Наше государство присоединилось к Междун</w:t>
      </w:r>
      <w:r w:rsidRPr="001E6FFF">
        <w:t>а</w:t>
      </w:r>
      <w:r w:rsidRPr="001E6FFF">
        <w:t>родному пакту об экономических, социальных и культурных правах в 1996</w:t>
      </w:r>
      <w:r w:rsidR="00031074">
        <w:t xml:space="preserve"> </w:t>
      </w:r>
      <w:r w:rsidRPr="001E6FFF">
        <w:t>году, и Пакт вступил в силу для Кувейта в соответствии с Актом</w:t>
      </w:r>
      <w:r w:rsidR="00031074">
        <w:t xml:space="preserve"> </w:t>
      </w:r>
      <w:r w:rsidRPr="001E6FFF">
        <w:t>№</w:t>
      </w:r>
      <w:r w:rsidR="00031074">
        <w:t xml:space="preserve"> </w:t>
      </w:r>
      <w:r w:rsidRPr="001E6FFF">
        <w:t>11 от 19</w:t>
      </w:r>
      <w:r w:rsidR="001D7240">
        <w:t>9</w:t>
      </w:r>
      <w:r w:rsidRPr="001E6FFF">
        <w:t>6</w:t>
      </w:r>
      <w:r w:rsidR="00031074">
        <w:t xml:space="preserve"> </w:t>
      </w:r>
      <w:r w:rsidRPr="001E6FFF">
        <w:t xml:space="preserve">года. </w:t>
      </w:r>
      <w:r w:rsidR="00866FB5">
        <w:t>К</w:t>
      </w:r>
      <w:r w:rsidRPr="001E6FFF">
        <w:t>огда Кувейт сдал документ о ратификации в Секретариат Организации Объ</w:t>
      </w:r>
      <w:r w:rsidRPr="001E6FFF">
        <w:t>е</w:t>
      </w:r>
      <w:r w:rsidRPr="001E6FFF">
        <w:t>диненных Наций, он торжественно обязался полностью выполнять все свои обязательства по Пакту и принимать меры, ожидаемые от него как гос</w:t>
      </w:r>
      <w:r w:rsidRPr="001E6FFF">
        <w:t>у</w:t>
      </w:r>
      <w:r w:rsidRPr="001E6FFF">
        <w:t>дарства-участника. Актом ратификации государство в лице Эмира, правительства и н</w:t>
      </w:r>
      <w:r w:rsidRPr="001E6FFF">
        <w:t>а</w:t>
      </w:r>
      <w:r w:rsidRPr="001E6FFF">
        <w:t>рода страны взяло на себя твердое обязательство поддерживать все основные принципы прав человека независимо от религии, происхождения или этнич</w:t>
      </w:r>
      <w:r w:rsidRPr="001E6FFF">
        <w:t>е</w:t>
      </w:r>
      <w:r w:rsidRPr="001E6FFF">
        <w:t xml:space="preserve">ской принадлежности правообладателя. </w:t>
      </w:r>
    </w:p>
    <w:p w:rsidR="001E6FFF" w:rsidRPr="001E6FFF" w:rsidRDefault="001E6FFF" w:rsidP="00CA4DDD">
      <w:pPr>
        <w:pStyle w:val="SingleTxtGR"/>
      </w:pPr>
      <w:r w:rsidRPr="001E6FFF">
        <w:t>5.</w:t>
      </w:r>
      <w:r w:rsidRPr="001E6FFF">
        <w:tab/>
        <w:t>В своих усилиях в области прав человека политическое руководство страны не ограничивается</w:t>
      </w:r>
      <w:r w:rsidR="00866FB5">
        <w:t xml:space="preserve"> ее</w:t>
      </w:r>
      <w:r w:rsidRPr="001E6FFF">
        <w:t xml:space="preserve"> территорией. Оно прилагает активные усилия по оказанию всем членам международного сообщества (государствам и организ</w:t>
      </w:r>
      <w:r w:rsidRPr="001E6FFF">
        <w:t>а</w:t>
      </w:r>
      <w:r w:rsidRPr="001E6FFF">
        <w:t>циям) финансового и политического содействия в надежде, что все члены ме</w:t>
      </w:r>
      <w:r w:rsidRPr="001E6FFF">
        <w:t>ж</w:t>
      </w:r>
      <w:r w:rsidRPr="001E6FFF">
        <w:t>дународного сообщества со временем будут иметь возможность вести досто</w:t>
      </w:r>
      <w:r w:rsidRPr="001E6FFF">
        <w:t>й</w:t>
      </w:r>
      <w:r w:rsidRPr="001E6FFF">
        <w:t>ный образ жи</w:t>
      </w:r>
      <w:r w:rsidRPr="001E6FFF">
        <w:t>з</w:t>
      </w:r>
      <w:r w:rsidRPr="001E6FFF">
        <w:t xml:space="preserve">ни. </w:t>
      </w:r>
    </w:p>
    <w:p w:rsidR="001E6FFF" w:rsidRPr="001E6FFF" w:rsidRDefault="001E6FFF" w:rsidP="00CA4DDD">
      <w:pPr>
        <w:pStyle w:val="SingleTxtGR"/>
      </w:pPr>
      <w:r w:rsidRPr="001E6FFF">
        <w:t>6.</w:t>
      </w:r>
      <w:r w:rsidRPr="001E6FFF">
        <w:tab/>
        <w:t>Государство подписало ряд международных договоров в области прав ч</w:t>
      </w:r>
      <w:r w:rsidRPr="001E6FFF">
        <w:t>е</w:t>
      </w:r>
      <w:r w:rsidRPr="001E6FFF">
        <w:t>ловека. В настоящем докладе будут рассмотрены различные аспекты Междун</w:t>
      </w:r>
      <w:r w:rsidRPr="001E6FFF">
        <w:t>а</w:t>
      </w:r>
      <w:r w:rsidRPr="001E6FFF">
        <w:t>родного пакта об экономических, социальных и культурных правах. Доклад с</w:t>
      </w:r>
      <w:r w:rsidRPr="001E6FFF">
        <w:t>о</w:t>
      </w:r>
      <w:r w:rsidRPr="001E6FFF">
        <w:t>стоит из двух частей. Первая часть</w:t>
      </w:r>
      <w:r w:rsidR="00031074">
        <w:t xml:space="preserve"> </w:t>
      </w:r>
      <w:r w:rsidR="00245C7A">
        <w:rPr>
          <w:bCs/>
        </w:rPr>
        <w:t>−</w:t>
      </w:r>
      <w:r w:rsidRPr="001E6FFF">
        <w:t xml:space="preserve"> базовый документ, в разделе А которого </w:t>
      </w:r>
      <w:r w:rsidR="00245C7A">
        <w:t>приводится</w:t>
      </w:r>
      <w:r w:rsidRPr="001E6FFF">
        <w:t xml:space="preserve"> общая информация о Кувейте, в разделе В</w:t>
      </w:r>
      <w:r w:rsidR="00031074">
        <w:t xml:space="preserve"> </w:t>
      </w:r>
      <w:r w:rsidR="00245C7A">
        <w:t>−</w:t>
      </w:r>
      <w:r w:rsidRPr="001E6FFF">
        <w:t xml:space="preserve"> информация об общих рамках по защите и продвижению прав человека, а в разделе</w:t>
      </w:r>
      <w:r w:rsidR="00031074">
        <w:t xml:space="preserve"> </w:t>
      </w:r>
      <w:r w:rsidRPr="001E6FFF">
        <w:t>С</w:t>
      </w:r>
      <w:r w:rsidR="00031074">
        <w:t xml:space="preserve"> </w:t>
      </w:r>
      <w:r w:rsidR="00245C7A">
        <w:rPr>
          <w:bCs/>
        </w:rPr>
        <w:t>−</w:t>
      </w:r>
      <w:r w:rsidRPr="001E6FFF">
        <w:rPr>
          <w:bCs/>
        </w:rPr>
        <w:t xml:space="preserve"> инфо</w:t>
      </w:r>
      <w:r w:rsidRPr="001E6FFF">
        <w:rPr>
          <w:bCs/>
        </w:rPr>
        <w:t>р</w:t>
      </w:r>
      <w:r w:rsidRPr="001E6FFF">
        <w:rPr>
          <w:bCs/>
        </w:rPr>
        <w:t>мация о недискриминации, равенстве и доступу к средствам правовой защиты. Во вт</w:t>
      </w:r>
      <w:r w:rsidRPr="001E6FFF">
        <w:rPr>
          <w:bCs/>
        </w:rPr>
        <w:t>о</w:t>
      </w:r>
      <w:r w:rsidRPr="001E6FFF">
        <w:rPr>
          <w:bCs/>
        </w:rPr>
        <w:t>рой части</w:t>
      </w:r>
      <w:r w:rsidR="00031074">
        <w:rPr>
          <w:bCs/>
        </w:rPr>
        <w:t xml:space="preserve"> </w:t>
      </w:r>
      <w:r w:rsidRPr="001E6FFF">
        <w:rPr>
          <w:bCs/>
        </w:rPr>
        <w:t>конкретно говорится о законодательных, правовых и администрати</w:t>
      </w:r>
      <w:r w:rsidRPr="001E6FFF">
        <w:rPr>
          <w:bCs/>
        </w:rPr>
        <w:t>в</w:t>
      </w:r>
      <w:r w:rsidRPr="001E6FFF">
        <w:rPr>
          <w:bCs/>
        </w:rPr>
        <w:t>ных мерах, принимаемых государством с целью соблюдения статей, предусмо</w:t>
      </w:r>
      <w:r w:rsidRPr="001E6FFF">
        <w:rPr>
          <w:bCs/>
        </w:rPr>
        <w:t>т</w:t>
      </w:r>
      <w:r w:rsidRPr="001E6FFF">
        <w:rPr>
          <w:bCs/>
        </w:rPr>
        <w:t>ренных в частях</w:t>
      </w:r>
      <w:r w:rsidR="00031074">
        <w:rPr>
          <w:bCs/>
        </w:rPr>
        <w:t xml:space="preserve"> </w:t>
      </w:r>
      <w:r w:rsidRPr="001E6FFF">
        <w:t>I, II и</w:t>
      </w:r>
      <w:r w:rsidR="00031074">
        <w:t xml:space="preserve"> </w:t>
      </w:r>
      <w:r w:rsidRPr="001E6FFF">
        <w:t>III Пакта.</w:t>
      </w:r>
    </w:p>
    <w:p w:rsidR="001E6FFF" w:rsidRPr="001E6FFF" w:rsidRDefault="001E6FFF" w:rsidP="00CA4DDD">
      <w:pPr>
        <w:pStyle w:val="HChGR"/>
      </w:pPr>
      <w:r w:rsidRPr="001E6FFF">
        <w:tab/>
        <w:t>I.</w:t>
      </w:r>
      <w:r w:rsidRPr="001E6FFF">
        <w:tab/>
        <w:t>Базовый документ</w:t>
      </w:r>
    </w:p>
    <w:p w:rsidR="001E6FFF" w:rsidRPr="001E6FFF" w:rsidRDefault="001E6FFF" w:rsidP="00CA4DDD">
      <w:pPr>
        <w:pStyle w:val="H1GR"/>
      </w:pPr>
      <w:r w:rsidRPr="001E6FFF">
        <w:tab/>
        <w:t>A.</w:t>
      </w:r>
      <w:r w:rsidRPr="001E6FFF">
        <w:tab/>
        <w:t>Общая информация о Кувейте</w:t>
      </w:r>
    </w:p>
    <w:p w:rsidR="001E6FFF" w:rsidRPr="001E6FFF" w:rsidRDefault="001E6FFF" w:rsidP="00CA4DDD">
      <w:pPr>
        <w:pStyle w:val="H23GR"/>
      </w:pPr>
      <w:r w:rsidRPr="001E6FFF">
        <w:tab/>
      </w:r>
      <w:r w:rsidRPr="001E6FFF">
        <w:tab/>
        <w:t>Демографические, экономические, социальные и культурные особенности государства</w:t>
      </w:r>
    </w:p>
    <w:p w:rsidR="001E6FFF" w:rsidRPr="001E6FFF" w:rsidRDefault="001E6FFF" w:rsidP="00CA4DDD">
      <w:pPr>
        <w:pStyle w:val="SingleTxtGR"/>
      </w:pPr>
      <w:r w:rsidRPr="001E6FFF">
        <w:t>7.</w:t>
      </w:r>
      <w:r w:rsidRPr="001E6FFF">
        <w:tab/>
        <w:t xml:space="preserve">Кувейт расположен в крайней северо-западной части Залива, между </w:t>
      </w:r>
      <w:r w:rsidR="00AB263F">
        <w:br/>
      </w:r>
      <w:r w:rsidRPr="001E6FFF">
        <w:t>28,45° и 30,05° северной широты и 46,30° и 48,30° восточной долготы. Офиц</w:t>
      </w:r>
      <w:r w:rsidRPr="001E6FFF">
        <w:t>и</w:t>
      </w:r>
      <w:r w:rsidRPr="001E6FFF">
        <w:t>альным языком является арабский, а государственной религией</w:t>
      </w:r>
      <w:r w:rsidR="00031074">
        <w:t xml:space="preserve"> </w:t>
      </w:r>
      <w:r w:rsidRPr="001E6FFF">
        <w:rPr>
          <w:bCs/>
        </w:rPr>
        <w:t>– ислам. Пл</w:t>
      </w:r>
      <w:r w:rsidRPr="001E6FFF">
        <w:rPr>
          <w:bCs/>
        </w:rPr>
        <w:t>о</w:t>
      </w:r>
      <w:r w:rsidRPr="001E6FFF">
        <w:rPr>
          <w:bCs/>
        </w:rPr>
        <w:t xml:space="preserve">щадь Кувейта составляет </w:t>
      </w:r>
      <w:r w:rsidR="00B94240">
        <w:t xml:space="preserve">17,818 </w:t>
      </w:r>
      <w:r w:rsidRPr="001E6FFF">
        <w:t>км</w:t>
      </w:r>
      <w:r w:rsidR="00F95F44" w:rsidRPr="004C0CF3">
        <w:rPr>
          <w:vertAlign w:val="superscript"/>
        </w:rPr>
        <w:t>2</w:t>
      </w:r>
      <w:r w:rsidRPr="001E6FFF">
        <w:t>, а численность его населени</w:t>
      </w:r>
      <w:r w:rsidR="001D7240">
        <w:t>я</w:t>
      </w:r>
      <w:r w:rsidRPr="001E6FFF">
        <w:t xml:space="preserve"> превыш</w:t>
      </w:r>
      <w:r w:rsidRPr="001E6FFF">
        <w:t>а</w:t>
      </w:r>
      <w:r w:rsidRPr="001E6FFF">
        <w:t xml:space="preserve">ет </w:t>
      </w:r>
      <w:r w:rsidR="00AB263F">
        <w:br/>
      </w:r>
      <w:r w:rsidRPr="001E6FFF">
        <w:t>3</w:t>
      </w:r>
      <w:r w:rsidR="00031074">
        <w:t xml:space="preserve"> </w:t>
      </w:r>
      <w:r w:rsidRPr="001E6FFF">
        <w:t>м</w:t>
      </w:r>
      <w:r w:rsidR="00AA733F">
        <w:t>лн.</w:t>
      </w:r>
      <w:r w:rsidRPr="001E6FFF">
        <w:t xml:space="preserve"> человек. Кувейт является членом Совета сотрудничества стран Залива, Организации исламского сотрудничества и Организации Объединенных Наций. Он входит в число мировых лидеров по производству и экспорту нефти и </w:t>
      </w:r>
      <w:r w:rsidR="001D7240">
        <w:t>явл</w:t>
      </w:r>
      <w:r w:rsidR="001D7240">
        <w:t>я</w:t>
      </w:r>
      <w:r w:rsidR="001D7240">
        <w:t>ется одним из</w:t>
      </w:r>
      <w:r w:rsidRPr="001E6FFF">
        <w:t xml:space="preserve"> государств</w:t>
      </w:r>
      <w:r w:rsidR="001D7240">
        <w:t xml:space="preserve"> − </w:t>
      </w:r>
      <w:r w:rsidRPr="001E6FFF">
        <w:t>основателей Организации стран</w:t>
      </w:r>
      <w:r w:rsidR="00AA733F">
        <w:t xml:space="preserve"> − </w:t>
      </w:r>
      <w:r w:rsidRPr="001E6FFF">
        <w:t>экспортеров не</w:t>
      </w:r>
      <w:r w:rsidRPr="001E6FFF">
        <w:t>ф</w:t>
      </w:r>
      <w:r w:rsidRPr="001E6FFF">
        <w:t>ти (ОПЕК).</w:t>
      </w:r>
    </w:p>
    <w:p w:rsidR="001E6FFF" w:rsidRPr="001E6FFF" w:rsidRDefault="001E6FFF" w:rsidP="00CA4DDD">
      <w:pPr>
        <w:pStyle w:val="SingleTxtGR"/>
      </w:pPr>
      <w:r w:rsidRPr="001E6FFF">
        <w:t>8.</w:t>
      </w:r>
      <w:r w:rsidRPr="001E6FFF">
        <w:tab/>
        <w:t>Будучи расположенной в пустынном регионе, страна имеет контине</w:t>
      </w:r>
      <w:r w:rsidRPr="001E6FFF">
        <w:t>н</w:t>
      </w:r>
      <w:r w:rsidRPr="001E6FFF">
        <w:t>тальный климат, характер</w:t>
      </w:r>
      <w:r w:rsidRPr="001E6FFF">
        <w:t>и</w:t>
      </w:r>
      <w:r w:rsidRPr="001E6FFF">
        <w:t>зующийся продолжительным, жарким и сухим летом и непродолжительной и теплой зимой с нерегуля</w:t>
      </w:r>
      <w:r w:rsidRPr="001E6FFF">
        <w:t>р</w:t>
      </w:r>
      <w:r w:rsidRPr="001E6FFF">
        <w:t>но выпадающими дождевыми осадками.</w:t>
      </w:r>
    </w:p>
    <w:p w:rsidR="001E6FFF" w:rsidRPr="001E6FFF" w:rsidRDefault="001E6FFF" w:rsidP="00CA4DDD">
      <w:pPr>
        <w:pStyle w:val="SingleTxtGR"/>
        <w:rPr>
          <w:bCs/>
        </w:rPr>
      </w:pPr>
      <w:r w:rsidRPr="001E6FFF">
        <w:t>9.</w:t>
      </w:r>
      <w:r w:rsidRPr="001E6FFF">
        <w:tab/>
        <w:t>Кувейт</w:t>
      </w:r>
      <w:r w:rsidR="00031074">
        <w:t xml:space="preserve"> </w:t>
      </w:r>
      <w:r w:rsidRPr="001E6FFF">
        <w:rPr>
          <w:bCs/>
        </w:rPr>
        <w:t>–</w:t>
      </w:r>
      <w:r w:rsidR="00B94240" w:rsidRPr="00D94387">
        <w:rPr>
          <w:bCs/>
        </w:rPr>
        <w:t xml:space="preserve"> </w:t>
      </w:r>
      <w:r w:rsidRPr="001E6FFF">
        <w:rPr>
          <w:bCs/>
        </w:rPr>
        <w:t>развитая страна, о чем свидетельствуют его показатели соц</w:t>
      </w:r>
      <w:r w:rsidRPr="001E6FFF">
        <w:rPr>
          <w:bCs/>
        </w:rPr>
        <w:t>и</w:t>
      </w:r>
      <w:r w:rsidRPr="001E6FFF">
        <w:rPr>
          <w:bCs/>
        </w:rPr>
        <w:t>ального развития: в 2008</w:t>
      </w:r>
      <w:r w:rsidR="00031074">
        <w:rPr>
          <w:bCs/>
        </w:rPr>
        <w:t xml:space="preserve"> </w:t>
      </w:r>
      <w:r w:rsidRPr="001E6FFF">
        <w:rPr>
          <w:bCs/>
        </w:rPr>
        <w:t>году 99</w:t>
      </w:r>
      <w:r w:rsidR="00AA733F">
        <w:rPr>
          <w:bCs/>
        </w:rPr>
        <w:t>%</w:t>
      </w:r>
      <w:r w:rsidRPr="001E6FFF">
        <w:rPr>
          <w:bCs/>
        </w:rPr>
        <w:t xml:space="preserve"> взрослого населения было образованным, показатель охвата начальным и средним образованием составлял 100</w:t>
      </w:r>
      <w:r w:rsidR="00AA733F">
        <w:rPr>
          <w:bCs/>
        </w:rPr>
        <w:t>%</w:t>
      </w:r>
      <w:r w:rsidRPr="001E6FFF">
        <w:rPr>
          <w:bCs/>
        </w:rPr>
        <w:t>, а сре</w:t>
      </w:r>
      <w:r w:rsidRPr="001E6FFF">
        <w:rPr>
          <w:bCs/>
        </w:rPr>
        <w:t>д</w:t>
      </w:r>
      <w:r w:rsidRPr="001E6FFF">
        <w:rPr>
          <w:bCs/>
        </w:rPr>
        <w:t xml:space="preserve">негодовой доход на душу населения </w:t>
      </w:r>
      <w:r w:rsidR="001D7240">
        <w:rPr>
          <w:bCs/>
        </w:rPr>
        <w:t xml:space="preserve">достигал </w:t>
      </w:r>
      <w:r w:rsidRPr="001E6FFF">
        <w:rPr>
          <w:bCs/>
        </w:rPr>
        <w:t>43</w:t>
      </w:r>
      <w:r w:rsidR="0083050C">
        <w:rPr>
          <w:bCs/>
        </w:rPr>
        <w:t xml:space="preserve"> </w:t>
      </w:r>
      <w:r w:rsidRPr="001E6FFF">
        <w:rPr>
          <w:bCs/>
        </w:rPr>
        <w:t>100</w:t>
      </w:r>
      <w:r w:rsidR="00031074">
        <w:rPr>
          <w:bCs/>
        </w:rPr>
        <w:t xml:space="preserve"> </w:t>
      </w:r>
      <w:r w:rsidRPr="001E6FFF">
        <w:rPr>
          <w:bCs/>
        </w:rPr>
        <w:t>долл</w:t>
      </w:r>
      <w:r w:rsidR="00AA733F">
        <w:rPr>
          <w:bCs/>
        </w:rPr>
        <w:t>.</w:t>
      </w:r>
      <w:r w:rsidRPr="001E6FFF">
        <w:rPr>
          <w:bCs/>
        </w:rPr>
        <w:t xml:space="preserve"> США.</w:t>
      </w:r>
    </w:p>
    <w:p w:rsidR="001E6FFF" w:rsidRDefault="001E6FFF" w:rsidP="00CA4DDD">
      <w:pPr>
        <w:pStyle w:val="SingleTxtGR"/>
        <w:rPr>
          <w:lang w:val="en-US"/>
        </w:rPr>
      </w:pPr>
      <w:r w:rsidRPr="001E6FFF">
        <w:t>10.</w:t>
      </w:r>
      <w:r w:rsidRPr="001E6FFF">
        <w:tab/>
        <w:t xml:space="preserve">Кувейт </w:t>
      </w:r>
      <w:r w:rsidR="0083050C">
        <w:t>предоставляет</w:t>
      </w:r>
      <w:r w:rsidRPr="001E6FFF">
        <w:t xml:space="preserve"> своему населению бесплатное медицинское обсл</w:t>
      </w:r>
      <w:r w:rsidRPr="001E6FFF">
        <w:t>у</w:t>
      </w:r>
      <w:r w:rsidRPr="001E6FFF">
        <w:t>живание на всех уровнях, поскольку оно является одним из прав человека с</w:t>
      </w:r>
      <w:r w:rsidRPr="001E6FFF">
        <w:t>о</w:t>
      </w:r>
      <w:r w:rsidRPr="001E6FFF">
        <w:t>гласно статьям</w:t>
      </w:r>
      <w:r w:rsidR="00031074">
        <w:t xml:space="preserve"> </w:t>
      </w:r>
      <w:r w:rsidRPr="001E6FFF">
        <w:t>10, 11 и 15 Конституции Кувейта. В стране действует 87</w:t>
      </w:r>
      <w:r w:rsidR="00031074">
        <w:t xml:space="preserve"> </w:t>
      </w:r>
      <w:r w:rsidRPr="001E6FFF">
        <w:t xml:space="preserve">центров первичной медицинской помощи, шесть </w:t>
      </w:r>
      <w:r w:rsidR="0083050C">
        <w:t xml:space="preserve">больниц </w:t>
      </w:r>
      <w:r w:rsidRPr="001E6FFF">
        <w:t>общ</w:t>
      </w:r>
      <w:r w:rsidR="0083050C">
        <w:t xml:space="preserve">его профиля </w:t>
      </w:r>
      <w:r w:rsidRPr="001E6FFF">
        <w:t>и три сп</w:t>
      </w:r>
      <w:r w:rsidRPr="001E6FFF">
        <w:t>е</w:t>
      </w:r>
      <w:r w:rsidRPr="001E6FFF">
        <w:t xml:space="preserve">циализированных медицинских центра. Медицинские услуги </w:t>
      </w:r>
      <w:r w:rsidR="0083050C">
        <w:t>предоставляются</w:t>
      </w:r>
      <w:r w:rsidRPr="001E6FFF">
        <w:t xml:space="preserve"> на справедливой и равной основе всем лицам (гражданам Кувейта, постоянно проживающим иностранцам, престарелым, детям, инвалидам, женщинам, м</w:t>
      </w:r>
      <w:r w:rsidRPr="001E6FFF">
        <w:t>о</w:t>
      </w:r>
      <w:r w:rsidRPr="001E6FFF">
        <w:t>лодежи и трудящимся).</w:t>
      </w:r>
    </w:p>
    <w:p w:rsidR="0042228E" w:rsidRPr="00DD3E42" w:rsidRDefault="0042228E" w:rsidP="0042228E">
      <w:pPr>
        <w:pStyle w:val="SingleTxtGR"/>
      </w:pPr>
      <w:r w:rsidRPr="00DD3E42">
        <w:t>11.</w:t>
      </w:r>
      <w:r w:rsidRPr="00DD3E42">
        <w:tab/>
        <w:t xml:space="preserve">Государство </w:t>
      </w:r>
      <w:r>
        <w:t xml:space="preserve">приложило </w:t>
      </w:r>
      <w:r w:rsidRPr="00DD3E42">
        <w:t xml:space="preserve">немало </w:t>
      </w:r>
      <w:r>
        <w:t xml:space="preserve">усилий </w:t>
      </w:r>
      <w:r w:rsidRPr="00DD3E42">
        <w:t>для эффективного осуществления права на образование. С 1965</w:t>
      </w:r>
      <w:r w:rsidR="00AB263F">
        <w:t xml:space="preserve"> </w:t>
      </w:r>
      <w:r w:rsidRPr="00DD3E42">
        <w:t>года образование является бесплатным на всех уровнях от детского сада до университета, и образование является обязател</w:t>
      </w:r>
      <w:r w:rsidRPr="00DD3E42">
        <w:t>ь</w:t>
      </w:r>
      <w:r w:rsidRPr="00DD3E42">
        <w:t>ным на начальной и промежуточной стадии. В 2008</w:t>
      </w:r>
      <w:r w:rsidR="00AB263F">
        <w:t xml:space="preserve"> </w:t>
      </w:r>
      <w:r w:rsidRPr="00DD3E42">
        <w:t>году расходы на образов</w:t>
      </w:r>
      <w:r w:rsidRPr="00DD3E42">
        <w:t>а</w:t>
      </w:r>
      <w:r w:rsidRPr="00DD3E42">
        <w:t>ние соста</w:t>
      </w:r>
      <w:r>
        <w:t>вили 14%</w:t>
      </w:r>
      <w:r w:rsidRPr="00DD3E42">
        <w:t xml:space="preserve"> </w:t>
      </w:r>
      <w:r>
        <w:t xml:space="preserve">от </w:t>
      </w:r>
      <w:r w:rsidRPr="00DD3E42">
        <w:t>государственного бюджета. Кувейту удалось сократить процент неграмотного населения (до 3,5</w:t>
      </w:r>
      <w:r>
        <w:t>%</w:t>
      </w:r>
      <w:r w:rsidRPr="00DD3E42">
        <w:t xml:space="preserve"> в 2009</w:t>
      </w:r>
      <w:r w:rsidR="00AB263F">
        <w:t xml:space="preserve"> </w:t>
      </w:r>
      <w:r w:rsidRPr="00DD3E42">
        <w:t>году) и охватить всеобъе</w:t>
      </w:r>
      <w:r w:rsidRPr="00DD3E42">
        <w:t>м</w:t>
      </w:r>
      <w:r w:rsidRPr="00DD3E42">
        <w:t>лющими услугами образования инвалидов. В некоторых случаях инвалиды и</w:t>
      </w:r>
      <w:r w:rsidRPr="00DD3E42">
        <w:t>н</w:t>
      </w:r>
      <w:r w:rsidRPr="00DD3E42">
        <w:t>тегрируются в обычные школы, а в других они получают образование в спец</w:t>
      </w:r>
      <w:r w:rsidRPr="00DD3E42">
        <w:t>и</w:t>
      </w:r>
      <w:r w:rsidRPr="00DD3E42">
        <w:t>альных школах.</w:t>
      </w:r>
    </w:p>
    <w:p w:rsidR="0042228E" w:rsidRPr="00DD3E42" w:rsidRDefault="0042228E" w:rsidP="0042228E">
      <w:pPr>
        <w:pStyle w:val="H23GR"/>
      </w:pPr>
      <w:r w:rsidRPr="00DD3E42">
        <w:tab/>
      </w:r>
      <w:r w:rsidRPr="00DD3E42">
        <w:tab/>
        <w:t>Конституционная, политическая и правовая структура госуда</w:t>
      </w:r>
      <w:r w:rsidRPr="00DD3E42">
        <w:t>р</w:t>
      </w:r>
      <w:r w:rsidRPr="00DD3E42">
        <w:t>ства</w:t>
      </w:r>
    </w:p>
    <w:p w:rsidR="0042228E" w:rsidRPr="00DD3E42" w:rsidRDefault="0042228E" w:rsidP="0042228E">
      <w:pPr>
        <w:pStyle w:val="SingleTxtGR"/>
        <w:rPr>
          <w:bCs/>
        </w:rPr>
      </w:pPr>
      <w:r w:rsidRPr="00DD3E42">
        <w:t>12.</w:t>
      </w:r>
      <w:r w:rsidRPr="00DD3E42">
        <w:tab/>
        <w:t>Кувейт</w:t>
      </w:r>
      <w:r>
        <w:t xml:space="preserve"> </w:t>
      </w:r>
      <w:r w:rsidRPr="00DD3E42">
        <w:rPr>
          <w:bCs/>
        </w:rPr>
        <w:t>–</w:t>
      </w:r>
      <w:r>
        <w:rPr>
          <w:bCs/>
        </w:rPr>
        <w:t xml:space="preserve"> </w:t>
      </w:r>
      <w:r w:rsidRPr="00DD3E42">
        <w:rPr>
          <w:bCs/>
        </w:rPr>
        <w:t>независимое, полностью суверенное арабское государство. Практикуемая в нем религия</w:t>
      </w:r>
      <w:r>
        <w:rPr>
          <w:bCs/>
        </w:rPr>
        <w:t xml:space="preserve"> </w:t>
      </w:r>
      <w:r w:rsidRPr="00DD3E42">
        <w:rPr>
          <w:bCs/>
        </w:rPr>
        <w:t>– ислам. Официальным государственным языком является арабский, а систем</w:t>
      </w:r>
      <w:r>
        <w:rPr>
          <w:bCs/>
        </w:rPr>
        <w:t>а государственного управления построена на при</w:t>
      </w:r>
      <w:r>
        <w:rPr>
          <w:bCs/>
        </w:rPr>
        <w:t>н</w:t>
      </w:r>
      <w:r>
        <w:rPr>
          <w:bCs/>
        </w:rPr>
        <w:t xml:space="preserve">ципах </w:t>
      </w:r>
      <w:r w:rsidRPr="00DD3E42">
        <w:rPr>
          <w:bCs/>
        </w:rPr>
        <w:t>демокра</w:t>
      </w:r>
      <w:r>
        <w:rPr>
          <w:bCs/>
        </w:rPr>
        <w:t>тии</w:t>
      </w:r>
      <w:r w:rsidRPr="00DD3E42">
        <w:rPr>
          <w:bCs/>
        </w:rPr>
        <w:t>. Как указано в пояснительном примечании к Конституции, в государстве действует смешанная парла</w:t>
      </w:r>
      <w:r>
        <w:rPr>
          <w:bCs/>
        </w:rPr>
        <w:t>ментско-президентская система</w:t>
      </w:r>
      <w:r w:rsidRPr="00DD3E42">
        <w:rPr>
          <w:bCs/>
        </w:rPr>
        <w:t xml:space="preserve"> вл</w:t>
      </w:r>
      <w:r w:rsidRPr="00DD3E42">
        <w:rPr>
          <w:bCs/>
        </w:rPr>
        <w:t>а</w:t>
      </w:r>
      <w:r w:rsidRPr="00DD3E42">
        <w:rPr>
          <w:bCs/>
        </w:rPr>
        <w:t>сти. Тот факт, что Кувейт придерживается принципа разделения и сотрудничества ветвей государственной власти, является свидетельством того, что дейс</w:t>
      </w:r>
      <w:r w:rsidRPr="00DD3E42">
        <w:rPr>
          <w:bCs/>
        </w:rPr>
        <w:t>т</w:t>
      </w:r>
      <w:r w:rsidRPr="00DD3E42">
        <w:rPr>
          <w:bCs/>
        </w:rPr>
        <w:t>вующая в нем форма государственного управления носит демократический х</w:t>
      </w:r>
      <w:r w:rsidRPr="00DD3E42">
        <w:rPr>
          <w:bCs/>
        </w:rPr>
        <w:t>а</w:t>
      </w:r>
      <w:r w:rsidRPr="00DD3E42">
        <w:rPr>
          <w:bCs/>
        </w:rPr>
        <w:t>рактер.</w:t>
      </w:r>
    </w:p>
    <w:p w:rsidR="0042228E" w:rsidRPr="00DD3E42" w:rsidRDefault="0042228E" w:rsidP="0042228E">
      <w:pPr>
        <w:pStyle w:val="SingleTxtGR"/>
      </w:pPr>
      <w:r w:rsidRPr="00DD3E42">
        <w:t>13.</w:t>
      </w:r>
      <w:r w:rsidRPr="00DD3E42">
        <w:tab/>
        <w:t xml:space="preserve">Конституция Кувейта </w:t>
      </w:r>
      <w:r>
        <w:t xml:space="preserve">состоит из </w:t>
      </w:r>
      <w:r w:rsidRPr="00DD3E42">
        <w:t>пят</w:t>
      </w:r>
      <w:r>
        <w:t>и</w:t>
      </w:r>
      <w:r w:rsidRPr="00DD3E42">
        <w:t xml:space="preserve"> разделов, и один из них полн</w:t>
      </w:r>
      <w:r w:rsidRPr="00DD3E42">
        <w:t>о</w:t>
      </w:r>
      <w:r w:rsidRPr="00DD3E42">
        <w:t>стью посвящен вопросу о ветвях государственной власти. В первом разделе говори</w:t>
      </w:r>
      <w:r w:rsidRPr="00DD3E42">
        <w:t>т</w:t>
      </w:r>
      <w:r w:rsidRPr="00DD3E42">
        <w:t>ся, что, согласно Конституции, законодательная власть принадлежит Эмиру и Национальному собранию. Исполнительная власть принадлежит Эмиру, каб</w:t>
      </w:r>
      <w:r w:rsidRPr="00DD3E42">
        <w:t>и</w:t>
      </w:r>
      <w:r w:rsidRPr="00DD3E42">
        <w:t>нету и государственным министрам. Суды осуществляют судебную власть от имени Эмира и в рамках полномочий, которыми они наделены согласно Ко</w:t>
      </w:r>
      <w:r w:rsidRPr="00DD3E42">
        <w:t>н</w:t>
      </w:r>
      <w:r w:rsidRPr="00DD3E42">
        <w:t>ституции.</w:t>
      </w:r>
    </w:p>
    <w:p w:rsidR="0042228E" w:rsidRPr="00DD3E42" w:rsidRDefault="0042228E" w:rsidP="0042228E">
      <w:pPr>
        <w:pStyle w:val="SingleTxtGR"/>
      </w:pPr>
      <w:r w:rsidRPr="00DD3E42">
        <w:t>14.</w:t>
      </w:r>
      <w:r w:rsidRPr="00DD3E42">
        <w:tab/>
        <w:t>Во втором разделе этой главы говорится о следующих полномочиях главы государства:</w:t>
      </w:r>
    </w:p>
    <w:p w:rsidR="0042228E" w:rsidRPr="00DD3E42" w:rsidRDefault="0042228E" w:rsidP="0042228E">
      <w:pPr>
        <w:pStyle w:val="SingleTxtGR"/>
      </w:pPr>
      <w:r w:rsidRPr="00DD3E42">
        <w:tab/>
        <w:t>a)</w:t>
      </w:r>
      <w:r w:rsidRPr="00DD3E42">
        <w:tab/>
        <w:t>он осуществляет свои полномочия через своих министров и назн</w:t>
      </w:r>
      <w:r w:rsidRPr="00DD3E42">
        <w:t>а</w:t>
      </w:r>
      <w:r w:rsidRPr="00DD3E42">
        <w:t xml:space="preserve">чает и может отправлять в отставку </w:t>
      </w:r>
      <w:r>
        <w:t>П</w:t>
      </w:r>
      <w:r w:rsidRPr="00DD3E42">
        <w:t>ремьер-министра;</w:t>
      </w:r>
    </w:p>
    <w:p w:rsidR="0042228E" w:rsidRPr="00DD3E42" w:rsidRDefault="0042228E" w:rsidP="0042228E">
      <w:pPr>
        <w:pStyle w:val="SingleTxtGR"/>
      </w:pPr>
      <w:r w:rsidRPr="00DD3E42">
        <w:tab/>
        <w:t>b)</w:t>
      </w:r>
      <w:r w:rsidRPr="00DD3E42">
        <w:tab/>
        <w:t>он является главнокомандующим вооруженными силами и назнач</w:t>
      </w:r>
      <w:r w:rsidRPr="00DD3E42">
        <w:t>а</w:t>
      </w:r>
      <w:r w:rsidRPr="00DD3E42">
        <w:t>ет и увольняет офицеров согласно предусмотренным законом правилам;</w:t>
      </w:r>
    </w:p>
    <w:p w:rsidR="0042228E" w:rsidRPr="00DD3E42" w:rsidRDefault="0042228E" w:rsidP="0042228E">
      <w:pPr>
        <w:pStyle w:val="SingleTxtGR"/>
      </w:pPr>
      <w:r w:rsidRPr="00DD3E42">
        <w:tab/>
        <w:t>c)</w:t>
      </w:r>
      <w:r w:rsidRPr="00DD3E42">
        <w:tab/>
        <w:t>он издает указы о выполнении законов и организации государс</w:t>
      </w:r>
      <w:r w:rsidRPr="00DD3E42">
        <w:t>т</w:t>
      </w:r>
      <w:r w:rsidRPr="00DD3E42">
        <w:t>венной службы и админис</w:t>
      </w:r>
      <w:r w:rsidRPr="00DD3E42">
        <w:t>т</w:t>
      </w:r>
      <w:r w:rsidRPr="00DD3E42">
        <w:t>рации;</w:t>
      </w:r>
    </w:p>
    <w:p w:rsidR="0042228E" w:rsidRPr="00DD3E42" w:rsidRDefault="0042228E" w:rsidP="0042228E">
      <w:pPr>
        <w:pStyle w:val="SingleTxtGR"/>
      </w:pPr>
      <w:r w:rsidRPr="00DD3E42">
        <w:tab/>
        <w:t>d)</w:t>
      </w:r>
      <w:r w:rsidRPr="00DD3E42">
        <w:tab/>
        <w:t>он назначает гражданских и военных должностных лиц и полит</w:t>
      </w:r>
      <w:r w:rsidRPr="00DD3E42">
        <w:t>и</w:t>
      </w:r>
      <w:r w:rsidRPr="00DD3E42">
        <w:t>ческих представителей в других государствах.</w:t>
      </w:r>
    </w:p>
    <w:p w:rsidR="0042228E" w:rsidRPr="00DD3E42" w:rsidRDefault="0042228E" w:rsidP="0042228E">
      <w:pPr>
        <w:pStyle w:val="SingleTxtGR"/>
      </w:pPr>
      <w:r w:rsidRPr="00DD3E42">
        <w:t>15.</w:t>
      </w:r>
      <w:r w:rsidRPr="00DD3E42">
        <w:tab/>
        <w:t>В дополнение к вышесказанному Эмир обладает и другими полномочи</w:t>
      </w:r>
      <w:r w:rsidRPr="00DD3E42">
        <w:t>я</w:t>
      </w:r>
      <w:r w:rsidRPr="00DD3E42">
        <w:t>ми, а именно:</w:t>
      </w:r>
    </w:p>
    <w:p w:rsidR="0042228E" w:rsidRPr="00DD3E42" w:rsidRDefault="0042228E" w:rsidP="0042228E">
      <w:pPr>
        <w:pStyle w:val="Bullet1GR"/>
        <w:numPr>
          <w:ilvl w:val="0"/>
          <w:numId w:val="1"/>
        </w:numPr>
      </w:pPr>
      <w:r w:rsidRPr="00DD3E42">
        <w:t>Законодательная власть: согласно статье</w:t>
      </w:r>
      <w:r w:rsidR="00AB263F">
        <w:t xml:space="preserve"> </w:t>
      </w:r>
      <w:r w:rsidRPr="00DD3E42">
        <w:t>79 Конституции, законодател</w:t>
      </w:r>
      <w:r w:rsidRPr="00DD3E42">
        <w:t>ь</w:t>
      </w:r>
      <w:r w:rsidRPr="00DD3E42">
        <w:t>ная власть принадлежит Эмиру и Национальному собранию. Национал</w:t>
      </w:r>
      <w:r w:rsidRPr="00DD3E42">
        <w:t>ь</w:t>
      </w:r>
      <w:r w:rsidRPr="00DD3E42">
        <w:t>ное собрание состоит из 50</w:t>
      </w:r>
      <w:r w:rsidR="00AB263F">
        <w:t xml:space="preserve"> </w:t>
      </w:r>
      <w:r w:rsidRPr="00DD3E42">
        <w:t>членов, избираемых прямым, тайным и вс</w:t>
      </w:r>
      <w:r w:rsidRPr="00DD3E42">
        <w:t>е</w:t>
      </w:r>
      <w:r w:rsidRPr="00DD3E42">
        <w:t>общим голосованием на четырехлетний срок. Согласно Конституции, Н</w:t>
      </w:r>
      <w:r w:rsidRPr="00DD3E42">
        <w:t>а</w:t>
      </w:r>
      <w:r w:rsidRPr="00DD3E42">
        <w:t>циональное собрание обладает полномочиями принимать законодател</w:t>
      </w:r>
      <w:r w:rsidRPr="00DD3E42">
        <w:t>ь</w:t>
      </w:r>
      <w:r w:rsidRPr="00DD3E42">
        <w:t>ные акты. В третьем разделе этой главы Конституции содержатся пол</w:t>
      </w:r>
      <w:r w:rsidRPr="00DD3E42">
        <w:t>о</w:t>
      </w:r>
      <w:r w:rsidRPr="00DD3E42">
        <w:t>жения, конкретизирующие законод</w:t>
      </w:r>
      <w:r w:rsidRPr="00DD3E42">
        <w:t>а</w:t>
      </w:r>
      <w:r w:rsidRPr="00DD3E42">
        <w:t>тельные полномочия.</w:t>
      </w:r>
    </w:p>
    <w:p w:rsidR="0042228E" w:rsidRPr="00DD3E42" w:rsidRDefault="0042228E" w:rsidP="0042228E">
      <w:pPr>
        <w:pStyle w:val="Bullet1GR"/>
        <w:numPr>
          <w:ilvl w:val="0"/>
          <w:numId w:val="1"/>
        </w:numPr>
      </w:pPr>
      <w:r w:rsidRPr="00DD3E42">
        <w:t>Исполнительная власть: исполнительная власть принадлежит Эмиру и кабинету. Исполнительная ветвь власти осуществляет надзор над де</w:t>
      </w:r>
      <w:r w:rsidRPr="00DD3E42">
        <w:t>я</w:t>
      </w:r>
      <w:r w:rsidRPr="00DD3E42">
        <w:t>тельностью государственных департаментов и ведомств, определяет о</w:t>
      </w:r>
      <w:r w:rsidRPr="00DD3E42">
        <w:t>б</w:t>
      </w:r>
      <w:r w:rsidRPr="00DD3E42">
        <w:t>щегосударственную п</w:t>
      </w:r>
      <w:r w:rsidRPr="00DD3E42">
        <w:t>о</w:t>
      </w:r>
      <w:r w:rsidRPr="00DD3E42">
        <w:t>литику, контролирует выполнение политики и осуществляет мониторинг де</w:t>
      </w:r>
      <w:r w:rsidRPr="00DD3E42">
        <w:t>я</w:t>
      </w:r>
      <w:r w:rsidRPr="00DD3E42">
        <w:t>тельности государственных департаментов. Министры ведают вопросами, относящимися к сфере деятельности св</w:t>
      </w:r>
      <w:r w:rsidRPr="00DD3E42">
        <w:t>о</w:t>
      </w:r>
      <w:r w:rsidRPr="00DD3E42">
        <w:t>его министерства, и выполнением общей политики правительства. Они также составляют планы работы министерств и отвечают за их выполн</w:t>
      </w:r>
      <w:r w:rsidRPr="00DD3E42">
        <w:t>е</w:t>
      </w:r>
      <w:r w:rsidRPr="00DD3E42">
        <w:t>ние.</w:t>
      </w:r>
    </w:p>
    <w:p w:rsidR="0042228E" w:rsidRPr="00DD3E42" w:rsidRDefault="0042228E" w:rsidP="0042228E">
      <w:pPr>
        <w:pStyle w:val="Bullet1GR"/>
        <w:numPr>
          <w:ilvl w:val="0"/>
          <w:numId w:val="1"/>
        </w:numPr>
      </w:pPr>
      <w:r w:rsidRPr="00DD3E42">
        <w:t>Судебная власть: суды от имени Эмира осуществляют функции суде</w:t>
      </w:r>
      <w:r w:rsidRPr="00DD3E42">
        <w:t>б</w:t>
      </w:r>
      <w:r w:rsidRPr="00DD3E42">
        <w:t>ной ветви власти. Принцип независимости судей закреплен в Конституции и законах; добрая репутация судебной системы и честность и беспристр</w:t>
      </w:r>
      <w:r w:rsidRPr="00DD3E42">
        <w:t>а</w:t>
      </w:r>
      <w:r w:rsidRPr="00DD3E42">
        <w:t xml:space="preserve">стность судей считаются основами государственной власти и гарантией прав и свобод. Судьи занимаются отправлением правосудия без какого бы то ни было постороннего вмешательства. Закон признает независимость судебной власти, </w:t>
      </w:r>
      <w:r>
        <w:t xml:space="preserve">предоставляет </w:t>
      </w:r>
      <w:r w:rsidRPr="00DD3E42">
        <w:t xml:space="preserve">судьям </w:t>
      </w:r>
      <w:r>
        <w:t xml:space="preserve">гарантии </w:t>
      </w:r>
      <w:r w:rsidRPr="00DD3E42">
        <w:t>и регулирует сопутс</w:t>
      </w:r>
      <w:r w:rsidRPr="00DD3E42">
        <w:t>т</w:t>
      </w:r>
      <w:r w:rsidRPr="00DD3E42">
        <w:t>вующие вопросы. Целый раздел Конституции посвящен судебной власти.</w:t>
      </w:r>
    </w:p>
    <w:p w:rsidR="0042228E" w:rsidRPr="00DD3E42" w:rsidRDefault="0042228E" w:rsidP="0042228E">
      <w:pPr>
        <w:pStyle w:val="H1GR"/>
      </w:pPr>
      <w:r w:rsidRPr="00DD3E42">
        <w:tab/>
        <w:t>B.</w:t>
      </w:r>
      <w:r w:rsidRPr="00DD3E42">
        <w:tab/>
        <w:t xml:space="preserve">Общие рамки защиты и </w:t>
      </w:r>
      <w:r>
        <w:t>поощрения</w:t>
      </w:r>
      <w:r w:rsidRPr="00DD3E42">
        <w:t xml:space="preserve"> прав человека</w:t>
      </w:r>
    </w:p>
    <w:p w:rsidR="0042228E" w:rsidRPr="00DD3E42" w:rsidRDefault="0042228E" w:rsidP="0042228E">
      <w:pPr>
        <w:pStyle w:val="SingleTxtGR"/>
      </w:pPr>
      <w:r w:rsidRPr="00DD3E42">
        <w:t>16.</w:t>
      </w:r>
      <w:r w:rsidRPr="00DD3E42">
        <w:tab/>
        <w:t>Следует прежде всего напомнить о том, что Кувейт присоединился к р</w:t>
      </w:r>
      <w:r w:rsidRPr="00DD3E42">
        <w:t>я</w:t>
      </w:r>
      <w:r w:rsidRPr="00DD3E42">
        <w:t>ду международных дог</w:t>
      </w:r>
      <w:r w:rsidRPr="00DD3E42">
        <w:t>о</w:t>
      </w:r>
      <w:r w:rsidRPr="00DD3E42">
        <w:t>воров в области прав человека, в том числе:</w:t>
      </w:r>
    </w:p>
    <w:p w:rsidR="0042228E" w:rsidRPr="00DD3E42" w:rsidRDefault="0042228E" w:rsidP="0042228E">
      <w:pPr>
        <w:pStyle w:val="SingleTxtGR"/>
      </w:pPr>
      <w:r w:rsidRPr="00DD3E42">
        <w:tab/>
        <w:t>a)</w:t>
      </w:r>
      <w:r w:rsidRPr="00DD3E42">
        <w:tab/>
        <w:t>Конвенции о рабстве от 1926 года;</w:t>
      </w:r>
    </w:p>
    <w:p w:rsidR="0042228E" w:rsidRPr="00DD3E42" w:rsidRDefault="0042228E" w:rsidP="0042228E">
      <w:pPr>
        <w:pStyle w:val="SingleTxtGR"/>
      </w:pPr>
      <w:r>
        <w:tab/>
        <w:t>b)</w:t>
      </w:r>
      <w:r>
        <w:tab/>
        <w:t>Протоколу о внесении изменений</w:t>
      </w:r>
      <w:r w:rsidRPr="00DD3E42">
        <w:t xml:space="preserve"> в Конвенцию о рабстве от </w:t>
      </w:r>
      <w:r w:rsidR="00D45A82">
        <w:br/>
      </w:r>
      <w:r w:rsidRPr="00DD3E42">
        <w:t>1926</w:t>
      </w:r>
      <w:r w:rsidR="00AB263F">
        <w:t xml:space="preserve"> </w:t>
      </w:r>
      <w:r w:rsidRPr="00DD3E42">
        <w:t>года;</w:t>
      </w:r>
    </w:p>
    <w:p w:rsidR="0042228E" w:rsidRPr="00DD3E42" w:rsidRDefault="0042228E" w:rsidP="0042228E">
      <w:pPr>
        <w:pStyle w:val="SingleTxtGR"/>
      </w:pPr>
      <w:r w:rsidRPr="00DD3E42">
        <w:tab/>
        <w:t>c)</w:t>
      </w:r>
      <w:r w:rsidRPr="00DD3E42">
        <w:tab/>
        <w:t>Дополнительной конвенции об упразднении рабства, работорговли и институтов и обычаев, сходных с рабством;</w:t>
      </w:r>
    </w:p>
    <w:p w:rsidR="0042228E" w:rsidRPr="00DD3E42" w:rsidRDefault="0042228E" w:rsidP="0042228E">
      <w:pPr>
        <w:pStyle w:val="SingleTxtGR"/>
      </w:pPr>
      <w:r w:rsidRPr="00DD3E42">
        <w:tab/>
        <w:t>d)</w:t>
      </w:r>
      <w:r w:rsidRPr="00DD3E42">
        <w:tab/>
        <w:t>Международной конвенции о ликвидации всех форм расовой ди</w:t>
      </w:r>
      <w:r w:rsidRPr="00DD3E42">
        <w:t>с</w:t>
      </w:r>
      <w:r w:rsidRPr="00DD3E42">
        <w:t>криминации</w:t>
      </w:r>
      <w:r w:rsidR="00956325">
        <w:t>;</w:t>
      </w:r>
    </w:p>
    <w:p w:rsidR="0042228E" w:rsidRPr="00DD3E42" w:rsidRDefault="0042228E" w:rsidP="0042228E">
      <w:pPr>
        <w:pStyle w:val="SingleTxtGR"/>
      </w:pPr>
      <w:r w:rsidRPr="00DD3E42">
        <w:tab/>
        <w:t>e)</w:t>
      </w:r>
      <w:r w:rsidRPr="00DD3E42">
        <w:tab/>
        <w:t>Конвенции о борьбе с торговлей людьми и с эксплуатацией прост</w:t>
      </w:r>
      <w:r w:rsidRPr="00DD3E42">
        <w:t>и</w:t>
      </w:r>
      <w:r w:rsidRPr="00DD3E42">
        <w:t>туции третьими лицами;</w:t>
      </w:r>
    </w:p>
    <w:p w:rsidR="0042228E" w:rsidRPr="00DD3E42" w:rsidRDefault="0042228E" w:rsidP="0042228E">
      <w:pPr>
        <w:pStyle w:val="SingleTxtGR"/>
      </w:pPr>
      <w:r w:rsidRPr="00DD3E42">
        <w:tab/>
        <w:t>f)</w:t>
      </w:r>
      <w:r w:rsidRPr="00DD3E42">
        <w:tab/>
        <w:t>Международной конвенции о пресечении преступления апартеида и наказании за него;</w:t>
      </w:r>
    </w:p>
    <w:p w:rsidR="0042228E" w:rsidRPr="00DD3E42" w:rsidRDefault="0042228E" w:rsidP="0042228E">
      <w:pPr>
        <w:pStyle w:val="SingleTxtGR"/>
      </w:pPr>
      <w:r w:rsidRPr="00DD3E42">
        <w:tab/>
        <w:t>g)</w:t>
      </w:r>
      <w:r w:rsidRPr="00DD3E42">
        <w:tab/>
        <w:t>Конвенции о правах ребенка;</w:t>
      </w:r>
    </w:p>
    <w:p w:rsidR="0042228E" w:rsidRPr="00DD3E42" w:rsidRDefault="0042228E" w:rsidP="0042228E">
      <w:pPr>
        <w:pStyle w:val="SingleTxtGR"/>
      </w:pPr>
      <w:r w:rsidRPr="00DD3E42">
        <w:tab/>
        <w:t>h)</w:t>
      </w:r>
      <w:r w:rsidRPr="00DD3E42">
        <w:tab/>
        <w:t>Конвенции о ликвидации всех форм дискриминации в отношении женщин;</w:t>
      </w:r>
    </w:p>
    <w:p w:rsidR="0042228E" w:rsidRPr="00DD3E42" w:rsidRDefault="0042228E" w:rsidP="0042228E">
      <w:pPr>
        <w:pStyle w:val="SingleTxtGR"/>
      </w:pPr>
      <w:r w:rsidRPr="00DD3E42">
        <w:tab/>
        <w:t>i)</w:t>
      </w:r>
      <w:r w:rsidRPr="00DD3E42">
        <w:tab/>
        <w:t>Конвенции о предупреждении преступления геноцида и наказании за него;</w:t>
      </w:r>
    </w:p>
    <w:p w:rsidR="0042228E" w:rsidRPr="00DD3E42" w:rsidRDefault="0042228E" w:rsidP="0042228E">
      <w:pPr>
        <w:pStyle w:val="SingleTxtGR"/>
      </w:pPr>
      <w:r w:rsidRPr="00DD3E42">
        <w:tab/>
        <w:t>j)</w:t>
      </w:r>
      <w:r w:rsidRPr="00DD3E42">
        <w:tab/>
        <w:t>Конвенции о неприменимости срока давности к военным престу</w:t>
      </w:r>
      <w:r w:rsidRPr="00DD3E42">
        <w:t>п</w:t>
      </w:r>
      <w:r w:rsidRPr="00DD3E42">
        <w:t>лениям и преступлениям против человечества;</w:t>
      </w:r>
    </w:p>
    <w:p w:rsidR="0042228E" w:rsidRPr="00DD3E42" w:rsidRDefault="0042228E" w:rsidP="0042228E">
      <w:pPr>
        <w:pStyle w:val="SingleTxtGR"/>
      </w:pPr>
      <w:r w:rsidRPr="00DD3E42">
        <w:tab/>
        <w:t>k)</w:t>
      </w:r>
      <w:r w:rsidRPr="00DD3E42">
        <w:tab/>
        <w:t>Конвенции против пыток и других жесток</w:t>
      </w:r>
      <w:r>
        <w:t>их</w:t>
      </w:r>
      <w:r w:rsidRPr="00DD3E42">
        <w:t>, бесчеловечн</w:t>
      </w:r>
      <w:r>
        <w:t>ых</w:t>
      </w:r>
      <w:r w:rsidRPr="00DD3E42">
        <w:t xml:space="preserve"> или унижающ</w:t>
      </w:r>
      <w:r>
        <w:t>их</w:t>
      </w:r>
      <w:r w:rsidRPr="00DD3E42">
        <w:t xml:space="preserve"> до</w:t>
      </w:r>
      <w:r w:rsidRPr="00DD3E42">
        <w:t>с</w:t>
      </w:r>
      <w:r w:rsidRPr="00DD3E42">
        <w:t xml:space="preserve">тоинство </w:t>
      </w:r>
      <w:r>
        <w:t xml:space="preserve">видов </w:t>
      </w:r>
      <w:r w:rsidRPr="00DD3E42">
        <w:t>обращения и наказания;</w:t>
      </w:r>
    </w:p>
    <w:p w:rsidR="0042228E" w:rsidRPr="00DD3E42" w:rsidRDefault="0042228E" w:rsidP="0042228E">
      <w:pPr>
        <w:pStyle w:val="SingleTxtGR"/>
      </w:pPr>
      <w:r w:rsidRPr="00DD3E42">
        <w:tab/>
        <w:t>l)</w:t>
      </w:r>
      <w:r w:rsidRPr="00DD3E42">
        <w:tab/>
        <w:t>Международному пакту о гражданских и политических правах;</w:t>
      </w:r>
    </w:p>
    <w:p w:rsidR="0042228E" w:rsidRPr="00DD3E42" w:rsidRDefault="0042228E" w:rsidP="0042228E">
      <w:pPr>
        <w:pStyle w:val="SingleTxtGR"/>
      </w:pPr>
      <w:r w:rsidRPr="00DD3E42">
        <w:tab/>
        <w:t>m)</w:t>
      </w:r>
      <w:r w:rsidRPr="00DD3E42">
        <w:tab/>
        <w:t>Международному пакту об экономических, социальных и культу</w:t>
      </w:r>
      <w:r w:rsidRPr="00DD3E42">
        <w:t>р</w:t>
      </w:r>
      <w:r w:rsidRPr="00DD3E42">
        <w:t>ных правах;</w:t>
      </w:r>
    </w:p>
    <w:p w:rsidR="0042228E" w:rsidRPr="00DD3E42" w:rsidRDefault="0042228E" w:rsidP="0042228E">
      <w:pPr>
        <w:pStyle w:val="SingleTxtGR"/>
      </w:pPr>
      <w:r w:rsidRPr="00DD3E42">
        <w:tab/>
        <w:t>n)</w:t>
      </w:r>
      <w:r w:rsidRPr="00DD3E42">
        <w:tab/>
        <w:t>Международной конвенции против апартеида в спорте;</w:t>
      </w:r>
    </w:p>
    <w:p w:rsidR="0042228E" w:rsidRPr="00DD3E42" w:rsidRDefault="0042228E" w:rsidP="0042228E">
      <w:pPr>
        <w:pStyle w:val="SingleTxtGR"/>
      </w:pPr>
      <w:r w:rsidRPr="00DD3E42">
        <w:tab/>
        <w:t>o)</w:t>
      </w:r>
      <w:r w:rsidRPr="00DD3E42">
        <w:tab/>
        <w:t>Факультативному протоколу к Конвенции о правах ребенка, к</w:t>
      </w:r>
      <w:r w:rsidRPr="00DD3E42">
        <w:t>а</w:t>
      </w:r>
      <w:r w:rsidRPr="00DD3E42">
        <w:t>сающемуся участия детей в вооруженных конфликтах;</w:t>
      </w:r>
    </w:p>
    <w:p w:rsidR="0042228E" w:rsidRPr="00DD3E42" w:rsidRDefault="0042228E" w:rsidP="0042228E">
      <w:pPr>
        <w:pStyle w:val="SingleTxtGR"/>
      </w:pPr>
      <w:r w:rsidRPr="00DD3E42">
        <w:tab/>
        <w:t>p)</w:t>
      </w:r>
      <w:r w:rsidRPr="00DD3E42">
        <w:tab/>
        <w:t>Факультативному протоколу к Конвенции о правах ребенка, к</w:t>
      </w:r>
      <w:r w:rsidRPr="00DD3E42">
        <w:t>а</w:t>
      </w:r>
      <w:r w:rsidRPr="00DD3E42">
        <w:t>сающемуся торговли детьми, детской проституции и детской порнографии.</w:t>
      </w:r>
    </w:p>
    <w:p w:rsidR="0042228E" w:rsidRPr="00DD3E42" w:rsidRDefault="0042228E" w:rsidP="0042228E">
      <w:pPr>
        <w:pStyle w:val="SingleTxtGR"/>
      </w:pPr>
      <w:r w:rsidRPr="00DD3E42">
        <w:t>17.</w:t>
      </w:r>
      <w:r w:rsidRPr="00DD3E42">
        <w:tab/>
        <w:t>Кроме того, Кувейт предпринял следующие шаги:</w:t>
      </w:r>
    </w:p>
    <w:p w:rsidR="0042228E" w:rsidRPr="00DD3E42" w:rsidRDefault="0042228E" w:rsidP="0042228E">
      <w:pPr>
        <w:pStyle w:val="Bullet1GR"/>
        <w:numPr>
          <w:ilvl w:val="0"/>
          <w:numId w:val="1"/>
        </w:numPr>
      </w:pPr>
      <w:r w:rsidRPr="00DD3E42">
        <w:t>государство приняло конституционные и правовые меры, необходимые для присоединения к Конве</w:t>
      </w:r>
      <w:r w:rsidRPr="00DD3E42">
        <w:t>н</w:t>
      </w:r>
      <w:r w:rsidRPr="00DD3E42">
        <w:t>ции о правах инвалидов;</w:t>
      </w:r>
    </w:p>
    <w:p w:rsidR="0042228E" w:rsidRPr="00DD3E42" w:rsidRDefault="0042228E" w:rsidP="0042228E">
      <w:pPr>
        <w:pStyle w:val="Bullet1GR"/>
        <w:numPr>
          <w:ilvl w:val="0"/>
          <w:numId w:val="1"/>
        </w:numPr>
      </w:pPr>
      <w:r w:rsidRPr="00DD3E42">
        <w:t>на региональном уровне Кувейт подписал Арабскую хартию прав челов</w:t>
      </w:r>
      <w:r w:rsidRPr="00DD3E42">
        <w:t>е</w:t>
      </w:r>
      <w:r w:rsidRPr="00DD3E42">
        <w:t>ка, которая в настоящее время находится на рассмотрении Национал</w:t>
      </w:r>
      <w:r w:rsidRPr="00DD3E42">
        <w:t>ь</w:t>
      </w:r>
      <w:r w:rsidRPr="00DD3E42">
        <w:t>ного собр</w:t>
      </w:r>
      <w:r w:rsidRPr="00DD3E42">
        <w:t>а</w:t>
      </w:r>
      <w:r w:rsidRPr="00DD3E42">
        <w:t>ния.</w:t>
      </w:r>
    </w:p>
    <w:p w:rsidR="0042228E" w:rsidRPr="00D507E7" w:rsidRDefault="0042228E" w:rsidP="0042228E">
      <w:pPr>
        <w:pStyle w:val="SingleTxtGR"/>
      </w:pPr>
      <w:r w:rsidRPr="00DD3E42">
        <w:t>18.</w:t>
      </w:r>
      <w:r w:rsidRPr="00DD3E42">
        <w:tab/>
        <w:t xml:space="preserve">Конституция Кувейта </w:t>
      </w:r>
      <w:r>
        <w:t>образует</w:t>
      </w:r>
      <w:r w:rsidRPr="00DD3E42">
        <w:t xml:space="preserve"> рамки, которые </w:t>
      </w:r>
      <w:r>
        <w:t xml:space="preserve">в целом </w:t>
      </w:r>
      <w:r w:rsidRPr="00DD3E42">
        <w:t>обеспечивают п</w:t>
      </w:r>
      <w:r w:rsidRPr="00DD3E42">
        <w:t>о</w:t>
      </w:r>
      <w:r w:rsidRPr="00DD3E42">
        <w:t>литические и правовые гарантии соблюдения в Кувейте норм в области прав человека. Еще до того, как была одобрена Конституция,</w:t>
      </w:r>
      <w:r w:rsidR="00AB263F">
        <w:t xml:space="preserve"> </w:t>
      </w:r>
      <w:r w:rsidRPr="00DD3E42">
        <w:t>Кувейт принял ряд з</w:t>
      </w:r>
      <w:r w:rsidRPr="00DD3E42">
        <w:t>а</w:t>
      </w:r>
      <w:r w:rsidRPr="00DD3E42">
        <w:t>конов по различным аспектам прав человека, с тем чтобы обеспечить и</w:t>
      </w:r>
      <w:r>
        <w:t>х собл</w:t>
      </w:r>
      <w:r>
        <w:t>ю</w:t>
      </w:r>
      <w:r>
        <w:t>дение кувейтскими судами</w:t>
      </w:r>
      <w:r w:rsidRPr="00DD3E42">
        <w:t>. В число этих законов, в частности, вхо</w:t>
      </w:r>
      <w:r>
        <w:t>дя</w:t>
      </w:r>
      <w:r w:rsidRPr="00DD3E42">
        <w:t>т Уголо</w:t>
      </w:r>
      <w:r w:rsidRPr="00DD3E42">
        <w:t>в</w:t>
      </w:r>
      <w:r w:rsidRPr="00DD3E42">
        <w:t xml:space="preserve">ный кодекс и Уголовно-процессуальный кодекс, </w:t>
      </w:r>
      <w:r>
        <w:t>принятые в</w:t>
      </w:r>
      <w:r w:rsidRPr="00DD3E42">
        <w:t xml:space="preserve"> 1960</w:t>
      </w:r>
      <w:r w:rsidR="00AB263F">
        <w:t xml:space="preserve"> </w:t>
      </w:r>
      <w:r w:rsidRPr="00DD3E42">
        <w:t>год</w:t>
      </w:r>
      <w:r>
        <w:t>у</w:t>
      </w:r>
      <w:r w:rsidRPr="00DD3E42">
        <w:t>. В с</w:t>
      </w:r>
      <w:r w:rsidRPr="00DD3E42">
        <w:t>а</w:t>
      </w:r>
      <w:r w:rsidRPr="00DD3E42">
        <w:t xml:space="preserve">мой Конституции </w:t>
      </w:r>
      <w:r>
        <w:t xml:space="preserve">содержатся </w:t>
      </w:r>
      <w:r w:rsidRPr="00DD3E42">
        <w:t xml:space="preserve">ясные гарантии соблюдения прав человека в целях обеспечения </w:t>
      </w:r>
      <w:r>
        <w:t xml:space="preserve">своим гражданам </w:t>
      </w:r>
      <w:r w:rsidRPr="00DD3E42">
        <w:t xml:space="preserve">лучшего будущего в </w:t>
      </w:r>
      <w:r>
        <w:t xml:space="preserve">условиях дальнейшего </w:t>
      </w:r>
      <w:r w:rsidRPr="00DD3E42">
        <w:t>пр</w:t>
      </w:r>
      <w:r w:rsidRPr="00DD3E42">
        <w:t>о</w:t>
      </w:r>
      <w:r w:rsidRPr="00DD3E42">
        <w:t>цве</w:t>
      </w:r>
      <w:r>
        <w:t>тания;</w:t>
      </w:r>
      <w:r w:rsidRPr="00DD3E42">
        <w:t xml:space="preserve"> страна пользуется высокой международной репутацией</w:t>
      </w:r>
      <w:r>
        <w:t>,</w:t>
      </w:r>
      <w:r w:rsidRPr="00DD3E42">
        <w:t xml:space="preserve"> и </w:t>
      </w:r>
      <w:r>
        <w:t xml:space="preserve">в ней </w:t>
      </w:r>
      <w:r w:rsidRPr="00DD3E42">
        <w:t>с</w:t>
      </w:r>
      <w:r w:rsidRPr="00DD3E42">
        <w:t>о</w:t>
      </w:r>
      <w:r w:rsidRPr="00DD3E42">
        <w:t>блюдается арабская традиция защиты достоинства личн</w:t>
      </w:r>
      <w:r w:rsidRPr="00DD3E42">
        <w:t>о</w:t>
      </w:r>
      <w:r w:rsidRPr="00DD3E42">
        <w:t>сти.</w:t>
      </w:r>
    </w:p>
    <w:p w:rsidR="000800D7" w:rsidRPr="00CC0F8F" w:rsidRDefault="000800D7" w:rsidP="000800D7">
      <w:pPr>
        <w:pStyle w:val="SingleTxtGR"/>
      </w:pPr>
      <w:r w:rsidRPr="00CC0F8F">
        <w:t>19.</w:t>
      </w:r>
      <w:r w:rsidRPr="00CC0F8F">
        <w:tab/>
        <w:t xml:space="preserve">С учетом важности принципов </w:t>
      </w:r>
      <w:r>
        <w:t xml:space="preserve">соблюдения </w:t>
      </w:r>
      <w:r w:rsidRPr="00CC0F8F">
        <w:t>прав человека, которые ме</w:t>
      </w:r>
      <w:r w:rsidRPr="00CC0F8F">
        <w:t>ж</w:t>
      </w:r>
      <w:r w:rsidRPr="00CC0F8F">
        <w:t>дународное сообщество обязуется п</w:t>
      </w:r>
      <w:r>
        <w:t>оощрять</w:t>
      </w:r>
      <w:r w:rsidRPr="00CC0F8F">
        <w:t xml:space="preserve"> в рамках соответствующих межд</w:t>
      </w:r>
      <w:r w:rsidRPr="00CC0F8F">
        <w:t>у</w:t>
      </w:r>
      <w:r w:rsidRPr="00CC0F8F">
        <w:t>народных договоров, они включены в большинство положений Конституции страны. В соответствии с Актом</w:t>
      </w:r>
      <w:r w:rsidR="00AB263F">
        <w:t xml:space="preserve"> </w:t>
      </w:r>
      <w:r w:rsidRPr="00CC0F8F">
        <w:t>№</w:t>
      </w:r>
      <w:r w:rsidR="00AB263F">
        <w:t xml:space="preserve"> </w:t>
      </w:r>
      <w:r w:rsidRPr="00CC0F8F">
        <w:t>14 от 1973</w:t>
      </w:r>
      <w:r w:rsidR="00AB263F">
        <w:t xml:space="preserve"> </w:t>
      </w:r>
      <w:r w:rsidRPr="00CC0F8F">
        <w:t>года был создан Конституцио</w:t>
      </w:r>
      <w:r w:rsidRPr="00CC0F8F">
        <w:t>н</w:t>
      </w:r>
      <w:r w:rsidRPr="00CC0F8F">
        <w:t>ный суд, в задачи которого входит защи</w:t>
      </w:r>
      <w:r>
        <w:t>та</w:t>
      </w:r>
      <w:r w:rsidRPr="00CC0F8F">
        <w:t xml:space="preserve"> эти</w:t>
      </w:r>
      <w:r>
        <w:t>х</w:t>
      </w:r>
      <w:r w:rsidRPr="00CC0F8F">
        <w:t xml:space="preserve"> прав и свобод и обеспеч</w:t>
      </w:r>
      <w:r>
        <w:t>ение их эффективного соблюдения</w:t>
      </w:r>
      <w:r w:rsidRPr="00CC0F8F">
        <w:t xml:space="preserve">. Кувейт принял законодательство, направленное на содействие соблюдению этих прав. </w:t>
      </w:r>
    </w:p>
    <w:p w:rsidR="000800D7" w:rsidRPr="00CC0F8F" w:rsidRDefault="000800D7" w:rsidP="000800D7">
      <w:pPr>
        <w:pStyle w:val="H23GR"/>
      </w:pPr>
      <w:r w:rsidRPr="00CC0F8F">
        <w:tab/>
      </w:r>
      <w:r w:rsidRPr="00CC0F8F">
        <w:tab/>
        <w:t>Принципы прав человека, закрепленные в главах II и III Ко</w:t>
      </w:r>
      <w:r w:rsidRPr="00CC0F8F">
        <w:t>н</w:t>
      </w:r>
      <w:r w:rsidRPr="00CC0F8F">
        <w:t>ституции</w:t>
      </w:r>
    </w:p>
    <w:p w:rsidR="000800D7" w:rsidRPr="00CC0F8F" w:rsidRDefault="000800D7" w:rsidP="000800D7">
      <w:pPr>
        <w:pStyle w:val="SingleTxtGR"/>
      </w:pPr>
      <w:r w:rsidRPr="00CC0F8F">
        <w:t>20.</w:t>
      </w:r>
      <w:r w:rsidRPr="00CC0F8F">
        <w:tab/>
        <w:t>В Конституции Кувейта правам и свободам придается огромное значение. В большинстве статей Конвенции, включая те, которые перечислены ниже, речь идет конкретно о правах человека.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Источником всех полномочий является народ; суверенитет принадлежит н</w:t>
      </w:r>
      <w:r w:rsidRPr="00CC0F8F">
        <w:t>а</w:t>
      </w:r>
      <w:r w:rsidRPr="00CC0F8F">
        <w:t>ции (статья</w:t>
      </w:r>
      <w:r w:rsidR="00AB263F">
        <w:t xml:space="preserve"> </w:t>
      </w:r>
      <w:r w:rsidRPr="00CC0F8F">
        <w:t>6)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Справедливость, равенство и свобода (статья</w:t>
      </w:r>
      <w:r w:rsidR="00AB263F">
        <w:t xml:space="preserve"> </w:t>
      </w:r>
      <w:r w:rsidRPr="00CC0F8F">
        <w:t>7)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Защита семьи, материнства, детства и юности (статьи</w:t>
      </w:r>
      <w:r w:rsidR="00AB263F">
        <w:t xml:space="preserve"> </w:t>
      </w:r>
      <w:r w:rsidRPr="00CC0F8F">
        <w:t>9 и</w:t>
      </w:r>
      <w:r w:rsidR="00AB263F">
        <w:t xml:space="preserve"> </w:t>
      </w:r>
      <w:r w:rsidRPr="00CC0F8F">
        <w:t>10)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Забота и социальное обеспечение всех граждан пожилого возраста и на случай болезни или потери трудоспособности (статья</w:t>
      </w:r>
      <w:r w:rsidR="00AB263F">
        <w:t xml:space="preserve"> </w:t>
      </w:r>
      <w:r w:rsidRPr="00CC0F8F">
        <w:t>11)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Бесплатное образование, гарантируемое</w:t>
      </w:r>
      <w:r w:rsidR="00AB263F">
        <w:t xml:space="preserve"> </w:t>
      </w:r>
      <w:r w:rsidRPr="00CC0F8F">
        <w:t>и обеспечиваемое государством (статья</w:t>
      </w:r>
      <w:r w:rsidR="00AB263F">
        <w:t xml:space="preserve"> </w:t>
      </w:r>
      <w:r w:rsidRPr="00CC0F8F">
        <w:t>13)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Содействие развитию науки и литературы и поощрение научных исслед</w:t>
      </w:r>
      <w:r w:rsidRPr="00CC0F8F">
        <w:t>о</w:t>
      </w:r>
      <w:r w:rsidRPr="00CC0F8F">
        <w:t>ваний (статья</w:t>
      </w:r>
      <w:r w:rsidR="00AB263F">
        <w:t xml:space="preserve"> </w:t>
      </w:r>
      <w:r w:rsidRPr="00CC0F8F">
        <w:t>14)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Право на медицинское обслуживание (статья</w:t>
      </w:r>
      <w:r w:rsidR="00AB263F">
        <w:t xml:space="preserve"> </w:t>
      </w:r>
      <w:r w:rsidRPr="00CC0F8F">
        <w:t>15)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Право частной</w:t>
      </w:r>
      <w:r w:rsidR="00AB263F">
        <w:t xml:space="preserve"> </w:t>
      </w:r>
      <w:r w:rsidRPr="00CC0F8F">
        <w:t>собственности, неприкосновенность и защита публичной со</w:t>
      </w:r>
      <w:r w:rsidRPr="00CC0F8F">
        <w:t>б</w:t>
      </w:r>
      <w:r w:rsidRPr="00CC0F8F">
        <w:t>ственности (статьи</w:t>
      </w:r>
      <w:r w:rsidR="00AB263F">
        <w:t xml:space="preserve"> </w:t>
      </w:r>
      <w:r w:rsidRPr="00CC0F8F">
        <w:t>16 и</w:t>
      </w:r>
      <w:r w:rsidR="00AB263F">
        <w:t xml:space="preserve"> </w:t>
      </w:r>
      <w:r w:rsidRPr="00CC0F8F">
        <w:t>17)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Защита частной собственности: частная собственность не может быть экспроприирована иначе как в публичных интересах в соответствии с у</w:t>
      </w:r>
      <w:r w:rsidRPr="00CC0F8F">
        <w:t>с</w:t>
      </w:r>
      <w:r w:rsidRPr="00CC0F8F">
        <w:t>ловиями, оговоренными законом, и в обмен на справедливую компенс</w:t>
      </w:r>
      <w:r w:rsidRPr="00CC0F8F">
        <w:t>а</w:t>
      </w:r>
      <w:r w:rsidRPr="00CC0F8F">
        <w:t>цию (статья</w:t>
      </w:r>
      <w:r w:rsidR="00AB263F">
        <w:t xml:space="preserve"> </w:t>
      </w:r>
      <w:r w:rsidRPr="00CC0F8F">
        <w:t>18)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Право доступа к государственной службе (статья 26)</w:t>
      </w:r>
      <w:r w:rsidR="00AD7070">
        <w:t>.</w:t>
      </w:r>
    </w:p>
    <w:p w:rsidR="000800D7" w:rsidRPr="00CC0F8F" w:rsidRDefault="000800D7" w:rsidP="000800D7">
      <w:pPr>
        <w:pStyle w:val="H23GR"/>
      </w:pPr>
      <w:r w:rsidRPr="00CC0F8F">
        <w:tab/>
      </w:r>
      <w:r w:rsidRPr="00CC0F8F">
        <w:tab/>
        <w:t>Принципы прав человека, закрепленные в разделе III Конст</w:t>
      </w:r>
      <w:r w:rsidRPr="00CC0F8F">
        <w:t>и</w:t>
      </w:r>
      <w:r w:rsidRPr="00CC0F8F">
        <w:t>туции</w:t>
      </w:r>
    </w:p>
    <w:p w:rsidR="000800D7" w:rsidRPr="009C4765" w:rsidRDefault="000800D7" w:rsidP="000800D7">
      <w:pPr>
        <w:pStyle w:val="SingleTxtGR"/>
      </w:pPr>
      <w:r w:rsidRPr="009C4765">
        <w:t>21.</w:t>
      </w:r>
      <w:r w:rsidRPr="009C4765">
        <w:tab/>
        <w:t>Эта глава посвящена вопросу о публичных правах и обязанностях. Она включает многие принципы, закрепленные в международных договорах о пр</w:t>
      </w:r>
      <w:r w:rsidRPr="009C4765">
        <w:t>а</w:t>
      </w:r>
      <w:r w:rsidRPr="009C4765">
        <w:t>вах человека, а именно: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Гражданства можно лишить временно или навсегда только при устано</w:t>
      </w:r>
      <w:r w:rsidRPr="00CC0F8F">
        <w:t>в</w:t>
      </w:r>
      <w:r w:rsidRPr="00CC0F8F">
        <w:t>ленных законом условиях (статья</w:t>
      </w:r>
      <w:r w:rsidR="00AB263F">
        <w:t xml:space="preserve"> </w:t>
      </w:r>
      <w:r w:rsidRPr="00CC0F8F">
        <w:t>27)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Гражданин Кувейта не может быть выслан из своей страны (статья</w:t>
      </w:r>
      <w:r w:rsidR="00AB263F">
        <w:t xml:space="preserve"> </w:t>
      </w:r>
      <w:r w:rsidRPr="00CC0F8F">
        <w:t>28)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Равенство и защита от дискриминации по признаку расы, происхожд</w:t>
      </w:r>
      <w:r w:rsidRPr="00CC0F8F">
        <w:t>е</w:t>
      </w:r>
      <w:r w:rsidRPr="00CC0F8F">
        <w:t>ния, языка или религии: перед законом все граждане обладают равными пу</w:t>
      </w:r>
      <w:r w:rsidRPr="00CC0F8F">
        <w:t>б</w:t>
      </w:r>
      <w:r w:rsidRPr="00CC0F8F">
        <w:t>личными правами и обязанностями (статья</w:t>
      </w:r>
      <w:r w:rsidR="00AB263F">
        <w:t xml:space="preserve"> </w:t>
      </w:r>
      <w:r w:rsidRPr="00CC0F8F">
        <w:t>29)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>
        <w:t>Свободы и права, в том числе</w:t>
      </w:r>
      <w:r w:rsidRPr="00CC0F8F">
        <w:t xml:space="preserve"> личная свобода (статья 30); свобода вер</w:t>
      </w:r>
      <w:r w:rsidRPr="00CC0F8F">
        <w:t>о</w:t>
      </w:r>
      <w:r w:rsidRPr="00CC0F8F">
        <w:t>исповедания (статья</w:t>
      </w:r>
      <w:r w:rsidR="00AB263F">
        <w:t xml:space="preserve"> </w:t>
      </w:r>
      <w:r w:rsidRPr="00CC0F8F">
        <w:t xml:space="preserve">35); свобода </w:t>
      </w:r>
      <w:r>
        <w:t>убеждений</w:t>
      </w:r>
      <w:r w:rsidRPr="00CC0F8F">
        <w:t xml:space="preserve"> и научных исслед</w:t>
      </w:r>
      <w:r w:rsidRPr="00CC0F8F">
        <w:t>о</w:t>
      </w:r>
      <w:r w:rsidRPr="00CC0F8F">
        <w:t>ваний (статья</w:t>
      </w:r>
      <w:r w:rsidR="00AB263F">
        <w:t xml:space="preserve"> </w:t>
      </w:r>
      <w:r w:rsidRPr="00CC0F8F">
        <w:t>36); свобода прессы, печати и публикаций (статья</w:t>
      </w:r>
      <w:r w:rsidR="00AB263F">
        <w:t xml:space="preserve"> </w:t>
      </w:r>
      <w:r w:rsidRPr="00CC0F8F">
        <w:t>37); свобода личной жизни и выбора места проживания (статья</w:t>
      </w:r>
      <w:r w:rsidR="00AB263F">
        <w:t xml:space="preserve"> </w:t>
      </w:r>
      <w:r w:rsidRPr="00CC0F8F">
        <w:t>38); свобода о</w:t>
      </w:r>
      <w:r w:rsidRPr="00CC0F8F">
        <w:t>б</w:t>
      </w:r>
      <w:r w:rsidRPr="00CC0F8F">
        <w:t>щения через почту, телеграф и телефон; свобода создавать ассоциаци</w:t>
      </w:r>
      <w:r>
        <w:t>и</w:t>
      </w:r>
      <w:r w:rsidRPr="00CC0F8F">
        <w:t xml:space="preserve"> и про</w:t>
      </w:r>
      <w:r w:rsidRPr="00CC0F8F">
        <w:t>ф</w:t>
      </w:r>
      <w:r w:rsidRPr="00CC0F8F">
        <w:t>союз</w:t>
      </w:r>
      <w:r>
        <w:t>ы</w:t>
      </w:r>
      <w:r w:rsidRPr="00CC0F8F">
        <w:t xml:space="preserve"> (статья</w:t>
      </w:r>
      <w:r w:rsidR="00AB263F">
        <w:t xml:space="preserve"> </w:t>
      </w:r>
      <w:r w:rsidRPr="00CC0F8F">
        <w:t>43); и право на свободу собраний (статья</w:t>
      </w:r>
      <w:r w:rsidR="00AB263F">
        <w:t xml:space="preserve"> </w:t>
      </w:r>
      <w:r w:rsidRPr="00CC0F8F">
        <w:t>44)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Никто не может быть арестован, взят под стражу, подвергнут пыткам и принужден проживать в указанном месте, и никакие ограничения не м</w:t>
      </w:r>
      <w:r w:rsidRPr="00CC0F8F">
        <w:t>о</w:t>
      </w:r>
      <w:r w:rsidRPr="00CC0F8F">
        <w:t>гут быть введены в отношении свободы выбор</w:t>
      </w:r>
      <w:r>
        <w:t>а</w:t>
      </w:r>
      <w:r w:rsidRPr="00CC0F8F">
        <w:t xml:space="preserve"> места проживания или свободы передвижения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Пытки и унижающие достоинство виды наказания запрещены (ст</w:t>
      </w:r>
      <w:r w:rsidRPr="00CC0F8F">
        <w:t>а</w:t>
      </w:r>
      <w:r w:rsidRPr="00CC0F8F">
        <w:t>тья</w:t>
      </w:r>
      <w:r w:rsidR="00AB263F">
        <w:t xml:space="preserve"> </w:t>
      </w:r>
      <w:r w:rsidRPr="00CC0F8F">
        <w:t>31)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Никакое преступление или наказание не считаются законными, если они не предусмотрены законом (статья</w:t>
      </w:r>
      <w:r w:rsidR="00AB263F">
        <w:t xml:space="preserve"> </w:t>
      </w:r>
      <w:r w:rsidRPr="00CC0F8F">
        <w:t>32)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Презумпция невиновности: человек считается невиновным до тех пор, пока его вина не будет доказана в рамках справедливого разбирательства, при кот</w:t>
      </w:r>
      <w:r w:rsidRPr="00CC0F8F">
        <w:t>о</w:t>
      </w:r>
      <w:r w:rsidRPr="00CC0F8F">
        <w:t>ром гарантируется право на защиту (статья</w:t>
      </w:r>
      <w:r w:rsidR="00AB263F">
        <w:t xml:space="preserve"> </w:t>
      </w:r>
      <w:r w:rsidRPr="00CC0F8F">
        <w:t>34)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Право на получение бесплатного образования на всех уровнях: начал</w:t>
      </w:r>
      <w:r w:rsidRPr="00CC0F8F">
        <w:t>ь</w:t>
      </w:r>
      <w:r w:rsidRPr="00CC0F8F">
        <w:t>ное образование является обязательным (статья</w:t>
      </w:r>
      <w:r w:rsidR="00AB263F">
        <w:t xml:space="preserve"> </w:t>
      </w:r>
      <w:r w:rsidRPr="00CC0F8F">
        <w:t>40)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Право на труд (статья</w:t>
      </w:r>
      <w:r w:rsidR="00AB263F">
        <w:t xml:space="preserve"> </w:t>
      </w:r>
      <w:r w:rsidRPr="00CC0F8F">
        <w:t>41)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Лица, получившие политическое убежище, не могут быть высланы из страны (статья</w:t>
      </w:r>
      <w:r w:rsidR="00AB263F">
        <w:t xml:space="preserve"> </w:t>
      </w:r>
      <w:r w:rsidRPr="00CC0F8F">
        <w:t>46)</w:t>
      </w:r>
      <w:r w:rsidR="004E3C67">
        <w:t>.</w:t>
      </w:r>
    </w:p>
    <w:p w:rsidR="000800D7" w:rsidRPr="00CC0F8F" w:rsidRDefault="000800D7" w:rsidP="000800D7">
      <w:pPr>
        <w:pStyle w:val="Bullet1GR"/>
        <w:numPr>
          <w:ilvl w:val="0"/>
          <w:numId w:val="1"/>
        </w:numPr>
      </w:pPr>
      <w:r w:rsidRPr="00CC0F8F">
        <w:t>Лица с низким доходом освобождаются от уплаты налогов (статья</w:t>
      </w:r>
      <w:r w:rsidR="00AB263F">
        <w:t xml:space="preserve"> </w:t>
      </w:r>
      <w:r w:rsidRPr="00CC0F8F">
        <w:t>48)</w:t>
      </w:r>
      <w:r w:rsidR="00AD7070">
        <w:t>.</w:t>
      </w:r>
    </w:p>
    <w:p w:rsidR="000800D7" w:rsidRPr="00CC0F8F" w:rsidRDefault="000800D7" w:rsidP="000800D7">
      <w:pPr>
        <w:pStyle w:val="H23GR"/>
      </w:pPr>
      <w:r w:rsidRPr="00CC0F8F">
        <w:tab/>
      </w:r>
      <w:r w:rsidRPr="00CC0F8F">
        <w:tab/>
        <w:t>Принципы, закрепленные в главе</w:t>
      </w:r>
      <w:r w:rsidR="00AB263F">
        <w:t xml:space="preserve"> </w:t>
      </w:r>
      <w:r w:rsidRPr="00CC0F8F">
        <w:t>IV Конституции</w:t>
      </w:r>
    </w:p>
    <w:p w:rsidR="000800D7" w:rsidRPr="009C4765" w:rsidRDefault="000800D7" w:rsidP="000800D7">
      <w:pPr>
        <w:pStyle w:val="SingleTxtGR"/>
      </w:pPr>
      <w:r w:rsidRPr="009C4765">
        <w:t>22.</w:t>
      </w:r>
      <w:r w:rsidRPr="009C4765">
        <w:tab/>
        <w:t xml:space="preserve">В разделах 1–5 этой главы Конституции </w:t>
      </w:r>
      <w:r>
        <w:t>приводится</w:t>
      </w:r>
      <w:r w:rsidRPr="009C4765">
        <w:t xml:space="preserve"> перечень при</w:t>
      </w:r>
      <w:r w:rsidRPr="009C4765">
        <w:t>н</w:t>
      </w:r>
      <w:r w:rsidRPr="009C4765">
        <w:t>ципов, лежащих в основе государственной системы Кувейта, и дается информация о функциях и особенностях трех ветвей государственной власти. В статье</w:t>
      </w:r>
      <w:r w:rsidR="00AB263F">
        <w:t xml:space="preserve"> </w:t>
      </w:r>
      <w:r w:rsidRPr="009C4765">
        <w:t>50 Ко</w:t>
      </w:r>
      <w:r w:rsidRPr="009C4765">
        <w:t>н</w:t>
      </w:r>
      <w:r w:rsidRPr="009C4765">
        <w:t>ституции говорится о разделении ветвей власти, а в разделе</w:t>
      </w:r>
      <w:r w:rsidR="00AB263F">
        <w:t xml:space="preserve"> </w:t>
      </w:r>
      <w:r w:rsidRPr="009C4765">
        <w:t xml:space="preserve">5 </w:t>
      </w:r>
      <w:r>
        <w:t>формулируется</w:t>
      </w:r>
      <w:r w:rsidRPr="009C4765">
        <w:t xml:space="preserve"> ряд ключевых принципов, которые лежат в основе деятельности судебной си</w:t>
      </w:r>
      <w:r w:rsidRPr="009C4765">
        <w:t>с</w:t>
      </w:r>
      <w:r w:rsidRPr="009C4765">
        <w:t>темы. В этом разделе говорится, что беспристрастность судебной системы я</w:t>
      </w:r>
      <w:r w:rsidRPr="009C4765">
        <w:t>в</w:t>
      </w:r>
      <w:r w:rsidRPr="009C4765">
        <w:t>ляется основой должного управления и гарантией прав и обязанностей. В ней подтверждаются:</w:t>
      </w:r>
    </w:p>
    <w:p w:rsidR="000800D7" w:rsidRPr="009C4765" w:rsidRDefault="000800D7" w:rsidP="000800D7">
      <w:pPr>
        <w:pStyle w:val="Bullet1GR"/>
        <w:numPr>
          <w:ilvl w:val="0"/>
          <w:numId w:val="1"/>
        </w:numPr>
      </w:pPr>
      <w:r w:rsidRPr="009C4765">
        <w:t>Принцип независимости судебной системы и иммунитет судей (ст</w:t>
      </w:r>
      <w:r w:rsidRPr="009C4765">
        <w:t>а</w:t>
      </w:r>
      <w:r w:rsidRPr="009C4765">
        <w:t>тья</w:t>
      </w:r>
      <w:r w:rsidR="004E3C67">
        <w:t> </w:t>
      </w:r>
      <w:r w:rsidRPr="009C4765">
        <w:t>163)</w:t>
      </w:r>
      <w:r w:rsidR="004E3C67">
        <w:t>.</w:t>
      </w:r>
    </w:p>
    <w:p w:rsidR="000800D7" w:rsidRPr="009C4765" w:rsidRDefault="000800D7" w:rsidP="000800D7">
      <w:pPr>
        <w:pStyle w:val="Bullet1GR"/>
        <w:numPr>
          <w:ilvl w:val="0"/>
          <w:numId w:val="1"/>
        </w:numPr>
      </w:pPr>
      <w:r w:rsidRPr="009C4765">
        <w:t>Принцип наличия права на средства правовой защиты (статья</w:t>
      </w:r>
      <w:r w:rsidR="00AB263F">
        <w:t xml:space="preserve"> </w:t>
      </w:r>
      <w:r w:rsidRPr="009C4765">
        <w:t>164)</w:t>
      </w:r>
      <w:r w:rsidR="00213A51">
        <w:t>.</w:t>
      </w:r>
    </w:p>
    <w:p w:rsidR="000800D7" w:rsidRPr="009C4765" w:rsidRDefault="000800D7" w:rsidP="000800D7">
      <w:pPr>
        <w:pStyle w:val="SingleTxtGR"/>
      </w:pPr>
      <w:r w:rsidRPr="009C4765">
        <w:t>23.</w:t>
      </w:r>
      <w:r w:rsidRPr="009C4765">
        <w:tab/>
        <w:t>Конституционный суд был создан Актом</w:t>
      </w:r>
      <w:r w:rsidR="00AB263F">
        <w:t xml:space="preserve"> </w:t>
      </w:r>
      <w:r w:rsidRPr="009C4765">
        <w:t>№</w:t>
      </w:r>
      <w:r w:rsidR="00AB263F">
        <w:t xml:space="preserve"> </w:t>
      </w:r>
      <w:r w:rsidRPr="009C4765">
        <w:t>14 от 1973</w:t>
      </w:r>
      <w:r w:rsidR="00AB263F">
        <w:t xml:space="preserve"> </w:t>
      </w:r>
      <w:r w:rsidRPr="009C4765">
        <w:t>года. Он обладает исключительной компетенцией толковать Конституцию и выносить постано</w:t>
      </w:r>
      <w:r w:rsidRPr="009C4765">
        <w:t>в</w:t>
      </w:r>
      <w:r w:rsidRPr="009C4765">
        <w:t>ления по спорам относительно конституционности законов, правил и других з</w:t>
      </w:r>
      <w:r w:rsidRPr="009C4765">
        <w:t>а</w:t>
      </w:r>
      <w:r w:rsidRPr="009C4765">
        <w:t>конодательных документов. Решения Конституционного суда являются обяз</w:t>
      </w:r>
      <w:r w:rsidRPr="009C4765">
        <w:t>а</w:t>
      </w:r>
      <w:r w:rsidRPr="009C4765">
        <w:t>тельными для всех лиц и всех судебных инстанций.</w:t>
      </w:r>
    </w:p>
    <w:p w:rsidR="000800D7" w:rsidRPr="00CC0F8F" w:rsidRDefault="000800D7" w:rsidP="000800D7">
      <w:pPr>
        <w:pStyle w:val="H23GR"/>
      </w:pPr>
      <w:r w:rsidRPr="00CC0F8F">
        <w:tab/>
      </w:r>
      <w:r w:rsidRPr="00CC0F8F">
        <w:tab/>
        <w:t>Образование</w:t>
      </w:r>
    </w:p>
    <w:p w:rsidR="000800D7" w:rsidRPr="00CC0F8F" w:rsidRDefault="000800D7" w:rsidP="000800D7">
      <w:pPr>
        <w:pStyle w:val="SingleTxtGR"/>
      </w:pPr>
      <w:r w:rsidRPr="00CC0F8F">
        <w:t>24.</w:t>
      </w:r>
      <w:r w:rsidRPr="00CC0F8F">
        <w:tab/>
        <w:t>Кувейт проделал огромную работу для осуществления права на образов</w:t>
      </w:r>
      <w:r w:rsidRPr="00CC0F8F">
        <w:t>а</w:t>
      </w:r>
      <w:r w:rsidRPr="00CC0F8F">
        <w:t>ние, о которой говорится ниже.</w:t>
      </w:r>
    </w:p>
    <w:p w:rsidR="000800D7" w:rsidRPr="00CC0F8F" w:rsidRDefault="000800D7" w:rsidP="000800D7">
      <w:pPr>
        <w:pStyle w:val="H23GR"/>
      </w:pPr>
      <w:r w:rsidRPr="00CC0F8F">
        <w:tab/>
      </w:r>
      <w:r w:rsidRPr="00CC0F8F">
        <w:tab/>
        <w:t>Законы об образовании</w:t>
      </w:r>
    </w:p>
    <w:p w:rsidR="000800D7" w:rsidRPr="00CC0F8F" w:rsidRDefault="000800D7" w:rsidP="000800D7">
      <w:pPr>
        <w:pStyle w:val="SingleTxtGR"/>
      </w:pPr>
      <w:r w:rsidRPr="00CC0F8F">
        <w:t>25.</w:t>
      </w:r>
      <w:r w:rsidRPr="00CC0F8F">
        <w:tab/>
        <w:t>До принятия нынешней Конституции по мере развития государства пр</w:t>
      </w:r>
      <w:r w:rsidRPr="00CC0F8F">
        <w:t>и</w:t>
      </w:r>
      <w:r w:rsidRPr="00CC0F8F">
        <w:t>нимались различные законы и указы об образовании. Подробно о них говорится ниже.</w:t>
      </w:r>
    </w:p>
    <w:p w:rsidR="000800D7" w:rsidRPr="00CC0F8F" w:rsidRDefault="000800D7" w:rsidP="000800D7">
      <w:pPr>
        <w:pStyle w:val="SingleTxtGR"/>
      </w:pPr>
      <w:r w:rsidRPr="00CC0F8F">
        <w:tab/>
        <w:t>a)</w:t>
      </w:r>
      <w:r w:rsidRPr="00CC0F8F">
        <w:tab/>
        <w:t>В 1955</w:t>
      </w:r>
      <w:r w:rsidR="00AB263F">
        <w:t xml:space="preserve"> </w:t>
      </w:r>
      <w:r w:rsidRPr="00CC0F8F">
        <w:t>году был опубликован специальный доклад об образовании (доклад Матти Акрави). Он ввел ряд общих принципов в области прав челов</w:t>
      </w:r>
      <w:r w:rsidRPr="00CC0F8F">
        <w:t>е</w:t>
      </w:r>
      <w:r w:rsidRPr="00CC0F8F">
        <w:t>ка, касающихся в частности</w:t>
      </w:r>
      <w:r>
        <w:t>:</w:t>
      </w:r>
    </w:p>
    <w:p w:rsidR="000800D7" w:rsidRPr="00CC0F8F" w:rsidRDefault="000800D7" w:rsidP="000800D7">
      <w:pPr>
        <w:pStyle w:val="SingleTxtGR"/>
      </w:pPr>
      <w:r w:rsidRPr="00CC0F8F">
        <w:tab/>
        <w:t>i)</w:t>
      </w:r>
      <w:r w:rsidRPr="00CC0F8F">
        <w:tab/>
        <w:t>ликвидации неграмотности;</w:t>
      </w:r>
    </w:p>
    <w:p w:rsidR="000800D7" w:rsidRPr="00CC0F8F" w:rsidRDefault="000800D7" w:rsidP="000800D7">
      <w:pPr>
        <w:pStyle w:val="SingleTxtGR"/>
      </w:pPr>
      <w:r w:rsidRPr="00CC0F8F">
        <w:tab/>
        <w:t>ii)</w:t>
      </w:r>
      <w:r w:rsidRPr="00CC0F8F">
        <w:tab/>
      </w:r>
      <w:r>
        <w:t>поощрения</w:t>
      </w:r>
      <w:r w:rsidRPr="00CC0F8F">
        <w:t xml:space="preserve"> демократии;</w:t>
      </w:r>
    </w:p>
    <w:p w:rsidR="000800D7" w:rsidRPr="00CC0F8F" w:rsidRDefault="000800D7" w:rsidP="000800D7">
      <w:pPr>
        <w:pStyle w:val="SingleTxtGR"/>
      </w:pPr>
      <w:r w:rsidRPr="00CC0F8F">
        <w:tab/>
        <w:t>iii)</w:t>
      </w:r>
      <w:r w:rsidRPr="00CC0F8F">
        <w:tab/>
        <w:t>введения всеобщего обязательного образования;</w:t>
      </w:r>
    </w:p>
    <w:p w:rsidR="000800D7" w:rsidRPr="00CC0F8F" w:rsidRDefault="000800D7" w:rsidP="000800D7">
      <w:pPr>
        <w:pStyle w:val="SingleTxtGR"/>
      </w:pPr>
      <w:r w:rsidRPr="00CC0F8F">
        <w:tab/>
        <w:t>iv)</w:t>
      </w:r>
      <w:r w:rsidRPr="00CC0F8F">
        <w:tab/>
        <w:t>доступа к возможностям получения законченного образования.</w:t>
      </w:r>
    </w:p>
    <w:p w:rsidR="000800D7" w:rsidRPr="00CC0F8F" w:rsidRDefault="000800D7" w:rsidP="000800D7">
      <w:pPr>
        <w:pStyle w:val="SingleTxtGR"/>
      </w:pPr>
      <w:r w:rsidRPr="00CC0F8F">
        <w:tab/>
        <w:t>Как следует из приведенного выше перечня, право на образование увяз</w:t>
      </w:r>
      <w:r w:rsidRPr="00CC0F8F">
        <w:t>а</w:t>
      </w:r>
      <w:r w:rsidRPr="00CC0F8F">
        <w:t xml:space="preserve">но с равенством возможностей и справедливостью, </w:t>
      </w:r>
      <w:r>
        <w:t xml:space="preserve">а </w:t>
      </w:r>
      <w:r w:rsidRPr="00CC0F8F">
        <w:t>право на получение зн</w:t>
      </w:r>
      <w:r w:rsidRPr="00CC0F8F">
        <w:t>а</w:t>
      </w:r>
      <w:r w:rsidRPr="00CC0F8F">
        <w:t>ний неразрывно связано с правом на образование. Также признается большое значение базового образования.</w:t>
      </w:r>
    </w:p>
    <w:p w:rsidR="000800D7" w:rsidRPr="00CC0F8F" w:rsidRDefault="000800D7" w:rsidP="000800D7">
      <w:pPr>
        <w:pStyle w:val="SingleTxtGR"/>
      </w:pPr>
      <w:r w:rsidRPr="00CC0F8F">
        <w:tab/>
        <w:t>b)</w:t>
      </w:r>
      <w:r w:rsidRPr="00CC0F8F">
        <w:tab/>
        <w:t>В 1965</w:t>
      </w:r>
      <w:r w:rsidR="00AB263F">
        <w:t xml:space="preserve"> </w:t>
      </w:r>
      <w:r w:rsidRPr="00CC0F8F">
        <w:t>году был принят Акт об обязательном образовании. Он пр</w:t>
      </w:r>
      <w:r w:rsidRPr="00CC0F8F">
        <w:t>е</w:t>
      </w:r>
      <w:r w:rsidRPr="00CC0F8F">
        <w:t>дусматривает, что:</w:t>
      </w:r>
    </w:p>
    <w:p w:rsidR="000800D7" w:rsidRPr="00CC0F8F" w:rsidRDefault="000800D7" w:rsidP="000800D7">
      <w:pPr>
        <w:pStyle w:val="SingleTxtGR"/>
        <w:ind w:left="1701" w:hanging="567"/>
      </w:pPr>
      <w:r w:rsidRPr="000800D7">
        <w:tab/>
      </w:r>
      <w:r w:rsidRPr="00CC0F8F">
        <w:t>i)</w:t>
      </w:r>
      <w:r w:rsidRPr="00CC0F8F">
        <w:tab/>
        <w:t>образование является обязательным и бесплатным для всех мужчин и женщин.</w:t>
      </w:r>
    </w:p>
    <w:p w:rsidR="008C2B7C" w:rsidRPr="00FA38F2" w:rsidRDefault="008C2B7C" w:rsidP="008C2B7C">
      <w:pPr>
        <w:pStyle w:val="SingleTxtGR"/>
      </w:pPr>
      <w:r w:rsidRPr="00FA38F2">
        <w:tab/>
        <w:t>Согласно этому Акту, получение обязательного образования длится в</w:t>
      </w:r>
      <w:r w:rsidRPr="00FA38F2">
        <w:t>о</w:t>
      </w:r>
      <w:r w:rsidRPr="00FA38F2">
        <w:t>семь лет. После коренной реформы системы образования в 2005</w:t>
      </w:r>
      <w:r w:rsidR="00AB263F">
        <w:t xml:space="preserve"> </w:t>
      </w:r>
      <w:r w:rsidRPr="00FA38F2">
        <w:t>году продо</w:t>
      </w:r>
      <w:r w:rsidRPr="00FA38F2">
        <w:t>л</w:t>
      </w:r>
      <w:r w:rsidRPr="00FA38F2">
        <w:t>жительность срока получения обязательного образования была увеличена до девяти лет.</w:t>
      </w:r>
    </w:p>
    <w:p w:rsidR="008C2B7C" w:rsidRPr="00FA38F2" w:rsidRDefault="008C2B7C" w:rsidP="008C2B7C">
      <w:pPr>
        <w:pStyle w:val="SingleTxtGR"/>
      </w:pPr>
      <w:r w:rsidRPr="00FA38F2">
        <w:tab/>
        <w:t>c)</w:t>
      </w:r>
      <w:r w:rsidRPr="00FA38F2">
        <w:tab/>
        <w:t>Создание в 1966</w:t>
      </w:r>
      <w:r w:rsidR="00AB263F">
        <w:t xml:space="preserve"> </w:t>
      </w:r>
      <w:r w:rsidRPr="00FA38F2">
        <w:t>году Кувейтского университета завершило усилия по формированию си</w:t>
      </w:r>
      <w:r w:rsidRPr="00FA38F2">
        <w:t>с</w:t>
      </w:r>
      <w:r w:rsidRPr="00FA38F2">
        <w:t>темы образования Кувейта;</w:t>
      </w:r>
    </w:p>
    <w:p w:rsidR="008C2B7C" w:rsidRPr="00FA38F2" w:rsidRDefault="008C2B7C" w:rsidP="008C2B7C">
      <w:pPr>
        <w:pStyle w:val="SingleTxtGR"/>
      </w:pPr>
      <w:r>
        <w:tab/>
        <w:t>d)</w:t>
      </w:r>
      <w:r>
        <w:tab/>
        <w:t>в</w:t>
      </w:r>
      <w:r w:rsidRPr="00FA38F2">
        <w:t xml:space="preserve"> 1979</w:t>
      </w:r>
      <w:r w:rsidR="00AB263F">
        <w:t xml:space="preserve"> </w:t>
      </w:r>
      <w:r w:rsidRPr="00FA38F2">
        <w:t>году Эмир издал у</w:t>
      </w:r>
      <w:r>
        <w:t>каз, определяющий круг ведения М</w:t>
      </w:r>
      <w:r w:rsidRPr="00FA38F2">
        <w:t>ин</w:t>
      </w:r>
      <w:r w:rsidRPr="00FA38F2">
        <w:t>и</w:t>
      </w:r>
      <w:r w:rsidRPr="00FA38F2">
        <w:t>стерства образования;</w:t>
      </w:r>
    </w:p>
    <w:p w:rsidR="008C2B7C" w:rsidRPr="00FA38F2" w:rsidRDefault="008C2B7C" w:rsidP="008C2B7C">
      <w:pPr>
        <w:pStyle w:val="SingleTxtGR"/>
        <w:rPr>
          <w:bCs/>
        </w:rPr>
      </w:pPr>
      <w:r>
        <w:tab/>
        <w:t>e)</w:t>
      </w:r>
      <w:r>
        <w:tab/>
        <w:t>в</w:t>
      </w:r>
      <w:r w:rsidRPr="00FA38F2">
        <w:t xml:space="preserve"> 1981</w:t>
      </w:r>
      <w:r w:rsidR="00AB263F">
        <w:t xml:space="preserve"> </w:t>
      </w:r>
      <w:r w:rsidRPr="00FA38F2">
        <w:t>году был издан Акт о ликвидации неграмотности, цель кот</w:t>
      </w:r>
      <w:r w:rsidRPr="00FA38F2">
        <w:t>о</w:t>
      </w:r>
      <w:r w:rsidRPr="00FA38F2">
        <w:t>рого</w:t>
      </w:r>
      <w:r w:rsidR="00AB263F">
        <w:t xml:space="preserve"> </w:t>
      </w:r>
      <w:r w:rsidRPr="00FA38F2">
        <w:rPr>
          <w:bCs/>
        </w:rPr>
        <w:t>– активизировать усилия по осуществлению права каждого на образов</w:t>
      </w:r>
      <w:r w:rsidRPr="00FA38F2">
        <w:rPr>
          <w:bCs/>
        </w:rPr>
        <w:t>а</w:t>
      </w:r>
      <w:r w:rsidRPr="00FA38F2">
        <w:rPr>
          <w:bCs/>
        </w:rPr>
        <w:t>ние;</w:t>
      </w:r>
    </w:p>
    <w:p w:rsidR="008C2B7C" w:rsidRPr="00FA38F2" w:rsidRDefault="008C2B7C" w:rsidP="008C2B7C">
      <w:pPr>
        <w:pStyle w:val="SingleTxtGR"/>
      </w:pPr>
      <w:r>
        <w:tab/>
        <w:t>f)</w:t>
      </w:r>
      <w:r>
        <w:tab/>
        <w:t>в</w:t>
      </w:r>
      <w:r w:rsidRPr="00FA38F2">
        <w:t xml:space="preserve"> 1987</w:t>
      </w:r>
      <w:r w:rsidR="00AB263F">
        <w:t xml:space="preserve"> </w:t>
      </w:r>
      <w:r w:rsidRPr="00FA38F2">
        <w:t>году был принят специальный закон, дополняющий сущес</w:t>
      </w:r>
      <w:r w:rsidRPr="00FA38F2">
        <w:t>т</w:t>
      </w:r>
      <w:r w:rsidRPr="00FA38F2">
        <w:t>вующие законодательства о государственном образовании. В этом законе гов</w:t>
      </w:r>
      <w:r w:rsidRPr="00FA38F2">
        <w:t>о</w:t>
      </w:r>
      <w:r w:rsidRPr="00FA38F2">
        <w:t>рится о том, что все граждане Кувейта имеют право на бесплатное государс</w:t>
      </w:r>
      <w:r w:rsidRPr="00FA38F2">
        <w:t>т</w:t>
      </w:r>
      <w:r w:rsidRPr="00FA38F2">
        <w:t>венное образование.</w:t>
      </w:r>
    </w:p>
    <w:p w:rsidR="008C2B7C" w:rsidRPr="00FA38F2" w:rsidRDefault="008C2B7C" w:rsidP="008C2B7C">
      <w:pPr>
        <w:pStyle w:val="H23GR"/>
      </w:pPr>
      <w:r w:rsidRPr="00FA38F2">
        <w:tab/>
      </w:r>
      <w:r w:rsidRPr="00FA38F2">
        <w:tab/>
        <w:t xml:space="preserve">Национальная политика </w:t>
      </w:r>
      <w:r>
        <w:t>по вопросам</w:t>
      </w:r>
      <w:r w:rsidR="00AB263F">
        <w:t xml:space="preserve"> </w:t>
      </w:r>
      <w:r w:rsidRPr="00FA38F2">
        <w:t>образования в области прав человека</w:t>
      </w:r>
    </w:p>
    <w:p w:rsidR="008C2B7C" w:rsidRPr="00FA38F2" w:rsidRDefault="008C2B7C" w:rsidP="008C2B7C">
      <w:pPr>
        <w:pStyle w:val="SingleTxtGR"/>
      </w:pPr>
      <w:r w:rsidRPr="00FA38F2">
        <w:t>26.</w:t>
      </w:r>
      <w:r w:rsidRPr="00FA38F2">
        <w:tab/>
        <w:t xml:space="preserve">Между образованием и правами человека существует тесная взаимосвязь: образование признается не только как право само по себе, но и как инструмент обучения в области прав человека. В соответствии </w:t>
      </w:r>
      <w:r>
        <w:t>с этой</w:t>
      </w:r>
      <w:r w:rsidRPr="00FA38F2">
        <w:t xml:space="preserve"> политикой образов</w:t>
      </w:r>
      <w:r w:rsidRPr="00FA38F2">
        <w:t>а</w:t>
      </w:r>
      <w:r w:rsidRPr="00FA38F2">
        <w:t xml:space="preserve">ние в области прав человека в Кувейте играет </w:t>
      </w:r>
      <w:r>
        <w:t>заметную</w:t>
      </w:r>
      <w:r w:rsidRPr="00FA38F2">
        <w:t xml:space="preserve"> роль в деятельно</w:t>
      </w:r>
      <w:r>
        <w:t>сти,</w:t>
      </w:r>
      <w:r w:rsidR="004E3C67">
        <w:t xml:space="preserve"> </w:t>
      </w:r>
      <w:r w:rsidR="004E3C67">
        <w:br/>
      </w:r>
      <w:r w:rsidRPr="00FA38F2">
        <w:t xml:space="preserve">о которой говорится ниже. </w:t>
      </w:r>
    </w:p>
    <w:p w:rsidR="008C2B7C" w:rsidRPr="00FA38F2" w:rsidRDefault="008C2B7C" w:rsidP="008C2B7C">
      <w:pPr>
        <w:pStyle w:val="H23GR"/>
      </w:pPr>
      <w:r w:rsidRPr="00FA38F2">
        <w:tab/>
      </w:r>
      <w:r w:rsidRPr="00FA38F2">
        <w:tab/>
        <w:t>Арабский план образования в области прав человека, 2009–2014</w:t>
      </w:r>
      <w:r w:rsidR="00AB263F">
        <w:t xml:space="preserve"> </w:t>
      </w:r>
      <w:r w:rsidRPr="00FA38F2">
        <w:t>годы</w:t>
      </w:r>
    </w:p>
    <w:p w:rsidR="008C2B7C" w:rsidRPr="00FA38F2" w:rsidRDefault="008C2B7C" w:rsidP="008C2B7C">
      <w:pPr>
        <w:pStyle w:val="SingleTxtGR"/>
      </w:pPr>
      <w:r w:rsidRPr="00FA38F2">
        <w:t>27.</w:t>
      </w:r>
      <w:r w:rsidRPr="00FA38F2">
        <w:tab/>
        <w:t>Кувейт играл лидирующую роль и активно участвовал в усилиях по ра</w:t>
      </w:r>
      <w:r w:rsidRPr="00FA38F2">
        <w:t>з</w:t>
      </w:r>
      <w:r w:rsidRPr="00FA38F2">
        <w:t xml:space="preserve">работке Арабского плана образования в области прав человека под эгидой Лиги арабских государств. Этот План был единогласно утвержден на </w:t>
      </w:r>
      <w:r>
        <w:t>С</w:t>
      </w:r>
      <w:r w:rsidRPr="00FA38F2">
        <w:t xml:space="preserve">овещании </w:t>
      </w:r>
      <w:r>
        <w:t xml:space="preserve">арабских государств </w:t>
      </w:r>
      <w:r w:rsidRPr="00FA38F2">
        <w:t>на высшем уровне, которое состоялось в Да</w:t>
      </w:r>
      <w:r>
        <w:t>маске</w:t>
      </w:r>
      <w:r w:rsidR="004E3C67">
        <w:t xml:space="preserve"> </w:t>
      </w:r>
      <w:r w:rsidR="004E3C67">
        <w:br/>
      </w:r>
      <w:r w:rsidRPr="00FA38F2">
        <w:t>в 2008 году. План пр</w:t>
      </w:r>
      <w:r w:rsidRPr="00FA38F2">
        <w:t>е</w:t>
      </w:r>
      <w:r w:rsidRPr="00FA38F2">
        <w:t>следует следующие цели:</w:t>
      </w:r>
    </w:p>
    <w:p w:rsidR="008C2B7C" w:rsidRPr="00FA38F2" w:rsidRDefault="008C2B7C" w:rsidP="008C2B7C">
      <w:pPr>
        <w:pStyle w:val="SingleTxtGR"/>
      </w:pPr>
      <w:r w:rsidRPr="00FA38F2">
        <w:tab/>
        <w:t>a)</w:t>
      </w:r>
      <w:r w:rsidRPr="00FA38F2">
        <w:tab/>
      </w:r>
      <w:r>
        <w:t>включать изучение вопросов прав</w:t>
      </w:r>
      <w:r w:rsidRPr="00FA38F2">
        <w:t xml:space="preserve"> человека</w:t>
      </w:r>
      <w:r>
        <w:t xml:space="preserve"> во все этапы</w:t>
      </w:r>
      <w:r w:rsidRPr="00FA38F2">
        <w:t xml:space="preserve"> получения образования;</w:t>
      </w:r>
    </w:p>
    <w:p w:rsidR="008C2B7C" w:rsidRPr="00FA38F2" w:rsidRDefault="008C2B7C" w:rsidP="008C2B7C">
      <w:pPr>
        <w:pStyle w:val="SingleTxtGR"/>
      </w:pPr>
      <w:r w:rsidRPr="00FA38F2">
        <w:tab/>
        <w:t>b)</w:t>
      </w:r>
      <w:r w:rsidRPr="00FA38F2">
        <w:tab/>
        <w:t>обеспечить организацию учебных курсов по образованию в области прав человека;</w:t>
      </w:r>
    </w:p>
    <w:p w:rsidR="008C2B7C" w:rsidRPr="00FA38F2" w:rsidRDefault="008C2B7C" w:rsidP="008C2B7C">
      <w:pPr>
        <w:pStyle w:val="SingleTxtGR"/>
      </w:pPr>
      <w:r w:rsidRPr="00FA38F2">
        <w:tab/>
        <w:t>c)</w:t>
      </w:r>
      <w:r w:rsidRPr="00FA38F2">
        <w:tab/>
        <w:t xml:space="preserve">создать </w:t>
      </w:r>
      <w:r>
        <w:t>условия для обеспечения</w:t>
      </w:r>
      <w:r w:rsidRPr="00FA38F2">
        <w:t xml:space="preserve"> образования в области прав чел</w:t>
      </w:r>
      <w:r w:rsidRPr="00FA38F2">
        <w:t>о</w:t>
      </w:r>
      <w:r w:rsidRPr="00FA38F2">
        <w:t>века;</w:t>
      </w:r>
    </w:p>
    <w:p w:rsidR="008C2B7C" w:rsidRPr="00FA38F2" w:rsidRDefault="008C2B7C" w:rsidP="008C2B7C">
      <w:pPr>
        <w:pStyle w:val="SingleTxtGR"/>
      </w:pPr>
      <w:r w:rsidRPr="00FA38F2">
        <w:tab/>
        <w:t>d)</w:t>
      </w:r>
      <w:r w:rsidRPr="00FA38F2">
        <w:tab/>
        <w:t xml:space="preserve">шире </w:t>
      </w:r>
      <w:r>
        <w:t>вовлекать</w:t>
      </w:r>
      <w:r w:rsidRPr="00FA38F2">
        <w:t xml:space="preserve"> население стран</w:t>
      </w:r>
      <w:r>
        <w:t>ы</w:t>
      </w:r>
      <w:r w:rsidRPr="00FA38F2">
        <w:t xml:space="preserve"> в формирование культуры прав человека.</w:t>
      </w:r>
    </w:p>
    <w:p w:rsidR="008C2B7C" w:rsidRPr="00FA38F2" w:rsidRDefault="008C2B7C" w:rsidP="008C2B7C">
      <w:pPr>
        <w:pStyle w:val="SingleTxtGR"/>
      </w:pPr>
      <w:r w:rsidRPr="00FA38F2">
        <w:t>28.</w:t>
      </w:r>
      <w:r w:rsidRPr="00FA38F2">
        <w:tab/>
        <w:t>В основу Арабского плана образования в области прав человека был п</w:t>
      </w:r>
      <w:r w:rsidRPr="00FA38F2">
        <w:t>о</w:t>
      </w:r>
      <w:r w:rsidRPr="00FA38F2">
        <w:t>ложен ряд общих принц</w:t>
      </w:r>
      <w:r w:rsidRPr="00FA38F2">
        <w:t>и</w:t>
      </w:r>
      <w:r w:rsidRPr="00FA38F2">
        <w:t xml:space="preserve">пов. </w:t>
      </w:r>
      <w:r>
        <w:t>Ниже перечислены основные из них:</w:t>
      </w:r>
    </w:p>
    <w:p w:rsidR="008C2B7C" w:rsidRPr="00FA38F2" w:rsidRDefault="008C2B7C" w:rsidP="008C2B7C">
      <w:pPr>
        <w:pStyle w:val="SingleTxtGR"/>
      </w:pPr>
      <w:r w:rsidRPr="00FA38F2">
        <w:tab/>
        <w:t>a)</w:t>
      </w:r>
      <w:r w:rsidRPr="00FA38F2">
        <w:tab/>
        <w:t>всеобщий и инклюзивный характер: всем должны быть предоста</w:t>
      </w:r>
      <w:r w:rsidRPr="00FA38F2">
        <w:t>в</w:t>
      </w:r>
      <w:r w:rsidRPr="00FA38F2">
        <w:t>лены равные права без какой-либо дискриминации;</w:t>
      </w:r>
    </w:p>
    <w:p w:rsidR="008C2B7C" w:rsidRPr="00FA38F2" w:rsidRDefault="008C2B7C" w:rsidP="008C2B7C">
      <w:pPr>
        <w:pStyle w:val="SingleTxtGR"/>
      </w:pPr>
      <w:r w:rsidRPr="00FA38F2">
        <w:tab/>
        <w:t>b)</w:t>
      </w:r>
      <w:r w:rsidRPr="00FA38F2">
        <w:tab/>
        <w:t>всеобъемлющий и взаимозависимый характер: права человека с</w:t>
      </w:r>
      <w:r w:rsidRPr="00FA38F2">
        <w:t>о</w:t>
      </w:r>
      <w:r w:rsidRPr="00FA38F2">
        <w:t>ставляют единое и недел</w:t>
      </w:r>
      <w:r w:rsidRPr="00FA38F2">
        <w:t>и</w:t>
      </w:r>
      <w:r w:rsidRPr="00FA38F2">
        <w:t>мое целое;</w:t>
      </w:r>
    </w:p>
    <w:p w:rsidR="008C2B7C" w:rsidRPr="00FA38F2" w:rsidRDefault="008C2B7C" w:rsidP="008C2B7C">
      <w:pPr>
        <w:pStyle w:val="SingleTxtGR"/>
      </w:pPr>
      <w:r w:rsidRPr="00FA38F2">
        <w:tab/>
        <w:t>c)</w:t>
      </w:r>
      <w:r w:rsidRPr="00FA38F2">
        <w:tab/>
        <w:t>равенство и недискриминация: права человека существуют для всех без какой бы то ни было дискриминации по признаку расы, цвета кожи, пола, языка,</w:t>
      </w:r>
      <w:r>
        <w:t xml:space="preserve"> вероисповедания, политических или иных убеждений, расовой принадлежности, национального или социального происхождения, имущес</w:t>
      </w:r>
      <w:r>
        <w:t>т</w:t>
      </w:r>
      <w:r>
        <w:t>венного положения, места рождения или каких-либо иных обстоятельств;</w:t>
      </w:r>
    </w:p>
    <w:p w:rsidR="008C2B7C" w:rsidRPr="00FA38F2" w:rsidRDefault="008C2B7C" w:rsidP="008C2B7C">
      <w:pPr>
        <w:pStyle w:val="SingleTxtGR"/>
      </w:pPr>
      <w:r w:rsidRPr="00FA38F2">
        <w:tab/>
        <w:t>d)</w:t>
      </w:r>
      <w:r w:rsidRPr="00FA38F2">
        <w:tab/>
        <w:t>участие: все люди и народы имеют право на полное и активное участие в социально-экономическом развитии.</w:t>
      </w:r>
    </w:p>
    <w:p w:rsidR="008C2B7C" w:rsidRPr="00FA38F2" w:rsidRDefault="008C2B7C" w:rsidP="008C2B7C">
      <w:pPr>
        <w:pStyle w:val="H23GR"/>
      </w:pPr>
      <w:r w:rsidRPr="00FA38F2">
        <w:tab/>
      </w:r>
      <w:r w:rsidRPr="00FA38F2">
        <w:tab/>
        <w:t>Высший комитет по правам человека</w:t>
      </w:r>
    </w:p>
    <w:p w:rsidR="008C2B7C" w:rsidRPr="00FA38F2" w:rsidRDefault="008C2B7C" w:rsidP="008C2B7C">
      <w:pPr>
        <w:pStyle w:val="SingleTxtGR"/>
        <w:rPr>
          <w:bCs/>
        </w:rPr>
      </w:pPr>
      <w:r w:rsidRPr="00FA38F2">
        <w:t>29.</w:t>
      </w:r>
      <w:r w:rsidRPr="00FA38F2">
        <w:tab/>
        <w:t>Министерским указом от 2008</w:t>
      </w:r>
      <w:r w:rsidR="00AB263F">
        <w:t xml:space="preserve"> </w:t>
      </w:r>
      <w:r w:rsidRPr="00FA38F2">
        <w:t>года был создан Высший комитет по пр</w:t>
      </w:r>
      <w:r w:rsidRPr="00FA38F2">
        <w:t>а</w:t>
      </w:r>
      <w:r w:rsidRPr="00FA38F2">
        <w:t>вам человека, цель которого</w:t>
      </w:r>
      <w:r w:rsidR="00AB263F">
        <w:t xml:space="preserve"> </w:t>
      </w:r>
      <w:r w:rsidRPr="00FA38F2">
        <w:rPr>
          <w:bCs/>
        </w:rPr>
        <w:t>– содействовать уважению общих принципов в о</w:t>
      </w:r>
      <w:r w:rsidRPr="00FA38F2">
        <w:rPr>
          <w:bCs/>
        </w:rPr>
        <w:t>б</w:t>
      </w:r>
      <w:r w:rsidRPr="00FA38F2">
        <w:rPr>
          <w:bCs/>
        </w:rPr>
        <w:t>ласти прав человека в рамках организационной структуры. В число функций Комитета входят:</w:t>
      </w:r>
    </w:p>
    <w:p w:rsidR="008C2B7C" w:rsidRPr="00FA38F2" w:rsidRDefault="008C2B7C" w:rsidP="008C2B7C">
      <w:pPr>
        <w:pStyle w:val="SingleTxtGR"/>
      </w:pPr>
      <w:r w:rsidRPr="00FA38F2">
        <w:tab/>
        <w:t>a)</w:t>
      </w:r>
      <w:r w:rsidRPr="00FA38F2">
        <w:tab/>
        <w:t>повышение осведомленности о правах человека через СМИ и с</w:t>
      </w:r>
      <w:r w:rsidRPr="00FA38F2">
        <w:t>е</w:t>
      </w:r>
      <w:r w:rsidRPr="00FA38F2">
        <w:t>минары, публичные диску</w:t>
      </w:r>
      <w:r w:rsidRPr="00FA38F2">
        <w:t>с</w:t>
      </w:r>
      <w:r w:rsidRPr="00FA38F2">
        <w:t>сии и исследования в области прав человека;</w:t>
      </w:r>
    </w:p>
    <w:p w:rsidR="008C2B7C" w:rsidRPr="00FA38F2" w:rsidRDefault="008C2B7C" w:rsidP="008C2B7C">
      <w:pPr>
        <w:pStyle w:val="SingleTxtGR"/>
      </w:pPr>
      <w:r w:rsidRPr="00FA38F2">
        <w:tab/>
        <w:t>b)</w:t>
      </w:r>
      <w:r w:rsidRPr="00FA38F2">
        <w:tab/>
        <w:t>включение основополагающих концепций прав человека в пр</w:t>
      </w:r>
      <w:r w:rsidRPr="00FA38F2">
        <w:t>о</w:t>
      </w:r>
      <w:r w:rsidRPr="00FA38F2">
        <w:t>граммы получения общего и высшего образования.</w:t>
      </w:r>
    </w:p>
    <w:p w:rsidR="008C2B7C" w:rsidRPr="00FA38F2" w:rsidRDefault="008C2B7C" w:rsidP="008C2B7C">
      <w:pPr>
        <w:pStyle w:val="H23GR"/>
      </w:pPr>
      <w:r w:rsidRPr="00FA38F2">
        <w:tab/>
      </w:r>
      <w:r w:rsidRPr="00FA38F2">
        <w:tab/>
        <w:t>Анализ нынешнего состояния образования в области прав ч</w:t>
      </w:r>
      <w:r w:rsidRPr="00FA38F2">
        <w:t>е</w:t>
      </w:r>
      <w:r w:rsidRPr="00FA38F2">
        <w:t>ловека</w:t>
      </w:r>
    </w:p>
    <w:p w:rsidR="008C2B7C" w:rsidRPr="00FA38F2" w:rsidRDefault="008C2B7C" w:rsidP="008C2B7C">
      <w:pPr>
        <w:pStyle w:val="SingleTxtGR"/>
      </w:pPr>
      <w:r w:rsidRPr="00FA38F2">
        <w:t>30.</w:t>
      </w:r>
      <w:r w:rsidRPr="00FA38F2">
        <w:tab/>
        <w:t>Образование в области прав человека находится на этапе, который явл</w:t>
      </w:r>
      <w:r w:rsidRPr="00FA38F2">
        <w:t>я</w:t>
      </w:r>
      <w:r w:rsidRPr="00FA38F2">
        <w:t>ется продолжением ранее пройденных этапов, и включает обучение общим ценностям в области прав человека. Нынешнее состояние дел может быть пр</w:t>
      </w:r>
      <w:r w:rsidRPr="00FA38F2">
        <w:t>о</w:t>
      </w:r>
      <w:r w:rsidRPr="00FA38F2">
        <w:t>анализировано следующим образом.</w:t>
      </w:r>
    </w:p>
    <w:p w:rsidR="008C2B7C" w:rsidRPr="00FA38F2" w:rsidRDefault="008C2B7C" w:rsidP="008C2B7C">
      <w:pPr>
        <w:pStyle w:val="H23GR"/>
      </w:pPr>
      <w:r w:rsidRPr="00FA38F2">
        <w:tab/>
      </w:r>
      <w:r w:rsidRPr="00FA38F2">
        <w:tab/>
      </w:r>
      <w:r>
        <w:t>Учебные программы</w:t>
      </w:r>
    </w:p>
    <w:p w:rsidR="008C2B7C" w:rsidRPr="00FA38F2" w:rsidRDefault="008C2B7C" w:rsidP="008C2B7C">
      <w:pPr>
        <w:pStyle w:val="SingleTxtGR"/>
      </w:pPr>
      <w:r w:rsidRPr="00FA38F2">
        <w:t>31.</w:t>
      </w:r>
      <w:r w:rsidRPr="00FA38F2">
        <w:tab/>
        <w:t>На этапе принятия первых шагов по организации формального образов</w:t>
      </w:r>
      <w:r w:rsidRPr="00FA38F2">
        <w:t>а</w:t>
      </w:r>
      <w:r w:rsidRPr="00FA38F2">
        <w:t>ния в Кувейте централ</w:t>
      </w:r>
      <w:r w:rsidRPr="00FA38F2">
        <w:t>ь</w:t>
      </w:r>
      <w:r w:rsidRPr="00FA38F2">
        <w:t xml:space="preserve">ное внимание уделялось важнейшей задаче образования, а именно: содействовать интеллектуальному, духовному и профессиональному развитию учащихся. Таким образом, можно говорить о том, что в </w:t>
      </w:r>
      <w:r>
        <w:t>учебных пр</w:t>
      </w:r>
      <w:r>
        <w:t>о</w:t>
      </w:r>
      <w:r>
        <w:t xml:space="preserve">граммах </w:t>
      </w:r>
      <w:r w:rsidRPr="00FA38F2">
        <w:t xml:space="preserve">находят отражение все человеческие ценности, включая ценности прав человека, </w:t>
      </w:r>
      <w:r>
        <w:t xml:space="preserve">а также </w:t>
      </w:r>
      <w:r w:rsidRPr="00FA38F2">
        <w:t xml:space="preserve">принципы мира, демократии, терпимости </w:t>
      </w:r>
      <w:r>
        <w:t>и т.д., что проявл</w:t>
      </w:r>
      <w:r>
        <w:t>я</w:t>
      </w:r>
      <w:r>
        <w:t>ется конкретно</w:t>
      </w:r>
      <w:r w:rsidRPr="00FA38F2">
        <w:t>:</w:t>
      </w:r>
    </w:p>
    <w:p w:rsidR="008C2B7C" w:rsidRPr="00FA38F2" w:rsidRDefault="008C2B7C" w:rsidP="008C2B7C">
      <w:pPr>
        <w:pStyle w:val="SingleTxtGR"/>
      </w:pPr>
      <w:r w:rsidRPr="00FA38F2">
        <w:tab/>
        <w:t>a)</w:t>
      </w:r>
      <w:r w:rsidRPr="00FA38F2">
        <w:tab/>
        <w:t>в целях получения образования в Кувейте на всех его стадиях (пр</w:t>
      </w:r>
      <w:r w:rsidRPr="00FA38F2">
        <w:t>о</w:t>
      </w:r>
      <w:r w:rsidRPr="00FA38F2">
        <w:t>граммы общего образ</w:t>
      </w:r>
      <w:r w:rsidRPr="00FA38F2">
        <w:t>о</w:t>
      </w:r>
      <w:r w:rsidRPr="00FA38F2">
        <w:t>вания, различные его этапы и поведенческое развитие);</w:t>
      </w:r>
    </w:p>
    <w:p w:rsidR="008C2B7C" w:rsidRPr="00FA38F2" w:rsidRDefault="008C2B7C" w:rsidP="008C2B7C">
      <w:pPr>
        <w:pStyle w:val="SingleTxtGR"/>
      </w:pPr>
      <w:r>
        <w:tab/>
        <w:t>b)</w:t>
      </w:r>
      <w:r>
        <w:tab/>
        <w:t>в учебниках, все</w:t>
      </w:r>
      <w:r w:rsidRPr="00FA38F2">
        <w:t xml:space="preserve"> из которых </w:t>
      </w:r>
      <w:r>
        <w:t>содержат</w:t>
      </w:r>
      <w:r w:rsidRPr="00FA38F2">
        <w:t xml:space="preserve"> материал</w:t>
      </w:r>
      <w:r>
        <w:t>ы, посвященные</w:t>
      </w:r>
      <w:r w:rsidRPr="00FA38F2">
        <w:t xml:space="preserve"> прямо или косвенно ценностям прав человека. Концепции и принципы прав ч</w:t>
      </w:r>
      <w:r w:rsidRPr="00FA38F2">
        <w:t>е</w:t>
      </w:r>
      <w:r w:rsidRPr="00FA38F2">
        <w:t>ловека занимают видное место в учебниках по предметам исламского образов</w:t>
      </w:r>
      <w:r w:rsidRPr="00FA38F2">
        <w:t>а</w:t>
      </w:r>
      <w:r w:rsidRPr="00FA38F2">
        <w:t>ния, арабского языка, общественным наукам и другим дисциплинам;</w:t>
      </w:r>
    </w:p>
    <w:p w:rsidR="008C2B7C" w:rsidRPr="00FA38F2" w:rsidRDefault="008C2B7C" w:rsidP="008C2B7C">
      <w:pPr>
        <w:pStyle w:val="SingleTxtGR"/>
      </w:pPr>
      <w:r w:rsidRPr="00FA38F2">
        <w:tab/>
        <w:t>c)</w:t>
      </w:r>
      <w:r w:rsidRPr="00FA38F2">
        <w:tab/>
        <w:t xml:space="preserve">в </w:t>
      </w:r>
      <w:r>
        <w:t xml:space="preserve">учебных </w:t>
      </w:r>
      <w:r w:rsidRPr="00FA38F2">
        <w:t>программах, учитывающих опыт и реалии на местах;</w:t>
      </w:r>
    </w:p>
    <w:p w:rsidR="008C2B7C" w:rsidRPr="00FA38F2" w:rsidRDefault="008C2B7C" w:rsidP="008C2B7C">
      <w:pPr>
        <w:pStyle w:val="SingleTxtGR"/>
      </w:pPr>
      <w:r w:rsidRPr="00FA38F2">
        <w:tab/>
        <w:t>d)</w:t>
      </w:r>
      <w:r w:rsidRPr="00FA38F2">
        <w:tab/>
        <w:t>в обследованиях, проводимых с целью проверки, насколько эти концепции отражены в программах, и создания механизмов, обеспечивающих их включение.</w:t>
      </w:r>
    </w:p>
    <w:p w:rsidR="008C2B7C" w:rsidRPr="00FA38F2" w:rsidRDefault="008C2B7C" w:rsidP="008C2B7C">
      <w:pPr>
        <w:pStyle w:val="SingleTxtGR"/>
      </w:pPr>
      <w:r w:rsidRPr="00FA38F2">
        <w:t>32.</w:t>
      </w:r>
      <w:r w:rsidRPr="00FA38F2">
        <w:tab/>
        <w:t xml:space="preserve">Государство принимает конкретные меры </w:t>
      </w:r>
      <w:r>
        <w:t>с учетом</w:t>
      </w:r>
      <w:r w:rsidRPr="00FA38F2">
        <w:t xml:space="preserve"> </w:t>
      </w:r>
      <w:r>
        <w:t>недавних изменений</w:t>
      </w:r>
      <w:r w:rsidR="004E3C67">
        <w:t xml:space="preserve"> </w:t>
      </w:r>
      <w:r w:rsidRPr="00FA38F2">
        <w:t xml:space="preserve">в тенденциях отечественного и всемирного образования и </w:t>
      </w:r>
      <w:r>
        <w:t>настоятельной необх</w:t>
      </w:r>
      <w:r>
        <w:t>о</w:t>
      </w:r>
      <w:r>
        <w:t>димости</w:t>
      </w:r>
      <w:r w:rsidRPr="00FA38F2">
        <w:t xml:space="preserve"> принятия мер по укреплению гуманитарных ценностей и </w:t>
      </w:r>
      <w:r>
        <w:t>поощрению</w:t>
      </w:r>
      <w:r w:rsidRPr="00FA38F2">
        <w:t xml:space="preserve"> прав человека, демократии, мира и ме</w:t>
      </w:r>
      <w:r>
        <w:t>ждународного взаимопонимания.</w:t>
      </w:r>
      <w:r>
        <w:br/>
      </w:r>
      <w:r w:rsidRPr="00FA38F2">
        <w:t>В середине 1990</w:t>
      </w:r>
      <w:r w:rsidR="00713E79">
        <w:t>-</w:t>
      </w:r>
      <w:r w:rsidRPr="00FA38F2">
        <w:t>х</w:t>
      </w:r>
      <w:r w:rsidR="00713E79">
        <w:t xml:space="preserve"> </w:t>
      </w:r>
      <w:r w:rsidRPr="00FA38F2">
        <w:t>годов правительство создало специальные комитеты для о</w:t>
      </w:r>
      <w:r w:rsidRPr="00FA38F2">
        <w:t>б</w:t>
      </w:r>
      <w:r>
        <w:t xml:space="preserve">суждения механизма </w:t>
      </w:r>
      <w:r w:rsidRPr="00FA38F2">
        <w:t>по формированию программы образования, в центре кот</w:t>
      </w:r>
      <w:r w:rsidRPr="00FA38F2">
        <w:t>о</w:t>
      </w:r>
      <w:r w:rsidRPr="00FA38F2">
        <w:t>рой находятся права человека и демократия, и для создания условий, необход</w:t>
      </w:r>
      <w:r w:rsidRPr="00FA38F2">
        <w:t>и</w:t>
      </w:r>
      <w:r w:rsidRPr="00FA38F2">
        <w:t>мых для достижения этой цели.</w:t>
      </w:r>
    </w:p>
    <w:p w:rsidR="008C2B7C" w:rsidRPr="00FA38F2" w:rsidRDefault="008C2B7C" w:rsidP="008C2B7C">
      <w:pPr>
        <w:pStyle w:val="SingleTxtGR"/>
      </w:pPr>
      <w:r w:rsidRPr="00FA38F2">
        <w:t>33.</w:t>
      </w:r>
      <w:r w:rsidRPr="00FA38F2">
        <w:tab/>
        <w:t>В 2000</w:t>
      </w:r>
      <w:r w:rsidR="00AB263F">
        <w:t xml:space="preserve"> </w:t>
      </w:r>
      <w:r w:rsidRPr="00FA38F2">
        <w:t>году был создан с</w:t>
      </w:r>
      <w:r>
        <w:t>пециальный комитет по разработке</w:t>
      </w:r>
      <w:r w:rsidRPr="00FA38F2">
        <w:t xml:space="preserve"> учебной пр</w:t>
      </w:r>
      <w:r w:rsidRPr="00FA38F2">
        <w:t>о</w:t>
      </w:r>
      <w:r w:rsidRPr="00FA38F2">
        <w:t>граммы по таким предметам, как Конституция, права человека и демократия. Он проделал плодотворную работу. В последующем были созданы редакцио</w:t>
      </w:r>
      <w:r w:rsidRPr="00FA38F2">
        <w:t>н</w:t>
      </w:r>
      <w:r w:rsidRPr="00FA38F2">
        <w:t>ные комитеты по разработке самой программы. В 2006</w:t>
      </w:r>
      <w:r w:rsidR="00AB263F">
        <w:t xml:space="preserve"> </w:t>
      </w:r>
      <w:r w:rsidRPr="00FA38F2">
        <w:t>году был создан новый комитет специалистов по правам человека в составе экспертов по таким вопр</w:t>
      </w:r>
      <w:r w:rsidRPr="00FA38F2">
        <w:t>о</w:t>
      </w:r>
      <w:r w:rsidRPr="00FA38F2">
        <w:t>сам, как международное право, конституционное право и права человека, пол</w:t>
      </w:r>
      <w:r w:rsidRPr="00FA38F2">
        <w:t>и</w:t>
      </w:r>
      <w:r w:rsidRPr="00FA38F2">
        <w:t xml:space="preserve">тология, педагогика, составление </w:t>
      </w:r>
      <w:r>
        <w:t xml:space="preserve">учебных </w:t>
      </w:r>
      <w:r w:rsidRPr="00FA38F2">
        <w:t>программ, общественные науки, арабский язык и практическое выполнение</w:t>
      </w:r>
      <w:r>
        <w:t xml:space="preserve"> учебных</w:t>
      </w:r>
      <w:r w:rsidRPr="00FA38F2">
        <w:t xml:space="preserve"> программ.</w:t>
      </w:r>
    </w:p>
    <w:p w:rsidR="008C2B7C" w:rsidRPr="00FA38F2" w:rsidRDefault="008C2B7C" w:rsidP="008C2B7C">
      <w:pPr>
        <w:pStyle w:val="SingleTxtGR"/>
      </w:pPr>
      <w:r w:rsidRPr="00FA38F2">
        <w:t>34.</w:t>
      </w:r>
      <w:r w:rsidRPr="00FA38F2">
        <w:tab/>
        <w:t>Деятельность этого Комитета включала следующие шаги:</w:t>
      </w:r>
    </w:p>
    <w:p w:rsidR="008C2B7C" w:rsidRPr="00FA38F2" w:rsidRDefault="008C2B7C" w:rsidP="008C2B7C">
      <w:pPr>
        <w:pStyle w:val="SingleTxtGR"/>
      </w:pPr>
      <w:r>
        <w:tab/>
        <w:t>a)</w:t>
      </w:r>
      <w:r>
        <w:tab/>
        <w:t>был выработан</w:t>
      </w:r>
      <w:r w:rsidRPr="00FA38F2">
        <w:t xml:space="preserve"> </w:t>
      </w:r>
      <w:r>
        <w:t>методологический подход к</w:t>
      </w:r>
      <w:r w:rsidRPr="00FA38F2">
        <w:t xml:space="preserve"> </w:t>
      </w:r>
      <w:r>
        <w:t>образованию по вопр</w:t>
      </w:r>
      <w:r>
        <w:t>о</w:t>
      </w:r>
      <w:r>
        <w:t>сам</w:t>
      </w:r>
      <w:r w:rsidRPr="00FA38F2">
        <w:t xml:space="preserve"> Конституции и прав ч</w:t>
      </w:r>
      <w:r w:rsidRPr="00FA38F2">
        <w:t>е</w:t>
      </w:r>
      <w:r w:rsidRPr="00FA38F2">
        <w:t>ловека;</w:t>
      </w:r>
    </w:p>
    <w:p w:rsidR="008C2B7C" w:rsidRPr="00FA38F2" w:rsidRDefault="008C2B7C" w:rsidP="008C2B7C">
      <w:pPr>
        <w:pStyle w:val="SingleTxtGR"/>
      </w:pPr>
      <w:r w:rsidRPr="00FA38F2">
        <w:tab/>
        <w:t>b)</w:t>
      </w:r>
      <w:r w:rsidRPr="00FA38F2">
        <w:tab/>
        <w:t>были созданы концептуальные рамки в формат</w:t>
      </w:r>
      <w:r>
        <w:t>е, который включал все элементы данной</w:t>
      </w:r>
      <w:r w:rsidRPr="00FA38F2">
        <w:t xml:space="preserve"> темы и представлял их поэтапно, когда каждый этап обе</w:t>
      </w:r>
      <w:r w:rsidRPr="00FA38F2">
        <w:t>с</w:t>
      </w:r>
      <w:r w:rsidRPr="00FA38F2">
        <w:t>печивал подготовку к следующему этапу;</w:t>
      </w:r>
    </w:p>
    <w:p w:rsidR="008C2B7C" w:rsidRPr="00FA38F2" w:rsidRDefault="008C2B7C" w:rsidP="008C2B7C">
      <w:pPr>
        <w:pStyle w:val="SingleTxtGR"/>
      </w:pPr>
      <w:r w:rsidRPr="00FA38F2">
        <w:tab/>
        <w:t>c)</w:t>
      </w:r>
      <w:r w:rsidRPr="00FA38F2">
        <w:tab/>
        <w:t xml:space="preserve">были определены общие цели обучения в рамках </w:t>
      </w:r>
      <w:r>
        <w:t>темы</w:t>
      </w:r>
      <w:r w:rsidRPr="00FA38F2">
        <w:t>;</w:t>
      </w:r>
    </w:p>
    <w:p w:rsidR="008C2B7C" w:rsidRPr="00FA38F2" w:rsidRDefault="008C2B7C" w:rsidP="008C2B7C">
      <w:pPr>
        <w:pStyle w:val="SingleTxtGR"/>
      </w:pPr>
      <w:r w:rsidRPr="00FA38F2">
        <w:tab/>
        <w:t>d)</w:t>
      </w:r>
      <w:r w:rsidRPr="00FA38F2">
        <w:tab/>
        <w:t>были определены конкретные цели каждого класса;</w:t>
      </w:r>
    </w:p>
    <w:p w:rsidR="008C2B7C" w:rsidRPr="00FA38F2" w:rsidRDefault="008C2B7C" w:rsidP="008C2B7C">
      <w:pPr>
        <w:pStyle w:val="SingleTxtGR"/>
      </w:pPr>
      <w:r w:rsidRPr="00FA38F2">
        <w:tab/>
        <w:t>e)</w:t>
      </w:r>
      <w:r w:rsidRPr="00FA38F2">
        <w:tab/>
        <w:t>были подготовлены учебные материалы и связанные с ними мер</w:t>
      </w:r>
      <w:r w:rsidRPr="00FA38F2">
        <w:t>о</w:t>
      </w:r>
      <w:r w:rsidRPr="00FA38F2">
        <w:t>приятия;</w:t>
      </w:r>
    </w:p>
    <w:p w:rsidR="008C2B7C" w:rsidRPr="00FA38F2" w:rsidRDefault="008C2B7C" w:rsidP="008C2B7C">
      <w:pPr>
        <w:pStyle w:val="SingleTxtGR"/>
      </w:pPr>
      <w:r w:rsidRPr="00FA38F2">
        <w:tab/>
        <w:t>f)</w:t>
      </w:r>
      <w:r w:rsidRPr="00FA38F2">
        <w:tab/>
        <w:t>содержание учебного материала было распределено по классам следующим образом:</w:t>
      </w:r>
    </w:p>
    <w:p w:rsidR="008C2B7C" w:rsidRPr="00FA38F2" w:rsidRDefault="008C2B7C" w:rsidP="008C2B7C">
      <w:pPr>
        <w:pStyle w:val="SingleTxtGR"/>
      </w:pPr>
      <w:r>
        <w:tab/>
      </w:r>
      <w:r w:rsidRPr="00FA38F2">
        <w:t>i)</w:t>
      </w:r>
      <w:r w:rsidRPr="00FA38F2">
        <w:tab/>
        <w:t>10-й класс: принципы демократии, Конституции и прав человека;</w:t>
      </w:r>
    </w:p>
    <w:p w:rsidR="008C2B7C" w:rsidRPr="00FA38F2" w:rsidRDefault="008C2B7C" w:rsidP="008C2B7C">
      <w:pPr>
        <w:pStyle w:val="SingleTxtGR"/>
        <w:ind w:left="1701" w:hanging="567"/>
      </w:pPr>
      <w:r>
        <w:tab/>
        <w:t>ii)</w:t>
      </w:r>
      <w:r>
        <w:tab/>
        <w:t>11-</w:t>
      </w:r>
      <w:r w:rsidRPr="00FA38F2">
        <w:t>й класс: права человека: понимание концепции, ее важности и ее особенности и происхождения; подробное изучение конкретных прав ч</w:t>
      </w:r>
      <w:r w:rsidRPr="00FA38F2">
        <w:t>е</w:t>
      </w:r>
      <w:r w:rsidRPr="00FA38F2">
        <w:t xml:space="preserve">ловека, таких как право на жизнь, равенство и человеческое достоинство, право на свободу вероисповедания, </w:t>
      </w:r>
      <w:r>
        <w:t>убеждений</w:t>
      </w:r>
      <w:r w:rsidRPr="00FA38F2">
        <w:t xml:space="preserve"> и их </w:t>
      </w:r>
      <w:r>
        <w:t xml:space="preserve">свободное </w:t>
      </w:r>
      <w:r w:rsidRPr="00FA38F2">
        <w:t>выраж</w:t>
      </w:r>
      <w:r w:rsidRPr="00FA38F2">
        <w:t>е</w:t>
      </w:r>
      <w:r w:rsidRPr="00FA38F2">
        <w:t>ние, право получать образование и знания; права женщин и детей; пол</w:t>
      </w:r>
      <w:r w:rsidRPr="00FA38F2">
        <w:t>и</w:t>
      </w:r>
      <w:r w:rsidRPr="00FA38F2">
        <w:t>тические права; и обязанн</w:t>
      </w:r>
      <w:r w:rsidRPr="00FA38F2">
        <w:t>о</w:t>
      </w:r>
      <w:r w:rsidRPr="00FA38F2">
        <w:t xml:space="preserve">сти индивидов; </w:t>
      </w:r>
    </w:p>
    <w:p w:rsidR="008C2B7C" w:rsidRPr="00FA38F2" w:rsidRDefault="008C2B7C" w:rsidP="008C2B7C">
      <w:pPr>
        <w:pStyle w:val="SingleTxtGR"/>
      </w:pPr>
      <w:r>
        <w:tab/>
      </w:r>
      <w:r w:rsidRPr="00FA38F2">
        <w:t>iii)</w:t>
      </w:r>
      <w:r w:rsidRPr="00FA38F2">
        <w:tab/>
        <w:t>12-</w:t>
      </w:r>
      <w:r>
        <w:t>й</w:t>
      </w:r>
      <w:r w:rsidRPr="00FA38F2">
        <w:t xml:space="preserve"> класс: Конституция и ветви государственной власти.</w:t>
      </w:r>
    </w:p>
    <w:p w:rsidR="008C2B7C" w:rsidRPr="00FA38F2" w:rsidRDefault="008C2B7C" w:rsidP="008C2B7C">
      <w:pPr>
        <w:pStyle w:val="SingleTxtGR"/>
      </w:pPr>
      <w:r w:rsidRPr="00FA38F2">
        <w:t>35.</w:t>
      </w:r>
      <w:r w:rsidRPr="00FA38F2">
        <w:tab/>
        <w:t xml:space="preserve">Комитет в своей работе учел ряд существующих </w:t>
      </w:r>
      <w:r>
        <w:t>проблем и задач,</w:t>
      </w:r>
      <w:r>
        <w:br/>
      </w:r>
      <w:r w:rsidRPr="00FA38F2">
        <w:t>а име</w:t>
      </w:r>
      <w:r w:rsidRPr="00FA38F2">
        <w:t>н</w:t>
      </w:r>
      <w:r w:rsidRPr="00FA38F2">
        <w:t>но:</w:t>
      </w:r>
    </w:p>
    <w:p w:rsidR="008C2B7C" w:rsidRPr="00FA38F2" w:rsidRDefault="008C2B7C" w:rsidP="008C2B7C">
      <w:pPr>
        <w:pStyle w:val="SingleTxtGR"/>
      </w:pPr>
      <w:r w:rsidRPr="00FA38F2">
        <w:tab/>
        <w:t>a)</w:t>
      </w:r>
      <w:r w:rsidRPr="00FA38F2">
        <w:tab/>
        <w:t>необходимость создания концептуальных рамок, которые устана</w:t>
      </w:r>
      <w:r w:rsidRPr="00FA38F2">
        <w:t>в</w:t>
      </w:r>
      <w:r w:rsidRPr="00FA38F2">
        <w:t>ливали бы определяющие особенности предмета и должным образом вычлен</w:t>
      </w:r>
      <w:r w:rsidRPr="00FA38F2">
        <w:t>я</w:t>
      </w:r>
      <w:r w:rsidRPr="00FA38F2">
        <w:t>ли бы его конкретные характеристики, в силу того, что предмет затрагивает столь большое число интеллектуальных, образовательных, правовых и полит</w:t>
      </w:r>
      <w:r w:rsidRPr="00FA38F2">
        <w:t>и</w:t>
      </w:r>
      <w:r w:rsidRPr="00FA38F2">
        <w:t>ческих вопросов;</w:t>
      </w:r>
    </w:p>
    <w:p w:rsidR="008C2B7C" w:rsidRPr="00FA38F2" w:rsidRDefault="008C2B7C" w:rsidP="008C2B7C">
      <w:pPr>
        <w:pStyle w:val="SingleTxtGR"/>
      </w:pPr>
      <w:r w:rsidRPr="00FA38F2">
        <w:tab/>
        <w:t>b)</w:t>
      </w:r>
      <w:r w:rsidRPr="00FA38F2">
        <w:tab/>
        <w:t>необходимость обеспечить адресное образование для того, чтобы слушатели могли извлечь максимальную пользу из преподаваемых им дисци</w:t>
      </w:r>
      <w:r w:rsidRPr="00FA38F2">
        <w:t>п</w:t>
      </w:r>
      <w:r w:rsidRPr="00FA38F2">
        <w:t>лин и получить глубокое понимание как терминологии, так и содержательной части предмета;</w:t>
      </w:r>
    </w:p>
    <w:p w:rsidR="008C2B7C" w:rsidRPr="00FA38F2" w:rsidRDefault="008C2B7C" w:rsidP="008C2B7C">
      <w:pPr>
        <w:pStyle w:val="SingleTxtGR"/>
      </w:pPr>
      <w:r w:rsidRPr="00FA38F2">
        <w:tab/>
        <w:t>c)</w:t>
      </w:r>
      <w:r w:rsidRPr="00FA38F2">
        <w:tab/>
        <w:t>подготовка технического пособия;</w:t>
      </w:r>
    </w:p>
    <w:p w:rsidR="008C2B7C" w:rsidRPr="00FA38F2" w:rsidRDefault="008C2B7C" w:rsidP="008C2B7C">
      <w:pPr>
        <w:pStyle w:val="SingleTxtGR"/>
      </w:pPr>
      <w:r w:rsidRPr="00FA38F2">
        <w:tab/>
        <w:t>d)</w:t>
      </w:r>
      <w:r w:rsidRPr="00FA38F2">
        <w:tab/>
        <w:t>организация встреч и учебных семинаров как путь к поддержанию контактов с теми, кто работает в этом секторе;</w:t>
      </w:r>
    </w:p>
    <w:p w:rsidR="008C2B7C" w:rsidRPr="00FA38F2" w:rsidRDefault="008C2B7C" w:rsidP="008C2B7C">
      <w:pPr>
        <w:pStyle w:val="SingleTxtGR"/>
      </w:pPr>
      <w:r w:rsidRPr="00FA38F2">
        <w:tab/>
        <w:t>e)</w:t>
      </w:r>
      <w:r w:rsidRPr="00FA38F2">
        <w:tab/>
        <w:t xml:space="preserve">организация учебного курса для преподавателей общественных </w:t>
      </w:r>
      <w:r w:rsidR="003F7A7E">
        <w:br/>
      </w:r>
      <w:r w:rsidRPr="00FA38F2">
        <w:t>н</w:t>
      </w:r>
      <w:r w:rsidRPr="00FA38F2">
        <w:t>а</w:t>
      </w:r>
      <w:r w:rsidRPr="00FA38F2">
        <w:t>ук;</w:t>
      </w:r>
    </w:p>
    <w:p w:rsidR="008C2B7C" w:rsidRPr="00FA38F2" w:rsidRDefault="008C2B7C" w:rsidP="008C2B7C">
      <w:pPr>
        <w:pStyle w:val="SingleTxtGR"/>
      </w:pPr>
      <w:r w:rsidRPr="00FA38F2">
        <w:tab/>
        <w:t>f)</w:t>
      </w:r>
      <w:r w:rsidRPr="00FA38F2">
        <w:tab/>
        <w:t xml:space="preserve">организация учебного курса для тех, </w:t>
      </w:r>
      <w:r>
        <w:t>кто преподает учащимся предмет "</w:t>
      </w:r>
      <w:r w:rsidRPr="00FA38F2">
        <w:t>Конституция и пр</w:t>
      </w:r>
      <w:r w:rsidRPr="00FA38F2">
        <w:t>а</w:t>
      </w:r>
      <w:r>
        <w:t>ва человека"</w:t>
      </w:r>
      <w:r w:rsidRPr="00FA38F2">
        <w:t>.</w:t>
      </w:r>
    </w:p>
    <w:p w:rsidR="008C2B7C" w:rsidRPr="00FA38F2" w:rsidRDefault="008C2B7C" w:rsidP="008C2B7C">
      <w:pPr>
        <w:pStyle w:val="H23GR"/>
      </w:pPr>
      <w:r w:rsidRPr="00FA38F2">
        <w:tab/>
      </w:r>
      <w:r w:rsidRPr="00FA38F2">
        <w:tab/>
      </w:r>
      <w:r>
        <w:t>Концепция</w:t>
      </w:r>
      <w:r w:rsidRPr="00FA38F2">
        <w:t>, лежа</w:t>
      </w:r>
      <w:r>
        <w:t>щая в основе программы "</w:t>
      </w:r>
      <w:r w:rsidRPr="00FA38F2">
        <w:t>Конституция и пра</w:t>
      </w:r>
      <w:r>
        <w:t>ва человека"</w:t>
      </w:r>
    </w:p>
    <w:p w:rsidR="008C2B7C" w:rsidRPr="00FA38F2" w:rsidRDefault="008C2B7C" w:rsidP="008C2B7C">
      <w:pPr>
        <w:pStyle w:val="SingleTxtGR"/>
      </w:pPr>
      <w:r w:rsidRPr="00FA38F2">
        <w:t>36.</w:t>
      </w:r>
      <w:r w:rsidRPr="00FA38F2">
        <w:tab/>
        <w:t>Очень важно, чтобы учащиеся пол</w:t>
      </w:r>
      <w:r>
        <w:t>учили представление о концепции</w:t>
      </w:r>
      <w:r>
        <w:br/>
      </w:r>
      <w:r w:rsidRPr="00FA38F2">
        <w:t>и значении понятия демократии, содержании Конституции и принципах и целях договоров в области прав человека в контексте, в котором правовая информация излагается</w:t>
      </w:r>
      <w:r w:rsidR="00AB263F">
        <w:t xml:space="preserve"> </w:t>
      </w:r>
      <w:r w:rsidRPr="00FA38F2">
        <w:t>простым и п</w:t>
      </w:r>
      <w:r>
        <w:t>онятным языком. Благодаря этому</w:t>
      </w:r>
      <w:r w:rsidRPr="00FA38F2">
        <w:t xml:space="preserve"> по мере их взросл</w:t>
      </w:r>
      <w:r w:rsidRPr="00FA38F2">
        <w:t>е</w:t>
      </w:r>
      <w:r w:rsidRPr="00FA38F2">
        <w:t>ния они уже будут хорошо осведомлены об этих вопросах, хорошо ими владеть и знать, какие разногласия в том, как государство и народ толкуют демократию и демократическую практику, могут быть увязаны с расхождениями и разл</w:t>
      </w:r>
      <w:r w:rsidRPr="00FA38F2">
        <w:t>и</w:t>
      </w:r>
      <w:r w:rsidRPr="00FA38F2">
        <w:t>чиями, которые способны поставить под угрозу национальное единство.</w:t>
      </w:r>
    </w:p>
    <w:p w:rsidR="008C2B7C" w:rsidRPr="00FA38F2" w:rsidRDefault="008C2B7C" w:rsidP="008C2B7C">
      <w:pPr>
        <w:pStyle w:val="SingleTxtGR"/>
      </w:pPr>
      <w:r w:rsidRPr="00FA38F2">
        <w:t>37.</w:t>
      </w:r>
      <w:r w:rsidRPr="00FA38F2">
        <w:tab/>
        <w:t xml:space="preserve">Из вышесказанного явствует, что </w:t>
      </w:r>
      <w:r>
        <w:t>концепция</w:t>
      </w:r>
      <w:r w:rsidRPr="00FA38F2">
        <w:t>, лежащая в основе програ</w:t>
      </w:r>
      <w:r w:rsidRPr="00FA38F2">
        <w:t>м</w:t>
      </w:r>
      <w:r>
        <w:t>мы "</w:t>
      </w:r>
      <w:r w:rsidRPr="00FA38F2">
        <w:t>Конституция и права ч</w:t>
      </w:r>
      <w:r w:rsidRPr="00FA38F2">
        <w:t>е</w:t>
      </w:r>
      <w:r>
        <w:t>ловека"</w:t>
      </w:r>
      <w:r w:rsidRPr="00FA38F2">
        <w:t>, признает:</w:t>
      </w:r>
    </w:p>
    <w:p w:rsidR="008C2B7C" w:rsidRPr="00FA38F2" w:rsidRDefault="008C2B7C" w:rsidP="008C2B7C">
      <w:pPr>
        <w:pStyle w:val="SingleTxtGR"/>
      </w:pPr>
      <w:r w:rsidRPr="00FA38F2">
        <w:tab/>
        <w:t>a)</w:t>
      </w:r>
      <w:r w:rsidRPr="00FA38F2">
        <w:tab/>
        <w:t>важность Конституции и ее статей, касающихся: взаимоотношений между индивидами и ветвями государственной власти; отношений между инд</w:t>
      </w:r>
      <w:r w:rsidRPr="00FA38F2">
        <w:t>и</w:t>
      </w:r>
      <w:r w:rsidRPr="00FA38F2">
        <w:t>видами; организации политической, экономичес</w:t>
      </w:r>
      <w:r>
        <w:t>кой и общественной жизни;</w:t>
      </w:r>
      <w:r w:rsidR="007F1DFE">
        <w:t xml:space="preserve"> </w:t>
      </w:r>
      <w:r w:rsidRPr="00FA38F2">
        <w:t>и прав и обязанностей человека;</w:t>
      </w:r>
    </w:p>
    <w:p w:rsidR="008C2B7C" w:rsidRPr="00FA38F2" w:rsidRDefault="008C2B7C" w:rsidP="008C2B7C">
      <w:pPr>
        <w:pStyle w:val="SingleTxtGR"/>
      </w:pPr>
      <w:r>
        <w:tab/>
        <w:t>b)</w:t>
      </w:r>
      <w:r>
        <w:tab/>
        <w:t>принцип, согласно которому</w:t>
      </w:r>
      <w:r w:rsidRPr="00FA38F2">
        <w:t xml:space="preserve"> права человека носят универсальный характер и являются неотъемлемой частью жизни. Они, по сути, являются о</w:t>
      </w:r>
      <w:r w:rsidRPr="00FA38F2">
        <w:t>с</w:t>
      </w:r>
      <w:r w:rsidRPr="00FA38F2">
        <w:t>новой существования человека, его счастья и благополучия, и без них нево</w:t>
      </w:r>
      <w:r w:rsidRPr="00FA38F2">
        <w:t>з</w:t>
      </w:r>
      <w:r w:rsidRPr="00FA38F2">
        <w:t>можно обеспечить человеческое достоинство, справедливость, равенство и бл</w:t>
      </w:r>
      <w:r w:rsidRPr="00FA38F2">
        <w:t>а</w:t>
      </w:r>
      <w:r w:rsidRPr="00FA38F2">
        <w:t>гополучие и процв</w:t>
      </w:r>
      <w:r w:rsidRPr="00FA38F2">
        <w:t>е</w:t>
      </w:r>
      <w:r w:rsidRPr="00FA38F2">
        <w:t xml:space="preserve">тание как самого человека, так и общества в целом. </w:t>
      </w:r>
    </w:p>
    <w:p w:rsidR="008C2B7C" w:rsidRPr="00FA38F2" w:rsidRDefault="008C2B7C" w:rsidP="008C2B7C">
      <w:pPr>
        <w:pStyle w:val="SingleTxtGR"/>
      </w:pPr>
      <w:r w:rsidRPr="00FA38F2">
        <w:t>38.</w:t>
      </w:r>
      <w:r w:rsidRPr="00FA38F2">
        <w:tab/>
      </w:r>
      <w:r>
        <w:t>Концепция программы "Конституция и права человека"</w:t>
      </w:r>
      <w:r w:rsidRPr="00FA38F2">
        <w:t xml:space="preserve"> (знания, ценн</w:t>
      </w:r>
      <w:r w:rsidRPr="00FA38F2">
        <w:t>о</w:t>
      </w:r>
      <w:r w:rsidRPr="00FA38F2">
        <w:t>сти, воззрение, навыки и практика) реализуется в следующих общих конте</w:t>
      </w:r>
      <w:r w:rsidRPr="00FA38F2">
        <w:t>к</w:t>
      </w:r>
      <w:r w:rsidRPr="00FA38F2">
        <w:t>стах:</w:t>
      </w:r>
    </w:p>
    <w:p w:rsidR="008C2B7C" w:rsidRPr="00FA38F2" w:rsidRDefault="008C2B7C" w:rsidP="008C2B7C">
      <w:pPr>
        <w:pStyle w:val="SingleTxtGR"/>
      </w:pPr>
      <w:r>
        <w:tab/>
        <w:t>a)</w:t>
      </w:r>
      <w:r>
        <w:tab/>
        <w:t>з</w:t>
      </w:r>
      <w:r w:rsidRPr="00FA38F2">
        <w:t>нания: факты и информация о Конституции и правах человека и</w:t>
      </w:r>
      <w:r w:rsidRPr="00FA38F2">
        <w:t>з</w:t>
      </w:r>
      <w:r w:rsidRPr="00FA38F2">
        <w:t>лагаются с целью дать возможность учащимся получить глубокие знания, осв</w:t>
      </w:r>
      <w:r w:rsidRPr="00FA38F2">
        <w:t>е</w:t>
      </w:r>
      <w:r w:rsidRPr="00FA38F2">
        <w:t>домленность и понимание важности Констит</w:t>
      </w:r>
      <w:r w:rsidRPr="00FA38F2">
        <w:t>у</w:t>
      </w:r>
      <w:r w:rsidRPr="00FA38F2">
        <w:t>ции и прав человека;</w:t>
      </w:r>
    </w:p>
    <w:p w:rsidR="008C2B7C" w:rsidRPr="00FA38F2" w:rsidRDefault="008C2B7C" w:rsidP="008C2B7C">
      <w:pPr>
        <w:pStyle w:val="SingleTxtGR"/>
      </w:pPr>
      <w:r>
        <w:tab/>
        <w:t>b)</w:t>
      </w:r>
      <w:r>
        <w:tab/>
        <w:t>ц</w:t>
      </w:r>
      <w:r w:rsidRPr="00FA38F2">
        <w:t>енности и взгляды: ценности Конституции и прав человека изл</w:t>
      </w:r>
      <w:r w:rsidRPr="00FA38F2">
        <w:t>а</w:t>
      </w:r>
      <w:r w:rsidRPr="00FA38F2">
        <w:t>гаются таким образом, чтобы поощрить учащихся рассматривать их позитивно и осознать их большое значение для индивида и общества;</w:t>
      </w:r>
    </w:p>
    <w:p w:rsidR="008C2B7C" w:rsidRPr="00FA38F2" w:rsidRDefault="008C2B7C" w:rsidP="008C2B7C">
      <w:pPr>
        <w:pStyle w:val="SingleTxtGR"/>
      </w:pPr>
      <w:r>
        <w:tab/>
        <w:t>c)</w:t>
      </w:r>
      <w:r>
        <w:tab/>
        <w:t>н</w:t>
      </w:r>
      <w:r w:rsidRPr="00FA38F2">
        <w:t>авыки и практика: различные аспекты Конституции и прав чел</w:t>
      </w:r>
      <w:r w:rsidRPr="00FA38F2">
        <w:t>о</w:t>
      </w:r>
      <w:r w:rsidRPr="00FA38F2">
        <w:t xml:space="preserve">века излагаются </w:t>
      </w:r>
      <w:r>
        <w:t xml:space="preserve">в форме уроков по </w:t>
      </w:r>
      <w:r w:rsidRPr="00FA38F2">
        <w:t>форми</w:t>
      </w:r>
      <w:r>
        <w:t>рованию</w:t>
      </w:r>
      <w:r w:rsidRPr="00FA38F2">
        <w:t xml:space="preserve"> соц</w:t>
      </w:r>
      <w:r>
        <w:t>иальных и академич</w:t>
      </w:r>
      <w:r>
        <w:t>е</w:t>
      </w:r>
      <w:r>
        <w:t>ских навыков</w:t>
      </w:r>
      <w:r w:rsidRPr="00FA38F2">
        <w:t xml:space="preserve"> и в форме практических з</w:t>
      </w:r>
      <w:r w:rsidRPr="00FA38F2">
        <w:t>а</w:t>
      </w:r>
      <w:r w:rsidRPr="00FA38F2">
        <w:t xml:space="preserve">нятий. </w:t>
      </w:r>
    </w:p>
    <w:p w:rsidR="008C2B7C" w:rsidRPr="00FA38F2" w:rsidRDefault="008C2B7C" w:rsidP="008C2B7C">
      <w:pPr>
        <w:pStyle w:val="SingleTxtGR"/>
      </w:pPr>
      <w:r w:rsidRPr="00FA38F2">
        <w:t>39.</w:t>
      </w:r>
      <w:r w:rsidRPr="00FA38F2">
        <w:tab/>
        <w:t>Законы шариата и положения Конституции, право и международные д</w:t>
      </w:r>
      <w:r w:rsidRPr="00FA38F2">
        <w:t>о</w:t>
      </w:r>
      <w:r w:rsidRPr="00FA38F2">
        <w:t>говоры создают важней</w:t>
      </w:r>
      <w:r>
        <w:t>шую концептуальную основу</w:t>
      </w:r>
      <w:r w:rsidRPr="00FA38F2">
        <w:t>,</w:t>
      </w:r>
      <w:r>
        <w:t xml:space="preserve"> на которой зиждется пр</w:t>
      </w:r>
      <w:r>
        <w:t>о</w:t>
      </w:r>
      <w:r>
        <w:t>грамма "</w:t>
      </w:r>
      <w:r w:rsidRPr="00FA38F2">
        <w:t>Конституция и права челове</w:t>
      </w:r>
      <w:r>
        <w:t>ка"</w:t>
      </w:r>
      <w:r w:rsidRPr="00FA38F2">
        <w:t>. Они формируют</w:t>
      </w:r>
      <w:r>
        <w:t xml:space="preserve"> цели и содержание учебного план</w:t>
      </w:r>
      <w:r w:rsidRPr="00FA38F2">
        <w:t>а.</w:t>
      </w:r>
    </w:p>
    <w:p w:rsidR="008C2B7C" w:rsidRPr="00FA38F2" w:rsidRDefault="008C2B7C" w:rsidP="008C2B7C">
      <w:pPr>
        <w:pStyle w:val="H23GR"/>
      </w:pPr>
      <w:r>
        <w:tab/>
      </w:r>
      <w:r>
        <w:tab/>
        <w:t>Общие цели учебной программы "</w:t>
      </w:r>
      <w:r w:rsidRPr="00FA38F2">
        <w:t>Конституция и права чел</w:t>
      </w:r>
      <w:r w:rsidRPr="00FA38F2">
        <w:t>о</w:t>
      </w:r>
      <w:r>
        <w:t>века"</w:t>
      </w:r>
    </w:p>
    <w:p w:rsidR="008C2B7C" w:rsidRPr="00FA38F2" w:rsidRDefault="008C2B7C" w:rsidP="008C2B7C">
      <w:pPr>
        <w:pStyle w:val="SingleTxtGR"/>
      </w:pPr>
      <w:r w:rsidRPr="00FA38F2">
        <w:t>40.</w:t>
      </w:r>
      <w:r w:rsidRPr="00FA38F2">
        <w:tab/>
        <w:t xml:space="preserve">В соответствии с </w:t>
      </w:r>
      <w:r>
        <w:t xml:space="preserve">базовой концепцией </w:t>
      </w:r>
      <w:r w:rsidRPr="00FA38F2">
        <w:t>была разработана программа, н</w:t>
      </w:r>
      <w:r w:rsidRPr="00FA38F2">
        <w:t>а</w:t>
      </w:r>
      <w:r w:rsidRPr="00FA38F2">
        <w:t>правленная на то, чтобы привить учащимся углубленное чувство приверженн</w:t>
      </w:r>
      <w:r w:rsidRPr="00FA38F2">
        <w:t>о</w:t>
      </w:r>
      <w:r w:rsidRPr="00FA38F2">
        <w:t>сти своей нации. Она дает учащемуся возможности для личного, интеллект</w:t>
      </w:r>
      <w:r w:rsidRPr="00FA38F2">
        <w:t>у</w:t>
      </w:r>
      <w:r w:rsidRPr="00FA38F2">
        <w:t xml:space="preserve">ального, духовного и социального роста и шанс для </w:t>
      </w:r>
      <w:r>
        <w:t>применения</w:t>
      </w:r>
      <w:r w:rsidRPr="00FA38F2">
        <w:t xml:space="preserve"> на практике усвоенных ур</w:t>
      </w:r>
      <w:r w:rsidRPr="00FA38F2">
        <w:t>о</w:t>
      </w:r>
      <w:r w:rsidRPr="00FA38F2">
        <w:t xml:space="preserve">ков. При этом преследуются </w:t>
      </w:r>
      <w:r>
        <w:t>следующие общие цели</w:t>
      </w:r>
      <w:r w:rsidRPr="00FA38F2">
        <w:t>:</w:t>
      </w:r>
    </w:p>
    <w:p w:rsidR="008C2B7C" w:rsidRPr="00FA38F2" w:rsidRDefault="008C2B7C" w:rsidP="008C2B7C">
      <w:pPr>
        <w:pStyle w:val="SingleTxtGR"/>
      </w:pPr>
      <w:r w:rsidRPr="00FA38F2">
        <w:tab/>
        <w:t>a)</w:t>
      </w:r>
      <w:r w:rsidRPr="00FA38F2">
        <w:tab/>
        <w:t>повысить осведомленность учащихся о важности демократии, Ко</w:t>
      </w:r>
      <w:r w:rsidRPr="00FA38F2">
        <w:t>н</w:t>
      </w:r>
      <w:r w:rsidRPr="00FA38F2">
        <w:t>ституции и прав челов</w:t>
      </w:r>
      <w:r w:rsidRPr="00FA38F2">
        <w:t>е</w:t>
      </w:r>
      <w:r w:rsidRPr="00FA38F2">
        <w:t>ка;</w:t>
      </w:r>
    </w:p>
    <w:p w:rsidR="008C2B7C" w:rsidRPr="00FA38F2" w:rsidRDefault="008C2B7C" w:rsidP="008C2B7C">
      <w:pPr>
        <w:pStyle w:val="SingleTxtGR"/>
      </w:pPr>
      <w:r w:rsidRPr="00FA38F2">
        <w:tab/>
        <w:t>b)</w:t>
      </w:r>
      <w:r w:rsidRPr="00FA38F2">
        <w:tab/>
        <w:t>вооружить учащихся информ</w:t>
      </w:r>
      <w:r>
        <w:t>ацией о демократии, Конституции</w:t>
      </w:r>
      <w:r>
        <w:br/>
      </w:r>
      <w:r w:rsidRPr="00FA38F2">
        <w:t>и правах человека;</w:t>
      </w:r>
    </w:p>
    <w:p w:rsidR="008C2B7C" w:rsidRPr="00FA38F2" w:rsidRDefault="008C2B7C" w:rsidP="008C2B7C">
      <w:pPr>
        <w:pStyle w:val="SingleTxtGR"/>
      </w:pPr>
      <w:r w:rsidRPr="00FA38F2">
        <w:tab/>
        <w:t>c)</w:t>
      </w:r>
      <w:r w:rsidRPr="00FA38F2">
        <w:tab/>
        <w:t>подготовить учащихся к применению принципов демократии, Ко</w:t>
      </w:r>
      <w:r w:rsidRPr="00FA38F2">
        <w:t>н</w:t>
      </w:r>
      <w:r w:rsidRPr="00FA38F2">
        <w:t>ституции и прав человека в своей повседневной жизни;</w:t>
      </w:r>
    </w:p>
    <w:p w:rsidR="008C2B7C" w:rsidRPr="00FA38F2" w:rsidRDefault="008C2B7C" w:rsidP="008C2B7C">
      <w:pPr>
        <w:pStyle w:val="SingleTxtGR"/>
      </w:pPr>
      <w:r w:rsidRPr="00FA38F2">
        <w:tab/>
        <w:t>d)</w:t>
      </w:r>
      <w:r w:rsidRPr="00FA38F2">
        <w:tab/>
      </w:r>
      <w:r>
        <w:t>ознакомить их с общечеловеческими ценностями, касающимися</w:t>
      </w:r>
      <w:r w:rsidRPr="00FA38F2">
        <w:t xml:space="preserve"> Конституции и прав чел</w:t>
      </w:r>
      <w:r w:rsidRPr="00FA38F2">
        <w:t>о</w:t>
      </w:r>
      <w:r w:rsidRPr="00FA38F2">
        <w:t>века;</w:t>
      </w:r>
    </w:p>
    <w:p w:rsidR="008C2B7C" w:rsidRPr="00FA38F2" w:rsidRDefault="008C2B7C" w:rsidP="008C2B7C">
      <w:pPr>
        <w:pStyle w:val="SingleTxtGR"/>
      </w:pPr>
      <w:r w:rsidRPr="00FA38F2">
        <w:tab/>
        <w:t>e)</w:t>
      </w:r>
      <w:r w:rsidRPr="00FA38F2">
        <w:tab/>
      </w:r>
      <w:r>
        <w:t xml:space="preserve">привить учащимся </w:t>
      </w:r>
      <w:r w:rsidRPr="00FA38F2">
        <w:t>позитивные взгляды на демократию, Констит</w:t>
      </w:r>
      <w:r w:rsidRPr="00FA38F2">
        <w:t>у</w:t>
      </w:r>
      <w:r w:rsidRPr="00FA38F2">
        <w:t>цию и права человека;</w:t>
      </w:r>
    </w:p>
    <w:p w:rsidR="008C2B7C" w:rsidRPr="00FA38F2" w:rsidRDefault="008C2B7C" w:rsidP="008C2B7C">
      <w:pPr>
        <w:pStyle w:val="SingleTxtGR"/>
      </w:pPr>
      <w:r>
        <w:tab/>
        <w:t>f)</w:t>
      </w:r>
      <w:r>
        <w:tab/>
        <w:t>воспитать у</w:t>
      </w:r>
      <w:r w:rsidRPr="00FA38F2">
        <w:t xml:space="preserve"> них чувство приверженности и верности нации;</w:t>
      </w:r>
    </w:p>
    <w:p w:rsidR="008C2B7C" w:rsidRPr="00FA38F2" w:rsidRDefault="008C2B7C" w:rsidP="008C2B7C">
      <w:pPr>
        <w:pStyle w:val="SingleTxtGR"/>
      </w:pPr>
      <w:r w:rsidRPr="00FA38F2">
        <w:tab/>
        <w:t>g)</w:t>
      </w:r>
      <w:r w:rsidRPr="00FA38F2">
        <w:tab/>
        <w:t>помочь им развить свои навыки критического мышления.</w:t>
      </w:r>
    </w:p>
    <w:p w:rsidR="008C2B7C" w:rsidRPr="00FA38F2" w:rsidRDefault="008C2B7C" w:rsidP="008C2B7C">
      <w:pPr>
        <w:pStyle w:val="SingleTxtGR"/>
        <w:rPr>
          <w:bCs/>
        </w:rPr>
      </w:pPr>
      <w:r>
        <w:t>41.</w:t>
      </w:r>
      <w:r>
        <w:tab/>
        <w:t>Эта программа была введена в 2006</w:t>
      </w:r>
      <w:r w:rsidR="00AB263F">
        <w:t xml:space="preserve"> </w:t>
      </w:r>
      <w:r>
        <w:t xml:space="preserve">году начиная с 10-го </w:t>
      </w:r>
      <w:r w:rsidRPr="00FA38F2">
        <w:t xml:space="preserve">класса. </w:t>
      </w:r>
      <w:r>
        <w:t>Затем</w:t>
      </w:r>
      <w:r w:rsidR="007F1DFE">
        <w:t xml:space="preserve"> </w:t>
      </w:r>
      <w:r w:rsidR="00D526FE">
        <w:br/>
      </w:r>
      <w:r>
        <w:t>в 2007 году</w:t>
      </w:r>
      <w:r w:rsidRPr="00FA38F2">
        <w:t xml:space="preserve"> она была </w:t>
      </w:r>
      <w:r>
        <w:t>введена</w:t>
      </w:r>
      <w:r w:rsidRPr="00FA38F2">
        <w:t xml:space="preserve"> в 11</w:t>
      </w:r>
      <w:r w:rsidR="00D526FE">
        <w:t>-</w:t>
      </w:r>
      <w:r w:rsidRPr="00FA38F2">
        <w:t>м</w:t>
      </w:r>
      <w:r w:rsidR="00AB263F">
        <w:t xml:space="preserve"> </w:t>
      </w:r>
      <w:r w:rsidRPr="00FA38F2">
        <w:t>классе, а в 2008</w:t>
      </w:r>
      <w:r w:rsidR="00AB263F">
        <w:t xml:space="preserve"> </w:t>
      </w:r>
      <w:r w:rsidRPr="00FA38F2">
        <w:t>году</w:t>
      </w:r>
      <w:r w:rsidR="00AB263F">
        <w:t xml:space="preserve"> </w:t>
      </w:r>
      <w:r w:rsidRPr="00FA38F2">
        <w:rPr>
          <w:bCs/>
        </w:rPr>
        <w:t>– в 12</w:t>
      </w:r>
      <w:r w:rsidR="00D526FE">
        <w:rPr>
          <w:bCs/>
        </w:rPr>
        <w:t>-</w:t>
      </w:r>
      <w:r w:rsidRPr="00FA38F2">
        <w:rPr>
          <w:bCs/>
        </w:rPr>
        <w:t>м</w:t>
      </w:r>
      <w:r w:rsidR="00AB263F">
        <w:rPr>
          <w:bCs/>
        </w:rPr>
        <w:t xml:space="preserve"> </w:t>
      </w:r>
      <w:r w:rsidRPr="00FA38F2">
        <w:rPr>
          <w:bCs/>
        </w:rPr>
        <w:t>классе.</w:t>
      </w:r>
    </w:p>
    <w:p w:rsidR="008C2B7C" w:rsidRPr="00FA38F2" w:rsidRDefault="008C2B7C" w:rsidP="008C2B7C">
      <w:pPr>
        <w:pStyle w:val="H23GR"/>
      </w:pPr>
      <w:r w:rsidRPr="00FA38F2">
        <w:tab/>
      </w:r>
      <w:r w:rsidRPr="00FA38F2">
        <w:tab/>
        <w:t>Преподаватели</w:t>
      </w:r>
    </w:p>
    <w:p w:rsidR="008C2B7C" w:rsidRPr="00FA38F2" w:rsidRDefault="008C2B7C" w:rsidP="008C2B7C">
      <w:pPr>
        <w:pStyle w:val="SingleTxtGR"/>
        <w:rPr>
          <w:bCs/>
        </w:rPr>
      </w:pPr>
      <w:r w:rsidRPr="00FA38F2">
        <w:t>42.</w:t>
      </w:r>
      <w:r w:rsidRPr="00FA38F2">
        <w:tab/>
        <w:t>Успех любого образовательного проекта в большой степени зависит от преподавателя</w:t>
      </w:r>
      <w:r w:rsidR="00AB263F">
        <w:t xml:space="preserve"> </w:t>
      </w:r>
      <w:r w:rsidRPr="00FA38F2">
        <w:rPr>
          <w:bCs/>
        </w:rPr>
        <w:t xml:space="preserve">– лица, которое активно реализует </w:t>
      </w:r>
      <w:r>
        <w:rPr>
          <w:bCs/>
        </w:rPr>
        <w:t>учебные</w:t>
      </w:r>
      <w:r w:rsidRPr="00FA38F2">
        <w:rPr>
          <w:bCs/>
        </w:rPr>
        <w:t xml:space="preserve"> програм</w:t>
      </w:r>
      <w:r>
        <w:rPr>
          <w:bCs/>
        </w:rPr>
        <w:t>мы и выпо</w:t>
      </w:r>
      <w:r>
        <w:rPr>
          <w:bCs/>
        </w:rPr>
        <w:t>л</w:t>
      </w:r>
      <w:r>
        <w:rPr>
          <w:bCs/>
        </w:rPr>
        <w:t>няет проекты и которое</w:t>
      </w:r>
      <w:r w:rsidRPr="00FA38F2">
        <w:rPr>
          <w:bCs/>
        </w:rPr>
        <w:t xml:space="preserve"> является реальным св</w:t>
      </w:r>
      <w:r w:rsidRPr="00FA38F2">
        <w:rPr>
          <w:bCs/>
        </w:rPr>
        <w:t>я</w:t>
      </w:r>
      <w:r w:rsidRPr="00FA38F2">
        <w:rPr>
          <w:bCs/>
        </w:rPr>
        <w:t>зующим звеном между классной аудиторией и теми, кто принимает решения. В силу столь большой роли преп</w:t>
      </w:r>
      <w:r w:rsidRPr="00FA38F2">
        <w:rPr>
          <w:bCs/>
        </w:rPr>
        <w:t>о</w:t>
      </w:r>
      <w:r>
        <w:rPr>
          <w:bCs/>
        </w:rPr>
        <w:t>давателей М</w:t>
      </w:r>
      <w:r w:rsidRPr="00FA38F2">
        <w:rPr>
          <w:bCs/>
        </w:rPr>
        <w:t>инистерство образования организовало для них следующие пр</w:t>
      </w:r>
      <w:r w:rsidRPr="00FA38F2">
        <w:rPr>
          <w:bCs/>
        </w:rPr>
        <w:t>о</w:t>
      </w:r>
      <w:r w:rsidRPr="00FA38F2">
        <w:rPr>
          <w:bCs/>
        </w:rPr>
        <w:t>фессиональные учебные ку</w:t>
      </w:r>
      <w:r w:rsidRPr="00FA38F2">
        <w:rPr>
          <w:bCs/>
        </w:rPr>
        <w:t>р</w:t>
      </w:r>
      <w:r w:rsidRPr="00FA38F2">
        <w:rPr>
          <w:bCs/>
        </w:rPr>
        <w:t>сы:</w:t>
      </w:r>
    </w:p>
    <w:p w:rsidR="000255AE" w:rsidRPr="00173F19" w:rsidRDefault="000255AE" w:rsidP="000255AE">
      <w:pPr>
        <w:pStyle w:val="SingleTxtGR"/>
      </w:pPr>
      <w:r>
        <w:rPr>
          <w:lang w:val="en-US"/>
        </w:rPr>
        <w:tab/>
      </w:r>
      <w:r w:rsidRPr="00173F19">
        <w:t>a)</w:t>
      </w:r>
      <w:r w:rsidRPr="00173F19">
        <w:tab/>
        <w:t xml:space="preserve">ряд преподавателей и инструкторов направляются на специальные курсы и семинары, проводимые в стране, регионе и за рубежом, по </w:t>
      </w:r>
      <w:r>
        <w:t xml:space="preserve">следующим </w:t>
      </w:r>
      <w:r w:rsidRPr="00173F19">
        <w:t>предметам: права человека, международное гуманитарное право и дем</w:t>
      </w:r>
      <w:r w:rsidRPr="00173F19">
        <w:t>о</w:t>
      </w:r>
      <w:r w:rsidRPr="00173F19">
        <w:t>кратия;</w:t>
      </w:r>
    </w:p>
    <w:p w:rsidR="000255AE" w:rsidRPr="00173F19" w:rsidRDefault="000255AE" w:rsidP="000255AE">
      <w:pPr>
        <w:pStyle w:val="SingleTxtGR"/>
      </w:pPr>
      <w:r w:rsidRPr="00173F19">
        <w:tab/>
        <w:t>b)</w:t>
      </w:r>
      <w:r w:rsidRPr="00173F19">
        <w:tab/>
        <w:t>для инструкторов организуются учебные курсы;</w:t>
      </w:r>
    </w:p>
    <w:p w:rsidR="000255AE" w:rsidRPr="00173F19" w:rsidRDefault="000255AE" w:rsidP="000255AE">
      <w:pPr>
        <w:pStyle w:val="SingleTxtGR"/>
      </w:pPr>
      <w:r w:rsidRPr="00173F19">
        <w:tab/>
        <w:t>c)</w:t>
      </w:r>
      <w:r w:rsidRPr="00173F19">
        <w:tab/>
        <w:t>под руководством инструкторов организуются учебные курсы для преподавателей;</w:t>
      </w:r>
    </w:p>
    <w:p w:rsidR="000255AE" w:rsidRPr="00173F19" w:rsidRDefault="000255AE" w:rsidP="000255AE">
      <w:pPr>
        <w:pStyle w:val="SingleTxtGR"/>
      </w:pPr>
      <w:r w:rsidRPr="00173F19">
        <w:tab/>
        <w:t>d)</w:t>
      </w:r>
      <w:r w:rsidRPr="00173F19">
        <w:tab/>
        <w:t>проводятся семинары и дискуссионные группы с целью повышения осведомленности об образовании в области прав человека и демократии;</w:t>
      </w:r>
    </w:p>
    <w:p w:rsidR="000255AE" w:rsidRPr="00173F19" w:rsidRDefault="000255AE" w:rsidP="000255AE">
      <w:pPr>
        <w:pStyle w:val="SingleTxtGR"/>
      </w:pPr>
      <w:r w:rsidRPr="00173F19">
        <w:tab/>
        <w:t>e)</w:t>
      </w:r>
      <w:r w:rsidRPr="00173F19">
        <w:tab/>
        <w:t>в СМИ проводятся регулярные кампании для ознакомления с этими концепциями и попул</w:t>
      </w:r>
      <w:r w:rsidRPr="00173F19">
        <w:t>я</w:t>
      </w:r>
      <w:r w:rsidRPr="00173F19">
        <w:t>ризации знаний о них.</w:t>
      </w:r>
    </w:p>
    <w:p w:rsidR="000255AE" w:rsidRPr="00173F19" w:rsidRDefault="000255AE" w:rsidP="000255AE">
      <w:pPr>
        <w:pStyle w:val="H23GR"/>
      </w:pPr>
      <w:r w:rsidRPr="00173F19">
        <w:tab/>
      </w:r>
      <w:r w:rsidRPr="00173F19">
        <w:tab/>
        <w:t>Образовательный процесс</w:t>
      </w:r>
    </w:p>
    <w:p w:rsidR="000255AE" w:rsidRPr="00173F19" w:rsidRDefault="000255AE" w:rsidP="000255AE">
      <w:pPr>
        <w:pStyle w:val="SingleTxtGR"/>
      </w:pPr>
      <w:r w:rsidRPr="00173F19">
        <w:t>43.</w:t>
      </w:r>
      <w:r w:rsidRPr="00173F19">
        <w:tab/>
        <w:t>Процесс обучения правам чело</w:t>
      </w:r>
      <w:r>
        <w:t>века и демократии является для М</w:t>
      </w:r>
      <w:r w:rsidRPr="00173F19">
        <w:t>ин</w:t>
      </w:r>
      <w:r w:rsidRPr="00173F19">
        <w:t>и</w:t>
      </w:r>
      <w:r w:rsidRPr="00173F19">
        <w:t>стерства образования вопросом первоочередной важности, что видно из прив</w:t>
      </w:r>
      <w:r w:rsidRPr="00173F19">
        <w:t>о</w:t>
      </w:r>
      <w:r w:rsidRPr="00173F19">
        <w:t>димых ниже фактов:</w:t>
      </w:r>
    </w:p>
    <w:p w:rsidR="000255AE" w:rsidRPr="00173F19" w:rsidRDefault="000255AE" w:rsidP="000255AE">
      <w:pPr>
        <w:pStyle w:val="SingleTxtGR"/>
      </w:pPr>
      <w:r w:rsidRPr="00173F19">
        <w:tab/>
        <w:t>a)</w:t>
      </w:r>
      <w:r w:rsidRPr="00173F19">
        <w:tab/>
        <w:t>во всех общих учебных программах подспудно говорится о при</w:t>
      </w:r>
      <w:r w:rsidRPr="00173F19">
        <w:t>н</w:t>
      </w:r>
      <w:r w:rsidRPr="00173F19">
        <w:t>ципах прав человека и д</w:t>
      </w:r>
      <w:r w:rsidRPr="00173F19">
        <w:t>е</w:t>
      </w:r>
      <w:r w:rsidRPr="00173F19">
        <w:t>мократии;</w:t>
      </w:r>
    </w:p>
    <w:p w:rsidR="000255AE" w:rsidRPr="00173F19" w:rsidRDefault="000255AE" w:rsidP="000255AE">
      <w:pPr>
        <w:pStyle w:val="SingleTxtGR"/>
      </w:pPr>
      <w:r w:rsidRPr="00173F19">
        <w:tab/>
        <w:t>b)</w:t>
      </w:r>
      <w:r w:rsidRPr="00173F19">
        <w:tab/>
        <w:t>в начальной школе учащимся даются знания о Конституции, изб</w:t>
      </w:r>
      <w:r w:rsidRPr="00173F19">
        <w:t>и</w:t>
      </w:r>
      <w:r w:rsidRPr="00173F19">
        <w:t>рательном процессе и принципе неприменения насилия;</w:t>
      </w:r>
    </w:p>
    <w:p w:rsidR="000255AE" w:rsidRPr="00173F19" w:rsidRDefault="000255AE" w:rsidP="000255AE">
      <w:pPr>
        <w:pStyle w:val="SingleTxtGR"/>
      </w:pPr>
      <w:r w:rsidRPr="00173F19">
        <w:tab/>
        <w:t>c)</w:t>
      </w:r>
      <w:r w:rsidRPr="00173F19">
        <w:tab/>
        <w:t xml:space="preserve">в средней школе учащихся обучают Конституции и правам </w:t>
      </w:r>
      <w:r w:rsidR="00D526FE">
        <w:br/>
      </w:r>
      <w:r w:rsidRPr="00173F19">
        <w:t>челов</w:t>
      </w:r>
      <w:r w:rsidRPr="00173F19">
        <w:t>е</w:t>
      </w:r>
      <w:r w:rsidRPr="00173F19">
        <w:t>ка;</w:t>
      </w:r>
    </w:p>
    <w:p w:rsidR="000255AE" w:rsidRPr="00173F19" w:rsidRDefault="000255AE" w:rsidP="000255AE">
      <w:pPr>
        <w:pStyle w:val="SingleTxtGR"/>
      </w:pPr>
      <w:r w:rsidRPr="00173F19">
        <w:tab/>
        <w:t>d)</w:t>
      </w:r>
      <w:r w:rsidRPr="00173F19">
        <w:tab/>
        <w:t xml:space="preserve">проводится ежегодная олимпиада по теме </w:t>
      </w:r>
      <w:r w:rsidR="00F77ED5">
        <w:t>"</w:t>
      </w:r>
      <w:r w:rsidRPr="00173F19">
        <w:t>Демократия и Конст</w:t>
      </w:r>
      <w:r w:rsidRPr="00173F19">
        <w:t>и</w:t>
      </w:r>
      <w:r w:rsidRPr="00173F19">
        <w:t>туция</w:t>
      </w:r>
      <w:r w:rsidR="00F77ED5">
        <w:t>"</w:t>
      </w:r>
      <w:r w:rsidRPr="00173F19">
        <w:t>;</w:t>
      </w:r>
    </w:p>
    <w:p w:rsidR="000255AE" w:rsidRPr="00173F19" w:rsidRDefault="000255AE" w:rsidP="000255AE">
      <w:pPr>
        <w:pStyle w:val="SingleTxtGR"/>
      </w:pPr>
      <w:r w:rsidRPr="00173F19">
        <w:tab/>
        <w:t>e)</w:t>
      </w:r>
      <w:r w:rsidRPr="00173F19">
        <w:tab/>
        <w:t>проводятся различные конкурсы научных работ, докладов и фот</w:t>
      </w:r>
      <w:r w:rsidRPr="00173F19">
        <w:t>о</w:t>
      </w:r>
      <w:r w:rsidRPr="00173F19">
        <w:t>материалов по тематике прав человека;</w:t>
      </w:r>
    </w:p>
    <w:p w:rsidR="000255AE" w:rsidRPr="00173F19" w:rsidRDefault="000255AE" w:rsidP="000255AE">
      <w:pPr>
        <w:pStyle w:val="SingleTxtGR"/>
      </w:pPr>
      <w:r w:rsidRPr="00173F19">
        <w:tab/>
        <w:t>f)</w:t>
      </w:r>
      <w:r w:rsidRPr="00173F19">
        <w:tab/>
        <w:t>летом и в другие времена года проводятся мероприятия в целях п</w:t>
      </w:r>
      <w:r w:rsidRPr="00173F19">
        <w:t>о</w:t>
      </w:r>
      <w:r w:rsidRPr="00173F19">
        <w:t>пуляризации этих при</w:t>
      </w:r>
      <w:r w:rsidRPr="00173F19">
        <w:t>н</w:t>
      </w:r>
      <w:r w:rsidRPr="00173F19">
        <w:t>ципов;</w:t>
      </w:r>
    </w:p>
    <w:p w:rsidR="000255AE" w:rsidRPr="00173F19" w:rsidRDefault="000255AE" w:rsidP="000255AE">
      <w:pPr>
        <w:pStyle w:val="SingleTxtGR"/>
      </w:pPr>
      <w:r w:rsidRPr="00173F19">
        <w:tab/>
        <w:t>g)</w:t>
      </w:r>
      <w:r w:rsidRPr="00173F19">
        <w:tab/>
        <w:t>для учащихся организуются экскурсии в организации и учрежд</w:t>
      </w:r>
      <w:r w:rsidRPr="00173F19">
        <w:t>е</w:t>
      </w:r>
      <w:r w:rsidRPr="00173F19">
        <w:t>ния, занимающиеся вопросами прав человека, такие как Ассоциация прав чел</w:t>
      </w:r>
      <w:r w:rsidRPr="00173F19">
        <w:t>о</w:t>
      </w:r>
      <w:r w:rsidRPr="00173F19">
        <w:t>века, Национальное собрание и т.д.;</w:t>
      </w:r>
    </w:p>
    <w:p w:rsidR="000255AE" w:rsidRPr="00173F19" w:rsidRDefault="000255AE" w:rsidP="000255AE">
      <w:pPr>
        <w:pStyle w:val="SingleTxtGR"/>
      </w:pPr>
      <w:r w:rsidRPr="00173F19">
        <w:tab/>
        <w:t>h)</w:t>
      </w:r>
      <w:r w:rsidRPr="00173F19">
        <w:tab/>
        <w:t>проводятся семинары, цель которых повысить осведомленность учащихся в вопросах прав человека и демократических принципов;</w:t>
      </w:r>
    </w:p>
    <w:p w:rsidR="000255AE" w:rsidRPr="00173F19" w:rsidRDefault="000255AE" w:rsidP="000255AE">
      <w:pPr>
        <w:pStyle w:val="SingleTxtGR"/>
      </w:pPr>
      <w:r w:rsidRPr="00173F19">
        <w:tab/>
        <w:t>i)</w:t>
      </w:r>
      <w:r w:rsidRPr="00173F19">
        <w:tab/>
        <w:t>в Кувейтском университете преподается программа по правам ч</w:t>
      </w:r>
      <w:r w:rsidRPr="00173F19">
        <w:t>е</w:t>
      </w:r>
      <w:r w:rsidRPr="00173F19">
        <w:t>ловека с четко сформул</w:t>
      </w:r>
      <w:r w:rsidRPr="00173F19">
        <w:t>и</w:t>
      </w:r>
      <w:r w:rsidRPr="00173F19">
        <w:t>рованным набором целей.</w:t>
      </w:r>
    </w:p>
    <w:p w:rsidR="000255AE" w:rsidRPr="00173F19" w:rsidRDefault="000255AE" w:rsidP="000255AE">
      <w:pPr>
        <w:pStyle w:val="H23GR"/>
      </w:pPr>
      <w:r w:rsidRPr="00173F19">
        <w:tab/>
      </w:r>
      <w:r w:rsidRPr="00173F19">
        <w:tab/>
        <w:t>Методика преподавания</w:t>
      </w:r>
    </w:p>
    <w:p w:rsidR="000255AE" w:rsidRPr="00173F19" w:rsidRDefault="000255AE" w:rsidP="000255AE">
      <w:pPr>
        <w:pStyle w:val="SingleTxtGR"/>
      </w:pPr>
      <w:r w:rsidRPr="00173F19">
        <w:t>44.</w:t>
      </w:r>
      <w:r w:rsidRPr="00173F19">
        <w:tab/>
        <w:t>Хотя при преподавании всех предметов используются аналогичные мет</w:t>
      </w:r>
      <w:r w:rsidRPr="00173F19">
        <w:t>о</w:t>
      </w:r>
      <w:r w:rsidRPr="00173F19">
        <w:t xml:space="preserve">ды, преподавание ценностей, включая, </w:t>
      </w:r>
      <w:r>
        <w:t>естественно</w:t>
      </w:r>
      <w:r w:rsidRPr="00173F19">
        <w:t>, права человека, имеет свои особенности из</w:t>
      </w:r>
      <w:r>
        <w:t>-</w:t>
      </w:r>
      <w:r w:rsidRPr="00173F19">
        <w:t>за затруднительности оценки ус</w:t>
      </w:r>
      <w:r>
        <w:t>пешности освоения предмета в</w:t>
      </w:r>
      <w:r w:rsidR="00AB263F">
        <w:t xml:space="preserve"> </w:t>
      </w:r>
      <w:r w:rsidRPr="00173F19">
        <w:t>рамках классной комнаты. Успешность образования в вопросах ценностей м</w:t>
      </w:r>
      <w:r w:rsidRPr="00173F19">
        <w:t>о</w:t>
      </w:r>
      <w:r w:rsidRPr="00173F19">
        <w:t>жет быть измерена только через его влияние на поведение учащихся.</w:t>
      </w:r>
    </w:p>
    <w:p w:rsidR="000255AE" w:rsidRPr="00173F19" w:rsidRDefault="000255AE" w:rsidP="000255AE">
      <w:pPr>
        <w:pStyle w:val="SingleTxtGR"/>
      </w:pPr>
      <w:r w:rsidRPr="00173F19">
        <w:t>45.</w:t>
      </w:r>
      <w:r w:rsidRPr="00173F19">
        <w:tab/>
        <w:t>Организуются учебные курсы и другие мероприятия</w:t>
      </w:r>
      <w:r>
        <w:t>,</w:t>
      </w:r>
      <w:r w:rsidRPr="00173F19">
        <w:t xml:space="preserve"> </w:t>
      </w:r>
      <w:r>
        <w:t>касающиеся</w:t>
      </w:r>
      <w:r w:rsidRPr="00173F19">
        <w:t xml:space="preserve"> и</w:t>
      </w:r>
      <w:r w:rsidRPr="00173F19">
        <w:t>с</w:t>
      </w:r>
      <w:r w:rsidRPr="00173F19">
        <w:t xml:space="preserve">пользования различных методов и методик преподавания прав человека. Эти методы включают, </w:t>
      </w:r>
      <w:r>
        <w:t>среди прочего</w:t>
      </w:r>
      <w:r w:rsidRPr="00173F19">
        <w:t>, следующие: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совместное освоение материала;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выявление подходов к воспитанию ценностей;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решение проблем;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поиск творческих идей;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дебаты и дискуссии;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поведенческое моделирование.</w:t>
      </w:r>
    </w:p>
    <w:p w:rsidR="000255AE" w:rsidRPr="00173F19" w:rsidRDefault="000255AE" w:rsidP="000255AE">
      <w:pPr>
        <w:pStyle w:val="SingleTxtGR"/>
      </w:pPr>
      <w:r w:rsidRPr="00173F19">
        <w:t>46.</w:t>
      </w:r>
      <w:r w:rsidRPr="00173F19">
        <w:tab/>
        <w:t>Другие виды мероприятий включают: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экскурсии на места;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подготовка научных работ и докладов;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составление фотоматериалов и документа</w:t>
      </w:r>
      <w:r>
        <w:t>ль</w:t>
      </w:r>
      <w:r w:rsidRPr="00173F19">
        <w:t>ной информации;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проведение конкурсов;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участие в школьных мероприятиях.</w:t>
      </w:r>
    </w:p>
    <w:p w:rsidR="000255AE" w:rsidRPr="00173F19" w:rsidRDefault="000255AE" w:rsidP="000255AE">
      <w:pPr>
        <w:pStyle w:val="H23GR"/>
      </w:pPr>
      <w:r w:rsidRPr="00173F19">
        <w:tab/>
      </w:r>
      <w:r w:rsidRPr="00173F19">
        <w:tab/>
        <w:t>Внешкольное образование в области прав человека</w:t>
      </w:r>
    </w:p>
    <w:p w:rsidR="000255AE" w:rsidRPr="00173F19" w:rsidRDefault="000255AE" w:rsidP="000255AE">
      <w:pPr>
        <w:pStyle w:val="SingleTxtGR"/>
      </w:pPr>
      <w:r w:rsidRPr="00173F19">
        <w:t>47.</w:t>
      </w:r>
      <w:r w:rsidRPr="00173F19">
        <w:tab/>
        <w:t>Права человека составляют взаимосвязанное и неделимое целое</w:t>
      </w:r>
      <w:r>
        <w:t xml:space="preserve"> </w:t>
      </w:r>
      <w:r>
        <w:rPr>
          <w:bCs/>
        </w:rPr>
        <w:t>(</w:t>
      </w:r>
      <w:r w:rsidRPr="00173F19">
        <w:rPr>
          <w:bCs/>
        </w:rPr>
        <w:t>по ан</w:t>
      </w:r>
      <w:r w:rsidRPr="00173F19">
        <w:rPr>
          <w:bCs/>
        </w:rPr>
        <w:t>а</w:t>
      </w:r>
      <w:r w:rsidRPr="00173F19">
        <w:rPr>
          <w:bCs/>
        </w:rPr>
        <w:t>логии с климатом</w:t>
      </w:r>
      <w:r>
        <w:rPr>
          <w:bCs/>
        </w:rPr>
        <w:t>)</w:t>
      </w:r>
      <w:r w:rsidRPr="00173F19">
        <w:rPr>
          <w:bCs/>
        </w:rPr>
        <w:t xml:space="preserve"> в силу того, что они являются составной частью культуры. Поэтому невозможно сконцентрироваться исключительно на школах и абстр</w:t>
      </w:r>
      <w:r w:rsidRPr="00173F19">
        <w:rPr>
          <w:bCs/>
        </w:rPr>
        <w:t>а</w:t>
      </w:r>
      <w:r w:rsidRPr="00173F19">
        <w:rPr>
          <w:bCs/>
        </w:rPr>
        <w:t>гироваться от окружающего их контекста. Именно в силу этой причины знач</w:t>
      </w:r>
      <w:r w:rsidRPr="00173F19">
        <w:rPr>
          <w:bCs/>
        </w:rPr>
        <w:t>и</w:t>
      </w:r>
      <w:r w:rsidRPr="00173F19">
        <w:rPr>
          <w:bCs/>
        </w:rPr>
        <w:t>тельные усилия прилагаются для распространения образования в области прав человека на общество в целом при активном участии гражданского общества. Вопреки существующ</w:t>
      </w:r>
      <w:r>
        <w:rPr>
          <w:bCs/>
        </w:rPr>
        <w:t>ему</w:t>
      </w:r>
      <w:r w:rsidRPr="00173F19">
        <w:rPr>
          <w:bCs/>
        </w:rPr>
        <w:t xml:space="preserve"> </w:t>
      </w:r>
      <w:r>
        <w:rPr>
          <w:bCs/>
        </w:rPr>
        <w:t>мнению о том</w:t>
      </w:r>
      <w:r w:rsidRPr="00173F19">
        <w:rPr>
          <w:bCs/>
        </w:rPr>
        <w:t xml:space="preserve">, что образование такого рода дают только в школах, </w:t>
      </w:r>
      <w:r>
        <w:rPr>
          <w:bCs/>
        </w:rPr>
        <w:t>заметный</w:t>
      </w:r>
      <w:r w:rsidRPr="00173F19">
        <w:rPr>
          <w:bCs/>
        </w:rPr>
        <w:t xml:space="preserve"> вклад в </w:t>
      </w:r>
      <w:r>
        <w:rPr>
          <w:bCs/>
        </w:rPr>
        <w:t>это</w:t>
      </w:r>
      <w:r w:rsidRPr="00173F19">
        <w:rPr>
          <w:bCs/>
        </w:rPr>
        <w:t xml:space="preserve"> образование вносят информационные и новостные СМИ.</w:t>
      </w:r>
    </w:p>
    <w:p w:rsidR="000255AE" w:rsidRPr="00173F19" w:rsidRDefault="000255AE" w:rsidP="000255AE">
      <w:pPr>
        <w:pStyle w:val="SingleTxtGR"/>
      </w:pPr>
      <w:r w:rsidRPr="00173F19">
        <w:t>48.</w:t>
      </w:r>
      <w:r w:rsidRPr="00173F19">
        <w:tab/>
        <w:t>Кувейт одобрил Арабский план образования в области прав человека, первая часть которого посвящена образованию в области прав человека в шк</w:t>
      </w:r>
      <w:r w:rsidRPr="00173F19">
        <w:t>о</w:t>
      </w:r>
      <w:r w:rsidRPr="00173F19">
        <w:t>лах, а вторая часть</w:t>
      </w:r>
      <w:r>
        <w:t xml:space="preserve"> </w:t>
      </w:r>
      <w:r w:rsidRPr="00173F19">
        <w:rPr>
          <w:bCs/>
        </w:rPr>
        <w:t>– образованию в области прав человека в других учрежд</w:t>
      </w:r>
      <w:r w:rsidRPr="00173F19">
        <w:rPr>
          <w:bCs/>
        </w:rPr>
        <w:t>е</w:t>
      </w:r>
      <w:r w:rsidRPr="00173F19">
        <w:rPr>
          <w:bCs/>
        </w:rPr>
        <w:t>ниях. Цели этого плана перечислены ниже</w:t>
      </w:r>
      <w:r w:rsidRPr="00173F19">
        <w:t>.</w:t>
      </w:r>
    </w:p>
    <w:p w:rsidR="000255AE" w:rsidRPr="00173F19" w:rsidRDefault="000255AE" w:rsidP="000255AE">
      <w:pPr>
        <w:pStyle w:val="H23GR"/>
      </w:pPr>
      <w:r w:rsidRPr="00173F19">
        <w:tab/>
      </w:r>
      <w:r w:rsidRPr="00173F19">
        <w:tab/>
        <w:t>Подготовка кадров</w:t>
      </w:r>
    </w:p>
    <w:p w:rsidR="000255AE" w:rsidRPr="00173F19" w:rsidRDefault="000255AE" w:rsidP="000255AE">
      <w:pPr>
        <w:pStyle w:val="SingleTxtGR"/>
      </w:pPr>
      <w:r w:rsidRPr="00173F19">
        <w:t>49.</w:t>
      </w:r>
      <w:r w:rsidRPr="00173F19">
        <w:tab/>
        <w:t xml:space="preserve">Подготовка кадров ориентирована на </w:t>
      </w:r>
      <w:r>
        <w:t>лиц, напрямую задействованных в</w:t>
      </w:r>
      <w:r w:rsidR="00AB263F">
        <w:t xml:space="preserve"> </w:t>
      </w:r>
      <w:r w:rsidRPr="00173F19">
        <w:t>обучении людей индивидуальным и коллективным правам и формировании о</w:t>
      </w:r>
      <w:r w:rsidRPr="00173F19">
        <w:t>б</w:t>
      </w:r>
      <w:r w:rsidRPr="00173F19">
        <w:t>щественного мнения. В число таких лиц входят педагоги, сотрудники, раб</w:t>
      </w:r>
      <w:r w:rsidRPr="00173F19">
        <w:t>о</w:t>
      </w:r>
      <w:r w:rsidRPr="00173F19">
        <w:t>тающие с молодежными организациями, женскими клубами, лагерями летн</w:t>
      </w:r>
      <w:r w:rsidRPr="00173F19">
        <w:t>е</w:t>
      </w:r>
      <w:r w:rsidRPr="00173F19">
        <w:t>го отдыха, центрами для малолетних (несовершеннолетних) правонарушителей и спортивными клубами, а также те, кто работает с организациями гражданского общества.</w:t>
      </w:r>
    </w:p>
    <w:p w:rsidR="000255AE" w:rsidRPr="00173F19" w:rsidRDefault="000255AE" w:rsidP="000255AE">
      <w:pPr>
        <w:pStyle w:val="SingleTxtGR"/>
      </w:pPr>
      <w:r w:rsidRPr="00173F19">
        <w:t>50.</w:t>
      </w:r>
      <w:r w:rsidRPr="00173F19">
        <w:tab/>
        <w:t>Образование в области прав человека, даваемое в других учреждениях общественного образов</w:t>
      </w:r>
      <w:r w:rsidRPr="00173F19">
        <w:t>а</w:t>
      </w:r>
      <w:r w:rsidRPr="00173F19">
        <w:t>ния, направлено на достижение следующих целей:</w:t>
      </w:r>
    </w:p>
    <w:p w:rsidR="000255AE" w:rsidRPr="00173F19" w:rsidRDefault="000255AE" w:rsidP="000255AE">
      <w:pPr>
        <w:pStyle w:val="SingleTxtGR"/>
      </w:pPr>
      <w:r w:rsidRPr="00173F19">
        <w:tab/>
        <w:t>a)</w:t>
      </w:r>
      <w:r w:rsidRPr="00173F19">
        <w:tab/>
        <w:t>обучить специалистов в области прав человека владению практич</w:t>
      </w:r>
      <w:r w:rsidRPr="00173F19">
        <w:t>е</w:t>
      </w:r>
      <w:r w:rsidRPr="00173F19">
        <w:t>скими и институци</w:t>
      </w:r>
      <w:r w:rsidRPr="00173F19">
        <w:t>о</w:t>
      </w:r>
      <w:r w:rsidRPr="00173F19">
        <w:t>нальными вопросами;</w:t>
      </w:r>
    </w:p>
    <w:p w:rsidR="000255AE" w:rsidRPr="00173F19" w:rsidRDefault="000255AE" w:rsidP="000255AE">
      <w:pPr>
        <w:pStyle w:val="SingleTxtGR"/>
      </w:pPr>
      <w:r w:rsidRPr="00173F19">
        <w:tab/>
        <w:t>b)</w:t>
      </w:r>
      <w:r w:rsidRPr="00173F19">
        <w:tab/>
        <w:t>подготовить и адаптировать к требованиям заказчика образовател</w:t>
      </w:r>
      <w:r w:rsidRPr="00173F19">
        <w:t>ь</w:t>
      </w:r>
      <w:r w:rsidRPr="00173F19">
        <w:t>ных программ и методик, отвечающих секторальным потребностям;</w:t>
      </w:r>
    </w:p>
    <w:p w:rsidR="000255AE" w:rsidRPr="00173F19" w:rsidRDefault="000255AE" w:rsidP="000255AE">
      <w:pPr>
        <w:pStyle w:val="SingleTxtGR"/>
      </w:pPr>
      <w:r w:rsidRPr="00173F19">
        <w:tab/>
        <w:t>c)</w:t>
      </w:r>
      <w:r w:rsidRPr="00173F19">
        <w:tab/>
        <w:t>поощрять партнерство и укрепление связей между институтами, занимающимися подготовкой по вопросам прав человека, организациями и це</w:t>
      </w:r>
      <w:r w:rsidRPr="00173F19">
        <w:t>н</w:t>
      </w:r>
      <w:r w:rsidRPr="00173F19">
        <w:t>трами и СМИ, научными, культурными и техническими учреждениями, и укр</w:t>
      </w:r>
      <w:r w:rsidRPr="00173F19">
        <w:t>е</w:t>
      </w:r>
      <w:r w:rsidRPr="00173F19">
        <w:t>плять эффективные связи между всеми партнерами.</w:t>
      </w:r>
    </w:p>
    <w:p w:rsidR="000255AE" w:rsidRPr="00173F19" w:rsidRDefault="000255AE" w:rsidP="000255AE">
      <w:pPr>
        <w:pStyle w:val="H23GR"/>
      </w:pPr>
      <w:r w:rsidRPr="00173F19">
        <w:tab/>
      </w:r>
      <w:r w:rsidRPr="00173F19">
        <w:tab/>
        <w:t>Повышение осведомленности</w:t>
      </w:r>
    </w:p>
    <w:p w:rsidR="000255AE" w:rsidRPr="00173F19" w:rsidRDefault="000255AE" w:rsidP="000255AE">
      <w:pPr>
        <w:pStyle w:val="SingleTxtGR"/>
      </w:pPr>
      <w:r w:rsidRPr="00173F19">
        <w:t>51.</w:t>
      </w:r>
      <w:r w:rsidRPr="00173F19">
        <w:tab/>
        <w:t>Эта сфера деятельности концентрируется на различных сегментах общ</w:t>
      </w:r>
      <w:r w:rsidRPr="00173F19">
        <w:t>е</w:t>
      </w:r>
      <w:r w:rsidRPr="00173F19">
        <w:t xml:space="preserve">ства, включая институты, группы и </w:t>
      </w:r>
      <w:r>
        <w:t>отдельных</w:t>
      </w:r>
      <w:r w:rsidRPr="00173F19">
        <w:t xml:space="preserve"> лиц, в частности, тех, которые никогда не были охвачены правозащитным образованием и подготовкой.</w:t>
      </w:r>
    </w:p>
    <w:p w:rsidR="000255AE" w:rsidRPr="00173F19" w:rsidRDefault="000255AE" w:rsidP="000255AE">
      <w:pPr>
        <w:pStyle w:val="SingleTxtGR"/>
      </w:pPr>
      <w:r w:rsidRPr="00173F19">
        <w:t>52.</w:t>
      </w:r>
      <w:r w:rsidRPr="00173F19">
        <w:tab/>
        <w:t>Образование в области прав человека в других образовательных учре</w:t>
      </w:r>
      <w:r w:rsidRPr="00173F19">
        <w:t>ж</w:t>
      </w:r>
      <w:r w:rsidRPr="00173F19">
        <w:t>дениях направлено на до</w:t>
      </w:r>
      <w:r w:rsidRPr="00173F19">
        <w:t>с</w:t>
      </w:r>
      <w:r w:rsidRPr="00173F19">
        <w:t>тижение следующих целей:</w:t>
      </w:r>
    </w:p>
    <w:p w:rsidR="000255AE" w:rsidRPr="00173F19" w:rsidRDefault="000255AE" w:rsidP="000255AE">
      <w:pPr>
        <w:pStyle w:val="SingleTxtGR"/>
      </w:pPr>
      <w:r w:rsidRPr="00173F19">
        <w:tab/>
        <w:t>a)</w:t>
      </w:r>
      <w:r w:rsidRPr="00173F19">
        <w:tab/>
        <w:t>дать возможность широким слоям общества воспользоваться пр</w:t>
      </w:r>
      <w:r w:rsidRPr="00173F19">
        <w:t>о</w:t>
      </w:r>
      <w:r w:rsidRPr="00173F19">
        <w:t>граммами по повышению осведомленности о правах человека;</w:t>
      </w:r>
    </w:p>
    <w:p w:rsidR="000255AE" w:rsidRPr="00173F19" w:rsidRDefault="000255AE" w:rsidP="000255AE">
      <w:pPr>
        <w:pStyle w:val="SingleTxtGR"/>
      </w:pPr>
      <w:r w:rsidRPr="00173F19">
        <w:tab/>
        <w:t>b)</w:t>
      </w:r>
      <w:r w:rsidRPr="00173F19">
        <w:tab/>
        <w:t>включить материал</w:t>
      </w:r>
      <w:r>
        <w:t>ы, необходимые</w:t>
      </w:r>
      <w:r w:rsidRPr="00173F19">
        <w:t xml:space="preserve"> для повышения осведомленн</w:t>
      </w:r>
      <w:r w:rsidRPr="00173F19">
        <w:t>о</w:t>
      </w:r>
      <w:r w:rsidRPr="00173F19">
        <w:t>сти о правах человека, в программы политических, экономических и культу</w:t>
      </w:r>
      <w:r w:rsidRPr="00173F19">
        <w:t>р</w:t>
      </w:r>
      <w:r w:rsidRPr="00173F19">
        <w:t>ных учреждений;</w:t>
      </w:r>
    </w:p>
    <w:p w:rsidR="000255AE" w:rsidRPr="00173F19" w:rsidRDefault="000255AE" w:rsidP="000255AE">
      <w:pPr>
        <w:pStyle w:val="SingleTxtGR"/>
      </w:pPr>
      <w:r w:rsidRPr="00173F19">
        <w:tab/>
        <w:t>c)</w:t>
      </w:r>
      <w:r w:rsidRPr="00173F19">
        <w:tab/>
        <w:t>поощрять диалог о ценностях, принципах и концепциях прав чел</w:t>
      </w:r>
      <w:r w:rsidRPr="00173F19">
        <w:t>о</w:t>
      </w:r>
      <w:r w:rsidRPr="00173F19">
        <w:t>века среди всех членов общества.</w:t>
      </w:r>
    </w:p>
    <w:p w:rsidR="000255AE" w:rsidRPr="00173F19" w:rsidRDefault="000255AE" w:rsidP="000255AE">
      <w:pPr>
        <w:pStyle w:val="SingleTxtGR"/>
      </w:pPr>
      <w:r w:rsidRPr="00173F19">
        <w:t>53.</w:t>
      </w:r>
      <w:r w:rsidRPr="00173F19">
        <w:tab/>
        <w:t>Программы повышения осведомленности могут включать: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обучение специалистов различны</w:t>
      </w:r>
      <w:r w:rsidR="00F77ED5">
        <w:t>м</w:t>
      </w:r>
      <w:r w:rsidRPr="00173F19">
        <w:t xml:space="preserve"> аспектам повышения осведомленн</w:t>
      </w:r>
      <w:r w:rsidRPr="00173F19">
        <w:t>о</w:t>
      </w:r>
      <w:r w:rsidRPr="00173F19">
        <w:t>сти;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 xml:space="preserve">создание </w:t>
      </w:r>
      <w:r>
        <w:t>образовательных медиа</w:t>
      </w:r>
      <w:r w:rsidRPr="00173F19">
        <w:t>программ по правам человека;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мониторинг программ СМИ для определения того, насколько содерж</w:t>
      </w:r>
      <w:r w:rsidRPr="00173F19">
        <w:t>а</w:t>
      </w:r>
      <w:r w:rsidRPr="00173F19">
        <w:t>ние соответствует ценностям и принципам прав человека;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подключение специалистов в области культуры к мероприятиям по п</w:t>
      </w:r>
      <w:r w:rsidRPr="00173F19">
        <w:t>о</w:t>
      </w:r>
      <w:r w:rsidRPr="00173F19">
        <w:t>вышению осведомленности о правах человека;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расширение роли мечетей и церквей в работе по популяризации культ</w:t>
      </w:r>
      <w:r w:rsidRPr="00173F19">
        <w:t>у</w:t>
      </w:r>
      <w:r w:rsidRPr="00173F19">
        <w:t>ры прав человека и разъяснению прав и обязанностей.</w:t>
      </w:r>
    </w:p>
    <w:p w:rsidR="000255AE" w:rsidRPr="00173F19" w:rsidRDefault="000255AE" w:rsidP="000255AE">
      <w:pPr>
        <w:pStyle w:val="H1GR"/>
      </w:pPr>
      <w:r w:rsidRPr="00173F19">
        <w:tab/>
        <w:t>C.</w:t>
      </w:r>
      <w:r w:rsidRPr="00173F19">
        <w:tab/>
        <w:t>Информация о недискр</w:t>
      </w:r>
      <w:r>
        <w:t>иминации, равенстве и доступе к</w:t>
      </w:r>
      <w:r w:rsidR="00AB263F">
        <w:t xml:space="preserve"> </w:t>
      </w:r>
      <w:r w:rsidRPr="00173F19">
        <w:t>средствам правовой защиты</w:t>
      </w:r>
    </w:p>
    <w:p w:rsidR="000255AE" w:rsidRPr="00173F19" w:rsidRDefault="000255AE" w:rsidP="000255AE">
      <w:pPr>
        <w:pStyle w:val="H23GR"/>
      </w:pPr>
      <w:r w:rsidRPr="00173F19">
        <w:tab/>
      </w:r>
      <w:r w:rsidRPr="00173F19">
        <w:tab/>
        <w:t>Судебные и административные власти, которые обладают юрисдикцие</w:t>
      </w:r>
      <w:r>
        <w:t>й в</w:t>
      </w:r>
      <w:r w:rsidR="00AB263F">
        <w:t xml:space="preserve"> </w:t>
      </w:r>
      <w:r w:rsidRPr="00173F19">
        <w:t>вопросах, охватываемых Пактом</w:t>
      </w:r>
    </w:p>
    <w:p w:rsidR="000255AE" w:rsidRPr="00173F19" w:rsidRDefault="000255AE" w:rsidP="000255AE">
      <w:pPr>
        <w:pStyle w:val="SingleTxtGR"/>
      </w:pPr>
      <w:r w:rsidRPr="00173F19">
        <w:t>54.</w:t>
      </w:r>
      <w:r w:rsidRPr="00173F19">
        <w:tab/>
        <w:t>Статья 1 Указа-</w:t>
      </w:r>
      <w:r w:rsidR="00F62703">
        <w:t>З</w:t>
      </w:r>
      <w:r w:rsidRPr="00173F19">
        <w:t>акона</w:t>
      </w:r>
      <w:r>
        <w:t xml:space="preserve"> </w:t>
      </w:r>
      <w:r w:rsidRPr="00173F19">
        <w:t>№</w:t>
      </w:r>
      <w:r>
        <w:t xml:space="preserve"> </w:t>
      </w:r>
      <w:r w:rsidRPr="00173F19">
        <w:t>23 от 1990</w:t>
      </w:r>
      <w:r>
        <w:t xml:space="preserve"> </w:t>
      </w:r>
      <w:r w:rsidRPr="00173F19">
        <w:t>года с поправкой, внесенной А</w:t>
      </w:r>
      <w:r w:rsidRPr="00173F19">
        <w:t>к</w:t>
      </w:r>
      <w:r w:rsidRPr="00173F19">
        <w:t>том</w:t>
      </w:r>
      <w:r w:rsidR="00F62703">
        <w:t> </w:t>
      </w:r>
      <w:r w:rsidRPr="00173F19">
        <w:t>№</w:t>
      </w:r>
      <w:r>
        <w:t xml:space="preserve"> </w:t>
      </w:r>
      <w:r w:rsidRPr="00173F19">
        <w:t>10 от 1996</w:t>
      </w:r>
      <w:r>
        <w:t xml:space="preserve"> </w:t>
      </w:r>
      <w:r w:rsidRPr="00173F19">
        <w:t>года, относительно организации судебной системы закрепила два ключевых принципа: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во-первых, суды обладают общей юрисдикцией по всем делам, каса</w:t>
      </w:r>
      <w:r w:rsidRPr="00173F19">
        <w:t>ю</w:t>
      </w:r>
      <w:r w:rsidRPr="00173F19">
        <w:t>щимся гражданского, коммерческого, административного и личного ст</w:t>
      </w:r>
      <w:r w:rsidRPr="00173F19">
        <w:t>а</w:t>
      </w:r>
      <w:r w:rsidRPr="00173F19">
        <w:t xml:space="preserve">туса, и по уголовным делам. Это правило было введено для унификации судебной системы Кувейта и для придания </w:t>
      </w:r>
      <w:r>
        <w:t>тем самым</w:t>
      </w:r>
      <w:r w:rsidRPr="00173F19">
        <w:t xml:space="preserve"> силы праву ст</w:t>
      </w:r>
      <w:r w:rsidRPr="00173F19">
        <w:t>о</w:t>
      </w:r>
      <w:r w:rsidRPr="00173F19">
        <w:t xml:space="preserve">рон </w:t>
      </w:r>
      <w:r>
        <w:t>в судебном споре</w:t>
      </w:r>
      <w:r w:rsidRPr="00173F19">
        <w:t xml:space="preserve"> на равное обр</w:t>
      </w:r>
      <w:r w:rsidRPr="00173F19">
        <w:t>а</w:t>
      </w:r>
      <w:r w:rsidRPr="00173F19">
        <w:t>щение;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во-вторых, правила, касающиеся предмета юрисдикции судов, установл</w:t>
      </w:r>
      <w:r w:rsidRPr="00173F19">
        <w:t>е</w:t>
      </w:r>
      <w:r w:rsidRPr="00173F19">
        <w:t>ны законом. Никакой подзаконный акт не может регулировать или изм</w:t>
      </w:r>
      <w:r w:rsidRPr="00173F19">
        <w:t>е</w:t>
      </w:r>
      <w:r w:rsidRPr="00173F19">
        <w:t>нять нормы, касающиеся юрисдикции судов. Согласно указанному выше Акту, судебная система состоит из Кассационного суда, апелляционных судов, судов первой и</w:t>
      </w:r>
      <w:r w:rsidRPr="00173F19">
        <w:t>н</w:t>
      </w:r>
      <w:r w:rsidRPr="00173F19">
        <w:t>станции и судов суммарного производства.</w:t>
      </w:r>
    </w:p>
    <w:p w:rsidR="000255AE" w:rsidRPr="00173F19" w:rsidRDefault="000255AE" w:rsidP="000255AE">
      <w:pPr>
        <w:pStyle w:val="SingleTxtGR"/>
      </w:pPr>
      <w:r w:rsidRPr="00173F19">
        <w:t>55.</w:t>
      </w:r>
      <w:r w:rsidRPr="00173F19">
        <w:tab/>
        <w:t>В этой связи можно сделать следующие замечания: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в статье 166 Конституции гарантируется право на судебный иск. Следов</w:t>
      </w:r>
      <w:r w:rsidRPr="00173F19">
        <w:t>а</w:t>
      </w:r>
      <w:r w:rsidRPr="00173F19">
        <w:t>тельно, любое лицо, которое утверждает, что его или ее права в Кувейте были нарушены, может подать иск в кувейтский суд и требовать восст</w:t>
      </w:r>
      <w:r w:rsidRPr="00173F19">
        <w:t>а</w:t>
      </w:r>
      <w:r w:rsidRPr="00173F19">
        <w:t>новления своих прав. В Акте</w:t>
      </w:r>
      <w:r>
        <w:t xml:space="preserve"> </w:t>
      </w:r>
      <w:r w:rsidRPr="00173F19">
        <w:t>№</w:t>
      </w:r>
      <w:r>
        <w:t xml:space="preserve"> </w:t>
      </w:r>
      <w:r w:rsidRPr="00173F19">
        <w:t>23 от 1990</w:t>
      </w:r>
      <w:r>
        <w:t xml:space="preserve"> </w:t>
      </w:r>
      <w:r w:rsidRPr="00173F19">
        <w:t>года об организации судебной системы признается независимость судебной власти;</w:t>
      </w:r>
    </w:p>
    <w:p w:rsidR="000255AE" w:rsidRPr="00173F19" w:rsidRDefault="000255AE" w:rsidP="000255AE">
      <w:pPr>
        <w:pStyle w:val="Bullet1GR"/>
        <w:numPr>
          <w:ilvl w:val="0"/>
          <w:numId w:val="1"/>
        </w:numPr>
      </w:pPr>
      <w:r w:rsidRPr="00173F19">
        <w:t>положения Уголовно-процессуального кодекса соответствуют междун</w:t>
      </w:r>
      <w:r w:rsidRPr="00173F19">
        <w:t>а</w:t>
      </w:r>
      <w:r w:rsidRPr="00173F19">
        <w:t>родн</w:t>
      </w:r>
      <w:r>
        <w:t>ым</w:t>
      </w:r>
      <w:r w:rsidRPr="00173F19">
        <w:t xml:space="preserve"> нормам </w:t>
      </w:r>
      <w:r>
        <w:t xml:space="preserve">в области </w:t>
      </w:r>
      <w:r w:rsidRPr="00173F19">
        <w:t>правосудия. Кодекс устанавливает право ст</w:t>
      </w:r>
      <w:r w:rsidRPr="00173F19">
        <w:t>о</w:t>
      </w:r>
      <w:r w:rsidRPr="00173F19">
        <w:t xml:space="preserve">рон </w:t>
      </w:r>
      <w:r>
        <w:t xml:space="preserve">в судебном </w:t>
      </w:r>
      <w:r w:rsidRPr="00173F19">
        <w:t>спор</w:t>
      </w:r>
      <w:r>
        <w:t>е</w:t>
      </w:r>
      <w:r w:rsidRPr="00173F19">
        <w:t xml:space="preserve"> на публичное разбирательство, услуги адвоката и пользование рядом других гарантий;</w:t>
      </w:r>
    </w:p>
    <w:p w:rsidR="000255AE" w:rsidRDefault="000255AE" w:rsidP="000255AE">
      <w:pPr>
        <w:pStyle w:val="Bullet1GR"/>
        <w:numPr>
          <w:ilvl w:val="0"/>
          <w:numId w:val="1"/>
        </w:numPr>
      </w:pPr>
      <w:r w:rsidRPr="00173F19">
        <w:t>Пакт осуществляется через механизм, созданный согласно статье</w:t>
      </w:r>
      <w:r>
        <w:t xml:space="preserve"> </w:t>
      </w:r>
      <w:r w:rsidRPr="00173F19">
        <w:t>70 Ко</w:t>
      </w:r>
      <w:r w:rsidRPr="00173F19">
        <w:t>н</w:t>
      </w:r>
      <w:r w:rsidRPr="00173F19">
        <w:t>ституции.</w:t>
      </w:r>
    </w:p>
    <w:p w:rsidR="00D90386" w:rsidRPr="00381893" w:rsidRDefault="00D90386" w:rsidP="00D90386">
      <w:pPr>
        <w:pStyle w:val="SingleTxtGR"/>
        <w:ind w:left="1701" w:hanging="567"/>
      </w:pPr>
      <w:r w:rsidRPr="00381893">
        <w:tab/>
      </w:r>
      <w:r>
        <w:rPr>
          <w:lang w:val="en-US"/>
        </w:rPr>
        <w:tab/>
      </w:r>
      <w:r w:rsidRPr="00381893">
        <w:t>Эмир своим декретом заключает договоры и незамедлительно пр</w:t>
      </w:r>
      <w:r w:rsidRPr="00381893">
        <w:t>е</w:t>
      </w:r>
      <w:r w:rsidRPr="00381893">
        <w:t>провождает их</w:t>
      </w:r>
      <w:r>
        <w:t xml:space="preserve"> </w:t>
      </w:r>
      <w:r w:rsidRPr="00381893">
        <w:t>с надлежащей пояснительной запиской в Национальное собрание. Договор вступает в силу после подписания, ратификации и опубликования в Официальном вестнике. Договоры по вопросам мира, союзн</w:t>
      </w:r>
      <w:r w:rsidRPr="00381893">
        <w:t>и</w:t>
      </w:r>
      <w:r w:rsidRPr="00381893">
        <w:t xml:space="preserve">чества, государственной территории, суверенных прав, публичных или частных прав граждан, коммерческих сделок, судоходства, выбора места постоянного </w:t>
      </w:r>
      <w:r>
        <w:t>жительства,</w:t>
      </w:r>
      <w:r w:rsidRPr="00381893">
        <w:t xml:space="preserve"> государственных расходов, не покрыва</w:t>
      </w:r>
      <w:r w:rsidRPr="00381893">
        <w:t>е</w:t>
      </w:r>
      <w:r w:rsidRPr="00381893">
        <w:t>мых бюджетом, и договор</w:t>
      </w:r>
      <w:r>
        <w:t>ов</w:t>
      </w:r>
      <w:r w:rsidRPr="00381893">
        <w:t>, требующих внесения поправок во внутре</w:t>
      </w:r>
      <w:r w:rsidRPr="00381893">
        <w:t>н</w:t>
      </w:r>
      <w:r w:rsidRPr="00381893">
        <w:t xml:space="preserve">нее законодательство, приобретают в Кувейте законную силу только </w:t>
      </w:r>
      <w:r>
        <w:t>т</w:t>
      </w:r>
      <w:r>
        <w:t>о</w:t>
      </w:r>
      <w:r>
        <w:t xml:space="preserve">гда, когда они публикуются </w:t>
      </w:r>
      <w:r w:rsidRPr="00381893">
        <w:t>в виде закона. Ни при каких обстоятельствах не допускается принятие тайных статей, противореч</w:t>
      </w:r>
      <w:r w:rsidRPr="00381893">
        <w:t>а</w:t>
      </w:r>
      <w:r w:rsidRPr="00381893">
        <w:t>щих открытым статьям подписываемого д</w:t>
      </w:r>
      <w:r w:rsidRPr="00381893">
        <w:t>о</w:t>
      </w:r>
      <w:r w:rsidRPr="00381893">
        <w:t>говора.</w:t>
      </w:r>
    </w:p>
    <w:p w:rsidR="00D90386" w:rsidRPr="00381893" w:rsidRDefault="00D90386" w:rsidP="00D90386">
      <w:pPr>
        <w:pStyle w:val="SingleTxtGR"/>
      </w:pPr>
      <w:r w:rsidRPr="00381893">
        <w:t>56.</w:t>
      </w:r>
      <w:r w:rsidRPr="00381893">
        <w:tab/>
        <w:t>Публикация является заключительным этапом законотворческого проце</w:t>
      </w:r>
      <w:r w:rsidRPr="00381893">
        <w:t>с</w:t>
      </w:r>
      <w:r w:rsidRPr="00381893">
        <w:t>са, и ее цель</w:t>
      </w:r>
      <w:r>
        <w:t xml:space="preserve"> </w:t>
      </w:r>
      <w:r w:rsidRPr="00381893">
        <w:rPr>
          <w:bCs/>
        </w:rPr>
        <w:t xml:space="preserve">– </w:t>
      </w:r>
      <w:r w:rsidRPr="00381893">
        <w:t>дать возможность исполнительной власти обнародовать закон</w:t>
      </w:r>
      <w:r w:rsidRPr="00381893">
        <w:t>о</w:t>
      </w:r>
      <w:r w:rsidRPr="00381893">
        <w:t>дательство и открыть путь к его осуществлению. Законы публикуются в Оф</w:t>
      </w:r>
      <w:r w:rsidRPr="00381893">
        <w:t>и</w:t>
      </w:r>
      <w:r w:rsidRPr="00381893">
        <w:t xml:space="preserve">циальном вестнике на арабском языке в течение двух недель после </w:t>
      </w:r>
      <w:r>
        <w:t>их</w:t>
      </w:r>
      <w:r w:rsidRPr="00381893">
        <w:t xml:space="preserve"> пр</w:t>
      </w:r>
      <w:r w:rsidRPr="00381893">
        <w:t>и</w:t>
      </w:r>
      <w:r w:rsidRPr="00381893">
        <w:t>нятия и вступают в силу в течение одного месяца после опубликования. Этот срок может быть продлен или сокращен специальным законодательным пол</w:t>
      </w:r>
      <w:r w:rsidRPr="00381893">
        <w:t>о</w:t>
      </w:r>
      <w:r>
        <w:t>жением. После того</w:t>
      </w:r>
      <w:r w:rsidRPr="00381893">
        <w:t xml:space="preserve"> как соответствующий закон был опубликован в Официальном вес</w:t>
      </w:r>
      <w:r w:rsidRPr="00381893">
        <w:t>т</w:t>
      </w:r>
      <w:r w:rsidRPr="00381893">
        <w:t>нике</w:t>
      </w:r>
      <w:r>
        <w:t xml:space="preserve"> и установленный срок истек</w:t>
      </w:r>
      <w:r w:rsidRPr="00381893">
        <w:t xml:space="preserve">, </w:t>
      </w:r>
      <w:r>
        <w:t>он</w:t>
      </w:r>
      <w:r w:rsidRPr="00381893">
        <w:t xml:space="preserve"> вступает в силу для всех лиц независимо от того, </w:t>
      </w:r>
      <w:r>
        <w:t>известно ли им</w:t>
      </w:r>
      <w:r w:rsidRPr="00381893">
        <w:t xml:space="preserve"> о его существовании. Все законы любого рода должны быть опубликованы; с их опубликованием все государственные органы и власти обязаны выполнять все элементы закона, которые касаются их фун</w:t>
      </w:r>
      <w:r w:rsidRPr="00381893">
        <w:t>к</w:t>
      </w:r>
      <w:r w:rsidRPr="00381893">
        <w:t>ций.</w:t>
      </w:r>
    </w:p>
    <w:p w:rsidR="00D90386" w:rsidRPr="00381893" w:rsidRDefault="00D90386" w:rsidP="00D90386">
      <w:pPr>
        <w:pStyle w:val="HChGR"/>
      </w:pPr>
      <w:r w:rsidRPr="00381893">
        <w:tab/>
        <w:t>II.</w:t>
      </w:r>
      <w:r w:rsidRPr="00381893">
        <w:tab/>
        <w:t xml:space="preserve">Законодательные, правовые и административные меры, принятые Кувейтом во исполнение статей </w:t>
      </w:r>
      <w:r w:rsidR="009C0C09">
        <w:br/>
      </w:r>
      <w:r w:rsidRPr="00381893">
        <w:t>в рамках глав</w:t>
      </w:r>
      <w:r>
        <w:t xml:space="preserve"> </w:t>
      </w:r>
      <w:r w:rsidRPr="00381893">
        <w:t>I, II и III Пакта</w:t>
      </w:r>
    </w:p>
    <w:p w:rsidR="00D90386" w:rsidRPr="00381893" w:rsidRDefault="00D90386" w:rsidP="00D90386">
      <w:pPr>
        <w:pStyle w:val="H1GR"/>
      </w:pPr>
      <w:r w:rsidRPr="00381893">
        <w:tab/>
      </w:r>
      <w:r w:rsidRPr="00381893">
        <w:tab/>
        <w:t>Статья 1</w:t>
      </w:r>
    </w:p>
    <w:p w:rsidR="00D90386" w:rsidRPr="00381893" w:rsidRDefault="00D90386" w:rsidP="00D90386">
      <w:pPr>
        <w:pStyle w:val="SingleTxtGR"/>
      </w:pPr>
      <w:r w:rsidRPr="00381893">
        <w:t>57.</w:t>
      </w:r>
      <w:r w:rsidRPr="00381893">
        <w:tab/>
        <w:t>Государство полностью признает неотъемлемое право народов на сам</w:t>
      </w:r>
      <w:r w:rsidRPr="00381893">
        <w:t>о</w:t>
      </w:r>
      <w:r w:rsidRPr="00381893">
        <w:t>определение. Это право закреплено в Уставе Организации Объединенных Н</w:t>
      </w:r>
      <w:r w:rsidRPr="00381893">
        <w:t>а</w:t>
      </w:r>
      <w:r w:rsidRPr="00381893">
        <w:t>ций, и его соблюдение является одной из главных целей Организации Объед</w:t>
      </w:r>
      <w:r w:rsidRPr="00381893">
        <w:t>и</w:t>
      </w:r>
      <w:r w:rsidRPr="00381893">
        <w:t>ненных Наций. Именно на основе права на самоопределение многие государс</w:t>
      </w:r>
      <w:r w:rsidRPr="00381893">
        <w:t>т</w:t>
      </w:r>
      <w:r w:rsidRPr="00381893">
        <w:t>ва завоевали свою независимость</w:t>
      </w:r>
      <w:r>
        <w:t>,</w:t>
      </w:r>
      <w:r w:rsidRPr="00381893">
        <w:t xml:space="preserve"> и от других членов международного сообщ</w:t>
      </w:r>
      <w:r w:rsidRPr="00381893">
        <w:t>е</w:t>
      </w:r>
      <w:r w:rsidRPr="00381893">
        <w:t>ства ожидается оказание поддержки и помощи народам, все еще страдающим под иностранной оккупацией,</w:t>
      </w:r>
      <w:r>
        <w:t xml:space="preserve"> </w:t>
      </w:r>
      <w:r w:rsidRPr="00381893">
        <w:t>в их законной борьбе за независимость.</w:t>
      </w:r>
    </w:p>
    <w:p w:rsidR="00D90386" w:rsidRPr="00381893" w:rsidRDefault="00D90386" w:rsidP="00D90386">
      <w:pPr>
        <w:pStyle w:val="SingleTxtGR"/>
      </w:pPr>
      <w:r>
        <w:t>58.</w:t>
      </w:r>
      <w:r>
        <w:tab/>
        <w:t>Верный этому принципу,</w:t>
      </w:r>
      <w:r w:rsidRPr="00381893">
        <w:t xml:space="preserve"> Кувейт неизменно выступает в поддержку пр</w:t>
      </w:r>
      <w:r w:rsidRPr="00381893">
        <w:t>и</w:t>
      </w:r>
      <w:r w:rsidRPr="00381893">
        <w:t>нятия международных резолюций, которые признают право народов на самоо</w:t>
      </w:r>
      <w:r w:rsidRPr="00381893">
        <w:t>п</w:t>
      </w:r>
      <w:r w:rsidRPr="00381893">
        <w:t xml:space="preserve">ределение. Кувейт играет </w:t>
      </w:r>
      <w:r>
        <w:t>ведущую</w:t>
      </w:r>
      <w:r w:rsidRPr="00381893">
        <w:t xml:space="preserve"> роль в усилиях по оказанию поддержки н</w:t>
      </w:r>
      <w:r w:rsidRPr="00381893">
        <w:t>а</w:t>
      </w:r>
      <w:r w:rsidRPr="00381893">
        <w:t>родам, борющимся за независимость и за право свободно распоряжаться сво</w:t>
      </w:r>
      <w:r w:rsidRPr="00381893">
        <w:t>и</w:t>
      </w:r>
      <w:r w:rsidRPr="00381893">
        <w:t>ми богатствами и экономическими ресурсами. В Конституции Кувейта говори</w:t>
      </w:r>
      <w:r w:rsidRPr="00381893">
        <w:t>т</w:t>
      </w:r>
      <w:r w:rsidRPr="00381893">
        <w:t>ся, что все природные ресурсы и получаемый от них доход являются собстве</w:t>
      </w:r>
      <w:r w:rsidRPr="00381893">
        <w:t>н</w:t>
      </w:r>
      <w:r w:rsidRPr="00381893">
        <w:t>ностью государства, на котором лежит обязанность защищать их и обеспеч</w:t>
      </w:r>
      <w:r w:rsidRPr="00381893">
        <w:t>и</w:t>
      </w:r>
      <w:r w:rsidRPr="00381893">
        <w:t>вать их надлежащее использование с должным учетом требований обеспечения г</w:t>
      </w:r>
      <w:r w:rsidRPr="00381893">
        <w:t>о</w:t>
      </w:r>
      <w:r w:rsidRPr="00381893">
        <w:t>сударственной безопасности и развития национальной экономики.</w:t>
      </w:r>
    </w:p>
    <w:p w:rsidR="00D90386" w:rsidRPr="00381893" w:rsidRDefault="00D90386" w:rsidP="00D90386">
      <w:pPr>
        <w:pStyle w:val="SingleTxtGR"/>
      </w:pPr>
      <w:r w:rsidRPr="00381893">
        <w:t>59.</w:t>
      </w:r>
      <w:r w:rsidRPr="00381893">
        <w:tab/>
        <w:t>В Конституции говорится, что в основе национальной экономики лежит социальная справедливость и сотрудничество между государственным и час</w:t>
      </w:r>
      <w:r w:rsidRPr="00381893">
        <w:t>т</w:t>
      </w:r>
      <w:r w:rsidRPr="00381893">
        <w:t>ным секторами. Цель состоит в том, чтобы добиваться экономического разв</w:t>
      </w:r>
      <w:r w:rsidRPr="00381893">
        <w:t>и</w:t>
      </w:r>
      <w:r w:rsidRPr="00381893">
        <w:t>тия, роста производства, повышения жизненного уровня и обеспечения благ</w:t>
      </w:r>
      <w:r w:rsidRPr="00381893">
        <w:t>о</w:t>
      </w:r>
      <w:r w:rsidRPr="00381893">
        <w:t>состояния граждан. Собственность, капитал и труд являются основными ко</w:t>
      </w:r>
      <w:r w:rsidRPr="00381893">
        <w:t>м</w:t>
      </w:r>
      <w:r w:rsidRPr="00381893">
        <w:t>понентами социал</w:t>
      </w:r>
      <w:r w:rsidRPr="00381893">
        <w:t>ь</w:t>
      </w:r>
      <w:r w:rsidRPr="00381893">
        <w:t>ной структуры государства и национального богатства. Они связаны с индивидуальными правами, имеющими социальное значение, и рег</w:t>
      </w:r>
      <w:r w:rsidRPr="00381893">
        <w:t>у</w:t>
      </w:r>
      <w:r w:rsidRPr="00381893">
        <w:t xml:space="preserve">лируются законом. Конституция Кувейта признает право владения публичной собственностью; </w:t>
      </w:r>
      <w:r>
        <w:t>никто</w:t>
      </w:r>
      <w:r w:rsidRPr="00381893">
        <w:t xml:space="preserve"> не может быть </w:t>
      </w:r>
      <w:r>
        <w:t xml:space="preserve">лишен права </w:t>
      </w:r>
      <w:r w:rsidRPr="00381893">
        <w:t>распоряж</w:t>
      </w:r>
      <w:r>
        <w:t>аться</w:t>
      </w:r>
      <w:r w:rsidRPr="00381893">
        <w:t xml:space="preserve"> своей собс</w:t>
      </w:r>
      <w:r w:rsidRPr="00381893">
        <w:t>т</w:t>
      </w:r>
      <w:r w:rsidRPr="00381893">
        <w:t>венностью иначе как по закону. Экспроприация собственности возможна только в публичных интересах с соблюдением условий и процедур, установленных з</w:t>
      </w:r>
      <w:r w:rsidRPr="00381893">
        <w:t>а</w:t>
      </w:r>
      <w:r w:rsidRPr="00381893">
        <w:t xml:space="preserve">коном, и в обмен на справедливую компенсацию. Публичная собственность в Кувейте является неприкосновенной, и она не может быть конфискована. </w:t>
      </w:r>
      <w:r w:rsidR="00322EEC">
        <w:br/>
      </w:r>
      <w:r w:rsidRPr="00381893">
        <w:t>Все граждане обязаны защищать публичную собственность.</w:t>
      </w:r>
    </w:p>
    <w:p w:rsidR="00D90386" w:rsidRPr="00381893" w:rsidRDefault="00D90386" w:rsidP="00D90386">
      <w:pPr>
        <w:pStyle w:val="H1GR"/>
      </w:pPr>
      <w:r w:rsidRPr="00381893">
        <w:tab/>
      </w:r>
      <w:r w:rsidRPr="00381893">
        <w:tab/>
        <w:t>Статья 2</w:t>
      </w:r>
    </w:p>
    <w:p w:rsidR="00D90386" w:rsidRPr="00381893" w:rsidRDefault="00D90386" w:rsidP="00D90386">
      <w:pPr>
        <w:pStyle w:val="SingleTxtGR"/>
      </w:pPr>
      <w:r w:rsidRPr="00381893">
        <w:t>60.</w:t>
      </w:r>
      <w:r w:rsidRPr="00381893">
        <w:tab/>
        <w:t>Ряд принципов, провозглашенных во Всеобщей декларации прав челов</w:t>
      </w:r>
      <w:r w:rsidRPr="00381893">
        <w:t>е</w:t>
      </w:r>
      <w:r w:rsidRPr="00381893">
        <w:t>ка и международных д</w:t>
      </w:r>
      <w:r w:rsidRPr="00381893">
        <w:t>о</w:t>
      </w:r>
      <w:r w:rsidRPr="00381893">
        <w:t>го</w:t>
      </w:r>
      <w:r>
        <w:t>ворах по правам человека, таких</w:t>
      </w:r>
      <w:r w:rsidRPr="00381893">
        <w:t xml:space="preserve"> как Международный пакт об экономических, социальных и культурных правах, нашли отражение в Конституции Кувейта. Однако этим законодательство не ограничивается; оно также содержит гарантии, направленные на обеспечение эффективного собл</w:t>
      </w:r>
      <w:r w:rsidRPr="00381893">
        <w:t>ю</w:t>
      </w:r>
      <w:r w:rsidRPr="00381893">
        <w:t>дения этих прав, и защищает их от нарушения.</w:t>
      </w:r>
      <w:r>
        <w:t xml:space="preserve"> </w:t>
      </w:r>
      <w:r w:rsidRPr="00381893">
        <w:t>Актом</w:t>
      </w:r>
      <w:r>
        <w:t xml:space="preserve"> </w:t>
      </w:r>
      <w:r w:rsidRPr="00381893">
        <w:t>№</w:t>
      </w:r>
      <w:r>
        <w:t xml:space="preserve"> </w:t>
      </w:r>
      <w:r w:rsidRPr="00381893">
        <w:t>14 от 1973</w:t>
      </w:r>
      <w:r>
        <w:t xml:space="preserve"> </w:t>
      </w:r>
      <w:r w:rsidRPr="00381893">
        <w:t>года оно создало Конституционный суд, в задачи которого входит толкование Констит</w:t>
      </w:r>
      <w:r w:rsidRPr="00381893">
        <w:t>у</w:t>
      </w:r>
      <w:r w:rsidRPr="00381893">
        <w:t>ции и вынесение решений по спорам о конституционности законов, указов и правил. Постановления Суда являются обязательными для всех.</w:t>
      </w:r>
    </w:p>
    <w:p w:rsidR="00D90386" w:rsidRPr="00381893" w:rsidRDefault="00D90386" w:rsidP="00D90386">
      <w:pPr>
        <w:pStyle w:val="SingleTxtGR"/>
      </w:pPr>
      <w:r w:rsidRPr="00381893">
        <w:t>61.</w:t>
      </w:r>
      <w:r w:rsidRPr="00381893">
        <w:tab/>
        <w:t>Все граждане обладают полной свободой защищать себя в суде в осущ</w:t>
      </w:r>
      <w:r w:rsidRPr="00381893">
        <w:t>е</w:t>
      </w:r>
      <w:r w:rsidRPr="00381893">
        <w:t>ствление своего устано</w:t>
      </w:r>
      <w:r w:rsidRPr="00381893">
        <w:t>в</w:t>
      </w:r>
      <w:r w:rsidRPr="00381893">
        <w:t>ленного законом права на отстаивание собственных прав в рамках доказательных процедур, предусмотренных законом. Это касае</w:t>
      </w:r>
      <w:r w:rsidRPr="00381893">
        <w:t>т</w:t>
      </w:r>
      <w:r w:rsidRPr="00381893">
        <w:t>ся как прав человека, признаваемых внутренним законодательством, так и прав человека, закрепленных в международных договорах, которые приобрели силу закона после того, как государство стало их участником. Таким образом, гра</w:t>
      </w:r>
      <w:r w:rsidRPr="00381893">
        <w:t>ж</w:t>
      </w:r>
      <w:r w:rsidRPr="00381893">
        <w:t>данин Кувейта или постоянно проживающий в стране иностранец может св</w:t>
      </w:r>
      <w:r w:rsidRPr="00381893">
        <w:t>о</w:t>
      </w:r>
      <w:r w:rsidRPr="00381893">
        <w:t>бодно и беспрепятственно ссылаться на свои права в суде.</w:t>
      </w:r>
    </w:p>
    <w:p w:rsidR="00D90386" w:rsidRPr="00381893" w:rsidRDefault="00D90386" w:rsidP="00D90386">
      <w:pPr>
        <w:pStyle w:val="SingleTxtGR"/>
      </w:pPr>
      <w:r w:rsidRPr="00381893">
        <w:t>62.</w:t>
      </w:r>
      <w:r w:rsidRPr="00381893">
        <w:tab/>
        <w:t xml:space="preserve">Статья </w:t>
      </w:r>
      <w:r>
        <w:t>70 Конституции Кувейта гласит: "</w:t>
      </w:r>
      <w:r w:rsidRPr="00381893">
        <w:t>Эмир своим указом заключает договоры и препровожд</w:t>
      </w:r>
      <w:r w:rsidRPr="00381893">
        <w:t>а</w:t>
      </w:r>
      <w:r w:rsidRPr="00381893">
        <w:t>ет их в Национальное собрани</w:t>
      </w:r>
      <w:r>
        <w:t>е"</w:t>
      </w:r>
      <w:r w:rsidRPr="00381893">
        <w:t>.</w:t>
      </w:r>
    </w:p>
    <w:p w:rsidR="00D90386" w:rsidRPr="00381893" w:rsidRDefault="00D90386" w:rsidP="00D90386">
      <w:pPr>
        <w:pStyle w:val="SingleTxtGR"/>
      </w:pPr>
      <w:r w:rsidRPr="00381893">
        <w:t>63.</w:t>
      </w:r>
      <w:r w:rsidRPr="00381893">
        <w:tab/>
        <w:t>Из этой статьи явствует, что договоры, заключаемые государством, имеют в Кувейте силу закона и действуют в отношении всех. Таким образом, кувей</w:t>
      </w:r>
      <w:r w:rsidRPr="00381893">
        <w:t>т</w:t>
      </w:r>
      <w:r w:rsidRPr="00381893">
        <w:t xml:space="preserve">ские суды обязаны их соблюдать. Следовательно, когда Кувейт присоединился к Международному пакту об экономических, социальных и культурных правах и завершил предусмотренные Конституцией процедуры ратификации, Пакт стал частью внутреннего законодательства Кувейта и </w:t>
      </w:r>
      <w:r>
        <w:t xml:space="preserve">является </w:t>
      </w:r>
      <w:r w:rsidRPr="00381893">
        <w:t>обязательным для всех государственных органов и организаций.</w:t>
      </w:r>
    </w:p>
    <w:p w:rsidR="00D90386" w:rsidRPr="00381893" w:rsidRDefault="00D90386" w:rsidP="00D90386">
      <w:pPr>
        <w:pStyle w:val="SingleTxtGR"/>
      </w:pPr>
      <w:r w:rsidRPr="00381893">
        <w:t>64.</w:t>
      </w:r>
      <w:r w:rsidRPr="00381893">
        <w:tab/>
        <w:t>Правовой базой для создания политической и правовой системы Кувейта и принятия основных норм прав человека, которые применяются в государстве, является Конституция Кувейта, принятая 11 ноября 1962</w:t>
      </w:r>
      <w:r>
        <w:t xml:space="preserve"> </w:t>
      </w:r>
      <w:r w:rsidRPr="00381893">
        <w:t>года. Конституция</w:t>
      </w:r>
      <w:r>
        <w:t xml:space="preserve"> </w:t>
      </w:r>
      <w:r w:rsidRPr="00381893">
        <w:rPr>
          <w:bCs/>
        </w:rPr>
        <w:t>– это основной закон государства, и ее положения охватывают большое число различных элементов системы, включая характер политической системы, баз</w:t>
      </w:r>
      <w:r w:rsidRPr="00381893">
        <w:rPr>
          <w:bCs/>
        </w:rPr>
        <w:t>о</w:t>
      </w:r>
      <w:r w:rsidRPr="00381893">
        <w:rPr>
          <w:bCs/>
        </w:rPr>
        <w:t>вые компоненты общества, права и обязанности, и разграничение ветвей вл</w:t>
      </w:r>
      <w:r w:rsidRPr="00381893">
        <w:rPr>
          <w:bCs/>
        </w:rPr>
        <w:t>а</w:t>
      </w:r>
      <w:r w:rsidRPr="00381893">
        <w:rPr>
          <w:bCs/>
        </w:rPr>
        <w:t>сти. Конституцию можно считать основой политических и правовых рамок, к</w:t>
      </w:r>
      <w:r w:rsidRPr="00381893">
        <w:rPr>
          <w:bCs/>
        </w:rPr>
        <w:t>о</w:t>
      </w:r>
      <w:r w:rsidRPr="00381893">
        <w:rPr>
          <w:bCs/>
        </w:rPr>
        <w:t>торые защищают права человека в Кувейте в целом. В соответствии с ее пол</w:t>
      </w:r>
      <w:r w:rsidRPr="00381893">
        <w:rPr>
          <w:bCs/>
        </w:rPr>
        <w:t>о</w:t>
      </w:r>
      <w:r w:rsidRPr="00381893">
        <w:rPr>
          <w:bCs/>
        </w:rPr>
        <w:t>жениями Кувейт принял ряд законов в защиту, в частности, политических, гр</w:t>
      </w:r>
      <w:r w:rsidRPr="00381893">
        <w:rPr>
          <w:bCs/>
        </w:rPr>
        <w:t>а</w:t>
      </w:r>
      <w:r w:rsidRPr="00381893">
        <w:rPr>
          <w:bCs/>
        </w:rPr>
        <w:t>жданских, экон</w:t>
      </w:r>
      <w:r w:rsidRPr="00381893">
        <w:rPr>
          <w:bCs/>
        </w:rPr>
        <w:t>о</w:t>
      </w:r>
      <w:r w:rsidRPr="00381893">
        <w:rPr>
          <w:bCs/>
        </w:rPr>
        <w:t>мических, культурных и социальных прав. Ряд других законов, среди прочего Уголовный кодекс и Уг</w:t>
      </w:r>
      <w:r w:rsidRPr="00381893">
        <w:rPr>
          <w:bCs/>
        </w:rPr>
        <w:t>о</w:t>
      </w:r>
      <w:r w:rsidRPr="00381893">
        <w:rPr>
          <w:bCs/>
        </w:rPr>
        <w:t>ловно-процессуальный кодекс 1960</w:t>
      </w:r>
      <w:r>
        <w:rPr>
          <w:bCs/>
        </w:rPr>
        <w:t xml:space="preserve"> </w:t>
      </w:r>
      <w:r w:rsidRPr="00381893">
        <w:rPr>
          <w:bCs/>
        </w:rPr>
        <w:t>года, регулируют другие аспекты прав человека в Кувейте.</w:t>
      </w:r>
      <w:r w:rsidRPr="00381893">
        <w:t xml:space="preserve"> </w:t>
      </w:r>
    </w:p>
    <w:p w:rsidR="00D90386" w:rsidRPr="00381893" w:rsidRDefault="00D90386" w:rsidP="00D90386">
      <w:pPr>
        <w:pStyle w:val="SingleTxtGR"/>
      </w:pPr>
      <w:r w:rsidRPr="00381893">
        <w:t>65.</w:t>
      </w:r>
      <w:r w:rsidRPr="00381893">
        <w:tab/>
        <w:t xml:space="preserve">В целях регулирования и </w:t>
      </w:r>
      <w:r>
        <w:t>поощрения</w:t>
      </w:r>
      <w:r w:rsidRPr="00381893">
        <w:t xml:space="preserve"> прав человека в 2008</w:t>
      </w:r>
      <w:r>
        <w:t xml:space="preserve"> </w:t>
      </w:r>
      <w:r w:rsidRPr="00381893">
        <w:t>году был пр</w:t>
      </w:r>
      <w:r w:rsidRPr="00381893">
        <w:t>и</w:t>
      </w:r>
      <w:r w:rsidRPr="00381893">
        <w:t>нят министерский указ о создании Высшего</w:t>
      </w:r>
      <w:r>
        <w:t xml:space="preserve"> комитета по правам человека. </w:t>
      </w:r>
      <w:r w:rsidR="009C0C09">
        <w:br/>
      </w:r>
      <w:r>
        <w:t>В</w:t>
      </w:r>
      <w:r w:rsidR="00AB263F">
        <w:t xml:space="preserve"> </w:t>
      </w:r>
      <w:r w:rsidRPr="00381893">
        <w:t>число функций этого Комитета входят:</w:t>
      </w:r>
    </w:p>
    <w:p w:rsidR="00D90386" w:rsidRPr="00381893" w:rsidRDefault="00D90386" w:rsidP="00D90386">
      <w:pPr>
        <w:pStyle w:val="SingleTxtGR"/>
      </w:pPr>
      <w:r w:rsidRPr="00381893">
        <w:tab/>
        <w:t>a)</w:t>
      </w:r>
      <w:r w:rsidRPr="00381893">
        <w:tab/>
        <w:t>повышение осведомленности о правах человека через СМИ, сем</w:t>
      </w:r>
      <w:r w:rsidRPr="00381893">
        <w:t>и</w:t>
      </w:r>
      <w:r w:rsidRPr="00381893">
        <w:t>нары, публичные диску</w:t>
      </w:r>
      <w:r w:rsidRPr="00381893">
        <w:t>с</w:t>
      </w:r>
      <w:r w:rsidRPr="00381893">
        <w:t>сии и исследования по вопросам прав человека;</w:t>
      </w:r>
    </w:p>
    <w:p w:rsidR="00D90386" w:rsidRPr="00381893" w:rsidRDefault="00D90386" w:rsidP="00D90386">
      <w:pPr>
        <w:pStyle w:val="SingleTxtGR"/>
      </w:pPr>
      <w:r w:rsidRPr="00381893">
        <w:tab/>
        <w:t>b)</w:t>
      </w:r>
      <w:r w:rsidRPr="00381893">
        <w:tab/>
        <w:t>включение информации об основных концепциях прав человека в программы общего и высшего образования.</w:t>
      </w:r>
    </w:p>
    <w:p w:rsidR="00D90386" w:rsidRPr="00381893" w:rsidRDefault="00D90386" w:rsidP="00D90386">
      <w:pPr>
        <w:pStyle w:val="H1GR"/>
      </w:pPr>
      <w:r w:rsidRPr="00381893">
        <w:tab/>
      </w:r>
      <w:r w:rsidRPr="00381893">
        <w:tab/>
        <w:t>Статья 3</w:t>
      </w:r>
    </w:p>
    <w:p w:rsidR="00D90386" w:rsidRPr="00381893" w:rsidRDefault="00D90386" w:rsidP="00D90386">
      <w:pPr>
        <w:pStyle w:val="SingleTxtGR"/>
      </w:pPr>
      <w:r w:rsidRPr="00381893">
        <w:t>66.</w:t>
      </w:r>
      <w:r w:rsidRPr="00381893">
        <w:tab/>
        <w:t>Кувейт прилагает немал</w:t>
      </w:r>
      <w:r>
        <w:t>о</w:t>
      </w:r>
      <w:r w:rsidRPr="00381893">
        <w:t xml:space="preserve"> усили</w:t>
      </w:r>
      <w:r>
        <w:t>й</w:t>
      </w:r>
      <w:r w:rsidRPr="00381893">
        <w:t xml:space="preserve"> для содействия улучшению положения женщин, благодаря чему работников, осведомленны</w:t>
      </w:r>
      <w:r>
        <w:t>х</w:t>
      </w:r>
      <w:r w:rsidRPr="00381893">
        <w:t xml:space="preserve"> в этих вопросах, в н</w:t>
      </w:r>
      <w:r w:rsidRPr="00381893">
        <w:t>а</w:t>
      </w:r>
      <w:r w:rsidRPr="00381893">
        <w:t>стоящее время можно встретить в различных секторах</w:t>
      </w:r>
      <w:r>
        <w:t xml:space="preserve"> </w:t>
      </w:r>
      <w:r w:rsidRPr="00381893">
        <w:t>экономики. Конституция признает, что женщины имеют право на труд и выбор вида трудовой деятельн</w:t>
      </w:r>
      <w:r w:rsidRPr="00381893">
        <w:t>о</w:t>
      </w:r>
      <w:r w:rsidRPr="00381893">
        <w:t>сти, которым они хотели бы заниматься, и что они обладают свободой зан</w:t>
      </w:r>
      <w:r w:rsidRPr="00381893">
        <w:t>и</w:t>
      </w:r>
      <w:r w:rsidRPr="00381893">
        <w:t>маться предпринимательской и профессиональной деятельностью. Женщины имеют возможность получать образование всех уровней и иметь доступ к гос</w:t>
      </w:r>
      <w:r w:rsidRPr="00381893">
        <w:t>у</w:t>
      </w:r>
      <w:r w:rsidRPr="00381893">
        <w:t>дарственной службе наравне с мужчинами. В то же время им предоставляются специальные льготы</w:t>
      </w:r>
      <w:r>
        <w:t>,</w:t>
      </w:r>
      <w:r w:rsidRPr="00381893">
        <w:t xml:space="preserve"> с тем чтобы </w:t>
      </w:r>
      <w:r>
        <w:t xml:space="preserve">они </w:t>
      </w:r>
      <w:r w:rsidRPr="00381893">
        <w:t>име</w:t>
      </w:r>
      <w:r>
        <w:t>ли</w:t>
      </w:r>
      <w:r w:rsidRPr="00381893">
        <w:t xml:space="preserve"> возможность исполнять свою м</w:t>
      </w:r>
      <w:r w:rsidRPr="00381893">
        <w:t>а</w:t>
      </w:r>
      <w:r w:rsidRPr="00381893">
        <w:t>теринскую функцию.</w:t>
      </w:r>
    </w:p>
    <w:p w:rsidR="00D90386" w:rsidRPr="00381893" w:rsidRDefault="00D90386" w:rsidP="00D90386">
      <w:pPr>
        <w:pStyle w:val="SingleTxtGR"/>
      </w:pPr>
      <w:r w:rsidRPr="00381893">
        <w:t>67.</w:t>
      </w:r>
      <w:r w:rsidRPr="00381893">
        <w:tab/>
        <w:t>По состоянию на 30 июня 2008 года доля женщин в экономически акти</w:t>
      </w:r>
      <w:r w:rsidRPr="00381893">
        <w:t>в</w:t>
      </w:r>
      <w:r w:rsidRPr="00381893">
        <w:t>ном населении составляла 43,37</w:t>
      </w:r>
      <w:r>
        <w:t>%</w:t>
      </w:r>
      <w:r w:rsidRPr="00381893">
        <w:t>, и из этого видно, что общество осознает важную роль кувейтских женщин и необходимость их более активного участия в социально-экономическом развитии страны. Роль кувейтских женщин опр</w:t>
      </w:r>
      <w:r w:rsidRPr="00381893">
        <w:t>е</w:t>
      </w:r>
      <w:r w:rsidRPr="00381893">
        <w:t>деляется не только их участием в оплачиваемом труде. Кувейтские женщины также участвуют в деятельности добровольческого сектора через ассоциации, занимающиеся культурными, социальными, техническими и профессионал</w:t>
      </w:r>
      <w:r w:rsidRPr="00381893">
        <w:t>ь</w:t>
      </w:r>
      <w:r w:rsidRPr="00381893">
        <w:t>ными видами деятельности.</w:t>
      </w:r>
    </w:p>
    <w:p w:rsidR="00D90386" w:rsidRPr="00381893" w:rsidRDefault="00D90386" w:rsidP="00D90386">
      <w:pPr>
        <w:pStyle w:val="SingleTxtGR"/>
      </w:pPr>
      <w:r w:rsidRPr="00381893">
        <w:t>68.</w:t>
      </w:r>
      <w:r w:rsidRPr="00381893">
        <w:tab/>
        <w:t>Эти принципы, признаваемые кувейтским обществом, реализуются на практике в отношении к женщинам. В настоящее время кувейтские женщины занимают лидирующие позиции в обществе. Ректором Кувейтского университ</w:t>
      </w:r>
      <w:r w:rsidRPr="00381893">
        <w:t>е</w:t>
      </w:r>
      <w:r w:rsidRPr="00381893">
        <w:t>та является женщина</w:t>
      </w:r>
      <w:r>
        <w:t xml:space="preserve"> </w:t>
      </w:r>
      <w:r w:rsidRPr="00381893">
        <w:rPr>
          <w:bCs/>
        </w:rPr>
        <w:t xml:space="preserve">– первая арабская женщина </w:t>
      </w:r>
      <w:r>
        <w:rPr>
          <w:bCs/>
        </w:rPr>
        <w:t xml:space="preserve">на таком посту, </w:t>
      </w:r>
      <w:r w:rsidRPr="00381893">
        <w:rPr>
          <w:bCs/>
        </w:rPr>
        <w:t>– и многие женщины занимают должности на уровне заместителей госсекретарей, помо</w:t>
      </w:r>
      <w:r w:rsidRPr="00381893">
        <w:rPr>
          <w:bCs/>
        </w:rPr>
        <w:t>щ</w:t>
      </w:r>
      <w:r w:rsidRPr="00381893">
        <w:rPr>
          <w:bCs/>
        </w:rPr>
        <w:t>ников госсекретарей и председателей советов, административных департаме</w:t>
      </w:r>
      <w:r w:rsidRPr="00381893">
        <w:rPr>
          <w:bCs/>
        </w:rPr>
        <w:t>н</w:t>
      </w:r>
      <w:r w:rsidRPr="00381893">
        <w:rPr>
          <w:bCs/>
        </w:rPr>
        <w:t>тов и кооперативов. Женщины имеют доступ к государственной службе наравне с мужчинами и даже занимают министерские посты (портфели Министра обр</w:t>
      </w:r>
      <w:r w:rsidRPr="00381893">
        <w:rPr>
          <w:bCs/>
        </w:rPr>
        <w:t>а</w:t>
      </w:r>
      <w:r w:rsidRPr="00381893">
        <w:rPr>
          <w:bCs/>
        </w:rPr>
        <w:t>зования, Министра высшего образования и М</w:t>
      </w:r>
      <w:r>
        <w:rPr>
          <w:bCs/>
        </w:rPr>
        <w:t xml:space="preserve">инистра здравоохранения). </w:t>
      </w:r>
      <w:r w:rsidR="009C0C09">
        <w:rPr>
          <w:bCs/>
        </w:rPr>
        <w:br/>
      </w:r>
      <w:r>
        <w:rPr>
          <w:bCs/>
        </w:rPr>
        <w:t>В</w:t>
      </w:r>
      <w:r w:rsidR="00AB263F">
        <w:rPr>
          <w:bCs/>
        </w:rPr>
        <w:t xml:space="preserve"> </w:t>
      </w:r>
      <w:r w:rsidRPr="00381893">
        <w:rPr>
          <w:bCs/>
        </w:rPr>
        <w:t xml:space="preserve">стране </w:t>
      </w:r>
      <w:r>
        <w:rPr>
          <w:bCs/>
        </w:rPr>
        <w:t xml:space="preserve">действует </w:t>
      </w:r>
      <w:r w:rsidRPr="00381893">
        <w:rPr>
          <w:bCs/>
        </w:rPr>
        <w:t>большое число женских благотворительных организаций. Это свидетельствует о том, что женщины занимают в кувейтском обществе видные позиции. С недавних пор женщины стали занимать места в Национал</w:t>
      </w:r>
      <w:r w:rsidRPr="00381893">
        <w:rPr>
          <w:bCs/>
        </w:rPr>
        <w:t>ь</w:t>
      </w:r>
      <w:r w:rsidRPr="00381893">
        <w:rPr>
          <w:bCs/>
        </w:rPr>
        <w:t>ном собрании Кувейта. Через свое участие в законотворческом процессе они вносят вклад в политическую жизнь в целом и в развитие законодательства в частн</w:t>
      </w:r>
      <w:r w:rsidRPr="00381893">
        <w:rPr>
          <w:bCs/>
        </w:rPr>
        <w:t>о</w:t>
      </w:r>
      <w:r w:rsidRPr="00381893">
        <w:rPr>
          <w:bCs/>
        </w:rPr>
        <w:t>сти.</w:t>
      </w:r>
      <w:r w:rsidRPr="00381893">
        <w:t xml:space="preserve"> </w:t>
      </w:r>
    </w:p>
    <w:p w:rsidR="00D90386" w:rsidRPr="00381893" w:rsidRDefault="00D90386" w:rsidP="00D90386">
      <w:pPr>
        <w:pStyle w:val="H1GR"/>
      </w:pPr>
      <w:r w:rsidRPr="00381893">
        <w:tab/>
      </w:r>
      <w:r w:rsidRPr="00381893">
        <w:tab/>
        <w:t>Статья 4</w:t>
      </w:r>
    </w:p>
    <w:p w:rsidR="00D90386" w:rsidRPr="00381893" w:rsidRDefault="00D90386" w:rsidP="00D90386">
      <w:pPr>
        <w:pStyle w:val="SingleTxtGR"/>
      </w:pPr>
      <w:r w:rsidRPr="00381893">
        <w:t>69.</w:t>
      </w:r>
      <w:r w:rsidRPr="00381893">
        <w:tab/>
        <w:t>Прежде всего, следует напомнить о том, что права, провозглашенные в Международном пакте об экономических, социальных и культурных правах, признаются в Конституции Кувейта и отражаются в соответствующих законах и законодательстве Кувейта.</w:t>
      </w:r>
    </w:p>
    <w:p w:rsidR="00D90386" w:rsidRPr="00381893" w:rsidRDefault="00D90386" w:rsidP="00D90386">
      <w:pPr>
        <w:pStyle w:val="SingleTxtGR"/>
      </w:pPr>
      <w:r w:rsidRPr="00381893">
        <w:t>70.</w:t>
      </w:r>
      <w:r w:rsidRPr="00381893">
        <w:tab/>
        <w:t>Всем известно, что кувейтское законодательство, начиная с Конституции, предусматривает ситу</w:t>
      </w:r>
      <w:r w:rsidRPr="00381893">
        <w:t>а</w:t>
      </w:r>
      <w:r w:rsidRPr="00381893">
        <w:t>ции, в которых страна может быть вынуждена принимать чрезвычайные и исключительные меры. В этой связи статья</w:t>
      </w:r>
      <w:r>
        <w:t xml:space="preserve"> </w:t>
      </w:r>
      <w:r w:rsidRPr="00381893">
        <w:t>69 К</w:t>
      </w:r>
      <w:r>
        <w:t>онституции гласит: "</w:t>
      </w:r>
      <w:r w:rsidRPr="00381893">
        <w:t>Эмир может вводить военное положение в случаях необходимости, предусмотренных законом, и в соответствии с процедурами, установленными законом. Военное положение объявляется указом. Указ препровождается в Н</w:t>
      </w:r>
      <w:r w:rsidRPr="00381893">
        <w:t>а</w:t>
      </w:r>
      <w:r w:rsidRPr="00381893">
        <w:t>циональное собрание в течение 15</w:t>
      </w:r>
      <w:r>
        <w:t xml:space="preserve"> </w:t>
      </w:r>
      <w:r w:rsidRPr="00381893">
        <w:t>дней после издания для принятия решения о целесообразности сохранения военного положения в силе. Если военное пол</w:t>
      </w:r>
      <w:r w:rsidRPr="00381893">
        <w:t>о</w:t>
      </w:r>
      <w:r w:rsidRPr="00381893">
        <w:t xml:space="preserve">жение объявляется в период, когда Национальное собрание не заседает, этот указ препровождается в Национальное собрание нового созыва на его первом заседании. Военное положение сохраняется, если такое решение будет принято большинством членов Национального собрания. При </w:t>
      </w:r>
      <w:r>
        <w:t>любых</w:t>
      </w:r>
      <w:r w:rsidRPr="00381893">
        <w:t xml:space="preserve"> обстоятельствах этот вопрос вновь возвращается в Национальное собрание </w:t>
      </w:r>
      <w:r>
        <w:t>на</w:t>
      </w:r>
      <w:r w:rsidRPr="00381893">
        <w:t xml:space="preserve"> условиях, огов</w:t>
      </w:r>
      <w:r w:rsidRPr="00381893">
        <w:t>о</w:t>
      </w:r>
      <w:r w:rsidRPr="00381893">
        <w:t>ренных выше, каждые три месяца</w:t>
      </w:r>
      <w:r>
        <w:t>"</w:t>
      </w:r>
      <w:r w:rsidRPr="00381893">
        <w:t xml:space="preserve">. </w:t>
      </w:r>
    </w:p>
    <w:p w:rsidR="00D90386" w:rsidRPr="00381893" w:rsidRDefault="00D90386" w:rsidP="00D90386">
      <w:pPr>
        <w:pStyle w:val="SingleTxtGR"/>
      </w:pPr>
      <w:r w:rsidRPr="00381893">
        <w:t>71.</w:t>
      </w:r>
      <w:r w:rsidRPr="00381893">
        <w:tab/>
        <w:t>Из прочтения этой статьи и сопровождающего ее пояснительного прим</w:t>
      </w:r>
      <w:r w:rsidRPr="00381893">
        <w:t>е</w:t>
      </w:r>
      <w:r w:rsidRPr="00381893">
        <w:t xml:space="preserve">чания явствует, что основная цель состоит </w:t>
      </w:r>
      <w:r>
        <w:t xml:space="preserve">в </w:t>
      </w:r>
      <w:r w:rsidRPr="00381893">
        <w:t>обеспеч</w:t>
      </w:r>
      <w:r>
        <w:t>ении</w:t>
      </w:r>
      <w:r w:rsidRPr="00381893">
        <w:t xml:space="preserve"> </w:t>
      </w:r>
      <w:r>
        <w:t>введения</w:t>
      </w:r>
      <w:r w:rsidRPr="00381893">
        <w:t xml:space="preserve"> военного положения в строгом соответствии с надлежащими правовыми нормами и огр</w:t>
      </w:r>
      <w:r w:rsidRPr="00381893">
        <w:t>а</w:t>
      </w:r>
      <w:r w:rsidRPr="00381893">
        <w:t>ничениями, которые действуют в государстве, руководствующемся принципом верховенства права.</w:t>
      </w:r>
    </w:p>
    <w:p w:rsidR="00D90386" w:rsidRDefault="00D90386" w:rsidP="00D90386">
      <w:pPr>
        <w:pStyle w:val="SingleTxtGR"/>
      </w:pPr>
      <w:r w:rsidRPr="00381893">
        <w:t>72.</w:t>
      </w:r>
      <w:r w:rsidRPr="00381893">
        <w:tab/>
        <w:t>На определенном историческом этапе пришлось на практике объявить военное положение. Законодательной базой для этого стал Акт</w:t>
      </w:r>
      <w:r>
        <w:t xml:space="preserve"> </w:t>
      </w:r>
      <w:r w:rsidRPr="00381893">
        <w:t>№</w:t>
      </w:r>
      <w:r>
        <w:t xml:space="preserve"> </w:t>
      </w:r>
      <w:r w:rsidRPr="00381893">
        <w:t xml:space="preserve">22 от </w:t>
      </w:r>
      <w:r w:rsidR="009C0C09">
        <w:br/>
      </w:r>
      <w:r w:rsidRPr="00381893">
        <w:t>1979</w:t>
      </w:r>
      <w:r w:rsidR="00AB263F">
        <w:t xml:space="preserve"> </w:t>
      </w:r>
      <w:r w:rsidRPr="00381893">
        <w:t>года. В 1980</w:t>
      </w:r>
      <w:r>
        <w:t xml:space="preserve"> </w:t>
      </w:r>
      <w:r w:rsidRPr="00381893">
        <w:t>году был издан Акт</w:t>
      </w:r>
      <w:r>
        <w:t xml:space="preserve"> </w:t>
      </w:r>
      <w:r w:rsidRPr="00381893">
        <w:t>№</w:t>
      </w:r>
      <w:r>
        <w:t xml:space="preserve"> </w:t>
      </w:r>
      <w:r w:rsidRPr="00381893">
        <w:t>65 от 1980 года о всеобщей мобилиз</w:t>
      </w:r>
      <w:r w:rsidRPr="00381893">
        <w:t>а</w:t>
      </w:r>
      <w:r w:rsidRPr="00381893">
        <w:t>ции.</w:t>
      </w:r>
    </w:p>
    <w:p w:rsidR="005E62D2" w:rsidRPr="003A2D7E" w:rsidRDefault="005E62D2" w:rsidP="005E62D2">
      <w:pPr>
        <w:pStyle w:val="SingleTxtGR"/>
      </w:pPr>
      <w:r w:rsidRPr="003A2D7E">
        <w:t>73.</w:t>
      </w:r>
      <w:r w:rsidRPr="003A2D7E">
        <w:tab/>
        <w:t>Кувейт принял правовые и другие меры для урегулирования вопросов, возникших в связи с введением военного положения. В результате возник ряд положительных моментов в период военного положения, поскольку власти б</w:t>
      </w:r>
      <w:r w:rsidRPr="003A2D7E">
        <w:t>ы</w:t>
      </w:r>
      <w:r w:rsidRPr="003A2D7E">
        <w:t>ли озабочены необходимостью защиты о</w:t>
      </w:r>
      <w:r>
        <w:t xml:space="preserve">сновных прав и свобод граждан. </w:t>
      </w:r>
      <w:r w:rsidR="009C0C09">
        <w:br/>
      </w:r>
      <w:r>
        <w:t>К</w:t>
      </w:r>
      <w:r w:rsidR="00AB263F">
        <w:t xml:space="preserve"> </w:t>
      </w:r>
      <w:r w:rsidRPr="003A2D7E">
        <w:t>числ</w:t>
      </w:r>
      <w:r>
        <w:t>у</w:t>
      </w:r>
      <w:r w:rsidRPr="003A2D7E">
        <w:t xml:space="preserve"> позитивных аспектов этого периода </w:t>
      </w:r>
      <w:r>
        <w:t>можно отнести следующие</w:t>
      </w:r>
      <w:r w:rsidRPr="003A2D7E">
        <w:t>: a)</w:t>
      </w:r>
      <w:r w:rsidR="00AB263F">
        <w:t xml:space="preserve"> </w:t>
      </w:r>
      <w:r w:rsidRPr="003A2D7E">
        <w:t>з</w:t>
      </w:r>
      <w:r w:rsidRPr="003A2D7E">
        <w:t>а</w:t>
      </w:r>
      <w:r w:rsidRPr="003A2D7E">
        <w:t xml:space="preserve">кон о военном положении и комендантский час </w:t>
      </w:r>
      <w:r>
        <w:t xml:space="preserve">действовали </w:t>
      </w:r>
      <w:r w:rsidRPr="003A2D7E">
        <w:t>ограниченный п</w:t>
      </w:r>
      <w:r w:rsidRPr="003A2D7E">
        <w:t>е</w:t>
      </w:r>
      <w:r w:rsidRPr="003A2D7E">
        <w:t>риод времени; b)</w:t>
      </w:r>
      <w:r w:rsidR="00AB263F">
        <w:t xml:space="preserve"> </w:t>
      </w:r>
      <w:r w:rsidRPr="003A2D7E">
        <w:t>домашние обыски разрешались только при наличии ордера за подписью сотрудника военной прокуратуры; c)</w:t>
      </w:r>
      <w:r w:rsidR="00AB263F">
        <w:t xml:space="preserve"> </w:t>
      </w:r>
      <w:r w:rsidRPr="003A2D7E">
        <w:t>был создан военный трибунал; d)</w:t>
      </w:r>
      <w:r w:rsidR="00AB263F">
        <w:t xml:space="preserve"> </w:t>
      </w:r>
      <w:r w:rsidRPr="003A2D7E">
        <w:t>слушания проходили в открытом судебном заседании; и е)</w:t>
      </w:r>
      <w:r w:rsidR="00AB263F">
        <w:t xml:space="preserve"> </w:t>
      </w:r>
      <w:r w:rsidRPr="003A2D7E">
        <w:t>решения военного трибунала не были окончательными. Из этого следует, что законодательство Кувейта руководствовалось необходимостью обеспечения мер правовой защиты и предупреждения злоупотреблений или той формы произвольного поведения, которые имеют тенденцию проявл</w:t>
      </w:r>
      <w:r>
        <w:t>яться</w:t>
      </w:r>
      <w:r w:rsidRPr="003A2D7E">
        <w:t xml:space="preserve"> в таких ситуациях.</w:t>
      </w:r>
    </w:p>
    <w:p w:rsidR="005E62D2" w:rsidRPr="003A2D7E" w:rsidRDefault="005E62D2" w:rsidP="005E62D2">
      <w:pPr>
        <w:pStyle w:val="SingleTxtGR"/>
      </w:pPr>
      <w:r w:rsidRPr="003A2D7E">
        <w:t>74.</w:t>
      </w:r>
      <w:r w:rsidRPr="003A2D7E">
        <w:tab/>
        <w:t>Указ</w:t>
      </w:r>
      <w:r w:rsidR="00AB263F">
        <w:t xml:space="preserve"> </w:t>
      </w:r>
      <w:r w:rsidRPr="003A2D7E">
        <w:t>№</w:t>
      </w:r>
      <w:r w:rsidR="00AB263F">
        <w:t xml:space="preserve"> </w:t>
      </w:r>
      <w:r w:rsidRPr="003A2D7E">
        <w:t xml:space="preserve">14 от 1991 года о введении военного положения был издан </w:t>
      </w:r>
      <w:r w:rsidR="00F62703">
        <w:br/>
      </w:r>
      <w:r w:rsidRPr="003A2D7E">
        <w:t>26</w:t>
      </w:r>
      <w:r w:rsidR="00AB263F">
        <w:t xml:space="preserve"> </w:t>
      </w:r>
      <w:r w:rsidRPr="003A2D7E">
        <w:t>февраля 1991</w:t>
      </w:r>
      <w:r w:rsidR="00AB263F">
        <w:t xml:space="preserve"> </w:t>
      </w:r>
      <w:r w:rsidRPr="003A2D7E">
        <w:t>года. Согласно его статье</w:t>
      </w:r>
      <w:r w:rsidR="00AB263F">
        <w:t xml:space="preserve"> </w:t>
      </w:r>
      <w:r w:rsidRPr="003A2D7E">
        <w:t>1</w:t>
      </w:r>
      <w:r w:rsidR="00F62703">
        <w:t>,</w:t>
      </w:r>
      <w:r w:rsidRPr="003A2D7E">
        <w:t xml:space="preserve"> </w:t>
      </w:r>
      <w:r>
        <w:t>военное положение в Кувейте б</w:t>
      </w:r>
      <w:r>
        <w:t>ы</w:t>
      </w:r>
      <w:r>
        <w:t>ло</w:t>
      </w:r>
      <w:r w:rsidRPr="003A2D7E">
        <w:t xml:space="preserve"> введено на трехмесячный срок. В ряде приказов и решений, изданных во и</w:t>
      </w:r>
      <w:r w:rsidRPr="003A2D7E">
        <w:t>с</w:t>
      </w:r>
      <w:r w:rsidRPr="003A2D7E">
        <w:t>полнение этого Указа, отражалась озабоченность тем, чтобы государство дало дополнительные судебные и правовые гарантии лицам, предстающим перед в</w:t>
      </w:r>
      <w:r w:rsidRPr="003A2D7E">
        <w:t>о</w:t>
      </w:r>
      <w:r w:rsidRPr="003A2D7E">
        <w:t>енными трибуналами и осуждаемым за сотрудничество с иракским режимом в период оккупации.</w:t>
      </w:r>
    </w:p>
    <w:p w:rsidR="005E62D2" w:rsidRPr="003A2D7E" w:rsidRDefault="005E62D2" w:rsidP="005E62D2">
      <w:pPr>
        <w:pStyle w:val="SingleTxtGR"/>
      </w:pPr>
      <w:r w:rsidRPr="003A2D7E">
        <w:t>75.</w:t>
      </w:r>
      <w:r w:rsidRPr="003A2D7E">
        <w:tab/>
        <w:t>Военный генерал-губернатор издал Приказ</w:t>
      </w:r>
      <w:r w:rsidR="00AB263F">
        <w:t xml:space="preserve"> </w:t>
      </w:r>
      <w:r w:rsidRPr="003A2D7E">
        <w:t>№</w:t>
      </w:r>
      <w:r w:rsidR="00AB263F">
        <w:t xml:space="preserve"> </w:t>
      </w:r>
      <w:r w:rsidRPr="003A2D7E">
        <w:t>9 от 1991</w:t>
      </w:r>
      <w:r w:rsidR="00AB263F">
        <w:t xml:space="preserve"> </w:t>
      </w:r>
      <w:r w:rsidRPr="003A2D7E">
        <w:t>года, создающий бюро по обзору решений подведомственных ему военных трибуналов. В ст</w:t>
      </w:r>
      <w:r w:rsidRPr="003A2D7E">
        <w:t>а</w:t>
      </w:r>
      <w:r w:rsidRPr="003A2D7E">
        <w:t>тье</w:t>
      </w:r>
      <w:r w:rsidR="009C0C09">
        <w:t> </w:t>
      </w:r>
      <w:r w:rsidRPr="003A2D7E">
        <w:t>2 говорится, что это бюро состоит из членов апелляционного суда, назн</w:t>
      </w:r>
      <w:r w:rsidRPr="003A2D7E">
        <w:t>а</w:t>
      </w:r>
      <w:r w:rsidRPr="003A2D7E">
        <w:t xml:space="preserve">ченных решением </w:t>
      </w:r>
      <w:r>
        <w:t>М</w:t>
      </w:r>
      <w:r w:rsidRPr="003A2D7E">
        <w:t>инистра юстиции. Статья</w:t>
      </w:r>
      <w:r w:rsidR="00AB263F">
        <w:t xml:space="preserve"> </w:t>
      </w:r>
      <w:r w:rsidRPr="003A2D7E">
        <w:t>3 определяет роль бюро в пров</w:t>
      </w:r>
      <w:r w:rsidRPr="003A2D7E">
        <w:t>е</w:t>
      </w:r>
      <w:r w:rsidRPr="003A2D7E">
        <w:t>дении обзора решений военных трибуналов и установлении степени их зако</w:t>
      </w:r>
      <w:r w:rsidRPr="003A2D7E">
        <w:t>н</w:t>
      </w:r>
      <w:r w:rsidRPr="003A2D7E">
        <w:t>ности. Министр юстиции препровождает решение вместе с консультативным заключением Военному генерал-губернатору с целью подтверждения пригов</w:t>
      </w:r>
      <w:r w:rsidRPr="003A2D7E">
        <w:t>о</w:t>
      </w:r>
      <w:r w:rsidRPr="003A2D7E">
        <w:t>ра, замены меры наказания на меры более строгого или менее строгого характ</w:t>
      </w:r>
      <w:r w:rsidRPr="003A2D7E">
        <w:t>е</w:t>
      </w:r>
      <w:r>
        <w:t>ра</w:t>
      </w:r>
      <w:r w:rsidRPr="003A2D7E">
        <w:t xml:space="preserve"> или вр</w:t>
      </w:r>
      <w:r w:rsidRPr="003A2D7E">
        <w:t>е</w:t>
      </w:r>
      <w:r w:rsidRPr="003A2D7E">
        <w:t>менного приостановления исполнения приговора.</w:t>
      </w:r>
    </w:p>
    <w:p w:rsidR="005E62D2" w:rsidRPr="003A2D7E" w:rsidRDefault="005E62D2" w:rsidP="005E62D2">
      <w:pPr>
        <w:pStyle w:val="SingleTxtGR"/>
      </w:pPr>
      <w:r w:rsidRPr="003A2D7E">
        <w:t>76.</w:t>
      </w:r>
      <w:r w:rsidRPr="003A2D7E">
        <w:tab/>
        <w:t>Другие меры включали принятие правил, гласящих, что постановления военного трибунала не являются окончательными. После отмены военного п</w:t>
      </w:r>
      <w:r w:rsidRPr="003A2D7E">
        <w:t>о</w:t>
      </w:r>
      <w:r w:rsidRPr="003A2D7E">
        <w:t>ложения ранее вынесенные решения были переданы в Суд госбезопасности, к</w:t>
      </w:r>
      <w:r w:rsidRPr="003A2D7E">
        <w:t>о</w:t>
      </w:r>
      <w:r w:rsidRPr="003A2D7E">
        <w:t>торый сократил сроки наказания по примерно 16</w:t>
      </w:r>
      <w:r w:rsidR="00AB263F">
        <w:t xml:space="preserve"> </w:t>
      </w:r>
      <w:r w:rsidRPr="003A2D7E">
        <w:t>делам.</w:t>
      </w:r>
    </w:p>
    <w:p w:rsidR="005E62D2" w:rsidRPr="003A2D7E" w:rsidRDefault="005E62D2" w:rsidP="005E62D2">
      <w:pPr>
        <w:pStyle w:val="H1GR"/>
      </w:pPr>
      <w:r w:rsidRPr="003A2D7E">
        <w:tab/>
      </w:r>
      <w:r w:rsidRPr="003A2D7E">
        <w:tab/>
        <w:t>Статья 5</w:t>
      </w:r>
    </w:p>
    <w:p w:rsidR="005E62D2" w:rsidRPr="003A2D7E" w:rsidRDefault="005E62D2" w:rsidP="005E62D2">
      <w:pPr>
        <w:pStyle w:val="SingleTxtGR"/>
      </w:pPr>
      <w:r w:rsidRPr="003A2D7E">
        <w:t>77.</w:t>
      </w:r>
      <w:r w:rsidRPr="003A2D7E">
        <w:tab/>
        <w:t>Кувейт не толкует Пакт как каким-либо образом предполагающи</w:t>
      </w:r>
      <w:r>
        <w:t>й</w:t>
      </w:r>
      <w:r w:rsidRPr="003A2D7E">
        <w:t>, что государство обладает правом ущемлять люб</w:t>
      </w:r>
      <w:r>
        <w:t>ы</w:t>
      </w:r>
      <w:r w:rsidRPr="003A2D7E">
        <w:t>е прав</w:t>
      </w:r>
      <w:r>
        <w:t>а</w:t>
      </w:r>
      <w:r w:rsidRPr="003A2D7E">
        <w:t xml:space="preserve"> или свобод</w:t>
      </w:r>
      <w:r>
        <w:t>ы</w:t>
      </w:r>
      <w:r w:rsidRPr="003A2D7E">
        <w:t>, содерж</w:t>
      </w:r>
      <w:r w:rsidRPr="003A2D7E">
        <w:t>а</w:t>
      </w:r>
      <w:r w:rsidRPr="003A2D7E">
        <w:t>щи</w:t>
      </w:r>
      <w:r>
        <w:t>е</w:t>
      </w:r>
      <w:r w:rsidRPr="003A2D7E">
        <w:t>ся в этом Пакте. Статья</w:t>
      </w:r>
      <w:r w:rsidR="00AB263F">
        <w:t xml:space="preserve"> </w:t>
      </w:r>
      <w:r w:rsidRPr="003A2D7E">
        <w:t xml:space="preserve">75 Конституции Кувейта гласит: </w:t>
      </w:r>
      <w:r>
        <w:t>"</w:t>
      </w:r>
      <w:r w:rsidRPr="003A2D7E">
        <w:t>Никакое предл</w:t>
      </w:r>
      <w:r w:rsidRPr="003A2D7E">
        <w:t>о</w:t>
      </w:r>
      <w:r w:rsidRPr="003A2D7E">
        <w:t>жение о поправке к положениям</w:t>
      </w:r>
      <w:r>
        <w:t>, касающимся</w:t>
      </w:r>
      <w:r w:rsidRPr="003A2D7E">
        <w:t xml:space="preserve"> предусмотренных в Констит</w:t>
      </w:r>
      <w:r w:rsidRPr="003A2D7E">
        <w:t>у</w:t>
      </w:r>
      <w:r w:rsidRPr="003A2D7E">
        <w:t>ции Кувейта прав и свобод</w:t>
      </w:r>
      <w:r>
        <w:t>,</w:t>
      </w:r>
      <w:r w:rsidRPr="003A2D7E">
        <w:t xml:space="preserve"> не </w:t>
      </w:r>
      <w:r>
        <w:t>может быть принято</w:t>
      </w:r>
      <w:r w:rsidRPr="003A2D7E">
        <w:t>, если только оно не устанавл</w:t>
      </w:r>
      <w:r w:rsidRPr="003A2D7E">
        <w:t>и</w:t>
      </w:r>
      <w:r w:rsidRPr="003A2D7E">
        <w:t>вает дополнительных гарантий свободы и равенства</w:t>
      </w:r>
      <w:r>
        <w:t>"</w:t>
      </w:r>
      <w:r w:rsidRPr="003A2D7E">
        <w:t>.</w:t>
      </w:r>
    </w:p>
    <w:p w:rsidR="005E62D2" w:rsidRPr="003A2D7E" w:rsidRDefault="005E62D2" w:rsidP="005E62D2">
      <w:pPr>
        <w:pStyle w:val="H1GR"/>
      </w:pPr>
      <w:r w:rsidRPr="003A2D7E">
        <w:tab/>
      </w:r>
      <w:r w:rsidRPr="003A2D7E">
        <w:tab/>
        <w:t>Статья 6</w:t>
      </w:r>
    </w:p>
    <w:p w:rsidR="005E62D2" w:rsidRPr="003A2D7E" w:rsidRDefault="005E62D2" w:rsidP="005E62D2">
      <w:pPr>
        <w:pStyle w:val="SingleTxtGR"/>
      </w:pPr>
      <w:r>
        <w:t>78.</w:t>
      </w:r>
      <w:r>
        <w:tab/>
        <w:t>Кувейт</w:t>
      </w:r>
      <w:r w:rsidRPr="003A2D7E">
        <w:t xml:space="preserve"> хотел бы подтвердить, что он предпринимает усилия для </w:t>
      </w:r>
      <w:r>
        <w:t>обесп</w:t>
      </w:r>
      <w:r>
        <w:t>е</w:t>
      </w:r>
      <w:r>
        <w:t xml:space="preserve">чения того, чтобы </w:t>
      </w:r>
      <w:r w:rsidRPr="003A2D7E">
        <w:t>люд</w:t>
      </w:r>
      <w:r>
        <w:t>и</w:t>
      </w:r>
      <w:r w:rsidR="00D54851">
        <w:t xml:space="preserve"> имели </w:t>
      </w:r>
      <w:r w:rsidRPr="003A2D7E">
        <w:t>возможност</w:t>
      </w:r>
      <w:r>
        <w:t>ь</w:t>
      </w:r>
      <w:r w:rsidRPr="003A2D7E">
        <w:t xml:space="preserve"> зан</w:t>
      </w:r>
      <w:r>
        <w:t>иматься</w:t>
      </w:r>
      <w:r w:rsidRPr="003A2D7E">
        <w:t xml:space="preserve"> трудом в различных сферах деятельности. Он признает за людьми полную свободу выбора того вида трудовой деятельности, который наиболее соответствует их спосо</w:t>
      </w:r>
      <w:r w:rsidRPr="003A2D7E">
        <w:t>б</w:t>
      </w:r>
      <w:r w:rsidRPr="003A2D7E">
        <w:t xml:space="preserve">ностям. </w:t>
      </w:r>
    </w:p>
    <w:p w:rsidR="005E62D2" w:rsidRPr="003A2D7E" w:rsidRDefault="005E62D2" w:rsidP="005E62D2">
      <w:pPr>
        <w:pStyle w:val="SingleTxtGR"/>
      </w:pPr>
      <w:r w:rsidRPr="003A2D7E">
        <w:t>79.</w:t>
      </w:r>
      <w:r w:rsidRPr="003A2D7E">
        <w:tab/>
        <w:t>Он может также подтвердить, что рабство и принудительный труд в К</w:t>
      </w:r>
      <w:r w:rsidRPr="003A2D7E">
        <w:t>у</w:t>
      </w:r>
      <w:r w:rsidRPr="003A2D7E">
        <w:t>вейте запрещены. Они квалифицируются как бесчеловечная практика и форма эксплуатации, которая представляет собой нарушение Конституции и внутре</w:t>
      </w:r>
      <w:r w:rsidRPr="003A2D7E">
        <w:t>н</w:t>
      </w:r>
      <w:r w:rsidRPr="003A2D7E">
        <w:t>него законодательства. Рабочие места в государственном и частном секторах предлагаются на привлекательных условиях и хорошо оплачиваются, а уровень жизни в стране выше, чем где-либо в регионе. В силу этого Кувейт привлек</w:t>
      </w:r>
      <w:r w:rsidRPr="003A2D7E">
        <w:t>а</w:t>
      </w:r>
      <w:r>
        <w:t xml:space="preserve">ет </w:t>
      </w:r>
      <w:r w:rsidRPr="003A2D7E">
        <w:t>рабоч</w:t>
      </w:r>
      <w:r>
        <w:t>ую силу</w:t>
      </w:r>
      <w:r w:rsidRPr="003A2D7E">
        <w:t>: страна является импортером трудовых ресурсов. В частном се</w:t>
      </w:r>
      <w:r w:rsidRPr="003A2D7E">
        <w:t>к</w:t>
      </w:r>
      <w:r w:rsidRPr="003A2D7E">
        <w:t>торе Кувейта занято свыше 600</w:t>
      </w:r>
      <w:r w:rsidR="00AB263F">
        <w:t xml:space="preserve"> </w:t>
      </w:r>
      <w:r w:rsidRPr="003A2D7E">
        <w:t>000</w:t>
      </w:r>
      <w:r w:rsidR="00AB263F">
        <w:t xml:space="preserve"> </w:t>
      </w:r>
      <w:r w:rsidRPr="003A2D7E">
        <w:t>трудящихся-мигрантов из 138 стран м</w:t>
      </w:r>
      <w:r w:rsidRPr="003A2D7E">
        <w:t>и</w:t>
      </w:r>
      <w:r w:rsidRPr="003A2D7E">
        <w:t xml:space="preserve">ра. </w:t>
      </w:r>
    </w:p>
    <w:p w:rsidR="005E62D2" w:rsidRPr="003A2D7E" w:rsidRDefault="005E62D2" w:rsidP="005E62D2">
      <w:pPr>
        <w:pStyle w:val="SingleTxtGR"/>
      </w:pPr>
      <w:r w:rsidRPr="003A2D7E">
        <w:t>80.</w:t>
      </w:r>
      <w:r w:rsidRPr="003A2D7E">
        <w:tab/>
        <w:t xml:space="preserve">В </w:t>
      </w:r>
      <w:r>
        <w:t xml:space="preserve">порядке выполнения </w:t>
      </w:r>
      <w:r w:rsidRPr="003A2D7E">
        <w:t>обязательств</w:t>
      </w:r>
      <w:r>
        <w:t>а</w:t>
      </w:r>
      <w:r w:rsidRPr="003A2D7E">
        <w:t xml:space="preserve"> кувейтских властей предоставлять трудящимся дополнительные права и правовые гарантии в соответствии с на</w:t>
      </w:r>
      <w:r w:rsidRPr="003A2D7E">
        <w:t>д</w:t>
      </w:r>
      <w:r w:rsidRPr="003A2D7E">
        <w:t>лежащими меж</w:t>
      </w:r>
      <w:r>
        <w:t>дународными нормами М</w:t>
      </w:r>
      <w:r w:rsidRPr="003A2D7E">
        <w:t>инистерство социальн</w:t>
      </w:r>
      <w:r>
        <w:t>ых дел</w:t>
      </w:r>
      <w:r w:rsidRPr="003A2D7E">
        <w:t xml:space="preserve"> и труда подготовило новый законопроект о труде. Он был рассмотрен в трехстороннем комитете, в котором представлены социальные партнеры (правительство, тр</w:t>
      </w:r>
      <w:r w:rsidRPr="003A2D7E">
        <w:t>у</w:t>
      </w:r>
      <w:r w:rsidRPr="003A2D7E">
        <w:t>дящиеся и работодатели), и был подготовлен с участием Международной орг</w:t>
      </w:r>
      <w:r w:rsidRPr="003A2D7E">
        <w:t>а</w:t>
      </w:r>
      <w:r w:rsidRPr="003A2D7E">
        <w:t>низации труда (МОТ). 23</w:t>
      </w:r>
      <w:r w:rsidR="00AB263F">
        <w:t xml:space="preserve"> </w:t>
      </w:r>
      <w:r w:rsidRPr="003A2D7E">
        <w:t>декабря Национальное собрание утвердило закон</w:t>
      </w:r>
      <w:r w:rsidRPr="003A2D7E">
        <w:t>о</w:t>
      </w:r>
      <w:r w:rsidRPr="003A2D7E">
        <w:t xml:space="preserve">проект и передало его в кабинет </w:t>
      </w:r>
      <w:r>
        <w:t xml:space="preserve">для </w:t>
      </w:r>
      <w:r w:rsidRPr="003A2D7E">
        <w:t xml:space="preserve">ратификации Его Высочеством Эмиром Кувейта. Новый закон предусматривает различные меры </w:t>
      </w:r>
      <w:r>
        <w:t xml:space="preserve">в интересах </w:t>
      </w:r>
      <w:r w:rsidRPr="003A2D7E">
        <w:t>трудящи</w:t>
      </w:r>
      <w:r w:rsidRPr="003A2D7E">
        <w:t>х</w:t>
      </w:r>
      <w:r w:rsidRPr="003A2D7E">
        <w:t>ся.</w:t>
      </w:r>
    </w:p>
    <w:p w:rsidR="005E62D2" w:rsidRPr="003A2D7E" w:rsidRDefault="005E62D2" w:rsidP="005E62D2">
      <w:pPr>
        <w:pStyle w:val="SingleTxtGR"/>
      </w:pPr>
      <w:r w:rsidRPr="003A2D7E">
        <w:t>81.</w:t>
      </w:r>
      <w:r w:rsidRPr="003A2D7E">
        <w:tab/>
        <w:t>В Акте</w:t>
      </w:r>
      <w:r w:rsidR="00AB263F">
        <w:t xml:space="preserve"> </w:t>
      </w:r>
      <w:r w:rsidRPr="003A2D7E">
        <w:t>№</w:t>
      </w:r>
      <w:r w:rsidR="00AB263F">
        <w:t xml:space="preserve"> </w:t>
      </w:r>
      <w:r w:rsidRPr="003A2D7E">
        <w:t>38 от 1964</w:t>
      </w:r>
      <w:r w:rsidR="00AB263F">
        <w:t xml:space="preserve"> </w:t>
      </w:r>
      <w:r w:rsidRPr="003A2D7E">
        <w:t>года не содержится никаких ссылок на минимал</w:t>
      </w:r>
      <w:r w:rsidRPr="003A2D7E">
        <w:t>ь</w:t>
      </w:r>
      <w:r w:rsidRPr="003A2D7E">
        <w:t>ную заработную плату. Уровень заработной платы, как правило, устанавливае</w:t>
      </w:r>
      <w:r w:rsidRPr="003A2D7E">
        <w:t>т</w:t>
      </w:r>
      <w:r w:rsidRPr="003A2D7E">
        <w:t xml:space="preserve">ся по договоренности между работодателем и работником. В целях </w:t>
      </w:r>
      <w:r>
        <w:t xml:space="preserve">поощрения нормальных </w:t>
      </w:r>
      <w:r w:rsidRPr="003A2D7E">
        <w:t>трудовых отношений в новый законопроект о труде было включено положение, гласящее, что министр может устанавливать минимальную зарабо</w:t>
      </w:r>
      <w:r w:rsidRPr="003A2D7E">
        <w:t>т</w:t>
      </w:r>
      <w:r w:rsidRPr="003A2D7E">
        <w:t>ную плату для трудящихся определенных профессий или отраслей. Уровень з</w:t>
      </w:r>
      <w:r w:rsidRPr="003A2D7E">
        <w:t>а</w:t>
      </w:r>
      <w:r w:rsidRPr="003A2D7E">
        <w:t>работной платы в государственном секторе определяется должностью, квал</w:t>
      </w:r>
      <w:r w:rsidRPr="003A2D7E">
        <w:t>и</w:t>
      </w:r>
      <w:r w:rsidRPr="003A2D7E">
        <w:t>фикацией и опытом работника в соответствии с правилами, установленн</w:t>
      </w:r>
      <w:r w:rsidRPr="003A2D7E">
        <w:t>ы</w:t>
      </w:r>
      <w:r w:rsidRPr="003A2D7E">
        <w:t>ми в Указе-Законе</w:t>
      </w:r>
      <w:r w:rsidR="00AB263F">
        <w:t xml:space="preserve"> </w:t>
      </w:r>
      <w:r w:rsidRPr="003A2D7E">
        <w:t>№</w:t>
      </w:r>
      <w:r w:rsidR="00AB263F">
        <w:t xml:space="preserve"> </w:t>
      </w:r>
      <w:r w:rsidRPr="003A2D7E">
        <w:t>15 от 1979</w:t>
      </w:r>
      <w:r w:rsidR="00AB263F">
        <w:t xml:space="preserve"> </w:t>
      </w:r>
      <w:r w:rsidRPr="003A2D7E">
        <w:t>года (с поправками) относительно гражданской службы (раздел</w:t>
      </w:r>
      <w:r w:rsidR="00AB263F">
        <w:t xml:space="preserve"> </w:t>
      </w:r>
      <w:r w:rsidRPr="003A2D7E">
        <w:t>VII: заработная плата). Законодательство определяет уровни з</w:t>
      </w:r>
      <w:r w:rsidRPr="003A2D7E">
        <w:t>а</w:t>
      </w:r>
      <w:r w:rsidRPr="003A2D7E">
        <w:t>работной платы</w:t>
      </w:r>
      <w:r w:rsidR="00AB263F">
        <w:t xml:space="preserve"> </w:t>
      </w:r>
      <w:r w:rsidRPr="003A2D7E">
        <w:t>простым и ясным языком, поскольку речь идет об одном из о</w:t>
      </w:r>
      <w:r w:rsidRPr="003A2D7E">
        <w:t>с</w:t>
      </w:r>
      <w:r w:rsidRPr="003A2D7E">
        <w:t>новных прав. Это делается для того, чтобы содействовать по</w:t>
      </w:r>
      <w:r w:rsidRPr="003A2D7E">
        <w:t>д</w:t>
      </w:r>
      <w:r w:rsidRPr="003A2D7E">
        <w:t xml:space="preserve">держанию </w:t>
      </w:r>
      <w:r>
        <w:t xml:space="preserve">добрых </w:t>
      </w:r>
      <w:r w:rsidRPr="003A2D7E">
        <w:t>отн</w:t>
      </w:r>
      <w:r w:rsidRPr="003A2D7E">
        <w:t>о</w:t>
      </w:r>
      <w:r w:rsidRPr="003A2D7E">
        <w:t>шений между трудящимися и работодателями.</w:t>
      </w:r>
    </w:p>
    <w:p w:rsidR="005E62D2" w:rsidRPr="003A2D7E" w:rsidRDefault="005E62D2" w:rsidP="005E62D2">
      <w:pPr>
        <w:pStyle w:val="SingleTxtGR"/>
      </w:pPr>
      <w:r w:rsidRPr="003A2D7E">
        <w:t>82.</w:t>
      </w:r>
      <w:r w:rsidRPr="003A2D7E">
        <w:tab/>
        <w:t>Любой работник, который считает, что его или ее права в Кувейте уще</w:t>
      </w:r>
      <w:r w:rsidRPr="003A2D7E">
        <w:t>м</w:t>
      </w:r>
      <w:r w:rsidRPr="003A2D7E">
        <w:t>лены, обладает конституционным и юридическим правом на подачу иска в к</w:t>
      </w:r>
      <w:r w:rsidRPr="003A2D7E">
        <w:t>у</w:t>
      </w:r>
      <w:r w:rsidRPr="003A2D7E">
        <w:t xml:space="preserve">вейтский суд. Этот принцип </w:t>
      </w:r>
      <w:r>
        <w:t xml:space="preserve">формулируется </w:t>
      </w:r>
      <w:r w:rsidRPr="003A2D7E">
        <w:t>в статье</w:t>
      </w:r>
      <w:r w:rsidR="00AB263F">
        <w:t xml:space="preserve"> </w:t>
      </w:r>
      <w:r w:rsidRPr="003A2D7E">
        <w:t xml:space="preserve">166 Конституции Кувейта, которая гласит: </w:t>
      </w:r>
      <w:r>
        <w:t>"</w:t>
      </w:r>
      <w:r w:rsidRPr="003A2D7E">
        <w:t>Каждый имеет право на судебный иск. Закон оговаривает пр</w:t>
      </w:r>
      <w:r w:rsidRPr="003A2D7E">
        <w:t>о</w:t>
      </w:r>
      <w:r w:rsidRPr="003A2D7E">
        <w:t>цедуры и условия осуществления этого права</w:t>
      </w:r>
      <w:r>
        <w:t>". В разделе 5</w:t>
      </w:r>
      <w:r w:rsidRPr="003A2D7E">
        <w:t xml:space="preserve"> глав</w:t>
      </w:r>
      <w:r>
        <w:t>ы</w:t>
      </w:r>
      <w:r w:rsidR="00AB263F">
        <w:t xml:space="preserve"> </w:t>
      </w:r>
      <w:r w:rsidRPr="003A2D7E">
        <w:t>IV Констит</w:t>
      </w:r>
      <w:r w:rsidRPr="003A2D7E">
        <w:t>у</w:t>
      </w:r>
      <w:r w:rsidRPr="003A2D7E">
        <w:t>ции дается перечисление ряда основных принципов, касающихся защиты этого пр</w:t>
      </w:r>
      <w:r w:rsidRPr="003A2D7E">
        <w:t>а</w:t>
      </w:r>
      <w:r w:rsidRPr="003A2D7E">
        <w:t>ва.</w:t>
      </w:r>
    </w:p>
    <w:p w:rsidR="005E62D2" w:rsidRPr="003A2D7E" w:rsidRDefault="005E62D2" w:rsidP="005E62D2">
      <w:pPr>
        <w:pStyle w:val="SingleTxtGR"/>
      </w:pPr>
      <w:r w:rsidRPr="003A2D7E">
        <w:t>83.</w:t>
      </w:r>
      <w:r w:rsidRPr="003A2D7E">
        <w:tab/>
        <w:t>Статья 42 Конституции гласит, что принудительный труд запрещен, если только это не предусмотрено законом в ситуации общенационального чрезв</w:t>
      </w:r>
      <w:r w:rsidRPr="003A2D7E">
        <w:t>ы</w:t>
      </w:r>
      <w:r>
        <w:t>чайного положения</w:t>
      </w:r>
      <w:r w:rsidRPr="003A2D7E">
        <w:t xml:space="preserve"> при условии выплаты справедливого вознаграждения. С</w:t>
      </w:r>
      <w:r w:rsidRPr="003A2D7E">
        <w:t>о</w:t>
      </w:r>
      <w:r w:rsidRPr="003A2D7E">
        <w:t>гласно статье</w:t>
      </w:r>
      <w:r w:rsidR="00AB263F">
        <w:t xml:space="preserve"> </w:t>
      </w:r>
      <w:r w:rsidRPr="003A2D7E">
        <w:t>22 Конституции</w:t>
      </w:r>
      <w:r>
        <w:t>,</w:t>
      </w:r>
      <w:r w:rsidRPr="003A2D7E">
        <w:t xml:space="preserve"> хозяйственная деятельность регулируется зак</w:t>
      </w:r>
      <w:r w:rsidRPr="003A2D7E">
        <w:t>о</w:t>
      </w:r>
      <w:r>
        <w:t>ном при должно</w:t>
      </w:r>
      <w:r w:rsidRPr="003A2D7E">
        <w:t>м соблюдени</w:t>
      </w:r>
      <w:r>
        <w:t>и</w:t>
      </w:r>
      <w:r w:rsidRPr="003A2D7E">
        <w:t xml:space="preserve"> принципов социальной справедливости и нео</w:t>
      </w:r>
      <w:r w:rsidRPr="003A2D7E">
        <w:t>б</w:t>
      </w:r>
      <w:r w:rsidRPr="003A2D7E">
        <w:t xml:space="preserve">ходимости поддержания </w:t>
      </w:r>
      <w:r>
        <w:t xml:space="preserve">нормальных </w:t>
      </w:r>
      <w:r w:rsidRPr="003A2D7E">
        <w:t>трудовых отношений. В связи с этой статьей были изданы Акт</w:t>
      </w:r>
      <w:r w:rsidR="00AB263F">
        <w:t xml:space="preserve"> </w:t>
      </w:r>
      <w:r w:rsidRPr="003A2D7E">
        <w:t>№</w:t>
      </w:r>
      <w:r w:rsidR="00AB263F">
        <w:t xml:space="preserve"> </w:t>
      </w:r>
      <w:r w:rsidRPr="003A2D7E">
        <w:t>15 от 1979</w:t>
      </w:r>
      <w:r w:rsidR="00AB263F">
        <w:t xml:space="preserve"> </w:t>
      </w:r>
      <w:r w:rsidRPr="003A2D7E">
        <w:t xml:space="preserve">года с внесенными в него поправками, </w:t>
      </w:r>
      <w:r>
        <w:t xml:space="preserve">касающийся </w:t>
      </w:r>
      <w:r w:rsidRPr="003A2D7E">
        <w:t>гражданской службы</w:t>
      </w:r>
      <w:r>
        <w:t>,</w:t>
      </w:r>
      <w:r w:rsidRPr="003A2D7E">
        <w:t xml:space="preserve"> Акт</w:t>
      </w:r>
      <w:r w:rsidR="00AB263F">
        <w:t xml:space="preserve"> </w:t>
      </w:r>
      <w:r w:rsidRPr="003A2D7E">
        <w:t>№</w:t>
      </w:r>
      <w:r w:rsidR="00AB263F">
        <w:t xml:space="preserve"> </w:t>
      </w:r>
      <w:r w:rsidRPr="003A2D7E">
        <w:t>38 от 1964</w:t>
      </w:r>
      <w:r w:rsidR="00AB263F">
        <w:t xml:space="preserve"> </w:t>
      </w:r>
      <w:r w:rsidRPr="003A2D7E">
        <w:t>года</w:t>
      </w:r>
      <w:r>
        <w:t xml:space="preserve"> с внесенными в него поправками</w:t>
      </w:r>
      <w:r w:rsidRPr="003A2D7E">
        <w:t xml:space="preserve"> и Акт</w:t>
      </w:r>
      <w:r w:rsidR="00AB263F">
        <w:t xml:space="preserve"> </w:t>
      </w:r>
      <w:r w:rsidRPr="003A2D7E">
        <w:t>№</w:t>
      </w:r>
      <w:r w:rsidR="00AB263F">
        <w:t xml:space="preserve"> </w:t>
      </w:r>
      <w:r w:rsidRPr="003A2D7E">
        <w:t>28 от 1969</w:t>
      </w:r>
      <w:r w:rsidR="00AB263F">
        <w:t xml:space="preserve"> </w:t>
      </w:r>
      <w:r w:rsidRPr="003A2D7E">
        <w:t>года относительно трудовой деятельности в нефтяном секторе. Эти законы предусматривают многочисленные гарантии, н</w:t>
      </w:r>
      <w:r w:rsidRPr="003A2D7E">
        <w:t>а</w:t>
      </w:r>
      <w:r w:rsidRPr="003A2D7E">
        <w:t>правленные на то, чтобы никто не принуждался к труду в государственном, ч</w:t>
      </w:r>
      <w:r w:rsidRPr="003A2D7E">
        <w:t>а</w:t>
      </w:r>
      <w:r w:rsidRPr="003A2D7E">
        <w:t>стном или нефтяном секторах.</w:t>
      </w:r>
    </w:p>
    <w:p w:rsidR="005E62D2" w:rsidRPr="003A2D7E" w:rsidRDefault="005E62D2" w:rsidP="005E62D2">
      <w:pPr>
        <w:pStyle w:val="SingleTxtGR"/>
      </w:pPr>
      <w:r w:rsidRPr="003A2D7E">
        <w:t>84.</w:t>
      </w:r>
      <w:r w:rsidRPr="003A2D7E">
        <w:tab/>
        <w:t>Статья 62 нового законопроекта о труде в негосударственном секторе предусматривает, что министр может принимать решения, устанавливающие шкалу минимальной заработной платы в какой-либо отрасли или профессии или для группы аналогичных отраслей или профессий. Этот законопроект н</w:t>
      </w:r>
      <w:r w:rsidRPr="003A2D7E">
        <w:t>а</w:t>
      </w:r>
      <w:r w:rsidRPr="003A2D7E">
        <w:t xml:space="preserve">ходится на заключительных этапах утверждения Национальным собранием, </w:t>
      </w:r>
      <w:r>
        <w:t>а</w:t>
      </w:r>
      <w:r w:rsidRPr="003A2D7E">
        <w:t xml:space="preserve"> до этого он уже был одобрен соответствующими правительственными органами и комитетами Национального собрания. Кабинет </w:t>
      </w:r>
      <w:r>
        <w:t xml:space="preserve">издал </w:t>
      </w:r>
      <w:r w:rsidRPr="003A2D7E">
        <w:t>постановление</w:t>
      </w:r>
      <w:r w:rsidR="00AB263F">
        <w:t xml:space="preserve"> </w:t>
      </w:r>
      <w:r w:rsidRPr="003A2D7E">
        <w:t>№</w:t>
      </w:r>
      <w:r w:rsidR="00AB263F">
        <w:t xml:space="preserve"> </w:t>
      </w:r>
      <w:r w:rsidRPr="003A2D7E">
        <w:t xml:space="preserve">823, которое устанавливает минимальную заработную плату для работников службы охраны и уборщиков, которые трудятся на предприятиях, </w:t>
      </w:r>
      <w:r>
        <w:t xml:space="preserve">занимающихся </w:t>
      </w:r>
      <w:r w:rsidRPr="003A2D7E">
        <w:t>в</w:t>
      </w:r>
      <w:r w:rsidRPr="003A2D7E">
        <w:t>ы</w:t>
      </w:r>
      <w:r w:rsidRPr="003A2D7E">
        <w:t>полнени</w:t>
      </w:r>
      <w:r>
        <w:t>ем</w:t>
      </w:r>
      <w:r w:rsidRPr="003A2D7E">
        <w:t xml:space="preserve"> государственных проектов. Работодатели на этих предприятиях не имеют права </w:t>
      </w:r>
      <w:r>
        <w:t xml:space="preserve">предлагать </w:t>
      </w:r>
      <w:r w:rsidRPr="003A2D7E">
        <w:t>им заработную плату ниже минимального уровня и обязаны компенсировать расходы на жилье, транспорт и проживание трудящи</w:t>
      </w:r>
      <w:r w:rsidRPr="003A2D7E">
        <w:t>х</w:t>
      </w:r>
      <w:r w:rsidRPr="003A2D7E">
        <w:t xml:space="preserve">ся-мигрантов и </w:t>
      </w:r>
      <w:r>
        <w:t>покрывать</w:t>
      </w:r>
      <w:r w:rsidRPr="003A2D7E">
        <w:t xml:space="preserve"> другие расходы в связи с их трудоустройством и пр</w:t>
      </w:r>
      <w:r w:rsidRPr="003A2D7E">
        <w:t>о</w:t>
      </w:r>
      <w:r w:rsidRPr="003A2D7E">
        <w:t>живанием, такие как сборы за получение вида на жительство и стоимость м</w:t>
      </w:r>
      <w:r w:rsidRPr="003A2D7E">
        <w:t>е</w:t>
      </w:r>
      <w:r w:rsidRPr="003A2D7E">
        <w:t>дицинского страх</w:t>
      </w:r>
      <w:r w:rsidRPr="003A2D7E">
        <w:t>о</w:t>
      </w:r>
      <w:r w:rsidRPr="003A2D7E">
        <w:t>вания.</w:t>
      </w:r>
    </w:p>
    <w:p w:rsidR="001C5606" w:rsidRPr="000C575D" w:rsidRDefault="001C5606" w:rsidP="001C560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Статья</w:t>
      </w:r>
      <w:r w:rsidRPr="000C575D">
        <w:t xml:space="preserve"> 7</w:t>
      </w:r>
    </w:p>
    <w:p w:rsidR="001C5606" w:rsidRDefault="001C5606" w:rsidP="001C5606">
      <w:pPr>
        <w:pStyle w:val="SingleTxtGR"/>
      </w:pPr>
      <w:r>
        <w:t>85.</w:t>
      </w:r>
      <w:r>
        <w:tab/>
        <w:t>Поскольку Кувейт предлагает хорошие условия труда, высокую зарабо</w:t>
      </w:r>
      <w:r>
        <w:t>т</w:t>
      </w:r>
      <w:r>
        <w:t>ную плату и один из самых высоких уровней жизни в регионе, он является пр</w:t>
      </w:r>
      <w:r>
        <w:t>и</w:t>
      </w:r>
      <w:r>
        <w:t>влекательным для трудящихся. Он предоставляет трудящимся-мигрантам те же условия, что и для своих граждан, без какой бы то ни было дискриминации. З</w:t>
      </w:r>
      <w:r>
        <w:t>а</w:t>
      </w:r>
      <w:r>
        <w:t>кон о труде в частном секторе и Закон о труде в нефтяном секторе предусматр</w:t>
      </w:r>
      <w:r>
        <w:t>и</w:t>
      </w:r>
      <w:r>
        <w:t>вают для трудящихся-мигрантов те же стандарты и нормы, что и для граждан Кувейта.</w:t>
      </w:r>
    </w:p>
    <w:p w:rsidR="001C5606" w:rsidRDefault="001C5606" w:rsidP="001C5606">
      <w:pPr>
        <w:pStyle w:val="SingleTxtGR"/>
      </w:pPr>
      <w:r>
        <w:t>86.</w:t>
      </w:r>
      <w:r>
        <w:tab/>
        <w:t>Трудовая инспекция при Министерстве социальных дел и труда осущес</w:t>
      </w:r>
      <w:r>
        <w:t>т</w:t>
      </w:r>
      <w:r>
        <w:t>вляет надзор и проводит проверки условий труда с целью убедиться в том, что работодатель соблюдает трудовое законодательство и правила. Инспекция ник</w:t>
      </w:r>
      <w:r>
        <w:t>о</w:t>
      </w:r>
      <w:r>
        <w:t>гда не останавливается перед тем, чтобы сигнализировать о работодателях, к</w:t>
      </w:r>
      <w:r>
        <w:t>о</w:t>
      </w:r>
      <w:r>
        <w:t>торые нарушают свои правовые и предусмотренные законом обязательства. Министерство издало постановление об обеспечении надлежащих условий тр</w:t>
      </w:r>
      <w:r>
        <w:t>у</w:t>
      </w:r>
      <w:r>
        <w:t>да и соблюдении норм техники безопасности на производстве. Министерство социальных дел и труда принимает инициативные меры по улучшению условий труда трудящихся-мигрантов. Оно принимает активное участие в усилиях по наращиванию потенциала инспекторов труда и Трудовой инспекции в целом. Оно намерено представить на рассмотрение с целью возможного присоедин</w:t>
      </w:r>
      <w:r>
        <w:t>е</w:t>
      </w:r>
      <w:r>
        <w:t>ния Конвенцию МОТ №</w:t>
      </w:r>
      <w:r w:rsidR="00AB263F">
        <w:t xml:space="preserve"> </w:t>
      </w:r>
      <w:r>
        <w:t>122 (от 1964</w:t>
      </w:r>
      <w:r w:rsidR="00AB263F">
        <w:t xml:space="preserve"> </w:t>
      </w:r>
      <w:r>
        <w:t>года) о политике в области занятости и Конвенцию МОТ</w:t>
      </w:r>
      <w:r w:rsidR="00AB263F">
        <w:t xml:space="preserve"> </w:t>
      </w:r>
      <w:r>
        <w:t>№</w:t>
      </w:r>
      <w:r w:rsidR="00AB263F">
        <w:t xml:space="preserve"> </w:t>
      </w:r>
      <w:r>
        <w:t>174</w:t>
      </w:r>
      <w:r w:rsidR="00AB263F">
        <w:t xml:space="preserve"> </w:t>
      </w:r>
      <w:r>
        <w:t>(от 1993</w:t>
      </w:r>
      <w:r w:rsidR="00AB263F">
        <w:t xml:space="preserve"> </w:t>
      </w:r>
      <w:r>
        <w:t>года) о предотвращении крупных промышле</w:t>
      </w:r>
      <w:r>
        <w:t>н</w:t>
      </w:r>
      <w:r>
        <w:t>ных аварий.</w:t>
      </w:r>
    </w:p>
    <w:p w:rsidR="001C5606" w:rsidRDefault="001C5606" w:rsidP="001C5606">
      <w:pPr>
        <w:pStyle w:val="SingleTxtGR"/>
      </w:pPr>
      <w:r>
        <w:t>87.</w:t>
      </w:r>
      <w:r>
        <w:tab/>
        <w:t>Домашняя прислуга является особой категорией трудящихся, которые считаются членами семьи и проживают в доме работодателя. В силу этого и</w:t>
      </w:r>
      <w:r>
        <w:t>н</w:t>
      </w:r>
      <w:r>
        <w:t>спекторам труда затруднительно, к примеру, посещать дома в целях проверки того, насколько работодатели соблюдают закон. Это не означает, что работн</w:t>
      </w:r>
      <w:r>
        <w:t>и</w:t>
      </w:r>
      <w:r>
        <w:t>кам этой категории отказано в их правах. Деятельность агентств, которые зан</w:t>
      </w:r>
      <w:r>
        <w:t>и</w:t>
      </w:r>
      <w:r>
        <w:t>маются трудоустройством домашней прислуги, регулируется Указом-</w:t>
      </w:r>
      <w:r w:rsidR="00F62703">
        <w:t>З</w:t>
      </w:r>
      <w:r>
        <w:t>аконом</w:t>
      </w:r>
      <w:r w:rsidR="00F62703">
        <w:t> </w:t>
      </w:r>
      <w:r>
        <w:t>№</w:t>
      </w:r>
      <w:r w:rsidR="00AB263F">
        <w:t xml:space="preserve"> </w:t>
      </w:r>
      <w:r>
        <w:t>40 от 1992</w:t>
      </w:r>
      <w:r w:rsidR="00AB263F">
        <w:t xml:space="preserve"> </w:t>
      </w:r>
      <w:r>
        <w:t>года и другими правовыми актами.</w:t>
      </w:r>
    </w:p>
    <w:p w:rsidR="001C5606" w:rsidRDefault="001C5606" w:rsidP="001C5606">
      <w:pPr>
        <w:pStyle w:val="SingleTxtGR"/>
      </w:pPr>
      <w:r>
        <w:t>88.</w:t>
      </w:r>
      <w:r>
        <w:tab/>
        <w:t>Кувейт распространил типовой договор на использование труда дома</w:t>
      </w:r>
      <w:r>
        <w:t>ш</w:t>
      </w:r>
      <w:r>
        <w:t>ней прислуги среди всех агентств по трудоустройству. Этот договор уже прим</w:t>
      </w:r>
      <w:r>
        <w:t>е</w:t>
      </w:r>
      <w:r>
        <w:t>няется, и он был также направлен в дипломатические представительства Куве</w:t>
      </w:r>
      <w:r>
        <w:t>й</w:t>
      </w:r>
      <w:r>
        <w:t>та в странах − источниках трудовых ресурсов. При необходимости эти предст</w:t>
      </w:r>
      <w:r>
        <w:t>а</w:t>
      </w:r>
      <w:r>
        <w:t>вительства могут обеспечивать, чтобы лица, нанимающиеся в качестве дома</w:t>
      </w:r>
      <w:r>
        <w:t>ш</w:t>
      </w:r>
      <w:r>
        <w:t>ней прислуги, подписывали договор до прибытия в Кувейт. Благодаря этому трудящиеся получают информацию о своих договорных правах и обязанностях, таких как право на получение заработной платы; право на надлежащее жилье, обращение и питание; право на перерыв на отдых; и право на достойное и г</w:t>
      </w:r>
      <w:r>
        <w:t>у</w:t>
      </w:r>
      <w:r>
        <w:t>манное обращение. Генеральный департамент гражданской авиации получил инструкцию распространять этот договор среди всех авиаперевозчиков и пор</w:t>
      </w:r>
      <w:r>
        <w:t>у</w:t>
      </w:r>
      <w:r>
        <w:t>чить им проверять наличие у домашней прислуги трудовых договоров, прежде чем позволить им подняться на борт самолета. Основные элементы нового тр</w:t>
      </w:r>
      <w:r>
        <w:t>у</w:t>
      </w:r>
      <w:r>
        <w:t>дового договора перечислены ниже:</w:t>
      </w:r>
    </w:p>
    <w:p w:rsidR="001C5606" w:rsidRDefault="001C5606" w:rsidP="001C5606">
      <w:pPr>
        <w:pStyle w:val="SingleTxtGR"/>
      </w:pPr>
      <w:r>
        <w:tab/>
        <w:t>a)</w:t>
      </w:r>
      <w:r>
        <w:tab/>
        <w:t>предусмотрен минимальный уровень заработной платы;</w:t>
      </w:r>
    </w:p>
    <w:p w:rsidR="001C5606" w:rsidRDefault="001C5606" w:rsidP="001C5606">
      <w:pPr>
        <w:pStyle w:val="SingleTxtGR"/>
      </w:pPr>
      <w:r>
        <w:tab/>
        <w:t>b)</w:t>
      </w:r>
      <w:r>
        <w:tab/>
        <w:t>работнику дается право на один день отдыха в неделю;</w:t>
      </w:r>
    </w:p>
    <w:p w:rsidR="001C5606" w:rsidRDefault="001C5606" w:rsidP="001C5606">
      <w:pPr>
        <w:pStyle w:val="SingleTxtGR"/>
      </w:pPr>
      <w:r>
        <w:tab/>
        <w:t>c)</w:t>
      </w:r>
      <w:r>
        <w:tab/>
        <w:t>работник имеет право на три перерыва на отдых в течение рабочего дня в дополнение к времени, отводимому на сон;</w:t>
      </w:r>
    </w:p>
    <w:p w:rsidR="001C5606" w:rsidRDefault="001C5606" w:rsidP="001C5606">
      <w:pPr>
        <w:pStyle w:val="SingleTxtGR"/>
      </w:pPr>
      <w:r>
        <w:tab/>
        <w:t>d)</w:t>
      </w:r>
      <w:r>
        <w:tab/>
        <w:t>наниматель оплачивает работнику билет в оба конца на весь период действия трудового договора;</w:t>
      </w:r>
    </w:p>
    <w:p w:rsidR="001C5606" w:rsidRDefault="001C5606" w:rsidP="001C5606">
      <w:pPr>
        <w:pStyle w:val="SingleTxtGR"/>
      </w:pPr>
      <w:r>
        <w:tab/>
        <w:t>e)</w:t>
      </w:r>
      <w:r>
        <w:tab/>
        <w:t>работник имеет право на получение выходного пособия, начисля</w:t>
      </w:r>
      <w:r>
        <w:t>е</w:t>
      </w:r>
      <w:r>
        <w:t>мого из расчета одномесячной зарплаты за каждый отработанный год.</w:t>
      </w:r>
    </w:p>
    <w:p w:rsidR="001C5606" w:rsidRDefault="001C5606" w:rsidP="001C5606">
      <w:pPr>
        <w:pStyle w:val="SingleTxtGR"/>
      </w:pPr>
      <w:r>
        <w:t>89.</w:t>
      </w:r>
      <w:r>
        <w:tab/>
        <w:t>В Департаменте по делам домашней прислуги в системе Министерства иностранных дел создана отдельная секция, занимающая разбором жалоб, п</w:t>
      </w:r>
      <w:r>
        <w:t>о</w:t>
      </w:r>
      <w:r>
        <w:t>ступающих от домашней прислуги.</w:t>
      </w:r>
    </w:p>
    <w:p w:rsidR="001C5606" w:rsidRDefault="001C5606" w:rsidP="001C5606">
      <w:pPr>
        <w:pStyle w:val="SingleTxtGR"/>
      </w:pPr>
      <w:r>
        <w:t>90.</w:t>
      </w:r>
      <w:r>
        <w:tab/>
        <w:t>Торговля людьми является глобальным явлением, и любое деяние, соде</w:t>
      </w:r>
      <w:r>
        <w:t>р</w:t>
      </w:r>
      <w:r>
        <w:t>жащее в себе какую-либо форму торговли людьми, квалифицируется как уг</w:t>
      </w:r>
      <w:r>
        <w:t>о</w:t>
      </w:r>
      <w:r>
        <w:t>ловно наказуемое преступление. Принимаются многочисленные администр</w:t>
      </w:r>
      <w:r>
        <w:t>а</w:t>
      </w:r>
      <w:r>
        <w:t>тивные и нормативные меры для пресечения и искоренения всех видов уще</w:t>
      </w:r>
      <w:r>
        <w:t>м</w:t>
      </w:r>
      <w:r>
        <w:t>ления прав человека трудящихся, в том числе следующие:</w:t>
      </w:r>
    </w:p>
    <w:p w:rsidR="001C5606" w:rsidRDefault="001C5606" w:rsidP="001C5606">
      <w:pPr>
        <w:pStyle w:val="SingleTxtGR"/>
      </w:pPr>
      <w:r>
        <w:tab/>
        <w:t>a)</w:t>
      </w:r>
      <w:r>
        <w:tab/>
        <w:t>открытие приюта для трудящихся-мигрантов, в котором они могут получить полный набор социальных, медицинских и правовых услуг;</w:t>
      </w:r>
    </w:p>
    <w:p w:rsidR="001C5606" w:rsidRDefault="001C5606" w:rsidP="001C5606">
      <w:pPr>
        <w:pStyle w:val="SingleTxtGR"/>
      </w:pPr>
      <w:r>
        <w:tab/>
        <w:t>b)</w:t>
      </w:r>
      <w:r>
        <w:tab/>
        <w:t>установление линии прямой связи для жалоб на нарушения прав человека трудящихся;</w:t>
      </w:r>
    </w:p>
    <w:p w:rsidR="001C5606" w:rsidRDefault="001C5606" w:rsidP="001C5606">
      <w:pPr>
        <w:pStyle w:val="SingleTxtGR"/>
      </w:pPr>
      <w:r>
        <w:tab/>
        <w:t>c)</w:t>
      </w:r>
      <w:r>
        <w:tab/>
        <w:t>создание оперативных бригад для расследования возможных нар</w:t>
      </w:r>
      <w:r>
        <w:t>у</w:t>
      </w:r>
      <w:r>
        <w:t>шений прав трудящихся.</w:t>
      </w:r>
    </w:p>
    <w:p w:rsidR="001C5606" w:rsidRDefault="001C5606" w:rsidP="001C5606">
      <w:pPr>
        <w:pStyle w:val="SingleTxtGR"/>
      </w:pPr>
      <w:r>
        <w:t>91.</w:t>
      </w:r>
      <w:r>
        <w:tab/>
        <w:t>Государство подписало и ратифицировало ряд договоров о защите прав и свобод человека, в частности Международный пакт о гражданских и политич</w:t>
      </w:r>
      <w:r>
        <w:t>е</w:t>
      </w:r>
      <w:r>
        <w:t>ских правах, Международный пакт об экономических, социальных и культу</w:t>
      </w:r>
      <w:r>
        <w:t>р</w:t>
      </w:r>
      <w:r>
        <w:t>ных правах и Конвенцию о правах ребенка. Во исполнение своих междунаро</w:t>
      </w:r>
      <w:r>
        <w:t>д</w:t>
      </w:r>
      <w:r>
        <w:t>ных обязательств в рамках этих договоров государство принимает законод</w:t>
      </w:r>
      <w:r>
        <w:t>а</w:t>
      </w:r>
      <w:r>
        <w:t>тельные и исполнительные меры по борьбе с торговлей людьми. Об этих мерах вкратце говорится ниже.</w:t>
      </w:r>
    </w:p>
    <w:p w:rsidR="001C5606" w:rsidRDefault="001C5606" w:rsidP="001C5606">
      <w:pPr>
        <w:pStyle w:val="H23GR"/>
      </w:pPr>
      <w:r>
        <w:tab/>
      </w:r>
      <w:r>
        <w:tab/>
        <w:t>Законодательные меры</w:t>
      </w:r>
    </w:p>
    <w:p w:rsidR="001C5606" w:rsidRDefault="001C5606" w:rsidP="001C5606">
      <w:pPr>
        <w:pStyle w:val="SingleTxtGR"/>
      </w:pPr>
      <w:r>
        <w:t>92.</w:t>
      </w:r>
      <w:r>
        <w:tab/>
        <w:t>Как уже упоминалось в этом разделе, законодательные органы Кувейта приняли ряд законов, в которых различные формы торговли людьми квалиф</w:t>
      </w:r>
      <w:r>
        <w:t>и</w:t>
      </w:r>
      <w:r>
        <w:t>цируются как преступления и которые предусматривают в этой связи уголовные и административные наказания, призванные служить сдерживающим фактором для потенциальных торговцев людьми.</w:t>
      </w:r>
    </w:p>
    <w:p w:rsidR="001C5606" w:rsidRDefault="001C5606" w:rsidP="001C5606">
      <w:pPr>
        <w:pStyle w:val="SingleTxtGR"/>
      </w:pPr>
      <w:r>
        <w:t>93.</w:t>
      </w:r>
      <w:r>
        <w:tab/>
        <w:t>В статье 185 Уголовного кодекса (Акт</w:t>
      </w:r>
      <w:r w:rsidR="00AB263F">
        <w:t xml:space="preserve"> </w:t>
      </w:r>
      <w:r>
        <w:t>№ 16 от 1960</w:t>
      </w:r>
      <w:r w:rsidR="00AB263F">
        <w:t xml:space="preserve"> </w:t>
      </w:r>
      <w:r>
        <w:t>года) говорится, что ввоз в Кувейт или вывоз из Кувейта какого-либо лица в целях его продажи в рабство или его покупки, предложения на продажу или передачи в дар лицу в качестве раба является уголовно наказуемым деянием. Эта статья предусматр</w:t>
      </w:r>
      <w:r>
        <w:t>и</w:t>
      </w:r>
      <w:r>
        <w:t>вает в качестве наказания за такое преступление тюремное заключение сроком до пяти лет, что должно служить предостережением для торговцев людьми.</w:t>
      </w:r>
    </w:p>
    <w:p w:rsidR="001C5606" w:rsidRDefault="001C5606" w:rsidP="001C5606">
      <w:pPr>
        <w:pStyle w:val="SingleTxtGR"/>
      </w:pPr>
      <w:r>
        <w:t>94.</w:t>
      </w:r>
      <w:r>
        <w:tab/>
        <w:t>Статьи 200–204 Уголовного кодекса квалифицируют многочисленные а</w:t>
      </w:r>
      <w:r>
        <w:t>к</w:t>
      </w:r>
      <w:r>
        <w:t>ты, связанные с непристойным поведением и проституцией, как уголовно нак</w:t>
      </w:r>
      <w:r>
        <w:t>а</w:t>
      </w:r>
      <w:r>
        <w:t>зуемые преступления. Эти действия включают подстрекательство к занятию распутством или проституцией, пособничество и склонение к занятию ими. Эти преступные действия наказуемы тюремным заключением на срок в один год и/или штрафом в размере до 75</w:t>
      </w:r>
      <w:r w:rsidR="00AB263F">
        <w:t xml:space="preserve"> </w:t>
      </w:r>
      <w:r>
        <w:t>кувейтских динаров (КД). В случае если жер</w:t>
      </w:r>
      <w:r>
        <w:t>т</w:t>
      </w:r>
      <w:r>
        <w:t>вой является лицо младше 18</w:t>
      </w:r>
      <w:r w:rsidR="00AB263F">
        <w:t xml:space="preserve"> </w:t>
      </w:r>
      <w:r>
        <w:t>лет, наказание удваивается (статья</w:t>
      </w:r>
      <w:r w:rsidR="00AB263F">
        <w:t xml:space="preserve"> </w:t>
      </w:r>
      <w:r>
        <w:t>200).</w:t>
      </w:r>
    </w:p>
    <w:p w:rsidR="001C5606" w:rsidRDefault="001C5606" w:rsidP="001C5606">
      <w:pPr>
        <w:pStyle w:val="SingleTxtGR"/>
      </w:pPr>
      <w:r>
        <w:t>95.</w:t>
      </w:r>
      <w:r>
        <w:tab/>
        <w:t>Наказание в форме пяти лет тюремного заключения предусматривается в тех случаях, когда правонарушитель прибегает к угрозам или обману, с тем чтобы заставить жертву заняться распутством или проституцией. Мера наказ</w:t>
      </w:r>
      <w:r>
        <w:t>а</w:t>
      </w:r>
      <w:r>
        <w:t>ния возрастает максимум до семи лет тюремного заключения и/или штрафа в размере до 525</w:t>
      </w:r>
      <w:r w:rsidR="00AB263F">
        <w:t xml:space="preserve"> </w:t>
      </w:r>
      <w:r>
        <w:t>КД, если жертва младше 13</w:t>
      </w:r>
      <w:r w:rsidR="00AB263F">
        <w:t xml:space="preserve"> </w:t>
      </w:r>
      <w:r>
        <w:t>лет (статья</w:t>
      </w:r>
      <w:r w:rsidR="00AB263F">
        <w:t xml:space="preserve"> </w:t>
      </w:r>
      <w:r>
        <w:t>201). Наказанию подве</w:t>
      </w:r>
      <w:r>
        <w:t>р</w:t>
      </w:r>
      <w:r>
        <w:t>гается любое лицо, полностью или частично живущее за счет доходов мужчины или женщины, которые занимаются распутством или проституцией, или и</w:t>
      </w:r>
      <w:r>
        <w:t>с</w:t>
      </w:r>
      <w:r>
        <w:t>пользующее свое положение, контроль или методы принуждения, с тем чтобы заставить то или иное лицо заняться такой практикой, независимо от того, п</w:t>
      </w:r>
      <w:r>
        <w:t>о</w:t>
      </w:r>
      <w:r>
        <w:t>лучает ли преступник деньги от такого лица, не давая ничего взамен, или берет деньги в обмен на оказываемую ему или ей протекцию (статья</w:t>
      </w:r>
      <w:r w:rsidR="00AB263F">
        <w:t xml:space="preserve"> </w:t>
      </w:r>
      <w:r>
        <w:t>202). Кодекс также предусматривает строгое наказание за создание или содержание прит</w:t>
      </w:r>
      <w:r>
        <w:t>о</w:t>
      </w:r>
      <w:r>
        <w:t>нов, используемых для занятия распутством или проституцией (статья</w:t>
      </w:r>
      <w:r w:rsidR="00AB263F">
        <w:t xml:space="preserve"> </w:t>
      </w:r>
      <w:r>
        <w:t>203). Кодекс также предусматривает наказание в виде лишения свободы сроком до трех лет и/или штрафа в размере до 3</w:t>
      </w:r>
      <w:r w:rsidR="00AB263F">
        <w:t xml:space="preserve"> </w:t>
      </w:r>
      <w:r>
        <w:t>000</w:t>
      </w:r>
      <w:r w:rsidR="00AB263F">
        <w:t xml:space="preserve"> </w:t>
      </w:r>
      <w:r>
        <w:t>КД за открытое предложение услуг простит</w:t>
      </w:r>
      <w:r>
        <w:t>у</w:t>
      </w:r>
      <w:r>
        <w:t>ции или распутства в публичном месте (статья</w:t>
      </w:r>
      <w:r w:rsidR="00AB263F">
        <w:t xml:space="preserve"> </w:t>
      </w:r>
      <w:r>
        <w:t>204).</w:t>
      </w:r>
    </w:p>
    <w:p w:rsidR="001C5606" w:rsidRDefault="001C5606" w:rsidP="001C5606">
      <w:pPr>
        <w:pStyle w:val="SingleTxtGR"/>
      </w:pPr>
      <w:r>
        <w:t>96.</w:t>
      </w:r>
      <w:r>
        <w:tab/>
        <w:t>Статья 21 Акта</w:t>
      </w:r>
      <w:r w:rsidR="00AB263F">
        <w:t xml:space="preserve"> </w:t>
      </w:r>
      <w:r>
        <w:t>№</w:t>
      </w:r>
      <w:r w:rsidR="00AB263F">
        <w:t xml:space="preserve"> </w:t>
      </w:r>
      <w:r>
        <w:t>3 от 1983</w:t>
      </w:r>
      <w:r w:rsidR="00AB263F">
        <w:t xml:space="preserve"> </w:t>
      </w:r>
      <w:r>
        <w:t>года о несовершеннолетних предусматривает наказание в форме лишения свободы на срок до трех месяцев за создание для несовершеннолетнего опасности совершения преступления путем подготовки его или ее к совершению акта проституции или распутства или путем зарабат</w:t>
      </w:r>
      <w:r>
        <w:t>ы</w:t>
      </w:r>
      <w:r>
        <w:t>вания средств методами, которые не отвечают нормам приличия. Это наказание не исключает возможности вынесения любого более строгого наказания, кот</w:t>
      </w:r>
      <w:r>
        <w:t>о</w:t>
      </w:r>
      <w:r>
        <w:t>рое может быть предусмотрено Уголовным кодексом.</w:t>
      </w:r>
    </w:p>
    <w:p w:rsidR="001C5606" w:rsidRDefault="001C5606" w:rsidP="001C5606">
      <w:pPr>
        <w:pStyle w:val="SingleTxtGR"/>
      </w:pPr>
      <w:r>
        <w:t>97.</w:t>
      </w:r>
      <w:r>
        <w:tab/>
        <w:t>Лишение свободы сроком до трех лет ожидает правонарушителя, допу</w:t>
      </w:r>
      <w:r>
        <w:t>с</w:t>
      </w:r>
      <w:r>
        <w:t>тившего принуждение или угрозы в отношении несовершеннолетнего, в том случае если это лицо отвечает за получение несовершеннолетним образования и его благополучие или если несовершеннолетний находится в его ведении.</w:t>
      </w:r>
    </w:p>
    <w:p w:rsidR="001C5606" w:rsidRDefault="001C5606" w:rsidP="001C5606">
      <w:pPr>
        <w:pStyle w:val="SingleTxtGR"/>
      </w:pPr>
      <w:r>
        <w:t>98.</w:t>
      </w:r>
      <w:r>
        <w:tab/>
        <w:t>Защита предоставляется домашней прислуге, водителям и садовникам, работающим в частных домах; любая форма их эксплуатации или ущемление их прав является уголовно наказуемым деянием. Принятый в 1992</w:t>
      </w:r>
      <w:r w:rsidR="00AB263F">
        <w:t xml:space="preserve"> </w:t>
      </w:r>
      <w:r>
        <w:t>году Указ-</w:t>
      </w:r>
      <w:r w:rsidR="00F62703">
        <w:t>З</w:t>
      </w:r>
      <w:r>
        <w:t>акон</w:t>
      </w:r>
      <w:r w:rsidR="00AB263F">
        <w:t xml:space="preserve"> </w:t>
      </w:r>
      <w:r>
        <w:t>№</w:t>
      </w:r>
      <w:r w:rsidR="00AB263F">
        <w:t xml:space="preserve"> </w:t>
      </w:r>
      <w:r>
        <w:t>40 призван регулировать деятельность агентств, которые занимаются трудоустройством домашней прислуги и других лиц у частных работодателей, а также обеспечить, чтобы они не только не допускали эксплуатации таких р</w:t>
      </w:r>
      <w:r>
        <w:t>а</w:t>
      </w:r>
      <w:r>
        <w:t>ботников, но и защищали их права. Любое лицо, взимающее любые деньги с работника в обмен на трудоустройство, несет наказание в соответствии с зак</w:t>
      </w:r>
      <w:r>
        <w:t>о</w:t>
      </w:r>
      <w:r>
        <w:t>ном. Это правило было введено законодательной властью в гуманитарных ц</w:t>
      </w:r>
      <w:r>
        <w:t>е</w:t>
      </w:r>
      <w:r>
        <w:t>лях, с тем чтобы защитить достоинство домашней прислуги и не создавать вп</w:t>
      </w:r>
      <w:r>
        <w:t>е</w:t>
      </w:r>
      <w:r>
        <w:t>чатления, что эти работники уподобляются товару в сделках купли-продажи.</w:t>
      </w:r>
    </w:p>
    <w:p w:rsidR="001C5606" w:rsidRDefault="001C5606" w:rsidP="001C5606">
      <w:pPr>
        <w:pStyle w:val="H23GR"/>
      </w:pPr>
      <w:r>
        <w:tab/>
      </w:r>
      <w:r>
        <w:tab/>
        <w:t>Исполнительные меры</w:t>
      </w:r>
    </w:p>
    <w:p w:rsidR="001C5606" w:rsidRDefault="001C5606" w:rsidP="001C5606">
      <w:pPr>
        <w:pStyle w:val="SingleTxtGR"/>
      </w:pPr>
      <w:r>
        <w:t>99.</w:t>
      </w:r>
      <w:r>
        <w:tab/>
        <w:t>В дополнение к законодательству государство приняло следующие и</w:t>
      </w:r>
      <w:r>
        <w:t>с</w:t>
      </w:r>
      <w:r>
        <w:t>полнительные меры:</w:t>
      </w:r>
    </w:p>
    <w:p w:rsidR="001C5606" w:rsidRDefault="001C5606" w:rsidP="001C5606">
      <w:pPr>
        <w:pStyle w:val="Bullet1GR"/>
        <w:numPr>
          <w:ilvl w:val="0"/>
          <w:numId w:val="1"/>
        </w:numPr>
      </w:pPr>
      <w:r>
        <w:t>создание Национальным собранием Комитета по правам человека являе</w:t>
      </w:r>
      <w:r>
        <w:t>т</w:t>
      </w:r>
      <w:r>
        <w:t>ся свидетельством растущего интереса государства к отстаиванию прав человека и свобод и обеспечению правовых гарантий в их поддержку. Комитет занимается обзором существующих законов и правил и вносит в них поправки в свете изменений в международных нормах прав человека с должным учетом положений договоров о правах человека. Он разраб</w:t>
      </w:r>
      <w:r>
        <w:t>а</w:t>
      </w:r>
      <w:r>
        <w:t>тывает планы и создает механизмы для обеспечения этих прав, а также принимает сообщения и всякого рода жалобы от лиц, которые утвержд</w:t>
      </w:r>
      <w:r>
        <w:t>а</w:t>
      </w:r>
      <w:r>
        <w:t>ют, что они страдают от нарушений прав человека. Он распространяет информацию о нормах, правилах и принципах в области прав челов</w:t>
      </w:r>
      <w:r>
        <w:t>е</w:t>
      </w:r>
      <w:r>
        <w:t>ка.</w:t>
      </w:r>
    </w:p>
    <w:p w:rsidR="001C5606" w:rsidRDefault="001C5606" w:rsidP="001C5606">
      <w:pPr>
        <w:pStyle w:val="SingleTxtGR"/>
      </w:pPr>
      <w:r>
        <w:t>100.</w:t>
      </w:r>
      <w:r>
        <w:tab/>
        <w:t>Комитет также содействует поощрению прав человека, борьбе с их нар</w:t>
      </w:r>
      <w:r>
        <w:t>у</w:t>
      </w:r>
      <w:r>
        <w:t>шениями и защите работников от потенциальной эксплуатации или ущемления их прав. Он добивается этого путем сотрудничества с правительственными и неправительственными органами и всеми государственными организациями в восстановлении любых прав, в которых было отказано. В отношении тех, кто допускает нарушение прав трудящихся, возбуждаются судебные иски.</w:t>
      </w:r>
    </w:p>
    <w:p w:rsidR="001C5606" w:rsidRDefault="001C5606" w:rsidP="001C5606">
      <w:pPr>
        <w:pStyle w:val="SingleTxtGR"/>
      </w:pPr>
      <w:r>
        <w:t>101.</w:t>
      </w:r>
      <w:r>
        <w:tab/>
      </w:r>
      <w:r w:rsidRPr="00035272">
        <w:t>Компетентные органы принимают участие в многочисленных конфере</w:t>
      </w:r>
      <w:r w:rsidRPr="00035272">
        <w:t>н</w:t>
      </w:r>
      <w:r w:rsidRPr="00035272">
        <w:t>циях и специальных форумах по проблем</w:t>
      </w:r>
      <w:r>
        <w:t>атике</w:t>
      </w:r>
      <w:r w:rsidRPr="00035272">
        <w:t xml:space="preserve"> торговли людьми. </w:t>
      </w:r>
      <w:r>
        <w:t>Например</w:t>
      </w:r>
      <w:r w:rsidRPr="00035272">
        <w:t>, Министерство внутренних дел направ</w:t>
      </w:r>
      <w:r>
        <w:t>ля</w:t>
      </w:r>
      <w:r w:rsidRPr="00035272">
        <w:t>ло</w:t>
      </w:r>
      <w:r>
        <w:t xml:space="preserve"> ряд делегаций на мероприятия, о</w:t>
      </w:r>
      <w:r>
        <w:t>р</w:t>
      </w:r>
      <w:r>
        <w:t>ганизованные, в частности, Международной организацией по миграции (МОМ). Оно направляло делегации на Венский форум по борьбе с торговлей людьми, который был проведен 13−15</w:t>
      </w:r>
      <w:r w:rsidR="00AB263F">
        <w:t xml:space="preserve"> </w:t>
      </w:r>
      <w:r>
        <w:t>февраля 2008</w:t>
      </w:r>
      <w:r w:rsidR="00AB263F">
        <w:t xml:space="preserve"> </w:t>
      </w:r>
      <w:r>
        <w:t>года; девятое Региональное совещ</w:t>
      </w:r>
      <w:r>
        <w:t>а</w:t>
      </w:r>
      <w:r>
        <w:t>ние арабских экспертов из стран Ближнего Востока и Северной Африки по в</w:t>
      </w:r>
      <w:r>
        <w:t>о</w:t>
      </w:r>
      <w:r>
        <w:t>просам оказания помощи жертвам торговли людьми на основе их прав челов</w:t>
      </w:r>
      <w:r>
        <w:t>е</w:t>
      </w:r>
      <w:r>
        <w:t>ка, которое проходило в Каире в декабре 2008</w:t>
      </w:r>
      <w:r w:rsidR="00AB263F">
        <w:t xml:space="preserve"> </w:t>
      </w:r>
      <w:r>
        <w:t>года; а также на заключительную встречу, состоявшуюся в Австрии в феврале 2009</w:t>
      </w:r>
      <w:r w:rsidR="00AB263F">
        <w:t xml:space="preserve"> </w:t>
      </w:r>
      <w:r>
        <w:t>года, с целью принятия рук</w:t>
      </w:r>
      <w:r>
        <w:t>о</w:t>
      </w:r>
      <w:r>
        <w:t>водящих принципов сбора данных о торговле людьми.</w:t>
      </w:r>
    </w:p>
    <w:p w:rsidR="001C5606" w:rsidRPr="00D507E7" w:rsidRDefault="001C5606" w:rsidP="001C5606">
      <w:pPr>
        <w:pStyle w:val="SingleTxtGR"/>
      </w:pPr>
      <w:r>
        <w:t>102.</w:t>
      </w:r>
      <w:r>
        <w:tab/>
        <w:t>1</w:t>
      </w:r>
      <w:r w:rsidR="00AB263F">
        <w:t xml:space="preserve"> </w:t>
      </w:r>
      <w:r>
        <w:t>мая 2008</w:t>
      </w:r>
      <w:r w:rsidR="00AB263F">
        <w:t xml:space="preserve"> </w:t>
      </w:r>
      <w:r>
        <w:t>года Кувейтский институт судебно-правовых исследований в сотрудничестве с Министерством юстиции организовал учебные курсы для о</w:t>
      </w:r>
      <w:r>
        <w:t>р</w:t>
      </w:r>
      <w:r>
        <w:t>ганов власти, занимающихся борьбой с торговлей людьми, в соответствии с международными договорами в области прав человека и законодательством К</w:t>
      </w:r>
      <w:r>
        <w:t>у</w:t>
      </w:r>
      <w:r>
        <w:t>вейта. На этих курсах с лекцией выступил д-р</w:t>
      </w:r>
      <w:r w:rsidR="00AB263F">
        <w:t xml:space="preserve"> </w:t>
      </w:r>
      <w:r>
        <w:t>Мохамед Маттар, профессор м</w:t>
      </w:r>
      <w:r>
        <w:t>е</w:t>
      </w:r>
      <w:r>
        <w:t>ждународного права из Университета Джона Гопкинса в Вашингтоне и дире</w:t>
      </w:r>
      <w:r>
        <w:t>к</w:t>
      </w:r>
      <w:r>
        <w:t>тор-исполнитель проекта по защите от торговли людьми. В нем приняли уч</w:t>
      </w:r>
      <w:r>
        <w:t>а</w:t>
      </w:r>
      <w:r>
        <w:t>стие судьи, заместители государственных прокуроров и правоведы из Мин</w:t>
      </w:r>
      <w:r>
        <w:t>и</w:t>
      </w:r>
      <w:r>
        <w:t>стерства иностранных дел, Министерства юстиции, Министерства внутренних дел и Министерства социальных дел и труда, а также эксперты и другие заи</w:t>
      </w:r>
      <w:r>
        <w:t>н</w:t>
      </w:r>
      <w:r>
        <w:t>тересованные лица</w:t>
      </w:r>
      <w:r w:rsidRPr="000C575D">
        <w:t>.</w:t>
      </w:r>
    </w:p>
    <w:p w:rsidR="0030662B" w:rsidRPr="003E35C3" w:rsidRDefault="0030662B" w:rsidP="0030662B">
      <w:pPr>
        <w:pStyle w:val="SingleTxtGR"/>
      </w:pPr>
      <w:r w:rsidRPr="003E35C3">
        <w:t>103.</w:t>
      </w:r>
      <w:r w:rsidRPr="003E35C3">
        <w:tab/>
        <w:t>Были представлены и рассмотрены следующие темы:</w:t>
      </w:r>
    </w:p>
    <w:p w:rsidR="0030662B" w:rsidRPr="003E35C3" w:rsidRDefault="0030662B" w:rsidP="0030662B">
      <w:pPr>
        <w:pStyle w:val="SingleTxtGR"/>
      </w:pPr>
      <w:r w:rsidRPr="003E35C3">
        <w:tab/>
        <w:t>a)</w:t>
      </w:r>
      <w:r w:rsidRPr="003E35C3">
        <w:tab/>
        <w:t xml:space="preserve">опыт Кувейта в борьбе с торговлей людьми через законодательство, призванное гарантировать человеческое достоинство и защиту лиц от занятия трудом, </w:t>
      </w:r>
      <w:r>
        <w:t>унижающим</w:t>
      </w:r>
      <w:r w:rsidRPr="003E35C3">
        <w:t xml:space="preserve"> их достоинство;</w:t>
      </w:r>
    </w:p>
    <w:p w:rsidR="0030662B" w:rsidRPr="003E35C3" w:rsidRDefault="0030662B" w:rsidP="0030662B">
      <w:pPr>
        <w:pStyle w:val="SingleTxtGR"/>
      </w:pPr>
      <w:r w:rsidRPr="003E35C3">
        <w:tab/>
        <w:t>b)</w:t>
      </w:r>
      <w:r w:rsidRPr="003E35C3">
        <w:tab/>
        <w:t>предпринимаемые государством шаги для присоединения к разли</w:t>
      </w:r>
      <w:r w:rsidRPr="003E35C3">
        <w:t>ч</w:t>
      </w:r>
      <w:r w:rsidRPr="003E35C3">
        <w:t>ным международным договорам и протокола</w:t>
      </w:r>
      <w:r>
        <w:t>м</w:t>
      </w:r>
      <w:r w:rsidRPr="003E35C3">
        <w:t xml:space="preserve"> по борьбе с торговлей людьми;</w:t>
      </w:r>
    </w:p>
    <w:p w:rsidR="0030662B" w:rsidRPr="003E35C3" w:rsidRDefault="0030662B" w:rsidP="0030662B">
      <w:pPr>
        <w:pStyle w:val="SingleTxtGR"/>
      </w:pPr>
      <w:r w:rsidRPr="003E35C3">
        <w:tab/>
        <w:t>c)</w:t>
      </w:r>
      <w:r w:rsidRPr="003E35C3">
        <w:tab/>
        <w:t>сообщение о международных усилия</w:t>
      </w:r>
      <w:r>
        <w:t>х</w:t>
      </w:r>
      <w:r w:rsidRPr="003E35C3">
        <w:t xml:space="preserve"> по борьбе с торговлей </w:t>
      </w:r>
      <w:r w:rsidR="00CD572B">
        <w:br/>
      </w:r>
      <w:r w:rsidRPr="003E35C3">
        <w:t>люд</w:t>
      </w:r>
      <w:r w:rsidRPr="003E35C3">
        <w:t>ь</w:t>
      </w:r>
      <w:r w:rsidRPr="003E35C3">
        <w:t>ми;</w:t>
      </w:r>
    </w:p>
    <w:p w:rsidR="0030662B" w:rsidRPr="003E35C3" w:rsidRDefault="0030662B" w:rsidP="0030662B">
      <w:pPr>
        <w:pStyle w:val="SingleTxtGR"/>
      </w:pPr>
      <w:r w:rsidRPr="003E35C3">
        <w:tab/>
        <w:t>d)</w:t>
      </w:r>
      <w:r w:rsidRPr="003E35C3">
        <w:tab/>
        <w:t>обсуждение законопроекта Кувейта о борьбе с торговлей людьми и незаконным ввозом мигрантов;</w:t>
      </w:r>
    </w:p>
    <w:p w:rsidR="0030662B" w:rsidRPr="003E35C3" w:rsidRDefault="0030662B" w:rsidP="0030662B">
      <w:pPr>
        <w:pStyle w:val="SingleTxtGR"/>
      </w:pPr>
      <w:r w:rsidRPr="003E35C3">
        <w:tab/>
        <w:t>e)</w:t>
      </w:r>
      <w:r w:rsidRPr="003E35C3">
        <w:tab/>
      </w:r>
      <w:r>
        <w:t xml:space="preserve">важность </w:t>
      </w:r>
      <w:r w:rsidRPr="003E35C3">
        <w:t xml:space="preserve">проведения </w:t>
      </w:r>
      <w:r>
        <w:t xml:space="preserve">различия </w:t>
      </w:r>
      <w:r w:rsidRPr="003E35C3">
        <w:t>между жертвами и преступниками, причастными к торговл</w:t>
      </w:r>
      <w:r>
        <w:t>е</w:t>
      </w:r>
      <w:r w:rsidRPr="003E35C3">
        <w:t xml:space="preserve"> людьми.</w:t>
      </w:r>
    </w:p>
    <w:p w:rsidR="0030662B" w:rsidRPr="003E35C3" w:rsidRDefault="0030662B" w:rsidP="0030662B">
      <w:pPr>
        <w:pStyle w:val="SingleTxtGR"/>
      </w:pPr>
      <w:r w:rsidRPr="003E35C3">
        <w:t>104.</w:t>
      </w:r>
      <w:r w:rsidRPr="003E35C3">
        <w:tab/>
        <w:t xml:space="preserve">Министерство </w:t>
      </w:r>
      <w:r>
        <w:t xml:space="preserve">по делам </w:t>
      </w:r>
      <w:r w:rsidRPr="003E35C3">
        <w:t>вакуфов (фондов) и ислам</w:t>
      </w:r>
      <w:r>
        <w:t xml:space="preserve">а </w:t>
      </w:r>
      <w:r w:rsidRPr="003E35C3">
        <w:t>приняло проект по повышению осведомленности населения о правах человека граждан Кувейта и постоянно проживающих иностранцев. Национальный проект по повышению осведомленности домашней прислуги является первым в своем роде экспер</w:t>
      </w:r>
      <w:r w:rsidRPr="003E35C3">
        <w:t>и</w:t>
      </w:r>
      <w:r w:rsidRPr="003E35C3">
        <w:t>ментом в Кувейте, и его основным достижением стало привитие этики отнош</w:t>
      </w:r>
      <w:r w:rsidRPr="003E35C3">
        <w:t>е</w:t>
      </w:r>
      <w:r w:rsidRPr="003E35C3">
        <w:t>ния к таким работникам на примере личности эпохи ранн</w:t>
      </w:r>
      <w:r>
        <w:t xml:space="preserve">его </w:t>
      </w:r>
      <w:r w:rsidRPr="003E35C3">
        <w:t xml:space="preserve">ислама. В рамках этого проекта </w:t>
      </w:r>
      <w:r>
        <w:t>М</w:t>
      </w:r>
      <w:r w:rsidRPr="003E35C3">
        <w:t>инистерство стремится искоренить первопричины правонар</w:t>
      </w:r>
      <w:r w:rsidRPr="003E35C3">
        <w:t>у</w:t>
      </w:r>
      <w:r w:rsidRPr="003E35C3">
        <w:t xml:space="preserve">шений в этой сфере. Оно </w:t>
      </w:r>
      <w:r>
        <w:t>осуществляет</w:t>
      </w:r>
      <w:r w:rsidRPr="003E35C3">
        <w:t xml:space="preserve"> образовательную программу, цель кот</w:t>
      </w:r>
      <w:r w:rsidRPr="003E35C3">
        <w:t>о</w:t>
      </w:r>
      <w:r w:rsidRPr="003E35C3">
        <w:t xml:space="preserve">рой </w:t>
      </w:r>
      <w:r>
        <w:t>−</w:t>
      </w:r>
      <w:r w:rsidRPr="003E35C3">
        <w:t xml:space="preserve"> добиться того, чтобы граждане и постоянно проживающие в стране ин</w:t>
      </w:r>
      <w:r w:rsidRPr="003E35C3">
        <w:t>о</w:t>
      </w:r>
      <w:r w:rsidRPr="003E35C3">
        <w:t>странцы знали о благородных ценностях ислама и умели правильно относиться к д</w:t>
      </w:r>
      <w:r w:rsidRPr="003E35C3">
        <w:t>о</w:t>
      </w:r>
      <w:r w:rsidRPr="003E35C3">
        <w:t>машней прислуге.</w:t>
      </w:r>
    </w:p>
    <w:p w:rsidR="0030662B" w:rsidRPr="003E35C3" w:rsidRDefault="0030662B" w:rsidP="0030662B">
      <w:pPr>
        <w:pStyle w:val="H23GR"/>
      </w:pPr>
      <w:r w:rsidRPr="003E35C3">
        <w:tab/>
      </w:r>
      <w:r w:rsidRPr="003E35C3">
        <w:tab/>
        <w:t>Меры безопасности в защиту прав трудящихся</w:t>
      </w:r>
    </w:p>
    <w:p w:rsidR="0030662B" w:rsidRPr="003E35C3" w:rsidRDefault="0030662B" w:rsidP="0030662B">
      <w:pPr>
        <w:pStyle w:val="SingleTxtGR"/>
      </w:pPr>
      <w:r w:rsidRPr="003E35C3">
        <w:t>105.</w:t>
      </w:r>
      <w:r w:rsidRPr="003E35C3">
        <w:tab/>
        <w:t>Министерство внутренних дел вызывает работодателей, которые эксплу</w:t>
      </w:r>
      <w:r w:rsidRPr="003E35C3">
        <w:t>а</w:t>
      </w:r>
      <w:r w:rsidRPr="003E35C3">
        <w:t xml:space="preserve">тируют работников, на собеседования. В сотрудничестве с </w:t>
      </w:r>
      <w:r>
        <w:t>М</w:t>
      </w:r>
      <w:r w:rsidRPr="003E35C3">
        <w:t>инистерством то</w:t>
      </w:r>
      <w:r w:rsidRPr="003E35C3">
        <w:t>р</w:t>
      </w:r>
      <w:r w:rsidRPr="003E35C3">
        <w:t xml:space="preserve">говли оно передало ряд дел в соответствующие органы </w:t>
      </w:r>
      <w:r>
        <w:t>для</w:t>
      </w:r>
      <w:r w:rsidRPr="003E35C3">
        <w:t xml:space="preserve"> расследовани</w:t>
      </w:r>
      <w:r>
        <w:t>я</w:t>
      </w:r>
      <w:r w:rsidRPr="003E35C3">
        <w:t xml:space="preserve"> и в соответствии с законом применило административные санкции, </w:t>
      </w:r>
      <w:r>
        <w:t xml:space="preserve">включая </w:t>
      </w:r>
      <w:r w:rsidRPr="003E35C3">
        <w:t>закр</w:t>
      </w:r>
      <w:r w:rsidRPr="003E35C3">
        <w:t>ы</w:t>
      </w:r>
      <w:r w:rsidRPr="003E35C3">
        <w:t>тие компаний или наложение штрафов.</w:t>
      </w:r>
    </w:p>
    <w:p w:rsidR="0030662B" w:rsidRPr="003E35C3" w:rsidRDefault="0030662B" w:rsidP="0030662B">
      <w:pPr>
        <w:pStyle w:val="SingleTxtGR"/>
      </w:pPr>
      <w:r w:rsidRPr="003E35C3">
        <w:t>106.</w:t>
      </w:r>
      <w:r w:rsidRPr="003E35C3">
        <w:tab/>
        <w:t>Министерство внутренних дел Кувейта ведет большую работу по борьбе со всеми формами эксплуатации работников и не останавливается перед тем, чтобы возбуждать уголовные дела в случае обнаружения</w:t>
      </w:r>
      <w:r>
        <w:t xml:space="preserve"> </w:t>
      </w:r>
      <w:r w:rsidRPr="003E35C3">
        <w:t xml:space="preserve">факта эксплуатации. Оно провело рейды по местам, используемым в качестве публичных домов, арестовало и преследовало </w:t>
      </w:r>
      <w:r>
        <w:t xml:space="preserve">в </w:t>
      </w:r>
      <w:r w:rsidRPr="003E35C3">
        <w:t>уголовно</w:t>
      </w:r>
      <w:r>
        <w:t>м порядке</w:t>
      </w:r>
      <w:r w:rsidRPr="003E35C3">
        <w:t xml:space="preserve"> причастных </w:t>
      </w:r>
      <w:r>
        <w:t xml:space="preserve">к этому </w:t>
      </w:r>
      <w:r w:rsidRPr="003E35C3">
        <w:t>лиц. В с</w:t>
      </w:r>
      <w:r w:rsidRPr="003E35C3">
        <w:t>о</w:t>
      </w:r>
      <w:r w:rsidRPr="003E35C3">
        <w:t>ответствии со статьей 4 Протокола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</w:t>
      </w:r>
      <w:r w:rsidRPr="003E35C3">
        <w:t>р</w:t>
      </w:r>
      <w:r w:rsidRPr="003E35C3">
        <w:t>ганизованной преступности от 2000</w:t>
      </w:r>
      <w:r>
        <w:t xml:space="preserve"> </w:t>
      </w:r>
      <w:r w:rsidRPr="003E35C3">
        <w:t>года, который Кувейт ратифицировал А</w:t>
      </w:r>
      <w:r w:rsidRPr="003E35C3">
        <w:t>к</w:t>
      </w:r>
      <w:r w:rsidRPr="003E35C3">
        <w:t>том</w:t>
      </w:r>
      <w:r>
        <w:t xml:space="preserve"> </w:t>
      </w:r>
      <w:r w:rsidRPr="003E35C3">
        <w:t>№</w:t>
      </w:r>
      <w:r>
        <w:t xml:space="preserve"> </w:t>
      </w:r>
      <w:r w:rsidRPr="003E35C3">
        <w:t>5 от 2006</w:t>
      </w:r>
      <w:r>
        <w:t xml:space="preserve"> </w:t>
      </w:r>
      <w:r w:rsidRPr="003E35C3">
        <w:t>года, если не указано иного, этот Протокол применяется только к преступлениям в форме торговли людьми, совершаемым организованными преступными группами.</w:t>
      </w:r>
    </w:p>
    <w:p w:rsidR="0030662B" w:rsidRPr="003E35C3" w:rsidRDefault="0030662B" w:rsidP="0030662B">
      <w:pPr>
        <w:pStyle w:val="SingleTxtGR"/>
      </w:pPr>
      <w:r w:rsidRPr="003E35C3">
        <w:t>107.</w:t>
      </w:r>
      <w:r w:rsidRPr="003E35C3">
        <w:tab/>
        <w:t>Это означает, что посредником в таких делах должен быть член организ</w:t>
      </w:r>
      <w:r w:rsidRPr="003E35C3">
        <w:t>о</w:t>
      </w:r>
      <w:r w:rsidRPr="003E35C3">
        <w:t>ванной преступной группы, занимающейся торговлей людьми. Лица, дейс</w:t>
      </w:r>
      <w:r w:rsidRPr="003E35C3">
        <w:t>т</w:t>
      </w:r>
      <w:r w:rsidRPr="003E35C3">
        <w:t>вующие в индивидуальном качестве, не считаются торговцами людьми. Испо</w:t>
      </w:r>
      <w:r w:rsidRPr="003E35C3">
        <w:t>л</w:t>
      </w:r>
      <w:r w:rsidRPr="003E35C3">
        <w:t xml:space="preserve">нитель </w:t>
      </w:r>
      <w:r>
        <w:t>−</w:t>
      </w:r>
      <w:r w:rsidRPr="003E35C3">
        <w:t xml:space="preserve"> это не просто физическое лицо</w:t>
      </w:r>
      <w:r>
        <w:t>;</w:t>
      </w:r>
      <w:r w:rsidRPr="003E35C3">
        <w:t xml:space="preserve"> он долж</w:t>
      </w:r>
      <w:r>
        <w:t>е</w:t>
      </w:r>
      <w:r w:rsidRPr="003E35C3">
        <w:t>н быть частью организова</w:t>
      </w:r>
      <w:r w:rsidRPr="003E35C3">
        <w:t>н</w:t>
      </w:r>
      <w:r w:rsidRPr="003E35C3">
        <w:t>ного предприятия, созданного для занятия торговлей людьми и имеющего структуру, напоминающую многонациональную компанию</w:t>
      </w:r>
      <w:r>
        <w:t>.</w:t>
      </w:r>
    </w:p>
    <w:p w:rsidR="0030662B" w:rsidRPr="003E35C3" w:rsidRDefault="00CD572B" w:rsidP="0030662B">
      <w:pPr>
        <w:pStyle w:val="SingleTxtGR"/>
      </w:pPr>
      <w:r>
        <w:t>108.</w:t>
      </w:r>
      <w:r w:rsidR="0030662B" w:rsidRPr="003E35C3">
        <w:tab/>
        <w:t>Случаи сексуального или физического насилия в отношении женщин-мигранток, работающих в качестве домашней прислуги, не могут быть квал</w:t>
      </w:r>
      <w:r w:rsidR="0030662B" w:rsidRPr="003E35C3">
        <w:t>и</w:t>
      </w:r>
      <w:r w:rsidR="0030662B" w:rsidRPr="003E35C3">
        <w:t>фицированы как торговля</w:t>
      </w:r>
      <w:r w:rsidR="0030662B">
        <w:t xml:space="preserve"> людьми; речь идет о</w:t>
      </w:r>
      <w:r w:rsidR="0030662B" w:rsidRPr="003E35C3">
        <w:t xml:space="preserve"> действиях, совершаемых лиц</w:t>
      </w:r>
      <w:r w:rsidR="0030662B" w:rsidRPr="003E35C3">
        <w:t>а</w:t>
      </w:r>
      <w:r w:rsidR="0030662B" w:rsidRPr="003E35C3">
        <w:t>ми, которые не отвечают определению в статье</w:t>
      </w:r>
      <w:r w:rsidR="0030662B">
        <w:t xml:space="preserve"> </w:t>
      </w:r>
      <w:r w:rsidR="0030662B" w:rsidRPr="003E35C3">
        <w:t>4 Протокола.</w:t>
      </w:r>
    </w:p>
    <w:p w:rsidR="0030662B" w:rsidRPr="003E35C3" w:rsidRDefault="0030662B" w:rsidP="0030662B">
      <w:pPr>
        <w:pStyle w:val="SingleTxtGR"/>
      </w:pPr>
      <w:r w:rsidRPr="003E35C3">
        <w:t>109.</w:t>
      </w:r>
      <w:r w:rsidRPr="003E35C3">
        <w:tab/>
        <w:t>Речь идет об актах, совершаемых физическими лицами, и Кувейт и его различные ведомства приложат все усилия для борьбы с ними, а также для пр</w:t>
      </w:r>
      <w:r w:rsidRPr="003E35C3">
        <w:t>е</w:t>
      </w:r>
      <w:r w:rsidRPr="003E35C3">
        <w:t>следования и наказания виновных. В этой связи можно упомянуть о пригов</w:t>
      </w:r>
      <w:r w:rsidRPr="003E35C3">
        <w:t>о</w:t>
      </w:r>
      <w:r w:rsidRPr="003E35C3">
        <w:t>рах, преследующих цели сдерживания, которые были</w:t>
      </w:r>
      <w:r>
        <w:t xml:space="preserve"> </w:t>
      </w:r>
      <w:r w:rsidRPr="003E35C3">
        <w:t>вынесены недавно к</w:t>
      </w:r>
      <w:r w:rsidRPr="003E35C3">
        <w:t>у</w:t>
      </w:r>
      <w:r w:rsidRPr="003E35C3">
        <w:t>вейтскими судами в отношении подсудимых,</w:t>
      </w:r>
      <w:r>
        <w:t xml:space="preserve"> </w:t>
      </w:r>
      <w:r w:rsidRPr="003E35C3">
        <w:t>признанных виновными в секс</w:t>
      </w:r>
      <w:r w:rsidRPr="003E35C3">
        <w:t>у</w:t>
      </w:r>
      <w:r w:rsidRPr="003E35C3">
        <w:t>альном или физическом насилии в отношении женщин-мигранток, работающих в качестве домашней прислуги.</w:t>
      </w:r>
    </w:p>
    <w:p w:rsidR="0030662B" w:rsidRPr="003E35C3" w:rsidRDefault="0030662B" w:rsidP="0030662B">
      <w:pPr>
        <w:pStyle w:val="H23GR"/>
      </w:pPr>
      <w:r w:rsidRPr="003E35C3">
        <w:tab/>
      </w:r>
      <w:r w:rsidRPr="003E35C3">
        <w:tab/>
        <w:t>Статус домашней прислуги и домашних слуг</w:t>
      </w:r>
    </w:p>
    <w:p w:rsidR="0030662B" w:rsidRPr="003E35C3" w:rsidRDefault="0030662B" w:rsidP="0030662B">
      <w:pPr>
        <w:pStyle w:val="SingleTxtGR"/>
      </w:pPr>
      <w:r w:rsidRPr="003E35C3">
        <w:t>110.</w:t>
      </w:r>
      <w:r w:rsidRPr="003E35C3">
        <w:tab/>
        <w:t>Указ-</w:t>
      </w:r>
      <w:r w:rsidR="00F62703">
        <w:t>З</w:t>
      </w:r>
      <w:r w:rsidRPr="003E35C3">
        <w:t>акон</w:t>
      </w:r>
      <w:r>
        <w:t xml:space="preserve"> </w:t>
      </w:r>
      <w:r w:rsidRPr="003E35C3">
        <w:t>№</w:t>
      </w:r>
      <w:r>
        <w:t xml:space="preserve"> </w:t>
      </w:r>
      <w:r w:rsidRPr="003E35C3">
        <w:t>40/92 и Министерский указ</w:t>
      </w:r>
      <w:r>
        <w:t xml:space="preserve"> </w:t>
      </w:r>
      <w:r w:rsidRPr="003E35C3">
        <w:t>№</w:t>
      </w:r>
      <w:r>
        <w:t xml:space="preserve"> </w:t>
      </w:r>
      <w:r w:rsidRPr="003E35C3">
        <w:t>617/92 посвящены набору работников из</w:t>
      </w:r>
      <w:r>
        <w:t>-</w:t>
      </w:r>
      <w:r w:rsidRPr="003E35C3">
        <w:t>за рубежа и правилам и процедурам получения разрешений на набор домашней прислуги и наемных работников аналогичных категорий. Г</w:t>
      </w:r>
      <w:r w:rsidRPr="003E35C3">
        <w:t>е</w:t>
      </w:r>
      <w:r w:rsidRPr="003E35C3">
        <w:t>неральный департамент миграции создал отдельный департамент по делам д</w:t>
      </w:r>
      <w:r w:rsidRPr="003E35C3">
        <w:t>о</w:t>
      </w:r>
      <w:r w:rsidRPr="003E35C3">
        <w:t>машней прислуги, призванный осуществлять мониторинг агентств, которые з</w:t>
      </w:r>
      <w:r w:rsidRPr="003E35C3">
        <w:t>а</w:t>
      </w:r>
      <w:r w:rsidRPr="003E35C3">
        <w:t>нимаются набором домашней прислуги. Задачи департамента, в частности, включают:</w:t>
      </w:r>
    </w:p>
    <w:p w:rsidR="0030662B" w:rsidRPr="003E35C3" w:rsidRDefault="0030662B" w:rsidP="0030662B">
      <w:pPr>
        <w:pStyle w:val="SingleTxtGR"/>
      </w:pPr>
      <w:r w:rsidRPr="003E35C3">
        <w:tab/>
        <w:t>a)</w:t>
      </w:r>
      <w:r w:rsidRPr="003E35C3">
        <w:tab/>
        <w:t>обеспечение соблюдения положений и правил, установленных з</w:t>
      </w:r>
      <w:r w:rsidRPr="003E35C3">
        <w:t>а</w:t>
      </w:r>
      <w:r w:rsidRPr="003E35C3">
        <w:t>конодательством об агентствах, которые занимаются набором домашней пр</w:t>
      </w:r>
      <w:r w:rsidRPr="003E35C3">
        <w:t>и</w:t>
      </w:r>
      <w:r w:rsidRPr="003E35C3">
        <w:t>слуги и работников смежных категорий;</w:t>
      </w:r>
    </w:p>
    <w:p w:rsidR="0030662B" w:rsidRPr="003E35C3" w:rsidRDefault="0030662B" w:rsidP="0030662B">
      <w:pPr>
        <w:pStyle w:val="SingleTxtGR"/>
      </w:pPr>
      <w:r w:rsidRPr="003E35C3">
        <w:tab/>
        <w:t>b)</w:t>
      </w:r>
      <w:r w:rsidRPr="003E35C3">
        <w:tab/>
        <w:t>установление продолжительности рабочего дня и гарантирование права домашней прислуги на один и несколько перерывов на отдых в течение дня;</w:t>
      </w:r>
    </w:p>
    <w:p w:rsidR="0030662B" w:rsidRPr="003E35C3" w:rsidRDefault="0030662B" w:rsidP="0030662B">
      <w:pPr>
        <w:pStyle w:val="SingleTxtGR"/>
      </w:pPr>
      <w:r w:rsidRPr="003E35C3">
        <w:tab/>
        <w:t>c)</w:t>
      </w:r>
      <w:r w:rsidRPr="003E35C3">
        <w:tab/>
        <w:t>обеспечение права домашней прислуги на получение месячного оплачиваемого ежегодного отпуска и создания для них достойных условий жизни, которые отвечают их основным требованиям (жилье, питание, вода и бесплатное медицинское обслуживание).</w:t>
      </w:r>
    </w:p>
    <w:p w:rsidR="00A078E3" w:rsidRPr="00415175" w:rsidRDefault="00A078E3" w:rsidP="00A078E3">
      <w:pPr>
        <w:pStyle w:val="SingleTxtGR"/>
      </w:pPr>
      <w:r w:rsidRPr="000D4229">
        <w:t>111.</w:t>
      </w:r>
      <w:r w:rsidRPr="000D4229">
        <w:tab/>
      </w:r>
      <w:r w:rsidRPr="00415175">
        <w:t>В целях выработки единого образца трудового договора Главным упра</w:t>
      </w:r>
      <w:r w:rsidRPr="00415175">
        <w:t>в</w:t>
      </w:r>
      <w:r w:rsidRPr="00415175">
        <w:t>лением по вопросам имм</w:t>
      </w:r>
      <w:r w:rsidRPr="00415175">
        <w:t>и</w:t>
      </w:r>
      <w:r w:rsidRPr="00415175">
        <w:t>грации был внесен целый ряд изменений в договоры найма домашней прислуги, благодаря чему защита данной категории работн</w:t>
      </w:r>
      <w:r w:rsidRPr="00415175">
        <w:t>и</w:t>
      </w:r>
      <w:r w:rsidRPr="00415175">
        <w:t>ков была усилена. Это привело к появлению типового трехстороннего догов</w:t>
      </w:r>
      <w:r w:rsidRPr="00415175">
        <w:t>о</w:t>
      </w:r>
      <w:r w:rsidRPr="00415175">
        <w:t>ра, включающего следующие положения:</w:t>
      </w:r>
    </w:p>
    <w:p w:rsidR="00A078E3" w:rsidRPr="00415175" w:rsidRDefault="00A078E3" w:rsidP="00A078E3">
      <w:pPr>
        <w:pStyle w:val="SingleTxtGR"/>
      </w:pPr>
      <w:r w:rsidRPr="00A078E3">
        <w:tab/>
      </w:r>
      <w:r w:rsidRPr="00415175">
        <w:t>а)</w:t>
      </w:r>
      <w:r w:rsidRPr="00415175">
        <w:tab/>
        <w:t>о минимальном размере заработной платы и об обязанности раб</w:t>
      </w:r>
      <w:r w:rsidRPr="00415175">
        <w:t>о</w:t>
      </w:r>
      <w:r w:rsidRPr="00415175">
        <w:t>тодателя выплачивать ее стр</w:t>
      </w:r>
      <w:r w:rsidRPr="00415175">
        <w:t>о</w:t>
      </w:r>
      <w:r w:rsidRPr="00415175">
        <w:t>го ежемесячно, без каких либо задержек;</w:t>
      </w:r>
    </w:p>
    <w:p w:rsidR="00A078E3" w:rsidRPr="00415175" w:rsidRDefault="00A078E3" w:rsidP="00A078E3">
      <w:pPr>
        <w:pStyle w:val="SingleTxtGR"/>
      </w:pPr>
      <w:r w:rsidRPr="00A078E3">
        <w:tab/>
      </w:r>
      <w:r w:rsidRPr="00415175">
        <w:t>b)</w:t>
      </w:r>
      <w:r w:rsidRPr="00415175">
        <w:tab/>
        <w:t>о количестве часов, которые должны быть отработаны в течение дня согласно договору, с обязательным предоставлением работнику не менее чем о</w:t>
      </w:r>
      <w:r w:rsidRPr="00415175">
        <w:t>д</w:t>
      </w:r>
      <w:r w:rsidRPr="00415175">
        <w:t>ного перерыва для отдыха;</w:t>
      </w:r>
    </w:p>
    <w:p w:rsidR="00A078E3" w:rsidRPr="00415175" w:rsidRDefault="00A078E3" w:rsidP="00A078E3">
      <w:pPr>
        <w:pStyle w:val="SingleTxtGR"/>
      </w:pPr>
      <w:r w:rsidRPr="00A078E3">
        <w:tab/>
      </w:r>
      <w:r w:rsidRPr="00415175">
        <w:t>c)</w:t>
      </w:r>
      <w:r w:rsidRPr="00415175">
        <w:tab/>
        <w:t>о праве работника, нанятого в качестве домашней прислуги, на ежегодный оплачиваемый отпуск продолжительностью один месяц и о предо</w:t>
      </w:r>
      <w:r w:rsidRPr="00415175">
        <w:t>с</w:t>
      </w:r>
      <w:r w:rsidRPr="00415175">
        <w:t>тавлении ему возможности осуществлять свои права человека, для чего работ</w:t>
      </w:r>
      <w:r w:rsidRPr="00415175">
        <w:t>о</w:t>
      </w:r>
      <w:r w:rsidRPr="00415175">
        <w:t>датель обязан бесплатно обеспечить ему необходимые условия для достойной жизни, включая удовлетворение минимальных потребностей в жилье, питании и меди</w:t>
      </w:r>
      <w:r>
        <w:t>цинском обслужив</w:t>
      </w:r>
      <w:r>
        <w:t>а</w:t>
      </w:r>
      <w:r>
        <w:t>нии</w:t>
      </w:r>
      <w:r w:rsidRPr="00415175">
        <w:t>.</w:t>
      </w:r>
    </w:p>
    <w:p w:rsidR="0030662B" w:rsidRPr="003E35C3" w:rsidRDefault="0030662B" w:rsidP="0030662B">
      <w:pPr>
        <w:pStyle w:val="SingleTxtGR"/>
      </w:pPr>
      <w:r w:rsidRPr="003E35C3">
        <w:t>112.</w:t>
      </w:r>
      <w:r w:rsidRPr="003E35C3">
        <w:tab/>
        <w:t>Ниже говорится о действиях, предпринятых для борьбы с эксплуатацией домашней прислуги в целях проституции:</w:t>
      </w:r>
    </w:p>
    <w:p w:rsidR="0030662B" w:rsidRPr="003E35C3" w:rsidRDefault="0030662B" w:rsidP="0030662B">
      <w:pPr>
        <w:pStyle w:val="SingleTxtGR"/>
      </w:pPr>
      <w:r w:rsidRPr="003E35C3">
        <w:tab/>
        <w:t>a)</w:t>
      </w:r>
      <w:r w:rsidRPr="003E35C3">
        <w:tab/>
        <w:t>Конституция и смежные законы признают все права домашней прислуги без какой бы то ни было дискриминации</w:t>
      </w:r>
      <w:r>
        <w:t xml:space="preserve"> или различий по каким </w:t>
      </w:r>
      <w:r w:rsidRPr="003E35C3">
        <w:t xml:space="preserve">бы то ни было </w:t>
      </w:r>
      <w:r>
        <w:t>признакам</w:t>
      </w:r>
      <w:r w:rsidRPr="003E35C3">
        <w:t xml:space="preserve">. Кувейтские законы содержат многочисленные положения, предусматривающие наказание за занятие любой формой торговли людьми. </w:t>
      </w:r>
      <w:r w:rsidR="00CD572B">
        <w:br/>
      </w:r>
      <w:r>
        <w:t>К</w:t>
      </w:r>
      <w:r w:rsidR="00AB263F">
        <w:t xml:space="preserve"> </w:t>
      </w:r>
      <w:r>
        <w:t xml:space="preserve">ним относится, например, </w:t>
      </w:r>
      <w:r w:rsidRPr="003E35C3">
        <w:t>статья</w:t>
      </w:r>
      <w:r>
        <w:t xml:space="preserve"> </w:t>
      </w:r>
      <w:r w:rsidRPr="003E35C3">
        <w:t>2</w:t>
      </w:r>
      <w:r>
        <w:t>4</w:t>
      </w:r>
      <w:r w:rsidRPr="003E35C3">
        <w:t>-бис Указа</w:t>
      </w:r>
      <w:r>
        <w:t xml:space="preserve"> </w:t>
      </w:r>
      <w:r w:rsidRPr="003E35C3">
        <w:t>Эмира</w:t>
      </w:r>
      <w:r>
        <w:t xml:space="preserve"> </w:t>
      </w:r>
      <w:r w:rsidRPr="003E35C3">
        <w:t>№</w:t>
      </w:r>
      <w:r>
        <w:t xml:space="preserve"> </w:t>
      </w:r>
      <w:r w:rsidRPr="003E35C3">
        <w:t>17/59 относительно Акта о постоянно проживающих иностранцах. Эта статья предусматривает н</w:t>
      </w:r>
      <w:r w:rsidRPr="003E35C3">
        <w:t>а</w:t>
      </w:r>
      <w:r w:rsidRPr="003E35C3">
        <w:t xml:space="preserve">казание в </w:t>
      </w:r>
      <w:r>
        <w:t>виде</w:t>
      </w:r>
      <w:r w:rsidRPr="003E35C3">
        <w:t xml:space="preserve"> трех лет лишения свободы и/или штрафа на сумму до 3</w:t>
      </w:r>
      <w:r w:rsidR="00AB263F">
        <w:t xml:space="preserve"> </w:t>
      </w:r>
      <w:r w:rsidRPr="003E35C3">
        <w:t>000</w:t>
      </w:r>
      <w:r>
        <w:t xml:space="preserve"> </w:t>
      </w:r>
      <w:r w:rsidRPr="003E35C3">
        <w:t>КД за содействие иностранцу в получении кувейтской туристической визы или в</w:t>
      </w:r>
      <w:r w:rsidRPr="003E35C3">
        <w:t>и</w:t>
      </w:r>
      <w:r w:rsidRPr="003E35C3">
        <w:t>да на жительство в обмен на денежное вознаграждение или корыстный доход или на их обещание;</w:t>
      </w:r>
    </w:p>
    <w:p w:rsidR="0030662B" w:rsidRPr="003E35C3" w:rsidRDefault="0030662B" w:rsidP="0030662B">
      <w:pPr>
        <w:pStyle w:val="SingleTxtGR"/>
      </w:pPr>
      <w:r w:rsidRPr="003E35C3">
        <w:tab/>
        <w:t>b)</w:t>
      </w:r>
      <w:r w:rsidRPr="003E35C3">
        <w:tab/>
        <w:t>поэтому вполне логично, что Кувейт в соответствии с принципами, закрепленными в кувейтском законодательстве, ратифицировал Конвенцию О</w:t>
      </w:r>
      <w:r w:rsidRPr="003E35C3">
        <w:t>р</w:t>
      </w:r>
      <w:r w:rsidRPr="003E35C3">
        <w:t>ганизации Объединенных Наций против транснациональной организованной преступности, Протокол о предупреждении и пресечении торговли людьми, особенно женщинами и детьми, и наказании за нее и Протокол против незако</w:t>
      </w:r>
      <w:r w:rsidRPr="003E35C3">
        <w:t>н</w:t>
      </w:r>
      <w:r w:rsidRPr="003E35C3">
        <w:t>ного ввоза мигрантов по суше, морю и воздуху.</w:t>
      </w:r>
    </w:p>
    <w:p w:rsidR="0030662B" w:rsidRPr="003E35C3" w:rsidRDefault="0030662B" w:rsidP="0030662B">
      <w:pPr>
        <w:pStyle w:val="H1GR"/>
      </w:pPr>
      <w:r w:rsidRPr="003E35C3">
        <w:tab/>
      </w:r>
      <w:r w:rsidRPr="003E35C3">
        <w:tab/>
        <w:t>Статья 8</w:t>
      </w:r>
    </w:p>
    <w:p w:rsidR="0030662B" w:rsidRPr="003E35C3" w:rsidRDefault="0030662B" w:rsidP="0030662B">
      <w:pPr>
        <w:pStyle w:val="SingleTxtGR"/>
      </w:pPr>
      <w:r w:rsidRPr="003E35C3">
        <w:t>113.</w:t>
      </w:r>
      <w:r w:rsidRPr="003E35C3">
        <w:tab/>
        <w:t>Статья 43 Конституции Кувейта признает свободу создания мирными средствами</w:t>
      </w:r>
      <w:r>
        <w:t xml:space="preserve"> </w:t>
      </w:r>
      <w:r w:rsidRPr="003E35C3">
        <w:t>ассоциаций и профсоюзов в соответствии с условиями, предусмо</w:t>
      </w:r>
      <w:r w:rsidRPr="003E35C3">
        <w:t>т</w:t>
      </w:r>
      <w:r w:rsidRPr="003E35C3">
        <w:t>ренными законом. Во исполнение этого конституционного принципа был издан Акт</w:t>
      </w:r>
      <w:r>
        <w:t xml:space="preserve"> </w:t>
      </w:r>
      <w:r w:rsidRPr="003E35C3">
        <w:t>№</w:t>
      </w:r>
      <w:r>
        <w:t xml:space="preserve"> </w:t>
      </w:r>
      <w:r w:rsidRPr="003E35C3">
        <w:t>38 от 1964</w:t>
      </w:r>
      <w:r>
        <w:t xml:space="preserve"> </w:t>
      </w:r>
      <w:r w:rsidRPr="003E35C3">
        <w:t>года с поправками, призванный регулировать деятельность частного сектора. Этот Акт содержит специальный раздел, в котором даются подробные положения относительно организаций трудящихся и работодателей. Статья</w:t>
      </w:r>
      <w:r>
        <w:t xml:space="preserve"> </w:t>
      </w:r>
      <w:r w:rsidRPr="003E35C3">
        <w:t>69 гарантирует право на создание федераций работодателей и профсо</w:t>
      </w:r>
      <w:r w:rsidRPr="003E35C3">
        <w:t>ю</w:t>
      </w:r>
      <w:r w:rsidRPr="003E35C3">
        <w:t xml:space="preserve">зов. Федерации и профсоюзы, созданные в соответствии с Актом, обладают правосубъектностью, причем </w:t>
      </w:r>
      <w:r>
        <w:t xml:space="preserve">те </w:t>
      </w:r>
      <w:r w:rsidRPr="003E35C3">
        <w:t>же положения действуют и в отношении рабо</w:t>
      </w:r>
      <w:r w:rsidRPr="003E35C3">
        <w:t>т</w:t>
      </w:r>
      <w:r w:rsidRPr="003E35C3">
        <w:t>ников государственного сектора.</w:t>
      </w:r>
    </w:p>
    <w:p w:rsidR="0030662B" w:rsidRPr="003E35C3" w:rsidRDefault="0030662B" w:rsidP="0030662B">
      <w:pPr>
        <w:pStyle w:val="SingleTxtGR"/>
      </w:pPr>
      <w:r w:rsidRPr="003E35C3">
        <w:t>114.</w:t>
      </w:r>
      <w:r w:rsidRPr="003E35C3">
        <w:tab/>
        <w:t>В Кувейте создано 38</w:t>
      </w:r>
      <w:r>
        <w:t xml:space="preserve"> </w:t>
      </w:r>
      <w:r w:rsidRPr="003E35C3">
        <w:t>профсоюзов и профсоюзных федераций. Они вкл</w:t>
      </w:r>
      <w:r w:rsidRPr="003E35C3">
        <w:t>ю</w:t>
      </w:r>
      <w:r w:rsidRPr="003E35C3">
        <w:t>чают Генеральную федерацию трудящихся, которая была основана в Кувейте в 1986</w:t>
      </w:r>
      <w:r>
        <w:t xml:space="preserve"> </w:t>
      </w:r>
      <w:r w:rsidRPr="003E35C3">
        <w:t>году в соответствии со статьей</w:t>
      </w:r>
      <w:r>
        <w:t xml:space="preserve"> </w:t>
      </w:r>
      <w:r w:rsidRPr="003E35C3">
        <w:t>80 Трудового кодекса.</w:t>
      </w:r>
    </w:p>
    <w:p w:rsidR="0030662B" w:rsidRPr="003E35C3" w:rsidRDefault="0030662B" w:rsidP="0030662B">
      <w:pPr>
        <w:pStyle w:val="SingleTxtGR"/>
      </w:pPr>
      <w:r w:rsidRPr="003E35C3">
        <w:t>115.</w:t>
      </w:r>
      <w:r w:rsidRPr="003E35C3">
        <w:tab/>
        <w:t xml:space="preserve">Законодательство Кувейта </w:t>
      </w:r>
      <w:r>
        <w:t>устанавливает</w:t>
      </w:r>
      <w:r w:rsidRPr="003E35C3">
        <w:t xml:space="preserve"> формальные правила создания профсоюзов в статье</w:t>
      </w:r>
      <w:r>
        <w:t xml:space="preserve"> </w:t>
      </w:r>
      <w:r w:rsidRPr="003E35C3">
        <w:t>71 Трудового кодекса Кувейта, где говорится, что профс</w:t>
      </w:r>
      <w:r w:rsidRPr="003E35C3">
        <w:t>о</w:t>
      </w:r>
      <w:r w:rsidRPr="003E35C3">
        <w:t>юз должен насчитывать не меньше 100</w:t>
      </w:r>
      <w:r>
        <w:t xml:space="preserve"> </w:t>
      </w:r>
      <w:r w:rsidRPr="003E35C3">
        <w:t>членов и что допускается создание не более одного профсоюза на одном предприятии или в одной профессиональной группе. Однако статья</w:t>
      </w:r>
      <w:r>
        <w:t xml:space="preserve"> </w:t>
      </w:r>
      <w:r w:rsidRPr="003E35C3">
        <w:t>74 гласит, что профсоюз признается законным, если он насчитывает не меньше 15</w:t>
      </w:r>
      <w:r>
        <w:t xml:space="preserve"> </w:t>
      </w:r>
      <w:r w:rsidRPr="003E35C3">
        <w:t>членов из числа граждан Кувейта. Это весьма н</w:t>
      </w:r>
      <w:r w:rsidRPr="003E35C3">
        <w:t>е</w:t>
      </w:r>
      <w:r w:rsidRPr="003E35C3">
        <w:t>большое число с учетом того, что, согласно статье</w:t>
      </w:r>
      <w:r>
        <w:t xml:space="preserve"> </w:t>
      </w:r>
      <w:r w:rsidRPr="003E35C3">
        <w:t>71, для создания профсоюза необходимо не менее 100 членов. Согласно статье</w:t>
      </w:r>
      <w:r>
        <w:t xml:space="preserve"> </w:t>
      </w:r>
      <w:r w:rsidRPr="003E35C3">
        <w:t>84 Трудового кодекса, про</w:t>
      </w:r>
      <w:r w:rsidRPr="003E35C3">
        <w:t>ф</w:t>
      </w:r>
      <w:r w:rsidRPr="003E35C3">
        <w:t>союзы и федерации профсоюзов имеют право на присоединение к любой ара</w:t>
      </w:r>
      <w:r w:rsidRPr="003E35C3">
        <w:t>б</w:t>
      </w:r>
      <w:r w:rsidRPr="003E35C3">
        <w:t>ской или международной федерации, если они считают, что это отвечает их и</w:t>
      </w:r>
      <w:r w:rsidRPr="003E35C3">
        <w:t>н</w:t>
      </w:r>
      <w:r w:rsidRPr="003E35C3">
        <w:t>тересам.</w:t>
      </w:r>
    </w:p>
    <w:p w:rsidR="0030662B" w:rsidRPr="003E35C3" w:rsidRDefault="0030662B" w:rsidP="0030662B">
      <w:pPr>
        <w:pStyle w:val="SingleTxtGR"/>
      </w:pPr>
      <w:r w:rsidRPr="003E35C3">
        <w:t>116.</w:t>
      </w:r>
      <w:r w:rsidRPr="003E35C3">
        <w:tab/>
        <w:t>Отсутствуют какие-либо правовые ограничения на осуществление права на забастовку как средство отстаивания требований трудящихся. Закон только запрещает действия, которые наносят ущерб национальной безопасности, такие как мятеж или саботаж. Кувейт, как и любая другая страна, принимает закон</w:t>
      </w:r>
      <w:r w:rsidRPr="003E35C3">
        <w:t>о</w:t>
      </w:r>
      <w:r w:rsidRPr="003E35C3">
        <w:t>дательство в целях защиты национальной безопасности, но не отказывает тр</w:t>
      </w:r>
      <w:r w:rsidRPr="003E35C3">
        <w:t>у</w:t>
      </w:r>
      <w:r w:rsidRPr="003E35C3">
        <w:t>дящимся в праве на забастовку как таковую.</w:t>
      </w:r>
    </w:p>
    <w:p w:rsidR="0030662B" w:rsidRPr="003E35C3" w:rsidRDefault="0030662B" w:rsidP="0030662B">
      <w:pPr>
        <w:pStyle w:val="SingleTxtGR"/>
      </w:pPr>
      <w:r w:rsidRPr="003E35C3">
        <w:t>117.</w:t>
      </w:r>
      <w:r w:rsidRPr="003E35C3">
        <w:tab/>
        <w:t>Тот факт, что в Кувейте отсутствует какое-либо законодательство о заба</w:t>
      </w:r>
      <w:r w:rsidRPr="003E35C3">
        <w:t>с</w:t>
      </w:r>
      <w:r w:rsidRPr="003E35C3">
        <w:t>товках, не означает, что забастовки не разрешены. В нем действует правовая норма, согласно которой любое действие позволено в отсутствие запрещающего его закона. Тот факт, что в законодательстве отсутствует принятый закон о з</w:t>
      </w:r>
      <w:r w:rsidRPr="003E35C3">
        <w:t>а</w:t>
      </w:r>
      <w:r w:rsidRPr="003E35C3">
        <w:t>бастовках, означает, что забастовки в Кувейте разрешены при условии подде</w:t>
      </w:r>
      <w:r w:rsidRPr="003E35C3">
        <w:t>р</w:t>
      </w:r>
      <w:r w:rsidRPr="003E35C3">
        <w:t>жания общественной безопасности и социального мира и защиты здоровья н</w:t>
      </w:r>
      <w:r w:rsidRPr="003E35C3">
        <w:t>а</w:t>
      </w:r>
      <w:r w:rsidRPr="003E35C3">
        <w:t>селения.</w:t>
      </w:r>
    </w:p>
    <w:p w:rsidR="0030662B" w:rsidRPr="003E35C3" w:rsidRDefault="0030662B" w:rsidP="0030662B">
      <w:pPr>
        <w:pStyle w:val="SingleTxtGR"/>
      </w:pPr>
      <w:r w:rsidRPr="003E35C3">
        <w:t>118.</w:t>
      </w:r>
      <w:r w:rsidRPr="003E35C3">
        <w:tab/>
        <w:t>Во многих случаях трудящиеся могут прибегать к забастовкам в целях оказания давления на работодателей для удовлетворения своих требований и изменения условий труда. Это приводит к конфликтам между двумя сторонами. Для устранения проблемы негативных последствий забастовок и трудовых сп</w:t>
      </w:r>
      <w:r w:rsidRPr="003E35C3">
        <w:t>о</w:t>
      </w:r>
      <w:r w:rsidRPr="003E35C3">
        <w:t>ров и их последствий для национальной экономики законодательная власть приняла Акт</w:t>
      </w:r>
      <w:r>
        <w:t xml:space="preserve"> </w:t>
      </w:r>
      <w:r w:rsidRPr="003E35C3">
        <w:t>№</w:t>
      </w:r>
      <w:r>
        <w:t xml:space="preserve"> </w:t>
      </w:r>
      <w:r w:rsidRPr="003E35C3">
        <w:t>38 от 1964</w:t>
      </w:r>
      <w:r>
        <w:t xml:space="preserve"> </w:t>
      </w:r>
      <w:r w:rsidRPr="003E35C3">
        <w:t>года о труде в частном секторе. Раздел</w:t>
      </w:r>
      <w:r>
        <w:t xml:space="preserve"> </w:t>
      </w:r>
      <w:r w:rsidRPr="003E35C3">
        <w:t>X</w:t>
      </w:r>
      <w:r>
        <w:t>I</w:t>
      </w:r>
      <w:r w:rsidRPr="003E35C3">
        <w:t xml:space="preserve">V этого Акта предусматривает создание механизмов посредничества и арбитража для урегулирования трудовых споров. Однако это не делает забастовки </w:t>
      </w:r>
      <w:r>
        <w:t>незаконн</w:t>
      </w:r>
      <w:r>
        <w:t>ы</w:t>
      </w:r>
      <w:r>
        <w:t>ми</w:t>
      </w:r>
      <w:r w:rsidRPr="003E35C3">
        <w:t>. Государство хотело бы привести несколько примеров забастовок, проведе</w:t>
      </w:r>
      <w:r w:rsidRPr="003E35C3">
        <w:t>н</w:t>
      </w:r>
      <w:r w:rsidRPr="003E35C3">
        <w:t>ных без какого-либо вмешательства властей с целью их прекращения или п</w:t>
      </w:r>
      <w:r w:rsidRPr="003E35C3">
        <w:t>о</w:t>
      </w:r>
      <w:r w:rsidRPr="003E35C3">
        <w:t>давления. Ни в одном из этих случаев не было допущено насилия.</w:t>
      </w:r>
    </w:p>
    <w:p w:rsidR="0030662B" w:rsidRPr="003E35C3" w:rsidRDefault="0030662B" w:rsidP="0030662B">
      <w:pPr>
        <w:pStyle w:val="Bullet1GR"/>
        <w:numPr>
          <w:ilvl w:val="0"/>
          <w:numId w:val="1"/>
        </w:numPr>
      </w:pPr>
      <w:r w:rsidRPr="003E35C3">
        <w:t>Трудящиеся объявили забастовку в 1975</w:t>
      </w:r>
      <w:r>
        <w:t xml:space="preserve"> </w:t>
      </w:r>
      <w:r w:rsidRPr="003E35C3">
        <w:t>году, требуя повышения зарабо</w:t>
      </w:r>
      <w:r w:rsidRPr="003E35C3">
        <w:t>т</w:t>
      </w:r>
      <w:r w:rsidRPr="003E35C3">
        <w:t>ной платы.</w:t>
      </w:r>
    </w:p>
    <w:p w:rsidR="0030662B" w:rsidRPr="003E35C3" w:rsidRDefault="0030662B" w:rsidP="0030662B">
      <w:pPr>
        <w:pStyle w:val="Bullet1GR"/>
        <w:numPr>
          <w:ilvl w:val="0"/>
          <w:numId w:val="1"/>
        </w:numPr>
      </w:pPr>
      <w:r w:rsidRPr="003E35C3">
        <w:t>Работники производства и пожарные Кувейтской нефтяной корпорации бастовали в 1980 и 1981</w:t>
      </w:r>
      <w:r>
        <w:t xml:space="preserve"> </w:t>
      </w:r>
      <w:r w:rsidRPr="003E35C3">
        <w:t>годах.</w:t>
      </w:r>
    </w:p>
    <w:p w:rsidR="0030662B" w:rsidRPr="003E35C3" w:rsidRDefault="0030662B" w:rsidP="0030662B">
      <w:pPr>
        <w:pStyle w:val="Bullet1GR"/>
        <w:numPr>
          <w:ilvl w:val="0"/>
          <w:numId w:val="1"/>
        </w:numPr>
      </w:pPr>
      <w:r w:rsidRPr="003E35C3">
        <w:t>В 1994</w:t>
      </w:r>
      <w:r>
        <w:t xml:space="preserve"> </w:t>
      </w:r>
      <w:r w:rsidRPr="003E35C3">
        <w:t>году состоялась еще одна забастовка рабочих Кувейтской нефт</w:t>
      </w:r>
      <w:r w:rsidRPr="003E35C3">
        <w:t>я</w:t>
      </w:r>
      <w:r w:rsidRPr="003E35C3">
        <w:t>ной корпорации. Причиной стало отсутствие возможностей для карьерн</w:t>
      </w:r>
      <w:r w:rsidRPr="003E35C3">
        <w:t>о</w:t>
      </w:r>
      <w:r w:rsidRPr="003E35C3">
        <w:t>го роста.</w:t>
      </w:r>
    </w:p>
    <w:p w:rsidR="0030662B" w:rsidRPr="003E35C3" w:rsidRDefault="0030662B" w:rsidP="0030662B">
      <w:pPr>
        <w:pStyle w:val="Bullet1GR"/>
        <w:numPr>
          <w:ilvl w:val="0"/>
          <w:numId w:val="1"/>
        </w:numPr>
      </w:pPr>
      <w:r w:rsidRPr="003E35C3">
        <w:t>Рабочие этой национальной нефтяной компании провели еще одну заба</w:t>
      </w:r>
      <w:r w:rsidRPr="003E35C3">
        <w:t>с</w:t>
      </w:r>
      <w:r w:rsidRPr="003E35C3">
        <w:t>товку в 1977</w:t>
      </w:r>
      <w:r>
        <w:t xml:space="preserve"> </w:t>
      </w:r>
      <w:r w:rsidRPr="003E35C3">
        <w:t>году.</w:t>
      </w:r>
    </w:p>
    <w:p w:rsidR="0030662B" w:rsidRPr="003E35C3" w:rsidRDefault="0030662B" w:rsidP="0030662B">
      <w:pPr>
        <w:pStyle w:val="H1GR"/>
      </w:pPr>
      <w:r w:rsidRPr="003E35C3">
        <w:tab/>
      </w:r>
      <w:r w:rsidRPr="003E35C3">
        <w:tab/>
        <w:t>Статья 9</w:t>
      </w:r>
    </w:p>
    <w:p w:rsidR="0030662B" w:rsidRPr="003E35C3" w:rsidRDefault="0030662B" w:rsidP="0030662B">
      <w:pPr>
        <w:pStyle w:val="SingleTxtGR"/>
      </w:pPr>
      <w:r w:rsidRPr="003E35C3">
        <w:t>119.</w:t>
      </w:r>
      <w:r w:rsidRPr="003E35C3">
        <w:tab/>
        <w:t xml:space="preserve">Кувейт </w:t>
      </w:r>
      <w:r>
        <w:t>стремится к</w:t>
      </w:r>
      <w:r w:rsidRPr="003E35C3">
        <w:t xml:space="preserve"> обеспечению того, чтобы все граждане и постоянно проживающие иностранцы имели доступ к социальным услугам, оказываемым государствам, в соответствии с принципами, лежащими в основе кувейтского общества, в частности принципом социальной солидарности.</w:t>
      </w:r>
    </w:p>
    <w:p w:rsidR="0030662B" w:rsidRPr="003E35C3" w:rsidRDefault="0030662B" w:rsidP="0030662B">
      <w:pPr>
        <w:pStyle w:val="SingleTxtGR"/>
      </w:pPr>
      <w:r w:rsidRPr="003E35C3">
        <w:t>120.</w:t>
      </w:r>
      <w:r w:rsidRPr="003E35C3">
        <w:tab/>
        <w:t>В соответствии со статьей</w:t>
      </w:r>
      <w:r>
        <w:t xml:space="preserve"> </w:t>
      </w:r>
      <w:r w:rsidRPr="003E35C3">
        <w:t xml:space="preserve">11 Конституции Кувейта на государстве лежит обязанность помогать гражданам, достигшим пожилого возраста, </w:t>
      </w:r>
      <w:r>
        <w:t>а также</w:t>
      </w:r>
      <w:r w:rsidRPr="003E35C3">
        <w:t xml:space="preserve"> в случае болезни или потери трудоспособности. Оно обязано </w:t>
      </w:r>
      <w:r>
        <w:t xml:space="preserve">предоставить им </w:t>
      </w:r>
      <w:r w:rsidRPr="003E35C3">
        <w:t>социальн</w:t>
      </w:r>
      <w:r>
        <w:t>ое</w:t>
      </w:r>
      <w:r w:rsidRPr="003E35C3">
        <w:t xml:space="preserve"> страхование, социальн</w:t>
      </w:r>
      <w:r>
        <w:t>ую помощь</w:t>
      </w:r>
      <w:r w:rsidRPr="003E35C3">
        <w:t xml:space="preserve"> и медицинск</w:t>
      </w:r>
      <w:r>
        <w:t>ое обслуживание.</w:t>
      </w:r>
    </w:p>
    <w:p w:rsidR="0030662B" w:rsidRDefault="0030662B" w:rsidP="0030662B">
      <w:pPr>
        <w:pStyle w:val="SingleTxtGR"/>
      </w:pPr>
      <w:r w:rsidRPr="003E35C3">
        <w:t>121.</w:t>
      </w:r>
      <w:r w:rsidRPr="003E35C3">
        <w:tab/>
        <w:t>Государство предоставляет мужчинам и женщинам равные экономич</w:t>
      </w:r>
      <w:r w:rsidRPr="003E35C3">
        <w:t>е</w:t>
      </w:r>
      <w:r w:rsidRPr="003E35C3">
        <w:t>ские, социальные и культурные права без какой бы то ни было дискриминации. Если оно допускает дискриминацию, то только в пользу женщин. Законы К</w:t>
      </w:r>
      <w:r w:rsidRPr="003E35C3">
        <w:t>у</w:t>
      </w:r>
      <w:r w:rsidRPr="003E35C3">
        <w:t xml:space="preserve">вейта признают важность социальной солидарности как </w:t>
      </w:r>
      <w:r>
        <w:t>основополагающей концепции и уста</w:t>
      </w:r>
      <w:r w:rsidRPr="003E35C3">
        <w:t>навливают, что все лица, как граждане Кувейта, так и пост</w:t>
      </w:r>
      <w:r w:rsidRPr="003E35C3">
        <w:t>о</w:t>
      </w:r>
      <w:r w:rsidRPr="003E35C3">
        <w:t>янно проживающие иностранцы, имеют право на доступ к социальным усл</w:t>
      </w:r>
      <w:r w:rsidRPr="003E35C3">
        <w:t>у</w:t>
      </w:r>
      <w:r w:rsidRPr="003E35C3">
        <w:t>гам, оказываемым гос</w:t>
      </w:r>
      <w:r w:rsidRPr="003E35C3">
        <w:t>у</w:t>
      </w:r>
      <w:r w:rsidRPr="003E35C3">
        <w:t>дарств</w:t>
      </w:r>
      <w:r>
        <w:t>ом</w:t>
      </w:r>
      <w:r w:rsidRPr="003E35C3">
        <w:t xml:space="preserve">. </w:t>
      </w:r>
    </w:p>
    <w:p w:rsidR="00252085" w:rsidRPr="004E713E" w:rsidRDefault="00252085" w:rsidP="00252085">
      <w:pPr>
        <w:pStyle w:val="H1GR"/>
      </w:pPr>
      <w:r w:rsidRPr="004E713E">
        <w:tab/>
      </w:r>
      <w:r w:rsidRPr="004E713E">
        <w:tab/>
        <w:t>Статья 10</w:t>
      </w:r>
    </w:p>
    <w:p w:rsidR="00252085" w:rsidRPr="004E713E" w:rsidRDefault="00252085" w:rsidP="00252085">
      <w:pPr>
        <w:pStyle w:val="SingleTxtGR"/>
      </w:pPr>
      <w:r w:rsidRPr="004E713E">
        <w:t>122.</w:t>
      </w:r>
      <w:r w:rsidRPr="004E713E">
        <w:tab/>
        <w:t>Министерство социального развития и труда Кувейта прилагает все ус</w:t>
      </w:r>
      <w:r w:rsidRPr="004E713E">
        <w:t>и</w:t>
      </w:r>
      <w:r w:rsidRPr="004E713E">
        <w:t>лия для обеспечения бл</w:t>
      </w:r>
      <w:r w:rsidRPr="004E713E">
        <w:t>а</w:t>
      </w:r>
      <w:r w:rsidRPr="004E713E">
        <w:t>гополучия детей, оставшихся без родителей. Согласно Акту</w:t>
      </w:r>
      <w:r>
        <w:t xml:space="preserve"> </w:t>
      </w:r>
      <w:r w:rsidRPr="004E713E">
        <w:t>№</w:t>
      </w:r>
      <w:r>
        <w:t xml:space="preserve"> </w:t>
      </w:r>
      <w:r w:rsidRPr="004E713E">
        <w:t xml:space="preserve">82 от 1977 года относительно совместного семейного попечительства, семьи могут заботиться о таких детях под надзором государства в лице </w:t>
      </w:r>
      <w:r>
        <w:t>М</w:t>
      </w:r>
      <w:r w:rsidRPr="004E713E">
        <w:t>ин</w:t>
      </w:r>
      <w:r w:rsidRPr="004E713E">
        <w:t>и</w:t>
      </w:r>
      <w:r w:rsidRPr="004E713E">
        <w:t>стерства. Идея состоит в том, чтобы такие дети были объектом ухода и восп</w:t>
      </w:r>
      <w:r w:rsidRPr="004E713E">
        <w:t>и</w:t>
      </w:r>
      <w:r w:rsidRPr="004E713E">
        <w:t>тания в надлежащей среде, в которой все их права защищены и соблюдены. Этот Акт касается всех аспектов защиты детей, передаваемых в приемные с</w:t>
      </w:r>
      <w:r w:rsidRPr="004E713E">
        <w:t>е</w:t>
      </w:r>
      <w:r w:rsidRPr="004E713E">
        <w:t>мьи. Государство участвует в обеспечении ухода и получения должного образ</w:t>
      </w:r>
      <w:r w:rsidRPr="004E713E">
        <w:t>о</w:t>
      </w:r>
      <w:r w:rsidRPr="004E713E">
        <w:t xml:space="preserve">вания такими детьми. Детские дома, действующие под надзором </w:t>
      </w:r>
      <w:r>
        <w:t>М</w:t>
      </w:r>
      <w:r w:rsidRPr="004E713E">
        <w:t xml:space="preserve">инистерства социального развития и труда, могут отменить договоренность о патронатном воспитании и потребовать возвращения ребенка в </w:t>
      </w:r>
      <w:r>
        <w:t>учреждение альтернативного</w:t>
      </w:r>
      <w:r w:rsidRPr="004E713E">
        <w:t xml:space="preserve"> уход</w:t>
      </w:r>
      <w:r>
        <w:t>а</w:t>
      </w:r>
      <w:r w:rsidRPr="004E713E">
        <w:t>, если семья не соблюдает условий патронатного воспитания согласно эт</w:t>
      </w:r>
      <w:r w:rsidRPr="004E713E">
        <w:t>о</w:t>
      </w:r>
      <w:r w:rsidRPr="004E713E">
        <w:t>му А</w:t>
      </w:r>
      <w:r w:rsidRPr="004E713E">
        <w:t>к</w:t>
      </w:r>
      <w:r w:rsidRPr="004E713E">
        <w:t>ту.</w:t>
      </w:r>
    </w:p>
    <w:p w:rsidR="00252085" w:rsidRPr="004E713E" w:rsidRDefault="00252085" w:rsidP="00252085">
      <w:pPr>
        <w:pStyle w:val="H1GR"/>
      </w:pPr>
      <w:r w:rsidRPr="004E713E">
        <w:tab/>
      </w:r>
      <w:r w:rsidRPr="004E713E">
        <w:tab/>
        <w:t>Статья 11</w:t>
      </w:r>
    </w:p>
    <w:p w:rsidR="00252085" w:rsidRPr="004E713E" w:rsidRDefault="00252085" w:rsidP="00252085">
      <w:pPr>
        <w:pStyle w:val="SingleTxtGR"/>
      </w:pPr>
      <w:r w:rsidRPr="004E713E">
        <w:t>123.</w:t>
      </w:r>
      <w:r w:rsidRPr="004E713E">
        <w:tab/>
        <w:t>Согласно Акту</w:t>
      </w:r>
      <w:r>
        <w:t xml:space="preserve"> </w:t>
      </w:r>
      <w:r w:rsidRPr="004E713E">
        <w:t>№</w:t>
      </w:r>
      <w:r>
        <w:t xml:space="preserve"> </w:t>
      </w:r>
      <w:r w:rsidRPr="004E713E">
        <w:t>47 от 1993</w:t>
      </w:r>
      <w:r>
        <w:t xml:space="preserve"> </w:t>
      </w:r>
      <w:r w:rsidRPr="004E713E">
        <w:t>года государство выполняет свои обязанн</w:t>
      </w:r>
      <w:r w:rsidRPr="004E713E">
        <w:t>о</w:t>
      </w:r>
      <w:r w:rsidRPr="004E713E">
        <w:t>сти по обеспечению граждан жильем. Акт предусматривает создание Публи</w:t>
      </w:r>
      <w:r w:rsidRPr="004E713E">
        <w:t>ч</w:t>
      </w:r>
      <w:r w:rsidRPr="004E713E">
        <w:t>ного института обеспечения жильем, которому выделя</w:t>
      </w:r>
      <w:r>
        <w:t>ю</w:t>
      </w:r>
      <w:r w:rsidRPr="004E713E">
        <w:t xml:space="preserve">тся </w:t>
      </w:r>
      <w:r>
        <w:t>средства на форм</w:t>
      </w:r>
      <w:r>
        <w:t>и</w:t>
      </w:r>
      <w:r>
        <w:t xml:space="preserve">рование </w:t>
      </w:r>
      <w:r w:rsidRPr="004E713E">
        <w:t>собственн</w:t>
      </w:r>
      <w:r>
        <w:t>ого</w:t>
      </w:r>
      <w:r w:rsidRPr="004E713E">
        <w:t xml:space="preserve"> бюджет</w:t>
      </w:r>
      <w:r>
        <w:t>а</w:t>
      </w:r>
      <w:r w:rsidRPr="004E713E">
        <w:t xml:space="preserve">. </w:t>
      </w:r>
      <w:r>
        <w:t xml:space="preserve">С помощью этого </w:t>
      </w:r>
      <w:r w:rsidRPr="004E713E">
        <w:t>механизм</w:t>
      </w:r>
      <w:r>
        <w:t>а</w:t>
      </w:r>
      <w:r w:rsidRPr="004E713E">
        <w:t xml:space="preserve"> государство может гарантировать гражданам определенную стабильность, спокойствие и гарант</w:t>
      </w:r>
      <w:r w:rsidRPr="004E713E">
        <w:t>и</w:t>
      </w:r>
      <w:r w:rsidRPr="004E713E">
        <w:t xml:space="preserve">рованный минимальный уровень жизни. Институт дает ипотечные </w:t>
      </w:r>
      <w:r>
        <w:t>кредиты</w:t>
      </w:r>
      <w:r w:rsidRPr="004E713E">
        <w:t xml:space="preserve"> на сумму до 70 000</w:t>
      </w:r>
      <w:r>
        <w:t xml:space="preserve"> </w:t>
      </w:r>
      <w:r w:rsidRPr="004E713E">
        <w:t>КД гражданам, желающим построить собственные дома на в</w:t>
      </w:r>
      <w:r w:rsidRPr="004E713E">
        <w:t>ы</w:t>
      </w:r>
      <w:r w:rsidRPr="004E713E">
        <w:t xml:space="preserve">бранных ими участках, и государство оказывает им помощь на основе своего </w:t>
      </w:r>
      <w:r>
        <w:t>списка</w:t>
      </w:r>
      <w:r w:rsidRPr="004E713E">
        <w:t xml:space="preserve"> очередников. Кредитно-сберегательный банк </w:t>
      </w:r>
      <w:r>
        <w:t>также</w:t>
      </w:r>
      <w:r w:rsidRPr="004E713E">
        <w:t xml:space="preserve"> выдает кредиты</w:t>
      </w:r>
      <w:r>
        <w:t xml:space="preserve"> и регулирует связанные с ними вопросы</w:t>
      </w:r>
      <w:r w:rsidRPr="004E713E">
        <w:t>.</w:t>
      </w:r>
    </w:p>
    <w:p w:rsidR="00252085" w:rsidRPr="004E713E" w:rsidRDefault="00252085" w:rsidP="00252085">
      <w:pPr>
        <w:pStyle w:val="SingleTxtGR"/>
      </w:pPr>
      <w:r w:rsidRPr="004E713E">
        <w:t>124.</w:t>
      </w:r>
      <w:r w:rsidRPr="004E713E">
        <w:tab/>
        <w:t>Кувейт обеспечивает граждан необходимыми для жизни товарами и др</w:t>
      </w:r>
      <w:r w:rsidRPr="004E713E">
        <w:t>у</w:t>
      </w:r>
      <w:r w:rsidRPr="004E713E">
        <w:t xml:space="preserve">гими основными услугами по ценам, которые приемлемы для всех, </w:t>
      </w:r>
      <w:r>
        <w:t>стремясь оказывать им помощь</w:t>
      </w:r>
      <w:r w:rsidRPr="004E713E">
        <w:t xml:space="preserve"> в </w:t>
      </w:r>
      <w:r>
        <w:t xml:space="preserve">условиях роста </w:t>
      </w:r>
      <w:r w:rsidRPr="004E713E">
        <w:t xml:space="preserve">стоимости жизни. С этой целью </w:t>
      </w:r>
      <w:r>
        <w:t>М</w:t>
      </w:r>
      <w:r w:rsidRPr="004E713E">
        <w:t>ин</w:t>
      </w:r>
      <w:r w:rsidRPr="004E713E">
        <w:t>и</w:t>
      </w:r>
      <w:r w:rsidRPr="004E713E">
        <w:t>стерство торговли субсидирует определенн</w:t>
      </w:r>
      <w:r>
        <w:t>ые</w:t>
      </w:r>
      <w:r w:rsidRPr="004E713E">
        <w:t xml:space="preserve"> товар</w:t>
      </w:r>
      <w:r>
        <w:t>ы</w:t>
      </w:r>
      <w:r w:rsidRPr="004E713E">
        <w:t xml:space="preserve"> и проду</w:t>
      </w:r>
      <w:r w:rsidRPr="004E713E">
        <w:t>к</w:t>
      </w:r>
      <w:r w:rsidRPr="004E713E">
        <w:t>т</w:t>
      </w:r>
      <w:r>
        <w:t>ы</w:t>
      </w:r>
      <w:r w:rsidRPr="004E713E">
        <w:t xml:space="preserve"> питания.</w:t>
      </w:r>
    </w:p>
    <w:p w:rsidR="00252085" w:rsidRPr="004E713E" w:rsidRDefault="00252085" w:rsidP="00252085">
      <w:pPr>
        <w:pStyle w:val="SingleTxtGR"/>
      </w:pPr>
      <w:r w:rsidRPr="004E713E">
        <w:t>125.</w:t>
      </w:r>
      <w:r w:rsidRPr="004E713E">
        <w:tab/>
        <w:t xml:space="preserve">Государство </w:t>
      </w:r>
      <w:r>
        <w:t xml:space="preserve">стремится вносить </w:t>
      </w:r>
      <w:r w:rsidRPr="004E713E">
        <w:t>вклад в экономическое развитие разв</w:t>
      </w:r>
      <w:r w:rsidRPr="004E713E">
        <w:t>и</w:t>
      </w:r>
      <w:r w:rsidRPr="004E713E">
        <w:t>вающихся и бедных стран и искорен</w:t>
      </w:r>
      <w:r>
        <w:t>ение</w:t>
      </w:r>
      <w:r w:rsidRPr="004E713E">
        <w:t xml:space="preserve"> в них голода и нищеты. Оно </w:t>
      </w:r>
      <w:r>
        <w:t xml:space="preserve">выделило </w:t>
      </w:r>
      <w:r w:rsidRPr="004E713E">
        <w:t>ряд взносов на эти цели, о чем более подробно гов</w:t>
      </w:r>
      <w:r w:rsidRPr="004E713E">
        <w:t>о</w:t>
      </w:r>
      <w:r w:rsidRPr="004E713E">
        <w:t>рится ниже.</w:t>
      </w:r>
    </w:p>
    <w:p w:rsidR="00252085" w:rsidRPr="004E713E" w:rsidRDefault="00252085" w:rsidP="00252085">
      <w:pPr>
        <w:pStyle w:val="H23GR"/>
      </w:pPr>
      <w:r w:rsidRPr="004E713E">
        <w:tab/>
      </w:r>
      <w:r w:rsidRPr="004E713E">
        <w:tab/>
        <w:t>Фонд достойной человека жизни</w:t>
      </w:r>
    </w:p>
    <w:p w:rsidR="00252085" w:rsidRPr="004E713E" w:rsidRDefault="00252085" w:rsidP="00252085">
      <w:pPr>
        <w:pStyle w:val="SingleTxtGR"/>
      </w:pPr>
      <w:r w:rsidRPr="004E713E">
        <w:t>126.</w:t>
      </w:r>
      <w:r w:rsidRPr="004E713E">
        <w:tab/>
        <w:t>29 апреля 2008</w:t>
      </w:r>
      <w:r>
        <w:t xml:space="preserve"> </w:t>
      </w:r>
      <w:r w:rsidRPr="004E713E">
        <w:t>года Кувейт прин</w:t>
      </w:r>
      <w:r>
        <w:t>имал</w:t>
      </w:r>
      <w:r w:rsidRPr="004E713E">
        <w:t xml:space="preserve"> у себя четвертый Междунаро</w:t>
      </w:r>
      <w:r w:rsidRPr="004E713E">
        <w:t>д</w:t>
      </w:r>
      <w:r w:rsidRPr="004E713E">
        <w:t>ный исламский экономический форум под патронажем Его Высочества Эмира стр</w:t>
      </w:r>
      <w:r w:rsidRPr="004E713E">
        <w:t>а</w:t>
      </w:r>
      <w:r w:rsidRPr="004E713E">
        <w:t>ны шейха Сабаха</w:t>
      </w:r>
      <w:r>
        <w:t xml:space="preserve"> аль-Ахме</w:t>
      </w:r>
      <w:r w:rsidRPr="004E713E">
        <w:t>да аль</w:t>
      </w:r>
      <w:r>
        <w:t>-Джабе</w:t>
      </w:r>
      <w:r w:rsidRPr="004E713E">
        <w:t>ра ас</w:t>
      </w:r>
      <w:r>
        <w:t>-</w:t>
      </w:r>
      <w:r w:rsidRPr="004E713E">
        <w:t>Сабаха. В своем приветстве</w:t>
      </w:r>
      <w:r w:rsidRPr="004E713E">
        <w:t>н</w:t>
      </w:r>
      <w:r w:rsidRPr="004E713E">
        <w:t xml:space="preserve">ном слове Эмир </w:t>
      </w:r>
      <w:r>
        <w:t>рассказал</w:t>
      </w:r>
      <w:r w:rsidRPr="004E713E">
        <w:t xml:space="preserve"> о главной проблеме мира</w:t>
      </w:r>
      <w:r>
        <w:t xml:space="preserve"> </w:t>
      </w:r>
      <w:r w:rsidRPr="004E713E">
        <w:t>– проблеме роста цен на прод</w:t>
      </w:r>
      <w:r w:rsidRPr="004E713E">
        <w:t>о</w:t>
      </w:r>
      <w:r w:rsidRPr="004E713E">
        <w:t xml:space="preserve">вольствие. Он предложил создать фонд под названием </w:t>
      </w:r>
      <w:r>
        <w:t>"</w:t>
      </w:r>
      <w:r w:rsidRPr="004E713E">
        <w:t>Фонд достойной чел</w:t>
      </w:r>
      <w:r w:rsidRPr="004E713E">
        <w:t>о</w:t>
      </w:r>
      <w:r w:rsidRPr="004E713E">
        <w:t>века жизни</w:t>
      </w:r>
      <w:r>
        <w:t>"</w:t>
      </w:r>
      <w:r w:rsidRPr="004E713E">
        <w:t xml:space="preserve"> в исламских государствах с первоочередной целью</w:t>
      </w:r>
      <w:r>
        <w:t xml:space="preserve"> </w:t>
      </w:r>
      <w:r w:rsidRPr="004E713E">
        <w:t>– обеспечить продовольствием жителей бедных стран. Он объявил о намерении государства выделить в распоряжение этого Фонда 100</w:t>
      </w:r>
      <w:r>
        <w:t xml:space="preserve"> </w:t>
      </w:r>
      <w:r w:rsidRPr="004E713E">
        <w:t>млн. долл. США. Он также заявил о своей поддержке усилий, предпринимаемых Продовольственной и сельскох</w:t>
      </w:r>
      <w:r w:rsidRPr="004E713E">
        <w:t>о</w:t>
      </w:r>
      <w:r w:rsidRPr="004E713E">
        <w:t xml:space="preserve">зяйственной организацией </w:t>
      </w:r>
      <w:r>
        <w:t xml:space="preserve">Объединенных Наций </w:t>
      </w:r>
      <w:r w:rsidRPr="004E713E">
        <w:t xml:space="preserve">(ФАО) для решения проблемы нехватки продовольствия. </w:t>
      </w:r>
    </w:p>
    <w:p w:rsidR="00252085" w:rsidRPr="004E713E" w:rsidRDefault="00252085" w:rsidP="00252085">
      <w:pPr>
        <w:pStyle w:val="H23GR"/>
      </w:pPr>
      <w:r w:rsidRPr="004E713E">
        <w:tab/>
      </w:r>
      <w:r w:rsidRPr="004E713E">
        <w:tab/>
        <w:t>Кувейтский фонд арабского экономического развития</w:t>
      </w:r>
    </w:p>
    <w:p w:rsidR="00252085" w:rsidRPr="004E713E" w:rsidRDefault="00252085" w:rsidP="00252085">
      <w:pPr>
        <w:pStyle w:val="SingleTxtGR"/>
      </w:pPr>
      <w:r w:rsidRPr="004E713E">
        <w:t>127.</w:t>
      </w:r>
      <w:r w:rsidRPr="004E713E">
        <w:tab/>
        <w:t xml:space="preserve">Кувейтский фонд арабского экономического развития был создан </w:t>
      </w:r>
      <w:r w:rsidR="007018CE">
        <w:br/>
      </w:r>
      <w:r w:rsidRPr="004E713E">
        <w:t>31</w:t>
      </w:r>
      <w:r>
        <w:t xml:space="preserve"> </w:t>
      </w:r>
      <w:r w:rsidRPr="004E713E">
        <w:t>декабря 1961</w:t>
      </w:r>
      <w:r>
        <w:t xml:space="preserve"> </w:t>
      </w:r>
      <w:r w:rsidRPr="004E713E">
        <w:t>года с целью оказания финансовой и технической помощи ра</w:t>
      </w:r>
      <w:r w:rsidRPr="004E713E">
        <w:t>з</w:t>
      </w:r>
      <w:r w:rsidRPr="004E713E">
        <w:t>вивающимся странам</w:t>
      </w:r>
      <w:r>
        <w:t xml:space="preserve"> и наблюдения за ходом ее предоставления</w:t>
      </w:r>
      <w:r w:rsidRPr="004E713E">
        <w:t>. На начальном этапе деятельность Фонда ограничивалась арабскими государствами, как это и пред</w:t>
      </w:r>
      <w:r w:rsidRPr="004E713E">
        <w:t>у</w:t>
      </w:r>
      <w:r w:rsidRPr="004E713E">
        <w:t>смотрено его кругом ведения. Однако в июле 1974</w:t>
      </w:r>
      <w:r>
        <w:t xml:space="preserve"> </w:t>
      </w:r>
      <w:r w:rsidRPr="004E713E">
        <w:t>года деятельность Фонда была распространена на все развивающиеся страны мира. Он увеличил свой капитал с 200 млн. КД до 1</w:t>
      </w:r>
      <w:r>
        <w:t xml:space="preserve"> </w:t>
      </w:r>
      <w:r w:rsidRPr="004E713E">
        <w:t>млрд. КД и в марте 1981</w:t>
      </w:r>
      <w:r>
        <w:t xml:space="preserve"> </w:t>
      </w:r>
      <w:r w:rsidRPr="004E713E">
        <w:t>года удвоил эту сумму до 2</w:t>
      </w:r>
      <w:r>
        <w:t xml:space="preserve"> </w:t>
      </w:r>
      <w:r w:rsidRPr="004E713E">
        <w:t>млрд. КД. Фонд расширил сферу своей деятельности и включил в нее уч</w:t>
      </w:r>
      <w:r w:rsidRPr="004E713E">
        <w:t>а</w:t>
      </w:r>
      <w:r w:rsidRPr="004E713E">
        <w:t>стие в капитале и ресурсах учреждений</w:t>
      </w:r>
      <w:r>
        <w:t xml:space="preserve">, занимающихся вопросами </w:t>
      </w:r>
      <w:r w:rsidRPr="004E713E">
        <w:t>развития</w:t>
      </w:r>
      <w:r>
        <w:t>,</w:t>
      </w:r>
      <w:r w:rsidRPr="004E713E">
        <w:t xml:space="preserve"> и в капитале ряда корпоративных субъектов.</w:t>
      </w:r>
    </w:p>
    <w:p w:rsidR="00252085" w:rsidRPr="004E713E" w:rsidRDefault="00252085" w:rsidP="00252085">
      <w:pPr>
        <w:pStyle w:val="H23GR"/>
      </w:pPr>
      <w:r w:rsidRPr="004E713E">
        <w:tab/>
      </w:r>
      <w:r w:rsidRPr="004E713E">
        <w:tab/>
        <w:t>Арабский фонд социально-экономического развития</w:t>
      </w:r>
    </w:p>
    <w:p w:rsidR="00252085" w:rsidRPr="004E713E" w:rsidRDefault="00252085" w:rsidP="00252085">
      <w:pPr>
        <w:pStyle w:val="SingleTxtGR"/>
      </w:pPr>
      <w:r w:rsidRPr="004E713E">
        <w:t>128.</w:t>
      </w:r>
      <w:r w:rsidRPr="004E713E">
        <w:tab/>
        <w:t>Арабский фонд социально-экономического развития</w:t>
      </w:r>
      <w:r>
        <w:t xml:space="preserve"> является </w:t>
      </w:r>
      <w:r w:rsidRPr="004E713E">
        <w:t>независ</w:t>
      </w:r>
      <w:r w:rsidRPr="004E713E">
        <w:t>и</w:t>
      </w:r>
      <w:r>
        <w:t>мой</w:t>
      </w:r>
      <w:r w:rsidRPr="004E713E">
        <w:t xml:space="preserve"> арабск</w:t>
      </w:r>
      <w:r>
        <w:t>ой финансово</w:t>
      </w:r>
      <w:r w:rsidRPr="004E713E">
        <w:t xml:space="preserve">й </w:t>
      </w:r>
      <w:r>
        <w:t>организацией</w:t>
      </w:r>
      <w:r w:rsidRPr="004E713E">
        <w:t xml:space="preserve"> со штаб-квартирой в Кувейте. В число его членов входят страны, являющиеся членами Лиги арабский государств, и его цель, согласно учредившему его договору,</w:t>
      </w:r>
      <w:r>
        <w:t xml:space="preserve"> состоит в </w:t>
      </w:r>
      <w:r w:rsidRPr="004E713E">
        <w:t>содейств</w:t>
      </w:r>
      <w:r>
        <w:t>ии</w:t>
      </w:r>
      <w:r w:rsidRPr="004E713E">
        <w:t xml:space="preserve"> финанс</w:t>
      </w:r>
      <w:r w:rsidRPr="004E713E">
        <w:t>и</w:t>
      </w:r>
      <w:r w:rsidRPr="004E713E">
        <w:t>рованию проектов социально-экономического развития в арабских государс</w:t>
      </w:r>
      <w:r w:rsidRPr="004E713E">
        <w:t>т</w:t>
      </w:r>
      <w:r w:rsidRPr="004E713E">
        <w:t>вах.</w:t>
      </w:r>
    </w:p>
    <w:p w:rsidR="00252085" w:rsidRPr="004E713E" w:rsidRDefault="00252085" w:rsidP="00252085">
      <w:pPr>
        <w:pStyle w:val="SingleTxtGR"/>
      </w:pPr>
      <w:r w:rsidRPr="004E713E">
        <w:t>129.</w:t>
      </w:r>
      <w:r w:rsidRPr="004E713E">
        <w:tab/>
        <w:t>В 1982</w:t>
      </w:r>
      <w:r>
        <w:t xml:space="preserve"> году государство создало "Закя</w:t>
      </w:r>
      <w:r w:rsidRPr="004E713E">
        <w:t>т Хаус</w:t>
      </w:r>
      <w:r>
        <w:t>"</w:t>
      </w:r>
      <w:r w:rsidRPr="004E713E">
        <w:t>, одна из функций котор</w:t>
      </w:r>
      <w:r w:rsidRPr="004E713E">
        <w:t>о</w:t>
      </w:r>
      <w:r w:rsidRPr="004E713E">
        <w:t>го состоит в том, чтобы распоряжаться средствами, получаемыми им от благотв</w:t>
      </w:r>
      <w:r w:rsidRPr="004E713E">
        <w:t>о</w:t>
      </w:r>
      <w:r w:rsidRPr="004E713E">
        <w:t>рительных сборов и пожертвований в соотве</w:t>
      </w:r>
      <w:r w:rsidRPr="004E713E">
        <w:t>т</w:t>
      </w:r>
      <w:r w:rsidRPr="004E713E">
        <w:t>ствии с законами шариата.</w:t>
      </w:r>
    </w:p>
    <w:p w:rsidR="00252085" w:rsidRPr="004E713E" w:rsidRDefault="00252085" w:rsidP="00252085">
      <w:pPr>
        <w:pStyle w:val="SingleTxtGR"/>
      </w:pPr>
      <w:r w:rsidRPr="004E713E">
        <w:t>130.</w:t>
      </w:r>
      <w:r w:rsidRPr="004E713E">
        <w:tab/>
      </w:r>
      <w:r w:rsidR="00A50469" w:rsidRPr="004E713E">
        <w:t>В октябре 1990</w:t>
      </w:r>
      <w:r w:rsidR="00A50469">
        <w:t xml:space="preserve"> </w:t>
      </w:r>
      <w:r w:rsidR="00A50469" w:rsidRPr="004E713E">
        <w:t>года, после того как Кувейт был освобожден от тирании иракской оккупации, покойный Эмир Кувейта шейх Джаб</w:t>
      </w:r>
      <w:r w:rsidR="00A50469">
        <w:t>е</w:t>
      </w:r>
      <w:r w:rsidR="00A50469" w:rsidRPr="004E713E">
        <w:t>р аль</w:t>
      </w:r>
      <w:r w:rsidR="00A50469">
        <w:t>-Ахме</w:t>
      </w:r>
      <w:r w:rsidR="00A50469" w:rsidRPr="004E713E">
        <w:t>д аль</w:t>
      </w:r>
      <w:r w:rsidR="00A50469">
        <w:t>-Джабе</w:t>
      </w:r>
      <w:r w:rsidR="00A50469" w:rsidRPr="004E713E">
        <w:t>р ас</w:t>
      </w:r>
      <w:r w:rsidR="00A50469">
        <w:t>-</w:t>
      </w:r>
      <w:r w:rsidR="00A50469" w:rsidRPr="004E713E">
        <w:t>Сабах объявил о том, что Кувейт откажется от своих прав на проце</w:t>
      </w:r>
      <w:r w:rsidR="00A50469" w:rsidRPr="004E713E">
        <w:t>н</w:t>
      </w:r>
      <w:r w:rsidR="00A50469" w:rsidRPr="004E713E">
        <w:t xml:space="preserve">ты по кредитам стран-должников и рассмотрит возможность </w:t>
      </w:r>
      <w:r w:rsidR="00A50469">
        <w:t xml:space="preserve">списания </w:t>
      </w:r>
      <w:r w:rsidR="00A50469" w:rsidRPr="004E713E">
        <w:t>осно</w:t>
      </w:r>
      <w:r w:rsidR="00A50469" w:rsidRPr="004E713E">
        <w:t>в</w:t>
      </w:r>
      <w:r w:rsidR="00A50469" w:rsidRPr="004E713E">
        <w:t>ной части задолженности беднейших стран.</w:t>
      </w:r>
    </w:p>
    <w:p w:rsidR="00252085" w:rsidRPr="004E713E" w:rsidRDefault="00252085" w:rsidP="00252085">
      <w:pPr>
        <w:pStyle w:val="H1GR"/>
      </w:pPr>
      <w:r w:rsidRPr="004E713E">
        <w:tab/>
      </w:r>
      <w:r w:rsidRPr="004E713E">
        <w:tab/>
        <w:t>Статья 12</w:t>
      </w:r>
    </w:p>
    <w:p w:rsidR="00252085" w:rsidRPr="004E713E" w:rsidRDefault="00252085" w:rsidP="00252085">
      <w:pPr>
        <w:pStyle w:val="SingleTxtGR"/>
      </w:pPr>
      <w:r w:rsidRPr="004E713E">
        <w:t>131.</w:t>
      </w:r>
      <w:r w:rsidRPr="004E713E">
        <w:tab/>
        <w:t xml:space="preserve">Кувейт входит в число передовых стран </w:t>
      </w:r>
      <w:r>
        <w:t xml:space="preserve">мира </w:t>
      </w:r>
      <w:r w:rsidRPr="004E713E">
        <w:t>в том, что касается здрав</w:t>
      </w:r>
      <w:r w:rsidRPr="004E713E">
        <w:t>о</w:t>
      </w:r>
      <w:r w:rsidRPr="004E713E">
        <w:t>охранения, в частности охраны здоровья женщин и детей. Детский фонд Орг</w:t>
      </w:r>
      <w:r w:rsidRPr="004E713E">
        <w:t>а</w:t>
      </w:r>
      <w:r w:rsidRPr="004E713E">
        <w:t>низации Объединенных Наций (ЮНИСЕФ) признал успехи Кувейта в сокращ</w:t>
      </w:r>
      <w:r w:rsidRPr="004E713E">
        <w:t>е</w:t>
      </w:r>
      <w:r w:rsidRPr="004E713E">
        <w:t xml:space="preserve">нии младенческой и детской смертности и дал высокую оценку </w:t>
      </w:r>
      <w:r>
        <w:t>образцовому</w:t>
      </w:r>
      <w:r w:rsidRPr="004E713E">
        <w:t xml:space="preserve"> уровню его здравоохранения.</w:t>
      </w:r>
    </w:p>
    <w:p w:rsidR="00252085" w:rsidRPr="004E713E" w:rsidRDefault="00252085" w:rsidP="00252085">
      <w:pPr>
        <w:pStyle w:val="SingleTxtGR"/>
      </w:pPr>
      <w:r w:rsidRPr="004E713E">
        <w:t>132.</w:t>
      </w:r>
      <w:r w:rsidRPr="004E713E">
        <w:tab/>
        <w:t>Конституция Кувейта признает</w:t>
      </w:r>
      <w:r>
        <w:t xml:space="preserve"> </w:t>
      </w:r>
      <w:r w:rsidRPr="004E713E">
        <w:t>важнейшее значение здравоохранения. Статья</w:t>
      </w:r>
      <w:r>
        <w:t xml:space="preserve"> </w:t>
      </w:r>
      <w:r w:rsidRPr="004E713E">
        <w:t xml:space="preserve">15 предусматривает, что государство обязано </w:t>
      </w:r>
      <w:r>
        <w:t xml:space="preserve">охранять </w:t>
      </w:r>
      <w:r w:rsidRPr="004E713E">
        <w:t>здоровье насел</w:t>
      </w:r>
      <w:r w:rsidRPr="004E713E">
        <w:t>е</w:t>
      </w:r>
      <w:r w:rsidRPr="004E713E">
        <w:t xml:space="preserve">ния и </w:t>
      </w:r>
      <w:r>
        <w:t>выделять</w:t>
      </w:r>
      <w:r w:rsidRPr="004E713E">
        <w:t xml:space="preserve"> средства для профилактики инфекционных заболеваний и их лечения. Министерство здравоохранения ведет эту работу от имени правител</w:t>
      </w:r>
      <w:r w:rsidRPr="004E713E">
        <w:t>ь</w:t>
      </w:r>
      <w:r w:rsidRPr="004E713E">
        <w:t>ства. Оно выполняет свои функции по общему надзору за всеми учреждениями здравоохранения и медицинским персоналом с целью оказания медицинских услуг высочайшего качества.</w:t>
      </w:r>
    </w:p>
    <w:p w:rsidR="00252085" w:rsidRPr="004E713E" w:rsidRDefault="00252085" w:rsidP="00252085">
      <w:pPr>
        <w:pStyle w:val="SingleTxtGR"/>
      </w:pPr>
      <w:r w:rsidRPr="004E713E">
        <w:t>133.</w:t>
      </w:r>
      <w:r w:rsidRPr="004E713E">
        <w:tab/>
        <w:t>По всей стране созданы медицинские центры для детей и матерей с ц</w:t>
      </w:r>
      <w:r w:rsidRPr="004E713E">
        <w:t>е</w:t>
      </w:r>
      <w:r w:rsidRPr="004E713E">
        <w:t>лью выполнения программ, нацеленных на защиту детей от инфекций, которые угрожают их жизни и развитию. Эти центры проводят огромную работу в инт</w:t>
      </w:r>
      <w:r w:rsidRPr="004E713E">
        <w:t>е</w:t>
      </w:r>
      <w:r w:rsidRPr="004E713E">
        <w:t xml:space="preserve">ресах населения, </w:t>
      </w:r>
      <w:r>
        <w:t>организуют</w:t>
      </w:r>
      <w:r w:rsidRPr="004E713E">
        <w:t xml:space="preserve"> кампании по повышению осведомленности всех членов общества о болезнях, которые представляют угрозу для здоровья нас</w:t>
      </w:r>
      <w:r w:rsidRPr="004E713E">
        <w:t>е</w:t>
      </w:r>
      <w:r w:rsidRPr="004E713E">
        <w:t>ления.</w:t>
      </w:r>
    </w:p>
    <w:p w:rsidR="00252085" w:rsidRPr="004E713E" w:rsidRDefault="00252085" w:rsidP="00252085">
      <w:pPr>
        <w:pStyle w:val="SingleTxtGR"/>
      </w:pPr>
      <w:r w:rsidRPr="004E713E">
        <w:t>134.</w:t>
      </w:r>
      <w:r w:rsidRPr="004E713E">
        <w:tab/>
        <w:t xml:space="preserve">Государство привлекает гражданские ассоциации, такие как Медицинская ассоциация Кувейта и Фонд помощи пациентам, к разработке государственной политики по распространению </w:t>
      </w:r>
      <w:r>
        <w:t>информации о надлежащей практике</w:t>
      </w:r>
      <w:r w:rsidRPr="004E713E">
        <w:t xml:space="preserve"> здрав</w:t>
      </w:r>
      <w:r w:rsidRPr="004E713E">
        <w:t>о</w:t>
      </w:r>
      <w:r w:rsidRPr="004E713E">
        <w:t>охранения и опасности определенных заболеваний. Министерство здравоохр</w:t>
      </w:r>
      <w:r w:rsidRPr="004E713E">
        <w:t>а</w:t>
      </w:r>
      <w:r w:rsidRPr="004E713E">
        <w:t xml:space="preserve">нения распространяет бесплатные брошюры и санитарно-профилактическую информацию о защите здоровья населения </w:t>
      </w:r>
      <w:r>
        <w:t xml:space="preserve">в медицинских центрах </w:t>
      </w:r>
      <w:r w:rsidRPr="004E713E">
        <w:t>и школ</w:t>
      </w:r>
      <w:r>
        <w:t>ах</w:t>
      </w:r>
      <w:r w:rsidRPr="004E713E">
        <w:t>.</w:t>
      </w:r>
    </w:p>
    <w:p w:rsidR="00252085" w:rsidRPr="004E713E" w:rsidRDefault="00252085" w:rsidP="00252085">
      <w:pPr>
        <w:pStyle w:val="H1GR"/>
      </w:pPr>
      <w:r w:rsidRPr="004E713E">
        <w:tab/>
      </w:r>
      <w:r w:rsidRPr="004E713E">
        <w:tab/>
        <w:t>Статья 13</w:t>
      </w:r>
    </w:p>
    <w:p w:rsidR="00252085" w:rsidRPr="004E713E" w:rsidRDefault="00252085" w:rsidP="00252085">
      <w:pPr>
        <w:pStyle w:val="SingleTxtGR"/>
      </w:pPr>
      <w:r w:rsidRPr="004E713E">
        <w:t>135.</w:t>
      </w:r>
      <w:r w:rsidRPr="004E713E">
        <w:tab/>
        <w:t>Экономические, культурные и социальные права занимают важное место в системе прав человека в целом. Они охватывают бол</w:t>
      </w:r>
      <w:r>
        <w:t>ее одного</w:t>
      </w:r>
      <w:r w:rsidRPr="004E713E">
        <w:t xml:space="preserve"> аспект</w:t>
      </w:r>
      <w:r>
        <w:t>а</w:t>
      </w:r>
      <w:r w:rsidRPr="004E713E">
        <w:t xml:space="preserve"> жизни человека и </w:t>
      </w:r>
      <w:r>
        <w:t xml:space="preserve">затрагивают изначальное </w:t>
      </w:r>
      <w:r w:rsidRPr="004E713E">
        <w:t>стремление индивида преодолеть тот ра</w:t>
      </w:r>
      <w:r w:rsidRPr="004E713E">
        <w:t>з</w:t>
      </w:r>
      <w:r w:rsidRPr="004E713E">
        <w:t>рыв, который существует между членами общества. Они связаны с целью обе</w:t>
      </w:r>
      <w:r w:rsidRPr="004E713E">
        <w:t>с</w:t>
      </w:r>
      <w:r w:rsidRPr="004E713E">
        <w:t xml:space="preserve">печения достойной жизни, работы, возможности социальной мобильности и доступа к культуре, иными словами, со следующими правами: право на труд; </w:t>
      </w:r>
      <w:r>
        <w:t xml:space="preserve">право на </w:t>
      </w:r>
      <w:r w:rsidRPr="004E713E">
        <w:t xml:space="preserve">социальное обеспечение; </w:t>
      </w:r>
      <w:r>
        <w:t xml:space="preserve">право на </w:t>
      </w:r>
      <w:r w:rsidRPr="004E713E">
        <w:t xml:space="preserve">достойный уровень жизни; </w:t>
      </w:r>
      <w:r>
        <w:t xml:space="preserve">право на </w:t>
      </w:r>
      <w:r w:rsidRPr="004E713E">
        <w:t xml:space="preserve">развитие; </w:t>
      </w:r>
      <w:r>
        <w:t xml:space="preserve">право на </w:t>
      </w:r>
      <w:r w:rsidRPr="004E713E">
        <w:t xml:space="preserve">доступ к благам, досугу и возможностям для социального развития; и </w:t>
      </w:r>
      <w:r>
        <w:t xml:space="preserve">право на </w:t>
      </w:r>
      <w:r w:rsidRPr="004E713E">
        <w:t xml:space="preserve">доступ к работе и всем формам культуры, </w:t>
      </w:r>
      <w:r>
        <w:t>включая польз</w:t>
      </w:r>
      <w:r>
        <w:t>о</w:t>
      </w:r>
      <w:r>
        <w:t>вание художественными и литературными трудами</w:t>
      </w:r>
      <w:r w:rsidRPr="004E713E">
        <w:t>. Они также относятся к св</w:t>
      </w:r>
      <w:r w:rsidRPr="004E713E">
        <w:t>о</w:t>
      </w:r>
      <w:r w:rsidRPr="004E713E">
        <w:t xml:space="preserve">боде </w:t>
      </w:r>
      <w:r>
        <w:t xml:space="preserve">проведения </w:t>
      </w:r>
      <w:r w:rsidRPr="004E713E">
        <w:t>научных исследований, свободе мысли и ряду других прав.</w:t>
      </w:r>
    </w:p>
    <w:p w:rsidR="00252085" w:rsidRPr="004E713E" w:rsidRDefault="00252085" w:rsidP="00252085">
      <w:pPr>
        <w:pStyle w:val="SingleTxtGR"/>
      </w:pPr>
      <w:r w:rsidRPr="004E713E">
        <w:t>136.</w:t>
      </w:r>
      <w:r w:rsidRPr="004E713E">
        <w:tab/>
        <w:t xml:space="preserve">Эти права касаются не только индивидов в указанном выше смысле; они также имеют дополнительное социальное значение, поскольку </w:t>
      </w:r>
      <w:r>
        <w:t>относятся к л</w:t>
      </w:r>
      <w:r>
        <w:t>и</w:t>
      </w:r>
      <w:r>
        <w:t>цу</w:t>
      </w:r>
      <w:r w:rsidRPr="004E713E">
        <w:t xml:space="preserve"> как члену социума, лицу, которое взаимодействует с социумом, влияет на него и испытывает влияние со стороны социума. В этом контексте экономические, с</w:t>
      </w:r>
      <w:r w:rsidRPr="004E713E">
        <w:t>о</w:t>
      </w:r>
      <w:r w:rsidRPr="004E713E">
        <w:t xml:space="preserve">циальные и культурные права служат укреплению социальной сплоченности нации и содействуют </w:t>
      </w:r>
      <w:r>
        <w:t xml:space="preserve">приверженности </w:t>
      </w:r>
      <w:r w:rsidRPr="004E713E">
        <w:t xml:space="preserve">ценностям </w:t>
      </w:r>
      <w:r>
        <w:t>всеобщего участия, лояльн</w:t>
      </w:r>
      <w:r>
        <w:t>о</w:t>
      </w:r>
      <w:r>
        <w:t>сти и взаимного</w:t>
      </w:r>
      <w:r w:rsidRPr="004E713E">
        <w:t xml:space="preserve"> уважения. Таким образом, социальная составля</w:t>
      </w:r>
      <w:r w:rsidRPr="004E713E">
        <w:t>ю</w:t>
      </w:r>
      <w:r w:rsidRPr="004E713E">
        <w:t>щая</w:t>
      </w:r>
      <w:r>
        <w:t xml:space="preserve"> </w:t>
      </w:r>
      <w:r w:rsidRPr="004E713E">
        <w:t>– это наиболее важный элемент жизни человека, каким</w:t>
      </w:r>
      <w:r>
        <w:t>и</w:t>
      </w:r>
      <w:r w:rsidRPr="004E713E">
        <w:t xml:space="preserve"> бы ни были его обстоятел</w:t>
      </w:r>
      <w:r w:rsidRPr="004E713E">
        <w:t>ь</w:t>
      </w:r>
      <w:r w:rsidRPr="004E713E">
        <w:t>ства.</w:t>
      </w:r>
    </w:p>
    <w:p w:rsidR="00252085" w:rsidRPr="004E713E" w:rsidRDefault="00252085" w:rsidP="00252085">
      <w:pPr>
        <w:pStyle w:val="SingleTxtGR"/>
      </w:pPr>
      <w:r w:rsidRPr="004E713E">
        <w:t>137.</w:t>
      </w:r>
      <w:r w:rsidRPr="004E713E">
        <w:tab/>
        <w:t>Государство добилось огромного прогресса в реализации этого видения экономических, социальных и культурных прав. Оно приняло Конституцию, к</w:t>
      </w:r>
      <w:r w:rsidRPr="004E713E">
        <w:t>о</w:t>
      </w:r>
      <w:r w:rsidRPr="004E713E">
        <w:t xml:space="preserve">торая устанавливает ряд прав на всех уровнях, а также новое законодательство, </w:t>
      </w:r>
      <w:r>
        <w:t xml:space="preserve">с тем </w:t>
      </w:r>
      <w:r w:rsidRPr="004E713E">
        <w:t>чтобы идти в ногу с изменениями на внутренней и международной ар</w:t>
      </w:r>
      <w:r w:rsidRPr="004E713E">
        <w:t>е</w:t>
      </w:r>
      <w:r w:rsidRPr="004E713E">
        <w:t>нах. Статья</w:t>
      </w:r>
      <w:r>
        <w:t xml:space="preserve"> </w:t>
      </w:r>
      <w:r w:rsidRPr="004E713E">
        <w:t>13 Конституции Кувейта гласит, что государство обязано заботиться о будущем поколении и защищать его от эксплуатации и от моральной, физич</w:t>
      </w:r>
      <w:r w:rsidRPr="004E713E">
        <w:t>е</w:t>
      </w:r>
      <w:r w:rsidRPr="004E713E">
        <w:t>ской и духовной безнадзорности.</w:t>
      </w:r>
    </w:p>
    <w:p w:rsidR="00252085" w:rsidRPr="004E713E" w:rsidRDefault="00252085" w:rsidP="00252085">
      <w:pPr>
        <w:pStyle w:val="SingleTxtGR"/>
      </w:pPr>
      <w:r w:rsidRPr="004E713E">
        <w:t>138.</w:t>
      </w:r>
      <w:r w:rsidRPr="004E713E">
        <w:tab/>
        <w:t>Статья 40 Конституции гласит, что граждане Кувейта имеют право на о</w:t>
      </w:r>
      <w:r w:rsidRPr="004E713E">
        <w:t>б</w:t>
      </w:r>
      <w:r w:rsidRPr="004E713E">
        <w:t>разование, которое должно быть предоставлено государством в соответствии с законом и должным учетом необходимости поддержания общественного поря</w:t>
      </w:r>
      <w:r w:rsidRPr="004E713E">
        <w:t>д</w:t>
      </w:r>
      <w:r w:rsidRPr="004E713E">
        <w:t>ка и общественной морали. Образование является обязательным и бе</w:t>
      </w:r>
      <w:r w:rsidRPr="004E713E">
        <w:t>с</w:t>
      </w:r>
      <w:r w:rsidRPr="004E713E">
        <w:t>платным на начальных этапах.</w:t>
      </w:r>
    </w:p>
    <w:p w:rsidR="00252085" w:rsidRDefault="00252085" w:rsidP="00252085">
      <w:pPr>
        <w:pStyle w:val="SingleTxtGR"/>
      </w:pPr>
      <w:r w:rsidRPr="004E713E">
        <w:t>139.</w:t>
      </w:r>
      <w:r w:rsidRPr="004E713E">
        <w:tab/>
        <w:t>Образование</w:t>
      </w:r>
      <w:r>
        <w:t xml:space="preserve"> </w:t>
      </w:r>
      <w:r w:rsidRPr="004E713E">
        <w:t>– это призма, через которую можно рассматривать эти пр</w:t>
      </w:r>
      <w:r w:rsidRPr="004E713E">
        <w:t>а</w:t>
      </w:r>
      <w:r w:rsidRPr="004E713E">
        <w:t>ва</w:t>
      </w:r>
      <w:r>
        <w:t>,</w:t>
      </w:r>
      <w:r w:rsidRPr="004E713E">
        <w:t xml:space="preserve"> и то, как они реализ</w:t>
      </w:r>
      <w:r w:rsidRPr="004E713E">
        <w:t>у</w:t>
      </w:r>
      <w:r w:rsidRPr="004E713E">
        <w:t>ются в национальном контексте, поскольку:</w:t>
      </w:r>
    </w:p>
    <w:p w:rsidR="00914636" w:rsidRPr="00CE5DE1" w:rsidRDefault="00914636" w:rsidP="00914636">
      <w:pPr>
        <w:pStyle w:val="SingleTxtGR"/>
      </w:pPr>
      <w:r w:rsidRPr="00CE5DE1">
        <w:tab/>
        <w:t>a)</w:t>
      </w:r>
      <w:r w:rsidRPr="00CE5DE1">
        <w:tab/>
        <w:t>право на получение образования и знаний является одним из н</w:t>
      </w:r>
      <w:r w:rsidRPr="00CE5DE1">
        <w:t>е</w:t>
      </w:r>
      <w:r w:rsidRPr="00CE5DE1">
        <w:t>отъемлемых прав человека, и все остальные права человека неразрывно связ</w:t>
      </w:r>
      <w:r w:rsidRPr="00CE5DE1">
        <w:t>а</w:t>
      </w:r>
      <w:r w:rsidRPr="00CE5DE1">
        <w:t>ны с ним;</w:t>
      </w:r>
    </w:p>
    <w:p w:rsidR="00914636" w:rsidRPr="00CE5DE1" w:rsidRDefault="00914636" w:rsidP="00914636">
      <w:pPr>
        <w:pStyle w:val="SingleTxtGR"/>
      </w:pPr>
      <w:r>
        <w:tab/>
        <w:t>b)</w:t>
      </w:r>
      <w:r>
        <w:tab/>
        <w:t>познавательный процесс</w:t>
      </w:r>
      <w:r w:rsidR="00D033A2">
        <w:t>,</w:t>
      </w:r>
      <w:r w:rsidRPr="00CE5DE1">
        <w:t xml:space="preserve"> или более конкретно познавательная ср</w:t>
      </w:r>
      <w:r w:rsidRPr="00CE5DE1">
        <w:t>е</w:t>
      </w:r>
      <w:r w:rsidRPr="00CE5DE1">
        <w:t>да</w:t>
      </w:r>
      <w:r w:rsidR="00D033A2">
        <w:t>,</w:t>
      </w:r>
      <w:r w:rsidRPr="00CE5DE1">
        <w:t xml:space="preserve"> создает наиболее важную и надлежащую базу для получения образования в области прав человека во всех его аспектах;</w:t>
      </w:r>
    </w:p>
    <w:p w:rsidR="00914636" w:rsidRPr="00CE5DE1" w:rsidRDefault="00914636" w:rsidP="00914636">
      <w:pPr>
        <w:pStyle w:val="SingleTxtGR"/>
      </w:pPr>
      <w:r w:rsidRPr="00CE5DE1">
        <w:tab/>
        <w:t>c)</w:t>
      </w:r>
      <w:r w:rsidRPr="00CE5DE1">
        <w:tab/>
        <w:t>конечным результатом образования должно быть формирование лидеров. Поэтому цель состоит в том, чтобы подготовить поколение, которое будет пользоваться этими правами и обеспечит, чтобы ими пользовались и их общины.</w:t>
      </w:r>
    </w:p>
    <w:p w:rsidR="00914636" w:rsidRPr="00CE5DE1" w:rsidRDefault="00914636" w:rsidP="00914636">
      <w:pPr>
        <w:pStyle w:val="SingleTxtGR"/>
      </w:pPr>
      <w:r w:rsidRPr="00CE5DE1">
        <w:t>140.</w:t>
      </w:r>
      <w:r w:rsidRPr="00CE5DE1">
        <w:tab/>
        <w:t>Положения Конституции Кувейта и другие законы страны в области обр</w:t>
      </w:r>
      <w:r w:rsidRPr="00CE5DE1">
        <w:t>а</w:t>
      </w:r>
      <w:r w:rsidRPr="00CE5DE1">
        <w:t>зо</w:t>
      </w:r>
      <w:r>
        <w:t>вания полностью соответствуют статье</w:t>
      </w:r>
      <w:r w:rsidRPr="00CE5DE1">
        <w:t xml:space="preserve"> 13 Международного пакта об экон</w:t>
      </w:r>
      <w:r w:rsidRPr="00CE5DE1">
        <w:t>о</w:t>
      </w:r>
      <w:r w:rsidRPr="00CE5DE1">
        <w:t>мических, социаль</w:t>
      </w:r>
      <w:r>
        <w:t>ных и культурных правах, которая предусматривае</w:t>
      </w:r>
      <w:r w:rsidRPr="00CE5DE1">
        <w:t xml:space="preserve">т, хотя и не совсем в тех же </w:t>
      </w:r>
      <w:r>
        <w:t>формулировках</w:t>
      </w:r>
      <w:r w:rsidRPr="00CE5DE1">
        <w:t>, что:</w:t>
      </w:r>
    </w:p>
    <w:p w:rsidR="00914636" w:rsidRPr="00CE5DE1" w:rsidRDefault="00914636" w:rsidP="00914636">
      <w:pPr>
        <w:pStyle w:val="SingleTxtGR"/>
      </w:pPr>
      <w:r w:rsidRPr="00CE5DE1">
        <w:tab/>
        <w:t>a)</w:t>
      </w:r>
      <w:r w:rsidRPr="00CE5DE1">
        <w:tab/>
        <w:t>начальное образование должно быть обязательным и бесплатным для всех;</w:t>
      </w:r>
    </w:p>
    <w:p w:rsidR="00914636" w:rsidRPr="00CE5DE1" w:rsidRDefault="00914636" w:rsidP="00914636">
      <w:pPr>
        <w:pStyle w:val="SingleTxtGR"/>
      </w:pPr>
      <w:r w:rsidRPr="00CE5DE1">
        <w:tab/>
        <w:t>b)</w:t>
      </w:r>
      <w:r w:rsidRPr="00CE5DE1">
        <w:tab/>
        <w:t xml:space="preserve">среднее образование во всех его различных формах </w:t>
      </w:r>
      <w:r>
        <w:t>должно быть бесплатным</w:t>
      </w:r>
      <w:r w:rsidRPr="00CE5DE1">
        <w:t>;</w:t>
      </w:r>
    </w:p>
    <w:p w:rsidR="00914636" w:rsidRPr="00CE5DE1" w:rsidRDefault="00914636" w:rsidP="00914636">
      <w:pPr>
        <w:pStyle w:val="SingleTxtGR"/>
      </w:pPr>
      <w:r w:rsidRPr="00CE5DE1">
        <w:tab/>
        <w:t>c)</w:t>
      </w:r>
      <w:r w:rsidRPr="00CE5DE1">
        <w:tab/>
        <w:t xml:space="preserve">высшее образование следует сделать доступным для всех </w:t>
      </w:r>
      <w:r>
        <w:t>на основе способностей каждого</w:t>
      </w:r>
      <w:r w:rsidRPr="00CE5DE1">
        <w:t>;</w:t>
      </w:r>
    </w:p>
    <w:p w:rsidR="00914636" w:rsidRPr="00CE5DE1" w:rsidRDefault="00914636" w:rsidP="00914636">
      <w:pPr>
        <w:pStyle w:val="SingleTxtGR"/>
      </w:pPr>
      <w:r w:rsidRPr="00CE5DE1">
        <w:tab/>
        <w:t>d)</w:t>
      </w:r>
      <w:r w:rsidRPr="00CE5DE1">
        <w:tab/>
        <w:t>следует создать более благоприятные условия для работников се</w:t>
      </w:r>
      <w:r w:rsidRPr="00CE5DE1">
        <w:t>к</w:t>
      </w:r>
      <w:r w:rsidRPr="00CE5DE1">
        <w:t>тора образования;</w:t>
      </w:r>
    </w:p>
    <w:p w:rsidR="00914636" w:rsidRPr="00CE5DE1" w:rsidRDefault="00914636" w:rsidP="00914636">
      <w:pPr>
        <w:pStyle w:val="SingleTxtGR"/>
      </w:pPr>
      <w:r w:rsidRPr="00CE5DE1">
        <w:tab/>
        <w:t>e)</w:t>
      </w:r>
      <w:r w:rsidRPr="00CE5DE1">
        <w:tab/>
        <w:t>родителям следует предоставить свободу выбора других школ, п</w:t>
      </w:r>
      <w:r w:rsidRPr="00CE5DE1">
        <w:t>о</w:t>
      </w:r>
      <w:r w:rsidRPr="00CE5DE1">
        <w:t>мимо государственных, для получения образования их детьми.</w:t>
      </w:r>
    </w:p>
    <w:p w:rsidR="00914636" w:rsidRPr="00CE5DE1" w:rsidRDefault="00914636" w:rsidP="00914636">
      <w:pPr>
        <w:pStyle w:val="SingleTxtGR"/>
      </w:pPr>
      <w:r>
        <w:t>141.</w:t>
      </w:r>
      <w:r>
        <w:tab/>
        <w:t>Эти идеи о праве</w:t>
      </w:r>
      <w:r w:rsidRPr="00CE5DE1">
        <w:t xml:space="preserve"> на образование и роли образования отражены в пун</w:t>
      </w:r>
      <w:r w:rsidRPr="00CE5DE1">
        <w:t>к</w:t>
      </w:r>
      <w:r w:rsidRPr="00CE5DE1">
        <w:t>те</w:t>
      </w:r>
      <w:r w:rsidR="007018CE">
        <w:t> </w:t>
      </w:r>
      <w:r w:rsidRPr="00CE5DE1">
        <w:t>1 статьи</w:t>
      </w:r>
      <w:r>
        <w:t xml:space="preserve"> </w:t>
      </w:r>
      <w:r w:rsidRPr="00CE5DE1">
        <w:t xml:space="preserve">13 Пакта, который гласит, что образование должно быть направлено на полное развитие человеческой личности. В этой фразе выражена </w:t>
      </w:r>
      <w:r>
        <w:t>основоп</w:t>
      </w:r>
      <w:r>
        <w:t>о</w:t>
      </w:r>
      <w:r>
        <w:t>лагающая</w:t>
      </w:r>
      <w:r w:rsidRPr="00CE5DE1">
        <w:t xml:space="preserve"> цель образования в Кувейте, а именно: предоставление народу на</w:t>
      </w:r>
      <w:r w:rsidRPr="00CE5DE1">
        <w:t>д</w:t>
      </w:r>
      <w:r w:rsidRPr="00CE5DE1">
        <w:t>лежащих возможностей для достижения полного духовного, морального, и</w:t>
      </w:r>
      <w:r w:rsidRPr="00CE5DE1">
        <w:t>н</w:t>
      </w:r>
      <w:r w:rsidRPr="00CE5DE1">
        <w:t>теллектуального и физического развития</w:t>
      </w:r>
      <w:r>
        <w:t xml:space="preserve"> соразмерно способностям</w:t>
      </w:r>
      <w:r w:rsidRPr="00CE5DE1">
        <w:t xml:space="preserve"> и с собл</w:t>
      </w:r>
      <w:r w:rsidRPr="00CE5DE1">
        <w:t>ю</w:t>
      </w:r>
      <w:r w:rsidRPr="00CE5DE1">
        <w:t>дением заповедей ислама, арабского наследия и современных культурных</w:t>
      </w:r>
      <w:r>
        <w:t xml:space="preserve"> норм. В </w:t>
      </w:r>
      <w:r w:rsidRPr="00CE5DE1">
        <w:t>этом процессе долж</w:t>
      </w:r>
      <w:r>
        <w:t>но</w:t>
      </w:r>
      <w:r w:rsidRPr="00CE5DE1">
        <w:t xml:space="preserve"> поддерживаться </w:t>
      </w:r>
      <w:r>
        <w:t xml:space="preserve">равновесие </w:t>
      </w:r>
      <w:r w:rsidRPr="00CE5DE1">
        <w:t>между самореализацией и задачей подготовки индивидов к конструктивному участию в развитии кувей</w:t>
      </w:r>
      <w:r w:rsidRPr="00CE5DE1">
        <w:t>т</w:t>
      </w:r>
      <w:r>
        <w:t>ского общества в частности</w:t>
      </w:r>
      <w:r w:rsidRPr="00CE5DE1">
        <w:t xml:space="preserve"> и арабского общества и глобального общества в ц</w:t>
      </w:r>
      <w:r w:rsidRPr="00CE5DE1">
        <w:t>е</w:t>
      </w:r>
      <w:r w:rsidRPr="00CE5DE1">
        <w:t>лом.</w:t>
      </w:r>
    </w:p>
    <w:p w:rsidR="00914636" w:rsidRPr="00CE5DE1" w:rsidRDefault="00914636" w:rsidP="00914636">
      <w:pPr>
        <w:pStyle w:val="SingleTxtGR"/>
      </w:pPr>
      <w:r w:rsidRPr="00CE5DE1">
        <w:t>142.</w:t>
      </w:r>
      <w:r w:rsidRPr="00CE5DE1">
        <w:tab/>
        <w:t>С учетом этой доминирующей цели задачи образования были сгруппир</w:t>
      </w:r>
      <w:r w:rsidRPr="00CE5DE1">
        <w:t>о</w:t>
      </w:r>
      <w:r w:rsidRPr="00CE5DE1">
        <w:t>ваны следующим образом: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>помочь индивидам получить знания, которые они могут использовать во всех сферах, касающихся их жизни как индивидов, обладающих собс</w:t>
      </w:r>
      <w:r w:rsidRPr="00CE5DE1">
        <w:t>т</w:t>
      </w:r>
      <w:r w:rsidRPr="00CE5DE1">
        <w:t>венными пр</w:t>
      </w:r>
      <w:r w:rsidRPr="00CE5DE1">
        <w:t>а</w:t>
      </w:r>
      <w:r w:rsidRPr="00CE5DE1">
        <w:t>вами, и как членов общества;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>помочь индивидам приобрести надлежащие и полезные навыки;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>помочь индивидам применять навыки научного познания и развивать собственные творческие способности;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>помочь индивидам в развитии</w:t>
      </w:r>
      <w:r>
        <w:t xml:space="preserve"> </w:t>
      </w:r>
      <w:r w:rsidRPr="00CE5DE1">
        <w:t>надлежащих способностей и привычек;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>помочь индивидам в формировании надлежащих взглядов и усвоении подли</w:t>
      </w:r>
      <w:r w:rsidRPr="00CE5DE1">
        <w:t>н</w:t>
      </w:r>
      <w:r w:rsidRPr="00CE5DE1">
        <w:t>ных ценностей.</w:t>
      </w:r>
    </w:p>
    <w:p w:rsidR="00914636" w:rsidRPr="00CE5DE1" w:rsidRDefault="00914636" w:rsidP="00914636">
      <w:pPr>
        <w:pStyle w:val="SingleTxtGR"/>
      </w:pPr>
      <w:r w:rsidRPr="00CE5DE1">
        <w:t>143.</w:t>
      </w:r>
      <w:r w:rsidRPr="00CE5DE1">
        <w:tab/>
        <w:t>Все законы об образовании и его целях направлены на соблюдение треб</w:t>
      </w:r>
      <w:r w:rsidRPr="00CE5DE1">
        <w:t>о</w:t>
      </w:r>
      <w:r w:rsidRPr="00CE5DE1">
        <w:t>ваний в области прав человека, как они отражены в международных договорах по правам человека, включая статью</w:t>
      </w:r>
      <w:r>
        <w:t xml:space="preserve"> </w:t>
      </w:r>
      <w:r w:rsidRPr="00CE5DE1">
        <w:t>13 Пакта. Что касается экономических, с</w:t>
      </w:r>
      <w:r w:rsidRPr="00CE5DE1">
        <w:t>о</w:t>
      </w:r>
      <w:r w:rsidRPr="00CE5DE1">
        <w:t>циаль</w:t>
      </w:r>
      <w:r>
        <w:t>ных и культурных прав, то Указ-</w:t>
      </w:r>
      <w:r w:rsidR="00970AA3">
        <w:t>З</w:t>
      </w:r>
      <w:r w:rsidRPr="00CE5DE1">
        <w:t>акон</w:t>
      </w:r>
      <w:r>
        <w:t xml:space="preserve"> </w:t>
      </w:r>
      <w:r w:rsidRPr="00CE5DE1">
        <w:t>№</w:t>
      </w:r>
      <w:r>
        <w:t xml:space="preserve"> </w:t>
      </w:r>
      <w:r w:rsidRPr="00CE5DE1">
        <w:t>4 от 1987</w:t>
      </w:r>
      <w:r>
        <w:t xml:space="preserve"> </w:t>
      </w:r>
      <w:r w:rsidRPr="00CE5DE1">
        <w:t>года относительно о</w:t>
      </w:r>
      <w:r w:rsidRPr="00CE5DE1">
        <w:t>б</w:t>
      </w:r>
      <w:r w:rsidRPr="00CE5DE1">
        <w:t>щего образования повторяет положения предыдущих указов и законов, таких как Акт об образовании от 1965</w:t>
      </w:r>
      <w:r>
        <w:t xml:space="preserve"> </w:t>
      </w:r>
      <w:r w:rsidRPr="00CE5DE1">
        <w:t>года. Эт</w:t>
      </w:r>
      <w:r>
        <w:t xml:space="preserve">от </w:t>
      </w:r>
      <w:r w:rsidR="00A50469">
        <w:t>Указ-З</w:t>
      </w:r>
      <w:r w:rsidR="00A50469" w:rsidRPr="00CE5DE1">
        <w:t>акон</w:t>
      </w:r>
      <w:r w:rsidRPr="00CE5DE1">
        <w:t xml:space="preserve"> гласит:</w:t>
      </w:r>
    </w:p>
    <w:p w:rsidR="00914636" w:rsidRPr="00CE5DE1" w:rsidRDefault="00914636" w:rsidP="00914636">
      <w:pPr>
        <w:pStyle w:val="SingleTxtGR"/>
      </w:pPr>
      <w:r w:rsidRPr="00CE5DE1">
        <w:tab/>
        <w:t>a)</w:t>
      </w:r>
      <w:r w:rsidRPr="00CE5DE1">
        <w:tab/>
        <w:t>образование является предоставленным государством правом для защиты подрастающего поколения от эксплуатации и моральной, физической и духовной безнадзорности, поощрения научных исследований и поддержки с</w:t>
      </w:r>
      <w:r w:rsidRPr="00CE5DE1">
        <w:t>о</w:t>
      </w:r>
      <w:r w:rsidRPr="00CE5DE1">
        <w:t>циального прогресса;</w:t>
      </w:r>
    </w:p>
    <w:p w:rsidR="00914636" w:rsidRPr="00CE5DE1" w:rsidRDefault="00914636" w:rsidP="00914636">
      <w:pPr>
        <w:pStyle w:val="SingleTxtGR"/>
      </w:pPr>
      <w:r w:rsidRPr="00CE5DE1">
        <w:tab/>
        <w:t>b)</w:t>
      </w:r>
      <w:r w:rsidRPr="00CE5DE1">
        <w:tab/>
        <w:t xml:space="preserve">образование является бесплатным на всех этапах от детского сада </w:t>
      </w:r>
      <w:r>
        <w:t>до университета</w:t>
      </w:r>
      <w:r w:rsidRPr="00CE5DE1">
        <w:t>. Оно является обязательным на своих начальном и промеж</w:t>
      </w:r>
      <w:r w:rsidRPr="00CE5DE1">
        <w:t>у</w:t>
      </w:r>
      <w:r w:rsidRPr="00CE5DE1">
        <w:t>точном этапах, т</w:t>
      </w:r>
      <w:r>
        <w:t>.е.</w:t>
      </w:r>
      <w:r w:rsidRPr="00CE5DE1">
        <w:t xml:space="preserve"> в течение девятилетнего периода. </w:t>
      </w:r>
      <w:r>
        <w:t>Планируется расширить сферу</w:t>
      </w:r>
      <w:r w:rsidRPr="00CE5DE1">
        <w:t xml:space="preserve"> охвата обязательного образования с включением в него детских садов и среднег</w:t>
      </w:r>
      <w:r>
        <w:t xml:space="preserve">о образования. Начиная с 2009/10 </w:t>
      </w:r>
      <w:r w:rsidRPr="00CE5DE1">
        <w:t xml:space="preserve">учебного года </w:t>
      </w:r>
      <w:r w:rsidR="00970AA3">
        <w:t>М</w:t>
      </w:r>
      <w:r w:rsidRPr="00CE5DE1">
        <w:t>инистерство введет преподавание арабского и английского языков в де</w:t>
      </w:r>
      <w:r w:rsidRPr="00CE5DE1">
        <w:t>т</w:t>
      </w:r>
      <w:r w:rsidRPr="00CE5DE1">
        <w:t>ских садах.</w:t>
      </w:r>
    </w:p>
    <w:p w:rsidR="00914636" w:rsidRPr="00CE5DE1" w:rsidRDefault="00914636" w:rsidP="00914636">
      <w:pPr>
        <w:pStyle w:val="SingleTxtGR"/>
        <w:rPr>
          <w:bCs/>
        </w:rPr>
      </w:pPr>
      <w:r w:rsidRPr="00CE5DE1">
        <w:t>144.</w:t>
      </w:r>
      <w:r w:rsidRPr="00CE5DE1">
        <w:tab/>
        <w:t>Кувейт добился значительного прогресса в показателях контингента уч</w:t>
      </w:r>
      <w:r w:rsidRPr="00CE5DE1">
        <w:t>а</w:t>
      </w:r>
      <w:r>
        <w:t xml:space="preserve">щихся. Согласно данным за 2008 </w:t>
      </w:r>
      <w:r w:rsidRPr="00CE5DE1">
        <w:t>год</w:t>
      </w:r>
      <w:r w:rsidR="00970AA3">
        <w:t>,</w:t>
      </w:r>
      <w:r w:rsidRPr="00CE5DE1">
        <w:t xml:space="preserve"> показатель зачисления на этапе детского сада составлял 89,8</w:t>
      </w:r>
      <w:r>
        <w:t>%</w:t>
      </w:r>
      <w:r w:rsidRPr="00CE5DE1">
        <w:t xml:space="preserve"> </w:t>
      </w:r>
      <w:r w:rsidR="00970AA3">
        <w:t xml:space="preserve">по </w:t>
      </w:r>
      <w:r w:rsidRPr="00CE5DE1">
        <w:t>сравнению с 99,3</w:t>
      </w:r>
      <w:r>
        <w:t>%</w:t>
      </w:r>
      <w:r w:rsidRPr="00CE5DE1">
        <w:t xml:space="preserve"> начальной школы (оно должно с</w:t>
      </w:r>
      <w:r w:rsidRPr="00CE5DE1">
        <w:t>о</w:t>
      </w:r>
      <w:r w:rsidRPr="00CE5DE1">
        <w:t>ставлять 100</w:t>
      </w:r>
      <w:r>
        <w:t>%</w:t>
      </w:r>
      <w:r w:rsidRPr="00CE5DE1">
        <w:t>, однако некоторые уч</w:t>
      </w:r>
      <w:r w:rsidRPr="00CE5DE1">
        <w:t>а</w:t>
      </w:r>
      <w:r w:rsidRPr="00CE5DE1">
        <w:t>щиеся предпочли получать образование в частных школах). Этот показатель основан на общем числе детей, которые х</w:t>
      </w:r>
      <w:r w:rsidRPr="00CE5DE1">
        <w:t>о</w:t>
      </w:r>
      <w:r w:rsidRPr="00CE5DE1">
        <w:t>дят в школы. На промежуточном этапе валовой показатель зачисл</w:t>
      </w:r>
      <w:r>
        <w:t>ений соста</w:t>
      </w:r>
      <w:r>
        <w:t>в</w:t>
      </w:r>
      <w:r>
        <w:t xml:space="preserve">ляет 100%, показатель нетто </w:t>
      </w:r>
      <w:r w:rsidRPr="00CE5DE1">
        <w:rPr>
          <w:bCs/>
        </w:rPr>
        <w:t>– 84,7</w:t>
      </w:r>
      <w:r>
        <w:rPr>
          <w:bCs/>
        </w:rPr>
        <w:t>%</w:t>
      </w:r>
      <w:r w:rsidRPr="00CE5DE1">
        <w:rPr>
          <w:bCs/>
        </w:rPr>
        <w:t>, а показатель зачисления в сре</w:t>
      </w:r>
      <w:r w:rsidRPr="00CE5DE1">
        <w:rPr>
          <w:bCs/>
        </w:rPr>
        <w:t>д</w:t>
      </w:r>
      <w:r w:rsidRPr="00CE5DE1">
        <w:rPr>
          <w:bCs/>
        </w:rPr>
        <w:t>нюю школу составляет 92,4</w:t>
      </w:r>
      <w:r>
        <w:rPr>
          <w:bCs/>
        </w:rPr>
        <w:t>%</w:t>
      </w:r>
      <w:r w:rsidRPr="00CE5DE1">
        <w:rPr>
          <w:bCs/>
        </w:rPr>
        <w:t>.</w:t>
      </w:r>
    </w:p>
    <w:p w:rsidR="00914636" w:rsidRPr="00CE5DE1" w:rsidRDefault="00914636" w:rsidP="00914636">
      <w:pPr>
        <w:pStyle w:val="SingleTxtGR"/>
      </w:pPr>
      <w:r w:rsidRPr="00CE5DE1">
        <w:t>145.</w:t>
      </w:r>
      <w:r w:rsidRPr="00CE5DE1">
        <w:tab/>
        <w:t xml:space="preserve">Кувейт </w:t>
      </w:r>
      <w:r>
        <w:t xml:space="preserve">располагает диверсифицированной системой </w:t>
      </w:r>
      <w:r w:rsidRPr="00CE5DE1">
        <w:t xml:space="preserve">обучения, которое </w:t>
      </w:r>
      <w:r>
        <w:t xml:space="preserve">осуществляется </w:t>
      </w:r>
      <w:r w:rsidRPr="00CE5DE1">
        <w:t>через различные потоки среднего образования. Эта тенденция к диверсификации берет свое начало</w:t>
      </w:r>
      <w:r>
        <w:t xml:space="preserve"> в середине XX </w:t>
      </w:r>
      <w:r w:rsidRPr="00CE5DE1">
        <w:t>столетия. Первые шаги были сдела</w:t>
      </w:r>
      <w:r>
        <w:t xml:space="preserve">ны в 1956 году. В 1962 </w:t>
      </w:r>
      <w:r w:rsidRPr="00CE5DE1">
        <w:t xml:space="preserve">году был создан первый политехнический колледж, </w:t>
      </w:r>
      <w:r>
        <w:t xml:space="preserve">затем </w:t>
      </w:r>
      <w:r w:rsidRPr="00CE5DE1">
        <w:t>последовало создани</w:t>
      </w:r>
      <w:r>
        <w:t xml:space="preserve">е коммерческого колледжа в 1963 </w:t>
      </w:r>
      <w:r w:rsidRPr="00CE5DE1">
        <w:t>году и введение системы профессионально-технического образования для девочек. Эта система действовала до 1975</w:t>
      </w:r>
      <w:r>
        <w:t xml:space="preserve"> </w:t>
      </w:r>
      <w:r w:rsidRPr="00CE5DE1">
        <w:t>года, когда было принято решение отказаться от нее как не отвечающей поставленной задаче. В 1978</w:t>
      </w:r>
      <w:r>
        <w:t xml:space="preserve"> году М</w:t>
      </w:r>
      <w:r w:rsidRPr="00CE5DE1">
        <w:t>инистерство образования р</w:t>
      </w:r>
      <w:r w:rsidRPr="00CE5DE1">
        <w:t>е</w:t>
      </w:r>
      <w:r w:rsidRPr="00CE5DE1">
        <w:t>шило опробовать учебную программу, разработанную экспертами в области о</w:t>
      </w:r>
      <w:r w:rsidRPr="00CE5DE1">
        <w:t>б</w:t>
      </w:r>
      <w:r w:rsidRPr="00CE5DE1">
        <w:t>разования, для подготовки учащихся к жизни, дав им возможность изучать те</w:t>
      </w:r>
      <w:r w:rsidRPr="00CE5DE1">
        <w:t>х</w:t>
      </w:r>
      <w:r w:rsidRPr="00CE5DE1">
        <w:t>нические и профессиональные дисциплины.</w:t>
      </w:r>
    </w:p>
    <w:p w:rsidR="00914636" w:rsidRPr="00CE5DE1" w:rsidRDefault="00914636" w:rsidP="00914636">
      <w:pPr>
        <w:pStyle w:val="SingleTxtGR"/>
      </w:pPr>
      <w:r w:rsidRPr="00CE5DE1">
        <w:t>146.</w:t>
      </w:r>
      <w:r w:rsidRPr="00CE5DE1">
        <w:tab/>
        <w:t>Для того чтобы идти в ногу с более широкими переменами и удовлетв</w:t>
      </w:r>
      <w:r w:rsidRPr="00CE5DE1">
        <w:t>о</w:t>
      </w:r>
      <w:r w:rsidRPr="00CE5DE1">
        <w:t xml:space="preserve">рять </w:t>
      </w:r>
      <w:r>
        <w:t>потребности развития учащихся, М</w:t>
      </w:r>
      <w:r w:rsidRPr="00CE5DE1">
        <w:t>инистерство провело исследования о</w:t>
      </w:r>
      <w:r w:rsidRPr="00CE5DE1">
        <w:t>т</w:t>
      </w:r>
      <w:r w:rsidRPr="00CE5DE1">
        <w:t>носительно возможности введения двух раздельных направлений среднего о</w:t>
      </w:r>
      <w:r w:rsidRPr="00CE5DE1">
        <w:t>б</w:t>
      </w:r>
      <w:r w:rsidRPr="00CE5DE1">
        <w:t>ра</w:t>
      </w:r>
      <w:r>
        <w:t>зования −</w:t>
      </w:r>
      <w:r w:rsidRPr="00CE5DE1">
        <w:t xml:space="preserve"> академического и технического. Академическое направление было создано в 2006</w:t>
      </w:r>
      <w:r>
        <w:t xml:space="preserve"> </w:t>
      </w:r>
      <w:r w:rsidRPr="00CE5DE1">
        <w:t>году, и в настоящее время отмечается прогресс в реализации планов по введению технического образования.</w:t>
      </w:r>
    </w:p>
    <w:p w:rsidR="00914636" w:rsidRPr="00CE5DE1" w:rsidRDefault="00914636" w:rsidP="00914636">
      <w:pPr>
        <w:pStyle w:val="SingleTxtGR"/>
      </w:pPr>
      <w:r w:rsidRPr="00CE5DE1">
        <w:t>147.</w:t>
      </w:r>
      <w:r w:rsidRPr="00CE5DE1">
        <w:tab/>
        <w:t>Кувейтский униве</w:t>
      </w:r>
      <w:r>
        <w:t xml:space="preserve">рситет открыл свои двери в 1966 </w:t>
      </w:r>
      <w:r w:rsidRPr="00CE5DE1">
        <w:t>году. Его колледжи (право, искусство, естественные науки, инженерное дело и нефтедобыча, пр</w:t>
      </w:r>
      <w:r w:rsidRPr="00CE5DE1">
        <w:t>и</w:t>
      </w:r>
      <w:r w:rsidRPr="00CE5DE1">
        <w:t>кладная медицина, образование, шариат, администрирование, общественн</w:t>
      </w:r>
      <w:r>
        <w:t>ые науки, женский колледж</w:t>
      </w:r>
      <w:r w:rsidRPr="00CE5DE1">
        <w:t>, центры медицинской специализации, медицина, вы</w:t>
      </w:r>
      <w:r w:rsidRPr="00CE5DE1">
        <w:t>с</w:t>
      </w:r>
      <w:r w:rsidRPr="00CE5DE1">
        <w:t xml:space="preserve">шие исследования) могут принять </w:t>
      </w:r>
      <w:r>
        <w:t>весьма</w:t>
      </w:r>
      <w:r w:rsidRPr="00CE5DE1">
        <w:t xml:space="preserve"> большое число студентов. Затем гос</w:t>
      </w:r>
      <w:r w:rsidRPr="00CE5DE1">
        <w:t>у</w:t>
      </w:r>
      <w:r w:rsidRPr="00CE5DE1">
        <w:t>дарство разрешило создавать частные университеты, которые должны отв</w:t>
      </w:r>
      <w:r w:rsidRPr="00CE5DE1">
        <w:t>е</w:t>
      </w:r>
      <w:r w:rsidRPr="00CE5DE1">
        <w:t xml:space="preserve">чать ряду установленных условий. Несколькими годами позже было создано </w:t>
      </w:r>
      <w:r>
        <w:t>Главное</w:t>
      </w:r>
      <w:r w:rsidRPr="00CE5DE1">
        <w:t xml:space="preserve"> управление прикладного образования с колледжами, дающими базовое, техн</w:t>
      </w:r>
      <w:r w:rsidRPr="00CE5DE1">
        <w:t>и</w:t>
      </w:r>
      <w:r w:rsidRPr="00CE5DE1">
        <w:t>ческое</w:t>
      </w:r>
      <w:r>
        <w:t>,</w:t>
      </w:r>
      <w:r w:rsidRPr="00CE5DE1">
        <w:t xml:space="preserve"> коммерческое </w:t>
      </w:r>
      <w:r>
        <w:t xml:space="preserve">и </w:t>
      </w:r>
      <w:r w:rsidRPr="00CE5DE1">
        <w:t>санитарно-медицинское образование. Специализир</w:t>
      </w:r>
      <w:r w:rsidRPr="00CE5DE1">
        <w:t>о</w:t>
      </w:r>
      <w:r w:rsidRPr="00CE5DE1">
        <w:t xml:space="preserve">ванные институты имеют учебные программы по таким предметам, как связь, авиация, </w:t>
      </w:r>
      <w:r>
        <w:t>подготовка</w:t>
      </w:r>
      <w:r w:rsidRPr="00CE5DE1">
        <w:t xml:space="preserve"> специалистов по системам электроснабжения и водосна</w:t>
      </w:r>
      <w:r w:rsidRPr="00CE5DE1">
        <w:t>б</w:t>
      </w:r>
      <w:r w:rsidRPr="00CE5DE1">
        <w:t>жения, подготовка инженерных специалистов, профессионально-техническая подготовка, специальные курсы, фельдшерское дело, инженерное дело, навыки делопроизводства и администрирования, туризм, космет</w:t>
      </w:r>
      <w:r>
        <w:t>ология</w:t>
      </w:r>
      <w:r w:rsidRPr="00CE5DE1">
        <w:t xml:space="preserve"> и дизайн</w:t>
      </w:r>
      <w:r>
        <w:t xml:space="preserve"> оде</w:t>
      </w:r>
      <w:r>
        <w:t>ж</w:t>
      </w:r>
      <w:r>
        <w:t>ды</w:t>
      </w:r>
      <w:r w:rsidRPr="00CE5DE1">
        <w:t xml:space="preserve">. Идея состоит в том, чтобы </w:t>
      </w:r>
      <w:r>
        <w:t xml:space="preserve">предоставить </w:t>
      </w:r>
      <w:r w:rsidRPr="00CE5DE1">
        <w:t>каждому доступ к высшему обр</w:t>
      </w:r>
      <w:r w:rsidRPr="00CE5DE1">
        <w:t>а</w:t>
      </w:r>
      <w:r w:rsidRPr="00CE5DE1">
        <w:t>зованию.</w:t>
      </w:r>
    </w:p>
    <w:p w:rsidR="00914636" w:rsidRPr="00CE5DE1" w:rsidRDefault="00914636" w:rsidP="00914636">
      <w:pPr>
        <w:pStyle w:val="SingleTxtGR"/>
      </w:pPr>
      <w:r w:rsidRPr="00CE5DE1">
        <w:t>148.</w:t>
      </w:r>
      <w:r w:rsidRPr="00CE5DE1">
        <w:tab/>
        <w:t xml:space="preserve">Государство признает особую роль преподавателей. Оно предоставляет </w:t>
      </w:r>
      <w:r>
        <w:t>им</w:t>
      </w:r>
      <w:r w:rsidRPr="00CE5DE1">
        <w:t xml:space="preserve"> возможности для прохождения </w:t>
      </w:r>
      <w:r>
        <w:t>научно-</w:t>
      </w:r>
      <w:r w:rsidRPr="00CE5DE1">
        <w:t>профессиональных учебных курсов и предпринимает шаги для повышения их заработной платы. Преподавател</w:t>
      </w:r>
      <w:r>
        <w:t>ей</w:t>
      </w:r>
      <w:r w:rsidRPr="00CE5DE1">
        <w:t xml:space="preserve"> в Кувейте готовят на этапе, когда они являются еще студентами, после чего они могут продолжить свою подготовку на курсах</w:t>
      </w:r>
      <w:r>
        <w:t xml:space="preserve"> повышения квалификации</w:t>
      </w:r>
      <w:r w:rsidRPr="00CE5DE1">
        <w:t>, уже работая преподавателями. Преподаватель также получает спе</w:t>
      </w:r>
      <w:r>
        <w:t>циальное</w:t>
      </w:r>
      <w:r w:rsidRPr="00CE5DE1">
        <w:t xml:space="preserve"> возн</w:t>
      </w:r>
      <w:r w:rsidRPr="00CE5DE1">
        <w:t>а</w:t>
      </w:r>
      <w:r w:rsidRPr="00CE5DE1">
        <w:t>гражде</w:t>
      </w:r>
      <w:r>
        <w:t>ние</w:t>
      </w:r>
      <w:r w:rsidRPr="00CE5DE1">
        <w:t>, кото</w:t>
      </w:r>
      <w:r>
        <w:t xml:space="preserve">рое </w:t>
      </w:r>
      <w:r w:rsidRPr="00CE5DE1">
        <w:t xml:space="preserve">отражает уровень </w:t>
      </w:r>
      <w:r>
        <w:t>его</w:t>
      </w:r>
      <w:r w:rsidRPr="00CE5DE1">
        <w:t xml:space="preserve"> ответственности и эффективности. Выдающиеся преподаватели награждается ежегодными премиями, и предпр</w:t>
      </w:r>
      <w:r w:rsidRPr="00CE5DE1">
        <w:t>и</w:t>
      </w:r>
      <w:r w:rsidRPr="00CE5DE1">
        <w:t xml:space="preserve">нимаются серьезные усилия для того, чтобы </w:t>
      </w:r>
      <w:r>
        <w:t>квали</w:t>
      </w:r>
      <w:r w:rsidRPr="00CE5DE1">
        <w:t>фицировать преподавател</w:t>
      </w:r>
      <w:r w:rsidRPr="00CE5DE1">
        <w:t>ь</w:t>
      </w:r>
      <w:r w:rsidRPr="00CE5DE1">
        <w:t>скую деятельность как тяжелое профессиональное занятие, которое должно о</w:t>
      </w:r>
      <w:r w:rsidRPr="00CE5DE1">
        <w:t>п</w:t>
      </w:r>
      <w:r w:rsidRPr="00CE5DE1">
        <w:t>лачиват</w:t>
      </w:r>
      <w:r w:rsidRPr="00CE5DE1">
        <w:t>ь</w:t>
      </w:r>
      <w:r w:rsidRPr="00CE5DE1">
        <w:t>ся надлежащим образом.</w:t>
      </w:r>
    </w:p>
    <w:p w:rsidR="00914636" w:rsidRPr="00CE5DE1" w:rsidRDefault="00914636" w:rsidP="00914636">
      <w:pPr>
        <w:pStyle w:val="SingleTxtGR"/>
      </w:pPr>
      <w:r w:rsidRPr="00CE5DE1">
        <w:t>149.</w:t>
      </w:r>
      <w:r w:rsidRPr="00CE5DE1">
        <w:tab/>
        <w:t>Правительство убеждено в том, что родители имеют право на то, чтобы их дети получали образование в школах по их выбору, насколько это допускае</w:t>
      </w:r>
      <w:r w:rsidRPr="00CE5DE1">
        <w:t>т</w:t>
      </w:r>
      <w:r w:rsidRPr="00CE5DE1">
        <w:t xml:space="preserve">ся законом. Среди некоторых родителей отмечается тенденция выбирать для своих детей частные школы, что они </w:t>
      </w:r>
      <w:r>
        <w:t>вправе</w:t>
      </w:r>
      <w:r w:rsidRPr="00CE5DE1">
        <w:t xml:space="preserve"> делать. В результате 26</w:t>
      </w:r>
      <w:r>
        <w:t>%</w:t>
      </w:r>
      <w:r w:rsidRPr="00CE5DE1">
        <w:t xml:space="preserve"> кувей</w:t>
      </w:r>
      <w:r w:rsidRPr="00CE5DE1">
        <w:t>т</w:t>
      </w:r>
      <w:r w:rsidRPr="00CE5DE1">
        <w:t>ских детей учатся в частных школах.</w:t>
      </w:r>
    </w:p>
    <w:p w:rsidR="00914636" w:rsidRPr="00CE5DE1" w:rsidRDefault="00914636" w:rsidP="00914636">
      <w:pPr>
        <w:pStyle w:val="SingleTxtGR"/>
      </w:pPr>
      <w:r w:rsidRPr="00CE5DE1">
        <w:t>150.</w:t>
      </w:r>
      <w:r w:rsidRPr="00CE5DE1">
        <w:tab/>
        <w:t>Государство предпринимает шаги по развитию образования в соответс</w:t>
      </w:r>
      <w:r w:rsidRPr="00CE5DE1">
        <w:t>т</w:t>
      </w:r>
      <w:r w:rsidRPr="00CE5DE1">
        <w:t>вии с требованиями экономических, социальных и культурных прав и по подг</w:t>
      </w:r>
      <w:r w:rsidRPr="00CE5DE1">
        <w:t>о</w:t>
      </w:r>
      <w:r w:rsidRPr="00CE5DE1">
        <w:t>товке учащихся к жизни. Необходимы научные и культурные ориентиры, кот</w:t>
      </w:r>
      <w:r w:rsidRPr="00CE5DE1">
        <w:t>о</w:t>
      </w:r>
      <w:r w:rsidRPr="00CE5DE1">
        <w:t>рые позволили бы людям реализовывать свои экономические, образовательные и культурные права и выбор и пользоваться благами социальной мобильности. Таким образом, все цели и задачи развития</w:t>
      </w:r>
      <w:r>
        <w:t xml:space="preserve"> </w:t>
      </w:r>
      <w:r w:rsidRPr="00CE5DE1">
        <w:t>в рамках государственной програ</w:t>
      </w:r>
      <w:r w:rsidRPr="00CE5DE1">
        <w:t>м</w:t>
      </w:r>
      <w:r w:rsidRPr="00CE5DE1">
        <w:t>мы действий основаны на следующих видах политики.</w:t>
      </w:r>
    </w:p>
    <w:p w:rsidR="00914636" w:rsidRPr="00CE5DE1" w:rsidRDefault="00914636" w:rsidP="00914636">
      <w:pPr>
        <w:pStyle w:val="H23GR"/>
      </w:pPr>
      <w:r w:rsidRPr="00CE5DE1">
        <w:tab/>
      </w:r>
      <w:r w:rsidRPr="00CE5DE1">
        <w:tab/>
        <w:t xml:space="preserve">Политика </w:t>
      </w:r>
      <w:r>
        <w:t xml:space="preserve">в области </w:t>
      </w:r>
      <w:r w:rsidRPr="00CE5DE1">
        <w:t xml:space="preserve">образования, подготовки </w:t>
      </w:r>
      <w:r>
        <w:t>кадров и интеграции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 xml:space="preserve">Повысить </w:t>
      </w:r>
      <w:r>
        <w:t>уровень</w:t>
      </w:r>
      <w:r w:rsidRPr="00CE5DE1">
        <w:t xml:space="preserve"> выпускников на всех </w:t>
      </w:r>
      <w:r>
        <w:t xml:space="preserve">этапах </w:t>
      </w:r>
      <w:r w:rsidRPr="00CE5DE1">
        <w:t>и во всех потоках образ</w:t>
      </w:r>
      <w:r w:rsidRPr="00CE5DE1">
        <w:t>о</w:t>
      </w:r>
      <w:r w:rsidRPr="00CE5DE1">
        <w:t xml:space="preserve">вания </w:t>
      </w:r>
      <w:r>
        <w:t>за счет совершенствования</w:t>
      </w:r>
      <w:r w:rsidRPr="00CE5DE1">
        <w:t xml:space="preserve"> процессов обучения</w:t>
      </w:r>
      <w:r w:rsidR="007018CE">
        <w:t>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 xml:space="preserve">Разработать </w:t>
      </w:r>
      <w:r>
        <w:t xml:space="preserve">учебные </w:t>
      </w:r>
      <w:r w:rsidRPr="00CE5DE1">
        <w:t>программы</w:t>
      </w:r>
      <w:r>
        <w:t xml:space="preserve"> и</w:t>
      </w:r>
      <w:r w:rsidRPr="00CE5DE1">
        <w:t xml:space="preserve"> планы</w:t>
      </w:r>
      <w:r>
        <w:t>, а также методику</w:t>
      </w:r>
      <w:r w:rsidRPr="00CE5DE1">
        <w:t xml:space="preserve"> с ц</w:t>
      </w:r>
      <w:r w:rsidRPr="00CE5DE1">
        <w:t>е</w:t>
      </w:r>
      <w:r w:rsidRPr="00CE5DE1">
        <w:t>лью оценки и подготовки преподавателей</w:t>
      </w:r>
      <w:r w:rsidR="007018CE">
        <w:t>;</w:t>
      </w:r>
      <w:r w:rsidRPr="00CE5DE1">
        <w:t xml:space="preserve"> 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 xml:space="preserve">Оценивать </w:t>
      </w:r>
      <w:r>
        <w:t>педагогическую</w:t>
      </w:r>
      <w:r w:rsidRPr="00CE5DE1">
        <w:t xml:space="preserve"> деятельность на всех уровнях</w:t>
      </w:r>
      <w:r w:rsidR="007018CE">
        <w:t>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 xml:space="preserve">Совершенствовать </w:t>
      </w:r>
      <w:r>
        <w:t>методику преподавания</w:t>
      </w:r>
      <w:r w:rsidR="007018CE">
        <w:t>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>
        <w:t>Внедрять</w:t>
      </w:r>
      <w:r w:rsidRPr="00CE5DE1">
        <w:t xml:space="preserve"> новые </w:t>
      </w:r>
      <w:r>
        <w:t xml:space="preserve">области специализации </w:t>
      </w:r>
      <w:r w:rsidRPr="00CE5DE1">
        <w:t>в профессионально-техническо</w:t>
      </w:r>
      <w:r>
        <w:t>й</w:t>
      </w:r>
      <w:r w:rsidRPr="00CE5DE1">
        <w:t xml:space="preserve"> и </w:t>
      </w:r>
      <w:r>
        <w:t>теоретической подготовке</w:t>
      </w:r>
      <w:r w:rsidR="007018CE">
        <w:t>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>
        <w:t xml:space="preserve">В </w:t>
      </w:r>
      <w:r w:rsidRPr="00CE5DE1">
        <w:t xml:space="preserve">рамках университетского образования </w:t>
      </w:r>
      <w:r>
        <w:t>уделять целенаправленное вн</w:t>
      </w:r>
      <w:r>
        <w:t>и</w:t>
      </w:r>
      <w:r>
        <w:t xml:space="preserve">мание </w:t>
      </w:r>
      <w:r w:rsidRPr="00CE5DE1">
        <w:t>взаимосвязи между учебой и реальной жизнью и расширять техн</w:t>
      </w:r>
      <w:r w:rsidRPr="00CE5DE1">
        <w:t>о</w:t>
      </w:r>
      <w:r w:rsidRPr="00CE5DE1">
        <w:t>логич</w:t>
      </w:r>
      <w:r w:rsidRPr="00CE5DE1">
        <w:t>е</w:t>
      </w:r>
      <w:r w:rsidRPr="00CE5DE1">
        <w:t>ский компонент программ</w:t>
      </w:r>
      <w:r>
        <w:t xml:space="preserve"> теоретической подготовки</w:t>
      </w:r>
      <w:r w:rsidR="007018CE">
        <w:t>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 w:rsidRPr="00CE5DE1">
        <w:t>Повысить стандарты прикладного образования</w:t>
      </w:r>
      <w:r w:rsidR="007018CE">
        <w:t>;</w:t>
      </w:r>
    </w:p>
    <w:p w:rsidR="00914636" w:rsidRPr="00CE5DE1" w:rsidRDefault="00914636" w:rsidP="00914636">
      <w:pPr>
        <w:pStyle w:val="Bullet1GR"/>
        <w:numPr>
          <w:ilvl w:val="0"/>
          <w:numId w:val="1"/>
        </w:numPr>
      </w:pPr>
      <w:r>
        <w:t>Объединить</w:t>
      </w:r>
      <w:r w:rsidRPr="00CE5DE1">
        <w:t xml:space="preserve"> научно-технические исследования </w:t>
      </w:r>
      <w:r>
        <w:t>с теоретической</w:t>
      </w:r>
      <w:r w:rsidRPr="00CE5DE1">
        <w:t xml:space="preserve"> подгото</w:t>
      </w:r>
      <w:r w:rsidRPr="00CE5DE1">
        <w:t>в</w:t>
      </w:r>
      <w:r>
        <w:t>кой</w:t>
      </w:r>
      <w:r w:rsidR="007018CE">
        <w:t>;</w:t>
      </w:r>
    </w:p>
    <w:p w:rsidR="00914636" w:rsidRDefault="00914636" w:rsidP="00914636">
      <w:pPr>
        <w:pStyle w:val="Bullet1GR"/>
        <w:numPr>
          <w:ilvl w:val="0"/>
          <w:numId w:val="1"/>
        </w:numPr>
      </w:pPr>
      <w:r w:rsidRPr="00CE5DE1">
        <w:t xml:space="preserve">Продолжать сотрудничество с частным сектором в реализации проектов </w:t>
      </w:r>
      <w:r>
        <w:t xml:space="preserve">в области </w:t>
      </w:r>
      <w:r w:rsidRPr="00CE5DE1">
        <w:t>образования</w:t>
      </w:r>
      <w:r w:rsidR="007018CE">
        <w:t>.</w:t>
      </w:r>
    </w:p>
    <w:p w:rsidR="004F3450" w:rsidRPr="00FE0520" w:rsidRDefault="004F3450" w:rsidP="004F3450">
      <w:pPr>
        <w:pStyle w:val="H23GR"/>
      </w:pPr>
      <w:r w:rsidRPr="00FE0520">
        <w:tab/>
      </w:r>
      <w:r w:rsidRPr="00FE0520">
        <w:tab/>
      </w:r>
      <w:r>
        <w:t>Научно-исследовательская деятельность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Уделять больше внимания научным исследованиям</w:t>
      </w:r>
      <w:r w:rsidR="007018CE">
        <w:t>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>
        <w:t>Укреплять</w:t>
      </w:r>
      <w:r w:rsidRPr="00FE0520">
        <w:t xml:space="preserve"> связи между научно-исследовательскими институтами и</w:t>
      </w:r>
      <w:r w:rsidRPr="00FE0520">
        <w:tab/>
        <w:t>пр</w:t>
      </w:r>
      <w:r w:rsidRPr="00FE0520">
        <w:t>о</w:t>
      </w:r>
      <w:r w:rsidRPr="00FE0520">
        <w:t>изводственным сектором и се</w:t>
      </w:r>
      <w:r w:rsidRPr="00FE0520">
        <w:t>к</w:t>
      </w:r>
      <w:r w:rsidRPr="00FE0520">
        <w:t>тором услуг</w:t>
      </w:r>
      <w:r w:rsidR="007018CE">
        <w:t>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Оказывать поддержку научно-исследовательским институтам</w:t>
      </w:r>
      <w:r w:rsidR="007018CE">
        <w:t>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>
        <w:t>Укреплять сотрудничество</w:t>
      </w:r>
      <w:r w:rsidRPr="00FE0520">
        <w:t xml:space="preserve"> по вопросам</w:t>
      </w:r>
      <w:r>
        <w:t xml:space="preserve"> охраны</w:t>
      </w:r>
      <w:r w:rsidRPr="00FE0520">
        <w:t xml:space="preserve"> окружающей среды ме</w:t>
      </w:r>
      <w:r w:rsidRPr="00FE0520">
        <w:t>ж</w:t>
      </w:r>
      <w:r w:rsidRPr="00FE0520">
        <w:t>ду научно-исследовательскими и академическими институтами</w:t>
      </w:r>
      <w:r w:rsidR="007018CE">
        <w:t>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 xml:space="preserve">Поощрять применение достижений науки и техники </w:t>
      </w:r>
      <w:r>
        <w:t>в рамках</w:t>
      </w:r>
      <w:r w:rsidRPr="00FE0520">
        <w:t xml:space="preserve"> социальной культуры</w:t>
      </w:r>
      <w:r w:rsidR="007018CE">
        <w:t>.</w:t>
      </w:r>
    </w:p>
    <w:p w:rsidR="004F3450" w:rsidRPr="00FE0520" w:rsidRDefault="004F3450" w:rsidP="004F3450">
      <w:pPr>
        <w:pStyle w:val="SingleTxtGR"/>
      </w:pPr>
      <w:r w:rsidRPr="00FE0520">
        <w:t>151.</w:t>
      </w:r>
      <w:r w:rsidRPr="00FE0520">
        <w:tab/>
        <w:t xml:space="preserve">Министерство образования в 2008/2009 и 2011/2012 учебных годах </w:t>
      </w:r>
      <w:r>
        <w:t>пр</w:t>
      </w:r>
      <w:r>
        <w:t>и</w:t>
      </w:r>
      <w:r>
        <w:t>ступило к реализации</w:t>
      </w:r>
      <w:r w:rsidRPr="00FE0520">
        <w:t xml:space="preserve"> ряд</w:t>
      </w:r>
      <w:r>
        <w:t>а</w:t>
      </w:r>
      <w:r w:rsidRPr="00FE0520">
        <w:t xml:space="preserve"> образовательных проектов в поддержку образования и достижения целей в области прав человека. Эти проекты предусматривают следующие м</w:t>
      </w:r>
      <w:r w:rsidRPr="00FE0520">
        <w:t>е</w:t>
      </w:r>
      <w:r w:rsidRPr="00FE0520">
        <w:t>роприятия: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выявление потребностей в образовательных услугах в различных нас</w:t>
      </w:r>
      <w:r w:rsidRPr="00FE0520">
        <w:t>е</w:t>
      </w:r>
      <w:r w:rsidRPr="00FE0520">
        <w:t>ленных районах;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вовлечение частного сектора в процесс образования;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подготовка учебных программ;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 xml:space="preserve">соблюдение </w:t>
      </w:r>
      <w:r>
        <w:t xml:space="preserve">самых высоких </w:t>
      </w:r>
      <w:r w:rsidRPr="00FE0520">
        <w:t xml:space="preserve">стандартов в </w:t>
      </w:r>
      <w:r>
        <w:t xml:space="preserve">области </w:t>
      </w:r>
      <w:r w:rsidRPr="00FE0520">
        <w:t>образ</w:t>
      </w:r>
      <w:r w:rsidRPr="00FE0520">
        <w:t>о</w:t>
      </w:r>
      <w:r w:rsidRPr="00FE0520">
        <w:t>ва</w:t>
      </w:r>
      <w:r>
        <w:t>ния</w:t>
      </w:r>
      <w:r w:rsidRPr="00FE0520">
        <w:t>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поощрение передовых научных изысканий;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выполнение национальной страте</w:t>
      </w:r>
      <w:r>
        <w:t>гии по применению информационных</w:t>
      </w:r>
      <w:r w:rsidRPr="00FE0520">
        <w:t xml:space="preserve"> техно</w:t>
      </w:r>
      <w:r>
        <w:t>логий</w:t>
      </w:r>
      <w:r w:rsidRPr="00FE0520">
        <w:t xml:space="preserve"> в общем образов</w:t>
      </w:r>
      <w:r w:rsidRPr="00FE0520">
        <w:t>а</w:t>
      </w:r>
      <w:r w:rsidRPr="00FE0520">
        <w:t>нии и других типах образования;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>
        <w:t>реализация</w:t>
      </w:r>
      <w:r w:rsidRPr="00FE0520">
        <w:t xml:space="preserve"> проектов по совершенствованию школьного оборудования для общего и других типов о</w:t>
      </w:r>
      <w:r w:rsidRPr="00FE0520">
        <w:t>б</w:t>
      </w:r>
      <w:r w:rsidRPr="00FE0520">
        <w:t>разования;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создание учебных и школьных советов;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применение стандартов качества административного руководства;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>
        <w:t>поощрение ценных установок по выработке</w:t>
      </w:r>
      <w:r w:rsidRPr="00FE0520">
        <w:t xml:space="preserve"> активной гражданской поз</w:t>
      </w:r>
      <w:r w:rsidRPr="00FE0520">
        <w:t>и</w:t>
      </w:r>
      <w:r w:rsidRPr="00FE0520">
        <w:t>ции в отношении демократии, свободы, верховенства права и культуры терпимости, взаимопонимания и прав человека с целью подготовки пок</w:t>
      </w:r>
      <w:r w:rsidRPr="00FE0520">
        <w:t>о</w:t>
      </w:r>
      <w:r w:rsidRPr="00FE0520">
        <w:t>ления, которое знакомо с законом и демократическими ценностями и г</w:t>
      </w:r>
      <w:r w:rsidRPr="00FE0520">
        <w:t>о</w:t>
      </w:r>
      <w:r w:rsidRPr="00FE0520">
        <w:t>тово понимать других и уважать многообр</w:t>
      </w:r>
      <w:r w:rsidRPr="00FE0520">
        <w:t>а</w:t>
      </w:r>
      <w:r w:rsidRPr="00FE0520">
        <w:t>зие и права человека.</w:t>
      </w:r>
    </w:p>
    <w:p w:rsidR="004F3450" w:rsidRPr="00FE0520" w:rsidRDefault="004F3450" w:rsidP="004F3450">
      <w:pPr>
        <w:pStyle w:val="SingleTxtGR"/>
        <w:rPr>
          <w:bCs/>
        </w:rPr>
      </w:pPr>
      <w:r w:rsidRPr="00FE0520">
        <w:t>152.</w:t>
      </w:r>
      <w:r w:rsidRPr="00FE0520">
        <w:tab/>
        <w:t>Министерство образования разрабатывает свои учебные программы, к</w:t>
      </w:r>
      <w:r w:rsidRPr="00FE0520">
        <w:t>о</w:t>
      </w:r>
      <w:r w:rsidRPr="00FE0520">
        <w:t>торые играют важную роль в обеспечении образования в области прав чел</w:t>
      </w:r>
      <w:r w:rsidRPr="00FE0520">
        <w:t>о</w:t>
      </w:r>
      <w:r w:rsidRPr="00FE0520">
        <w:t>века и поощрении прав человека. В его пятилетнем плане на 2007/2008</w:t>
      </w:r>
      <w:r w:rsidR="00CA7C9A">
        <w:t xml:space="preserve"> </w:t>
      </w:r>
      <w:r w:rsidRPr="00FE0520">
        <w:rPr>
          <w:bCs/>
        </w:rPr>
        <w:t>–</w:t>
      </w:r>
      <w:r w:rsidR="00CA7C9A">
        <w:rPr>
          <w:bCs/>
        </w:rPr>
        <w:br/>
      </w:r>
      <w:r w:rsidRPr="00FE0520">
        <w:rPr>
          <w:bCs/>
        </w:rPr>
        <w:t>2011/2012 учебные годы решаются многие вопросы, которые конкретно касаю</w:t>
      </w:r>
      <w:r w:rsidRPr="00FE0520">
        <w:rPr>
          <w:bCs/>
        </w:rPr>
        <w:t>т</w:t>
      </w:r>
      <w:r w:rsidRPr="00FE0520">
        <w:rPr>
          <w:bCs/>
        </w:rPr>
        <w:t>ся прав ч</w:t>
      </w:r>
      <w:r w:rsidRPr="00FE0520">
        <w:rPr>
          <w:bCs/>
        </w:rPr>
        <w:t>е</w:t>
      </w:r>
      <w:r w:rsidRPr="00FE0520">
        <w:rPr>
          <w:bCs/>
        </w:rPr>
        <w:t>ловека, в том числе: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разработки современных учебных планов и программ с целью формир</w:t>
      </w:r>
      <w:r w:rsidRPr="00FE0520">
        <w:t>о</w:t>
      </w:r>
      <w:r w:rsidRPr="00FE0520">
        <w:t xml:space="preserve">вания жизненных навыков, </w:t>
      </w:r>
      <w:r>
        <w:t>изучения</w:t>
      </w:r>
      <w:r w:rsidRPr="00FE0520">
        <w:t xml:space="preserve"> прав человека и Конституции, кот</w:t>
      </w:r>
      <w:r w:rsidRPr="00FE0520">
        <w:t>о</w:t>
      </w:r>
      <w:r w:rsidRPr="00FE0520">
        <w:t>рые включ</w:t>
      </w:r>
      <w:r w:rsidRPr="00FE0520">
        <w:t>а</w:t>
      </w:r>
      <w:r w:rsidRPr="00FE0520">
        <w:t>ют другие факультативные предметы;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включения преподавания ислама в образовательных целях во все учебные программы и образовател</w:t>
      </w:r>
      <w:r w:rsidRPr="00FE0520">
        <w:t>ь</w:t>
      </w:r>
      <w:r w:rsidRPr="00FE0520">
        <w:t>ные материалы и мероприятия;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сохранения культурной идентичности Кувейта и основных прав;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включения во</w:t>
      </w:r>
      <w:r>
        <w:t xml:space="preserve"> все учебные программы материалов, касающихся ценнос</w:t>
      </w:r>
      <w:r>
        <w:t>т</w:t>
      </w:r>
      <w:r>
        <w:t>ных установок</w:t>
      </w:r>
      <w:r w:rsidRPr="00FE0520">
        <w:t xml:space="preserve">, в частности </w:t>
      </w:r>
      <w:r>
        <w:t>касающихся диалога, прав</w:t>
      </w:r>
      <w:r w:rsidRPr="00FE0520">
        <w:t xml:space="preserve"> человека, уваж</w:t>
      </w:r>
      <w:r w:rsidRPr="00FE0520">
        <w:t>е</w:t>
      </w:r>
      <w:r w:rsidRPr="00FE0520">
        <w:t>ни</w:t>
      </w:r>
      <w:r>
        <w:t>я</w:t>
      </w:r>
      <w:r w:rsidRPr="00FE0520">
        <w:t xml:space="preserve"> к чужому мнению, демократиче</w:t>
      </w:r>
      <w:r>
        <w:t>ских принципов</w:t>
      </w:r>
      <w:r w:rsidRPr="00FE0520">
        <w:t>, соблюде</w:t>
      </w:r>
      <w:r>
        <w:t xml:space="preserve">ния </w:t>
      </w:r>
      <w:r w:rsidRPr="00FE0520">
        <w:t>св</w:t>
      </w:r>
      <w:r w:rsidRPr="00FE0520">
        <w:t>о</w:t>
      </w:r>
      <w:r w:rsidRPr="00FE0520">
        <w:t>бод и верховенства права и общени</w:t>
      </w:r>
      <w:r>
        <w:t>я</w:t>
      </w:r>
      <w:r w:rsidRPr="00FE0520">
        <w:t xml:space="preserve"> с окружающими;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включения во</w:t>
      </w:r>
      <w:r>
        <w:t xml:space="preserve"> все учебные программы материалов</w:t>
      </w:r>
      <w:r w:rsidRPr="00FE0520">
        <w:t>,</w:t>
      </w:r>
      <w:r>
        <w:t xml:space="preserve"> ориентированных на поддержку</w:t>
      </w:r>
      <w:r w:rsidRPr="00FE0520">
        <w:t xml:space="preserve"> граждан</w:t>
      </w:r>
      <w:r>
        <w:t>ских</w:t>
      </w:r>
      <w:r w:rsidRPr="00FE0520">
        <w:t xml:space="preserve"> ценно</w:t>
      </w:r>
      <w:r>
        <w:t>стей</w:t>
      </w:r>
      <w:r w:rsidRPr="00FE0520">
        <w:t>, сохранение национального единства и демонст</w:t>
      </w:r>
      <w:r>
        <w:t>рацию</w:t>
      </w:r>
      <w:r w:rsidRPr="00FE0520">
        <w:t xml:space="preserve"> их связ</w:t>
      </w:r>
      <w:r>
        <w:t>и</w:t>
      </w:r>
      <w:r w:rsidRPr="00FE0520">
        <w:t xml:space="preserve"> с поддержанием </w:t>
      </w:r>
      <w:r>
        <w:t>равновесия</w:t>
      </w:r>
      <w:r w:rsidRPr="00FE0520">
        <w:t xml:space="preserve"> между правами и обязанностями; </w:t>
      </w:r>
      <w:r>
        <w:t>на усвоение</w:t>
      </w:r>
      <w:r w:rsidRPr="00FE0520">
        <w:t xml:space="preserve"> важности умеренных взглядов и неприятия экстремизма и насилия; и </w:t>
      </w:r>
      <w:r>
        <w:t xml:space="preserve">на разъяснение того, как примирять </w:t>
      </w:r>
      <w:r w:rsidRPr="00FE0520">
        <w:t xml:space="preserve">между </w:t>
      </w:r>
      <w:r>
        <w:t>с</w:t>
      </w:r>
      <w:r>
        <w:t>о</w:t>
      </w:r>
      <w:r>
        <w:t>бой несовпадающие</w:t>
      </w:r>
      <w:r w:rsidRPr="00FE0520">
        <w:t xml:space="preserve"> по</w:t>
      </w:r>
      <w:r>
        <w:t>зици</w:t>
      </w:r>
      <w:r w:rsidRPr="00FE0520">
        <w:t>и;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необходимости</w:t>
      </w:r>
      <w:r>
        <w:t xml:space="preserve"> предоставления учащимся большей</w:t>
      </w:r>
      <w:r w:rsidRPr="00FE0520">
        <w:t xml:space="preserve"> свобод</w:t>
      </w:r>
      <w:r>
        <w:t>ы</w:t>
      </w:r>
      <w:r w:rsidRPr="00FE0520">
        <w:t xml:space="preserve"> путем ра</w:t>
      </w:r>
      <w:r w:rsidRPr="00FE0520">
        <w:t>с</w:t>
      </w:r>
      <w:r w:rsidRPr="00FE0520">
        <w:t xml:space="preserve">ширения </w:t>
      </w:r>
      <w:r>
        <w:t>числа</w:t>
      </w:r>
      <w:r w:rsidRPr="00FE0520">
        <w:t xml:space="preserve"> предметов, из которых они могут выбирать, и числа ал</w:t>
      </w:r>
      <w:r w:rsidRPr="00FE0520">
        <w:t>ь</w:t>
      </w:r>
      <w:r w:rsidRPr="00FE0520">
        <w:t>тернативных курсов, которым они могут следовать.</w:t>
      </w:r>
    </w:p>
    <w:p w:rsidR="004F3450" w:rsidRPr="00FE0520" w:rsidRDefault="004F3450" w:rsidP="004F3450">
      <w:pPr>
        <w:pStyle w:val="H1GR"/>
      </w:pPr>
      <w:r w:rsidRPr="00FE0520">
        <w:tab/>
      </w:r>
      <w:r w:rsidRPr="00FE0520">
        <w:tab/>
        <w:t>Статья 14</w:t>
      </w:r>
    </w:p>
    <w:p w:rsidR="004F3450" w:rsidRPr="00FE0520" w:rsidRDefault="004F3450" w:rsidP="004F3450">
      <w:pPr>
        <w:pStyle w:val="SingleTxtGR"/>
        <w:rPr>
          <w:bCs/>
        </w:rPr>
      </w:pPr>
      <w:r w:rsidRPr="00FE0520">
        <w:t>153.</w:t>
      </w:r>
      <w:r w:rsidRPr="00FE0520">
        <w:tab/>
      </w:r>
      <w:r>
        <w:t>Данная статья обязывает</w:t>
      </w:r>
      <w:r w:rsidRPr="00FE0520">
        <w:t xml:space="preserve"> государств</w:t>
      </w:r>
      <w:r>
        <w:t>а-участники</w:t>
      </w:r>
      <w:r w:rsidRPr="00FE0520">
        <w:t xml:space="preserve"> </w:t>
      </w:r>
      <w:r>
        <w:t>установить о</w:t>
      </w:r>
      <w:r w:rsidRPr="00FE0520">
        <w:t xml:space="preserve">бязательное бесплатное </w:t>
      </w:r>
      <w:r>
        <w:t xml:space="preserve">начальное </w:t>
      </w:r>
      <w:r w:rsidRPr="00FE0520">
        <w:t>образование</w:t>
      </w:r>
      <w:r>
        <w:t>.</w:t>
      </w:r>
      <w:r w:rsidRPr="00FE0520">
        <w:t xml:space="preserve"> </w:t>
      </w:r>
      <w:r>
        <w:t>Выше</w:t>
      </w:r>
      <w:r w:rsidRPr="00FE0520">
        <w:t xml:space="preserve"> уже </w:t>
      </w:r>
      <w:r>
        <w:t>приводилась</w:t>
      </w:r>
      <w:r w:rsidRPr="00FE0520">
        <w:t xml:space="preserve"> информация о ш</w:t>
      </w:r>
      <w:r w:rsidRPr="00FE0520">
        <w:t>а</w:t>
      </w:r>
      <w:r w:rsidRPr="00FE0520">
        <w:t>гах, предпринятых государством в целях обеспечения бесплатного образования, в частности на</w:t>
      </w:r>
      <w:r>
        <w:t xml:space="preserve"> уровне начальной</w:t>
      </w:r>
      <w:r w:rsidRPr="00FE0520">
        <w:t xml:space="preserve"> </w:t>
      </w:r>
      <w:r>
        <w:t>школы</w:t>
      </w:r>
      <w:r w:rsidRPr="00FE0520">
        <w:t>. Образование является бесплатным на всех этапах</w:t>
      </w:r>
      <w:r>
        <w:t xml:space="preserve"> </w:t>
      </w:r>
      <w:r w:rsidRPr="00FE0520">
        <w:rPr>
          <w:bCs/>
        </w:rPr>
        <w:t xml:space="preserve">– от детского сада до университета. Оно является обязательным от начальной до промежуточной стадии, что составляет девятилетний период. </w:t>
      </w:r>
      <w:r>
        <w:rPr>
          <w:bCs/>
        </w:rPr>
        <w:t>Планируется</w:t>
      </w:r>
      <w:r w:rsidRPr="00FE0520">
        <w:rPr>
          <w:bCs/>
        </w:rPr>
        <w:t xml:space="preserve"> расширить сферу охвата обязательного образования с включением этапов от детского сада до средней школы. Министерство введет преподавание ара</w:t>
      </w:r>
      <w:r w:rsidRPr="00FE0520">
        <w:rPr>
          <w:bCs/>
        </w:rPr>
        <w:t>б</w:t>
      </w:r>
      <w:r w:rsidRPr="00FE0520">
        <w:rPr>
          <w:bCs/>
        </w:rPr>
        <w:t xml:space="preserve">ского и английского языков в детских садах в 2009/2010 учебном году. </w:t>
      </w:r>
    </w:p>
    <w:p w:rsidR="004F3450" w:rsidRPr="00FE0520" w:rsidRDefault="004F3450" w:rsidP="004F3450">
      <w:pPr>
        <w:pStyle w:val="H1GR"/>
      </w:pPr>
      <w:r w:rsidRPr="00FE0520">
        <w:tab/>
      </w:r>
      <w:r w:rsidRPr="00FE0520">
        <w:tab/>
        <w:t>Статья 15</w:t>
      </w:r>
    </w:p>
    <w:p w:rsidR="004F3450" w:rsidRPr="00FE0520" w:rsidRDefault="004F3450" w:rsidP="004F3450">
      <w:pPr>
        <w:pStyle w:val="SingleTxtGR"/>
      </w:pPr>
      <w:r w:rsidRPr="00FE0520">
        <w:t>154.</w:t>
      </w:r>
      <w:r w:rsidRPr="00FE0520">
        <w:tab/>
        <w:t xml:space="preserve">Кувейт проявляет большой интерес к наукам, литературе и искусству. </w:t>
      </w:r>
      <w:r w:rsidR="001B0CFA">
        <w:br/>
      </w:r>
      <w:r w:rsidRPr="00FE0520">
        <w:t xml:space="preserve">Он поручил Национальному совету по культуре, искусству и литературе </w:t>
      </w:r>
      <w:r>
        <w:t>осущ</w:t>
      </w:r>
      <w:r>
        <w:t>е</w:t>
      </w:r>
      <w:r>
        <w:t>ствлять</w:t>
      </w:r>
      <w:r w:rsidRPr="00FE0520">
        <w:t xml:space="preserve"> надзо</w:t>
      </w:r>
      <w:r>
        <w:t>р</w:t>
      </w:r>
      <w:r w:rsidRPr="00FE0520">
        <w:t xml:space="preserve"> над культурной деятельностью в сотрудничеств</w:t>
      </w:r>
      <w:r>
        <w:t>е с М</w:t>
      </w:r>
      <w:r w:rsidRPr="00FE0520">
        <w:t>инистерс</w:t>
      </w:r>
      <w:r w:rsidRPr="00FE0520">
        <w:t>т</w:t>
      </w:r>
      <w:r w:rsidRPr="00FE0520">
        <w:t>вом инфор</w:t>
      </w:r>
      <w:r>
        <w:t>мации. Им созданы</w:t>
      </w:r>
      <w:r w:rsidRPr="00FE0520">
        <w:t xml:space="preserve"> Кувейтский институт научных исследований, К</w:t>
      </w:r>
      <w:r w:rsidRPr="00FE0520">
        <w:t>у</w:t>
      </w:r>
      <w:r w:rsidRPr="00FE0520">
        <w:t>вейтский фонд научного прогресса, Кувейтский научный форум и большое чи</w:t>
      </w:r>
      <w:r w:rsidRPr="00FE0520">
        <w:t>с</w:t>
      </w:r>
      <w:r w:rsidRPr="00FE0520">
        <w:t>ло институтов и музеев, которые ведут работу по распространению и сохран</w:t>
      </w:r>
      <w:r w:rsidRPr="00FE0520">
        <w:t>е</w:t>
      </w:r>
      <w:r w:rsidRPr="00FE0520">
        <w:t>нию культуры. Конституция Кувейта не забывает и о науке, литературе и иску</w:t>
      </w:r>
      <w:r w:rsidRPr="00FE0520">
        <w:t>с</w:t>
      </w:r>
      <w:r w:rsidRPr="00FE0520">
        <w:t>стве, и статья</w:t>
      </w:r>
      <w:r>
        <w:t xml:space="preserve"> </w:t>
      </w:r>
      <w:r w:rsidRPr="00FE0520">
        <w:t>14 Конституции предусматривает поощрение научных исследов</w:t>
      </w:r>
      <w:r w:rsidRPr="00FE0520">
        <w:t>а</w:t>
      </w:r>
      <w:r w:rsidRPr="00FE0520">
        <w:t>ний.</w:t>
      </w:r>
    </w:p>
    <w:p w:rsidR="004F3450" w:rsidRPr="00FE0520" w:rsidRDefault="004F3450" w:rsidP="004F3450">
      <w:pPr>
        <w:pStyle w:val="SingleTxtGR"/>
      </w:pPr>
      <w:r w:rsidRPr="00FE0520">
        <w:t>155.</w:t>
      </w:r>
      <w:r w:rsidRPr="00FE0520">
        <w:tab/>
        <w:t>Указом Эмира 17</w:t>
      </w:r>
      <w:r>
        <w:t xml:space="preserve"> </w:t>
      </w:r>
      <w:r w:rsidRPr="00FE0520">
        <w:t>июля 1973</w:t>
      </w:r>
      <w:r>
        <w:t xml:space="preserve"> </w:t>
      </w:r>
      <w:r w:rsidRPr="00FE0520">
        <w:t>года был создан Национальный совет по культуре, искусству и литературе. Это один из ведущих институтов, отвеча</w:t>
      </w:r>
      <w:r w:rsidRPr="00FE0520">
        <w:t>ю</w:t>
      </w:r>
      <w:r w:rsidRPr="00FE0520">
        <w:t xml:space="preserve">щих за планирование, контроль и выполнение культурных мероприятий </w:t>
      </w:r>
      <w:r>
        <w:t xml:space="preserve">по </w:t>
      </w:r>
      <w:r w:rsidRPr="00FE0520">
        <w:t>все</w:t>
      </w:r>
      <w:r>
        <w:t>м</w:t>
      </w:r>
      <w:r w:rsidRPr="00FE0520">
        <w:t xml:space="preserve"> направлени</w:t>
      </w:r>
      <w:r>
        <w:t>ям</w:t>
      </w:r>
      <w:r w:rsidRPr="00FE0520">
        <w:t>. Он также занимается укреплением связей с арабскими и зар</w:t>
      </w:r>
      <w:r w:rsidRPr="00FE0520">
        <w:t>у</w:t>
      </w:r>
      <w:r w:rsidRPr="00FE0520">
        <w:t>бежными культурными у</w:t>
      </w:r>
      <w:r w:rsidRPr="00FE0520">
        <w:t>ч</w:t>
      </w:r>
      <w:r w:rsidRPr="00FE0520">
        <w:t>реждениями.</w:t>
      </w:r>
    </w:p>
    <w:p w:rsidR="004F3450" w:rsidRPr="00F72F67" w:rsidRDefault="004F3450" w:rsidP="004F3450">
      <w:pPr>
        <w:pStyle w:val="SingleTxtGR"/>
      </w:pPr>
      <w:r>
        <w:t>156.</w:t>
      </w:r>
      <w:r>
        <w:tab/>
        <w:t>В Совет</w:t>
      </w:r>
      <w:r w:rsidRPr="00FE0520">
        <w:t xml:space="preserve"> </w:t>
      </w:r>
      <w:r>
        <w:t>входит</w:t>
      </w:r>
      <w:r w:rsidRPr="00FE0520">
        <w:t xml:space="preserve"> ряд департаментов, включая театральный, который ведает и руководит театральным репертуаром, Институт исламских памятников дре</w:t>
      </w:r>
      <w:r w:rsidRPr="00FE0520">
        <w:t>в</w:t>
      </w:r>
      <w:r w:rsidRPr="00FE0520">
        <w:t xml:space="preserve">ности, Культурный центр им. Абдул Азиза Хуссейна и </w:t>
      </w:r>
      <w:r w:rsidRPr="00F72F67">
        <w:t>Байт ас-Саду.</w:t>
      </w:r>
    </w:p>
    <w:p w:rsidR="004F3450" w:rsidRPr="00FE0520" w:rsidRDefault="004F3450" w:rsidP="004F3450">
      <w:pPr>
        <w:pStyle w:val="H23GR"/>
      </w:pPr>
      <w:r w:rsidRPr="00FE0520">
        <w:tab/>
      </w:r>
      <w:r w:rsidRPr="00FE0520">
        <w:tab/>
        <w:t>Цели Совета</w:t>
      </w:r>
    </w:p>
    <w:p w:rsidR="004F3450" w:rsidRPr="00FE0520" w:rsidRDefault="004F3450" w:rsidP="004F3450">
      <w:pPr>
        <w:pStyle w:val="SingleTxtGR"/>
      </w:pPr>
      <w:r w:rsidRPr="00FE0520">
        <w:t>157.</w:t>
      </w:r>
      <w:r w:rsidRPr="00FE0520">
        <w:tab/>
        <w:t>Цели Совета сформулированы в статье</w:t>
      </w:r>
      <w:r>
        <w:t xml:space="preserve"> </w:t>
      </w:r>
      <w:r w:rsidRPr="00FE0520">
        <w:t>2 Указа, которым он был создан, следующим образом: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поощрение культуры, искусства и литературы;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культивирование, развит</w:t>
      </w:r>
      <w:r>
        <w:t>ие и обогащение интеллектуальных произвед</w:t>
      </w:r>
      <w:r>
        <w:t>е</w:t>
      </w:r>
      <w:r>
        <w:t>ний</w:t>
      </w:r>
      <w:r w:rsidRPr="00FE0520">
        <w:t>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создание благоприятных условий для художественной и литературной деятел</w:t>
      </w:r>
      <w:r w:rsidRPr="00FE0520">
        <w:t>ь</w:t>
      </w:r>
      <w:r w:rsidRPr="00FE0520">
        <w:t>ности;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 xml:space="preserve">выбор </w:t>
      </w:r>
      <w:r>
        <w:t>средств</w:t>
      </w:r>
      <w:r w:rsidRPr="00FE0520">
        <w:t xml:space="preserve"> для распространения культуры;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сохранение культурного наследия и проведение тематических исследов</w:t>
      </w:r>
      <w:r w:rsidRPr="00FE0520">
        <w:t>а</w:t>
      </w:r>
      <w:r w:rsidRPr="00FE0520">
        <w:t>ний;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поощрение, популяризация и образование в области культуры и изобр</w:t>
      </w:r>
      <w:r w:rsidRPr="00FE0520">
        <w:t>а</w:t>
      </w:r>
      <w:r w:rsidRPr="00FE0520">
        <w:t>зительного искусства;</w:t>
      </w:r>
    </w:p>
    <w:p w:rsidR="004F3450" w:rsidRPr="00FE0520" w:rsidRDefault="004F3450" w:rsidP="004F3450">
      <w:pPr>
        <w:pStyle w:val="Bullet1GR"/>
        <w:numPr>
          <w:ilvl w:val="0"/>
          <w:numId w:val="1"/>
        </w:numPr>
      </w:pPr>
      <w:r w:rsidRPr="00FE0520">
        <w:t>укрепление связей с арабскими и зарубежными культурными учрежд</w:t>
      </w:r>
      <w:r w:rsidRPr="00FE0520">
        <w:t>е</w:t>
      </w:r>
      <w:r w:rsidRPr="00FE0520">
        <w:t>ниями;</w:t>
      </w:r>
    </w:p>
    <w:p w:rsidR="004F3450" w:rsidRDefault="004F3450" w:rsidP="004F3450">
      <w:pPr>
        <w:pStyle w:val="Bullet1GR"/>
        <w:numPr>
          <w:ilvl w:val="0"/>
          <w:numId w:val="1"/>
        </w:numPr>
      </w:pPr>
      <w:r w:rsidRPr="00FE0520">
        <w:t>подготовка плана культурной деятельности, основанного на объективных и</w:t>
      </w:r>
      <w:r w:rsidRPr="00FE0520">
        <w:t>с</w:t>
      </w:r>
      <w:r w:rsidRPr="00FE0520">
        <w:t>следованиях потребностей страны.</w:t>
      </w:r>
    </w:p>
    <w:p w:rsidR="00025587" w:rsidRPr="00C716B1" w:rsidRDefault="00025587" w:rsidP="0002558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716B1">
        <w:t>Задачи Совета</w:t>
      </w:r>
    </w:p>
    <w:p w:rsidR="00025587" w:rsidRPr="00C716B1" w:rsidRDefault="00025587" w:rsidP="00025587">
      <w:pPr>
        <w:pStyle w:val="SingleTxtGR"/>
      </w:pPr>
      <w:r w:rsidRPr="00C716B1">
        <w:t>158.</w:t>
      </w:r>
      <w:r w:rsidRPr="00C716B1">
        <w:tab/>
        <w:t>Задачи Совета сформулированы в статье</w:t>
      </w:r>
      <w:r w:rsidR="00AB263F">
        <w:t xml:space="preserve"> </w:t>
      </w:r>
      <w:r w:rsidRPr="00C716B1">
        <w:t>3 Указа, которым он был создан, следующими образом:</w:t>
      </w:r>
    </w:p>
    <w:p w:rsidR="00025587" w:rsidRPr="00C716B1" w:rsidRDefault="00025587" w:rsidP="00025587">
      <w:pPr>
        <w:pStyle w:val="Bullet1GR"/>
        <w:numPr>
          <w:ilvl w:val="0"/>
          <w:numId w:val="1"/>
        </w:numPr>
      </w:pPr>
      <w:r w:rsidRPr="00C716B1">
        <w:t>проведение обследований культурной сферы и сбор данных о работе, провод</w:t>
      </w:r>
      <w:r w:rsidRPr="00C716B1">
        <w:t>и</w:t>
      </w:r>
      <w:r w:rsidRPr="00C716B1">
        <w:t>мой другими институтами;</w:t>
      </w:r>
    </w:p>
    <w:p w:rsidR="00025587" w:rsidRPr="00C716B1" w:rsidRDefault="00025587" w:rsidP="00025587">
      <w:pPr>
        <w:pStyle w:val="Bullet1GR"/>
        <w:numPr>
          <w:ilvl w:val="0"/>
          <w:numId w:val="1"/>
        </w:numPr>
      </w:pPr>
      <w:r w:rsidRPr="00C716B1">
        <w:t>проведение всеобъемлющих периодических исследований об уже прод</w:t>
      </w:r>
      <w:r w:rsidRPr="00C716B1">
        <w:t>е</w:t>
      </w:r>
      <w:r w:rsidRPr="00C716B1">
        <w:t>ланной и перспективной работе в целях развития и обогащения культу</w:t>
      </w:r>
      <w:r w:rsidRPr="00C716B1">
        <w:t>р</w:t>
      </w:r>
      <w:r w:rsidRPr="00C716B1">
        <w:t xml:space="preserve">ной </w:t>
      </w:r>
      <w:r w:rsidRPr="00862158">
        <w:t>среды</w:t>
      </w:r>
      <w:r w:rsidRPr="00C716B1">
        <w:t>, поддержка литературно</w:t>
      </w:r>
      <w:r>
        <w:t>-</w:t>
      </w:r>
      <w:r w:rsidRPr="00C716B1">
        <w:t xml:space="preserve">художественного </w:t>
      </w:r>
      <w:r>
        <w:t>творчества</w:t>
      </w:r>
      <w:r w:rsidRPr="00C716B1">
        <w:t xml:space="preserve"> и прин</w:t>
      </w:r>
      <w:r w:rsidRPr="00C716B1">
        <w:t>я</w:t>
      </w:r>
      <w:r w:rsidRPr="00C716B1">
        <w:t>тие с этой целью проектов и планов;</w:t>
      </w:r>
    </w:p>
    <w:p w:rsidR="00025587" w:rsidRPr="00C716B1" w:rsidRDefault="00A50469" w:rsidP="00025587">
      <w:pPr>
        <w:pStyle w:val="Bullet1GR"/>
        <w:numPr>
          <w:ilvl w:val="0"/>
          <w:numId w:val="1"/>
        </w:numPr>
      </w:pPr>
      <w:r>
        <w:t>подготовка</w:t>
      </w:r>
      <w:r w:rsidRPr="00C716B1">
        <w:t xml:space="preserve"> письменных документов, словарей и сборников и формиров</w:t>
      </w:r>
      <w:r w:rsidRPr="00C716B1">
        <w:t>а</w:t>
      </w:r>
      <w:r w:rsidRPr="00C716B1">
        <w:t>ние архивов; содействие распространению работ, которые являются пл</w:t>
      </w:r>
      <w:r w:rsidRPr="00C716B1">
        <w:t>о</w:t>
      </w:r>
      <w:r w:rsidRPr="00C716B1">
        <w:t>дом творческих и интеллектуальных усилий, включая переводные раб</w:t>
      </w:r>
      <w:r w:rsidRPr="00C716B1">
        <w:t>о</w:t>
      </w:r>
      <w:r w:rsidRPr="00C716B1">
        <w:t>ты; поощрение культурного обмена; и участие в культурн</w:t>
      </w:r>
      <w:r>
        <w:t>о-</w:t>
      </w:r>
      <w:r w:rsidRPr="00C716B1">
        <w:t>художественных ярмарках, конференц</w:t>
      </w:r>
      <w:r w:rsidRPr="00C716B1">
        <w:t>и</w:t>
      </w:r>
      <w:r w:rsidRPr="00C716B1">
        <w:t>ях, выставках и семинарах;</w:t>
      </w:r>
    </w:p>
    <w:p w:rsidR="00025587" w:rsidRPr="00C716B1" w:rsidRDefault="00025587" w:rsidP="00025587">
      <w:pPr>
        <w:pStyle w:val="Bullet1GR"/>
        <w:numPr>
          <w:ilvl w:val="0"/>
          <w:numId w:val="1"/>
        </w:numPr>
      </w:pPr>
      <w:r w:rsidRPr="00C716B1">
        <w:t>учреждение премий за лучшие культурн</w:t>
      </w:r>
      <w:r>
        <w:t>о-</w:t>
      </w:r>
      <w:r w:rsidRPr="00C716B1">
        <w:t>художественные и литерату</w:t>
      </w:r>
      <w:r w:rsidRPr="00C716B1">
        <w:t>р</w:t>
      </w:r>
      <w:r w:rsidRPr="00C716B1">
        <w:t>ные работы отечественных авторов.</w:t>
      </w:r>
    </w:p>
    <w:p w:rsidR="00025587" w:rsidRPr="00C716B1" w:rsidRDefault="00025587" w:rsidP="00025587">
      <w:pPr>
        <w:pStyle w:val="H23GR"/>
      </w:pPr>
      <w:r w:rsidRPr="00C716B1">
        <w:tab/>
      </w:r>
      <w:r w:rsidRPr="00C716B1">
        <w:tab/>
        <w:t>Комитеты Совета</w:t>
      </w:r>
    </w:p>
    <w:p w:rsidR="00025587" w:rsidRPr="00C716B1" w:rsidRDefault="00025587" w:rsidP="00025587">
      <w:pPr>
        <w:pStyle w:val="SingleTxtGR"/>
      </w:pPr>
      <w:r w:rsidRPr="00C716B1">
        <w:t>159.</w:t>
      </w:r>
      <w:r w:rsidRPr="00C716B1">
        <w:tab/>
        <w:t xml:space="preserve">Совет выполняет свои задачи через консультативные комитеты, в состав которых входят кувейтские интеллектуалы и творческие личности, которые участвуют в различных культурных мероприятиях и не работают в основном на Совет. </w:t>
      </w:r>
      <w:r>
        <w:t>В</w:t>
      </w:r>
      <w:r w:rsidRPr="00C716B1">
        <w:t xml:space="preserve"> работе </w:t>
      </w:r>
      <w:r>
        <w:t>е</w:t>
      </w:r>
      <w:r w:rsidRPr="00C716B1">
        <w:t>му также помогают различные временные комитеты.</w:t>
      </w:r>
    </w:p>
    <w:p w:rsidR="00025587" w:rsidRPr="00C716B1" w:rsidRDefault="00025587" w:rsidP="00025587">
      <w:pPr>
        <w:pStyle w:val="H23GR"/>
      </w:pPr>
      <w:r w:rsidRPr="00C716B1">
        <w:tab/>
      </w:r>
      <w:r w:rsidRPr="00C716B1">
        <w:tab/>
        <w:t>Кувейтский фонд научного прогресса</w:t>
      </w:r>
    </w:p>
    <w:p w:rsidR="00025587" w:rsidRPr="00C716B1" w:rsidRDefault="00025587" w:rsidP="00025587">
      <w:pPr>
        <w:pStyle w:val="SingleTxtGR"/>
      </w:pPr>
      <w:r w:rsidRPr="00C716B1">
        <w:t>160.</w:t>
      </w:r>
      <w:r w:rsidRPr="00C716B1">
        <w:tab/>
        <w:t xml:space="preserve">Кувейтский фонд научного прогресса играет важную роль </w:t>
      </w:r>
      <w:r>
        <w:t>путем</w:t>
      </w:r>
      <w:r w:rsidRPr="00C716B1">
        <w:t xml:space="preserve"> распр</w:t>
      </w:r>
      <w:r w:rsidRPr="00C716B1">
        <w:t>о</w:t>
      </w:r>
      <w:r w:rsidRPr="00C716B1">
        <w:t>странени</w:t>
      </w:r>
      <w:r>
        <w:t>я</w:t>
      </w:r>
      <w:r w:rsidRPr="00C716B1">
        <w:t xml:space="preserve"> ряда журналов и периодических изданий по научным и общим п</w:t>
      </w:r>
      <w:r w:rsidRPr="00C716B1">
        <w:t>о</w:t>
      </w:r>
      <w:r w:rsidRPr="00C716B1">
        <w:t>знавательным вопросам. Фонд учредил премию в области научного прогресса в поддержку науки, литературы и других форм творческой деятельности. Он им</w:t>
      </w:r>
      <w:r w:rsidRPr="00C716B1">
        <w:t>е</w:t>
      </w:r>
      <w:r w:rsidRPr="00C716B1">
        <w:t>ет свой бюджет.</w:t>
      </w:r>
    </w:p>
    <w:p w:rsidR="00025587" w:rsidRPr="00C716B1" w:rsidRDefault="00025587" w:rsidP="00025587">
      <w:pPr>
        <w:pStyle w:val="SingleTxtGR"/>
      </w:pPr>
      <w:r w:rsidRPr="00C716B1">
        <w:t>161.</w:t>
      </w:r>
      <w:r w:rsidRPr="00C716B1">
        <w:tab/>
        <w:t xml:space="preserve">В этой области действует ряд других организаций, включая Кувейтский университет и государственные и частные институты и организации, которые в партнерстве с Фондом занимаются </w:t>
      </w:r>
      <w:r>
        <w:t>распространением</w:t>
      </w:r>
      <w:r w:rsidRPr="00C716B1">
        <w:t xml:space="preserve"> культурных и научных знаний. В Кувейтском университете и Государственном управлении прикладн</w:t>
      </w:r>
      <w:r w:rsidRPr="00C716B1">
        <w:t>о</w:t>
      </w:r>
      <w:r w:rsidRPr="00C716B1">
        <w:t>го образования и подготовки создан ряд общественных клубов и центров н</w:t>
      </w:r>
      <w:r w:rsidRPr="00C716B1">
        <w:t>е</w:t>
      </w:r>
      <w:r w:rsidRPr="00C716B1">
        <w:t xml:space="preserve">прерывного образования. Кроме того, существуют также центры, действующие под руководством </w:t>
      </w:r>
      <w:r>
        <w:t>М</w:t>
      </w:r>
      <w:r w:rsidRPr="00C716B1">
        <w:t xml:space="preserve">инистерства </w:t>
      </w:r>
      <w:r>
        <w:t xml:space="preserve">по делам </w:t>
      </w:r>
      <w:r w:rsidRPr="00C716B1">
        <w:t>вакуфов (фондов) и ислам</w:t>
      </w:r>
      <w:r>
        <w:t>а</w:t>
      </w:r>
      <w:r w:rsidRPr="00C716B1">
        <w:t>.</w:t>
      </w:r>
    </w:p>
    <w:p w:rsidR="00025587" w:rsidRPr="00C716B1" w:rsidRDefault="00025587" w:rsidP="00025587">
      <w:pPr>
        <w:pStyle w:val="SingleTxtGR"/>
      </w:pPr>
      <w:r w:rsidRPr="00C716B1">
        <w:t>162.</w:t>
      </w:r>
      <w:r w:rsidRPr="00C716B1">
        <w:tab/>
        <w:t>Министерств</w:t>
      </w:r>
      <w:r>
        <w:t>а</w:t>
      </w:r>
      <w:r w:rsidRPr="00C716B1">
        <w:t xml:space="preserve"> и культурные фонды также сотрудничают между собой в решении этих вопросов, в первую очередь </w:t>
      </w:r>
      <w:r>
        <w:t>М</w:t>
      </w:r>
      <w:r w:rsidRPr="00C716B1">
        <w:t>инистерство информации и Н</w:t>
      </w:r>
      <w:r w:rsidRPr="00C716B1">
        <w:t>а</w:t>
      </w:r>
      <w:r w:rsidRPr="00C716B1">
        <w:t>циональный совет культуры, искусства и литературы. Помимо Гильдии писат</w:t>
      </w:r>
      <w:r w:rsidRPr="00C716B1">
        <w:t>е</w:t>
      </w:r>
      <w:r w:rsidRPr="00C716B1">
        <w:t>лей</w:t>
      </w:r>
      <w:r w:rsidR="002F18B5">
        <w:t>,</w:t>
      </w:r>
      <w:r w:rsidRPr="00C716B1">
        <w:t xml:space="preserve"> существуют культурные ассоциации и институты, такие как Кувейтская национальная комиссия по делам ЮНЕСКО, Кувейтское общество по улучш</w:t>
      </w:r>
      <w:r w:rsidRPr="00C716B1">
        <w:t>е</w:t>
      </w:r>
      <w:r w:rsidRPr="00C716B1">
        <w:t>нию положения арабских детей, Кувейтский фонд науки, Кувейтский институт нау</w:t>
      </w:r>
      <w:r w:rsidRPr="00C716B1">
        <w:t>ч</w:t>
      </w:r>
      <w:r w:rsidRPr="00C716B1">
        <w:t>ных исследований, Научно-исследовательский центр кувейтского наследия и различные другие базирующиеся в Кувейте культурные и творческие орган</w:t>
      </w:r>
      <w:r w:rsidRPr="00C716B1">
        <w:t>и</w:t>
      </w:r>
      <w:r w:rsidRPr="00C716B1">
        <w:t>зации.</w:t>
      </w:r>
    </w:p>
    <w:p w:rsidR="00025587" w:rsidRPr="00C716B1" w:rsidRDefault="00025587" w:rsidP="00025587">
      <w:pPr>
        <w:pStyle w:val="SingleTxtGR"/>
      </w:pPr>
      <w:r w:rsidRPr="00C716B1">
        <w:t>163.</w:t>
      </w:r>
      <w:r w:rsidRPr="00C716B1">
        <w:tab/>
        <w:t>Государство привержено делу укрепления связей с другими государств</w:t>
      </w:r>
      <w:r w:rsidRPr="00C716B1">
        <w:t>а</w:t>
      </w:r>
      <w:r w:rsidRPr="00C716B1">
        <w:t>ми в этой области на базе двусторонних и международных договоров по сл</w:t>
      </w:r>
      <w:r w:rsidRPr="00C716B1">
        <w:t>е</w:t>
      </w:r>
      <w:r w:rsidRPr="00C716B1">
        <w:t>дующим направлениям:</w:t>
      </w:r>
    </w:p>
    <w:p w:rsidR="00025587" w:rsidRPr="00C716B1" w:rsidRDefault="00025587" w:rsidP="00025587">
      <w:pPr>
        <w:pStyle w:val="SingleTxtGR"/>
      </w:pPr>
      <w:r w:rsidRPr="00C716B1">
        <w:tab/>
        <w:t>a)</w:t>
      </w:r>
      <w:r w:rsidRPr="00C716B1">
        <w:tab/>
        <w:t xml:space="preserve">Культура: 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распространение информации обо всех формах культуры;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сотрудничество по культурным направлениям, включая литерат</w:t>
      </w:r>
      <w:r w:rsidRPr="00C716B1">
        <w:t>у</w:t>
      </w:r>
      <w:r w:rsidRPr="00C716B1">
        <w:t>ру, художественное творчество, кино, архитектуру, музеи, библи</w:t>
      </w:r>
      <w:r w:rsidRPr="00C716B1">
        <w:t>о</w:t>
      </w:r>
      <w:r w:rsidRPr="00C716B1">
        <w:t>теки, архивы и т.д.;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участие в культурн</w:t>
      </w:r>
      <w:r>
        <w:t>о-</w:t>
      </w:r>
      <w:r w:rsidRPr="00C716B1">
        <w:t>художественных ярмарках (музыка, театр и культура);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участие в лекциях и семинарах по вопросам культуры;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поощрение культуры для детей;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содействие археологическим проектам и сохранению памятников древн</w:t>
      </w:r>
      <w:r w:rsidRPr="00C716B1">
        <w:t>о</w:t>
      </w:r>
      <w:r w:rsidRPr="00C716B1">
        <w:t>сти;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организация недель культуры.</w:t>
      </w:r>
    </w:p>
    <w:p w:rsidR="00025587" w:rsidRPr="00C716B1" w:rsidRDefault="00025587" w:rsidP="00025587">
      <w:pPr>
        <w:pStyle w:val="SingleTxtGR"/>
      </w:pPr>
      <w:r w:rsidRPr="00C716B1">
        <w:tab/>
        <w:t>b)</w:t>
      </w:r>
      <w:r w:rsidRPr="00C716B1">
        <w:tab/>
        <w:t>Образование: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участие в учебных курсах, конференциях, научных симпозиумах и образов</w:t>
      </w:r>
      <w:r w:rsidRPr="00C716B1">
        <w:t>а</w:t>
      </w:r>
      <w:r w:rsidRPr="00C716B1">
        <w:t>тельных семинарах;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обмен опытом и информацией по всем аспектам государственного, частного и технического образования;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сотрудничество с национальными комитетами по педагогике и культурологии;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организация студенческих обменов.</w:t>
      </w:r>
    </w:p>
    <w:p w:rsidR="00025587" w:rsidRPr="00C716B1" w:rsidRDefault="00025587" w:rsidP="00025587">
      <w:pPr>
        <w:pStyle w:val="SingleTxtGR"/>
      </w:pPr>
      <w:r w:rsidRPr="00C716B1">
        <w:tab/>
        <w:t>c)</w:t>
      </w:r>
      <w:r w:rsidRPr="00C716B1">
        <w:tab/>
        <w:t>Высшее образование и научные исследования: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 xml:space="preserve">обмены </w:t>
      </w:r>
      <w:r>
        <w:t>за счет предоставления</w:t>
      </w:r>
      <w:r w:rsidRPr="00C716B1">
        <w:t xml:space="preserve"> грантов</w:t>
      </w:r>
      <w:r>
        <w:t xml:space="preserve"> на обучение</w:t>
      </w:r>
      <w:r w:rsidRPr="00C716B1">
        <w:t>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 xml:space="preserve">обмен </w:t>
      </w:r>
      <w:r>
        <w:t>теоретическими работами</w:t>
      </w:r>
      <w:r w:rsidRPr="00C716B1">
        <w:t xml:space="preserve"> и научными публикациями;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меры по использованию знаний экспертов, ученых и приглашенных професс</w:t>
      </w:r>
      <w:r w:rsidRPr="00C716B1">
        <w:t>о</w:t>
      </w:r>
      <w:r w:rsidRPr="00C716B1">
        <w:t>ров.</w:t>
      </w:r>
    </w:p>
    <w:p w:rsidR="00025587" w:rsidRPr="00C716B1" w:rsidRDefault="00025587" w:rsidP="00025587">
      <w:pPr>
        <w:pStyle w:val="SingleTxtGR"/>
      </w:pPr>
      <w:r w:rsidRPr="00C716B1">
        <w:tab/>
        <w:t>d)</w:t>
      </w:r>
      <w:r w:rsidRPr="00C716B1">
        <w:tab/>
        <w:t>Наука, техника и фонды развития науки:</w:t>
      </w:r>
    </w:p>
    <w:p w:rsidR="00025587" w:rsidRPr="00C716B1" w:rsidRDefault="00025587" w:rsidP="00025587">
      <w:pPr>
        <w:pStyle w:val="Bullet2GR"/>
        <w:numPr>
          <w:ilvl w:val="0"/>
          <w:numId w:val="2"/>
        </w:numPr>
      </w:pPr>
      <w:r w:rsidRPr="00C716B1">
        <w:t>участие в научных конференциях, семинарах, курсах и выставках;</w:t>
      </w:r>
    </w:p>
    <w:p w:rsidR="00025587" w:rsidRPr="00156C78" w:rsidRDefault="00025587" w:rsidP="00025587">
      <w:pPr>
        <w:pStyle w:val="Bullet2GR"/>
        <w:numPr>
          <w:ilvl w:val="0"/>
          <w:numId w:val="2"/>
        </w:numPr>
      </w:pPr>
      <w:r w:rsidRPr="00C716B1">
        <w:t>обмен информацией, публикациями и научно-техническими мат</w:t>
      </w:r>
      <w:r w:rsidRPr="00C716B1">
        <w:t>е</w:t>
      </w:r>
      <w:r w:rsidRPr="00C716B1">
        <w:t xml:space="preserve">риалами и </w:t>
      </w:r>
      <w:r>
        <w:t>содействие осуществлению</w:t>
      </w:r>
      <w:r w:rsidRPr="00C716B1">
        <w:t xml:space="preserve"> совместных исследовател</w:t>
      </w:r>
      <w:r w:rsidRPr="00C716B1">
        <w:t>ь</w:t>
      </w:r>
      <w:r w:rsidRPr="00C716B1">
        <w:t>ских программ.</w:t>
      </w:r>
    </w:p>
    <w:p w:rsidR="00025587" w:rsidRPr="00156C78" w:rsidRDefault="00025587" w:rsidP="00025587">
      <w:pPr>
        <w:spacing w:before="240"/>
        <w:jc w:val="center"/>
        <w:rPr>
          <w:u w:val="single"/>
        </w:rPr>
      </w:pPr>
      <w:r w:rsidRPr="00156C78">
        <w:rPr>
          <w:u w:val="single"/>
        </w:rPr>
        <w:tab/>
      </w:r>
      <w:r w:rsidRPr="00156C78">
        <w:rPr>
          <w:u w:val="single"/>
        </w:rPr>
        <w:tab/>
      </w:r>
      <w:r w:rsidRPr="00156C78">
        <w:rPr>
          <w:u w:val="single"/>
        </w:rPr>
        <w:tab/>
      </w:r>
    </w:p>
    <w:sectPr w:rsidR="00025587" w:rsidRPr="00156C78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47F" w:rsidRDefault="00EB247F">
      <w:r>
        <w:rPr>
          <w:lang w:val="en-US"/>
        </w:rPr>
        <w:tab/>
      </w:r>
      <w:r>
        <w:separator/>
      </w:r>
    </w:p>
  </w:endnote>
  <w:endnote w:type="continuationSeparator" w:id="0">
    <w:p w:rsidR="00EB247F" w:rsidRDefault="00EB24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67" w:rsidRPr="009A6F4A" w:rsidRDefault="004E3C6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422A">
      <w:rPr>
        <w:rStyle w:val="PageNumber"/>
        <w:noProof/>
      </w:rPr>
      <w:t>30</w:t>
    </w:r>
    <w:r>
      <w:rPr>
        <w:rStyle w:val="PageNumber"/>
      </w:rPr>
      <w:fldChar w:fldCharType="end"/>
    </w:r>
    <w:r>
      <w:rPr>
        <w:lang w:val="en-US"/>
      </w:rPr>
      <w:tab/>
      <w:t>GE.11-47971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67" w:rsidRPr="009A6F4A" w:rsidRDefault="004E3C67">
    <w:pPr>
      <w:pStyle w:val="Footer"/>
      <w:rPr>
        <w:lang w:val="en-US"/>
      </w:rPr>
    </w:pPr>
    <w:r>
      <w:rPr>
        <w:lang w:val="en-US"/>
      </w:rPr>
      <w:t>GE.11-47971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422A">
      <w:rPr>
        <w:rStyle w:val="PageNumber"/>
        <w:noProof/>
      </w:rPr>
      <w:t>31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67" w:rsidRPr="009A6F4A" w:rsidRDefault="004E3C67">
    <w:pPr>
      <w:pStyle w:val="Footer"/>
      <w:rPr>
        <w:sz w:val="20"/>
        <w:lang w:val="en-US"/>
      </w:rPr>
    </w:pPr>
    <w:r>
      <w:rPr>
        <w:sz w:val="20"/>
        <w:lang w:val="en-US"/>
      </w:rPr>
      <w:t>GE.11-47971  (R)  040512  070512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47F" w:rsidRPr="00F71F63" w:rsidRDefault="00EB247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B247F" w:rsidRPr="00F71F63" w:rsidRDefault="00EB247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B247F" w:rsidRPr="00635E86" w:rsidRDefault="00EB247F" w:rsidP="00635E86">
      <w:pPr>
        <w:pStyle w:val="Footer"/>
      </w:pPr>
    </w:p>
  </w:footnote>
  <w:footnote w:id="1">
    <w:p w:rsidR="004E3C67" w:rsidRDefault="004E3C67" w:rsidP="001E6FFF">
      <w:pPr>
        <w:pStyle w:val="FootnoteText"/>
        <w:rPr>
          <w:lang w:val="ru-RU"/>
        </w:rPr>
      </w:pPr>
      <w:r>
        <w:rPr>
          <w:sz w:val="20"/>
        </w:rPr>
        <w:tab/>
      </w:r>
      <w:r w:rsidRPr="004A08DA">
        <w:rPr>
          <w:sz w:val="20"/>
          <w:lang w:val="ru-RU"/>
        </w:rPr>
        <w:t>*</w:t>
      </w:r>
      <w:r w:rsidRPr="004A08DA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67" w:rsidRPr="00E71A0F" w:rsidRDefault="004E3C67">
    <w:pPr>
      <w:pStyle w:val="Header"/>
      <w:rPr>
        <w:lang w:val="en-US"/>
      </w:rPr>
    </w:pPr>
    <w:r>
      <w:rPr>
        <w:lang w:val="en-US"/>
      </w:rPr>
      <w:t>E/C.12/KWT/2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C67" w:rsidRPr="009A6F4A" w:rsidRDefault="004E3C67">
    <w:pPr>
      <w:pStyle w:val="Header"/>
      <w:rPr>
        <w:lang w:val="en-US"/>
      </w:rPr>
    </w:pPr>
    <w:r>
      <w:rPr>
        <w:lang w:val="en-US"/>
      </w:rPr>
      <w:tab/>
      <w:t>E/C.12/KWT/2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94A"/>
    <w:rsid w:val="00002E06"/>
    <w:rsid w:val="000033D8"/>
    <w:rsid w:val="00005C1C"/>
    <w:rsid w:val="00007053"/>
    <w:rsid w:val="00016553"/>
    <w:rsid w:val="000233B3"/>
    <w:rsid w:val="00023E9E"/>
    <w:rsid w:val="00025587"/>
    <w:rsid w:val="000255AE"/>
    <w:rsid w:val="00026B0C"/>
    <w:rsid w:val="00031074"/>
    <w:rsid w:val="0003638E"/>
    <w:rsid w:val="00036FF2"/>
    <w:rsid w:val="0004010A"/>
    <w:rsid w:val="00043D88"/>
    <w:rsid w:val="00046E4D"/>
    <w:rsid w:val="0006401A"/>
    <w:rsid w:val="00072C27"/>
    <w:rsid w:val="000800D7"/>
    <w:rsid w:val="00086182"/>
    <w:rsid w:val="00090891"/>
    <w:rsid w:val="00092E62"/>
    <w:rsid w:val="00093DC0"/>
    <w:rsid w:val="00097227"/>
    <w:rsid w:val="00097975"/>
    <w:rsid w:val="000A3DDF"/>
    <w:rsid w:val="000A60A0"/>
    <w:rsid w:val="000B4D3E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6073"/>
    <w:rsid w:val="001A75D5"/>
    <w:rsid w:val="001A7D40"/>
    <w:rsid w:val="001B0CFA"/>
    <w:rsid w:val="001C5606"/>
    <w:rsid w:val="001D00F2"/>
    <w:rsid w:val="001D07F7"/>
    <w:rsid w:val="001D7240"/>
    <w:rsid w:val="001D7B8F"/>
    <w:rsid w:val="001E12DC"/>
    <w:rsid w:val="001E48EE"/>
    <w:rsid w:val="001E6FFF"/>
    <w:rsid w:val="001F2D04"/>
    <w:rsid w:val="0020059C"/>
    <w:rsid w:val="002019BD"/>
    <w:rsid w:val="00213A51"/>
    <w:rsid w:val="00232D42"/>
    <w:rsid w:val="00237334"/>
    <w:rsid w:val="002444F4"/>
    <w:rsid w:val="00245C7A"/>
    <w:rsid w:val="00252085"/>
    <w:rsid w:val="002629A0"/>
    <w:rsid w:val="0028492B"/>
    <w:rsid w:val="00291C8F"/>
    <w:rsid w:val="002C303A"/>
    <w:rsid w:val="002C5036"/>
    <w:rsid w:val="002C6A71"/>
    <w:rsid w:val="002C6D5F"/>
    <w:rsid w:val="002D15EA"/>
    <w:rsid w:val="002D6C07"/>
    <w:rsid w:val="002E0CE6"/>
    <w:rsid w:val="002E1163"/>
    <w:rsid w:val="002E43F3"/>
    <w:rsid w:val="002F18B5"/>
    <w:rsid w:val="0030662B"/>
    <w:rsid w:val="00306D2D"/>
    <w:rsid w:val="003215F5"/>
    <w:rsid w:val="00322EEC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183E"/>
    <w:rsid w:val="003A3F16"/>
    <w:rsid w:val="003B40A9"/>
    <w:rsid w:val="003C016E"/>
    <w:rsid w:val="003D5EBD"/>
    <w:rsid w:val="003E40E4"/>
    <w:rsid w:val="003F7A7E"/>
    <w:rsid w:val="00401CE0"/>
    <w:rsid w:val="00403234"/>
    <w:rsid w:val="00407AC3"/>
    <w:rsid w:val="00414586"/>
    <w:rsid w:val="00415059"/>
    <w:rsid w:val="0042228E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0CF3"/>
    <w:rsid w:val="004C2A53"/>
    <w:rsid w:val="004C3B35"/>
    <w:rsid w:val="004C43EC"/>
    <w:rsid w:val="004E3C67"/>
    <w:rsid w:val="004E6729"/>
    <w:rsid w:val="004F0E47"/>
    <w:rsid w:val="004F3450"/>
    <w:rsid w:val="004F437F"/>
    <w:rsid w:val="0051339C"/>
    <w:rsid w:val="0051412F"/>
    <w:rsid w:val="00522B6F"/>
    <w:rsid w:val="0052430E"/>
    <w:rsid w:val="005276AD"/>
    <w:rsid w:val="00533995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62D2"/>
    <w:rsid w:val="005E74AB"/>
    <w:rsid w:val="00600D7F"/>
    <w:rsid w:val="00606A3E"/>
    <w:rsid w:val="006115AA"/>
    <w:rsid w:val="006120AE"/>
    <w:rsid w:val="00635E86"/>
    <w:rsid w:val="00636A37"/>
    <w:rsid w:val="006501A5"/>
    <w:rsid w:val="0065480F"/>
    <w:rsid w:val="006567B2"/>
    <w:rsid w:val="00662ADE"/>
    <w:rsid w:val="00664106"/>
    <w:rsid w:val="006756F1"/>
    <w:rsid w:val="00677773"/>
    <w:rsid w:val="006805FC"/>
    <w:rsid w:val="006926C7"/>
    <w:rsid w:val="006938B1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8CE"/>
    <w:rsid w:val="0070327E"/>
    <w:rsid w:val="00707B5F"/>
    <w:rsid w:val="00713E79"/>
    <w:rsid w:val="00735602"/>
    <w:rsid w:val="0075279B"/>
    <w:rsid w:val="00753748"/>
    <w:rsid w:val="00762446"/>
    <w:rsid w:val="00781ACB"/>
    <w:rsid w:val="007967EC"/>
    <w:rsid w:val="007A1EFD"/>
    <w:rsid w:val="007A7351"/>
    <w:rsid w:val="007A79EB"/>
    <w:rsid w:val="007D4CA0"/>
    <w:rsid w:val="007D7A23"/>
    <w:rsid w:val="007E38C3"/>
    <w:rsid w:val="007E549E"/>
    <w:rsid w:val="007E5DAC"/>
    <w:rsid w:val="007E71C9"/>
    <w:rsid w:val="007F1DFE"/>
    <w:rsid w:val="007F7553"/>
    <w:rsid w:val="0080755E"/>
    <w:rsid w:val="008120D4"/>
    <w:rsid w:val="008139A5"/>
    <w:rsid w:val="00817F73"/>
    <w:rsid w:val="0082228E"/>
    <w:rsid w:val="00830402"/>
    <w:rsid w:val="0083050C"/>
    <w:rsid w:val="008305D7"/>
    <w:rsid w:val="00834887"/>
    <w:rsid w:val="00842FED"/>
    <w:rsid w:val="008455CF"/>
    <w:rsid w:val="00847689"/>
    <w:rsid w:val="0085775B"/>
    <w:rsid w:val="00861C52"/>
    <w:rsid w:val="00866FB5"/>
    <w:rsid w:val="008727A1"/>
    <w:rsid w:val="00886B0F"/>
    <w:rsid w:val="00891C08"/>
    <w:rsid w:val="008958B9"/>
    <w:rsid w:val="008A2C8F"/>
    <w:rsid w:val="008A3879"/>
    <w:rsid w:val="008A5FA8"/>
    <w:rsid w:val="008A7575"/>
    <w:rsid w:val="008B5F47"/>
    <w:rsid w:val="008C2B7C"/>
    <w:rsid w:val="008C7B87"/>
    <w:rsid w:val="008D6A7A"/>
    <w:rsid w:val="008E3E87"/>
    <w:rsid w:val="008E7A7B"/>
    <w:rsid w:val="008E7F13"/>
    <w:rsid w:val="008F3185"/>
    <w:rsid w:val="00914636"/>
    <w:rsid w:val="00915B0A"/>
    <w:rsid w:val="00926904"/>
    <w:rsid w:val="009372F0"/>
    <w:rsid w:val="00937FBD"/>
    <w:rsid w:val="00955022"/>
    <w:rsid w:val="00956325"/>
    <w:rsid w:val="00957B4D"/>
    <w:rsid w:val="00964EEA"/>
    <w:rsid w:val="00970AA3"/>
    <w:rsid w:val="00980C86"/>
    <w:rsid w:val="009B1D9B"/>
    <w:rsid w:val="009B4074"/>
    <w:rsid w:val="009C0C09"/>
    <w:rsid w:val="009C30BB"/>
    <w:rsid w:val="009C60BE"/>
    <w:rsid w:val="009E6279"/>
    <w:rsid w:val="009F00A6"/>
    <w:rsid w:val="009F56A7"/>
    <w:rsid w:val="009F5B05"/>
    <w:rsid w:val="00A026CA"/>
    <w:rsid w:val="00A07232"/>
    <w:rsid w:val="00A078E3"/>
    <w:rsid w:val="00A10348"/>
    <w:rsid w:val="00A14800"/>
    <w:rsid w:val="00A156DE"/>
    <w:rsid w:val="00A157ED"/>
    <w:rsid w:val="00A2446A"/>
    <w:rsid w:val="00A4025D"/>
    <w:rsid w:val="00A50469"/>
    <w:rsid w:val="00A64823"/>
    <w:rsid w:val="00A679E8"/>
    <w:rsid w:val="00A72C8B"/>
    <w:rsid w:val="00A800D1"/>
    <w:rsid w:val="00A92699"/>
    <w:rsid w:val="00AA733F"/>
    <w:rsid w:val="00AB263F"/>
    <w:rsid w:val="00AB5BF0"/>
    <w:rsid w:val="00AC1C95"/>
    <w:rsid w:val="00AC2B67"/>
    <w:rsid w:val="00AC2CCB"/>
    <w:rsid w:val="00AC443A"/>
    <w:rsid w:val="00AD7070"/>
    <w:rsid w:val="00AE60E2"/>
    <w:rsid w:val="00B0169F"/>
    <w:rsid w:val="00B02A3C"/>
    <w:rsid w:val="00B05F21"/>
    <w:rsid w:val="00B138AB"/>
    <w:rsid w:val="00B14EA9"/>
    <w:rsid w:val="00B30A3C"/>
    <w:rsid w:val="00B81305"/>
    <w:rsid w:val="00B94240"/>
    <w:rsid w:val="00BB17DC"/>
    <w:rsid w:val="00BB1AF9"/>
    <w:rsid w:val="00BB3935"/>
    <w:rsid w:val="00BB4C4A"/>
    <w:rsid w:val="00BC4D9C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6A12"/>
    <w:rsid w:val="00C90723"/>
    <w:rsid w:val="00C90D5C"/>
    <w:rsid w:val="00CA4DDD"/>
    <w:rsid w:val="00CA609E"/>
    <w:rsid w:val="00CA7C9A"/>
    <w:rsid w:val="00CA7DA4"/>
    <w:rsid w:val="00CB31FB"/>
    <w:rsid w:val="00CD572B"/>
    <w:rsid w:val="00CE3D6F"/>
    <w:rsid w:val="00CE79A5"/>
    <w:rsid w:val="00CF0042"/>
    <w:rsid w:val="00CF262F"/>
    <w:rsid w:val="00D025D5"/>
    <w:rsid w:val="00D033A2"/>
    <w:rsid w:val="00D26B13"/>
    <w:rsid w:val="00D26CC1"/>
    <w:rsid w:val="00D30662"/>
    <w:rsid w:val="00D32A0B"/>
    <w:rsid w:val="00D45A82"/>
    <w:rsid w:val="00D526FE"/>
    <w:rsid w:val="00D54851"/>
    <w:rsid w:val="00D6236B"/>
    <w:rsid w:val="00D809D1"/>
    <w:rsid w:val="00D84ECF"/>
    <w:rsid w:val="00D90386"/>
    <w:rsid w:val="00D94387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22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247F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703"/>
    <w:rsid w:val="00F71F63"/>
    <w:rsid w:val="00F7694A"/>
    <w:rsid w:val="00F77ED5"/>
    <w:rsid w:val="00F87506"/>
    <w:rsid w:val="00F92C41"/>
    <w:rsid w:val="00F95F44"/>
    <w:rsid w:val="00FA4C9E"/>
    <w:rsid w:val="00FA5522"/>
    <w:rsid w:val="00FA6E4A"/>
    <w:rsid w:val="00FB2B35"/>
    <w:rsid w:val="00FC4AE1"/>
    <w:rsid w:val="00FC5E67"/>
    <w:rsid w:val="00FD22B8"/>
    <w:rsid w:val="00FD78A3"/>
    <w:rsid w:val="00FF6C8A"/>
    <w:rsid w:val="00FF7CBE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40</Pages>
  <Words>15827</Words>
  <Characters>90219</Characters>
  <Application>Microsoft Office Outlook</Application>
  <DocSecurity>4</DocSecurity>
  <Lines>751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1147971</vt:lpstr>
    </vt:vector>
  </TitlesOfParts>
  <Company>CSD</Company>
  <LinksUpToDate>false</LinksUpToDate>
  <CharactersWithSpaces>105835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1147971</dc:title>
  <dc:subject>KARATABANOV</dc:subject>
  <dc:creator>Belova</dc:creator>
  <cp:keywords/>
  <dc:description/>
  <cp:lastModifiedBy>Belova</cp:lastModifiedBy>
  <cp:revision>2</cp:revision>
  <cp:lastPrinted>2012-05-07T12:49:00Z</cp:lastPrinted>
  <dcterms:created xsi:type="dcterms:W3CDTF">2012-05-07T12:57:00Z</dcterms:created>
  <dcterms:modified xsi:type="dcterms:W3CDTF">2012-05-07T12:57:00Z</dcterms:modified>
</cp:coreProperties>
</file>