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B376754" w14:textId="77777777" w:rsidTr="00DC18BF">
        <w:trPr>
          <w:trHeight w:hRule="exact" w:val="851"/>
        </w:trPr>
        <w:tc>
          <w:tcPr>
            <w:tcW w:w="1280" w:type="dxa"/>
            <w:tcBorders>
              <w:bottom w:val="single" w:sz="4" w:space="0" w:color="auto"/>
            </w:tcBorders>
          </w:tcPr>
          <w:p w14:paraId="502A113D" w14:textId="77777777" w:rsidR="00494EB8" w:rsidRPr="00F124C6" w:rsidRDefault="00494EB8" w:rsidP="007D7A4A">
            <w:pPr>
              <w:pStyle w:val="H23GC"/>
            </w:pPr>
          </w:p>
        </w:tc>
        <w:tc>
          <w:tcPr>
            <w:tcW w:w="2273" w:type="dxa"/>
            <w:tcBorders>
              <w:bottom w:val="single" w:sz="4" w:space="0" w:color="auto"/>
            </w:tcBorders>
            <w:vAlign w:val="bottom"/>
          </w:tcPr>
          <w:p w14:paraId="78E42082" w14:textId="77777777" w:rsidR="00494EB8" w:rsidRPr="0050687F" w:rsidRDefault="00494EB8" w:rsidP="00DC18BF">
            <w:pPr>
              <w:spacing w:after="80" w:line="300" w:lineRule="exact"/>
              <w:rPr>
                <w:rFonts w:ascii="Time New Roman" w:eastAsia="SimHei" w:hAnsi="Time New Roman" w:hint="eastAsia"/>
                <w:sz w:val="28"/>
              </w:rPr>
            </w:pPr>
            <w:r w:rsidRPr="0050687F">
              <w:rPr>
                <w:rFonts w:ascii="宋体" w:eastAsia="SimHei" w:hAnsi="宋体" w:cs="宋体" w:hint="eastAsia"/>
                <w:sz w:val="28"/>
              </w:rPr>
              <w:t>联</w:t>
            </w:r>
            <w:r w:rsidRPr="0050687F">
              <w:rPr>
                <w:rFonts w:ascii="Time New Roman" w:eastAsia="SimHei" w:hAnsi="Time New Roman" w:hint="eastAsia"/>
                <w:sz w:val="28"/>
              </w:rPr>
              <w:t xml:space="preserve"> </w:t>
            </w:r>
            <w:r w:rsidRPr="0050687F">
              <w:rPr>
                <w:rFonts w:ascii="宋体" w:eastAsia="SimHei" w:hAnsi="宋体" w:cs="宋体" w:hint="eastAsia"/>
                <w:sz w:val="28"/>
              </w:rPr>
              <w:t>合</w:t>
            </w:r>
            <w:r w:rsidRPr="0050687F">
              <w:rPr>
                <w:rFonts w:ascii="Time New Roman" w:eastAsia="SimHei" w:hAnsi="Time New Roman" w:hint="eastAsia"/>
                <w:sz w:val="28"/>
              </w:rPr>
              <w:t xml:space="preserve"> </w:t>
            </w:r>
            <w:r w:rsidRPr="0050687F">
              <w:rPr>
                <w:rFonts w:ascii="宋体" w:eastAsia="SimHei" w:hAnsi="宋体" w:cs="宋体" w:hint="eastAsia"/>
                <w:sz w:val="28"/>
              </w:rPr>
              <w:t>国</w:t>
            </w:r>
          </w:p>
        </w:tc>
        <w:tc>
          <w:tcPr>
            <w:tcW w:w="6086" w:type="dxa"/>
            <w:gridSpan w:val="2"/>
            <w:tcBorders>
              <w:bottom w:val="single" w:sz="4" w:space="0" w:color="auto"/>
            </w:tcBorders>
            <w:vAlign w:val="bottom"/>
          </w:tcPr>
          <w:p w14:paraId="62C002C7" w14:textId="77777777" w:rsidR="00494EB8" w:rsidRPr="00A74EEE" w:rsidRDefault="00A74EEE" w:rsidP="00DC18BF">
            <w:pPr>
              <w:spacing w:line="240" w:lineRule="atLeast"/>
              <w:jc w:val="right"/>
              <w:rPr>
                <w:sz w:val="20"/>
                <w:szCs w:val="21"/>
              </w:rPr>
            </w:pPr>
            <w:r w:rsidRPr="00A74EEE">
              <w:rPr>
                <w:sz w:val="40"/>
                <w:szCs w:val="21"/>
              </w:rPr>
              <w:t>CAT</w:t>
            </w:r>
            <w:r>
              <w:rPr>
                <w:sz w:val="20"/>
                <w:szCs w:val="21"/>
              </w:rPr>
              <w:t>/C/3/</w:t>
            </w:r>
            <w:proofErr w:type="spellStart"/>
            <w:r>
              <w:rPr>
                <w:sz w:val="20"/>
                <w:szCs w:val="21"/>
              </w:rPr>
              <w:t>Rev.7</w:t>
            </w:r>
            <w:proofErr w:type="spellEnd"/>
          </w:p>
        </w:tc>
      </w:tr>
      <w:tr w:rsidR="00494EB8" w:rsidRPr="00F124C6" w14:paraId="183D73C2" w14:textId="77777777" w:rsidTr="00DC18BF">
        <w:trPr>
          <w:trHeight w:hRule="exact" w:val="2835"/>
        </w:trPr>
        <w:tc>
          <w:tcPr>
            <w:tcW w:w="1280" w:type="dxa"/>
            <w:tcBorders>
              <w:top w:val="single" w:sz="4" w:space="0" w:color="auto"/>
              <w:bottom w:val="single" w:sz="12" w:space="0" w:color="auto"/>
            </w:tcBorders>
          </w:tcPr>
          <w:p w14:paraId="1783F5F5" w14:textId="77777777" w:rsidR="00494EB8" w:rsidRPr="00F124C6" w:rsidRDefault="00494EB8" w:rsidP="00DC18BF">
            <w:pPr>
              <w:spacing w:line="120" w:lineRule="atLeast"/>
              <w:rPr>
                <w:sz w:val="10"/>
                <w:szCs w:val="10"/>
              </w:rPr>
            </w:pPr>
          </w:p>
          <w:p w14:paraId="3C7F75F8"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5F01A6FA" wp14:editId="5D6FA5C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DD8D41" w14:textId="77777777" w:rsidR="00494EB8" w:rsidRPr="000230A6" w:rsidRDefault="00494EB8" w:rsidP="00DC18BF">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14:paraId="4E80A824" w14:textId="77777777" w:rsidR="00494EB8" w:rsidRPr="000230A6" w:rsidRDefault="00494EB8" w:rsidP="00DC18BF">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14:paraId="38BF4964" w14:textId="5F30E9C5" w:rsidR="00494EB8" w:rsidRPr="0004600B" w:rsidRDefault="00494EB8" w:rsidP="00DC18BF">
            <w:pPr>
              <w:spacing w:before="240" w:line="240" w:lineRule="atLeast"/>
              <w:rPr>
                <w:sz w:val="20"/>
              </w:rPr>
            </w:pPr>
            <w:r w:rsidRPr="00F124C6">
              <w:rPr>
                <w:sz w:val="20"/>
              </w:rPr>
              <w:t xml:space="preserve">Distr.: </w:t>
            </w:r>
            <w:r w:rsidR="00241A2A" w:rsidRPr="00241A2A">
              <w:rPr>
                <w:sz w:val="20"/>
              </w:rPr>
              <w:t>General</w:t>
            </w:r>
          </w:p>
          <w:p w14:paraId="1D6F5E3E" w14:textId="30CBFA32" w:rsidR="00494EB8" w:rsidRPr="00F124C6" w:rsidRDefault="00241A2A" w:rsidP="00DC18BF">
            <w:pPr>
              <w:spacing w:line="240" w:lineRule="atLeast"/>
              <w:rPr>
                <w:sz w:val="20"/>
              </w:rPr>
            </w:pPr>
            <w:r>
              <w:rPr>
                <w:sz w:val="20"/>
              </w:rPr>
              <w:t xml:space="preserve">30 </w:t>
            </w:r>
            <w:r w:rsidRPr="00241A2A">
              <w:rPr>
                <w:sz w:val="20"/>
              </w:rPr>
              <w:t>June</w:t>
            </w:r>
            <w:r w:rsidR="005505A1">
              <w:rPr>
                <w:sz w:val="20"/>
              </w:rPr>
              <w:t xml:space="preserve"> 20</w:t>
            </w:r>
            <w:r w:rsidR="00597013">
              <w:rPr>
                <w:sz w:val="20"/>
              </w:rPr>
              <w:t>2</w:t>
            </w:r>
            <w:r w:rsidR="00241057">
              <w:rPr>
                <w:sz w:val="20"/>
              </w:rPr>
              <w:t>3</w:t>
            </w:r>
          </w:p>
          <w:p w14:paraId="547F2CFD" w14:textId="77777777" w:rsidR="00494EB8" w:rsidRPr="00F124C6" w:rsidRDefault="00494EB8" w:rsidP="00DC18BF">
            <w:pPr>
              <w:spacing w:line="240" w:lineRule="atLeast"/>
              <w:rPr>
                <w:sz w:val="20"/>
              </w:rPr>
            </w:pPr>
            <w:r w:rsidRPr="00F124C6">
              <w:rPr>
                <w:sz w:val="20"/>
              </w:rPr>
              <w:t xml:space="preserve">Chinese </w:t>
            </w:r>
          </w:p>
          <w:p w14:paraId="2DEDD627" w14:textId="77777777" w:rsidR="00494EB8" w:rsidRPr="00F124C6" w:rsidRDefault="00494EB8" w:rsidP="00DC18BF">
            <w:pPr>
              <w:spacing w:line="240" w:lineRule="atLeast"/>
            </w:pPr>
            <w:r w:rsidRPr="00F124C6">
              <w:rPr>
                <w:sz w:val="20"/>
              </w:rPr>
              <w:t>Original: English</w:t>
            </w:r>
          </w:p>
        </w:tc>
      </w:tr>
    </w:tbl>
    <w:p w14:paraId="5B203EDD" w14:textId="77777777" w:rsidR="00241A2A" w:rsidRDefault="00241A2A" w:rsidP="00241A2A">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14:paraId="6AA5780B" w14:textId="77777777" w:rsidR="00241A2A" w:rsidRDefault="00241A2A" w:rsidP="00241A2A">
      <w:pPr>
        <w:pStyle w:val="HChGC"/>
        <w:rPr>
          <w:lang w:val="fr-CH"/>
        </w:rPr>
      </w:pPr>
      <w:r>
        <w:rPr>
          <w:rFonts w:hint="eastAsia"/>
          <w:lang w:val="fr-CH"/>
        </w:rPr>
        <w:tab/>
      </w:r>
      <w:r>
        <w:rPr>
          <w:rFonts w:hint="eastAsia"/>
          <w:lang w:val="fr-CH"/>
        </w:rPr>
        <w:tab/>
      </w:r>
      <w:r>
        <w:rPr>
          <w:rFonts w:hint="eastAsia"/>
          <w:lang w:val="fr-CH"/>
        </w:rPr>
        <w:t>议事规则</w:t>
      </w:r>
      <w:r w:rsidRPr="00FA016D">
        <w:rPr>
          <w:rStyle w:val="a8"/>
          <w:rFonts w:eastAsia="SimHei"/>
          <w:sz w:val="28"/>
          <w:vertAlign w:val="baseline"/>
          <w:lang w:val="fr-CH"/>
        </w:rPr>
        <w:footnoteReference w:customMarkFollows="1" w:id="2"/>
        <w:t>*</w:t>
      </w:r>
    </w:p>
    <w:p w14:paraId="68FB308F" w14:textId="77777777" w:rsidR="00241A2A" w:rsidRDefault="00241A2A" w:rsidP="00241A2A">
      <w:pPr>
        <w:spacing w:after="120"/>
        <w:rPr>
          <w:sz w:val="28"/>
          <w:szCs w:val="28"/>
        </w:rPr>
      </w:pPr>
      <w:r>
        <w:br w:type="page"/>
      </w:r>
      <w:r>
        <w:rPr>
          <w:rFonts w:hint="eastAsia"/>
          <w:sz w:val="28"/>
          <w:szCs w:val="28"/>
        </w:rPr>
        <w:lastRenderedPageBreak/>
        <w:t>目录</w:t>
      </w:r>
    </w:p>
    <w:p w14:paraId="0782D3BE" w14:textId="4BEF92DD" w:rsidR="00241A2A" w:rsidRPr="00277116" w:rsidRDefault="00241A2A" w:rsidP="00277116">
      <w:pPr>
        <w:tabs>
          <w:tab w:val="clear" w:pos="431"/>
          <w:tab w:val="left" w:pos="1170"/>
          <w:tab w:val="right" w:pos="8789"/>
          <w:tab w:val="right" w:pos="9639"/>
        </w:tabs>
        <w:spacing w:after="120"/>
        <w:ind w:left="426"/>
        <w:rPr>
          <w:rFonts w:ascii="Time New Roman" w:eastAsia="KaiTi" w:hAnsi="Time New Roman" w:hint="eastAsia"/>
          <w:szCs w:val="21"/>
        </w:rPr>
      </w:pPr>
      <w:r w:rsidRPr="00277116">
        <w:rPr>
          <w:rFonts w:ascii="Time New Roman" w:eastAsia="KaiTi" w:hAnsi="Time New Roman" w:hint="eastAsia"/>
          <w:szCs w:val="21"/>
        </w:rPr>
        <w:t>规则</w:t>
      </w:r>
      <w:r w:rsidRPr="00277116">
        <w:rPr>
          <w:rFonts w:ascii="Time New Roman" w:eastAsia="KaiTi" w:hAnsi="Time New Roman"/>
          <w:szCs w:val="21"/>
          <w:lang w:val="fr-CH"/>
        </w:rPr>
        <w:tab/>
      </w:r>
      <w:r w:rsidRPr="00277116">
        <w:rPr>
          <w:rFonts w:ascii="Time New Roman" w:eastAsia="KaiTi" w:hAnsi="Time New Roman"/>
          <w:szCs w:val="21"/>
        </w:rPr>
        <w:tab/>
      </w:r>
      <w:r w:rsidR="00AB7D35" w:rsidRPr="00277116">
        <w:rPr>
          <w:rFonts w:ascii="Time New Roman" w:eastAsia="KaiTi" w:hAnsi="Time New Roman"/>
          <w:szCs w:val="21"/>
        </w:rPr>
        <w:tab/>
      </w:r>
      <w:r w:rsidRPr="00277116">
        <w:rPr>
          <w:rFonts w:ascii="Time New Roman" w:eastAsia="KaiTi" w:hAnsi="Time New Roman" w:hint="eastAsia"/>
          <w:szCs w:val="21"/>
        </w:rPr>
        <w:t>页次</w:t>
      </w:r>
    </w:p>
    <w:p w14:paraId="4101C1D1" w14:textId="77777777" w:rsidR="00241A2A" w:rsidRPr="00F263EA" w:rsidRDefault="00241A2A" w:rsidP="00241A2A">
      <w:pPr>
        <w:pStyle w:val="SingleTxtGC"/>
        <w:ind w:left="434" w:hanging="434"/>
        <w:rPr>
          <w:rFonts w:eastAsia="SimHei"/>
          <w:lang w:val="fr-CH"/>
        </w:rPr>
      </w:pPr>
      <w:r>
        <w:rPr>
          <w:rFonts w:hint="eastAsia"/>
          <w:lang w:val="fr-CH"/>
        </w:rPr>
        <w:tab/>
      </w:r>
      <w:r w:rsidRPr="00F263EA">
        <w:rPr>
          <w:rFonts w:eastAsia="SimHei" w:hint="eastAsia"/>
          <w:lang w:val="fr-CH"/>
        </w:rPr>
        <w:t>第一部分</w:t>
      </w:r>
      <w:r w:rsidRPr="00F263EA">
        <w:rPr>
          <w:rFonts w:eastAsia="SimHei"/>
          <w:lang w:val="fr-CH"/>
        </w:rPr>
        <w:br/>
      </w:r>
      <w:r w:rsidRPr="00F263EA">
        <w:rPr>
          <w:rFonts w:eastAsia="SimHei" w:hint="eastAsia"/>
          <w:lang w:val="fr-CH"/>
        </w:rPr>
        <w:t>一般规则</w:t>
      </w:r>
    </w:p>
    <w:p w14:paraId="7B7545B0" w14:textId="77777777" w:rsidR="00241A2A" w:rsidRPr="00F86AF2" w:rsidRDefault="00241A2A" w:rsidP="00241A2A">
      <w:pPr>
        <w:pStyle w:val="aa"/>
        <w:spacing w:after="80"/>
        <w:rPr>
          <w:lang w:val="fr-CH"/>
        </w:rPr>
      </w:pPr>
      <w:r w:rsidRPr="00F86AF2">
        <w:rPr>
          <w:rFonts w:hint="eastAsia"/>
          <w:lang w:val="fr-CH"/>
        </w:rPr>
        <w:tab/>
      </w:r>
      <w:proofErr w:type="gramStart"/>
      <w:r w:rsidRPr="00F86AF2">
        <w:rPr>
          <w:rFonts w:hint="eastAsia"/>
          <w:lang w:val="fr-CH"/>
        </w:rPr>
        <w:t>一</w:t>
      </w:r>
      <w:proofErr w:type="gramEnd"/>
      <w:r w:rsidRPr="00F86AF2">
        <w:rPr>
          <w:rFonts w:hint="eastAsia"/>
          <w:lang w:val="fr-CH"/>
        </w:rPr>
        <w:t>.</w:t>
      </w:r>
      <w:r w:rsidRPr="00F86AF2">
        <w:rPr>
          <w:rFonts w:hint="eastAsia"/>
          <w:lang w:val="fr-CH"/>
        </w:rPr>
        <w:tab/>
      </w:r>
      <w:r w:rsidRPr="00F86AF2">
        <w:rPr>
          <w:rFonts w:hint="eastAsia"/>
          <w:lang w:val="fr-CH"/>
        </w:rPr>
        <w:t>会议</w:t>
      </w:r>
    </w:p>
    <w:p w14:paraId="5CFF7E2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w:t>
      </w:r>
      <w:r w:rsidRPr="00F86AF2">
        <w:rPr>
          <w:rFonts w:hint="eastAsia"/>
          <w:lang w:val="fr-CH"/>
        </w:rPr>
        <w:tab/>
      </w:r>
      <w:r w:rsidRPr="00F86AF2">
        <w:rPr>
          <w:rFonts w:hint="eastAsia"/>
          <w:lang w:val="fr-CH"/>
        </w:rPr>
        <w:t>委员会会议</w:t>
      </w:r>
      <w:r w:rsidRPr="00F86AF2">
        <w:rPr>
          <w:rFonts w:hint="eastAsia"/>
          <w:lang w:val="fr-CH"/>
        </w:rPr>
        <w:tab/>
      </w:r>
      <w:r w:rsidRPr="00F86AF2">
        <w:rPr>
          <w:rFonts w:hint="eastAsia"/>
          <w:lang w:val="fr-CH"/>
        </w:rPr>
        <w:tab/>
      </w:r>
      <w:r>
        <w:rPr>
          <w:rFonts w:hint="eastAsia"/>
          <w:lang w:val="fr-CH"/>
        </w:rPr>
        <w:t>7</w:t>
      </w:r>
    </w:p>
    <w:p w14:paraId="50986D52"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w:t>
      </w:r>
      <w:r w:rsidRPr="00F86AF2">
        <w:rPr>
          <w:rFonts w:hint="eastAsia"/>
          <w:lang w:val="fr-CH"/>
        </w:rPr>
        <w:tab/>
      </w:r>
      <w:r w:rsidRPr="00F86AF2">
        <w:rPr>
          <w:rFonts w:hint="eastAsia"/>
          <w:lang w:val="fr-CH"/>
        </w:rPr>
        <w:t>常会</w:t>
      </w:r>
      <w:r>
        <w:rPr>
          <w:rFonts w:hint="eastAsia"/>
          <w:lang w:val="fr-CH"/>
        </w:rPr>
        <w:t>..</w:t>
      </w:r>
      <w:r w:rsidRPr="00F86AF2">
        <w:rPr>
          <w:rFonts w:hint="eastAsia"/>
          <w:lang w:val="fr-CH"/>
        </w:rPr>
        <w:tab/>
      </w:r>
      <w:r w:rsidRPr="00F86AF2">
        <w:rPr>
          <w:rFonts w:hint="eastAsia"/>
          <w:lang w:val="fr-CH"/>
        </w:rPr>
        <w:tab/>
      </w:r>
      <w:r>
        <w:rPr>
          <w:rFonts w:hint="eastAsia"/>
          <w:lang w:val="fr-CH"/>
        </w:rPr>
        <w:t>7</w:t>
      </w:r>
    </w:p>
    <w:p w14:paraId="02A6CEF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w:t>
      </w:r>
      <w:r w:rsidRPr="00F86AF2">
        <w:rPr>
          <w:rFonts w:hint="eastAsia"/>
          <w:lang w:val="fr-CH"/>
        </w:rPr>
        <w:tab/>
      </w:r>
      <w:r w:rsidRPr="00F86AF2">
        <w:rPr>
          <w:rFonts w:hint="eastAsia"/>
          <w:lang w:val="fr-CH"/>
        </w:rPr>
        <w:t>特别会议</w:t>
      </w:r>
      <w:r w:rsidRPr="00F86AF2">
        <w:rPr>
          <w:rFonts w:hint="eastAsia"/>
          <w:lang w:val="fr-CH"/>
        </w:rPr>
        <w:tab/>
      </w:r>
      <w:r>
        <w:rPr>
          <w:rFonts w:hint="eastAsia"/>
          <w:lang w:val="fr-CH"/>
        </w:rPr>
        <w:tab/>
        <w:t>7</w:t>
      </w:r>
    </w:p>
    <w:p w14:paraId="545F7E79"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w:t>
      </w:r>
      <w:r w:rsidRPr="00F86AF2">
        <w:rPr>
          <w:rFonts w:hint="eastAsia"/>
          <w:lang w:val="fr-CH"/>
        </w:rPr>
        <w:tab/>
      </w:r>
      <w:r w:rsidRPr="00F86AF2">
        <w:rPr>
          <w:rFonts w:hint="eastAsia"/>
          <w:lang w:val="fr-CH"/>
        </w:rPr>
        <w:t>会议地点</w:t>
      </w:r>
      <w:r w:rsidRPr="00F86AF2">
        <w:rPr>
          <w:rFonts w:hint="eastAsia"/>
          <w:lang w:val="fr-CH"/>
        </w:rPr>
        <w:tab/>
      </w:r>
      <w:r w:rsidRPr="00F86AF2">
        <w:rPr>
          <w:rFonts w:hint="eastAsia"/>
          <w:lang w:val="fr-CH"/>
        </w:rPr>
        <w:tab/>
      </w:r>
      <w:r>
        <w:rPr>
          <w:rFonts w:hint="eastAsia"/>
          <w:lang w:val="fr-CH"/>
        </w:rPr>
        <w:t>7</w:t>
      </w:r>
    </w:p>
    <w:p w14:paraId="6E83DB7F" w14:textId="203B85C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w:t>
      </w:r>
      <w:r w:rsidRPr="00F86AF2">
        <w:rPr>
          <w:rFonts w:hint="eastAsia"/>
          <w:lang w:val="fr-CH"/>
        </w:rPr>
        <w:tab/>
      </w:r>
      <w:r w:rsidRPr="00F86AF2">
        <w:rPr>
          <w:rFonts w:hint="eastAsia"/>
          <w:lang w:val="fr-CH"/>
        </w:rPr>
        <w:t>通知会议开幕日期</w:t>
      </w:r>
      <w:r w:rsidRPr="00F86AF2">
        <w:rPr>
          <w:rFonts w:hint="eastAsia"/>
          <w:lang w:val="fr-CH"/>
        </w:rPr>
        <w:tab/>
      </w:r>
      <w:r w:rsidRPr="00F86AF2">
        <w:rPr>
          <w:rFonts w:hint="eastAsia"/>
          <w:lang w:val="fr-CH"/>
        </w:rPr>
        <w:tab/>
      </w:r>
      <w:r w:rsidR="002A1568">
        <w:rPr>
          <w:lang w:val="fr-CH"/>
        </w:rPr>
        <w:t>7</w:t>
      </w:r>
    </w:p>
    <w:p w14:paraId="53888B6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二</w:t>
      </w:r>
      <w:r w:rsidRPr="00F86AF2">
        <w:rPr>
          <w:rFonts w:hint="eastAsia"/>
          <w:lang w:val="fr-CH"/>
        </w:rPr>
        <w:t>.</w:t>
      </w:r>
      <w:r w:rsidRPr="00F86AF2">
        <w:rPr>
          <w:rFonts w:hint="eastAsia"/>
          <w:lang w:val="fr-CH"/>
        </w:rPr>
        <w:tab/>
      </w:r>
      <w:r w:rsidRPr="00F86AF2">
        <w:rPr>
          <w:rFonts w:hint="eastAsia"/>
          <w:lang w:val="fr-CH"/>
        </w:rPr>
        <w:t>议程</w:t>
      </w:r>
    </w:p>
    <w:p w14:paraId="3859AAD7"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w:t>
      </w:r>
      <w:r w:rsidRPr="00F86AF2">
        <w:rPr>
          <w:rFonts w:hint="eastAsia"/>
          <w:lang w:val="fr-CH"/>
        </w:rPr>
        <w:tab/>
      </w:r>
      <w:r w:rsidRPr="00F86AF2">
        <w:rPr>
          <w:rFonts w:hint="eastAsia"/>
          <w:lang w:val="fr-CH"/>
        </w:rPr>
        <w:t>常会临时议程</w:t>
      </w:r>
      <w:r w:rsidRPr="00F86AF2">
        <w:rPr>
          <w:rFonts w:hint="eastAsia"/>
          <w:lang w:val="fr-CH"/>
        </w:rPr>
        <w:tab/>
      </w:r>
      <w:r w:rsidRPr="00F86AF2">
        <w:rPr>
          <w:rFonts w:hint="eastAsia"/>
          <w:lang w:val="fr-CH"/>
        </w:rPr>
        <w:tab/>
      </w:r>
      <w:r>
        <w:rPr>
          <w:rFonts w:hint="eastAsia"/>
          <w:lang w:val="fr-CH"/>
        </w:rPr>
        <w:t>8</w:t>
      </w:r>
    </w:p>
    <w:p w14:paraId="62FBD691"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w:t>
      </w:r>
      <w:r w:rsidRPr="00F86AF2">
        <w:rPr>
          <w:rFonts w:hint="eastAsia"/>
          <w:lang w:val="fr-CH"/>
        </w:rPr>
        <w:tab/>
      </w:r>
      <w:r w:rsidRPr="00F86AF2">
        <w:rPr>
          <w:rFonts w:hint="eastAsia"/>
          <w:lang w:val="fr-CH"/>
        </w:rPr>
        <w:t>特别会议临时议程</w:t>
      </w:r>
      <w:r w:rsidRPr="00F86AF2">
        <w:rPr>
          <w:rFonts w:hint="eastAsia"/>
          <w:lang w:val="fr-CH"/>
        </w:rPr>
        <w:tab/>
      </w:r>
      <w:r w:rsidRPr="00F86AF2">
        <w:rPr>
          <w:rFonts w:hint="eastAsia"/>
          <w:lang w:val="fr-CH"/>
        </w:rPr>
        <w:tab/>
      </w:r>
      <w:r>
        <w:rPr>
          <w:rFonts w:hint="eastAsia"/>
          <w:lang w:val="fr-CH"/>
        </w:rPr>
        <w:t>8</w:t>
      </w:r>
    </w:p>
    <w:p w14:paraId="7263580F"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w:t>
      </w:r>
      <w:r w:rsidRPr="00F86AF2">
        <w:rPr>
          <w:rFonts w:hint="eastAsia"/>
          <w:lang w:val="fr-CH"/>
        </w:rPr>
        <w:tab/>
      </w:r>
      <w:r w:rsidRPr="00F86AF2">
        <w:rPr>
          <w:rFonts w:hint="eastAsia"/>
          <w:lang w:val="fr-CH"/>
        </w:rPr>
        <w:t>通过议程</w:t>
      </w:r>
      <w:r>
        <w:rPr>
          <w:rFonts w:hint="eastAsia"/>
          <w:lang w:val="fr-CH"/>
        </w:rPr>
        <w:tab/>
      </w:r>
      <w:r w:rsidRPr="00F86AF2">
        <w:rPr>
          <w:rFonts w:hint="eastAsia"/>
          <w:lang w:val="fr-CH"/>
        </w:rPr>
        <w:tab/>
      </w:r>
      <w:r>
        <w:rPr>
          <w:rFonts w:hint="eastAsia"/>
          <w:lang w:val="fr-CH"/>
        </w:rPr>
        <w:t>8</w:t>
      </w:r>
    </w:p>
    <w:p w14:paraId="68361A0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w:t>
      </w:r>
      <w:r w:rsidRPr="00F86AF2">
        <w:rPr>
          <w:rFonts w:hint="eastAsia"/>
          <w:lang w:val="fr-CH"/>
        </w:rPr>
        <w:tab/>
      </w:r>
      <w:r w:rsidRPr="00F86AF2">
        <w:rPr>
          <w:rFonts w:hint="eastAsia"/>
          <w:lang w:val="fr-CH"/>
        </w:rPr>
        <w:t>修改议程</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8</w:t>
      </w:r>
    </w:p>
    <w:p w14:paraId="7E92666C" w14:textId="218F251E"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10.</w:t>
      </w:r>
      <w:r w:rsidRPr="00F86AF2">
        <w:rPr>
          <w:rFonts w:hint="eastAsia"/>
          <w:lang w:val="fr-CH"/>
        </w:rPr>
        <w:tab/>
      </w:r>
      <w:r w:rsidRPr="00F86AF2">
        <w:rPr>
          <w:rFonts w:hint="eastAsia"/>
          <w:lang w:val="fr-CH"/>
        </w:rPr>
        <w:t>发送临时议程和基本文件</w:t>
      </w:r>
      <w:r w:rsidRPr="00F86AF2">
        <w:rPr>
          <w:rFonts w:hint="eastAsia"/>
          <w:lang w:val="fr-CH"/>
        </w:rPr>
        <w:tab/>
      </w:r>
      <w:r w:rsidRPr="00F86AF2">
        <w:rPr>
          <w:rFonts w:hint="eastAsia"/>
          <w:lang w:val="fr-CH"/>
        </w:rPr>
        <w:tab/>
      </w:r>
      <w:r w:rsidR="002A1568">
        <w:rPr>
          <w:lang w:val="fr-CH"/>
        </w:rPr>
        <w:t>8</w:t>
      </w:r>
    </w:p>
    <w:p w14:paraId="5170272F"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三</w:t>
      </w:r>
      <w:r w:rsidRPr="00F86AF2">
        <w:rPr>
          <w:rFonts w:hint="eastAsia"/>
          <w:lang w:val="fr-CH"/>
        </w:rPr>
        <w:t>.</w:t>
      </w:r>
      <w:r w:rsidRPr="00F86AF2">
        <w:rPr>
          <w:rFonts w:hint="eastAsia"/>
          <w:lang w:val="fr-CH"/>
        </w:rPr>
        <w:tab/>
      </w:r>
      <w:r w:rsidRPr="00F86AF2">
        <w:rPr>
          <w:rFonts w:hint="eastAsia"/>
          <w:lang w:val="fr-CH"/>
        </w:rPr>
        <w:t>委员会委员</w:t>
      </w:r>
    </w:p>
    <w:p w14:paraId="569C09EB"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11.</w:t>
      </w:r>
      <w:r w:rsidRPr="00F86AF2">
        <w:rPr>
          <w:rFonts w:hint="eastAsia"/>
          <w:lang w:val="fr-CH"/>
        </w:rPr>
        <w:tab/>
      </w:r>
      <w:r w:rsidRPr="00F86AF2">
        <w:rPr>
          <w:rFonts w:hint="eastAsia"/>
          <w:lang w:val="fr-CH"/>
        </w:rPr>
        <w:t>委员</w:t>
      </w:r>
      <w:r w:rsidRPr="00F86AF2">
        <w:rPr>
          <w:rFonts w:hint="eastAsia"/>
          <w:lang w:val="fr-CH"/>
        </w:rPr>
        <w:t>................</w:t>
      </w:r>
      <w:r w:rsidRPr="00F86AF2">
        <w:rPr>
          <w:rFonts w:hint="eastAsia"/>
          <w:lang w:val="fr-CH"/>
        </w:rPr>
        <w:tab/>
        <w:t>...</w:t>
      </w:r>
      <w:r w:rsidRPr="00F86AF2">
        <w:rPr>
          <w:rFonts w:hint="eastAsia"/>
          <w:lang w:val="fr-CH"/>
        </w:rPr>
        <w:tab/>
      </w:r>
      <w:r>
        <w:rPr>
          <w:rFonts w:hint="eastAsia"/>
          <w:lang w:val="fr-CH"/>
        </w:rPr>
        <w:t>9</w:t>
      </w:r>
    </w:p>
    <w:p w14:paraId="3B356007"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12.</w:t>
      </w:r>
      <w:r w:rsidRPr="00F86AF2">
        <w:rPr>
          <w:rFonts w:hint="eastAsia"/>
          <w:lang w:val="fr-CH"/>
        </w:rPr>
        <w:tab/>
      </w:r>
      <w:r w:rsidRPr="00F86AF2">
        <w:rPr>
          <w:rFonts w:hint="eastAsia"/>
          <w:lang w:val="fr-CH"/>
        </w:rPr>
        <w:t>任期的开始</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9</w:t>
      </w:r>
    </w:p>
    <w:p w14:paraId="09B1B65A"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13.</w:t>
      </w:r>
      <w:r w:rsidRPr="00F86AF2">
        <w:rPr>
          <w:rFonts w:hint="eastAsia"/>
          <w:lang w:val="fr-CH"/>
        </w:rPr>
        <w:tab/>
      </w:r>
      <w:r w:rsidRPr="00F86AF2">
        <w:rPr>
          <w:rFonts w:hint="eastAsia"/>
          <w:lang w:val="fr-CH"/>
        </w:rPr>
        <w:t>填补临时空缺</w:t>
      </w:r>
      <w:r w:rsidRPr="00F86AF2">
        <w:rPr>
          <w:rFonts w:hint="eastAsia"/>
          <w:lang w:val="fr-CH"/>
        </w:rPr>
        <w:tab/>
      </w:r>
      <w:r w:rsidRPr="00F86AF2">
        <w:rPr>
          <w:rFonts w:hint="eastAsia"/>
          <w:lang w:val="fr-CH"/>
        </w:rPr>
        <w:tab/>
      </w:r>
      <w:r>
        <w:rPr>
          <w:rFonts w:hint="eastAsia"/>
          <w:lang w:val="fr-CH"/>
        </w:rPr>
        <w:t>9</w:t>
      </w:r>
    </w:p>
    <w:p w14:paraId="01AD4AF4" w14:textId="2144A27F"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14.</w:t>
      </w:r>
      <w:r w:rsidRPr="00F86AF2">
        <w:rPr>
          <w:rFonts w:hint="eastAsia"/>
          <w:lang w:val="fr-CH"/>
        </w:rPr>
        <w:tab/>
      </w:r>
      <w:r w:rsidRPr="00F86AF2">
        <w:rPr>
          <w:rFonts w:hint="eastAsia"/>
          <w:lang w:val="fr-CH"/>
        </w:rPr>
        <w:t>庄严宣誓</w:t>
      </w:r>
      <w:r w:rsidRPr="00F86AF2">
        <w:rPr>
          <w:rFonts w:hint="eastAsia"/>
          <w:lang w:val="fr-CH"/>
        </w:rPr>
        <w:t>...............</w:t>
      </w:r>
      <w:r w:rsidRPr="00F86AF2">
        <w:rPr>
          <w:rFonts w:hint="eastAsia"/>
          <w:lang w:val="fr-CH"/>
        </w:rPr>
        <w:tab/>
      </w:r>
      <w:r w:rsidRPr="00F86AF2">
        <w:rPr>
          <w:rFonts w:hint="eastAsia"/>
          <w:lang w:val="fr-CH"/>
        </w:rPr>
        <w:tab/>
      </w:r>
      <w:r w:rsidR="002A1568">
        <w:rPr>
          <w:lang w:val="fr-CH"/>
        </w:rPr>
        <w:t>9</w:t>
      </w:r>
    </w:p>
    <w:p w14:paraId="70212537" w14:textId="569C5AAB"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15.</w:t>
      </w:r>
      <w:r w:rsidRPr="00F86AF2">
        <w:rPr>
          <w:rFonts w:hint="eastAsia"/>
          <w:lang w:val="fr-CH"/>
        </w:rPr>
        <w:tab/>
      </w:r>
      <w:r w:rsidRPr="00F86AF2">
        <w:rPr>
          <w:rFonts w:hint="eastAsia"/>
          <w:lang w:val="fr-CH"/>
        </w:rPr>
        <w:t>委员的独立性和公正性</w:t>
      </w:r>
      <w:r w:rsidRPr="00F86AF2">
        <w:rPr>
          <w:rFonts w:hint="eastAsia"/>
          <w:lang w:val="fr-CH"/>
        </w:rPr>
        <w:t>...............</w:t>
      </w:r>
      <w:r w:rsidRPr="00F86AF2">
        <w:rPr>
          <w:rFonts w:hint="eastAsia"/>
          <w:lang w:val="fr-CH"/>
        </w:rPr>
        <w:tab/>
      </w:r>
      <w:r w:rsidRPr="00F86AF2">
        <w:rPr>
          <w:rFonts w:hint="eastAsia"/>
          <w:lang w:val="fr-CH"/>
        </w:rPr>
        <w:tab/>
      </w:r>
      <w:r w:rsidR="002A1568">
        <w:rPr>
          <w:lang w:val="fr-CH"/>
        </w:rPr>
        <w:t>9</w:t>
      </w:r>
    </w:p>
    <w:p w14:paraId="429DA020"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四</w:t>
      </w:r>
      <w:r w:rsidRPr="00F86AF2">
        <w:rPr>
          <w:rFonts w:hint="eastAsia"/>
          <w:lang w:val="fr-CH"/>
        </w:rPr>
        <w:t>.</w:t>
      </w:r>
      <w:r w:rsidRPr="00F86AF2">
        <w:rPr>
          <w:rFonts w:hint="eastAsia"/>
          <w:lang w:val="fr-CH"/>
        </w:rPr>
        <w:tab/>
      </w:r>
      <w:r w:rsidRPr="00F86AF2">
        <w:rPr>
          <w:rFonts w:hint="eastAsia"/>
          <w:lang w:val="fr-CH"/>
        </w:rPr>
        <w:t>主席团成员</w:t>
      </w:r>
    </w:p>
    <w:p w14:paraId="3414C0D2"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16.</w:t>
      </w:r>
      <w:r w:rsidRPr="00F86AF2">
        <w:rPr>
          <w:rFonts w:hint="eastAsia"/>
          <w:lang w:val="fr-CH"/>
        </w:rPr>
        <w:tab/>
      </w:r>
      <w:r w:rsidRPr="00F86AF2">
        <w:rPr>
          <w:rFonts w:hint="eastAsia"/>
          <w:lang w:val="fr-CH"/>
        </w:rPr>
        <w:t>选举</w:t>
      </w:r>
      <w:r>
        <w:rPr>
          <w:rFonts w:hint="eastAsia"/>
          <w:lang w:val="fr-CH"/>
        </w:rPr>
        <w:t>..</w:t>
      </w:r>
      <w:r>
        <w:rPr>
          <w:rFonts w:hint="eastAsia"/>
          <w:lang w:val="fr-CH"/>
        </w:rPr>
        <w:tab/>
      </w:r>
      <w:r w:rsidRPr="00F86AF2">
        <w:rPr>
          <w:rFonts w:hint="eastAsia"/>
          <w:lang w:val="fr-CH"/>
        </w:rPr>
        <w:tab/>
      </w:r>
      <w:r>
        <w:rPr>
          <w:rFonts w:hint="eastAsia"/>
          <w:lang w:val="fr-CH"/>
        </w:rPr>
        <w:t>10</w:t>
      </w:r>
    </w:p>
    <w:p w14:paraId="1B35FFEC"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17.</w:t>
      </w:r>
      <w:r w:rsidRPr="00F86AF2">
        <w:rPr>
          <w:rFonts w:hint="eastAsia"/>
          <w:lang w:val="fr-CH"/>
        </w:rPr>
        <w:tab/>
      </w:r>
      <w:r w:rsidRPr="00F86AF2">
        <w:rPr>
          <w:rFonts w:hint="eastAsia"/>
          <w:lang w:val="fr-CH"/>
        </w:rPr>
        <w:t>任期</w:t>
      </w:r>
      <w:r w:rsidRPr="00F86AF2">
        <w:rPr>
          <w:rFonts w:hint="eastAsia"/>
          <w:lang w:val="fr-CH"/>
        </w:rPr>
        <w:t>.................</w:t>
      </w:r>
      <w:r>
        <w:rPr>
          <w:rFonts w:hint="eastAsia"/>
          <w:lang w:val="fr-CH"/>
        </w:rPr>
        <w:t>..</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10</w:t>
      </w:r>
    </w:p>
    <w:p w14:paraId="01A7CD17" w14:textId="0A248770"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18.</w:t>
      </w:r>
      <w:r w:rsidRPr="00F86AF2">
        <w:rPr>
          <w:rFonts w:hint="eastAsia"/>
          <w:lang w:val="fr-CH"/>
        </w:rPr>
        <w:tab/>
      </w:r>
      <w:r w:rsidRPr="00F86AF2">
        <w:rPr>
          <w:rFonts w:hint="eastAsia"/>
          <w:lang w:val="fr-CH"/>
        </w:rPr>
        <w:t>主席在委员会中的地位</w:t>
      </w:r>
      <w:r w:rsidRPr="00F86AF2">
        <w:rPr>
          <w:rFonts w:hint="eastAsia"/>
          <w:lang w:val="fr-CH"/>
        </w:rPr>
        <w:tab/>
      </w:r>
      <w:r w:rsidRPr="00F86AF2">
        <w:rPr>
          <w:rFonts w:hint="eastAsia"/>
          <w:lang w:val="fr-CH"/>
        </w:rPr>
        <w:tab/>
      </w:r>
      <w:r w:rsidR="002A1568">
        <w:rPr>
          <w:lang w:val="fr-CH"/>
        </w:rPr>
        <w:t>10</w:t>
      </w:r>
    </w:p>
    <w:p w14:paraId="1D73A25B" w14:textId="7B0059A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19.</w:t>
      </w:r>
      <w:r w:rsidRPr="00F86AF2">
        <w:rPr>
          <w:rFonts w:hint="eastAsia"/>
          <w:lang w:val="fr-CH"/>
        </w:rPr>
        <w:tab/>
      </w:r>
      <w:r w:rsidRPr="00F86AF2">
        <w:rPr>
          <w:rFonts w:hint="eastAsia"/>
          <w:lang w:val="fr-CH"/>
        </w:rPr>
        <w:t>代理主席</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1</w:t>
      </w:r>
      <w:r w:rsidR="002A1568">
        <w:rPr>
          <w:lang w:val="fr-CH"/>
        </w:rPr>
        <w:t>0</w:t>
      </w:r>
    </w:p>
    <w:p w14:paraId="78283CF8"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20.</w:t>
      </w:r>
      <w:r w:rsidRPr="00F86AF2">
        <w:rPr>
          <w:rFonts w:hint="eastAsia"/>
          <w:lang w:val="fr-CH"/>
        </w:rPr>
        <w:tab/>
      </w:r>
      <w:r w:rsidRPr="00F86AF2">
        <w:rPr>
          <w:rFonts w:hint="eastAsia"/>
          <w:lang w:val="fr-CH"/>
        </w:rPr>
        <w:t>代理主席的权力和职责</w:t>
      </w:r>
      <w:r w:rsidRPr="00F86AF2">
        <w:rPr>
          <w:rFonts w:hint="eastAsia"/>
          <w:lang w:val="fr-CH"/>
        </w:rPr>
        <w:tab/>
      </w:r>
      <w:r w:rsidRPr="00F86AF2">
        <w:rPr>
          <w:rFonts w:hint="eastAsia"/>
          <w:lang w:val="fr-CH"/>
        </w:rPr>
        <w:tab/>
      </w:r>
      <w:r>
        <w:rPr>
          <w:rFonts w:hint="eastAsia"/>
          <w:lang w:val="fr-CH"/>
        </w:rPr>
        <w:t>11</w:t>
      </w:r>
    </w:p>
    <w:p w14:paraId="3AB7FF7A"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21.</w:t>
      </w:r>
      <w:r w:rsidRPr="00F86AF2">
        <w:rPr>
          <w:rFonts w:hint="eastAsia"/>
          <w:lang w:val="fr-CH"/>
        </w:rPr>
        <w:tab/>
      </w:r>
      <w:r w:rsidRPr="00F86AF2">
        <w:rPr>
          <w:rFonts w:hint="eastAsia"/>
          <w:lang w:val="fr-CH"/>
        </w:rPr>
        <w:t>更换主席团成员</w:t>
      </w:r>
      <w:r w:rsidRPr="00F86AF2">
        <w:rPr>
          <w:rFonts w:hint="eastAsia"/>
          <w:lang w:val="fr-CH"/>
        </w:rPr>
        <w:tab/>
      </w:r>
      <w:r w:rsidRPr="00F86AF2">
        <w:rPr>
          <w:rFonts w:hint="eastAsia"/>
          <w:lang w:val="fr-CH"/>
        </w:rPr>
        <w:tab/>
      </w:r>
      <w:r>
        <w:rPr>
          <w:rFonts w:hint="eastAsia"/>
          <w:lang w:val="fr-CH"/>
        </w:rPr>
        <w:t>11</w:t>
      </w:r>
    </w:p>
    <w:p w14:paraId="3FD0B37A"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五</w:t>
      </w:r>
      <w:r w:rsidRPr="00F86AF2">
        <w:rPr>
          <w:rFonts w:hint="eastAsia"/>
          <w:lang w:val="fr-CH"/>
        </w:rPr>
        <w:t>.</w:t>
      </w:r>
      <w:r w:rsidRPr="00F86AF2">
        <w:rPr>
          <w:rFonts w:hint="eastAsia"/>
          <w:lang w:val="fr-CH"/>
        </w:rPr>
        <w:tab/>
      </w:r>
      <w:r w:rsidRPr="00F86AF2">
        <w:rPr>
          <w:rFonts w:hint="eastAsia"/>
          <w:lang w:val="fr-CH"/>
        </w:rPr>
        <w:t>秘书处</w:t>
      </w:r>
    </w:p>
    <w:p w14:paraId="44822616"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22.</w:t>
      </w:r>
      <w:r w:rsidRPr="00F86AF2">
        <w:rPr>
          <w:rFonts w:hint="eastAsia"/>
          <w:lang w:val="fr-CH"/>
        </w:rPr>
        <w:tab/>
      </w:r>
      <w:r w:rsidRPr="00F86AF2">
        <w:rPr>
          <w:rFonts w:hint="eastAsia"/>
          <w:lang w:val="fr-CH"/>
        </w:rPr>
        <w:t>秘书长的职责</w:t>
      </w:r>
      <w:r w:rsidRPr="00F86AF2">
        <w:rPr>
          <w:rFonts w:hint="eastAsia"/>
          <w:lang w:val="fr-CH"/>
        </w:rPr>
        <w:tab/>
      </w:r>
      <w:r w:rsidRPr="00F86AF2">
        <w:rPr>
          <w:rFonts w:hint="eastAsia"/>
          <w:lang w:val="fr-CH"/>
        </w:rPr>
        <w:tab/>
      </w:r>
      <w:r>
        <w:rPr>
          <w:rFonts w:hint="eastAsia"/>
          <w:lang w:val="fr-CH"/>
        </w:rPr>
        <w:t>11</w:t>
      </w:r>
    </w:p>
    <w:p w14:paraId="4FFC00DE" w14:textId="090DB700"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23.</w:t>
      </w:r>
      <w:r w:rsidRPr="00F86AF2">
        <w:rPr>
          <w:rFonts w:hint="eastAsia"/>
          <w:lang w:val="fr-CH"/>
        </w:rPr>
        <w:tab/>
      </w:r>
      <w:r w:rsidRPr="00F86AF2">
        <w:rPr>
          <w:rFonts w:hint="eastAsia"/>
          <w:lang w:val="fr-CH"/>
        </w:rPr>
        <w:t>发言</w:t>
      </w:r>
      <w:r>
        <w:rPr>
          <w:rFonts w:hint="eastAsia"/>
          <w:lang w:val="fr-CH"/>
        </w:rPr>
        <w:t>..</w:t>
      </w:r>
      <w:r w:rsidRPr="00F86AF2">
        <w:rPr>
          <w:rFonts w:hint="eastAsia"/>
          <w:lang w:val="fr-CH"/>
        </w:rPr>
        <w:tab/>
      </w:r>
      <w:r w:rsidRPr="00F86AF2">
        <w:rPr>
          <w:rFonts w:hint="eastAsia"/>
          <w:lang w:val="fr-CH"/>
        </w:rPr>
        <w:tab/>
      </w:r>
      <w:r>
        <w:rPr>
          <w:rFonts w:hint="eastAsia"/>
          <w:lang w:val="fr-CH"/>
        </w:rPr>
        <w:t>1</w:t>
      </w:r>
      <w:r w:rsidR="00F47228">
        <w:rPr>
          <w:lang w:val="fr-CH"/>
        </w:rPr>
        <w:t>1</w:t>
      </w:r>
    </w:p>
    <w:p w14:paraId="11BA2D8D" w14:textId="18F3D00D"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24.</w:t>
      </w:r>
      <w:r w:rsidRPr="00F86AF2">
        <w:rPr>
          <w:rFonts w:hint="eastAsia"/>
          <w:lang w:val="fr-CH"/>
        </w:rPr>
        <w:tab/>
      </w:r>
      <w:r w:rsidRPr="00F86AF2">
        <w:rPr>
          <w:rFonts w:hint="eastAsia"/>
          <w:lang w:val="fr-CH"/>
        </w:rPr>
        <w:t>会议事务</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1</w:t>
      </w:r>
      <w:r w:rsidR="00F47228">
        <w:rPr>
          <w:lang w:val="fr-CH"/>
        </w:rPr>
        <w:t>1</w:t>
      </w:r>
    </w:p>
    <w:p w14:paraId="2E723917" w14:textId="66A9B5EF"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25.</w:t>
      </w:r>
      <w:r w:rsidRPr="00F86AF2">
        <w:rPr>
          <w:rFonts w:hint="eastAsia"/>
          <w:lang w:val="fr-CH"/>
        </w:rPr>
        <w:tab/>
      </w:r>
      <w:r w:rsidRPr="00F86AF2">
        <w:rPr>
          <w:rFonts w:hint="eastAsia"/>
          <w:lang w:val="fr-CH"/>
        </w:rPr>
        <w:t>及时向委员通报</w:t>
      </w:r>
      <w:r w:rsidRPr="00F86AF2">
        <w:rPr>
          <w:rFonts w:hint="eastAsia"/>
          <w:lang w:val="fr-CH"/>
        </w:rPr>
        <w:tab/>
      </w:r>
      <w:r w:rsidRPr="00F86AF2">
        <w:rPr>
          <w:rFonts w:hint="eastAsia"/>
          <w:lang w:val="fr-CH"/>
        </w:rPr>
        <w:tab/>
      </w:r>
      <w:r>
        <w:rPr>
          <w:rFonts w:hint="eastAsia"/>
          <w:lang w:val="fr-CH"/>
        </w:rPr>
        <w:t>1</w:t>
      </w:r>
      <w:r w:rsidR="00F47228">
        <w:rPr>
          <w:lang w:val="fr-CH"/>
        </w:rPr>
        <w:t>1</w:t>
      </w:r>
    </w:p>
    <w:p w14:paraId="6F04EA0A"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26.</w:t>
      </w:r>
      <w:r w:rsidRPr="00F86AF2">
        <w:rPr>
          <w:rFonts w:hint="eastAsia"/>
          <w:lang w:val="fr-CH"/>
        </w:rPr>
        <w:tab/>
      </w:r>
      <w:r w:rsidRPr="00F86AF2">
        <w:rPr>
          <w:rFonts w:hint="eastAsia"/>
          <w:lang w:val="fr-CH"/>
        </w:rPr>
        <w:t>提案所涉经费问题</w:t>
      </w:r>
      <w:r w:rsidRPr="00F86AF2">
        <w:rPr>
          <w:rFonts w:hint="eastAsia"/>
          <w:lang w:val="fr-CH"/>
        </w:rPr>
        <w:tab/>
      </w:r>
      <w:r w:rsidRPr="00F86AF2">
        <w:rPr>
          <w:rFonts w:hint="eastAsia"/>
          <w:lang w:val="fr-CH"/>
        </w:rPr>
        <w:tab/>
      </w:r>
      <w:r>
        <w:rPr>
          <w:rFonts w:hint="eastAsia"/>
          <w:lang w:val="fr-CH"/>
        </w:rPr>
        <w:t>12</w:t>
      </w:r>
    </w:p>
    <w:p w14:paraId="2A9374CD" w14:textId="77777777" w:rsidR="00241A2A" w:rsidRPr="00F86AF2" w:rsidRDefault="00241A2A" w:rsidP="00241A2A">
      <w:pPr>
        <w:pStyle w:val="aa"/>
        <w:spacing w:after="80"/>
        <w:rPr>
          <w:lang w:val="fr-CH"/>
        </w:rPr>
      </w:pPr>
      <w:r w:rsidRPr="00F86AF2">
        <w:rPr>
          <w:rFonts w:hint="eastAsia"/>
          <w:lang w:val="fr-CH"/>
        </w:rPr>
        <w:lastRenderedPageBreak/>
        <w:tab/>
      </w:r>
      <w:r w:rsidRPr="00F86AF2">
        <w:rPr>
          <w:rFonts w:hint="eastAsia"/>
          <w:lang w:val="fr-CH"/>
        </w:rPr>
        <w:t>六</w:t>
      </w:r>
      <w:r w:rsidRPr="00F86AF2">
        <w:rPr>
          <w:rFonts w:hint="eastAsia"/>
          <w:lang w:val="fr-CH"/>
        </w:rPr>
        <w:t>.</w:t>
      </w:r>
      <w:r w:rsidRPr="00F86AF2">
        <w:rPr>
          <w:rFonts w:hint="eastAsia"/>
          <w:lang w:val="fr-CH"/>
        </w:rPr>
        <w:tab/>
      </w:r>
      <w:r w:rsidRPr="00F86AF2">
        <w:rPr>
          <w:rFonts w:hint="eastAsia"/>
          <w:lang w:val="fr-CH"/>
        </w:rPr>
        <w:t>语文</w:t>
      </w:r>
    </w:p>
    <w:p w14:paraId="75F496F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27.</w:t>
      </w:r>
      <w:r w:rsidRPr="00F86AF2">
        <w:rPr>
          <w:rFonts w:hint="eastAsia"/>
          <w:lang w:val="fr-CH"/>
        </w:rPr>
        <w:tab/>
      </w:r>
      <w:r w:rsidRPr="00F86AF2">
        <w:rPr>
          <w:rFonts w:hint="eastAsia"/>
          <w:lang w:val="fr-CH"/>
        </w:rPr>
        <w:t>正式语文和工作语文</w:t>
      </w:r>
      <w:r w:rsidRPr="00F86AF2">
        <w:rPr>
          <w:rFonts w:hint="eastAsia"/>
          <w:lang w:val="fr-CH"/>
        </w:rPr>
        <w:tab/>
      </w:r>
      <w:r w:rsidRPr="00F86AF2">
        <w:rPr>
          <w:rFonts w:hint="eastAsia"/>
          <w:lang w:val="fr-CH"/>
        </w:rPr>
        <w:tab/>
      </w:r>
      <w:r>
        <w:rPr>
          <w:rFonts w:hint="eastAsia"/>
          <w:lang w:val="fr-CH"/>
        </w:rPr>
        <w:t>12</w:t>
      </w:r>
    </w:p>
    <w:p w14:paraId="435162CB"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28.</w:t>
      </w:r>
      <w:r w:rsidRPr="00F86AF2">
        <w:rPr>
          <w:rFonts w:hint="eastAsia"/>
          <w:lang w:val="fr-CH"/>
        </w:rPr>
        <w:tab/>
      </w:r>
      <w:r w:rsidRPr="00F86AF2">
        <w:rPr>
          <w:rFonts w:hint="eastAsia"/>
          <w:lang w:val="fr-CH"/>
        </w:rPr>
        <w:t>工作语文的口译</w:t>
      </w:r>
      <w:r w:rsidRPr="00F86AF2">
        <w:rPr>
          <w:rFonts w:hint="eastAsia"/>
          <w:lang w:val="fr-CH"/>
        </w:rPr>
        <w:tab/>
      </w:r>
      <w:r w:rsidRPr="00F86AF2">
        <w:rPr>
          <w:rFonts w:hint="eastAsia"/>
          <w:lang w:val="fr-CH"/>
        </w:rPr>
        <w:tab/>
      </w:r>
      <w:r>
        <w:rPr>
          <w:rFonts w:hint="eastAsia"/>
          <w:lang w:val="fr-CH"/>
        </w:rPr>
        <w:t>12</w:t>
      </w:r>
    </w:p>
    <w:p w14:paraId="2447DB64" w14:textId="2DC3BA9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29.</w:t>
      </w:r>
      <w:r w:rsidRPr="00F86AF2">
        <w:rPr>
          <w:rFonts w:hint="eastAsia"/>
          <w:lang w:val="fr-CH"/>
        </w:rPr>
        <w:tab/>
      </w:r>
      <w:r w:rsidRPr="00F86AF2">
        <w:rPr>
          <w:rFonts w:hint="eastAsia"/>
          <w:lang w:val="fr-CH"/>
        </w:rPr>
        <w:t>其他语文的口译</w:t>
      </w:r>
      <w:r w:rsidRPr="00F86AF2">
        <w:rPr>
          <w:rFonts w:hint="eastAsia"/>
          <w:lang w:val="fr-CH"/>
        </w:rPr>
        <w:tab/>
      </w:r>
      <w:r w:rsidRPr="00F86AF2">
        <w:rPr>
          <w:rFonts w:hint="eastAsia"/>
          <w:lang w:val="fr-CH"/>
        </w:rPr>
        <w:tab/>
      </w:r>
      <w:r>
        <w:rPr>
          <w:rFonts w:hint="eastAsia"/>
          <w:lang w:val="fr-CH"/>
        </w:rPr>
        <w:t>1</w:t>
      </w:r>
      <w:r w:rsidR="00F03117">
        <w:rPr>
          <w:lang w:val="fr-CH"/>
        </w:rPr>
        <w:t>2</w:t>
      </w:r>
    </w:p>
    <w:p w14:paraId="73B85667" w14:textId="4C5FB65E"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30.</w:t>
      </w:r>
      <w:r w:rsidRPr="00F86AF2">
        <w:rPr>
          <w:rFonts w:hint="eastAsia"/>
          <w:lang w:val="fr-CH"/>
        </w:rPr>
        <w:tab/>
      </w:r>
      <w:r w:rsidRPr="00F86AF2">
        <w:rPr>
          <w:rFonts w:hint="eastAsia"/>
          <w:lang w:val="fr-CH"/>
        </w:rPr>
        <w:t>正式决定和正式文件所用的语文</w:t>
      </w:r>
      <w:r w:rsidRPr="00F86AF2">
        <w:rPr>
          <w:rFonts w:hint="eastAsia"/>
          <w:lang w:val="fr-CH"/>
        </w:rPr>
        <w:tab/>
      </w:r>
      <w:r w:rsidRPr="00F86AF2">
        <w:rPr>
          <w:rFonts w:hint="eastAsia"/>
          <w:lang w:val="fr-CH"/>
        </w:rPr>
        <w:tab/>
      </w:r>
      <w:r>
        <w:rPr>
          <w:rFonts w:hint="eastAsia"/>
          <w:lang w:val="fr-CH"/>
        </w:rPr>
        <w:t>1</w:t>
      </w:r>
      <w:r w:rsidR="00F03117">
        <w:rPr>
          <w:lang w:val="fr-CH"/>
        </w:rPr>
        <w:t>2</w:t>
      </w:r>
    </w:p>
    <w:p w14:paraId="01D7ADC6"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七</w:t>
      </w:r>
      <w:r w:rsidRPr="00F86AF2">
        <w:rPr>
          <w:rFonts w:hint="eastAsia"/>
          <w:lang w:val="fr-CH"/>
        </w:rPr>
        <w:t>.</w:t>
      </w:r>
      <w:r w:rsidRPr="00F86AF2">
        <w:rPr>
          <w:rFonts w:hint="eastAsia"/>
          <w:lang w:val="fr-CH"/>
        </w:rPr>
        <w:tab/>
      </w:r>
      <w:r w:rsidRPr="00F86AF2">
        <w:rPr>
          <w:rFonts w:hint="eastAsia"/>
          <w:lang w:val="fr-CH"/>
        </w:rPr>
        <w:t>公开会议和非公开会议</w:t>
      </w:r>
    </w:p>
    <w:p w14:paraId="4A323E40" w14:textId="5F526510"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31.</w:t>
      </w:r>
      <w:r w:rsidRPr="00F86AF2">
        <w:rPr>
          <w:rFonts w:hint="eastAsia"/>
          <w:lang w:val="fr-CH"/>
        </w:rPr>
        <w:tab/>
      </w:r>
      <w:r w:rsidRPr="00F86AF2">
        <w:rPr>
          <w:rFonts w:hint="eastAsia"/>
          <w:lang w:val="fr-CH"/>
        </w:rPr>
        <w:t>公开会议和非公开会议</w:t>
      </w:r>
      <w:r w:rsidRPr="00F86AF2">
        <w:rPr>
          <w:rFonts w:hint="eastAsia"/>
          <w:lang w:val="fr-CH"/>
        </w:rPr>
        <w:tab/>
      </w:r>
      <w:r w:rsidRPr="00F86AF2">
        <w:rPr>
          <w:rFonts w:hint="eastAsia"/>
          <w:lang w:val="fr-CH"/>
        </w:rPr>
        <w:tab/>
      </w:r>
      <w:r>
        <w:rPr>
          <w:rFonts w:hint="eastAsia"/>
          <w:lang w:val="fr-CH"/>
        </w:rPr>
        <w:t>1</w:t>
      </w:r>
      <w:r w:rsidR="00F03117">
        <w:rPr>
          <w:lang w:val="fr-CH"/>
        </w:rPr>
        <w:t>2</w:t>
      </w:r>
    </w:p>
    <w:p w14:paraId="048AF55F"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32.</w:t>
      </w:r>
      <w:r w:rsidRPr="00F86AF2">
        <w:rPr>
          <w:rFonts w:hint="eastAsia"/>
          <w:lang w:val="fr-CH"/>
        </w:rPr>
        <w:tab/>
      </w:r>
      <w:r w:rsidRPr="00F86AF2">
        <w:rPr>
          <w:rFonts w:hint="eastAsia"/>
          <w:lang w:val="fr-CH"/>
        </w:rPr>
        <w:t>非公开会议公报的发表</w:t>
      </w:r>
      <w:r w:rsidRPr="00F86AF2">
        <w:rPr>
          <w:rFonts w:hint="eastAsia"/>
          <w:lang w:val="fr-CH"/>
        </w:rPr>
        <w:tab/>
      </w:r>
      <w:r w:rsidRPr="00F86AF2">
        <w:rPr>
          <w:rFonts w:hint="eastAsia"/>
          <w:lang w:val="fr-CH"/>
        </w:rPr>
        <w:tab/>
      </w:r>
      <w:r>
        <w:rPr>
          <w:rFonts w:hint="eastAsia"/>
          <w:lang w:val="fr-CH"/>
        </w:rPr>
        <w:t>13</w:t>
      </w:r>
    </w:p>
    <w:p w14:paraId="61F3F901"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八</w:t>
      </w:r>
      <w:r w:rsidRPr="00F86AF2">
        <w:rPr>
          <w:rFonts w:hint="eastAsia"/>
          <w:lang w:val="fr-CH"/>
        </w:rPr>
        <w:t>.</w:t>
      </w:r>
      <w:r w:rsidRPr="00F86AF2">
        <w:rPr>
          <w:rFonts w:hint="eastAsia"/>
          <w:lang w:val="fr-CH"/>
        </w:rPr>
        <w:tab/>
      </w:r>
      <w:r w:rsidRPr="00F86AF2">
        <w:rPr>
          <w:rFonts w:hint="eastAsia"/>
          <w:lang w:val="fr-CH"/>
        </w:rPr>
        <w:t>记录</w:t>
      </w:r>
    </w:p>
    <w:p w14:paraId="67A47DBE"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33.</w:t>
      </w:r>
      <w:r w:rsidRPr="00F86AF2">
        <w:rPr>
          <w:rFonts w:hint="eastAsia"/>
          <w:lang w:val="fr-CH"/>
        </w:rPr>
        <w:tab/>
      </w:r>
      <w:r w:rsidRPr="00F86AF2">
        <w:rPr>
          <w:rFonts w:hint="eastAsia"/>
          <w:lang w:val="fr-CH"/>
        </w:rPr>
        <w:t>简要记录的更正</w:t>
      </w:r>
      <w:r w:rsidRPr="00F86AF2">
        <w:rPr>
          <w:rFonts w:hint="eastAsia"/>
          <w:lang w:val="fr-CH"/>
        </w:rPr>
        <w:tab/>
      </w:r>
      <w:r w:rsidRPr="00F86AF2">
        <w:rPr>
          <w:rFonts w:hint="eastAsia"/>
          <w:lang w:val="fr-CH"/>
        </w:rPr>
        <w:tab/>
      </w:r>
      <w:r>
        <w:rPr>
          <w:rFonts w:hint="eastAsia"/>
          <w:lang w:val="fr-CH"/>
        </w:rPr>
        <w:t>13</w:t>
      </w:r>
    </w:p>
    <w:p w14:paraId="2C78CED2" w14:textId="176E3A43"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34.</w:t>
      </w:r>
      <w:r w:rsidRPr="00F86AF2">
        <w:rPr>
          <w:rFonts w:hint="eastAsia"/>
          <w:lang w:val="fr-CH"/>
        </w:rPr>
        <w:tab/>
      </w:r>
      <w:r w:rsidRPr="00F86AF2">
        <w:rPr>
          <w:rFonts w:hint="eastAsia"/>
          <w:lang w:val="fr-CH"/>
        </w:rPr>
        <w:t>简要记录的分发</w:t>
      </w:r>
      <w:r w:rsidRPr="00F86AF2">
        <w:rPr>
          <w:rFonts w:hint="eastAsia"/>
          <w:lang w:val="fr-CH"/>
        </w:rPr>
        <w:tab/>
      </w:r>
      <w:r w:rsidRPr="00F86AF2">
        <w:rPr>
          <w:rFonts w:hint="eastAsia"/>
          <w:lang w:val="fr-CH"/>
        </w:rPr>
        <w:tab/>
      </w:r>
      <w:r>
        <w:rPr>
          <w:rFonts w:hint="eastAsia"/>
          <w:lang w:val="fr-CH"/>
        </w:rPr>
        <w:t>1</w:t>
      </w:r>
      <w:r w:rsidR="00A025CF">
        <w:rPr>
          <w:lang w:val="fr-CH"/>
        </w:rPr>
        <w:t>3</w:t>
      </w:r>
    </w:p>
    <w:p w14:paraId="31A31E3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九</w:t>
      </w:r>
      <w:r w:rsidRPr="00F86AF2">
        <w:rPr>
          <w:rFonts w:hint="eastAsia"/>
          <w:lang w:val="fr-CH"/>
        </w:rPr>
        <w:t>.</w:t>
      </w:r>
      <w:r w:rsidRPr="00F86AF2">
        <w:rPr>
          <w:rFonts w:hint="eastAsia"/>
          <w:lang w:val="fr-CH"/>
        </w:rPr>
        <w:tab/>
      </w:r>
      <w:r w:rsidRPr="00F86AF2">
        <w:rPr>
          <w:rFonts w:hint="eastAsia"/>
          <w:lang w:val="fr-CH"/>
        </w:rPr>
        <w:t>委员会报告和其他正式文件的分发</w:t>
      </w:r>
    </w:p>
    <w:p w14:paraId="59CBDCBB" w14:textId="6260EDFD"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35.</w:t>
      </w:r>
      <w:r w:rsidRPr="00F86AF2">
        <w:rPr>
          <w:rFonts w:hint="eastAsia"/>
          <w:lang w:val="fr-CH"/>
        </w:rPr>
        <w:tab/>
      </w:r>
      <w:r w:rsidRPr="00F86AF2">
        <w:rPr>
          <w:rFonts w:hint="eastAsia"/>
          <w:lang w:val="fr-CH"/>
        </w:rPr>
        <w:t>正式文件的分发</w:t>
      </w:r>
      <w:r w:rsidRPr="00F86AF2">
        <w:rPr>
          <w:rFonts w:hint="eastAsia"/>
          <w:lang w:val="fr-CH"/>
        </w:rPr>
        <w:tab/>
      </w:r>
      <w:r w:rsidRPr="00F86AF2">
        <w:rPr>
          <w:rFonts w:hint="eastAsia"/>
          <w:lang w:val="fr-CH"/>
        </w:rPr>
        <w:tab/>
      </w:r>
      <w:r>
        <w:rPr>
          <w:rFonts w:hint="eastAsia"/>
          <w:lang w:val="fr-CH"/>
        </w:rPr>
        <w:t>1</w:t>
      </w:r>
      <w:r w:rsidR="00A025CF">
        <w:rPr>
          <w:lang w:val="fr-CH"/>
        </w:rPr>
        <w:t>3</w:t>
      </w:r>
    </w:p>
    <w:p w14:paraId="7CDFD237"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w:t>
      </w:r>
      <w:r w:rsidRPr="00F86AF2">
        <w:rPr>
          <w:rFonts w:hint="eastAsia"/>
          <w:lang w:val="fr-CH"/>
        </w:rPr>
        <w:t>.</w:t>
      </w:r>
      <w:r w:rsidRPr="00F86AF2">
        <w:rPr>
          <w:rFonts w:hint="eastAsia"/>
          <w:lang w:val="fr-CH"/>
        </w:rPr>
        <w:tab/>
      </w:r>
      <w:r w:rsidRPr="00F86AF2">
        <w:rPr>
          <w:rFonts w:hint="eastAsia"/>
          <w:lang w:val="fr-CH"/>
        </w:rPr>
        <w:t>会议的掌握</w:t>
      </w:r>
    </w:p>
    <w:p w14:paraId="3190717B"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36.</w:t>
      </w:r>
      <w:r w:rsidRPr="00F86AF2">
        <w:rPr>
          <w:rFonts w:hint="eastAsia"/>
          <w:lang w:val="fr-CH"/>
        </w:rPr>
        <w:tab/>
      </w:r>
      <w:r w:rsidRPr="00F86AF2">
        <w:rPr>
          <w:rFonts w:hint="eastAsia"/>
          <w:lang w:val="fr-CH"/>
        </w:rPr>
        <w:t>法定人数</w:t>
      </w:r>
      <w:r>
        <w:rPr>
          <w:rFonts w:hint="eastAsia"/>
          <w:lang w:val="fr-CH"/>
        </w:rPr>
        <w:tab/>
      </w:r>
      <w:r w:rsidRPr="00F86AF2">
        <w:rPr>
          <w:rFonts w:hint="eastAsia"/>
          <w:lang w:val="fr-CH"/>
        </w:rPr>
        <w:tab/>
      </w:r>
      <w:r>
        <w:rPr>
          <w:rFonts w:hint="eastAsia"/>
          <w:lang w:val="fr-CH"/>
        </w:rPr>
        <w:t>14</w:t>
      </w:r>
    </w:p>
    <w:p w14:paraId="0D5E4BEF"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37.</w:t>
      </w:r>
      <w:r w:rsidRPr="00F86AF2">
        <w:rPr>
          <w:rFonts w:hint="eastAsia"/>
          <w:lang w:val="fr-CH"/>
        </w:rPr>
        <w:tab/>
      </w:r>
      <w:r w:rsidRPr="00F86AF2">
        <w:rPr>
          <w:rFonts w:hint="eastAsia"/>
          <w:lang w:val="fr-CH"/>
        </w:rPr>
        <w:t>主席的权力</w:t>
      </w:r>
      <w:r w:rsidRPr="00F86AF2">
        <w:rPr>
          <w:rFonts w:hint="eastAsia"/>
          <w:lang w:val="fr-CH"/>
        </w:rPr>
        <w:t>.</w:t>
      </w:r>
      <w:r>
        <w:rPr>
          <w:rFonts w:hint="eastAsia"/>
          <w:lang w:val="fr-CH"/>
        </w:rPr>
        <w:tab/>
      </w:r>
      <w:r w:rsidRPr="00F86AF2">
        <w:rPr>
          <w:rFonts w:hint="eastAsia"/>
          <w:lang w:val="fr-CH"/>
        </w:rPr>
        <w:tab/>
      </w:r>
      <w:r>
        <w:rPr>
          <w:rFonts w:hint="eastAsia"/>
          <w:lang w:val="fr-CH"/>
        </w:rPr>
        <w:t>14</w:t>
      </w:r>
    </w:p>
    <w:p w14:paraId="7593D7E7" w14:textId="22F72B4E"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38.</w:t>
      </w:r>
      <w:r w:rsidRPr="00F86AF2">
        <w:rPr>
          <w:rFonts w:hint="eastAsia"/>
          <w:lang w:val="fr-CH"/>
        </w:rPr>
        <w:tab/>
      </w:r>
      <w:r w:rsidRPr="00F86AF2">
        <w:rPr>
          <w:rFonts w:hint="eastAsia"/>
          <w:lang w:val="fr-CH"/>
        </w:rPr>
        <w:t>程序问题</w:t>
      </w:r>
      <w:r w:rsidRPr="00F86AF2">
        <w:rPr>
          <w:rFonts w:hint="eastAsia"/>
          <w:lang w:val="fr-CH"/>
        </w:rPr>
        <w:tab/>
      </w:r>
      <w:r w:rsidRPr="00F86AF2">
        <w:rPr>
          <w:rFonts w:hint="eastAsia"/>
          <w:lang w:val="fr-CH"/>
        </w:rPr>
        <w:tab/>
      </w:r>
      <w:r>
        <w:rPr>
          <w:rFonts w:hint="eastAsia"/>
          <w:lang w:val="fr-CH"/>
        </w:rPr>
        <w:t>1</w:t>
      </w:r>
      <w:r w:rsidR="003E715C">
        <w:rPr>
          <w:lang w:val="fr-CH"/>
        </w:rPr>
        <w:t>4</w:t>
      </w:r>
    </w:p>
    <w:p w14:paraId="43CEAF14" w14:textId="17F3BB6F"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39.</w:t>
      </w:r>
      <w:r w:rsidRPr="00F86AF2">
        <w:rPr>
          <w:rFonts w:hint="eastAsia"/>
          <w:lang w:val="fr-CH"/>
        </w:rPr>
        <w:tab/>
      </w:r>
      <w:r w:rsidRPr="00F86AF2">
        <w:rPr>
          <w:rFonts w:hint="eastAsia"/>
          <w:lang w:val="fr-CH"/>
        </w:rPr>
        <w:t>发言时间限制</w:t>
      </w:r>
      <w:r w:rsidRPr="00F86AF2">
        <w:rPr>
          <w:rFonts w:hint="eastAsia"/>
          <w:lang w:val="fr-CH"/>
        </w:rPr>
        <w:tab/>
      </w:r>
      <w:r w:rsidRPr="00F86AF2">
        <w:rPr>
          <w:rFonts w:hint="eastAsia"/>
          <w:lang w:val="fr-CH"/>
        </w:rPr>
        <w:tab/>
      </w:r>
      <w:r>
        <w:rPr>
          <w:rFonts w:hint="eastAsia"/>
          <w:lang w:val="fr-CH"/>
        </w:rPr>
        <w:t>1</w:t>
      </w:r>
      <w:r w:rsidR="003E715C">
        <w:rPr>
          <w:lang w:val="fr-CH"/>
        </w:rPr>
        <w:t>4</w:t>
      </w:r>
    </w:p>
    <w:p w14:paraId="6B1F7D56" w14:textId="1343052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40.</w:t>
      </w:r>
      <w:r w:rsidRPr="00F86AF2">
        <w:rPr>
          <w:rFonts w:hint="eastAsia"/>
          <w:lang w:val="fr-CH"/>
        </w:rPr>
        <w:tab/>
      </w:r>
      <w:r w:rsidRPr="00F86AF2">
        <w:rPr>
          <w:rFonts w:hint="eastAsia"/>
          <w:lang w:val="fr-CH"/>
        </w:rPr>
        <w:t>发言名单</w:t>
      </w:r>
      <w:r w:rsidRPr="00F86AF2">
        <w:rPr>
          <w:rFonts w:hint="eastAsia"/>
          <w:lang w:val="fr-CH"/>
        </w:rPr>
        <w:tab/>
      </w:r>
      <w:r w:rsidRPr="00F86AF2">
        <w:rPr>
          <w:rFonts w:hint="eastAsia"/>
          <w:lang w:val="fr-CH"/>
        </w:rPr>
        <w:tab/>
      </w:r>
      <w:r>
        <w:rPr>
          <w:rFonts w:hint="eastAsia"/>
          <w:lang w:val="fr-CH"/>
        </w:rPr>
        <w:t>1</w:t>
      </w:r>
      <w:r w:rsidR="003E715C">
        <w:rPr>
          <w:lang w:val="fr-CH"/>
        </w:rPr>
        <w:t>4</w:t>
      </w:r>
    </w:p>
    <w:p w14:paraId="32183BBD" w14:textId="68DED0A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41.</w:t>
      </w:r>
      <w:r w:rsidRPr="00F86AF2">
        <w:rPr>
          <w:rFonts w:hint="eastAsia"/>
          <w:lang w:val="fr-CH"/>
        </w:rPr>
        <w:tab/>
      </w:r>
      <w:r w:rsidRPr="00F86AF2">
        <w:rPr>
          <w:rFonts w:hint="eastAsia"/>
          <w:lang w:val="fr-CH"/>
        </w:rPr>
        <w:t>会议暂停或休会</w:t>
      </w:r>
      <w:r w:rsidRPr="00F86AF2">
        <w:rPr>
          <w:rFonts w:hint="eastAsia"/>
          <w:lang w:val="fr-CH"/>
        </w:rPr>
        <w:tab/>
      </w:r>
      <w:r w:rsidRPr="00F86AF2">
        <w:rPr>
          <w:rFonts w:hint="eastAsia"/>
          <w:lang w:val="fr-CH"/>
        </w:rPr>
        <w:tab/>
      </w:r>
      <w:r>
        <w:rPr>
          <w:rFonts w:hint="eastAsia"/>
          <w:lang w:val="fr-CH"/>
        </w:rPr>
        <w:t>1</w:t>
      </w:r>
      <w:r w:rsidR="003E715C">
        <w:rPr>
          <w:lang w:val="fr-CH"/>
        </w:rPr>
        <w:t>4</w:t>
      </w:r>
    </w:p>
    <w:p w14:paraId="66B87FEC"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42.</w:t>
      </w:r>
      <w:r w:rsidRPr="00F86AF2">
        <w:rPr>
          <w:rFonts w:hint="eastAsia"/>
          <w:lang w:val="fr-CH"/>
        </w:rPr>
        <w:tab/>
      </w:r>
      <w:r w:rsidRPr="00F86AF2">
        <w:rPr>
          <w:rFonts w:hint="eastAsia"/>
          <w:lang w:val="fr-CH"/>
        </w:rPr>
        <w:t>暂停辩论</w:t>
      </w:r>
      <w:r w:rsidRPr="00F86AF2">
        <w:rPr>
          <w:rFonts w:hint="eastAsia"/>
          <w:lang w:val="fr-CH"/>
        </w:rPr>
        <w:tab/>
      </w:r>
      <w:r w:rsidRPr="00F86AF2">
        <w:rPr>
          <w:rFonts w:hint="eastAsia"/>
          <w:lang w:val="fr-CH"/>
        </w:rPr>
        <w:tab/>
      </w:r>
      <w:r>
        <w:rPr>
          <w:rFonts w:hint="eastAsia"/>
          <w:lang w:val="fr-CH"/>
        </w:rPr>
        <w:t>15</w:t>
      </w:r>
    </w:p>
    <w:p w14:paraId="4F107EC3"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43.</w:t>
      </w:r>
      <w:r w:rsidRPr="00F86AF2">
        <w:rPr>
          <w:rFonts w:hint="eastAsia"/>
          <w:lang w:val="fr-CH"/>
        </w:rPr>
        <w:tab/>
      </w:r>
      <w:r w:rsidRPr="00F86AF2">
        <w:rPr>
          <w:rFonts w:hint="eastAsia"/>
          <w:lang w:val="fr-CH"/>
        </w:rPr>
        <w:t>结束辩论</w:t>
      </w:r>
      <w:r w:rsidRPr="00F86AF2">
        <w:rPr>
          <w:rFonts w:hint="eastAsia"/>
          <w:lang w:val="fr-CH"/>
        </w:rPr>
        <w:tab/>
      </w:r>
      <w:r w:rsidRPr="00F86AF2">
        <w:rPr>
          <w:rFonts w:hint="eastAsia"/>
          <w:lang w:val="fr-CH"/>
        </w:rPr>
        <w:tab/>
      </w:r>
      <w:r>
        <w:rPr>
          <w:rFonts w:hint="eastAsia"/>
          <w:lang w:val="fr-CH"/>
        </w:rPr>
        <w:t>15</w:t>
      </w:r>
    </w:p>
    <w:p w14:paraId="46DBEC9C" w14:textId="277284D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44.</w:t>
      </w:r>
      <w:r w:rsidRPr="00F86AF2">
        <w:rPr>
          <w:rFonts w:hint="eastAsia"/>
          <w:lang w:val="fr-CH"/>
        </w:rPr>
        <w:tab/>
      </w:r>
      <w:r w:rsidRPr="00F86AF2">
        <w:rPr>
          <w:rFonts w:hint="eastAsia"/>
          <w:lang w:val="fr-CH"/>
        </w:rPr>
        <w:t>动议的顺序</w:t>
      </w:r>
      <w:r w:rsidRPr="00F86AF2">
        <w:rPr>
          <w:rFonts w:hint="eastAsia"/>
          <w:lang w:val="fr-CH"/>
        </w:rPr>
        <w:tab/>
      </w:r>
      <w:r w:rsidRPr="00F86AF2">
        <w:rPr>
          <w:rFonts w:hint="eastAsia"/>
          <w:lang w:val="fr-CH"/>
        </w:rPr>
        <w:tab/>
      </w:r>
      <w:r>
        <w:rPr>
          <w:rFonts w:hint="eastAsia"/>
          <w:lang w:val="fr-CH"/>
        </w:rPr>
        <w:t>1</w:t>
      </w:r>
      <w:r w:rsidR="00982A0D">
        <w:rPr>
          <w:lang w:val="fr-CH"/>
        </w:rPr>
        <w:t>5</w:t>
      </w:r>
    </w:p>
    <w:p w14:paraId="7E10FA7B" w14:textId="361EABBA"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45.</w:t>
      </w:r>
      <w:r w:rsidRPr="00F86AF2">
        <w:rPr>
          <w:rFonts w:hint="eastAsia"/>
          <w:lang w:val="fr-CH"/>
        </w:rPr>
        <w:tab/>
      </w:r>
      <w:r w:rsidRPr="00F86AF2">
        <w:rPr>
          <w:rFonts w:hint="eastAsia"/>
          <w:lang w:val="fr-CH"/>
        </w:rPr>
        <w:t>提交提案</w:t>
      </w:r>
      <w:r w:rsidRPr="00F86AF2">
        <w:rPr>
          <w:rFonts w:hint="eastAsia"/>
          <w:lang w:val="fr-CH"/>
        </w:rPr>
        <w:tab/>
      </w:r>
      <w:r w:rsidRPr="00F86AF2">
        <w:rPr>
          <w:rFonts w:hint="eastAsia"/>
          <w:lang w:val="fr-CH"/>
        </w:rPr>
        <w:tab/>
      </w:r>
      <w:r>
        <w:rPr>
          <w:rFonts w:hint="eastAsia"/>
          <w:lang w:val="fr-CH"/>
        </w:rPr>
        <w:t>1</w:t>
      </w:r>
      <w:r w:rsidR="00982A0D">
        <w:rPr>
          <w:lang w:val="fr-CH"/>
        </w:rPr>
        <w:t>5</w:t>
      </w:r>
    </w:p>
    <w:p w14:paraId="6C662A68" w14:textId="3B5509F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46.</w:t>
      </w:r>
      <w:r w:rsidRPr="00F86AF2">
        <w:rPr>
          <w:rFonts w:hint="eastAsia"/>
          <w:lang w:val="fr-CH"/>
        </w:rPr>
        <w:tab/>
      </w:r>
      <w:r w:rsidRPr="00F86AF2">
        <w:rPr>
          <w:rFonts w:hint="eastAsia"/>
          <w:lang w:val="fr-CH"/>
        </w:rPr>
        <w:t>关于权限的决定</w:t>
      </w:r>
      <w:r w:rsidRPr="00F86AF2">
        <w:rPr>
          <w:rFonts w:hint="eastAsia"/>
          <w:lang w:val="fr-CH"/>
        </w:rPr>
        <w:tab/>
      </w:r>
      <w:r w:rsidRPr="00F86AF2">
        <w:rPr>
          <w:rFonts w:hint="eastAsia"/>
          <w:lang w:val="fr-CH"/>
        </w:rPr>
        <w:tab/>
      </w:r>
      <w:r>
        <w:rPr>
          <w:rFonts w:hint="eastAsia"/>
          <w:lang w:val="fr-CH"/>
        </w:rPr>
        <w:t>1</w:t>
      </w:r>
      <w:r w:rsidR="00982A0D">
        <w:rPr>
          <w:lang w:val="fr-CH"/>
        </w:rPr>
        <w:t>5</w:t>
      </w:r>
    </w:p>
    <w:p w14:paraId="2675BD03" w14:textId="68AA772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47.</w:t>
      </w:r>
      <w:r w:rsidRPr="00F86AF2">
        <w:rPr>
          <w:rFonts w:hint="eastAsia"/>
          <w:lang w:val="fr-CH"/>
        </w:rPr>
        <w:tab/>
      </w:r>
      <w:r w:rsidRPr="00F86AF2">
        <w:rPr>
          <w:rFonts w:hint="eastAsia"/>
          <w:lang w:val="fr-CH"/>
        </w:rPr>
        <w:t>撤回动议</w:t>
      </w:r>
      <w:r w:rsidRPr="00F86AF2">
        <w:rPr>
          <w:rFonts w:hint="eastAsia"/>
          <w:lang w:val="fr-CH"/>
        </w:rPr>
        <w:tab/>
        <w:t>.....................</w:t>
      </w:r>
      <w:r w:rsidRPr="00F86AF2">
        <w:rPr>
          <w:rFonts w:hint="eastAsia"/>
          <w:lang w:val="fr-CH"/>
        </w:rPr>
        <w:tab/>
      </w:r>
      <w:r>
        <w:rPr>
          <w:rFonts w:hint="eastAsia"/>
          <w:lang w:val="fr-CH"/>
        </w:rPr>
        <w:t>1</w:t>
      </w:r>
      <w:r w:rsidR="00982A0D">
        <w:rPr>
          <w:lang w:val="fr-CH"/>
        </w:rPr>
        <w:t>5</w:t>
      </w:r>
    </w:p>
    <w:p w14:paraId="0DE0DEDB"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48.</w:t>
      </w:r>
      <w:r w:rsidRPr="00F86AF2">
        <w:rPr>
          <w:rFonts w:hint="eastAsia"/>
          <w:lang w:val="fr-CH"/>
        </w:rPr>
        <w:tab/>
      </w:r>
      <w:r w:rsidRPr="00F86AF2">
        <w:rPr>
          <w:rFonts w:hint="eastAsia"/>
          <w:lang w:val="fr-CH"/>
        </w:rPr>
        <w:t>提案的重新审议</w:t>
      </w:r>
      <w:r w:rsidRPr="00F86AF2">
        <w:rPr>
          <w:rFonts w:hint="eastAsia"/>
          <w:lang w:val="fr-CH"/>
        </w:rPr>
        <w:tab/>
      </w:r>
      <w:r w:rsidRPr="00F86AF2">
        <w:rPr>
          <w:rFonts w:hint="eastAsia"/>
          <w:lang w:val="fr-CH"/>
        </w:rPr>
        <w:tab/>
      </w:r>
      <w:r>
        <w:rPr>
          <w:rFonts w:hint="eastAsia"/>
          <w:lang w:val="fr-CH"/>
        </w:rPr>
        <w:t>16</w:t>
      </w:r>
    </w:p>
    <w:p w14:paraId="06D224F8"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十一</w:t>
      </w:r>
      <w:r w:rsidRPr="00F86AF2">
        <w:rPr>
          <w:rFonts w:hint="eastAsia"/>
          <w:lang w:val="fr-CH"/>
        </w:rPr>
        <w:t>.</w:t>
      </w:r>
      <w:r w:rsidRPr="00F86AF2">
        <w:rPr>
          <w:rFonts w:hint="eastAsia"/>
          <w:lang w:val="fr-CH"/>
        </w:rPr>
        <w:tab/>
      </w:r>
      <w:r w:rsidRPr="00F86AF2">
        <w:rPr>
          <w:rFonts w:hint="eastAsia"/>
          <w:lang w:val="fr-CH"/>
        </w:rPr>
        <w:t>表决</w:t>
      </w:r>
    </w:p>
    <w:p w14:paraId="46E0F46B" w14:textId="3D381BC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49.</w:t>
      </w:r>
      <w:r w:rsidRPr="00F86AF2">
        <w:rPr>
          <w:rFonts w:hint="eastAsia"/>
          <w:lang w:val="fr-CH"/>
        </w:rPr>
        <w:tab/>
      </w:r>
      <w:r w:rsidRPr="00F86AF2">
        <w:rPr>
          <w:rFonts w:hint="eastAsia"/>
          <w:lang w:val="fr-CH"/>
        </w:rPr>
        <w:t>表决权</w:t>
      </w:r>
      <w:r w:rsidRPr="00F86AF2">
        <w:rPr>
          <w:rFonts w:hint="eastAsia"/>
          <w:lang w:val="fr-CH"/>
        </w:rPr>
        <w:tab/>
      </w:r>
      <w:r w:rsidRPr="00F86AF2">
        <w:rPr>
          <w:rFonts w:hint="eastAsia"/>
          <w:lang w:val="fr-CH"/>
        </w:rPr>
        <w:tab/>
      </w:r>
      <w:r>
        <w:rPr>
          <w:rFonts w:hint="eastAsia"/>
          <w:lang w:val="fr-CH"/>
        </w:rPr>
        <w:t>1</w:t>
      </w:r>
      <w:r w:rsidR="0056540A">
        <w:rPr>
          <w:lang w:val="fr-CH"/>
        </w:rPr>
        <w:t>6</w:t>
      </w:r>
    </w:p>
    <w:p w14:paraId="3F0D7ACC" w14:textId="640B38BE"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50.</w:t>
      </w:r>
      <w:r w:rsidRPr="00F86AF2">
        <w:rPr>
          <w:rFonts w:hint="eastAsia"/>
          <w:lang w:val="fr-CH"/>
        </w:rPr>
        <w:tab/>
      </w:r>
      <w:r w:rsidRPr="00F86AF2">
        <w:rPr>
          <w:rFonts w:hint="eastAsia"/>
          <w:lang w:val="fr-CH"/>
        </w:rPr>
        <w:t>通过决定</w:t>
      </w:r>
      <w:r w:rsidRPr="00F86AF2">
        <w:rPr>
          <w:rFonts w:hint="eastAsia"/>
          <w:lang w:val="fr-CH"/>
        </w:rPr>
        <w:tab/>
      </w:r>
      <w:r w:rsidRPr="00F86AF2">
        <w:rPr>
          <w:rFonts w:hint="eastAsia"/>
          <w:lang w:val="fr-CH"/>
        </w:rPr>
        <w:tab/>
      </w:r>
      <w:r>
        <w:rPr>
          <w:rFonts w:hint="eastAsia"/>
          <w:lang w:val="fr-CH"/>
        </w:rPr>
        <w:t>1</w:t>
      </w:r>
      <w:r w:rsidR="0056540A">
        <w:rPr>
          <w:lang w:val="fr-CH"/>
        </w:rPr>
        <w:t>6</w:t>
      </w:r>
    </w:p>
    <w:p w14:paraId="032CBA5B" w14:textId="686428E0"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51.</w:t>
      </w:r>
      <w:r w:rsidRPr="00F86AF2">
        <w:rPr>
          <w:rFonts w:hint="eastAsia"/>
          <w:lang w:val="fr-CH"/>
        </w:rPr>
        <w:tab/>
      </w:r>
      <w:r w:rsidRPr="00F86AF2">
        <w:rPr>
          <w:rFonts w:hint="eastAsia"/>
          <w:lang w:val="fr-CH"/>
        </w:rPr>
        <w:t>赞成票和反对票票数相等</w:t>
      </w:r>
      <w:r w:rsidRPr="00F86AF2">
        <w:rPr>
          <w:rFonts w:hint="eastAsia"/>
          <w:lang w:val="fr-CH"/>
        </w:rPr>
        <w:tab/>
      </w:r>
      <w:r w:rsidRPr="00F86AF2">
        <w:rPr>
          <w:rFonts w:hint="eastAsia"/>
          <w:lang w:val="fr-CH"/>
        </w:rPr>
        <w:tab/>
      </w:r>
      <w:r>
        <w:rPr>
          <w:rFonts w:hint="eastAsia"/>
          <w:lang w:val="fr-CH"/>
        </w:rPr>
        <w:t>1</w:t>
      </w:r>
      <w:r w:rsidR="00982A0D">
        <w:rPr>
          <w:lang w:val="fr-CH"/>
        </w:rPr>
        <w:t>6</w:t>
      </w:r>
    </w:p>
    <w:p w14:paraId="65F5EB28" w14:textId="25A0773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52.</w:t>
      </w:r>
      <w:r w:rsidRPr="00F86AF2">
        <w:rPr>
          <w:rFonts w:hint="eastAsia"/>
          <w:lang w:val="fr-CH"/>
        </w:rPr>
        <w:tab/>
      </w:r>
      <w:r w:rsidRPr="00F86AF2">
        <w:rPr>
          <w:rFonts w:hint="eastAsia"/>
          <w:lang w:val="fr-CH"/>
        </w:rPr>
        <w:t>表决办法</w:t>
      </w:r>
      <w:r w:rsidRPr="00F86AF2">
        <w:rPr>
          <w:rFonts w:hint="eastAsia"/>
          <w:lang w:val="fr-CH"/>
        </w:rPr>
        <w:tab/>
      </w:r>
      <w:r w:rsidRPr="00F86AF2">
        <w:rPr>
          <w:rFonts w:hint="eastAsia"/>
          <w:lang w:val="fr-CH"/>
        </w:rPr>
        <w:tab/>
      </w:r>
      <w:r>
        <w:rPr>
          <w:rFonts w:hint="eastAsia"/>
          <w:lang w:val="fr-CH"/>
        </w:rPr>
        <w:t>1</w:t>
      </w:r>
      <w:r w:rsidR="00982A0D">
        <w:rPr>
          <w:lang w:val="fr-CH"/>
        </w:rPr>
        <w:t>6</w:t>
      </w:r>
    </w:p>
    <w:p w14:paraId="264B3CEB" w14:textId="16BD0D3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53.</w:t>
      </w:r>
      <w:r w:rsidRPr="00F86AF2">
        <w:rPr>
          <w:rFonts w:hint="eastAsia"/>
          <w:lang w:val="fr-CH"/>
        </w:rPr>
        <w:tab/>
      </w:r>
      <w:r w:rsidRPr="00F86AF2">
        <w:rPr>
          <w:rFonts w:hint="eastAsia"/>
          <w:lang w:val="fr-CH"/>
        </w:rPr>
        <w:t>唱名表决</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1</w:t>
      </w:r>
      <w:r w:rsidR="00982A0D">
        <w:rPr>
          <w:lang w:val="fr-CH"/>
        </w:rPr>
        <w:t>6</w:t>
      </w:r>
    </w:p>
    <w:p w14:paraId="2F6CD69E" w14:textId="65777EE0"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54.</w:t>
      </w:r>
      <w:r w:rsidRPr="00F86AF2">
        <w:rPr>
          <w:rFonts w:hint="eastAsia"/>
          <w:lang w:val="fr-CH"/>
        </w:rPr>
        <w:tab/>
      </w:r>
      <w:r w:rsidRPr="00F86AF2">
        <w:rPr>
          <w:rFonts w:hint="eastAsia"/>
          <w:lang w:val="fr-CH"/>
        </w:rPr>
        <w:t>表决守则和对投票的解释</w:t>
      </w:r>
      <w:r w:rsidRPr="00F86AF2">
        <w:rPr>
          <w:rFonts w:hint="eastAsia"/>
          <w:lang w:val="fr-CH"/>
        </w:rPr>
        <w:tab/>
      </w:r>
      <w:r w:rsidRPr="00F86AF2">
        <w:rPr>
          <w:rFonts w:hint="eastAsia"/>
          <w:lang w:val="fr-CH"/>
        </w:rPr>
        <w:tab/>
      </w:r>
      <w:r>
        <w:rPr>
          <w:rFonts w:hint="eastAsia"/>
          <w:lang w:val="fr-CH"/>
        </w:rPr>
        <w:t>1</w:t>
      </w:r>
      <w:r w:rsidR="0056540A">
        <w:rPr>
          <w:lang w:val="fr-CH"/>
        </w:rPr>
        <w:t>7</w:t>
      </w:r>
    </w:p>
    <w:p w14:paraId="7D723DAB" w14:textId="44A5F16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55.</w:t>
      </w:r>
      <w:r w:rsidRPr="00F86AF2">
        <w:rPr>
          <w:rFonts w:hint="eastAsia"/>
          <w:lang w:val="fr-CH"/>
        </w:rPr>
        <w:tab/>
      </w:r>
      <w:r w:rsidRPr="00F86AF2">
        <w:rPr>
          <w:rFonts w:hint="eastAsia"/>
          <w:lang w:val="fr-CH"/>
        </w:rPr>
        <w:t>提案分部分表决</w:t>
      </w:r>
      <w:r w:rsidRPr="00F86AF2">
        <w:rPr>
          <w:rFonts w:hint="eastAsia"/>
          <w:lang w:val="fr-CH"/>
        </w:rPr>
        <w:tab/>
      </w:r>
      <w:r w:rsidRPr="00F86AF2">
        <w:rPr>
          <w:rFonts w:hint="eastAsia"/>
          <w:lang w:val="fr-CH"/>
        </w:rPr>
        <w:tab/>
      </w:r>
      <w:r>
        <w:rPr>
          <w:rFonts w:hint="eastAsia"/>
          <w:lang w:val="fr-CH"/>
        </w:rPr>
        <w:t>1</w:t>
      </w:r>
      <w:r w:rsidR="0056540A">
        <w:rPr>
          <w:lang w:val="fr-CH"/>
        </w:rPr>
        <w:t>7</w:t>
      </w:r>
    </w:p>
    <w:p w14:paraId="22B4B3E5" w14:textId="515D81E4"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56.</w:t>
      </w:r>
      <w:r w:rsidRPr="00F86AF2">
        <w:rPr>
          <w:rFonts w:hint="eastAsia"/>
          <w:lang w:val="fr-CH"/>
        </w:rPr>
        <w:tab/>
      </w:r>
      <w:r w:rsidRPr="00F86AF2">
        <w:rPr>
          <w:rFonts w:hint="eastAsia"/>
          <w:lang w:val="fr-CH"/>
        </w:rPr>
        <w:t>修正案的表决顺序</w:t>
      </w:r>
      <w:r w:rsidRPr="00F86AF2">
        <w:rPr>
          <w:rFonts w:hint="eastAsia"/>
          <w:lang w:val="fr-CH"/>
        </w:rPr>
        <w:tab/>
      </w:r>
      <w:r w:rsidRPr="00F86AF2">
        <w:rPr>
          <w:rFonts w:hint="eastAsia"/>
          <w:lang w:val="fr-CH"/>
        </w:rPr>
        <w:tab/>
      </w:r>
      <w:r>
        <w:rPr>
          <w:rFonts w:hint="eastAsia"/>
          <w:lang w:val="fr-CH"/>
        </w:rPr>
        <w:t>1</w:t>
      </w:r>
      <w:r w:rsidR="00C7451E">
        <w:rPr>
          <w:lang w:val="fr-CH"/>
        </w:rPr>
        <w:t>7</w:t>
      </w:r>
    </w:p>
    <w:p w14:paraId="09662BE4" w14:textId="2176F7E8"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57.</w:t>
      </w:r>
      <w:r w:rsidRPr="00F86AF2">
        <w:rPr>
          <w:rFonts w:hint="eastAsia"/>
          <w:lang w:val="fr-CH"/>
        </w:rPr>
        <w:tab/>
      </w:r>
      <w:r w:rsidRPr="00F86AF2">
        <w:rPr>
          <w:rFonts w:hint="eastAsia"/>
          <w:lang w:val="fr-CH"/>
        </w:rPr>
        <w:t>提案的表决顺序</w:t>
      </w:r>
      <w:r w:rsidRPr="00F86AF2">
        <w:rPr>
          <w:rFonts w:hint="eastAsia"/>
          <w:lang w:val="fr-CH"/>
        </w:rPr>
        <w:tab/>
      </w:r>
      <w:r w:rsidRPr="00F86AF2">
        <w:rPr>
          <w:rFonts w:hint="eastAsia"/>
          <w:lang w:val="fr-CH"/>
        </w:rPr>
        <w:tab/>
      </w:r>
      <w:r>
        <w:rPr>
          <w:rFonts w:hint="eastAsia"/>
          <w:lang w:val="fr-CH"/>
        </w:rPr>
        <w:t>1</w:t>
      </w:r>
      <w:r w:rsidR="00C7451E">
        <w:rPr>
          <w:lang w:val="fr-CH"/>
        </w:rPr>
        <w:t>7</w:t>
      </w:r>
    </w:p>
    <w:p w14:paraId="2FAE792F"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十二</w:t>
      </w:r>
      <w:r w:rsidRPr="00F86AF2">
        <w:rPr>
          <w:rFonts w:hint="eastAsia"/>
          <w:lang w:val="fr-CH"/>
        </w:rPr>
        <w:t>.</w:t>
      </w:r>
      <w:r w:rsidRPr="00F86AF2">
        <w:rPr>
          <w:rFonts w:hint="eastAsia"/>
          <w:lang w:val="fr-CH"/>
        </w:rPr>
        <w:tab/>
      </w:r>
      <w:r w:rsidRPr="00F86AF2">
        <w:rPr>
          <w:rFonts w:hint="eastAsia"/>
          <w:lang w:val="fr-CH"/>
        </w:rPr>
        <w:t>选举</w:t>
      </w:r>
    </w:p>
    <w:p w14:paraId="536BD21F" w14:textId="6AAFAFD4"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58.</w:t>
      </w:r>
      <w:r w:rsidRPr="00F86AF2">
        <w:rPr>
          <w:rFonts w:hint="eastAsia"/>
          <w:lang w:val="fr-CH"/>
        </w:rPr>
        <w:tab/>
      </w:r>
      <w:r w:rsidRPr="00F86AF2">
        <w:rPr>
          <w:rFonts w:hint="eastAsia"/>
          <w:lang w:val="fr-CH"/>
        </w:rPr>
        <w:t>选举办法</w:t>
      </w:r>
      <w:r w:rsidRPr="00F86AF2">
        <w:rPr>
          <w:rFonts w:hint="eastAsia"/>
          <w:lang w:val="fr-CH"/>
        </w:rPr>
        <w:tab/>
      </w:r>
      <w:r w:rsidRPr="00F86AF2">
        <w:rPr>
          <w:rFonts w:hint="eastAsia"/>
          <w:lang w:val="fr-CH"/>
        </w:rPr>
        <w:tab/>
      </w:r>
      <w:r>
        <w:rPr>
          <w:rFonts w:hint="eastAsia"/>
          <w:lang w:val="fr-CH"/>
        </w:rPr>
        <w:t>1</w:t>
      </w:r>
      <w:r w:rsidR="00C7451E">
        <w:rPr>
          <w:lang w:val="fr-CH"/>
        </w:rPr>
        <w:t>7</w:t>
      </w:r>
    </w:p>
    <w:p w14:paraId="6A68C521" w14:textId="1363983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59.</w:t>
      </w:r>
      <w:r w:rsidRPr="00F86AF2">
        <w:rPr>
          <w:rFonts w:hint="eastAsia"/>
          <w:lang w:val="fr-CH"/>
        </w:rPr>
        <w:tab/>
      </w:r>
      <w:r w:rsidRPr="00F86AF2">
        <w:rPr>
          <w:rFonts w:hint="eastAsia"/>
          <w:lang w:val="fr-CH"/>
        </w:rPr>
        <w:t>选举待补的职位只有一个时的选举</w:t>
      </w:r>
      <w:r w:rsidRPr="00F86AF2">
        <w:rPr>
          <w:rFonts w:hint="eastAsia"/>
          <w:lang w:val="fr-CH"/>
        </w:rPr>
        <w:tab/>
      </w:r>
      <w:r w:rsidRPr="00F86AF2">
        <w:rPr>
          <w:rFonts w:hint="eastAsia"/>
          <w:lang w:val="fr-CH"/>
        </w:rPr>
        <w:tab/>
      </w:r>
      <w:r>
        <w:rPr>
          <w:rFonts w:hint="eastAsia"/>
          <w:lang w:val="fr-CH"/>
        </w:rPr>
        <w:t>1</w:t>
      </w:r>
      <w:r w:rsidR="001A719C">
        <w:rPr>
          <w:lang w:val="fr-CH"/>
        </w:rPr>
        <w:t>8</w:t>
      </w:r>
    </w:p>
    <w:p w14:paraId="505F62F9" w14:textId="435544A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60.</w:t>
      </w:r>
      <w:r w:rsidRPr="00F86AF2">
        <w:rPr>
          <w:rFonts w:hint="eastAsia"/>
          <w:lang w:val="fr-CH"/>
        </w:rPr>
        <w:tab/>
      </w:r>
      <w:r w:rsidRPr="00F86AF2">
        <w:rPr>
          <w:rFonts w:hint="eastAsia"/>
          <w:lang w:val="fr-CH"/>
        </w:rPr>
        <w:t>选举待补的职位有两个或更多时的选举</w:t>
      </w:r>
      <w:r w:rsidRPr="00F86AF2">
        <w:rPr>
          <w:rFonts w:hint="eastAsia"/>
          <w:lang w:val="fr-CH"/>
        </w:rPr>
        <w:tab/>
      </w:r>
      <w:r w:rsidRPr="00F86AF2">
        <w:rPr>
          <w:rFonts w:hint="eastAsia"/>
          <w:lang w:val="fr-CH"/>
        </w:rPr>
        <w:tab/>
      </w:r>
      <w:r>
        <w:rPr>
          <w:rFonts w:hint="eastAsia"/>
          <w:lang w:val="fr-CH"/>
        </w:rPr>
        <w:t>1</w:t>
      </w:r>
      <w:r w:rsidR="001A719C">
        <w:rPr>
          <w:lang w:val="fr-CH"/>
        </w:rPr>
        <w:t>8</w:t>
      </w:r>
    </w:p>
    <w:p w14:paraId="7664B814"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十三</w:t>
      </w:r>
      <w:r w:rsidRPr="00F86AF2">
        <w:rPr>
          <w:rFonts w:hint="eastAsia"/>
          <w:lang w:val="fr-CH"/>
        </w:rPr>
        <w:t>.</w:t>
      </w:r>
      <w:r w:rsidRPr="00F86AF2">
        <w:rPr>
          <w:rFonts w:hint="eastAsia"/>
          <w:lang w:val="fr-CH"/>
        </w:rPr>
        <w:tab/>
      </w:r>
      <w:r w:rsidRPr="00F86AF2">
        <w:rPr>
          <w:rFonts w:hint="eastAsia"/>
          <w:lang w:val="fr-CH"/>
        </w:rPr>
        <w:t>附属机构</w:t>
      </w:r>
    </w:p>
    <w:p w14:paraId="10F6DE5D" w14:textId="055CB51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61.</w:t>
      </w:r>
      <w:r w:rsidRPr="00F86AF2">
        <w:rPr>
          <w:rFonts w:hint="eastAsia"/>
          <w:lang w:val="fr-CH"/>
        </w:rPr>
        <w:tab/>
      </w:r>
      <w:r w:rsidRPr="00F86AF2">
        <w:rPr>
          <w:rFonts w:hint="eastAsia"/>
          <w:lang w:val="fr-CH"/>
        </w:rPr>
        <w:t>附属机构的设立</w:t>
      </w:r>
      <w:r w:rsidRPr="00F86AF2">
        <w:rPr>
          <w:rFonts w:hint="eastAsia"/>
          <w:lang w:val="fr-CH"/>
        </w:rPr>
        <w:tab/>
      </w:r>
      <w:r w:rsidRPr="00F86AF2">
        <w:rPr>
          <w:rFonts w:hint="eastAsia"/>
          <w:lang w:val="fr-CH"/>
        </w:rPr>
        <w:tab/>
      </w:r>
      <w:r>
        <w:rPr>
          <w:rFonts w:hint="eastAsia"/>
          <w:lang w:val="fr-CH"/>
        </w:rPr>
        <w:t>1</w:t>
      </w:r>
      <w:r w:rsidR="001A719C">
        <w:rPr>
          <w:lang w:val="fr-CH"/>
        </w:rPr>
        <w:t>8</w:t>
      </w:r>
    </w:p>
    <w:p w14:paraId="69BD5C71"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十四</w:t>
      </w:r>
      <w:r w:rsidRPr="00F86AF2">
        <w:rPr>
          <w:rFonts w:hint="eastAsia"/>
          <w:lang w:val="fr-CH"/>
        </w:rPr>
        <w:t>.</w:t>
      </w:r>
      <w:r w:rsidRPr="00F86AF2">
        <w:rPr>
          <w:rFonts w:hint="eastAsia"/>
          <w:lang w:val="fr-CH"/>
        </w:rPr>
        <w:tab/>
      </w:r>
      <w:bookmarkStart w:id="0" w:name="_Hlk142918172"/>
      <w:r w:rsidRPr="0066634A">
        <w:rPr>
          <w:rFonts w:hint="eastAsia"/>
          <w:lang w:val="fr-CH"/>
        </w:rPr>
        <w:t>防范酷刑和其他残忍、不人道或有辱人格待遇或处罚小组委员会</w:t>
      </w:r>
      <w:bookmarkEnd w:id="0"/>
    </w:p>
    <w:p w14:paraId="20903FE8" w14:textId="7B33173D"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62.</w:t>
      </w:r>
      <w:r w:rsidRPr="00F86AF2">
        <w:rPr>
          <w:rFonts w:hint="eastAsia"/>
          <w:lang w:val="fr-CH"/>
        </w:rPr>
        <w:tab/>
      </w:r>
      <w:r w:rsidRPr="00F86AF2">
        <w:rPr>
          <w:rFonts w:hint="eastAsia"/>
          <w:lang w:val="fr-CH"/>
        </w:rPr>
        <w:t>与</w:t>
      </w:r>
      <w:r w:rsidRPr="008E7FE6">
        <w:rPr>
          <w:rFonts w:hint="eastAsia"/>
          <w:lang w:val="fr-CH"/>
        </w:rPr>
        <w:t>防范酷刑和其他残忍、不人道或有辱人格待遇或处罚小组委员会</w:t>
      </w:r>
      <w:r w:rsidRPr="00F86AF2">
        <w:rPr>
          <w:rFonts w:hint="eastAsia"/>
          <w:lang w:val="fr-CH"/>
        </w:rPr>
        <w:t>的会议</w:t>
      </w:r>
      <w:r w:rsidRPr="00F86AF2">
        <w:rPr>
          <w:rFonts w:hint="eastAsia"/>
          <w:lang w:val="fr-CH"/>
        </w:rPr>
        <w:tab/>
      </w:r>
      <w:r w:rsidRPr="00F86AF2">
        <w:rPr>
          <w:rFonts w:hint="eastAsia"/>
          <w:lang w:val="fr-CH"/>
        </w:rPr>
        <w:tab/>
      </w:r>
      <w:r w:rsidR="003846B0">
        <w:rPr>
          <w:lang w:val="fr-CH"/>
        </w:rPr>
        <w:t>19</w:t>
      </w:r>
    </w:p>
    <w:p w14:paraId="58F06D7D"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十五</w:t>
      </w:r>
      <w:r w:rsidRPr="00F86AF2">
        <w:rPr>
          <w:rFonts w:hint="eastAsia"/>
          <w:lang w:val="fr-CH"/>
        </w:rPr>
        <w:t>.</w:t>
      </w:r>
      <w:r w:rsidRPr="00F86AF2">
        <w:rPr>
          <w:rFonts w:hint="eastAsia"/>
          <w:lang w:val="fr-CH"/>
        </w:rPr>
        <w:tab/>
      </w:r>
      <w:r w:rsidRPr="00F86AF2">
        <w:rPr>
          <w:rFonts w:hint="eastAsia"/>
          <w:lang w:val="fr-CH"/>
        </w:rPr>
        <w:t>资料和文件</w:t>
      </w:r>
    </w:p>
    <w:p w14:paraId="1AA535D2" w14:textId="08DDAC63"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63.</w:t>
      </w:r>
      <w:r w:rsidRPr="00F86AF2">
        <w:rPr>
          <w:rFonts w:hint="eastAsia"/>
          <w:lang w:val="fr-CH"/>
        </w:rPr>
        <w:tab/>
      </w:r>
      <w:r w:rsidRPr="00F86AF2">
        <w:rPr>
          <w:rFonts w:hint="eastAsia"/>
          <w:lang w:val="fr-CH"/>
        </w:rPr>
        <w:t>提交资料、文件和书面陈述</w:t>
      </w:r>
      <w:r w:rsidRPr="00F86AF2">
        <w:rPr>
          <w:rFonts w:hint="eastAsia"/>
          <w:lang w:val="fr-CH"/>
        </w:rPr>
        <w:tab/>
      </w:r>
      <w:r w:rsidRPr="00F86AF2">
        <w:rPr>
          <w:rFonts w:hint="eastAsia"/>
          <w:lang w:val="fr-CH"/>
        </w:rPr>
        <w:tab/>
      </w:r>
      <w:r w:rsidR="003846B0">
        <w:rPr>
          <w:lang w:val="fr-CH"/>
        </w:rPr>
        <w:t>19</w:t>
      </w:r>
    </w:p>
    <w:p w14:paraId="4F0E71DC"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十六</w:t>
      </w:r>
      <w:r w:rsidRPr="00F86AF2">
        <w:rPr>
          <w:rFonts w:hint="eastAsia"/>
          <w:lang w:val="fr-CH"/>
        </w:rPr>
        <w:t>.</w:t>
      </w:r>
      <w:r w:rsidRPr="00F86AF2">
        <w:rPr>
          <w:rFonts w:hint="eastAsia"/>
          <w:lang w:val="fr-CH"/>
        </w:rPr>
        <w:tab/>
      </w:r>
      <w:r w:rsidRPr="00F86AF2">
        <w:rPr>
          <w:rFonts w:hint="eastAsia"/>
          <w:lang w:val="fr-CH"/>
        </w:rPr>
        <w:t>委员会的年度报告</w:t>
      </w:r>
    </w:p>
    <w:p w14:paraId="7832E414" w14:textId="08C4ABC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64.</w:t>
      </w:r>
      <w:r w:rsidRPr="00F86AF2">
        <w:rPr>
          <w:rFonts w:hint="eastAsia"/>
          <w:lang w:val="fr-CH"/>
        </w:rPr>
        <w:tab/>
      </w:r>
      <w:r w:rsidRPr="00F86AF2">
        <w:rPr>
          <w:rFonts w:hint="eastAsia"/>
          <w:lang w:val="fr-CH"/>
        </w:rPr>
        <w:t>年度报告</w:t>
      </w:r>
      <w:r w:rsidRPr="00F86AF2">
        <w:rPr>
          <w:rFonts w:hint="eastAsia"/>
          <w:lang w:val="fr-CH"/>
        </w:rPr>
        <w:tab/>
      </w:r>
      <w:r w:rsidRPr="00F86AF2">
        <w:rPr>
          <w:rFonts w:hint="eastAsia"/>
          <w:lang w:val="fr-CH"/>
        </w:rPr>
        <w:tab/>
      </w:r>
      <w:r w:rsidR="003846B0">
        <w:rPr>
          <w:lang w:val="fr-CH"/>
        </w:rPr>
        <w:t>19</w:t>
      </w:r>
    </w:p>
    <w:p w14:paraId="5364C754" w14:textId="77777777" w:rsidR="00241A2A" w:rsidRPr="004B3176" w:rsidRDefault="00241A2A" w:rsidP="00241A2A">
      <w:pPr>
        <w:pStyle w:val="SingleTxtGC"/>
        <w:spacing w:before="240" w:after="80"/>
        <w:ind w:left="437" w:hanging="437"/>
        <w:rPr>
          <w:rFonts w:eastAsia="SimHei"/>
          <w:lang w:val="fr-CH"/>
        </w:rPr>
      </w:pPr>
      <w:r>
        <w:rPr>
          <w:rFonts w:hint="eastAsia"/>
          <w:lang w:val="fr-CH"/>
        </w:rPr>
        <w:tab/>
      </w:r>
      <w:r w:rsidRPr="004B3176">
        <w:rPr>
          <w:rFonts w:eastAsia="SimHei" w:hint="eastAsia"/>
          <w:lang w:val="fr-CH"/>
        </w:rPr>
        <w:t>第二部分</w:t>
      </w:r>
      <w:r w:rsidRPr="004B3176">
        <w:rPr>
          <w:rFonts w:eastAsia="SimHei"/>
          <w:lang w:val="fr-CH"/>
        </w:rPr>
        <w:br/>
      </w:r>
      <w:r w:rsidRPr="004B3176">
        <w:rPr>
          <w:rFonts w:eastAsia="SimHei" w:hint="eastAsia"/>
          <w:lang w:val="fr-CH"/>
        </w:rPr>
        <w:t>与委员会职务有关的规则</w:t>
      </w:r>
    </w:p>
    <w:p w14:paraId="5C3FC94A"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十七</w:t>
      </w:r>
      <w:r w:rsidRPr="00F86AF2">
        <w:rPr>
          <w:rFonts w:hint="eastAsia"/>
          <w:lang w:val="fr-CH"/>
        </w:rPr>
        <w:t>.</w:t>
      </w:r>
      <w:r w:rsidRPr="00F86AF2">
        <w:rPr>
          <w:rFonts w:hint="eastAsia"/>
          <w:lang w:val="fr-CH"/>
        </w:rPr>
        <w:tab/>
      </w:r>
      <w:r w:rsidRPr="00F86AF2">
        <w:rPr>
          <w:rFonts w:hint="eastAsia"/>
          <w:lang w:val="fr-CH"/>
        </w:rPr>
        <w:t>缔约国根据《公约》第</w:t>
      </w:r>
      <w:r w:rsidRPr="00F86AF2">
        <w:rPr>
          <w:rFonts w:hint="eastAsia"/>
          <w:lang w:val="fr-CH"/>
        </w:rPr>
        <w:t>19</w:t>
      </w:r>
      <w:r w:rsidRPr="00F86AF2">
        <w:rPr>
          <w:rFonts w:hint="eastAsia"/>
          <w:lang w:val="fr-CH"/>
        </w:rPr>
        <w:t>条提交的报告</w:t>
      </w:r>
    </w:p>
    <w:p w14:paraId="161A0BAE" w14:textId="06ACB25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65.</w:t>
      </w:r>
      <w:r w:rsidRPr="00F86AF2">
        <w:rPr>
          <w:rFonts w:hint="eastAsia"/>
          <w:lang w:val="fr-CH"/>
        </w:rPr>
        <w:tab/>
      </w:r>
      <w:r w:rsidRPr="00F86AF2">
        <w:rPr>
          <w:rFonts w:hint="eastAsia"/>
          <w:lang w:val="fr-CH"/>
        </w:rPr>
        <w:t>提交报告</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2F7BFD">
        <w:rPr>
          <w:lang w:val="fr-CH"/>
        </w:rPr>
        <w:t>0</w:t>
      </w:r>
    </w:p>
    <w:p w14:paraId="003EC5FE" w14:textId="2E5CAB3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66.</w:t>
      </w:r>
      <w:r w:rsidRPr="00F86AF2">
        <w:rPr>
          <w:rFonts w:hint="eastAsia"/>
          <w:lang w:val="fr-CH"/>
        </w:rPr>
        <w:tab/>
      </w:r>
      <w:r w:rsidRPr="00F86AF2">
        <w:rPr>
          <w:rFonts w:hint="eastAsia"/>
          <w:lang w:val="fr-CH"/>
        </w:rPr>
        <w:t>收到报告前提交缔约国的问题清单</w:t>
      </w:r>
      <w:r w:rsidRPr="00F86AF2">
        <w:rPr>
          <w:rFonts w:hint="eastAsia"/>
          <w:lang w:val="fr-CH"/>
        </w:rPr>
        <w:tab/>
      </w:r>
      <w:r w:rsidRPr="00F86AF2">
        <w:rPr>
          <w:rFonts w:hint="eastAsia"/>
          <w:lang w:val="fr-CH"/>
        </w:rPr>
        <w:tab/>
      </w:r>
      <w:r>
        <w:rPr>
          <w:rFonts w:hint="eastAsia"/>
          <w:lang w:val="fr-CH"/>
        </w:rPr>
        <w:t>2</w:t>
      </w:r>
      <w:r w:rsidR="002F7BFD">
        <w:rPr>
          <w:lang w:val="fr-CH"/>
        </w:rPr>
        <w:t>0</w:t>
      </w:r>
    </w:p>
    <w:p w14:paraId="033E4219" w14:textId="58B0DF0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67.</w:t>
      </w:r>
      <w:r w:rsidRPr="00F86AF2">
        <w:rPr>
          <w:rFonts w:hint="eastAsia"/>
          <w:lang w:val="fr-CH"/>
        </w:rPr>
        <w:tab/>
      </w:r>
      <w:r w:rsidRPr="00F86AF2">
        <w:rPr>
          <w:rFonts w:hint="eastAsia"/>
          <w:lang w:val="fr-CH"/>
        </w:rPr>
        <w:t>未提交报告</w:t>
      </w:r>
      <w:r w:rsidRPr="00F86AF2">
        <w:rPr>
          <w:rFonts w:hint="eastAsia"/>
          <w:lang w:val="fr-CH"/>
        </w:rPr>
        <w:tab/>
      </w:r>
      <w:r w:rsidRPr="00F86AF2">
        <w:rPr>
          <w:rFonts w:hint="eastAsia"/>
          <w:lang w:val="fr-CH"/>
        </w:rPr>
        <w:tab/>
      </w:r>
      <w:r>
        <w:rPr>
          <w:rFonts w:hint="eastAsia"/>
          <w:lang w:val="fr-CH"/>
        </w:rPr>
        <w:t>2</w:t>
      </w:r>
      <w:r w:rsidR="002F7BFD">
        <w:rPr>
          <w:lang w:val="fr-CH"/>
        </w:rPr>
        <w:t>0</w:t>
      </w:r>
    </w:p>
    <w:p w14:paraId="067A5BA1" w14:textId="7840D1AD"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68.</w:t>
      </w:r>
      <w:r w:rsidRPr="00F86AF2">
        <w:rPr>
          <w:rFonts w:hint="eastAsia"/>
          <w:lang w:val="fr-CH"/>
        </w:rPr>
        <w:tab/>
      </w:r>
      <w:r w:rsidRPr="00F86AF2">
        <w:rPr>
          <w:rFonts w:hint="eastAsia"/>
          <w:lang w:val="fr-CH"/>
        </w:rPr>
        <w:t>缔约国出席审查报告的会议</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2F7BFD">
        <w:rPr>
          <w:lang w:val="fr-CH"/>
        </w:rPr>
        <w:t>0</w:t>
      </w:r>
    </w:p>
    <w:p w14:paraId="1F19E73A" w14:textId="0F7A3974"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69.</w:t>
      </w:r>
      <w:r w:rsidRPr="00F86AF2">
        <w:rPr>
          <w:rFonts w:hint="eastAsia"/>
          <w:lang w:val="fr-CH"/>
        </w:rPr>
        <w:tab/>
      </w:r>
      <w:r w:rsidRPr="00F86AF2">
        <w:rPr>
          <w:rFonts w:hint="eastAsia"/>
          <w:lang w:val="fr-CH"/>
        </w:rPr>
        <w:t>要求提供补充报告和资料</w:t>
      </w:r>
      <w:r w:rsidRPr="00F86AF2">
        <w:rPr>
          <w:rFonts w:hint="eastAsia"/>
          <w:lang w:val="fr-CH"/>
        </w:rPr>
        <w:tab/>
        <w:t>.</w:t>
      </w:r>
      <w:r w:rsidRPr="00F86AF2">
        <w:rPr>
          <w:rFonts w:hint="eastAsia"/>
          <w:lang w:val="fr-CH"/>
        </w:rPr>
        <w:tab/>
      </w:r>
      <w:r>
        <w:rPr>
          <w:rFonts w:hint="eastAsia"/>
          <w:lang w:val="fr-CH"/>
        </w:rPr>
        <w:t>2</w:t>
      </w:r>
      <w:r w:rsidR="002742AD">
        <w:rPr>
          <w:lang w:val="fr-CH"/>
        </w:rPr>
        <w:t>1</w:t>
      </w:r>
    </w:p>
    <w:p w14:paraId="3FC8550E" w14:textId="35FE051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70.</w:t>
      </w:r>
      <w:r w:rsidRPr="00F86AF2">
        <w:rPr>
          <w:rFonts w:hint="eastAsia"/>
          <w:lang w:val="fr-CH"/>
        </w:rPr>
        <w:tab/>
      </w:r>
      <w:r w:rsidRPr="00F86AF2">
        <w:rPr>
          <w:rFonts w:hint="eastAsia"/>
          <w:lang w:val="fr-CH"/>
        </w:rPr>
        <w:t>审查报告和与缔约国代表的对话</w:t>
      </w:r>
      <w:r w:rsidRPr="00F86AF2">
        <w:rPr>
          <w:rFonts w:hint="eastAsia"/>
          <w:lang w:val="fr-CH"/>
        </w:rPr>
        <w:tab/>
      </w:r>
      <w:r w:rsidRPr="00F86AF2">
        <w:rPr>
          <w:rFonts w:hint="eastAsia"/>
          <w:lang w:val="fr-CH"/>
        </w:rPr>
        <w:tab/>
      </w:r>
      <w:r>
        <w:rPr>
          <w:rFonts w:hint="eastAsia"/>
          <w:lang w:val="fr-CH"/>
        </w:rPr>
        <w:t>2</w:t>
      </w:r>
      <w:r w:rsidR="002742AD">
        <w:rPr>
          <w:lang w:val="fr-CH"/>
        </w:rPr>
        <w:t>1</w:t>
      </w:r>
    </w:p>
    <w:p w14:paraId="0373C608" w14:textId="40547884"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71.</w:t>
      </w:r>
      <w:r w:rsidRPr="00F86AF2">
        <w:rPr>
          <w:rFonts w:hint="eastAsia"/>
          <w:lang w:val="fr-CH"/>
        </w:rPr>
        <w:tab/>
      </w:r>
      <w:r w:rsidRPr="00F86AF2">
        <w:rPr>
          <w:rFonts w:hint="eastAsia"/>
          <w:lang w:val="fr-CH"/>
        </w:rPr>
        <w:t>委员会的结论性意见</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2742AD">
        <w:rPr>
          <w:lang w:val="fr-CH"/>
        </w:rPr>
        <w:t>1</w:t>
      </w:r>
    </w:p>
    <w:p w14:paraId="0B80C4BA" w14:textId="15108ABC"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72.</w:t>
      </w:r>
      <w:r w:rsidRPr="00F86AF2">
        <w:rPr>
          <w:rFonts w:hint="eastAsia"/>
          <w:lang w:val="fr-CH"/>
        </w:rPr>
        <w:tab/>
      </w:r>
      <w:r w:rsidRPr="008E7FE6">
        <w:rPr>
          <w:rFonts w:hint="eastAsia"/>
          <w:lang w:val="fr-CH"/>
        </w:rPr>
        <w:t>结论性意见后续行动报告员</w:t>
      </w:r>
      <w:r w:rsidRPr="00F86AF2">
        <w:rPr>
          <w:rFonts w:hint="eastAsia"/>
          <w:lang w:val="fr-CH"/>
        </w:rPr>
        <w:tab/>
      </w:r>
      <w:r w:rsidRPr="00F86AF2">
        <w:rPr>
          <w:rFonts w:hint="eastAsia"/>
          <w:lang w:val="fr-CH"/>
        </w:rPr>
        <w:tab/>
      </w:r>
      <w:r>
        <w:rPr>
          <w:rFonts w:hint="eastAsia"/>
          <w:lang w:val="fr-CH"/>
        </w:rPr>
        <w:t>2</w:t>
      </w:r>
      <w:r w:rsidR="00255278">
        <w:rPr>
          <w:lang w:val="fr-CH"/>
        </w:rPr>
        <w:t>2</w:t>
      </w:r>
    </w:p>
    <w:p w14:paraId="6607C04D" w14:textId="443ACA2F"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73.</w:t>
      </w:r>
      <w:r w:rsidRPr="00F86AF2">
        <w:rPr>
          <w:rFonts w:hint="eastAsia"/>
          <w:lang w:val="fr-CH"/>
        </w:rPr>
        <w:tab/>
      </w:r>
      <w:r w:rsidRPr="00F86AF2">
        <w:rPr>
          <w:rFonts w:hint="eastAsia"/>
          <w:lang w:val="fr-CH"/>
        </w:rPr>
        <w:t>委员不得参加或出席某</w:t>
      </w:r>
      <w:proofErr w:type="gramStart"/>
      <w:r w:rsidRPr="00F86AF2">
        <w:rPr>
          <w:rFonts w:hint="eastAsia"/>
          <w:lang w:val="fr-CH"/>
        </w:rPr>
        <w:t>一报告</w:t>
      </w:r>
      <w:proofErr w:type="gramEnd"/>
      <w:r w:rsidRPr="00F86AF2">
        <w:rPr>
          <w:rFonts w:hint="eastAsia"/>
          <w:lang w:val="fr-CH"/>
        </w:rPr>
        <w:t>的审议</w:t>
      </w:r>
      <w:r w:rsidRPr="00F86AF2">
        <w:rPr>
          <w:rFonts w:hint="eastAsia"/>
          <w:lang w:val="fr-CH"/>
        </w:rPr>
        <w:tab/>
      </w:r>
      <w:r w:rsidRPr="00F86AF2">
        <w:rPr>
          <w:rFonts w:hint="eastAsia"/>
          <w:lang w:val="fr-CH"/>
        </w:rPr>
        <w:tab/>
      </w:r>
      <w:r>
        <w:rPr>
          <w:rFonts w:hint="eastAsia"/>
          <w:lang w:val="fr-CH"/>
        </w:rPr>
        <w:t>2</w:t>
      </w:r>
      <w:r w:rsidR="00255278">
        <w:rPr>
          <w:lang w:val="fr-CH"/>
        </w:rPr>
        <w:t>2</w:t>
      </w:r>
    </w:p>
    <w:p w14:paraId="526934AB"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十八</w:t>
      </w:r>
      <w:r w:rsidRPr="00F86AF2">
        <w:rPr>
          <w:rFonts w:hint="eastAsia"/>
          <w:lang w:val="fr-CH"/>
        </w:rPr>
        <w:t>.</w:t>
      </w:r>
      <w:r w:rsidRPr="00F86AF2">
        <w:rPr>
          <w:rFonts w:hint="eastAsia"/>
          <w:lang w:val="fr-CH"/>
        </w:rPr>
        <w:tab/>
      </w:r>
      <w:r w:rsidRPr="00F86AF2">
        <w:rPr>
          <w:rFonts w:hint="eastAsia"/>
          <w:lang w:val="fr-CH"/>
        </w:rPr>
        <w:t>委员会一般性意见</w:t>
      </w:r>
    </w:p>
    <w:p w14:paraId="29167723" w14:textId="1FA452B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74.</w:t>
      </w:r>
      <w:r w:rsidRPr="00F86AF2">
        <w:rPr>
          <w:rFonts w:hint="eastAsia"/>
          <w:lang w:val="fr-CH"/>
        </w:rPr>
        <w:tab/>
      </w:r>
      <w:r w:rsidRPr="00F86AF2">
        <w:rPr>
          <w:rFonts w:hint="eastAsia"/>
          <w:lang w:val="fr-CH"/>
        </w:rPr>
        <w:t>关于《公约》的一般性意见</w:t>
      </w:r>
      <w:r w:rsidRPr="00F86AF2">
        <w:rPr>
          <w:rFonts w:hint="eastAsia"/>
          <w:lang w:val="fr-CH"/>
        </w:rPr>
        <w:tab/>
      </w:r>
      <w:r w:rsidRPr="00F86AF2">
        <w:rPr>
          <w:rFonts w:hint="eastAsia"/>
          <w:lang w:val="fr-CH"/>
        </w:rPr>
        <w:tab/>
      </w:r>
      <w:r>
        <w:rPr>
          <w:rFonts w:hint="eastAsia"/>
          <w:lang w:val="fr-CH"/>
        </w:rPr>
        <w:t>2</w:t>
      </w:r>
      <w:r w:rsidR="00255278">
        <w:rPr>
          <w:lang w:val="fr-CH"/>
        </w:rPr>
        <w:t>2</w:t>
      </w:r>
    </w:p>
    <w:p w14:paraId="5DE54C96"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十九</w:t>
      </w:r>
      <w:r w:rsidRPr="00F86AF2">
        <w:rPr>
          <w:rFonts w:hint="eastAsia"/>
          <w:lang w:val="fr-CH"/>
        </w:rPr>
        <w:t>.</w:t>
      </w:r>
      <w:r w:rsidRPr="00F86AF2">
        <w:rPr>
          <w:rFonts w:hint="eastAsia"/>
          <w:lang w:val="fr-CH"/>
        </w:rPr>
        <w:tab/>
      </w:r>
      <w:r w:rsidRPr="00F86AF2">
        <w:rPr>
          <w:rFonts w:hint="eastAsia"/>
          <w:lang w:val="fr-CH"/>
        </w:rPr>
        <w:t>《公约》第</w:t>
      </w:r>
      <w:r w:rsidRPr="00F86AF2">
        <w:rPr>
          <w:rFonts w:hint="eastAsia"/>
          <w:lang w:val="fr-CH"/>
        </w:rPr>
        <w:t>20</w:t>
      </w:r>
      <w:r w:rsidRPr="00F86AF2">
        <w:rPr>
          <w:rFonts w:hint="eastAsia"/>
          <w:lang w:val="fr-CH"/>
        </w:rPr>
        <w:t>条下的程序</w:t>
      </w:r>
    </w:p>
    <w:p w14:paraId="40B7EC49" w14:textId="36185C3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75.</w:t>
      </w:r>
      <w:r w:rsidRPr="00F86AF2">
        <w:rPr>
          <w:rFonts w:hint="eastAsia"/>
          <w:lang w:val="fr-CH"/>
        </w:rPr>
        <w:tab/>
      </w:r>
      <w:r w:rsidRPr="00F86AF2">
        <w:rPr>
          <w:rFonts w:hint="eastAsia"/>
          <w:lang w:val="fr-CH"/>
        </w:rPr>
        <w:t>向委员会转送资料</w:t>
      </w:r>
      <w:r w:rsidRPr="00F86AF2">
        <w:rPr>
          <w:rFonts w:hint="eastAsia"/>
          <w:lang w:val="fr-CH"/>
        </w:rPr>
        <w:tab/>
      </w:r>
      <w:r w:rsidRPr="00F86AF2">
        <w:rPr>
          <w:rFonts w:hint="eastAsia"/>
          <w:lang w:val="fr-CH"/>
        </w:rPr>
        <w:tab/>
      </w:r>
      <w:r>
        <w:rPr>
          <w:rFonts w:hint="eastAsia"/>
          <w:lang w:val="fr-CH"/>
        </w:rPr>
        <w:t>2</w:t>
      </w:r>
      <w:r w:rsidR="00255278">
        <w:rPr>
          <w:lang w:val="fr-CH"/>
        </w:rPr>
        <w:t>2</w:t>
      </w:r>
    </w:p>
    <w:p w14:paraId="6AF08588" w14:textId="190A173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76.</w:t>
      </w:r>
      <w:r w:rsidRPr="00F86AF2">
        <w:rPr>
          <w:rFonts w:hint="eastAsia"/>
          <w:lang w:val="fr-CH"/>
        </w:rPr>
        <w:tab/>
      </w:r>
      <w:r w:rsidRPr="00F86AF2">
        <w:rPr>
          <w:rFonts w:hint="eastAsia"/>
          <w:lang w:val="fr-CH"/>
        </w:rPr>
        <w:t>所提交资料登记册</w:t>
      </w:r>
      <w:r w:rsidRPr="00F86AF2">
        <w:rPr>
          <w:rFonts w:hint="eastAsia"/>
          <w:lang w:val="fr-CH"/>
        </w:rPr>
        <w:tab/>
      </w:r>
      <w:r w:rsidRPr="00F86AF2">
        <w:rPr>
          <w:rFonts w:hint="eastAsia"/>
          <w:lang w:val="fr-CH"/>
        </w:rPr>
        <w:tab/>
      </w:r>
      <w:r>
        <w:rPr>
          <w:rFonts w:hint="eastAsia"/>
          <w:lang w:val="fr-CH"/>
        </w:rPr>
        <w:t>2</w:t>
      </w:r>
      <w:r w:rsidR="00255278">
        <w:rPr>
          <w:lang w:val="fr-CH"/>
        </w:rPr>
        <w:t>2</w:t>
      </w:r>
    </w:p>
    <w:p w14:paraId="283FAA85" w14:textId="6FEE0CB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77.</w:t>
      </w:r>
      <w:r w:rsidRPr="00F86AF2">
        <w:rPr>
          <w:rFonts w:hint="eastAsia"/>
          <w:lang w:val="fr-CH"/>
        </w:rPr>
        <w:tab/>
      </w:r>
      <w:r w:rsidRPr="00F86AF2">
        <w:rPr>
          <w:rFonts w:hint="eastAsia"/>
          <w:lang w:val="fr-CH"/>
        </w:rPr>
        <w:t>资料提要</w:t>
      </w:r>
      <w:r w:rsidRPr="00F86AF2">
        <w:rPr>
          <w:rFonts w:hint="eastAsia"/>
          <w:lang w:val="fr-CH"/>
        </w:rPr>
        <w:tab/>
      </w:r>
      <w:r w:rsidRPr="00F86AF2">
        <w:rPr>
          <w:rFonts w:hint="eastAsia"/>
          <w:lang w:val="fr-CH"/>
        </w:rPr>
        <w:tab/>
      </w:r>
      <w:r>
        <w:rPr>
          <w:rFonts w:hint="eastAsia"/>
          <w:lang w:val="fr-CH"/>
        </w:rPr>
        <w:t>2</w:t>
      </w:r>
      <w:r w:rsidR="00375F6F">
        <w:rPr>
          <w:lang w:val="fr-CH"/>
        </w:rPr>
        <w:t>3</w:t>
      </w:r>
    </w:p>
    <w:p w14:paraId="2D7D6A63" w14:textId="67F8A514"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78.</w:t>
      </w:r>
      <w:r w:rsidRPr="00F86AF2">
        <w:rPr>
          <w:rFonts w:hint="eastAsia"/>
          <w:lang w:val="fr-CH"/>
        </w:rPr>
        <w:tab/>
      </w:r>
      <w:r w:rsidRPr="00F86AF2">
        <w:rPr>
          <w:rFonts w:hint="eastAsia"/>
          <w:lang w:val="fr-CH"/>
        </w:rPr>
        <w:t>文件和活动的机密性</w:t>
      </w:r>
      <w:r w:rsidRPr="00F86AF2">
        <w:rPr>
          <w:rFonts w:hint="eastAsia"/>
          <w:lang w:val="fr-CH"/>
        </w:rPr>
        <w:tab/>
      </w:r>
      <w:r w:rsidRPr="00F86AF2">
        <w:rPr>
          <w:rFonts w:hint="eastAsia"/>
          <w:lang w:val="fr-CH"/>
        </w:rPr>
        <w:tab/>
      </w:r>
      <w:r>
        <w:rPr>
          <w:rFonts w:hint="eastAsia"/>
          <w:lang w:val="fr-CH"/>
        </w:rPr>
        <w:t>2</w:t>
      </w:r>
      <w:r w:rsidR="00375F6F">
        <w:rPr>
          <w:lang w:val="fr-CH"/>
        </w:rPr>
        <w:t>3</w:t>
      </w:r>
    </w:p>
    <w:p w14:paraId="3F67290A" w14:textId="1BBC80D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79.</w:t>
      </w:r>
      <w:r w:rsidRPr="00F86AF2">
        <w:rPr>
          <w:rFonts w:hint="eastAsia"/>
          <w:lang w:val="fr-CH"/>
        </w:rPr>
        <w:tab/>
      </w:r>
      <w:r w:rsidRPr="00F86AF2">
        <w:rPr>
          <w:rFonts w:hint="eastAsia"/>
          <w:lang w:val="fr-CH"/>
        </w:rPr>
        <w:t>会议</w:t>
      </w:r>
      <w:r>
        <w:rPr>
          <w:lang w:val="fr-CH"/>
        </w:rPr>
        <w:t>…</w:t>
      </w:r>
      <w:r w:rsidRPr="00F86AF2">
        <w:rPr>
          <w:rFonts w:hint="eastAsia"/>
          <w:lang w:val="fr-CH"/>
        </w:rPr>
        <w:tab/>
      </w:r>
      <w:r w:rsidRPr="00F86AF2">
        <w:rPr>
          <w:rFonts w:hint="eastAsia"/>
          <w:lang w:val="fr-CH"/>
        </w:rPr>
        <w:tab/>
      </w:r>
      <w:r>
        <w:rPr>
          <w:rFonts w:hint="eastAsia"/>
          <w:lang w:val="fr-CH"/>
        </w:rPr>
        <w:t>2</w:t>
      </w:r>
      <w:r w:rsidR="00375F6F">
        <w:rPr>
          <w:lang w:val="fr-CH"/>
        </w:rPr>
        <w:t>3</w:t>
      </w:r>
    </w:p>
    <w:p w14:paraId="739E2CA3" w14:textId="0E628630"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80.</w:t>
      </w:r>
      <w:r w:rsidRPr="00F86AF2">
        <w:rPr>
          <w:rFonts w:hint="eastAsia"/>
          <w:lang w:val="fr-CH"/>
        </w:rPr>
        <w:tab/>
      </w:r>
      <w:r w:rsidRPr="00F86AF2">
        <w:rPr>
          <w:rFonts w:hint="eastAsia"/>
          <w:lang w:val="fr-CH"/>
        </w:rPr>
        <w:t>非公开会议公报的发表</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375F6F">
        <w:rPr>
          <w:lang w:val="fr-CH"/>
        </w:rPr>
        <w:t>3</w:t>
      </w:r>
    </w:p>
    <w:p w14:paraId="16235869" w14:textId="66D5D4D3"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81.</w:t>
      </w:r>
      <w:r w:rsidRPr="00F86AF2">
        <w:rPr>
          <w:rFonts w:hint="eastAsia"/>
          <w:lang w:val="fr-CH"/>
        </w:rPr>
        <w:tab/>
      </w:r>
      <w:r w:rsidRPr="00F86AF2">
        <w:rPr>
          <w:rFonts w:hint="eastAsia"/>
          <w:lang w:val="fr-CH"/>
        </w:rPr>
        <w:t>委员会对资料的初步审议</w:t>
      </w:r>
      <w:r w:rsidRPr="00F86AF2">
        <w:rPr>
          <w:rFonts w:hint="eastAsia"/>
          <w:lang w:val="fr-CH"/>
        </w:rPr>
        <w:tab/>
      </w:r>
      <w:r w:rsidRPr="00F86AF2">
        <w:rPr>
          <w:rFonts w:hint="eastAsia"/>
          <w:lang w:val="fr-CH"/>
        </w:rPr>
        <w:tab/>
      </w:r>
      <w:r>
        <w:rPr>
          <w:rFonts w:hint="eastAsia"/>
          <w:lang w:val="fr-CH"/>
        </w:rPr>
        <w:t>2</w:t>
      </w:r>
      <w:r w:rsidR="00375F6F">
        <w:rPr>
          <w:lang w:val="fr-CH"/>
        </w:rPr>
        <w:t>3</w:t>
      </w:r>
    </w:p>
    <w:p w14:paraId="65037CE6" w14:textId="5FDA0D44"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82.</w:t>
      </w:r>
      <w:r w:rsidRPr="00F86AF2">
        <w:rPr>
          <w:rFonts w:hint="eastAsia"/>
          <w:lang w:val="fr-CH"/>
        </w:rPr>
        <w:tab/>
      </w:r>
      <w:r w:rsidRPr="00F86AF2">
        <w:rPr>
          <w:rFonts w:hint="eastAsia"/>
          <w:lang w:val="fr-CH"/>
        </w:rPr>
        <w:t>资料的审查</w:t>
      </w:r>
      <w:r w:rsidRPr="00F86AF2">
        <w:rPr>
          <w:rFonts w:hint="eastAsia"/>
          <w:lang w:val="fr-CH"/>
        </w:rPr>
        <w:tab/>
      </w:r>
      <w:r w:rsidRPr="00F86AF2">
        <w:rPr>
          <w:rFonts w:hint="eastAsia"/>
          <w:lang w:val="fr-CH"/>
        </w:rPr>
        <w:tab/>
      </w:r>
      <w:r>
        <w:rPr>
          <w:rFonts w:hint="eastAsia"/>
          <w:lang w:val="fr-CH"/>
        </w:rPr>
        <w:t>2</w:t>
      </w:r>
      <w:r w:rsidR="00375F6F">
        <w:rPr>
          <w:lang w:val="fr-CH"/>
        </w:rPr>
        <w:t>3</w:t>
      </w:r>
    </w:p>
    <w:p w14:paraId="51DB6BB4" w14:textId="535BD6A8"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83.</w:t>
      </w:r>
      <w:r w:rsidRPr="00F86AF2">
        <w:rPr>
          <w:rFonts w:hint="eastAsia"/>
          <w:lang w:val="fr-CH"/>
        </w:rPr>
        <w:tab/>
      </w:r>
      <w:r w:rsidRPr="00F86AF2">
        <w:rPr>
          <w:rFonts w:hint="eastAsia"/>
          <w:lang w:val="fr-CH"/>
        </w:rPr>
        <w:t>联合国机构和专门机构提供的文件</w:t>
      </w:r>
      <w:r w:rsidRPr="00F86AF2">
        <w:rPr>
          <w:rFonts w:hint="eastAsia"/>
          <w:lang w:val="fr-CH"/>
        </w:rPr>
        <w:tab/>
      </w:r>
      <w:r w:rsidRPr="00F86AF2">
        <w:rPr>
          <w:rFonts w:hint="eastAsia"/>
          <w:lang w:val="fr-CH"/>
        </w:rPr>
        <w:tab/>
      </w:r>
      <w:r>
        <w:rPr>
          <w:rFonts w:hint="eastAsia"/>
          <w:lang w:val="fr-CH"/>
        </w:rPr>
        <w:t>2</w:t>
      </w:r>
      <w:r w:rsidR="00EF49E0">
        <w:rPr>
          <w:lang w:val="fr-CH"/>
        </w:rPr>
        <w:t>4</w:t>
      </w:r>
    </w:p>
    <w:p w14:paraId="69BFC4A9" w14:textId="0A488AAA"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84.</w:t>
      </w:r>
      <w:r w:rsidRPr="00F86AF2">
        <w:rPr>
          <w:rFonts w:hint="eastAsia"/>
          <w:lang w:val="fr-CH"/>
        </w:rPr>
        <w:tab/>
      </w:r>
      <w:r w:rsidRPr="00F86AF2">
        <w:rPr>
          <w:rFonts w:hint="eastAsia"/>
          <w:lang w:val="fr-CH"/>
        </w:rPr>
        <w:t>确定调查</w:t>
      </w:r>
      <w:r w:rsidRPr="00F86AF2">
        <w:rPr>
          <w:rFonts w:hint="eastAsia"/>
          <w:lang w:val="fr-CH"/>
        </w:rPr>
        <w:tab/>
      </w:r>
      <w:r w:rsidRPr="00F86AF2">
        <w:rPr>
          <w:rFonts w:hint="eastAsia"/>
          <w:lang w:val="fr-CH"/>
        </w:rPr>
        <w:tab/>
      </w:r>
      <w:r>
        <w:rPr>
          <w:rFonts w:hint="eastAsia"/>
          <w:lang w:val="fr-CH"/>
        </w:rPr>
        <w:t>2</w:t>
      </w:r>
      <w:r w:rsidR="00EF49E0">
        <w:rPr>
          <w:lang w:val="fr-CH"/>
        </w:rPr>
        <w:t>4</w:t>
      </w:r>
    </w:p>
    <w:p w14:paraId="7CE8734A" w14:textId="3BCE679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85.</w:t>
      </w:r>
      <w:r w:rsidRPr="00F86AF2">
        <w:rPr>
          <w:rFonts w:hint="eastAsia"/>
          <w:lang w:val="fr-CH"/>
        </w:rPr>
        <w:tab/>
      </w:r>
      <w:r w:rsidRPr="00F86AF2">
        <w:rPr>
          <w:rFonts w:hint="eastAsia"/>
          <w:lang w:val="fr-CH"/>
        </w:rPr>
        <w:t>所涉缔约国的合作</w:t>
      </w:r>
      <w:r w:rsidRPr="00F86AF2">
        <w:rPr>
          <w:rFonts w:hint="eastAsia"/>
          <w:lang w:val="fr-CH"/>
        </w:rPr>
        <w:tab/>
      </w:r>
      <w:r w:rsidRPr="00F86AF2">
        <w:rPr>
          <w:rFonts w:hint="eastAsia"/>
          <w:lang w:val="fr-CH"/>
        </w:rPr>
        <w:tab/>
      </w:r>
      <w:r>
        <w:rPr>
          <w:rFonts w:hint="eastAsia"/>
          <w:lang w:val="fr-CH"/>
        </w:rPr>
        <w:t>2</w:t>
      </w:r>
      <w:r w:rsidR="00EF49E0">
        <w:rPr>
          <w:lang w:val="fr-CH"/>
        </w:rPr>
        <w:t>4</w:t>
      </w:r>
    </w:p>
    <w:p w14:paraId="7C9BCD4C" w14:textId="4C76D1F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86.</w:t>
      </w:r>
      <w:r w:rsidRPr="00F86AF2">
        <w:rPr>
          <w:rFonts w:hint="eastAsia"/>
          <w:lang w:val="fr-CH"/>
        </w:rPr>
        <w:tab/>
      </w:r>
      <w:r w:rsidRPr="00F86AF2">
        <w:rPr>
          <w:rFonts w:hint="eastAsia"/>
          <w:lang w:val="fr-CH"/>
        </w:rPr>
        <w:t>视察团</w:t>
      </w:r>
      <w:r w:rsidRPr="00F86AF2">
        <w:rPr>
          <w:rFonts w:hint="eastAsia"/>
          <w:lang w:val="fr-CH"/>
        </w:rPr>
        <w:tab/>
      </w:r>
      <w:r w:rsidRPr="00F86AF2">
        <w:rPr>
          <w:rFonts w:hint="eastAsia"/>
          <w:lang w:val="fr-CH"/>
        </w:rPr>
        <w:tab/>
      </w:r>
      <w:r>
        <w:rPr>
          <w:rFonts w:hint="eastAsia"/>
          <w:lang w:val="fr-CH"/>
        </w:rPr>
        <w:t>2</w:t>
      </w:r>
      <w:r w:rsidR="00EF49E0">
        <w:rPr>
          <w:lang w:val="fr-CH"/>
        </w:rPr>
        <w:t>4</w:t>
      </w:r>
    </w:p>
    <w:p w14:paraId="001FE0B6" w14:textId="7A3EE46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87.</w:t>
      </w:r>
      <w:r w:rsidRPr="00F86AF2">
        <w:rPr>
          <w:rFonts w:hint="eastAsia"/>
          <w:lang w:val="fr-CH"/>
        </w:rPr>
        <w:tab/>
      </w:r>
      <w:r w:rsidRPr="00F86AF2">
        <w:rPr>
          <w:rFonts w:hint="eastAsia"/>
          <w:lang w:val="fr-CH"/>
        </w:rPr>
        <w:t>与调查有关的听证</w:t>
      </w:r>
      <w:r w:rsidRPr="00F86AF2">
        <w:rPr>
          <w:rFonts w:hint="eastAsia"/>
          <w:lang w:val="fr-CH"/>
        </w:rPr>
        <w:tab/>
      </w:r>
      <w:r w:rsidRPr="00F86AF2">
        <w:rPr>
          <w:rFonts w:hint="eastAsia"/>
          <w:lang w:val="fr-CH"/>
        </w:rPr>
        <w:tab/>
      </w:r>
      <w:r>
        <w:rPr>
          <w:rFonts w:hint="eastAsia"/>
          <w:lang w:val="fr-CH"/>
        </w:rPr>
        <w:t>2</w:t>
      </w:r>
      <w:r w:rsidR="00EC68CC">
        <w:rPr>
          <w:lang w:val="fr-CH"/>
        </w:rPr>
        <w:t>5</w:t>
      </w:r>
    </w:p>
    <w:p w14:paraId="61FC6295" w14:textId="10FB604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88.</w:t>
      </w:r>
      <w:r w:rsidRPr="00F86AF2">
        <w:rPr>
          <w:rFonts w:hint="eastAsia"/>
          <w:lang w:val="fr-CH"/>
        </w:rPr>
        <w:tab/>
      </w:r>
      <w:r w:rsidRPr="00F86AF2">
        <w:rPr>
          <w:rFonts w:hint="eastAsia"/>
          <w:lang w:val="fr-CH"/>
        </w:rPr>
        <w:t>调查过程中的协助</w:t>
      </w:r>
      <w:r w:rsidRPr="00F86AF2">
        <w:rPr>
          <w:rFonts w:hint="eastAsia"/>
          <w:lang w:val="fr-CH"/>
        </w:rPr>
        <w:tab/>
      </w:r>
      <w:r w:rsidRPr="00F86AF2">
        <w:rPr>
          <w:rFonts w:hint="eastAsia"/>
          <w:lang w:val="fr-CH"/>
        </w:rPr>
        <w:tab/>
      </w:r>
      <w:r>
        <w:rPr>
          <w:rFonts w:hint="eastAsia"/>
          <w:lang w:val="fr-CH"/>
        </w:rPr>
        <w:t>2</w:t>
      </w:r>
      <w:r w:rsidR="00EC68CC">
        <w:rPr>
          <w:lang w:val="fr-CH"/>
        </w:rPr>
        <w:t>5</w:t>
      </w:r>
    </w:p>
    <w:p w14:paraId="2A5EDE60" w14:textId="0111359D"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89.</w:t>
      </w:r>
      <w:r w:rsidRPr="00F86AF2">
        <w:rPr>
          <w:rFonts w:hint="eastAsia"/>
          <w:lang w:val="fr-CH"/>
        </w:rPr>
        <w:tab/>
      </w:r>
      <w:r w:rsidRPr="00F86AF2">
        <w:rPr>
          <w:rFonts w:hint="eastAsia"/>
          <w:lang w:val="fr-CH"/>
        </w:rPr>
        <w:t>调查结果、评论或建议的转送</w:t>
      </w:r>
      <w:r w:rsidRPr="00F86AF2">
        <w:rPr>
          <w:rFonts w:hint="eastAsia"/>
          <w:lang w:val="fr-CH"/>
        </w:rPr>
        <w:tab/>
      </w:r>
      <w:r w:rsidRPr="00F86AF2">
        <w:rPr>
          <w:rFonts w:hint="eastAsia"/>
          <w:lang w:val="fr-CH"/>
        </w:rPr>
        <w:tab/>
      </w:r>
      <w:r>
        <w:rPr>
          <w:rFonts w:hint="eastAsia"/>
          <w:lang w:val="fr-CH"/>
        </w:rPr>
        <w:t>2</w:t>
      </w:r>
      <w:r w:rsidR="00EC68CC">
        <w:rPr>
          <w:lang w:val="fr-CH"/>
        </w:rPr>
        <w:t>5</w:t>
      </w:r>
    </w:p>
    <w:p w14:paraId="1485CE7D" w14:textId="6D2486C9"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90.</w:t>
      </w:r>
      <w:r w:rsidRPr="00F86AF2">
        <w:rPr>
          <w:rFonts w:hint="eastAsia"/>
          <w:lang w:val="fr-CH"/>
        </w:rPr>
        <w:tab/>
      </w:r>
      <w:r w:rsidRPr="00F86AF2">
        <w:rPr>
          <w:rFonts w:hint="eastAsia"/>
          <w:lang w:val="fr-CH"/>
        </w:rPr>
        <w:t>调查程序结果的摘要说明</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EC68CC">
        <w:rPr>
          <w:lang w:val="fr-CH"/>
        </w:rPr>
        <w:t>5</w:t>
      </w:r>
    </w:p>
    <w:p w14:paraId="6C4F3B11"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二十</w:t>
      </w:r>
      <w:r w:rsidRPr="00F86AF2">
        <w:rPr>
          <w:rFonts w:hint="eastAsia"/>
          <w:lang w:val="fr-CH"/>
        </w:rPr>
        <w:t>.</w:t>
      </w:r>
      <w:r w:rsidRPr="00F86AF2">
        <w:rPr>
          <w:rFonts w:hint="eastAsia"/>
          <w:lang w:val="fr-CH"/>
        </w:rPr>
        <w:tab/>
      </w:r>
      <w:r w:rsidRPr="00F86AF2">
        <w:rPr>
          <w:rFonts w:hint="eastAsia"/>
          <w:lang w:val="fr-CH"/>
        </w:rPr>
        <w:t>根据《公约》第</w:t>
      </w:r>
      <w:r w:rsidRPr="00F86AF2">
        <w:rPr>
          <w:rFonts w:hint="eastAsia"/>
          <w:lang w:val="fr-CH"/>
        </w:rPr>
        <w:t>21</w:t>
      </w:r>
      <w:r w:rsidRPr="00F86AF2">
        <w:rPr>
          <w:rFonts w:hint="eastAsia"/>
          <w:lang w:val="fr-CH"/>
        </w:rPr>
        <w:t>条收到的来文的审议程序</w:t>
      </w:r>
    </w:p>
    <w:p w14:paraId="3699FB14" w14:textId="4CB33506"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91.</w:t>
      </w:r>
      <w:r w:rsidRPr="00F86AF2">
        <w:rPr>
          <w:rFonts w:hint="eastAsia"/>
          <w:lang w:val="fr-CH"/>
        </w:rPr>
        <w:tab/>
      </w:r>
      <w:r w:rsidRPr="00F86AF2">
        <w:rPr>
          <w:rFonts w:hint="eastAsia"/>
          <w:lang w:val="fr-CH"/>
        </w:rPr>
        <w:t>缔约国的声明</w:t>
      </w:r>
      <w:r w:rsidRPr="00F86AF2">
        <w:rPr>
          <w:rFonts w:hint="eastAsia"/>
          <w:lang w:val="fr-CH"/>
        </w:rPr>
        <w:tab/>
      </w:r>
      <w:r w:rsidRPr="00F86AF2">
        <w:rPr>
          <w:rFonts w:hint="eastAsia"/>
          <w:lang w:val="fr-CH"/>
        </w:rPr>
        <w:tab/>
      </w:r>
      <w:r>
        <w:rPr>
          <w:rFonts w:hint="eastAsia"/>
          <w:lang w:val="fr-CH"/>
        </w:rPr>
        <w:t>2</w:t>
      </w:r>
      <w:r w:rsidR="00FA48F0">
        <w:rPr>
          <w:lang w:val="fr-CH"/>
        </w:rPr>
        <w:t>6</w:t>
      </w:r>
    </w:p>
    <w:p w14:paraId="4C420A80" w14:textId="0C702256"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92.</w:t>
      </w:r>
      <w:r w:rsidRPr="00F86AF2">
        <w:rPr>
          <w:rFonts w:hint="eastAsia"/>
          <w:lang w:val="fr-CH"/>
        </w:rPr>
        <w:tab/>
      </w:r>
      <w:r w:rsidRPr="00F86AF2">
        <w:rPr>
          <w:rFonts w:hint="eastAsia"/>
          <w:lang w:val="fr-CH"/>
        </w:rPr>
        <w:t>所涉缔约国发出的通知</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FA48F0">
        <w:rPr>
          <w:lang w:val="fr-CH"/>
        </w:rPr>
        <w:t>6</w:t>
      </w:r>
    </w:p>
    <w:p w14:paraId="1C99C158" w14:textId="2A3B9BC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93.</w:t>
      </w:r>
      <w:r w:rsidRPr="00F86AF2">
        <w:rPr>
          <w:rFonts w:hint="eastAsia"/>
          <w:lang w:val="fr-CH"/>
        </w:rPr>
        <w:tab/>
      </w:r>
      <w:r w:rsidRPr="00F86AF2">
        <w:rPr>
          <w:rFonts w:hint="eastAsia"/>
          <w:lang w:val="fr-CH"/>
        </w:rPr>
        <w:t>来文登记册</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FA48F0">
        <w:rPr>
          <w:lang w:val="fr-CH"/>
        </w:rPr>
        <w:t>6</w:t>
      </w:r>
    </w:p>
    <w:p w14:paraId="519B1593" w14:textId="019D23D8"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94.</w:t>
      </w:r>
      <w:r w:rsidRPr="00F86AF2">
        <w:rPr>
          <w:rFonts w:hint="eastAsia"/>
          <w:lang w:val="fr-CH"/>
        </w:rPr>
        <w:tab/>
      </w:r>
      <w:r w:rsidRPr="00F86AF2">
        <w:rPr>
          <w:rFonts w:hint="eastAsia"/>
          <w:lang w:val="fr-CH"/>
        </w:rPr>
        <w:t>通报委员会委员</w:t>
      </w:r>
      <w:r w:rsidRPr="00F86AF2">
        <w:rPr>
          <w:rFonts w:hint="eastAsia"/>
          <w:lang w:val="fr-CH"/>
        </w:rPr>
        <w:tab/>
      </w:r>
      <w:r w:rsidRPr="00F86AF2">
        <w:rPr>
          <w:rFonts w:hint="eastAsia"/>
          <w:lang w:val="fr-CH"/>
        </w:rPr>
        <w:tab/>
      </w:r>
      <w:r>
        <w:rPr>
          <w:rFonts w:hint="eastAsia"/>
          <w:lang w:val="fr-CH"/>
        </w:rPr>
        <w:t>2</w:t>
      </w:r>
      <w:r w:rsidR="00FA48F0">
        <w:rPr>
          <w:lang w:val="fr-CH"/>
        </w:rPr>
        <w:t>6</w:t>
      </w:r>
    </w:p>
    <w:p w14:paraId="4597829E" w14:textId="0E004C98"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95.</w:t>
      </w:r>
      <w:r w:rsidRPr="00F86AF2">
        <w:rPr>
          <w:rFonts w:hint="eastAsia"/>
          <w:lang w:val="fr-CH"/>
        </w:rPr>
        <w:tab/>
      </w:r>
      <w:r w:rsidRPr="00F86AF2">
        <w:rPr>
          <w:rFonts w:hint="eastAsia"/>
          <w:lang w:val="fr-CH"/>
        </w:rPr>
        <w:t>会议</w:t>
      </w:r>
      <w:r>
        <w:rPr>
          <w:lang w:val="fr-CH"/>
        </w:rPr>
        <w:t>…</w:t>
      </w:r>
      <w:r>
        <w:rPr>
          <w:rFonts w:hint="eastAsia"/>
          <w:lang w:val="fr-CH"/>
        </w:rPr>
        <w:t>.</w:t>
      </w:r>
      <w:r w:rsidRPr="00F86AF2">
        <w:rPr>
          <w:rFonts w:hint="eastAsia"/>
          <w:lang w:val="fr-CH"/>
        </w:rPr>
        <w:tab/>
      </w:r>
      <w:r w:rsidRPr="00F86AF2">
        <w:rPr>
          <w:rFonts w:hint="eastAsia"/>
          <w:lang w:val="fr-CH"/>
        </w:rPr>
        <w:tab/>
      </w:r>
      <w:r>
        <w:rPr>
          <w:rFonts w:hint="eastAsia"/>
          <w:lang w:val="fr-CH"/>
        </w:rPr>
        <w:t>2</w:t>
      </w:r>
      <w:r w:rsidR="00FA48F0">
        <w:rPr>
          <w:lang w:val="fr-CH"/>
        </w:rPr>
        <w:t>6</w:t>
      </w:r>
    </w:p>
    <w:p w14:paraId="607AB58C" w14:textId="240CEEF8"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96.</w:t>
      </w:r>
      <w:r w:rsidRPr="00F86AF2">
        <w:rPr>
          <w:rFonts w:hint="eastAsia"/>
          <w:lang w:val="fr-CH"/>
        </w:rPr>
        <w:tab/>
      </w:r>
      <w:r w:rsidRPr="00F86AF2">
        <w:rPr>
          <w:rFonts w:hint="eastAsia"/>
          <w:lang w:val="fr-CH"/>
        </w:rPr>
        <w:t>非公开会议公报的发表</w:t>
      </w:r>
      <w:r w:rsidRPr="00F86AF2">
        <w:rPr>
          <w:rFonts w:hint="eastAsia"/>
          <w:lang w:val="fr-CH"/>
        </w:rPr>
        <w:t>.........................................</w:t>
      </w:r>
      <w:r w:rsidRPr="00F86AF2">
        <w:rPr>
          <w:rFonts w:hint="eastAsia"/>
          <w:lang w:val="fr-CH"/>
        </w:rPr>
        <w:tab/>
      </w:r>
      <w:r w:rsidRPr="00F86AF2">
        <w:rPr>
          <w:rFonts w:hint="eastAsia"/>
          <w:lang w:val="fr-CH"/>
        </w:rPr>
        <w:tab/>
      </w:r>
      <w:r>
        <w:rPr>
          <w:rFonts w:hint="eastAsia"/>
          <w:lang w:val="fr-CH"/>
        </w:rPr>
        <w:t>2</w:t>
      </w:r>
      <w:r w:rsidR="00FA48F0">
        <w:rPr>
          <w:lang w:val="fr-CH"/>
        </w:rPr>
        <w:t>7</w:t>
      </w:r>
    </w:p>
    <w:p w14:paraId="5E93A701" w14:textId="5223D498"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97.</w:t>
      </w:r>
      <w:r w:rsidRPr="00F86AF2">
        <w:rPr>
          <w:rFonts w:hint="eastAsia"/>
          <w:lang w:val="fr-CH"/>
        </w:rPr>
        <w:tab/>
      </w:r>
      <w:r w:rsidRPr="00F86AF2">
        <w:rPr>
          <w:rFonts w:hint="eastAsia"/>
          <w:lang w:val="fr-CH"/>
        </w:rPr>
        <w:t>审议来文的条件</w:t>
      </w:r>
      <w:r w:rsidRPr="00F86AF2">
        <w:rPr>
          <w:rFonts w:hint="eastAsia"/>
          <w:lang w:val="fr-CH"/>
        </w:rPr>
        <w:tab/>
      </w:r>
      <w:r w:rsidRPr="00F86AF2">
        <w:rPr>
          <w:rFonts w:hint="eastAsia"/>
          <w:lang w:val="fr-CH"/>
        </w:rPr>
        <w:tab/>
      </w:r>
      <w:r>
        <w:rPr>
          <w:rFonts w:hint="eastAsia"/>
          <w:lang w:val="fr-CH"/>
        </w:rPr>
        <w:t>2</w:t>
      </w:r>
      <w:r w:rsidR="00FA48F0">
        <w:rPr>
          <w:lang w:val="fr-CH"/>
        </w:rPr>
        <w:t>7</w:t>
      </w:r>
    </w:p>
    <w:p w14:paraId="617AC7D3" w14:textId="5F74D7A5"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98.</w:t>
      </w:r>
      <w:r w:rsidRPr="00F86AF2">
        <w:rPr>
          <w:rFonts w:hint="eastAsia"/>
          <w:lang w:val="fr-CH"/>
        </w:rPr>
        <w:tab/>
      </w:r>
      <w:r w:rsidRPr="00F86AF2">
        <w:rPr>
          <w:rFonts w:hint="eastAsia"/>
          <w:lang w:val="fr-CH"/>
        </w:rPr>
        <w:t>斡旋</w:t>
      </w:r>
      <w:r>
        <w:rPr>
          <w:rFonts w:hint="eastAsia"/>
          <w:lang w:val="fr-CH"/>
        </w:rPr>
        <w:t>.</w:t>
      </w:r>
      <w:r w:rsidRPr="00F86AF2">
        <w:rPr>
          <w:rFonts w:hint="eastAsia"/>
          <w:lang w:val="fr-CH"/>
        </w:rPr>
        <w:tab/>
      </w:r>
      <w:r w:rsidRPr="00F86AF2">
        <w:rPr>
          <w:rFonts w:hint="eastAsia"/>
          <w:lang w:val="fr-CH"/>
        </w:rPr>
        <w:tab/>
      </w:r>
      <w:r>
        <w:rPr>
          <w:rFonts w:hint="eastAsia"/>
          <w:lang w:val="fr-CH"/>
        </w:rPr>
        <w:t>2</w:t>
      </w:r>
      <w:r w:rsidR="00FA48F0">
        <w:rPr>
          <w:lang w:val="fr-CH"/>
        </w:rPr>
        <w:t>7</w:t>
      </w:r>
    </w:p>
    <w:p w14:paraId="3E50CA29" w14:textId="2BC18D52"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t>99.</w:t>
      </w:r>
      <w:r w:rsidRPr="00F86AF2">
        <w:rPr>
          <w:rFonts w:hint="eastAsia"/>
          <w:lang w:val="fr-CH"/>
        </w:rPr>
        <w:tab/>
      </w:r>
      <w:r w:rsidRPr="00F86AF2">
        <w:rPr>
          <w:rFonts w:hint="eastAsia"/>
          <w:lang w:val="fr-CH"/>
        </w:rPr>
        <w:t>索取资料</w:t>
      </w:r>
      <w:r w:rsidRPr="00F86AF2">
        <w:rPr>
          <w:rFonts w:hint="eastAsia"/>
          <w:lang w:val="fr-CH"/>
        </w:rPr>
        <w:tab/>
      </w:r>
      <w:r w:rsidRPr="00F86AF2">
        <w:rPr>
          <w:rFonts w:hint="eastAsia"/>
          <w:lang w:val="fr-CH"/>
        </w:rPr>
        <w:tab/>
      </w:r>
      <w:r>
        <w:rPr>
          <w:rFonts w:hint="eastAsia"/>
          <w:lang w:val="fr-CH"/>
        </w:rPr>
        <w:t>2</w:t>
      </w:r>
      <w:r w:rsidR="00FA48F0">
        <w:rPr>
          <w:lang w:val="fr-CH"/>
        </w:rPr>
        <w:t>7</w:t>
      </w:r>
    </w:p>
    <w:p w14:paraId="3C685EF0" w14:textId="1CEBF351"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r>
      <w:r w:rsidRPr="004427C1">
        <w:rPr>
          <w:rFonts w:hint="eastAsia"/>
          <w:spacing w:val="-6"/>
          <w:lang w:val="fr-CH"/>
        </w:rPr>
        <w:t>100.</w:t>
      </w:r>
      <w:r w:rsidRPr="00F86AF2">
        <w:rPr>
          <w:rFonts w:hint="eastAsia"/>
          <w:lang w:val="fr-CH"/>
        </w:rPr>
        <w:tab/>
      </w:r>
      <w:r w:rsidRPr="00F86AF2">
        <w:rPr>
          <w:rFonts w:hint="eastAsia"/>
          <w:lang w:val="fr-CH"/>
        </w:rPr>
        <w:t>所涉缔约国出席会议</w:t>
      </w:r>
      <w:r w:rsidRPr="00F86AF2">
        <w:rPr>
          <w:rFonts w:hint="eastAsia"/>
          <w:lang w:val="fr-CH"/>
        </w:rPr>
        <w:tab/>
      </w:r>
      <w:r w:rsidRPr="00F86AF2">
        <w:rPr>
          <w:rFonts w:hint="eastAsia"/>
          <w:lang w:val="fr-CH"/>
        </w:rPr>
        <w:tab/>
      </w:r>
      <w:r>
        <w:rPr>
          <w:rFonts w:hint="eastAsia"/>
          <w:lang w:val="fr-CH"/>
        </w:rPr>
        <w:t>2</w:t>
      </w:r>
      <w:r w:rsidR="00FA48F0">
        <w:rPr>
          <w:lang w:val="fr-CH"/>
        </w:rPr>
        <w:t>7</w:t>
      </w:r>
    </w:p>
    <w:p w14:paraId="0B0EE113" w14:textId="1151F07C"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ab/>
      </w:r>
      <w:r w:rsidRPr="004427C1">
        <w:rPr>
          <w:rFonts w:hint="eastAsia"/>
          <w:spacing w:val="-6"/>
          <w:lang w:val="fr-CH"/>
        </w:rPr>
        <w:t>101.</w:t>
      </w:r>
      <w:r w:rsidRPr="004427C1">
        <w:rPr>
          <w:rFonts w:hint="eastAsia"/>
          <w:spacing w:val="-6"/>
          <w:lang w:val="fr-CH"/>
        </w:rPr>
        <w:tab/>
      </w:r>
      <w:r w:rsidRPr="00F86AF2">
        <w:rPr>
          <w:rFonts w:hint="eastAsia"/>
          <w:lang w:val="fr-CH"/>
        </w:rPr>
        <w:t>委员会的报告</w:t>
      </w:r>
      <w:r w:rsidRPr="00F86AF2">
        <w:rPr>
          <w:rFonts w:hint="eastAsia"/>
          <w:lang w:val="fr-CH"/>
        </w:rPr>
        <w:tab/>
      </w:r>
      <w:r w:rsidRPr="00F86AF2">
        <w:rPr>
          <w:rFonts w:hint="eastAsia"/>
          <w:lang w:val="fr-CH"/>
        </w:rPr>
        <w:tab/>
      </w:r>
      <w:r w:rsidR="00FA48F0">
        <w:rPr>
          <w:lang w:val="fr-CH"/>
        </w:rPr>
        <w:t>27</w:t>
      </w:r>
    </w:p>
    <w:p w14:paraId="4B967A68" w14:textId="77777777" w:rsidR="00241A2A" w:rsidRPr="00F86AF2" w:rsidRDefault="00241A2A" w:rsidP="00241A2A">
      <w:pPr>
        <w:pStyle w:val="aa"/>
        <w:spacing w:after="80"/>
        <w:rPr>
          <w:lang w:val="fr-CH"/>
        </w:rPr>
      </w:pPr>
      <w:r w:rsidRPr="00F86AF2">
        <w:rPr>
          <w:rFonts w:hint="eastAsia"/>
          <w:lang w:val="fr-CH"/>
        </w:rPr>
        <w:tab/>
      </w:r>
      <w:r w:rsidRPr="00F86AF2">
        <w:rPr>
          <w:rFonts w:hint="eastAsia"/>
          <w:lang w:val="fr-CH"/>
        </w:rPr>
        <w:t>二十一</w:t>
      </w:r>
      <w:r w:rsidRPr="00F86AF2">
        <w:rPr>
          <w:rFonts w:hint="eastAsia"/>
          <w:lang w:val="fr-CH"/>
        </w:rPr>
        <w:t>.</w:t>
      </w:r>
      <w:r w:rsidRPr="00F86AF2">
        <w:rPr>
          <w:rFonts w:hint="eastAsia"/>
          <w:lang w:val="fr-CH"/>
        </w:rPr>
        <w:tab/>
      </w:r>
      <w:r w:rsidRPr="00F86AF2">
        <w:rPr>
          <w:rFonts w:hint="eastAsia"/>
          <w:lang w:val="fr-CH"/>
        </w:rPr>
        <w:t>根据《公约》第</w:t>
      </w:r>
      <w:r w:rsidRPr="00F86AF2">
        <w:rPr>
          <w:rFonts w:hint="eastAsia"/>
          <w:lang w:val="fr-CH"/>
        </w:rPr>
        <w:t>22</w:t>
      </w:r>
      <w:r w:rsidRPr="00F86AF2">
        <w:rPr>
          <w:rFonts w:hint="eastAsia"/>
          <w:lang w:val="fr-CH"/>
        </w:rPr>
        <w:t>条收到的来文的审议程序</w:t>
      </w:r>
    </w:p>
    <w:p w14:paraId="66E2BB53" w14:textId="77777777" w:rsidR="00241A2A" w:rsidRPr="00F86AF2" w:rsidRDefault="00241A2A" w:rsidP="00241A2A">
      <w:pPr>
        <w:pStyle w:val="aa"/>
        <w:spacing w:after="80"/>
        <w:rPr>
          <w:lang w:val="fr-CH"/>
        </w:rPr>
      </w:pPr>
      <w:r w:rsidRPr="00F86AF2">
        <w:rPr>
          <w:rFonts w:hint="eastAsia"/>
          <w:lang w:val="fr-CH"/>
        </w:rPr>
        <w:tab/>
        <w:t>A.</w:t>
      </w:r>
      <w:r w:rsidRPr="00F86AF2">
        <w:rPr>
          <w:rFonts w:hint="eastAsia"/>
          <w:lang w:val="fr-CH"/>
        </w:rPr>
        <w:tab/>
      </w:r>
      <w:r w:rsidRPr="00F86AF2">
        <w:rPr>
          <w:rFonts w:hint="eastAsia"/>
          <w:lang w:val="fr-CH"/>
        </w:rPr>
        <w:t>一般规定</w:t>
      </w:r>
    </w:p>
    <w:p w14:paraId="23394D4D" w14:textId="46942843"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102.</w:t>
      </w:r>
      <w:r w:rsidRPr="00F86AF2">
        <w:rPr>
          <w:rFonts w:hint="eastAsia"/>
          <w:lang w:val="fr-CH"/>
        </w:rPr>
        <w:tab/>
      </w:r>
      <w:r w:rsidRPr="00F86AF2">
        <w:rPr>
          <w:rFonts w:hint="eastAsia"/>
          <w:lang w:val="fr-CH"/>
        </w:rPr>
        <w:t>缔约国的声明</w:t>
      </w:r>
      <w:r w:rsidRPr="00F86AF2">
        <w:rPr>
          <w:rFonts w:hint="eastAsia"/>
          <w:lang w:val="fr-CH"/>
        </w:rPr>
        <w:tab/>
      </w:r>
      <w:r w:rsidRPr="00F86AF2">
        <w:rPr>
          <w:rFonts w:hint="eastAsia"/>
          <w:lang w:val="fr-CH"/>
        </w:rPr>
        <w:tab/>
      </w:r>
      <w:r w:rsidR="008F478C">
        <w:rPr>
          <w:lang w:val="fr-CH"/>
        </w:rPr>
        <w:t>28</w:t>
      </w:r>
    </w:p>
    <w:p w14:paraId="685736E5" w14:textId="062A582D"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103.</w:t>
      </w:r>
      <w:r w:rsidRPr="00F86AF2">
        <w:rPr>
          <w:rFonts w:hint="eastAsia"/>
          <w:lang w:val="fr-CH"/>
        </w:rPr>
        <w:tab/>
      </w:r>
      <w:r w:rsidRPr="00F86AF2">
        <w:rPr>
          <w:rFonts w:hint="eastAsia"/>
          <w:lang w:val="fr-CH"/>
        </w:rPr>
        <w:t>转送申诉</w:t>
      </w:r>
      <w:r w:rsidRPr="00F86AF2">
        <w:rPr>
          <w:rFonts w:hint="eastAsia"/>
          <w:lang w:val="fr-CH"/>
        </w:rPr>
        <w:tab/>
      </w:r>
      <w:r w:rsidRPr="00F86AF2">
        <w:rPr>
          <w:rFonts w:hint="eastAsia"/>
          <w:lang w:val="fr-CH"/>
        </w:rPr>
        <w:tab/>
      </w:r>
      <w:r w:rsidR="008F478C">
        <w:rPr>
          <w:lang w:val="fr-CH"/>
        </w:rPr>
        <w:t>28</w:t>
      </w:r>
    </w:p>
    <w:p w14:paraId="74E1EAAC" w14:textId="4608375A"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104.</w:t>
      </w:r>
      <w:r w:rsidRPr="00F86AF2">
        <w:rPr>
          <w:rFonts w:hint="eastAsia"/>
          <w:lang w:val="fr-CH"/>
        </w:rPr>
        <w:tab/>
      </w:r>
      <w:r w:rsidRPr="00F86AF2">
        <w:rPr>
          <w:rFonts w:hint="eastAsia"/>
          <w:lang w:val="fr-CH"/>
        </w:rPr>
        <w:t>申诉登记；新申诉和临时措施问题报告员</w:t>
      </w:r>
      <w:r w:rsidRPr="00F86AF2">
        <w:rPr>
          <w:rFonts w:hint="eastAsia"/>
          <w:lang w:val="fr-CH"/>
        </w:rPr>
        <w:tab/>
      </w:r>
      <w:r w:rsidRPr="00F86AF2">
        <w:rPr>
          <w:rFonts w:hint="eastAsia"/>
          <w:lang w:val="fr-CH"/>
        </w:rPr>
        <w:tab/>
      </w:r>
      <w:r w:rsidR="008F478C">
        <w:rPr>
          <w:lang w:val="fr-CH"/>
        </w:rPr>
        <w:t>28</w:t>
      </w:r>
    </w:p>
    <w:p w14:paraId="19F4AF83" w14:textId="6E6C6175"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105.</w:t>
      </w:r>
      <w:r w:rsidRPr="00F86AF2">
        <w:rPr>
          <w:rFonts w:hint="eastAsia"/>
          <w:lang w:val="fr-CH"/>
        </w:rPr>
        <w:tab/>
      </w:r>
      <w:r w:rsidRPr="00F86AF2">
        <w:rPr>
          <w:rFonts w:hint="eastAsia"/>
          <w:lang w:val="fr-CH"/>
        </w:rPr>
        <w:t>要求</w:t>
      </w:r>
      <w:proofErr w:type="gramStart"/>
      <w:r w:rsidRPr="00F86AF2">
        <w:rPr>
          <w:rFonts w:hint="eastAsia"/>
          <w:lang w:val="fr-CH"/>
        </w:rPr>
        <w:t>作出</w:t>
      </w:r>
      <w:proofErr w:type="gramEnd"/>
      <w:r w:rsidRPr="00F86AF2">
        <w:rPr>
          <w:rFonts w:hint="eastAsia"/>
          <w:lang w:val="fr-CH"/>
        </w:rPr>
        <w:t>澄清或提供补充资料</w:t>
      </w:r>
      <w:r w:rsidRPr="00F86AF2">
        <w:rPr>
          <w:rFonts w:hint="eastAsia"/>
          <w:lang w:val="fr-CH"/>
        </w:rPr>
        <w:tab/>
      </w:r>
      <w:r w:rsidRPr="00F86AF2">
        <w:rPr>
          <w:rFonts w:hint="eastAsia"/>
          <w:lang w:val="fr-CH"/>
        </w:rPr>
        <w:tab/>
      </w:r>
      <w:r w:rsidR="008F478C">
        <w:rPr>
          <w:lang w:val="fr-CH"/>
        </w:rPr>
        <w:t>29</w:t>
      </w:r>
    </w:p>
    <w:p w14:paraId="5AFE0523" w14:textId="182F8EAC"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106.</w:t>
      </w:r>
      <w:r w:rsidRPr="00F86AF2">
        <w:rPr>
          <w:rFonts w:hint="eastAsia"/>
          <w:lang w:val="fr-CH"/>
        </w:rPr>
        <w:tab/>
      </w:r>
      <w:r w:rsidRPr="00F86AF2">
        <w:rPr>
          <w:rFonts w:hint="eastAsia"/>
          <w:lang w:val="fr-CH"/>
        </w:rPr>
        <w:t>资料摘要</w:t>
      </w:r>
      <w:r w:rsidRPr="00F86AF2">
        <w:rPr>
          <w:rFonts w:hint="eastAsia"/>
          <w:lang w:val="fr-CH"/>
        </w:rPr>
        <w:tab/>
      </w:r>
      <w:r w:rsidRPr="00F86AF2">
        <w:rPr>
          <w:rFonts w:hint="eastAsia"/>
          <w:lang w:val="fr-CH"/>
        </w:rPr>
        <w:tab/>
      </w:r>
      <w:r w:rsidR="008F478C">
        <w:rPr>
          <w:lang w:val="fr-CH"/>
        </w:rPr>
        <w:t>29</w:t>
      </w:r>
    </w:p>
    <w:p w14:paraId="5E17F3AB" w14:textId="300EFB12"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107.</w:t>
      </w:r>
      <w:r w:rsidRPr="00F86AF2">
        <w:rPr>
          <w:rFonts w:hint="eastAsia"/>
          <w:lang w:val="fr-CH"/>
        </w:rPr>
        <w:tab/>
      </w:r>
      <w:r w:rsidRPr="00F86AF2">
        <w:rPr>
          <w:rFonts w:hint="eastAsia"/>
          <w:lang w:val="fr-CH"/>
        </w:rPr>
        <w:t>会议和听证会</w:t>
      </w:r>
      <w:r w:rsidRPr="00F86AF2">
        <w:rPr>
          <w:rFonts w:hint="eastAsia"/>
          <w:lang w:val="fr-CH"/>
        </w:rPr>
        <w:tab/>
        <w:t>...................................................</w:t>
      </w:r>
      <w:r w:rsidRPr="00F86AF2">
        <w:rPr>
          <w:rFonts w:hint="eastAsia"/>
          <w:lang w:val="fr-CH"/>
        </w:rPr>
        <w:tab/>
      </w:r>
      <w:r w:rsidR="008F478C">
        <w:rPr>
          <w:lang w:val="fr-CH"/>
        </w:rPr>
        <w:t>29</w:t>
      </w:r>
    </w:p>
    <w:p w14:paraId="57EBCCCC" w14:textId="254C3586"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108.</w:t>
      </w:r>
      <w:r w:rsidRPr="00F86AF2">
        <w:rPr>
          <w:rFonts w:hint="eastAsia"/>
          <w:lang w:val="fr-CH"/>
        </w:rPr>
        <w:tab/>
      </w:r>
      <w:r w:rsidRPr="00F86AF2">
        <w:rPr>
          <w:rFonts w:hint="eastAsia"/>
          <w:lang w:val="fr-CH"/>
        </w:rPr>
        <w:t>非公开会议公报的发表</w:t>
      </w:r>
      <w:r w:rsidRPr="00F86AF2">
        <w:rPr>
          <w:rFonts w:hint="eastAsia"/>
          <w:lang w:val="fr-CH"/>
        </w:rPr>
        <w:tab/>
      </w:r>
      <w:r w:rsidRPr="00F86AF2">
        <w:rPr>
          <w:rFonts w:hint="eastAsia"/>
          <w:lang w:val="fr-CH"/>
        </w:rPr>
        <w:tab/>
      </w:r>
      <w:r w:rsidR="00101014">
        <w:rPr>
          <w:lang w:val="fr-CH"/>
        </w:rPr>
        <w:t>29</w:t>
      </w:r>
    </w:p>
    <w:p w14:paraId="0C1C9A9C" w14:textId="6E878853"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109.</w:t>
      </w:r>
      <w:r w:rsidRPr="00F86AF2">
        <w:rPr>
          <w:rFonts w:hint="eastAsia"/>
          <w:lang w:val="fr-CH"/>
        </w:rPr>
        <w:tab/>
      </w:r>
      <w:r w:rsidRPr="00F86AF2">
        <w:rPr>
          <w:rFonts w:hint="eastAsia"/>
          <w:lang w:val="fr-CH"/>
        </w:rPr>
        <w:t>委员不得参加或出席某一申诉的审查</w:t>
      </w:r>
      <w:r w:rsidRPr="00F86AF2">
        <w:rPr>
          <w:rFonts w:hint="eastAsia"/>
          <w:lang w:val="fr-CH"/>
        </w:rPr>
        <w:tab/>
      </w:r>
      <w:r w:rsidRPr="00F86AF2">
        <w:rPr>
          <w:rFonts w:hint="eastAsia"/>
          <w:lang w:val="fr-CH"/>
        </w:rPr>
        <w:tab/>
      </w:r>
      <w:r>
        <w:rPr>
          <w:rFonts w:hint="eastAsia"/>
          <w:lang w:val="fr-CH"/>
        </w:rPr>
        <w:t>3</w:t>
      </w:r>
      <w:r w:rsidR="00101014">
        <w:rPr>
          <w:lang w:val="fr-CH"/>
        </w:rPr>
        <w:t>0</w:t>
      </w:r>
    </w:p>
    <w:p w14:paraId="406406BF" w14:textId="08263FB1"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110.</w:t>
      </w:r>
      <w:r w:rsidRPr="00F86AF2">
        <w:rPr>
          <w:rFonts w:hint="eastAsia"/>
          <w:lang w:val="fr-CH"/>
        </w:rPr>
        <w:tab/>
      </w:r>
      <w:r w:rsidRPr="00F86AF2">
        <w:rPr>
          <w:rFonts w:hint="eastAsia"/>
          <w:lang w:val="fr-CH"/>
        </w:rPr>
        <w:t>委员可选择性不参加某一申诉的审查</w:t>
      </w:r>
      <w:r w:rsidRPr="00F86AF2">
        <w:rPr>
          <w:rFonts w:hint="eastAsia"/>
          <w:lang w:val="fr-CH"/>
        </w:rPr>
        <w:tab/>
      </w:r>
      <w:r w:rsidRPr="00F86AF2">
        <w:rPr>
          <w:rFonts w:hint="eastAsia"/>
          <w:lang w:val="fr-CH"/>
        </w:rPr>
        <w:tab/>
      </w:r>
      <w:r>
        <w:rPr>
          <w:rFonts w:hint="eastAsia"/>
          <w:lang w:val="fr-CH"/>
        </w:rPr>
        <w:t>3</w:t>
      </w:r>
      <w:r w:rsidR="00101014">
        <w:rPr>
          <w:lang w:val="fr-CH"/>
        </w:rPr>
        <w:t>0</w:t>
      </w:r>
    </w:p>
    <w:p w14:paraId="5863B071" w14:textId="77777777" w:rsidR="00241A2A" w:rsidRPr="00F86AF2" w:rsidRDefault="00241A2A" w:rsidP="008E0957">
      <w:pPr>
        <w:pStyle w:val="aa"/>
        <w:keepNext/>
        <w:spacing w:after="80"/>
        <w:rPr>
          <w:lang w:val="fr-CH"/>
        </w:rPr>
      </w:pPr>
      <w:r w:rsidRPr="00F86AF2">
        <w:rPr>
          <w:rFonts w:hint="eastAsia"/>
          <w:lang w:val="fr-CH"/>
        </w:rPr>
        <w:tab/>
        <w:t>B.</w:t>
      </w:r>
      <w:r w:rsidRPr="00F86AF2">
        <w:rPr>
          <w:rFonts w:hint="eastAsia"/>
          <w:lang w:val="fr-CH"/>
        </w:rPr>
        <w:tab/>
      </w:r>
      <w:r w:rsidRPr="00F86AF2">
        <w:rPr>
          <w:rFonts w:hint="eastAsia"/>
          <w:lang w:val="fr-CH"/>
        </w:rPr>
        <w:t>决定申诉可否受理的程序</w:t>
      </w:r>
    </w:p>
    <w:p w14:paraId="0374BDD7" w14:textId="4D5BF83C"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111.</w:t>
      </w:r>
      <w:r w:rsidRPr="00F86AF2">
        <w:rPr>
          <w:rFonts w:hint="eastAsia"/>
          <w:lang w:val="fr-CH"/>
        </w:rPr>
        <w:tab/>
      </w:r>
      <w:r w:rsidRPr="00F86AF2">
        <w:rPr>
          <w:rFonts w:hint="eastAsia"/>
          <w:lang w:val="fr-CH"/>
        </w:rPr>
        <w:t>申诉处理办法</w:t>
      </w:r>
      <w:r w:rsidRPr="00F86AF2">
        <w:rPr>
          <w:rFonts w:hint="eastAsia"/>
          <w:lang w:val="fr-CH"/>
        </w:rPr>
        <w:tab/>
      </w:r>
      <w:r w:rsidRPr="00F86AF2">
        <w:rPr>
          <w:rFonts w:hint="eastAsia"/>
          <w:lang w:val="fr-CH"/>
        </w:rPr>
        <w:tab/>
      </w:r>
      <w:r>
        <w:rPr>
          <w:rFonts w:hint="eastAsia"/>
          <w:lang w:val="fr-CH"/>
        </w:rPr>
        <w:t>3</w:t>
      </w:r>
      <w:r w:rsidR="008B5BDF">
        <w:rPr>
          <w:lang w:val="fr-CH"/>
        </w:rPr>
        <w:t>0</w:t>
      </w:r>
    </w:p>
    <w:p w14:paraId="30A38BF7" w14:textId="5CA2227F"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112.</w:t>
      </w:r>
      <w:r w:rsidRPr="00F86AF2">
        <w:rPr>
          <w:rFonts w:hint="eastAsia"/>
          <w:lang w:val="fr-CH"/>
        </w:rPr>
        <w:tab/>
      </w:r>
      <w:r w:rsidRPr="00F86AF2">
        <w:rPr>
          <w:rFonts w:hint="eastAsia"/>
          <w:lang w:val="fr-CH"/>
        </w:rPr>
        <w:t>为某项申诉设立工作组和指定特别报告员</w:t>
      </w:r>
      <w:r w:rsidRPr="00F86AF2">
        <w:rPr>
          <w:rFonts w:hint="eastAsia"/>
          <w:lang w:val="fr-CH"/>
        </w:rPr>
        <w:tab/>
      </w:r>
      <w:r w:rsidRPr="00F86AF2">
        <w:rPr>
          <w:rFonts w:hint="eastAsia"/>
          <w:lang w:val="fr-CH"/>
        </w:rPr>
        <w:tab/>
      </w:r>
      <w:r>
        <w:rPr>
          <w:rFonts w:hint="eastAsia"/>
          <w:lang w:val="fr-CH"/>
        </w:rPr>
        <w:t>3</w:t>
      </w:r>
      <w:r w:rsidR="008B5BDF">
        <w:rPr>
          <w:lang w:val="fr-CH"/>
        </w:rPr>
        <w:t>0</w:t>
      </w:r>
    </w:p>
    <w:p w14:paraId="0D3D58AD" w14:textId="7EC189E9"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113.</w:t>
      </w:r>
      <w:r w:rsidRPr="00F86AF2">
        <w:rPr>
          <w:rFonts w:hint="eastAsia"/>
          <w:lang w:val="fr-CH"/>
        </w:rPr>
        <w:tab/>
      </w:r>
      <w:r w:rsidRPr="00F86AF2">
        <w:rPr>
          <w:rFonts w:hint="eastAsia"/>
          <w:lang w:val="fr-CH"/>
        </w:rPr>
        <w:t>申诉可受理的条件</w:t>
      </w:r>
      <w:r w:rsidRPr="00F86AF2">
        <w:rPr>
          <w:rFonts w:hint="eastAsia"/>
          <w:lang w:val="fr-CH"/>
        </w:rPr>
        <w:tab/>
      </w:r>
      <w:r w:rsidRPr="00F86AF2">
        <w:rPr>
          <w:rFonts w:hint="eastAsia"/>
          <w:lang w:val="fr-CH"/>
        </w:rPr>
        <w:tab/>
      </w:r>
      <w:r>
        <w:rPr>
          <w:rFonts w:hint="eastAsia"/>
          <w:lang w:val="fr-CH"/>
        </w:rPr>
        <w:t>3</w:t>
      </w:r>
      <w:r w:rsidR="008B5BDF">
        <w:rPr>
          <w:lang w:val="fr-CH"/>
        </w:rPr>
        <w:t>1</w:t>
      </w:r>
    </w:p>
    <w:p w14:paraId="057FA571" w14:textId="35BE9CED"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114.</w:t>
      </w:r>
      <w:r w:rsidRPr="00F86AF2">
        <w:rPr>
          <w:rFonts w:hint="eastAsia"/>
          <w:lang w:val="fr-CH"/>
        </w:rPr>
        <w:tab/>
      </w:r>
      <w:r w:rsidRPr="00F86AF2">
        <w:rPr>
          <w:rFonts w:hint="eastAsia"/>
          <w:lang w:val="fr-CH"/>
        </w:rPr>
        <w:t>临时措施</w:t>
      </w:r>
      <w:r w:rsidRPr="00F86AF2">
        <w:rPr>
          <w:rFonts w:hint="eastAsia"/>
          <w:lang w:val="fr-CH"/>
        </w:rPr>
        <w:tab/>
      </w:r>
      <w:r w:rsidRPr="00F86AF2">
        <w:rPr>
          <w:rFonts w:hint="eastAsia"/>
          <w:lang w:val="fr-CH"/>
        </w:rPr>
        <w:tab/>
      </w:r>
      <w:r>
        <w:rPr>
          <w:rFonts w:hint="eastAsia"/>
          <w:lang w:val="fr-CH"/>
        </w:rPr>
        <w:t>3</w:t>
      </w:r>
      <w:r w:rsidR="008B5BDF">
        <w:rPr>
          <w:lang w:val="fr-CH"/>
        </w:rPr>
        <w:t>1</w:t>
      </w:r>
    </w:p>
    <w:p w14:paraId="0CFA8332" w14:textId="754097D0"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115.</w:t>
      </w:r>
      <w:r w:rsidRPr="00F86AF2">
        <w:rPr>
          <w:rFonts w:hint="eastAsia"/>
          <w:lang w:val="fr-CH"/>
        </w:rPr>
        <w:tab/>
      </w:r>
      <w:r w:rsidRPr="00F86AF2">
        <w:rPr>
          <w:rFonts w:hint="eastAsia"/>
          <w:lang w:val="fr-CH"/>
        </w:rPr>
        <w:t>补充资料、</w:t>
      </w:r>
      <w:r w:rsidR="003767C5">
        <w:rPr>
          <w:rFonts w:hint="eastAsia"/>
          <w:lang w:val="fr-CH"/>
        </w:rPr>
        <w:t>说明</w:t>
      </w:r>
      <w:r w:rsidRPr="00F86AF2">
        <w:rPr>
          <w:rFonts w:hint="eastAsia"/>
          <w:lang w:val="fr-CH"/>
        </w:rPr>
        <w:t>和意见</w:t>
      </w:r>
      <w:r w:rsidRPr="00F86AF2">
        <w:rPr>
          <w:rFonts w:hint="eastAsia"/>
          <w:lang w:val="fr-CH"/>
        </w:rPr>
        <w:tab/>
      </w:r>
      <w:r w:rsidRPr="00F86AF2">
        <w:rPr>
          <w:rFonts w:hint="eastAsia"/>
          <w:lang w:val="fr-CH"/>
        </w:rPr>
        <w:tab/>
      </w:r>
      <w:r>
        <w:rPr>
          <w:rFonts w:hint="eastAsia"/>
          <w:lang w:val="fr-CH"/>
        </w:rPr>
        <w:t>3</w:t>
      </w:r>
      <w:r w:rsidR="00FD2559">
        <w:rPr>
          <w:lang w:val="fr-CH"/>
        </w:rPr>
        <w:t>2</w:t>
      </w:r>
    </w:p>
    <w:p w14:paraId="0187CFE9" w14:textId="7022A673"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116.</w:t>
      </w:r>
      <w:r w:rsidRPr="00F86AF2">
        <w:rPr>
          <w:rFonts w:hint="eastAsia"/>
          <w:lang w:val="fr-CH"/>
        </w:rPr>
        <w:tab/>
      </w:r>
      <w:r w:rsidRPr="00F86AF2">
        <w:rPr>
          <w:rFonts w:hint="eastAsia"/>
          <w:lang w:val="fr-CH"/>
        </w:rPr>
        <w:t>不可受理的申诉</w:t>
      </w:r>
      <w:r w:rsidRPr="00F86AF2">
        <w:rPr>
          <w:rFonts w:hint="eastAsia"/>
          <w:lang w:val="fr-CH"/>
        </w:rPr>
        <w:tab/>
      </w:r>
      <w:r w:rsidRPr="00F86AF2">
        <w:rPr>
          <w:rFonts w:hint="eastAsia"/>
          <w:lang w:val="fr-CH"/>
        </w:rPr>
        <w:tab/>
      </w:r>
      <w:r>
        <w:rPr>
          <w:rFonts w:hint="eastAsia"/>
          <w:lang w:val="fr-CH"/>
        </w:rPr>
        <w:t>3</w:t>
      </w:r>
      <w:r w:rsidR="00FD2559">
        <w:rPr>
          <w:lang w:val="fr-CH"/>
        </w:rPr>
        <w:t>2</w:t>
      </w:r>
    </w:p>
    <w:p w14:paraId="523FE0B4" w14:textId="77777777" w:rsidR="00241A2A" w:rsidRPr="00F86AF2" w:rsidRDefault="00241A2A" w:rsidP="00241A2A">
      <w:pPr>
        <w:pStyle w:val="aa"/>
        <w:spacing w:after="80"/>
        <w:rPr>
          <w:lang w:val="fr-CH"/>
        </w:rPr>
      </w:pPr>
      <w:r w:rsidRPr="00F86AF2">
        <w:rPr>
          <w:rFonts w:hint="eastAsia"/>
          <w:lang w:val="fr-CH"/>
        </w:rPr>
        <w:tab/>
        <w:t>C.</w:t>
      </w:r>
      <w:r w:rsidRPr="00F86AF2">
        <w:rPr>
          <w:rFonts w:hint="eastAsia"/>
          <w:lang w:val="fr-CH"/>
        </w:rPr>
        <w:tab/>
      </w:r>
      <w:r w:rsidRPr="00F86AF2">
        <w:rPr>
          <w:rFonts w:hint="eastAsia"/>
          <w:lang w:val="fr-CH"/>
        </w:rPr>
        <w:t>审议</w:t>
      </w:r>
      <w:r>
        <w:rPr>
          <w:rFonts w:hint="eastAsia"/>
          <w:lang w:val="fr-CH"/>
        </w:rPr>
        <w:t>实质问题</w:t>
      </w:r>
    </w:p>
    <w:p w14:paraId="779C4908" w14:textId="06C3A61A"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117.</w:t>
      </w:r>
      <w:r w:rsidRPr="00F86AF2">
        <w:rPr>
          <w:rFonts w:hint="eastAsia"/>
          <w:lang w:val="fr-CH"/>
        </w:rPr>
        <w:tab/>
      </w:r>
      <w:r w:rsidRPr="00F86AF2">
        <w:rPr>
          <w:rFonts w:hint="eastAsia"/>
          <w:lang w:val="fr-CH"/>
        </w:rPr>
        <w:t>可受理</w:t>
      </w:r>
      <w:r w:rsidR="00FD2559">
        <w:rPr>
          <w:rFonts w:hint="eastAsia"/>
          <w:lang w:val="fr-CH"/>
        </w:rPr>
        <w:t>申诉</w:t>
      </w:r>
      <w:r w:rsidRPr="00F86AF2">
        <w:rPr>
          <w:rFonts w:hint="eastAsia"/>
          <w:lang w:val="fr-CH"/>
        </w:rPr>
        <w:t>的处理办法；口头听讯</w:t>
      </w:r>
      <w:r w:rsidRPr="00F86AF2">
        <w:rPr>
          <w:rFonts w:hint="eastAsia"/>
          <w:lang w:val="fr-CH"/>
        </w:rPr>
        <w:tab/>
      </w:r>
      <w:r w:rsidRPr="00F86AF2">
        <w:rPr>
          <w:rFonts w:hint="eastAsia"/>
          <w:lang w:val="fr-CH"/>
        </w:rPr>
        <w:tab/>
      </w:r>
      <w:r>
        <w:rPr>
          <w:rFonts w:hint="eastAsia"/>
          <w:lang w:val="fr-CH"/>
        </w:rPr>
        <w:t>3</w:t>
      </w:r>
      <w:r w:rsidR="00A10DEE">
        <w:rPr>
          <w:lang w:val="fr-CH"/>
        </w:rPr>
        <w:t>3</w:t>
      </w:r>
    </w:p>
    <w:p w14:paraId="41AAB5F0" w14:textId="370C6636" w:rsidR="00241A2A"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118.</w:t>
      </w:r>
      <w:r w:rsidRPr="00F86AF2">
        <w:rPr>
          <w:rFonts w:hint="eastAsia"/>
          <w:lang w:val="fr-CH"/>
        </w:rPr>
        <w:tab/>
      </w:r>
      <w:r w:rsidRPr="00F86AF2">
        <w:rPr>
          <w:rFonts w:hint="eastAsia"/>
          <w:lang w:val="fr-CH"/>
        </w:rPr>
        <w:t>委员会的审议结果；关于</w:t>
      </w:r>
      <w:r>
        <w:rPr>
          <w:rFonts w:hint="eastAsia"/>
          <w:lang w:val="fr-CH"/>
        </w:rPr>
        <w:t>实质问题</w:t>
      </w:r>
      <w:r w:rsidRPr="00F86AF2">
        <w:rPr>
          <w:rFonts w:hint="eastAsia"/>
          <w:lang w:val="fr-CH"/>
        </w:rPr>
        <w:t>的决定</w:t>
      </w:r>
      <w:r w:rsidR="00A770EE">
        <w:rPr>
          <w:lang w:val="fr-CH"/>
        </w:rPr>
        <w:tab/>
      </w:r>
      <w:r w:rsidR="00A770EE">
        <w:rPr>
          <w:lang w:val="fr-CH"/>
        </w:rPr>
        <w:tab/>
      </w:r>
      <w:r w:rsidR="00A10DEE">
        <w:rPr>
          <w:lang w:val="fr-CH"/>
        </w:rPr>
        <w:t>33</w:t>
      </w:r>
    </w:p>
    <w:p w14:paraId="4D127FBE" w14:textId="3D538029" w:rsidR="00241A2A" w:rsidRPr="00F86AF2" w:rsidRDefault="00241A2A" w:rsidP="00A10DEE">
      <w:pPr>
        <w:pStyle w:val="aa"/>
        <w:tabs>
          <w:tab w:val="clear" w:pos="1565"/>
          <w:tab w:val="clear" w:pos="1996"/>
          <w:tab w:val="left" w:pos="1722"/>
        </w:tabs>
        <w:spacing w:after="80"/>
        <w:rPr>
          <w:lang w:val="fr-CH"/>
        </w:rPr>
      </w:pPr>
      <w:r w:rsidRPr="00F86AF2">
        <w:rPr>
          <w:rFonts w:hint="eastAsia"/>
          <w:lang w:val="fr-CH"/>
        </w:rPr>
        <w:tab/>
      </w:r>
      <w:r w:rsidRPr="00F86AF2">
        <w:rPr>
          <w:rFonts w:hint="eastAsia"/>
          <w:lang w:val="fr-CH"/>
        </w:rPr>
        <w:tab/>
      </w:r>
      <w:r>
        <w:rPr>
          <w:lang w:val="fr-CH"/>
        </w:rPr>
        <w:t>118</w:t>
      </w:r>
      <w:r>
        <w:rPr>
          <w:rFonts w:hint="eastAsia"/>
          <w:lang w:val="fr-CH"/>
        </w:rPr>
        <w:t>之二</w:t>
      </w:r>
      <w:r>
        <w:rPr>
          <w:rFonts w:hint="eastAsia"/>
          <w:lang w:val="fr-CH"/>
        </w:rPr>
        <w:t>.</w:t>
      </w:r>
      <w:r w:rsidR="00A10DEE">
        <w:rPr>
          <w:lang w:val="fr-CH"/>
        </w:rPr>
        <w:t xml:space="preserve">  </w:t>
      </w:r>
      <w:r w:rsidR="00A10DEE">
        <w:rPr>
          <w:rFonts w:hint="eastAsia"/>
          <w:lang w:val="fr-CH"/>
        </w:rPr>
        <w:t>第三方提交的材料</w:t>
      </w:r>
      <w:r w:rsidR="00E079AE">
        <w:rPr>
          <w:lang w:val="fr-CH"/>
        </w:rPr>
        <w:tab/>
      </w:r>
      <w:r w:rsidR="00A10DEE">
        <w:rPr>
          <w:lang w:val="fr-CH"/>
        </w:rPr>
        <w:tab/>
      </w:r>
      <w:r w:rsidR="00F071BF">
        <w:rPr>
          <w:lang w:val="fr-CH"/>
        </w:rPr>
        <w:t>34</w:t>
      </w:r>
    </w:p>
    <w:p w14:paraId="59BB87C5" w14:textId="10B5AE3F"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119.</w:t>
      </w:r>
      <w:r w:rsidRPr="00F86AF2">
        <w:rPr>
          <w:rFonts w:hint="eastAsia"/>
          <w:lang w:val="fr-CH"/>
        </w:rPr>
        <w:tab/>
      </w:r>
      <w:r w:rsidRPr="00F86AF2">
        <w:rPr>
          <w:rFonts w:hint="eastAsia"/>
          <w:lang w:val="fr-CH"/>
        </w:rPr>
        <w:t>个人意见</w:t>
      </w:r>
      <w:r w:rsidRPr="00F86AF2">
        <w:rPr>
          <w:rFonts w:hint="eastAsia"/>
          <w:lang w:val="fr-CH"/>
        </w:rPr>
        <w:tab/>
      </w:r>
      <w:r w:rsidRPr="00F86AF2">
        <w:rPr>
          <w:rFonts w:hint="eastAsia"/>
          <w:lang w:val="fr-CH"/>
        </w:rPr>
        <w:tab/>
      </w:r>
      <w:r>
        <w:rPr>
          <w:rFonts w:hint="eastAsia"/>
          <w:lang w:val="fr-CH"/>
        </w:rPr>
        <w:t>3</w:t>
      </w:r>
      <w:r w:rsidR="00F071BF">
        <w:rPr>
          <w:lang w:val="fr-CH"/>
        </w:rPr>
        <w:t>4</w:t>
      </w:r>
    </w:p>
    <w:p w14:paraId="0A54720D" w14:textId="4D433756"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120.</w:t>
      </w:r>
      <w:r w:rsidRPr="00F86AF2">
        <w:rPr>
          <w:rFonts w:hint="eastAsia"/>
          <w:lang w:val="fr-CH"/>
        </w:rPr>
        <w:tab/>
      </w:r>
      <w:r w:rsidRPr="00F86AF2">
        <w:rPr>
          <w:rFonts w:hint="eastAsia"/>
          <w:lang w:val="fr-CH"/>
        </w:rPr>
        <w:t>后续程序</w:t>
      </w:r>
      <w:r w:rsidRPr="00F86AF2">
        <w:rPr>
          <w:rFonts w:hint="eastAsia"/>
          <w:lang w:val="fr-CH"/>
        </w:rPr>
        <w:tab/>
      </w:r>
      <w:r w:rsidRPr="00F86AF2">
        <w:rPr>
          <w:rFonts w:hint="eastAsia"/>
          <w:lang w:val="fr-CH"/>
        </w:rPr>
        <w:tab/>
      </w:r>
      <w:r>
        <w:rPr>
          <w:rFonts w:hint="eastAsia"/>
          <w:lang w:val="fr-CH"/>
        </w:rPr>
        <w:t>3</w:t>
      </w:r>
      <w:r w:rsidR="00F071BF">
        <w:rPr>
          <w:lang w:val="fr-CH"/>
        </w:rPr>
        <w:t>4</w:t>
      </w:r>
    </w:p>
    <w:p w14:paraId="64A81C43" w14:textId="190F4156" w:rsidR="00241A2A" w:rsidRPr="00F86AF2" w:rsidRDefault="00241A2A" w:rsidP="00241A2A">
      <w:pPr>
        <w:pStyle w:val="aa"/>
        <w:tabs>
          <w:tab w:val="clear" w:pos="1565"/>
          <w:tab w:val="left" w:pos="1722"/>
        </w:tabs>
        <w:spacing w:after="80"/>
        <w:rPr>
          <w:lang w:val="fr-CH"/>
        </w:rPr>
      </w:pPr>
      <w:r w:rsidRPr="00F86AF2">
        <w:rPr>
          <w:rFonts w:hint="eastAsia"/>
          <w:lang w:val="fr-CH"/>
        </w:rPr>
        <w:tab/>
      </w:r>
      <w:r w:rsidRPr="00F86AF2">
        <w:rPr>
          <w:rFonts w:hint="eastAsia"/>
          <w:lang w:val="fr-CH"/>
        </w:rPr>
        <w:tab/>
        <w:t>121.</w:t>
      </w:r>
      <w:r w:rsidRPr="00F86AF2">
        <w:rPr>
          <w:rFonts w:hint="eastAsia"/>
          <w:lang w:val="fr-CH"/>
        </w:rPr>
        <w:tab/>
      </w:r>
      <w:r w:rsidRPr="00F86AF2">
        <w:rPr>
          <w:rFonts w:hint="eastAsia"/>
          <w:lang w:val="fr-CH"/>
        </w:rPr>
        <w:t>委员会年度报告中的概述和最后决定文本的列入</w:t>
      </w:r>
      <w:r w:rsidRPr="00F86AF2">
        <w:rPr>
          <w:rFonts w:hint="eastAsia"/>
          <w:lang w:val="fr-CH"/>
        </w:rPr>
        <w:tab/>
      </w:r>
      <w:r w:rsidRPr="00F86AF2">
        <w:rPr>
          <w:rFonts w:hint="eastAsia"/>
          <w:lang w:val="fr-CH"/>
        </w:rPr>
        <w:tab/>
      </w:r>
      <w:r>
        <w:rPr>
          <w:rFonts w:hint="eastAsia"/>
          <w:lang w:val="fr-CH"/>
        </w:rPr>
        <w:t>3</w:t>
      </w:r>
      <w:r w:rsidR="00F071BF">
        <w:rPr>
          <w:lang w:val="fr-CH"/>
        </w:rPr>
        <w:t>4</w:t>
      </w:r>
    </w:p>
    <w:p w14:paraId="20511161" w14:textId="77777777" w:rsidR="00241A2A" w:rsidRPr="00F86AF2" w:rsidRDefault="00241A2A" w:rsidP="00241A2A">
      <w:pPr>
        <w:pStyle w:val="HMGC"/>
        <w:rPr>
          <w:lang w:val="fr-CH"/>
        </w:rPr>
      </w:pPr>
      <w:r>
        <w:rPr>
          <w:lang w:val="fr-CH"/>
        </w:rPr>
        <w:br w:type="page"/>
      </w:r>
      <w:r w:rsidRPr="00F86AF2">
        <w:rPr>
          <w:rFonts w:hint="eastAsia"/>
          <w:lang w:val="fr-CH"/>
        </w:rPr>
        <w:tab/>
      </w:r>
      <w:r w:rsidRPr="00F86AF2">
        <w:rPr>
          <w:rFonts w:hint="eastAsia"/>
          <w:lang w:val="fr-CH"/>
        </w:rPr>
        <w:tab/>
      </w:r>
      <w:r w:rsidRPr="00F86AF2">
        <w:rPr>
          <w:rFonts w:hint="eastAsia"/>
          <w:lang w:val="fr-CH"/>
        </w:rPr>
        <w:t>第一部分</w:t>
      </w:r>
      <w:r>
        <w:rPr>
          <w:lang w:val="fr-CH"/>
        </w:rPr>
        <w:br/>
      </w:r>
      <w:r w:rsidRPr="00F86AF2">
        <w:rPr>
          <w:rFonts w:hint="eastAsia"/>
          <w:lang w:val="fr-CH"/>
        </w:rPr>
        <w:t>一般规则</w:t>
      </w:r>
    </w:p>
    <w:p w14:paraId="61148450" w14:textId="77777777" w:rsidR="00241A2A" w:rsidRPr="00F86AF2" w:rsidRDefault="00241A2A" w:rsidP="00241A2A">
      <w:pPr>
        <w:pStyle w:val="HChGC"/>
        <w:rPr>
          <w:lang w:val="fr-CH"/>
        </w:rPr>
      </w:pPr>
      <w:r w:rsidRPr="00F86AF2">
        <w:rPr>
          <w:rFonts w:hint="eastAsia"/>
          <w:lang w:val="fr-CH"/>
        </w:rPr>
        <w:tab/>
      </w:r>
      <w:proofErr w:type="gramStart"/>
      <w:r w:rsidRPr="00F86AF2">
        <w:rPr>
          <w:rFonts w:hint="eastAsia"/>
          <w:lang w:val="fr-CH"/>
        </w:rPr>
        <w:t>一</w:t>
      </w:r>
      <w:proofErr w:type="gramEnd"/>
      <w:r w:rsidRPr="00F86AF2">
        <w:rPr>
          <w:rFonts w:hint="eastAsia"/>
          <w:lang w:val="fr-CH"/>
        </w:rPr>
        <w:t>.</w:t>
      </w:r>
      <w:r w:rsidRPr="00F86AF2">
        <w:rPr>
          <w:rFonts w:hint="eastAsia"/>
          <w:lang w:val="fr-CH"/>
        </w:rPr>
        <w:tab/>
      </w:r>
      <w:r w:rsidRPr="00F86AF2">
        <w:rPr>
          <w:rFonts w:hint="eastAsia"/>
          <w:lang w:val="fr-CH"/>
        </w:rPr>
        <w:t>会议</w:t>
      </w:r>
    </w:p>
    <w:p w14:paraId="6B24D53D"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w:t>
      </w:r>
      <w:r w:rsidRPr="00F86AF2">
        <w:rPr>
          <w:rFonts w:hint="eastAsia"/>
          <w:lang w:val="fr-CH"/>
        </w:rPr>
        <w:t>条</w:t>
      </w:r>
      <w:r>
        <w:rPr>
          <w:lang w:val="fr-CH"/>
        </w:rPr>
        <w:br/>
      </w:r>
      <w:r w:rsidRPr="00F86AF2">
        <w:rPr>
          <w:rFonts w:hint="eastAsia"/>
          <w:lang w:val="fr-CH"/>
        </w:rPr>
        <w:t>委员会会议</w:t>
      </w:r>
    </w:p>
    <w:p w14:paraId="7F157FBD" w14:textId="77777777" w:rsidR="00241A2A" w:rsidRPr="00F86AF2" w:rsidRDefault="00241A2A" w:rsidP="008E0957">
      <w:pPr>
        <w:pStyle w:val="SingleTxtGC"/>
        <w:rPr>
          <w:lang w:val="fr-CH"/>
        </w:rPr>
      </w:pPr>
      <w:r w:rsidRPr="00F86AF2">
        <w:rPr>
          <w:rFonts w:hint="eastAsia"/>
          <w:lang w:val="fr-CH"/>
        </w:rPr>
        <w:tab/>
      </w:r>
      <w:r w:rsidRPr="00F86AF2">
        <w:rPr>
          <w:rFonts w:hint="eastAsia"/>
          <w:lang w:val="fr-CH"/>
        </w:rPr>
        <w:t>禁止酷刑委员会根据《禁止酷刑和其他残忍、不人道或有辱人格的待遇或处罚公约》的规定，按圆满履行委员会职能的要求举行会议。</w:t>
      </w:r>
    </w:p>
    <w:p w14:paraId="76D27C2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w:t>
      </w:r>
      <w:r w:rsidRPr="00F86AF2">
        <w:rPr>
          <w:rFonts w:hint="eastAsia"/>
          <w:lang w:val="fr-CH"/>
        </w:rPr>
        <w:t>条</w:t>
      </w:r>
      <w:r>
        <w:rPr>
          <w:rFonts w:hint="eastAsia"/>
          <w:lang w:val="fr-CH"/>
        </w:rPr>
        <w:br/>
      </w:r>
      <w:r w:rsidRPr="00F86AF2">
        <w:rPr>
          <w:rFonts w:hint="eastAsia"/>
          <w:lang w:val="fr-CH"/>
        </w:rPr>
        <w:t>常会</w:t>
      </w:r>
    </w:p>
    <w:p w14:paraId="03F1E62C" w14:textId="7A0580D8" w:rsidR="00241A2A" w:rsidRPr="00F86AF2" w:rsidRDefault="00241A2A" w:rsidP="00A52F1C">
      <w:pPr>
        <w:pStyle w:val="SingleTxtGC"/>
        <w:rPr>
          <w:lang w:val="fr-CH"/>
        </w:rPr>
      </w:pPr>
      <w:r w:rsidRPr="00F86AF2">
        <w:rPr>
          <w:rFonts w:hint="eastAsia"/>
          <w:lang w:val="fr-CH"/>
        </w:rPr>
        <w:t>1.</w:t>
      </w:r>
      <w:r w:rsidR="00A52F1C">
        <w:rPr>
          <w:lang w:val="fr-CH"/>
        </w:rPr>
        <w:tab/>
      </w:r>
      <w:r w:rsidRPr="00F86AF2">
        <w:rPr>
          <w:rFonts w:hint="eastAsia"/>
          <w:lang w:val="fr-CH"/>
        </w:rPr>
        <w:t>委员会通常每年举行两届常会。</w:t>
      </w:r>
    </w:p>
    <w:p w14:paraId="7217DF27" w14:textId="113F82A6" w:rsidR="00241A2A" w:rsidRPr="00F86AF2" w:rsidRDefault="00241A2A" w:rsidP="00A52F1C">
      <w:pPr>
        <w:pStyle w:val="SingleTxtGC"/>
        <w:rPr>
          <w:lang w:val="fr-CH"/>
        </w:rPr>
      </w:pPr>
      <w:r w:rsidRPr="00F86AF2">
        <w:rPr>
          <w:rFonts w:hint="eastAsia"/>
          <w:lang w:val="fr-CH"/>
        </w:rPr>
        <w:t>2.</w:t>
      </w:r>
      <w:r w:rsidR="00A52F1C">
        <w:rPr>
          <w:lang w:val="fr-CH"/>
        </w:rPr>
        <w:tab/>
      </w:r>
      <w:r w:rsidRPr="00F86AF2">
        <w:rPr>
          <w:rFonts w:hint="eastAsia"/>
          <w:lang w:val="fr-CH"/>
        </w:rPr>
        <w:t>委员会常会的举行日期应参照大会核准的会议日历由委员会与联合国秘书长协商决定。</w:t>
      </w:r>
    </w:p>
    <w:p w14:paraId="18D8CBB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w:t>
      </w:r>
      <w:r w:rsidRPr="00F86AF2">
        <w:rPr>
          <w:rFonts w:hint="eastAsia"/>
          <w:lang w:val="fr-CH"/>
        </w:rPr>
        <w:t>条</w:t>
      </w:r>
      <w:r>
        <w:rPr>
          <w:lang w:val="fr-CH"/>
        </w:rPr>
        <w:br/>
      </w:r>
      <w:r w:rsidRPr="00F86AF2">
        <w:rPr>
          <w:rFonts w:hint="eastAsia"/>
          <w:lang w:val="fr-CH"/>
        </w:rPr>
        <w:t>特别会议</w:t>
      </w:r>
    </w:p>
    <w:p w14:paraId="500BD85D" w14:textId="013F281F" w:rsidR="00241A2A" w:rsidRPr="00F86AF2" w:rsidRDefault="00241A2A" w:rsidP="00241A2A">
      <w:pPr>
        <w:pStyle w:val="SingleTxtGC"/>
        <w:rPr>
          <w:lang w:val="fr-CH"/>
        </w:rPr>
      </w:pPr>
      <w:r w:rsidRPr="00F86AF2">
        <w:rPr>
          <w:rFonts w:hint="eastAsia"/>
          <w:lang w:val="fr-CH"/>
        </w:rPr>
        <w:t>1.</w:t>
      </w:r>
      <w:r w:rsidR="00E079AE">
        <w:rPr>
          <w:rFonts w:hint="eastAsia"/>
          <w:lang w:val="fr-CH"/>
        </w:rPr>
        <w:tab/>
      </w:r>
      <w:r w:rsidRPr="00F86AF2">
        <w:rPr>
          <w:rFonts w:hint="eastAsia"/>
          <w:lang w:val="fr-CH"/>
        </w:rPr>
        <w:t>委员会特别会议由委员会决定召开。在委员会闭会期间，主席可与委员会主席团其他成员协商召开特别会议。主席也可以在下列情况下召开特别会议：</w:t>
      </w:r>
    </w:p>
    <w:p w14:paraId="71783A0E" w14:textId="77777777" w:rsidR="00241A2A" w:rsidRPr="00F86AF2" w:rsidRDefault="00241A2A" w:rsidP="00241A2A">
      <w:pPr>
        <w:pStyle w:val="SingleTxtGC"/>
        <w:numPr>
          <w:ilvl w:val="0"/>
          <w:numId w:val="9"/>
        </w:numPr>
        <w:rPr>
          <w:lang w:val="fr-CH"/>
        </w:rPr>
      </w:pPr>
      <w:r w:rsidRPr="00F86AF2">
        <w:rPr>
          <w:rFonts w:hint="eastAsia"/>
          <w:lang w:val="fr-CH"/>
        </w:rPr>
        <w:t>应委员会过半数委员要求；</w:t>
      </w:r>
    </w:p>
    <w:p w14:paraId="2C5815DC" w14:textId="77777777" w:rsidR="00241A2A" w:rsidRPr="00F86AF2" w:rsidRDefault="00241A2A" w:rsidP="00241A2A">
      <w:pPr>
        <w:pStyle w:val="SingleTxtGC"/>
        <w:numPr>
          <w:ilvl w:val="0"/>
          <w:numId w:val="9"/>
        </w:numPr>
        <w:rPr>
          <w:lang w:val="fr-CH"/>
        </w:rPr>
      </w:pPr>
      <w:r w:rsidRPr="00F86AF2">
        <w:rPr>
          <w:rFonts w:hint="eastAsia"/>
          <w:lang w:val="fr-CH"/>
        </w:rPr>
        <w:t>应《公约》缔约国要求。</w:t>
      </w:r>
    </w:p>
    <w:p w14:paraId="4A4B6C9E" w14:textId="30E2C99C"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特别会议应尽快召开，其日期参照大会核准的会议日历由主席与秘书长和委员会主席团其他成员协商决定。</w:t>
      </w:r>
    </w:p>
    <w:p w14:paraId="4A92BF1E"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w:t>
      </w:r>
      <w:r w:rsidRPr="00F86AF2">
        <w:rPr>
          <w:rFonts w:hint="eastAsia"/>
          <w:lang w:val="fr-CH"/>
        </w:rPr>
        <w:t>条</w:t>
      </w:r>
      <w:r>
        <w:rPr>
          <w:lang w:val="fr-CH"/>
        </w:rPr>
        <w:br/>
      </w:r>
      <w:r w:rsidRPr="00F86AF2">
        <w:rPr>
          <w:rFonts w:hint="eastAsia"/>
          <w:lang w:val="fr-CH"/>
        </w:rPr>
        <w:t>会议地点</w:t>
      </w:r>
    </w:p>
    <w:p w14:paraId="7ABAB3F1"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委员会会议一般在联合国日内瓦办事处举行。委员会可参照联合国有关规则与秘书长协商另定会议地点。</w:t>
      </w:r>
    </w:p>
    <w:p w14:paraId="679620C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w:t>
      </w:r>
      <w:r w:rsidRPr="00F86AF2">
        <w:rPr>
          <w:rFonts w:hint="eastAsia"/>
          <w:lang w:val="fr-CH"/>
        </w:rPr>
        <w:t>条</w:t>
      </w:r>
      <w:r>
        <w:rPr>
          <w:lang w:val="fr-CH"/>
        </w:rPr>
        <w:br/>
      </w:r>
      <w:r w:rsidRPr="00F86AF2">
        <w:rPr>
          <w:rFonts w:hint="eastAsia"/>
          <w:lang w:val="fr-CH"/>
        </w:rPr>
        <w:t>通知会议开幕日期</w:t>
      </w:r>
    </w:p>
    <w:p w14:paraId="057478CB"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秘书长应将每届会议第一次会议的日期和地点通知委员会委员。如属常会，此种通知至少在第一次会议举行之前提前</w:t>
      </w:r>
      <w:r w:rsidRPr="00F86AF2">
        <w:rPr>
          <w:rFonts w:hint="eastAsia"/>
          <w:lang w:val="fr-CH"/>
        </w:rPr>
        <w:t>6</w:t>
      </w:r>
      <w:r w:rsidRPr="00F86AF2">
        <w:rPr>
          <w:rFonts w:hint="eastAsia"/>
          <w:lang w:val="fr-CH"/>
        </w:rPr>
        <w:t>个星期发出；如</w:t>
      </w:r>
      <w:proofErr w:type="gramStart"/>
      <w:r w:rsidRPr="00F86AF2">
        <w:rPr>
          <w:rFonts w:hint="eastAsia"/>
          <w:lang w:val="fr-CH"/>
        </w:rPr>
        <w:t>属特别</w:t>
      </w:r>
      <w:proofErr w:type="gramEnd"/>
      <w:r w:rsidRPr="00F86AF2">
        <w:rPr>
          <w:rFonts w:hint="eastAsia"/>
          <w:lang w:val="fr-CH"/>
        </w:rPr>
        <w:t>会议，至少在第一次会议举行之前提前</w:t>
      </w:r>
      <w:r w:rsidRPr="00F86AF2">
        <w:rPr>
          <w:rFonts w:hint="eastAsia"/>
          <w:lang w:val="fr-CH"/>
        </w:rPr>
        <w:t>3</w:t>
      </w:r>
      <w:r w:rsidRPr="00F86AF2">
        <w:rPr>
          <w:rFonts w:hint="eastAsia"/>
          <w:lang w:val="fr-CH"/>
        </w:rPr>
        <w:t>个星期发出。</w:t>
      </w:r>
    </w:p>
    <w:p w14:paraId="604AB8F2"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二</w:t>
      </w:r>
      <w:r w:rsidRPr="00F86AF2">
        <w:rPr>
          <w:rFonts w:hint="eastAsia"/>
          <w:lang w:val="fr-CH"/>
        </w:rPr>
        <w:t>.</w:t>
      </w:r>
      <w:r w:rsidRPr="00F86AF2">
        <w:rPr>
          <w:rFonts w:hint="eastAsia"/>
          <w:lang w:val="fr-CH"/>
        </w:rPr>
        <w:tab/>
      </w:r>
      <w:r w:rsidRPr="00F86AF2">
        <w:rPr>
          <w:rFonts w:hint="eastAsia"/>
          <w:lang w:val="fr-CH"/>
        </w:rPr>
        <w:t>议程</w:t>
      </w:r>
    </w:p>
    <w:p w14:paraId="2DA5F46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w:t>
      </w:r>
      <w:r w:rsidRPr="00F86AF2">
        <w:rPr>
          <w:rFonts w:hint="eastAsia"/>
          <w:lang w:val="fr-CH"/>
        </w:rPr>
        <w:t>条</w:t>
      </w:r>
      <w:r>
        <w:rPr>
          <w:lang w:val="fr-CH"/>
        </w:rPr>
        <w:br/>
      </w:r>
      <w:r w:rsidRPr="00F86AF2">
        <w:rPr>
          <w:rFonts w:hint="eastAsia"/>
          <w:lang w:val="fr-CH"/>
        </w:rPr>
        <w:t>常会临时议程</w:t>
      </w:r>
    </w:p>
    <w:p w14:paraId="529E011D"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每届常会的临时议程由秘书长按照《公约》的有关规定与委员会主席协商拟订，其中包括：</w:t>
      </w:r>
    </w:p>
    <w:p w14:paraId="129D8C61" w14:textId="77777777" w:rsidR="00241A2A" w:rsidRPr="00F86AF2" w:rsidRDefault="00241A2A" w:rsidP="00241A2A">
      <w:pPr>
        <w:pStyle w:val="SingleTxtGC"/>
        <w:numPr>
          <w:ilvl w:val="0"/>
          <w:numId w:val="10"/>
        </w:numPr>
        <w:rPr>
          <w:lang w:val="fr-CH"/>
        </w:rPr>
      </w:pPr>
      <w:r w:rsidRPr="00F86AF2">
        <w:rPr>
          <w:rFonts w:hint="eastAsia"/>
          <w:lang w:val="fr-CH"/>
        </w:rPr>
        <w:t>委员会前一届会议决定列入的任何项目；</w:t>
      </w:r>
    </w:p>
    <w:p w14:paraId="411F2CB8" w14:textId="77777777" w:rsidR="00241A2A" w:rsidRPr="00F86AF2" w:rsidRDefault="00241A2A" w:rsidP="00241A2A">
      <w:pPr>
        <w:pStyle w:val="SingleTxtGC"/>
        <w:numPr>
          <w:ilvl w:val="0"/>
          <w:numId w:val="10"/>
        </w:numPr>
        <w:rPr>
          <w:lang w:val="fr-CH"/>
        </w:rPr>
      </w:pPr>
      <w:r w:rsidRPr="00F86AF2">
        <w:rPr>
          <w:rFonts w:hint="eastAsia"/>
          <w:lang w:val="fr-CH"/>
        </w:rPr>
        <w:t>委员会主席提议列入的任何项目；</w:t>
      </w:r>
    </w:p>
    <w:p w14:paraId="6403739F" w14:textId="77777777" w:rsidR="00241A2A" w:rsidRPr="00F86AF2" w:rsidRDefault="00241A2A" w:rsidP="00241A2A">
      <w:pPr>
        <w:pStyle w:val="SingleTxtGC"/>
        <w:numPr>
          <w:ilvl w:val="0"/>
          <w:numId w:val="10"/>
        </w:numPr>
        <w:rPr>
          <w:lang w:val="fr-CH"/>
        </w:rPr>
      </w:pPr>
      <w:r w:rsidRPr="00F86AF2">
        <w:rPr>
          <w:rFonts w:hint="eastAsia"/>
          <w:lang w:val="fr-CH"/>
        </w:rPr>
        <w:t>《公约》</w:t>
      </w:r>
      <w:proofErr w:type="gramStart"/>
      <w:r w:rsidRPr="00F86AF2">
        <w:rPr>
          <w:rFonts w:hint="eastAsia"/>
          <w:lang w:val="fr-CH"/>
        </w:rPr>
        <w:t>一</w:t>
      </w:r>
      <w:proofErr w:type="gramEnd"/>
      <w:r w:rsidRPr="00F86AF2">
        <w:rPr>
          <w:rFonts w:hint="eastAsia"/>
          <w:lang w:val="fr-CH"/>
        </w:rPr>
        <w:t>缔约国提议列入的任何项目；</w:t>
      </w:r>
    </w:p>
    <w:p w14:paraId="7377805D" w14:textId="77777777" w:rsidR="00241A2A" w:rsidRPr="00F86AF2" w:rsidRDefault="00241A2A" w:rsidP="00241A2A">
      <w:pPr>
        <w:pStyle w:val="SingleTxtGC"/>
        <w:numPr>
          <w:ilvl w:val="0"/>
          <w:numId w:val="10"/>
        </w:numPr>
        <w:rPr>
          <w:lang w:val="fr-CH"/>
        </w:rPr>
      </w:pPr>
      <w:r w:rsidRPr="00F86AF2">
        <w:rPr>
          <w:rFonts w:hint="eastAsia"/>
          <w:lang w:val="fr-CH"/>
        </w:rPr>
        <w:t>委员会</w:t>
      </w:r>
      <w:proofErr w:type="gramStart"/>
      <w:r w:rsidRPr="00F86AF2">
        <w:rPr>
          <w:rFonts w:hint="eastAsia"/>
          <w:lang w:val="fr-CH"/>
        </w:rPr>
        <w:t>一</w:t>
      </w:r>
      <w:proofErr w:type="gramEnd"/>
      <w:r w:rsidRPr="00F86AF2">
        <w:rPr>
          <w:rFonts w:hint="eastAsia"/>
          <w:lang w:val="fr-CH"/>
        </w:rPr>
        <w:t>委员提议列入的任何项目；</w:t>
      </w:r>
    </w:p>
    <w:p w14:paraId="4A845550" w14:textId="77777777" w:rsidR="00241A2A" w:rsidRPr="00F86AF2" w:rsidRDefault="00241A2A" w:rsidP="00241A2A">
      <w:pPr>
        <w:pStyle w:val="SingleTxtGC"/>
        <w:numPr>
          <w:ilvl w:val="0"/>
          <w:numId w:val="10"/>
        </w:numPr>
        <w:rPr>
          <w:lang w:val="fr-CH"/>
        </w:rPr>
      </w:pPr>
      <w:r w:rsidRPr="00F86AF2">
        <w:rPr>
          <w:rFonts w:hint="eastAsia"/>
          <w:lang w:val="fr-CH"/>
        </w:rPr>
        <w:t>秘书长提议列入的涉及《公约》或本议事规则规定其所负职责的任何项目。</w:t>
      </w:r>
    </w:p>
    <w:p w14:paraId="51C9BCB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w:t>
      </w:r>
      <w:r w:rsidRPr="00F86AF2">
        <w:rPr>
          <w:rFonts w:hint="eastAsia"/>
          <w:lang w:val="fr-CH"/>
        </w:rPr>
        <w:t>条</w:t>
      </w:r>
      <w:r>
        <w:rPr>
          <w:lang w:val="fr-CH"/>
        </w:rPr>
        <w:br/>
      </w:r>
      <w:r w:rsidRPr="00F86AF2">
        <w:rPr>
          <w:rFonts w:hint="eastAsia"/>
          <w:lang w:val="fr-CH"/>
        </w:rPr>
        <w:t>特别会议临时议程</w:t>
      </w:r>
    </w:p>
    <w:p w14:paraId="4358E250"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委员会特别会议临时议程只包括提出供该届特别会议审议的项目。</w:t>
      </w:r>
    </w:p>
    <w:p w14:paraId="43EEF53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w:t>
      </w:r>
      <w:r w:rsidRPr="00F86AF2">
        <w:rPr>
          <w:rFonts w:hint="eastAsia"/>
          <w:lang w:val="fr-CH"/>
        </w:rPr>
        <w:t>条</w:t>
      </w:r>
      <w:r>
        <w:rPr>
          <w:lang w:val="fr-CH"/>
        </w:rPr>
        <w:br/>
      </w:r>
      <w:r w:rsidRPr="00F86AF2">
        <w:rPr>
          <w:rFonts w:hint="eastAsia"/>
          <w:lang w:val="fr-CH"/>
        </w:rPr>
        <w:t>通过议程</w:t>
      </w:r>
    </w:p>
    <w:p w14:paraId="41435817"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任何一届会议临时议程的第一个项目应为通过议程，但根据第</w:t>
      </w:r>
      <w:r w:rsidRPr="00F86AF2">
        <w:rPr>
          <w:rFonts w:hint="eastAsia"/>
          <w:lang w:val="fr-CH"/>
        </w:rPr>
        <w:t>16</w:t>
      </w:r>
      <w:r w:rsidRPr="00F86AF2">
        <w:rPr>
          <w:rFonts w:hint="eastAsia"/>
          <w:lang w:val="fr-CH"/>
        </w:rPr>
        <w:t>条要求进行的主席团成员选举除外。</w:t>
      </w:r>
    </w:p>
    <w:p w14:paraId="4F973AE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w:t>
      </w:r>
      <w:r w:rsidRPr="00F86AF2">
        <w:rPr>
          <w:rFonts w:hint="eastAsia"/>
          <w:lang w:val="fr-CH"/>
        </w:rPr>
        <w:t>条</w:t>
      </w:r>
      <w:r>
        <w:rPr>
          <w:lang w:val="fr-CH"/>
        </w:rPr>
        <w:br/>
      </w:r>
      <w:r w:rsidRPr="00F86AF2">
        <w:rPr>
          <w:rFonts w:hint="eastAsia"/>
          <w:lang w:val="fr-CH"/>
        </w:rPr>
        <w:t>修改议程</w:t>
      </w:r>
    </w:p>
    <w:p w14:paraId="77BB93DF"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委员会在每届会议期间可修改议程，并可酌情决定推迟审议或删去某些项目；只有紧急和重要的项目才可增列入议程。</w:t>
      </w:r>
    </w:p>
    <w:p w14:paraId="7224B7B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w:t>
      </w:r>
      <w:r w:rsidRPr="00F86AF2">
        <w:rPr>
          <w:rFonts w:hint="eastAsia"/>
          <w:lang w:val="fr-CH"/>
        </w:rPr>
        <w:t>条</w:t>
      </w:r>
      <w:r>
        <w:rPr>
          <w:lang w:val="fr-CH"/>
        </w:rPr>
        <w:br/>
      </w:r>
      <w:r w:rsidRPr="00F86AF2">
        <w:rPr>
          <w:rFonts w:hint="eastAsia"/>
          <w:lang w:val="fr-CH"/>
        </w:rPr>
        <w:t>发送临时议程和基本文件</w:t>
      </w:r>
    </w:p>
    <w:p w14:paraId="05A7C783"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临时议程和议程上每一项目所涉的基本文件由秘书长尽早发送给委员会委员。特别会议的临时议程</w:t>
      </w:r>
      <w:r>
        <w:rPr>
          <w:rFonts w:hint="eastAsia"/>
          <w:lang w:val="fr-CH"/>
        </w:rPr>
        <w:t>和</w:t>
      </w:r>
      <w:r w:rsidRPr="00F86AF2">
        <w:rPr>
          <w:rFonts w:hint="eastAsia"/>
          <w:lang w:val="fr-CH"/>
        </w:rPr>
        <w:t>第</w:t>
      </w:r>
      <w:r w:rsidRPr="00F86AF2">
        <w:rPr>
          <w:rFonts w:hint="eastAsia"/>
          <w:lang w:val="fr-CH"/>
        </w:rPr>
        <w:t>5</w:t>
      </w:r>
      <w:r w:rsidRPr="00F86AF2">
        <w:rPr>
          <w:rFonts w:hint="eastAsia"/>
          <w:lang w:val="fr-CH"/>
        </w:rPr>
        <w:t>条下的开会通知一起由秘书长发送给委员会委员。</w:t>
      </w:r>
    </w:p>
    <w:p w14:paraId="109DA7B6"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三</w:t>
      </w:r>
      <w:r w:rsidRPr="00F86AF2">
        <w:rPr>
          <w:rFonts w:hint="eastAsia"/>
          <w:lang w:val="fr-CH"/>
        </w:rPr>
        <w:t>.</w:t>
      </w:r>
      <w:r w:rsidRPr="00F86AF2">
        <w:rPr>
          <w:rFonts w:hint="eastAsia"/>
          <w:lang w:val="fr-CH"/>
        </w:rPr>
        <w:tab/>
      </w:r>
      <w:r w:rsidRPr="00F86AF2">
        <w:rPr>
          <w:rFonts w:hint="eastAsia"/>
          <w:lang w:val="fr-CH"/>
        </w:rPr>
        <w:t>委员会委员</w:t>
      </w:r>
    </w:p>
    <w:p w14:paraId="0B37B0A9"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w:t>
      </w:r>
      <w:r w:rsidRPr="00F86AF2">
        <w:rPr>
          <w:rFonts w:hint="eastAsia"/>
          <w:lang w:val="fr-CH"/>
        </w:rPr>
        <w:t>条</w:t>
      </w:r>
      <w:r>
        <w:rPr>
          <w:lang w:val="fr-CH"/>
        </w:rPr>
        <w:br/>
      </w:r>
      <w:r w:rsidRPr="00F86AF2">
        <w:rPr>
          <w:rFonts w:hint="eastAsia"/>
          <w:lang w:val="fr-CH"/>
        </w:rPr>
        <w:t>委员</w:t>
      </w:r>
    </w:p>
    <w:p w14:paraId="7280F811"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委员会的委员应为根据《公约》第</w:t>
      </w:r>
      <w:r w:rsidRPr="00F86AF2">
        <w:rPr>
          <w:rFonts w:hint="eastAsia"/>
          <w:lang w:val="fr-CH"/>
        </w:rPr>
        <w:t>17</w:t>
      </w:r>
      <w:r w:rsidRPr="00F86AF2">
        <w:rPr>
          <w:rFonts w:hint="eastAsia"/>
          <w:lang w:val="fr-CH"/>
        </w:rPr>
        <w:t>条选举的</w:t>
      </w:r>
      <w:r w:rsidRPr="00F86AF2">
        <w:rPr>
          <w:rFonts w:hint="eastAsia"/>
          <w:lang w:val="fr-CH"/>
        </w:rPr>
        <w:t>10</w:t>
      </w:r>
      <w:r w:rsidRPr="00F86AF2">
        <w:rPr>
          <w:rFonts w:hint="eastAsia"/>
          <w:lang w:val="fr-CH"/>
        </w:rPr>
        <w:t>名专家。</w:t>
      </w:r>
    </w:p>
    <w:p w14:paraId="58B9989D"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12</w:t>
      </w:r>
      <w:r w:rsidRPr="00F86AF2">
        <w:rPr>
          <w:rFonts w:hint="eastAsia"/>
          <w:lang w:val="fr-CH"/>
        </w:rPr>
        <w:t>条</w:t>
      </w:r>
      <w:r>
        <w:rPr>
          <w:lang w:val="fr-CH"/>
        </w:rPr>
        <w:br/>
      </w:r>
      <w:r w:rsidRPr="00F86AF2">
        <w:rPr>
          <w:rFonts w:hint="eastAsia"/>
          <w:lang w:val="fr-CH"/>
        </w:rPr>
        <w:t>任期的开始</w:t>
      </w:r>
    </w:p>
    <w:p w14:paraId="6320A35D" w14:textId="1DF0268F"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第一次选举产生的委员会委员的任期由</w:t>
      </w:r>
      <w:r w:rsidRPr="00F86AF2">
        <w:rPr>
          <w:rFonts w:hint="eastAsia"/>
          <w:lang w:val="fr-CH"/>
        </w:rPr>
        <w:t>1988</w:t>
      </w:r>
      <w:r w:rsidRPr="00F86AF2">
        <w:rPr>
          <w:rFonts w:hint="eastAsia"/>
          <w:lang w:val="fr-CH"/>
        </w:rPr>
        <w:t>年</w:t>
      </w:r>
      <w:r w:rsidRPr="00F86AF2">
        <w:rPr>
          <w:rFonts w:hint="eastAsia"/>
          <w:lang w:val="fr-CH"/>
        </w:rPr>
        <w:t>1</w:t>
      </w:r>
      <w:r w:rsidRPr="00F86AF2">
        <w:rPr>
          <w:rFonts w:hint="eastAsia"/>
          <w:lang w:val="fr-CH"/>
        </w:rPr>
        <w:t>月</w:t>
      </w:r>
      <w:r w:rsidRPr="00F86AF2">
        <w:rPr>
          <w:rFonts w:hint="eastAsia"/>
          <w:lang w:val="fr-CH"/>
        </w:rPr>
        <w:t>1</w:t>
      </w:r>
      <w:r w:rsidRPr="00F86AF2">
        <w:rPr>
          <w:rFonts w:hint="eastAsia"/>
          <w:lang w:val="fr-CH"/>
        </w:rPr>
        <w:t>日起开始。以后选举产生的委员的任期在其接替的委员任期届满之日的次日开始。</w:t>
      </w:r>
    </w:p>
    <w:p w14:paraId="762808F0" w14:textId="3207579D"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主席、主席团成员和报告员可继续履行指派其担任的职责，直至由新委员组成的委员会召开第一次会议选出主席团成员之前一日为止。</w:t>
      </w:r>
    </w:p>
    <w:p w14:paraId="78EBDD7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13</w:t>
      </w:r>
      <w:r w:rsidRPr="00F86AF2">
        <w:rPr>
          <w:rFonts w:hint="eastAsia"/>
          <w:lang w:val="fr-CH"/>
        </w:rPr>
        <w:t>条</w:t>
      </w:r>
      <w:r>
        <w:rPr>
          <w:lang w:val="fr-CH"/>
        </w:rPr>
        <w:br/>
      </w:r>
      <w:r w:rsidRPr="00F86AF2">
        <w:rPr>
          <w:rFonts w:hint="eastAsia"/>
          <w:lang w:val="fr-CH"/>
        </w:rPr>
        <w:t>填补临时空缺</w:t>
      </w:r>
    </w:p>
    <w:p w14:paraId="0B9B1471" w14:textId="75090711"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如果委员会某</w:t>
      </w:r>
      <w:proofErr w:type="gramStart"/>
      <w:r w:rsidRPr="00F86AF2">
        <w:rPr>
          <w:rFonts w:hint="eastAsia"/>
          <w:lang w:val="fr-CH"/>
        </w:rPr>
        <w:t>一委员</w:t>
      </w:r>
      <w:proofErr w:type="gramEnd"/>
      <w:r w:rsidRPr="00F86AF2">
        <w:rPr>
          <w:rFonts w:hint="eastAsia"/>
          <w:lang w:val="fr-CH"/>
        </w:rPr>
        <w:t>死亡或辞职或由于其他原因不能再履行其职责，秘书长应立即宣布该委员职位出缺，并请其专家停止履行委员会委员职能的缔约国尽可能在两个月内从其国民中指定另一名专家接任其前任余下的任期。</w:t>
      </w:r>
    </w:p>
    <w:p w14:paraId="576BE52D" w14:textId="05F8B3EB"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这样指定的专家的姓名和简历由秘书长转送各缔约国核可。除非半数或半数以上缔约国在接获秘书长关于拟议的补缺人选通知后</w:t>
      </w:r>
      <w:r w:rsidRPr="00F86AF2">
        <w:rPr>
          <w:rFonts w:hint="eastAsia"/>
          <w:lang w:val="fr-CH"/>
        </w:rPr>
        <w:t>6</w:t>
      </w:r>
      <w:r w:rsidRPr="00F86AF2">
        <w:rPr>
          <w:rFonts w:hint="eastAsia"/>
          <w:lang w:val="fr-CH"/>
        </w:rPr>
        <w:t>个星期内</w:t>
      </w:r>
      <w:proofErr w:type="gramStart"/>
      <w:r w:rsidRPr="00F86AF2">
        <w:rPr>
          <w:rFonts w:hint="eastAsia"/>
          <w:lang w:val="fr-CH"/>
        </w:rPr>
        <w:t>作出</w:t>
      </w:r>
      <w:proofErr w:type="gramEnd"/>
      <w:r w:rsidRPr="00F86AF2">
        <w:rPr>
          <w:rFonts w:hint="eastAsia"/>
          <w:lang w:val="fr-CH"/>
        </w:rPr>
        <w:t>否定的答复，否则便认为已得到核可。</w:t>
      </w:r>
    </w:p>
    <w:p w14:paraId="6143DD0A" w14:textId="7457C57F"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除由于某</w:t>
      </w:r>
      <w:proofErr w:type="gramStart"/>
      <w:r w:rsidRPr="00F86AF2">
        <w:rPr>
          <w:rFonts w:hint="eastAsia"/>
          <w:lang w:val="fr-CH"/>
        </w:rPr>
        <w:t>一委员</w:t>
      </w:r>
      <w:proofErr w:type="gramEnd"/>
      <w:r w:rsidRPr="00F86AF2">
        <w:rPr>
          <w:rFonts w:hint="eastAsia"/>
          <w:lang w:val="fr-CH"/>
        </w:rPr>
        <w:t>死亡或丧失能力而出现空缺的情况以外，秘书长只有在接到有关委员关于其决定不再履行委员会委员的职能的书面通知之后，才应按照本条第</w:t>
      </w:r>
      <w:r w:rsidRPr="00F86AF2">
        <w:rPr>
          <w:rFonts w:hint="eastAsia"/>
          <w:lang w:val="fr-CH"/>
        </w:rPr>
        <w:t>1</w:t>
      </w:r>
      <w:r w:rsidRPr="00F86AF2">
        <w:rPr>
          <w:rFonts w:hint="eastAsia"/>
          <w:lang w:val="fr-CH"/>
        </w:rPr>
        <w:t>和第</w:t>
      </w:r>
      <w:r w:rsidRPr="00F86AF2">
        <w:rPr>
          <w:rFonts w:hint="eastAsia"/>
          <w:lang w:val="fr-CH"/>
        </w:rPr>
        <w:t>2</w:t>
      </w:r>
      <w:r w:rsidRPr="00F86AF2">
        <w:rPr>
          <w:rFonts w:hint="eastAsia"/>
          <w:lang w:val="fr-CH"/>
        </w:rPr>
        <w:t>款的规定采取行动。</w:t>
      </w:r>
    </w:p>
    <w:p w14:paraId="0383C5D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14</w:t>
      </w:r>
      <w:r w:rsidRPr="00F86AF2">
        <w:rPr>
          <w:rFonts w:hint="eastAsia"/>
          <w:lang w:val="fr-CH"/>
        </w:rPr>
        <w:t>条</w:t>
      </w:r>
      <w:r>
        <w:rPr>
          <w:lang w:val="fr-CH"/>
        </w:rPr>
        <w:br/>
      </w:r>
      <w:r w:rsidRPr="00F86AF2">
        <w:rPr>
          <w:rFonts w:hint="eastAsia"/>
          <w:lang w:val="fr-CH"/>
        </w:rPr>
        <w:t>庄严宣誓</w:t>
      </w:r>
    </w:p>
    <w:p w14:paraId="71499096"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w:t>
      </w:r>
      <w:r>
        <w:rPr>
          <w:rFonts w:hint="eastAsia"/>
          <w:lang w:val="fr-CH"/>
        </w:rPr>
        <w:t>所有</w:t>
      </w:r>
      <w:r w:rsidRPr="00F86AF2">
        <w:rPr>
          <w:rFonts w:hint="eastAsia"/>
          <w:lang w:val="fr-CH"/>
        </w:rPr>
        <w:t>委员在第一次当选之后和就职之前，应在委员会公开会议上庄严宣誓如下：</w:t>
      </w:r>
    </w:p>
    <w:p w14:paraId="2E3CAF46" w14:textId="77777777" w:rsidR="00241A2A" w:rsidRPr="00F86AF2" w:rsidRDefault="00241A2A" w:rsidP="00241A2A">
      <w:pPr>
        <w:pStyle w:val="SingleTxtGC"/>
        <w:ind w:left="1565"/>
        <w:rPr>
          <w:lang w:val="fr-CH"/>
        </w:rPr>
      </w:pPr>
      <w:r w:rsidRPr="00F86AF2">
        <w:rPr>
          <w:rFonts w:hint="eastAsia"/>
          <w:lang w:val="fr-CH"/>
        </w:rPr>
        <w:tab/>
      </w:r>
      <w:r w:rsidRPr="00F86AF2">
        <w:rPr>
          <w:rFonts w:hint="eastAsia"/>
          <w:lang w:val="fr-CH"/>
        </w:rPr>
        <w:t>我庄严宣誓，作为禁止酷刑委员会的委员，我将正直、忠实、独立、公正和认真履行我的职责，行使我的权力。</w:t>
      </w:r>
    </w:p>
    <w:p w14:paraId="691CCFBE"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15</w:t>
      </w:r>
      <w:r w:rsidRPr="00F86AF2">
        <w:rPr>
          <w:rFonts w:hint="eastAsia"/>
          <w:lang w:val="fr-CH"/>
        </w:rPr>
        <w:t>条</w:t>
      </w:r>
      <w:r>
        <w:rPr>
          <w:lang w:val="fr-CH"/>
        </w:rPr>
        <w:br/>
      </w:r>
      <w:r w:rsidRPr="00F86AF2">
        <w:rPr>
          <w:rFonts w:hint="eastAsia"/>
          <w:lang w:val="fr-CH"/>
        </w:rPr>
        <w:t>委员的独立性和公正性</w:t>
      </w:r>
    </w:p>
    <w:p w14:paraId="115A9886" w14:textId="57A92BF4"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委员会委员的独立性和公正性对于其履行职责至关重要，而且要求他们以个人身份任职，不在履行职责的问题上寻求或接受任何人的指示。委员只向委员会和其良知负责。</w:t>
      </w:r>
    </w:p>
    <w:p w14:paraId="5B9A00C1" w14:textId="225A4316"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在根据《公约》履行职责时，委员会委员应保持最高水平的公平和廉正，对所有缔约国和个人平等运用《公约》的标准，无所畏惧，不含偏袒，并且不带有任何歧视。</w:t>
      </w:r>
    </w:p>
    <w:p w14:paraId="3E1BCF2B" w14:textId="6C1D88BC"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有关人权条约机构成员独立性和公正性的准则</w:t>
      </w:r>
      <w:r>
        <w:rPr>
          <w:rFonts w:hint="eastAsia"/>
          <w:lang w:val="fr-CH"/>
        </w:rPr>
        <w:t>（</w:t>
      </w:r>
      <w:r w:rsidRPr="005B55F4">
        <w:rPr>
          <w:rFonts w:hint="eastAsia"/>
          <w:lang w:val="fr-CH"/>
        </w:rPr>
        <w:t>亚的斯亚贝巴准则</w:t>
      </w:r>
      <w:r>
        <w:rPr>
          <w:rFonts w:hint="eastAsia"/>
          <w:lang w:val="fr-CH"/>
        </w:rPr>
        <w:t>）</w:t>
      </w:r>
      <w:r w:rsidRPr="00F86AF2">
        <w:rPr>
          <w:rFonts w:hint="eastAsia"/>
          <w:lang w:val="fr-CH"/>
        </w:rPr>
        <w:t>作为附件载入本议事规则。</w:t>
      </w:r>
      <w:r>
        <w:rPr>
          <w:rStyle w:val="a8"/>
          <w:rFonts w:eastAsia="宋体"/>
          <w:lang w:val="fr-CH"/>
        </w:rPr>
        <w:footnoteReference w:id="3"/>
      </w:r>
      <w:r>
        <w:rPr>
          <w:rFonts w:hint="eastAsia"/>
          <w:lang w:val="fr-CH"/>
        </w:rPr>
        <w:t xml:space="preserve"> </w:t>
      </w:r>
      <w:r w:rsidRPr="00F86AF2">
        <w:rPr>
          <w:rFonts w:hint="eastAsia"/>
          <w:lang w:val="fr-CH"/>
        </w:rPr>
        <w:t>这些准则是对涉及委员会委员独立性和公正性的规则进行解释的重要工具。</w:t>
      </w:r>
    </w:p>
    <w:p w14:paraId="4BE78368"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四</w:t>
      </w:r>
      <w:r w:rsidRPr="00F86AF2">
        <w:rPr>
          <w:rFonts w:hint="eastAsia"/>
          <w:lang w:val="fr-CH"/>
        </w:rPr>
        <w:t>.</w:t>
      </w:r>
      <w:r w:rsidRPr="00F86AF2">
        <w:rPr>
          <w:rFonts w:hint="eastAsia"/>
          <w:lang w:val="fr-CH"/>
        </w:rPr>
        <w:tab/>
      </w:r>
      <w:r w:rsidRPr="00F86AF2">
        <w:rPr>
          <w:rFonts w:hint="eastAsia"/>
          <w:lang w:val="fr-CH"/>
        </w:rPr>
        <w:t>主席团成员</w:t>
      </w:r>
    </w:p>
    <w:p w14:paraId="0BA8FE0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16</w:t>
      </w:r>
      <w:r>
        <w:rPr>
          <w:rFonts w:hint="eastAsia"/>
          <w:lang w:val="fr-CH"/>
        </w:rPr>
        <w:t>条</w:t>
      </w:r>
      <w:r>
        <w:rPr>
          <w:rFonts w:hint="eastAsia"/>
          <w:lang w:val="fr-CH"/>
        </w:rPr>
        <w:br/>
      </w:r>
      <w:r w:rsidRPr="00F86AF2">
        <w:rPr>
          <w:rFonts w:hint="eastAsia"/>
          <w:lang w:val="fr-CH"/>
        </w:rPr>
        <w:t>选举</w:t>
      </w:r>
    </w:p>
    <w:p w14:paraId="6D25424E"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委员会从委员中选举</w:t>
      </w:r>
      <w:r w:rsidRPr="00F86AF2">
        <w:rPr>
          <w:rFonts w:hint="eastAsia"/>
          <w:lang w:val="fr-CH"/>
        </w:rPr>
        <w:t>1</w:t>
      </w:r>
      <w:r w:rsidRPr="00F86AF2">
        <w:rPr>
          <w:rFonts w:hint="eastAsia"/>
          <w:lang w:val="fr-CH"/>
        </w:rPr>
        <w:t>名主席、</w:t>
      </w:r>
      <w:r w:rsidRPr="00F86AF2">
        <w:rPr>
          <w:rFonts w:hint="eastAsia"/>
          <w:lang w:val="fr-CH"/>
        </w:rPr>
        <w:t>3</w:t>
      </w:r>
      <w:r w:rsidRPr="00F86AF2">
        <w:rPr>
          <w:rFonts w:hint="eastAsia"/>
          <w:lang w:val="fr-CH"/>
        </w:rPr>
        <w:t>名副主席和</w:t>
      </w:r>
      <w:r w:rsidRPr="00F86AF2">
        <w:rPr>
          <w:rFonts w:hint="eastAsia"/>
          <w:lang w:val="fr-CH"/>
        </w:rPr>
        <w:t>1</w:t>
      </w:r>
      <w:r w:rsidRPr="00F86AF2">
        <w:rPr>
          <w:rFonts w:hint="eastAsia"/>
          <w:lang w:val="fr-CH"/>
        </w:rPr>
        <w:t>名报告员。选举主席团成员时，委员会应考虑公平的地域分配和适当的性别平衡，并且考虑尽可能由委员轮流担任。</w:t>
      </w:r>
    </w:p>
    <w:p w14:paraId="496D914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17</w:t>
      </w:r>
      <w:r>
        <w:rPr>
          <w:rFonts w:hint="eastAsia"/>
          <w:lang w:val="fr-CH"/>
        </w:rPr>
        <w:t>条</w:t>
      </w:r>
      <w:r>
        <w:rPr>
          <w:rFonts w:hint="eastAsia"/>
          <w:lang w:val="fr-CH"/>
        </w:rPr>
        <w:br/>
      </w:r>
      <w:r w:rsidRPr="00F86AF2">
        <w:rPr>
          <w:rFonts w:hint="eastAsia"/>
          <w:lang w:val="fr-CH"/>
        </w:rPr>
        <w:t>任期</w:t>
      </w:r>
    </w:p>
    <w:p w14:paraId="0B6B8D8A"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在不违反第</w:t>
      </w:r>
      <w:r w:rsidRPr="00F86AF2">
        <w:rPr>
          <w:rFonts w:hint="eastAsia"/>
          <w:lang w:val="fr-CH"/>
        </w:rPr>
        <w:t>12</w:t>
      </w:r>
      <w:r w:rsidRPr="00F86AF2">
        <w:rPr>
          <w:rFonts w:hint="eastAsia"/>
          <w:lang w:val="fr-CH"/>
        </w:rPr>
        <w:t>条关于主席、主席团成员和报告员规定的情况下，委员会主席团成员任期为</w:t>
      </w:r>
      <w:r w:rsidRPr="00F86AF2">
        <w:rPr>
          <w:rFonts w:hint="eastAsia"/>
          <w:lang w:val="fr-CH"/>
        </w:rPr>
        <w:t>2</w:t>
      </w:r>
      <w:r w:rsidRPr="00F86AF2">
        <w:rPr>
          <w:rFonts w:hint="eastAsia"/>
          <w:lang w:val="fr-CH"/>
        </w:rPr>
        <w:t>年，可连选连任。但是，其中任何人如不再担任委员会委员，则不得继续任职。</w:t>
      </w:r>
    </w:p>
    <w:p w14:paraId="3821AFD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18</w:t>
      </w:r>
      <w:r>
        <w:rPr>
          <w:rFonts w:hint="eastAsia"/>
          <w:lang w:val="fr-CH"/>
        </w:rPr>
        <w:t>条</w:t>
      </w:r>
      <w:r>
        <w:rPr>
          <w:rFonts w:hint="eastAsia"/>
          <w:lang w:val="fr-CH"/>
        </w:rPr>
        <w:br/>
      </w:r>
      <w:r w:rsidRPr="00F86AF2">
        <w:rPr>
          <w:rFonts w:hint="eastAsia"/>
          <w:lang w:val="fr-CH"/>
        </w:rPr>
        <w:t>主席在委员会中的地位</w:t>
      </w:r>
    </w:p>
    <w:p w14:paraId="7F629FBE" w14:textId="3A3B3207"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主席履行委员会和本议事规则授予主席的职能。主席在履行</w:t>
      </w:r>
      <w:proofErr w:type="gramStart"/>
      <w:r w:rsidRPr="00F86AF2">
        <w:rPr>
          <w:rFonts w:hint="eastAsia"/>
          <w:lang w:val="fr-CH"/>
        </w:rPr>
        <w:t>该职能</w:t>
      </w:r>
      <w:proofErr w:type="gramEnd"/>
      <w:r w:rsidRPr="00F86AF2">
        <w:rPr>
          <w:rFonts w:hint="eastAsia"/>
          <w:lang w:val="fr-CH"/>
        </w:rPr>
        <w:t>时，始终处于委员会的权力下。</w:t>
      </w:r>
    </w:p>
    <w:p w14:paraId="05972C6B" w14:textId="3AD2A436"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在闭会期间，当根据第</w:t>
      </w:r>
      <w:r w:rsidRPr="00F86AF2">
        <w:rPr>
          <w:rFonts w:hint="eastAsia"/>
          <w:lang w:val="fr-CH"/>
        </w:rPr>
        <w:t>3</w:t>
      </w:r>
      <w:r w:rsidRPr="00F86AF2">
        <w:rPr>
          <w:rFonts w:hint="eastAsia"/>
          <w:lang w:val="fr-CH"/>
        </w:rPr>
        <w:t>条规定举行委员会特别会议属于不可能或不切实际时，如果主席根据所了解的情况认为有必要，主席有权以委员会的名义采取行动促使《公约》得到遵守。主席至迟应在委员会下届会议上向委员会报告所采取的行动。</w:t>
      </w:r>
    </w:p>
    <w:p w14:paraId="138FCA0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19</w:t>
      </w:r>
      <w:r>
        <w:rPr>
          <w:rFonts w:hint="eastAsia"/>
          <w:lang w:val="fr-CH"/>
        </w:rPr>
        <w:t>条</w:t>
      </w:r>
      <w:r>
        <w:rPr>
          <w:rFonts w:hint="eastAsia"/>
          <w:lang w:val="fr-CH"/>
        </w:rPr>
        <w:br/>
      </w:r>
      <w:r w:rsidRPr="00F86AF2">
        <w:rPr>
          <w:rFonts w:hint="eastAsia"/>
          <w:lang w:val="fr-CH"/>
        </w:rPr>
        <w:t>代理主席</w:t>
      </w:r>
    </w:p>
    <w:p w14:paraId="0E46617C" w14:textId="1CC2C1FF"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主席如在届会期间不能出席某次会议或其中任何一段会议，应指定一名副主席代行其职。</w:t>
      </w:r>
    </w:p>
    <w:p w14:paraId="3D169DF3" w14:textId="69C67D48"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主席如缺席或暂时没有能力，应按担任委员的资历确定的优先顺序由副主席</w:t>
      </w:r>
      <w:proofErr w:type="gramStart"/>
      <w:r w:rsidRPr="00F86AF2">
        <w:rPr>
          <w:rFonts w:hint="eastAsia"/>
          <w:lang w:val="fr-CH"/>
        </w:rPr>
        <w:t>之一代行主席</w:t>
      </w:r>
      <w:proofErr w:type="gramEnd"/>
      <w:r w:rsidRPr="00F86AF2">
        <w:rPr>
          <w:rFonts w:hint="eastAsia"/>
          <w:lang w:val="fr-CH"/>
        </w:rPr>
        <w:t>职务；如担任委员的资历相同，则遵循年长优先的顺序。</w:t>
      </w:r>
    </w:p>
    <w:p w14:paraId="27B64D31" w14:textId="4FC8DC8C"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如果主席在闭会期间不再担任委员会委员或处于第</w:t>
      </w:r>
      <w:r w:rsidRPr="00F86AF2">
        <w:rPr>
          <w:rFonts w:hint="eastAsia"/>
          <w:lang w:val="fr-CH"/>
        </w:rPr>
        <w:t>21</w:t>
      </w:r>
      <w:r w:rsidRPr="00F86AF2">
        <w:rPr>
          <w:rFonts w:hint="eastAsia"/>
          <w:lang w:val="fr-CH"/>
        </w:rPr>
        <w:t>条所指的任何一种情况，应由代理主席行使主席职责，直到下届常会或特别会议开始为止。</w:t>
      </w:r>
    </w:p>
    <w:p w14:paraId="17BC297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20</w:t>
      </w:r>
      <w:r>
        <w:rPr>
          <w:rFonts w:hint="eastAsia"/>
          <w:lang w:val="fr-CH"/>
        </w:rPr>
        <w:t>条</w:t>
      </w:r>
      <w:r>
        <w:rPr>
          <w:rFonts w:hint="eastAsia"/>
          <w:lang w:val="fr-CH"/>
        </w:rPr>
        <w:br/>
      </w:r>
      <w:r w:rsidRPr="00F86AF2">
        <w:rPr>
          <w:rFonts w:hint="eastAsia"/>
          <w:lang w:val="fr-CH"/>
        </w:rPr>
        <w:t>代理主席的权力和职责</w:t>
      </w:r>
    </w:p>
    <w:p w14:paraId="288EA952"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副主席代行主席职务时，应具有与主席相同的权力和职责。</w:t>
      </w:r>
    </w:p>
    <w:p w14:paraId="04027D6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21</w:t>
      </w:r>
      <w:r>
        <w:rPr>
          <w:rFonts w:hint="eastAsia"/>
          <w:lang w:val="fr-CH"/>
        </w:rPr>
        <w:t>条</w:t>
      </w:r>
      <w:r>
        <w:rPr>
          <w:rFonts w:hint="eastAsia"/>
          <w:lang w:val="fr-CH"/>
        </w:rPr>
        <w:br/>
      </w:r>
      <w:r w:rsidRPr="00F86AF2">
        <w:rPr>
          <w:rFonts w:hint="eastAsia"/>
          <w:lang w:val="fr-CH"/>
        </w:rPr>
        <w:t>更换主席团成员</w:t>
      </w:r>
    </w:p>
    <w:p w14:paraId="6E912D8E"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委员会主席团成员如停止担任或宣布不能继续担任委员会委员或因故不能再担任主席团成员，应另行选举一名主席团成员完成其前任所余任期。</w:t>
      </w:r>
    </w:p>
    <w:p w14:paraId="528DA4AF"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五</w:t>
      </w:r>
      <w:r w:rsidRPr="00F86AF2">
        <w:rPr>
          <w:rFonts w:hint="eastAsia"/>
          <w:lang w:val="fr-CH"/>
        </w:rPr>
        <w:t>.</w:t>
      </w:r>
      <w:r w:rsidRPr="00F86AF2">
        <w:rPr>
          <w:rFonts w:hint="eastAsia"/>
          <w:lang w:val="fr-CH"/>
        </w:rPr>
        <w:tab/>
      </w:r>
      <w:r w:rsidRPr="00F86AF2">
        <w:rPr>
          <w:rFonts w:hint="eastAsia"/>
          <w:lang w:val="fr-CH"/>
        </w:rPr>
        <w:t>秘书处</w:t>
      </w:r>
    </w:p>
    <w:p w14:paraId="1EF3B06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22</w:t>
      </w:r>
      <w:r>
        <w:rPr>
          <w:rFonts w:hint="eastAsia"/>
          <w:lang w:val="fr-CH"/>
        </w:rPr>
        <w:t>条</w:t>
      </w:r>
      <w:r>
        <w:rPr>
          <w:rFonts w:hint="eastAsia"/>
          <w:lang w:val="fr-CH"/>
        </w:rPr>
        <w:br/>
      </w:r>
      <w:r w:rsidRPr="00F86AF2">
        <w:rPr>
          <w:rFonts w:hint="eastAsia"/>
          <w:lang w:val="fr-CH"/>
        </w:rPr>
        <w:t>秘书长的职责</w:t>
      </w:r>
    </w:p>
    <w:p w14:paraId="05C34FAA" w14:textId="122F407E"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在缔约国按照《公约》第</w:t>
      </w:r>
      <w:r w:rsidRPr="00F86AF2">
        <w:rPr>
          <w:rFonts w:hint="eastAsia"/>
          <w:lang w:val="fr-CH"/>
        </w:rPr>
        <w:t>18</w:t>
      </w:r>
      <w:r w:rsidRPr="00F86AF2">
        <w:rPr>
          <w:rFonts w:hint="eastAsia"/>
          <w:lang w:val="fr-CH"/>
        </w:rPr>
        <w:t>条第</w:t>
      </w:r>
      <w:r w:rsidRPr="00F86AF2">
        <w:rPr>
          <w:rFonts w:hint="eastAsia"/>
          <w:lang w:val="fr-CH"/>
        </w:rPr>
        <w:t>5</w:t>
      </w:r>
      <w:r w:rsidRPr="00F86AF2">
        <w:rPr>
          <w:rFonts w:hint="eastAsia"/>
          <w:lang w:val="fr-CH"/>
        </w:rPr>
        <w:t>款完成其经费义务的前提下，委员会秘书处和委员会可能设立的任何附属机构的秘书处由秘书长供给经费。</w:t>
      </w:r>
    </w:p>
    <w:p w14:paraId="30D3E3FB" w14:textId="0E828FE0"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在满足本条第</w:t>
      </w:r>
      <w:r w:rsidRPr="00F86AF2">
        <w:rPr>
          <w:rFonts w:hint="eastAsia"/>
          <w:lang w:val="fr-CH"/>
        </w:rPr>
        <w:t>1</w:t>
      </w:r>
      <w:r w:rsidRPr="00F86AF2">
        <w:rPr>
          <w:rFonts w:hint="eastAsia"/>
          <w:lang w:val="fr-CH"/>
        </w:rPr>
        <w:t>款所指要求的前提下，秘书长应为委员会有效履行《公约》规定的职能提供必要的工作人员和设施。</w:t>
      </w:r>
    </w:p>
    <w:p w14:paraId="4BDDE90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23</w:t>
      </w:r>
      <w:r>
        <w:rPr>
          <w:rFonts w:hint="eastAsia"/>
          <w:lang w:val="fr-CH"/>
        </w:rPr>
        <w:t>条</w:t>
      </w:r>
      <w:r>
        <w:rPr>
          <w:rFonts w:hint="eastAsia"/>
          <w:lang w:val="fr-CH"/>
        </w:rPr>
        <w:br/>
      </w:r>
      <w:r w:rsidRPr="00F86AF2">
        <w:rPr>
          <w:rFonts w:hint="eastAsia"/>
          <w:lang w:val="fr-CH"/>
        </w:rPr>
        <w:t>发言</w:t>
      </w:r>
    </w:p>
    <w:p w14:paraId="1B409685"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秘书长或其代表应出席委员会的所有会议。秘书长或其代表可在委员会或其附属机构的会议上作口头或书面发言，但须遵守第</w:t>
      </w:r>
      <w:r w:rsidRPr="00F86AF2">
        <w:rPr>
          <w:rFonts w:hint="eastAsia"/>
          <w:lang w:val="fr-CH"/>
        </w:rPr>
        <w:t>37</w:t>
      </w:r>
      <w:r w:rsidRPr="00F86AF2">
        <w:rPr>
          <w:rFonts w:hint="eastAsia"/>
          <w:lang w:val="fr-CH"/>
        </w:rPr>
        <w:t>条规定。</w:t>
      </w:r>
    </w:p>
    <w:p w14:paraId="17DB26E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24</w:t>
      </w:r>
      <w:r>
        <w:rPr>
          <w:rFonts w:hint="eastAsia"/>
          <w:lang w:val="fr-CH"/>
        </w:rPr>
        <w:t>条</w:t>
      </w:r>
      <w:r>
        <w:rPr>
          <w:rFonts w:hint="eastAsia"/>
          <w:lang w:val="fr-CH"/>
        </w:rPr>
        <w:br/>
      </w:r>
      <w:r w:rsidRPr="00F86AF2">
        <w:rPr>
          <w:rFonts w:hint="eastAsia"/>
          <w:lang w:val="fr-CH"/>
        </w:rPr>
        <w:t>会议事务</w:t>
      </w:r>
    </w:p>
    <w:p w14:paraId="4D709422"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秘书长负责为委员会及其附属机构的会议做出一切必要的安排。</w:t>
      </w:r>
    </w:p>
    <w:p w14:paraId="72EFADD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25</w:t>
      </w:r>
      <w:r>
        <w:rPr>
          <w:rFonts w:hint="eastAsia"/>
          <w:lang w:val="fr-CH"/>
        </w:rPr>
        <w:t>条</w:t>
      </w:r>
      <w:r>
        <w:rPr>
          <w:rFonts w:hint="eastAsia"/>
          <w:lang w:val="fr-CH"/>
        </w:rPr>
        <w:br/>
      </w:r>
      <w:r w:rsidRPr="00F86AF2">
        <w:rPr>
          <w:rFonts w:hint="eastAsia"/>
          <w:lang w:val="fr-CH"/>
        </w:rPr>
        <w:t>及时向委员通报</w:t>
      </w:r>
    </w:p>
    <w:p w14:paraId="6FEE35D3"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秘书长负责向委员会委员及时通报可能提请委员会审议的任何问题。</w:t>
      </w:r>
    </w:p>
    <w:p w14:paraId="2093DC8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26</w:t>
      </w:r>
      <w:r>
        <w:rPr>
          <w:rFonts w:hint="eastAsia"/>
          <w:lang w:val="fr-CH"/>
        </w:rPr>
        <w:t>条</w:t>
      </w:r>
      <w:r>
        <w:rPr>
          <w:rFonts w:hint="eastAsia"/>
          <w:lang w:val="fr-CH"/>
        </w:rPr>
        <w:br/>
      </w:r>
      <w:r w:rsidRPr="00F86AF2">
        <w:rPr>
          <w:rFonts w:hint="eastAsia"/>
          <w:lang w:val="fr-CH"/>
        </w:rPr>
        <w:t>提案所涉经费问题</w:t>
      </w:r>
    </w:p>
    <w:p w14:paraId="63812BFE"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或其附属机构通过任何涉及经费问题的提案之前，秘书长应尽早编制并向其委员分发有关提案所涉费用的概算。主席有责任提请各位委员注意这一概算，并请他们在委员会或其附属机构审议提案时对概算进行讨论。</w:t>
      </w:r>
    </w:p>
    <w:p w14:paraId="6D81AB81"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六</w:t>
      </w:r>
      <w:r w:rsidRPr="00F86AF2">
        <w:rPr>
          <w:rFonts w:hint="eastAsia"/>
          <w:lang w:val="fr-CH"/>
        </w:rPr>
        <w:t>.</w:t>
      </w:r>
      <w:r w:rsidRPr="00F86AF2">
        <w:rPr>
          <w:rFonts w:hint="eastAsia"/>
          <w:lang w:val="fr-CH"/>
        </w:rPr>
        <w:tab/>
      </w:r>
      <w:r w:rsidRPr="00F86AF2">
        <w:rPr>
          <w:rFonts w:hint="eastAsia"/>
          <w:lang w:val="fr-CH"/>
        </w:rPr>
        <w:t>语文</w:t>
      </w:r>
    </w:p>
    <w:p w14:paraId="229D53D9"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27</w:t>
      </w:r>
      <w:r>
        <w:rPr>
          <w:rFonts w:hint="eastAsia"/>
          <w:lang w:val="fr-CH"/>
        </w:rPr>
        <w:t>条</w:t>
      </w:r>
      <w:r>
        <w:rPr>
          <w:rFonts w:hint="eastAsia"/>
          <w:lang w:val="fr-CH"/>
        </w:rPr>
        <w:br/>
      </w:r>
      <w:r w:rsidRPr="00F86AF2">
        <w:rPr>
          <w:rFonts w:hint="eastAsia"/>
          <w:lang w:val="fr-CH"/>
        </w:rPr>
        <w:t>正式语文和工作语文</w:t>
      </w:r>
    </w:p>
    <w:p w14:paraId="08A67989"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阿拉伯文、中文、英文、法文、俄文和西班牙文为委员会的正式语文，并尽可能也用作工作语文，包括作为简要记录使用的语文。</w:t>
      </w:r>
    </w:p>
    <w:p w14:paraId="75913E1B"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28</w:t>
      </w:r>
      <w:r>
        <w:rPr>
          <w:rFonts w:hint="eastAsia"/>
          <w:lang w:val="fr-CH"/>
        </w:rPr>
        <w:t>条</w:t>
      </w:r>
      <w:r>
        <w:rPr>
          <w:rFonts w:hint="eastAsia"/>
          <w:lang w:val="fr-CH"/>
        </w:rPr>
        <w:br/>
      </w:r>
      <w:r w:rsidRPr="00F86AF2">
        <w:rPr>
          <w:rFonts w:hint="eastAsia"/>
          <w:lang w:val="fr-CH"/>
        </w:rPr>
        <w:t>工作语文的口译</w:t>
      </w:r>
    </w:p>
    <w:p w14:paraId="60087AA2"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以任何工作语文所作的发言均应口译成其他工作语文。</w:t>
      </w:r>
    </w:p>
    <w:p w14:paraId="4055773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29</w:t>
      </w:r>
      <w:r>
        <w:rPr>
          <w:rFonts w:hint="eastAsia"/>
          <w:lang w:val="fr-CH"/>
        </w:rPr>
        <w:t>条</w:t>
      </w:r>
      <w:r>
        <w:rPr>
          <w:rFonts w:hint="eastAsia"/>
          <w:lang w:val="fr-CH"/>
        </w:rPr>
        <w:br/>
      </w:r>
      <w:r w:rsidRPr="00F86AF2">
        <w:rPr>
          <w:rFonts w:hint="eastAsia"/>
          <w:lang w:val="fr-CH"/>
        </w:rPr>
        <w:t>其他语文的口译</w:t>
      </w:r>
    </w:p>
    <w:p w14:paraId="29CA3A37"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用工作语文以外的语文在委员会发言的任何发言者通常应自行提供将所用语文译为一种工作语文的口译。秘书处口译员可根据最先译出的工作语文，将发言译成其他工作语文。</w:t>
      </w:r>
    </w:p>
    <w:p w14:paraId="4E281849"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30</w:t>
      </w:r>
      <w:r>
        <w:rPr>
          <w:rFonts w:hint="eastAsia"/>
          <w:lang w:val="fr-CH"/>
        </w:rPr>
        <w:t>条</w:t>
      </w:r>
      <w:r>
        <w:rPr>
          <w:rFonts w:hint="eastAsia"/>
          <w:lang w:val="fr-CH"/>
        </w:rPr>
        <w:br/>
      </w:r>
      <w:r w:rsidRPr="00F86AF2">
        <w:rPr>
          <w:rFonts w:hint="eastAsia"/>
          <w:lang w:val="fr-CH"/>
        </w:rPr>
        <w:t>正式决定和正式文件所用的语文</w:t>
      </w:r>
    </w:p>
    <w:p w14:paraId="73388D38"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委员会所有正式决定和正式文件</w:t>
      </w:r>
      <w:r>
        <w:rPr>
          <w:rFonts w:hint="eastAsia"/>
          <w:lang w:val="fr-CH"/>
        </w:rPr>
        <w:t>应</w:t>
      </w:r>
      <w:r w:rsidRPr="00F86AF2">
        <w:rPr>
          <w:rFonts w:hint="eastAsia"/>
          <w:lang w:val="fr-CH"/>
        </w:rPr>
        <w:t>以</w:t>
      </w:r>
      <w:r>
        <w:rPr>
          <w:rFonts w:hint="eastAsia"/>
          <w:lang w:val="fr-CH"/>
        </w:rPr>
        <w:t>联合国</w:t>
      </w:r>
      <w:r w:rsidRPr="00F86AF2">
        <w:rPr>
          <w:rFonts w:hint="eastAsia"/>
          <w:lang w:val="fr-CH"/>
        </w:rPr>
        <w:t>正式语文发表。</w:t>
      </w:r>
    </w:p>
    <w:p w14:paraId="5B8EA257"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七</w:t>
      </w:r>
      <w:r w:rsidRPr="00F86AF2">
        <w:rPr>
          <w:rFonts w:hint="eastAsia"/>
          <w:lang w:val="fr-CH"/>
        </w:rPr>
        <w:t>.</w:t>
      </w:r>
      <w:r w:rsidRPr="00F86AF2">
        <w:rPr>
          <w:rFonts w:hint="eastAsia"/>
          <w:lang w:val="fr-CH"/>
        </w:rPr>
        <w:tab/>
      </w:r>
      <w:r w:rsidRPr="00F86AF2">
        <w:rPr>
          <w:rFonts w:hint="eastAsia"/>
          <w:lang w:val="fr-CH"/>
        </w:rPr>
        <w:t>公开会议和非公开会议</w:t>
      </w:r>
    </w:p>
    <w:p w14:paraId="09F6CD5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31</w:t>
      </w:r>
      <w:r>
        <w:rPr>
          <w:rFonts w:hint="eastAsia"/>
          <w:lang w:val="fr-CH"/>
        </w:rPr>
        <w:t>条</w:t>
      </w:r>
      <w:r>
        <w:rPr>
          <w:rFonts w:hint="eastAsia"/>
          <w:lang w:val="fr-CH"/>
        </w:rPr>
        <w:br/>
      </w:r>
      <w:r w:rsidRPr="00F86AF2">
        <w:rPr>
          <w:rFonts w:hint="eastAsia"/>
          <w:lang w:val="fr-CH"/>
        </w:rPr>
        <w:t>公开会议和非公开会议</w:t>
      </w:r>
    </w:p>
    <w:p w14:paraId="5C2FF4AB"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委员会及其附属机关的会议应公开举行，除非委员会另有决定或依《公约》有关规定判断会议应以非公开形式举行。</w:t>
      </w:r>
    </w:p>
    <w:p w14:paraId="36CA2634"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32</w:t>
      </w:r>
      <w:r>
        <w:rPr>
          <w:rFonts w:hint="eastAsia"/>
          <w:lang w:val="fr-CH"/>
        </w:rPr>
        <w:t>条</w:t>
      </w:r>
      <w:r>
        <w:rPr>
          <w:rFonts w:hint="eastAsia"/>
          <w:lang w:val="fr-CH"/>
        </w:rPr>
        <w:br/>
      </w:r>
      <w:r w:rsidRPr="00F86AF2">
        <w:rPr>
          <w:rFonts w:hint="eastAsia"/>
          <w:lang w:val="fr-CH"/>
        </w:rPr>
        <w:t>非公开会议公报的发表</w:t>
      </w:r>
    </w:p>
    <w:p w14:paraId="042869D1" w14:textId="77777777" w:rsidR="00241A2A" w:rsidRPr="00F86AF2" w:rsidRDefault="00241A2A" w:rsidP="00241A2A">
      <w:pPr>
        <w:pStyle w:val="SingleTxtGC"/>
        <w:rPr>
          <w:lang w:val="fr-CH"/>
        </w:rPr>
      </w:pPr>
      <w:r w:rsidRPr="00F86AF2">
        <w:rPr>
          <w:rFonts w:hint="eastAsia"/>
          <w:lang w:val="fr-CH"/>
        </w:rPr>
        <w:tab/>
      </w:r>
      <w:proofErr w:type="gramStart"/>
      <w:r w:rsidRPr="00F86AF2">
        <w:rPr>
          <w:rFonts w:hint="eastAsia"/>
          <w:lang w:val="fr-CH"/>
        </w:rPr>
        <w:t>每次非</w:t>
      </w:r>
      <w:proofErr w:type="gramEnd"/>
      <w:r w:rsidRPr="00F86AF2">
        <w:rPr>
          <w:rFonts w:hint="eastAsia"/>
          <w:lang w:val="fr-CH"/>
        </w:rPr>
        <w:t>公开会议结束时，委员会或其附属机构可通过秘书长发表有关委员会非公开会议活动的公报，供新闻媒体和公众使用。</w:t>
      </w:r>
    </w:p>
    <w:p w14:paraId="1D7030FF"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八</w:t>
      </w:r>
      <w:r w:rsidRPr="00F86AF2">
        <w:rPr>
          <w:rFonts w:hint="eastAsia"/>
          <w:lang w:val="fr-CH"/>
        </w:rPr>
        <w:t>.</w:t>
      </w:r>
      <w:r w:rsidRPr="00F86AF2">
        <w:rPr>
          <w:rFonts w:hint="eastAsia"/>
          <w:lang w:val="fr-CH"/>
        </w:rPr>
        <w:tab/>
      </w:r>
      <w:r w:rsidRPr="00F86AF2">
        <w:rPr>
          <w:rFonts w:hint="eastAsia"/>
          <w:lang w:val="fr-CH"/>
        </w:rPr>
        <w:t>记录</w:t>
      </w:r>
    </w:p>
    <w:p w14:paraId="741477B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33</w:t>
      </w:r>
      <w:r>
        <w:rPr>
          <w:rFonts w:hint="eastAsia"/>
          <w:lang w:val="fr-CH"/>
        </w:rPr>
        <w:t>条</w:t>
      </w:r>
      <w:r>
        <w:rPr>
          <w:rFonts w:hint="eastAsia"/>
          <w:lang w:val="fr-CH"/>
        </w:rPr>
        <w:br/>
      </w:r>
      <w:r w:rsidRPr="00F86AF2">
        <w:rPr>
          <w:rFonts w:hint="eastAsia"/>
          <w:lang w:val="fr-CH"/>
        </w:rPr>
        <w:t>简要记录的更正</w:t>
      </w:r>
    </w:p>
    <w:p w14:paraId="5041491F"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委员会及其附属机构公开会议和非公开会议的简要记录由秘书处编写。简要记录</w:t>
      </w:r>
      <w:r>
        <w:rPr>
          <w:rFonts w:hint="eastAsia"/>
          <w:lang w:val="fr-CH"/>
        </w:rPr>
        <w:t>应</w:t>
      </w:r>
      <w:r w:rsidRPr="00F86AF2">
        <w:rPr>
          <w:rFonts w:hint="eastAsia"/>
          <w:lang w:val="fr-CH"/>
        </w:rPr>
        <w:t>尽快向委员会委员及参加会议的任何其他人员分发。所有与会者均可在收到简要记录后三个工作日之内以印发简要记录所用的语文向秘书处提出更正。对简要记录的各项更正应合并为单一的更正文件，在该届会议结束后印发。对此种更正如有不同意见，由委员会主席或记录所涉及的附属机构的主席裁定。如仍有不同意见，则由委员会或其附属机构通过决定予以裁定。</w:t>
      </w:r>
    </w:p>
    <w:p w14:paraId="739F198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34</w:t>
      </w:r>
      <w:r>
        <w:rPr>
          <w:rFonts w:hint="eastAsia"/>
          <w:lang w:val="fr-CH"/>
        </w:rPr>
        <w:t>条</w:t>
      </w:r>
      <w:r>
        <w:rPr>
          <w:rFonts w:hint="eastAsia"/>
          <w:lang w:val="fr-CH"/>
        </w:rPr>
        <w:br/>
      </w:r>
      <w:r w:rsidRPr="00F86AF2">
        <w:rPr>
          <w:rFonts w:hint="eastAsia"/>
          <w:lang w:val="fr-CH"/>
        </w:rPr>
        <w:t>简要记录的分发</w:t>
      </w:r>
    </w:p>
    <w:p w14:paraId="39A34621" w14:textId="51C1FC86"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公开会议的简要记录</w:t>
      </w:r>
      <w:proofErr w:type="gramStart"/>
      <w:r w:rsidRPr="00F86AF2">
        <w:rPr>
          <w:rFonts w:hint="eastAsia"/>
          <w:lang w:val="fr-CH"/>
        </w:rPr>
        <w:t>属普遍</w:t>
      </w:r>
      <w:proofErr w:type="gramEnd"/>
      <w:r w:rsidRPr="00F86AF2">
        <w:rPr>
          <w:rFonts w:hint="eastAsia"/>
          <w:lang w:val="fr-CH"/>
        </w:rPr>
        <w:t>分发文件。</w:t>
      </w:r>
    </w:p>
    <w:p w14:paraId="47C64404" w14:textId="44F15B8F"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非公开会议的简要记录向委员会委员和其他与会者分发。此种简要记录也可以根据委员会的决定按委员会可能规定的时间和条件向其他人员提供。</w:t>
      </w:r>
    </w:p>
    <w:p w14:paraId="1C2C3A1A"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九</w:t>
      </w:r>
      <w:r w:rsidRPr="00F86AF2">
        <w:rPr>
          <w:rFonts w:hint="eastAsia"/>
          <w:lang w:val="fr-CH"/>
        </w:rPr>
        <w:t>.</w:t>
      </w:r>
      <w:r w:rsidRPr="00F86AF2">
        <w:rPr>
          <w:rFonts w:hint="eastAsia"/>
          <w:lang w:val="fr-CH"/>
        </w:rPr>
        <w:tab/>
      </w:r>
      <w:r w:rsidRPr="00F86AF2">
        <w:rPr>
          <w:rFonts w:hint="eastAsia"/>
          <w:lang w:val="fr-CH"/>
        </w:rPr>
        <w:t>委员会报告和其他正式文件的分发</w:t>
      </w:r>
    </w:p>
    <w:p w14:paraId="67BDB974"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35</w:t>
      </w:r>
      <w:r>
        <w:rPr>
          <w:rFonts w:hint="eastAsia"/>
          <w:lang w:val="fr-CH"/>
        </w:rPr>
        <w:t>条</w:t>
      </w:r>
      <w:r>
        <w:rPr>
          <w:rFonts w:hint="eastAsia"/>
          <w:lang w:val="fr-CH"/>
        </w:rPr>
        <w:br/>
      </w:r>
      <w:r w:rsidRPr="00F86AF2">
        <w:rPr>
          <w:rFonts w:hint="eastAsia"/>
          <w:lang w:val="fr-CH"/>
        </w:rPr>
        <w:t>正式文件的分发</w:t>
      </w:r>
    </w:p>
    <w:p w14:paraId="74809850" w14:textId="437C5931"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在不影响第</w:t>
      </w:r>
      <w:r w:rsidRPr="00F86AF2">
        <w:rPr>
          <w:rFonts w:hint="eastAsia"/>
          <w:lang w:val="fr-CH"/>
        </w:rPr>
        <w:t>34</w:t>
      </w:r>
      <w:r w:rsidRPr="00F86AF2">
        <w:rPr>
          <w:rFonts w:hint="eastAsia"/>
          <w:lang w:val="fr-CH"/>
        </w:rPr>
        <w:t>条的规定和遵守本条第</w:t>
      </w:r>
      <w:r w:rsidRPr="00F86AF2">
        <w:rPr>
          <w:rFonts w:hint="eastAsia"/>
          <w:lang w:val="fr-CH"/>
        </w:rPr>
        <w:t>2</w:t>
      </w:r>
      <w:r w:rsidRPr="00F86AF2">
        <w:rPr>
          <w:rFonts w:hint="eastAsia"/>
          <w:lang w:val="fr-CH"/>
        </w:rPr>
        <w:t>和第</w:t>
      </w:r>
      <w:r w:rsidRPr="00F86AF2">
        <w:rPr>
          <w:rFonts w:hint="eastAsia"/>
          <w:lang w:val="fr-CH"/>
        </w:rPr>
        <w:t>3</w:t>
      </w:r>
      <w:r w:rsidRPr="00F86AF2">
        <w:rPr>
          <w:rFonts w:hint="eastAsia"/>
          <w:lang w:val="fr-CH"/>
        </w:rPr>
        <w:t>款的前提下，委员会及其附属机构的报告、正式决定和所有其他正式文件</w:t>
      </w:r>
      <w:proofErr w:type="gramStart"/>
      <w:r w:rsidRPr="00F86AF2">
        <w:rPr>
          <w:rFonts w:hint="eastAsia"/>
          <w:lang w:val="fr-CH"/>
        </w:rPr>
        <w:t>属普遍</w:t>
      </w:r>
      <w:proofErr w:type="gramEnd"/>
      <w:r w:rsidRPr="00F86AF2">
        <w:rPr>
          <w:rFonts w:hint="eastAsia"/>
          <w:lang w:val="fr-CH"/>
        </w:rPr>
        <w:t>分发文件，但委员会另有决定的除外。</w:t>
      </w:r>
    </w:p>
    <w:p w14:paraId="04603AF7" w14:textId="249076CD"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委员会及其附属机构与《公约》第</w:t>
      </w:r>
      <w:r w:rsidRPr="00F86AF2">
        <w:rPr>
          <w:rFonts w:hint="eastAsia"/>
          <w:lang w:val="fr-CH"/>
        </w:rPr>
        <w:t>20</w:t>
      </w:r>
      <w:r w:rsidRPr="00F86AF2">
        <w:rPr>
          <w:rFonts w:hint="eastAsia"/>
          <w:lang w:val="fr-CH"/>
        </w:rPr>
        <w:t>、第</w:t>
      </w:r>
      <w:r w:rsidRPr="00F86AF2">
        <w:rPr>
          <w:rFonts w:hint="eastAsia"/>
          <w:lang w:val="fr-CH"/>
        </w:rPr>
        <w:t>21</w:t>
      </w:r>
      <w:r w:rsidRPr="00F86AF2">
        <w:rPr>
          <w:rFonts w:hint="eastAsia"/>
          <w:lang w:val="fr-CH"/>
        </w:rPr>
        <w:t>和第</w:t>
      </w:r>
      <w:r w:rsidRPr="00F86AF2">
        <w:rPr>
          <w:rFonts w:hint="eastAsia"/>
          <w:lang w:val="fr-CH"/>
        </w:rPr>
        <w:t>22</w:t>
      </w:r>
      <w:r w:rsidRPr="00F86AF2">
        <w:rPr>
          <w:rFonts w:hint="eastAsia"/>
          <w:lang w:val="fr-CH"/>
        </w:rPr>
        <w:t>条有关的报告、正式决定和其他正式文件由秘书处分发</w:t>
      </w:r>
      <w:proofErr w:type="gramStart"/>
      <w:r w:rsidRPr="00F86AF2">
        <w:rPr>
          <w:rFonts w:hint="eastAsia"/>
          <w:lang w:val="fr-CH"/>
        </w:rPr>
        <w:t>至委员</w:t>
      </w:r>
      <w:proofErr w:type="gramEnd"/>
      <w:r w:rsidRPr="00F86AF2">
        <w:rPr>
          <w:rFonts w:hint="eastAsia"/>
          <w:lang w:val="fr-CH"/>
        </w:rPr>
        <w:t>会所有委员、有关缔约国以及由委员会酌定的附属机构的成员和其他有关方面。</w:t>
      </w:r>
    </w:p>
    <w:p w14:paraId="7AC2B99E" w14:textId="546EE96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缔约国根据《公约》第</w:t>
      </w:r>
      <w:r w:rsidRPr="00F86AF2">
        <w:rPr>
          <w:rFonts w:hint="eastAsia"/>
          <w:lang w:val="fr-CH"/>
        </w:rPr>
        <w:t>19</w:t>
      </w:r>
      <w:r w:rsidRPr="00F86AF2">
        <w:rPr>
          <w:rFonts w:hint="eastAsia"/>
          <w:lang w:val="fr-CH"/>
        </w:rPr>
        <w:t>条提交的报告和补充资料</w:t>
      </w:r>
      <w:proofErr w:type="gramStart"/>
      <w:r w:rsidRPr="00F86AF2">
        <w:rPr>
          <w:rFonts w:hint="eastAsia"/>
          <w:lang w:val="fr-CH"/>
        </w:rPr>
        <w:t>属普遍</w:t>
      </w:r>
      <w:proofErr w:type="gramEnd"/>
      <w:r w:rsidRPr="00F86AF2">
        <w:rPr>
          <w:rFonts w:hint="eastAsia"/>
          <w:lang w:val="fr-CH"/>
        </w:rPr>
        <w:t>分发文件，但所涉缔约国另有请求的除外。</w:t>
      </w:r>
    </w:p>
    <w:p w14:paraId="1B57E2D4"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w:t>
      </w:r>
      <w:r w:rsidRPr="00F86AF2">
        <w:rPr>
          <w:rFonts w:hint="eastAsia"/>
          <w:lang w:val="fr-CH"/>
        </w:rPr>
        <w:t>.</w:t>
      </w:r>
      <w:r w:rsidRPr="00F86AF2">
        <w:rPr>
          <w:rFonts w:hint="eastAsia"/>
          <w:lang w:val="fr-CH"/>
        </w:rPr>
        <w:tab/>
      </w:r>
      <w:r w:rsidRPr="00F86AF2">
        <w:rPr>
          <w:rFonts w:hint="eastAsia"/>
          <w:lang w:val="fr-CH"/>
        </w:rPr>
        <w:t>会议的掌握</w:t>
      </w:r>
    </w:p>
    <w:p w14:paraId="15A59F6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36</w:t>
      </w:r>
      <w:r>
        <w:rPr>
          <w:rFonts w:hint="eastAsia"/>
          <w:lang w:val="fr-CH"/>
        </w:rPr>
        <w:t>条</w:t>
      </w:r>
      <w:r>
        <w:rPr>
          <w:rFonts w:hint="eastAsia"/>
          <w:lang w:val="fr-CH"/>
        </w:rPr>
        <w:br/>
      </w:r>
      <w:r w:rsidRPr="00F86AF2">
        <w:rPr>
          <w:rFonts w:hint="eastAsia"/>
          <w:lang w:val="fr-CH"/>
        </w:rPr>
        <w:t>法定人数</w:t>
      </w:r>
    </w:p>
    <w:p w14:paraId="0DE02734"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w:t>
      </w:r>
      <w:r w:rsidRPr="00F86AF2">
        <w:rPr>
          <w:rFonts w:hint="eastAsia"/>
          <w:lang w:val="fr-CH"/>
        </w:rPr>
        <w:t>6</w:t>
      </w:r>
      <w:r w:rsidRPr="00F86AF2">
        <w:rPr>
          <w:rFonts w:hint="eastAsia"/>
          <w:lang w:val="fr-CH"/>
        </w:rPr>
        <w:t>名委员构成法定人数。</w:t>
      </w:r>
    </w:p>
    <w:p w14:paraId="6B4CBCF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37</w:t>
      </w:r>
      <w:r>
        <w:rPr>
          <w:rFonts w:hint="eastAsia"/>
          <w:lang w:val="fr-CH"/>
        </w:rPr>
        <w:t>条</w:t>
      </w:r>
      <w:r>
        <w:rPr>
          <w:rFonts w:hint="eastAsia"/>
          <w:lang w:val="fr-CH"/>
        </w:rPr>
        <w:br/>
      </w:r>
      <w:r w:rsidRPr="00F86AF2">
        <w:rPr>
          <w:rFonts w:hint="eastAsia"/>
          <w:lang w:val="fr-CH"/>
        </w:rPr>
        <w:t>主席的权力</w:t>
      </w:r>
    </w:p>
    <w:p w14:paraId="79FB6AEF"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主席宣布委员会每次会议的开始和结束，主持讨论，确保本议事规则得到遵守，给予发言权，将问题付诸表决，并宣布决定。主席在遵守本议事规则的前提下，掌握委员会会议的进行，维持会议秩序。在讨论某一项目的过程中，主席可向委员会提议限制发言时间、限制每一发言者就任何问题发言的次数以及停止发言报名。对程序问题主席</w:t>
      </w:r>
      <w:r>
        <w:rPr>
          <w:rFonts w:hint="eastAsia"/>
          <w:lang w:val="fr-CH"/>
        </w:rPr>
        <w:t>应</w:t>
      </w:r>
      <w:proofErr w:type="gramStart"/>
      <w:r w:rsidRPr="00F86AF2">
        <w:rPr>
          <w:rFonts w:hint="eastAsia"/>
          <w:lang w:val="fr-CH"/>
        </w:rPr>
        <w:t>作出</w:t>
      </w:r>
      <w:proofErr w:type="gramEnd"/>
      <w:r w:rsidRPr="00F86AF2">
        <w:rPr>
          <w:rFonts w:hint="eastAsia"/>
          <w:lang w:val="fr-CH"/>
        </w:rPr>
        <w:t>裁决，此外还有权提议暂停或结束辩论、休会或暂停会议。辩论只限于委员会正在讨论的问题，如果某一发言者的发言与正在讨论的问题无关，主席可以敦促其遵守规则。</w:t>
      </w:r>
    </w:p>
    <w:p w14:paraId="3D424D0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38</w:t>
      </w:r>
      <w:r>
        <w:rPr>
          <w:rFonts w:hint="eastAsia"/>
          <w:lang w:val="fr-CH"/>
        </w:rPr>
        <w:t>条</w:t>
      </w:r>
      <w:r>
        <w:rPr>
          <w:rFonts w:hint="eastAsia"/>
          <w:lang w:val="fr-CH"/>
        </w:rPr>
        <w:br/>
      </w:r>
      <w:r w:rsidRPr="00F86AF2">
        <w:rPr>
          <w:rFonts w:hint="eastAsia"/>
          <w:lang w:val="fr-CH"/>
        </w:rPr>
        <w:t>程序问题</w:t>
      </w:r>
    </w:p>
    <w:p w14:paraId="33920FA3"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在对任何事项的讨论过程中，委员会委员可在任何时候提出程序问题，主席应按照议事规则立即对程序问题</w:t>
      </w:r>
      <w:proofErr w:type="gramStart"/>
      <w:r w:rsidRPr="00F86AF2">
        <w:rPr>
          <w:rFonts w:hint="eastAsia"/>
          <w:lang w:val="fr-CH"/>
        </w:rPr>
        <w:t>作出</w:t>
      </w:r>
      <w:proofErr w:type="gramEnd"/>
      <w:r w:rsidRPr="00F86AF2">
        <w:rPr>
          <w:rFonts w:hint="eastAsia"/>
          <w:lang w:val="fr-CH"/>
        </w:rPr>
        <w:t>裁决。对主席裁决提出的任何异议应立即付诸表决。主席的裁决，除非被在场委员的多数否决，否则将继续有效。委员在提出程序问题时不得谈论所讨论问题的实质内容。</w:t>
      </w:r>
    </w:p>
    <w:p w14:paraId="056EB0FE"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39</w:t>
      </w:r>
      <w:r>
        <w:rPr>
          <w:rFonts w:hint="eastAsia"/>
          <w:lang w:val="fr-CH"/>
        </w:rPr>
        <w:t>条</w:t>
      </w:r>
      <w:r>
        <w:rPr>
          <w:rFonts w:hint="eastAsia"/>
          <w:lang w:val="fr-CH"/>
        </w:rPr>
        <w:br/>
      </w:r>
      <w:r w:rsidRPr="00F86AF2">
        <w:rPr>
          <w:rFonts w:hint="eastAsia"/>
          <w:lang w:val="fr-CH"/>
        </w:rPr>
        <w:t>发言时间限制</w:t>
      </w:r>
    </w:p>
    <w:p w14:paraId="0288AC69"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委员会可限制每个发言者就任何问题进行发言的时间。当辩论时间有限而某一发言者用时超出为之分配的时间，主席应立即敦促其遵守规则。</w:t>
      </w:r>
    </w:p>
    <w:p w14:paraId="504AEB1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40</w:t>
      </w:r>
      <w:r>
        <w:rPr>
          <w:rFonts w:hint="eastAsia"/>
          <w:lang w:val="fr-CH"/>
        </w:rPr>
        <w:t>条</w:t>
      </w:r>
      <w:r>
        <w:rPr>
          <w:rFonts w:hint="eastAsia"/>
          <w:lang w:val="fr-CH"/>
        </w:rPr>
        <w:br/>
      </w:r>
      <w:r w:rsidRPr="00F86AF2">
        <w:rPr>
          <w:rFonts w:hint="eastAsia"/>
          <w:lang w:val="fr-CH"/>
        </w:rPr>
        <w:t>发言名单</w:t>
      </w:r>
    </w:p>
    <w:p w14:paraId="6529E557"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在辩论过程中，主席可宣布发言名单，并可经委员会同意后宣布发言报名截止。但是，如果在宣布发言报名截止之后对会上所作发言似宜</w:t>
      </w:r>
      <w:proofErr w:type="gramStart"/>
      <w:r w:rsidRPr="00F86AF2">
        <w:rPr>
          <w:rFonts w:hint="eastAsia"/>
          <w:lang w:val="fr-CH"/>
        </w:rPr>
        <w:t>作出</w:t>
      </w:r>
      <w:proofErr w:type="gramEnd"/>
      <w:r w:rsidRPr="00F86AF2">
        <w:rPr>
          <w:rFonts w:hint="eastAsia"/>
          <w:lang w:val="fr-CH"/>
        </w:rPr>
        <w:t>答辩时，主席可给予任何委员或代表以答辩权。当对某一项目进行的</w:t>
      </w:r>
      <w:proofErr w:type="gramStart"/>
      <w:r w:rsidRPr="00F86AF2">
        <w:rPr>
          <w:rFonts w:hint="eastAsia"/>
          <w:lang w:val="fr-CH"/>
        </w:rPr>
        <w:t>辩论因</w:t>
      </w:r>
      <w:proofErr w:type="gramEnd"/>
      <w:r w:rsidRPr="00F86AF2">
        <w:rPr>
          <w:rFonts w:hint="eastAsia"/>
          <w:lang w:val="fr-CH"/>
        </w:rPr>
        <w:t>没有其他发言者而停止时，主席应宣布结束辩论。此种结束与委员会同意的结束具有同等效力。</w:t>
      </w:r>
    </w:p>
    <w:p w14:paraId="1350217C"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485B21">
        <w:rPr>
          <w:rFonts w:hint="eastAsia"/>
          <w:lang w:val="fr-CH"/>
        </w:rPr>
        <w:t>41</w:t>
      </w:r>
      <w:r w:rsidRPr="00485B21">
        <w:rPr>
          <w:rFonts w:hint="eastAsia"/>
          <w:lang w:val="fr-CH"/>
        </w:rPr>
        <w:t>条</w:t>
      </w:r>
      <w:r w:rsidRPr="00485B21">
        <w:rPr>
          <w:rFonts w:hint="eastAsia"/>
          <w:lang w:val="fr-CH"/>
        </w:rPr>
        <w:br/>
      </w:r>
      <w:r w:rsidRPr="00485B21">
        <w:rPr>
          <w:rFonts w:hint="eastAsia"/>
          <w:lang w:val="fr-CH"/>
        </w:rPr>
        <w:t>会议暂停或</w:t>
      </w:r>
      <w:r w:rsidRPr="00F86AF2">
        <w:rPr>
          <w:rFonts w:hint="eastAsia"/>
          <w:lang w:val="fr-CH"/>
        </w:rPr>
        <w:t>休会</w:t>
      </w:r>
    </w:p>
    <w:p w14:paraId="04215496"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委员在讨论任何问题的过程中，可提出会议暂停或休会的动议。此种动议应不经讨论立即付诸表决。</w:t>
      </w:r>
    </w:p>
    <w:p w14:paraId="0DB6BD5C"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42</w:t>
      </w:r>
      <w:r>
        <w:rPr>
          <w:rFonts w:hint="eastAsia"/>
          <w:lang w:val="fr-CH"/>
        </w:rPr>
        <w:t>条</w:t>
      </w:r>
      <w:r>
        <w:rPr>
          <w:rFonts w:hint="eastAsia"/>
          <w:lang w:val="fr-CH"/>
        </w:rPr>
        <w:br/>
      </w:r>
      <w:r w:rsidRPr="00F86AF2">
        <w:rPr>
          <w:rFonts w:hint="eastAsia"/>
          <w:lang w:val="fr-CH"/>
        </w:rPr>
        <w:t>暂停辩论</w:t>
      </w:r>
    </w:p>
    <w:p w14:paraId="368B351C"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委员在讨论任何问题的过程中，可动议暂停辩论所讨论项目。除动议人外，可由一名赞成和一名反对这一动议的委员发言，然后立即将动议付诸表决。</w:t>
      </w:r>
    </w:p>
    <w:p w14:paraId="15813FF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43</w:t>
      </w:r>
      <w:r>
        <w:rPr>
          <w:rFonts w:hint="eastAsia"/>
          <w:lang w:val="fr-CH"/>
        </w:rPr>
        <w:t>条</w:t>
      </w:r>
      <w:r>
        <w:rPr>
          <w:rFonts w:hint="eastAsia"/>
          <w:lang w:val="fr-CH"/>
        </w:rPr>
        <w:br/>
      </w:r>
      <w:r w:rsidRPr="00F86AF2">
        <w:rPr>
          <w:rFonts w:hint="eastAsia"/>
          <w:lang w:val="fr-CH"/>
        </w:rPr>
        <w:t>结束辩论</w:t>
      </w:r>
    </w:p>
    <w:p w14:paraId="1A801444"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不论是否有任何其他委员表示希望发言，委员可随时动议结束辩论所讨论项目。只能准许两名反对结束辩论的发言者就结束辩论问题发言，</w:t>
      </w:r>
      <w:proofErr w:type="gramStart"/>
      <w:r w:rsidRPr="00F86AF2">
        <w:rPr>
          <w:rFonts w:hint="eastAsia"/>
          <w:lang w:val="fr-CH"/>
        </w:rPr>
        <w:t>然后应</w:t>
      </w:r>
      <w:proofErr w:type="gramEnd"/>
      <w:r w:rsidRPr="00F86AF2">
        <w:rPr>
          <w:rFonts w:hint="eastAsia"/>
          <w:lang w:val="fr-CH"/>
        </w:rPr>
        <w:t>立即将该动议付诸表决。</w:t>
      </w:r>
    </w:p>
    <w:p w14:paraId="3E96424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44</w:t>
      </w:r>
      <w:r>
        <w:rPr>
          <w:rFonts w:hint="eastAsia"/>
          <w:lang w:val="fr-CH"/>
        </w:rPr>
        <w:t>条</w:t>
      </w:r>
      <w:r>
        <w:rPr>
          <w:rFonts w:hint="eastAsia"/>
          <w:lang w:val="fr-CH"/>
        </w:rPr>
        <w:br/>
      </w:r>
      <w:r w:rsidRPr="00F86AF2">
        <w:rPr>
          <w:rFonts w:hint="eastAsia"/>
          <w:lang w:val="fr-CH"/>
        </w:rPr>
        <w:t>动议的顺序</w:t>
      </w:r>
    </w:p>
    <w:p w14:paraId="25789161"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在不违反第</w:t>
      </w:r>
      <w:r w:rsidRPr="00F86AF2">
        <w:rPr>
          <w:rFonts w:hint="eastAsia"/>
          <w:lang w:val="fr-CH"/>
        </w:rPr>
        <w:t>38</w:t>
      </w:r>
      <w:r w:rsidRPr="00F86AF2">
        <w:rPr>
          <w:rFonts w:hint="eastAsia"/>
          <w:lang w:val="fr-CH"/>
        </w:rPr>
        <w:t>条规定的情况下，下列动议应按下列顺序优先于提交会议的所有其他建议或动议：</w:t>
      </w:r>
    </w:p>
    <w:p w14:paraId="1D6E00F2" w14:textId="77777777" w:rsidR="00241A2A" w:rsidRPr="00F86AF2" w:rsidRDefault="00241A2A" w:rsidP="00241A2A">
      <w:pPr>
        <w:pStyle w:val="SingleTxtGC"/>
        <w:numPr>
          <w:ilvl w:val="0"/>
          <w:numId w:val="11"/>
        </w:numPr>
        <w:rPr>
          <w:lang w:val="fr-CH"/>
        </w:rPr>
      </w:pPr>
      <w:r w:rsidRPr="00F86AF2">
        <w:rPr>
          <w:rFonts w:hint="eastAsia"/>
          <w:lang w:val="fr-CH"/>
        </w:rPr>
        <w:t>暂停会议；</w:t>
      </w:r>
    </w:p>
    <w:p w14:paraId="2026FB10" w14:textId="77777777" w:rsidR="00241A2A" w:rsidRPr="00F86AF2" w:rsidRDefault="00241A2A" w:rsidP="00241A2A">
      <w:pPr>
        <w:pStyle w:val="SingleTxtGC"/>
        <w:numPr>
          <w:ilvl w:val="0"/>
          <w:numId w:val="11"/>
        </w:numPr>
        <w:rPr>
          <w:lang w:val="fr-CH"/>
        </w:rPr>
      </w:pPr>
      <w:r w:rsidRPr="00F86AF2">
        <w:rPr>
          <w:rFonts w:hint="eastAsia"/>
          <w:lang w:val="fr-CH"/>
        </w:rPr>
        <w:t>休会；</w:t>
      </w:r>
    </w:p>
    <w:p w14:paraId="127A62AB" w14:textId="77777777" w:rsidR="00241A2A" w:rsidRPr="00F86AF2" w:rsidRDefault="00241A2A" w:rsidP="00241A2A">
      <w:pPr>
        <w:pStyle w:val="SingleTxtGC"/>
        <w:numPr>
          <w:ilvl w:val="0"/>
          <w:numId w:val="11"/>
        </w:numPr>
        <w:rPr>
          <w:lang w:val="fr-CH"/>
        </w:rPr>
      </w:pPr>
      <w:r w:rsidRPr="00F86AF2">
        <w:rPr>
          <w:rFonts w:hint="eastAsia"/>
          <w:lang w:val="fr-CH"/>
        </w:rPr>
        <w:t>暂停辩论所讨论项目；</w:t>
      </w:r>
    </w:p>
    <w:p w14:paraId="7C27E307" w14:textId="77777777" w:rsidR="00241A2A" w:rsidRPr="00F86AF2" w:rsidRDefault="00241A2A" w:rsidP="00241A2A">
      <w:pPr>
        <w:pStyle w:val="SingleTxtGC"/>
        <w:numPr>
          <w:ilvl w:val="0"/>
          <w:numId w:val="11"/>
        </w:numPr>
        <w:rPr>
          <w:lang w:val="fr-CH"/>
        </w:rPr>
      </w:pPr>
      <w:r w:rsidRPr="00F86AF2">
        <w:rPr>
          <w:rFonts w:hint="eastAsia"/>
          <w:lang w:val="fr-CH"/>
        </w:rPr>
        <w:t>结束辩论所讨论项目。</w:t>
      </w:r>
    </w:p>
    <w:p w14:paraId="213D8A7E"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45</w:t>
      </w:r>
      <w:r>
        <w:rPr>
          <w:rFonts w:hint="eastAsia"/>
          <w:lang w:val="fr-CH"/>
        </w:rPr>
        <w:t>条</w:t>
      </w:r>
      <w:r>
        <w:rPr>
          <w:rFonts w:hint="eastAsia"/>
          <w:lang w:val="fr-CH"/>
        </w:rPr>
        <w:br/>
      </w:r>
      <w:r w:rsidRPr="00F86AF2">
        <w:rPr>
          <w:rFonts w:hint="eastAsia"/>
          <w:lang w:val="fr-CH"/>
        </w:rPr>
        <w:t>提交提案</w:t>
      </w:r>
    </w:p>
    <w:p w14:paraId="50F6BC7E"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除非委员会另有决定，否则委员的提案和实质性修正案或动议应以书面形式向秘书处提出，提案如果有任何委员要求审议，则应推迟到其后一天的下一次会议上进行。</w:t>
      </w:r>
    </w:p>
    <w:p w14:paraId="24AA1AD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46</w:t>
      </w:r>
      <w:r>
        <w:rPr>
          <w:rFonts w:hint="eastAsia"/>
          <w:lang w:val="fr-CH"/>
        </w:rPr>
        <w:t>条</w:t>
      </w:r>
      <w:r>
        <w:rPr>
          <w:rFonts w:hint="eastAsia"/>
          <w:lang w:val="fr-CH"/>
        </w:rPr>
        <w:br/>
      </w:r>
      <w:r w:rsidRPr="00F86AF2">
        <w:rPr>
          <w:rFonts w:hint="eastAsia"/>
          <w:lang w:val="fr-CH"/>
        </w:rPr>
        <w:t>关于权限的决定</w:t>
      </w:r>
    </w:p>
    <w:p w14:paraId="2CD5A279"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在不违反第</w:t>
      </w:r>
      <w:r w:rsidRPr="00F86AF2">
        <w:rPr>
          <w:rFonts w:hint="eastAsia"/>
          <w:lang w:val="fr-CH"/>
        </w:rPr>
        <w:t>44</w:t>
      </w:r>
      <w:r w:rsidRPr="00F86AF2">
        <w:rPr>
          <w:rFonts w:hint="eastAsia"/>
          <w:lang w:val="fr-CH"/>
        </w:rPr>
        <w:t>条规定的情况下，如果有委员提出动议要求就委员会是否有权通过其收到的一项提案的问题</w:t>
      </w:r>
      <w:proofErr w:type="gramStart"/>
      <w:r w:rsidRPr="00F86AF2">
        <w:rPr>
          <w:rFonts w:hint="eastAsia"/>
          <w:lang w:val="fr-CH"/>
        </w:rPr>
        <w:t>作出</w:t>
      </w:r>
      <w:proofErr w:type="gramEnd"/>
      <w:r w:rsidRPr="00F86AF2">
        <w:rPr>
          <w:rFonts w:hint="eastAsia"/>
          <w:lang w:val="fr-CH"/>
        </w:rPr>
        <w:t>决定，则应在对有关提案进行表决之前立即将此项动议付诸表决。</w:t>
      </w:r>
    </w:p>
    <w:p w14:paraId="1AC6BE0C"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47</w:t>
      </w:r>
      <w:r w:rsidRPr="00F86AF2">
        <w:rPr>
          <w:rFonts w:hint="eastAsia"/>
          <w:lang w:val="fr-CH"/>
        </w:rPr>
        <w:t>条</w:t>
      </w:r>
      <w:r>
        <w:rPr>
          <w:lang w:val="fr-CH"/>
        </w:rPr>
        <w:br/>
      </w:r>
      <w:r w:rsidRPr="00F86AF2">
        <w:rPr>
          <w:rFonts w:hint="eastAsia"/>
          <w:lang w:val="fr-CH"/>
        </w:rPr>
        <w:t>撤回动议</w:t>
      </w:r>
    </w:p>
    <w:p w14:paraId="55758DC7"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一项动议，如未经修正，可由提出动议的委员在表决开始前随时撤回。已经撤回的动议可由任何委员再次提出。</w:t>
      </w:r>
    </w:p>
    <w:p w14:paraId="19CCE6B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48</w:t>
      </w:r>
      <w:r>
        <w:rPr>
          <w:rFonts w:hint="eastAsia"/>
          <w:lang w:val="fr-CH"/>
        </w:rPr>
        <w:t>条</w:t>
      </w:r>
      <w:r>
        <w:rPr>
          <w:rFonts w:hint="eastAsia"/>
          <w:lang w:val="fr-CH"/>
        </w:rPr>
        <w:br/>
      </w:r>
      <w:r w:rsidRPr="00F86AF2">
        <w:rPr>
          <w:rFonts w:hint="eastAsia"/>
          <w:lang w:val="fr-CH"/>
        </w:rPr>
        <w:t>提案的重新审议</w:t>
      </w:r>
    </w:p>
    <w:p w14:paraId="64BB784E"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已被通过或否决的提案，除非委员会决定重新审议，否则不得在同一届会议中再行审议。只准许两名赞成重新审议的委员和两名反对重新审议的委员就要求重新审议的动议进行发言，然后立即将该动议付诸表决。</w:t>
      </w:r>
    </w:p>
    <w:p w14:paraId="07033E47"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十一</w:t>
      </w:r>
      <w:r w:rsidRPr="00F86AF2">
        <w:rPr>
          <w:rFonts w:hint="eastAsia"/>
          <w:lang w:val="fr-CH"/>
        </w:rPr>
        <w:t>.</w:t>
      </w:r>
      <w:r w:rsidRPr="00F86AF2">
        <w:rPr>
          <w:rFonts w:hint="eastAsia"/>
          <w:lang w:val="fr-CH"/>
        </w:rPr>
        <w:tab/>
      </w:r>
      <w:r w:rsidRPr="00F86AF2">
        <w:rPr>
          <w:rFonts w:hint="eastAsia"/>
          <w:lang w:val="fr-CH"/>
        </w:rPr>
        <w:t>表决</w:t>
      </w:r>
    </w:p>
    <w:p w14:paraId="2278D986"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49</w:t>
      </w:r>
      <w:r>
        <w:rPr>
          <w:rFonts w:hint="eastAsia"/>
          <w:lang w:val="fr-CH"/>
        </w:rPr>
        <w:t>条</w:t>
      </w:r>
      <w:r>
        <w:rPr>
          <w:rFonts w:hint="eastAsia"/>
          <w:lang w:val="fr-CH"/>
        </w:rPr>
        <w:br/>
      </w:r>
      <w:r w:rsidRPr="00F86AF2">
        <w:rPr>
          <w:rFonts w:hint="eastAsia"/>
          <w:lang w:val="fr-CH"/>
        </w:rPr>
        <w:t>表决权</w:t>
      </w:r>
    </w:p>
    <w:p w14:paraId="113DB835"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委员会每一委员均有一票表决权。</w:t>
      </w:r>
    </w:p>
    <w:p w14:paraId="07D08A8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50</w:t>
      </w:r>
      <w:r>
        <w:rPr>
          <w:rFonts w:hint="eastAsia"/>
          <w:lang w:val="fr-CH"/>
        </w:rPr>
        <w:t>条</w:t>
      </w:r>
      <w:r>
        <w:rPr>
          <w:rFonts w:hint="eastAsia"/>
          <w:lang w:val="fr-CH"/>
        </w:rPr>
        <w:br/>
      </w:r>
      <w:r w:rsidRPr="00F86AF2">
        <w:rPr>
          <w:rFonts w:hint="eastAsia"/>
          <w:lang w:val="fr-CH"/>
        </w:rPr>
        <w:t>通过决定</w:t>
      </w:r>
    </w:p>
    <w:p w14:paraId="665ECBCF" w14:textId="39508A40"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委员会的决定由出席委员的多数票</w:t>
      </w:r>
      <w:proofErr w:type="gramStart"/>
      <w:r w:rsidRPr="00F86AF2">
        <w:rPr>
          <w:rFonts w:hint="eastAsia"/>
          <w:lang w:val="fr-CH"/>
        </w:rPr>
        <w:t>作出</w:t>
      </w:r>
      <w:proofErr w:type="gramEnd"/>
      <w:r w:rsidRPr="00F86AF2">
        <w:rPr>
          <w:rFonts w:hint="eastAsia"/>
          <w:lang w:val="fr-CH"/>
        </w:rPr>
        <w:t>。</w:t>
      </w:r>
    </w:p>
    <w:p w14:paraId="5DBDA694" w14:textId="32AE6FF1"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在表决前，委员会先应力</w:t>
      </w:r>
      <w:proofErr w:type="gramStart"/>
      <w:r w:rsidRPr="00F86AF2">
        <w:rPr>
          <w:rFonts w:hint="eastAsia"/>
          <w:lang w:val="fr-CH"/>
        </w:rPr>
        <w:t>争通过</w:t>
      </w:r>
      <w:proofErr w:type="gramEnd"/>
      <w:r w:rsidRPr="00F86AF2">
        <w:rPr>
          <w:rFonts w:hint="eastAsia"/>
          <w:lang w:val="fr-CH"/>
        </w:rPr>
        <w:t>协商一致达成决定，但条件是须遵守《公约》和议事规则的规定并且此种努力不至于不适当地延误委员会的工作。</w:t>
      </w:r>
    </w:p>
    <w:p w14:paraId="4FAC6890" w14:textId="24DF2B5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在铭记本条上一款的情况下，主席在任何会议上均可以而且在有任何委员要求表决时就</w:t>
      </w:r>
      <w:r>
        <w:rPr>
          <w:rFonts w:hint="eastAsia"/>
          <w:lang w:val="fr-CH"/>
        </w:rPr>
        <w:t>应</w:t>
      </w:r>
      <w:r w:rsidRPr="00F86AF2">
        <w:rPr>
          <w:rFonts w:hint="eastAsia"/>
          <w:lang w:val="fr-CH"/>
        </w:rPr>
        <w:t>将提案或</w:t>
      </w:r>
      <w:proofErr w:type="gramStart"/>
      <w:r w:rsidRPr="00F86AF2">
        <w:rPr>
          <w:rFonts w:hint="eastAsia"/>
          <w:lang w:val="fr-CH"/>
        </w:rPr>
        <w:t>待通过</w:t>
      </w:r>
      <w:proofErr w:type="gramEnd"/>
      <w:r w:rsidRPr="00F86AF2">
        <w:rPr>
          <w:rFonts w:hint="eastAsia"/>
          <w:lang w:val="fr-CH"/>
        </w:rPr>
        <w:t>的决定付诸表决。</w:t>
      </w:r>
    </w:p>
    <w:p w14:paraId="24342C43"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51</w:t>
      </w:r>
      <w:r>
        <w:rPr>
          <w:rFonts w:hint="eastAsia"/>
          <w:lang w:val="fr-CH"/>
        </w:rPr>
        <w:t>条</w:t>
      </w:r>
      <w:r>
        <w:rPr>
          <w:rFonts w:hint="eastAsia"/>
          <w:lang w:val="fr-CH"/>
        </w:rPr>
        <w:br/>
      </w:r>
      <w:r w:rsidRPr="00F86AF2">
        <w:rPr>
          <w:rFonts w:hint="eastAsia"/>
          <w:lang w:val="fr-CH"/>
        </w:rPr>
        <w:t>赞成票和反对票票数相等</w:t>
      </w:r>
    </w:p>
    <w:p w14:paraId="0092D8EA"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如果就选举以外的事项进行表决的结果赞成票和反对票票数相等，则提案视为被否决。</w:t>
      </w:r>
    </w:p>
    <w:p w14:paraId="1C9842EE"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52</w:t>
      </w:r>
      <w:r>
        <w:rPr>
          <w:rFonts w:hint="eastAsia"/>
          <w:lang w:val="fr-CH"/>
        </w:rPr>
        <w:t>条</w:t>
      </w:r>
      <w:r>
        <w:rPr>
          <w:rFonts w:hint="eastAsia"/>
          <w:lang w:val="fr-CH"/>
        </w:rPr>
        <w:br/>
      </w:r>
      <w:r w:rsidRPr="00F86AF2">
        <w:rPr>
          <w:rFonts w:hint="eastAsia"/>
          <w:lang w:val="fr-CH"/>
        </w:rPr>
        <w:t>表决办法</w:t>
      </w:r>
    </w:p>
    <w:p w14:paraId="184C679A"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在不违反第</w:t>
      </w:r>
      <w:r w:rsidRPr="00F86AF2">
        <w:rPr>
          <w:rFonts w:hint="eastAsia"/>
          <w:lang w:val="fr-CH"/>
        </w:rPr>
        <w:t>58</w:t>
      </w:r>
      <w:r w:rsidRPr="00F86AF2">
        <w:rPr>
          <w:rFonts w:hint="eastAsia"/>
          <w:lang w:val="fr-CH"/>
        </w:rPr>
        <w:t>条规定的情况下，委员会通常以举手方式进行表决，但任何委员均可要求进行唱名表决。唱名表决从主席抽签决定的委员开始，</w:t>
      </w:r>
      <w:proofErr w:type="gramStart"/>
      <w:r w:rsidRPr="00F86AF2">
        <w:rPr>
          <w:rFonts w:hint="eastAsia"/>
          <w:lang w:val="fr-CH"/>
        </w:rPr>
        <w:t>按委员</w:t>
      </w:r>
      <w:proofErr w:type="gramEnd"/>
      <w:r w:rsidRPr="00F86AF2">
        <w:rPr>
          <w:rFonts w:hint="eastAsia"/>
          <w:lang w:val="fr-CH"/>
        </w:rPr>
        <w:t>姓名英文字母顺序进行。</w:t>
      </w:r>
    </w:p>
    <w:p w14:paraId="462F345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53</w:t>
      </w:r>
      <w:r>
        <w:rPr>
          <w:rFonts w:hint="eastAsia"/>
          <w:lang w:val="fr-CH"/>
        </w:rPr>
        <w:t>条</w:t>
      </w:r>
      <w:r>
        <w:rPr>
          <w:rFonts w:hint="eastAsia"/>
          <w:lang w:val="fr-CH"/>
        </w:rPr>
        <w:br/>
      </w:r>
      <w:r w:rsidRPr="00F86AF2">
        <w:rPr>
          <w:rFonts w:hint="eastAsia"/>
          <w:lang w:val="fr-CH"/>
        </w:rPr>
        <w:t>唱名表决</w:t>
      </w:r>
    </w:p>
    <w:p w14:paraId="1BF7779C"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每个参加唱名表决的委员的投票情况均</w:t>
      </w:r>
      <w:r>
        <w:rPr>
          <w:rFonts w:hint="eastAsia"/>
          <w:lang w:val="fr-CH"/>
        </w:rPr>
        <w:t>应</w:t>
      </w:r>
      <w:r w:rsidRPr="00F86AF2">
        <w:rPr>
          <w:rFonts w:hint="eastAsia"/>
          <w:lang w:val="fr-CH"/>
        </w:rPr>
        <w:t>列入记录。</w:t>
      </w:r>
    </w:p>
    <w:p w14:paraId="7FB46BD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54</w:t>
      </w:r>
      <w:r>
        <w:rPr>
          <w:rFonts w:hint="eastAsia"/>
          <w:lang w:val="fr-CH"/>
        </w:rPr>
        <w:t>条</w:t>
      </w:r>
      <w:r>
        <w:rPr>
          <w:rFonts w:hint="eastAsia"/>
          <w:lang w:val="fr-CH"/>
        </w:rPr>
        <w:br/>
      </w:r>
      <w:r w:rsidRPr="00F86AF2">
        <w:rPr>
          <w:rFonts w:hint="eastAsia"/>
          <w:lang w:val="fr-CH"/>
        </w:rPr>
        <w:t>表决守则和对投票的解释</w:t>
      </w:r>
    </w:p>
    <w:p w14:paraId="479A24F2"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表决开始后不得打断，除非某</w:t>
      </w:r>
      <w:proofErr w:type="gramStart"/>
      <w:r w:rsidRPr="00F86AF2">
        <w:rPr>
          <w:rFonts w:hint="eastAsia"/>
          <w:lang w:val="fr-CH"/>
        </w:rPr>
        <w:t>一委员</w:t>
      </w:r>
      <w:proofErr w:type="gramEnd"/>
      <w:r w:rsidRPr="00F86AF2">
        <w:rPr>
          <w:rFonts w:hint="eastAsia"/>
          <w:lang w:val="fr-CH"/>
        </w:rPr>
        <w:t>希望就与实际进行表决有关的程序问题发言。在表决开始之前或表决完成之后，主席可准许委员仅就其投票进行简短的解释性发言。</w:t>
      </w:r>
    </w:p>
    <w:p w14:paraId="7F882BE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55</w:t>
      </w:r>
      <w:r>
        <w:rPr>
          <w:rFonts w:hint="eastAsia"/>
          <w:lang w:val="fr-CH"/>
        </w:rPr>
        <w:t>条</w:t>
      </w:r>
      <w:r>
        <w:rPr>
          <w:rFonts w:hint="eastAsia"/>
          <w:lang w:val="fr-CH"/>
        </w:rPr>
        <w:br/>
      </w:r>
      <w:r w:rsidRPr="00F86AF2">
        <w:rPr>
          <w:rFonts w:hint="eastAsia"/>
          <w:lang w:val="fr-CH"/>
        </w:rPr>
        <w:t>提案分部分表决</w:t>
      </w:r>
    </w:p>
    <w:p w14:paraId="260954E0"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如果某</w:t>
      </w:r>
      <w:proofErr w:type="gramStart"/>
      <w:r w:rsidRPr="00F86AF2">
        <w:rPr>
          <w:rFonts w:hint="eastAsia"/>
          <w:lang w:val="fr-CH"/>
        </w:rPr>
        <w:t>一委员</w:t>
      </w:r>
      <w:proofErr w:type="gramEnd"/>
      <w:r w:rsidRPr="00F86AF2">
        <w:rPr>
          <w:rFonts w:hint="eastAsia"/>
          <w:lang w:val="fr-CH"/>
        </w:rPr>
        <w:t>要求将提案分为若干部分，则对该提案逐个部分分别进行表决。提案获得通过的各部分随后整体再付诸表决；如果一项提案的所有执行部分均被否决，则整个提案视为被否决。</w:t>
      </w:r>
    </w:p>
    <w:p w14:paraId="4F09D6F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56</w:t>
      </w:r>
      <w:r>
        <w:rPr>
          <w:rFonts w:hint="eastAsia"/>
          <w:lang w:val="fr-CH"/>
        </w:rPr>
        <w:t>条</w:t>
      </w:r>
      <w:r>
        <w:rPr>
          <w:rFonts w:hint="eastAsia"/>
          <w:lang w:val="fr-CH"/>
        </w:rPr>
        <w:br/>
      </w:r>
      <w:r w:rsidRPr="00F86AF2">
        <w:rPr>
          <w:rFonts w:hint="eastAsia"/>
          <w:lang w:val="fr-CH"/>
        </w:rPr>
        <w:t>修正案的表决顺序</w:t>
      </w:r>
    </w:p>
    <w:p w14:paraId="47878C8E" w14:textId="1CA116DB"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如对某项提案提出修正案，应首先对该修正案进行表决。当对某项提案提出两项或两项以上修正案时，委员会首先对实质内容与原提案相差最大的修正案进行表决，然后对相差程度其次的修正案进行表决，直至所有修正案均已付诸表决为止。如有一项或一项以上修正案获得通过，应随后对修正后的提案进行表决。</w:t>
      </w:r>
    </w:p>
    <w:p w14:paraId="3627F57C" w14:textId="0FF0AC38"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对一项提案仅进行增删或部分修改的动议即视为该提案的修正案。</w:t>
      </w:r>
    </w:p>
    <w:p w14:paraId="36015DFB"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57</w:t>
      </w:r>
      <w:r>
        <w:rPr>
          <w:rFonts w:hint="eastAsia"/>
          <w:lang w:val="fr-CH"/>
        </w:rPr>
        <w:t>条</w:t>
      </w:r>
      <w:r>
        <w:rPr>
          <w:rFonts w:hint="eastAsia"/>
          <w:lang w:val="fr-CH"/>
        </w:rPr>
        <w:br/>
      </w:r>
      <w:r w:rsidRPr="00F86AF2">
        <w:rPr>
          <w:rFonts w:hint="eastAsia"/>
          <w:lang w:val="fr-CH"/>
        </w:rPr>
        <w:t>提案的表决顺序</w:t>
      </w:r>
    </w:p>
    <w:p w14:paraId="6D7F280B" w14:textId="19E23496"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如果对同一问题有两项或两项以上提案，按提出的先后顺序进行表决，但委员会另有决定的除外。</w:t>
      </w:r>
    </w:p>
    <w:p w14:paraId="4230213C" w14:textId="4EA06906"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委员会每次表决一项提案之后，可决定是否对下一项提案进行表决。</w:t>
      </w:r>
    </w:p>
    <w:p w14:paraId="4B77E2B9" w14:textId="7B2EB50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但是，任何要求不要就这些提案的实质内容</w:t>
      </w:r>
      <w:proofErr w:type="gramStart"/>
      <w:r w:rsidRPr="00F86AF2">
        <w:rPr>
          <w:rFonts w:hint="eastAsia"/>
          <w:lang w:val="fr-CH"/>
        </w:rPr>
        <w:t>作出</w:t>
      </w:r>
      <w:proofErr w:type="gramEnd"/>
      <w:r w:rsidRPr="00F86AF2">
        <w:rPr>
          <w:rFonts w:hint="eastAsia"/>
          <w:lang w:val="fr-CH"/>
        </w:rPr>
        <w:t>决定的动议均视为先决问题，应在这些提案之前先行表决。</w:t>
      </w:r>
    </w:p>
    <w:p w14:paraId="5141AA93"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十二</w:t>
      </w:r>
      <w:r w:rsidRPr="00F86AF2">
        <w:rPr>
          <w:rFonts w:hint="eastAsia"/>
          <w:lang w:val="fr-CH"/>
        </w:rPr>
        <w:t>.</w:t>
      </w:r>
      <w:r w:rsidRPr="00F86AF2">
        <w:rPr>
          <w:rFonts w:hint="eastAsia"/>
          <w:lang w:val="fr-CH"/>
        </w:rPr>
        <w:tab/>
      </w:r>
      <w:r w:rsidRPr="00F86AF2">
        <w:rPr>
          <w:rFonts w:hint="eastAsia"/>
          <w:lang w:val="fr-CH"/>
        </w:rPr>
        <w:t>选举</w:t>
      </w:r>
    </w:p>
    <w:p w14:paraId="5F399B4C"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58</w:t>
      </w:r>
      <w:r>
        <w:rPr>
          <w:rFonts w:hint="eastAsia"/>
          <w:lang w:val="fr-CH"/>
        </w:rPr>
        <w:t>条</w:t>
      </w:r>
      <w:r>
        <w:rPr>
          <w:rFonts w:hint="eastAsia"/>
          <w:lang w:val="fr-CH"/>
        </w:rPr>
        <w:br/>
      </w:r>
      <w:r w:rsidRPr="00F86AF2">
        <w:rPr>
          <w:rFonts w:hint="eastAsia"/>
          <w:lang w:val="fr-CH"/>
        </w:rPr>
        <w:t>选举办法</w:t>
      </w:r>
    </w:p>
    <w:p w14:paraId="4007A0E7"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选举以无记名投票方式进行，但是在补缺选举只有一名候选人的情况下委员会另有决定的除外。</w:t>
      </w:r>
    </w:p>
    <w:p w14:paraId="7FB4A624"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59</w:t>
      </w:r>
      <w:r>
        <w:rPr>
          <w:rFonts w:hint="eastAsia"/>
          <w:lang w:val="fr-CH"/>
        </w:rPr>
        <w:t>条</w:t>
      </w:r>
      <w:r>
        <w:rPr>
          <w:rFonts w:hint="eastAsia"/>
          <w:lang w:val="fr-CH"/>
        </w:rPr>
        <w:br/>
      </w:r>
      <w:r w:rsidRPr="00F86AF2">
        <w:rPr>
          <w:rFonts w:hint="eastAsia"/>
          <w:lang w:val="fr-CH"/>
        </w:rPr>
        <w:t>选举待补的职位只有一个时的选举</w:t>
      </w:r>
    </w:p>
    <w:p w14:paraId="5056A651" w14:textId="4DCFF19A"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只有一个选举待补职位并且第一轮投票中没有候选人获得所需的多数票时，应进行第二轮投票，第二轮投票只限于在得票最多的两名候选人之间进行。</w:t>
      </w:r>
    </w:p>
    <w:p w14:paraId="2737595A" w14:textId="38E4DF33"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如果第二轮投票没有结果，而要求的当选票数为出席的委员过半数，则进行第三轮投票，并且可投给任何符合条件的人选。如果第三轮投票仍无结果，则下一轮投票只限于在第三轮投票中得票最多的两名候选人之间进行。不限定人选投票和限定人选投票依此交替进行，直至有人或有委员当选为止。</w:t>
      </w:r>
    </w:p>
    <w:p w14:paraId="116BA911" w14:textId="02181F01"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如果第二轮投票没有结果而要求的当选票数为三分之二多数，投票则继续进行，直至一名候选人获得必要的三分之二多数票。在以后的三轮投票中，可投给任何符合条件的人选。如果三轮这样不限定人选的投票均无结果，以后三轮投票则只限于在第三轮这样的不限定人选的投票中得票最多的两名候选人之间进行。此后的三轮投票则是不限定人选的，依此交替进行，直至有人或有委员当选为止。</w:t>
      </w:r>
    </w:p>
    <w:p w14:paraId="6A419CB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60</w:t>
      </w:r>
      <w:r>
        <w:rPr>
          <w:rFonts w:hint="eastAsia"/>
          <w:lang w:val="fr-CH"/>
        </w:rPr>
        <w:t>条</w:t>
      </w:r>
      <w:r>
        <w:rPr>
          <w:rFonts w:hint="eastAsia"/>
          <w:lang w:val="fr-CH"/>
        </w:rPr>
        <w:br/>
      </w:r>
      <w:r w:rsidRPr="00F86AF2">
        <w:rPr>
          <w:rFonts w:hint="eastAsia"/>
          <w:lang w:val="fr-CH"/>
        </w:rPr>
        <w:t>选举待补的职位有两个或更多时的选举</w:t>
      </w:r>
    </w:p>
    <w:p w14:paraId="7225BA0C"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在相同的条件下同时选举填补两个或更多职位时，在第一轮投票中获得所需多数票的候选人当选。如果获得此种多数票的候选人的人数少于要选出的人数或委员数，则应增加投票次数以填补余下的职位，投票应只限于在前一轮投票中得票最多者之间进行，其人数不得超过余下的职位数的两倍</w:t>
      </w:r>
      <w:r>
        <w:rPr>
          <w:rFonts w:hint="eastAsia"/>
          <w:lang w:val="fr-CH"/>
        </w:rPr>
        <w:t>，</w:t>
      </w:r>
      <w:r w:rsidRPr="00F86AF2">
        <w:rPr>
          <w:rFonts w:hint="eastAsia"/>
          <w:lang w:val="fr-CH"/>
        </w:rPr>
        <w:t>但在第三轮投票无结果之后，票可投给任何符合条件的人选。如果三轮此种不限定人选的投票均无结果，后三轮投票则只限于在第三轮不限定人选的投票中得票最多的候选人之间进行，其人数不得超过余下的待填补职位数的两倍。此后三轮投票不限定人选，依此交替进行，直至全部空缺补齐为止。</w:t>
      </w:r>
    </w:p>
    <w:p w14:paraId="2C5F4696"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十三</w:t>
      </w:r>
      <w:r w:rsidRPr="00F86AF2">
        <w:rPr>
          <w:rFonts w:hint="eastAsia"/>
          <w:lang w:val="fr-CH"/>
        </w:rPr>
        <w:t>.</w:t>
      </w:r>
      <w:r w:rsidRPr="00F86AF2">
        <w:rPr>
          <w:rFonts w:hint="eastAsia"/>
          <w:lang w:val="fr-CH"/>
        </w:rPr>
        <w:tab/>
      </w:r>
      <w:r w:rsidRPr="00F86AF2">
        <w:rPr>
          <w:rFonts w:hint="eastAsia"/>
          <w:lang w:val="fr-CH"/>
        </w:rPr>
        <w:t>附属机构</w:t>
      </w:r>
    </w:p>
    <w:p w14:paraId="5E23B57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61</w:t>
      </w:r>
      <w:r>
        <w:rPr>
          <w:rFonts w:hint="eastAsia"/>
          <w:lang w:val="fr-CH"/>
        </w:rPr>
        <w:t>条</w:t>
      </w:r>
      <w:r>
        <w:rPr>
          <w:rFonts w:hint="eastAsia"/>
          <w:lang w:val="fr-CH"/>
        </w:rPr>
        <w:br/>
      </w:r>
      <w:r w:rsidRPr="00F86AF2">
        <w:rPr>
          <w:rFonts w:hint="eastAsia"/>
          <w:lang w:val="fr-CH"/>
        </w:rPr>
        <w:t>附属机构的设立</w:t>
      </w:r>
    </w:p>
    <w:p w14:paraId="1AF49ECC" w14:textId="6CC44B8F"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委员会可根据《公约》规定，在不违反第</w:t>
      </w:r>
      <w:r w:rsidRPr="00F86AF2">
        <w:rPr>
          <w:rFonts w:hint="eastAsia"/>
          <w:lang w:val="fr-CH"/>
        </w:rPr>
        <w:t>26</w:t>
      </w:r>
      <w:r w:rsidRPr="00F86AF2">
        <w:rPr>
          <w:rFonts w:hint="eastAsia"/>
          <w:lang w:val="fr-CH"/>
        </w:rPr>
        <w:t>条的情况下，设立其认为必要的特设附属机构，并规定其组成和职权。</w:t>
      </w:r>
    </w:p>
    <w:p w14:paraId="357CBD6B" w14:textId="59FBFC30"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每一附属机构应选出自己的主席团成员，通过自己的议事规则。如果没有自己的议事规则，则应比照适用本议事规则。</w:t>
      </w:r>
    </w:p>
    <w:p w14:paraId="0D7B8C63" w14:textId="2241C9CC" w:rsidR="00241A2A" w:rsidRPr="008B016C" w:rsidRDefault="00241A2A" w:rsidP="00241A2A">
      <w:pPr>
        <w:pStyle w:val="SingleTxtGC"/>
        <w:rPr>
          <w:spacing w:val="-5"/>
          <w:lang w:val="fr-CH"/>
        </w:rPr>
      </w:pPr>
      <w:r w:rsidRPr="008B016C">
        <w:rPr>
          <w:rFonts w:hint="eastAsia"/>
          <w:spacing w:val="-5"/>
          <w:lang w:val="fr-CH"/>
        </w:rPr>
        <w:t>3.</w:t>
      </w:r>
      <w:r w:rsidR="00493C16">
        <w:rPr>
          <w:rFonts w:hint="eastAsia"/>
          <w:spacing w:val="-5"/>
          <w:lang w:val="fr-CH"/>
        </w:rPr>
        <w:tab/>
      </w:r>
      <w:r w:rsidRPr="008B016C">
        <w:rPr>
          <w:rFonts w:hint="eastAsia"/>
          <w:spacing w:val="-5"/>
          <w:lang w:val="fr-CH"/>
        </w:rPr>
        <w:t>委员会也可任命其一名或多名委员为报告员，以履行委员会授权其履行的职责。</w:t>
      </w:r>
    </w:p>
    <w:p w14:paraId="57C575A0" w14:textId="33ABEA45" w:rsidR="00241A2A" w:rsidRPr="00F86AF2" w:rsidRDefault="00241A2A" w:rsidP="00241A2A">
      <w:pPr>
        <w:pStyle w:val="HChGC"/>
        <w:rPr>
          <w:lang w:val="fr-CH"/>
        </w:rPr>
      </w:pPr>
      <w:r w:rsidRPr="00F86AF2">
        <w:rPr>
          <w:rFonts w:hint="eastAsia"/>
          <w:lang w:val="fr-CH"/>
        </w:rPr>
        <w:tab/>
      </w:r>
      <w:r w:rsidRPr="00F86AF2">
        <w:rPr>
          <w:rFonts w:hint="eastAsia"/>
          <w:lang w:val="fr-CH"/>
        </w:rPr>
        <w:t>十四</w:t>
      </w:r>
      <w:r w:rsidRPr="00F86AF2">
        <w:rPr>
          <w:rFonts w:hint="eastAsia"/>
          <w:lang w:val="fr-CH"/>
        </w:rPr>
        <w:t>.</w:t>
      </w:r>
      <w:r w:rsidRPr="00F86AF2">
        <w:rPr>
          <w:rFonts w:hint="eastAsia"/>
          <w:lang w:val="fr-CH"/>
        </w:rPr>
        <w:tab/>
      </w:r>
      <w:r w:rsidRPr="004713CB">
        <w:rPr>
          <w:rFonts w:hint="eastAsia"/>
          <w:lang w:val="fr-CH"/>
        </w:rPr>
        <w:t>防范酷刑和其他残忍、不人道或有辱人格待遇或处罚小组</w:t>
      </w:r>
      <w:r w:rsidR="00E13E3C">
        <w:rPr>
          <w:lang w:val="fr-CH"/>
        </w:rPr>
        <w:br/>
      </w:r>
      <w:r w:rsidRPr="004713CB">
        <w:rPr>
          <w:rFonts w:hint="eastAsia"/>
          <w:lang w:val="fr-CH"/>
        </w:rPr>
        <w:t>委员会</w:t>
      </w:r>
    </w:p>
    <w:p w14:paraId="4D3E55C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62</w:t>
      </w:r>
      <w:r>
        <w:rPr>
          <w:rFonts w:hint="eastAsia"/>
          <w:lang w:val="fr-CH"/>
        </w:rPr>
        <w:t>条</w:t>
      </w:r>
      <w:r>
        <w:rPr>
          <w:rFonts w:hint="eastAsia"/>
          <w:lang w:val="fr-CH"/>
        </w:rPr>
        <w:br/>
      </w:r>
      <w:r w:rsidRPr="00F86AF2">
        <w:rPr>
          <w:rFonts w:hint="eastAsia"/>
          <w:lang w:val="fr-CH"/>
        </w:rPr>
        <w:t>与</w:t>
      </w:r>
      <w:r w:rsidRPr="004713CB">
        <w:rPr>
          <w:rFonts w:hint="eastAsia"/>
          <w:lang w:val="fr-CH"/>
        </w:rPr>
        <w:t>防范酷刑和其他残忍、不人道或有辱人格待遇或处罚小组委员会</w:t>
      </w:r>
      <w:r w:rsidRPr="00F86AF2">
        <w:rPr>
          <w:rFonts w:hint="eastAsia"/>
          <w:lang w:val="fr-CH"/>
        </w:rPr>
        <w:t>的会议</w:t>
      </w:r>
    </w:p>
    <w:p w14:paraId="6B6DF7FA"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为了与预防酷刑和其他残忍、不人道或有辱人格待遇或处罚小组委员会开展机构合作，特别是依据公约《任择议定书》第</w:t>
      </w:r>
      <w:r w:rsidRPr="00F86AF2">
        <w:rPr>
          <w:rFonts w:hint="eastAsia"/>
          <w:lang w:val="fr-CH"/>
        </w:rPr>
        <w:t>10</w:t>
      </w:r>
      <w:r w:rsidRPr="00F86AF2">
        <w:rPr>
          <w:rFonts w:hint="eastAsia"/>
          <w:lang w:val="fr-CH"/>
        </w:rPr>
        <w:t>条第</w:t>
      </w:r>
      <w:r w:rsidRPr="00F86AF2">
        <w:rPr>
          <w:rFonts w:hint="eastAsia"/>
          <w:lang w:val="fr-CH"/>
        </w:rPr>
        <w:t>3</w:t>
      </w:r>
      <w:r w:rsidRPr="00F86AF2">
        <w:rPr>
          <w:rFonts w:hint="eastAsia"/>
          <w:lang w:val="fr-CH"/>
        </w:rPr>
        <w:t>款、第</w:t>
      </w:r>
      <w:r w:rsidRPr="00F86AF2">
        <w:rPr>
          <w:rFonts w:hint="eastAsia"/>
          <w:lang w:val="fr-CH"/>
        </w:rPr>
        <w:t>16</w:t>
      </w:r>
      <w:r w:rsidRPr="00F86AF2">
        <w:rPr>
          <w:rFonts w:hint="eastAsia"/>
          <w:lang w:val="fr-CH"/>
        </w:rPr>
        <w:t>条第</w:t>
      </w:r>
      <w:r w:rsidRPr="00F86AF2">
        <w:rPr>
          <w:rFonts w:hint="eastAsia"/>
          <w:lang w:val="fr-CH"/>
        </w:rPr>
        <w:t>3</w:t>
      </w:r>
      <w:r w:rsidRPr="00F86AF2">
        <w:rPr>
          <w:rFonts w:hint="eastAsia"/>
          <w:lang w:val="fr-CH"/>
        </w:rPr>
        <w:t>和第</w:t>
      </w:r>
      <w:r w:rsidRPr="00F86AF2">
        <w:rPr>
          <w:rFonts w:hint="eastAsia"/>
          <w:lang w:val="fr-CH"/>
        </w:rPr>
        <w:t>4</w:t>
      </w:r>
      <w:r w:rsidRPr="00F86AF2">
        <w:rPr>
          <w:rFonts w:hint="eastAsia"/>
          <w:lang w:val="fr-CH"/>
        </w:rPr>
        <w:t>款和第</w:t>
      </w:r>
      <w:r w:rsidRPr="00F86AF2">
        <w:rPr>
          <w:rFonts w:hint="eastAsia"/>
          <w:lang w:val="fr-CH"/>
        </w:rPr>
        <w:t>24</w:t>
      </w:r>
      <w:r w:rsidRPr="00F86AF2">
        <w:rPr>
          <w:rFonts w:hint="eastAsia"/>
          <w:lang w:val="fr-CH"/>
        </w:rPr>
        <w:t>条第</w:t>
      </w:r>
      <w:r w:rsidRPr="00F86AF2">
        <w:rPr>
          <w:rFonts w:hint="eastAsia"/>
          <w:lang w:val="fr-CH"/>
        </w:rPr>
        <w:t>2</w:t>
      </w:r>
      <w:r w:rsidRPr="00F86AF2">
        <w:rPr>
          <w:rFonts w:hint="eastAsia"/>
          <w:lang w:val="fr-CH"/>
        </w:rPr>
        <w:t>款的规定，委员会</w:t>
      </w:r>
      <w:r>
        <w:rPr>
          <w:rFonts w:hint="eastAsia"/>
          <w:lang w:val="fr-CH"/>
        </w:rPr>
        <w:t>应</w:t>
      </w:r>
      <w:r w:rsidRPr="00F86AF2">
        <w:rPr>
          <w:rFonts w:hint="eastAsia"/>
          <w:lang w:val="fr-CH"/>
        </w:rPr>
        <w:t>与小组委员会至少每年一次在双方同期召开的常会期间举行会议。</w:t>
      </w:r>
    </w:p>
    <w:p w14:paraId="74CF2A9A"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十五</w:t>
      </w:r>
      <w:r w:rsidRPr="00F86AF2">
        <w:rPr>
          <w:rFonts w:hint="eastAsia"/>
          <w:lang w:val="fr-CH"/>
        </w:rPr>
        <w:t>.</w:t>
      </w:r>
      <w:r w:rsidRPr="00F86AF2">
        <w:rPr>
          <w:rFonts w:hint="eastAsia"/>
          <w:lang w:val="fr-CH"/>
        </w:rPr>
        <w:tab/>
      </w:r>
      <w:r w:rsidRPr="00F86AF2">
        <w:rPr>
          <w:rFonts w:hint="eastAsia"/>
          <w:lang w:val="fr-CH"/>
        </w:rPr>
        <w:t>资料和文件</w:t>
      </w:r>
    </w:p>
    <w:p w14:paraId="4AA24EA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63</w:t>
      </w:r>
      <w:r>
        <w:rPr>
          <w:rFonts w:hint="eastAsia"/>
          <w:lang w:val="fr-CH"/>
        </w:rPr>
        <w:t>条</w:t>
      </w:r>
      <w:r>
        <w:rPr>
          <w:rFonts w:hint="eastAsia"/>
          <w:lang w:val="fr-CH"/>
        </w:rPr>
        <w:br/>
      </w:r>
      <w:r w:rsidRPr="00F86AF2">
        <w:rPr>
          <w:rFonts w:hint="eastAsia"/>
          <w:lang w:val="fr-CH"/>
        </w:rPr>
        <w:t>提交资料、文件和书面陈述</w:t>
      </w:r>
    </w:p>
    <w:p w14:paraId="4FB04E7C" w14:textId="5924549D"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请秘书处、专门机构、联合国有关机构、人权理事会特别程序、政府间组织、国家人权机构、非政府组织及其他相关民间社会组织酌情向其提交与委员会按照《公约》进行的活动有关的资料、文件和书面陈述。</w:t>
      </w:r>
    </w:p>
    <w:p w14:paraId="39BFC184" w14:textId="5A404AC2"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委员会可酌情接受提交给它的任何其他资料、文件和书面陈述，包括本条规则上一款中未提到的个人和来源所提交的资料。</w:t>
      </w:r>
      <w:r w:rsidRPr="00F86AF2">
        <w:rPr>
          <w:rFonts w:hint="eastAsia"/>
          <w:lang w:val="fr-CH"/>
        </w:rPr>
        <w:t xml:space="preserve"> </w:t>
      </w:r>
    </w:p>
    <w:p w14:paraId="0C6FAFF6" w14:textId="3FF8773D"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委员会应斟酌决定采用何种方式向委员会委员提供此种资料、文件和书面陈述，包括在委员会会议中安排时间对此种资料进行口头介绍。</w:t>
      </w:r>
    </w:p>
    <w:p w14:paraId="33BE1D07" w14:textId="28300C5D"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委员会收到的关于《公约》第</w:t>
      </w:r>
      <w:r w:rsidRPr="00F86AF2">
        <w:rPr>
          <w:rFonts w:hint="eastAsia"/>
          <w:lang w:val="fr-CH"/>
        </w:rPr>
        <w:t>19</w:t>
      </w:r>
      <w:r w:rsidRPr="00F86AF2">
        <w:rPr>
          <w:rFonts w:hint="eastAsia"/>
          <w:lang w:val="fr-CH"/>
        </w:rPr>
        <w:t>条的资料、文件和书面陈述，</w:t>
      </w:r>
      <w:r>
        <w:rPr>
          <w:rFonts w:hint="eastAsia"/>
          <w:lang w:val="fr-CH"/>
        </w:rPr>
        <w:t>应</w:t>
      </w:r>
      <w:r w:rsidRPr="00F86AF2">
        <w:rPr>
          <w:rFonts w:hint="eastAsia"/>
          <w:lang w:val="fr-CH"/>
        </w:rPr>
        <w:t>通过适当方式和渠道公布，包括在委员会的网页上发布。然而在特殊情况下，委员会可酌情认定其收到的资料、文件和书面陈述属于机密性质，并可决定不予公布。这种情况下，委员会将决定如何使用此种资料。</w:t>
      </w:r>
    </w:p>
    <w:p w14:paraId="1F6C52E9"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十六</w:t>
      </w:r>
      <w:r w:rsidRPr="00F86AF2">
        <w:rPr>
          <w:rFonts w:hint="eastAsia"/>
          <w:lang w:val="fr-CH"/>
        </w:rPr>
        <w:t>.</w:t>
      </w:r>
      <w:r w:rsidRPr="00F86AF2">
        <w:rPr>
          <w:rFonts w:hint="eastAsia"/>
          <w:lang w:val="fr-CH"/>
        </w:rPr>
        <w:tab/>
      </w:r>
      <w:r w:rsidRPr="00F86AF2">
        <w:rPr>
          <w:rFonts w:hint="eastAsia"/>
          <w:lang w:val="fr-CH"/>
        </w:rPr>
        <w:t>委员会的年度报告</w:t>
      </w:r>
    </w:p>
    <w:p w14:paraId="19B5856B"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64</w:t>
      </w:r>
      <w:r>
        <w:rPr>
          <w:rFonts w:hint="eastAsia"/>
          <w:lang w:val="fr-CH"/>
        </w:rPr>
        <w:t>条</w:t>
      </w:r>
      <w:r>
        <w:rPr>
          <w:rFonts w:hint="eastAsia"/>
          <w:lang w:val="fr-CH"/>
        </w:rPr>
        <w:br/>
      </w:r>
      <w:r w:rsidRPr="00F86AF2">
        <w:rPr>
          <w:rFonts w:hint="eastAsia"/>
          <w:lang w:val="fr-CH"/>
        </w:rPr>
        <w:t>年度报告</w:t>
      </w:r>
    </w:p>
    <w:p w14:paraId="63CC2C5E"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w:t>
      </w:r>
      <w:r>
        <w:rPr>
          <w:rFonts w:hint="eastAsia"/>
          <w:lang w:val="fr-CH"/>
        </w:rPr>
        <w:t>应</w:t>
      </w:r>
      <w:r w:rsidRPr="00F86AF2">
        <w:rPr>
          <w:rFonts w:hint="eastAsia"/>
          <w:lang w:val="fr-CH"/>
        </w:rPr>
        <w:t>向缔约国和联合国大会提交年度报告，说明其根据《公约》进行的活动，包括提及</w:t>
      </w:r>
      <w:r w:rsidRPr="004F02BA">
        <w:rPr>
          <w:rFonts w:hint="eastAsia"/>
          <w:lang w:val="fr-CH"/>
        </w:rPr>
        <w:t>防范酷刑和其他残忍、不人道或有辱人格待遇或处罚小组委员会</w:t>
      </w:r>
      <w:r w:rsidRPr="00F86AF2">
        <w:rPr>
          <w:rFonts w:hint="eastAsia"/>
          <w:lang w:val="fr-CH"/>
        </w:rPr>
        <w:t>的活动，但应按照小组委员会根据《任择议定书》第</w:t>
      </w:r>
      <w:r w:rsidRPr="00F86AF2">
        <w:rPr>
          <w:rFonts w:hint="eastAsia"/>
          <w:lang w:val="fr-CH"/>
        </w:rPr>
        <w:t>16</w:t>
      </w:r>
      <w:r w:rsidRPr="00F86AF2">
        <w:rPr>
          <w:rFonts w:hint="eastAsia"/>
          <w:lang w:val="fr-CH"/>
        </w:rPr>
        <w:t>条第</w:t>
      </w:r>
      <w:r w:rsidRPr="00F86AF2">
        <w:rPr>
          <w:rFonts w:hint="eastAsia"/>
          <w:lang w:val="fr-CH"/>
        </w:rPr>
        <w:t>3</w:t>
      </w:r>
      <w:r w:rsidRPr="00F86AF2">
        <w:rPr>
          <w:rFonts w:hint="eastAsia"/>
          <w:lang w:val="fr-CH"/>
        </w:rPr>
        <w:t>款向委员会提交的公开年度报告原样提及。</w:t>
      </w:r>
    </w:p>
    <w:p w14:paraId="2ACEEB77" w14:textId="77777777" w:rsidR="00241A2A" w:rsidRPr="00F86AF2" w:rsidRDefault="00241A2A" w:rsidP="00241A2A">
      <w:pPr>
        <w:pStyle w:val="HMGC"/>
        <w:rPr>
          <w:lang w:val="fr-CH"/>
        </w:rPr>
      </w:pPr>
      <w:r w:rsidRPr="00F86AF2">
        <w:rPr>
          <w:rFonts w:hint="eastAsia"/>
          <w:lang w:val="fr-CH"/>
        </w:rPr>
        <w:tab/>
      </w:r>
      <w:r w:rsidRPr="00F86AF2">
        <w:rPr>
          <w:rFonts w:hint="eastAsia"/>
          <w:lang w:val="fr-CH"/>
        </w:rPr>
        <w:tab/>
      </w:r>
      <w:r w:rsidRPr="00F86AF2">
        <w:rPr>
          <w:rFonts w:hint="eastAsia"/>
          <w:lang w:val="fr-CH"/>
        </w:rPr>
        <w:t>第二部分</w:t>
      </w:r>
      <w:r>
        <w:rPr>
          <w:lang w:val="fr-CH"/>
        </w:rPr>
        <w:br/>
      </w:r>
      <w:r w:rsidRPr="00F86AF2">
        <w:rPr>
          <w:rFonts w:hint="eastAsia"/>
          <w:lang w:val="fr-CH"/>
        </w:rPr>
        <w:t>与委员会职务有关的规则</w:t>
      </w:r>
    </w:p>
    <w:p w14:paraId="5F2BFB7C"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十七</w:t>
      </w:r>
      <w:r w:rsidRPr="00F86AF2">
        <w:rPr>
          <w:rFonts w:hint="eastAsia"/>
          <w:lang w:val="fr-CH"/>
        </w:rPr>
        <w:t>.</w:t>
      </w:r>
      <w:r w:rsidRPr="00F86AF2">
        <w:rPr>
          <w:rFonts w:hint="eastAsia"/>
          <w:lang w:val="fr-CH"/>
        </w:rPr>
        <w:tab/>
      </w:r>
      <w:r w:rsidRPr="00F86AF2">
        <w:rPr>
          <w:rFonts w:hint="eastAsia"/>
          <w:lang w:val="fr-CH"/>
        </w:rPr>
        <w:t>缔约国根据《公约》第</w:t>
      </w:r>
      <w:r w:rsidRPr="00F86AF2">
        <w:rPr>
          <w:rFonts w:hint="eastAsia"/>
          <w:lang w:val="fr-CH"/>
        </w:rPr>
        <w:t>19</w:t>
      </w:r>
      <w:r w:rsidRPr="00F86AF2">
        <w:rPr>
          <w:rFonts w:hint="eastAsia"/>
          <w:lang w:val="fr-CH"/>
        </w:rPr>
        <w:t>条提交的报告</w:t>
      </w:r>
    </w:p>
    <w:p w14:paraId="355BBA49"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65</w:t>
      </w:r>
      <w:r>
        <w:rPr>
          <w:rFonts w:hint="eastAsia"/>
          <w:lang w:val="fr-CH"/>
        </w:rPr>
        <w:t>条</w:t>
      </w:r>
      <w:r>
        <w:rPr>
          <w:rFonts w:hint="eastAsia"/>
          <w:lang w:val="fr-CH"/>
        </w:rPr>
        <w:br/>
      </w:r>
      <w:r w:rsidRPr="00F86AF2">
        <w:rPr>
          <w:rFonts w:hint="eastAsia"/>
          <w:lang w:val="fr-CH"/>
        </w:rPr>
        <w:t>提交报告</w:t>
      </w:r>
    </w:p>
    <w:p w14:paraId="1B064E20" w14:textId="66A78FAD"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缔约国应在《公约》对其生效后</w:t>
      </w:r>
      <w:r w:rsidRPr="00F86AF2">
        <w:rPr>
          <w:rFonts w:hint="eastAsia"/>
          <w:lang w:val="fr-CH"/>
        </w:rPr>
        <w:t>1</w:t>
      </w:r>
      <w:r w:rsidRPr="00F86AF2">
        <w:rPr>
          <w:rFonts w:hint="eastAsia"/>
          <w:lang w:val="fr-CH"/>
        </w:rPr>
        <w:t>年内通过秘书长向委员会提交报告，介绍它们为履行在《公约》下所作的承诺而采取的措施。此后，缔约国每</w:t>
      </w:r>
      <w:r w:rsidRPr="00F86AF2">
        <w:rPr>
          <w:rFonts w:hint="eastAsia"/>
          <w:lang w:val="fr-CH"/>
        </w:rPr>
        <w:t>4</w:t>
      </w:r>
      <w:r w:rsidRPr="00F86AF2">
        <w:rPr>
          <w:rFonts w:hint="eastAsia"/>
          <w:lang w:val="fr-CH"/>
        </w:rPr>
        <w:t>年提交一次关于</w:t>
      </w:r>
      <w:proofErr w:type="gramStart"/>
      <w:r w:rsidRPr="00F86AF2">
        <w:rPr>
          <w:rFonts w:hint="eastAsia"/>
          <w:lang w:val="fr-CH"/>
        </w:rPr>
        <w:t>新采取</w:t>
      </w:r>
      <w:proofErr w:type="gramEnd"/>
      <w:r w:rsidRPr="00F86AF2">
        <w:rPr>
          <w:rFonts w:hint="eastAsia"/>
          <w:lang w:val="fr-CH"/>
        </w:rPr>
        <w:t>的任何措施的补充报告及委员会可能要求其提交的其他报告。</w:t>
      </w:r>
    </w:p>
    <w:p w14:paraId="5BEFDFAA" w14:textId="3CA03A1F"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委员会可认定最近一份报告所载资料包含逾期未交的报告应该载有的资料。委员会可酌情建议缔约国合并其定期报告。</w:t>
      </w:r>
    </w:p>
    <w:p w14:paraId="1C6465E2" w14:textId="341921CA"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委员会可酌情建议缔约国在指定日期前提交其定期报告。</w:t>
      </w:r>
    </w:p>
    <w:p w14:paraId="52A562DF" w14:textId="74C204C1"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委员会可通过秘书长向各缔约国说明委员会对根据《公约》第</w:t>
      </w:r>
      <w:r w:rsidRPr="00F86AF2">
        <w:rPr>
          <w:rFonts w:hint="eastAsia"/>
          <w:lang w:val="fr-CH"/>
        </w:rPr>
        <w:t>19</w:t>
      </w:r>
      <w:r w:rsidRPr="00F86AF2">
        <w:rPr>
          <w:rFonts w:hint="eastAsia"/>
          <w:lang w:val="fr-CH"/>
        </w:rPr>
        <w:t>条提交的报告的形式和内容要求，以及报告的审议方法，并为此提出准则。</w:t>
      </w:r>
    </w:p>
    <w:p w14:paraId="2DCEE1B3"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66</w:t>
      </w:r>
      <w:r>
        <w:rPr>
          <w:rFonts w:hint="eastAsia"/>
          <w:lang w:val="fr-CH"/>
        </w:rPr>
        <w:t>条</w:t>
      </w:r>
      <w:r>
        <w:rPr>
          <w:rFonts w:hint="eastAsia"/>
          <w:lang w:val="fr-CH"/>
        </w:rPr>
        <w:br/>
      </w:r>
      <w:r w:rsidRPr="00F86AF2">
        <w:rPr>
          <w:rFonts w:hint="eastAsia"/>
          <w:lang w:val="fr-CH"/>
        </w:rPr>
        <w:t>收到报告前提交缔约国的问题清单</w:t>
      </w:r>
    </w:p>
    <w:p w14:paraId="74B55DF3"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委员会可于收到报告前向缔约国提交一份问题清单。如果缔约国同意根据这一任择的报告程序提出报告，该缔约国对问题清单的答复即构成相应的这一时期内根据《公约》第</w:t>
      </w:r>
      <w:r w:rsidRPr="00F86AF2">
        <w:rPr>
          <w:rFonts w:hint="eastAsia"/>
          <w:lang w:val="fr-CH"/>
        </w:rPr>
        <w:t>19</w:t>
      </w:r>
      <w:r w:rsidRPr="00F86AF2">
        <w:rPr>
          <w:rFonts w:hint="eastAsia"/>
          <w:lang w:val="fr-CH"/>
        </w:rPr>
        <w:t>条提交的报告。</w:t>
      </w:r>
    </w:p>
    <w:p w14:paraId="6CE22FE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67</w:t>
      </w:r>
      <w:r>
        <w:rPr>
          <w:rFonts w:hint="eastAsia"/>
          <w:lang w:val="fr-CH"/>
        </w:rPr>
        <w:t>条</w:t>
      </w:r>
      <w:r>
        <w:rPr>
          <w:rFonts w:hint="eastAsia"/>
          <w:lang w:val="fr-CH"/>
        </w:rPr>
        <w:br/>
      </w:r>
      <w:r w:rsidRPr="00F86AF2">
        <w:rPr>
          <w:rFonts w:hint="eastAsia"/>
          <w:lang w:val="fr-CH"/>
        </w:rPr>
        <w:t>未提交报告</w:t>
      </w:r>
    </w:p>
    <w:p w14:paraId="3C53CDA3" w14:textId="17881678"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秘书长应在每届会议上，将未按本议事</w:t>
      </w:r>
      <w:proofErr w:type="gramStart"/>
      <w:r w:rsidRPr="00F86AF2">
        <w:rPr>
          <w:rFonts w:hint="eastAsia"/>
          <w:lang w:val="fr-CH"/>
        </w:rPr>
        <w:t>规则第</w:t>
      </w:r>
      <w:r w:rsidRPr="00F86AF2">
        <w:rPr>
          <w:rFonts w:hint="eastAsia"/>
          <w:lang w:val="fr-CH"/>
        </w:rPr>
        <w:t>65</w:t>
      </w:r>
      <w:proofErr w:type="gramEnd"/>
      <w:r w:rsidRPr="00F86AF2">
        <w:rPr>
          <w:rFonts w:hint="eastAsia"/>
          <w:lang w:val="fr-CH"/>
        </w:rPr>
        <w:t>和</w:t>
      </w:r>
      <w:r w:rsidRPr="00F86AF2">
        <w:rPr>
          <w:rFonts w:hint="eastAsia"/>
          <w:lang w:val="fr-CH"/>
        </w:rPr>
        <w:t>69</w:t>
      </w:r>
      <w:r w:rsidRPr="00F86AF2">
        <w:rPr>
          <w:rFonts w:hint="eastAsia"/>
          <w:lang w:val="fr-CH"/>
        </w:rPr>
        <w:t>条提交报告的所有情况通知委员会。在这种情况下，委员会可通过秘书长向所涉缔约国发送催交报告的提醒函。</w:t>
      </w:r>
    </w:p>
    <w:p w14:paraId="7604CCA4" w14:textId="60ADAD0B"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在发送本条第</w:t>
      </w:r>
      <w:r w:rsidRPr="00F86AF2">
        <w:rPr>
          <w:rFonts w:hint="eastAsia"/>
          <w:lang w:val="fr-CH"/>
        </w:rPr>
        <w:t>1</w:t>
      </w:r>
      <w:r w:rsidRPr="00F86AF2">
        <w:rPr>
          <w:rFonts w:hint="eastAsia"/>
          <w:lang w:val="fr-CH"/>
        </w:rPr>
        <w:t>款所指提醒函后，如果缔约国仍不提交第</w:t>
      </w:r>
      <w:r w:rsidRPr="00F86AF2">
        <w:rPr>
          <w:rFonts w:hint="eastAsia"/>
          <w:lang w:val="fr-CH"/>
        </w:rPr>
        <w:t>65</w:t>
      </w:r>
      <w:r w:rsidRPr="00F86AF2">
        <w:rPr>
          <w:rFonts w:hint="eastAsia"/>
          <w:lang w:val="fr-CH"/>
        </w:rPr>
        <w:t>和</w:t>
      </w:r>
      <w:r w:rsidRPr="00F86AF2">
        <w:rPr>
          <w:rFonts w:hint="eastAsia"/>
          <w:lang w:val="fr-CH"/>
        </w:rPr>
        <w:t>69</w:t>
      </w:r>
      <w:r w:rsidRPr="00F86AF2">
        <w:rPr>
          <w:rFonts w:hint="eastAsia"/>
          <w:lang w:val="fr-CH"/>
        </w:rPr>
        <w:t>条所要求的报告，委员会应在其提交缔约国和联合国大会的年度报告中提及此事。</w:t>
      </w:r>
    </w:p>
    <w:p w14:paraId="312B9508" w14:textId="4D99D64C"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委员会可通过秘书长通知违规的缔约国，委员会拟在通知所述日期审议缔约国为保护或落实《公约》确认的权利而采取的措施，并通过结论性意见。</w:t>
      </w:r>
    </w:p>
    <w:p w14:paraId="70012BA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68</w:t>
      </w:r>
      <w:r>
        <w:rPr>
          <w:rFonts w:hint="eastAsia"/>
          <w:lang w:val="fr-CH"/>
        </w:rPr>
        <w:t>条</w:t>
      </w:r>
      <w:r>
        <w:rPr>
          <w:rFonts w:hint="eastAsia"/>
          <w:lang w:val="fr-CH"/>
        </w:rPr>
        <w:br/>
      </w:r>
      <w:r w:rsidRPr="00F86AF2">
        <w:rPr>
          <w:rFonts w:hint="eastAsia"/>
          <w:lang w:val="fr-CH"/>
        </w:rPr>
        <w:t>缔约国出席审查报告的会议</w:t>
      </w:r>
    </w:p>
    <w:p w14:paraId="77F44DAD" w14:textId="37AA28FA"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应通过秘书长尽早把拟审查缔约国报告的会议的开幕日期、会期和地点通知各缔约国。在审查某缔约国报告时，应邀请所涉缔约国的代表出席委员会会议。委员会也可通知决定要其进一步提供资料的缔约国委派代表出席某一指定会议。这一代表应能回答委员会可能向其提出的问题并能就其国家已经提交的报告</w:t>
      </w:r>
      <w:proofErr w:type="gramStart"/>
      <w:r w:rsidRPr="00F86AF2">
        <w:rPr>
          <w:rFonts w:hint="eastAsia"/>
          <w:lang w:val="fr-CH"/>
        </w:rPr>
        <w:t>作出</w:t>
      </w:r>
      <w:proofErr w:type="gramEnd"/>
      <w:r w:rsidRPr="00F86AF2">
        <w:rPr>
          <w:rFonts w:hint="eastAsia"/>
          <w:lang w:val="fr-CH"/>
        </w:rPr>
        <w:t>说明，也可以提交来自其国家的补充资料。</w:t>
      </w:r>
    </w:p>
    <w:p w14:paraId="7254E60C" w14:textId="20B959B5"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缔约国如根据《公约》第</w:t>
      </w:r>
      <w:r w:rsidRPr="00F86AF2">
        <w:rPr>
          <w:rFonts w:hint="eastAsia"/>
          <w:lang w:val="fr-CH"/>
        </w:rPr>
        <w:t>19</w:t>
      </w:r>
      <w:r w:rsidRPr="00F86AF2">
        <w:rPr>
          <w:rFonts w:hint="eastAsia"/>
          <w:lang w:val="fr-CH"/>
        </w:rPr>
        <w:t>条第</w:t>
      </w:r>
      <w:r w:rsidRPr="00F86AF2">
        <w:rPr>
          <w:rFonts w:hint="eastAsia"/>
          <w:lang w:val="fr-CH"/>
        </w:rPr>
        <w:t>1</w:t>
      </w:r>
      <w:r w:rsidRPr="00F86AF2">
        <w:rPr>
          <w:rFonts w:hint="eastAsia"/>
          <w:lang w:val="fr-CH"/>
        </w:rPr>
        <w:t>款提交了报告，而且已获通知某次会议将审查其报告但未根据本条第</w:t>
      </w:r>
      <w:r w:rsidRPr="00F86AF2">
        <w:rPr>
          <w:rFonts w:hint="eastAsia"/>
          <w:lang w:val="fr-CH"/>
        </w:rPr>
        <w:t>1</w:t>
      </w:r>
      <w:r w:rsidRPr="00F86AF2">
        <w:rPr>
          <w:rFonts w:hint="eastAsia"/>
          <w:lang w:val="fr-CH"/>
        </w:rPr>
        <w:t>款派代表出席，委员会可斟酌采取下列一项做法：</w:t>
      </w:r>
    </w:p>
    <w:p w14:paraId="3E0A5278" w14:textId="77777777" w:rsidR="00241A2A" w:rsidRPr="00F86AF2" w:rsidRDefault="00241A2A" w:rsidP="00241A2A">
      <w:pPr>
        <w:pStyle w:val="SingleTxtGC"/>
        <w:numPr>
          <w:ilvl w:val="0"/>
          <w:numId w:val="12"/>
        </w:numPr>
        <w:rPr>
          <w:lang w:val="fr-CH"/>
        </w:rPr>
      </w:pPr>
      <w:r w:rsidRPr="00F86AF2">
        <w:rPr>
          <w:rFonts w:hint="eastAsia"/>
          <w:lang w:val="fr-CH"/>
        </w:rPr>
        <w:t>通过秘书长通知缔约国委员会将在某次会议上根据议事规则第</w:t>
      </w:r>
      <w:r w:rsidRPr="00F86AF2">
        <w:rPr>
          <w:rFonts w:hint="eastAsia"/>
          <w:lang w:val="fr-CH"/>
        </w:rPr>
        <w:t>68</w:t>
      </w:r>
      <w:r w:rsidRPr="00F86AF2">
        <w:rPr>
          <w:rFonts w:hint="eastAsia"/>
          <w:lang w:val="fr-CH"/>
        </w:rPr>
        <w:t>条第</w:t>
      </w:r>
      <w:r w:rsidRPr="00F86AF2">
        <w:rPr>
          <w:rFonts w:hint="eastAsia"/>
          <w:lang w:val="fr-CH"/>
        </w:rPr>
        <w:t>1</w:t>
      </w:r>
      <w:r w:rsidRPr="00F86AF2">
        <w:rPr>
          <w:rFonts w:hint="eastAsia"/>
          <w:lang w:val="fr-CH"/>
        </w:rPr>
        <w:t>款和第</w:t>
      </w:r>
      <w:r w:rsidRPr="00F86AF2">
        <w:rPr>
          <w:rFonts w:hint="eastAsia"/>
          <w:lang w:val="fr-CH"/>
        </w:rPr>
        <w:t>71</w:t>
      </w:r>
      <w:r w:rsidRPr="00F86AF2">
        <w:rPr>
          <w:rFonts w:hint="eastAsia"/>
          <w:lang w:val="fr-CH"/>
        </w:rPr>
        <w:t>条审议其报告并随后采取行动；或</w:t>
      </w:r>
    </w:p>
    <w:p w14:paraId="2D0AA607" w14:textId="77777777" w:rsidR="00241A2A" w:rsidRPr="00F86AF2" w:rsidRDefault="00241A2A" w:rsidP="00241A2A">
      <w:pPr>
        <w:pStyle w:val="SingleTxtGC"/>
        <w:numPr>
          <w:ilvl w:val="0"/>
          <w:numId w:val="12"/>
        </w:numPr>
        <w:rPr>
          <w:lang w:val="fr-CH"/>
        </w:rPr>
      </w:pPr>
      <w:r w:rsidRPr="00F86AF2">
        <w:rPr>
          <w:rFonts w:hint="eastAsia"/>
          <w:lang w:val="fr-CH"/>
        </w:rPr>
        <w:t>在原来指定的会议上审议该报告，随后通过并向缔约国提出其临时结论性意见，由缔约国提出书面意见。委员会在下一次会议上通过最后结论性意见。</w:t>
      </w:r>
    </w:p>
    <w:p w14:paraId="0C902B9E"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69</w:t>
      </w:r>
      <w:r>
        <w:rPr>
          <w:rFonts w:hint="eastAsia"/>
          <w:lang w:val="fr-CH"/>
        </w:rPr>
        <w:t>条</w:t>
      </w:r>
      <w:r>
        <w:rPr>
          <w:rFonts w:hint="eastAsia"/>
          <w:lang w:val="fr-CH"/>
        </w:rPr>
        <w:br/>
      </w:r>
      <w:r w:rsidRPr="00F86AF2">
        <w:rPr>
          <w:rFonts w:hint="eastAsia"/>
          <w:lang w:val="fr-CH"/>
        </w:rPr>
        <w:t>要求提供补充报告和资料</w:t>
      </w:r>
    </w:p>
    <w:p w14:paraId="11E61468" w14:textId="523AA42C"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在审议缔约国根据《公约》第</w:t>
      </w:r>
      <w:r w:rsidRPr="00F86AF2">
        <w:rPr>
          <w:rFonts w:hint="eastAsia"/>
          <w:lang w:val="fr-CH"/>
        </w:rPr>
        <w:t>19</w:t>
      </w:r>
      <w:r w:rsidRPr="00F86AF2">
        <w:rPr>
          <w:rFonts w:hint="eastAsia"/>
          <w:lang w:val="fr-CH"/>
        </w:rPr>
        <w:t>条提交的报告时，委员会应首先确定报告是否已提供第</w:t>
      </w:r>
      <w:r w:rsidRPr="00F86AF2">
        <w:rPr>
          <w:rFonts w:hint="eastAsia"/>
          <w:lang w:val="fr-CH"/>
        </w:rPr>
        <w:t>65</w:t>
      </w:r>
      <w:r w:rsidRPr="00F86AF2">
        <w:rPr>
          <w:rFonts w:hint="eastAsia"/>
          <w:lang w:val="fr-CH"/>
        </w:rPr>
        <w:t>条规定的所有资料。</w:t>
      </w:r>
    </w:p>
    <w:p w14:paraId="42A9A29D" w14:textId="0C8B8809"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委员会如认为《公约》缔约国报告所载资料不足，或所提供资料已经过时，可向缔约国发出问题清单，请其提供补充报告或某种资料，同时指明提交该报告或资料的期限。</w:t>
      </w:r>
    </w:p>
    <w:p w14:paraId="00D029CB"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70</w:t>
      </w:r>
      <w:r>
        <w:rPr>
          <w:rFonts w:hint="eastAsia"/>
          <w:lang w:val="fr-CH"/>
        </w:rPr>
        <w:t>条</w:t>
      </w:r>
      <w:r>
        <w:rPr>
          <w:rFonts w:hint="eastAsia"/>
          <w:lang w:val="fr-CH"/>
        </w:rPr>
        <w:br/>
      </w:r>
      <w:r w:rsidRPr="00F86AF2">
        <w:rPr>
          <w:rFonts w:hint="eastAsia"/>
          <w:lang w:val="fr-CH"/>
        </w:rPr>
        <w:t>审查报告和与缔约国代表对话</w:t>
      </w:r>
    </w:p>
    <w:p w14:paraId="4CE01288" w14:textId="5B40A6B4"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委员会可酌情设立国别报告员或制定任何可加速其履行《公约》第</w:t>
      </w:r>
      <w:r w:rsidRPr="00F86AF2">
        <w:rPr>
          <w:rFonts w:hint="eastAsia"/>
          <w:lang w:val="fr-CH"/>
        </w:rPr>
        <w:t>19</w:t>
      </w:r>
      <w:r w:rsidRPr="00F86AF2">
        <w:rPr>
          <w:rFonts w:hint="eastAsia"/>
          <w:lang w:val="fr-CH"/>
        </w:rPr>
        <w:t>条之下的职能的其他办法。</w:t>
      </w:r>
    </w:p>
    <w:p w14:paraId="4B33D7AE" w14:textId="1C8E81D7"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审查缔约国报告期间，委员会应组织举办其认为适当的会议，以确定委员会委员和缔约国代表之间进行互动对话。</w:t>
      </w:r>
    </w:p>
    <w:p w14:paraId="1EE5FF36"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71</w:t>
      </w:r>
      <w:r>
        <w:rPr>
          <w:rFonts w:hint="eastAsia"/>
          <w:lang w:val="fr-CH"/>
        </w:rPr>
        <w:t>条</w:t>
      </w:r>
      <w:r>
        <w:rPr>
          <w:rFonts w:hint="eastAsia"/>
          <w:lang w:val="fr-CH"/>
        </w:rPr>
        <w:br/>
      </w:r>
      <w:r w:rsidRPr="00F86AF2">
        <w:rPr>
          <w:rFonts w:hint="eastAsia"/>
          <w:lang w:val="fr-CH"/>
        </w:rPr>
        <w:t>委员会的结论性意见</w:t>
      </w:r>
    </w:p>
    <w:p w14:paraId="787C7BA7" w14:textId="08035073"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在审议每一报告之后，委员会可按照《公约》第</w:t>
      </w:r>
      <w:r w:rsidRPr="00F86AF2">
        <w:rPr>
          <w:rFonts w:hint="eastAsia"/>
          <w:lang w:val="fr-CH"/>
        </w:rPr>
        <w:t>19</w:t>
      </w:r>
      <w:r w:rsidRPr="00F86AF2">
        <w:rPr>
          <w:rFonts w:hint="eastAsia"/>
          <w:lang w:val="fr-CH"/>
        </w:rPr>
        <w:t>条第</w:t>
      </w:r>
      <w:r w:rsidRPr="00F86AF2">
        <w:rPr>
          <w:rFonts w:hint="eastAsia"/>
          <w:lang w:val="fr-CH"/>
        </w:rPr>
        <w:t>3</w:t>
      </w:r>
      <w:r w:rsidRPr="00F86AF2">
        <w:rPr>
          <w:rFonts w:hint="eastAsia"/>
          <w:lang w:val="fr-CH"/>
        </w:rPr>
        <w:t>款就报告提出其认为适当的一般性意见、结论性意见或建议，并通过秘书长将其转交给所涉缔约国。所涉缔约国在答复中可向委员会提交它认为适当的任何意见。</w:t>
      </w:r>
    </w:p>
    <w:p w14:paraId="5AA0A8FB" w14:textId="50D2AC8A"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具体而言，委员会可指明，根据对缔约国提供的报告和资料的审查，可以认为该缔约国在《公约》之下的某些义务未得到履行，或可以认为该缔约国未提供足够资料，因而请该缔约国在指定日期之前向其提供补充的后续资料。</w:t>
      </w:r>
    </w:p>
    <w:p w14:paraId="607F9400" w14:textId="41A17DB6"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委员会可斟酌决定将其按照本条第</w:t>
      </w:r>
      <w:r w:rsidRPr="00F86AF2">
        <w:rPr>
          <w:rFonts w:hint="eastAsia"/>
          <w:lang w:val="fr-CH"/>
        </w:rPr>
        <w:t>1</w:t>
      </w:r>
      <w:r w:rsidRPr="00F86AF2">
        <w:rPr>
          <w:rFonts w:hint="eastAsia"/>
          <w:lang w:val="fr-CH"/>
        </w:rPr>
        <w:t>款提出的任何意见，连同所涉缔约国就此发表的任何意见，列入根据《公约》第</w:t>
      </w:r>
      <w:r w:rsidRPr="00F86AF2">
        <w:rPr>
          <w:rFonts w:hint="eastAsia"/>
          <w:lang w:val="fr-CH"/>
        </w:rPr>
        <w:t>24</w:t>
      </w:r>
      <w:r w:rsidRPr="00F86AF2">
        <w:rPr>
          <w:rFonts w:hint="eastAsia"/>
          <w:lang w:val="fr-CH"/>
        </w:rPr>
        <w:t>条提交的年度报告。所涉缔约国如提出要求，委员会还可将根据《公约》第</w:t>
      </w:r>
      <w:r w:rsidRPr="00F86AF2">
        <w:rPr>
          <w:rFonts w:hint="eastAsia"/>
          <w:lang w:val="fr-CH"/>
        </w:rPr>
        <w:t>19</w:t>
      </w:r>
      <w:r w:rsidRPr="00F86AF2">
        <w:rPr>
          <w:rFonts w:hint="eastAsia"/>
          <w:lang w:val="fr-CH"/>
        </w:rPr>
        <w:t>条第</w:t>
      </w:r>
      <w:r w:rsidRPr="00F86AF2">
        <w:rPr>
          <w:rFonts w:hint="eastAsia"/>
          <w:lang w:val="fr-CH"/>
        </w:rPr>
        <w:t>1</w:t>
      </w:r>
      <w:r w:rsidRPr="00F86AF2">
        <w:rPr>
          <w:rFonts w:hint="eastAsia"/>
          <w:lang w:val="fr-CH"/>
        </w:rPr>
        <w:t>款提交的报告列入年度报告中。</w:t>
      </w:r>
    </w:p>
    <w:p w14:paraId="195DB6A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72</w:t>
      </w:r>
      <w:r>
        <w:rPr>
          <w:rFonts w:hint="eastAsia"/>
          <w:lang w:val="fr-CH"/>
        </w:rPr>
        <w:t>条</w:t>
      </w:r>
      <w:r>
        <w:rPr>
          <w:rFonts w:hint="eastAsia"/>
          <w:lang w:val="fr-CH"/>
        </w:rPr>
        <w:br/>
      </w:r>
      <w:r w:rsidRPr="00D84FC2">
        <w:rPr>
          <w:rFonts w:hint="eastAsia"/>
          <w:lang w:val="fr-CH"/>
        </w:rPr>
        <w:t>结论性意见后续行动报告员</w:t>
      </w:r>
    </w:p>
    <w:p w14:paraId="3B3487F9" w14:textId="71A0EE9B"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为进一步落实委员会的结论性意见，包括缔约国根据第</w:t>
      </w:r>
      <w:r w:rsidRPr="00F86AF2">
        <w:rPr>
          <w:rFonts w:hint="eastAsia"/>
          <w:lang w:val="fr-CH"/>
        </w:rPr>
        <w:t>71</w:t>
      </w:r>
      <w:r w:rsidRPr="00F86AF2">
        <w:rPr>
          <w:rFonts w:hint="eastAsia"/>
          <w:lang w:val="fr-CH"/>
        </w:rPr>
        <w:t>条第</w:t>
      </w:r>
      <w:r w:rsidRPr="00F86AF2">
        <w:rPr>
          <w:rFonts w:hint="eastAsia"/>
          <w:lang w:val="fr-CH"/>
        </w:rPr>
        <w:t>2</w:t>
      </w:r>
      <w:r w:rsidRPr="00F86AF2">
        <w:rPr>
          <w:rFonts w:hint="eastAsia"/>
          <w:lang w:val="fr-CH"/>
        </w:rPr>
        <w:t>款提供的资料，委员会可指派至少一名报告员后续跟进缔约国执行委员会结论性意见中提出的建议的情况。</w:t>
      </w:r>
    </w:p>
    <w:p w14:paraId="69511F7D" w14:textId="6CC91372"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后续行动报告员应与国别报告员协商评估缔约国提供的资料，并在每届会议上向委员会报告其活动情况。委员会可为此种评估制定准则。</w:t>
      </w:r>
    </w:p>
    <w:p w14:paraId="6831FBE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73</w:t>
      </w:r>
      <w:r>
        <w:rPr>
          <w:rFonts w:hint="eastAsia"/>
          <w:lang w:val="fr-CH"/>
        </w:rPr>
        <w:t>条</w:t>
      </w:r>
      <w:r>
        <w:rPr>
          <w:rFonts w:hint="eastAsia"/>
          <w:lang w:val="fr-CH"/>
        </w:rPr>
        <w:br/>
      </w:r>
      <w:r w:rsidRPr="00F86AF2">
        <w:rPr>
          <w:rFonts w:hint="eastAsia"/>
          <w:lang w:val="fr-CH"/>
        </w:rPr>
        <w:t>委员不得参加或出席某</w:t>
      </w:r>
      <w:proofErr w:type="gramStart"/>
      <w:r w:rsidRPr="00F86AF2">
        <w:rPr>
          <w:rFonts w:hint="eastAsia"/>
          <w:lang w:val="fr-CH"/>
        </w:rPr>
        <w:t>一报告</w:t>
      </w:r>
      <w:proofErr w:type="gramEnd"/>
      <w:r w:rsidRPr="00F86AF2">
        <w:rPr>
          <w:rFonts w:hint="eastAsia"/>
          <w:lang w:val="fr-CH"/>
        </w:rPr>
        <w:t>的审议</w:t>
      </w:r>
    </w:p>
    <w:p w14:paraId="609A235C" w14:textId="7117E4C4"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委员是所涉缔约国国民、受雇于该缔约国或存在其他任何利益冲突的，不得参加委员会或其附属机构对该国报告的审议。</w:t>
      </w:r>
    </w:p>
    <w:p w14:paraId="144B7B15" w14:textId="4F96E42E"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此类委员不得出席委员会与国家人权机构、非政府组织或第</w:t>
      </w:r>
      <w:r w:rsidRPr="00F86AF2">
        <w:rPr>
          <w:rFonts w:hint="eastAsia"/>
          <w:lang w:val="fr-CH"/>
        </w:rPr>
        <w:t>63</w:t>
      </w:r>
      <w:r w:rsidRPr="00F86AF2">
        <w:rPr>
          <w:rFonts w:hint="eastAsia"/>
          <w:lang w:val="fr-CH"/>
        </w:rPr>
        <w:t>条所指其他任何实体之间的任何非公开磋商或会议，也不得参加讨论和通过相关的结论性意见。</w:t>
      </w:r>
    </w:p>
    <w:p w14:paraId="2EBD955E"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十八</w:t>
      </w:r>
      <w:r w:rsidRPr="00F86AF2">
        <w:rPr>
          <w:rFonts w:hint="eastAsia"/>
          <w:lang w:val="fr-CH"/>
        </w:rPr>
        <w:t>.</w:t>
      </w:r>
      <w:r w:rsidRPr="00F86AF2">
        <w:rPr>
          <w:rFonts w:hint="eastAsia"/>
          <w:lang w:val="fr-CH"/>
        </w:rPr>
        <w:tab/>
      </w:r>
      <w:r w:rsidRPr="00F86AF2">
        <w:rPr>
          <w:rFonts w:hint="eastAsia"/>
          <w:lang w:val="fr-CH"/>
        </w:rPr>
        <w:t>委员会一般性意见</w:t>
      </w:r>
    </w:p>
    <w:p w14:paraId="3A180E9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74</w:t>
      </w:r>
      <w:r>
        <w:rPr>
          <w:rFonts w:hint="eastAsia"/>
          <w:lang w:val="fr-CH"/>
        </w:rPr>
        <w:t>条</w:t>
      </w:r>
      <w:r>
        <w:rPr>
          <w:rFonts w:hint="eastAsia"/>
          <w:lang w:val="fr-CH"/>
        </w:rPr>
        <w:br/>
      </w:r>
      <w:r w:rsidRPr="00F86AF2">
        <w:rPr>
          <w:rFonts w:hint="eastAsia"/>
          <w:lang w:val="fr-CH"/>
        </w:rPr>
        <w:t>关于《公约》的一般性意见</w:t>
      </w:r>
    </w:p>
    <w:p w14:paraId="47F48FB8" w14:textId="629EF6BE"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委员会可编制并通过关于《公约》条款的一般性意见，以期促进《公约》的进一步执行或协助缔约国履行其义务。</w:t>
      </w:r>
    </w:p>
    <w:p w14:paraId="0C3A7005" w14:textId="7181AC2B"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委员会应将此种一般性意见载入提交大会的年度报告。</w:t>
      </w:r>
    </w:p>
    <w:p w14:paraId="38E8320E"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十九</w:t>
      </w:r>
      <w:r w:rsidRPr="00F86AF2">
        <w:rPr>
          <w:rFonts w:hint="eastAsia"/>
          <w:lang w:val="fr-CH"/>
        </w:rPr>
        <w:t>.</w:t>
      </w:r>
      <w:r w:rsidRPr="00F86AF2">
        <w:rPr>
          <w:rFonts w:hint="eastAsia"/>
          <w:lang w:val="fr-CH"/>
        </w:rPr>
        <w:tab/>
      </w:r>
      <w:r w:rsidRPr="00F86AF2">
        <w:rPr>
          <w:rFonts w:hint="eastAsia"/>
          <w:lang w:val="fr-CH"/>
        </w:rPr>
        <w:t>《公约》第</w:t>
      </w:r>
      <w:r w:rsidRPr="00F86AF2">
        <w:rPr>
          <w:rFonts w:hint="eastAsia"/>
          <w:lang w:val="fr-CH"/>
        </w:rPr>
        <w:t>20</w:t>
      </w:r>
      <w:r w:rsidRPr="00F86AF2">
        <w:rPr>
          <w:rFonts w:hint="eastAsia"/>
          <w:lang w:val="fr-CH"/>
        </w:rPr>
        <w:t>条下的程序</w:t>
      </w:r>
    </w:p>
    <w:p w14:paraId="3ED50C7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75</w:t>
      </w:r>
      <w:r>
        <w:rPr>
          <w:rFonts w:hint="eastAsia"/>
          <w:lang w:val="fr-CH"/>
        </w:rPr>
        <w:t>条</w:t>
      </w:r>
      <w:r>
        <w:rPr>
          <w:rFonts w:hint="eastAsia"/>
          <w:lang w:val="fr-CH"/>
        </w:rPr>
        <w:br/>
      </w:r>
      <w:r w:rsidRPr="00F86AF2">
        <w:rPr>
          <w:rFonts w:hint="eastAsia"/>
          <w:lang w:val="fr-CH"/>
        </w:rPr>
        <w:t>向委员会转送资料</w:t>
      </w:r>
    </w:p>
    <w:p w14:paraId="0E4B1E39" w14:textId="003C4718"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秘书长应按照本议事规则提请委员会注意根据《公约》第</w:t>
      </w:r>
      <w:r w:rsidRPr="00F86AF2">
        <w:rPr>
          <w:rFonts w:hint="eastAsia"/>
          <w:lang w:val="fr-CH"/>
        </w:rPr>
        <w:t>20</w:t>
      </w:r>
      <w:r w:rsidRPr="00F86AF2">
        <w:rPr>
          <w:rFonts w:hint="eastAsia"/>
          <w:lang w:val="fr-CH"/>
        </w:rPr>
        <w:t>条第</w:t>
      </w:r>
      <w:r w:rsidRPr="00F86AF2">
        <w:rPr>
          <w:rFonts w:hint="eastAsia"/>
          <w:lang w:val="fr-CH"/>
        </w:rPr>
        <w:t>1</w:t>
      </w:r>
      <w:r w:rsidRPr="00F86AF2">
        <w:rPr>
          <w:rFonts w:hint="eastAsia"/>
          <w:lang w:val="fr-CH"/>
        </w:rPr>
        <w:t>款提交或似是提交给委员会审议的资料。</w:t>
      </w:r>
    </w:p>
    <w:p w14:paraId="72D33C02" w14:textId="03BECE13"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如果资料涉及的缔约国在批准或加入《公约》时曾根据《公约》第</w:t>
      </w:r>
      <w:r w:rsidRPr="00F86AF2">
        <w:rPr>
          <w:rFonts w:hint="eastAsia"/>
          <w:lang w:val="fr-CH"/>
        </w:rPr>
        <w:t>28</w:t>
      </w:r>
      <w:r w:rsidRPr="00F86AF2">
        <w:rPr>
          <w:rFonts w:hint="eastAsia"/>
          <w:lang w:val="fr-CH"/>
        </w:rPr>
        <w:t>条第</w:t>
      </w:r>
      <w:r w:rsidRPr="00F86AF2">
        <w:rPr>
          <w:rFonts w:hint="eastAsia"/>
          <w:lang w:val="fr-CH"/>
        </w:rPr>
        <w:t>1</w:t>
      </w:r>
      <w:r w:rsidRPr="00F86AF2">
        <w:rPr>
          <w:rFonts w:hint="eastAsia"/>
          <w:lang w:val="fr-CH"/>
        </w:rPr>
        <w:t>款声明它不承认第</w:t>
      </w:r>
      <w:r w:rsidRPr="00F86AF2">
        <w:rPr>
          <w:rFonts w:hint="eastAsia"/>
          <w:lang w:val="fr-CH"/>
        </w:rPr>
        <w:t>20</w:t>
      </w:r>
      <w:r w:rsidRPr="00F86AF2">
        <w:rPr>
          <w:rFonts w:hint="eastAsia"/>
          <w:lang w:val="fr-CH"/>
        </w:rPr>
        <w:t>条所规定的委员会职权，则委员会不得接受任何此种资料，但该国事后又按照《公约》第</w:t>
      </w:r>
      <w:r w:rsidRPr="00F86AF2">
        <w:rPr>
          <w:rFonts w:hint="eastAsia"/>
          <w:lang w:val="fr-CH"/>
        </w:rPr>
        <w:t>28</w:t>
      </w:r>
      <w:r w:rsidRPr="00F86AF2">
        <w:rPr>
          <w:rFonts w:hint="eastAsia"/>
          <w:lang w:val="fr-CH"/>
        </w:rPr>
        <w:t>条第</w:t>
      </w:r>
      <w:r w:rsidRPr="00F86AF2">
        <w:rPr>
          <w:rFonts w:hint="eastAsia"/>
          <w:lang w:val="fr-CH"/>
        </w:rPr>
        <w:t>2</w:t>
      </w:r>
      <w:r w:rsidRPr="00F86AF2">
        <w:rPr>
          <w:rFonts w:hint="eastAsia"/>
          <w:lang w:val="fr-CH"/>
        </w:rPr>
        <w:t>款撤销其保留的除外。</w:t>
      </w:r>
    </w:p>
    <w:p w14:paraId="2CB2079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76</w:t>
      </w:r>
      <w:r>
        <w:rPr>
          <w:rFonts w:hint="eastAsia"/>
          <w:lang w:val="fr-CH"/>
        </w:rPr>
        <w:t>条</w:t>
      </w:r>
      <w:r>
        <w:rPr>
          <w:rFonts w:hint="eastAsia"/>
          <w:lang w:val="fr-CH"/>
        </w:rPr>
        <w:br/>
      </w:r>
      <w:r w:rsidRPr="00F86AF2">
        <w:rPr>
          <w:rFonts w:hint="eastAsia"/>
          <w:lang w:val="fr-CH"/>
        </w:rPr>
        <w:t>所提交资料登记册</w:t>
      </w:r>
    </w:p>
    <w:p w14:paraId="44DB3202"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秘书长应保持一个常设登记册，登记按照第</w:t>
      </w:r>
      <w:r w:rsidRPr="00F86AF2">
        <w:rPr>
          <w:rFonts w:hint="eastAsia"/>
          <w:lang w:val="fr-CH"/>
        </w:rPr>
        <w:t>75</w:t>
      </w:r>
      <w:r w:rsidRPr="00F86AF2">
        <w:rPr>
          <w:rFonts w:hint="eastAsia"/>
          <w:lang w:val="fr-CH"/>
        </w:rPr>
        <w:t>条提请委员会注意的资料，如有委员会委员索取资料，即向其提供。</w:t>
      </w:r>
    </w:p>
    <w:p w14:paraId="281A490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77</w:t>
      </w:r>
      <w:r>
        <w:rPr>
          <w:rFonts w:hint="eastAsia"/>
          <w:lang w:val="fr-CH"/>
        </w:rPr>
        <w:t>条</w:t>
      </w:r>
      <w:r>
        <w:rPr>
          <w:rFonts w:hint="eastAsia"/>
          <w:lang w:val="fr-CH"/>
        </w:rPr>
        <w:br/>
      </w:r>
      <w:r w:rsidRPr="00F86AF2">
        <w:rPr>
          <w:rFonts w:hint="eastAsia"/>
          <w:lang w:val="fr-CH"/>
        </w:rPr>
        <w:t>资料提要</w:t>
      </w:r>
    </w:p>
    <w:p w14:paraId="136F496A"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必要时，秘书长应编制并向委员会委员分发按第</w:t>
      </w:r>
      <w:r w:rsidRPr="00F86AF2">
        <w:rPr>
          <w:rFonts w:hint="eastAsia"/>
          <w:lang w:val="fr-CH"/>
        </w:rPr>
        <w:t>75</w:t>
      </w:r>
      <w:r w:rsidRPr="00F86AF2">
        <w:rPr>
          <w:rFonts w:hint="eastAsia"/>
          <w:lang w:val="fr-CH"/>
        </w:rPr>
        <w:t>条提交的资料的内容简介。</w:t>
      </w:r>
    </w:p>
    <w:p w14:paraId="2F6014C4"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78</w:t>
      </w:r>
      <w:r>
        <w:rPr>
          <w:rFonts w:hint="eastAsia"/>
          <w:lang w:val="fr-CH"/>
        </w:rPr>
        <w:t>条</w:t>
      </w:r>
      <w:r>
        <w:rPr>
          <w:rFonts w:hint="eastAsia"/>
          <w:lang w:val="fr-CH"/>
        </w:rPr>
        <w:br/>
      </w:r>
      <w:r w:rsidRPr="00F86AF2">
        <w:rPr>
          <w:rFonts w:hint="eastAsia"/>
          <w:lang w:val="fr-CH"/>
        </w:rPr>
        <w:t>文件和活动的机密性</w:t>
      </w:r>
    </w:p>
    <w:p w14:paraId="140971F5"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委员会涉及其《公约》第</w:t>
      </w:r>
      <w:r w:rsidRPr="00F86AF2">
        <w:rPr>
          <w:rFonts w:hint="eastAsia"/>
          <w:lang w:val="fr-CH"/>
        </w:rPr>
        <w:t>20</w:t>
      </w:r>
      <w:r w:rsidRPr="00F86AF2">
        <w:rPr>
          <w:rFonts w:hint="eastAsia"/>
          <w:lang w:val="fr-CH"/>
        </w:rPr>
        <w:t>条</w:t>
      </w:r>
      <w:proofErr w:type="gramStart"/>
      <w:r w:rsidRPr="00F86AF2">
        <w:rPr>
          <w:rFonts w:hint="eastAsia"/>
          <w:lang w:val="fr-CH"/>
        </w:rPr>
        <w:t>下职能</w:t>
      </w:r>
      <w:proofErr w:type="gramEnd"/>
      <w:r w:rsidRPr="00F86AF2">
        <w:rPr>
          <w:rFonts w:hint="eastAsia"/>
          <w:lang w:val="fr-CH"/>
        </w:rPr>
        <w:t>的所有文件和会议记录均属机密，直到委员会按照《公约》第</w:t>
      </w:r>
      <w:r w:rsidRPr="00F86AF2">
        <w:rPr>
          <w:rFonts w:hint="eastAsia"/>
          <w:lang w:val="fr-CH"/>
        </w:rPr>
        <w:t>20</w:t>
      </w:r>
      <w:r w:rsidRPr="00F86AF2">
        <w:rPr>
          <w:rFonts w:hint="eastAsia"/>
          <w:lang w:val="fr-CH"/>
        </w:rPr>
        <w:t>条第</w:t>
      </w:r>
      <w:r w:rsidRPr="00F86AF2">
        <w:rPr>
          <w:rFonts w:hint="eastAsia"/>
          <w:lang w:val="fr-CH"/>
        </w:rPr>
        <w:t>5</w:t>
      </w:r>
      <w:r w:rsidRPr="00F86AF2">
        <w:rPr>
          <w:rFonts w:hint="eastAsia"/>
          <w:lang w:val="fr-CH"/>
        </w:rPr>
        <w:t>款决定予以公布时为止。</w:t>
      </w:r>
    </w:p>
    <w:p w14:paraId="496573C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79</w:t>
      </w:r>
      <w:r>
        <w:rPr>
          <w:rFonts w:hint="eastAsia"/>
          <w:lang w:val="fr-CH"/>
        </w:rPr>
        <w:t>条</w:t>
      </w:r>
      <w:r>
        <w:rPr>
          <w:rFonts w:hint="eastAsia"/>
          <w:lang w:val="fr-CH"/>
        </w:rPr>
        <w:br/>
      </w:r>
      <w:r w:rsidRPr="00F86AF2">
        <w:rPr>
          <w:rFonts w:hint="eastAsia"/>
          <w:lang w:val="fr-CH"/>
        </w:rPr>
        <w:t>会议</w:t>
      </w:r>
    </w:p>
    <w:p w14:paraId="5418A1B1" w14:textId="3FB6D1AD"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委员会举行的与根据《公约》第</w:t>
      </w:r>
      <w:r w:rsidRPr="00F86AF2">
        <w:rPr>
          <w:rFonts w:hint="eastAsia"/>
          <w:lang w:val="fr-CH"/>
        </w:rPr>
        <w:t>20</w:t>
      </w:r>
      <w:r w:rsidRPr="00F86AF2">
        <w:rPr>
          <w:rFonts w:hint="eastAsia"/>
          <w:lang w:val="fr-CH"/>
        </w:rPr>
        <w:t>条实施的程序有关的会议应为非公开会议。委员是所涉缔约国国民、受雇于该缔约国或存在其他任何利益冲突的，既不得参与也不得出席根据《公约》第</w:t>
      </w:r>
      <w:r w:rsidRPr="00F86AF2">
        <w:rPr>
          <w:rFonts w:hint="eastAsia"/>
          <w:lang w:val="fr-CH"/>
        </w:rPr>
        <w:t>20</w:t>
      </w:r>
      <w:r w:rsidRPr="00F86AF2">
        <w:rPr>
          <w:rFonts w:hint="eastAsia"/>
          <w:lang w:val="fr-CH"/>
        </w:rPr>
        <w:t>条实施的任何程序。</w:t>
      </w:r>
    </w:p>
    <w:p w14:paraId="4FFFE6CE" w14:textId="2935C491"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委员会审议诸如如何实施《公约》第</w:t>
      </w:r>
      <w:r w:rsidRPr="00F86AF2">
        <w:rPr>
          <w:rFonts w:hint="eastAsia"/>
          <w:lang w:val="fr-CH"/>
        </w:rPr>
        <w:t>20</w:t>
      </w:r>
      <w:r w:rsidRPr="00F86AF2">
        <w:rPr>
          <w:rFonts w:hint="eastAsia"/>
          <w:lang w:val="fr-CH"/>
        </w:rPr>
        <w:t>条等一般问题的会议应为公开会议，但委员会另有决定的除外。</w:t>
      </w:r>
    </w:p>
    <w:p w14:paraId="27464F1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80</w:t>
      </w:r>
      <w:r>
        <w:rPr>
          <w:rFonts w:hint="eastAsia"/>
          <w:lang w:val="fr-CH"/>
        </w:rPr>
        <w:t>条</w:t>
      </w:r>
      <w:r>
        <w:rPr>
          <w:rFonts w:hint="eastAsia"/>
          <w:lang w:val="fr-CH"/>
        </w:rPr>
        <w:br/>
      </w:r>
      <w:r w:rsidRPr="00F86AF2">
        <w:rPr>
          <w:rFonts w:hint="eastAsia"/>
          <w:lang w:val="fr-CH"/>
        </w:rPr>
        <w:t>非公开会议公报的发表</w:t>
      </w:r>
    </w:p>
    <w:p w14:paraId="4F541E09"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委员会可决定通过秘书长发表有关委员会根据《公约》第</w:t>
      </w:r>
      <w:r w:rsidRPr="00F86AF2">
        <w:rPr>
          <w:rFonts w:hint="eastAsia"/>
          <w:lang w:val="fr-CH"/>
        </w:rPr>
        <w:t>20</w:t>
      </w:r>
      <w:r w:rsidRPr="00F86AF2">
        <w:rPr>
          <w:rFonts w:hint="eastAsia"/>
          <w:lang w:val="fr-CH"/>
        </w:rPr>
        <w:t>条开展的活动的公报，供新闻媒体和公众使用。</w:t>
      </w:r>
    </w:p>
    <w:p w14:paraId="6911177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81</w:t>
      </w:r>
      <w:r>
        <w:rPr>
          <w:rFonts w:hint="eastAsia"/>
          <w:lang w:val="fr-CH"/>
        </w:rPr>
        <w:t>条</w:t>
      </w:r>
      <w:r>
        <w:rPr>
          <w:rFonts w:hint="eastAsia"/>
          <w:lang w:val="fr-CH"/>
        </w:rPr>
        <w:br/>
      </w:r>
      <w:r w:rsidRPr="00F86AF2">
        <w:rPr>
          <w:rFonts w:hint="eastAsia"/>
          <w:lang w:val="fr-CH"/>
        </w:rPr>
        <w:t>委员会对资料的初步审议</w:t>
      </w:r>
    </w:p>
    <w:p w14:paraId="4FBDDBB0" w14:textId="5DC4CD77"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委员会必要时可通过秘书长核查根据《公约》第</w:t>
      </w:r>
      <w:r w:rsidRPr="00F86AF2">
        <w:rPr>
          <w:rFonts w:hint="eastAsia"/>
          <w:lang w:val="fr-CH"/>
        </w:rPr>
        <w:t>20</w:t>
      </w:r>
      <w:r w:rsidRPr="00F86AF2">
        <w:rPr>
          <w:rFonts w:hint="eastAsia"/>
          <w:lang w:val="fr-CH"/>
        </w:rPr>
        <w:t>条提请其注意的资料和</w:t>
      </w:r>
      <w:r w:rsidRPr="00F86AF2">
        <w:rPr>
          <w:rFonts w:hint="eastAsia"/>
          <w:lang w:val="fr-CH"/>
        </w:rPr>
        <w:t>/</w:t>
      </w:r>
      <w:r w:rsidRPr="00F86AF2">
        <w:rPr>
          <w:rFonts w:hint="eastAsia"/>
          <w:lang w:val="fr-CH"/>
        </w:rPr>
        <w:t>或资料的来源的可靠性，或获取能证明案情属实的有关补充资料。</w:t>
      </w:r>
    </w:p>
    <w:p w14:paraId="41A1D644" w14:textId="63601170"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委员会应确定其是否认为所收到的资料含有确凿迹象，说明所涉缔约国境内正在有系统地实施《公约》第</w:t>
      </w:r>
      <w:r w:rsidRPr="00F86AF2">
        <w:rPr>
          <w:rFonts w:hint="eastAsia"/>
          <w:lang w:val="fr-CH"/>
        </w:rPr>
        <w:t>1</w:t>
      </w:r>
      <w:r w:rsidRPr="00F86AF2">
        <w:rPr>
          <w:rFonts w:hint="eastAsia"/>
          <w:lang w:val="fr-CH"/>
        </w:rPr>
        <w:t>条所界定的酷刑。</w:t>
      </w:r>
    </w:p>
    <w:p w14:paraId="78A5B4A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82</w:t>
      </w:r>
      <w:r>
        <w:rPr>
          <w:rFonts w:hint="eastAsia"/>
          <w:lang w:val="fr-CH"/>
        </w:rPr>
        <w:t>条</w:t>
      </w:r>
      <w:r>
        <w:rPr>
          <w:rFonts w:hint="eastAsia"/>
          <w:lang w:val="fr-CH"/>
        </w:rPr>
        <w:br/>
      </w:r>
      <w:r w:rsidRPr="00F86AF2">
        <w:rPr>
          <w:rFonts w:hint="eastAsia"/>
          <w:lang w:val="fr-CH"/>
        </w:rPr>
        <w:t>资料的审查</w:t>
      </w:r>
    </w:p>
    <w:p w14:paraId="08119071" w14:textId="013DEDEE"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如果在委员会看来所收到的资料可靠，含有确凿迹象说明某缔约国境内正在有系统地实施酷刑，委员会应通过秘书长请该所涉缔约国配合审查资料并为此提出对这一资料的意见。</w:t>
      </w:r>
    </w:p>
    <w:p w14:paraId="24DF0410" w14:textId="2C0C3F2D"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委员会应规定所涉缔约国提交意见的期限，以免委员会的活动受到不应有的拖延。</w:t>
      </w:r>
    </w:p>
    <w:p w14:paraId="1AAB9875" w14:textId="77E8F461"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在审查收到的资料时，委员会应考虑到所涉缔约国可能已提交的任何意见以及委员会现有的任何其他有关资料。</w:t>
      </w:r>
    </w:p>
    <w:p w14:paraId="44046E49" w14:textId="3560FDC0"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委员会认为适当时可决定从不同方面，包括所涉缔约国的代表、政府组织和非政府组织以及个人取得补充资料或请他们回答与所审查的资料有关的问题。</w:t>
      </w:r>
    </w:p>
    <w:p w14:paraId="7907BFAE" w14:textId="6DFCB854"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委员会应主动根据议事规则决定用何种形式和方式获取此种补充资料。</w:t>
      </w:r>
    </w:p>
    <w:p w14:paraId="39517C4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83</w:t>
      </w:r>
      <w:r>
        <w:rPr>
          <w:rFonts w:hint="eastAsia"/>
          <w:lang w:val="fr-CH"/>
        </w:rPr>
        <w:t>条</w:t>
      </w:r>
      <w:r>
        <w:rPr>
          <w:rFonts w:hint="eastAsia"/>
          <w:lang w:val="fr-CH"/>
        </w:rPr>
        <w:br/>
      </w:r>
      <w:r w:rsidRPr="00F86AF2">
        <w:rPr>
          <w:rFonts w:hint="eastAsia"/>
          <w:lang w:val="fr-CH"/>
        </w:rPr>
        <w:t>联合国机构和专门机构提供的文件</w:t>
      </w:r>
    </w:p>
    <w:p w14:paraId="0618C82C"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委员会可随时通过秘书长从联合国机构或专门机构获得可有助于它审查根据《公约》第</w:t>
      </w:r>
      <w:r w:rsidRPr="00F86AF2">
        <w:rPr>
          <w:rFonts w:hint="eastAsia"/>
          <w:lang w:val="fr-CH"/>
        </w:rPr>
        <w:t>20</w:t>
      </w:r>
      <w:r w:rsidRPr="00F86AF2">
        <w:rPr>
          <w:rFonts w:hint="eastAsia"/>
          <w:lang w:val="fr-CH"/>
        </w:rPr>
        <w:t>条收到的资料的任何有关文件。</w:t>
      </w:r>
    </w:p>
    <w:p w14:paraId="7FC3EB7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84</w:t>
      </w:r>
      <w:r>
        <w:rPr>
          <w:rFonts w:hint="eastAsia"/>
          <w:lang w:val="fr-CH"/>
        </w:rPr>
        <w:t>条</w:t>
      </w:r>
      <w:r>
        <w:rPr>
          <w:rFonts w:hint="eastAsia"/>
          <w:lang w:val="fr-CH"/>
        </w:rPr>
        <w:br/>
      </w:r>
      <w:r w:rsidRPr="00F86AF2">
        <w:rPr>
          <w:rFonts w:hint="eastAsia"/>
          <w:lang w:val="fr-CH"/>
        </w:rPr>
        <w:t>确定调查</w:t>
      </w:r>
    </w:p>
    <w:p w14:paraId="1A2C3561" w14:textId="722B3225"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委员会如果认定确有理由，可指定一名或多名委员进行秘密调查并在可由委员会规定的期限内向委员会提交报告。</w:t>
      </w:r>
    </w:p>
    <w:p w14:paraId="2D08904C" w14:textId="04199224"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委员会如果决定按照本条第</w:t>
      </w:r>
      <w:r w:rsidRPr="00F86AF2">
        <w:rPr>
          <w:rFonts w:hint="eastAsia"/>
          <w:lang w:val="fr-CH"/>
        </w:rPr>
        <w:t>1</w:t>
      </w:r>
      <w:r w:rsidRPr="00F86AF2">
        <w:rPr>
          <w:rFonts w:hint="eastAsia"/>
          <w:lang w:val="fr-CH"/>
        </w:rPr>
        <w:t>款进行调查，应确定其认为适当的调查方式。</w:t>
      </w:r>
    </w:p>
    <w:p w14:paraId="3C948714" w14:textId="296CD8E1"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委员会指定负责进行秘密调查的委员应按照《公约》规定和</w:t>
      </w:r>
      <w:r>
        <w:rPr>
          <w:rFonts w:hint="eastAsia"/>
          <w:lang w:val="fr-CH"/>
        </w:rPr>
        <w:t>本</w:t>
      </w:r>
      <w:r w:rsidRPr="00F86AF2">
        <w:rPr>
          <w:rFonts w:hint="eastAsia"/>
          <w:lang w:val="fr-CH"/>
        </w:rPr>
        <w:t>议事规则，确定自己的工作方法。</w:t>
      </w:r>
    </w:p>
    <w:p w14:paraId="290EF172" w14:textId="692EC1BC"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在秘密调查期间，委员会可推迟审议所涉缔约国可能在此期间根据《公约》第</w:t>
      </w:r>
      <w:r w:rsidRPr="00F86AF2">
        <w:rPr>
          <w:rFonts w:hint="eastAsia"/>
          <w:lang w:val="fr-CH"/>
        </w:rPr>
        <w:t>19</w:t>
      </w:r>
      <w:r w:rsidRPr="00F86AF2">
        <w:rPr>
          <w:rFonts w:hint="eastAsia"/>
          <w:lang w:val="fr-CH"/>
        </w:rPr>
        <w:t>条第</w:t>
      </w:r>
      <w:r w:rsidRPr="00F86AF2">
        <w:rPr>
          <w:rFonts w:hint="eastAsia"/>
          <w:lang w:val="fr-CH"/>
        </w:rPr>
        <w:t>1</w:t>
      </w:r>
      <w:r w:rsidRPr="00F86AF2">
        <w:rPr>
          <w:rFonts w:hint="eastAsia"/>
          <w:lang w:val="fr-CH"/>
        </w:rPr>
        <w:t>款提交的任何报告。</w:t>
      </w:r>
    </w:p>
    <w:p w14:paraId="3D515A76"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85</w:t>
      </w:r>
      <w:r>
        <w:rPr>
          <w:rFonts w:hint="eastAsia"/>
          <w:lang w:val="fr-CH"/>
        </w:rPr>
        <w:t>条</w:t>
      </w:r>
      <w:r>
        <w:rPr>
          <w:rFonts w:hint="eastAsia"/>
          <w:lang w:val="fr-CH"/>
        </w:rPr>
        <w:br/>
      </w:r>
      <w:r w:rsidRPr="00F86AF2">
        <w:rPr>
          <w:rFonts w:hint="eastAsia"/>
          <w:lang w:val="fr-CH"/>
        </w:rPr>
        <w:t>所涉缔约国的合作</w:t>
      </w:r>
    </w:p>
    <w:p w14:paraId="7508359C"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委员会应通过秘书长请所涉缔约国配合其进行调查。为此，委员会可请所涉缔约国：</w:t>
      </w:r>
    </w:p>
    <w:p w14:paraId="56FD8C38" w14:textId="77777777" w:rsidR="00241A2A" w:rsidRPr="00F86AF2" w:rsidRDefault="00241A2A" w:rsidP="00241A2A">
      <w:pPr>
        <w:pStyle w:val="SingleTxtGC"/>
        <w:numPr>
          <w:ilvl w:val="0"/>
          <w:numId w:val="13"/>
        </w:numPr>
        <w:rPr>
          <w:lang w:val="fr-CH"/>
        </w:rPr>
      </w:pPr>
      <w:r w:rsidRPr="00F86AF2">
        <w:rPr>
          <w:rFonts w:hint="eastAsia"/>
          <w:lang w:val="fr-CH"/>
        </w:rPr>
        <w:t>指派一名正式代表同委员会指定的委员会晤；</w:t>
      </w:r>
    </w:p>
    <w:p w14:paraId="57F92592" w14:textId="77777777" w:rsidR="00241A2A" w:rsidRPr="00F86AF2" w:rsidRDefault="00241A2A" w:rsidP="00241A2A">
      <w:pPr>
        <w:pStyle w:val="SingleTxtGC"/>
        <w:numPr>
          <w:ilvl w:val="0"/>
          <w:numId w:val="13"/>
        </w:numPr>
        <w:rPr>
          <w:lang w:val="fr-CH"/>
        </w:rPr>
      </w:pPr>
      <w:r w:rsidRPr="00F86AF2">
        <w:rPr>
          <w:rFonts w:hint="eastAsia"/>
          <w:lang w:val="fr-CH"/>
        </w:rPr>
        <w:t>向委员会指派的委员提供这些委员或缔约国可能认为有助于查明调查所涉事实的任何资料；</w:t>
      </w:r>
    </w:p>
    <w:p w14:paraId="0C233B18" w14:textId="77777777" w:rsidR="00241A2A" w:rsidRPr="00F86AF2" w:rsidRDefault="00241A2A" w:rsidP="00241A2A">
      <w:pPr>
        <w:pStyle w:val="SingleTxtGC"/>
        <w:numPr>
          <w:ilvl w:val="0"/>
          <w:numId w:val="13"/>
        </w:numPr>
        <w:rPr>
          <w:lang w:val="fr-CH"/>
        </w:rPr>
      </w:pPr>
      <w:r w:rsidRPr="00F86AF2">
        <w:rPr>
          <w:rFonts w:hint="eastAsia"/>
          <w:lang w:val="fr-CH"/>
        </w:rPr>
        <w:t>表明该国可能愿意向委员会及其指派委员提供的便利调查进行的任何其他形式的合作。</w:t>
      </w:r>
    </w:p>
    <w:p w14:paraId="3E9EAE2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86</w:t>
      </w:r>
      <w:r>
        <w:rPr>
          <w:rFonts w:hint="eastAsia"/>
          <w:lang w:val="fr-CH"/>
        </w:rPr>
        <w:t>条</w:t>
      </w:r>
      <w:r>
        <w:rPr>
          <w:rFonts w:hint="eastAsia"/>
          <w:lang w:val="fr-CH"/>
        </w:rPr>
        <w:br/>
      </w:r>
      <w:r w:rsidRPr="00F86AF2">
        <w:rPr>
          <w:rFonts w:hint="eastAsia"/>
          <w:lang w:val="fr-CH"/>
        </w:rPr>
        <w:t>视察团</w:t>
      </w:r>
    </w:p>
    <w:p w14:paraId="688C1556"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委员会如认为其调查工作有必要包括派一名或多名委员前往所涉缔约国境内视察，应通过秘书长请该缔约国同意视察，并将其希望进行视察的日期和委员会指派委员执行其任务所需便利条件通知所涉缔约国。</w:t>
      </w:r>
    </w:p>
    <w:p w14:paraId="611B782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87</w:t>
      </w:r>
      <w:r>
        <w:rPr>
          <w:rFonts w:hint="eastAsia"/>
          <w:lang w:val="fr-CH"/>
        </w:rPr>
        <w:t>条</w:t>
      </w:r>
      <w:r>
        <w:rPr>
          <w:rFonts w:hint="eastAsia"/>
          <w:lang w:val="fr-CH"/>
        </w:rPr>
        <w:br/>
      </w:r>
      <w:r w:rsidRPr="00F86AF2">
        <w:rPr>
          <w:rFonts w:hint="eastAsia"/>
          <w:lang w:val="fr-CH"/>
        </w:rPr>
        <w:t>与调查有关的听证</w:t>
      </w:r>
    </w:p>
    <w:p w14:paraId="75DD704B" w14:textId="2E458B62"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指派的委员可酌情决定举行与调查有关的听证活动。</w:t>
      </w:r>
    </w:p>
    <w:p w14:paraId="4B29DE50" w14:textId="66C2A15E"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指派的委员应与所涉缔约国合作确定进行此种听证所需条件和保障措施，应请缔约国确保愿意会见委员会指派的委员的证人及其他个人不会遇到任何阻碍，而且这些人或其家人不会遭到报复。</w:t>
      </w:r>
    </w:p>
    <w:p w14:paraId="204280A6" w14:textId="725C74FE"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对</w:t>
      </w:r>
      <w:r>
        <w:rPr>
          <w:rFonts w:hint="eastAsia"/>
          <w:lang w:val="fr-CH"/>
        </w:rPr>
        <w:t>所有</w:t>
      </w:r>
      <w:r w:rsidRPr="00F86AF2">
        <w:rPr>
          <w:rFonts w:hint="eastAsia"/>
          <w:lang w:val="fr-CH"/>
        </w:rPr>
        <w:t>在指派委员面前作证的人都要求宣誓或庄重声明，保证其证词属实，尊重调查活动的保密性。</w:t>
      </w:r>
    </w:p>
    <w:p w14:paraId="324E352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88</w:t>
      </w:r>
      <w:r>
        <w:rPr>
          <w:rFonts w:hint="eastAsia"/>
          <w:lang w:val="fr-CH"/>
        </w:rPr>
        <w:t>条</w:t>
      </w:r>
      <w:r>
        <w:rPr>
          <w:rFonts w:hint="eastAsia"/>
          <w:lang w:val="fr-CH"/>
        </w:rPr>
        <w:br/>
      </w:r>
      <w:r w:rsidRPr="00F86AF2">
        <w:rPr>
          <w:rFonts w:hint="eastAsia"/>
          <w:lang w:val="fr-CH"/>
        </w:rPr>
        <w:t>调查过程中的协助</w:t>
      </w:r>
    </w:p>
    <w:p w14:paraId="7D58D7C6" w14:textId="285B48AC"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除秘书长为调查工作和</w:t>
      </w:r>
      <w:r w:rsidRPr="00F86AF2">
        <w:rPr>
          <w:rFonts w:hint="eastAsia"/>
          <w:lang w:val="fr-CH"/>
        </w:rPr>
        <w:t>/</w:t>
      </w:r>
      <w:r w:rsidRPr="00F86AF2">
        <w:rPr>
          <w:rFonts w:hint="eastAsia"/>
          <w:lang w:val="fr-CH"/>
        </w:rPr>
        <w:t>或对所涉缔约国的视察提供工作人员和方便之外，指派的委员还可通过秘书长请在医学方面或囚犯待遇问题上具有专长的人员以及口译员在调查的所有阶段提供协助。</w:t>
      </w:r>
    </w:p>
    <w:p w14:paraId="545ACE40" w14:textId="7F954B3E"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如果在调查期间提供协助的人员不需宣誓效忠联合国，应要求他们庄重声明他们将诚信、忠实、公正地履行责任，并尊重调查工作的保密性。</w:t>
      </w:r>
    </w:p>
    <w:p w14:paraId="3AA748E3" w14:textId="1BCE8B25"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本条第</w:t>
      </w:r>
      <w:r w:rsidRPr="00F86AF2">
        <w:rPr>
          <w:rFonts w:hint="eastAsia"/>
          <w:lang w:val="fr-CH"/>
        </w:rPr>
        <w:t>1</w:t>
      </w:r>
      <w:r w:rsidRPr="00F86AF2">
        <w:rPr>
          <w:rFonts w:hint="eastAsia"/>
          <w:lang w:val="fr-CH"/>
        </w:rPr>
        <w:t>和第</w:t>
      </w:r>
      <w:r w:rsidRPr="00F86AF2">
        <w:rPr>
          <w:rFonts w:hint="eastAsia"/>
          <w:lang w:val="fr-CH"/>
        </w:rPr>
        <w:t>2</w:t>
      </w:r>
      <w:r w:rsidRPr="00F86AF2">
        <w:rPr>
          <w:rFonts w:hint="eastAsia"/>
          <w:lang w:val="fr-CH"/>
        </w:rPr>
        <w:t>款提到的人员有权享有委员会委员根据《公约》第</w:t>
      </w:r>
      <w:r w:rsidRPr="00F86AF2">
        <w:rPr>
          <w:rFonts w:hint="eastAsia"/>
          <w:lang w:val="fr-CH"/>
        </w:rPr>
        <w:t>23</w:t>
      </w:r>
      <w:r w:rsidRPr="00F86AF2">
        <w:rPr>
          <w:rFonts w:hint="eastAsia"/>
          <w:lang w:val="fr-CH"/>
        </w:rPr>
        <w:t>条应享有的同样便利、特权和豁免。</w:t>
      </w:r>
    </w:p>
    <w:p w14:paraId="3EA40BED"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89</w:t>
      </w:r>
      <w:r>
        <w:rPr>
          <w:rFonts w:hint="eastAsia"/>
          <w:lang w:val="fr-CH"/>
        </w:rPr>
        <w:t>条</w:t>
      </w:r>
      <w:r>
        <w:rPr>
          <w:rFonts w:hint="eastAsia"/>
          <w:lang w:val="fr-CH"/>
        </w:rPr>
        <w:br/>
      </w:r>
      <w:r w:rsidRPr="00F86AF2">
        <w:rPr>
          <w:rFonts w:hint="eastAsia"/>
          <w:lang w:val="fr-CH"/>
        </w:rPr>
        <w:t>调查结果、评论或建议的转送</w:t>
      </w:r>
    </w:p>
    <w:p w14:paraId="366A464F" w14:textId="2CD751A8"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委员会在审查所指派委员根据第</w:t>
      </w:r>
      <w:r w:rsidRPr="00F86AF2">
        <w:rPr>
          <w:rFonts w:hint="eastAsia"/>
          <w:lang w:val="fr-CH"/>
        </w:rPr>
        <w:t>84</w:t>
      </w:r>
      <w:r w:rsidRPr="00F86AF2">
        <w:rPr>
          <w:rFonts w:hint="eastAsia"/>
          <w:lang w:val="fr-CH"/>
        </w:rPr>
        <w:t>条第</w:t>
      </w:r>
      <w:r w:rsidRPr="00F86AF2">
        <w:rPr>
          <w:rFonts w:hint="eastAsia"/>
          <w:lang w:val="fr-CH"/>
        </w:rPr>
        <w:t>1</w:t>
      </w:r>
      <w:r w:rsidRPr="00F86AF2">
        <w:rPr>
          <w:rFonts w:hint="eastAsia"/>
          <w:lang w:val="fr-CH"/>
        </w:rPr>
        <w:t>款提交的调查结果之后，应通过秘书长将这些调查结果连同其认为适当的任何评论或建议一起转送所涉缔约国。</w:t>
      </w:r>
    </w:p>
    <w:p w14:paraId="26181BEB" w14:textId="35D279CD"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所涉缔约国应按请求在合理的时间内向委员会报告它就委员会的调查结果以及对委员会的评论或建议采取的行动。</w:t>
      </w:r>
    </w:p>
    <w:p w14:paraId="05F3CA56"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90</w:t>
      </w:r>
      <w:r>
        <w:rPr>
          <w:rFonts w:hint="eastAsia"/>
          <w:lang w:val="fr-CH"/>
        </w:rPr>
        <w:t>条</w:t>
      </w:r>
      <w:r>
        <w:rPr>
          <w:rFonts w:hint="eastAsia"/>
          <w:lang w:val="fr-CH"/>
        </w:rPr>
        <w:br/>
      </w:r>
      <w:r w:rsidRPr="00F86AF2">
        <w:rPr>
          <w:rFonts w:hint="eastAsia"/>
          <w:lang w:val="fr-CH"/>
        </w:rPr>
        <w:t>调查程序结果的摘要说明</w:t>
      </w:r>
    </w:p>
    <w:p w14:paraId="74A5EF0D" w14:textId="5A7D2448"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委员会根据《公约》第</w:t>
      </w:r>
      <w:r w:rsidRPr="00F86AF2">
        <w:rPr>
          <w:rFonts w:hint="eastAsia"/>
          <w:lang w:val="fr-CH"/>
        </w:rPr>
        <w:t>20</w:t>
      </w:r>
      <w:r w:rsidRPr="00F86AF2">
        <w:rPr>
          <w:rFonts w:hint="eastAsia"/>
          <w:lang w:val="fr-CH"/>
        </w:rPr>
        <w:t>条实施的调查方面的所有程序完成之后，委员会经与所涉缔约国协商，可将程序结果的摘要说明列入其根据《公约》第</w:t>
      </w:r>
      <w:r w:rsidRPr="00F86AF2">
        <w:rPr>
          <w:rFonts w:hint="eastAsia"/>
          <w:lang w:val="fr-CH"/>
        </w:rPr>
        <w:t>24</w:t>
      </w:r>
      <w:r w:rsidRPr="00F86AF2">
        <w:rPr>
          <w:rFonts w:hint="eastAsia"/>
          <w:lang w:val="fr-CH"/>
        </w:rPr>
        <w:t>条提交的年度报告中。</w:t>
      </w:r>
    </w:p>
    <w:p w14:paraId="1CD0AD33" w14:textId="42B64D74"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委员会应通过秘书长请所涉缔约国将其对可能公布结果问题的意见直接或通过其指定代表告知委员会，并可规定缔约国意见发送委员会的期限。</w:t>
      </w:r>
    </w:p>
    <w:p w14:paraId="0C915187" w14:textId="5BF6FDD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委员会如果决定将程序结果摘要说明列入其年度报告，应通过秘书长将摘要说明文本转发给所涉缔约国。</w:t>
      </w:r>
    </w:p>
    <w:p w14:paraId="3DF14CE8"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二十</w:t>
      </w:r>
      <w:r w:rsidRPr="00F86AF2">
        <w:rPr>
          <w:rFonts w:hint="eastAsia"/>
          <w:lang w:val="fr-CH"/>
        </w:rPr>
        <w:t>.</w:t>
      </w:r>
      <w:r w:rsidRPr="00F86AF2">
        <w:rPr>
          <w:rFonts w:hint="eastAsia"/>
          <w:lang w:val="fr-CH"/>
        </w:rPr>
        <w:tab/>
      </w:r>
      <w:r w:rsidRPr="00F86AF2">
        <w:rPr>
          <w:rFonts w:hint="eastAsia"/>
          <w:lang w:val="fr-CH"/>
        </w:rPr>
        <w:t>根据《公约》第</w:t>
      </w:r>
      <w:r w:rsidRPr="00F86AF2">
        <w:rPr>
          <w:rFonts w:hint="eastAsia"/>
          <w:lang w:val="fr-CH"/>
        </w:rPr>
        <w:t>21</w:t>
      </w:r>
      <w:r w:rsidRPr="00F86AF2">
        <w:rPr>
          <w:rFonts w:hint="eastAsia"/>
          <w:lang w:val="fr-CH"/>
        </w:rPr>
        <w:t>条收到的来文的审议程序</w:t>
      </w:r>
    </w:p>
    <w:p w14:paraId="6D204834"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91</w:t>
      </w:r>
      <w:r>
        <w:rPr>
          <w:rFonts w:hint="eastAsia"/>
          <w:lang w:val="fr-CH"/>
        </w:rPr>
        <w:t>条</w:t>
      </w:r>
      <w:r>
        <w:rPr>
          <w:rFonts w:hint="eastAsia"/>
          <w:lang w:val="fr-CH"/>
        </w:rPr>
        <w:br/>
      </w:r>
      <w:r w:rsidRPr="00F86AF2">
        <w:rPr>
          <w:rFonts w:hint="eastAsia"/>
          <w:lang w:val="fr-CH"/>
        </w:rPr>
        <w:t>缔约国的声明</w:t>
      </w:r>
    </w:p>
    <w:p w14:paraId="0A7EF0A0" w14:textId="07FABB45"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秘书长应将缔约国向其交存的按照《公约》第</w:t>
      </w:r>
      <w:r w:rsidRPr="00F86AF2">
        <w:rPr>
          <w:rFonts w:hint="eastAsia"/>
          <w:lang w:val="fr-CH"/>
        </w:rPr>
        <w:t>21</w:t>
      </w:r>
      <w:r w:rsidRPr="00F86AF2">
        <w:rPr>
          <w:rFonts w:hint="eastAsia"/>
          <w:lang w:val="fr-CH"/>
        </w:rPr>
        <w:t>条承认委员会职权的声明副本转发其他缔约国。</w:t>
      </w:r>
    </w:p>
    <w:p w14:paraId="42E1D5CF" w14:textId="45691E54"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撤销根据《公约》第</w:t>
      </w:r>
      <w:r w:rsidRPr="00F86AF2">
        <w:rPr>
          <w:rFonts w:hint="eastAsia"/>
          <w:lang w:val="fr-CH"/>
        </w:rPr>
        <w:t>21</w:t>
      </w:r>
      <w:r w:rsidRPr="00F86AF2">
        <w:rPr>
          <w:rFonts w:hint="eastAsia"/>
          <w:lang w:val="fr-CH"/>
        </w:rPr>
        <w:t>条所</w:t>
      </w:r>
      <w:proofErr w:type="gramStart"/>
      <w:r w:rsidRPr="00F86AF2">
        <w:rPr>
          <w:rFonts w:hint="eastAsia"/>
          <w:lang w:val="fr-CH"/>
        </w:rPr>
        <w:t>作声</w:t>
      </w:r>
      <w:proofErr w:type="gramEnd"/>
      <w:r w:rsidRPr="00F86AF2">
        <w:rPr>
          <w:rFonts w:hint="eastAsia"/>
          <w:lang w:val="fr-CH"/>
        </w:rPr>
        <w:t>明不妨碍审议已按照该条提交给委员会的来文所涉任何事项的；秘书长在收到撤销该项声明的通知后，不应再接受任何缔约国根据该条发出的任何来文，除非该缔约国又</w:t>
      </w:r>
      <w:proofErr w:type="gramStart"/>
      <w:r w:rsidRPr="00F86AF2">
        <w:rPr>
          <w:rFonts w:hint="eastAsia"/>
          <w:lang w:val="fr-CH"/>
        </w:rPr>
        <w:t>作出</w:t>
      </w:r>
      <w:proofErr w:type="gramEnd"/>
      <w:r w:rsidRPr="00F86AF2">
        <w:rPr>
          <w:rFonts w:hint="eastAsia"/>
          <w:lang w:val="fr-CH"/>
        </w:rPr>
        <w:t>新的声明。</w:t>
      </w:r>
    </w:p>
    <w:p w14:paraId="6CD43C1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92</w:t>
      </w:r>
      <w:r>
        <w:rPr>
          <w:rFonts w:hint="eastAsia"/>
          <w:lang w:val="fr-CH"/>
        </w:rPr>
        <w:t>条</w:t>
      </w:r>
      <w:r>
        <w:rPr>
          <w:rFonts w:hint="eastAsia"/>
          <w:lang w:val="fr-CH"/>
        </w:rPr>
        <w:br/>
      </w:r>
      <w:r w:rsidRPr="00F86AF2">
        <w:rPr>
          <w:rFonts w:hint="eastAsia"/>
          <w:lang w:val="fr-CH"/>
        </w:rPr>
        <w:t>所涉缔约国发出的通知</w:t>
      </w:r>
    </w:p>
    <w:p w14:paraId="25113829" w14:textId="36D79088"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《公约》第</w:t>
      </w:r>
      <w:r w:rsidRPr="00F86AF2">
        <w:rPr>
          <w:rFonts w:hint="eastAsia"/>
          <w:lang w:val="fr-CH"/>
        </w:rPr>
        <w:t>21</w:t>
      </w:r>
      <w:r w:rsidRPr="00F86AF2">
        <w:rPr>
          <w:rFonts w:hint="eastAsia"/>
          <w:lang w:val="fr-CH"/>
        </w:rPr>
        <w:t>条之下的函件可由两个所涉缔约国中的任何一方按照该条第</w:t>
      </w:r>
      <w:r w:rsidRPr="00F86AF2">
        <w:rPr>
          <w:rFonts w:hint="eastAsia"/>
          <w:lang w:val="fr-CH"/>
        </w:rPr>
        <w:t>1</w:t>
      </w:r>
      <w:r w:rsidRPr="00F86AF2">
        <w:rPr>
          <w:rFonts w:hint="eastAsia"/>
          <w:lang w:val="fr-CH"/>
        </w:rPr>
        <w:t>款</w:t>
      </w:r>
      <w:r w:rsidRPr="00F86AF2">
        <w:rPr>
          <w:rFonts w:hint="eastAsia"/>
          <w:lang w:val="fr-CH"/>
        </w:rPr>
        <w:t>(b)</w:t>
      </w:r>
      <w:proofErr w:type="gramStart"/>
      <w:r w:rsidRPr="00F86AF2">
        <w:rPr>
          <w:rFonts w:hint="eastAsia"/>
          <w:lang w:val="fr-CH"/>
        </w:rPr>
        <w:t>项发出</w:t>
      </w:r>
      <w:proofErr w:type="gramEnd"/>
      <w:r w:rsidRPr="00F86AF2">
        <w:rPr>
          <w:rFonts w:hint="eastAsia"/>
          <w:lang w:val="fr-CH"/>
        </w:rPr>
        <w:t>通知而转交委员会。</w:t>
      </w:r>
    </w:p>
    <w:p w14:paraId="20A44A99" w14:textId="0A6C36B3"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本条第</w:t>
      </w:r>
      <w:r w:rsidRPr="00F86AF2">
        <w:rPr>
          <w:rFonts w:hint="eastAsia"/>
          <w:lang w:val="fr-CH"/>
        </w:rPr>
        <w:t>1</w:t>
      </w:r>
      <w:r w:rsidRPr="00F86AF2">
        <w:rPr>
          <w:rFonts w:hint="eastAsia"/>
          <w:lang w:val="fr-CH"/>
        </w:rPr>
        <w:t>款所指通知应载有或附有下列方面的资料：</w:t>
      </w:r>
    </w:p>
    <w:p w14:paraId="59CE90EB" w14:textId="77777777" w:rsidR="00241A2A" w:rsidRPr="00F86AF2" w:rsidRDefault="00241A2A" w:rsidP="00241A2A">
      <w:pPr>
        <w:pStyle w:val="SingleTxtGC"/>
        <w:numPr>
          <w:ilvl w:val="0"/>
          <w:numId w:val="14"/>
        </w:numPr>
        <w:rPr>
          <w:lang w:val="fr-CH"/>
        </w:rPr>
      </w:pPr>
      <w:r w:rsidRPr="00F86AF2">
        <w:rPr>
          <w:rFonts w:hint="eastAsia"/>
          <w:lang w:val="fr-CH"/>
        </w:rPr>
        <w:t>为按《公约》第</w:t>
      </w:r>
      <w:r w:rsidRPr="00F86AF2">
        <w:rPr>
          <w:rFonts w:hint="eastAsia"/>
          <w:lang w:val="fr-CH"/>
        </w:rPr>
        <w:t>21</w:t>
      </w:r>
      <w:r w:rsidRPr="00F86AF2">
        <w:rPr>
          <w:rFonts w:hint="eastAsia"/>
          <w:lang w:val="fr-CH"/>
        </w:rPr>
        <w:t>条</w:t>
      </w:r>
      <w:r w:rsidRPr="00F86AF2">
        <w:rPr>
          <w:rFonts w:hint="eastAsia"/>
          <w:lang w:val="fr-CH"/>
        </w:rPr>
        <w:t>1</w:t>
      </w:r>
      <w:r w:rsidRPr="00F86AF2">
        <w:rPr>
          <w:rFonts w:hint="eastAsia"/>
          <w:lang w:val="fr-CH"/>
        </w:rPr>
        <w:t>款</w:t>
      </w:r>
      <w:r w:rsidRPr="00F86AF2">
        <w:rPr>
          <w:rFonts w:hint="eastAsia"/>
          <w:lang w:val="fr-CH"/>
        </w:rPr>
        <w:t>(a)</w:t>
      </w:r>
      <w:r w:rsidRPr="00F86AF2">
        <w:rPr>
          <w:rFonts w:hint="eastAsia"/>
          <w:lang w:val="fr-CH"/>
        </w:rPr>
        <w:t>和</w:t>
      </w:r>
      <w:r w:rsidRPr="00F86AF2">
        <w:rPr>
          <w:rFonts w:hint="eastAsia"/>
          <w:lang w:val="fr-CH"/>
        </w:rPr>
        <w:t>(b)</w:t>
      </w:r>
      <w:r w:rsidRPr="00F86AF2">
        <w:rPr>
          <w:rFonts w:hint="eastAsia"/>
          <w:lang w:val="fr-CH"/>
        </w:rPr>
        <w:t>项寻求解决问题而采取的步骤，包括所涉缔约国最初函件的文本以及随后提出的与问题有关的书面解释或陈述的文本；</w:t>
      </w:r>
    </w:p>
    <w:p w14:paraId="649A7032" w14:textId="77777777" w:rsidR="00241A2A" w:rsidRPr="00F86AF2" w:rsidRDefault="00241A2A" w:rsidP="00241A2A">
      <w:pPr>
        <w:pStyle w:val="SingleTxtGC"/>
        <w:numPr>
          <w:ilvl w:val="0"/>
          <w:numId w:val="14"/>
        </w:numPr>
        <w:rPr>
          <w:lang w:val="fr-CH"/>
        </w:rPr>
      </w:pPr>
      <w:r w:rsidRPr="00F86AF2">
        <w:rPr>
          <w:rFonts w:hint="eastAsia"/>
          <w:lang w:val="fr-CH"/>
        </w:rPr>
        <w:t>为用尽国内补救办法而采取的步骤；</w:t>
      </w:r>
    </w:p>
    <w:p w14:paraId="13CF0C6D" w14:textId="77777777" w:rsidR="00241A2A" w:rsidRPr="00F86AF2" w:rsidRDefault="00241A2A" w:rsidP="00241A2A">
      <w:pPr>
        <w:pStyle w:val="SingleTxtGC"/>
        <w:numPr>
          <w:ilvl w:val="0"/>
          <w:numId w:val="14"/>
        </w:numPr>
        <w:rPr>
          <w:lang w:val="fr-CH"/>
        </w:rPr>
      </w:pPr>
      <w:r w:rsidRPr="00F86AF2">
        <w:rPr>
          <w:rFonts w:hint="eastAsia"/>
          <w:lang w:val="fr-CH"/>
        </w:rPr>
        <w:t>所涉缔约国采用的任何其他国际调查或解决程序。</w:t>
      </w:r>
    </w:p>
    <w:p w14:paraId="091C7869"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93</w:t>
      </w:r>
      <w:r>
        <w:rPr>
          <w:rFonts w:hint="eastAsia"/>
          <w:lang w:val="fr-CH"/>
        </w:rPr>
        <w:t>条</w:t>
      </w:r>
      <w:r>
        <w:rPr>
          <w:rFonts w:hint="eastAsia"/>
          <w:lang w:val="fr-CH"/>
        </w:rPr>
        <w:br/>
      </w:r>
      <w:r w:rsidRPr="00F86AF2">
        <w:rPr>
          <w:rFonts w:hint="eastAsia"/>
          <w:lang w:val="fr-CH"/>
        </w:rPr>
        <w:t>来文登记册</w:t>
      </w:r>
    </w:p>
    <w:p w14:paraId="2443FA36"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秘书长应保持一个常设登记册，用以登记委员会根据《公约》第</w:t>
      </w:r>
      <w:r w:rsidRPr="00F86AF2">
        <w:rPr>
          <w:rFonts w:hint="eastAsia"/>
          <w:lang w:val="fr-CH"/>
        </w:rPr>
        <w:t>21</w:t>
      </w:r>
      <w:r w:rsidRPr="00F86AF2">
        <w:rPr>
          <w:rFonts w:hint="eastAsia"/>
          <w:lang w:val="fr-CH"/>
        </w:rPr>
        <w:t>条收到的所有文函。</w:t>
      </w:r>
    </w:p>
    <w:p w14:paraId="5EE2A79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94</w:t>
      </w:r>
      <w:r>
        <w:rPr>
          <w:rFonts w:hint="eastAsia"/>
          <w:lang w:val="fr-CH"/>
        </w:rPr>
        <w:t>条</w:t>
      </w:r>
      <w:r>
        <w:rPr>
          <w:rFonts w:hint="eastAsia"/>
          <w:lang w:val="fr-CH"/>
        </w:rPr>
        <w:br/>
      </w:r>
      <w:r w:rsidRPr="00F86AF2">
        <w:rPr>
          <w:rFonts w:hint="eastAsia"/>
          <w:lang w:val="fr-CH"/>
        </w:rPr>
        <w:t>通报委员会委员</w:t>
      </w:r>
    </w:p>
    <w:p w14:paraId="3843E149"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秘书长应及时向委员会委员通报根据第</w:t>
      </w:r>
      <w:r w:rsidRPr="00F86AF2">
        <w:rPr>
          <w:rFonts w:hint="eastAsia"/>
          <w:lang w:val="fr-CH"/>
        </w:rPr>
        <w:t>92</w:t>
      </w:r>
      <w:r w:rsidRPr="00F86AF2">
        <w:rPr>
          <w:rFonts w:hint="eastAsia"/>
          <w:lang w:val="fr-CH"/>
        </w:rPr>
        <w:t>条收到的任何通知，并尽快地向他们转交通知和有关资料的副本。</w:t>
      </w:r>
    </w:p>
    <w:p w14:paraId="1F26856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95</w:t>
      </w:r>
      <w:r>
        <w:rPr>
          <w:rFonts w:hint="eastAsia"/>
          <w:lang w:val="fr-CH"/>
        </w:rPr>
        <w:t>条</w:t>
      </w:r>
      <w:r>
        <w:rPr>
          <w:rFonts w:hint="eastAsia"/>
          <w:lang w:val="fr-CH"/>
        </w:rPr>
        <w:br/>
      </w:r>
      <w:r w:rsidRPr="00F86AF2">
        <w:rPr>
          <w:rFonts w:hint="eastAsia"/>
          <w:lang w:val="fr-CH"/>
        </w:rPr>
        <w:t>会议</w:t>
      </w:r>
    </w:p>
    <w:p w14:paraId="23D8E975"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委员会应在非公开会议上审查根据《公约》第</w:t>
      </w:r>
      <w:r w:rsidRPr="00F86AF2">
        <w:rPr>
          <w:rFonts w:hint="eastAsia"/>
          <w:lang w:val="fr-CH"/>
        </w:rPr>
        <w:t>21</w:t>
      </w:r>
      <w:r w:rsidRPr="00F86AF2">
        <w:rPr>
          <w:rFonts w:hint="eastAsia"/>
          <w:lang w:val="fr-CH"/>
        </w:rPr>
        <w:t>条提交的来文。</w:t>
      </w:r>
    </w:p>
    <w:p w14:paraId="5380FEF3"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96</w:t>
      </w:r>
      <w:r>
        <w:rPr>
          <w:rFonts w:hint="eastAsia"/>
          <w:lang w:val="fr-CH"/>
        </w:rPr>
        <w:t>条</w:t>
      </w:r>
      <w:r>
        <w:rPr>
          <w:rFonts w:hint="eastAsia"/>
          <w:lang w:val="fr-CH"/>
        </w:rPr>
        <w:br/>
      </w:r>
      <w:r w:rsidRPr="00F86AF2">
        <w:rPr>
          <w:rFonts w:hint="eastAsia"/>
          <w:lang w:val="fr-CH"/>
        </w:rPr>
        <w:t>非公开会议公报的发表</w:t>
      </w:r>
    </w:p>
    <w:p w14:paraId="16C19B21"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委员会经与各有关缔约国协商之后可通过秘书长发表关于委员会根据《公约》第</w:t>
      </w:r>
      <w:r w:rsidRPr="00F86AF2">
        <w:rPr>
          <w:rFonts w:hint="eastAsia"/>
          <w:lang w:val="fr-CH"/>
        </w:rPr>
        <w:t>21</w:t>
      </w:r>
      <w:r w:rsidRPr="00F86AF2">
        <w:rPr>
          <w:rFonts w:hint="eastAsia"/>
          <w:lang w:val="fr-CH"/>
        </w:rPr>
        <w:t>条开展的活动的公报，供新闻机构和公众使用。</w:t>
      </w:r>
    </w:p>
    <w:p w14:paraId="1C68F537"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97</w:t>
      </w:r>
      <w:r>
        <w:rPr>
          <w:rFonts w:hint="eastAsia"/>
          <w:lang w:val="fr-CH"/>
        </w:rPr>
        <w:t>条</w:t>
      </w:r>
      <w:r>
        <w:rPr>
          <w:rFonts w:hint="eastAsia"/>
          <w:lang w:val="fr-CH"/>
        </w:rPr>
        <w:br/>
      </w:r>
      <w:r w:rsidRPr="00F86AF2">
        <w:rPr>
          <w:rFonts w:hint="eastAsia"/>
          <w:lang w:val="fr-CH"/>
        </w:rPr>
        <w:t>审议来文的条件</w:t>
      </w:r>
    </w:p>
    <w:p w14:paraId="0194099D"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委员会不得审议来文，除非：</w:t>
      </w:r>
    </w:p>
    <w:p w14:paraId="27417C37" w14:textId="77777777" w:rsidR="00241A2A" w:rsidRPr="00F86AF2" w:rsidRDefault="00241A2A" w:rsidP="00241A2A">
      <w:pPr>
        <w:pStyle w:val="SingleTxtGC"/>
        <w:numPr>
          <w:ilvl w:val="0"/>
          <w:numId w:val="15"/>
        </w:numPr>
        <w:rPr>
          <w:lang w:val="fr-CH"/>
        </w:rPr>
      </w:pPr>
      <w:r w:rsidRPr="00F86AF2">
        <w:rPr>
          <w:rFonts w:hint="eastAsia"/>
          <w:lang w:val="fr-CH"/>
        </w:rPr>
        <w:t>两个有关的缔约国都根据《公约》第</w:t>
      </w:r>
      <w:r w:rsidRPr="00F86AF2">
        <w:rPr>
          <w:rFonts w:hint="eastAsia"/>
          <w:lang w:val="fr-CH"/>
        </w:rPr>
        <w:t>21</w:t>
      </w:r>
      <w:r w:rsidRPr="00F86AF2">
        <w:rPr>
          <w:rFonts w:hint="eastAsia"/>
          <w:lang w:val="fr-CH"/>
        </w:rPr>
        <w:t>条第</w:t>
      </w:r>
      <w:r w:rsidRPr="00F86AF2">
        <w:rPr>
          <w:rFonts w:hint="eastAsia"/>
          <w:lang w:val="fr-CH"/>
        </w:rPr>
        <w:t>1</w:t>
      </w:r>
      <w:r w:rsidRPr="00F86AF2">
        <w:rPr>
          <w:rFonts w:hint="eastAsia"/>
          <w:lang w:val="fr-CH"/>
        </w:rPr>
        <w:t>款</w:t>
      </w:r>
      <w:proofErr w:type="gramStart"/>
      <w:r w:rsidRPr="00F86AF2">
        <w:rPr>
          <w:rFonts w:hint="eastAsia"/>
          <w:lang w:val="fr-CH"/>
        </w:rPr>
        <w:t>作出</w:t>
      </w:r>
      <w:proofErr w:type="gramEnd"/>
      <w:r w:rsidRPr="00F86AF2">
        <w:rPr>
          <w:rFonts w:hint="eastAsia"/>
          <w:lang w:val="fr-CH"/>
        </w:rPr>
        <w:t>了声明；</w:t>
      </w:r>
    </w:p>
    <w:p w14:paraId="16471BF5" w14:textId="77777777" w:rsidR="00241A2A" w:rsidRPr="00F86AF2" w:rsidRDefault="00241A2A" w:rsidP="00241A2A">
      <w:pPr>
        <w:pStyle w:val="SingleTxtGC"/>
        <w:numPr>
          <w:ilvl w:val="0"/>
          <w:numId w:val="15"/>
        </w:numPr>
        <w:rPr>
          <w:lang w:val="fr-CH"/>
        </w:rPr>
      </w:pPr>
      <w:r w:rsidRPr="00F86AF2">
        <w:rPr>
          <w:rFonts w:hint="eastAsia"/>
          <w:lang w:val="fr-CH"/>
        </w:rPr>
        <w:t>《公约》第</w:t>
      </w:r>
      <w:r w:rsidRPr="00F86AF2">
        <w:rPr>
          <w:rFonts w:hint="eastAsia"/>
          <w:lang w:val="fr-CH"/>
        </w:rPr>
        <w:t>21</w:t>
      </w:r>
      <w:r w:rsidRPr="00F86AF2">
        <w:rPr>
          <w:rFonts w:hint="eastAsia"/>
          <w:lang w:val="fr-CH"/>
        </w:rPr>
        <w:t>条第</w:t>
      </w:r>
      <w:r w:rsidRPr="00F86AF2">
        <w:rPr>
          <w:rFonts w:hint="eastAsia"/>
          <w:lang w:val="fr-CH"/>
        </w:rPr>
        <w:t>1</w:t>
      </w:r>
      <w:r w:rsidRPr="00F86AF2">
        <w:rPr>
          <w:rFonts w:hint="eastAsia"/>
          <w:lang w:val="fr-CH"/>
        </w:rPr>
        <w:t>款</w:t>
      </w:r>
      <w:r w:rsidRPr="00F86AF2">
        <w:rPr>
          <w:rFonts w:hint="eastAsia"/>
          <w:lang w:val="fr-CH"/>
        </w:rPr>
        <w:t>(b)</w:t>
      </w:r>
      <w:r w:rsidRPr="00F86AF2">
        <w:rPr>
          <w:rFonts w:hint="eastAsia"/>
          <w:lang w:val="fr-CH"/>
        </w:rPr>
        <w:t>项规定的期限已到；</w:t>
      </w:r>
    </w:p>
    <w:p w14:paraId="41083A0B" w14:textId="77777777" w:rsidR="00241A2A" w:rsidRPr="00F86AF2" w:rsidRDefault="00241A2A" w:rsidP="00241A2A">
      <w:pPr>
        <w:pStyle w:val="SingleTxtGC"/>
        <w:numPr>
          <w:ilvl w:val="0"/>
          <w:numId w:val="15"/>
        </w:numPr>
        <w:rPr>
          <w:lang w:val="fr-CH"/>
        </w:rPr>
      </w:pPr>
      <w:r w:rsidRPr="00F86AF2">
        <w:rPr>
          <w:rFonts w:hint="eastAsia"/>
          <w:lang w:val="fr-CH"/>
        </w:rPr>
        <w:t>委员会断定，在来文所涉问题上，已依照普遍公认的国际法原则援用并用尽所有可用的国内补救办法，或者补救办法的采用拖延过久或不可能给违反《公约》行为的受害者带来有效救济。</w:t>
      </w:r>
    </w:p>
    <w:p w14:paraId="73A7846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98</w:t>
      </w:r>
      <w:r>
        <w:rPr>
          <w:rFonts w:hint="eastAsia"/>
          <w:lang w:val="fr-CH"/>
        </w:rPr>
        <w:t>条</w:t>
      </w:r>
      <w:r>
        <w:rPr>
          <w:rFonts w:hint="eastAsia"/>
          <w:lang w:val="fr-CH"/>
        </w:rPr>
        <w:br/>
      </w:r>
      <w:r w:rsidRPr="00F86AF2">
        <w:rPr>
          <w:rFonts w:hint="eastAsia"/>
          <w:lang w:val="fr-CH"/>
        </w:rPr>
        <w:t>斡旋</w:t>
      </w:r>
    </w:p>
    <w:p w14:paraId="7C8E9796" w14:textId="33007CDD"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在不违反第</w:t>
      </w:r>
      <w:r w:rsidRPr="00F86AF2">
        <w:rPr>
          <w:rFonts w:hint="eastAsia"/>
          <w:lang w:val="fr-CH"/>
        </w:rPr>
        <w:t>97</w:t>
      </w:r>
      <w:r w:rsidRPr="00F86AF2">
        <w:rPr>
          <w:rFonts w:hint="eastAsia"/>
          <w:lang w:val="fr-CH"/>
        </w:rPr>
        <w:t>条的情况下，委员会应进而为有关缔约国提供斡旋，以期在尊重《公约》所规定的义务的基础上求得问题的友好解决。</w:t>
      </w:r>
    </w:p>
    <w:p w14:paraId="055A5C98" w14:textId="380F1678"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为本条第</w:t>
      </w:r>
      <w:r w:rsidRPr="00F86AF2">
        <w:rPr>
          <w:rFonts w:hint="eastAsia"/>
          <w:lang w:val="fr-CH"/>
        </w:rPr>
        <w:t>1</w:t>
      </w:r>
      <w:r w:rsidRPr="00F86AF2">
        <w:rPr>
          <w:rFonts w:hint="eastAsia"/>
          <w:lang w:val="fr-CH"/>
        </w:rPr>
        <w:t>款所述目的，委员会可在适当时设立一个特设调解委员会。</w:t>
      </w:r>
    </w:p>
    <w:p w14:paraId="769ED383"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99</w:t>
      </w:r>
      <w:r>
        <w:rPr>
          <w:rFonts w:hint="eastAsia"/>
          <w:lang w:val="fr-CH"/>
        </w:rPr>
        <w:t>条</w:t>
      </w:r>
      <w:r>
        <w:rPr>
          <w:rFonts w:hint="eastAsia"/>
          <w:lang w:val="fr-CH"/>
        </w:rPr>
        <w:br/>
      </w:r>
      <w:r w:rsidRPr="00F86AF2">
        <w:rPr>
          <w:rFonts w:hint="eastAsia"/>
          <w:lang w:val="fr-CH"/>
        </w:rPr>
        <w:t>索取资料</w:t>
      </w:r>
    </w:p>
    <w:p w14:paraId="46252D71"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委员会可通过秘书长请所涉缔约国或其中之一口头或书面提出补充资料或意见。委员会可指定提交此种书面资料或意见的期限。</w:t>
      </w:r>
    </w:p>
    <w:p w14:paraId="1B4D34C6"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100</w:t>
      </w:r>
      <w:r>
        <w:rPr>
          <w:rFonts w:hint="eastAsia"/>
          <w:lang w:val="fr-CH"/>
        </w:rPr>
        <w:t>条</w:t>
      </w:r>
      <w:r>
        <w:rPr>
          <w:rFonts w:hint="eastAsia"/>
          <w:lang w:val="fr-CH"/>
        </w:rPr>
        <w:br/>
      </w:r>
      <w:r w:rsidRPr="00F86AF2">
        <w:rPr>
          <w:rFonts w:hint="eastAsia"/>
          <w:lang w:val="fr-CH"/>
        </w:rPr>
        <w:t>所涉缔约国出席会议</w:t>
      </w:r>
    </w:p>
    <w:p w14:paraId="7BEE58E8" w14:textId="1BA8C81E"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所涉缔约国有权在委员会审议来文所涉问题时派代表出席并提交口头和</w:t>
      </w:r>
      <w:r w:rsidRPr="00F86AF2">
        <w:rPr>
          <w:rFonts w:hint="eastAsia"/>
          <w:lang w:val="fr-CH"/>
        </w:rPr>
        <w:t>/</w:t>
      </w:r>
      <w:r w:rsidRPr="00F86AF2">
        <w:rPr>
          <w:rFonts w:hint="eastAsia"/>
          <w:lang w:val="fr-CH"/>
        </w:rPr>
        <w:t>或书面资料。</w:t>
      </w:r>
    </w:p>
    <w:p w14:paraId="01D5B957" w14:textId="0AB3D260"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委员会应通过秘书长尽早将审议所涉问题的届会的开幕日期、会期和地点通知所涉缔约国。</w:t>
      </w:r>
    </w:p>
    <w:p w14:paraId="7F33F839" w14:textId="51C25F1B"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提交口头和</w:t>
      </w:r>
      <w:r w:rsidRPr="00F86AF2">
        <w:rPr>
          <w:rFonts w:hint="eastAsia"/>
          <w:lang w:val="fr-CH"/>
        </w:rPr>
        <w:t>/</w:t>
      </w:r>
      <w:r w:rsidRPr="00F86AF2">
        <w:rPr>
          <w:rFonts w:hint="eastAsia"/>
          <w:lang w:val="fr-CH"/>
        </w:rPr>
        <w:t>或书面资料的程序由委员会与有关缔约国协商之后决定。</w:t>
      </w:r>
    </w:p>
    <w:p w14:paraId="07C696B4"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101</w:t>
      </w:r>
      <w:r>
        <w:rPr>
          <w:rFonts w:hint="eastAsia"/>
          <w:lang w:val="fr-CH"/>
        </w:rPr>
        <w:t>条</w:t>
      </w:r>
      <w:r>
        <w:rPr>
          <w:rFonts w:hint="eastAsia"/>
          <w:lang w:val="fr-CH"/>
        </w:rPr>
        <w:br/>
      </w:r>
      <w:r w:rsidRPr="00F86AF2">
        <w:rPr>
          <w:rFonts w:hint="eastAsia"/>
          <w:lang w:val="fr-CH"/>
        </w:rPr>
        <w:t>委员会的报告</w:t>
      </w:r>
    </w:p>
    <w:p w14:paraId="68902279" w14:textId="06D2654A"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委员会应在收到第</w:t>
      </w:r>
      <w:r w:rsidRPr="00F86AF2">
        <w:rPr>
          <w:rFonts w:hint="eastAsia"/>
          <w:lang w:val="fr-CH"/>
        </w:rPr>
        <w:t>92</w:t>
      </w:r>
      <w:r w:rsidRPr="00F86AF2">
        <w:rPr>
          <w:rFonts w:hint="eastAsia"/>
          <w:lang w:val="fr-CH"/>
        </w:rPr>
        <w:t>条所指通知之日起</w:t>
      </w:r>
      <w:r w:rsidRPr="00F86AF2">
        <w:rPr>
          <w:rFonts w:hint="eastAsia"/>
          <w:lang w:val="fr-CH"/>
        </w:rPr>
        <w:t>12</w:t>
      </w:r>
      <w:r w:rsidRPr="00F86AF2">
        <w:rPr>
          <w:rFonts w:hint="eastAsia"/>
          <w:lang w:val="fr-CH"/>
        </w:rPr>
        <w:t>个月内按照《公约》第</w:t>
      </w:r>
      <w:r w:rsidRPr="00F86AF2">
        <w:rPr>
          <w:rFonts w:hint="eastAsia"/>
          <w:lang w:val="fr-CH"/>
        </w:rPr>
        <w:t>21</w:t>
      </w:r>
      <w:r w:rsidRPr="00F86AF2">
        <w:rPr>
          <w:rFonts w:hint="eastAsia"/>
          <w:lang w:val="fr-CH"/>
        </w:rPr>
        <w:t>条第</w:t>
      </w:r>
      <w:r w:rsidRPr="00F86AF2">
        <w:rPr>
          <w:rFonts w:hint="eastAsia"/>
          <w:lang w:val="fr-CH"/>
        </w:rPr>
        <w:t>1</w:t>
      </w:r>
      <w:r w:rsidRPr="00F86AF2">
        <w:rPr>
          <w:rFonts w:hint="eastAsia"/>
          <w:lang w:val="fr-CH"/>
        </w:rPr>
        <w:t>款</w:t>
      </w:r>
      <w:r w:rsidRPr="00F86AF2">
        <w:rPr>
          <w:rFonts w:hint="eastAsia"/>
          <w:lang w:val="fr-CH"/>
        </w:rPr>
        <w:t>(h)</w:t>
      </w:r>
      <w:r w:rsidRPr="00F86AF2">
        <w:rPr>
          <w:rFonts w:hint="eastAsia"/>
          <w:lang w:val="fr-CH"/>
        </w:rPr>
        <w:t>项通过一份报告。</w:t>
      </w:r>
    </w:p>
    <w:p w14:paraId="7C8766CD" w14:textId="0458174A"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第</w:t>
      </w:r>
      <w:r w:rsidRPr="00F86AF2">
        <w:rPr>
          <w:rFonts w:hint="eastAsia"/>
          <w:lang w:val="fr-CH"/>
        </w:rPr>
        <w:t>100</w:t>
      </w:r>
      <w:r w:rsidRPr="00F86AF2">
        <w:rPr>
          <w:rFonts w:hint="eastAsia"/>
          <w:lang w:val="fr-CH"/>
        </w:rPr>
        <w:t>条第</w:t>
      </w:r>
      <w:r w:rsidRPr="00F86AF2">
        <w:rPr>
          <w:rFonts w:hint="eastAsia"/>
          <w:lang w:val="fr-CH"/>
        </w:rPr>
        <w:t>1</w:t>
      </w:r>
      <w:r w:rsidRPr="00F86AF2">
        <w:rPr>
          <w:rFonts w:hint="eastAsia"/>
          <w:lang w:val="fr-CH"/>
        </w:rPr>
        <w:t>款的规定不适用于委员会就通过报告问题所进行的讨论。</w:t>
      </w:r>
    </w:p>
    <w:p w14:paraId="717FC76C" w14:textId="158F8FB8"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委员会的报告通过秘书长送交所涉缔约国。</w:t>
      </w:r>
    </w:p>
    <w:p w14:paraId="4E126B4D" w14:textId="77777777" w:rsidR="00241A2A" w:rsidRPr="00F86AF2" w:rsidRDefault="00241A2A" w:rsidP="00241A2A">
      <w:pPr>
        <w:pStyle w:val="HChGC"/>
        <w:rPr>
          <w:lang w:val="fr-CH"/>
        </w:rPr>
      </w:pPr>
      <w:r w:rsidRPr="00F86AF2">
        <w:rPr>
          <w:rFonts w:hint="eastAsia"/>
          <w:lang w:val="fr-CH"/>
        </w:rPr>
        <w:tab/>
      </w:r>
      <w:r w:rsidRPr="00F86AF2">
        <w:rPr>
          <w:rFonts w:hint="eastAsia"/>
          <w:lang w:val="fr-CH"/>
        </w:rPr>
        <w:t>二十一</w:t>
      </w:r>
      <w:r w:rsidRPr="00F86AF2">
        <w:rPr>
          <w:rFonts w:hint="eastAsia"/>
          <w:lang w:val="fr-CH"/>
        </w:rPr>
        <w:t>.</w:t>
      </w:r>
      <w:r w:rsidRPr="00F86AF2">
        <w:rPr>
          <w:rFonts w:hint="eastAsia"/>
          <w:lang w:val="fr-CH"/>
        </w:rPr>
        <w:tab/>
      </w:r>
      <w:r w:rsidRPr="00F86AF2">
        <w:rPr>
          <w:rFonts w:hint="eastAsia"/>
          <w:lang w:val="fr-CH"/>
        </w:rPr>
        <w:t>根据《公约》第</w:t>
      </w:r>
      <w:r w:rsidRPr="00F86AF2">
        <w:rPr>
          <w:rFonts w:hint="eastAsia"/>
          <w:lang w:val="fr-CH"/>
        </w:rPr>
        <w:t>22</w:t>
      </w:r>
      <w:r w:rsidRPr="00F86AF2">
        <w:rPr>
          <w:rFonts w:hint="eastAsia"/>
          <w:lang w:val="fr-CH"/>
        </w:rPr>
        <w:t>条收到的来文的审议程序</w:t>
      </w:r>
    </w:p>
    <w:p w14:paraId="33AB468F" w14:textId="77777777" w:rsidR="00241A2A" w:rsidRPr="00F86AF2" w:rsidRDefault="00241A2A" w:rsidP="00241A2A">
      <w:pPr>
        <w:pStyle w:val="H1GC"/>
        <w:rPr>
          <w:lang w:val="fr-CH"/>
        </w:rPr>
      </w:pPr>
      <w:r w:rsidRPr="00F86AF2">
        <w:rPr>
          <w:rFonts w:hint="eastAsia"/>
          <w:lang w:val="fr-CH"/>
        </w:rPr>
        <w:tab/>
        <w:t>A.</w:t>
      </w:r>
      <w:r w:rsidRPr="00F86AF2">
        <w:rPr>
          <w:rFonts w:hint="eastAsia"/>
          <w:lang w:val="fr-CH"/>
        </w:rPr>
        <w:tab/>
      </w:r>
      <w:r w:rsidRPr="00F86AF2">
        <w:rPr>
          <w:rFonts w:hint="eastAsia"/>
          <w:lang w:val="fr-CH"/>
        </w:rPr>
        <w:t>一般规定</w:t>
      </w:r>
    </w:p>
    <w:p w14:paraId="4CBEB0C5"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102</w:t>
      </w:r>
      <w:r>
        <w:rPr>
          <w:rFonts w:hint="eastAsia"/>
          <w:lang w:val="fr-CH"/>
        </w:rPr>
        <w:t>条</w:t>
      </w:r>
      <w:r>
        <w:rPr>
          <w:rFonts w:hint="eastAsia"/>
          <w:lang w:val="fr-CH"/>
        </w:rPr>
        <w:br/>
      </w:r>
      <w:r w:rsidRPr="00F86AF2">
        <w:rPr>
          <w:rFonts w:hint="eastAsia"/>
          <w:lang w:val="fr-CH"/>
        </w:rPr>
        <w:t>缔约国的声明</w:t>
      </w:r>
    </w:p>
    <w:p w14:paraId="4A9040B8" w14:textId="0E6310B9"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秘书长应将缔约国向其交存的按照《公约》第</w:t>
      </w:r>
      <w:r w:rsidRPr="00F86AF2">
        <w:rPr>
          <w:rFonts w:hint="eastAsia"/>
          <w:lang w:val="fr-CH"/>
        </w:rPr>
        <w:t>22</w:t>
      </w:r>
      <w:r w:rsidRPr="00F86AF2">
        <w:rPr>
          <w:rFonts w:hint="eastAsia"/>
          <w:lang w:val="fr-CH"/>
        </w:rPr>
        <w:t>条承认委员会职权的声明副本转发其他缔约国。</w:t>
      </w:r>
    </w:p>
    <w:p w14:paraId="1B0FB3CE" w14:textId="58A0C9CC"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撤销根据《公约》第</w:t>
      </w:r>
      <w:r w:rsidRPr="00F86AF2">
        <w:rPr>
          <w:rFonts w:hint="eastAsia"/>
          <w:lang w:val="fr-CH"/>
        </w:rPr>
        <w:t>22</w:t>
      </w:r>
      <w:r w:rsidRPr="00F86AF2">
        <w:rPr>
          <w:rFonts w:hint="eastAsia"/>
          <w:lang w:val="fr-CH"/>
        </w:rPr>
        <w:t>条所作的声明不妨碍审议已按照该条提交给委员会的申诉所涉任何事项；秘书长在收到关于撤销该项声明的通知，不应再接受某个人或代表某个人根据该条提交的任何申诉，除非该缔约国又</w:t>
      </w:r>
      <w:proofErr w:type="gramStart"/>
      <w:r w:rsidRPr="00F86AF2">
        <w:rPr>
          <w:rFonts w:hint="eastAsia"/>
          <w:lang w:val="fr-CH"/>
        </w:rPr>
        <w:t>作出</w:t>
      </w:r>
      <w:proofErr w:type="gramEnd"/>
      <w:r w:rsidRPr="00F86AF2">
        <w:rPr>
          <w:rFonts w:hint="eastAsia"/>
          <w:lang w:val="fr-CH"/>
        </w:rPr>
        <w:t>新的声明。</w:t>
      </w:r>
    </w:p>
    <w:p w14:paraId="44719AF6"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103</w:t>
      </w:r>
      <w:r>
        <w:rPr>
          <w:rFonts w:hint="eastAsia"/>
          <w:lang w:val="fr-CH"/>
        </w:rPr>
        <w:t>条</w:t>
      </w:r>
      <w:r>
        <w:rPr>
          <w:rFonts w:hint="eastAsia"/>
          <w:lang w:val="fr-CH"/>
        </w:rPr>
        <w:br/>
      </w:r>
      <w:r w:rsidRPr="00F86AF2">
        <w:rPr>
          <w:rFonts w:hint="eastAsia"/>
          <w:lang w:val="fr-CH"/>
        </w:rPr>
        <w:t>转送申诉</w:t>
      </w:r>
    </w:p>
    <w:p w14:paraId="5552A0E3" w14:textId="2C6DB81B"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秘书长应按照本议事规则提请委员会注意根据或似是根据《公约》第</w:t>
      </w:r>
      <w:r w:rsidRPr="00F86AF2">
        <w:rPr>
          <w:rFonts w:hint="eastAsia"/>
          <w:lang w:val="fr-CH"/>
        </w:rPr>
        <w:t>22</w:t>
      </w:r>
      <w:r w:rsidRPr="00F86AF2">
        <w:rPr>
          <w:rFonts w:hint="eastAsia"/>
          <w:lang w:val="fr-CH"/>
        </w:rPr>
        <w:t>条第</w:t>
      </w:r>
      <w:r w:rsidRPr="00F86AF2">
        <w:rPr>
          <w:rFonts w:hint="eastAsia"/>
          <w:lang w:val="fr-CH"/>
        </w:rPr>
        <w:t>1</w:t>
      </w:r>
      <w:r w:rsidRPr="00F86AF2">
        <w:rPr>
          <w:rFonts w:hint="eastAsia"/>
          <w:lang w:val="fr-CH"/>
        </w:rPr>
        <w:t>款提请委员会审议的申诉。</w:t>
      </w:r>
    </w:p>
    <w:p w14:paraId="5DF31648" w14:textId="1DC2D54A"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秘书长认为必要时可要求申诉人说明是否希望按照《公约》第</w:t>
      </w:r>
      <w:r w:rsidRPr="00F86AF2">
        <w:rPr>
          <w:rFonts w:hint="eastAsia"/>
          <w:lang w:val="fr-CH"/>
        </w:rPr>
        <w:t>22</w:t>
      </w:r>
      <w:r w:rsidRPr="00F86AF2">
        <w:rPr>
          <w:rFonts w:hint="eastAsia"/>
          <w:lang w:val="fr-CH"/>
        </w:rPr>
        <w:t>条将其申诉送交委员会审议。如果提交人的愿望仍不明确，应将申诉提交给委员会审议。</w:t>
      </w:r>
    </w:p>
    <w:p w14:paraId="51AA9E9F"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104</w:t>
      </w:r>
      <w:r>
        <w:rPr>
          <w:rFonts w:hint="eastAsia"/>
          <w:lang w:val="fr-CH"/>
        </w:rPr>
        <w:t>条</w:t>
      </w:r>
      <w:r>
        <w:rPr>
          <w:rFonts w:hint="eastAsia"/>
          <w:lang w:val="fr-CH"/>
        </w:rPr>
        <w:br/>
      </w:r>
      <w:r w:rsidRPr="00F86AF2">
        <w:rPr>
          <w:rFonts w:hint="eastAsia"/>
          <w:lang w:val="fr-CH"/>
        </w:rPr>
        <w:t>申诉登记；新申诉和临时措施问题报告员</w:t>
      </w:r>
    </w:p>
    <w:p w14:paraId="19942B22" w14:textId="1C7668C4"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申诉可由秘书长或经委员会的决定或由新申诉和临时措施问题报告员进行登记。</w:t>
      </w:r>
    </w:p>
    <w:p w14:paraId="64476402" w14:textId="1744EF92"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任何申诉在下列情况下秘书长不予登记：</w:t>
      </w:r>
    </w:p>
    <w:p w14:paraId="21D48475" w14:textId="77777777" w:rsidR="00241A2A" w:rsidRPr="00F86AF2" w:rsidRDefault="00241A2A" w:rsidP="00241A2A">
      <w:pPr>
        <w:pStyle w:val="SingleTxtGC"/>
        <w:numPr>
          <w:ilvl w:val="0"/>
          <w:numId w:val="16"/>
        </w:numPr>
        <w:rPr>
          <w:lang w:val="fr-CH"/>
        </w:rPr>
      </w:pPr>
      <w:r w:rsidRPr="00F86AF2">
        <w:rPr>
          <w:rFonts w:hint="eastAsia"/>
          <w:lang w:val="fr-CH"/>
        </w:rPr>
        <w:t>申诉所涉国家未根据《公约》第</w:t>
      </w:r>
      <w:r w:rsidRPr="00F86AF2">
        <w:rPr>
          <w:rFonts w:hint="eastAsia"/>
          <w:lang w:val="fr-CH"/>
        </w:rPr>
        <w:t>22</w:t>
      </w:r>
      <w:r w:rsidRPr="00F86AF2">
        <w:rPr>
          <w:rFonts w:hint="eastAsia"/>
          <w:lang w:val="fr-CH"/>
        </w:rPr>
        <w:t>条第</w:t>
      </w:r>
      <w:r w:rsidRPr="00F86AF2">
        <w:rPr>
          <w:rFonts w:hint="eastAsia"/>
          <w:lang w:val="fr-CH"/>
        </w:rPr>
        <w:t>1</w:t>
      </w:r>
      <w:r w:rsidRPr="00F86AF2">
        <w:rPr>
          <w:rFonts w:hint="eastAsia"/>
          <w:lang w:val="fr-CH"/>
        </w:rPr>
        <w:t>款</w:t>
      </w:r>
      <w:proofErr w:type="gramStart"/>
      <w:r w:rsidRPr="00F86AF2">
        <w:rPr>
          <w:rFonts w:hint="eastAsia"/>
          <w:lang w:val="fr-CH"/>
        </w:rPr>
        <w:t>作出</w:t>
      </w:r>
      <w:proofErr w:type="gramEnd"/>
      <w:r w:rsidRPr="00F86AF2">
        <w:rPr>
          <w:rFonts w:hint="eastAsia"/>
          <w:lang w:val="fr-CH"/>
        </w:rPr>
        <w:t>声明；或</w:t>
      </w:r>
    </w:p>
    <w:p w14:paraId="70EA4D46" w14:textId="77777777" w:rsidR="00241A2A" w:rsidRPr="00F86AF2" w:rsidRDefault="00241A2A" w:rsidP="00241A2A">
      <w:pPr>
        <w:pStyle w:val="SingleTxtGC"/>
        <w:numPr>
          <w:ilvl w:val="0"/>
          <w:numId w:val="16"/>
        </w:numPr>
        <w:rPr>
          <w:lang w:val="fr-CH"/>
        </w:rPr>
      </w:pPr>
      <w:r w:rsidRPr="00F86AF2">
        <w:rPr>
          <w:rFonts w:hint="eastAsia"/>
          <w:lang w:val="fr-CH"/>
        </w:rPr>
        <w:t>申诉匿名；或</w:t>
      </w:r>
    </w:p>
    <w:p w14:paraId="67A36F49" w14:textId="77777777" w:rsidR="00241A2A" w:rsidRPr="00F86AF2" w:rsidRDefault="00241A2A" w:rsidP="00241A2A">
      <w:pPr>
        <w:pStyle w:val="SingleTxtGC"/>
        <w:numPr>
          <w:ilvl w:val="0"/>
          <w:numId w:val="16"/>
        </w:numPr>
        <w:rPr>
          <w:lang w:val="fr-CH"/>
        </w:rPr>
      </w:pPr>
      <w:r w:rsidRPr="00F86AF2">
        <w:rPr>
          <w:rFonts w:hint="eastAsia"/>
          <w:lang w:val="fr-CH"/>
        </w:rPr>
        <w:t>不是由指称受害者或由指称受害者的近亲代表其或由一名具有适当书面授权的代表书面提交的。</w:t>
      </w:r>
    </w:p>
    <w:p w14:paraId="03F14347" w14:textId="1523AEA4"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秘书长应按照第</w:t>
      </w:r>
      <w:r w:rsidRPr="00F86AF2">
        <w:rPr>
          <w:rFonts w:hint="eastAsia"/>
          <w:lang w:val="fr-CH"/>
        </w:rPr>
        <w:t>103</w:t>
      </w:r>
      <w:r w:rsidRPr="00F86AF2">
        <w:rPr>
          <w:rFonts w:hint="eastAsia"/>
          <w:lang w:val="fr-CH"/>
        </w:rPr>
        <w:t>条编制提请委员会注意的申诉的清单以及申诉的内容提要，并向委员会委员定期分发此种清单。秘书长还应保持一个登记所有这些申诉的常设登记册。</w:t>
      </w:r>
    </w:p>
    <w:p w14:paraId="59AEA2A7" w14:textId="46CAA3A6"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每一个摘要保存的申诉均有一个原始档案。提请委员会注意的任何申诉的全文凡有委员会委员索要均应予以提供。</w:t>
      </w:r>
    </w:p>
    <w:p w14:paraId="1BA2D2C9"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105</w:t>
      </w:r>
      <w:r>
        <w:rPr>
          <w:rFonts w:hint="eastAsia"/>
          <w:lang w:val="fr-CH"/>
        </w:rPr>
        <w:t>条</w:t>
      </w:r>
      <w:r>
        <w:rPr>
          <w:rFonts w:hint="eastAsia"/>
          <w:lang w:val="fr-CH"/>
        </w:rPr>
        <w:br/>
      </w:r>
      <w:r w:rsidRPr="00F86AF2">
        <w:rPr>
          <w:rFonts w:hint="eastAsia"/>
          <w:lang w:val="fr-CH"/>
        </w:rPr>
        <w:t>要求</w:t>
      </w:r>
      <w:proofErr w:type="gramStart"/>
      <w:r w:rsidRPr="00F86AF2">
        <w:rPr>
          <w:rFonts w:hint="eastAsia"/>
          <w:lang w:val="fr-CH"/>
        </w:rPr>
        <w:t>作出</w:t>
      </w:r>
      <w:proofErr w:type="gramEnd"/>
      <w:r w:rsidRPr="00F86AF2">
        <w:rPr>
          <w:rFonts w:hint="eastAsia"/>
          <w:lang w:val="fr-CH"/>
        </w:rPr>
        <w:t>澄清或提供补充资料</w:t>
      </w:r>
    </w:p>
    <w:p w14:paraId="507D34FF" w14:textId="5DFC284D"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秘书长或新申诉和临时措施问题报告员可要求申诉人澄清《公约》第</w:t>
      </w:r>
      <w:r w:rsidRPr="00F86AF2">
        <w:rPr>
          <w:rFonts w:hint="eastAsia"/>
          <w:lang w:val="fr-CH"/>
        </w:rPr>
        <w:t>22</w:t>
      </w:r>
      <w:r w:rsidRPr="00F86AF2">
        <w:rPr>
          <w:rFonts w:hint="eastAsia"/>
          <w:lang w:val="fr-CH"/>
        </w:rPr>
        <w:t>条是否可适用于其申诉，特别是澄清：</w:t>
      </w:r>
    </w:p>
    <w:p w14:paraId="6E66FB84" w14:textId="77777777" w:rsidR="00241A2A" w:rsidRPr="00F86AF2" w:rsidRDefault="00241A2A" w:rsidP="00241A2A">
      <w:pPr>
        <w:pStyle w:val="SingleTxtGC"/>
        <w:numPr>
          <w:ilvl w:val="0"/>
          <w:numId w:val="17"/>
        </w:numPr>
        <w:rPr>
          <w:lang w:val="fr-CH"/>
        </w:rPr>
      </w:pPr>
      <w:r w:rsidRPr="00F86AF2">
        <w:rPr>
          <w:rFonts w:hint="eastAsia"/>
          <w:lang w:val="fr-CH"/>
        </w:rPr>
        <w:t>申诉人的姓名、住址、年龄和职业及其身份的核实；</w:t>
      </w:r>
    </w:p>
    <w:p w14:paraId="7FCBF1D5" w14:textId="77777777" w:rsidR="00241A2A" w:rsidRPr="00F86AF2" w:rsidRDefault="00241A2A" w:rsidP="00241A2A">
      <w:pPr>
        <w:pStyle w:val="SingleTxtGC"/>
        <w:numPr>
          <w:ilvl w:val="0"/>
          <w:numId w:val="17"/>
        </w:numPr>
        <w:rPr>
          <w:lang w:val="fr-CH"/>
        </w:rPr>
      </w:pPr>
      <w:r w:rsidRPr="00F86AF2">
        <w:rPr>
          <w:rFonts w:hint="eastAsia"/>
          <w:lang w:val="fr-CH"/>
        </w:rPr>
        <w:t>申诉所针对的缔约国的名称；</w:t>
      </w:r>
    </w:p>
    <w:p w14:paraId="4E097462" w14:textId="77777777" w:rsidR="00241A2A" w:rsidRPr="00F86AF2" w:rsidRDefault="00241A2A" w:rsidP="00241A2A">
      <w:pPr>
        <w:pStyle w:val="SingleTxtGC"/>
        <w:numPr>
          <w:ilvl w:val="0"/>
          <w:numId w:val="17"/>
        </w:numPr>
        <w:rPr>
          <w:lang w:val="fr-CH"/>
        </w:rPr>
      </w:pPr>
      <w:r w:rsidRPr="00F86AF2">
        <w:rPr>
          <w:rFonts w:hint="eastAsia"/>
          <w:lang w:val="fr-CH"/>
        </w:rPr>
        <w:t>申诉的目的；</w:t>
      </w:r>
    </w:p>
    <w:p w14:paraId="5BC2C51E" w14:textId="77777777" w:rsidR="00241A2A" w:rsidRPr="00F86AF2" w:rsidRDefault="00241A2A" w:rsidP="00241A2A">
      <w:pPr>
        <w:pStyle w:val="SingleTxtGC"/>
        <w:numPr>
          <w:ilvl w:val="0"/>
          <w:numId w:val="17"/>
        </w:numPr>
        <w:rPr>
          <w:lang w:val="fr-CH"/>
        </w:rPr>
      </w:pPr>
      <w:r w:rsidRPr="00F86AF2">
        <w:rPr>
          <w:rFonts w:hint="eastAsia"/>
          <w:lang w:val="fr-CH"/>
        </w:rPr>
        <w:t>据称遭到违反的《公约》条款；</w:t>
      </w:r>
    </w:p>
    <w:p w14:paraId="5A10F0DB" w14:textId="77777777" w:rsidR="00241A2A" w:rsidRPr="00F86AF2" w:rsidRDefault="00241A2A" w:rsidP="00241A2A">
      <w:pPr>
        <w:pStyle w:val="SingleTxtGC"/>
        <w:numPr>
          <w:ilvl w:val="0"/>
          <w:numId w:val="17"/>
        </w:numPr>
        <w:rPr>
          <w:lang w:val="fr-CH"/>
        </w:rPr>
      </w:pPr>
      <w:r w:rsidRPr="00F86AF2">
        <w:rPr>
          <w:rFonts w:hint="eastAsia"/>
          <w:lang w:val="fr-CH"/>
        </w:rPr>
        <w:t>申诉的事实；</w:t>
      </w:r>
    </w:p>
    <w:p w14:paraId="56F4DD0C" w14:textId="77777777" w:rsidR="00241A2A" w:rsidRPr="00F86AF2" w:rsidRDefault="00241A2A" w:rsidP="00241A2A">
      <w:pPr>
        <w:pStyle w:val="SingleTxtGC"/>
        <w:numPr>
          <w:ilvl w:val="0"/>
          <w:numId w:val="17"/>
        </w:numPr>
        <w:rPr>
          <w:lang w:val="fr-CH"/>
        </w:rPr>
      </w:pPr>
      <w:r w:rsidRPr="00F86AF2">
        <w:rPr>
          <w:rFonts w:hint="eastAsia"/>
          <w:lang w:val="fr-CH"/>
        </w:rPr>
        <w:t>申诉人为用尽所有国内补救办法而采取的步骤；</w:t>
      </w:r>
    </w:p>
    <w:p w14:paraId="0AD0E6E3" w14:textId="77777777" w:rsidR="00241A2A" w:rsidRPr="00F86AF2" w:rsidRDefault="00241A2A" w:rsidP="00241A2A">
      <w:pPr>
        <w:pStyle w:val="SingleTxtGC"/>
        <w:numPr>
          <w:ilvl w:val="0"/>
          <w:numId w:val="17"/>
        </w:numPr>
        <w:rPr>
          <w:lang w:val="fr-CH"/>
        </w:rPr>
      </w:pPr>
      <w:r w:rsidRPr="00F86AF2">
        <w:rPr>
          <w:rFonts w:hint="eastAsia"/>
          <w:lang w:val="fr-CH"/>
        </w:rPr>
        <w:t>同一案件是否正在另一项国际调查或解决程序之下审理。</w:t>
      </w:r>
    </w:p>
    <w:p w14:paraId="0B36378F" w14:textId="61063C29"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在要求澄清或提供情况时，秘书长</w:t>
      </w:r>
      <w:r>
        <w:rPr>
          <w:rFonts w:hint="eastAsia"/>
          <w:lang w:val="fr-CH"/>
        </w:rPr>
        <w:t>应</w:t>
      </w:r>
      <w:r w:rsidRPr="00F86AF2">
        <w:rPr>
          <w:rFonts w:hint="eastAsia"/>
          <w:lang w:val="fr-CH"/>
        </w:rPr>
        <w:t>为申诉人指定一个适当的期限，以免造成《公约》第</w:t>
      </w:r>
      <w:r w:rsidRPr="00F86AF2">
        <w:rPr>
          <w:rFonts w:hint="eastAsia"/>
          <w:lang w:val="fr-CH"/>
        </w:rPr>
        <w:t>22</w:t>
      </w:r>
      <w:r w:rsidRPr="00F86AF2">
        <w:rPr>
          <w:rFonts w:hint="eastAsia"/>
          <w:lang w:val="fr-CH"/>
        </w:rPr>
        <w:t>条</w:t>
      </w:r>
      <w:proofErr w:type="gramStart"/>
      <w:r w:rsidRPr="00F86AF2">
        <w:rPr>
          <w:rFonts w:hint="eastAsia"/>
          <w:lang w:val="fr-CH"/>
        </w:rPr>
        <w:t>下程序</w:t>
      </w:r>
      <w:proofErr w:type="gramEnd"/>
      <w:r w:rsidRPr="00F86AF2">
        <w:rPr>
          <w:rFonts w:hint="eastAsia"/>
          <w:lang w:val="fr-CH"/>
        </w:rPr>
        <w:t>的不应有的拖延。这种期限可酌情延长。</w:t>
      </w:r>
    </w:p>
    <w:p w14:paraId="39FE190E" w14:textId="50F408F3"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委员会可核准一个问题单，以便要求申诉人提供上述情况。</w:t>
      </w:r>
    </w:p>
    <w:p w14:paraId="6413F916" w14:textId="7CCDD55C"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要求</w:t>
      </w:r>
      <w:proofErr w:type="gramStart"/>
      <w:r w:rsidRPr="00F86AF2">
        <w:rPr>
          <w:rFonts w:hint="eastAsia"/>
          <w:lang w:val="fr-CH"/>
        </w:rPr>
        <w:t>作出</w:t>
      </w:r>
      <w:proofErr w:type="gramEnd"/>
      <w:r w:rsidRPr="00F86AF2">
        <w:rPr>
          <w:rFonts w:hint="eastAsia"/>
          <w:lang w:val="fr-CH"/>
        </w:rPr>
        <w:t>本条第</w:t>
      </w:r>
      <w:r w:rsidRPr="00F86AF2">
        <w:rPr>
          <w:rFonts w:hint="eastAsia"/>
          <w:lang w:val="fr-CH"/>
        </w:rPr>
        <w:t>1</w:t>
      </w:r>
      <w:r w:rsidRPr="00F86AF2">
        <w:rPr>
          <w:rFonts w:hint="eastAsia"/>
          <w:lang w:val="fr-CH"/>
        </w:rPr>
        <w:t>款</w:t>
      </w:r>
      <w:r w:rsidRPr="00F86AF2">
        <w:rPr>
          <w:rFonts w:hint="eastAsia"/>
          <w:lang w:val="fr-CH"/>
        </w:rPr>
        <w:t>(c)-(g)</w:t>
      </w:r>
      <w:r w:rsidRPr="00F86AF2">
        <w:rPr>
          <w:rFonts w:hint="eastAsia"/>
          <w:lang w:val="fr-CH"/>
        </w:rPr>
        <w:t>项所指澄清，不妨碍将申诉列入第</w:t>
      </w:r>
      <w:r w:rsidRPr="00F86AF2">
        <w:rPr>
          <w:rFonts w:hint="eastAsia"/>
          <w:lang w:val="fr-CH"/>
        </w:rPr>
        <w:t>104</w:t>
      </w:r>
      <w:r w:rsidRPr="00F86AF2">
        <w:rPr>
          <w:rFonts w:hint="eastAsia"/>
          <w:lang w:val="fr-CH"/>
        </w:rPr>
        <w:t>条第</w:t>
      </w:r>
      <w:r w:rsidRPr="00F86AF2">
        <w:rPr>
          <w:rFonts w:hint="eastAsia"/>
          <w:lang w:val="fr-CH"/>
        </w:rPr>
        <w:t>3</w:t>
      </w:r>
      <w:r w:rsidRPr="00F86AF2">
        <w:rPr>
          <w:rFonts w:hint="eastAsia"/>
          <w:lang w:val="fr-CH"/>
        </w:rPr>
        <w:t>款规定的清单。</w:t>
      </w:r>
    </w:p>
    <w:p w14:paraId="6D47BA60" w14:textId="4E423A79"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秘书长应向申诉人说明将要遵循的程序，并告知申诉文本将根据《公约》第</w:t>
      </w:r>
      <w:r w:rsidRPr="00F86AF2">
        <w:rPr>
          <w:rFonts w:hint="eastAsia"/>
          <w:lang w:val="fr-CH"/>
        </w:rPr>
        <w:t>22</w:t>
      </w:r>
      <w:r w:rsidRPr="00F86AF2">
        <w:rPr>
          <w:rFonts w:hint="eastAsia"/>
          <w:lang w:val="fr-CH"/>
        </w:rPr>
        <w:t>条第</w:t>
      </w:r>
      <w:r w:rsidRPr="00F86AF2">
        <w:rPr>
          <w:rFonts w:hint="eastAsia"/>
          <w:lang w:val="fr-CH"/>
        </w:rPr>
        <w:t>3</w:t>
      </w:r>
      <w:r w:rsidRPr="00F86AF2">
        <w:rPr>
          <w:rFonts w:hint="eastAsia"/>
          <w:lang w:val="fr-CH"/>
        </w:rPr>
        <w:t>款以机密方式转交有关缔约国。</w:t>
      </w:r>
    </w:p>
    <w:p w14:paraId="73C5D89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106</w:t>
      </w:r>
      <w:r>
        <w:rPr>
          <w:rFonts w:hint="eastAsia"/>
          <w:lang w:val="fr-CH"/>
        </w:rPr>
        <w:t>条</w:t>
      </w:r>
      <w:r>
        <w:rPr>
          <w:rFonts w:hint="eastAsia"/>
          <w:lang w:val="fr-CH"/>
        </w:rPr>
        <w:br/>
      </w:r>
      <w:r w:rsidRPr="00F86AF2">
        <w:rPr>
          <w:rFonts w:hint="eastAsia"/>
          <w:lang w:val="fr-CH"/>
        </w:rPr>
        <w:t>资料摘要</w:t>
      </w:r>
    </w:p>
    <w:p w14:paraId="08138329"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对于每一份经登记的申诉，秘书长应编制其中所载资料的摘要并向委员会委员分发。</w:t>
      </w:r>
    </w:p>
    <w:p w14:paraId="6F9B6F11"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107</w:t>
      </w:r>
      <w:r>
        <w:rPr>
          <w:rFonts w:hint="eastAsia"/>
          <w:lang w:val="fr-CH"/>
        </w:rPr>
        <w:t>条</w:t>
      </w:r>
      <w:r>
        <w:rPr>
          <w:rFonts w:hint="eastAsia"/>
          <w:lang w:val="fr-CH"/>
        </w:rPr>
        <w:br/>
      </w:r>
      <w:r w:rsidRPr="00F86AF2">
        <w:rPr>
          <w:rFonts w:hint="eastAsia"/>
          <w:lang w:val="fr-CH"/>
        </w:rPr>
        <w:t>会议和听证会</w:t>
      </w:r>
    </w:p>
    <w:p w14:paraId="3900E1B4" w14:textId="2BD658E7"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委员会或其附属机构审查根据《公约》第</w:t>
      </w:r>
      <w:r w:rsidRPr="00F86AF2">
        <w:rPr>
          <w:rFonts w:hint="eastAsia"/>
          <w:lang w:val="fr-CH"/>
        </w:rPr>
        <w:t>22</w:t>
      </w:r>
      <w:r w:rsidRPr="00F86AF2">
        <w:rPr>
          <w:rFonts w:hint="eastAsia"/>
          <w:lang w:val="fr-CH"/>
        </w:rPr>
        <w:t>条提交的申诉的会议属非公开会议。</w:t>
      </w:r>
    </w:p>
    <w:p w14:paraId="71DF7A0C" w14:textId="57FC46AB"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委员会审议如何实施《公约》第</w:t>
      </w:r>
      <w:r w:rsidRPr="00F86AF2">
        <w:rPr>
          <w:rFonts w:hint="eastAsia"/>
          <w:lang w:val="fr-CH"/>
        </w:rPr>
        <w:t>22</w:t>
      </w:r>
      <w:r w:rsidRPr="00F86AF2">
        <w:rPr>
          <w:rFonts w:hint="eastAsia"/>
          <w:lang w:val="fr-CH"/>
        </w:rPr>
        <w:t>条等一般问题的会议经委员会决定可为公开会议。</w:t>
      </w:r>
    </w:p>
    <w:p w14:paraId="255A1F63"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108</w:t>
      </w:r>
      <w:r>
        <w:rPr>
          <w:rFonts w:hint="eastAsia"/>
          <w:lang w:val="fr-CH"/>
        </w:rPr>
        <w:t>条</w:t>
      </w:r>
      <w:r>
        <w:rPr>
          <w:rFonts w:hint="eastAsia"/>
          <w:lang w:val="fr-CH"/>
        </w:rPr>
        <w:br/>
      </w:r>
      <w:r w:rsidRPr="00F86AF2">
        <w:rPr>
          <w:rFonts w:hint="eastAsia"/>
          <w:lang w:val="fr-CH"/>
        </w:rPr>
        <w:t>非公开会议公报的发表</w:t>
      </w:r>
    </w:p>
    <w:p w14:paraId="0D72EAB7"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委员会可通过秘书长发表关于委员会按照《公约》第</w:t>
      </w:r>
      <w:r w:rsidRPr="00F86AF2">
        <w:rPr>
          <w:rFonts w:hint="eastAsia"/>
          <w:lang w:val="fr-CH"/>
        </w:rPr>
        <w:t>22</w:t>
      </w:r>
      <w:r w:rsidRPr="00F86AF2">
        <w:rPr>
          <w:rFonts w:hint="eastAsia"/>
          <w:lang w:val="fr-CH"/>
        </w:rPr>
        <w:t>条进行的活动的公报，供新闻机构和公众使用。</w:t>
      </w:r>
    </w:p>
    <w:p w14:paraId="0CA3287A"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109</w:t>
      </w:r>
      <w:r>
        <w:rPr>
          <w:rFonts w:hint="eastAsia"/>
          <w:lang w:val="fr-CH"/>
        </w:rPr>
        <w:t>条</w:t>
      </w:r>
      <w:r>
        <w:rPr>
          <w:rFonts w:hint="eastAsia"/>
          <w:lang w:val="fr-CH"/>
        </w:rPr>
        <w:br/>
      </w:r>
      <w:r w:rsidRPr="00F86AF2">
        <w:rPr>
          <w:rFonts w:hint="eastAsia"/>
          <w:lang w:val="fr-CH"/>
        </w:rPr>
        <w:t>委员不得参加或出席某一申诉的审查</w:t>
      </w:r>
    </w:p>
    <w:p w14:paraId="6A549A6C" w14:textId="3C30620F"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委员会委员中有下列情况者不得参加委员会或其附属机构对某一申诉的审查：</w:t>
      </w:r>
    </w:p>
    <w:p w14:paraId="4AB513B9" w14:textId="77777777" w:rsidR="00241A2A" w:rsidRPr="00F86AF2" w:rsidRDefault="00241A2A" w:rsidP="00241A2A">
      <w:pPr>
        <w:pStyle w:val="SingleTxtGC"/>
        <w:numPr>
          <w:ilvl w:val="0"/>
          <w:numId w:val="18"/>
        </w:numPr>
        <w:rPr>
          <w:lang w:val="fr-CH"/>
        </w:rPr>
      </w:pPr>
      <w:r w:rsidRPr="00F86AF2">
        <w:rPr>
          <w:rFonts w:hint="eastAsia"/>
          <w:lang w:val="fr-CH"/>
        </w:rPr>
        <w:t>有关案件涉及其个人利益或存在其他任何利益冲突；</w:t>
      </w:r>
    </w:p>
    <w:p w14:paraId="1FC28F07" w14:textId="77777777" w:rsidR="00241A2A" w:rsidRPr="00F86AF2" w:rsidRDefault="00241A2A" w:rsidP="00241A2A">
      <w:pPr>
        <w:pStyle w:val="SingleTxtGC"/>
        <w:numPr>
          <w:ilvl w:val="0"/>
          <w:numId w:val="18"/>
        </w:numPr>
        <w:rPr>
          <w:lang w:val="fr-CH"/>
        </w:rPr>
      </w:pPr>
      <w:r w:rsidRPr="00F86AF2">
        <w:rPr>
          <w:rFonts w:hint="eastAsia"/>
          <w:lang w:val="fr-CH"/>
        </w:rPr>
        <w:t>曾以委员会委员以外的任何身份参与</w:t>
      </w:r>
      <w:proofErr w:type="gramStart"/>
      <w:r w:rsidRPr="00F86AF2">
        <w:rPr>
          <w:rFonts w:hint="eastAsia"/>
          <w:lang w:val="fr-CH"/>
        </w:rPr>
        <w:t>作出</w:t>
      </w:r>
      <w:proofErr w:type="gramEnd"/>
      <w:r w:rsidRPr="00F86AF2">
        <w:rPr>
          <w:rFonts w:hint="eastAsia"/>
          <w:lang w:val="fr-CH"/>
        </w:rPr>
        <w:t>过任何决定；或</w:t>
      </w:r>
    </w:p>
    <w:p w14:paraId="05F5CBD3" w14:textId="77777777" w:rsidR="00241A2A" w:rsidRPr="00F86AF2" w:rsidRDefault="00241A2A" w:rsidP="00241A2A">
      <w:pPr>
        <w:pStyle w:val="SingleTxtGC"/>
        <w:numPr>
          <w:ilvl w:val="0"/>
          <w:numId w:val="18"/>
        </w:numPr>
        <w:rPr>
          <w:lang w:val="fr-CH"/>
        </w:rPr>
      </w:pPr>
      <w:r w:rsidRPr="00F86AF2">
        <w:rPr>
          <w:rFonts w:hint="eastAsia"/>
          <w:lang w:val="fr-CH"/>
        </w:rPr>
        <w:t>是所涉缔约国的国民或受雇于该国。</w:t>
      </w:r>
    </w:p>
    <w:p w14:paraId="41990DAE" w14:textId="439B86D5"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此类委员不得出席委员会的任何非公开磋商或会议，也不得参加有关该申诉的讨论、审议或意见的通过。</w:t>
      </w:r>
    </w:p>
    <w:p w14:paraId="27AEB69C" w14:textId="027E278D"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以上第</w:t>
      </w:r>
      <w:r w:rsidRPr="00F86AF2">
        <w:rPr>
          <w:rFonts w:hint="eastAsia"/>
          <w:lang w:val="fr-CH"/>
        </w:rPr>
        <w:t>1</w:t>
      </w:r>
      <w:r w:rsidRPr="00F86AF2">
        <w:rPr>
          <w:rFonts w:hint="eastAsia"/>
          <w:lang w:val="fr-CH"/>
        </w:rPr>
        <w:t>款和第</w:t>
      </w:r>
      <w:r w:rsidRPr="00F86AF2">
        <w:rPr>
          <w:rFonts w:hint="eastAsia"/>
          <w:lang w:val="fr-CH"/>
        </w:rPr>
        <w:t>2</w:t>
      </w:r>
      <w:r w:rsidRPr="00F86AF2">
        <w:rPr>
          <w:rFonts w:hint="eastAsia"/>
          <w:lang w:val="fr-CH"/>
        </w:rPr>
        <w:t>款之下可能引起的任何问题均应在所涉委员不参加的情况下由委员会裁定。</w:t>
      </w:r>
    </w:p>
    <w:p w14:paraId="74A055D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110</w:t>
      </w:r>
      <w:r>
        <w:rPr>
          <w:rFonts w:hint="eastAsia"/>
          <w:lang w:val="fr-CH"/>
        </w:rPr>
        <w:t>条</w:t>
      </w:r>
      <w:r>
        <w:rPr>
          <w:rFonts w:hint="eastAsia"/>
          <w:lang w:val="fr-CH"/>
        </w:rPr>
        <w:br/>
      </w:r>
      <w:r w:rsidRPr="00F86AF2">
        <w:rPr>
          <w:rFonts w:hint="eastAsia"/>
          <w:lang w:val="fr-CH"/>
        </w:rPr>
        <w:t>委员可选择性不参加某一申诉的审查</w:t>
      </w:r>
    </w:p>
    <w:p w14:paraId="4608EFEB"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委员如由于某种原因认为自己不应参加或不应继续参加某一申诉的审查，应将其退出一事通知主席。</w:t>
      </w:r>
    </w:p>
    <w:p w14:paraId="5FE8DED0" w14:textId="77777777" w:rsidR="00241A2A" w:rsidRPr="00F86AF2" w:rsidRDefault="00241A2A" w:rsidP="00241A2A">
      <w:pPr>
        <w:pStyle w:val="H1GC"/>
        <w:rPr>
          <w:lang w:val="fr-CH"/>
        </w:rPr>
      </w:pPr>
      <w:r w:rsidRPr="00F86AF2">
        <w:rPr>
          <w:rFonts w:hint="eastAsia"/>
          <w:lang w:val="fr-CH"/>
        </w:rPr>
        <w:tab/>
        <w:t>B.</w:t>
      </w:r>
      <w:r w:rsidRPr="00F86AF2">
        <w:rPr>
          <w:rFonts w:hint="eastAsia"/>
          <w:lang w:val="fr-CH"/>
        </w:rPr>
        <w:tab/>
      </w:r>
      <w:r w:rsidRPr="00F86AF2">
        <w:rPr>
          <w:rFonts w:hint="eastAsia"/>
          <w:lang w:val="fr-CH"/>
        </w:rPr>
        <w:t>决定申诉可否受理的程序</w:t>
      </w:r>
    </w:p>
    <w:p w14:paraId="03B8C69B"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111</w:t>
      </w:r>
      <w:r>
        <w:rPr>
          <w:rFonts w:hint="eastAsia"/>
          <w:lang w:val="fr-CH"/>
        </w:rPr>
        <w:t>条</w:t>
      </w:r>
      <w:r>
        <w:rPr>
          <w:rFonts w:hint="eastAsia"/>
          <w:lang w:val="fr-CH"/>
        </w:rPr>
        <w:br/>
      </w:r>
      <w:r w:rsidRPr="00F86AF2">
        <w:rPr>
          <w:rFonts w:hint="eastAsia"/>
          <w:lang w:val="fr-CH"/>
        </w:rPr>
        <w:t>申诉处理办法</w:t>
      </w:r>
    </w:p>
    <w:p w14:paraId="62A7D125" w14:textId="2DA73D5B"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委员会应按照下列规则尽快以简单多数票决定</w:t>
      </w:r>
      <w:proofErr w:type="gramStart"/>
      <w:r w:rsidRPr="00F86AF2">
        <w:rPr>
          <w:rFonts w:hint="eastAsia"/>
          <w:lang w:val="fr-CH"/>
        </w:rPr>
        <w:t>申诉按</w:t>
      </w:r>
      <w:proofErr w:type="gramEnd"/>
      <w:r w:rsidRPr="00F86AF2">
        <w:rPr>
          <w:rFonts w:hint="eastAsia"/>
          <w:lang w:val="fr-CH"/>
        </w:rPr>
        <w:t>《公约》第</w:t>
      </w:r>
      <w:r w:rsidRPr="00F86AF2">
        <w:rPr>
          <w:rFonts w:hint="eastAsia"/>
          <w:lang w:val="fr-CH"/>
        </w:rPr>
        <w:t>22</w:t>
      </w:r>
      <w:r w:rsidRPr="00F86AF2">
        <w:rPr>
          <w:rFonts w:hint="eastAsia"/>
          <w:lang w:val="fr-CH"/>
        </w:rPr>
        <w:t>条规定是否可以受理。</w:t>
      </w:r>
    </w:p>
    <w:p w14:paraId="5B0F520E" w14:textId="35859A9E"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根据第</w:t>
      </w:r>
      <w:r w:rsidRPr="00F86AF2">
        <w:rPr>
          <w:rFonts w:hint="eastAsia"/>
          <w:lang w:val="fr-CH"/>
        </w:rPr>
        <w:t>112</w:t>
      </w:r>
      <w:r w:rsidRPr="00F86AF2">
        <w:rPr>
          <w:rFonts w:hint="eastAsia"/>
          <w:lang w:val="fr-CH"/>
        </w:rPr>
        <w:t>条第</w:t>
      </w:r>
      <w:r w:rsidRPr="00F86AF2">
        <w:rPr>
          <w:rFonts w:hint="eastAsia"/>
          <w:lang w:val="fr-CH"/>
        </w:rPr>
        <w:t>1</w:t>
      </w:r>
      <w:r w:rsidRPr="00F86AF2">
        <w:rPr>
          <w:rFonts w:hint="eastAsia"/>
          <w:lang w:val="fr-CH"/>
        </w:rPr>
        <w:t>款设立的工作组也可通过多数票宣布某项申诉可予受理，或一致决定不予受理。</w:t>
      </w:r>
    </w:p>
    <w:p w14:paraId="75CBC637" w14:textId="6E06387B"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除另有决定以外，委员会、根据第</w:t>
      </w:r>
      <w:r w:rsidRPr="00F86AF2">
        <w:rPr>
          <w:rFonts w:hint="eastAsia"/>
          <w:lang w:val="fr-CH"/>
        </w:rPr>
        <w:t>112</w:t>
      </w:r>
      <w:r w:rsidRPr="00F86AF2">
        <w:rPr>
          <w:rFonts w:hint="eastAsia"/>
          <w:lang w:val="fr-CH"/>
        </w:rPr>
        <w:t>条第</w:t>
      </w:r>
      <w:r w:rsidRPr="00F86AF2">
        <w:rPr>
          <w:rFonts w:hint="eastAsia"/>
          <w:lang w:val="fr-CH"/>
        </w:rPr>
        <w:t>1</w:t>
      </w:r>
      <w:r w:rsidRPr="00F86AF2">
        <w:rPr>
          <w:rFonts w:hint="eastAsia"/>
          <w:lang w:val="fr-CH"/>
        </w:rPr>
        <w:t>款设立的工作组或根据第</w:t>
      </w:r>
      <w:r w:rsidRPr="00F86AF2">
        <w:rPr>
          <w:rFonts w:hint="eastAsia"/>
          <w:lang w:val="fr-CH"/>
        </w:rPr>
        <w:t>112</w:t>
      </w:r>
      <w:r w:rsidRPr="00F86AF2">
        <w:rPr>
          <w:rFonts w:hint="eastAsia"/>
          <w:lang w:val="fr-CH"/>
        </w:rPr>
        <w:t>条第</w:t>
      </w:r>
      <w:r w:rsidRPr="00F86AF2">
        <w:rPr>
          <w:rFonts w:hint="eastAsia"/>
          <w:lang w:val="fr-CH"/>
        </w:rPr>
        <w:t>3</w:t>
      </w:r>
      <w:r w:rsidRPr="00F86AF2">
        <w:rPr>
          <w:rFonts w:hint="eastAsia"/>
          <w:lang w:val="fr-CH"/>
        </w:rPr>
        <w:t>款任命的报告员应按秘书处收到申诉的顺序处理申诉。</w:t>
      </w:r>
    </w:p>
    <w:p w14:paraId="258011BC" w14:textId="61A0AA37"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委员会可酌情决定同时处理两项或多项来文。</w:t>
      </w:r>
    </w:p>
    <w:p w14:paraId="3D35268C" w14:textId="2E209C60"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委员会可酌情决定对多个申诉人提出的申诉分拆审议。分拆后的申诉可获单独登记号码。</w:t>
      </w:r>
    </w:p>
    <w:p w14:paraId="3B14AD1D"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112</w:t>
      </w:r>
      <w:r>
        <w:rPr>
          <w:rFonts w:hint="eastAsia"/>
          <w:lang w:val="fr-CH"/>
        </w:rPr>
        <w:t>条</w:t>
      </w:r>
      <w:r>
        <w:rPr>
          <w:rFonts w:hint="eastAsia"/>
          <w:lang w:val="fr-CH"/>
        </w:rPr>
        <w:br/>
      </w:r>
      <w:r w:rsidRPr="00F86AF2">
        <w:rPr>
          <w:rFonts w:hint="eastAsia"/>
          <w:lang w:val="fr-CH"/>
        </w:rPr>
        <w:t>为某项申诉设立工作组和指定特别报告员</w:t>
      </w:r>
    </w:p>
    <w:p w14:paraId="23420CBA" w14:textId="2CD59080"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委员会可根据第</w:t>
      </w:r>
      <w:r w:rsidRPr="00F86AF2">
        <w:rPr>
          <w:rFonts w:hint="eastAsia"/>
          <w:lang w:val="fr-CH"/>
        </w:rPr>
        <w:t>61</w:t>
      </w:r>
      <w:r w:rsidRPr="00F86AF2">
        <w:rPr>
          <w:rFonts w:hint="eastAsia"/>
          <w:lang w:val="fr-CH"/>
        </w:rPr>
        <w:t>条设立一个工作组，工作组在委员会每届会议召开前夕或在委员会与秘书长通过协商确定的其他适当时候举行会议，以便就可否受理问题</w:t>
      </w:r>
      <w:proofErr w:type="gramStart"/>
      <w:r w:rsidRPr="00F86AF2">
        <w:rPr>
          <w:rFonts w:hint="eastAsia"/>
          <w:lang w:val="fr-CH"/>
        </w:rPr>
        <w:t>作出</w:t>
      </w:r>
      <w:proofErr w:type="gramEnd"/>
      <w:r w:rsidRPr="00F86AF2">
        <w:rPr>
          <w:rFonts w:hint="eastAsia"/>
          <w:lang w:val="fr-CH"/>
        </w:rPr>
        <w:t>决定，</w:t>
      </w:r>
      <w:r>
        <w:rPr>
          <w:rFonts w:hint="eastAsia"/>
          <w:lang w:val="fr-CH"/>
        </w:rPr>
        <w:t>就</w:t>
      </w:r>
      <w:r w:rsidRPr="00F86AF2">
        <w:rPr>
          <w:rFonts w:hint="eastAsia"/>
          <w:lang w:val="fr-CH"/>
        </w:rPr>
        <w:t>申诉的</w:t>
      </w:r>
      <w:r>
        <w:rPr>
          <w:rFonts w:hint="eastAsia"/>
          <w:lang w:val="fr-CH"/>
        </w:rPr>
        <w:t>实质问题</w:t>
      </w:r>
      <w:r w:rsidRPr="00F86AF2">
        <w:rPr>
          <w:rFonts w:hint="eastAsia"/>
          <w:lang w:val="fr-CH"/>
        </w:rPr>
        <w:t>向委员会提出建议，并以委员会可能确定的任何方式协助委员会工作。</w:t>
      </w:r>
    </w:p>
    <w:p w14:paraId="37EEF138" w14:textId="0383AEF5"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工作组由委员会最少</w:t>
      </w:r>
      <w:r w:rsidRPr="00F86AF2">
        <w:rPr>
          <w:rFonts w:hint="eastAsia"/>
          <w:lang w:val="fr-CH"/>
        </w:rPr>
        <w:t>3</w:t>
      </w:r>
      <w:r w:rsidRPr="00F86AF2">
        <w:rPr>
          <w:rFonts w:hint="eastAsia"/>
          <w:lang w:val="fr-CH"/>
        </w:rPr>
        <w:t>名最多</w:t>
      </w:r>
      <w:r w:rsidRPr="00F86AF2">
        <w:rPr>
          <w:rFonts w:hint="eastAsia"/>
          <w:lang w:val="fr-CH"/>
        </w:rPr>
        <w:t>5</w:t>
      </w:r>
      <w:r w:rsidRPr="00F86AF2">
        <w:rPr>
          <w:rFonts w:hint="eastAsia"/>
          <w:lang w:val="fr-CH"/>
        </w:rPr>
        <w:t>名委员组成。工作组自行选出负责成员，制定自己的工作方法，其会议应尽可能适用委员会的议事规则。工作组成员由委员会每隔一届会议选举产生。</w:t>
      </w:r>
    </w:p>
    <w:p w14:paraId="64A8CD47" w14:textId="1D85E1E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工作组可从其成员中指定报告员负责处理具体申诉。</w:t>
      </w:r>
    </w:p>
    <w:p w14:paraId="3AD81820"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113</w:t>
      </w:r>
      <w:r>
        <w:rPr>
          <w:rFonts w:hint="eastAsia"/>
          <w:lang w:val="fr-CH"/>
        </w:rPr>
        <w:t>条</w:t>
      </w:r>
      <w:r>
        <w:rPr>
          <w:rFonts w:hint="eastAsia"/>
          <w:lang w:val="fr-CH"/>
        </w:rPr>
        <w:br/>
      </w:r>
      <w:r w:rsidRPr="00F86AF2">
        <w:rPr>
          <w:rFonts w:hint="eastAsia"/>
          <w:lang w:val="fr-CH"/>
        </w:rPr>
        <w:t>申诉可受理的条件</w:t>
      </w:r>
    </w:p>
    <w:p w14:paraId="0F225CB8" w14:textId="77777777" w:rsidR="00241A2A" w:rsidRPr="00F86AF2" w:rsidRDefault="00241A2A" w:rsidP="00241A2A">
      <w:pPr>
        <w:pStyle w:val="SingleTxtGC"/>
        <w:rPr>
          <w:lang w:val="fr-CH"/>
        </w:rPr>
      </w:pPr>
      <w:r w:rsidRPr="00F86AF2">
        <w:rPr>
          <w:rFonts w:hint="eastAsia"/>
          <w:lang w:val="fr-CH"/>
        </w:rPr>
        <w:tab/>
      </w:r>
      <w:r w:rsidRPr="00F86AF2">
        <w:rPr>
          <w:rFonts w:hint="eastAsia"/>
          <w:lang w:val="fr-CH"/>
        </w:rPr>
        <w:t>为了</w:t>
      </w:r>
      <w:proofErr w:type="gramStart"/>
      <w:r w:rsidRPr="00F86AF2">
        <w:rPr>
          <w:rFonts w:hint="eastAsia"/>
          <w:lang w:val="fr-CH"/>
        </w:rPr>
        <w:t>作出</w:t>
      </w:r>
      <w:proofErr w:type="gramEnd"/>
      <w:r w:rsidRPr="00F86AF2">
        <w:rPr>
          <w:rFonts w:hint="eastAsia"/>
          <w:lang w:val="fr-CH"/>
        </w:rPr>
        <w:t>关于申诉可以受理的决定，委员会、工作组或根据第</w:t>
      </w:r>
      <w:r w:rsidRPr="00F86AF2">
        <w:rPr>
          <w:rFonts w:hint="eastAsia"/>
          <w:lang w:val="fr-CH"/>
        </w:rPr>
        <w:t>104</w:t>
      </w:r>
      <w:r w:rsidRPr="00F86AF2">
        <w:rPr>
          <w:rFonts w:hint="eastAsia"/>
          <w:lang w:val="fr-CH"/>
        </w:rPr>
        <w:t>条或第</w:t>
      </w:r>
      <w:r w:rsidRPr="00F86AF2">
        <w:rPr>
          <w:rFonts w:hint="eastAsia"/>
          <w:lang w:val="fr-CH"/>
        </w:rPr>
        <w:t>112</w:t>
      </w:r>
      <w:r w:rsidRPr="00F86AF2">
        <w:rPr>
          <w:rFonts w:hint="eastAsia"/>
          <w:lang w:val="fr-CH"/>
        </w:rPr>
        <w:t>条第</w:t>
      </w:r>
      <w:r w:rsidRPr="00F86AF2">
        <w:rPr>
          <w:rFonts w:hint="eastAsia"/>
          <w:lang w:val="fr-CH"/>
        </w:rPr>
        <w:t>3</w:t>
      </w:r>
      <w:r w:rsidRPr="00F86AF2">
        <w:rPr>
          <w:rFonts w:hint="eastAsia"/>
          <w:lang w:val="fr-CH"/>
        </w:rPr>
        <w:t>款指定的报告员应确定：</w:t>
      </w:r>
    </w:p>
    <w:p w14:paraId="344BB132" w14:textId="77777777" w:rsidR="00241A2A" w:rsidRPr="00F86AF2" w:rsidRDefault="00241A2A" w:rsidP="00241A2A">
      <w:pPr>
        <w:pStyle w:val="SingleTxtGC"/>
        <w:numPr>
          <w:ilvl w:val="0"/>
          <w:numId w:val="19"/>
        </w:numPr>
        <w:rPr>
          <w:lang w:val="fr-CH"/>
        </w:rPr>
      </w:pPr>
      <w:r w:rsidRPr="00F86AF2">
        <w:rPr>
          <w:rFonts w:hint="eastAsia"/>
          <w:lang w:val="fr-CH"/>
        </w:rPr>
        <w:t>有关个人确实自称是有关缔约国违反《公约》规定行为的受害者。申诉应由当事个人本人或其亲属或指定代表、或在指称受害者似不能亲自提出申诉并向委员会提交了适当的授权书后由其他人代表提交；</w:t>
      </w:r>
    </w:p>
    <w:p w14:paraId="56D9A766" w14:textId="77777777" w:rsidR="00241A2A" w:rsidRPr="00F86AF2" w:rsidRDefault="00241A2A" w:rsidP="00241A2A">
      <w:pPr>
        <w:pStyle w:val="SingleTxtGC"/>
        <w:numPr>
          <w:ilvl w:val="0"/>
          <w:numId w:val="19"/>
        </w:numPr>
        <w:rPr>
          <w:lang w:val="fr-CH"/>
        </w:rPr>
      </w:pPr>
      <w:r w:rsidRPr="00F86AF2">
        <w:rPr>
          <w:rFonts w:hint="eastAsia"/>
          <w:lang w:val="fr-CH"/>
        </w:rPr>
        <w:t>申诉不属滥用委员会的程序</w:t>
      </w:r>
      <w:proofErr w:type="gramStart"/>
      <w:r w:rsidRPr="00F86AF2">
        <w:rPr>
          <w:rFonts w:hint="eastAsia"/>
          <w:lang w:val="fr-CH"/>
        </w:rPr>
        <w:t>或显然</w:t>
      </w:r>
      <w:proofErr w:type="gramEnd"/>
      <w:r w:rsidRPr="00F86AF2">
        <w:rPr>
          <w:rFonts w:hint="eastAsia"/>
          <w:lang w:val="fr-CH"/>
        </w:rPr>
        <w:t>没有根据；</w:t>
      </w:r>
    </w:p>
    <w:p w14:paraId="76F7E4E5" w14:textId="77777777" w:rsidR="00241A2A" w:rsidRPr="00F86AF2" w:rsidRDefault="00241A2A" w:rsidP="00241A2A">
      <w:pPr>
        <w:pStyle w:val="SingleTxtGC"/>
        <w:numPr>
          <w:ilvl w:val="0"/>
          <w:numId w:val="19"/>
        </w:numPr>
        <w:rPr>
          <w:lang w:val="fr-CH"/>
        </w:rPr>
      </w:pPr>
      <w:r w:rsidRPr="00F86AF2">
        <w:rPr>
          <w:rFonts w:hint="eastAsia"/>
          <w:lang w:val="fr-CH"/>
        </w:rPr>
        <w:t>申诉并不有悖《公约》的规定；</w:t>
      </w:r>
    </w:p>
    <w:p w14:paraId="1F15142A" w14:textId="77777777" w:rsidR="00241A2A" w:rsidRPr="00F86AF2" w:rsidRDefault="00241A2A" w:rsidP="00241A2A">
      <w:pPr>
        <w:pStyle w:val="SingleTxtGC"/>
        <w:numPr>
          <w:ilvl w:val="0"/>
          <w:numId w:val="19"/>
        </w:numPr>
        <w:rPr>
          <w:lang w:val="fr-CH"/>
        </w:rPr>
      </w:pPr>
      <w:r w:rsidRPr="00F86AF2">
        <w:rPr>
          <w:rFonts w:hint="eastAsia"/>
          <w:lang w:val="fr-CH"/>
        </w:rPr>
        <w:t>同一事项过去未曾而且目前也没有在另一项国际调查或解决程序之下审理；</w:t>
      </w:r>
    </w:p>
    <w:p w14:paraId="06B34330" w14:textId="77777777" w:rsidR="00241A2A" w:rsidRPr="00F86AF2" w:rsidRDefault="00241A2A" w:rsidP="00241A2A">
      <w:pPr>
        <w:pStyle w:val="SingleTxtGC"/>
        <w:numPr>
          <w:ilvl w:val="0"/>
          <w:numId w:val="19"/>
        </w:numPr>
        <w:rPr>
          <w:lang w:val="fr-CH"/>
        </w:rPr>
      </w:pPr>
      <w:r w:rsidRPr="00F86AF2">
        <w:rPr>
          <w:rFonts w:hint="eastAsia"/>
          <w:lang w:val="fr-CH"/>
        </w:rPr>
        <w:t>有关个人确实已经用尽所有可用的国内补救办法。然而，当此种补救办法的实施被不合理拖延或不可能给违反《公约》行为的受害者带来有效救济时，不在此列；</w:t>
      </w:r>
    </w:p>
    <w:p w14:paraId="26253732" w14:textId="77777777" w:rsidR="00241A2A" w:rsidRPr="00F86AF2" w:rsidRDefault="00241A2A" w:rsidP="00241A2A">
      <w:pPr>
        <w:pStyle w:val="SingleTxtGC"/>
        <w:numPr>
          <w:ilvl w:val="0"/>
          <w:numId w:val="19"/>
        </w:numPr>
        <w:rPr>
          <w:lang w:val="fr-CH"/>
        </w:rPr>
      </w:pPr>
      <w:r w:rsidRPr="00F86AF2">
        <w:rPr>
          <w:rFonts w:hint="eastAsia"/>
          <w:lang w:val="fr-CH"/>
        </w:rPr>
        <w:t>用尽国内补救办法后过去的时间并未过长，不会使委员会或缔约国审议申诉的工作过于困难。</w:t>
      </w:r>
    </w:p>
    <w:p w14:paraId="7CC339D3"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114</w:t>
      </w:r>
      <w:r>
        <w:rPr>
          <w:rFonts w:hint="eastAsia"/>
          <w:lang w:val="fr-CH"/>
        </w:rPr>
        <w:t>条</w:t>
      </w:r>
      <w:r>
        <w:rPr>
          <w:rFonts w:hint="eastAsia"/>
          <w:lang w:val="fr-CH"/>
        </w:rPr>
        <w:br/>
      </w:r>
      <w:r w:rsidRPr="00F86AF2">
        <w:rPr>
          <w:rFonts w:hint="eastAsia"/>
          <w:lang w:val="fr-CH"/>
        </w:rPr>
        <w:t>临时措施</w:t>
      </w:r>
    </w:p>
    <w:p w14:paraId="688E4A7D" w14:textId="72AA734F"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收到申诉后，委员会、工作组或新申诉和临时措施问题报告员可在任何时间要求所涉缔约国紧急考虑采取委员会认为必要的临时措施，以免给所称侵权行为的受害人造成不可挽回的损害。</w:t>
      </w:r>
    </w:p>
    <w:p w14:paraId="35CC7A8C" w14:textId="4BF1587A"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如果委员会、工作组或报告员根据本条要求采取临时措施，该项要求并不表示就申诉的可否受理或申诉的</w:t>
      </w:r>
      <w:r>
        <w:rPr>
          <w:rFonts w:hint="eastAsia"/>
          <w:lang w:val="fr-CH"/>
        </w:rPr>
        <w:t>实质问题</w:t>
      </w:r>
      <w:proofErr w:type="gramStart"/>
      <w:r w:rsidRPr="00F86AF2">
        <w:rPr>
          <w:rFonts w:hint="eastAsia"/>
          <w:lang w:val="fr-CH"/>
        </w:rPr>
        <w:t>作出</w:t>
      </w:r>
      <w:proofErr w:type="gramEnd"/>
      <w:r w:rsidRPr="00F86AF2">
        <w:rPr>
          <w:rFonts w:hint="eastAsia"/>
          <w:lang w:val="fr-CH"/>
        </w:rPr>
        <w:t>断定。给缔约国转去申诉时也应如此说明。</w:t>
      </w:r>
    </w:p>
    <w:p w14:paraId="00861E3C" w14:textId="0E512120"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准许采取临时措施的决定可依据申诉人来文所载资料通过。可根据缔约国的建议，参照缔约国及时提供的资料（指出申诉材料证据不足而且申诉人并未面临不可弥补的损失）以及申诉人进一步提出的任何意见，对该决定进行审查。</w:t>
      </w:r>
    </w:p>
    <w:p w14:paraId="3442A150" w14:textId="4CA0543F"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工作组或报告员如根据本条提出采取临时措施的要求，应在委员会下一届常会上向委员会委员说明该项要求的性质及其所涉的申诉。</w:t>
      </w:r>
    </w:p>
    <w:p w14:paraId="7B3358C5" w14:textId="7309FF6C"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秘书长应保持一份这些采取临时措施要求的清单。</w:t>
      </w:r>
    </w:p>
    <w:p w14:paraId="7BE179AF" w14:textId="3F3DFF77" w:rsidR="00241A2A" w:rsidRPr="00F86AF2" w:rsidRDefault="00241A2A" w:rsidP="00241A2A">
      <w:pPr>
        <w:pStyle w:val="SingleTxtGC"/>
        <w:rPr>
          <w:lang w:val="fr-CH"/>
        </w:rPr>
      </w:pPr>
      <w:r w:rsidRPr="00F86AF2">
        <w:rPr>
          <w:rFonts w:hint="eastAsia"/>
          <w:lang w:val="fr-CH"/>
        </w:rPr>
        <w:t>6.</w:t>
      </w:r>
      <w:r w:rsidR="00493C16">
        <w:rPr>
          <w:rFonts w:hint="eastAsia"/>
          <w:lang w:val="fr-CH"/>
        </w:rPr>
        <w:tab/>
      </w:r>
      <w:r w:rsidRPr="00F86AF2">
        <w:rPr>
          <w:rFonts w:hint="eastAsia"/>
          <w:lang w:val="fr-CH"/>
        </w:rPr>
        <w:t>新申诉和临时措施问题报告员也应监测委员会的临时措施要求是否得到遵照实施。</w:t>
      </w:r>
    </w:p>
    <w:p w14:paraId="14061767" w14:textId="320DE37A" w:rsidR="00241A2A" w:rsidRPr="00F86AF2" w:rsidRDefault="00241A2A" w:rsidP="00241A2A">
      <w:pPr>
        <w:pStyle w:val="SingleTxtGC"/>
        <w:rPr>
          <w:lang w:val="fr-CH"/>
        </w:rPr>
      </w:pPr>
      <w:r w:rsidRPr="00F86AF2">
        <w:rPr>
          <w:rFonts w:hint="eastAsia"/>
          <w:lang w:val="fr-CH"/>
        </w:rPr>
        <w:t>7.</w:t>
      </w:r>
      <w:r w:rsidR="00493C16">
        <w:rPr>
          <w:rFonts w:hint="eastAsia"/>
          <w:lang w:val="fr-CH"/>
        </w:rPr>
        <w:tab/>
      </w:r>
      <w:r w:rsidRPr="00F86AF2">
        <w:rPr>
          <w:rFonts w:hint="eastAsia"/>
          <w:lang w:val="fr-CH"/>
        </w:rPr>
        <w:t>缔约国可通知委员会采取临时措施的理由已不存在，或提出理由说明为何要撤消采取临时措施的要求。</w:t>
      </w:r>
    </w:p>
    <w:p w14:paraId="48BC8264" w14:textId="7F56E6C7" w:rsidR="00241A2A" w:rsidRPr="00F86AF2" w:rsidRDefault="00241A2A" w:rsidP="00241A2A">
      <w:pPr>
        <w:pStyle w:val="SingleTxtGC"/>
        <w:rPr>
          <w:lang w:val="fr-CH"/>
        </w:rPr>
      </w:pPr>
      <w:r w:rsidRPr="00F86AF2">
        <w:rPr>
          <w:rFonts w:hint="eastAsia"/>
          <w:lang w:val="fr-CH"/>
        </w:rPr>
        <w:t>8.</w:t>
      </w:r>
      <w:r w:rsidR="00493C16">
        <w:rPr>
          <w:rFonts w:hint="eastAsia"/>
          <w:lang w:val="fr-CH"/>
        </w:rPr>
        <w:tab/>
      </w:r>
      <w:r w:rsidRPr="00F86AF2">
        <w:rPr>
          <w:rFonts w:hint="eastAsia"/>
          <w:lang w:val="fr-CH"/>
        </w:rPr>
        <w:t>报告员、委员会或工作组可撤消采取临时措施的要求。</w:t>
      </w:r>
    </w:p>
    <w:p w14:paraId="02E3041C"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115</w:t>
      </w:r>
      <w:r>
        <w:rPr>
          <w:rFonts w:hint="eastAsia"/>
          <w:lang w:val="fr-CH"/>
        </w:rPr>
        <w:t>条</w:t>
      </w:r>
      <w:r>
        <w:rPr>
          <w:rFonts w:hint="eastAsia"/>
          <w:lang w:val="fr-CH"/>
        </w:rPr>
        <w:br/>
      </w:r>
      <w:r w:rsidRPr="00F86AF2">
        <w:rPr>
          <w:rFonts w:hint="eastAsia"/>
          <w:lang w:val="fr-CH"/>
        </w:rPr>
        <w:t>补充资料、说明和意见</w:t>
      </w:r>
    </w:p>
    <w:p w14:paraId="5A21481D" w14:textId="11F6D90E"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申诉登记后即应转发缔约国，要求缔约国在</w:t>
      </w:r>
      <w:r w:rsidRPr="00F86AF2">
        <w:rPr>
          <w:rFonts w:hint="eastAsia"/>
          <w:lang w:val="fr-CH"/>
        </w:rPr>
        <w:t>6</w:t>
      </w:r>
      <w:r w:rsidRPr="00F86AF2">
        <w:rPr>
          <w:rFonts w:hint="eastAsia"/>
          <w:lang w:val="fr-CH"/>
        </w:rPr>
        <w:t>个月内提交一份书面答复。</w:t>
      </w:r>
    </w:p>
    <w:p w14:paraId="49D8653E" w14:textId="65425B48"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除非委员会、工作组或新申诉和临时措施问题报告员，鉴于案件的例外性质，决定要求只对可否受理的问题作书面答复，否则所涉缔约国在书面答复中应包括有关申诉是否可以受理和</w:t>
      </w:r>
      <w:r>
        <w:rPr>
          <w:rFonts w:hint="eastAsia"/>
          <w:lang w:val="fr-CH"/>
        </w:rPr>
        <w:t>实质问题</w:t>
      </w:r>
      <w:r w:rsidRPr="00F86AF2">
        <w:rPr>
          <w:rFonts w:hint="eastAsia"/>
          <w:lang w:val="fr-CH"/>
        </w:rPr>
        <w:t>的说明或声明，以及可能已就此提供过的任何补救。</w:t>
      </w:r>
    </w:p>
    <w:p w14:paraId="0DB0CACD" w14:textId="585211A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收到关于根据第</w:t>
      </w:r>
      <w:r w:rsidRPr="00F86AF2">
        <w:rPr>
          <w:rFonts w:hint="eastAsia"/>
          <w:lang w:val="fr-CH"/>
        </w:rPr>
        <w:t>1</w:t>
      </w:r>
      <w:r w:rsidRPr="00F86AF2">
        <w:rPr>
          <w:rFonts w:hint="eastAsia"/>
          <w:lang w:val="fr-CH"/>
        </w:rPr>
        <w:t>款就来文可否受理问题和</w:t>
      </w:r>
      <w:r>
        <w:rPr>
          <w:rFonts w:hint="eastAsia"/>
          <w:lang w:val="fr-CH"/>
        </w:rPr>
        <w:t>实质问题</w:t>
      </w:r>
      <w:r w:rsidRPr="00F86AF2">
        <w:rPr>
          <w:rFonts w:hint="eastAsia"/>
          <w:lang w:val="fr-CH"/>
        </w:rPr>
        <w:t>一并提交书面答复的要求的缔约国可在</w:t>
      </w:r>
      <w:r w:rsidRPr="00F86AF2">
        <w:rPr>
          <w:rFonts w:hint="eastAsia"/>
          <w:lang w:val="fr-CH"/>
        </w:rPr>
        <w:t>2</w:t>
      </w:r>
      <w:r w:rsidRPr="00F86AF2">
        <w:rPr>
          <w:rFonts w:hint="eastAsia"/>
          <w:lang w:val="fr-CH"/>
        </w:rPr>
        <w:t>个月内提出书面申请，要求将来文视为不可受理而予以驳回，并列出不可受理的理由。委员会或新申诉和临时措施问题报告员可以同意或不同意将可否受理问题与</w:t>
      </w:r>
      <w:r>
        <w:rPr>
          <w:rFonts w:hint="eastAsia"/>
          <w:lang w:val="fr-CH"/>
        </w:rPr>
        <w:t>实质</w:t>
      </w:r>
      <w:r w:rsidRPr="00F86AF2">
        <w:rPr>
          <w:rFonts w:hint="eastAsia"/>
          <w:lang w:val="fr-CH"/>
        </w:rPr>
        <w:t>问题分开审议。</w:t>
      </w:r>
    </w:p>
    <w:p w14:paraId="5260D4B1" w14:textId="43368398"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在对可否受理问题</w:t>
      </w:r>
      <w:proofErr w:type="gramStart"/>
      <w:r w:rsidRPr="00F86AF2">
        <w:rPr>
          <w:rFonts w:hint="eastAsia"/>
          <w:lang w:val="fr-CH"/>
        </w:rPr>
        <w:t>作出</w:t>
      </w:r>
      <w:proofErr w:type="gramEnd"/>
      <w:r w:rsidRPr="00F86AF2">
        <w:rPr>
          <w:rFonts w:hint="eastAsia"/>
          <w:lang w:val="fr-CH"/>
        </w:rPr>
        <w:t>单独决定后，委员会应就每一个案件规定最后提交期限。</w:t>
      </w:r>
    </w:p>
    <w:p w14:paraId="67CC694F" w14:textId="036A3D9D"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委员会、根据第</w:t>
      </w:r>
      <w:r w:rsidRPr="00F86AF2">
        <w:rPr>
          <w:rFonts w:hint="eastAsia"/>
          <w:lang w:val="fr-CH"/>
        </w:rPr>
        <w:t>112</w:t>
      </w:r>
      <w:r w:rsidRPr="00F86AF2">
        <w:rPr>
          <w:rFonts w:hint="eastAsia"/>
          <w:lang w:val="fr-CH"/>
        </w:rPr>
        <w:t>条设立的工作组或根据第</w:t>
      </w:r>
      <w:r w:rsidRPr="00F86AF2">
        <w:rPr>
          <w:rFonts w:hint="eastAsia"/>
          <w:lang w:val="fr-CH"/>
        </w:rPr>
        <w:t>112</w:t>
      </w:r>
      <w:r w:rsidRPr="00F86AF2">
        <w:rPr>
          <w:rFonts w:hint="eastAsia"/>
          <w:lang w:val="fr-CH"/>
        </w:rPr>
        <w:t>条第</w:t>
      </w:r>
      <w:r w:rsidRPr="00F86AF2">
        <w:rPr>
          <w:rFonts w:hint="eastAsia"/>
          <w:lang w:val="fr-CH"/>
        </w:rPr>
        <w:t>3</w:t>
      </w:r>
      <w:r w:rsidRPr="00F86AF2">
        <w:rPr>
          <w:rFonts w:hint="eastAsia"/>
          <w:lang w:val="fr-CH"/>
        </w:rPr>
        <w:t>款指定的报告员可通过秘书长要求所涉缔约国或申诉人就可否受理的问题或</w:t>
      </w:r>
      <w:r>
        <w:rPr>
          <w:rFonts w:hint="eastAsia"/>
          <w:lang w:val="fr-CH"/>
        </w:rPr>
        <w:t>实质</w:t>
      </w:r>
      <w:r w:rsidRPr="00F86AF2">
        <w:rPr>
          <w:rFonts w:hint="eastAsia"/>
          <w:lang w:val="fr-CH"/>
        </w:rPr>
        <w:t>问题提交补充书面资料、说明或意见。</w:t>
      </w:r>
    </w:p>
    <w:p w14:paraId="27F0E1D4" w14:textId="7ACDEDF0" w:rsidR="00241A2A" w:rsidRPr="00F86AF2" w:rsidRDefault="00241A2A" w:rsidP="00241A2A">
      <w:pPr>
        <w:pStyle w:val="SingleTxtGC"/>
        <w:rPr>
          <w:lang w:val="fr-CH"/>
        </w:rPr>
      </w:pPr>
      <w:r w:rsidRPr="00F86AF2">
        <w:rPr>
          <w:rFonts w:hint="eastAsia"/>
          <w:lang w:val="fr-CH"/>
        </w:rPr>
        <w:t>6.</w:t>
      </w:r>
      <w:r w:rsidR="00493C16">
        <w:rPr>
          <w:rFonts w:hint="eastAsia"/>
          <w:lang w:val="fr-CH"/>
        </w:rPr>
        <w:tab/>
      </w:r>
      <w:r w:rsidRPr="00F86AF2">
        <w:rPr>
          <w:rFonts w:hint="eastAsia"/>
          <w:lang w:val="fr-CH"/>
        </w:rPr>
        <w:t>委员会、工作组或根据第</w:t>
      </w:r>
      <w:r w:rsidRPr="00F86AF2">
        <w:rPr>
          <w:rFonts w:hint="eastAsia"/>
          <w:lang w:val="fr-CH"/>
        </w:rPr>
        <w:t>112</w:t>
      </w:r>
      <w:r w:rsidRPr="00F86AF2">
        <w:rPr>
          <w:rFonts w:hint="eastAsia"/>
          <w:lang w:val="fr-CH"/>
        </w:rPr>
        <w:t>条第</w:t>
      </w:r>
      <w:r w:rsidRPr="00F86AF2">
        <w:rPr>
          <w:rFonts w:hint="eastAsia"/>
          <w:lang w:val="fr-CH"/>
        </w:rPr>
        <w:t>3</w:t>
      </w:r>
      <w:r w:rsidRPr="00F86AF2">
        <w:rPr>
          <w:rFonts w:hint="eastAsia"/>
          <w:lang w:val="fr-CH"/>
        </w:rPr>
        <w:t>款指定的报告员应规定提交补充资料或说明的期限，以免不当的拖延。</w:t>
      </w:r>
    </w:p>
    <w:p w14:paraId="5F144B98" w14:textId="04212192" w:rsidR="00241A2A" w:rsidRPr="00F86AF2" w:rsidRDefault="00241A2A" w:rsidP="00241A2A">
      <w:pPr>
        <w:pStyle w:val="SingleTxtGC"/>
        <w:rPr>
          <w:lang w:val="fr-CH"/>
        </w:rPr>
      </w:pPr>
      <w:r w:rsidRPr="00F86AF2">
        <w:rPr>
          <w:rFonts w:hint="eastAsia"/>
          <w:lang w:val="fr-CH"/>
        </w:rPr>
        <w:t>7.</w:t>
      </w:r>
      <w:r w:rsidR="00493C16">
        <w:rPr>
          <w:rFonts w:hint="eastAsia"/>
          <w:lang w:val="fr-CH"/>
        </w:rPr>
        <w:tab/>
      </w:r>
      <w:r w:rsidRPr="00F86AF2">
        <w:rPr>
          <w:rFonts w:hint="eastAsia"/>
          <w:lang w:val="fr-CH"/>
        </w:rPr>
        <w:t>如果所涉缔约国或申诉人未遵守期限，委员会或工作组可决定根据现有的资料审议申诉可否受理和</w:t>
      </w:r>
      <w:r w:rsidRPr="00F86AF2">
        <w:rPr>
          <w:rFonts w:hint="eastAsia"/>
          <w:lang w:val="fr-CH"/>
        </w:rPr>
        <w:t>/</w:t>
      </w:r>
      <w:r w:rsidRPr="00F86AF2">
        <w:rPr>
          <w:rFonts w:hint="eastAsia"/>
          <w:lang w:val="fr-CH"/>
        </w:rPr>
        <w:t>或</w:t>
      </w:r>
      <w:r>
        <w:rPr>
          <w:rFonts w:hint="eastAsia"/>
          <w:lang w:val="fr-CH"/>
        </w:rPr>
        <w:t>实质问题</w:t>
      </w:r>
      <w:r w:rsidRPr="00F86AF2">
        <w:rPr>
          <w:rFonts w:hint="eastAsia"/>
          <w:lang w:val="fr-CH"/>
        </w:rPr>
        <w:t>。</w:t>
      </w:r>
    </w:p>
    <w:p w14:paraId="28A4EE4C" w14:textId="685385CA" w:rsidR="00241A2A" w:rsidRPr="00F86AF2" w:rsidRDefault="00241A2A" w:rsidP="00241A2A">
      <w:pPr>
        <w:pStyle w:val="SingleTxtGC"/>
        <w:rPr>
          <w:lang w:val="fr-CH"/>
        </w:rPr>
      </w:pPr>
      <w:r w:rsidRPr="00F86AF2">
        <w:rPr>
          <w:rFonts w:hint="eastAsia"/>
          <w:lang w:val="fr-CH"/>
        </w:rPr>
        <w:t>8.</w:t>
      </w:r>
      <w:r w:rsidR="00493C16">
        <w:rPr>
          <w:rFonts w:hint="eastAsia"/>
          <w:lang w:val="fr-CH"/>
        </w:rPr>
        <w:tab/>
      </w:r>
      <w:r w:rsidRPr="00F86AF2">
        <w:rPr>
          <w:rFonts w:hint="eastAsia"/>
          <w:lang w:val="fr-CH"/>
        </w:rPr>
        <w:t>除非所涉缔约国收到了申诉文本并有机会根据本条第</w:t>
      </w:r>
      <w:r w:rsidRPr="00F86AF2">
        <w:rPr>
          <w:rFonts w:hint="eastAsia"/>
          <w:lang w:val="fr-CH"/>
        </w:rPr>
        <w:t>1</w:t>
      </w:r>
      <w:r w:rsidRPr="00F86AF2">
        <w:rPr>
          <w:rFonts w:hint="eastAsia"/>
          <w:lang w:val="fr-CH"/>
        </w:rPr>
        <w:t>款提交资料或意见，否则不得宣布一项申诉可予受理。</w:t>
      </w:r>
    </w:p>
    <w:p w14:paraId="5A56988C" w14:textId="3328B250" w:rsidR="00241A2A" w:rsidRPr="00F86AF2" w:rsidRDefault="00241A2A" w:rsidP="00241A2A">
      <w:pPr>
        <w:pStyle w:val="SingleTxtGC"/>
        <w:rPr>
          <w:lang w:val="fr-CH"/>
        </w:rPr>
      </w:pPr>
      <w:r w:rsidRPr="00F86AF2">
        <w:rPr>
          <w:rFonts w:hint="eastAsia"/>
          <w:lang w:val="fr-CH"/>
        </w:rPr>
        <w:t>9.</w:t>
      </w:r>
      <w:r w:rsidR="00493C16">
        <w:rPr>
          <w:rFonts w:hint="eastAsia"/>
          <w:lang w:val="fr-CH"/>
        </w:rPr>
        <w:tab/>
      </w:r>
      <w:r w:rsidRPr="00F86AF2">
        <w:rPr>
          <w:rFonts w:hint="eastAsia"/>
          <w:lang w:val="fr-CH"/>
        </w:rPr>
        <w:t>所涉缔约国如果对申诉人关于确实已经用尽所有可用的国内补救办法的说法提出异议，须详细说明在所涉案件的特定情况下指称受害者可用的并且符合《公约》第</w:t>
      </w:r>
      <w:r w:rsidRPr="00F86AF2">
        <w:rPr>
          <w:rFonts w:hint="eastAsia"/>
          <w:lang w:val="fr-CH"/>
        </w:rPr>
        <w:t>22</w:t>
      </w:r>
      <w:r w:rsidRPr="00F86AF2">
        <w:rPr>
          <w:rFonts w:hint="eastAsia"/>
          <w:lang w:val="fr-CH"/>
        </w:rPr>
        <w:t>条第</w:t>
      </w:r>
      <w:r w:rsidRPr="00F86AF2">
        <w:rPr>
          <w:rFonts w:hint="eastAsia"/>
          <w:lang w:val="fr-CH"/>
        </w:rPr>
        <w:t>5</w:t>
      </w:r>
      <w:r w:rsidRPr="00F86AF2">
        <w:rPr>
          <w:rFonts w:hint="eastAsia"/>
          <w:lang w:val="fr-CH"/>
        </w:rPr>
        <w:t>款</w:t>
      </w:r>
      <w:r w:rsidRPr="00F86AF2">
        <w:rPr>
          <w:rFonts w:hint="eastAsia"/>
          <w:lang w:val="fr-CH"/>
        </w:rPr>
        <w:t>(b)</w:t>
      </w:r>
      <w:r w:rsidRPr="00F86AF2">
        <w:rPr>
          <w:rFonts w:hint="eastAsia"/>
          <w:lang w:val="fr-CH"/>
        </w:rPr>
        <w:t>项规定的有效补救办法。</w:t>
      </w:r>
    </w:p>
    <w:p w14:paraId="472722E1" w14:textId="25EF9FC2" w:rsidR="00241A2A" w:rsidRPr="00F86AF2" w:rsidRDefault="00241A2A" w:rsidP="00241A2A">
      <w:pPr>
        <w:pStyle w:val="SingleTxtGC"/>
        <w:rPr>
          <w:lang w:val="fr-CH"/>
        </w:rPr>
      </w:pPr>
      <w:r w:rsidRPr="00F86AF2">
        <w:rPr>
          <w:rFonts w:hint="eastAsia"/>
          <w:lang w:val="fr-CH"/>
        </w:rPr>
        <w:t>10.</w:t>
      </w:r>
      <w:r w:rsidR="00493C16">
        <w:rPr>
          <w:rFonts w:hint="eastAsia"/>
          <w:lang w:val="fr-CH"/>
        </w:rPr>
        <w:tab/>
      </w:r>
      <w:r w:rsidRPr="00F86AF2">
        <w:rPr>
          <w:rFonts w:hint="eastAsia"/>
          <w:lang w:val="fr-CH"/>
        </w:rPr>
        <w:t>在委员会、工作组或根据第</w:t>
      </w:r>
      <w:r w:rsidRPr="00F86AF2">
        <w:rPr>
          <w:rFonts w:hint="eastAsia"/>
          <w:lang w:val="fr-CH"/>
        </w:rPr>
        <w:t>112</w:t>
      </w:r>
      <w:r w:rsidRPr="00F86AF2">
        <w:rPr>
          <w:rFonts w:hint="eastAsia"/>
          <w:lang w:val="fr-CH"/>
        </w:rPr>
        <w:t>条第</w:t>
      </w:r>
      <w:r w:rsidRPr="00F86AF2">
        <w:rPr>
          <w:rFonts w:hint="eastAsia"/>
          <w:lang w:val="fr-CH"/>
        </w:rPr>
        <w:t>3</w:t>
      </w:r>
      <w:r w:rsidRPr="00F86AF2">
        <w:rPr>
          <w:rFonts w:hint="eastAsia"/>
          <w:lang w:val="fr-CH"/>
        </w:rPr>
        <w:t>款指定的报告员所规定的这一期限内，缔约国或申诉人可以有机会对另一方根据本条下提出的要求发来的任何材料提出意见。如果在规定期限内未收到此种意见，则通常不应推迟审议申诉可否受理问题。</w:t>
      </w:r>
    </w:p>
    <w:p w14:paraId="4371DA6B"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116</w:t>
      </w:r>
      <w:r>
        <w:rPr>
          <w:rFonts w:hint="eastAsia"/>
          <w:lang w:val="fr-CH"/>
        </w:rPr>
        <w:t>条</w:t>
      </w:r>
      <w:r>
        <w:rPr>
          <w:rFonts w:hint="eastAsia"/>
          <w:lang w:val="fr-CH"/>
        </w:rPr>
        <w:br/>
      </w:r>
      <w:r w:rsidRPr="00F86AF2">
        <w:rPr>
          <w:rFonts w:hint="eastAsia"/>
          <w:lang w:val="fr-CH"/>
        </w:rPr>
        <w:t>不可受理的申诉</w:t>
      </w:r>
    </w:p>
    <w:p w14:paraId="01D51C0F" w14:textId="01870EC5"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如委员会或工作组根据《公约》第</w:t>
      </w:r>
      <w:r w:rsidRPr="00F86AF2">
        <w:rPr>
          <w:rFonts w:hint="eastAsia"/>
          <w:lang w:val="fr-CH"/>
        </w:rPr>
        <w:t>22</w:t>
      </w:r>
      <w:r w:rsidRPr="00F86AF2">
        <w:rPr>
          <w:rFonts w:hint="eastAsia"/>
          <w:lang w:val="fr-CH"/>
        </w:rPr>
        <w:t>条裁定某一申诉不可受理，或决定暂停或中止对申诉的审议，委员会应通过秘书长将该决定尽快通知申诉人和所涉缔约国。</w:t>
      </w:r>
    </w:p>
    <w:p w14:paraId="67A20F1D" w14:textId="18DC236E"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如委员会或工作组根据《公约》第</w:t>
      </w:r>
      <w:r w:rsidRPr="00F86AF2">
        <w:rPr>
          <w:rFonts w:hint="eastAsia"/>
          <w:lang w:val="fr-CH"/>
        </w:rPr>
        <w:t>22</w:t>
      </w:r>
      <w:r w:rsidRPr="00F86AF2">
        <w:rPr>
          <w:rFonts w:hint="eastAsia"/>
          <w:lang w:val="fr-CH"/>
        </w:rPr>
        <w:t>条第</w:t>
      </w:r>
      <w:r w:rsidRPr="00F86AF2">
        <w:rPr>
          <w:rFonts w:hint="eastAsia"/>
          <w:lang w:val="fr-CH"/>
        </w:rPr>
        <w:t>5</w:t>
      </w:r>
      <w:r w:rsidRPr="00F86AF2">
        <w:rPr>
          <w:rFonts w:hint="eastAsia"/>
          <w:lang w:val="fr-CH"/>
        </w:rPr>
        <w:t>款宣布某申诉不可受理，委员会可应委员会委员要求或当事个人或其代表提出的书面要求在以后某一日期进行复审。此种书面要求应包括可以说明第</w:t>
      </w:r>
      <w:r w:rsidRPr="00F86AF2">
        <w:rPr>
          <w:rFonts w:hint="eastAsia"/>
          <w:lang w:val="fr-CH"/>
        </w:rPr>
        <w:t>22</w:t>
      </w:r>
      <w:r w:rsidRPr="00F86AF2">
        <w:rPr>
          <w:rFonts w:hint="eastAsia"/>
          <w:lang w:val="fr-CH"/>
        </w:rPr>
        <w:t>条第</w:t>
      </w:r>
      <w:r w:rsidRPr="00F86AF2">
        <w:rPr>
          <w:rFonts w:hint="eastAsia"/>
          <w:lang w:val="fr-CH"/>
        </w:rPr>
        <w:t>5</w:t>
      </w:r>
      <w:r w:rsidRPr="00F86AF2">
        <w:rPr>
          <w:rFonts w:hint="eastAsia"/>
          <w:lang w:val="fr-CH"/>
        </w:rPr>
        <w:t>款中所指不可受理理由已不再适用的证据。</w:t>
      </w:r>
    </w:p>
    <w:p w14:paraId="4F2AB70F" w14:textId="77777777" w:rsidR="00241A2A" w:rsidRPr="00F86AF2" w:rsidRDefault="00241A2A" w:rsidP="00241A2A">
      <w:pPr>
        <w:pStyle w:val="H1GC"/>
        <w:rPr>
          <w:lang w:val="fr-CH"/>
        </w:rPr>
      </w:pPr>
      <w:r w:rsidRPr="00F86AF2">
        <w:rPr>
          <w:rFonts w:hint="eastAsia"/>
          <w:lang w:val="fr-CH"/>
        </w:rPr>
        <w:tab/>
        <w:t>C.</w:t>
      </w:r>
      <w:r w:rsidRPr="00F86AF2">
        <w:rPr>
          <w:rFonts w:hint="eastAsia"/>
          <w:lang w:val="fr-CH"/>
        </w:rPr>
        <w:tab/>
      </w:r>
      <w:r w:rsidRPr="00F86AF2">
        <w:rPr>
          <w:rFonts w:hint="eastAsia"/>
          <w:lang w:val="fr-CH"/>
        </w:rPr>
        <w:t>审议</w:t>
      </w:r>
      <w:r>
        <w:rPr>
          <w:rFonts w:hint="eastAsia"/>
          <w:lang w:val="fr-CH"/>
        </w:rPr>
        <w:t>实质问题</w:t>
      </w:r>
    </w:p>
    <w:p w14:paraId="34BD9E08"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117</w:t>
      </w:r>
      <w:r>
        <w:rPr>
          <w:rFonts w:hint="eastAsia"/>
          <w:lang w:val="fr-CH"/>
        </w:rPr>
        <w:t>条</w:t>
      </w:r>
      <w:r>
        <w:rPr>
          <w:rFonts w:hint="eastAsia"/>
          <w:lang w:val="fr-CH"/>
        </w:rPr>
        <w:br/>
      </w:r>
      <w:r w:rsidRPr="00F86AF2">
        <w:rPr>
          <w:rFonts w:hint="eastAsia"/>
          <w:lang w:val="fr-CH"/>
        </w:rPr>
        <w:t>可受理申诉的处理办法；口头听讯</w:t>
      </w:r>
    </w:p>
    <w:p w14:paraId="69645BBD" w14:textId="72F12651"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委员会或工作组裁定某一申诉根据《公约》第</w:t>
      </w:r>
      <w:r w:rsidRPr="00F86AF2">
        <w:rPr>
          <w:rFonts w:hint="eastAsia"/>
          <w:lang w:val="fr-CH"/>
        </w:rPr>
        <w:t>22</w:t>
      </w:r>
      <w:r w:rsidRPr="00F86AF2">
        <w:rPr>
          <w:rFonts w:hint="eastAsia"/>
          <w:lang w:val="fr-CH"/>
        </w:rPr>
        <w:t>条可予受理之后，在收到缔约国关于</w:t>
      </w:r>
      <w:r>
        <w:rPr>
          <w:rFonts w:hint="eastAsia"/>
          <w:lang w:val="fr-CH"/>
        </w:rPr>
        <w:t>实质问题</w:t>
      </w:r>
      <w:r w:rsidRPr="00F86AF2">
        <w:rPr>
          <w:rFonts w:hint="eastAsia"/>
          <w:lang w:val="fr-CH"/>
        </w:rPr>
        <w:t>的答复之前，委员会应通过秘书长将其决定文本连同尚未根据第</w:t>
      </w:r>
      <w:r w:rsidRPr="00F86AF2">
        <w:rPr>
          <w:rFonts w:hint="eastAsia"/>
          <w:lang w:val="fr-CH"/>
        </w:rPr>
        <w:t>115</w:t>
      </w:r>
      <w:r w:rsidRPr="00F86AF2">
        <w:rPr>
          <w:rFonts w:hint="eastAsia"/>
          <w:lang w:val="fr-CH"/>
        </w:rPr>
        <w:t>条第</w:t>
      </w:r>
      <w:r w:rsidRPr="00F86AF2">
        <w:rPr>
          <w:rFonts w:hint="eastAsia"/>
          <w:lang w:val="fr-CH"/>
        </w:rPr>
        <w:t>1</w:t>
      </w:r>
      <w:r w:rsidRPr="00F86AF2">
        <w:rPr>
          <w:rFonts w:hint="eastAsia"/>
          <w:lang w:val="fr-CH"/>
        </w:rPr>
        <w:t>款转交缔约国的来文提交人发来的任何材料转交缔约国。委员会还应通过秘书长将其决定通知申诉人。</w:t>
      </w:r>
    </w:p>
    <w:p w14:paraId="4A2062C3" w14:textId="4E008023"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所涉缔约国应在委员会规定的期限内向委员会提出书面解释或陈述，对正在审议的案件及其可能已经采取的任何措施</w:t>
      </w:r>
      <w:proofErr w:type="gramStart"/>
      <w:r w:rsidRPr="00F86AF2">
        <w:rPr>
          <w:rFonts w:hint="eastAsia"/>
          <w:lang w:val="fr-CH"/>
        </w:rPr>
        <w:t>作出</w:t>
      </w:r>
      <w:proofErr w:type="gramEnd"/>
      <w:r w:rsidRPr="00F86AF2">
        <w:rPr>
          <w:rFonts w:hint="eastAsia"/>
          <w:lang w:val="fr-CH"/>
        </w:rPr>
        <w:t>说明。委员会认为必要时，可向有关缔约国说明希望得到何种资料。</w:t>
      </w:r>
    </w:p>
    <w:p w14:paraId="5779AB67" w14:textId="3F59D80A"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缔约国根据本条提交的任何解释或陈述应通过秘书长转交申诉人，后者可在委员会规定的期限内提交补充书面资料或意见。</w:t>
      </w:r>
    </w:p>
    <w:p w14:paraId="71B18314" w14:textId="4ACA3DEA"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委员会可请申诉人或其代表以及有关缔约国的代表出席指定的委员会非公开会议，以便提供补充说明或回答关于申诉</w:t>
      </w:r>
      <w:r>
        <w:rPr>
          <w:rFonts w:hint="eastAsia"/>
          <w:lang w:val="fr-CH"/>
        </w:rPr>
        <w:t>实质问题</w:t>
      </w:r>
      <w:r w:rsidRPr="00F86AF2">
        <w:rPr>
          <w:rFonts w:hint="eastAsia"/>
          <w:lang w:val="fr-CH"/>
        </w:rPr>
        <w:t>的问题。在邀请一方出席时，应通知和邀请另一方出席和提交适当的材料。一方不出席不妨碍对案件的审议。</w:t>
      </w:r>
    </w:p>
    <w:p w14:paraId="41FE8F5A" w14:textId="219D4F18"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委员会可根据缔约国依照本条所提供的解释或陈述撤消其关于申诉可以受理的决定。但是，在委员会考虑撤消此种决定之前，必须将有关解释或陈述转交给申诉人，以便其在委员会规定的期限内提交补充资料或意见。</w:t>
      </w:r>
    </w:p>
    <w:p w14:paraId="5DCE378D"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118</w:t>
      </w:r>
      <w:r>
        <w:rPr>
          <w:rFonts w:hint="eastAsia"/>
          <w:lang w:val="fr-CH"/>
        </w:rPr>
        <w:t>条</w:t>
      </w:r>
      <w:r>
        <w:rPr>
          <w:rFonts w:hint="eastAsia"/>
          <w:lang w:val="fr-CH"/>
        </w:rPr>
        <w:br/>
      </w:r>
      <w:r w:rsidRPr="00F86AF2">
        <w:rPr>
          <w:rFonts w:hint="eastAsia"/>
          <w:lang w:val="fr-CH"/>
        </w:rPr>
        <w:t>委员会的审议结果；关于</w:t>
      </w:r>
      <w:r>
        <w:rPr>
          <w:rFonts w:hint="eastAsia"/>
          <w:lang w:val="fr-CH"/>
        </w:rPr>
        <w:t>实质问题</w:t>
      </w:r>
      <w:r w:rsidRPr="00F86AF2">
        <w:rPr>
          <w:rFonts w:hint="eastAsia"/>
          <w:lang w:val="fr-CH"/>
        </w:rPr>
        <w:t>的决定</w:t>
      </w:r>
    </w:p>
    <w:p w14:paraId="4B35FD7B" w14:textId="578D8B43"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如果当事方均已就可否受理问题和</w:t>
      </w:r>
      <w:r>
        <w:rPr>
          <w:rFonts w:hint="eastAsia"/>
          <w:lang w:val="fr-CH"/>
        </w:rPr>
        <w:t>实质</w:t>
      </w:r>
      <w:r w:rsidRPr="00F86AF2">
        <w:rPr>
          <w:rFonts w:hint="eastAsia"/>
          <w:lang w:val="fr-CH"/>
        </w:rPr>
        <w:t>问题提出资料，或者可否受理问题的决定已经</w:t>
      </w:r>
      <w:proofErr w:type="gramStart"/>
      <w:r w:rsidRPr="00F86AF2">
        <w:rPr>
          <w:rFonts w:hint="eastAsia"/>
          <w:lang w:val="fr-CH"/>
        </w:rPr>
        <w:t>作出</w:t>
      </w:r>
      <w:proofErr w:type="gramEnd"/>
      <w:r w:rsidRPr="00F86AF2">
        <w:rPr>
          <w:rFonts w:hint="eastAsia"/>
          <w:lang w:val="fr-CH"/>
        </w:rPr>
        <w:t>，而且当事方已提交有关</w:t>
      </w:r>
      <w:r>
        <w:rPr>
          <w:rFonts w:hint="eastAsia"/>
          <w:lang w:val="fr-CH"/>
        </w:rPr>
        <w:t>实质问题</w:t>
      </w:r>
      <w:r w:rsidRPr="00F86AF2">
        <w:rPr>
          <w:rFonts w:hint="eastAsia"/>
          <w:lang w:val="fr-CH"/>
        </w:rPr>
        <w:t>的资料，委员会应参照申诉人或申诉人代表以及所涉缔约国向其提供的所有资料对申诉进行审议并拟出审议结果。在此之前，委员会可将来文交给工作组或根据第</w:t>
      </w:r>
      <w:r w:rsidRPr="00F86AF2">
        <w:rPr>
          <w:rFonts w:hint="eastAsia"/>
          <w:lang w:val="fr-CH"/>
        </w:rPr>
        <w:t>112</w:t>
      </w:r>
      <w:r w:rsidRPr="00F86AF2">
        <w:rPr>
          <w:rFonts w:hint="eastAsia"/>
          <w:lang w:val="fr-CH"/>
        </w:rPr>
        <w:t>条第</w:t>
      </w:r>
      <w:r w:rsidRPr="00F86AF2">
        <w:rPr>
          <w:rFonts w:hint="eastAsia"/>
          <w:lang w:val="fr-CH"/>
        </w:rPr>
        <w:t>3</w:t>
      </w:r>
      <w:r w:rsidRPr="00F86AF2">
        <w:rPr>
          <w:rFonts w:hint="eastAsia"/>
          <w:lang w:val="fr-CH"/>
        </w:rPr>
        <w:t>款指定的报告员处理后向委员会提出建议。</w:t>
      </w:r>
    </w:p>
    <w:p w14:paraId="714A28AE" w14:textId="4BAA259F"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委员会、工作组或报告员在审查过程中可随时从联合国机构或专门机构或其他方面获得有助于审议申诉的任何文件。</w:t>
      </w:r>
    </w:p>
    <w:p w14:paraId="4507829D" w14:textId="0D31A769"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委员会在审议《公约》第</w:t>
      </w:r>
      <w:r w:rsidRPr="00F86AF2">
        <w:rPr>
          <w:rFonts w:hint="eastAsia"/>
          <w:lang w:val="fr-CH"/>
        </w:rPr>
        <w:t>22</w:t>
      </w:r>
      <w:r w:rsidRPr="00F86AF2">
        <w:rPr>
          <w:rFonts w:hint="eastAsia"/>
          <w:lang w:val="fr-CH"/>
        </w:rPr>
        <w:t>条提到的所有可受理理由的适用性之前，不对申诉的</w:t>
      </w:r>
      <w:r>
        <w:rPr>
          <w:rFonts w:hint="eastAsia"/>
          <w:lang w:val="fr-CH"/>
        </w:rPr>
        <w:t>实质问题</w:t>
      </w:r>
      <w:proofErr w:type="gramStart"/>
      <w:r w:rsidRPr="00F86AF2">
        <w:rPr>
          <w:rFonts w:hint="eastAsia"/>
          <w:lang w:val="fr-CH"/>
        </w:rPr>
        <w:t>作出</w:t>
      </w:r>
      <w:proofErr w:type="gramEnd"/>
      <w:r w:rsidRPr="00F86AF2">
        <w:rPr>
          <w:rFonts w:hint="eastAsia"/>
          <w:lang w:val="fr-CH"/>
        </w:rPr>
        <w:t>裁定。委员会的审议结果通过秘书长转交申诉人和所涉缔约国。</w:t>
      </w:r>
    </w:p>
    <w:p w14:paraId="4C2A8DFC" w14:textId="49B5DD62"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委员会关于</w:t>
      </w:r>
      <w:r>
        <w:rPr>
          <w:rFonts w:hint="eastAsia"/>
          <w:lang w:val="fr-CH"/>
        </w:rPr>
        <w:t>实质问题</w:t>
      </w:r>
      <w:r w:rsidRPr="00F86AF2">
        <w:rPr>
          <w:rFonts w:hint="eastAsia"/>
          <w:lang w:val="fr-CH"/>
        </w:rPr>
        <w:t>的审议结果应称为“决定”。</w:t>
      </w:r>
    </w:p>
    <w:p w14:paraId="1795EB4B" w14:textId="11008F62" w:rsidR="00241A2A" w:rsidRPr="00F86AF2" w:rsidRDefault="00241A2A" w:rsidP="00241A2A">
      <w:pPr>
        <w:pStyle w:val="SingleTxtGC"/>
        <w:rPr>
          <w:lang w:val="fr-CH"/>
        </w:rPr>
      </w:pPr>
      <w:r w:rsidRPr="00F86AF2">
        <w:rPr>
          <w:rFonts w:hint="eastAsia"/>
          <w:lang w:val="fr-CH"/>
        </w:rPr>
        <w:t>5.</w:t>
      </w:r>
      <w:r w:rsidR="00493C16">
        <w:rPr>
          <w:rFonts w:hint="eastAsia"/>
          <w:lang w:val="fr-CH"/>
        </w:rPr>
        <w:tab/>
      </w:r>
      <w:r w:rsidRPr="00F86AF2">
        <w:rPr>
          <w:rFonts w:hint="eastAsia"/>
          <w:lang w:val="fr-CH"/>
        </w:rPr>
        <w:t>一般情况下委员会应请所涉缔约国在某一期限内向委员会说明为了遵守委员会的决定而采取的行动。</w:t>
      </w:r>
    </w:p>
    <w:p w14:paraId="6D70618D" w14:textId="77777777" w:rsidR="00241A2A" w:rsidRPr="006F6A8B" w:rsidRDefault="00241A2A" w:rsidP="00241A2A">
      <w:pPr>
        <w:pStyle w:val="SingleTxtGC"/>
        <w:tabs>
          <w:tab w:val="clear" w:pos="1565"/>
          <w:tab w:val="clear" w:pos="1996"/>
          <w:tab w:val="left" w:pos="1785"/>
        </w:tabs>
        <w:rPr>
          <w:rFonts w:eastAsia="SimHei"/>
          <w:sz w:val="24"/>
          <w:lang w:val="fr-CH"/>
        </w:rPr>
      </w:pPr>
      <w:bookmarkStart w:id="1" w:name="_Hlk142927309"/>
      <w:r>
        <w:rPr>
          <w:rFonts w:eastAsia="SimHei" w:hint="eastAsia"/>
          <w:sz w:val="24"/>
          <w:lang w:val="fr-CH"/>
        </w:rPr>
        <w:t>第</w:t>
      </w:r>
      <w:r>
        <w:rPr>
          <w:rFonts w:eastAsia="SimHei"/>
          <w:sz w:val="24"/>
          <w:lang w:val="fr-CH"/>
        </w:rPr>
        <w:t>118</w:t>
      </w:r>
      <w:r>
        <w:rPr>
          <w:rFonts w:eastAsia="SimHei" w:hint="eastAsia"/>
          <w:sz w:val="24"/>
          <w:lang w:val="fr-CH"/>
        </w:rPr>
        <w:t>条之二</w:t>
      </w:r>
      <w:r w:rsidRPr="006F6A8B">
        <w:rPr>
          <w:rFonts w:eastAsia="SimHei" w:hint="eastAsia"/>
          <w:sz w:val="24"/>
          <w:lang w:val="fr-CH"/>
        </w:rPr>
        <w:br/>
      </w:r>
      <w:r>
        <w:rPr>
          <w:rFonts w:eastAsia="SimHei" w:hint="eastAsia"/>
          <w:sz w:val="24"/>
          <w:lang w:val="fr-CH"/>
        </w:rPr>
        <w:t>第三方提交的材料</w:t>
      </w:r>
    </w:p>
    <w:p w14:paraId="0B5B5F1A" w14:textId="18ABB0A8" w:rsidR="00241A2A" w:rsidRDefault="00241A2A" w:rsidP="00654E4F">
      <w:pPr>
        <w:pStyle w:val="SingleTxtGC"/>
        <w:tabs>
          <w:tab w:val="clear" w:pos="1996"/>
          <w:tab w:val="clear" w:pos="2427"/>
          <w:tab w:val="left" w:pos="1680"/>
          <w:tab w:val="left" w:pos="2115"/>
        </w:tabs>
        <w:rPr>
          <w:lang w:val="fr-CH"/>
        </w:rPr>
      </w:pPr>
      <w:r>
        <w:rPr>
          <w:lang w:val="fr-CH"/>
        </w:rPr>
        <w:tab/>
      </w:r>
      <w:bookmarkStart w:id="2" w:name="_Hlk143072891"/>
      <w:r w:rsidRPr="000B7D9C">
        <w:rPr>
          <w:rFonts w:hint="eastAsia"/>
          <w:lang w:val="fr-CH"/>
        </w:rPr>
        <w:t>来文收到后</w:t>
      </w:r>
      <w:r>
        <w:rPr>
          <w:rFonts w:hint="eastAsia"/>
          <w:lang w:val="fr-CH"/>
        </w:rPr>
        <w:t>，在对</w:t>
      </w:r>
      <w:r w:rsidRPr="000B7D9C">
        <w:rPr>
          <w:rFonts w:hint="eastAsia"/>
          <w:lang w:val="fr-CH"/>
        </w:rPr>
        <w:t>实质问题</w:t>
      </w:r>
      <w:proofErr w:type="gramStart"/>
      <w:r>
        <w:rPr>
          <w:rFonts w:hint="eastAsia"/>
          <w:lang w:val="fr-CH"/>
        </w:rPr>
        <w:t>作出</w:t>
      </w:r>
      <w:proofErr w:type="gramEnd"/>
      <w:r>
        <w:rPr>
          <w:rFonts w:hint="eastAsia"/>
          <w:lang w:val="fr-CH"/>
        </w:rPr>
        <w:t>裁断</w:t>
      </w:r>
      <w:r w:rsidRPr="000B7D9C">
        <w:rPr>
          <w:rFonts w:hint="eastAsia"/>
          <w:lang w:val="fr-CH"/>
        </w:rPr>
        <w:t>前，</w:t>
      </w:r>
      <w:r>
        <w:rPr>
          <w:rFonts w:hint="eastAsia"/>
          <w:lang w:val="fr-CH"/>
        </w:rPr>
        <w:t>委员会</w:t>
      </w:r>
      <w:r w:rsidRPr="000B7D9C">
        <w:rPr>
          <w:rFonts w:hint="eastAsia"/>
          <w:lang w:val="fr-CH"/>
        </w:rPr>
        <w:t>可</w:t>
      </w:r>
      <w:r>
        <w:rPr>
          <w:rFonts w:hint="eastAsia"/>
          <w:lang w:val="fr-CH"/>
        </w:rPr>
        <w:t>随时</w:t>
      </w:r>
      <w:r w:rsidRPr="000B7D9C">
        <w:rPr>
          <w:rFonts w:hint="eastAsia"/>
          <w:lang w:val="fr-CH"/>
        </w:rPr>
        <w:t>酌情要求联合国其他机关、机构、专门机构和程序以及其他独立来源</w:t>
      </w:r>
      <w:r>
        <w:rPr>
          <w:rFonts w:hint="eastAsia"/>
          <w:lang w:val="fr-CH"/>
        </w:rPr>
        <w:t>，</w:t>
      </w:r>
      <w:r w:rsidRPr="000B7D9C">
        <w:rPr>
          <w:rFonts w:hint="eastAsia"/>
          <w:lang w:val="fr-CH"/>
        </w:rPr>
        <w:t>包括区域人权机制、非政府组织、国家人权机构、其他相关专门机构、国家机构和部门以及学术</w:t>
      </w:r>
      <w:r>
        <w:rPr>
          <w:rFonts w:hint="eastAsia"/>
          <w:lang w:val="fr-CH"/>
        </w:rPr>
        <w:t>机构，</w:t>
      </w:r>
      <w:r w:rsidRPr="000B7D9C">
        <w:rPr>
          <w:rFonts w:hint="eastAsia"/>
          <w:lang w:val="fr-CH"/>
        </w:rPr>
        <w:t>提交可</w:t>
      </w:r>
      <w:r>
        <w:rPr>
          <w:rFonts w:hint="eastAsia"/>
          <w:lang w:val="fr-CH"/>
        </w:rPr>
        <w:t>协助</w:t>
      </w:r>
      <w:r w:rsidRPr="000B7D9C">
        <w:rPr>
          <w:rFonts w:hint="eastAsia"/>
          <w:lang w:val="fr-CH"/>
        </w:rPr>
        <w:t>审查来文的材料。</w:t>
      </w:r>
      <w:bookmarkEnd w:id="2"/>
    </w:p>
    <w:p w14:paraId="4B5C2C1B" w14:textId="77777777" w:rsidR="00241A2A" w:rsidRPr="00F86AF2" w:rsidRDefault="00241A2A" w:rsidP="00241A2A">
      <w:pPr>
        <w:pStyle w:val="H1GC"/>
        <w:ind w:leftChars="500" w:left="1050" w:firstLine="0"/>
        <w:rPr>
          <w:lang w:val="fr-CH"/>
        </w:rPr>
      </w:pPr>
      <w:r w:rsidRPr="00F86AF2">
        <w:rPr>
          <w:rFonts w:hint="eastAsia"/>
          <w:lang w:val="fr-CH"/>
        </w:rPr>
        <w:t>第</w:t>
      </w:r>
      <w:r w:rsidRPr="00F86AF2">
        <w:rPr>
          <w:rFonts w:hint="eastAsia"/>
          <w:lang w:val="fr-CH"/>
        </w:rPr>
        <w:t>119</w:t>
      </w:r>
      <w:r>
        <w:rPr>
          <w:rFonts w:hint="eastAsia"/>
          <w:lang w:val="fr-CH"/>
        </w:rPr>
        <w:t>条</w:t>
      </w:r>
      <w:r>
        <w:rPr>
          <w:rFonts w:hint="eastAsia"/>
          <w:lang w:val="fr-CH"/>
        </w:rPr>
        <w:br/>
      </w:r>
      <w:r w:rsidRPr="00F86AF2">
        <w:rPr>
          <w:rFonts w:hint="eastAsia"/>
          <w:lang w:val="fr-CH"/>
        </w:rPr>
        <w:t>个人意见</w:t>
      </w:r>
    </w:p>
    <w:p w14:paraId="2A14E279" w14:textId="77777777" w:rsidR="00241A2A" w:rsidRDefault="00241A2A" w:rsidP="00241A2A">
      <w:pPr>
        <w:pStyle w:val="SingleTxtGC"/>
        <w:rPr>
          <w:lang w:val="fr-CH"/>
        </w:rPr>
      </w:pPr>
      <w:r w:rsidRPr="00F86AF2">
        <w:rPr>
          <w:rFonts w:hint="eastAsia"/>
          <w:lang w:val="fr-CH"/>
        </w:rPr>
        <w:tab/>
      </w:r>
      <w:bookmarkStart w:id="3" w:name="_Hlk142927340"/>
      <w:r w:rsidRPr="00F86AF2">
        <w:rPr>
          <w:rFonts w:hint="eastAsia"/>
          <w:lang w:val="fr-CH"/>
        </w:rPr>
        <w:t>参加</w:t>
      </w:r>
      <w:proofErr w:type="gramStart"/>
      <w:r w:rsidRPr="00F86AF2">
        <w:rPr>
          <w:rFonts w:hint="eastAsia"/>
          <w:lang w:val="fr-CH"/>
        </w:rPr>
        <w:t>作出</w:t>
      </w:r>
      <w:proofErr w:type="gramEnd"/>
      <w:r w:rsidRPr="00F86AF2">
        <w:rPr>
          <w:rFonts w:hint="eastAsia"/>
          <w:lang w:val="fr-CH"/>
        </w:rPr>
        <w:t>决定的委员会委员可要求将其个人意见附录于委员会的决定之后。</w:t>
      </w:r>
      <w:bookmarkEnd w:id="1"/>
      <w:bookmarkEnd w:id="3"/>
    </w:p>
    <w:p w14:paraId="20B1D302"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120</w:t>
      </w:r>
      <w:r>
        <w:rPr>
          <w:rFonts w:hint="eastAsia"/>
          <w:lang w:val="fr-CH"/>
        </w:rPr>
        <w:t>条</w:t>
      </w:r>
      <w:r>
        <w:rPr>
          <w:rFonts w:hint="eastAsia"/>
          <w:lang w:val="fr-CH"/>
        </w:rPr>
        <w:br/>
      </w:r>
      <w:r w:rsidRPr="00F86AF2">
        <w:rPr>
          <w:rFonts w:hint="eastAsia"/>
          <w:lang w:val="fr-CH"/>
        </w:rPr>
        <w:t>后续程序</w:t>
      </w:r>
    </w:p>
    <w:p w14:paraId="60F8C612" w14:textId="77E35881"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委员会可指定一名或多名报告员，对根据《公约》第</w:t>
      </w:r>
      <w:r w:rsidRPr="00F86AF2">
        <w:rPr>
          <w:rFonts w:hint="eastAsia"/>
          <w:lang w:val="fr-CH"/>
        </w:rPr>
        <w:t>22</w:t>
      </w:r>
      <w:r w:rsidRPr="00F86AF2">
        <w:rPr>
          <w:rFonts w:hint="eastAsia"/>
          <w:lang w:val="fr-CH"/>
        </w:rPr>
        <w:t>条通过的决定采取后续行动，以核实缔约国确已采取措施落实委员会的裁决。</w:t>
      </w:r>
    </w:p>
    <w:p w14:paraId="42D39248" w14:textId="63885B0F"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报告员为适当履行后续任务可酌情进行适当的联系，采取适当的行动，并就此向委员会报告。报告员可建议委员会进一步采取后续行动可能需要的行动。</w:t>
      </w:r>
    </w:p>
    <w:p w14:paraId="499FA3A8" w14:textId="67066855"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报告员应定期向委员会报告其后续行动的情况。</w:t>
      </w:r>
    </w:p>
    <w:p w14:paraId="0C563329" w14:textId="79DD4F91" w:rsidR="00241A2A" w:rsidRPr="00F86AF2" w:rsidRDefault="00241A2A" w:rsidP="00241A2A">
      <w:pPr>
        <w:pStyle w:val="SingleTxtGC"/>
        <w:rPr>
          <w:lang w:val="fr-CH"/>
        </w:rPr>
      </w:pPr>
      <w:r w:rsidRPr="00F86AF2">
        <w:rPr>
          <w:rFonts w:hint="eastAsia"/>
          <w:lang w:val="fr-CH"/>
        </w:rPr>
        <w:t>4.</w:t>
      </w:r>
      <w:r w:rsidR="00493C16">
        <w:rPr>
          <w:rFonts w:hint="eastAsia"/>
          <w:lang w:val="fr-CH"/>
        </w:rPr>
        <w:tab/>
      </w:r>
      <w:r w:rsidRPr="00F86AF2">
        <w:rPr>
          <w:rFonts w:hint="eastAsia"/>
          <w:lang w:val="fr-CH"/>
        </w:rPr>
        <w:t>报告员在执行后续行动任务时可经委员会批准前往有关缔约国从事必要的视察。</w:t>
      </w:r>
    </w:p>
    <w:p w14:paraId="61F5582D" w14:textId="77777777" w:rsidR="00241A2A" w:rsidRPr="00F86AF2" w:rsidRDefault="00241A2A" w:rsidP="00241A2A">
      <w:pPr>
        <w:pStyle w:val="H1GC"/>
        <w:rPr>
          <w:lang w:val="fr-CH"/>
        </w:rPr>
      </w:pPr>
      <w:r w:rsidRPr="00F86AF2">
        <w:rPr>
          <w:rFonts w:hint="eastAsia"/>
          <w:lang w:val="fr-CH"/>
        </w:rPr>
        <w:tab/>
      </w:r>
      <w:r w:rsidRPr="00F86AF2">
        <w:rPr>
          <w:rFonts w:hint="eastAsia"/>
          <w:lang w:val="fr-CH"/>
        </w:rPr>
        <w:tab/>
      </w:r>
      <w:r w:rsidRPr="00F86AF2">
        <w:rPr>
          <w:rFonts w:hint="eastAsia"/>
          <w:lang w:val="fr-CH"/>
        </w:rPr>
        <w:t>第</w:t>
      </w:r>
      <w:r w:rsidRPr="00F86AF2">
        <w:rPr>
          <w:rFonts w:hint="eastAsia"/>
          <w:lang w:val="fr-CH"/>
        </w:rPr>
        <w:t>121</w:t>
      </w:r>
      <w:r>
        <w:rPr>
          <w:rFonts w:hint="eastAsia"/>
          <w:lang w:val="fr-CH"/>
        </w:rPr>
        <w:t>条</w:t>
      </w:r>
      <w:r>
        <w:rPr>
          <w:rFonts w:hint="eastAsia"/>
          <w:lang w:val="fr-CH"/>
        </w:rPr>
        <w:br/>
      </w:r>
      <w:r w:rsidRPr="00F86AF2">
        <w:rPr>
          <w:rFonts w:hint="eastAsia"/>
          <w:lang w:val="fr-CH"/>
        </w:rPr>
        <w:t>委员会年度报告中的概述和最后决定文本的列入</w:t>
      </w:r>
    </w:p>
    <w:p w14:paraId="1C449D9A" w14:textId="20C62AC4" w:rsidR="00241A2A" w:rsidRPr="00F86AF2" w:rsidRDefault="00241A2A" w:rsidP="00241A2A">
      <w:pPr>
        <w:pStyle w:val="SingleTxtGC"/>
        <w:rPr>
          <w:lang w:val="fr-CH"/>
        </w:rPr>
      </w:pPr>
      <w:r w:rsidRPr="00F86AF2">
        <w:rPr>
          <w:rFonts w:hint="eastAsia"/>
          <w:lang w:val="fr-CH"/>
        </w:rPr>
        <w:t>1.</w:t>
      </w:r>
      <w:r w:rsidR="00493C16">
        <w:rPr>
          <w:rFonts w:hint="eastAsia"/>
          <w:lang w:val="fr-CH"/>
        </w:rPr>
        <w:tab/>
      </w:r>
      <w:r w:rsidRPr="00F86AF2">
        <w:rPr>
          <w:rFonts w:hint="eastAsia"/>
          <w:lang w:val="fr-CH"/>
        </w:rPr>
        <w:t>委员会可决定将所审查的申诉的概述列入其年度报告，并视情况将有关缔约国所提供的解释和陈述以及委员会就此提出的意见的概述列入年度报告。</w:t>
      </w:r>
    </w:p>
    <w:p w14:paraId="0F5EDBF7" w14:textId="16F685E9" w:rsidR="00241A2A" w:rsidRPr="00F86AF2" w:rsidRDefault="00241A2A" w:rsidP="00241A2A">
      <w:pPr>
        <w:pStyle w:val="SingleTxtGC"/>
        <w:rPr>
          <w:lang w:val="fr-CH"/>
        </w:rPr>
      </w:pPr>
      <w:r w:rsidRPr="00F86AF2">
        <w:rPr>
          <w:rFonts w:hint="eastAsia"/>
          <w:lang w:val="fr-CH"/>
        </w:rPr>
        <w:t>2.</w:t>
      </w:r>
      <w:r w:rsidR="00493C16">
        <w:rPr>
          <w:rFonts w:hint="eastAsia"/>
          <w:lang w:val="fr-CH"/>
        </w:rPr>
        <w:tab/>
      </w:r>
      <w:r w:rsidRPr="00F86AF2">
        <w:rPr>
          <w:rFonts w:hint="eastAsia"/>
          <w:lang w:val="fr-CH"/>
        </w:rPr>
        <w:t>委员会应将其根据《公约》第</w:t>
      </w:r>
      <w:r w:rsidRPr="00F86AF2">
        <w:rPr>
          <w:rFonts w:hint="eastAsia"/>
          <w:lang w:val="fr-CH"/>
        </w:rPr>
        <w:t>22</w:t>
      </w:r>
      <w:r w:rsidRPr="00F86AF2">
        <w:rPr>
          <w:rFonts w:hint="eastAsia"/>
          <w:lang w:val="fr-CH"/>
        </w:rPr>
        <w:t>条第</w:t>
      </w:r>
      <w:r w:rsidRPr="00F86AF2">
        <w:rPr>
          <w:rFonts w:hint="eastAsia"/>
          <w:lang w:val="fr-CH"/>
        </w:rPr>
        <w:t>7</w:t>
      </w:r>
      <w:r w:rsidRPr="00F86AF2">
        <w:rPr>
          <w:rFonts w:hint="eastAsia"/>
          <w:lang w:val="fr-CH"/>
        </w:rPr>
        <w:t>款</w:t>
      </w:r>
      <w:proofErr w:type="gramStart"/>
      <w:r w:rsidRPr="00F86AF2">
        <w:rPr>
          <w:rFonts w:hint="eastAsia"/>
          <w:lang w:val="fr-CH"/>
        </w:rPr>
        <w:t>作出</w:t>
      </w:r>
      <w:proofErr w:type="gramEnd"/>
      <w:r w:rsidRPr="00F86AF2">
        <w:rPr>
          <w:rFonts w:hint="eastAsia"/>
          <w:lang w:val="fr-CH"/>
        </w:rPr>
        <w:t>的最后决定文本列入年度报告。</w:t>
      </w:r>
    </w:p>
    <w:p w14:paraId="45293CFD" w14:textId="528DE788" w:rsidR="00241A2A" w:rsidRPr="00F86AF2" w:rsidRDefault="00241A2A" w:rsidP="00241A2A">
      <w:pPr>
        <w:pStyle w:val="SingleTxtGC"/>
        <w:rPr>
          <w:lang w:val="fr-CH"/>
        </w:rPr>
      </w:pPr>
      <w:r w:rsidRPr="00F86AF2">
        <w:rPr>
          <w:rFonts w:hint="eastAsia"/>
          <w:lang w:val="fr-CH"/>
        </w:rPr>
        <w:t>3.</w:t>
      </w:r>
      <w:r w:rsidR="00493C16">
        <w:rPr>
          <w:rFonts w:hint="eastAsia"/>
          <w:lang w:val="fr-CH"/>
        </w:rPr>
        <w:tab/>
      </w:r>
      <w:r w:rsidRPr="00F86AF2">
        <w:rPr>
          <w:rFonts w:hint="eastAsia"/>
          <w:lang w:val="fr-CH"/>
        </w:rPr>
        <w:t>委员会应在年度报告中载入关于后续活动的资料。</w:t>
      </w:r>
    </w:p>
    <w:p w14:paraId="1693AF26" w14:textId="28D6A16B" w:rsidR="00241A2A" w:rsidRDefault="00241A2A" w:rsidP="00A74EEE">
      <w:pPr>
        <w:pStyle w:val="a9"/>
        <w:rPr>
          <w:lang w:val="fr-CH"/>
        </w:rPr>
      </w:pPr>
    </w:p>
    <w:p w14:paraId="5B9C059F" w14:textId="77777777" w:rsidR="00654E4F" w:rsidRPr="002D6A9C" w:rsidRDefault="00654E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CFB5D89" w14:textId="65C542AE" w:rsidR="00654E4F" w:rsidRPr="00241A2A" w:rsidRDefault="00654E4F" w:rsidP="00A74EEE">
      <w:pPr>
        <w:pStyle w:val="a9"/>
        <w:rPr>
          <w:lang w:val="fr-CH"/>
        </w:rPr>
      </w:pPr>
    </w:p>
    <w:sectPr w:rsidR="00654E4F" w:rsidRPr="00241A2A"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9D1B7" w14:textId="77777777" w:rsidR="004F4C28" w:rsidRPr="000D319F" w:rsidRDefault="004F4C28" w:rsidP="000D319F">
      <w:pPr>
        <w:pStyle w:val="af0"/>
        <w:spacing w:after="240"/>
        <w:ind w:left="907"/>
        <w:rPr>
          <w:rFonts w:asciiTheme="majorBidi" w:eastAsia="宋体" w:hAnsiTheme="majorBidi" w:cstheme="majorBidi"/>
          <w:sz w:val="21"/>
          <w:szCs w:val="21"/>
          <w:lang w:val="en-US"/>
        </w:rPr>
      </w:pPr>
    </w:p>
    <w:p w14:paraId="12DF44A2" w14:textId="77777777" w:rsidR="004F4C28" w:rsidRPr="000D319F" w:rsidRDefault="004F4C28"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55AEEF00" w14:textId="77777777" w:rsidR="004F4C28" w:rsidRPr="000D319F" w:rsidRDefault="004F4C28" w:rsidP="000D319F">
      <w:pPr>
        <w:pStyle w:val="af0"/>
      </w:pPr>
    </w:p>
  </w:endnote>
  <w:endnote w:type="continuationNotice" w:id="1">
    <w:p w14:paraId="149588E2" w14:textId="77777777" w:rsidR="004F4C28" w:rsidRDefault="004F4C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1E7C7" w14:textId="77777777" w:rsidR="00056632" w:rsidRPr="00A74EEE" w:rsidRDefault="00A74EEE" w:rsidP="00A74EE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74EEE">
      <w:rPr>
        <w:rStyle w:val="af2"/>
        <w:b w:val="0"/>
        <w:snapToGrid w:val="0"/>
        <w:sz w:val="16"/>
      </w:rPr>
      <w:t>GE.23</w:t>
    </w:r>
    <w:proofErr w:type="spellEnd"/>
    <w:r w:rsidRPr="00A74EEE">
      <w:rPr>
        <w:rStyle w:val="af2"/>
        <w:b w:val="0"/>
        <w:snapToGrid w:val="0"/>
        <w:sz w:val="16"/>
      </w:rPr>
      <w:t>-09134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C0D9D" w14:textId="77777777" w:rsidR="00056632" w:rsidRPr="00A74EEE" w:rsidRDefault="00A74EEE" w:rsidP="00A74EEE">
    <w:pPr>
      <w:pStyle w:val="af0"/>
      <w:tabs>
        <w:tab w:val="clear" w:pos="431"/>
        <w:tab w:val="right" w:pos="9638"/>
      </w:tabs>
      <w:rPr>
        <w:rStyle w:val="af2"/>
      </w:rPr>
    </w:pPr>
    <w:proofErr w:type="spellStart"/>
    <w:r>
      <w:t>GE.23</w:t>
    </w:r>
    <w:proofErr w:type="spellEnd"/>
    <w:r>
      <w:t>-09134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67F6E" w14:textId="265D297C" w:rsidR="00056632" w:rsidRPr="00487939" w:rsidRDefault="00A74EEE"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92C358B" wp14:editId="300F0BB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-09134</w:t>
    </w:r>
    <w:r w:rsidR="00731A42" w:rsidRPr="00EE277A">
      <w:rPr>
        <w:sz w:val="20"/>
        <w:lang w:eastAsia="zh-CN"/>
      </w:rPr>
      <w:t xml:space="preserve"> (C)</w:t>
    </w:r>
    <w:r w:rsidR="005505A1">
      <w:rPr>
        <w:sz w:val="20"/>
        <w:lang w:eastAsia="zh-CN"/>
      </w:rPr>
      <w:tab/>
      <w:t>0</w:t>
    </w:r>
    <w:r w:rsidR="00241A2A">
      <w:rPr>
        <w:sz w:val="20"/>
        <w:lang w:eastAsia="zh-CN"/>
      </w:rPr>
      <w:t>109</w:t>
    </w:r>
    <w:r w:rsidR="00597013">
      <w:rPr>
        <w:sz w:val="20"/>
        <w:lang w:eastAsia="zh-CN"/>
      </w:rPr>
      <w:t>2</w:t>
    </w:r>
    <w:r w:rsidR="00241057">
      <w:rPr>
        <w:sz w:val="20"/>
        <w:lang w:eastAsia="zh-CN"/>
      </w:rPr>
      <w:t>3</w:t>
    </w:r>
    <w:r w:rsidR="00731A42">
      <w:rPr>
        <w:sz w:val="20"/>
        <w:lang w:eastAsia="zh-CN"/>
      </w:rPr>
      <w:tab/>
    </w:r>
    <w:r w:rsidR="00241A2A">
      <w:rPr>
        <w:sz w:val="20"/>
        <w:lang w:eastAsia="zh-CN"/>
      </w:rPr>
      <w:t>3110</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4C41F70D" wp14:editId="19AF79B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E41F4" w14:textId="77777777" w:rsidR="004F4C28" w:rsidRPr="000157B1" w:rsidRDefault="004F4C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5B109BB" w14:textId="77777777" w:rsidR="004F4C28" w:rsidRPr="000157B1" w:rsidRDefault="004F4C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03509E6" w14:textId="77777777" w:rsidR="004F4C28" w:rsidRDefault="004F4C28"/>
  </w:footnote>
  <w:footnote w:id="2">
    <w:p w14:paraId="5A15A0D5" w14:textId="77777777" w:rsidR="00241A2A" w:rsidRPr="00F86AF2" w:rsidRDefault="00241A2A" w:rsidP="00241A2A">
      <w:pPr>
        <w:pStyle w:val="a6"/>
      </w:pPr>
      <w:r>
        <w:rPr>
          <w:rFonts w:hint="eastAsia"/>
        </w:rPr>
        <w:tab/>
      </w:r>
      <w:r w:rsidRPr="00FA016D">
        <w:rPr>
          <w:rStyle w:val="a8"/>
          <w:rFonts w:eastAsia="宋体"/>
          <w:vertAlign w:val="baseline"/>
        </w:rPr>
        <w:t>*</w:t>
      </w:r>
      <w:r w:rsidRPr="00F86AF2">
        <w:rPr>
          <w:rFonts w:hint="eastAsia"/>
        </w:rPr>
        <w:tab/>
      </w:r>
      <w:r w:rsidRPr="00F86AF2">
        <w:rPr>
          <w:rFonts w:hint="eastAsia"/>
        </w:rPr>
        <w:t>经委员会第一和第二届会议通过，并经第十三、第十五、第二十八、第四十五</w:t>
      </w:r>
      <w:r>
        <w:rPr>
          <w:rFonts w:hint="eastAsia"/>
        </w:rPr>
        <w:t>、第五十</w:t>
      </w:r>
      <w:r w:rsidRPr="00F86AF2">
        <w:rPr>
          <w:rFonts w:hint="eastAsia"/>
        </w:rPr>
        <w:t>和第</w:t>
      </w:r>
      <w:r>
        <w:rPr>
          <w:rFonts w:hint="eastAsia"/>
        </w:rPr>
        <w:t>七十六</w:t>
      </w:r>
      <w:r w:rsidRPr="00F86AF2">
        <w:rPr>
          <w:rFonts w:hint="eastAsia"/>
        </w:rPr>
        <w:t>届会议修正。</w:t>
      </w:r>
    </w:p>
  </w:footnote>
  <w:footnote w:id="3">
    <w:p w14:paraId="0AC7ECF0" w14:textId="77777777" w:rsidR="00241A2A" w:rsidRPr="00F263EA" w:rsidRDefault="00241A2A" w:rsidP="00241A2A">
      <w:pPr>
        <w:pStyle w:val="a6"/>
      </w:pPr>
      <w:r>
        <w:tab/>
      </w:r>
      <w:r>
        <w:rPr>
          <w:rStyle w:val="a8"/>
          <w:rFonts w:eastAsia="宋体"/>
        </w:rPr>
        <w:footnoteRef/>
      </w:r>
      <w:r>
        <w:tab/>
      </w:r>
      <w:r w:rsidRPr="00F263EA">
        <w:rPr>
          <w:rFonts w:hint="eastAsia"/>
        </w:rPr>
        <w:t>按照联合国文件规章，已发表的联合国文件不得载入另一文件重新印发。因此，请查阅人权条约机构主席会议第二十四次会议报告</w:t>
      </w:r>
      <w:r w:rsidRPr="00F263EA">
        <w:rPr>
          <w:rFonts w:hint="eastAsia"/>
        </w:rPr>
        <w:t>(A/67/222)</w:t>
      </w:r>
      <w:r w:rsidRPr="00F263EA">
        <w:rPr>
          <w:rFonts w:hint="eastAsia"/>
        </w:rPr>
        <w:t>附件一所载“亚的斯亚贝巴准则”。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0EEE" w14:textId="77777777" w:rsidR="00056632" w:rsidRDefault="00A74EEE" w:rsidP="00A74EEE">
    <w:pPr>
      <w:pStyle w:val="af3"/>
    </w:pPr>
    <w:r>
      <w:t>CAT/C/3/</w:t>
    </w:r>
    <w:proofErr w:type="spellStart"/>
    <w:r>
      <w:t>Rev.7</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C965E" w14:textId="77777777" w:rsidR="00056632" w:rsidRPr="00202A30" w:rsidRDefault="00A74EEE" w:rsidP="00A74EEE">
    <w:pPr>
      <w:pStyle w:val="af3"/>
      <w:jc w:val="right"/>
    </w:pPr>
    <w:r>
      <w:t>CAT/C/3/</w:t>
    </w:r>
    <w:proofErr w:type="spellStart"/>
    <w:r>
      <w:t>Rev.7</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14E1D3B"/>
    <w:multiLevelType w:val="hybridMultilevel"/>
    <w:tmpl w:val="44BC5B7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11B622BE"/>
    <w:multiLevelType w:val="hybridMultilevel"/>
    <w:tmpl w:val="20F23AE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2E4B3558"/>
    <w:multiLevelType w:val="hybridMultilevel"/>
    <w:tmpl w:val="3BBE4CC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31B10F6B"/>
    <w:multiLevelType w:val="hybridMultilevel"/>
    <w:tmpl w:val="3A5C6A3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3230074B"/>
    <w:multiLevelType w:val="hybridMultilevel"/>
    <w:tmpl w:val="0652E36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4CFF052E"/>
    <w:multiLevelType w:val="hybridMultilevel"/>
    <w:tmpl w:val="E69ED50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4DC53706"/>
    <w:multiLevelType w:val="hybridMultilevel"/>
    <w:tmpl w:val="50F099B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548F2A8B"/>
    <w:multiLevelType w:val="hybridMultilevel"/>
    <w:tmpl w:val="C16E3B7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622B533D"/>
    <w:multiLevelType w:val="hybridMultilevel"/>
    <w:tmpl w:val="2C1CB71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8261977"/>
    <w:multiLevelType w:val="hybridMultilevel"/>
    <w:tmpl w:val="23D4CC2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78BC177A"/>
    <w:multiLevelType w:val="hybridMultilevel"/>
    <w:tmpl w:val="D72C52C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292711909">
    <w:abstractNumId w:val="3"/>
  </w:num>
  <w:num w:numId="2" w16cid:durableId="761141428">
    <w:abstractNumId w:val="14"/>
  </w:num>
  <w:num w:numId="3" w16cid:durableId="121465882">
    <w:abstractNumId w:val="4"/>
  </w:num>
  <w:num w:numId="4" w16cid:durableId="78404621">
    <w:abstractNumId w:val="0"/>
  </w:num>
  <w:num w:numId="5" w16cid:durableId="1119957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5"/>
  </w:num>
  <w:num w:numId="8" w16cid:durableId="481503494">
    <w:abstractNumId w:val="6"/>
  </w:num>
  <w:num w:numId="9" w16cid:durableId="1205872907">
    <w:abstractNumId w:val="16"/>
  </w:num>
  <w:num w:numId="10" w16cid:durableId="1229612128">
    <w:abstractNumId w:val="11"/>
  </w:num>
  <w:num w:numId="11" w16cid:durableId="2026713825">
    <w:abstractNumId w:val="7"/>
  </w:num>
  <w:num w:numId="12" w16cid:durableId="217785022">
    <w:abstractNumId w:val="9"/>
  </w:num>
  <w:num w:numId="13" w16cid:durableId="2142384541">
    <w:abstractNumId w:val="17"/>
  </w:num>
  <w:num w:numId="14" w16cid:durableId="332874881">
    <w:abstractNumId w:val="1"/>
  </w:num>
  <w:num w:numId="15" w16cid:durableId="1411655398">
    <w:abstractNumId w:val="8"/>
  </w:num>
  <w:num w:numId="16" w16cid:durableId="2045673005">
    <w:abstractNumId w:val="13"/>
  </w:num>
  <w:num w:numId="17" w16cid:durableId="1453985456">
    <w:abstractNumId w:val="2"/>
  </w:num>
  <w:num w:numId="18" w16cid:durableId="630861686">
    <w:abstractNumId w:val="12"/>
  </w:num>
  <w:num w:numId="19" w16cid:durableId="32275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C28"/>
    <w:rsid w:val="00005AA7"/>
    <w:rsid w:val="00011483"/>
    <w:rsid w:val="0003324B"/>
    <w:rsid w:val="00080803"/>
    <w:rsid w:val="000A0B81"/>
    <w:rsid w:val="000B0E35"/>
    <w:rsid w:val="000D319F"/>
    <w:rsid w:val="000E4D0E"/>
    <w:rsid w:val="00101014"/>
    <w:rsid w:val="00121B4A"/>
    <w:rsid w:val="00144B69"/>
    <w:rsid w:val="00153E86"/>
    <w:rsid w:val="00192831"/>
    <w:rsid w:val="001A719C"/>
    <w:rsid w:val="001B1BD1"/>
    <w:rsid w:val="001C3EF2"/>
    <w:rsid w:val="001D17F6"/>
    <w:rsid w:val="00204B42"/>
    <w:rsid w:val="00206268"/>
    <w:rsid w:val="002231C3"/>
    <w:rsid w:val="00241057"/>
    <w:rsid w:val="00241A2A"/>
    <w:rsid w:val="0024417F"/>
    <w:rsid w:val="00250F8D"/>
    <w:rsid w:val="00255278"/>
    <w:rsid w:val="00256EC7"/>
    <w:rsid w:val="002742AD"/>
    <w:rsid w:val="00277116"/>
    <w:rsid w:val="002A1568"/>
    <w:rsid w:val="002D14FC"/>
    <w:rsid w:val="002E1C97"/>
    <w:rsid w:val="002F0F24"/>
    <w:rsid w:val="002F5834"/>
    <w:rsid w:val="002F7BFD"/>
    <w:rsid w:val="003006AB"/>
    <w:rsid w:val="00326EBF"/>
    <w:rsid w:val="00327FE4"/>
    <w:rsid w:val="00335E8A"/>
    <w:rsid w:val="00352798"/>
    <w:rsid w:val="00375F6F"/>
    <w:rsid w:val="003767C5"/>
    <w:rsid w:val="003846B0"/>
    <w:rsid w:val="003E715C"/>
    <w:rsid w:val="00427F63"/>
    <w:rsid w:val="00434D38"/>
    <w:rsid w:val="00493C16"/>
    <w:rsid w:val="00494EB8"/>
    <w:rsid w:val="004A34AA"/>
    <w:rsid w:val="004C4A0A"/>
    <w:rsid w:val="004E5055"/>
    <w:rsid w:val="004F4C28"/>
    <w:rsid w:val="00501220"/>
    <w:rsid w:val="005505A1"/>
    <w:rsid w:val="0056540A"/>
    <w:rsid w:val="00597013"/>
    <w:rsid w:val="005A48BF"/>
    <w:rsid w:val="005B4286"/>
    <w:rsid w:val="005B5D35"/>
    <w:rsid w:val="005D337E"/>
    <w:rsid w:val="005E403A"/>
    <w:rsid w:val="00631320"/>
    <w:rsid w:val="00654E4F"/>
    <w:rsid w:val="00680656"/>
    <w:rsid w:val="006B07B3"/>
    <w:rsid w:val="006B1119"/>
    <w:rsid w:val="006C70CF"/>
    <w:rsid w:val="006E3E46"/>
    <w:rsid w:val="006E71B1"/>
    <w:rsid w:val="0070593B"/>
    <w:rsid w:val="00705D89"/>
    <w:rsid w:val="00731A42"/>
    <w:rsid w:val="00753709"/>
    <w:rsid w:val="00767E69"/>
    <w:rsid w:val="0077079A"/>
    <w:rsid w:val="007A5599"/>
    <w:rsid w:val="007D7A4A"/>
    <w:rsid w:val="00831F30"/>
    <w:rsid w:val="00856233"/>
    <w:rsid w:val="00860F27"/>
    <w:rsid w:val="00892E66"/>
    <w:rsid w:val="008B0560"/>
    <w:rsid w:val="008B2BFA"/>
    <w:rsid w:val="008B5BDF"/>
    <w:rsid w:val="008D149F"/>
    <w:rsid w:val="008E0957"/>
    <w:rsid w:val="008E6A3F"/>
    <w:rsid w:val="008F478C"/>
    <w:rsid w:val="00931C3D"/>
    <w:rsid w:val="00936F03"/>
    <w:rsid w:val="00943B69"/>
    <w:rsid w:val="00944CB3"/>
    <w:rsid w:val="00945B28"/>
    <w:rsid w:val="00951B31"/>
    <w:rsid w:val="00962CD7"/>
    <w:rsid w:val="00964BB3"/>
    <w:rsid w:val="00982A0D"/>
    <w:rsid w:val="009B09D7"/>
    <w:rsid w:val="009D35ED"/>
    <w:rsid w:val="009D4CBC"/>
    <w:rsid w:val="009E489E"/>
    <w:rsid w:val="00A025CF"/>
    <w:rsid w:val="00A03CB6"/>
    <w:rsid w:val="00A10DEE"/>
    <w:rsid w:val="00A1364C"/>
    <w:rsid w:val="00A21076"/>
    <w:rsid w:val="00A3739A"/>
    <w:rsid w:val="00A52DAF"/>
    <w:rsid w:val="00A52F1C"/>
    <w:rsid w:val="00A74EEE"/>
    <w:rsid w:val="00A770EE"/>
    <w:rsid w:val="00A84072"/>
    <w:rsid w:val="00AB5964"/>
    <w:rsid w:val="00AB7D35"/>
    <w:rsid w:val="00B16570"/>
    <w:rsid w:val="00B23B03"/>
    <w:rsid w:val="00B43EB7"/>
    <w:rsid w:val="00B445D1"/>
    <w:rsid w:val="00B53320"/>
    <w:rsid w:val="00B71DC1"/>
    <w:rsid w:val="00BC6522"/>
    <w:rsid w:val="00BE0362"/>
    <w:rsid w:val="00BE03FD"/>
    <w:rsid w:val="00C121D5"/>
    <w:rsid w:val="00C17349"/>
    <w:rsid w:val="00C351AA"/>
    <w:rsid w:val="00C7253F"/>
    <w:rsid w:val="00C7451E"/>
    <w:rsid w:val="00C859B3"/>
    <w:rsid w:val="00C95189"/>
    <w:rsid w:val="00D26A05"/>
    <w:rsid w:val="00D97B98"/>
    <w:rsid w:val="00DC18BF"/>
    <w:rsid w:val="00DC671F"/>
    <w:rsid w:val="00DE4DA7"/>
    <w:rsid w:val="00E079AE"/>
    <w:rsid w:val="00E13E3C"/>
    <w:rsid w:val="00E245ED"/>
    <w:rsid w:val="00E33B38"/>
    <w:rsid w:val="00E47FE5"/>
    <w:rsid w:val="00E572EF"/>
    <w:rsid w:val="00E574AF"/>
    <w:rsid w:val="00EC68CC"/>
    <w:rsid w:val="00EF40DA"/>
    <w:rsid w:val="00EF49E0"/>
    <w:rsid w:val="00F03117"/>
    <w:rsid w:val="00F071BF"/>
    <w:rsid w:val="00F24E6D"/>
    <w:rsid w:val="00F47228"/>
    <w:rsid w:val="00F57165"/>
    <w:rsid w:val="00F714DA"/>
    <w:rsid w:val="00FA016D"/>
    <w:rsid w:val="00FA1CD2"/>
    <w:rsid w:val="00FA48F0"/>
    <w:rsid w:val="00FB456B"/>
    <w:rsid w:val="00FD2559"/>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8C72A"/>
  <w15:docId w15:val="{C98D0AEA-F4E0-4B94-8EBB-CE57AF81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styleId="af5">
    <w:name w:val="macro"/>
    <w:link w:val="af6"/>
    <w:semiHidden/>
    <w:rsid w:val="00241A2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6">
    <w:name w:val="宏文本 字符"/>
    <w:basedOn w:val="a0"/>
    <w:link w:val="af5"/>
    <w:semiHidden/>
    <w:rsid w:val="00241A2A"/>
    <w:rPr>
      <w:kern w:val="24"/>
      <w:sz w:val="24"/>
    </w:rPr>
  </w:style>
  <w:style w:type="paragraph" w:styleId="af7">
    <w:name w:val="Title"/>
    <w:basedOn w:val="a"/>
    <w:link w:val="af8"/>
    <w:qFormat/>
    <w:rsid w:val="00241A2A"/>
    <w:pPr>
      <w:spacing w:before="240" w:after="60"/>
      <w:jc w:val="center"/>
      <w:outlineLvl w:val="0"/>
    </w:pPr>
    <w:rPr>
      <w:rFonts w:ascii="Arial" w:hAnsi="Arial" w:cs="Arial"/>
      <w:b/>
      <w:bCs/>
      <w:sz w:val="32"/>
      <w:szCs w:val="32"/>
    </w:rPr>
  </w:style>
  <w:style w:type="character" w:customStyle="1" w:styleId="af8">
    <w:name w:val="标题 字符"/>
    <w:basedOn w:val="a0"/>
    <w:link w:val="af7"/>
    <w:rsid w:val="00241A2A"/>
    <w:rPr>
      <w:rFonts w:ascii="Arial" w:hAnsi="Arial" w:cs="Arial"/>
      <w:b/>
      <w:bCs/>
      <w:snapToGrid w:val="0"/>
      <w:sz w:val="32"/>
      <w:szCs w:val="32"/>
    </w:rPr>
  </w:style>
  <w:style w:type="character" w:styleId="af9">
    <w:name w:val="Hyperlink"/>
    <w:semiHidden/>
    <w:rsid w:val="00241A2A"/>
    <w:rPr>
      <w:color w:val="0000FF"/>
      <w:u w:val="single"/>
    </w:rPr>
  </w:style>
  <w:style w:type="character" w:styleId="afa">
    <w:name w:val="FollowedHyperlink"/>
    <w:semiHidden/>
    <w:rsid w:val="00241A2A"/>
    <w:rPr>
      <w:color w:val="800080"/>
      <w:u w:val="single"/>
    </w:rPr>
  </w:style>
  <w:style w:type="paragraph" w:styleId="afb">
    <w:name w:val="Balloon Text"/>
    <w:basedOn w:val="a"/>
    <w:link w:val="afc"/>
    <w:rsid w:val="00241A2A"/>
    <w:pPr>
      <w:spacing w:line="240" w:lineRule="auto"/>
    </w:pPr>
    <w:rPr>
      <w:sz w:val="18"/>
      <w:szCs w:val="18"/>
    </w:rPr>
  </w:style>
  <w:style w:type="character" w:customStyle="1" w:styleId="afc">
    <w:name w:val="批注框文本 字符"/>
    <w:basedOn w:val="a0"/>
    <w:link w:val="afb"/>
    <w:rsid w:val="00241A2A"/>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34</Pages>
  <Words>18777</Words>
  <Characters>20062</Characters>
  <Application>Microsoft Office Word</Application>
  <DocSecurity>0</DocSecurity>
  <Lines>1042</Lines>
  <Paragraphs>583</Paragraphs>
  <ScaleCrop>false</ScaleCrop>
  <Company>DCM</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CAT/C/3/Rev.7</dc:title>
  <dc:subject>2309134</dc:subject>
  <dc:creator>lin</dc:creator>
  <cp:keywords/>
  <dc:description/>
  <cp:lastModifiedBy>Lingshan Lin</cp:lastModifiedBy>
  <cp:revision>2</cp:revision>
  <cp:lastPrinted>2014-05-09T11:28:00Z</cp:lastPrinted>
  <dcterms:created xsi:type="dcterms:W3CDTF">2023-10-31T14:25:00Z</dcterms:created>
  <dcterms:modified xsi:type="dcterms:W3CDTF">2023-10-31T14:25:00Z</dcterms:modified>
</cp:coreProperties>
</file>