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3668E5D7" w14:textId="77777777" w:rsidTr="00DC68EC">
        <w:trPr>
          <w:trHeight w:hRule="exact" w:val="851"/>
        </w:trPr>
        <w:tc>
          <w:tcPr>
            <w:tcW w:w="1280" w:type="dxa"/>
            <w:tcBorders>
              <w:bottom w:val="single" w:sz="4" w:space="0" w:color="auto"/>
            </w:tcBorders>
          </w:tcPr>
          <w:p w14:paraId="11783C90" w14:textId="77777777" w:rsidR="00164236" w:rsidRPr="00F124C6" w:rsidRDefault="00164236" w:rsidP="00DC68EC">
            <w:pPr>
              <w:pStyle w:val="H23GC"/>
            </w:pPr>
          </w:p>
        </w:tc>
        <w:tc>
          <w:tcPr>
            <w:tcW w:w="2273" w:type="dxa"/>
            <w:tcBorders>
              <w:bottom w:val="single" w:sz="4" w:space="0" w:color="auto"/>
            </w:tcBorders>
            <w:vAlign w:val="bottom"/>
          </w:tcPr>
          <w:p w14:paraId="4CB819B5"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DBF13D6" w14:textId="77777777" w:rsidR="00164236" w:rsidRPr="005D4C2B" w:rsidRDefault="005D4C2B" w:rsidP="00DC68EC">
            <w:pPr>
              <w:spacing w:line="240" w:lineRule="atLeast"/>
              <w:jc w:val="right"/>
              <w:rPr>
                <w:sz w:val="20"/>
                <w:szCs w:val="21"/>
              </w:rPr>
            </w:pPr>
            <w:r w:rsidRPr="005D4C2B">
              <w:rPr>
                <w:sz w:val="40"/>
                <w:szCs w:val="21"/>
              </w:rPr>
              <w:t>HRI</w:t>
            </w:r>
            <w:r>
              <w:rPr>
                <w:sz w:val="20"/>
                <w:szCs w:val="21"/>
              </w:rPr>
              <w:t>/CORE/</w:t>
            </w:r>
            <w:proofErr w:type="spellStart"/>
            <w:r>
              <w:rPr>
                <w:sz w:val="20"/>
                <w:szCs w:val="21"/>
              </w:rPr>
              <w:t>SWZ</w:t>
            </w:r>
            <w:proofErr w:type="spellEnd"/>
            <w:r>
              <w:rPr>
                <w:sz w:val="20"/>
                <w:szCs w:val="21"/>
              </w:rPr>
              <w:t>/2022</w:t>
            </w:r>
          </w:p>
        </w:tc>
      </w:tr>
      <w:tr w:rsidR="00164236" w:rsidRPr="00F124C6" w14:paraId="4CC78DE0" w14:textId="77777777" w:rsidTr="00DC68EC">
        <w:trPr>
          <w:trHeight w:hRule="exact" w:val="2835"/>
        </w:trPr>
        <w:tc>
          <w:tcPr>
            <w:tcW w:w="1280" w:type="dxa"/>
            <w:tcBorders>
              <w:top w:val="single" w:sz="4" w:space="0" w:color="auto"/>
              <w:bottom w:val="single" w:sz="12" w:space="0" w:color="auto"/>
            </w:tcBorders>
          </w:tcPr>
          <w:p w14:paraId="71462E90" w14:textId="77777777" w:rsidR="00164236" w:rsidRPr="00F124C6" w:rsidRDefault="00164236" w:rsidP="00DC68EC">
            <w:pPr>
              <w:spacing w:line="120" w:lineRule="atLeast"/>
              <w:rPr>
                <w:sz w:val="10"/>
                <w:szCs w:val="10"/>
              </w:rPr>
            </w:pPr>
          </w:p>
          <w:p w14:paraId="2C7532C4"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41114923" wp14:editId="4F2F91C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2944C6"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754022EA"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388853AF" w14:textId="7DBF98F1" w:rsidR="00164236" w:rsidRPr="00F124C6" w:rsidRDefault="005D4C2B" w:rsidP="00DC68EC">
            <w:pPr>
              <w:spacing w:line="240" w:lineRule="atLeast"/>
              <w:rPr>
                <w:sz w:val="20"/>
              </w:rPr>
            </w:pPr>
            <w:r>
              <w:rPr>
                <w:sz w:val="20"/>
              </w:rPr>
              <w:t xml:space="preserve">24 </w:t>
            </w:r>
            <w:r w:rsidRPr="005D4C2B">
              <w:rPr>
                <w:sz w:val="20"/>
              </w:rPr>
              <w:t>February</w:t>
            </w:r>
            <w:r w:rsidR="0013023B">
              <w:rPr>
                <w:sz w:val="20"/>
              </w:rPr>
              <w:t xml:space="preserve"> 20</w:t>
            </w:r>
            <w:r w:rsidR="00821D87">
              <w:rPr>
                <w:sz w:val="20"/>
              </w:rPr>
              <w:t>2</w:t>
            </w:r>
            <w:r w:rsidR="00B90A77">
              <w:rPr>
                <w:sz w:val="20"/>
              </w:rPr>
              <w:t>3</w:t>
            </w:r>
          </w:p>
          <w:p w14:paraId="60FF30F8" w14:textId="77777777" w:rsidR="00164236" w:rsidRPr="00F124C6" w:rsidRDefault="00164236" w:rsidP="00DC68EC">
            <w:pPr>
              <w:spacing w:line="240" w:lineRule="atLeast"/>
              <w:rPr>
                <w:sz w:val="20"/>
              </w:rPr>
            </w:pPr>
            <w:r w:rsidRPr="00F124C6">
              <w:rPr>
                <w:sz w:val="20"/>
              </w:rPr>
              <w:t xml:space="preserve">Chinese </w:t>
            </w:r>
          </w:p>
          <w:p w14:paraId="3906967A" w14:textId="77777777" w:rsidR="00164236" w:rsidRPr="00F124C6" w:rsidRDefault="00164236" w:rsidP="00DC68EC">
            <w:pPr>
              <w:spacing w:line="240" w:lineRule="atLeast"/>
            </w:pPr>
            <w:r w:rsidRPr="00F124C6">
              <w:rPr>
                <w:sz w:val="20"/>
              </w:rPr>
              <w:t>Original: English</w:t>
            </w:r>
          </w:p>
        </w:tc>
      </w:tr>
    </w:tbl>
    <w:p w14:paraId="1E9AB620" w14:textId="2284A5D2" w:rsidR="00164236" w:rsidRDefault="00164236" w:rsidP="00284EE6">
      <w:pPr>
        <w:pStyle w:val="HMGC"/>
      </w:pPr>
      <w:r>
        <w:tab/>
      </w:r>
      <w:r>
        <w:tab/>
      </w:r>
      <w:r>
        <w:rPr>
          <w:rFonts w:hint="eastAsia"/>
        </w:rPr>
        <w:t>作为</w:t>
      </w:r>
      <w:r w:rsidR="005D4C2B" w:rsidRPr="005D4C2B">
        <w:rPr>
          <w:rFonts w:hint="eastAsia"/>
        </w:rPr>
        <w:t>缔约国报告组成部分的共同核心</w:t>
      </w:r>
      <w:r>
        <w:rPr>
          <w:rFonts w:hint="eastAsia"/>
        </w:rPr>
        <w:t>文件</w:t>
      </w:r>
    </w:p>
    <w:p w14:paraId="3049A4BF" w14:textId="5AED4525" w:rsidR="00164236" w:rsidRPr="00164236" w:rsidRDefault="00164236" w:rsidP="00284EE6">
      <w:pPr>
        <w:pStyle w:val="HMGC"/>
      </w:pPr>
      <w:r>
        <w:tab/>
      </w:r>
      <w:r>
        <w:tab/>
      </w:r>
      <w:r w:rsidR="005D4C2B" w:rsidRPr="005D4C2B">
        <w:rPr>
          <w:rFonts w:hint="eastAsia"/>
        </w:rPr>
        <w:t>斯威士兰</w:t>
      </w:r>
      <w:r w:rsidRPr="00284EE6">
        <w:footnoteReference w:customMarkFollows="1" w:id="2"/>
        <w:t>*</w:t>
      </w:r>
    </w:p>
    <w:p w14:paraId="1441F2EE" w14:textId="48D64459" w:rsidR="005D4C2B" w:rsidRDefault="00164236" w:rsidP="00164236">
      <w:pPr>
        <w:wordWrap w:val="0"/>
        <w:jc w:val="right"/>
      </w:pPr>
      <w:r>
        <w:rPr>
          <w:rFonts w:hint="eastAsia"/>
        </w:rPr>
        <w:t>［</w:t>
      </w:r>
      <w:r w:rsidR="005D4C2B" w:rsidRPr="005D4C2B">
        <w:rPr>
          <w:rFonts w:hint="eastAsia"/>
        </w:rPr>
        <w:t>收到日期：</w:t>
      </w:r>
      <w:r w:rsidR="005D4C2B" w:rsidRPr="005D4C2B">
        <w:rPr>
          <w:rFonts w:hint="eastAsia"/>
        </w:rPr>
        <w:t>2022</w:t>
      </w:r>
      <w:r w:rsidR="005D4C2B" w:rsidRPr="005D4C2B">
        <w:rPr>
          <w:rFonts w:hint="eastAsia"/>
        </w:rPr>
        <w:t>年</w:t>
      </w:r>
      <w:r w:rsidR="005D4C2B" w:rsidRPr="005D4C2B">
        <w:rPr>
          <w:rFonts w:hint="eastAsia"/>
        </w:rPr>
        <w:t>12</w:t>
      </w:r>
      <w:r w:rsidR="005D4C2B" w:rsidRPr="005D4C2B">
        <w:rPr>
          <w:rFonts w:hint="eastAsia"/>
        </w:rPr>
        <w:t>月</w:t>
      </w:r>
      <w:r w:rsidR="005D4C2B" w:rsidRPr="005D4C2B">
        <w:rPr>
          <w:rFonts w:hint="eastAsia"/>
        </w:rPr>
        <w:t>15</w:t>
      </w:r>
      <w:r w:rsidR="005D4C2B" w:rsidRPr="005D4C2B">
        <w:rPr>
          <w:rFonts w:hint="eastAsia"/>
        </w:rPr>
        <w:t>日</w:t>
      </w:r>
      <w:r>
        <w:rPr>
          <w:rFonts w:hint="eastAsia"/>
        </w:rPr>
        <w:t>］</w:t>
      </w:r>
    </w:p>
    <w:p w14:paraId="5F08ED29" w14:textId="77777777" w:rsidR="005D4C2B" w:rsidRDefault="005D4C2B">
      <w:pPr>
        <w:tabs>
          <w:tab w:val="clear" w:pos="431"/>
        </w:tabs>
        <w:overflowPunct/>
        <w:adjustRightInd/>
        <w:snapToGrid/>
        <w:spacing w:line="240" w:lineRule="auto"/>
        <w:jc w:val="left"/>
      </w:pPr>
      <w:r>
        <w:br w:type="page"/>
      </w:r>
    </w:p>
    <w:p w14:paraId="38A07A7D" w14:textId="77777777" w:rsidR="004B3754" w:rsidRDefault="004B3754" w:rsidP="00284EE6">
      <w:pPr>
        <w:pStyle w:val="HChGC"/>
      </w:pPr>
      <w:r>
        <w:rPr>
          <w:rFonts w:hint="eastAsia"/>
        </w:rPr>
        <w:lastRenderedPageBreak/>
        <w:tab/>
      </w:r>
      <w:r>
        <w:rPr>
          <w:rFonts w:hint="eastAsia"/>
        </w:rPr>
        <w:tab/>
      </w:r>
      <w:r>
        <w:rPr>
          <w:rFonts w:hint="eastAsia"/>
        </w:rPr>
        <w:t>表目录</w:t>
      </w:r>
    </w:p>
    <w:p w14:paraId="7F87E66C" w14:textId="77777777" w:rsidR="004B3754" w:rsidRDefault="004B3754" w:rsidP="00284EE6">
      <w:pPr>
        <w:pStyle w:val="SingleTxtGC"/>
        <w:tabs>
          <w:tab w:val="clear" w:pos="1565"/>
          <w:tab w:val="clear" w:pos="1996"/>
        </w:tabs>
      </w:pPr>
      <w:r>
        <w:rPr>
          <w:rFonts w:hint="eastAsia"/>
        </w:rPr>
        <w:t>表</w:t>
      </w:r>
      <w:r>
        <w:rPr>
          <w:rFonts w:hint="eastAsia"/>
        </w:rPr>
        <w:t>1</w:t>
      </w:r>
      <w:r>
        <w:rPr>
          <w:rFonts w:hint="eastAsia"/>
        </w:rPr>
        <w:tab/>
      </w:r>
      <w:r>
        <w:rPr>
          <w:rFonts w:hint="eastAsia"/>
        </w:rPr>
        <w:t>人口趋势和年增长率</w:t>
      </w:r>
      <w:r>
        <w:rPr>
          <w:rFonts w:hint="eastAsia"/>
        </w:rPr>
        <w:t>(2007-2017</w:t>
      </w:r>
      <w:r>
        <w:rPr>
          <w:rFonts w:hint="eastAsia"/>
        </w:rPr>
        <w:t>年</w:t>
      </w:r>
      <w:r>
        <w:rPr>
          <w:rFonts w:hint="eastAsia"/>
        </w:rPr>
        <w:t>)</w:t>
      </w:r>
    </w:p>
    <w:p w14:paraId="1B9FB559" w14:textId="77777777" w:rsidR="004B3754" w:rsidRDefault="004B3754" w:rsidP="00284EE6">
      <w:pPr>
        <w:pStyle w:val="SingleTxtGC"/>
        <w:tabs>
          <w:tab w:val="clear" w:pos="1565"/>
          <w:tab w:val="clear" w:pos="1996"/>
        </w:tabs>
      </w:pPr>
      <w:r>
        <w:rPr>
          <w:rFonts w:hint="eastAsia"/>
        </w:rPr>
        <w:t>表</w:t>
      </w:r>
      <w:r>
        <w:rPr>
          <w:rFonts w:hint="eastAsia"/>
        </w:rPr>
        <w:t>2</w:t>
      </w:r>
      <w:r>
        <w:rPr>
          <w:rFonts w:hint="eastAsia"/>
        </w:rPr>
        <w:tab/>
        <w:t>2017</w:t>
      </w:r>
      <w:r>
        <w:rPr>
          <w:rFonts w:hint="eastAsia"/>
        </w:rPr>
        <w:t>年</w:t>
      </w:r>
      <w:r>
        <w:rPr>
          <w:rFonts w:hint="eastAsia"/>
        </w:rPr>
        <w:t>(</w:t>
      </w:r>
      <w:r>
        <w:rPr>
          <w:rFonts w:hint="eastAsia"/>
        </w:rPr>
        <w:t>依法</w:t>
      </w:r>
      <w:r>
        <w:rPr>
          <w:rFonts w:hint="eastAsia"/>
        </w:rPr>
        <w:t>)</w:t>
      </w:r>
      <w:r>
        <w:rPr>
          <w:rFonts w:hint="eastAsia"/>
        </w:rPr>
        <w:t>常住人口总数的性别和年龄构成情况</w:t>
      </w:r>
    </w:p>
    <w:p w14:paraId="58FCD166" w14:textId="77777777" w:rsidR="004B3754" w:rsidRDefault="004B3754" w:rsidP="00284EE6">
      <w:pPr>
        <w:pStyle w:val="SingleTxtGC"/>
        <w:tabs>
          <w:tab w:val="clear" w:pos="1565"/>
          <w:tab w:val="clear" w:pos="1996"/>
        </w:tabs>
      </w:pPr>
      <w:r>
        <w:rPr>
          <w:rFonts w:hint="eastAsia"/>
        </w:rPr>
        <w:t>表</w:t>
      </w:r>
      <w:r>
        <w:rPr>
          <w:rFonts w:hint="eastAsia"/>
        </w:rPr>
        <w:t>3</w:t>
      </w:r>
      <w:r>
        <w:rPr>
          <w:rFonts w:hint="eastAsia"/>
        </w:rPr>
        <w:tab/>
      </w:r>
      <w:r>
        <w:rPr>
          <w:rFonts w:hint="eastAsia"/>
        </w:rPr>
        <w:t>各行政区人口增长率</w:t>
      </w:r>
      <w:r>
        <w:rPr>
          <w:rFonts w:hint="eastAsia"/>
        </w:rPr>
        <w:t>(2017</w:t>
      </w:r>
      <w:r>
        <w:rPr>
          <w:rFonts w:hint="eastAsia"/>
        </w:rPr>
        <w:t>年人口普查</w:t>
      </w:r>
      <w:r>
        <w:rPr>
          <w:rFonts w:hint="eastAsia"/>
        </w:rPr>
        <w:t>)</w:t>
      </w:r>
    </w:p>
    <w:p w14:paraId="75FA2D7D" w14:textId="77777777" w:rsidR="004B3754" w:rsidRDefault="004B3754" w:rsidP="00284EE6">
      <w:pPr>
        <w:pStyle w:val="SingleTxtGC"/>
        <w:tabs>
          <w:tab w:val="clear" w:pos="1565"/>
          <w:tab w:val="clear" w:pos="1996"/>
        </w:tabs>
      </w:pPr>
      <w:r>
        <w:rPr>
          <w:rFonts w:hint="eastAsia"/>
        </w:rPr>
        <w:t>表</w:t>
      </w:r>
      <w:r>
        <w:rPr>
          <w:rFonts w:hint="eastAsia"/>
        </w:rPr>
        <w:t>4</w:t>
      </w:r>
      <w:r>
        <w:rPr>
          <w:rFonts w:hint="eastAsia"/>
        </w:rPr>
        <w:tab/>
      </w:r>
      <w:r>
        <w:rPr>
          <w:rFonts w:hint="eastAsia"/>
        </w:rPr>
        <w:t>各行政区人口密度</w:t>
      </w:r>
      <w:r>
        <w:rPr>
          <w:rFonts w:hint="eastAsia"/>
        </w:rPr>
        <w:t>(2017</w:t>
      </w:r>
      <w:r>
        <w:rPr>
          <w:rFonts w:hint="eastAsia"/>
        </w:rPr>
        <w:t>年人口普查</w:t>
      </w:r>
      <w:r>
        <w:rPr>
          <w:rFonts w:hint="eastAsia"/>
        </w:rPr>
        <w:t>)</w:t>
      </w:r>
    </w:p>
    <w:p w14:paraId="19B002C8" w14:textId="77777777" w:rsidR="004B3754" w:rsidRDefault="004B3754" w:rsidP="00284EE6">
      <w:pPr>
        <w:pStyle w:val="SingleTxtGC"/>
        <w:tabs>
          <w:tab w:val="clear" w:pos="1565"/>
          <w:tab w:val="clear" w:pos="1996"/>
        </w:tabs>
      </w:pPr>
      <w:r>
        <w:rPr>
          <w:rFonts w:hint="eastAsia"/>
        </w:rPr>
        <w:t>表</w:t>
      </w:r>
      <w:r>
        <w:rPr>
          <w:rFonts w:hint="eastAsia"/>
        </w:rPr>
        <w:t>5</w:t>
      </w:r>
      <w:r>
        <w:rPr>
          <w:rFonts w:hint="eastAsia"/>
        </w:rPr>
        <w:tab/>
      </w:r>
      <w:r>
        <w:rPr>
          <w:rFonts w:hint="eastAsia"/>
        </w:rPr>
        <w:t>不同地区的人口抚养比</w:t>
      </w:r>
      <w:r>
        <w:rPr>
          <w:rFonts w:hint="eastAsia"/>
        </w:rPr>
        <w:t>(2017</w:t>
      </w:r>
      <w:r>
        <w:rPr>
          <w:rFonts w:hint="eastAsia"/>
        </w:rPr>
        <w:t>年人口普查</w:t>
      </w:r>
      <w:r>
        <w:rPr>
          <w:rFonts w:hint="eastAsia"/>
        </w:rPr>
        <w:t>)</w:t>
      </w:r>
    </w:p>
    <w:p w14:paraId="10677B91" w14:textId="77777777" w:rsidR="004B3754" w:rsidRDefault="004B3754" w:rsidP="00284EE6">
      <w:pPr>
        <w:pStyle w:val="SingleTxtGC"/>
        <w:tabs>
          <w:tab w:val="clear" w:pos="1565"/>
          <w:tab w:val="clear" w:pos="1996"/>
        </w:tabs>
      </w:pPr>
      <w:r>
        <w:rPr>
          <w:rFonts w:hint="eastAsia"/>
        </w:rPr>
        <w:t>表</w:t>
      </w:r>
      <w:r>
        <w:rPr>
          <w:rFonts w:hint="eastAsia"/>
        </w:rPr>
        <w:t>6</w:t>
      </w:r>
      <w:r>
        <w:rPr>
          <w:rFonts w:hint="eastAsia"/>
        </w:rPr>
        <w:tab/>
      </w:r>
      <w:r>
        <w:rPr>
          <w:rFonts w:hint="eastAsia"/>
        </w:rPr>
        <w:t>按性别和行政区分列的出生时预期寿命</w:t>
      </w:r>
      <w:r>
        <w:rPr>
          <w:rFonts w:hint="eastAsia"/>
        </w:rPr>
        <w:t>(2017</w:t>
      </w:r>
      <w:r>
        <w:rPr>
          <w:rFonts w:hint="eastAsia"/>
        </w:rPr>
        <w:t>年人口普查</w:t>
      </w:r>
      <w:r>
        <w:rPr>
          <w:rFonts w:hint="eastAsia"/>
        </w:rPr>
        <w:t>)</w:t>
      </w:r>
    </w:p>
    <w:p w14:paraId="6CFC1309" w14:textId="77777777" w:rsidR="004B3754" w:rsidRDefault="004B3754" w:rsidP="00284EE6">
      <w:pPr>
        <w:pStyle w:val="SingleTxtGC"/>
        <w:tabs>
          <w:tab w:val="clear" w:pos="1565"/>
          <w:tab w:val="clear" w:pos="1996"/>
        </w:tabs>
      </w:pPr>
      <w:r>
        <w:rPr>
          <w:rFonts w:hint="eastAsia"/>
        </w:rPr>
        <w:t>表</w:t>
      </w:r>
      <w:r>
        <w:rPr>
          <w:rFonts w:hint="eastAsia"/>
        </w:rPr>
        <w:t>7</w:t>
      </w:r>
      <w:r>
        <w:rPr>
          <w:rFonts w:hint="eastAsia"/>
        </w:rPr>
        <w:tab/>
      </w:r>
      <w:r>
        <w:rPr>
          <w:rFonts w:hint="eastAsia"/>
        </w:rPr>
        <w:t>死亡率和生育率趋势</w:t>
      </w:r>
      <w:r>
        <w:rPr>
          <w:rFonts w:hint="eastAsia"/>
        </w:rPr>
        <w:t>(2017</w:t>
      </w:r>
      <w:r>
        <w:rPr>
          <w:rFonts w:hint="eastAsia"/>
        </w:rPr>
        <w:t>年人口普查</w:t>
      </w:r>
      <w:r>
        <w:rPr>
          <w:rFonts w:hint="eastAsia"/>
        </w:rPr>
        <w:t>)</w:t>
      </w:r>
    </w:p>
    <w:p w14:paraId="1D73244D" w14:textId="77777777" w:rsidR="004B3754" w:rsidRDefault="004B3754" w:rsidP="00284EE6">
      <w:pPr>
        <w:pStyle w:val="SingleTxtGC"/>
        <w:tabs>
          <w:tab w:val="clear" w:pos="1565"/>
          <w:tab w:val="clear" w:pos="1996"/>
        </w:tabs>
      </w:pPr>
      <w:r>
        <w:rPr>
          <w:rFonts w:hint="eastAsia"/>
        </w:rPr>
        <w:t>表</w:t>
      </w:r>
      <w:r>
        <w:rPr>
          <w:rFonts w:hint="eastAsia"/>
        </w:rPr>
        <w:t>8</w:t>
      </w:r>
      <w:r>
        <w:rPr>
          <w:rFonts w:hint="eastAsia"/>
        </w:rPr>
        <w:tab/>
        <w:t>2017</w:t>
      </w:r>
      <w:r>
        <w:rPr>
          <w:rFonts w:hint="eastAsia"/>
        </w:rPr>
        <w:t>年人口住宅普查</w:t>
      </w:r>
      <w:r>
        <w:rPr>
          <w:rFonts w:hint="eastAsia"/>
        </w:rPr>
        <w:t>(</w:t>
      </w:r>
      <w:r>
        <w:rPr>
          <w:rFonts w:hint="eastAsia"/>
        </w:rPr>
        <w:t>城乡分布情况</w:t>
      </w:r>
      <w:r>
        <w:rPr>
          <w:rFonts w:hint="eastAsia"/>
        </w:rPr>
        <w:t>)</w:t>
      </w:r>
    </w:p>
    <w:p w14:paraId="65446454" w14:textId="77777777" w:rsidR="004B3754" w:rsidRDefault="004B3754" w:rsidP="00284EE6">
      <w:pPr>
        <w:pStyle w:val="SingleTxtGC"/>
        <w:tabs>
          <w:tab w:val="clear" w:pos="1565"/>
          <w:tab w:val="clear" w:pos="1996"/>
        </w:tabs>
      </w:pPr>
      <w:r>
        <w:rPr>
          <w:rFonts w:hint="eastAsia"/>
        </w:rPr>
        <w:t>表</w:t>
      </w:r>
      <w:r>
        <w:rPr>
          <w:rFonts w:hint="eastAsia"/>
        </w:rPr>
        <w:t>9</w:t>
      </w:r>
      <w:r>
        <w:rPr>
          <w:rFonts w:hint="eastAsia"/>
        </w:rPr>
        <w:tab/>
        <w:t>2017</w:t>
      </w:r>
      <w:r>
        <w:rPr>
          <w:rFonts w:hint="eastAsia"/>
        </w:rPr>
        <w:t>年人口按宗教信仰的分布情况</w:t>
      </w:r>
    </w:p>
    <w:p w14:paraId="0BC9D9DD" w14:textId="77777777" w:rsidR="004B3754" w:rsidRDefault="004B3754" w:rsidP="00284EE6">
      <w:pPr>
        <w:pStyle w:val="SingleTxtGC"/>
        <w:tabs>
          <w:tab w:val="clear" w:pos="1565"/>
          <w:tab w:val="clear" w:pos="1996"/>
        </w:tabs>
      </w:pPr>
      <w:r>
        <w:rPr>
          <w:rFonts w:hint="eastAsia"/>
        </w:rPr>
        <w:t>表</w:t>
      </w:r>
      <w:r>
        <w:rPr>
          <w:rFonts w:hint="eastAsia"/>
        </w:rPr>
        <w:t>10</w:t>
      </w:r>
      <w:r>
        <w:rPr>
          <w:rFonts w:hint="eastAsia"/>
        </w:rPr>
        <w:tab/>
      </w:r>
      <w:r>
        <w:rPr>
          <w:rFonts w:hint="eastAsia"/>
        </w:rPr>
        <w:t>不同性别、行政区、年龄组的失业率</w:t>
      </w:r>
    </w:p>
    <w:p w14:paraId="59B7A39D" w14:textId="62049600" w:rsidR="004B3754" w:rsidRDefault="004B3754" w:rsidP="00284EE6">
      <w:pPr>
        <w:pStyle w:val="SingleTxtGC"/>
        <w:tabs>
          <w:tab w:val="clear" w:pos="1565"/>
          <w:tab w:val="clear" w:pos="1996"/>
        </w:tabs>
      </w:pPr>
      <w:r>
        <w:rPr>
          <w:rFonts w:hint="eastAsia"/>
        </w:rPr>
        <w:t>10.1</w:t>
      </w:r>
      <w:r>
        <w:rPr>
          <w:rFonts w:hint="eastAsia"/>
        </w:rPr>
        <w:tab/>
      </w:r>
      <w:r>
        <w:rPr>
          <w:rFonts w:hint="eastAsia"/>
        </w:rPr>
        <w:t>各行政区失业趋势</w:t>
      </w:r>
    </w:p>
    <w:p w14:paraId="750C9DF1" w14:textId="64FB767C" w:rsidR="004B3754" w:rsidRDefault="004B3754" w:rsidP="00284EE6">
      <w:pPr>
        <w:pStyle w:val="SingleTxtGC"/>
        <w:tabs>
          <w:tab w:val="clear" w:pos="1565"/>
          <w:tab w:val="clear" w:pos="1996"/>
        </w:tabs>
      </w:pPr>
      <w:r>
        <w:rPr>
          <w:rFonts w:hint="eastAsia"/>
        </w:rPr>
        <w:t>10.2</w:t>
      </w:r>
      <w:r>
        <w:rPr>
          <w:rFonts w:hint="eastAsia"/>
        </w:rPr>
        <w:tab/>
      </w:r>
      <w:r>
        <w:rPr>
          <w:rFonts w:hint="eastAsia"/>
        </w:rPr>
        <w:t>青年失业统计数据</w:t>
      </w:r>
    </w:p>
    <w:p w14:paraId="00141393" w14:textId="77777777" w:rsidR="004B3754" w:rsidRDefault="004B3754" w:rsidP="00284EE6">
      <w:pPr>
        <w:pStyle w:val="SingleTxtGC"/>
        <w:tabs>
          <w:tab w:val="clear" w:pos="1565"/>
          <w:tab w:val="clear" w:pos="1996"/>
        </w:tabs>
      </w:pPr>
      <w:r>
        <w:rPr>
          <w:rFonts w:hint="eastAsia"/>
        </w:rPr>
        <w:t>表</w:t>
      </w:r>
      <w:r>
        <w:rPr>
          <w:rFonts w:hint="eastAsia"/>
        </w:rPr>
        <w:t>11</w:t>
      </w:r>
      <w:r>
        <w:rPr>
          <w:rFonts w:hint="eastAsia"/>
        </w:rPr>
        <w:tab/>
      </w:r>
      <w:r>
        <w:rPr>
          <w:rFonts w:hint="eastAsia"/>
        </w:rPr>
        <w:t>两次普查时的男女识字率数据</w:t>
      </w:r>
    </w:p>
    <w:p w14:paraId="1D3FACF8" w14:textId="77777777" w:rsidR="004B3754" w:rsidRDefault="004B3754" w:rsidP="00284EE6">
      <w:pPr>
        <w:pStyle w:val="SingleTxtGC"/>
        <w:tabs>
          <w:tab w:val="clear" w:pos="1565"/>
          <w:tab w:val="clear" w:pos="1996"/>
        </w:tabs>
      </w:pPr>
      <w:r>
        <w:rPr>
          <w:rFonts w:hint="eastAsia"/>
        </w:rPr>
        <w:t>表</w:t>
      </w:r>
      <w:r>
        <w:rPr>
          <w:rFonts w:hint="eastAsia"/>
        </w:rPr>
        <w:t>12</w:t>
      </w:r>
      <w:r>
        <w:rPr>
          <w:rFonts w:hint="eastAsia"/>
        </w:rPr>
        <w:tab/>
      </w:r>
      <w:r>
        <w:rPr>
          <w:rFonts w:hint="eastAsia"/>
        </w:rPr>
        <w:t>历年来实施的战略</w:t>
      </w:r>
    </w:p>
    <w:p w14:paraId="2EDB7346" w14:textId="77777777" w:rsidR="004B3754" w:rsidRDefault="004B3754" w:rsidP="00284EE6">
      <w:pPr>
        <w:pStyle w:val="SingleTxtGC"/>
        <w:tabs>
          <w:tab w:val="clear" w:pos="1565"/>
          <w:tab w:val="clear" w:pos="1996"/>
        </w:tabs>
      </w:pPr>
      <w:r>
        <w:rPr>
          <w:rFonts w:hint="eastAsia"/>
        </w:rPr>
        <w:t>表</w:t>
      </w:r>
      <w:r>
        <w:rPr>
          <w:rFonts w:hint="eastAsia"/>
        </w:rPr>
        <w:t>13</w:t>
      </w:r>
      <w:r>
        <w:rPr>
          <w:rFonts w:hint="eastAsia"/>
        </w:rPr>
        <w:tab/>
        <w:t>95-95-95</w:t>
      </w:r>
      <w:r>
        <w:rPr>
          <w:rFonts w:hint="eastAsia"/>
        </w:rPr>
        <w:t>的成功故事</w:t>
      </w:r>
    </w:p>
    <w:p w14:paraId="33E208FD" w14:textId="77777777" w:rsidR="004B3754" w:rsidRDefault="004B3754" w:rsidP="00284EE6">
      <w:pPr>
        <w:pStyle w:val="SingleTxtGC"/>
        <w:tabs>
          <w:tab w:val="clear" w:pos="1565"/>
          <w:tab w:val="clear" w:pos="1996"/>
        </w:tabs>
      </w:pPr>
      <w:r>
        <w:rPr>
          <w:rFonts w:hint="eastAsia"/>
        </w:rPr>
        <w:t>表</w:t>
      </w:r>
      <w:r>
        <w:rPr>
          <w:rFonts w:hint="eastAsia"/>
        </w:rPr>
        <w:t>14</w:t>
      </w:r>
      <w:r>
        <w:rPr>
          <w:rFonts w:hint="eastAsia"/>
        </w:rPr>
        <w:tab/>
      </w:r>
      <w:r>
        <w:rPr>
          <w:rFonts w:hint="eastAsia"/>
        </w:rPr>
        <w:t>该国主要死亡原因</w:t>
      </w:r>
    </w:p>
    <w:p w14:paraId="017FB379" w14:textId="77777777" w:rsidR="004B3754" w:rsidRDefault="004B3754" w:rsidP="00284EE6">
      <w:pPr>
        <w:pStyle w:val="SingleTxtGC"/>
        <w:tabs>
          <w:tab w:val="clear" w:pos="1565"/>
          <w:tab w:val="clear" w:pos="1996"/>
        </w:tabs>
      </w:pPr>
      <w:r>
        <w:rPr>
          <w:rFonts w:hint="eastAsia"/>
        </w:rPr>
        <w:t>表</w:t>
      </w:r>
      <w:r>
        <w:rPr>
          <w:rFonts w:hint="eastAsia"/>
        </w:rPr>
        <w:t>15</w:t>
      </w:r>
      <w:r>
        <w:rPr>
          <w:rFonts w:hint="eastAsia"/>
        </w:rPr>
        <w:tab/>
      </w:r>
      <w:r>
        <w:rPr>
          <w:rFonts w:hint="eastAsia"/>
        </w:rPr>
        <w:t>人口、社会、经济、文化指标的统计数据</w:t>
      </w:r>
    </w:p>
    <w:p w14:paraId="1B14C91B" w14:textId="77777777" w:rsidR="004B3754" w:rsidRDefault="004B3754" w:rsidP="00284EE6">
      <w:pPr>
        <w:pStyle w:val="SingleTxtGC"/>
        <w:tabs>
          <w:tab w:val="clear" w:pos="1565"/>
          <w:tab w:val="clear" w:pos="1996"/>
        </w:tabs>
      </w:pPr>
      <w:r>
        <w:rPr>
          <w:rFonts w:hint="eastAsia"/>
        </w:rPr>
        <w:t>表</w:t>
      </w:r>
      <w:r>
        <w:rPr>
          <w:rFonts w:hint="eastAsia"/>
        </w:rPr>
        <w:t>16</w:t>
      </w:r>
      <w:r>
        <w:rPr>
          <w:rFonts w:hint="eastAsia"/>
        </w:rPr>
        <w:tab/>
      </w:r>
      <w:r>
        <w:rPr>
          <w:rFonts w:hint="eastAsia"/>
        </w:rPr>
        <w:t>部落居住区中心和酋长领地按行政区分布的情况</w:t>
      </w:r>
    </w:p>
    <w:p w14:paraId="0773C15E" w14:textId="77777777" w:rsidR="004B3754" w:rsidRDefault="004B3754" w:rsidP="00284EE6">
      <w:pPr>
        <w:pStyle w:val="SingleTxtGC"/>
        <w:tabs>
          <w:tab w:val="clear" w:pos="1565"/>
          <w:tab w:val="clear" w:pos="1996"/>
        </w:tabs>
      </w:pPr>
      <w:r>
        <w:rPr>
          <w:rFonts w:hint="eastAsia"/>
        </w:rPr>
        <w:t>表</w:t>
      </w:r>
      <w:r>
        <w:rPr>
          <w:rFonts w:hint="eastAsia"/>
        </w:rPr>
        <w:t>17</w:t>
      </w:r>
      <w:r>
        <w:rPr>
          <w:rFonts w:hint="eastAsia"/>
        </w:rPr>
        <w:tab/>
      </w:r>
      <w:r>
        <w:rPr>
          <w:rFonts w:hint="eastAsia"/>
        </w:rPr>
        <w:t>致人死亡和威胁生命的犯罪事件</w:t>
      </w:r>
    </w:p>
    <w:p w14:paraId="7ECDE6BC" w14:textId="77777777" w:rsidR="004B3754" w:rsidRDefault="004B3754" w:rsidP="00284EE6">
      <w:pPr>
        <w:pStyle w:val="SingleTxtGC"/>
        <w:tabs>
          <w:tab w:val="clear" w:pos="1565"/>
          <w:tab w:val="clear" w:pos="1996"/>
        </w:tabs>
      </w:pPr>
      <w:r>
        <w:rPr>
          <w:rFonts w:hint="eastAsia"/>
        </w:rPr>
        <w:t>表</w:t>
      </w:r>
      <w:r>
        <w:rPr>
          <w:rFonts w:hint="eastAsia"/>
        </w:rPr>
        <w:t>18</w:t>
      </w:r>
      <w:r>
        <w:rPr>
          <w:rFonts w:hint="eastAsia"/>
        </w:rPr>
        <w:tab/>
      </w:r>
      <w:r>
        <w:rPr>
          <w:rFonts w:hint="eastAsia"/>
        </w:rPr>
        <w:t>因各种暴力犯罪被送上法庭的人数</w:t>
      </w:r>
    </w:p>
    <w:p w14:paraId="3C19A99A" w14:textId="77777777" w:rsidR="004B3754" w:rsidRDefault="004B3754" w:rsidP="00284EE6">
      <w:pPr>
        <w:pStyle w:val="SingleTxtGC"/>
        <w:tabs>
          <w:tab w:val="clear" w:pos="1565"/>
          <w:tab w:val="clear" w:pos="1996"/>
        </w:tabs>
      </w:pPr>
      <w:r>
        <w:rPr>
          <w:rFonts w:hint="eastAsia"/>
        </w:rPr>
        <w:t>表</w:t>
      </w:r>
      <w:r>
        <w:rPr>
          <w:rFonts w:hint="eastAsia"/>
        </w:rPr>
        <w:t>19</w:t>
      </w:r>
      <w:r>
        <w:rPr>
          <w:rFonts w:hint="eastAsia"/>
        </w:rPr>
        <w:tab/>
        <w:t>2018</w:t>
      </w:r>
      <w:r>
        <w:rPr>
          <w:rFonts w:hint="eastAsia"/>
        </w:rPr>
        <w:t>年至</w:t>
      </w:r>
      <w:r>
        <w:rPr>
          <w:rFonts w:hint="eastAsia"/>
        </w:rPr>
        <w:t>2022</w:t>
      </w:r>
      <w:r>
        <w:rPr>
          <w:rFonts w:hint="eastAsia"/>
        </w:rPr>
        <w:t>年的监狱人口</w:t>
      </w:r>
    </w:p>
    <w:p w14:paraId="3F8C5F5F" w14:textId="1DFD4FE3" w:rsidR="004B3754" w:rsidRDefault="004B3754" w:rsidP="00284EE6">
      <w:pPr>
        <w:pStyle w:val="SingleTxtGC"/>
        <w:tabs>
          <w:tab w:val="clear" w:pos="1565"/>
          <w:tab w:val="clear" w:pos="1996"/>
        </w:tabs>
      </w:pPr>
      <w:r>
        <w:rPr>
          <w:rFonts w:hint="eastAsia"/>
        </w:rPr>
        <w:t>19.1</w:t>
      </w:r>
      <w:r>
        <w:rPr>
          <w:rFonts w:hint="eastAsia"/>
        </w:rPr>
        <w:tab/>
        <w:t>2018</w:t>
      </w:r>
      <w:r>
        <w:rPr>
          <w:rFonts w:hint="eastAsia"/>
        </w:rPr>
        <w:t>年至</w:t>
      </w:r>
      <w:r>
        <w:rPr>
          <w:rFonts w:hint="eastAsia"/>
        </w:rPr>
        <w:t>2022</w:t>
      </w:r>
      <w:r>
        <w:rPr>
          <w:rFonts w:hint="eastAsia"/>
        </w:rPr>
        <w:t>年的性别统计数据</w:t>
      </w:r>
    </w:p>
    <w:p w14:paraId="0733A4F8" w14:textId="77777777" w:rsidR="004B3754" w:rsidRDefault="004B3754" w:rsidP="00284EE6">
      <w:pPr>
        <w:pStyle w:val="SingleTxtGC"/>
        <w:tabs>
          <w:tab w:val="clear" w:pos="1565"/>
          <w:tab w:val="clear" w:pos="1996"/>
        </w:tabs>
      </w:pPr>
      <w:r>
        <w:rPr>
          <w:rFonts w:hint="eastAsia"/>
        </w:rPr>
        <w:t>19.2</w:t>
      </w:r>
      <w:r>
        <w:rPr>
          <w:rFonts w:hint="eastAsia"/>
        </w:rPr>
        <w:tab/>
        <w:t>2018</w:t>
      </w:r>
      <w:r>
        <w:rPr>
          <w:rFonts w:hint="eastAsia"/>
        </w:rPr>
        <w:t>年至</w:t>
      </w:r>
      <w:r>
        <w:rPr>
          <w:rFonts w:hint="eastAsia"/>
        </w:rPr>
        <w:t>2022</w:t>
      </w:r>
      <w:r>
        <w:rPr>
          <w:rFonts w:hint="eastAsia"/>
        </w:rPr>
        <w:t>年囚犯的年龄组情况</w:t>
      </w:r>
    </w:p>
    <w:p w14:paraId="634C6F52" w14:textId="19EE6CF7" w:rsidR="004B3754" w:rsidRDefault="004B3754" w:rsidP="00284EE6">
      <w:pPr>
        <w:pStyle w:val="SingleTxtGC"/>
        <w:tabs>
          <w:tab w:val="clear" w:pos="1565"/>
          <w:tab w:val="clear" w:pos="1996"/>
        </w:tabs>
      </w:pPr>
      <w:r>
        <w:rPr>
          <w:rFonts w:hint="eastAsia"/>
        </w:rPr>
        <w:t>19.3</w:t>
      </w:r>
      <w:r>
        <w:rPr>
          <w:rFonts w:hint="eastAsia"/>
        </w:rPr>
        <w:tab/>
      </w:r>
      <w:r>
        <w:rPr>
          <w:rFonts w:hint="eastAsia"/>
        </w:rPr>
        <w:t>在押人员死亡数</w:t>
      </w:r>
    </w:p>
    <w:p w14:paraId="06578398" w14:textId="77777777" w:rsidR="004B3754" w:rsidRDefault="004B3754" w:rsidP="00284EE6">
      <w:pPr>
        <w:pStyle w:val="SingleTxtGC"/>
        <w:tabs>
          <w:tab w:val="clear" w:pos="1565"/>
          <w:tab w:val="clear" w:pos="1996"/>
        </w:tabs>
      </w:pPr>
      <w:r>
        <w:rPr>
          <w:rFonts w:hint="eastAsia"/>
        </w:rPr>
        <w:t>19.4</w:t>
      </w:r>
      <w:r>
        <w:rPr>
          <w:rFonts w:hint="eastAsia"/>
        </w:rPr>
        <w:tab/>
      </w:r>
      <w:r>
        <w:rPr>
          <w:rFonts w:hint="eastAsia"/>
        </w:rPr>
        <w:t>刑期</w:t>
      </w:r>
    </w:p>
    <w:p w14:paraId="666019C9" w14:textId="77777777" w:rsidR="004B3754" w:rsidRDefault="004B3754" w:rsidP="00284EE6">
      <w:pPr>
        <w:pStyle w:val="SingleTxtGC"/>
        <w:tabs>
          <w:tab w:val="clear" w:pos="1565"/>
          <w:tab w:val="clear" w:pos="1996"/>
        </w:tabs>
      </w:pPr>
      <w:r>
        <w:rPr>
          <w:rFonts w:hint="eastAsia"/>
        </w:rPr>
        <w:t>表</w:t>
      </w:r>
      <w:r>
        <w:rPr>
          <w:rFonts w:hint="eastAsia"/>
        </w:rPr>
        <w:t>20</w:t>
      </w:r>
      <w:r>
        <w:rPr>
          <w:rFonts w:hint="eastAsia"/>
        </w:rPr>
        <w:tab/>
      </w:r>
      <w:r>
        <w:rPr>
          <w:rFonts w:hint="eastAsia"/>
        </w:rPr>
        <w:t>主要国际人权条约和议定书</w:t>
      </w:r>
    </w:p>
    <w:p w14:paraId="697BAE30" w14:textId="6CD85BDE" w:rsidR="00B57AA8" w:rsidRDefault="004B3754" w:rsidP="00284EE6">
      <w:pPr>
        <w:pStyle w:val="SingleTxtGC"/>
        <w:tabs>
          <w:tab w:val="clear" w:pos="1565"/>
          <w:tab w:val="clear" w:pos="1996"/>
        </w:tabs>
      </w:pPr>
      <w:r>
        <w:rPr>
          <w:rFonts w:hint="eastAsia"/>
        </w:rPr>
        <w:t>表</w:t>
      </w:r>
      <w:r>
        <w:rPr>
          <w:rFonts w:hint="eastAsia"/>
        </w:rPr>
        <w:t>21</w:t>
      </w:r>
      <w:r>
        <w:rPr>
          <w:rFonts w:hint="eastAsia"/>
        </w:rPr>
        <w:tab/>
      </w:r>
      <w:r>
        <w:rPr>
          <w:rFonts w:hint="eastAsia"/>
        </w:rPr>
        <w:t>人权案件判例</w:t>
      </w:r>
    </w:p>
    <w:p w14:paraId="43493847" w14:textId="77777777" w:rsidR="00B57AA8" w:rsidRDefault="00B57AA8">
      <w:pPr>
        <w:tabs>
          <w:tab w:val="clear" w:pos="431"/>
        </w:tabs>
        <w:overflowPunct/>
        <w:adjustRightInd/>
        <w:snapToGrid/>
        <w:spacing w:line="240" w:lineRule="auto"/>
        <w:jc w:val="left"/>
      </w:pPr>
      <w:r>
        <w:br w:type="page"/>
      </w:r>
    </w:p>
    <w:p w14:paraId="36923EAF" w14:textId="77777777" w:rsidR="00B57AA8" w:rsidRDefault="00B57AA8" w:rsidP="00006C1C">
      <w:pPr>
        <w:pStyle w:val="HChGC"/>
      </w:pPr>
      <w:r>
        <w:rPr>
          <w:rFonts w:hint="eastAsia"/>
        </w:rPr>
        <w:lastRenderedPageBreak/>
        <w:tab/>
      </w:r>
      <w:r>
        <w:rPr>
          <w:rFonts w:hint="eastAsia"/>
        </w:rPr>
        <w:tab/>
      </w:r>
      <w:r>
        <w:rPr>
          <w:rFonts w:hint="eastAsia"/>
        </w:rPr>
        <w:t>缩略语</w:t>
      </w:r>
    </w:p>
    <w:p w14:paraId="237B91C6"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CBE</w:t>
      </w:r>
      <w:r>
        <w:rPr>
          <w:rFonts w:hint="eastAsia"/>
        </w:rPr>
        <w:tab/>
      </w:r>
      <w:r>
        <w:rPr>
          <w:rFonts w:hint="eastAsia"/>
        </w:rPr>
        <w:t>斯威士兰中央银行</w:t>
      </w:r>
    </w:p>
    <w:p w14:paraId="5694165F"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CDC</w:t>
      </w:r>
      <w:r>
        <w:rPr>
          <w:rFonts w:hint="eastAsia"/>
        </w:rPr>
        <w:tab/>
      </w:r>
      <w:r>
        <w:rPr>
          <w:rFonts w:hint="eastAsia"/>
        </w:rPr>
        <w:t>宪法起草委员会</w:t>
      </w:r>
    </w:p>
    <w:p w14:paraId="0A2B1242"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CHRPA</w:t>
      </w:r>
      <w:proofErr w:type="spellEnd"/>
      <w:r>
        <w:rPr>
          <w:rFonts w:hint="eastAsia"/>
        </w:rPr>
        <w:tab/>
      </w:r>
      <w:r>
        <w:rPr>
          <w:rFonts w:hint="eastAsia"/>
        </w:rPr>
        <w:t>人权和公共行政委员会</w:t>
      </w:r>
    </w:p>
    <w:p w14:paraId="316815FD"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CPI</w:t>
      </w:r>
      <w:r>
        <w:rPr>
          <w:rFonts w:hint="eastAsia"/>
        </w:rPr>
        <w:tab/>
      </w:r>
      <w:r>
        <w:rPr>
          <w:rFonts w:hint="eastAsia"/>
        </w:rPr>
        <w:t>居民消费价格指数</w:t>
      </w:r>
    </w:p>
    <w:p w14:paraId="0120649A"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CRC</w:t>
      </w:r>
      <w:r>
        <w:rPr>
          <w:rFonts w:hint="eastAsia"/>
        </w:rPr>
        <w:tab/>
      </w:r>
      <w:r>
        <w:rPr>
          <w:rFonts w:hint="eastAsia"/>
        </w:rPr>
        <w:t>宪法审查委员会</w:t>
      </w:r>
    </w:p>
    <w:p w14:paraId="52C02BAE"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CSO</w:t>
      </w:r>
      <w:proofErr w:type="spellEnd"/>
      <w:r>
        <w:rPr>
          <w:rFonts w:hint="eastAsia"/>
        </w:rPr>
        <w:tab/>
      </w:r>
      <w:r>
        <w:rPr>
          <w:rFonts w:hint="eastAsia"/>
        </w:rPr>
        <w:t>民间社会组织</w:t>
      </w:r>
    </w:p>
    <w:p w14:paraId="315893D8"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EBC</w:t>
      </w:r>
      <w:proofErr w:type="spellEnd"/>
      <w:r>
        <w:rPr>
          <w:rFonts w:hint="eastAsia"/>
        </w:rPr>
        <w:tab/>
      </w:r>
      <w:r>
        <w:rPr>
          <w:rFonts w:hint="eastAsia"/>
        </w:rPr>
        <w:t>选举和选区划分委员会</w:t>
      </w:r>
    </w:p>
    <w:p w14:paraId="2E2C9E69"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ENL</w:t>
      </w:r>
      <w:proofErr w:type="spellEnd"/>
      <w:r>
        <w:rPr>
          <w:rFonts w:hint="eastAsia"/>
        </w:rPr>
        <w:tab/>
      </w:r>
      <w:r>
        <w:rPr>
          <w:rFonts w:hint="eastAsia"/>
        </w:rPr>
        <w:t>斯威士兰国家土地</w:t>
      </w:r>
    </w:p>
    <w:p w14:paraId="00C5ECED"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ESHIES</w:t>
      </w:r>
      <w:proofErr w:type="spellEnd"/>
      <w:r>
        <w:rPr>
          <w:rFonts w:hint="eastAsia"/>
        </w:rPr>
        <w:tab/>
      </w:r>
      <w:r>
        <w:rPr>
          <w:rFonts w:hint="eastAsia"/>
        </w:rPr>
        <w:t>斯威士兰家庭和收入及支出调查报告</w:t>
      </w:r>
    </w:p>
    <w:p w14:paraId="441EFE37"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FPE</w:t>
      </w:r>
      <w:proofErr w:type="spellEnd"/>
      <w:r>
        <w:rPr>
          <w:rFonts w:hint="eastAsia"/>
        </w:rPr>
        <w:tab/>
      </w:r>
      <w:r>
        <w:rPr>
          <w:rFonts w:hint="eastAsia"/>
        </w:rPr>
        <w:t>免费初等教育</w:t>
      </w:r>
    </w:p>
    <w:p w14:paraId="740B4DB5"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FY</w:t>
      </w:r>
      <w:r>
        <w:rPr>
          <w:rFonts w:hint="eastAsia"/>
        </w:rPr>
        <w:tab/>
      </w:r>
      <w:r>
        <w:rPr>
          <w:rFonts w:hint="eastAsia"/>
        </w:rPr>
        <w:t>财政年度</w:t>
      </w:r>
    </w:p>
    <w:p w14:paraId="70B11A3A"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HIES</w:t>
      </w:r>
      <w:r>
        <w:rPr>
          <w:rFonts w:hint="eastAsia"/>
        </w:rPr>
        <w:tab/>
      </w:r>
      <w:r>
        <w:rPr>
          <w:rFonts w:hint="eastAsia"/>
        </w:rPr>
        <w:t>住户收入和支出</w:t>
      </w:r>
    </w:p>
    <w:p w14:paraId="55481E7A"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MICS</w:t>
      </w:r>
      <w:r>
        <w:rPr>
          <w:rFonts w:hint="eastAsia"/>
        </w:rPr>
        <w:tab/>
      </w:r>
      <w:r>
        <w:rPr>
          <w:rFonts w:hint="eastAsia"/>
        </w:rPr>
        <w:t>多指标类集调查</w:t>
      </w:r>
    </w:p>
    <w:p w14:paraId="4AC60E74"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NCD</w:t>
      </w:r>
      <w:proofErr w:type="spellEnd"/>
      <w:r>
        <w:rPr>
          <w:rFonts w:hint="eastAsia"/>
        </w:rPr>
        <w:tab/>
      </w:r>
      <w:r>
        <w:rPr>
          <w:rFonts w:hint="eastAsia"/>
        </w:rPr>
        <w:t>非传染性疾病</w:t>
      </w:r>
    </w:p>
    <w:p w14:paraId="2B2553B4"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NCP</w:t>
      </w:r>
      <w:proofErr w:type="gramStart"/>
      <w:r w:rsidRPr="006E571C">
        <w:t>’</w:t>
      </w:r>
      <w:proofErr w:type="gramEnd"/>
      <w:r>
        <w:rPr>
          <w:rFonts w:hint="eastAsia"/>
        </w:rPr>
        <w:t>s</w:t>
      </w:r>
      <w:r>
        <w:rPr>
          <w:rFonts w:hint="eastAsia"/>
        </w:rPr>
        <w:tab/>
      </w:r>
      <w:r>
        <w:rPr>
          <w:rFonts w:hint="eastAsia"/>
        </w:rPr>
        <w:t>邻近护理点</w:t>
      </w:r>
    </w:p>
    <w:p w14:paraId="5208F8E1"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NDS</w:t>
      </w:r>
      <w:proofErr w:type="spellEnd"/>
      <w:r>
        <w:rPr>
          <w:rFonts w:hint="eastAsia"/>
        </w:rPr>
        <w:tab/>
      </w:r>
      <w:r>
        <w:rPr>
          <w:rFonts w:hint="eastAsia"/>
        </w:rPr>
        <w:t>国家发展战略</w:t>
      </w:r>
    </w:p>
    <w:p w14:paraId="3D40BD6F"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NERCHA</w:t>
      </w:r>
      <w:proofErr w:type="spellEnd"/>
      <w:r>
        <w:rPr>
          <w:rFonts w:hint="eastAsia"/>
        </w:rPr>
        <w:tab/>
      </w:r>
      <w:r>
        <w:rPr>
          <w:rFonts w:hint="eastAsia"/>
        </w:rPr>
        <w:t>国家艾滋病毒和艾滋病应急委员会</w:t>
      </w:r>
    </w:p>
    <w:p w14:paraId="77B0222A"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NGOs</w:t>
      </w:r>
      <w:r>
        <w:rPr>
          <w:rFonts w:hint="eastAsia"/>
        </w:rPr>
        <w:tab/>
      </w:r>
      <w:r>
        <w:rPr>
          <w:rFonts w:hint="eastAsia"/>
        </w:rPr>
        <w:t>非政府组织</w:t>
      </w:r>
    </w:p>
    <w:p w14:paraId="3B1B931A"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NMRF</w:t>
      </w:r>
      <w:proofErr w:type="spellEnd"/>
      <w:r>
        <w:rPr>
          <w:rFonts w:hint="eastAsia"/>
        </w:rPr>
        <w:tab/>
      </w:r>
      <w:r>
        <w:rPr>
          <w:rFonts w:hint="eastAsia"/>
        </w:rPr>
        <w:t>国家报告和后续行动机制</w:t>
      </w:r>
    </w:p>
    <w:p w14:paraId="2BE73160"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NSF</w:t>
      </w:r>
      <w:r>
        <w:rPr>
          <w:rFonts w:hint="eastAsia"/>
        </w:rPr>
        <w:tab/>
      </w:r>
      <w:r>
        <w:rPr>
          <w:rFonts w:hint="eastAsia"/>
        </w:rPr>
        <w:t>国家战略框架</w:t>
      </w:r>
    </w:p>
    <w:p w14:paraId="5F5DFD0D"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NYP</w:t>
      </w:r>
      <w:proofErr w:type="spellEnd"/>
      <w:r>
        <w:rPr>
          <w:rFonts w:hint="eastAsia"/>
        </w:rPr>
        <w:tab/>
      </w:r>
      <w:r>
        <w:rPr>
          <w:rFonts w:hint="eastAsia"/>
        </w:rPr>
        <w:t>国家青年政策</w:t>
      </w:r>
    </w:p>
    <w:p w14:paraId="33C1B902"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OVC</w:t>
      </w:r>
      <w:r>
        <w:rPr>
          <w:rFonts w:hint="eastAsia"/>
        </w:rPr>
        <w:tab/>
      </w:r>
      <w:r>
        <w:rPr>
          <w:rFonts w:hint="eastAsia"/>
        </w:rPr>
        <w:t>孤儿和弱势儿童</w:t>
      </w:r>
    </w:p>
    <w:p w14:paraId="29E36109"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PWD</w:t>
      </w:r>
      <w:r>
        <w:rPr>
          <w:rFonts w:hint="eastAsia"/>
        </w:rPr>
        <w:tab/>
      </w:r>
      <w:r>
        <w:rPr>
          <w:rFonts w:hint="eastAsia"/>
        </w:rPr>
        <w:t>残疾人</w:t>
      </w:r>
    </w:p>
    <w:p w14:paraId="130E71E9"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RSA</w:t>
      </w:r>
      <w:r>
        <w:rPr>
          <w:rFonts w:hint="eastAsia"/>
        </w:rPr>
        <w:tab/>
      </w:r>
      <w:r>
        <w:rPr>
          <w:rFonts w:hint="eastAsia"/>
        </w:rPr>
        <w:t>南非共和国</w:t>
      </w:r>
    </w:p>
    <w:p w14:paraId="2C34B0BE"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SACU</w:t>
      </w:r>
      <w:proofErr w:type="spellEnd"/>
      <w:r>
        <w:rPr>
          <w:rFonts w:hint="eastAsia"/>
        </w:rPr>
        <w:tab/>
      </w:r>
      <w:r>
        <w:rPr>
          <w:rFonts w:hint="eastAsia"/>
        </w:rPr>
        <w:t>南部非洲关税同盟</w:t>
      </w:r>
    </w:p>
    <w:p w14:paraId="7C6D2C3B"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SHIMS</w:t>
      </w:r>
      <w:r>
        <w:rPr>
          <w:rFonts w:hint="eastAsia"/>
        </w:rPr>
        <w:tab/>
      </w:r>
      <w:r>
        <w:rPr>
          <w:rFonts w:hint="eastAsia"/>
        </w:rPr>
        <w:t>斯威士兰艾滋病毒发病率计量调查</w:t>
      </w:r>
    </w:p>
    <w:p w14:paraId="0346D104"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SMEs</w:t>
      </w:r>
      <w:r>
        <w:rPr>
          <w:rFonts w:hint="eastAsia"/>
        </w:rPr>
        <w:tab/>
      </w:r>
      <w:r>
        <w:rPr>
          <w:rFonts w:hint="eastAsia"/>
        </w:rPr>
        <w:t>中小型企业</w:t>
      </w:r>
    </w:p>
    <w:p w14:paraId="4ECD4A6A" w14:textId="77777777" w:rsidR="00B57AA8" w:rsidRDefault="00B57AA8" w:rsidP="007A3418">
      <w:pPr>
        <w:pStyle w:val="SingleTxtGC"/>
        <w:tabs>
          <w:tab w:val="clear" w:pos="1565"/>
          <w:tab w:val="clear" w:pos="1996"/>
          <w:tab w:val="clear" w:pos="2427"/>
          <w:tab w:val="left" w:pos="2835"/>
        </w:tabs>
        <w:spacing w:line="280" w:lineRule="exact"/>
      </w:pPr>
      <w:r>
        <w:rPr>
          <w:rFonts w:hint="eastAsia"/>
        </w:rPr>
        <w:t>SNAP</w:t>
      </w:r>
      <w:r>
        <w:rPr>
          <w:rFonts w:hint="eastAsia"/>
        </w:rPr>
        <w:tab/>
      </w:r>
      <w:r>
        <w:rPr>
          <w:rFonts w:hint="eastAsia"/>
        </w:rPr>
        <w:t>斯威士兰国家艾滋病方案</w:t>
      </w:r>
    </w:p>
    <w:p w14:paraId="34AC94AF"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SODVA</w:t>
      </w:r>
      <w:proofErr w:type="spellEnd"/>
      <w:r>
        <w:rPr>
          <w:rFonts w:hint="eastAsia"/>
        </w:rPr>
        <w:tab/>
      </w:r>
      <w:r>
        <w:rPr>
          <w:rFonts w:hint="eastAsia"/>
        </w:rPr>
        <w:t>《性犯罪和家庭暴力法》</w:t>
      </w:r>
    </w:p>
    <w:p w14:paraId="5BD0D5B0"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SSDIG</w:t>
      </w:r>
      <w:proofErr w:type="spellEnd"/>
      <w:r>
        <w:rPr>
          <w:rFonts w:hint="eastAsia"/>
        </w:rPr>
        <w:tab/>
      </w:r>
      <w:r>
        <w:rPr>
          <w:rFonts w:hint="eastAsia"/>
        </w:rPr>
        <w:t>可持续发展和包容性增长战略</w:t>
      </w:r>
    </w:p>
    <w:p w14:paraId="75A2B227"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SZHC</w:t>
      </w:r>
      <w:proofErr w:type="spellEnd"/>
      <w:r>
        <w:rPr>
          <w:rFonts w:hint="eastAsia"/>
        </w:rPr>
        <w:tab/>
      </w:r>
      <w:r>
        <w:rPr>
          <w:rFonts w:hint="eastAsia"/>
        </w:rPr>
        <w:t>斯威士兰高等法院</w:t>
      </w:r>
    </w:p>
    <w:p w14:paraId="7D996D9D"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SZSC</w:t>
      </w:r>
      <w:proofErr w:type="spellEnd"/>
      <w:r>
        <w:rPr>
          <w:rFonts w:hint="eastAsia"/>
        </w:rPr>
        <w:tab/>
      </w:r>
      <w:r>
        <w:rPr>
          <w:rFonts w:hint="eastAsia"/>
        </w:rPr>
        <w:t>斯威士兰最高法院</w:t>
      </w:r>
    </w:p>
    <w:p w14:paraId="020F0C29" w14:textId="77777777"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TDL</w:t>
      </w:r>
      <w:proofErr w:type="spellEnd"/>
      <w:r>
        <w:rPr>
          <w:rFonts w:hint="eastAsia"/>
        </w:rPr>
        <w:tab/>
      </w:r>
      <w:r>
        <w:rPr>
          <w:rFonts w:hint="eastAsia"/>
        </w:rPr>
        <w:t>地契土地</w:t>
      </w:r>
    </w:p>
    <w:p w14:paraId="449D97E1" w14:textId="59237D1B" w:rsidR="00B57AA8" w:rsidRDefault="00B57AA8" w:rsidP="007A3418">
      <w:pPr>
        <w:pStyle w:val="SingleTxtGC"/>
        <w:tabs>
          <w:tab w:val="clear" w:pos="1565"/>
          <w:tab w:val="clear" w:pos="1996"/>
          <w:tab w:val="clear" w:pos="2427"/>
          <w:tab w:val="left" w:pos="2835"/>
        </w:tabs>
        <w:spacing w:line="280" w:lineRule="exact"/>
      </w:pPr>
      <w:proofErr w:type="spellStart"/>
      <w:r>
        <w:rPr>
          <w:rFonts w:hint="eastAsia"/>
        </w:rPr>
        <w:t>TRC</w:t>
      </w:r>
      <w:proofErr w:type="spellEnd"/>
      <w:r>
        <w:rPr>
          <w:rFonts w:hint="eastAsia"/>
        </w:rPr>
        <w:tab/>
      </w:r>
      <w:r>
        <w:rPr>
          <w:rFonts w:hint="eastAsia"/>
        </w:rPr>
        <w:t>部落居住区审查委员会</w:t>
      </w:r>
    </w:p>
    <w:p w14:paraId="120408FE" w14:textId="77777777" w:rsidR="000C0E42" w:rsidRPr="006078F6" w:rsidRDefault="000C0E42" w:rsidP="006E571C">
      <w:pPr>
        <w:pStyle w:val="HChGC"/>
      </w:pPr>
      <w:r w:rsidRPr="006078F6">
        <w:rPr>
          <w:lang w:val="zh-CN"/>
        </w:rPr>
        <w:lastRenderedPageBreak/>
        <w:tab/>
      </w:r>
      <w:r w:rsidRPr="006078F6">
        <w:rPr>
          <w:lang w:val="zh-CN"/>
        </w:rPr>
        <w:tab/>
      </w:r>
      <w:r w:rsidRPr="006078F6">
        <w:rPr>
          <w:lang w:val="zh-CN"/>
        </w:rPr>
        <w:t>导言</w:t>
      </w:r>
    </w:p>
    <w:p w14:paraId="3FD9A5E8"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1.</w:t>
      </w:r>
      <w:r w:rsidRPr="006078F6">
        <w:rPr>
          <w:rFonts w:ascii="Time New Roman" w:hAnsi="Time New Roman"/>
          <w:szCs w:val="21"/>
          <w:lang w:val="zh-CN"/>
        </w:rPr>
        <w:tab/>
      </w:r>
      <w:r w:rsidRPr="006078F6">
        <w:rPr>
          <w:rFonts w:ascii="Time New Roman" w:hAnsi="Time New Roman"/>
          <w:szCs w:val="21"/>
          <w:lang w:val="zh-CN"/>
        </w:rPr>
        <w:t>共同核心文件是根据关于缔约国提交报告的形式与内容的统一准则编写的。本报告由</w:t>
      </w:r>
      <w:r w:rsidRPr="006078F6">
        <w:rPr>
          <w:rFonts w:ascii="Time New Roman" w:hAnsi="Time New Roman" w:cs="宋体" w:hint="eastAsia"/>
          <w:szCs w:val="21"/>
        </w:rPr>
        <w:t>国家报告和后续行动机制</w:t>
      </w:r>
      <w:r w:rsidRPr="006078F6">
        <w:rPr>
          <w:rFonts w:ascii="Time New Roman" w:hAnsi="Time New Roman"/>
          <w:szCs w:val="21"/>
          <w:lang w:val="zh-CN"/>
        </w:rPr>
        <w:t>编写。为此开展了协作，参与方包括相关部委、民间社会组织、发展伙伴、特别群体、人权和公共行政</w:t>
      </w:r>
      <w:r w:rsidRPr="006078F6">
        <w:rPr>
          <w:rFonts w:ascii="Time New Roman" w:hAnsi="Time New Roman"/>
          <w:szCs w:val="21"/>
          <w:lang w:val="zh-CN"/>
        </w:rPr>
        <w:t>/</w:t>
      </w:r>
      <w:r w:rsidRPr="006078F6">
        <w:rPr>
          <w:rFonts w:ascii="Time New Roman" w:hAnsi="Time New Roman"/>
          <w:szCs w:val="21"/>
          <w:lang w:val="zh-CN"/>
        </w:rPr>
        <w:t>廉政委员会。</w:t>
      </w:r>
    </w:p>
    <w:p w14:paraId="1BBE8083"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2.</w:t>
      </w:r>
      <w:r w:rsidRPr="006078F6">
        <w:rPr>
          <w:rFonts w:ascii="Time New Roman" w:hAnsi="Time New Roman"/>
          <w:szCs w:val="21"/>
          <w:lang w:val="zh-CN"/>
        </w:rPr>
        <w:tab/>
      </w:r>
      <w:r w:rsidRPr="006078F6">
        <w:rPr>
          <w:rFonts w:ascii="Time New Roman" w:hAnsi="Time New Roman"/>
          <w:szCs w:val="21"/>
          <w:lang w:val="zh-CN"/>
        </w:rPr>
        <w:t>共同核心文件载有关于该国人口特征、经济形态、社会特性、文化特点、宪法体制、政治机构、法律制度的一般资料。</w:t>
      </w:r>
    </w:p>
    <w:p w14:paraId="7654E326" w14:textId="77777777" w:rsidR="000C0E42" w:rsidRPr="006078F6" w:rsidRDefault="000C0E42" w:rsidP="00AB65FC">
      <w:pPr>
        <w:pStyle w:val="HChGC"/>
      </w:pPr>
      <w:bookmarkStart w:id="0" w:name="_Toc120527139"/>
      <w:r w:rsidRPr="006078F6">
        <w:rPr>
          <w:bCs/>
          <w:lang w:val="zh-CN"/>
        </w:rPr>
        <w:tab/>
      </w:r>
      <w:proofErr w:type="gramStart"/>
      <w:r w:rsidRPr="006078F6">
        <w:rPr>
          <w:bCs/>
          <w:lang w:val="zh-CN"/>
        </w:rPr>
        <w:t>一</w:t>
      </w:r>
      <w:proofErr w:type="gramEnd"/>
      <w:r w:rsidRPr="006078F6">
        <w:rPr>
          <w:bCs/>
          <w:lang w:val="zh-CN"/>
        </w:rPr>
        <w:t>.</w:t>
      </w:r>
      <w:r w:rsidRPr="006078F6">
        <w:rPr>
          <w:lang w:val="zh-CN"/>
        </w:rPr>
        <w:tab/>
      </w:r>
      <w:r w:rsidRPr="006078F6">
        <w:rPr>
          <w:lang w:val="zh-CN"/>
        </w:rPr>
        <w:t>一般资料</w:t>
      </w:r>
      <w:bookmarkEnd w:id="0"/>
    </w:p>
    <w:p w14:paraId="319B2689" w14:textId="77777777" w:rsidR="000C0E42" w:rsidRPr="006078F6" w:rsidRDefault="000C0E42" w:rsidP="00AB65FC">
      <w:pPr>
        <w:pStyle w:val="H1GC"/>
      </w:pPr>
      <w:bookmarkStart w:id="1" w:name="_Toc120527140"/>
      <w:r w:rsidRPr="006078F6">
        <w:rPr>
          <w:lang w:val="zh-CN"/>
        </w:rPr>
        <w:tab/>
      </w:r>
      <w:r w:rsidRPr="006078F6">
        <w:rPr>
          <w:lang w:val="zh-CN"/>
        </w:rPr>
        <w:tab/>
      </w:r>
      <w:r w:rsidRPr="006078F6">
        <w:rPr>
          <w:bCs/>
          <w:lang w:val="zh-CN"/>
        </w:rPr>
        <w:t>国土</w:t>
      </w:r>
      <w:bookmarkEnd w:id="1"/>
    </w:p>
    <w:p w14:paraId="282227D1"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3.</w:t>
      </w:r>
      <w:r w:rsidRPr="006078F6">
        <w:rPr>
          <w:rFonts w:ascii="Time New Roman" w:hAnsi="Time New Roman"/>
          <w:szCs w:val="21"/>
          <w:lang w:val="zh-CN"/>
        </w:rPr>
        <w:tab/>
      </w:r>
      <w:r w:rsidRPr="006078F6">
        <w:rPr>
          <w:rFonts w:ascii="Time New Roman" w:hAnsi="Time New Roman"/>
          <w:szCs w:val="21"/>
          <w:lang w:val="zh-CN"/>
        </w:rPr>
        <w:t>斯威士兰王国位于南部非洲地区的东南部，是该区域的内陆小国，总面积为</w:t>
      </w:r>
      <w:r w:rsidRPr="006078F6">
        <w:rPr>
          <w:rFonts w:ascii="Time New Roman" w:hAnsi="Time New Roman"/>
          <w:szCs w:val="21"/>
          <w:lang w:val="zh-CN"/>
        </w:rPr>
        <w:t>17,364</w:t>
      </w:r>
      <w:r w:rsidRPr="006078F6">
        <w:rPr>
          <w:rFonts w:ascii="Time New Roman" w:hAnsi="Time New Roman"/>
          <w:szCs w:val="21"/>
          <w:lang w:val="zh-CN"/>
        </w:rPr>
        <w:t>平方公里。斯威士兰的北部、西部、南部由南非共和国环绕，东部与莫桑比克接壤，纬度为格林威治以东</w:t>
      </w:r>
      <w:r w:rsidRPr="006078F6">
        <w:rPr>
          <w:rFonts w:ascii="Time New Roman" w:hAnsi="Time New Roman"/>
          <w:szCs w:val="21"/>
          <w:lang w:val="zh-CN"/>
        </w:rPr>
        <w:t>31</w:t>
      </w:r>
      <w:r w:rsidRPr="006078F6">
        <w:rPr>
          <w:rFonts w:ascii="Time New Roman" w:hAnsi="Time New Roman"/>
          <w:szCs w:val="21"/>
          <w:lang w:val="zh-CN"/>
        </w:rPr>
        <w:t>度</w:t>
      </w:r>
      <w:r w:rsidRPr="006078F6">
        <w:rPr>
          <w:rFonts w:ascii="Time New Roman" w:hAnsi="Time New Roman"/>
          <w:szCs w:val="21"/>
          <w:lang w:val="zh-CN"/>
        </w:rPr>
        <w:t>30</w:t>
      </w:r>
      <w:r w:rsidRPr="006078F6">
        <w:rPr>
          <w:rFonts w:ascii="Time New Roman" w:hAnsi="Time New Roman"/>
          <w:szCs w:val="21"/>
          <w:lang w:val="zh-CN"/>
        </w:rPr>
        <w:t>分，经度为赤道以南</w:t>
      </w:r>
      <w:r w:rsidRPr="006078F6">
        <w:rPr>
          <w:rFonts w:ascii="Time New Roman" w:hAnsi="Time New Roman"/>
          <w:szCs w:val="21"/>
          <w:lang w:val="zh-CN"/>
        </w:rPr>
        <w:t>26</w:t>
      </w:r>
      <w:r w:rsidRPr="006078F6">
        <w:rPr>
          <w:rFonts w:ascii="Time New Roman" w:hAnsi="Time New Roman"/>
          <w:szCs w:val="21"/>
          <w:lang w:val="zh-CN"/>
        </w:rPr>
        <w:t>度</w:t>
      </w:r>
      <w:r w:rsidRPr="006078F6">
        <w:rPr>
          <w:rFonts w:ascii="Time New Roman" w:hAnsi="Time New Roman"/>
          <w:szCs w:val="21"/>
          <w:lang w:val="zh-CN"/>
        </w:rPr>
        <w:t>30</w:t>
      </w:r>
      <w:r w:rsidRPr="006078F6">
        <w:rPr>
          <w:rFonts w:ascii="Time New Roman" w:hAnsi="Time New Roman"/>
          <w:szCs w:val="21"/>
          <w:lang w:val="zh-CN"/>
        </w:rPr>
        <w:t>分。离斯威士兰最近的港口是莫桑比克的马普托，距该国行政首都姆巴巴内</w:t>
      </w:r>
      <w:r w:rsidRPr="006078F6">
        <w:rPr>
          <w:rFonts w:ascii="Time New Roman" w:hAnsi="Time New Roman" w:hint="eastAsia"/>
          <w:szCs w:val="21"/>
          <w:lang w:val="zh-CN"/>
        </w:rPr>
        <w:t>大</w:t>
      </w:r>
      <w:r w:rsidRPr="006078F6">
        <w:rPr>
          <w:rFonts w:ascii="Time New Roman" w:hAnsi="Time New Roman"/>
          <w:szCs w:val="21"/>
          <w:lang w:val="zh-CN"/>
        </w:rPr>
        <w:t>约</w:t>
      </w:r>
      <w:r w:rsidRPr="006078F6">
        <w:rPr>
          <w:rFonts w:ascii="Time New Roman" w:hAnsi="Time New Roman"/>
          <w:szCs w:val="21"/>
          <w:lang w:val="zh-CN"/>
        </w:rPr>
        <w:t>235</w:t>
      </w:r>
      <w:r w:rsidRPr="006078F6">
        <w:rPr>
          <w:rFonts w:ascii="Time New Roman" w:hAnsi="Time New Roman"/>
          <w:szCs w:val="21"/>
          <w:lang w:val="zh-CN"/>
        </w:rPr>
        <w:t>公里，距该国主要工业区马察法</w:t>
      </w:r>
      <w:r w:rsidRPr="006078F6">
        <w:rPr>
          <w:rFonts w:ascii="Time New Roman" w:hAnsi="Time New Roman"/>
          <w:szCs w:val="21"/>
          <w:lang w:val="zh-CN"/>
        </w:rPr>
        <w:t>200</w:t>
      </w:r>
      <w:r w:rsidRPr="006078F6">
        <w:rPr>
          <w:rFonts w:ascii="Time New Roman" w:hAnsi="Time New Roman"/>
          <w:szCs w:val="21"/>
          <w:lang w:val="zh-CN"/>
        </w:rPr>
        <w:t>公里。</w:t>
      </w:r>
    </w:p>
    <w:p w14:paraId="415E52CB" w14:textId="38BE8DF6"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4.</w:t>
      </w:r>
      <w:r w:rsidRPr="006078F6">
        <w:rPr>
          <w:rFonts w:ascii="Time New Roman" w:hAnsi="Time New Roman"/>
          <w:szCs w:val="21"/>
          <w:lang w:val="zh-CN"/>
        </w:rPr>
        <w:tab/>
      </w:r>
      <w:r w:rsidRPr="006078F6">
        <w:rPr>
          <w:rFonts w:ascii="Time New Roman" w:hAnsi="Time New Roman"/>
          <w:szCs w:val="21"/>
          <w:lang w:val="zh-CN"/>
        </w:rPr>
        <w:t>该王国有四种地形及气候区，海拔</w:t>
      </w:r>
      <w:r w:rsidRPr="006078F6">
        <w:rPr>
          <w:rFonts w:ascii="Time New Roman" w:hAnsi="Time New Roman"/>
          <w:szCs w:val="21"/>
          <w:lang w:val="zh-CN"/>
        </w:rPr>
        <w:t>400</w:t>
      </w:r>
      <w:r w:rsidRPr="006078F6">
        <w:rPr>
          <w:rFonts w:ascii="Time New Roman" w:hAnsi="Time New Roman"/>
          <w:szCs w:val="21"/>
          <w:lang w:val="zh-CN"/>
        </w:rPr>
        <w:t>米至</w:t>
      </w:r>
      <w:r w:rsidRPr="006078F6">
        <w:rPr>
          <w:rFonts w:ascii="Time New Roman" w:hAnsi="Time New Roman"/>
          <w:szCs w:val="21"/>
          <w:lang w:val="zh-CN"/>
        </w:rPr>
        <w:t>1</w:t>
      </w:r>
      <w:r w:rsidR="00C87FFC">
        <w:rPr>
          <w:rFonts w:ascii="Time New Roman" w:hAnsi="Time New Roman"/>
          <w:szCs w:val="21"/>
          <w:lang w:val="zh-CN"/>
        </w:rPr>
        <w:t>,</w:t>
      </w:r>
      <w:r w:rsidRPr="006078F6">
        <w:rPr>
          <w:rFonts w:ascii="Time New Roman" w:hAnsi="Time New Roman"/>
          <w:szCs w:val="21"/>
          <w:lang w:val="zh-CN"/>
        </w:rPr>
        <w:t>800</w:t>
      </w:r>
      <w:r w:rsidRPr="006078F6">
        <w:rPr>
          <w:rFonts w:ascii="Time New Roman" w:hAnsi="Time New Roman"/>
          <w:szCs w:val="21"/>
          <w:lang w:val="zh-CN"/>
        </w:rPr>
        <w:t>米，每个区各有特点。西部多山的高地草原多河流、瀑布、峡谷，气候温和，夏季温暖潮湿，冬季干燥，地势较高的地方经常有霜冻。亚热带的中部草原海拔较低，有许多郁郁葱葱的肥沃谷地，气候温暖，非常适合种植多种作物。该国大部分农业活动均在此地。</w:t>
      </w:r>
    </w:p>
    <w:p w14:paraId="5A9B15BA" w14:textId="37BE6B25"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5.</w:t>
      </w:r>
      <w:r w:rsidRPr="006078F6">
        <w:rPr>
          <w:rFonts w:ascii="Time New Roman" w:hAnsi="Time New Roman"/>
          <w:szCs w:val="21"/>
          <w:lang w:val="zh-CN"/>
        </w:rPr>
        <w:tab/>
      </w:r>
      <w:r w:rsidRPr="006078F6">
        <w:rPr>
          <w:rFonts w:ascii="Time New Roman" w:hAnsi="Time New Roman"/>
          <w:szCs w:val="21"/>
          <w:lang w:val="zh-CN"/>
        </w:rPr>
        <w:t>再往东是低地草原，为该国最大的地区，占国土面积的</w:t>
      </w:r>
      <w:r w:rsidRPr="006078F6">
        <w:rPr>
          <w:rFonts w:ascii="Time New Roman" w:hAnsi="Time New Roman"/>
          <w:szCs w:val="21"/>
          <w:lang w:val="zh-CN"/>
        </w:rPr>
        <w:t>40%</w:t>
      </w:r>
      <w:r w:rsidRPr="006078F6">
        <w:rPr>
          <w:rFonts w:ascii="Time New Roman" w:hAnsi="Time New Roman"/>
          <w:szCs w:val="21"/>
          <w:lang w:val="zh-CN"/>
        </w:rPr>
        <w:t>，也处于亚热带。虽然该地区容易发生干旱，但在有灌溉条件下成功发展了大规模商品甘蔗种植业。该地还广泛开展畜牧业生产。该地区的大部分均生长</w:t>
      </w:r>
      <w:proofErr w:type="gramStart"/>
      <w:r w:rsidRPr="006078F6">
        <w:rPr>
          <w:rFonts w:ascii="Time New Roman" w:hAnsi="Time New Roman"/>
          <w:szCs w:val="21"/>
          <w:lang w:val="zh-CN"/>
        </w:rPr>
        <w:t>着典型</w:t>
      </w:r>
      <w:proofErr w:type="gramEnd"/>
      <w:r w:rsidRPr="006078F6">
        <w:rPr>
          <w:rFonts w:ascii="Time New Roman" w:hAnsi="Time New Roman"/>
          <w:szCs w:val="21"/>
          <w:lang w:val="zh-CN"/>
        </w:rPr>
        <w:t>的非洲灌木丛，保护区内有大量本地自然生物、鸟类、植物。面积最小的地形和气候区为与莫桑比克接壤的卢邦博高原区。这个亚热带地区以多山的景色为代表，有丰富的植物和动物。此地的主要生产活动是混合型种植。</w:t>
      </w:r>
    </w:p>
    <w:p w14:paraId="0A9D7490" w14:textId="77777777" w:rsidR="000C0E42" w:rsidRPr="006078F6" w:rsidRDefault="000C0E42" w:rsidP="007E612F">
      <w:pPr>
        <w:pStyle w:val="SingleTxtGC"/>
        <w:spacing w:after="240"/>
        <w:rPr>
          <w:rFonts w:ascii="Time New Roman" w:hAnsi="Time New Roman" w:hint="eastAsia"/>
          <w:szCs w:val="21"/>
        </w:rPr>
      </w:pPr>
      <w:r w:rsidRPr="006078F6">
        <w:rPr>
          <w:rFonts w:ascii="Time New Roman" w:hAnsi="Time New Roman"/>
          <w:szCs w:val="21"/>
          <w:lang w:val="zh-CN"/>
        </w:rPr>
        <w:t>6.</w:t>
      </w:r>
      <w:r w:rsidRPr="006078F6">
        <w:rPr>
          <w:rFonts w:ascii="Time New Roman" w:hAnsi="Time New Roman"/>
          <w:szCs w:val="21"/>
          <w:lang w:val="zh-CN"/>
        </w:rPr>
        <w:tab/>
      </w:r>
      <w:r w:rsidRPr="006078F6">
        <w:rPr>
          <w:rFonts w:ascii="Time New Roman" w:hAnsi="Time New Roman"/>
          <w:szCs w:val="21"/>
          <w:lang w:val="zh-CN"/>
        </w:rPr>
        <w:t>该国的土地保有制度涵盖斯威士兰国有土地、地契土地、王室土地。国有土地由国王代斯威士兰国家持有，由负责一个或多个划定地区的酋长管理。国有土地按传统的</w:t>
      </w:r>
      <w:r w:rsidRPr="00B81170">
        <w:rPr>
          <w:rStyle w:val="a8"/>
          <w:rFonts w:eastAsia="宋体"/>
        </w:rPr>
        <w:footnoteReference w:id="3"/>
      </w:r>
      <w:r w:rsidRPr="006078F6">
        <w:rPr>
          <w:rFonts w:ascii="Time New Roman" w:hAnsi="Time New Roman"/>
          <w:szCs w:val="21"/>
          <w:lang w:val="zh-CN"/>
        </w:rPr>
        <w:t xml:space="preserve"> </w:t>
      </w:r>
      <w:r w:rsidRPr="006078F6">
        <w:rPr>
          <w:rFonts w:ascii="Time New Roman" w:hAnsi="Time New Roman"/>
          <w:szCs w:val="21"/>
          <w:lang w:val="zh-CN"/>
        </w:rPr>
        <w:t>土地分配制供人使用。这些土地可分配用于建设住宅、开展自给农业、中小型企业从事商品农业。地契土地、王室土地为私人所有，在公开市场上出售，用于各种用途。</w:t>
      </w:r>
      <w:r w:rsidRPr="006078F6">
        <w:rPr>
          <w:rFonts w:ascii="Time New Roman" w:hAnsi="Time New Roman"/>
          <w:szCs w:val="21"/>
          <w:lang w:val="zh-CN"/>
        </w:rPr>
        <w:t>10%</w:t>
      </w:r>
      <w:r w:rsidRPr="006078F6">
        <w:rPr>
          <w:rFonts w:ascii="Time New Roman" w:hAnsi="Time New Roman"/>
          <w:szCs w:val="21"/>
          <w:lang w:val="zh-CN"/>
        </w:rPr>
        <w:t>的土地为可耕地。该国家有下表所示的自然资源。</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554"/>
        <w:gridCol w:w="3868"/>
        <w:gridCol w:w="2948"/>
      </w:tblGrid>
      <w:tr w:rsidR="007E612F" w:rsidRPr="00DC0914" w14:paraId="767B2509" w14:textId="77777777" w:rsidTr="003F59C5">
        <w:trPr>
          <w:cantSplit/>
          <w:tblHeader/>
        </w:trPr>
        <w:tc>
          <w:tcPr>
            <w:tcW w:w="554" w:type="dxa"/>
            <w:tcBorders>
              <w:top w:val="single" w:sz="4" w:space="0" w:color="auto"/>
              <w:bottom w:val="single" w:sz="12" w:space="0" w:color="auto"/>
            </w:tcBorders>
            <w:shd w:val="clear" w:color="auto" w:fill="auto"/>
            <w:vAlign w:val="bottom"/>
          </w:tcPr>
          <w:p w14:paraId="59DCDF6B" w14:textId="77777777" w:rsidR="007E612F" w:rsidRPr="00DC0914" w:rsidRDefault="007E612F" w:rsidP="00AC114F">
            <w:pPr>
              <w:pStyle w:val="a4"/>
            </w:pPr>
            <w:bookmarkStart w:id="2" w:name="_Toc120527141"/>
            <w:r w:rsidRPr="00DC0914">
              <w:br w:type="column"/>
            </w:r>
            <w:r w:rsidRPr="00DC0914">
              <w:br w:type="column"/>
            </w:r>
          </w:p>
        </w:tc>
        <w:tc>
          <w:tcPr>
            <w:tcW w:w="3868" w:type="dxa"/>
            <w:tcBorders>
              <w:top w:val="single" w:sz="4" w:space="0" w:color="auto"/>
              <w:bottom w:val="single" w:sz="12" w:space="0" w:color="auto"/>
            </w:tcBorders>
            <w:shd w:val="clear" w:color="auto" w:fill="auto"/>
            <w:vAlign w:val="bottom"/>
          </w:tcPr>
          <w:p w14:paraId="0973E2CB" w14:textId="77777777" w:rsidR="007E612F" w:rsidRPr="00DC0914" w:rsidRDefault="007E612F" w:rsidP="00AC114F">
            <w:pPr>
              <w:pStyle w:val="a4"/>
            </w:pPr>
            <w:r w:rsidRPr="00DC0914">
              <w:rPr>
                <w:iCs/>
                <w:lang w:val="zh-CN"/>
              </w:rPr>
              <w:t>矿物类型</w:t>
            </w:r>
          </w:p>
        </w:tc>
        <w:tc>
          <w:tcPr>
            <w:tcW w:w="2948" w:type="dxa"/>
            <w:tcBorders>
              <w:top w:val="single" w:sz="4" w:space="0" w:color="auto"/>
              <w:bottom w:val="single" w:sz="12" w:space="0" w:color="auto"/>
            </w:tcBorders>
            <w:shd w:val="clear" w:color="auto" w:fill="auto"/>
            <w:vAlign w:val="bottom"/>
          </w:tcPr>
          <w:p w14:paraId="3DD02DD5" w14:textId="77777777" w:rsidR="007E612F" w:rsidRPr="00DC0914" w:rsidRDefault="007E612F" w:rsidP="00AC114F">
            <w:pPr>
              <w:pStyle w:val="a4"/>
            </w:pPr>
            <w:r w:rsidRPr="00DC0914">
              <w:rPr>
                <w:lang w:val="zh-CN"/>
              </w:rPr>
              <w:t>现状</w:t>
            </w:r>
          </w:p>
        </w:tc>
      </w:tr>
      <w:tr w:rsidR="007E612F" w:rsidRPr="00DC0914" w14:paraId="50765AC1" w14:textId="77777777" w:rsidTr="003F59C5">
        <w:trPr>
          <w:cantSplit/>
          <w:trHeight w:hRule="exact" w:val="113"/>
          <w:tblHeader/>
        </w:trPr>
        <w:tc>
          <w:tcPr>
            <w:tcW w:w="554" w:type="dxa"/>
            <w:tcBorders>
              <w:top w:val="single" w:sz="12" w:space="0" w:color="auto"/>
            </w:tcBorders>
            <w:shd w:val="clear" w:color="auto" w:fill="auto"/>
          </w:tcPr>
          <w:p w14:paraId="6D48B03F" w14:textId="77777777" w:rsidR="007E612F" w:rsidRPr="00DC0914" w:rsidRDefault="007E612F" w:rsidP="00AC114F">
            <w:pPr>
              <w:pStyle w:val="a5"/>
              <w:overflowPunct/>
              <w:spacing w:after="120"/>
              <w:jc w:val="left"/>
              <w:rPr>
                <w:b/>
              </w:rPr>
            </w:pPr>
          </w:p>
        </w:tc>
        <w:tc>
          <w:tcPr>
            <w:tcW w:w="3868" w:type="dxa"/>
            <w:tcBorders>
              <w:top w:val="single" w:sz="12" w:space="0" w:color="auto"/>
            </w:tcBorders>
            <w:shd w:val="clear" w:color="auto" w:fill="auto"/>
          </w:tcPr>
          <w:p w14:paraId="189E42F8" w14:textId="77777777" w:rsidR="007E612F" w:rsidRPr="00DC0914" w:rsidRDefault="007E612F" w:rsidP="00AC114F">
            <w:pPr>
              <w:pStyle w:val="a5"/>
              <w:overflowPunct/>
              <w:spacing w:after="120"/>
              <w:jc w:val="left"/>
            </w:pPr>
          </w:p>
        </w:tc>
        <w:tc>
          <w:tcPr>
            <w:tcW w:w="2948" w:type="dxa"/>
            <w:tcBorders>
              <w:top w:val="single" w:sz="12" w:space="0" w:color="auto"/>
            </w:tcBorders>
            <w:shd w:val="clear" w:color="auto" w:fill="auto"/>
          </w:tcPr>
          <w:p w14:paraId="0A7BF518" w14:textId="77777777" w:rsidR="007E612F" w:rsidRPr="00DC0914" w:rsidRDefault="007E612F" w:rsidP="00AC114F">
            <w:pPr>
              <w:pStyle w:val="a5"/>
              <w:overflowPunct/>
              <w:spacing w:after="120"/>
              <w:jc w:val="left"/>
            </w:pPr>
          </w:p>
        </w:tc>
      </w:tr>
      <w:tr w:rsidR="007E612F" w:rsidRPr="00DC0914" w14:paraId="08F0B84F" w14:textId="77777777" w:rsidTr="00AC114F">
        <w:trPr>
          <w:cantSplit/>
        </w:trPr>
        <w:tc>
          <w:tcPr>
            <w:tcW w:w="554" w:type="dxa"/>
            <w:shd w:val="clear" w:color="auto" w:fill="auto"/>
          </w:tcPr>
          <w:p w14:paraId="6784916D" w14:textId="77777777" w:rsidR="007E612F" w:rsidRPr="00DC0914" w:rsidRDefault="007E612F" w:rsidP="00AC114F">
            <w:pPr>
              <w:pStyle w:val="a5"/>
              <w:overflowPunct/>
              <w:spacing w:after="120"/>
              <w:jc w:val="left"/>
            </w:pPr>
            <w:r>
              <w:rPr>
                <w:lang w:val="zh-CN"/>
              </w:rPr>
              <w:t>1</w:t>
            </w:r>
            <w:r w:rsidRPr="00DC0914">
              <w:rPr>
                <w:lang w:val="zh-CN"/>
              </w:rPr>
              <w:t>.</w:t>
            </w:r>
          </w:p>
        </w:tc>
        <w:tc>
          <w:tcPr>
            <w:tcW w:w="3868" w:type="dxa"/>
            <w:shd w:val="clear" w:color="auto" w:fill="auto"/>
          </w:tcPr>
          <w:p w14:paraId="63CBF157" w14:textId="77777777" w:rsidR="007E612F" w:rsidRPr="00DC0914" w:rsidRDefault="007E612F" w:rsidP="00AC114F">
            <w:pPr>
              <w:pStyle w:val="a5"/>
              <w:overflowPunct/>
              <w:spacing w:after="120"/>
              <w:jc w:val="left"/>
            </w:pPr>
            <w:r w:rsidRPr="00DC0914">
              <w:rPr>
                <w:lang w:val="zh-CN"/>
              </w:rPr>
              <w:t>煤炭</w:t>
            </w:r>
          </w:p>
        </w:tc>
        <w:tc>
          <w:tcPr>
            <w:tcW w:w="2948" w:type="dxa"/>
            <w:shd w:val="clear" w:color="auto" w:fill="auto"/>
          </w:tcPr>
          <w:p w14:paraId="21F68248" w14:textId="77777777" w:rsidR="007E612F" w:rsidRPr="00DC0914" w:rsidRDefault="007E612F" w:rsidP="00AC114F">
            <w:pPr>
              <w:pStyle w:val="a5"/>
              <w:overflowPunct/>
              <w:spacing w:after="120"/>
              <w:jc w:val="left"/>
            </w:pPr>
            <w:r w:rsidRPr="00DC0914">
              <w:rPr>
                <w:lang w:val="zh-CN"/>
              </w:rPr>
              <w:t>已开采</w:t>
            </w:r>
          </w:p>
        </w:tc>
      </w:tr>
      <w:tr w:rsidR="007E612F" w:rsidRPr="00DC0914" w14:paraId="77A3FA46" w14:textId="77777777" w:rsidTr="00AC114F">
        <w:trPr>
          <w:cantSplit/>
        </w:trPr>
        <w:tc>
          <w:tcPr>
            <w:tcW w:w="554" w:type="dxa"/>
            <w:shd w:val="clear" w:color="auto" w:fill="auto"/>
          </w:tcPr>
          <w:p w14:paraId="15DB725D" w14:textId="77777777" w:rsidR="007E612F" w:rsidRPr="00DC0914" w:rsidRDefault="007E612F" w:rsidP="00AC114F">
            <w:pPr>
              <w:pStyle w:val="a5"/>
              <w:overflowPunct/>
              <w:spacing w:after="120"/>
              <w:jc w:val="left"/>
            </w:pPr>
            <w:r>
              <w:rPr>
                <w:lang w:val="zh-CN"/>
              </w:rPr>
              <w:t>2</w:t>
            </w:r>
            <w:r w:rsidRPr="00DC0914">
              <w:rPr>
                <w:lang w:val="zh-CN"/>
              </w:rPr>
              <w:t>.</w:t>
            </w:r>
          </w:p>
        </w:tc>
        <w:tc>
          <w:tcPr>
            <w:tcW w:w="3868" w:type="dxa"/>
            <w:shd w:val="clear" w:color="auto" w:fill="auto"/>
          </w:tcPr>
          <w:p w14:paraId="1EBF0E16" w14:textId="77777777" w:rsidR="007E612F" w:rsidRPr="00DC0914" w:rsidRDefault="007E612F" w:rsidP="00AC114F">
            <w:pPr>
              <w:pStyle w:val="a5"/>
              <w:overflowPunct/>
              <w:spacing w:after="120"/>
              <w:jc w:val="left"/>
            </w:pPr>
            <w:r w:rsidRPr="00DC0914">
              <w:rPr>
                <w:lang w:val="zh-CN"/>
              </w:rPr>
              <w:t>金</w:t>
            </w:r>
            <w:r w:rsidRPr="00DC0914">
              <w:rPr>
                <w:rFonts w:ascii="宋体" w:hAnsi="宋体" w:cs="宋体" w:hint="eastAsia"/>
                <w:lang w:val="zh-CN"/>
              </w:rPr>
              <w:t>矿</w:t>
            </w:r>
          </w:p>
        </w:tc>
        <w:tc>
          <w:tcPr>
            <w:tcW w:w="2948" w:type="dxa"/>
            <w:shd w:val="clear" w:color="auto" w:fill="auto"/>
          </w:tcPr>
          <w:p w14:paraId="228C3397" w14:textId="77777777" w:rsidR="007E612F" w:rsidRPr="00DC0914" w:rsidRDefault="007E612F" w:rsidP="00AC114F">
            <w:pPr>
              <w:pStyle w:val="a5"/>
              <w:overflowPunct/>
              <w:spacing w:after="120"/>
              <w:jc w:val="left"/>
            </w:pPr>
            <w:r w:rsidRPr="00DC0914">
              <w:rPr>
                <w:lang w:val="zh-CN"/>
              </w:rPr>
              <w:t>已开采</w:t>
            </w:r>
          </w:p>
        </w:tc>
      </w:tr>
      <w:tr w:rsidR="007E612F" w:rsidRPr="00DC0914" w14:paraId="673B6F87" w14:textId="77777777" w:rsidTr="00AC114F">
        <w:trPr>
          <w:cantSplit/>
        </w:trPr>
        <w:tc>
          <w:tcPr>
            <w:tcW w:w="554" w:type="dxa"/>
            <w:shd w:val="clear" w:color="auto" w:fill="auto"/>
          </w:tcPr>
          <w:p w14:paraId="68C54823" w14:textId="77777777" w:rsidR="007E612F" w:rsidRPr="00DC0914" w:rsidRDefault="007E612F" w:rsidP="00AC114F">
            <w:pPr>
              <w:pStyle w:val="a5"/>
              <w:overflowPunct/>
              <w:spacing w:after="120"/>
              <w:jc w:val="left"/>
            </w:pPr>
            <w:r>
              <w:rPr>
                <w:lang w:val="zh-CN"/>
              </w:rPr>
              <w:t>3</w:t>
            </w:r>
            <w:r w:rsidRPr="00DC0914">
              <w:rPr>
                <w:lang w:val="zh-CN"/>
              </w:rPr>
              <w:t>.</w:t>
            </w:r>
          </w:p>
        </w:tc>
        <w:tc>
          <w:tcPr>
            <w:tcW w:w="3868" w:type="dxa"/>
            <w:shd w:val="clear" w:color="auto" w:fill="auto"/>
          </w:tcPr>
          <w:p w14:paraId="736D5887" w14:textId="77777777" w:rsidR="007E612F" w:rsidRPr="00DC0914" w:rsidRDefault="007E612F" w:rsidP="00AC114F">
            <w:pPr>
              <w:pStyle w:val="a5"/>
              <w:overflowPunct/>
              <w:spacing w:after="120"/>
              <w:jc w:val="left"/>
            </w:pPr>
            <w:r w:rsidRPr="00DC0914">
              <w:rPr>
                <w:lang w:val="zh-CN"/>
              </w:rPr>
              <w:t>铁矿</w:t>
            </w:r>
          </w:p>
        </w:tc>
        <w:tc>
          <w:tcPr>
            <w:tcW w:w="2948" w:type="dxa"/>
            <w:shd w:val="clear" w:color="auto" w:fill="auto"/>
          </w:tcPr>
          <w:p w14:paraId="44EA2FE0" w14:textId="77777777" w:rsidR="007E612F" w:rsidRPr="00DC0914" w:rsidRDefault="007E612F" w:rsidP="00AC114F">
            <w:pPr>
              <w:pStyle w:val="a5"/>
              <w:overflowPunct/>
              <w:spacing w:after="120"/>
              <w:jc w:val="left"/>
            </w:pPr>
            <w:r w:rsidRPr="00DC0914">
              <w:rPr>
                <w:lang w:val="zh-CN"/>
              </w:rPr>
              <w:t>未开采</w:t>
            </w:r>
          </w:p>
        </w:tc>
      </w:tr>
      <w:tr w:rsidR="007E612F" w:rsidRPr="00DC0914" w14:paraId="4EEC7626" w14:textId="77777777" w:rsidTr="007E612F">
        <w:trPr>
          <w:cantSplit/>
        </w:trPr>
        <w:tc>
          <w:tcPr>
            <w:tcW w:w="554" w:type="dxa"/>
            <w:tcBorders>
              <w:bottom w:val="nil"/>
            </w:tcBorders>
            <w:shd w:val="clear" w:color="auto" w:fill="auto"/>
          </w:tcPr>
          <w:p w14:paraId="6E326EFF" w14:textId="77777777" w:rsidR="007E612F" w:rsidRPr="00DC0914" w:rsidRDefault="007E612F" w:rsidP="00AC114F">
            <w:pPr>
              <w:pStyle w:val="a5"/>
              <w:overflowPunct/>
              <w:spacing w:after="120"/>
              <w:jc w:val="left"/>
            </w:pPr>
            <w:r>
              <w:rPr>
                <w:lang w:val="zh-CN"/>
              </w:rPr>
              <w:t>4</w:t>
            </w:r>
            <w:r w:rsidRPr="00DC0914">
              <w:rPr>
                <w:lang w:val="zh-CN"/>
              </w:rPr>
              <w:t>.</w:t>
            </w:r>
          </w:p>
        </w:tc>
        <w:tc>
          <w:tcPr>
            <w:tcW w:w="3868" w:type="dxa"/>
            <w:tcBorders>
              <w:bottom w:val="nil"/>
            </w:tcBorders>
            <w:shd w:val="clear" w:color="auto" w:fill="auto"/>
          </w:tcPr>
          <w:p w14:paraId="1FD92E7D" w14:textId="77777777" w:rsidR="007E612F" w:rsidRPr="00DC0914" w:rsidRDefault="007E612F" w:rsidP="00AC114F">
            <w:pPr>
              <w:pStyle w:val="a5"/>
              <w:overflowPunct/>
              <w:spacing w:after="120"/>
              <w:jc w:val="left"/>
            </w:pPr>
            <w:r w:rsidRPr="00DC0914">
              <w:rPr>
                <w:lang w:val="zh-CN"/>
              </w:rPr>
              <w:t>钻石</w:t>
            </w:r>
          </w:p>
        </w:tc>
        <w:tc>
          <w:tcPr>
            <w:tcW w:w="2948" w:type="dxa"/>
            <w:tcBorders>
              <w:bottom w:val="nil"/>
            </w:tcBorders>
            <w:shd w:val="clear" w:color="auto" w:fill="auto"/>
          </w:tcPr>
          <w:p w14:paraId="69D94301" w14:textId="77777777" w:rsidR="007E612F" w:rsidRPr="00DC0914" w:rsidRDefault="007E612F" w:rsidP="00AC114F">
            <w:pPr>
              <w:pStyle w:val="a5"/>
              <w:overflowPunct/>
              <w:spacing w:after="120"/>
              <w:jc w:val="left"/>
            </w:pPr>
            <w:r w:rsidRPr="00DC0914">
              <w:rPr>
                <w:lang w:val="zh-CN"/>
              </w:rPr>
              <w:t>未开采</w:t>
            </w:r>
          </w:p>
        </w:tc>
      </w:tr>
      <w:tr w:rsidR="007E612F" w:rsidRPr="00DC0914" w14:paraId="3858DF8C" w14:textId="77777777" w:rsidTr="007E612F">
        <w:trPr>
          <w:cantSplit/>
        </w:trPr>
        <w:tc>
          <w:tcPr>
            <w:tcW w:w="554" w:type="dxa"/>
            <w:tcBorders>
              <w:top w:val="nil"/>
              <w:bottom w:val="nil"/>
            </w:tcBorders>
            <w:shd w:val="clear" w:color="auto" w:fill="auto"/>
          </w:tcPr>
          <w:p w14:paraId="607D6226" w14:textId="77777777" w:rsidR="007E612F" w:rsidRPr="00DC0914" w:rsidRDefault="007E612F" w:rsidP="00AC114F">
            <w:pPr>
              <w:pStyle w:val="a5"/>
              <w:overflowPunct/>
              <w:spacing w:after="120"/>
              <w:jc w:val="left"/>
            </w:pPr>
            <w:r>
              <w:rPr>
                <w:lang w:val="zh-CN"/>
              </w:rPr>
              <w:t>5</w:t>
            </w:r>
            <w:r w:rsidRPr="00DC0914">
              <w:rPr>
                <w:lang w:val="zh-CN"/>
              </w:rPr>
              <w:t>.</w:t>
            </w:r>
          </w:p>
        </w:tc>
        <w:tc>
          <w:tcPr>
            <w:tcW w:w="3868" w:type="dxa"/>
            <w:tcBorders>
              <w:top w:val="nil"/>
              <w:bottom w:val="nil"/>
            </w:tcBorders>
            <w:shd w:val="clear" w:color="auto" w:fill="auto"/>
          </w:tcPr>
          <w:p w14:paraId="452B3D8C" w14:textId="77777777" w:rsidR="007E612F" w:rsidRPr="00DC0914" w:rsidRDefault="007E612F" w:rsidP="00AC114F">
            <w:pPr>
              <w:pStyle w:val="a5"/>
              <w:overflowPunct/>
              <w:spacing w:after="120"/>
              <w:jc w:val="left"/>
            </w:pPr>
            <w:r w:rsidRPr="00DC0914">
              <w:rPr>
                <w:lang w:val="zh-CN"/>
              </w:rPr>
              <w:t>重晶石</w:t>
            </w:r>
          </w:p>
        </w:tc>
        <w:tc>
          <w:tcPr>
            <w:tcW w:w="2948" w:type="dxa"/>
            <w:tcBorders>
              <w:top w:val="nil"/>
              <w:bottom w:val="nil"/>
            </w:tcBorders>
            <w:shd w:val="clear" w:color="auto" w:fill="auto"/>
          </w:tcPr>
          <w:p w14:paraId="26E4F35C" w14:textId="77777777" w:rsidR="007E612F" w:rsidRPr="00DC0914" w:rsidRDefault="007E612F" w:rsidP="00AC114F">
            <w:pPr>
              <w:pStyle w:val="a5"/>
              <w:overflowPunct/>
              <w:spacing w:after="120"/>
              <w:jc w:val="left"/>
            </w:pPr>
            <w:r w:rsidRPr="00DC0914">
              <w:rPr>
                <w:lang w:val="zh-CN"/>
              </w:rPr>
              <w:t>未开采</w:t>
            </w:r>
          </w:p>
        </w:tc>
      </w:tr>
      <w:tr w:rsidR="007E612F" w:rsidRPr="00DC0914" w14:paraId="653436A1" w14:textId="77777777" w:rsidTr="007E612F">
        <w:trPr>
          <w:cantSplit/>
        </w:trPr>
        <w:tc>
          <w:tcPr>
            <w:tcW w:w="554" w:type="dxa"/>
            <w:tcBorders>
              <w:top w:val="nil"/>
              <w:bottom w:val="nil"/>
            </w:tcBorders>
            <w:shd w:val="clear" w:color="auto" w:fill="auto"/>
          </w:tcPr>
          <w:p w14:paraId="4484D081" w14:textId="77777777" w:rsidR="007E612F" w:rsidRPr="00DC0914" w:rsidRDefault="007E612F" w:rsidP="00AC114F">
            <w:pPr>
              <w:pStyle w:val="a5"/>
              <w:overflowPunct/>
              <w:spacing w:after="120"/>
              <w:jc w:val="left"/>
            </w:pPr>
            <w:r>
              <w:rPr>
                <w:lang w:val="zh-CN"/>
              </w:rPr>
              <w:lastRenderedPageBreak/>
              <w:t>6</w:t>
            </w:r>
            <w:r w:rsidRPr="00DC0914">
              <w:rPr>
                <w:lang w:val="zh-CN"/>
              </w:rPr>
              <w:t>.</w:t>
            </w:r>
          </w:p>
        </w:tc>
        <w:tc>
          <w:tcPr>
            <w:tcW w:w="3868" w:type="dxa"/>
            <w:tcBorders>
              <w:top w:val="nil"/>
              <w:bottom w:val="nil"/>
            </w:tcBorders>
            <w:shd w:val="clear" w:color="auto" w:fill="auto"/>
          </w:tcPr>
          <w:p w14:paraId="363FCC1E" w14:textId="77777777" w:rsidR="007E612F" w:rsidRPr="00DC0914" w:rsidRDefault="007E612F" w:rsidP="00AC114F">
            <w:pPr>
              <w:pStyle w:val="a5"/>
              <w:overflowPunct/>
              <w:spacing w:after="120"/>
              <w:jc w:val="left"/>
            </w:pPr>
            <w:r w:rsidRPr="00DC0914">
              <w:rPr>
                <w:lang w:val="zh-CN"/>
              </w:rPr>
              <w:t>高岭土</w:t>
            </w:r>
          </w:p>
        </w:tc>
        <w:tc>
          <w:tcPr>
            <w:tcW w:w="2948" w:type="dxa"/>
            <w:tcBorders>
              <w:top w:val="nil"/>
              <w:bottom w:val="nil"/>
            </w:tcBorders>
            <w:shd w:val="clear" w:color="auto" w:fill="auto"/>
          </w:tcPr>
          <w:p w14:paraId="488659EA" w14:textId="77777777" w:rsidR="007E612F" w:rsidRPr="00DC0914" w:rsidRDefault="007E612F" w:rsidP="00AC114F">
            <w:pPr>
              <w:pStyle w:val="a5"/>
              <w:overflowPunct/>
              <w:spacing w:after="120"/>
              <w:jc w:val="left"/>
            </w:pPr>
            <w:r w:rsidRPr="00DC0914">
              <w:rPr>
                <w:lang w:val="zh-CN"/>
              </w:rPr>
              <w:t>未开采</w:t>
            </w:r>
          </w:p>
        </w:tc>
      </w:tr>
      <w:tr w:rsidR="007E612F" w:rsidRPr="00DC0914" w14:paraId="56054378" w14:textId="77777777" w:rsidTr="007E612F">
        <w:trPr>
          <w:cantSplit/>
        </w:trPr>
        <w:tc>
          <w:tcPr>
            <w:tcW w:w="554" w:type="dxa"/>
            <w:tcBorders>
              <w:top w:val="nil"/>
            </w:tcBorders>
            <w:shd w:val="clear" w:color="auto" w:fill="auto"/>
          </w:tcPr>
          <w:p w14:paraId="1F20A96A" w14:textId="77777777" w:rsidR="007E612F" w:rsidRPr="00DC0914" w:rsidRDefault="007E612F" w:rsidP="00AC114F">
            <w:pPr>
              <w:pStyle w:val="a5"/>
              <w:overflowPunct/>
              <w:spacing w:after="120"/>
              <w:jc w:val="left"/>
            </w:pPr>
            <w:r>
              <w:rPr>
                <w:lang w:val="zh-CN"/>
              </w:rPr>
              <w:t>7</w:t>
            </w:r>
            <w:r w:rsidRPr="00DC0914">
              <w:rPr>
                <w:lang w:val="zh-CN"/>
              </w:rPr>
              <w:t>.</w:t>
            </w:r>
          </w:p>
        </w:tc>
        <w:tc>
          <w:tcPr>
            <w:tcW w:w="3868" w:type="dxa"/>
            <w:tcBorders>
              <w:top w:val="nil"/>
            </w:tcBorders>
            <w:shd w:val="clear" w:color="auto" w:fill="auto"/>
          </w:tcPr>
          <w:p w14:paraId="431002B4" w14:textId="77777777" w:rsidR="007E612F" w:rsidRPr="00DC0914" w:rsidRDefault="007E612F" w:rsidP="00AC114F">
            <w:pPr>
              <w:pStyle w:val="a5"/>
              <w:overflowPunct/>
              <w:spacing w:after="120"/>
              <w:jc w:val="left"/>
            </w:pPr>
            <w:r w:rsidRPr="00DC0914">
              <w:rPr>
                <w:lang w:val="zh-CN"/>
              </w:rPr>
              <w:t>二氧化硅</w:t>
            </w:r>
          </w:p>
        </w:tc>
        <w:tc>
          <w:tcPr>
            <w:tcW w:w="2948" w:type="dxa"/>
            <w:tcBorders>
              <w:top w:val="nil"/>
            </w:tcBorders>
            <w:shd w:val="clear" w:color="auto" w:fill="auto"/>
          </w:tcPr>
          <w:p w14:paraId="584479E6" w14:textId="77777777" w:rsidR="007E612F" w:rsidRPr="00DC0914" w:rsidRDefault="007E612F" w:rsidP="00AC114F">
            <w:pPr>
              <w:pStyle w:val="a5"/>
              <w:overflowPunct/>
              <w:spacing w:after="120"/>
              <w:jc w:val="left"/>
            </w:pPr>
            <w:r w:rsidRPr="00DC0914">
              <w:rPr>
                <w:lang w:val="zh-CN"/>
              </w:rPr>
              <w:t>未开采</w:t>
            </w:r>
          </w:p>
        </w:tc>
      </w:tr>
      <w:tr w:rsidR="007E612F" w:rsidRPr="00DC0914" w14:paraId="6E949AD6" w14:textId="77777777" w:rsidTr="00AC114F">
        <w:trPr>
          <w:cantSplit/>
        </w:trPr>
        <w:tc>
          <w:tcPr>
            <w:tcW w:w="554" w:type="dxa"/>
            <w:shd w:val="clear" w:color="auto" w:fill="auto"/>
          </w:tcPr>
          <w:p w14:paraId="22FA4769" w14:textId="77777777" w:rsidR="007E612F" w:rsidRPr="00DC0914" w:rsidRDefault="007E612F" w:rsidP="00AC114F">
            <w:pPr>
              <w:pStyle w:val="a5"/>
              <w:overflowPunct/>
              <w:spacing w:after="120"/>
              <w:jc w:val="left"/>
            </w:pPr>
            <w:r>
              <w:rPr>
                <w:lang w:val="zh-CN"/>
              </w:rPr>
              <w:t>8</w:t>
            </w:r>
            <w:r w:rsidRPr="00DC0914">
              <w:rPr>
                <w:lang w:val="zh-CN"/>
              </w:rPr>
              <w:t>.</w:t>
            </w:r>
          </w:p>
        </w:tc>
        <w:tc>
          <w:tcPr>
            <w:tcW w:w="3868" w:type="dxa"/>
            <w:shd w:val="clear" w:color="auto" w:fill="auto"/>
          </w:tcPr>
          <w:p w14:paraId="76924170" w14:textId="77777777" w:rsidR="007E612F" w:rsidRPr="00DC0914" w:rsidRDefault="007E612F" w:rsidP="00AC114F">
            <w:pPr>
              <w:pStyle w:val="a5"/>
              <w:overflowPunct/>
              <w:spacing w:after="120"/>
              <w:jc w:val="left"/>
            </w:pPr>
            <w:r w:rsidRPr="00DC0914">
              <w:rPr>
                <w:lang w:val="zh-CN"/>
              </w:rPr>
              <w:t>锡</w:t>
            </w:r>
          </w:p>
        </w:tc>
        <w:tc>
          <w:tcPr>
            <w:tcW w:w="2948" w:type="dxa"/>
            <w:shd w:val="clear" w:color="auto" w:fill="auto"/>
          </w:tcPr>
          <w:p w14:paraId="63E54BAA" w14:textId="77777777" w:rsidR="007E612F" w:rsidRPr="00DC0914" w:rsidRDefault="007E612F" w:rsidP="00AC114F">
            <w:pPr>
              <w:pStyle w:val="a5"/>
              <w:overflowPunct/>
              <w:spacing w:after="120"/>
              <w:jc w:val="left"/>
            </w:pPr>
            <w:r w:rsidRPr="00DC0914">
              <w:rPr>
                <w:lang w:val="zh-CN"/>
              </w:rPr>
              <w:t>未开采</w:t>
            </w:r>
          </w:p>
        </w:tc>
      </w:tr>
    </w:tbl>
    <w:p w14:paraId="558D72AE" w14:textId="6F86A3EA" w:rsidR="000C0E42" w:rsidRPr="006078F6" w:rsidRDefault="000C0E42" w:rsidP="007E612F">
      <w:pPr>
        <w:pStyle w:val="H1GC"/>
      </w:pPr>
      <w:r w:rsidRPr="006078F6">
        <w:rPr>
          <w:lang w:val="zh-CN"/>
        </w:rPr>
        <w:tab/>
      </w:r>
      <w:r w:rsidRPr="006078F6">
        <w:rPr>
          <w:lang w:val="zh-CN"/>
        </w:rPr>
        <w:tab/>
      </w:r>
      <w:r w:rsidRPr="006078F6">
        <w:rPr>
          <w:lang w:val="zh-CN"/>
        </w:rPr>
        <w:t>人民与传统</w:t>
      </w:r>
      <w:bookmarkEnd w:id="2"/>
    </w:p>
    <w:p w14:paraId="2E756A28" w14:textId="5CB19B6A"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7.</w:t>
      </w:r>
      <w:r w:rsidRPr="006078F6">
        <w:rPr>
          <w:rFonts w:ascii="Time New Roman" w:hAnsi="Time New Roman"/>
          <w:szCs w:val="21"/>
          <w:lang w:val="zh-CN"/>
        </w:rPr>
        <w:tab/>
      </w:r>
      <w:r w:rsidRPr="006078F6">
        <w:rPr>
          <w:rFonts w:ascii="Time New Roman" w:hAnsi="Time New Roman"/>
          <w:szCs w:val="21"/>
          <w:lang w:val="zh-CN"/>
        </w:rPr>
        <w:t>斯威士兰人口主要为同种族人。斯威士族人占</w:t>
      </w:r>
      <w:r w:rsidRPr="006078F6">
        <w:rPr>
          <w:rFonts w:ascii="Time New Roman" w:hAnsi="Time New Roman"/>
          <w:szCs w:val="21"/>
          <w:lang w:val="zh-CN"/>
        </w:rPr>
        <w:t>97.8%</w:t>
      </w:r>
      <w:r w:rsidRPr="006078F6">
        <w:rPr>
          <w:rFonts w:ascii="Time New Roman" w:hAnsi="Time New Roman"/>
          <w:szCs w:val="21"/>
          <w:lang w:val="zh-CN"/>
        </w:rPr>
        <w:t>、非斯威士族人占</w:t>
      </w:r>
      <w:r w:rsidRPr="006078F6">
        <w:rPr>
          <w:rFonts w:ascii="Time New Roman" w:hAnsi="Time New Roman"/>
          <w:szCs w:val="21"/>
          <w:lang w:val="zh-CN"/>
        </w:rPr>
        <w:t>2.2%</w:t>
      </w:r>
      <w:r w:rsidRPr="006078F6">
        <w:rPr>
          <w:rFonts w:ascii="Time New Roman" w:hAnsi="Time New Roman"/>
          <w:szCs w:val="21"/>
          <w:lang w:val="zh-CN"/>
        </w:rPr>
        <w:t>。</w:t>
      </w:r>
      <w:r w:rsidRPr="00B81170">
        <w:rPr>
          <w:rStyle w:val="a8"/>
          <w:rFonts w:eastAsia="宋体"/>
        </w:rPr>
        <w:footnoteReference w:id="4"/>
      </w:r>
      <w:r w:rsidR="000B4701">
        <w:rPr>
          <w:rFonts w:ascii="Time New Roman" w:hAnsi="Time New Roman" w:hint="eastAsia"/>
          <w:szCs w:val="21"/>
          <w:lang w:val="zh-CN"/>
        </w:rPr>
        <w:t xml:space="preserve"> </w:t>
      </w:r>
      <w:r w:rsidRPr="006078F6">
        <w:rPr>
          <w:rFonts w:ascii="Time New Roman" w:hAnsi="Time New Roman"/>
          <w:szCs w:val="21"/>
          <w:lang w:val="zh-CN"/>
        </w:rPr>
        <w:t>官方语言为斯</w:t>
      </w:r>
      <w:proofErr w:type="gramStart"/>
      <w:r w:rsidRPr="006078F6">
        <w:rPr>
          <w:rFonts w:ascii="Time New Roman" w:hAnsi="Time New Roman"/>
          <w:szCs w:val="21"/>
          <w:lang w:val="zh-CN"/>
        </w:rPr>
        <w:t>瓦蒂</w:t>
      </w:r>
      <w:r w:rsidRPr="006078F6">
        <w:rPr>
          <w:rFonts w:ascii="Time New Roman" w:hAnsi="Time New Roman" w:hint="eastAsia"/>
          <w:szCs w:val="21"/>
          <w:lang w:val="zh-CN"/>
        </w:rPr>
        <w:t>语</w:t>
      </w:r>
      <w:proofErr w:type="gramEnd"/>
      <w:r w:rsidRPr="006078F6">
        <w:rPr>
          <w:rFonts w:ascii="Time New Roman" w:hAnsi="Time New Roman"/>
          <w:szCs w:val="21"/>
          <w:lang w:val="zh-CN"/>
        </w:rPr>
        <w:t>和英语，斯</w:t>
      </w:r>
      <w:proofErr w:type="gramStart"/>
      <w:r w:rsidRPr="006078F6">
        <w:rPr>
          <w:rFonts w:ascii="Time New Roman" w:hAnsi="Time New Roman"/>
          <w:szCs w:val="21"/>
          <w:lang w:val="zh-CN"/>
        </w:rPr>
        <w:t>瓦蒂</w:t>
      </w:r>
      <w:r w:rsidRPr="006078F6">
        <w:rPr>
          <w:rFonts w:ascii="Time New Roman" w:hAnsi="Time New Roman" w:hint="eastAsia"/>
          <w:szCs w:val="21"/>
          <w:lang w:val="zh-CN"/>
        </w:rPr>
        <w:t>语</w:t>
      </w:r>
      <w:r w:rsidRPr="006078F6">
        <w:rPr>
          <w:rFonts w:ascii="Time New Roman" w:hAnsi="Time New Roman"/>
          <w:szCs w:val="21"/>
          <w:lang w:val="zh-CN"/>
        </w:rPr>
        <w:t>以本地形式</w:t>
      </w:r>
      <w:proofErr w:type="gramEnd"/>
      <w:r w:rsidRPr="006078F6">
        <w:rPr>
          <w:rFonts w:ascii="Time New Roman" w:hAnsi="Time New Roman"/>
          <w:szCs w:val="21"/>
          <w:lang w:val="zh-CN"/>
        </w:rPr>
        <w:t>使用。</w:t>
      </w:r>
    </w:p>
    <w:p w14:paraId="69765E6A"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8.</w:t>
      </w:r>
      <w:r w:rsidRPr="006078F6">
        <w:rPr>
          <w:rFonts w:ascii="Time New Roman" w:hAnsi="Time New Roman"/>
          <w:szCs w:val="21"/>
          <w:lang w:val="zh-CN"/>
        </w:rPr>
        <w:tab/>
      </w:r>
      <w:r w:rsidRPr="006078F6">
        <w:rPr>
          <w:rFonts w:ascii="Time New Roman" w:hAnsi="Time New Roman"/>
          <w:szCs w:val="21"/>
          <w:lang w:val="zh-CN"/>
        </w:rPr>
        <w:t>斯威士兰社会成员认真遵守并自愿实行传统礼仪。两个主要的文化仪式是</w:t>
      </w:r>
      <w:r w:rsidRPr="006078F6">
        <w:rPr>
          <w:rFonts w:ascii="Time New Roman" w:hAnsi="Time New Roman"/>
          <w:szCs w:val="21"/>
          <w:lang w:val="zh-CN"/>
        </w:rPr>
        <w:t>Umhlanga(</w:t>
      </w:r>
      <w:r w:rsidRPr="006078F6">
        <w:rPr>
          <w:rFonts w:ascii="Time New Roman" w:hAnsi="Time New Roman"/>
          <w:szCs w:val="21"/>
          <w:lang w:val="zh-CN"/>
        </w:rPr>
        <w:t>芦苇舞</w:t>
      </w:r>
      <w:r w:rsidRPr="006078F6">
        <w:rPr>
          <w:rFonts w:ascii="Time New Roman" w:hAnsi="Time New Roman" w:hint="eastAsia"/>
          <w:szCs w:val="21"/>
          <w:lang w:val="zh-CN"/>
        </w:rPr>
        <w:t>节</w:t>
      </w:r>
      <w:r w:rsidRPr="006078F6">
        <w:rPr>
          <w:rFonts w:ascii="Time New Roman" w:hAnsi="Time New Roman"/>
          <w:szCs w:val="21"/>
          <w:lang w:val="zh-CN"/>
        </w:rPr>
        <w:t>)</w:t>
      </w:r>
      <w:r w:rsidRPr="006078F6">
        <w:rPr>
          <w:rFonts w:ascii="Time New Roman" w:hAnsi="Time New Roman"/>
          <w:szCs w:val="21"/>
          <w:lang w:val="zh-CN"/>
        </w:rPr>
        <w:t>和</w:t>
      </w:r>
      <w:r w:rsidRPr="006078F6">
        <w:rPr>
          <w:rFonts w:ascii="Time New Roman" w:hAnsi="Time New Roman"/>
          <w:szCs w:val="21"/>
          <w:lang w:val="zh-CN"/>
        </w:rPr>
        <w:t>Incwala</w:t>
      </w:r>
      <w:r w:rsidRPr="006078F6">
        <w:rPr>
          <w:rFonts w:ascii="Time New Roman" w:hAnsi="Time New Roman"/>
          <w:szCs w:val="21"/>
          <w:lang w:val="zh-CN"/>
        </w:rPr>
        <w:t>。</w:t>
      </w:r>
      <w:r w:rsidRPr="006078F6">
        <w:rPr>
          <w:rFonts w:ascii="Time New Roman" w:hAnsi="Time New Roman"/>
          <w:szCs w:val="21"/>
          <w:lang w:val="zh-CN"/>
        </w:rPr>
        <w:t>Umhlanga</w:t>
      </w:r>
      <w:r w:rsidRPr="006078F6">
        <w:rPr>
          <w:rFonts w:ascii="Time New Roman" w:hAnsi="Time New Roman"/>
          <w:szCs w:val="21"/>
          <w:lang w:val="zh-CN"/>
        </w:rPr>
        <w:t>活动在</w:t>
      </w:r>
      <w:r w:rsidRPr="006078F6">
        <w:rPr>
          <w:rFonts w:ascii="Time New Roman" w:hAnsi="Time New Roman"/>
          <w:szCs w:val="21"/>
          <w:lang w:val="zh-CN"/>
        </w:rPr>
        <w:t>8</w:t>
      </w:r>
      <w:r w:rsidRPr="006078F6">
        <w:rPr>
          <w:rFonts w:ascii="Time New Roman" w:hAnsi="Time New Roman"/>
          <w:szCs w:val="21"/>
          <w:lang w:val="zh-CN"/>
        </w:rPr>
        <w:t>月和</w:t>
      </w:r>
      <w:r w:rsidRPr="006078F6">
        <w:rPr>
          <w:rFonts w:ascii="Time New Roman" w:hAnsi="Time New Roman"/>
          <w:szCs w:val="21"/>
          <w:lang w:val="zh-CN"/>
        </w:rPr>
        <w:t>9</w:t>
      </w:r>
      <w:r w:rsidRPr="006078F6">
        <w:rPr>
          <w:rFonts w:ascii="Time New Roman" w:hAnsi="Time New Roman"/>
          <w:szCs w:val="21"/>
          <w:lang w:val="zh-CN"/>
        </w:rPr>
        <w:t>月举行，由少女们收集芦苇，用于在国王庄园周围制作围屏。</w:t>
      </w:r>
      <w:r w:rsidRPr="006078F6">
        <w:rPr>
          <w:rFonts w:ascii="Time New Roman" w:hAnsi="Time New Roman"/>
          <w:szCs w:val="21"/>
          <w:lang w:val="zh-CN"/>
        </w:rPr>
        <w:t>Incwala</w:t>
      </w:r>
      <w:r w:rsidRPr="006078F6">
        <w:rPr>
          <w:rFonts w:ascii="Time New Roman" w:hAnsi="Time New Roman"/>
          <w:szCs w:val="21"/>
          <w:lang w:val="zh-CN"/>
        </w:rPr>
        <w:t>活动在</w:t>
      </w:r>
      <w:r w:rsidRPr="006078F6">
        <w:rPr>
          <w:rFonts w:ascii="Time New Roman" w:hAnsi="Time New Roman"/>
          <w:szCs w:val="21"/>
          <w:lang w:val="zh-CN"/>
        </w:rPr>
        <w:t>12</w:t>
      </w:r>
      <w:r w:rsidRPr="006078F6">
        <w:rPr>
          <w:rFonts w:ascii="Time New Roman" w:hAnsi="Time New Roman"/>
          <w:szCs w:val="21"/>
          <w:lang w:val="zh-CN"/>
        </w:rPr>
        <w:t>月</w:t>
      </w:r>
      <w:r w:rsidRPr="006078F6">
        <w:rPr>
          <w:rFonts w:ascii="Time New Roman" w:hAnsi="Time New Roman" w:hint="eastAsia"/>
          <w:szCs w:val="21"/>
          <w:lang w:val="zh-CN"/>
        </w:rPr>
        <w:t>或</w:t>
      </w:r>
      <w:r w:rsidRPr="006078F6">
        <w:rPr>
          <w:rFonts w:ascii="Time New Roman" w:hAnsi="Time New Roman"/>
          <w:szCs w:val="21"/>
          <w:lang w:val="zh-CN"/>
        </w:rPr>
        <w:t>1</w:t>
      </w:r>
      <w:r w:rsidRPr="006078F6">
        <w:rPr>
          <w:rFonts w:ascii="Time New Roman" w:hAnsi="Time New Roman"/>
          <w:szCs w:val="21"/>
          <w:lang w:val="zh-CN"/>
        </w:rPr>
        <w:t>月举行，是全国人民纪念第一批果实的活动。</w:t>
      </w:r>
    </w:p>
    <w:p w14:paraId="7D10F932" w14:textId="7AB3BEF4"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9.</w:t>
      </w:r>
      <w:r w:rsidRPr="006078F6">
        <w:rPr>
          <w:rFonts w:ascii="Time New Roman" w:hAnsi="Time New Roman"/>
          <w:szCs w:val="21"/>
          <w:lang w:val="zh-CN"/>
        </w:rPr>
        <w:tab/>
      </w:r>
      <w:r w:rsidRPr="006078F6">
        <w:rPr>
          <w:rFonts w:ascii="Time New Roman" w:hAnsi="Time New Roman"/>
          <w:szCs w:val="21"/>
          <w:lang w:val="zh-CN"/>
        </w:rPr>
        <w:t>斯威士兰有两种婚姻形式，即公证婚姻、习俗婚姻。公证结婚按</w:t>
      </w:r>
      <w:r w:rsidRPr="006078F6">
        <w:rPr>
          <w:rFonts w:ascii="Time New Roman" w:hAnsi="Time New Roman"/>
          <w:szCs w:val="21"/>
          <w:lang w:val="zh-CN"/>
        </w:rPr>
        <w:t>1964</w:t>
      </w:r>
      <w:r w:rsidRPr="006078F6">
        <w:rPr>
          <w:rFonts w:ascii="Time New Roman" w:hAnsi="Time New Roman"/>
          <w:szCs w:val="21"/>
          <w:lang w:val="zh-CN"/>
        </w:rPr>
        <w:t>年《婚姻法》规定实行。该法只承认一夫一妻制婚姻。</w:t>
      </w:r>
      <w:r w:rsidRPr="00B81170">
        <w:rPr>
          <w:rStyle w:val="a8"/>
          <w:rFonts w:eastAsia="宋体"/>
        </w:rPr>
        <w:footnoteReference w:id="5"/>
      </w:r>
      <w:r w:rsidR="000B4701">
        <w:rPr>
          <w:rFonts w:ascii="Time New Roman" w:hAnsi="Time New Roman" w:hint="eastAsia"/>
          <w:szCs w:val="21"/>
          <w:lang w:val="zh-CN"/>
        </w:rPr>
        <w:t xml:space="preserve"> </w:t>
      </w:r>
      <w:r w:rsidRPr="006078F6">
        <w:rPr>
          <w:rFonts w:ascii="Time New Roman" w:hAnsi="Time New Roman"/>
          <w:szCs w:val="21"/>
          <w:lang w:val="zh-CN"/>
        </w:rPr>
        <w:t>另外，习俗婚姻按《斯威士兰法律与习俗》的原则实行，可以是一夫多妻制婚姻。</w:t>
      </w:r>
    </w:p>
    <w:p w14:paraId="0F34FA90" w14:textId="77777777" w:rsidR="000C0E42" w:rsidRPr="006078F6" w:rsidRDefault="000C0E42" w:rsidP="000B4701">
      <w:pPr>
        <w:pStyle w:val="H1GC"/>
      </w:pPr>
      <w:bookmarkStart w:id="3" w:name="_Toc120527142"/>
      <w:r w:rsidRPr="006078F6">
        <w:rPr>
          <w:lang w:val="zh-CN"/>
        </w:rPr>
        <w:tab/>
      </w:r>
      <w:r w:rsidRPr="006078F6">
        <w:rPr>
          <w:lang w:val="zh-CN"/>
        </w:rPr>
        <w:tab/>
      </w:r>
      <w:r w:rsidRPr="006078F6">
        <w:rPr>
          <w:lang w:val="zh-CN"/>
        </w:rPr>
        <w:t>人口</w:t>
      </w:r>
      <w:bookmarkEnd w:id="3"/>
    </w:p>
    <w:p w14:paraId="7E7D227A"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10.</w:t>
      </w:r>
      <w:r w:rsidRPr="006078F6">
        <w:rPr>
          <w:rFonts w:ascii="Time New Roman" w:hAnsi="Time New Roman"/>
          <w:szCs w:val="21"/>
          <w:lang w:val="zh-CN"/>
        </w:rPr>
        <w:tab/>
      </w:r>
      <w:r w:rsidRPr="006078F6">
        <w:rPr>
          <w:rFonts w:ascii="Time New Roman" w:hAnsi="Time New Roman"/>
          <w:szCs w:val="21"/>
          <w:lang w:val="zh-CN"/>
        </w:rPr>
        <w:t>斯威士兰有人口</w:t>
      </w:r>
      <w:r w:rsidRPr="006078F6">
        <w:rPr>
          <w:rFonts w:ascii="Time New Roman" w:hAnsi="Time New Roman"/>
          <w:szCs w:val="21"/>
          <w:lang w:val="zh-CN"/>
        </w:rPr>
        <w:t>1,093,238</w:t>
      </w:r>
      <w:r w:rsidRPr="006078F6">
        <w:rPr>
          <w:rFonts w:ascii="Time New Roman" w:hAnsi="Time New Roman"/>
          <w:szCs w:val="21"/>
          <w:lang w:val="zh-CN"/>
        </w:rPr>
        <w:t>人，</w:t>
      </w:r>
      <w:r w:rsidRPr="00B81170">
        <w:rPr>
          <w:rStyle w:val="a8"/>
          <w:rFonts w:eastAsia="宋体"/>
        </w:rPr>
        <w:footnoteReference w:id="6"/>
      </w:r>
      <w:r w:rsidRPr="006078F6">
        <w:rPr>
          <w:rFonts w:ascii="Time New Roman" w:hAnsi="Time New Roman" w:hint="eastAsia"/>
          <w:szCs w:val="21"/>
          <w:lang w:val="zh-CN"/>
        </w:rPr>
        <w:t xml:space="preserve"> </w:t>
      </w:r>
      <w:r w:rsidRPr="006078F6">
        <w:rPr>
          <w:rFonts w:ascii="Time New Roman" w:hAnsi="Time New Roman"/>
          <w:szCs w:val="21"/>
          <w:lang w:val="zh-CN"/>
        </w:rPr>
        <w:t>其中女性</w:t>
      </w:r>
      <w:r w:rsidRPr="006078F6">
        <w:rPr>
          <w:rFonts w:ascii="Time New Roman" w:hAnsi="Time New Roman"/>
          <w:szCs w:val="21"/>
          <w:lang w:val="zh-CN"/>
        </w:rPr>
        <w:t>562,127</w:t>
      </w:r>
      <w:r w:rsidRPr="006078F6">
        <w:rPr>
          <w:rFonts w:ascii="Time New Roman" w:hAnsi="Time New Roman"/>
          <w:szCs w:val="21"/>
          <w:lang w:val="zh-CN"/>
        </w:rPr>
        <w:t>人，男性</w:t>
      </w:r>
      <w:r w:rsidRPr="006078F6">
        <w:rPr>
          <w:rFonts w:ascii="Time New Roman" w:hAnsi="Time New Roman"/>
          <w:szCs w:val="21"/>
          <w:lang w:val="zh-CN"/>
        </w:rPr>
        <w:t>531,111</w:t>
      </w:r>
      <w:r w:rsidRPr="006078F6">
        <w:rPr>
          <w:rFonts w:ascii="Time New Roman" w:hAnsi="Time New Roman"/>
          <w:szCs w:val="21"/>
          <w:lang w:val="zh-CN"/>
        </w:rPr>
        <w:t>人。这意味着斯威士兰人口在</w:t>
      </w:r>
      <w:r w:rsidRPr="006078F6">
        <w:rPr>
          <w:rFonts w:ascii="Time New Roman" w:hAnsi="Time New Roman"/>
          <w:szCs w:val="21"/>
          <w:lang w:val="zh-CN"/>
        </w:rPr>
        <w:t>2007</w:t>
      </w:r>
      <w:r w:rsidRPr="006078F6">
        <w:rPr>
          <w:rFonts w:ascii="Time New Roman" w:hAnsi="Time New Roman"/>
          <w:szCs w:val="21"/>
          <w:lang w:val="zh-CN"/>
        </w:rPr>
        <w:t>年至</w:t>
      </w:r>
      <w:r w:rsidRPr="006078F6">
        <w:rPr>
          <w:rFonts w:ascii="Time New Roman" w:hAnsi="Time New Roman"/>
          <w:szCs w:val="21"/>
          <w:lang w:val="zh-CN"/>
        </w:rPr>
        <w:t>2017</w:t>
      </w:r>
      <w:r w:rsidRPr="006078F6">
        <w:rPr>
          <w:rFonts w:ascii="Time New Roman" w:hAnsi="Time New Roman"/>
          <w:szCs w:val="21"/>
          <w:lang w:val="zh-CN"/>
        </w:rPr>
        <w:t>年的十年期间增加了</w:t>
      </w:r>
      <w:r w:rsidRPr="006078F6">
        <w:rPr>
          <w:rFonts w:ascii="Time New Roman" w:hAnsi="Time New Roman"/>
          <w:szCs w:val="21"/>
          <w:lang w:val="zh-CN"/>
        </w:rPr>
        <w:t>74,789</w:t>
      </w:r>
      <w:r w:rsidRPr="006078F6">
        <w:rPr>
          <w:rFonts w:ascii="Time New Roman" w:hAnsi="Time New Roman"/>
          <w:szCs w:val="21"/>
          <w:lang w:val="zh-CN"/>
        </w:rPr>
        <w:t>人，年增长率为</w:t>
      </w:r>
      <w:r w:rsidRPr="006078F6">
        <w:rPr>
          <w:rFonts w:ascii="Time New Roman" w:hAnsi="Time New Roman"/>
          <w:szCs w:val="21"/>
          <w:lang w:val="zh-CN"/>
        </w:rPr>
        <w:t>0.7%</w:t>
      </w:r>
      <w:r w:rsidRPr="006078F6">
        <w:rPr>
          <w:rFonts w:ascii="Time New Roman" w:hAnsi="Time New Roman"/>
          <w:szCs w:val="21"/>
          <w:lang w:val="zh-CN"/>
        </w:rPr>
        <w:t>。</w:t>
      </w:r>
    </w:p>
    <w:p w14:paraId="21A09D0E" w14:textId="62B1C5E5" w:rsidR="000C0E42" w:rsidRDefault="000C0E42" w:rsidP="000B4701">
      <w:pPr>
        <w:pStyle w:val="H23GC"/>
        <w:rPr>
          <w:lang w:val="zh-CN"/>
        </w:rPr>
      </w:pPr>
      <w:bookmarkStart w:id="4" w:name="_Toc120527143"/>
      <w:r w:rsidRPr="006078F6">
        <w:rPr>
          <w:lang w:val="zh-CN"/>
        </w:rPr>
        <w:tab/>
      </w:r>
      <w:r w:rsidRPr="006078F6">
        <w:rPr>
          <w:lang w:val="zh-CN"/>
        </w:rPr>
        <w:tab/>
      </w:r>
      <w:r w:rsidRPr="006078F6">
        <w:rPr>
          <w:lang w:val="zh-CN"/>
        </w:rPr>
        <w:t>表</w:t>
      </w:r>
      <w:r w:rsidRPr="006078F6">
        <w:rPr>
          <w:lang w:val="zh-CN"/>
        </w:rPr>
        <w:t>1</w:t>
      </w:r>
      <w:r w:rsidR="007C3DAE">
        <w:rPr>
          <w:lang w:val="zh-CN"/>
        </w:rPr>
        <w:t xml:space="preserve">: </w:t>
      </w:r>
      <w:r w:rsidRPr="006078F6">
        <w:rPr>
          <w:lang w:val="zh-CN"/>
        </w:rPr>
        <w:t>人口趋势和年增长率</w:t>
      </w:r>
      <w:r w:rsidRPr="006078F6">
        <w:rPr>
          <w:lang w:val="zh-CN"/>
        </w:rPr>
        <w:t>(2007-2017</w:t>
      </w:r>
      <w:r w:rsidRPr="006078F6">
        <w:rPr>
          <w:lang w:val="zh-CN"/>
        </w:rPr>
        <w:t>年</w:t>
      </w:r>
      <w:r w:rsidRPr="006078F6">
        <w:rPr>
          <w:lang w:val="zh-CN"/>
        </w:rPr>
        <w:t>)</w:t>
      </w:r>
      <w:bookmarkEnd w:id="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852"/>
        <w:gridCol w:w="1133"/>
        <w:gridCol w:w="1275"/>
        <w:gridCol w:w="1706"/>
        <w:gridCol w:w="1695"/>
      </w:tblGrid>
      <w:tr w:rsidR="00A57811" w:rsidRPr="007A6382" w14:paraId="158B0971" w14:textId="77777777" w:rsidTr="007A6382">
        <w:trPr>
          <w:cantSplit/>
          <w:tblHeader/>
        </w:trPr>
        <w:tc>
          <w:tcPr>
            <w:tcW w:w="709" w:type="dxa"/>
            <w:tcBorders>
              <w:top w:val="single" w:sz="4" w:space="0" w:color="auto"/>
              <w:bottom w:val="single" w:sz="12" w:space="0" w:color="auto"/>
            </w:tcBorders>
            <w:shd w:val="clear" w:color="auto" w:fill="auto"/>
            <w:vAlign w:val="bottom"/>
          </w:tcPr>
          <w:p w14:paraId="28F3C7BF" w14:textId="77777777" w:rsidR="00A57811" w:rsidRPr="007A6382" w:rsidRDefault="00A57811" w:rsidP="00AC114F">
            <w:pPr>
              <w:pStyle w:val="a4"/>
              <w:ind w:right="0"/>
              <w:jc w:val="left"/>
              <w:rPr>
                <w:rFonts w:ascii="Time New Roman" w:hAnsi="Time New Roman" w:hint="eastAsia"/>
              </w:rPr>
            </w:pPr>
          </w:p>
        </w:tc>
        <w:tc>
          <w:tcPr>
            <w:tcW w:w="852" w:type="dxa"/>
            <w:tcBorders>
              <w:top w:val="single" w:sz="4" w:space="0" w:color="auto"/>
              <w:bottom w:val="single" w:sz="12" w:space="0" w:color="auto"/>
            </w:tcBorders>
            <w:shd w:val="clear" w:color="auto" w:fill="auto"/>
            <w:vAlign w:val="bottom"/>
          </w:tcPr>
          <w:p w14:paraId="2B42A20F" w14:textId="77777777" w:rsidR="00A57811" w:rsidRPr="007A6382" w:rsidRDefault="00A57811" w:rsidP="00AC114F">
            <w:pPr>
              <w:pStyle w:val="a4"/>
              <w:ind w:right="0"/>
              <w:jc w:val="right"/>
              <w:rPr>
                <w:rFonts w:ascii="Time New Roman" w:hAnsi="Time New Roman" w:hint="eastAsia"/>
              </w:rPr>
            </w:pPr>
            <w:r w:rsidRPr="007A6382">
              <w:rPr>
                <w:rFonts w:ascii="Time New Roman" w:hAnsi="Time New Roman" w:cs="宋体" w:hint="eastAsia"/>
                <w:lang w:val="zh-CN"/>
              </w:rPr>
              <w:t>男</w:t>
            </w:r>
          </w:p>
        </w:tc>
        <w:tc>
          <w:tcPr>
            <w:tcW w:w="1133" w:type="dxa"/>
            <w:tcBorders>
              <w:top w:val="single" w:sz="4" w:space="0" w:color="auto"/>
              <w:bottom w:val="single" w:sz="12" w:space="0" w:color="auto"/>
            </w:tcBorders>
            <w:shd w:val="clear" w:color="auto" w:fill="auto"/>
            <w:vAlign w:val="bottom"/>
          </w:tcPr>
          <w:p w14:paraId="364FF1B7" w14:textId="77777777" w:rsidR="00A57811" w:rsidRPr="007A6382" w:rsidRDefault="00A57811" w:rsidP="00AC114F">
            <w:pPr>
              <w:pStyle w:val="a4"/>
              <w:ind w:right="0"/>
              <w:jc w:val="right"/>
              <w:rPr>
                <w:rFonts w:ascii="Time New Roman" w:hAnsi="Time New Roman" w:hint="eastAsia"/>
              </w:rPr>
            </w:pPr>
            <w:r w:rsidRPr="007A6382">
              <w:rPr>
                <w:rFonts w:ascii="Time New Roman" w:hAnsi="Time New Roman" w:cs="宋体" w:hint="eastAsia"/>
                <w:lang w:val="zh-CN"/>
              </w:rPr>
              <w:t>女</w:t>
            </w:r>
          </w:p>
        </w:tc>
        <w:tc>
          <w:tcPr>
            <w:tcW w:w="1275" w:type="dxa"/>
            <w:tcBorders>
              <w:top w:val="single" w:sz="4" w:space="0" w:color="auto"/>
              <w:bottom w:val="single" w:sz="12" w:space="0" w:color="auto"/>
            </w:tcBorders>
            <w:shd w:val="clear" w:color="auto" w:fill="auto"/>
            <w:vAlign w:val="bottom"/>
          </w:tcPr>
          <w:p w14:paraId="33F8D246" w14:textId="77777777" w:rsidR="00A57811" w:rsidRPr="007A6382" w:rsidRDefault="00A57811" w:rsidP="00AC114F">
            <w:pPr>
              <w:pStyle w:val="a4"/>
              <w:ind w:right="0"/>
              <w:jc w:val="right"/>
              <w:rPr>
                <w:rFonts w:ascii="Time New Roman" w:hAnsi="Time New Roman" w:hint="eastAsia"/>
              </w:rPr>
            </w:pPr>
            <w:r w:rsidRPr="007A6382">
              <w:rPr>
                <w:rFonts w:ascii="Time New Roman" w:hAnsi="Time New Roman" w:cs="宋体" w:hint="eastAsia"/>
                <w:lang w:val="zh-CN"/>
              </w:rPr>
              <w:t>男女合计</w:t>
            </w:r>
          </w:p>
        </w:tc>
        <w:tc>
          <w:tcPr>
            <w:tcW w:w="1706" w:type="dxa"/>
            <w:tcBorders>
              <w:top w:val="single" w:sz="4" w:space="0" w:color="auto"/>
              <w:bottom w:val="single" w:sz="12" w:space="0" w:color="auto"/>
            </w:tcBorders>
            <w:shd w:val="clear" w:color="auto" w:fill="auto"/>
            <w:vAlign w:val="bottom"/>
          </w:tcPr>
          <w:p w14:paraId="6BA78445" w14:textId="77777777" w:rsidR="00A57811" w:rsidRPr="007A6382" w:rsidRDefault="00A57811" w:rsidP="00AC114F">
            <w:pPr>
              <w:pStyle w:val="a4"/>
              <w:ind w:right="0"/>
              <w:jc w:val="right"/>
              <w:rPr>
                <w:rFonts w:ascii="Time New Roman" w:hAnsi="Time New Roman" w:hint="eastAsia"/>
              </w:rPr>
            </w:pPr>
            <w:r w:rsidRPr="007A6382">
              <w:rPr>
                <w:rFonts w:ascii="Time New Roman" w:hAnsi="Time New Roman" w:cs="宋体" w:hint="eastAsia"/>
                <w:iCs/>
                <w:lang w:val="zh-CN"/>
              </w:rPr>
              <w:t>人口增长绝对数</w:t>
            </w:r>
          </w:p>
        </w:tc>
        <w:tc>
          <w:tcPr>
            <w:tcW w:w="1695" w:type="dxa"/>
            <w:tcBorders>
              <w:top w:val="single" w:sz="4" w:space="0" w:color="auto"/>
              <w:bottom w:val="single" w:sz="12" w:space="0" w:color="auto"/>
            </w:tcBorders>
            <w:shd w:val="clear" w:color="auto" w:fill="auto"/>
            <w:vAlign w:val="bottom"/>
          </w:tcPr>
          <w:p w14:paraId="148A37CA" w14:textId="77777777" w:rsidR="00A57811" w:rsidRPr="007A6382" w:rsidRDefault="00A57811" w:rsidP="00AC114F">
            <w:pPr>
              <w:pStyle w:val="a4"/>
              <w:ind w:right="0"/>
              <w:jc w:val="right"/>
              <w:rPr>
                <w:rFonts w:ascii="Time New Roman" w:hAnsi="Time New Roman" w:hint="eastAsia"/>
              </w:rPr>
            </w:pPr>
            <w:r w:rsidRPr="007A6382">
              <w:rPr>
                <w:rFonts w:ascii="Time New Roman" w:hAnsi="Time New Roman" w:cs="宋体" w:hint="eastAsia"/>
                <w:lang w:val="zh-CN"/>
              </w:rPr>
              <w:t>年增长率</w:t>
            </w:r>
          </w:p>
        </w:tc>
      </w:tr>
      <w:tr w:rsidR="00A57811" w:rsidRPr="00DC0914" w14:paraId="1B399C4F" w14:textId="77777777" w:rsidTr="007A6382">
        <w:trPr>
          <w:cantSplit/>
        </w:trPr>
        <w:tc>
          <w:tcPr>
            <w:tcW w:w="709" w:type="dxa"/>
            <w:tcBorders>
              <w:top w:val="single" w:sz="12" w:space="0" w:color="auto"/>
            </w:tcBorders>
            <w:shd w:val="clear" w:color="auto" w:fill="auto"/>
          </w:tcPr>
          <w:p w14:paraId="11F5EB5A" w14:textId="77777777" w:rsidR="00A57811" w:rsidRPr="00DC0914" w:rsidRDefault="00A57811" w:rsidP="00AC114F">
            <w:pPr>
              <w:pStyle w:val="a3"/>
              <w:overflowPunct/>
              <w:ind w:right="0"/>
              <w:jc w:val="left"/>
            </w:pPr>
            <w:r>
              <w:rPr>
                <w:lang w:val="zh-CN"/>
              </w:rPr>
              <w:t>2</w:t>
            </w:r>
            <w:r w:rsidRPr="00DC0914">
              <w:rPr>
                <w:lang w:val="zh-CN"/>
              </w:rPr>
              <w:t>00</w:t>
            </w:r>
            <w:r>
              <w:rPr>
                <w:lang w:val="zh-CN"/>
              </w:rPr>
              <w:t>7</w:t>
            </w:r>
          </w:p>
        </w:tc>
        <w:tc>
          <w:tcPr>
            <w:tcW w:w="852" w:type="dxa"/>
            <w:tcBorders>
              <w:top w:val="single" w:sz="12" w:space="0" w:color="auto"/>
            </w:tcBorders>
            <w:shd w:val="clear" w:color="auto" w:fill="auto"/>
            <w:vAlign w:val="bottom"/>
          </w:tcPr>
          <w:p w14:paraId="2252911F" w14:textId="77777777" w:rsidR="00A57811" w:rsidRPr="00DC0914" w:rsidRDefault="00A57811" w:rsidP="00AC114F">
            <w:pPr>
              <w:pStyle w:val="a3"/>
              <w:overflowPunct/>
              <w:ind w:right="0"/>
              <w:jc w:val="right"/>
            </w:pPr>
            <w:r>
              <w:rPr>
                <w:lang w:val="zh-CN"/>
              </w:rPr>
              <w:t>481</w:t>
            </w:r>
            <w:r w:rsidRPr="00DC0914">
              <w:rPr>
                <w:lang w:val="zh-CN"/>
              </w:rPr>
              <w:t xml:space="preserve"> </w:t>
            </w:r>
            <w:r>
              <w:rPr>
                <w:lang w:val="zh-CN"/>
              </w:rPr>
              <w:t>428</w:t>
            </w:r>
          </w:p>
        </w:tc>
        <w:tc>
          <w:tcPr>
            <w:tcW w:w="1133" w:type="dxa"/>
            <w:tcBorders>
              <w:top w:val="single" w:sz="12" w:space="0" w:color="auto"/>
            </w:tcBorders>
            <w:shd w:val="clear" w:color="auto" w:fill="auto"/>
            <w:vAlign w:val="bottom"/>
          </w:tcPr>
          <w:p w14:paraId="5496194B" w14:textId="77777777" w:rsidR="00A57811" w:rsidRPr="00DC0914" w:rsidRDefault="00A57811" w:rsidP="00AC114F">
            <w:pPr>
              <w:pStyle w:val="a3"/>
              <w:overflowPunct/>
              <w:ind w:right="0"/>
              <w:jc w:val="right"/>
            </w:pPr>
            <w:r>
              <w:rPr>
                <w:lang w:val="zh-CN"/>
              </w:rPr>
              <w:t>537</w:t>
            </w:r>
            <w:r w:rsidRPr="00DC0914">
              <w:rPr>
                <w:lang w:val="zh-CN"/>
              </w:rPr>
              <w:t xml:space="preserve"> 0</w:t>
            </w:r>
            <w:r>
              <w:rPr>
                <w:lang w:val="zh-CN"/>
              </w:rPr>
              <w:t>21</w:t>
            </w:r>
          </w:p>
        </w:tc>
        <w:tc>
          <w:tcPr>
            <w:tcW w:w="1275" w:type="dxa"/>
            <w:tcBorders>
              <w:top w:val="single" w:sz="12" w:space="0" w:color="auto"/>
            </w:tcBorders>
            <w:shd w:val="clear" w:color="auto" w:fill="auto"/>
            <w:vAlign w:val="bottom"/>
          </w:tcPr>
          <w:p w14:paraId="1D553395" w14:textId="77777777" w:rsidR="00A57811" w:rsidRPr="00DC0914" w:rsidRDefault="00A57811" w:rsidP="00AC114F">
            <w:pPr>
              <w:pStyle w:val="a3"/>
              <w:overflowPunct/>
              <w:ind w:right="0"/>
              <w:jc w:val="right"/>
            </w:pPr>
            <w:r>
              <w:rPr>
                <w:lang w:val="zh-CN"/>
              </w:rPr>
              <w:t>1</w:t>
            </w:r>
            <w:r w:rsidRPr="00DC0914">
              <w:rPr>
                <w:lang w:val="zh-CN"/>
              </w:rPr>
              <w:t xml:space="preserve"> 0</w:t>
            </w:r>
            <w:r>
              <w:rPr>
                <w:lang w:val="zh-CN"/>
              </w:rPr>
              <w:t>18</w:t>
            </w:r>
            <w:r w:rsidRPr="00DC0914">
              <w:rPr>
                <w:lang w:val="zh-CN"/>
              </w:rPr>
              <w:t xml:space="preserve"> </w:t>
            </w:r>
            <w:r>
              <w:rPr>
                <w:lang w:val="zh-CN"/>
              </w:rPr>
              <w:t>449</w:t>
            </w:r>
          </w:p>
        </w:tc>
        <w:tc>
          <w:tcPr>
            <w:tcW w:w="1706" w:type="dxa"/>
            <w:tcBorders>
              <w:top w:val="single" w:sz="12" w:space="0" w:color="auto"/>
            </w:tcBorders>
            <w:shd w:val="clear" w:color="auto" w:fill="auto"/>
            <w:vAlign w:val="bottom"/>
          </w:tcPr>
          <w:p w14:paraId="68A88CBB" w14:textId="77777777" w:rsidR="00A57811" w:rsidRPr="00DC0914" w:rsidRDefault="00A57811" w:rsidP="00AC114F">
            <w:pPr>
              <w:pStyle w:val="a3"/>
              <w:overflowPunct/>
              <w:ind w:right="0"/>
              <w:jc w:val="right"/>
            </w:pPr>
            <w:r>
              <w:rPr>
                <w:lang w:val="zh-CN"/>
              </w:rPr>
              <w:t>88</w:t>
            </w:r>
            <w:r w:rsidRPr="00DC0914">
              <w:rPr>
                <w:lang w:val="zh-CN"/>
              </w:rPr>
              <w:t xml:space="preserve"> </w:t>
            </w:r>
            <w:r>
              <w:rPr>
                <w:lang w:val="zh-CN"/>
              </w:rPr>
              <w:t>731</w:t>
            </w:r>
          </w:p>
        </w:tc>
        <w:tc>
          <w:tcPr>
            <w:tcW w:w="1695" w:type="dxa"/>
            <w:tcBorders>
              <w:top w:val="single" w:sz="12" w:space="0" w:color="auto"/>
            </w:tcBorders>
            <w:shd w:val="clear" w:color="auto" w:fill="auto"/>
            <w:vAlign w:val="bottom"/>
          </w:tcPr>
          <w:p w14:paraId="252BC537" w14:textId="77777777" w:rsidR="00A57811" w:rsidRPr="00DC0914" w:rsidRDefault="00A57811" w:rsidP="00AC114F">
            <w:pPr>
              <w:pStyle w:val="a3"/>
              <w:overflowPunct/>
              <w:ind w:right="0"/>
              <w:jc w:val="right"/>
            </w:pPr>
            <w:r w:rsidRPr="00DC0914">
              <w:rPr>
                <w:lang w:val="zh-CN"/>
              </w:rPr>
              <w:t>0.</w:t>
            </w:r>
            <w:r>
              <w:rPr>
                <w:lang w:val="zh-CN"/>
              </w:rPr>
              <w:t>9</w:t>
            </w:r>
          </w:p>
        </w:tc>
      </w:tr>
      <w:tr w:rsidR="00A57811" w:rsidRPr="00DC0914" w14:paraId="748CE658" w14:textId="77777777" w:rsidTr="007A6382">
        <w:trPr>
          <w:cantSplit/>
        </w:trPr>
        <w:tc>
          <w:tcPr>
            <w:tcW w:w="709" w:type="dxa"/>
            <w:shd w:val="clear" w:color="auto" w:fill="auto"/>
          </w:tcPr>
          <w:p w14:paraId="0C2E4790" w14:textId="77777777" w:rsidR="00A57811" w:rsidRPr="00DC0914" w:rsidRDefault="00A57811" w:rsidP="00AC114F">
            <w:pPr>
              <w:pStyle w:val="a3"/>
              <w:overflowPunct/>
              <w:ind w:right="0"/>
              <w:jc w:val="left"/>
            </w:pPr>
            <w:r>
              <w:rPr>
                <w:lang w:val="zh-CN"/>
              </w:rPr>
              <w:t>2</w:t>
            </w:r>
            <w:r w:rsidRPr="00DC0914">
              <w:rPr>
                <w:lang w:val="zh-CN"/>
              </w:rPr>
              <w:t>0</w:t>
            </w:r>
            <w:r>
              <w:rPr>
                <w:lang w:val="zh-CN"/>
              </w:rPr>
              <w:t>17</w:t>
            </w:r>
          </w:p>
        </w:tc>
        <w:tc>
          <w:tcPr>
            <w:tcW w:w="852" w:type="dxa"/>
            <w:shd w:val="clear" w:color="auto" w:fill="auto"/>
            <w:vAlign w:val="bottom"/>
          </w:tcPr>
          <w:p w14:paraId="667C1004" w14:textId="77777777" w:rsidR="00A57811" w:rsidRPr="00DC0914" w:rsidRDefault="00A57811" w:rsidP="00AC114F">
            <w:pPr>
              <w:pStyle w:val="a3"/>
              <w:overflowPunct/>
              <w:ind w:right="0"/>
              <w:jc w:val="right"/>
            </w:pPr>
            <w:r>
              <w:rPr>
                <w:lang w:val="zh-CN"/>
              </w:rPr>
              <w:t>531</w:t>
            </w:r>
            <w:r w:rsidRPr="00DC0914">
              <w:rPr>
                <w:lang w:val="zh-CN"/>
              </w:rPr>
              <w:t xml:space="preserve"> </w:t>
            </w:r>
            <w:r>
              <w:rPr>
                <w:lang w:val="zh-CN"/>
              </w:rPr>
              <w:t>111</w:t>
            </w:r>
          </w:p>
        </w:tc>
        <w:tc>
          <w:tcPr>
            <w:tcW w:w="1133" w:type="dxa"/>
            <w:shd w:val="clear" w:color="auto" w:fill="auto"/>
            <w:vAlign w:val="bottom"/>
          </w:tcPr>
          <w:p w14:paraId="407F45D7" w14:textId="77777777" w:rsidR="00A57811" w:rsidRPr="00DC0914" w:rsidRDefault="00A57811" w:rsidP="00AC114F">
            <w:pPr>
              <w:pStyle w:val="a3"/>
              <w:overflowPunct/>
              <w:ind w:right="0"/>
              <w:jc w:val="right"/>
            </w:pPr>
            <w:r>
              <w:rPr>
                <w:lang w:val="zh-CN"/>
              </w:rPr>
              <w:t>562</w:t>
            </w:r>
            <w:r w:rsidRPr="00DC0914">
              <w:rPr>
                <w:lang w:val="zh-CN"/>
              </w:rPr>
              <w:t xml:space="preserve"> </w:t>
            </w:r>
            <w:r>
              <w:rPr>
                <w:lang w:val="zh-CN"/>
              </w:rPr>
              <w:t>127</w:t>
            </w:r>
          </w:p>
        </w:tc>
        <w:tc>
          <w:tcPr>
            <w:tcW w:w="1275" w:type="dxa"/>
            <w:shd w:val="clear" w:color="auto" w:fill="auto"/>
            <w:vAlign w:val="bottom"/>
          </w:tcPr>
          <w:p w14:paraId="6DA72185" w14:textId="77777777" w:rsidR="00A57811" w:rsidRPr="00DC0914" w:rsidRDefault="00A57811" w:rsidP="00AC114F">
            <w:pPr>
              <w:pStyle w:val="a3"/>
              <w:overflowPunct/>
              <w:ind w:right="0"/>
              <w:jc w:val="right"/>
            </w:pPr>
            <w:r>
              <w:rPr>
                <w:lang w:val="zh-CN"/>
              </w:rPr>
              <w:t>1</w:t>
            </w:r>
            <w:r w:rsidRPr="00DC0914">
              <w:rPr>
                <w:lang w:val="zh-CN"/>
              </w:rPr>
              <w:t xml:space="preserve"> 0</w:t>
            </w:r>
            <w:r>
              <w:rPr>
                <w:lang w:val="zh-CN"/>
              </w:rPr>
              <w:t>93</w:t>
            </w:r>
            <w:r w:rsidRPr="00DC0914">
              <w:rPr>
                <w:lang w:val="zh-CN"/>
              </w:rPr>
              <w:t xml:space="preserve"> </w:t>
            </w:r>
            <w:r>
              <w:rPr>
                <w:lang w:val="zh-CN"/>
              </w:rPr>
              <w:t>238</w:t>
            </w:r>
          </w:p>
        </w:tc>
        <w:tc>
          <w:tcPr>
            <w:tcW w:w="1706" w:type="dxa"/>
            <w:shd w:val="clear" w:color="auto" w:fill="auto"/>
            <w:vAlign w:val="bottom"/>
          </w:tcPr>
          <w:p w14:paraId="3FBDD20B" w14:textId="77777777" w:rsidR="00A57811" w:rsidRPr="00DC0914" w:rsidRDefault="00A57811" w:rsidP="00AC114F">
            <w:pPr>
              <w:pStyle w:val="a3"/>
              <w:overflowPunct/>
              <w:ind w:right="0"/>
              <w:jc w:val="right"/>
            </w:pPr>
            <w:r>
              <w:rPr>
                <w:lang w:val="zh-CN"/>
              </w:rPr>
              <w:t>74</w:t>
            </w:r>
            <w:r w:rsidRPr="00DC0914">
              <w:rPr>
                <w:lang w:val="zh-CN"/>
              </w:rPr>
              <w:t xml:space="preserve"> </w:t>
            </w:r>
            <w:r>
              <w:rPr>
                <w:lang w:val="zh-CN"/>
              </w:rPr>
              <w:t>789</w:t>
            </w:r>
          </w:p>
        </w:tc>
        <w:tc>
          <w:tcPr>
            <w:tcW w:w="1695" w:type="dxa"/>
            <w:shd w:val="clear" w:color="auto" w:fill="auto"/>
            <w:vAlign w:val="bottom"/>
          </w:tcPr>
          <w:p w14:paraId="702FCB08" w14:textId="77777777" w:rsidR="00A57811" w:rsidRPr="00DC0914" w:rsidRDefault="00A57811" w:rsidP="00AC114F">
            <w:pPr>
              <w:pStyle w:val="a3"/>
              <w:overflowPunct/>
              <w:ind w:right="0"/>
              <w:jc w:val="right"/>
            </w:pPr>
            <w:r w:rsidRPr="00DC0914">
              <w:rPr>
                <w:lang w:val="zh-CN"/>
              </w:rPr>
              <w:t>0.</w:t>
            </w:r>
            <w:r>
              <w:rPr>
                <w:lang w:val="zh-CN"/>
              </w:rPr>
              <w:t>7</w:t>
            </w:r>
          </w:p>
        </w:tc>
      </w:tr>
    </w:tbl>
    <w:p w14:paraId="29B5E9F2" w14:textId="3DFA8A40" w:rsidR="000C0E42" w:rsidRPr="006078F6" w:rsidRDefault="000C0E42" w:rsidP="000B4701">
      <w:pPr>
        <w:pStyle w:val="H23GC"/>
      </w:pPr>
      <w:r w:rsidRPr="006078F6">
        <w:rPr>
          <w:lang w:val="zh-CN"/>
        </w:rPr>
        <w:tab/>
      </w:r>
      <w:r w:rsidRPr="006078F6">
        <w:rPr>
          <w:lang w:val="zh-CN"/>
        </w:rPr>
        <w:tab/>
      </w:r>
      <w:r w:rsidRPr="006078F6">
        <w:rPr>
          <w:lang w:val="zh-CN"/>
        </w:rPr>
        <w:t>表</w:t>
      </w:r>
      <w:r w:rsidRPr="006078F6">
        <w:rPr>
          <w:lang w:val="zh-CN"/>
        </w:rPr>
        <w:t>2</w:t>
      </w:r>
      <w:r w:rsidR="007C3DAE">
        <w:rPr>
          <w:lang w:val="zh-CN"/>
        </w:rPr>
        <w:t xml:space="preserve">: </w:t>
      </w:r>
      <w:r w:rsidRPr="006078F6">
        <w:rPr>
          <w:lang w:val="zh-CN"/>
        </w:rPr>
        <w:t>2017</w:t>
      </w:r>
      <w:r w:rsidRPr="006078F6">
        <w:rPr>
          <w:lang w:val="zh-CN"/>
        </w:rPr>
        <w:t>年</w:t>
      </w:r>
      <w:r w:rsidRPr="006078F6">
        <w:rPr>
          <w:lang w:val="zh-CN"/>
        </w:rPr>
        <w:t>(</w:t>
      </w:r>
      <w:r w:rsidRPr="006078F6">
        <w:rPr>
          <w:lang w:val="zh-CN"/>
        </w:rPr>
        <w:t>依法</w:t>
      </w:r>
      <w:r w:rsidRPr="006078F6">
        <w:rPr>
          <w:lang w:val="zh-CN"/>
        </w:rPr>
        <w:t>)</w:t>
      </w:r>
      <w:r w:rsidRPr="006078F6">
        <w:rPr>
          <w:lang w:val="zh-CN"/>
        </w:rPr>
        <w:t>常住人口总数的性别和年龄构成情况</w:t>
      </w:r>
    </w:p>
    <w:tbl>
      <w:tblPr>
        <w:tblStyle w:val="afa"/>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
        <w:gridCol w:w="850"/>
        <w:gridCol w:w="850"/>
        <w:gridCol w:w="850"/>
        <w:gridCol w:w="850"/>
        <w:gridCol w:w="851"/>
        <w:gridCol w:w="851"/>
        <w:gridCol w:w="851"/>
        <w:gridCol w:w="851"/>
        <w:gridCol w:w="851"/>
      </w:tblGrid>
      <w:tr w:rsidR="007C3DAE" w:rsidRPr="00DC0914" w14:paraId="61AAFB9F" w14:textId="77777777" w:rsidTr="00AC114F">
        <w:trPr>
          <w:cantSplit/>
        </w:trPr>
        <w:tc>
          <w:tcPr>
            <w:tcW w:w="737" w:type="dxa"/>
            <w:tcBorders>
              <w:top w:val="single" w:sz="4" w:space="0" w:color="auto"/>
            </w:tcBorders>
            <w:shd w:val="clear" w:color="auto" w:fill="auto"/>
            <w:vAlign w:val="bottom"/>
          </w:tcPr>
          <w:p w14:paraId="5823DC1E" w14:textId="77777777" w:rsidR="007C3DAE" w:rsidRPr="00A92ED2" w:rsidRDefault="007C3DAE" w:rsidP="00AC114F">
            <w:pPr>
              <w:pStyle w:val="a4"/>
              <w:rPr>
                <w:lang w:eastAsia="zh-CN"/>
              </w:rPr>
            </w:pPr>
          </w:p>
        </w:tc>
        <w:tc>
          <w:tcPr>
            <w:tcW w:w="2211" w:type="dxa"/>
            <w:gridSpan w:val="3"/>
            <w:tcBorders>
              <w:top w:val="single" w:sz="4" w:space="0" w:color="auto"/>
              <w:bottom w:val="single" w:sz="4" w:space="0" w:color="auto"/>
              <w:right w:val="single" w:sz="24" w:space="0" w:color="FFFFFF" w:themeColor="background1"/>
            </w:tcBorders>
            <w:shd w:val="clear" w:color="auto" w:fill="auto"/>
            <w:vAlign w:val="bottom"/>
          </w:tcPr>
          <w:p w14:paraId="72C056A4" w14:textId="77777777" w:rsidR="007C3DAE" w:rsidRPr="00A92ED2" w:rsidRDefault="007C3DAE" w:rsidP="00AC114F">
            <w:pPr>
              <w:pStyle w:val="a4"/>
              <w:jc w:val="center"/>
            </w:pPr>
            <w:proofErr w:type="spellStart"/>
            <w:r w:rsidRPr="00A92ED2">
              <w:rPr>
                <w:lang w:val="zh-CN"/>
              </w:rPr>
              <w:t>总计</w:t>
            </w:r>
            <w:proofErr w:type="spellEnd"/>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7C8D96C" w14:textId="77777777" w:rsidR="007C3DAE" w:rsidRPr="00A92ED2" w:rsidRDefault="007C3DAE" w:rsidP="00AC114F">
            <w:pPr>
              <w:pStyle w:val="a4"/>
              <w:jc w:val="center"/>
            </w:pPr>
            <w:proofErr w:type="spellStart"/>
            <w:r w:rsidRPr="00A92ED2">
              <w:rPr>
                <w:lang w:val="zh-CN"/>
              </w:rPr>
              <w:t>城市</w:t>
            </w:r>
            <w:proofErr w:type="spellEnd"/>
          </w:p>
        </w:tc>
        <w:tc>
          <w:tcPr>
            <w:tcW w:w="2211" w:type="dxa"/>
            <w:gridSpan w:val="3"/>
            <w:tcBorders>
              <w:top w:val="single" w:sz="4" w:space="0" w:color="auto"/>
              <w:left w:val="single" w:sz="24" w:space="0" w:color="FFFFFF" w:themeColor="background1"/>
              <w:bottom w:val="single" w:sz="4" w:space="0" w:color="auto"/>
            </w:tcBorders>
            <w:shd w:val="clear" w:color="auto" w:fill="auto"/>
            <w:vAlign w:val="bottom"/>
          </w:tcPr>
          <w:p w14:paraId="4F49EA36" w14:textId="77777777" w:rsidR="007C3DAE" w:rsidRPr="00A92ED2" w:rsidRDefault="007C3DAE" w:rsidP="00AC114F">
            <w:pPr>
              <w:pStyle w:val="a4"/>
              <w:jc w:val="center"/>
            </w:pPr>
            <w:proofErr w:type="spellStart"/>
            <w:r w:rsidRPr="00A92ED2">
              <w:rPr>
                <w:lang w:val="zh-CN"/>
              </w:rPr>
              <w:t>农村</w:t>
            </w:r>
            <w:proofErr w:type="spellEnd"/>
          </w:p>
        </w:tc>
      </w:tr>
      <w:tr w:rsidR="007C3DAE" w:rsidRPr="00DC0914" w14:paraId="56FFF6C8" w14:textId="77777777" w:rsidTr="00AC114F">
        <w:trPr>
          <w:cantSplit/>
        </w:trPr>
        <w:tc>
          <w:tcPr>
            <w:tcW w:w="737" w:type="dxa"/>
            <w:shd w:val="clear" w:color="auto" w:fill="auto"/>
            <w:vAlign w:val="bottom"/>
          </w:tcPr>
          <w:p w14:paraId="7783F313" w14:textId="77777777" w:rsidR="007C3DAE" w:rsidRPr="00A92ED2" w:rsidRDefault="007C3DAE" w:rsidP="00AC114F">
            <w:pPr>
              <w:pStyle w:val="a4"/>
            </w:pPr>
          </w:p>
        </w:tc>
        <w:tc>
          <w:tcPr>
            <w:tcW w:w="1474" w:type="dxa"/>
            <w:gridSpan w:val="2"/>
            <w:tcBorders>
              <w:top w:val="single" w:sz="4" w:space="0" w:color="auto"/>
              <w:bottom w:val="single" w:sz="4" w:space="0" w:color="auto"/>
              <w:right w:val="single" w:sz="24" w:space="0" w:color="FFFFFF" w:themeColor="background1"/>
            </w:tcBorders>
            <w:shd w:val="clear" w:color="auto" w:fill="auto"/>
            <w:vAlign w:val="bottom"/>
          </w:tcPr>
          <w:p w14:paraId="1C112AD2" w14:textId="77777777" w:rsidR="007C3DAE" w:rsidRPr="00A92ED2" w:rsidRDefault="007C3DAE" w:rsidP="00AC114F">
            <w:pPr>
              <w:pStyle w:val="a4"/>
              <w:jc w:val="center"/>
            </w:pPr>
            <w:proofErr w:type="spellStart"/>
            <w:r w:rsidRPr="00A92ED2">
              <w:rPr>
                <w:lang w:val="zh-CN"/>
              </w:rPr>
              <w:t>性别</w:t>
            </w:r>
            <w:proofErr w:type="spellEnd"/>
          </w:p>
        </w:tc>
        <w:tc>
          <w:tcPr>
            <w:tcW w:w="737" w:type="dxa"/>
            <w:tcBorders>
              <w:top w:val="single" w:sz="4" w:space="0" w:color="auto"/>
              <w:left w:val="single" w:sz="24" w:space="0" w:color="FFFFFF" w:themeColor="background1"/>
              <w:right w:val="single" w:sz="24" w:space="0" w:color="FFFFFF" w:themeColor="background1"/>
            </w:tcBorders>
            <w:shd w:val="clear" w:color="auto" w:fill="auto"/>
            <w:vAlign w:val="bottom"/>
          </w:tcPr>
          <w:p w14:paraId="59A48B23" w14:textId="77777777" w:rsidR="007C3DAE" w:rsidRPr="00A92ED2" w:rsidRDefault="007C3DAE" w:rsidP="00AC114F">
            <w:pPr>
              <w:pStyle w:val="a4"/>
              <w:jc w:val="center"/>
            </w:pP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7A972F" w14:textId="77777777" w:rsidR="007C3DAE" w:rsidRPr="00A92ED2" w:rsidRDefault="007C3DAE" w:rsidP="00AC114F">
            <w:pPr>
              <w:pStyle w:val="a4"/>
              <w:jc w:val="center"/>
            </w:pPr>
            <w:proofErr w:type="spellStart"/>
            <w:r w:rsidRPr="00A92ED2">
              <w:rPr>
                <w:lang w:val="zh-CN"/>
              </w:rPr>
              <w:t>性别</w:t>
            </w:r>
            <w:proofErr w:type="spellEnd"/>
          </w:p>
        </w:tc>
        <w:tc>
          <w:tcPr>
            <w:tcW w:w="737"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20694E8" w14:textId="77777777" w:rsidR="007C3DAE" w:rsidRPr="00A92ED2" w:rsidRDefault="007C3DAE" w:rsidP="00AC114F">
            <w:pPr>
              <w:pStyle w:val="a4"/>
              <w:jc w:val="center"/>
            </w:pP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18B4FEA" w14:textId="77777777" w:rsidR="007C3DAE" w:rsidRPr="00A92ED2" w:rsidRDefault="007C3DAE" w:rsidP="00AC114F">
            <w:pPr>
              <w:pStyle w:val="a4"/>
              <w:jc w:val="center"/>
            </w:pPr>
            <w:proofErr w:type="spellStart"/>
            <w:r w:rsidRPr="00A92ED2">
              <w:rPr>
                <w:lang w:val="zh-CN"/>
              </w:rPr>
              <w:t>性别</w:t>
            </w:r>
            <w:proofErr w:type="spellEnd"/>
          </w:p>
        </w:tc>
        <w:tc>
          <w:tcPr>
            <w:tcW w:w="737" w:type="dxa"/>
            <w:tcBorders>
              <w:top w:val="single" w:sz="4" w:space="0" w:color="auto"/>
              <w:left w:val="single" w:sz="24" w:space="0" w:color="FFFFFF" w:themeColor="background1"/>
              <w:bottom w:val="single" w:sz="4" w:space="0" w:color="auto"/>
            </w:tcBorders>
            <w:shd w:val="clear" w:color="auto" w:fill="auto"/>
            <w:vAlign w:val="bottom"/>
          </w:tcPr>
          <w:p w14:paraId="1885905D" w14:textId="77777777" w:rsidR="007C3DAE" w:rsidRPr="00A92ED2" w:rsidRDefault="007C3DAE" w:rsidP="00AC114F">
            <w:pPr>
              <w:pStyle w:val="a4"/>
            </w:pPr>
          </w:p>
        </w:tc>
      </w:tr>
      <w:tr w:rsidR="007C3DAE" w:rsidRPr="00DC0914" w14:paraId="78E2C325" w14:textId="77777777" w:rsidTr="00AC114F">
        <w:trPr>
          <w:cantSplit/>
        </w:trPr>
        <w:tc>
          <w:tcPr>
            <w:tcW w:w="737" w:type="dxa"/>
            <w:tcBorders>
              <w:bottom w:val="single" w:sz="12" w:space="0" w:color="auto"/>
            </w:tcBorders>
            <w:shd w:val="clear" w:color="auto" w:fill="auto"/>
            <w:vAlign w:val="bottom"/>
          </w:tcPr>
          <w:p w14:paraId="34AB3CEF" w14:textId="77777777" w:rsidR="007C3DAE" w:rsidRPr="00A92ED2" w:rsidRDefault="007C3DAE" w:rsidP="00AC114F">
            <w:pPr>
              <w:pStyle w:val="a4"/>
            </w:pPr>
          </w:p>
        </w:tc>
        <w:tc>
          <w:tcPr>
            <w:tcW w:w="737" w:type="dxa"/>
            <w:tcBorders>
              <w:top w:val="single" w:sz="4" w:space="0" w:color="auto"/>
              <w:bottom w:val="single" w:sz="12" w:space="0" w:color="auto"/>
            </w:tcBorders>
            <w:shd w:val="clear" w:color="auto" w:fill="auto"/>
            <w:vAlign w:val="bottom"/>
          </w:tcPr>
          <w:p w14:paraId="284D7458" w14:textId="77777777" w:rsidR="007C3DAE" w:rsidRPr="00A92ED2" w:rsidRDefault="007C3DAE" w:rsidP="00AC114F">
            <w:pPr>
              <w:pStyle w:val="a4"/>
              <w:jc w:val="right"/>
            </w:pPr>
            <w:r w:rsidRPr="00A92ED2">
              <w:rPr>
                <w:lang w:val="zh-CN"/>
              </w:rPr>
              <w:t>男</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3E750D70" w14:textId="77777777" w:rsidR="007C3DAE" w:rsidRPr="00A92ED2" w:rsidRDefault="007C3DAE" w:rsidP="00AC114F">
            <w:pPr>
              <w:pStyle w:val="a4"/>
              <w:jc w:val="right"/>
            </w:pPr>
            <w:r w:rsidRPr="00A92ED2">
              <w:rPr>
                <w:lang w:val="zh-CN"/>
              </w:rPr>
              <w:t>女</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2B9167BE" w14:textId="77777777" w:rsidR="007C3DAE" w:rsidRPr="00A92ED2" w:rsidRDefault="007C3DAE" w:rsidP="00AC114F">
            <w:pPr>
              <w:pStyle w:val="a4"/>
              <w:jc w:val="right"/>
            </w:pPr>
            <w:proofErr w:type="spellStart"/>
            <w:r w:rsidRPr="00A92ED2">
              <w:rPr>
                <w:lang w:val="zh-CN"/>
              </w:rPr>
              <w:t>共计</w:t>
            </w:r>
            <w:proofErr w:type="spellEnd"/>
          </w:p>
        </w:tc>
        <w:tc>
          <w:tcPr>
            <w:tcW w:w="737" w:type="dxa"/>
            <w:tcBorders>
              <w:top w:val="single" w:sz="4" w:space="0" w:color="auto"/>
              <w:bottom w:val="single" w:sz="12" w:space="0" w:color="auto"/>
            </w:tcBorders>
            <w:shd w:val="clear" w:color="auto" w:fill="auto"/>
            <w:vAlign w:val="bottom"/>
          </w:tcPr>
          <w:p w14:paraId="0445A6A3" w14:textId="77777777" w:rsidR="007C3DAE" w:rsidRPr="00A92ED2" w:rsidRDefault="007C3DAE" w:rsidP="00AC114F">
            <w:pPr>
              <w:pStyle w:val="a4"/>
              <w:jc w:val="right"/>
            </w:pPr>
            <w:r w:rsidRPr="00A92ED2">
              <w:rPr>
                <w:lang w:val="zh-CN"/>
              </w:rPr>
              <w:t>男</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7F16810B" w14:textId="77777777" w:rsidR="007C3DAE" w:rsidRPr="00A92ED2" w:rsidRDefault="007C3DAE" w:rsidP="00AC114F">
            <w:pPr>
              <w:pStyle w:val="a4"/>
              <w:jc w:val="right"/>
            </w:pPr>
            <w:r w:rsidRPr="00A92ED2">
              <w:rPr>
                <w:lang w:val="zh-CN"/>
              </w:rPr>
              <w:t>女</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1D618E4A" w14:textId="77777777" w:rsidR="007C3DAE" w:rsidRPr="00A92ED2" w:rsidRDefault="007C3DAE" w:rsidP="00AC114F">
            <w:pPr>
              <w:pStyle w:val="a4"/>
              <w:jc w:val="right"/>
            </w:pPr>
            <w:proofErr w:type="spellStart"/>
            <w:r w:rsidRPr="00A92ED2">
              <w:rPr>
                <w:lang w:val="zh-CN"/>
              </w:rPr>
              <w:t>共计</w:t>
            </w:r>
            <w:proofErr w:type="spellEnd"/>
          </w:p>
        </w:tc>
        <w:tc>
          <w:tcPr>
            <w:tcW w:w="737" w:type="dxa"/>
            <w:tcBorders>
              <w:top w:val="single" w:sz="4" w:space="0" w:color="auto"/>
              <w:bottom w:val="single" w:sz="12" w:space="0" w:color="auto"/>
            </w:tcBorders>
            <w:shd w:val="clear" w:color="auto" w:fill="auto"/>
            <w:vAlign w:val="bottom"/>
          </w:tcPr>
          <w:p w14:paraId="429C7A22" w14:textId="77777777" w:rsidR="007C3DAE" w:rsidRPr="00A92ED2" w:rsidRDefault="007C3DAE" w:rsidP="00AC114F">
            <w:pPr>
              <w:pStyle w:val="a4"/>
              <w:jc w:val="right"/>
            </w:pPr>
            <w:r w:rsidRPr="00A92ED2">
              <w:rPr>
                <w:lang w:val="zh-CN"/>
              </w:rPr>
              <w:t>男</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08064E9C" w14:textId="77777777" w:rsidR="007C3DAE" w:rsidRPr="00A92ED2" w:rsidRDefault="007C3DAE" w:rsidP="00AC114F">
            <w:pPr>
              <w:pStyle w:val="a4"/>
              <w:jc w:val="right"/>
            </w:pPr>
            <w:r w:rsidRPr="00A92ED2">
              <w:rPr>
                <w:lang w:val="zh-CN"/>
              </w:rPr>
              <w:t>女</w:t>
            </w:r>
          </w:p>
        </w:tc>
        <w:tc>
          <w:tcPr>
            <w:tcW w:w="737" w:type="dxa"/>
            <w:tcBorders>
              <w:left w:val="single" w:sz="24" w:space="0" w:color="FFFFFF" w:themeColor="background1"/>
              <w:bottom w:val="single" w:sz="12" w:space="0" w:color="auto"/>
            </w:tcBorders>
            <w:shd w:val="clear" w:color="auto" w:fill="auto"/>
            <w:vAlign w:val="bottom"/>
          </w:tcPr>
          <w:p w14:paraId="75026B7E" w14:textId="77777777" w:rsidR="007C3DAE" w:rsidRPr="00A92ED2" w:rsidRDefault="007C3DAE" w:rsidP="00AC114F">
            <w:pPr>
              <w:pStyle w:val="a4"/>
              <w:jc w:val="right"/>
            </w:pPr>
            <w:proofErr w:type="spellStart"/>
            <w:r w:rsidRPr="00A92ED2">
              <w:rPr>
                <w:lang w:val="zh-CN"/>
              </w:rPr>
              <w:t>共计</w:t>
            </w:r>
            <w:proofErr w:type="spellEnd"/>
          </w:p>
        </w:tc>
      </w:tr>
      <w:tr w:rsidR="007C3DAE" w:rsidRPr="00DC0914" w14:paraId="2D2F5794" w14:textId="77777777" w:rsidTr="00AC114F">
        <w:trPr>
          <w:cantSplit/>
        </w:trPr>
        <w:tc>
          <w:tcPr>
            <w:tcW w:w="737" w:type="dxa"/>
            <w:tcBorders>
              <w:top w:val="single" w:sz="12" w:space="0" w:color="auto"/>
              <w:bottom w:val="single" w:sz="12" w:space="0" w:color="auto"/>
            </w:tcBorders>
            <w:shd w:val="clear" w:color="auto" w:fill="auto"/>
            <w:vAlign w:val="bottom"/>
          </w:tcPr>
          <w:p w14:paraId="2E6564BE" w14:textId="77777777" w:rsidR="007C3DAE" w:rsidRPr="00903268" w:rsidRDefault="007C3DAE" w:rsidP="00AC114F">
            <w:pPr>
              <w:suppressAutoHyphens w:val="0"/>
              <w:spacing w:before="80" w:after="80" w:line="220" w:lineRule="exact"/>
              <w:ind w:right="113"/>
              <w:jc w:val="right"/>
              <w:rPr>
                <w:rFonts w:ascii="Time New Roman" w:eastAsia="黑体" w:hAnsi="Time New Roman" w:hint="eastAsia"/>
                <w:b/>
                <w:sz w:val="18"/>
                <w:szCs w:val="18"/>
              </w:rPr>
            </w:pPr>
            <w:proofErr w:type="spellStart"/>
            <w:r w:rsidRPr="00903268">
              <w:rPr>
                <w:rFonts w:ascii="Time New Roman" w:eastAsia="黑体" w:hAnsi="Time New Roman"/>
                <w:sz w:val="18"/>
                <w:szCs w:val="18"/>
                <w:lang w:val="zh-CN"/>
              </w:rPr>
              <w:t>共计</w:t>
            </w:r>
            <w:proofErr w:type="spellEnd"/>
          </w:p>
        </w:tc>
        <w:tc>
          <w:tcPr>
            <w:tcW w:w="737" w:type="dxa"/>
            <w:tcBorders>
              <w:top w:val="single" w:sz="12" w:space="0" w:color="auto"/>
              <w:bottom w:val="single" w:sz="12" w:space="0" w:color="auto"/>
            </w:tcBorders>
            <w:shd w:val="clear" w:color="auto" w:fill="auto"/>
            <w:vAlign w:val="bottom"/>
          </w:tcPr>
          <w:p w14:paraId="02D6A212" w14:textId="77777777" w:rsidR="007C3DAE" w:rsidRPr="00DC0914" w:rsidRDefault="007C3DAE" w:rsidP="00AC114F">
            <w:pPr>
              <w:suppressAutoHyphens w:val="0"/>
              <w:spacing w:before="80" w:after="80" w:line="220" w:lineRule="exact"/>
              <w:ind w:right="113"/>
              <w:jc w:val="right"/>
              <w:rPr>
                <w:b/>
                <w:sz w:val="18"/>
                <w:szCs w:val="18"/>
              </w:rPr>
            </w:pPr>
            <w:r>
              <w:rPr>
                <w:b/>
                <w:bCs/>
                <w:sz w:val="18"/>
                <w:szCs w:val="18"/>
                <w:lang w:val="zh-CN"/>
              </w:rPr>
              <w:t>531</w:t>
            </w:r>
            <w:r w:rsidRPr="00DC0914">
              <w:rPr>
                <w:b/>
                <w:bCs/>
                <w:sz w:val="18"/>
                <w:szCs w:val="18"/>
                <w:lang w:val="zh-CN"/>
              </w:rPr>
              <w:t xml:space="preserve"> </w:t>
            </w:r>
            <w:r>
              <w:rPr>
                <w:b/>
                <w:bCs/>
                <w:sz w:val="18"/>
                <w:szCs w:val="18"/>
                <w:lang w:val="zh-CN"/>
              </w:rPr>
              <w:t>111</w:t>
            </w:r>
          </w:p>
        </w:tc>
        <w:tc>
          <w:tcPr>
            <w:tcW w:w="737" w:type="dxa"/>
            <w:tcBorders>
              <w:top w:val="single" w:sz="12" w:space="0" w:color="auto"/>
              <w:bottom w:val="single" w:sz="12" w:space="0" w:color="auto"/>
            </w:tcBorders>
            <w:shd w:val="clear" w:color="auto" w:fill="auto"/>
            <w:vAlign w:val="bottom"/>
          </w:tcPr>
          <w:p w14:paraId="7F14463B" w14:textId="77777777" w:rsidR="007C3DAE" w:rsidRPr="00DC0914" w:rsidRDefault="007C3DAE" w:rsidP="00AC114F">
            <w:pPr>
              <w:suppressAutoHyphens w:val="0"/>
              <w:spacing w:before="80" w:after="80" w:line="220" w:lineRule="exact"/>
              <w:ind w:right="113"/>
              <w:jc w:val="right"/>
              <w:rPr>
                <w:b/>
                <w:sz w:val="18"/>
                <w:szCs w:val="18"/>
              </w:rPr>
            </w:pPr>
            <w:r>
              <w:rPr>
                <w:b/>
                <w:bCs/>
                <w:sz w:val="18"/>
                <w:szCs w:val="18"/>
                <w:lang w:val="zh-CN"/>
              </w:rPr>
              <w:t>562</w:t>
            </w:r>
            <w:r w:rsidRPr="00DC0914">
              <w:rPr>
                <w:b/>
                <w:bCs/>
                <w:sz w:val="18"/>
                <w:szCs w:val="18"/>
                <w:lang w:val="zh-CN"/>
              </w:rPr>
              <w:t xml:space="preserve"> </w:t>
            </w:r>
            <w:r>
              <w:rPr>
                <w:b/>
                <w:bCs/>
                <w:sz w:val="18"/>
                <w:szCs w:val="18"/>
                <w:lang w:val="zh-CN"/>
              </w:rPr>
              <w:t>127</w:t>
            </w:r>
          </w:p>
        </w:tc>
        <w:tc>
          <w:tcPr>
            <w:tcW w:w="737" w:type="dxa"/>
            <w:tcBorders>
              <w:top w:val="single" w:sz="12" w:space="0" w:color="auto"/>
              <w:bottom w:val="single" w:sz="12" w:space="0" w:color="auto"/>
            </w:tcBorders>
            <w:shd w:val="clear" w:color="auto" w:fill="auto"/>
            <w:vAlign w:val="bottom"/>
          </w:tcPr>
          <w:p w14:paraId="47D74065" w14:textId="77777777" w:rsidR="007C3DAE" w:rsidRPr="00DC0914" w:rsidRDefault="007C3DAE" w:rsidP="00AC114F">
            <w:pPr>
              <w:suppressAutoHyphens w:val="0"/>
              <w:spacing w:before="80" w:after="80" w:line="220" w:lineRule="exact"/>
              <w:ind w:right="113"/>
              <w:jc w:val="right"/>
              <w:rPr>
                <w:b/>
                <w:sz w:val="18"/>
                <w:szCs w:val="18"/>
              </w:rPr>
            </w:pPr>
            <w:r>
              <w:rPr>
                <w:b/>
                <w:bCs/>
                <w:sz w:val="18"/>
                <w:szCs w:val="18"/>
                <w:lang w:val="zh-CN"/>
              </w:rPr>
              <w:t>1</w:t>
            </w:r>
            <w:r w:rsidRPr="00DC0914">
              <w:rPr>
                <w:b/>
                <w:bCs/>
                <w:sz w:val="18"/>
                <w:szCs w:val="18"/>
                <w:lang w:val="zh-CN"/>
              </w:rPr>
              <w:t xml:space="preserve"> 0</w:t>
            </w:r>
            <w:r>
              <w:rPr>
                <w:b/>
                <w:bCs/>
                <w:sz w:val="18"/>
                <w:szCs w:val="18"/>
                <w:lang w:val="zh-CN"/>
              </w:rPr>
              <w:t>93</w:t>
            </w:r>
            <w:r w:rsidRPr="00DC0914">
              <w:rPr>
                <w:b/>
                <w:bCs/>
                <w:sz w:val="18"/>
                <w:szCs w:val="18"/>
                <w:lang w:val="zh-CN"/>
              </w:rPr>
              <w:t xml:space="preserve"> </w:t>
            </w:r>
            <w:r>
              <w:rPr>
                <w:b/>
                <w:bCs/>
                <w:sz w:val="18"/>
                <w:szCs w:val="18"/>
                <w:lang w:val="zh-CN"/>
              </w:rPr>
              <w:t>238</w:t>
            </w:r>
          </w:p>
        </w:tc>
        <w:tc>
          <w:tcPr>
            <w:tcW w:w="737" w:type="dxa"/>
            <w:tcBorders>
              <w:top w:val="single" w:sz="12" w:space="0" w:color="auto"/>
              <w:bottom w:val="single" w:sz="12" w:space="0" w:color="auto"/>
            </w:tcBorders>
            <w:shd w:val="clear" w:color="auto" w:fill="auto"/>
            <w:vAlign w:val="bottom"/>
          </w:tcPr>
          <w:p w14:paraId="27CE2FF2" w14:textId="77777777" w:rsidR="007C3DAE" w:rsidRPr="00DC0914" w:rsidRDefault="007C3DAE" w:rsidP="00AC114F">
            <w:pPr>
              <w:suppressAutoHyphens w:val="0"/>
              <w:spacing w:before="80" w:after="80" w:line="220" w:lineRule="exact"/>
              <w:ind w:right="113"/>
              <w:jc w:val="right"/>
              <w:rPr>
                <w:b/>
                <w:sz w:val="18"/>
                <w:szCs w:val="18"/>
              </w:rPr>
            </w:pPr>
            <w:r>
              <w:rPr>
                <w:b/>
                <w:bCs/>
                <w:sz w:val="18"/>
                <w:szCs w:val="18"/>
                <w:lang w:val="zh-CN"/>
              </w:rPr>
              <w:t>128</w:t>
            </w:r>
            <w:r w:rsidRPr="00DC0914">
              <w:rPr>
                <w:b/>
                <w:bCs/>
                <w:sz w:val="18"/>
                <w:szCs w:val="18"/>
                <w:lang w:val="zh-CN"/>
              </w:rPr>
              <w:t xml:space="preserve"> </w:t>
            </w:r>
            <w:r>
              <w:rPr>
                <w:b/>
                <w:bCs/>
                <w:sz w:val="18"/>
                <w:szCs w:val="18"/>
                <w:lang w:val="zh-CN"/>
              </w:rPr>
              <w:t>7</w:t>
            </w:r>
            <w:r w:rsidRPr="00DC0914">
              <w:rPr>
                <w:b/>
                <w:bCs/>
                <w:sz w:val="18"/>
                <w:szCs w:val="18"/>
                <w:lang w:val="zh-CN"/>
              </w:rPr>
              <w:t>0</w:t>
            </w:r>
            <w:r>
              <w:rPr>
                <w:b/>
                <w:bCs/>
                <w:sz w:val="18"/>
                <w:szCs w:val="18"/>
                <w:lang w:val="zh-CN"/>
              </w:rPr>
              <w:t>1</w:t>
            </w:r>
          </w:p>
        </w:tc>
        <w:tc>
          <w:tcPr>
            <w:tcW w:w="737" w:type="dxa"/>
            <w:tcBorders>
              <w:top w:val="single" w:sz="12" w:space="0" w:color="auto"/>
              <w:bottom w:val="single" w:sz="12" w:space="0" w:color="auto"/>
            </w:tcBorders>
            <w:shd w:val="clear" w:color="auto" w:fill="auto"/>
            <w:vAlign w:val="bottom"/>
          </w:tcPr>
          <w:p w14:paraId="2C1214CE" w14:textId="77777777" w:rsidR="007C3DAE" w:rsidRPr="00DC0914" w:rsidRDefault="007C3DAE" w:rsidP="00AC114F">
            <w:pPr>
              <w:suppressAutoHyphens w:val="0"/>
              <w:spacing w:before="80" w:after="80" w:line="220" w:lineRule="exact"/>
              <w:ind w:right="113"/>
              <w:jc w:val="right"/>
              <w:rPr>
                <w:b/>
                <w:sz w:val="18"/>
                <w:szCs w:val="18"/>
              </w:rPr>
            </w:pPr>
            <w:r>
              <w:rPr>
                <w:b/>
                <w:bCs/>
                <w:sz w:val="18"/>
                <w:szCs w:val="18"/>
                <w:lang w:val="zh-CN"/>
              </w:rPr>
              <w:t>131</w:t>
            </w:r>
            <w:r w:rsidRPr="00DC0914">
              <w:rPr>
                <w:b/>
                <w:bCs/>
                <w:sz w:val="18"/>
                <w:szCs w:val="18"/>
                <w:lang w:val="zh-CN"/>
              </w:rPr>
              <w:t xml:space="preserve"> 0</w:t>
            </w:r>
            <w:r>
              <w:rPr>
                <w:b/>
                <w:bCs/>
                <w:sz w:val="18"/>
                <w:szCs w:val="18"/>
                <w:lang w:val="zh-CN"/>
              </w:rPr>
              <w:t>65</w:t>
            </w:r>
          </w:p>
        </w:tc>
        <w:tc>
          <w:tcPr>
            <w:tcW w:w="737" w:type="dxa"/>
            <w:tcBorders>
              <w:top w:val="single" w:sz="12" w:space="0" w:color="auto"/>
              <w:bottom w:val="single" w:sz="12" w:space="0" w:color="auto"/>
            </w:tcBorders>
            <w:shd w:val="clear" w:color="auto" w:fill="auto"/>
            <w:vAlign w:val="bottom"/>
          </w:tcPr>
          <w:p w14:paraId="4CB4FE06" w14:textId="77777777" w:rsidR="007C3DAE" w:rsidRPr="00DC0914" w:rsidRDefault="007C3DAE" w:rsidP="00AC114F">
            <w:pPr>
              <w:suppressAutoHyphens w:val="0"/>
              <w:spacing w:before="80" w:after="80" w:line="220" w:lineRule="exact"/>
              <w:ind w:right="113"/>
              <w:jc w:val="right"/>
              <w:rPr>
                <w:b/>
                <w:sz w:val="18"/>
                <w:szCs w:val="18"/>
              </w:rPr>
            </w:pPr>
            <w:r>
              <w:rPr>
                <w:b/>
                <w:bCs/>
                <w:sz w:val="18"/>
                <w:szCs w:val="18"/>
                <w:lang w:val="zh-CN"/>
              </w:rPr>
              <w:t>259</w:t>
            </w:r>
            <w:r w:rsidRPr="00DC0914">
              <w:rPr>
                <w:b/>
                <w:bCs/>
                <w:sz w:val="18"/>
                <w:szCs w:val="18"/>
                <w:lang w:val="zh-CN"/>
              </w:rPr>
              <w:t xml:space="preserve"> </w:t>
            </w:r>
            <w:r>
              <w:rPr>
                <w:b/>
                <w:bCs/>
                <w:sz w:val="18"/>
                <w:szCs w:val="18"/>
                <w:lang w:val="zh-CN"/>
              </w:rPr>
              <w:t>766</w:t>
            </w:r>
          </w:p>
        </w:tc>
        <w:tc>
          <w:tcPr>
            <w:tcW w:w="737" w:type="dxa"/>
            <w:tcBorders>
              <w:top w:val="single" w:sz="12" w:space="0" w:color="auto"/>
              <w:bottom w:val="single" w:sz="12" w:space="0" w:color="auto"/>
            </w:tcBorders>
            <w:shd w:val="clear" w:color="auto" w:fill="auto"/>
            <w:vAlign w:val="bottom"/>
          </w:tcPr>
          <w:p w14:paraId="56820831" w14:textId="77777777" w:rsidR="007C3DAE" w:rsidRPr="00DC0914" w:rsidRDefault="007C3DAE" w:rsidP="00AC114F">
            <w:pPr>
              <w:suppressAutoHyphens w:val="0"/>
              <w:spacing w:before="80" w:after="80" w:line="220" w:lineRule="exact"/>
              <w:ind w:right="113"/>
              <w:jc w:val="right"/>
              <w:rPr>
                <w:b/>
                <w:sz w:val="18"/>
                <w:szCs w:val="18"/>
              </w:rPr>
            </w:pPr>
            <w:r>
              <w:rPr>
                <w:b/>
                <w:bCs/>
                <w:sz w:val="18"/>
                <w:szCs w:val="18"/>
                <w:lang w:val="zh-CN"/>
              </w:rPr>
              <w:t>4</w:t>
            </w:r>
            <w:r w:rsidRPr="00DC0914">
              <w:rPr>
                <w:b/>
                <w:bCs/>
                <w:sz w:val="18"/>
                <w:szCs w:val="18"/>
                <w:lang w:val="zh-CN"/>
              </w:rPr>
              <w:t>0</w:t>
            </w:r>
            <w:r>
              <w:rPr>
                <w:b/>
                <w:bCs/>
                <w:sz w:val="18"/>
                <w:szCs w:val="18"/>
                <w:lang w:val="zh-CN"/>
              </w:rPr>
              <w:t>2</w:t>
            </w:r>
            <w:r w:rsidRPr="00DC0914">
              <w:rPr>
                <w:b/>
                <w:bCs/>
                <w:sz w:val="18"/>
                <w:szCs w:val="18"/>
                <w:lang w:val="zh-CN"/>
              </w:rPr>
              <w:t xml:space="preserve"> </w:t>
            </w:r>
            <w:r>
              <w:rPr>
                <w:b/>
                <w:bCs/>
                <w:sz w:val="18"/>
                <w:szCs w:val="18"/>
                <w:lang w:val="zh-CN"/>
              </w:rPr>
              <w:t>41</w:t>
            </w:r>
            <w:r w:rsidRPr="00DC0914">
              <w:rPr>
                <w:b/>
                <w:bCs/>
                <w:sz w:val="18"/>
                <w:szCs w:val="18"/>
                <w:lang w:val="zh-CN"/>
              </w:rPr>
              <w:t>0</w:t>
            </w:r>
          </w:p>
        </w:tc>
        <w:tc>
          <w:tcPr>
            <w:tcW w:w="737" w:type="dxa"/>
            <w:tcBorders>
              <w:top w:val="single" w:sz="12" w:space="0" w:color="auto"/>
              <w:bottom w:val="single" w:sz="12" w:space="0" w:color="auto"/>
            </w:tcBorders>
            <w:shd w:val="clear" w:color="auto" w:fill="auto"/>
            <w:vAlign w:val="bottom"/>
          </w:tcPr>
          <w:p w14:paraId="55811BBD" w14:textId="77777777" w:rsidR="007C3DAE" w:rsidRPr="00DC0914" w:rsidRDefault="007C3DAE" w:rsidP="00AC114F">
            <w:pPr>
              <w:suppressAutoHyphens w:val="0"/>
              <w:spacing w:before="80" w:after="80" w:line="220" w:lineRule="exact"/>
              <w:ind w:right="113"/>
              <w:jc w:val="right"/>
              <w:rPr>
                <w:b/>
                <w:sz w:val="18"/>
                <w:szCs w:val="18"/>
              </w:rPr>
            </w:pPr>
            <w:r>
              <w:rPr>
                <w:b/>
                <w:bCs/>
                <w:sz w:val="18"/>
                <w:szCs w:val="18"/>
                <w:lang w:val="zh-CN"/>
              </w:rPr>
              <w:t>431</w:t>
            </w:r>
            <w:r w:rsidRPr="00DC0914">
              <w:rPr>
                <w:b/>
                <w:bCs/>
                <w:sz w:val="18"/>
                <w:szCs w:val="18"/>
                <w:lang w:val="zh-CN"/>
              </w:rPr>
              <w:t xml:space="preserve"> 0</w:t>
            </w:r>
            <w:r>
              <w:rPr>
                <w:b/>
                <w:bCs/>
                <w:sz w:val="18"/>
                <w:szCs w:val="18"/>
                <w:lang w:val="zh-CN"/>
              </w:rPr>
              <w:t>62</w:t>
            </w:r>
          </w:p>
        </w:tc>
        <w:tc>
          <w:tcPr>
            <w:tcW w:w="737" w:type="dxa"/>
            <w:tcBorders>
              <w:top w:val="single" w:sz="12" w:space="0" w:color="auto"/>
              <w:bottom w:val="single" w:sz="12" w:space="0" w:color="auto"/>
            </w:tcBorders>
            <w:shd w:val="clear" w:color="auto" w:fill="auto"/>
            <w:vAlign w:val="bottom"/>
          </w:tcPr>
          <w:p w14:paraId="5511F6A1" w14:textId="77777777" w:rsidR="007C3DAE" w:rsidRPr="00DC0914" w:rsidRDefault="007C3DAE" w:rsidP="00AC114F">
            <w:pPr>
              <w:suppressAutoHyphens w:val="0"/>
              <w:spacing w:before="80" w:after="80" w:line="220" w:lineRule="exact"/>
              <w:ind w:right="113"/>
              <w:jc w:val="right"/>
              <w:rPr>
                <w:b/>
                <w:sz w:val="18"/>
                <w:szCs w:val="18"/>
              </w:rPr>
            </w:pPr>
            <w:r>
              <w:rPr>
                <w:b/>
                <w:bCs/>
                <w:sz w:val="18"/>
                <w:szCs w:val="18"/>
                <w:lang w:val="zh-CN"/>
              </w:rPr>
              <w:t>833</w:t>
            </w:r>
            <w:r w:rsidRPr="00DC0914">
              <w:rPr>
                <w:b/>
                <w:bCs/>
                <w:sz w:val="18"/>
                <w:szCs w:val="18"/>
                <w:lang w:val="zh-CN"/>
              </w:rPr>
              <w:t xml:space="preserve"> </w:t>
            </w:r>
            <w:r>
              <w:rPr>
                <w:b/>
                <w:bCs/>
                <w:sz w:val="18"/>
                <w:szCs w:val="18"/>
                <w:lang w:val="zh-CN"/>
              </w:rPr>
              <w:t>472</w:t>
            </w:r>
          </w:p>
        </w:tc>
      </w:tr>
    </w:tbl>
    <w:p w14:paraId="42DCA3CF" w14:textId="18BC43FE" w:rsidR="004E3CBC" w:rsidRDefault="004E3CBC" w:rsidP="000C0E42">
      <w:pPr>
        <w:pStyle w:val="SingleTxtGC"/>
        <w:rPr>
          <w:rFonts w:ascii="Time New Roman" w:hAnsi="Time New Roman" w:hint="eastAsia"/>
          <w:szCs w:val="21"/>
        </w:rPr>
      </w:pPr>
    </w:p>
    <w:p w14:paraId="09891D27" w14:textId="77777777" w:rsidR="004E3CBC" w:rsidRDefault="004E3CBC">
      <w:pPr>
        <w:tabs>
          <w:tab w:val="clear" w:pos="431"/>
        </w:tabs>
        <w:overflowPunct/>
        <w:adjustRightInd/>
        <w:snapToGrid/>
        <w:spacing w:line="240" w:lineRule="auto"/>
        <w:jc w:val="left"/>
        <w:rPr>
          <w:rFonts w:ascii="Time New Roman" w:hAnsi="Time New Roman" w:hint="eastAsia"/>
          <w:szCs w:val="21"/>
        </w:rPr>
      </w:pPr>
      <w:r>
        <w:rPr>
          <w:rFonts w:ascii="Time New Roman" w:hAnsi="Time New Roman" w:hint="eastAsia"/>
          <w:szCs w:val="21"/>
        </w:rPr>
        <w:br w:type="page"/>
      </w:r>
    </w:p>
    <w:p w14:paraId="330317FE" w14:textId="4E2A9C6C" w:rsidR="000C0E42" w:rsidRPr="006078F6" w:rsidRDefault="004E3CBC" w:rsidP="00C22856">
      <w:pPr>
        <w:pStyle w:val="SingleTxtGC"/>
        <w:spacing w:after="240" w:line="240" w:lineRule="auto"/>
        <w:rPr>
          <w:rFonts w:ascii="Time New Roman" w:hAnsi="Time New Roman" w:hint="eastAsia"/>
          <w:szCs w:val="21"/>
        </w:rPr>
      </w:pPr>
      <w:r w:rsidRPr="00A3389B">
        <w:rPr>
          <w:noProof/>
          <w:sz w:val="24"/>
          <w:szCs w:val="24"/>
          <w:highlight w:val="yellow"/>
          <w:lang w:eastAsia="en-GB"/>
        </w:rPr>
        <w:lastRenderedPageBreak/>
        <w:drawing>
          <wp:inline distT="114300" distB="114300" distL="114300" distR="114300" wp14:anchorId="53BFC81B" wp14:editId="7F6C8AB9">
            <wp:extent cx="4769118" cy="2412227"/>
            <wp:effectExtent l="0" t="0" r="0" b="7620"/>
            <wp:docPr id="20" name="image5.png" descr="图表&#10;&#10;描述已自动生成"/>
            <wp:cNvGraphicFramePr/>
            <a:graphic xmlns:a="http://schemas.openxmlformats.org/drawingml/2006/main">
              <a:graphicData uri="http://schemas.openxmlformats.org/drawingml/2006/picture">
                <pic:pic xmlns:pic="http://schemas.openxmlformats.org/drawingml/2006/picture">
                  <pic:nvPicPr>
                    <pic:cNvPr id="20" name="image5.png" descr="图表&#10;&#10;描述已自动生成"/>
                    <pic:cNvPicPr preferRelativeResize="0"/>
                  </pic:nvPicPr>
                  <pic:blipFill>
                    <a:blip r:embed="rId9"/>
                    <a:srcRect l="11858" t="22507" r="10897" b="10826"/>
                    <a:stretch>
                      <a:fillRect/>
                    </a:stretch>
                  </pic:blipFill>
                  <pic:spPr>
                    <a:xfrm>
                      <a:off x="0" y="0"/>
                      <a:ext cx="4775620" cy="2415516"/>
                    </a:xfrm>
                    <a:prstGeom prst="rect">
                      <a:avLst/>
                    </a:prstGeom>
                    <a:ln/>
                  </pic:spPr>
                </pic:pic>
              </a:graphicData>
            </a:graphic>
          </wp:inline>
        </w:drawing>
      </w:r>
    </w:p>
    <w:p w14:paraId="25850D33"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rPr>
        <w:t>11.</w:t>
      </w:r>
      <w:r w:rsidRPr="006078F6">
        <w:rPr>
          <w:rFonts w:ascii="Time New Roman" w:hAnsi="Time New Roman"/>
          <w:szCs w:val="21"/>
        </w:rPr>
        <w:tab/>
      </w:r>
      <w:r w:rsidRPr="006078F6">
        <w:rPr>
          <w:rFonts w:ascii="Time New Roman" w:hAnsi="Time New Roman"/>
          <w:szCs w:val="21"/>
          <w:lang w:val="zh-CN"/>
        </w:rPr>
        <w:t>全国人口按行政区分布情况</w:t>
      </w:r>
      <w:r w:rsidRPr="006078F6">
        <w:rPr>
          <w:rFonts w:ascii="Time New Roman" w:hAnsi="Time New Roman"/>
          <w:szCs w:val="21"/>
        </w:rPr>
        <w:t>：</w:t>
      </w:r>
      <w:r w:rsidRPr="006078F6">
        <w:rPr>
          <w:rFonts w:ascii="Time New Roman" w:hAnsi="Time New Roman"/>
          <w:szCs w:val="21"/>
        </w:rPr>
        <w:t>32.6%</w:t>
      </w:r>
      <w:r w:rsidRPr="006078F6">
        <w:rPr>
          <w:rFonts w:ascii="Time New Roman" w:hAnsi="Time New Roman"/>
          <w:szCs w:val="21"/>
          <w:lang w:val="zh-CN"/>
        </w:rPr>
        <w:t>住在曼齐尼区</w:t>
      </w:r>
      <w:r w:rsidRPr="006078F6">
        <w:rPr>
          <w:rFonts w:ascii="Time New Roman" w:hAnsi="Time New Roman"/>
          <w:szCs w:val="21"/>
        </w:rPr>
        <w:t>，</w:t>
      </w:r>
      <w:r w:rsidRPr="006078F6">
        <w:rPr>
          <w:rFonts w:ascii="Time New Roman" w:hAnsi="Time New Roman"/>
          <w:szCs w:val="21"/>
        </w:rPr>
        <w:t>29.3%</w:t>
      </w:r>
      <w:r w:rsidRPr="006078F6">
        <w:rPr>
          <w:rFonts w:ascii="Time New Roman" w:hAnsi="Time New Roman"/>
          <w:szCs w:val="21"/>
          <w:lang w:val="zh-CN"/>
        </w:rPr>
        <w:t>住在霍霍区</w:t>
      </w:r>
      <w:r w:rsidRPr="006078F6">
        <w:rPr>
          <w:rFonts w:ascii="Time New Roman" w:hAnsi="Time New Roman"/>
          <w:szCs w:val="21"/>
        </w:rPr>
        <w:t>，</w:t>
      </w:r>
      <w:r w:rsidRPr="006078F6">
        <w:rPr>
          <w:rFonts w:ascii="Time New Roman" w:hAnsi="Time New Roman"/>
          <w:szCs w:val="21"/>
        </w:rPr>
        <w:t>19.4%</w:t>
      </w:r>
      <w:r w:rsidRPr="006078F6">
        <w:rPr>
          <w:rFonts w:ascii="Time New Roman" w:hAnsi="Time New Roman"/>
          <w:szCs w:val="21"/>
          <w:lang w:val="zh-CN"/>
        </w:rPr>
        <w:t>住在卢邦博区</w:t>
      </w:r>
      <w:r w:rsidRPr="006078F6">
        <w:rPr>
          <w:rFonts w:ascii="Time New Roman" w:hAnsi="Time New Roman"/>
          <w:szCs w:val="21"/>
        </w:rPr>
        <w:t>，</w:t>
      </w:r>
      <w:r w:rsidRPr="006078F6">
        <w:rPr>
          <w:rFonts w:ascii="Time New Roman" w:hAnsi="Time New Roman"/>
          <w:szCs w:val="21"/>
        </w:rPr>
        <w:t>18.7%</w:t>
      </w:r>
      <w:r w:rsidRPr="006078F6">
        <w:rPr>
          <w:rFonts w:ascii="Time New Roman" w:hAnsi="Time New Roman"/>
          <w:szCs w:val="21"/>
          <w:lang w:val="zh-CN"/>
        </w:rPr>
        <w:t>住在希塞尔韦尼区。</w:t>
      </w:r>
    </w:p>
    <w:p w14:paraId="7C581E90"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12.</w:t>
      </w:r>
      <w:r w:rsidRPr="006078F6">
        <w:rPr>
          <w:rFonts w:ascii="Time New Roman" w:hAnsi="Time New Roman"/>
          <w:szCs w:val="21"/>
          <w:lang w:val="zh-CN"/>
        </w:rPr>
        <w:tab/>
        <w:t>2007</w:t>
      </w:r>
      <w:r w:rsidRPr="006078F6">
        <w:rPr>
          <w:rFonts w:ascii="Time New Roman" w:hAnsi="Time New Roman"/>
          <w:szCs w:val="21"/>
          <w:lang w:val="zh-CN"/>
        </w:rPr>
        <w:t>年至</w:t>
      </w:r>
      <w:r w:rsidRPr="006078F6">
        <w:rPr>
          <w:rFonts w:ascii="Time New Roman" w:hAnsi="Time New Roman"/>
          <w:szCs w:val="21"/>
          <w:lang w:val="zh-CN"/>
        </w:rPr>
        <w:t>2017</w:t>
      </w:r>
      <w:r w:rsidRPr="006078F6">
        <w:rPr>
          <w:rFonts w:ascii="Time New Roman" w:hAnsi="Time New Roman"/>
          <w:szCs w:val="21"/>
          <w:lang w:val="zh-CN"/>
        </w:rPr>
        <w:t>年</w:t>
      </w:r>
      <w:proofErr w:type="gramStart"/>
      <w:r w:rsidRPr="006078F6">
        <w:rPr>
          <w:rFonts w:ascii="Time New Roman" w:hAnsi="Time New Roman"/>
          <w:szCs w:val="21"/>
          <w:lang w:val="zh-CN"/>
        </w:rPr>
        <w:t>霍霍区</w:t>
      </w:r>
      <w:proofErr w:type="gramEnd"/>
      <w:r w:rsidRPr="006078F6">
        <w:rPr>
          <w:rFonts w:ascii="Time New Roman" w:hAnsi="Time New Roman"/>
          <w:szCs w:val="21"/>
          <w:lang w:val="zh-CN"/>
        </w:rPr>
        <w:t>人口增长率最高，达</w:t>
      </w:r>
      <w:r w:rsidRPr="006078F6">
        <w:rPr>
          <w:rFonts w:ascii="Time New Roman" w:hAnsi="Time New Roman"/>
          <w:szCs w:val="21"/>
          <w:lang w:val="zh-CN"/>
        </w:rPr>
        <w:t>1.3%</w:t>
      </w:r>
      <w:r w:rsidRPr="006078F6">
        <w:rPr>
          <w:rFonts w:ascii="Time New Roman" w:hAnsi="Time New Roman"/>
          <w:szCs w:val="21"/>
          <w:lang w:val="zh-CN"/>
        </w:rPr>
        <w:t>。</w:t>
      </w:r>
      <w:proofErr w:type="gramStart"/>
      <w:r w:rsidRPr="006078F6">
        <w:rPr>
          <w:rFonts w:ascii="Time New Roman" w:hAnsi="Time New Roman"/>
          <w:szCs w:val="21"/>
          <w:lang w:val="zh-CN"/>
        </w:rPr>
        <w:t>霍霍区</w:t>
      </w:r>
      <w:proofErr w:type="gramEnd"/>
      <w:r w:rsidRPr="006078F6">
        <w:rPr>
          <w:rFonts w:ascii="Time New Roman" w:hAnsi="Time New Roman"/>
          <w:szCs w:val="21"/>
          <w:lang w:val="zh-CN"/>
        </w:rPr>
        <w:t>人口增长较快的原因可能是国家首都位于该地区，基础设施较佳，就业和经济机会较多。曼齐尼区的人口紧随</w:t>
      </w:r>
      <w:proofErr w:type="gramStart"/>
      <w:r w:rsidRPr="006078F6">
        <w:rPr>
          <w:rFonts w:ascii="Time New Roman" w:hAnsi="Time New Roman"/>
          <w:szCs w:val="21"/>
          <w:lang w:val="zh-CN"/>
        </w:rPr>
        <w:t>霍霍区</w:t>
      </w:r>
      <w:proofErr w:type="gramEnd"/>
      <w:r w:rsidRPr="006078F6">
        <w:rPr>
          <w:rFonts w:ascii="Time New Roman" w:hAnsi="Time New Roman"/>
          <w:szCs w:val="21"/>
          <w:lang w:val="zh-CN"/>
        </w:rPr>
        <w:t>之后，增长了</w:t>
      </w:r>
      <w:r w:rsidRPr="006078F6">
        <w:rPr>
          <w:rFonts w:ascii="Time New Roman" w:hAnsi="Time New Roman"/>
          <w:szCs w:val="21"/>
          <w:lang w:val="zh-CN"/>
        </w:rPr>
        <w:t>1.1%</w:t>
      </w:r>
      <w:r w:rsidRPr="006078F6">
        <w:rPr>
          <w:rFonts w:ascii="Time New Roman" w:hAnsi="Time New Roman"/>
          <w:szCs w:val="21"/>
          <w:lang w:val="zh-CN"/>
        </w:rPr>
        <w:t>。曼齐尼区是该国的一个商业和工业中心，因此人口高增长率也在意料之中。霍霍区和曼齐尼区的人口增长率都超过了</w:t>
      </w:r>
      <w:r w:rsidRPr="006078F6">
        <w:rPr>
          <w:rFonts w:ascii="Time New Roman" w:hAnsi="Time New Roman"/>
          <w:szCs w:val="21"/>
          <w:lang w:val="zh-CN"/>
        </w:rPr>
        <w:t>0.7%</w:t>
      </w:r>
      <w:r w:rsidRPr="006078F6">
        <w:rPr>
          <w:rFonts w:ascii="Time New Roman" w:hAnsi="Time New Roman"/>
          <w:szCs w:val="21"/>
          <w:lang w:val="zh-CN"/>
        </w:rPr>
        <w:t>这个全国平均增长率。卢邦博区的人口过去</w:t>
      </w:r>
      <w:r w:rsidRPr="006078F6">
        <w:rPr>
          <w:rFonts w:ascii="Time New Roman" w:hAnsi="Time New Roman"/>
          <w:szCs w:val="21"/>
          <w:lang w:val="zh-CN"/>
        </w:rPr>
        <w:t>10</w:t>
      </w:r>
      <w:r w:rsidRPr="006078F6">
        <w:rPr>
          <w:rFonts w:ascii="Time New Roman" w:hAnsi="Time New Roman"/>
          <w:szCs w:val="21"/>
          <w:lang w:val="zh-CN"/>
        </w:rPr>
        <w:t>年增长了</w:t>
      </w:r>
      <w:r w:rsidRPr="006078F6">
        <w:rPr>
          <w:rFonts w:ascii="Time New Roman" w:hAnsi="Time New Roman"/>
          <w:szCs w:val="21"/>
          <w:lang w:val="zh-CN"/>
        </w:rPr>
        <w:t>0.2%</w:t>
      </w:r>
      <w:r w:rsidRPr="006078F6">
        <w:rPr>
          <w:rFonts w:ascii="Time New Roman" w:hAnsi="Time New Roman"/>
          <w:szCs w:val="21"/>
          <w:lang w:val="zh-CN"/>
        </w:rPr>
        <w:t>，希塞尔韦尼区的人口负增长</w:t>
      </w:r>
      <w:r w:rsidRPr="006078F6">
        <w:rPr>
          <w:rFonts w:ascii="Time New Roman" w:hAnsi="Time New Roman"/>
          <w:szCs w:val="21"/>
          <w:lang w:val="zh-CN"/>
        </w:rPr>
        <w:t>0.2%</w:t>
      </w:r>
      <w:r w:rsidRPr="006078F6">
        <w:rPr>
          <w:rFonts w:ascii="Time New Roman" w:hAnsi="Time New Roman"/>
          <w:szCs w:val="21"/>
          <w:lang w:val="zh-CN"/>
        </w:rPr>
        <w:t>。在</w:t>
      </w:r>
      <w:r w:rsidRPr="006078F6">
        <w:rPr>
          <w:rFonts w:ascii="Time New Roman" w:hAnsi="Time New Roman"/>
          <w:szCs w:val="21"/>
          <w:lang w:val="zh-CN"/>
        </w:rPr>
        <w:t>2007-2017</w:t>
      </w:r>
      <w:r w:rsidRPr="006078F6">
        <w:rPr>
          <w:rFonts w:ascii="Time New Roman" w:hAnsi="Time New Roman"/>
          <w:szCs w:val="21"/>
          <w:lang w:val="zh-CN"/>
        </w:rPr>
        <w:t>年期间总共增加的</w:t>
      </w:r>
      <w:r w:rsidRPr="006078F6">
        <w:rPr>
          <w:rFonts w:ascii="Time New Roman" w:hAnsi="Time New Roman"/>
          <w:szCs w:val="21"/>
          <w:lang w:val="zh-CN"/>
        </w:rPr>
        <w:t>74,789</w:t>
      </w:r>
      <w:r w:rsidRPr="006078F6">
        <w:rPr>
          <w:rFonts w:ascii="Time New Roman" w:hAnsi="Time New Roman"/>
          <w:szCs w:val="21"/>
          <w:lang w:val="zh-CN"/>
        </w:rPr>
        <w:t>人中，</w:t>
      </w:r>
      <w:proofErr w:type="gramStart"/>
      <w:r w:rsidRPr="006078F6">
        <w:rPr>
          <w:rFonts w:ascii="Time New Roman" w:hAnsi="Time New Roman"/>
          <w:szCs w:val="21"/>
          <w:lang w:val="zh-CN"/>
        </w:rPr>
        <w:t>霍霍区</w:t>
      </w:r>
      <w:proofErr w:type="gramEnd"/>
      <w:r w:rsidRPr="006078F6">
        <w:rPr>
          <w:rFonts w:ascii="Time New Roman" w:hAnsi="Time New Roman"/>
          <w:szCs w:val="21"/>
          <w:lang w:val="zh-CN"/>
        </w:rPr>
        <w:t>增加</w:t>
      </w:r>
      <w:r w:rsidRPr="006078F6">
        <w:rPr>
          <w:rFonts w:ascii="Time New Roman" w:hAnsi="Time New Roman"/>
          <w:szCs w:val="21"/>
          <w:lang w:val="zh-CN"/>
        </w:rPr>
        <w:t>37,917</w:t>
      </w:r>
      <w:r w:rsidRPr="006078F6">
        <w:rPr>
          <w:rFonts w:ascii="Time New Roman" w:hAnsi="Time New Roman"/>
          <w:szCs w:val="21"/>
          <w:lang w:val="zh-CN"/>
        </w:rPr>
        <w:t>人，其次是曼齐尼区</w:t>
      </w:r>
      <w:r w:rsidRPr="006078F6">
        <w:rPr>
          <w:rFonts w:ascii="Time New Roman" w:hAnsi="Time New Roman"/>
          <w:szCs w:val="21"/>
          <w:lang w:val="zh-CN"/>
        </w:rPr>
        <w:t>(36,415</w:t>
      </w:r>
      <w:r w:rsidRPr="006078F6">
        <w:rPr>
          <w:rFonts w:ascii="Time New Roman" w:hAnsi="Time New Roman"/>
          <w:szCs w:val="21"/>
          <w:lang w:val="zh-CN"/>
        </w:rPr>
        <w:t>人</w:t>
      </w:r>
      <w:r w:rsidRPr="006078F6">
        <w:rPr>
          <w:rFonts w:ascii="Time New Roman" w:hAnsi="Time New Roman"/>
          <w:szCs w:val="21"/>
          <w:lang w:val="zh-CN"/>
        </w:rPr>
        <w:t>)</w:t>
      </w:r>
      <w:r w:rsidRPr="006078F6">
        <w:rPr>
          <w:rFonts w:ascii="Time New Roman" w:hAnsi="Time New Roman"/>
          <w:szCs w:val="21"/>
          <w:lang w:val="zh-CN"/>
        </w:rPr>
        <w:t>、卢邦博区</w:t>
      </w:r>
      <w:r w:rsidRPr="006078F6">
        <w:rPr>
          <w:rFonts w:ascii="Time New Roman" w:hAnsi="Time New Roman"/>
          <w:szCs w:val="21"/>
          <w:lang w:val="zh-CN"/>
        </w:rPr>
        <w:t>(4,800</w:t>
      </w:r>
      <w:r w:rsidRPr="006078F6">
        <w:rPr>
          <w:rFonts w:ascii="Time New Roman" w:hAnsi="Time New Roman"/>
          <w:szCs w:val="21"/>
          <w:lang w:val="zh-CN"/>
        </w:rPr>
        <w:t>人</w:t>
      </w:r>
      <w:r w:rsidRPr="006078F6">
        <w:rPr>
          <w:rFonts w:ascii="Time New Roman" w:hAnsi="Time New Roman"/>
          <w:szCs w:val="21"/>
          <w:lang w:val="zh-CN"/>
        </w:rPr>
        <w:t>)</w:t>
      </w:r>
      <w:r w:rsidRPr="006078F6">
        <w:rPr>
          <w:rFonts w:ascii="Time New Roman" w:hAnsi="Time New Roman"/>
          <w:szCs w:val="21"/>
          <w:lang w:val="zh-CN"/>
        </w:rPr>
        <w:t>。希塞尔韦尼区的人口减少了</w:t>
      </w:r>
      <w:r w:rsidRPr="006078F6">
        <w:rPr>
          <w:rFonts w:ascii="Time New Roman" w:hAnsi="Time New Roman"/>
          <w:szCs w:val="21"/>
          <w:lang w:val="zh-CN"/>
        </w:rPr>
        <w:t>4,343</w:t>
      </w:r>
      <w:r w:rsidRPr="006078F6">
        <w:rPr>
          <w:rFonts w:ascii="Time New Roman" w:hAnsi="Time New Roman"/>
          <w:szCs w:val="21"/>
          <w:lang w:val="zh-CN"/>
        </w:rPr>
        <w:t>人。</w:t>
      </w:r>
    </w:p>
    <w:p w14:paraId="5B996DA0" w14:textId="0E075155" w:rsidR="000C0E42" w:rsidRPr="006078F6" w:rsidRDefault="000C0E42" w:rsidP="007B7445">
      <w:pPr>
        <w:pStyle w:val="H23GC"/>
      </w:pPr>
      <w:r w:rsidRPr="006078F6">
        <w:rPr>
          <w:lang w:val="zh-CN"/>
        </w:rPr>
        <w:tab/>
      </w:r>
      <w:r w:rsidRPr="006078F6">
        <w:rPr>
          <w:lang w:val="zh-CN"/>
        </w:rPr>
        <w:tab/>
      </w:r>
      <w:r w:rsidRPr="006078F6">
        <w:rPr>
          <w:lang w:val="zh-CN"/>
        </w:rPr>
        <w:t>表</w:t>
      </w:r>
      <w:r w:rsidRPr="006078F6">
        <w:rPr>
          <w:lang w:val="zh-CN"/>
        </w:rPr>
        <w:t>3</w:t>
      </w:r>
      <w:r w:rsidR="00C22856">
        <w:rPr>
          <w:rFonts w:cs="宋体"/>
          <w:lang w:val="zh-CN"/>
        </w:rPr>
        <w:t xml:space="preserve">: </w:t>
      </w:r>
      <w:r w:rsidRPr="006078F6">
        <w:rPr>
          <w:lang w:val="zh-CN"/>
        </w:rPr>
        <w:t>各行政区人口增长率</w:t>
      </w:r>
      <w:r w:rsidRPr="006078F6">
        <w:rPr>
          <w:lang w:val="zh-CN"/>
        </w:rPr>
        <w:t>(2017</w:t>
      </w:r>
      <w:r w:rsidRPr="006078F6">
        <w:rPr>
          <w:lang w:val="zh-CN"/>
        </w:rPr>
        <w:t>年人口普查</w:t>
      </w:r>
      <w:r w:rsidRPr="006078F6">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54"/>
        <w:gridCol w:w="1193"/>
        <w:gridCol w:w="1205"/>
        <w:gridCol w:w="1325"/>
        <w:gridCol w:w="1269"/>
        <w:gridCol w:w="1224"/>
      </w:tblGrid>
      <w:tr w:rsidR="00687E76" w:rsidRPr="00476DF6" w14:paraId="3421382F" w14:textId="77777777" w:rsidTr="00AC114F">
        <w:trPr>
          <w:cantSplit/>
          <w:tblHeader/>
        </w:trPr>
        <w:tc>
          <w:tcPr>
            <w:tcW w:w="1154" w:type="dxa"/>
            <w:tcBorders>
              <w:top w:val="single" w:sz="4" w:space="0" w:color="auto"/>
              <w:bottom w:val="nil"/>
            </w:tcBorders>
            <w:shd w:val="clear" w:color="auto" w:fill="auto"/>
            <w:vAlign w:val="bottom"/>
          </w:tcPr>
          <w:p w14:paraId="3484D8AE" w14:textId="77777777" w:rsidR="00687E76" w:rsidRPr="00476DF6" w:rsidRDefault="00687E76" w:rsidP="00AC114F">
            <w:pPr>
              <w:spacing w:before="80" w:after="80" w:line="200" w:lineRule="exact"/>
              <w:ind w:right="113"/>
              <w:rPr>
                <w:rFonts w:ascii="Time New Roman" w:eastAsia="楷体" w:hAnsi="Time New Roman" w:hint="eastAsia"/>
                <w:sz w:val="18"/>
                <w:szCs w:val="18"/>
              </w:rPr>
            </w:pPr>
            <w:r w:rsidRPr="00476DF6">
              <w:rPr>
                <w:rFonts w:ascii="Time New Roman" w:eastAsia="楷体" w:hAnsi="Time New Roman"/>
                <w:sz w:val="18"/>
                <w:szCs w:val="18"/>
                <w:lang w:val="zh-CN"/>
              </w:rPr>
              <w:t>人口普查</w:t>
            </w:r>
          </w:p>
        </w:tc>
        <w:tc>
          <w:tcPr>
            <w:tcW w:w="6216" w:type="dxa"/>
            <w:gridSpan w:val="5"/>
            <w:tcBorders>
              <w:top w:val="single" w:sz="4" w:space="0" w:color="auto"/>
              <w:bottom w:val="single" w:sz="4" w:space="0" w:color="auto"/>
            </w:tcBorders>
            <w:shd w:val="clear" w:color="auto" w:fill="auto"/>
            <w:vAlign w:val="bottom"/>
          </w:tcPr>
          <w:p w14:paraId="677950E4" w14:textId="77777777" w:rsidR="00687E76" w:rsidRPr="00476DF6" w:rsidRDefault="00687E76" w:rsidP="00AC114F">
            <w:pPr>
              <w:spacing w:before="80" w:after="80" w:line="200" w:lineRule="exact"/>
              <w:ind w:right="113"/>
              <w:jc w:val="center"/>
              <w:rPr>
                <w:rFonts w:ascii="Time New Roman" w:eastAsia="楷体" w:hAnsi="Time New Roman" w:hint="eastAsia"/>
                <w:sz w:val="18"/>
                <w:szCs w:val="18"/>
              </w:rPr>
            </w:pPr>
            <w:r w:rsidRPr="00476DF6">
              <w:rPr>
                <w:rFonts w:ascii="Time New Roman" w:eastAsia="楷体" w:hAnsi="Time New Roman"/>
                <w:sz w:val="18"/>
                <w:szCs w:val="18"/>
                <w:lang w:val="zh-CN"/>
              </w:rPr>
              <w:t>行政区</w:t>
            </w:r>
          </w:p>
        </w:tc>
      </w:tr>
      <w:tr w:rsidR="00687E76" w:rsidRPr="00476DF6" w14:paraId="102EA95B" w14:textId="77777777" w:rsidTr="00AC114F">
        <w:trPr>
          <w:cantSplit/>
        </w:trPr>
        <w:tc>
          <w:tcPr>
            <w:tcW w:w="1154" w:type="dxa"/>
            <w:tcBorders>
              <w:top w:val="nil"/>
            </w:tcBorders>
            <w:shd w:val="clear" w:color="auto" w:fill="auto"/>
          </w:tcPr>
          <w:p w14:paraId="7975387D" w14:textId="77777777" w:rsidR="00687E76" w:rsidRPr="00476DF6" w:rsidRDefault="00687E76" w:rsidP="00AC114F">
            <w:pPr>
              <w:spacing w:before="40" w:after="40" w:line="220" w:lineRule="exact"/>
              <w:ind w:right="113"/>
              <w:rPr>
                <w:rFonts w:ascii="Time New Roman" w:eastAsia="楷体" w:hAnsi="Time New Roman" w:hint="eastAsia"/>
                <w:sz w:val="18"/>
                <w:szCs w:val="18"/>
              </w:rPr>
            </w:pPr>
          </w:p>
        </w:tc>
        <w:tc>
          <w:tcPr>
            <w:tcW w:w="1193" w:type="dxa"/>
            <w:tcBorders>
              <w:top w:val="single" w:sz="4" w:space="0" w:color="auto"/>
            </w:tcBorders>
            <w:shd w:val="clear" w:color="auto" w:fill="auto"/>
            <w:vAlign w:val="bottom"/>
          </w:tcPr>
          <w:p w14:paraId="21051650" w14:textId="77777777" w:rsidR="00687E76" w:rsidRPr="00476DF6" w:rsidRDefault="00687E76" w:rsidP="00AC114F">
            <w:pPr>
              <w:spacing w:before="80" w:after="80" w:line="200" w:lineRule="exact"/>
              <w:ind w:right="113"/>
              <w:jc w:val="right"/>
              <w:rPr>
                <w:rFonts w:ascii="Time New Roman" w:eastAsia="楷体" w:hAnsi="Time New Roman" w:hint="eastAsia"/>
                <w:sz w:val="18"/>
                <w:szCs w:val="18"/>
              </w:rPr>
            </w:pPr>
            <w:r w:rsidRPr="00476DF6">
              <w:rPr>
                <w:rFonts w:ascii="Time New Roman" w:eastAsia="楷体" w:hAnsi="Time New Roman"/>
                <w:sz w:val="18"/>
                <w:szCs w:val="18"/>
                <w:lang w:val="zh-CN"/>
              </w:rPr>
              <w:t>霍霍</w:t>
            </w:r>
          </w:p>
        </w:tc>
        <w:tc>
          <w:tcPr>
            <w:tcW w:w="1205" w:type="dxa"/>
            <w:tcBorders>
              <w:top w:val="single" w:sz="4" w:space="0" w:color="auto"/>
            </w:tcBorders>
            <w:shd w:val="clear" w:color="auto" w:fill="auto"/>
            <w:vAlign w:val="bottom"/>
          </w:tcPr>
          <w:p w14:paraId="5B35BB20" w14:textId="77777777" w:rsidR="00687E76" w:rsidRPr="00476DF6" w:rsidRDefault="00687E76" w:rsidP="00AC114F">
            <w:pPr>
              <w:spacing w:before="80" w:after="80" w:line="200" w:lineRule="exact"/>
              <w:ind w:right="113"/>
              <w:jc w:val="right"/>
              <w:rPr>
                <w:rFonts w:ascii="Time New Roman" w:eastAsia="楷体" w:hAnsi="Time New Roman" w:hint="eastAsia"/>
                <w:sz w:val="18"/>
                <w:szCs w:val="18"/>
              </w:rPr>
            </w:pPr>
            <w:proofErr w:type="gramStart"/>
            <w:r w:rsidRPr="00476DF6">
              <w:rPr>
                <w:rFonts w:ascii="Time New Roman" w:eastAsia="楷体" w:hAnsi="Time New Roman"/>
                <w:sz w:val="18"/>
                <w:szCs w:val="18"/>
                <w:lang w:val="zh-CN"/>
              </w:rPr>
              <w:t>曼</w:t>
            </w:r>
            <w:proofErr w:type="gramEnd"/>
            <w:r w:rsidRPr="00476DF6">
              <w:rPr>
                <w:rFonts w:ascii="Time New Roman" w:eastAsia="楷体" w:hAnsi="Time New Roman"/>
                <w:sz w:val="18"/>
                <w:szCs w:val="18"/>
                <w:lang w:val="zh-CN"/>
              </w:rPr>
              <w:t>齐尼</w:t>
            </w:r>
          </w:p>
        </w:tc>
        <w:tc>
          <w:tcPr>
            <w:tcW w:w="1325" w:type="dxa"/>
            <w:tcBorders>
              <w:top w:val="single" w:sz="4" w:space="0" w:color="auto"/>
            </w:tcBorders>
            <w:shd w:val="clear" w:color="auto" w:fill="auto"/>
            <w:vAlign w:val="bottom"/>
          </w:tcPr>
          <w:p w14:paraId="3758A014" w14:textId="77777777" w:rsidR="00687E76" w:rsidRPr="00476DF6" w:rsidRDefault="00687E76" w:rsidP="00AC114F">
            <w:pPr>
              <w:spacing w:before="80" w:after="80" w:line="200" w:lineRule="exact"/>
              <w:ind w:right="113"/>
              <w:jc w:val="right"/>
              <w:rPr>
                <w:rFonts w:ascii="Time New Roman" w:eastAsia="楷体" w:hAnsi="Time New Roman" w:hint="eastAsia"/>
                <w:sz w:val="18"/>
                <w:szCs w:val="18"/>
              </w:rPr>
            </w:pPr>
            <w:r w:rsidRPr="00476DF6">
              <w:rPr>
                <w:rFonts w:ascii="Time New Roman" w:eastAsia="楷体" w:hAnsi="Time New Roman" w:cs="宋体" w:hint="eastAsia"/>
                <w:sz w:val="18"/>
                <w:szCs w:val="18"/>
                <w:lang w:val="zh-CN"/>
              </w:rPr>
              <w:t>希塞尔韦尼</w:t>
            </w:r>
          </w:p>
        </w:tc>
        <w:tc>
          <w:tcPr>
            <w:tcW w:w="1269" w:type="dxa"/>
            <w:tcBorders>
              <w:top w:val="single" w:sz="4" w:space="0" w:color="auto"/>
            </w:tcBorders>
            <w:shd w:val="clear" w:color="auto" w:fill="auto"/>
            <w:vAlign w:val="bottom"/>
          </w:tcPr>
          <w:p w14:paraId="5E01F6DB" w14:textId="77777777" w:rsidR="00687E76" w:rsidRPr="00476DF6" w:rsidRDefault="00687E76" w:rsidP="00AC114F">
            <w:pPr>
              <w:spacing w:before="80" w:after="80" w:line="200" w:lineRule="exact"/>
              <w:ind w:right="113"/>
              <w:jc w:val="right"/>
              <w:rPr>
                <w:rFonts w:ascii="Time New Roman" w:eastAsia="楷体" w:hAnsi="Time New Roman" w:hint="eastAsia"/>
                <w:sz w:val="18"/>
                <w:szCs w:val="18"/>
              </w:rPr>
            </w:pPr>
            <w:r w:rsidRPr="00476DF6">
              <w:rPr>
                <w:rFonts w:ascii="Time New Roman" w:eastAsia="楷体" w:hAnsi="Time New Roman"/>
                <w:sz w:val="18"/>
                <w:szCs w:val="18"/>
                <w:lang w:val="zh-CN"/>
              </w:rPr>
              <w:t>卢邦博</w:t>
            </w:r>
          </w:p>
        </w:tc>
        <w:tc>
          <w:tcPr>
            <w:tcW w:w="1224" w:type="dxa"/>
            <w:tcBorders>
              <w:top w:val="single" w:sz="4" w:space="0" w:color="auto"/>
            </w:tcBorders>
            <w:shd w:val="clear" w:color="auto" w:fill="auto"/>
            <w:vAlign w:val="bottom"/>
          </w:tcPr>
          <w:p w14:paraId="0C68165D" w14:textId="77777777" w:rsidR="00687E76" w:rsidRPr="00476DF6" w:rsidRDefault="00687E76" w:rsidP="00AC114F">
            <w:pPr>
              <w:spacing w:before="80" w:after="80" w:line="200" w:lineRule="exact"/>
              <w:ind w:right="113"/>
              <w:jc w:val="right"/>
              <w:rPr>
                <w:rFonts w:ascii="Time New Roman" w:eastAsia="楷体" w:hAnsi="Time New Roman" w:hint="eastAsia"/>
                <w:sz w:val="18"/>
                <w:szCs w:val="18"/>
              </w:rPr>
            </w:pPr>
            <w:r w:rsidRPr="00476DF6">
              <w:rPr>
                <w:rFonts w:ascii="Time New Roman" w:eastAsia="楷体" w:hAnsi="Time New Roman"/>
                <w:sz w:val="18"/>
                <w:szCs w:val="18"/>
                <w:lang w:val="zh-CN"/>
              </w:rPr>
              <w:t>斯威士兰</w:t>
            </w:r>
          </w:p>
        </w:tc>
      </w:tr>
      <w:tr w:rsidR="00687E76" w:rsidRPr="00DC0914" w14:paraId="18A9C857" w14:textId="77777777" w:rsidTr="00AC114F">
        <w:trPr>
          <w:cantSplit/>
        </w:trPr>
        <w:tc>
          <w:tcPr>
            <w:tcW w:w="1154" w:type="dxa"/>
            <w:shd w:val="clear" w:color="auto" w:fill="auto"/>
          </w:tcPr>
          <w:p w14:paraId="6923CB0B" w14:textId="77777777" w:rsidR="00687E76" w:rsidRPr="00DC0914" w:rsidRDefault="00687E76" w:rsidP="00AC114F">
            <w:pPr>
              <w:spacing w:before="40" w:after="40" w:line="220" w:lineRule="exact"/>
              <w:ind w:right="113"/>
              <w:rPr>
                <w:sz w:val="18"/>
                <w:szCs w:val="18"/>
              </w:rPr>
            </w:pPr>
            <w:r>
              <w:rPr>
                <w:sz w:val="18"/>
                <w:szCs w:val="18"/>
                <w:lang w:val="zh-CN"/>
              </w:rPr>
              <w:t>2</w:t>
            </w:r>
            <w:r w:rsidRPr="00DC0914">
              <w:rPr>
                <w:sz w:val="18"/>
                <w:szCs w:val="18"/>
                <w:lang w:val="zh-CN"/>
              </w:rPr>
              <w:t>00</w:t>
            </w:r>
            <w:r>
              <w:rPr>
                <w:sz w:val="18"/>
                <w:szCs w:val="18"/>
                <w:lang w:val="zh-CN"/>
              </w:rPr>
              <w:t>7</w:t>
            </w:r>
          </w:p>
        </w:tc>
        <w:tc>
          <w:tcPr>
            <w:tcW w:w="1193" w:type="dxa"/>
            <w:shd w:val="clear" w:color="auto" w:fill="auto"/>
            <w:vAlign w:val="bottom"/>
          </w:tcPr>
          <w:p w14:paraId="1D314DAC" w14:textId="77777777" w:rsidR="00687E76" w:rsidRPr="00DC0914" w:rsidRDefault="00687E76" w:rsidP="00AC114F">
            <w:pPr>
              <w:spacing w:before="40" w:after="40" w:line="220" w:lineRule="exact"/>
              <w:ind w:right="113"/>
              <w:jc w:val="right"/>
              <w:rPr>
                <w:sz w:val="18"/>
                <w:szCs w:val="18"/>
              </w:rPr>
            </w:pPr>
            <w:r>
              <w:rPr>
                <w:sz w:val="18"/>
                <w:szCs w:val="18"/>
                <w:lang w:val="zh-CN"/>
              </w:rPr>
              <w:t>1</w:t>
            </w:r>
            <w:r w:rsidRPr="00DC0914">
              <w:rPr>
                <w:sz w:val="18"/>
                <w:szCs w:val="18"/>
                <w:lang w:val="zh-CN"/>
              </w:rPr>
              <w:t>.0</w:t>
            </w:r>
            <w:r>
              <w:rPr>
                <w:sz w:val="18"/>
                <w:szCs w:val="18"/>
                <w:lang w:val="zh-CN"/>
              </w:rPr>
              <w:t>1</w:t>
            </w:r>
          </w:p>
        </w:tc>
        <w:tc>
          <w:tcPr>
            <w:tcW w:w="1205" w:type="dxa"/>
            <w:shd w:val="clear" w:color="auto" w:fill="auto"/>
            <w:vAlign w:val="bottom"/>
          </w:tcPr>
          <w:p w14:paraId="077D8FD0" w14:textId="77777777" w:rsidR="00687E76" w:rsidRPr="00DC0914" w:rsidRDefault="00687E76" w:rsidP="00AC114F">
            <w:pPr>
              <w:spacing w:before="40" w:after="40" w:line="220" w:lineRule="exact"/>
              <w:ind w:right="113"/>
              <w:jc w:val="right"/>
              <w:rPr>
                <w:sz w:val="18"/>
                <w:szCs w:val="18"/>
              </w:rPr>
            </w:pPr>
            <w:r>
              <w:rPr>
                <w:sz w:val="18"/>
                <w:szCs w:val="18"/>
                <w:lang w:val="zh-CN"/>
              </w:rPr>
              <w:t>1</w:t>
            </w:r>
            <w:r w:rsidRPr="00DC0914">
              <w:rPr>
                <w:sz w:val="18"/>
                <w:szCs w:val="18"/>
                <w:lang w:val="zh-CN"/>
              </w:rPr>
              <w:t>.</w:t>
            </w:r>
            <w:r>
              <w:rPr>
                <w:sz w:val="18"/>
                <w:szCs w:val="18"/>
                <w:lang w:val="zh-CN"/>
              </w:rPr>
              <w:t>29</w:t>
            </w:r>
          </w:p>
        </w:tc>
        <w:tc>
          <w:tcPr>
            <w:tcW w:w="1325" w:type="dxa"/>
            <w:shd w:val="clear" w:color="auto" w:fill="auto"/>
            <w:vAlign w:val="bottom"/>
          </w:tcPr>
          <w:p w14:paraId="7702C73F" w14:textId="77777777" w:rsidR="00687E76" w:rsidRPr="00DC0914" w:rsidRDefault="00687E76" w:rsidP="00AC114F">
            <w:pPr>
              <w:spacing w:before="40" w:after="40" w:line="220" w:lineRule="exact"/>
              <w:ind w:right="113"/>
              <w:jc w:val="right"/>
              <w:rPr>
                <w:sz w:val="18"/>
                <w:szCs w:val="18"/>
              </w:rPr>
            </w:pPr>
            <w:r w:rsidRPr="00DC0914">
              <w:rPr>
                <w:sz w:val="18"/>
                <w:szCs w:val="18"/>
                <w:lang w:val="zh-CN"/>
              </w:rPr>
              <w:t>0.</w:t>
            </w:r>
            <w:r>
              <w:rPr>
                <w:sz w:val="18"/>
                <w:szCs w:val="18"/>
                <w:lang w:val="zh-CN"/>
              </w:rPr>
              <w:t>47</w:t>
            </w:r>
          </w:p>
        </w:tc>
        <w:tc>
          <w:tcPr>
            <w:tcW w:w="1269" w:type="dxa"/>
            <w:shd w:val="clear" w:color="auto" w:fill="auto"/>
            <w:vAlign w:val="bottom"/>
          </w:tcPr>
          <w:p w14:paraId="40A2ADEE" w14:textId="77777777" w:rsidR="00687E76" w:rsidRPr="00DC0914" w:rsidRDefault="00687E76" w:rsidP="00AC114F">
            <w:pPr>
              <w:spacing w:before="40" w:after="40" w:line="220" w:lineRule="exact"/>
              <w:ind w:right="113"/>
              <w:jc w:val="right"/>
              <w:rPr>
                <w:sz w:val="18"/>
                <w:szCs w:val="18"/>
              </w:rPr>
            </w:pPr>
            <w:r w:rsidRPr="00DC0914">
              <w:rPr>
                <w:sz w:val="18"/>
                <w:szCs w:val="18"/>
                <w:lang w:val="zh-CN"/>
              </w:rPr>
              <w:t>0.</w:t>
            </w:r>
            <w:r>
              <w:rPr>
                <w:sz w:val="18"/>
                <w:szCs w:val="18"/>
                <w:lang w:val="zh-CN"/>
              </w:rPr>
              <w:t>68</w:t>
            </w:r>
          </w:p>
        </w:tc>
        <w:tc>
          <w:tcPr>
            <w:tcW w:w="1224" w:type="dxa"/>
            <w:shd w:val="clear" w:color="auto" w:fill="auto"/>
            <w:vAlign w:val="bottom"/>
          </w:tcPr>
          <w:p w14:paraId="3BF7489F" w14:textId="77777777" w:rsidR="00687E76" w:rsidRPr="00DC0914" w:rsidRDefault="00687E76" w:rsidP="00AC114F">
            <w:pPr>
              <w:spacing w:before="40" w:after="40" w:line="220" w:lineRule="exact"/>
              <w:ind w:right="113"/>
              <w:jc w:val="right"/>
              <w:rPr>
                <w:sz w:val="18"/>
                <w:szCs w:val="18"/>
              </w:rPr>
            </w:pPr>
            <w:r w:rsidRPr="00DC0914">
              <w:rPr>
                <w:sz w:val="18"/>
                <w:szCs w:val="18"/>
                <w:lang w:val="zh-CN"/>
              </w:rPr>
              <w:t>0.</w:t>
            </w:r>
            <w:r>
              <w:rPr>
                <w:sz w:val="18"/>
                <w:szCs w:val="18"/>
                <w:lang w:val="zh-CN"/>
              </w:rPr>
              <w:t>9</w:t>
            </w:r>
          </w:p>
        </w:tc>
      </w:tr>
      <w:tr w:rsidR="00687E76" w:rsidRPr="00DC0914" w14:paraId="36825D4D" w14:textId="77777777" w:rsidTr="00AC114F">
        <w:trPr>
          <w:cantSplit/>
        </w:trPr>
        <w:tc>
          <w:tcPr>
            <w:tcW w:w="1154" w:type="dxa"/>
            <w:shd w:val="clear" w:color="auto" w:fill="auto"/>
          </w:tcPr>
          <w:p w14:paraId="44777D82" w14:textId="77777777" w:rsidR="00687E76" w:rsidRPr="00DC0914" w:rsidRDefault="00687E76"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17</w:t>
            </w:r>
          </w:p>
        </w:tc>
        <w:tc>
          <w:tcPr>
            <w:tcW w:w="1193" w:type="dxa"/>
            <w:shd w:val="clear" w:color="auto" w:fill="auto"/>
            <w:vAlign w:val="bottom"/>
          </w:tcPr>
          <w:p w14:paraId="3716BE24" w14:textId="77777777" w:rsidR="00687E76" w:rsidRPr="00DC0914" w:rsidRDefault="00687E76" w:rsidP="00AC114F">
            <w:pPr>
              <w:spacing w:before="40" w:after="40" w:line="220" w:lineRule="exact"/>
              <w:ind w:right="113"/>
              <w:jc w:val="right"/>
              <w:rPr>
                <w:sz w:val="18"/>
                <w:szCs w:val="18"/>
              </w:rPr>
            </w:pPr>
            <w:r>
              <w:rPr>
                <w:sz w:val="18"/>
                <w:szCs w:val="18"/>
                <w:lang w:val="zh-CN"/>
              </w:rPr>
              <w:t>1</w:t>
            </w:r>
            <w:r w:rsidRPr="00DC0914">
              <w:rPr>
                <w:sz w:val="18"/>
                <w:szCs w:val="18"/>
                <w:lang w:val="zh-CN"/>
              </w:rPr>
              <w:t>.</w:t>
            </w:r>
            <w:r>
              <w:rPr>
                <w:sz w:val="18"/>
                <w:szCs w:val="18"/>
                <w:lang w:val="zh-CN"/>
              </w:rPr>
              <w:t>3</w:t>
            </w:r>
          </w:p>
        </w:tc>
        <w:tc>
          <w:tcPr>
            <w:tcW w:w="1205" w:type="dxa"/>
            <w:shd w:val="clear" w:color="auto" w:fill="auto"/>
            <w:vAlign w:val="bottom"/>
          </w:tcPr>
          <w:p w14:paraId="7E8943B7" w14:textId="77777777" w:rsidR="00687E76" w:rsidRPr="00DC0914" w:rsidRDefault="00687E76" w:rsidP="00AC114F">
            <w:pPr>
              <w:spacing w:before="40" w:after="40" w:line="220" w:lineRule="exact"/>
              <w:ind w:right="113"/>
              <w:jc w:val="right"/>
              <w:rPr>
                <w:sz w:val="18"/>
                <w:szCs w:val="18"/>
              </w:rPr>
            </w:pPr>
            <w:r>
              <w:rPr>
                <w:sz w:val="18"/>
                <w:szCs w:val="18"/>
                <w:lang w:val="zh-CN"/>
              </w:rPr>
              <w:t>1</w:t>
            </w:r>
            <w:r w:rsidRPr="00DC0914">
              <w:rPr>
                <w:sz w:val="18"/>
                <w:szCs w:val="18"/>
                <w:lang w:val="zh-CN"/>
              </w:rPr>
              <w:t>.</w:t>
            </w:r>
            <w:r>
              <w:rPr>
                <w:sz w:val="18"/>
                <w:szCs w:val="18"/>
                <w:lang w:val="zh-CN"/>
              </w:rPr>
              <w:t>1</w:t>
            </w:r>
          </w:p>
        </w:tc>
        <w:tc>
          <w:tcPr>
            <w:tcW w:w="1325" w:type="dxa"/>
            <w:shd w:val="clear" w:color="auto" w:fill="auto"/>
            <w:vAlign w:val="bottom"/>
          </w:tcPr>
          <w:p w14:paraId="72F7BF1C" w14:textId="77777777" w:rsidR="00687E76" w:rsidRPr="00DC0914" w:rsidRDefault="00687E76" w:rsidP="00AC114F">
            <w:pPr>
              <w:spacing w:before="40" w:after="40" w:line="220" w:lineRule="exact"/>
              <w:ind w:right="113"/>
              <w:jc w:val="right"/>
              <w:rPr>
                <w:sz w:val="18"/>
                <w:szCs w:val="18"/>
              </w:rPr>
            </w:pPr>
            <w:r w:rsidRPr="00DC0914">
              <w:rPr>
                <w:sz w:val="18"/>
                <w:szCs w:val="18"/>
                <w:lang w:val="zh-CN"/>
              </w:rPr>
              <w:t>-0.</w:t>
            </w:r>
            <w:r>
              <w:rPr>
                <w:sz w:val="18"/>
                <w:szCs w:val="18"/>
                <w:lang w:val="zh-CN"/>
              </w:rPr>
              <w:t>2</w:t>
            </w:r>
          </w:p>
        </w:tc>
        <w:tc>
          <w:tcPr>
            <w:tcW w:w="1269" w:type="dxa"/>
            <w:shd w:val="clear" w:color="auto" w:fill="auto"/>
            <w:vAlign w:val="bottom"/>
          </w:tcPr>
          <w:p w14:paraId="256B8A49" w14:textId="77777777" w:rsidR="00687E76" w:rsidRPr="00DC0914" w:rsidRDefault="00687E76" w:rsidP="00AC114F">
            <w:pPr>
              <w:spacing w:before="40" w:after="40" w:line="220" w:lineRule="exact"/>
              <w:ind w:right="113"/>
              <w:jc w:val="right"/>
              <w:rPr>
                <w:sz w:val="18"/>
                <w:szCs w:val="18"/>
              </w:rPr>
            </w:pPr>
            <w:r w:rsidRPr="00DC0914">
              <w:rPr>
                <w:sz w:val="18"/>
                <w:szCs w:val="18"/>
                <w:lang w:val="zh-CN"/>
              </w:rPr>
              <w:t>0.</w:t>
            </w:r>
            <w:r>
              <w:rPr>
                <w:sz w:val="18"/>
                <w:szCs w:val="18"/>
                <w:lang w:val="zh-CN"/>
              </w:rPr>
              <w:t>2</w:t>
            </w:r>
          </w:p>
        </w:tc>
        <w:tc>
          <w:tcPr>
            <w:tcW w:w="1224" w:type="dxa"/>
            <w:shd w:val="clear" w:color="auto" w:fill="auto"/>
            <w:vAlign w:val="bottom"/>
          </w:tcPr>
          <w:p w14:paraId="29A4E8C4" w14:textId="77777777" w:rsidR="00687E76" w:rsidRPr="00DC0914" w:rsidRDefault="00687E76" w:rsidP="00AC114F">
            <w:pPr>
              <w:spacing w:before="40" w:after="40" w:line="220" w:lineRule="exact"/>
              <w:ind w:right="113"/>
              <w:jc w:val="right"/>
              <w:rPr>
                <w:sz w:val="18"/>
                <w:szCs w:val="18"/>
              </w:rPr>
            </w:pPr>
            <w:r w:rsidRPr="00DC0914">
              <w:rPr>
                <w:sz w:val="18"/>
                <w:szCs w:val="18"/>
                <w:lang w:val="zh-CN"/>
              </w:rPr>
              <w:t>0.</w:t>
            </w:r>
            <w:r>
              <w:rPr>
                <w:sz w:val="18"/>
                <w:szCs w:val="18"/>
                <w:lang w:val="zh-CN"/>
              </w:rPr>
              <w:t>7</w:t>
            </w:r>
          </w:p>
        </w:tc>
      </w:tr>
    </w:tbl>
    <w:p w14:paraId="280F81F2" w14:textId="35B53674" w:rsidR="000C0E42" w:rsidRPr="00AB53EC" w:rsidRDefault="000C0E42" w:rsidP="00687E76">
      <w:pPr>
        <w:pStyle w:val="SingleTxtGC"/>
        <w:spacing w:before="240"/>
      </w:pPr>
      <w:r w:rsidRPr="00AB53EC">
        <w:rPr>
          <w:lang w:val="zh-CN"/>
        </w:rPr>
        <w:t>13.</w:t>
      </w:r>
      <w:r w:rsidRPr="00AB53EC">
        <w:rPr>
          <w:lang w:val="zh-CN"/>
        </w:rPr>
        <w:tab/>
      </w:r>
      <w:r w:rsidRPr="00AB53EC">
        <w:rPr>
          <w:lang w:val="zh-CN"/>
        </w:rPr>
        <w:t>人口变化可能是生育率、死亡率、人口迁移等人口转型因素相互作用的结果。</w:t>
      </w:r>
    </w:p>
    <w:p w14:paraId="75F8ED30" w14:textId="77777777" w:rsidR="000C0E42" w:rsidRPr="006078F6" w:rsidRDefault="000C0E42" w:rsidP="00687E76">
      <w:pPr>
        <w:pStyle w:val="H1GC"/>
      </w:pPr>
      <w:r w:rsidRPr="006078F6">
        <w:rPr>
          <w:lang w:val="zh-CN"/>
        </w:rPr>
        <w:tab/>
      </w:r>
      <w:r w:rsidRPr="006078F6">
        <w:rPr>
          <w:lang w:val="zh-CN"/>
        </w:rPr>
        <w:tab/>
      </w:r>
      <w:r w:rsidRPr="006078F6">
        <w:rPr>
          <w:lang w:val="zh-CN"/>
        </w:rPr>
        <w:t>人口密度</w:t>
      </w:r>
      <w:r w:rsidRPr="006078F6">
        <w:rPr>
          <w:lang w:val="zh-CN"/>
        </w:rPr>
        <w:t>(2017</w:t>
      </w:r>
      <w:r w:rsidRPr="006078F6">
        <w:rPr>
          <w:lang w:val="zh-CN"/>
        </w:rPr>
        <w:t>年人口普查</w:t>
      </w:r>
      <w:r w:rsidRPr="006078F6">
        <w:rPr>
          <w:lang w:val="zh-CN"/>
        </w:rPr>
        <w:t>)</w:t>
      </w:r>
    </w:p>
    <w:p w14:paraId="69B04731"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14.</w:t>
      </w:r>
      <w:r w:rsidRPr="006078F6">
        <w:rPr>
          <w:rFonts w:ascii="Time New Roman" w:hAnsi="Time New Roman"/>
          <w:szCs w:val="21"/>
          <w:lang w:val="zh-CN"/>
        </w:rPr>
        <w:tab/>
      </w:r>
      <w:r w:rsidRPr="006078F6">
        <w:rPr>
          <w:rFonts w:ascii="Time New Roman" w:hAnsi="Time New Roman"/>
          <w:szCs w:val="21"/>
          <w:lang w:val="zh-CN"/>
        </w:rPr>
        <w:t>斯威士兰的人口密度为每平方公里土地面积</w:t>
      </w:r>
      <w:r w:rsidRPr="006078F6">
        <w:rPr>
          <w:rFonts w:ascii="Time New Roman" w:hAnsi="Time New Roman"/>
          <w:szCs w:val="21"/>
          <w:lang w:val="zh-CN"/>
        </w:rPr>
        <w:t>63</w:t>
      </w:r>
      <w:r w:rsidRPr="006078F6">
        <w:rPr>
          <w:rFonts w:ascii="Time New Roman" w:hAnsi="Time New Roman"/>
          <w:szCs w:val="21"/>
          <w:lang w:val="zh-CN"/>
        </w:rPr>
        <w:t>人，比</w:t>
      </w:r>
      <w:r w:rsidRPr="006078F6">
        <w:rPr>
          <w:rFonts w:ascii="Time New Roman" w:hAnsi="Time New Roman"/>
          <w:szCs w:val="21"/>
          <w:lang w:val="zh-CN"/>
        </w:rPr>
        <w:t>2007</w:t>
      </w:r>
      <w:r w:rsidRPr="006078F6">
        <w:rPr>
          <w:rFonts w:ascii="Time New Roman" w:hAnsi="Time New Roman"/>
          <w:szCs w:val="21"/>
          <w:lang w:val="zh-CN"/>
        </w:rPr>
        <w:t>年的每平方公里</w:t>
      </w:r>
      <w:r w:rsidRPr="006078F6">
        <w:rPr>
          <w:rFonts w:ascii="Time New Roman" w:hAnsi="Time New Roman"/>
          <w:szCs w:val="21"/>
          <w:lang w:val="zh-CN"/>
        </w:rPr>
        <w:t>58.7</w:t>
      </w:r>
      <w:r w:rsidRPr="006078F6">
        <w:rPr>
          <w:rFonts w:ascii="Time New Roman" w:hAnsi="Time New Roman"/>
          <w:szCs w:val="21"/>
          <w:lang w:val="zh-CN"/>
        </w:rPr>
        <w:t>人略有增加。</w:t>
      </w:r>
    </w:p>
    <w:p w14:paraId="2AA80D47" w14:textId="61BE58D4" w:rsidR="000C0E42" w:rsidRDefault="000C0E42" w:rsidP="00687E76">
      <w:pPr>
        <w:pStyle w:val="H23GC"/>
        <w:rPr>
          <w:lang w:val="zh-CN"/>
        </w:rPr>
      </w:pPr>
      <w:r w:rsidRPr="006078F6">
        <w:rPr>
          <w:lang w:val="zh-CN"/>
        </w:rPr>
        <w:tab/>
      </w:r>
      <w:r w:rsidRPr="006078F6">
        <w:rPr>
          <w:lang w:val="zh-CN"/>
        </w:rPr>
        <w:tab/>
      </w:r>
      <w:r w:rsidRPr="006078F6">
        <w:rPr>
          <w:lang w:val="zh-CN"/>
        </w:rPr>
        <w:t>表</w:t>
      </w:r>
      <w:r w:rsidRPr="006078F6">
        <w:rPr>
          <w:lang w:val="zh-CN"/>
        </w:rPr>
        <w:t>4</w:t>
      </w:r>
      <w:r w:rsidR="00687E76">
        <w:rPr>
          <w:lang w:val="zh-CN"/>
        </w:rPr>
        <w:t xml:space="preserve">: </w:t>
      </w:r>
      <w:r w:rsidRPr="006078F6">
        <w:rPr>
          <w:lang w:val="zh-CN"/>
        </w:rPr>
        <w:t>各行政区人口密度</w:t>
      </w:r>
      <w:r w:rsidRPr="006078F6">
        <w:rPr>
          <w:lang w:val="zh-CN"/>
        </w:rPr>
        <w:t>(2017</w:t>
      </w:r>
      <w:r w:rsidRPr="006078F6">
        <w:rPr>
          <w:lang w:val="zh-CN"/>
        </w:rPr>
        <w:t>年人口普查</w:t>
      </w:r>
      <w:r w:rsidRPr="006078F6">
        <w:rPr>
          <w:lang w:val="zh-CN"/>
        </w:rPr>
        <w:t>)</w:t>
      </w:r>
    </w:p>
    <w:tbl>
      <w:tblPr>
        <w:tblStyle w:val="afa"/>
        <w:tblW w:w="7370" w:type="dxa"/>
        <w:tblInd w:w="1134" w:type="dxa"/>
        <w:tblBorders>
          <w:left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0B4604" w:rsidRPr="00DC0914" w14:paraId="1E3588A0" w14:textId="77777777" w:rsidTr="00AC114F">
        <w:trPr>
          <w:tblHeader/>
        </w:trPr>
        <w:tc>
          <w:tcPr>
            <w:tcW w:w="2456" w:type="dxa"/>
            <w:tcBorders>
              <w:top w:val="single" w:sz="4" w:space="0" w:color="auto"/>
              <w:bottom w:val="nil"/>
            </w:tcBorders>
            <w:shd w:val="clear" w:color="auto" w:fill="auto"/>
            <w:vAlign w:val="bottom"/>
          </w:tcPr>
          <w:p w14:paraId="37EC3B57" w14:textId="77777777" w:rsidR="000B4604" w:rsidRPr="0004469B" w:rsidRDefault="000B4604" w:rsidP="00AC114F">
            <w:pPr>
              <w:spacing w:before="80" w:after="80" w:line="200" w:lineRule="exact"/>
              <w:ind w:right="113"/>
              <w:rPr>
                <w:rFonts w:ascii="Time New Roman" w:eastAsia="楷体" w:hAnsi="Time New Roman" w:hint="eastAsia"/>
                <w:iCs/>
                <w:sz w:val="18"/>
                <w:szCs w:val="18"/>
                <w:lang w:eastAsia="zh-CN"/>
              </w:rPr>
            </w:pPr>
          </w:p>
        </w:tc>
        <w:tc>
          <w:tcPr>
            <w:tcW w:w="4914" w:type="dxa"/>
            <w:gridSpan w:val="2"/>
            <w:tcBorders>
              <w:top w:val="single" w:sz="4" w:space="0" w:color="auto"/>
              <w:bottom w:val="single" w:sz="4" w:space="0" w:color="auto"/>
            </w:tcBorders>
            <w:shd w:val="clear" w:color="auto" w:fill="auto"/>
            <w:vAlign w:val="bottom"/>
          </w:tcPr>
          <w:p w14:paraId="7CAD44CE" w14:textId="77777777" w:rsidR="000B4604" w:rsidRPr="0004469B" w:rsidRDefault="000B4604" w:rsidP="00AC114F">
            <w:pPr>
              <w:spacing w:before="80" w:after="80" w:line="200" w:lineRule="exact"/>
              <w:ind w:right="113"/>
              <w:jc w:val="center"/>
              <w:rPr>
                <w:rFonts w:ascii="Time New Roman" w:eastAsia="楷体" w:hAnsi="Time New Roman" w:hint="eastAsia"/>
                <w:iCs/>
                <w:sz w:val="18"/>
                <w:szCs w:val="18"/>
              </w:rPr>
            </w:pPr>
            <w:proofErr w:type="spellStart"/>
            <w:r w:rsidRPr="0004469B">
              <w:rPr>
                <w:rFonts w:ascii="Time New Roman" w:eastAsia="楷体" w:hAnsi="Time New Roman"/>
                <w:iCs/>
                <w:sz w:val="18"/>
                <w:szCs w:val="18"/>
                <w:lang w:val="zh-CN"/>
              </w:rPr>
              <w:t>人口密度</w:t>
            </w:r>
            <w:proofErr w:type="spellEnd"/>
          </w:p>
        </w:tc>
      </w:tr>
      <w:tr w:rsidR="000B4604" w:rsidRPr="00DC0914" w14:paraId="15256F93" w14:textId="77777777" w:rsidTr="00011246">
        <w:trPr>
          <w:tblHeader/>
        </w:trPr>
        <w:tc>
          <w:tcPr>
            <w:tcW w:w="2456" w:type="dxa"/>
            <w:tcBorders>
              <w:top w:val="nil"/>
              <w:bottom w:val="single" w:sz="12" w:space="0" w:color="auto"/>
            </w:tcBorders>
            <w:shd w:val="clear" w:color="auto" w:fill="auto"/>
            <w:vAlign w:val="bottom"/>
          </w:tcPr>
          <w:p w14:paraId="06C72A49" w14:textId="77777777" w:rsidR="000B4604" w:rsidRPr="0004469B" w:rsidRDefault="000B4604" w:rsidP="00AC114F">
            <w:pPr>
              <w:spacing w:before="80" w:after="80" w:line="200" w:lineRule="exact"/>
              <w:ind w:right="113"/>
              <w:rPr>
                <w:rFonts w:ascii="Time New Roman" w:eastAsia="楷体" w:hAnsi="Time New Roman" w:hint="eastAsia"/>
                <w:iCs/>
                <w:sz w:val="18"/>
                <w:szCs w:val="18"/>
              </w:rPr>
            </w:pPr>
            <w:proofErr w:type="spellStart"/>
            <w:r w:rsidRPr="0004469B">
              <w:rPr>
                <w:rFonts w:ascii="Time New Roman" w:eastAsia="楷体" w:hAnsi="Time New Roman"/>
                <w:iCs/>
                <w:sz w:val="18"/>
                <w:szCs w:val="18"/>
                <w:lang w:val="zh-CN"/>
              </w:rPr>
              <w:t>行政区</w:t>
            </w:r>
            <w:proofErr w:type="spellEnd"/>
          </w:p>
        </w:tc>
        <w:tc>
          <w:tcPr>
            <w:tcW w:w="2457" w:type="dxa"/>
            <w:tcBorders>
              <w:top w:val="single" w:sz="4" w:space="0" w:color="auto"/>
              <w:bottom w:val="single" w:sz="12" w:space="0" w:color="auto"/>
            </w:tcBorders>
            <w:shd w:val="clear" w:color="auto" w:fill="auto"/>
          </w:tcPr>
          <w:p w14:paraId="21ADE2ED" w14:textId="77777777" w:rsidR="000B4604" w:rsidRPr="0004469B" w:rsidRDefault="000B4604" w:rsidP="00AC114F">
            <w:pPr>
              <w:spacing w:before="80" w:after="80" w:line="200" w:lineRule="exact"/>
              <w:ind w:right="113"/>
              <w:jc w:val="right"/>
              <w:rPr>
                <w:rFonts w:ascii="Time New Roman" w:eastAsia="楷体" w:hAnsi="Time New Roman" w:hint="eastAsia"/>
                <w:iCs/>
                <w:sz w:val="18"/>
                <w:szCs w:val="18"/>
              </w:rPr>
            </w:pPr>
            <w:r w:rsidRPr="0004469B">
              <w:rPr>
                <w:rFonts w:ascii="Time New Roman" w:eastAsia="楷体" w:hAnsi="Time New Roman"/>
                <w:iCs/>
                <w:sz w:val="18"/>
                <w:szCs w:val="18"/>
                <w:lang w:val="zh-CN"/>
              </w:rPr>
              <w:t>2007</w:t>
            </w:r>
          </w:p>
        </w:tc>
        <w:tc>
          <w:tcPr>
            <w:tcW w:w="2457" w:type="dxa"/>
            <w:tcBorders>
              <w:top w:val="single" w:sz="4" w:space="0" w:color="auto"/>
              <w:bottom w:val="single" w:sz="12" w:space="0" w:color="auto"/>
            </w:tcBorders>
            <w:shd w:val="clear" w:color="auto" w:fill="auto"/>
          </w:tcPr>
          <w:p w14:paraId="26E75E9D" w14:textId="77777777" w:rsidR="000B4604" w:rsidRPr="0004469B" w:rsidRDefault="000B4604" w:rsidP="00AC114F">
            <w:pPr>
              <w:spacing w:before="80" w:after="80" w:line="200" w:lineRule="exact"/>
              <w:ind w:right="113"/>
              <w:jc w:val="right"/>
              <w:rPr>
                <w:rFonts w:ascii="Time New Roman" w:eastAsia="楷体" w:hAnsi="Time New Roman" w:hint="eastAsia"/>
                <w:iCs/>
                <w:sz w:val="18"/>
                <w:szCs w:val="18"/>
              </w:rPr>
            </w:pPr>
            <w:r w:rsidRPr="0004469B">
              <w:rPr>
                <w:rFonts w:ascii="Time New Roman" w:eastAsia="楷体" w:hAnsi="Time New Roman"/>
                <w:iCs/>
                <w:sz w:val="18"/>
                <w:szCs w:val="18"/>
                <w:lang w:val="zh-CN"/>
              </w:rPr>
              <w:t>2017</w:t>
            </w:r>
          </w:p>
        </w:tc>
      </w:tr>
      <w:tr w:rsidR="00011246" w:rsidRPr="00DC0914" w14:paraId="57BB4071" w14:textId="77777777" w:rsidTr="00011246">
        <w:trPr>
          <w:trHeight w:hRule="exact" w:val="113"/>
          <w:tblHeader/>
        </w:trPr>
        <w:tc>
          <w:tcPr>
            <w:tcW w:w="2456" w:type="dxa"/>
            <w:tcBorders>
              <w:top w:val="single" w:sz="12" w:space="0" w:color="auto"/>
              <w:bottom w:val="nil"/>
            </w:tcBorders>
            <w:shd w:val="clear" w:color="auto" w:fill="auto"/>
            <w:vAlign w:val="bottom"/>
          </w:tcPr>
          <w:p w14:paraId="3756287F" w14:textId="77777777" w:rsidR="00011246" w:rsidRPr="0004469B" w:rsidRDefault="00011246" w:rsidP="00AC114F">
            <w:pPr>
              <w:spacing w:before="80" w:after="80" w:line="200" w:lineRule="exact"/>
              <w:ind w:right="113"/>
              <w:rPr>
                <w:rFonts w:ascii="Time New Roman" w:eastAsia="楷体" w:hAnsi="Time New Roman" w:hint="eastAsia"/>
                <w:iCs/>
                <w:sz w:val="18"/>
                <w:szCs w:val="18"/>
                <w:lang w:val="zh-CN"/>
              </w:rPr>
            </w:pPr>
          </w:p>
        </w:tc>
        <w:tc>
          <w:tcPr>
            <w:tcW w:w="2457" w:type="dxa"/>
            <w:tcBorders>
              <w:top w:val="single" w:sz="12" w:space="0" w:color="auto"/>
              <w:bottom w:val="nil"/>
            </w:tcBorders>
            <w:shd w:val="clear" w:color="auto" w:fill="auto"/>
          </w:tcPr>
          <w:p w14:paraId="7F5C6DF2" w14:textId="77777777" w:rsidR="00011246" w:rsidRPr="0004469B" w:rsidRDefault="00011246" w:rsidP="00AC114F">
            <w:pPr>
              <w:spacing w:before="80" w:after="80" w:line="200" w:lineRule="exact"/>
              <w:ind w:right="113"/>
              <w:jc w:val="right"/>
              <w:rPr>
                <w:rFonts w:ascii="Time New Roman" w:eastAsia="楷体" w:hAnsi="Time New Roman" w:hint="eastAsia"/>
                <w:iCs/>
                <w:sz w:val="18"/>
                <w:szCs w:val="18"/>
                <w:lang w:val="zh-CN"/>
              </w:rPr>
            </w:pPr>
          </w:p>
        </w:tc>
        <w:tc>
          <w:tcPr>
            <w:tcW w:w="2457" w:type="dxa"/>
            <w:tcBorders>
              <w:top w:val="single" w:sz="12" w:space="0" w:color="auto"/>
              <w:bottom w:val="nil"/>
            </w:tcBorders>
            <w:shd w:val="clear" w:color="auto" w:fill="auto"/>
          </w:tcPr>
          <w:p w14:paraId="17F2C6A4" w14:textId="77777777" w:rsidR="00011246" w:rsidRPr="0004469B" w:rsidRDefault="00011246" w:rsidP="00AC114F">
            <w:pPr>
              <w:spacing w:before="80" w:after="80" w:line="200" w:lineRule="exact"/>
              <w:ind w:right="113"/>
              <w:jc w:val="right"/>
              <w:rPr>
                <w:rFonts w:ascii="Time New Roman" w:eastAsia="楷体" w:hAnsi="Time New Roman" w:hint="eastAsia"/>
                <w:iCs/>
                <w:sz w:val="18"/>
                <w:szCs w:val="18"/>
                <w:lang w:val="zh-CN"/>
              </w:rPr>
            </w:pPr>
          </w:p>
        </w:tc>
      </w:tr>
      <w:tr w:rsidR="000B4604" w:rsidRPr="00DC0914" w14:paraId="3BD5E7D1" w14:textId="77777777" w:rsidTr="00204CAB">
        <w:trPr>
          <w:cantSplit/>
        </w:trPr>
        <w:tc>
          <w:tcPr>
            <w:tcW w:w="2456" w:type="dxa"/>
            <w:tcBorders>
              <w:top w:val="nil"/>
              <w:bottom w:val="nil"/>
            </w:tcBorders>
            <w:shd w:val="clear" w:color="auto" w:fill="auto"/>
          </w:tcPr>
          <w:p w14:paraId="58361944" w14:textId="77777777" w:rsidR="000B4604" w:rsidRPr="00DC0914" w:rsidRDefault="000B4604" w:rsidP="00AC114F">
            <w:pPr>
              <w:suppressAutoHyphens w:val="0"/>
              <w:spacing w:before="40" w:after="40" w:line="220" w:lineRule="exact"/>
              <w:ind w:right="113"/>
              <w:rPr>
                <w:sz w:val="18"/>
                <w:szCs w:val="18"/>
              </w:rPr>
            </w:pPr>
            <w:r w:rsidRPr="00DC0914">
              <w:rPr>
                <w:sz w:val="18"/>
                <w:szCs w:val="18"/>
                <w:lang w:val="zh-CN"/>
              </w:rPr>
              <w:t>全国</w:t>
            </w:r>
          </w:p>
        </w:tc>
        <w:tc>
          <w:tcPr>
            <w:tcW w:w="2457" w:type="dxa"/>
            <w:tcBorders>
              <w:top w:val="nil"/>
              <w:bottom w:val="nil"/>
            </w:tcBorders>
            <w:shd w:val="clear" w:color="auto" w:fill="auto"/>
            <w:vAlign w:val="bottom"/>
          </w:tcPr>
          <w:p w14:paraId="2E742EC1" w14:textId="77777777" w:rsidR="000B4604" w:rsidRPr="00DC0914" w:rsidRDefault="000B4604" w:rsidP="00AC114F">
            <w:pPr>
              <w:suppressAutoHyphens w:val="0"/>
              <w:spacing w:before="40" w:after="40" w:line="220" w:lineRule="exact"/>
              <w:ind w:right="113"/>
              <w:jc w:val="right"/>
              <w:rPr>
                <w:sz w:val="18"/>
                <w:szCs w:val="18"/>
              </w:rPr>
            </w:pPr>
            <w:r>
              <w:rPr>
                <w:sz w:val="18"/>
                <w:szCs w:val="18"/>
                <w:lang w:val="zh-CN"/>
              </w:rPr>
              <w:t>59</w:t>
            </w:r>
          </w:p>
        </w:tc>
        <w:tc>
          <w:tcPr>
            <w:tcW w:w="2457" w:type="dxa"/>
            <w:tcBorders>
              <w:top w:val="nil"/>
              <w:bottom w:val="nil"/>
            </w:tcBorders>
            <w:shd w:val="clear" w:color="auto" w:fill="auto"/>
            <w:vAlign w:val="bottom"/>
          </w:tcPr>
          <w:p w14:paraId="3A326EEA" w14:textId="77777777" w:rsidR="000B4604" w:rsidRPr="00DC0914" w:rsidRDefault="000B4604" w:rsidP="00AC114F">
            <w:pPr>
              <w:suppressAutoHyphens w:val="0"/>
              <w:spacing w:before="40" w:after="40" w:line="220" w:lineRule="exact"/>
              <w:ind w:right="113"/>
              <w:jc w:val="right"/>
              <w:rPr>
                <w:sz w:val="18"/>
                <w:szCs w:val="18"/>
              </w:rPr>
            </w:pPr>
            <w:r>
              <w:rPr>
                <w:sz w:val="18"/>
                <w:szCs w:val="18"/>
                <w:lang w:val="zh-CN"/>
              </w:rPr>
              <w:t>63</w:t>
            </w:r>
          </w:p>
        </w:tc>
      </w:tr>
      <w:tr w:rsidR="000B4604" w:rsidRPr="00DC0914" w14:paraId="4F766C2D" w14:textId="77777777" w:rsidTr="00204CAB">
        <w:trPr>
          <w:cantSplit/>
        </w:trPr>
        <w:tc>
          <w:tcPr>
            <w:tcW w:w="2456" w:type="dxa"/>
            <w:tcBorders>
              <w:top w:val="nil"/>
              <w:bottom w:val="nil"/>
            </w:tcBorders>
            <w:shd w:val="clear" w:color="auto" w:fill="auto"/>
          </w:tcPr>
          <w:p w14:paraId="182B0A7B" w14:textId="77777777" w:rsidR="000B4604" w:rsidRPr="00DC0914" w:rsidRDefault="000B4604" w:rsidP="00AC114F">
            <w:pPr>
              <w:suppressAutoHyphens w:val="0"/>
              <w:spacing w:before="40" w:after="40" w:line="220" w:lineRule="exact"/>
              <w:ind w:right="113"/>
              <w:rPr>
                <w:sz w:val="18"/>
                <w:szCs w:val="18"/>
              </w:rPr>
            </w:pPr>
            <w:r w:rsidRPr="00DC0914">
              <w:rPr>
                <w:sz w:val="18"/>
                <w:szCs w:val="18"/>
                <w:lang w:val="zh-CN"/>
              </w:rPr>
              <w:t>霍霍</w:t>
            </w:r>
          </w:p>
        </w:tc>
        <w:tc>
          <w:tcPr>
            <w:tcW w:w="2457" w:type="dxa"/>
            <w:tcBorders>
              <w:top w:val="nil"/>
              <w:bottom w:val="nil"/>
            </w:tcBorders>
            <w:shd w:val="clear" w:color="auto" w:fill="auto"/>
            <w:vAlign w:val="bottom"/>
          </w:tcPr>
          <w:p w14:paraId="463DC416" w14:textId="77777777" w:rsidR="000B4604" w:rsidRPr="00DC0914" w:rsidRDefault="000B4604" w:rsidP="00AC114F">
            <w:pPr>
              <w:suppressAutoHyphens w:val="0"/>
              <w:spacing w:before="40" w:after="40" w:line="220" w:lineRule="exact"/>
              <w:ind w:right="113"/>
              <w:jc w:val="right"/>
              <w:rPr>
                <w:sz w:val="18"/>
                <w:szCs w:val="18"/>
              </w:rPr>
            </w:pPr>
            <w:r>
              <w:rPr>
                <w:sz w:val="18"/>
                <w:szCs w:val="18"/>
                <w:lang w:val="zh-CN"/>
              </w:rPr>
              <w:t>78</w:t>
            </w:r>
          </w:p>
        </w:tc>
        <w:tc>
          <w:tcPr>
            <w:tcW w:w="2457" w:type="dxa"/>
            <w:tcBorders>
              <w:top w:val="nil"/>
              <w:bottom w:val="nil"/>
            </w:tcBorders>
            <w:shd w:val="clear" w:color="auto" w:fill="auto"/>
            <w:vAlign w:val="bottom"/>
          </w:tcPr>
          <w:p w14:paraId="4A984AB2" w14:textId="77777777" w:rsidR="000B4604" w:rsidRPr="00DC0914" w:rsidRDefault="000B4604" w:rsidP="00AC114F">
            <w:pPr>
              <w:suppressAutoHyphens w:val="0"/>
              <w:spacing w:before="40" w:after="40" w:line="220" w:lineRule="exact"/>
              <w:ind w:right="113"/>
              <w:jc w:val="right"/>
              <w:rPr>
                <w:sz w:val="18"/>
                <w:szCs w:val="18"/>
              </w:rPr>
            </w:pPr>
            <w:r>
              <w:rPr>
                <w:sz w:val="18"/>
                <w:szCs w:val="18"/>
                <w:lang w:val="zh-CN"/>
              </w:rPr>
              <w:t>89</w:t>
            </w:r>
          </w:p>
        </w:tc>
      </w:tr>
      <w:tr w:rsidR="000B4604" w:rsidRPr="00DC0914" w14:paraId="5174C018" w14:textId="77777777" w:rsidTr="00204CAB">
        <w:trPr>
          <w:cantSplit/>
        </w:trPr>
        <w:tc>
          <w:tcPr>
            <w:tcW w:w="2456" w:type="dxa"/>
            <w:tcBorders>
              <w:top w:val="nil"/>
              <w:bottom w:val="nil"/>
            </w:tcBorders>
            <w:shd w:val="clear" w:color="auto" w:fill="auto"/>
          </w:tcPr>
          <w:p w14:paraId="0D20C834" w14:textId="77777777" w:rsidR="000B4604" w:rsidRPr="00DC0914" w:rsidRDefault="000B4604" w:rsidP="00AC114F">
            <w:pPr>
              <w:suppressAutoHyphens w:val="0"/>
              <w:spacing w:before="40" w:after="40" w:line="220" w:lineRule="exact"/>
              <w:ind w:right="113"/>
              <w:rPr>
                <w:sz w:val="18"/>
                <w:szCs w:val="18"/>
              </w:rPr>
            </w:pPr>
            <w:proofErr w:type="gramStart"/>
            <w:r w:rsidRPr="00DC0914">
              <w:rPr>
                <w:sz w:val="18"/>
                <w:szCs w:val="18"/>
                <w:lang w:val="zh-CN"/>
              </w:rPr>
              <w:lastRenderedPageBreak/>
              <w:t>曼</w:t>
            </w:r>
            <w:proofErr w:type="gramEnd"/>
            <w:r w:rsidRPr="00DC0914">
              <w:rPr>
                <w:sz w:val="18"/>
                <w:szCs w:val="18"/>
                <w:lang w:val="zh-CN"/>
              </w:rPr>
              <w:t>齐尼</w:t>
            </w:r>
          </w:p>
        </w:tc>
        <w:tc>
          <w:tcPr>
            <w:tcW w:w="2457" w:type="dxa"/>
            <w:tcBorders>
              <w:top w:val="nil"/>
              <w:bottom w:val="nil"/>
            </w:tcBorders>
            <w:shd w:val="clear" w:color="auto" w:fill="auto"/>
            <w:vAlign w:val="bottom"/>
          </w:tcPr>
          <w:p w14:paraId="3DAD1BCD" w14:textId="77777777" w:rsidR="000B4604" w:rsidRPr="00DC0914" w:rsidRDefault="000B4604" w:rsidP="00AC114F">
            <w:pPr>
              <w:suppressAutoHyphens w:val="0"/>
              <w:spacing w:before="40" w:after="40" w:line="220" w:lineRule="exact"/>
              <w:ind w:right="113"/>
              <w:jc w:val="right"/>
              <w:rPr>
                <w:sz w:val="18"/>
                <w:szCs w:val="18"/>
              </w:rPr>
            </w:pPr>
            <w:r>
              <w:rPr>
                <w:sz w:val="18"/>
                <w:szCs w:val="18"/>
                <w:lang w:val="zh-CN"/>
              </w:rPr>
              <w:t>78</w:t>
            </w:r>
          </w:p>
        </w:tc>
        <w:tc>
          <w:tcPr>
            <w:tcW w:w="2457" w:type="dxa"/>
            <w:tcBorders>
              <w:top w:val="nil"/>
              <w:bottom w:val="nil"/>
            </w:tcBorders>
            <w:shd w:val="clear" w:color="auto" w:fill="auto"/>
            <w:vAlign w:val="bottom"/>
          </w:tcPr>
          <w:p w14:paraId="3510680E" w14:textId="77777777" w:rsidR="000B4604" w:rsidRPr="00DC0914" w:rsidRDefault="000B4604" w:rsidP="00AC114F">
            <w:pPr>
              <w:suppressAutoHyphens w:val="0"/>
              <w:spacing w:before="40" w:after="40" w:line="220" w:lineRule="exact"/>
              <w:ind w:right="113"/>
              <w:jc w:val="right"/>
              <w:rPr>
                <w:sz w:val="18"/>
                <w:szCs w:val="18"/>
              </w:rPr>
            </w:pPr>
            <w:r>
              <w:rPr>
                <w:sz w:val="18"/>
                <w:szCs w:val="18"/>
                <w:lang w:val="zh-CN"/>
              </w:rPr>
              <w:t>87</w:t>
            </w:r>
          </w:p>
        </w:tc>
      </w:tr>
      <w:tr w:rsidR="000B4604" w:rsidRPr="00DC0914" w14:paraId="6D5051A5" w14:textId="77777777" w:rsidTr="00AC114F">
        <w:trPr>
          <w:cantSplit/>
        </w:trPr>
        <w:tc>
          <w:tcPr>
            <w:tcW w:w="2456" w:type="dxa"/>
            <w:tcBorders>
              <w:top w:val="nil"/>
              <w:bottom w:val="nil"/>
            </w:tcBorders>
            <w:shd w:val="clear" w:color="auto" w:fill="auto"/>
          </w:tcPr>
          <w:p w14:paraId="06FA3EDA" w14:textId="77777777" w:rsidR="000B4604" w:rsidRPr="00DC0914" w:rsidRDefault="000B4604" w:rsidP="00AC114F">
            <w:pPr>
              <w:suppressAutoHyphens w:val="0"/>
              <w:spacing w:before="40" w:after="40" w:line="220" w:lineRule="exact"/>
              <w:ind w:right="113"/>
              <w:rPr>
                <w:sz w:val="18"/>
                <w:szCs w:val="18"/>
              </w:rPr>
            </w:pPr>
            <w:proofErr w:type="spellStart"/>
            <w:r w:rsidRPr="00DC0914">
              <w:rPr>
                <w:rFonts w:ascii="宋体" w:eastAsia="宋体" w:hAnsi="宋体" w:cs="宋体" w:hint="eastAsia"/>
                <w:sz w:val="18"/>
                <w:szCs w:val="18"/>
                <w:lang w:val="zh-CN"/>
              </w:rPr>
              <w:t>希塞尔韦尼</w:t>
            </w:r>
            <w:proofErr w:type="spellEnd"/>
          </w:p>
        </w:tc>
        <w:tc>
          <w:tcPr>
            <w:tcW w:w="2457" w:type="dxa"/>
            <w:tcBorders>
              <w:top w:val="nil"/>
              <w:bottom w:val="nil"/>
            </w:tcBorders>
            <w:shd w:val="clear" w:color="auto" w:fill="auto"/>
            <w:vAlign w:val="bottom"/>
          </w:tcPr>
          <w:p w14:paraId="4949D469" w14:textId="77777777" w:rsidR="000B4604" w:rsidRPr="00DC0914" w:rsidRDefault="000B4604" w:rsidP="00AC114F">
            <w:pPr>
              <w:suppressAutoHyphens w:val="0"/>
              <w:spacing w:before="40" w:after="40" w:line="220" w:lineRule="exact"/>
              <w:ind w:right="113"/>
              <w:jc w:val="right"/>
              <w:rPr>
                <w:sz w:val="18"/>
                <w:szCs w:val="18"/>
              </w:rPr>
            </w:pPr>
            <w:r>
              <w:rPr>
                <w:sz w:val="18"/>
                <w:szCs w:val="18"/>
                <w:lang w:val="zh-CN"/>
              </w:rPr>
              <w:t>55</w:t>
            </w:r>
          </w:p>
        </w:tc>
        <w:tc>
          <w:tcPr>
            <w:tcW w:w="2457" w:type="dxa"/>
            <w:tcBorders>
              <w:top w:val="nil"/>
              <w:bottom w:val="nil"/>
            </w:tcBorders>
            <w:shd w:val="clear" w:color="auto" w:fill="auto"/>
            <w:vAlign w:val="bottom"/>
          </w:tcPr>
          <w:p w14:paraId="3066A839" w14:textId="77777777" w:rsidR="000B4604" w:rsidRPr="00DC0914" w:rsidRDefault="000B4604" w:rsidP="00AC114F">
            <w:pPr>
              <w:suppressAutoHyphens w:val="0"/>
              <w:spacing w:before="40" w:after="40" w:line="220" w:lineRule="exact"/>
              <w:ind w:right="113"/>
              <w:jc w:val="right"/>
              <w:rPr>
                <w:sz w:val="18"/>
                <w:szCs w:val="18"/>
              </w:rPr>
            </w:pPr>
            <w:r>
              <w:rPr>
                <w:sz w:val="18"/>
                <w:szCs w:val="18"/>
                <w:lang w:val="zh-CN"/>
              </w:rPr>
              <w:t>54</w:t>
            </w:r>
          </w:p>
        </w:tc>
      </w:tr>
      <w:tr w:rsidR="000B4604" w:rsidRPr="00DC0914" w14:paraId="54E1A56A" w14:textId="77777777" w:rsidTr="00AC114F">
        <w:trPr>
          <w:cantSplit/>
        </w:trPr>
        <w:tc>
          <w:tcPr>
            <w:tcW w:w="2456" w:type="dxa"/>
            <w:tcBorders>
              <w:top w:val="nil"/>
              <w:bottom w:val="single" w:sz="12" w:space="0" w:color="auto"/>
            </w:tcBorders>
            <w:shd w:val="clear" w:color="auto" w:fill="auto"/>
          </w:tcPr>
          <w:p w14:paraId="3D5916F6" w14:textId="77777777" w:rsidR="000B4604" w:rsidRPr="00DC0914" w:rsidRDefault="000B4604" w:rsidP="00AC114F">
            <w:pPr>
              <w:suppressAutoHyphens w:val="0"/>
              <w:spacing w:before="40" w:after="40" w:line="220" w:lineRule="exact"/>
              <w:ind w:right="113"/>
              <w:rPr>
                <w:sz w:val="18"/>
                <w:szCs w:val="18"/>
              </w:rPr>
            </w:pPr>
            <w:r w:rsidRPr="00DC0914">
              <w:rPr>
                <w:sz w:val="18"/>
                <w:szCs w:val="18"/>
                <w:lang w:val="zh-CN"/>
              </w:rPr>
              <w:t>卢邦博</w:t>
            </w:r>
          </w:p>
        </w:tc>
        <w:tc>
          <w:tcPr>
            <w:tcW w:w="2457" w:type="dxa"/>
            <w:tcBorders>
              <w:top w:val="nil"/>
              <w:bottom w:val="single" w:sz="12" w:space="0" w:color="auto"/>
            </w:tcBorders>
            <w:shd w:val="clear" w:color="auto" w:fill="auto"/>
            <w:vAlign w:val="bottom"/>
          </w:tcPr>
          <w:p w14:paraId="1DD2A420" w14:textId="77777777" w:rsidR="000B4604" w:rsidRPr="00DC0914" w:rsidRDefault="000B4604" w:rsidP="00AC114F">
            <w:pPr>
              <w:suppressAutoHyphens w:val="0"/>
              <w:spacing w:before="40" w:after="40" w:line="220" w:lineRule="exact"/>
              <w:ind w:right="113"/>
              <w:jc w:val="right"/>
              <w:rPr>
                <w:sz w:val="18"/>
                <w:szCs w:val="18"/>
              </w:rPr>
            </w:pPr>
            <w:r>
              <w:rPr>
                <w:sz w:val="18"/>
                <w:szCs w:val="18"/>
                <w:lang w:val="zh-CN"/>
              </w:rPr>
              <w:t>36</w:t>
            </w:r>
          </w:p>
        </w:tc>
        <w:tc>
          <w:tcPr>
            <w:tcW w:w="2457" w:type="dxa"/>
            <w:tcBorders>
              <w:top w:val="nil"/>
              <w:bottom w:val="single" w:sz="12" w:space="0" w:color="auto"/>
            </w:tcBorders>
            <w:shd w:val="clear" w:color="auto" w:fill="auto"/>
            <w:vAlign w:val="bottom"/>
          </w:tcPr>
          <w:p w14:paraId="34EF216A" w14:textId="77777777" w:rsidR="000B4604" w:rsidRPr="00DC0914" w:rsidRDefault="000B4604" w:rsidP="00AC114F">
            <w:pPr>
              <w:suppressAutoHyphens w:val="0"/>
              <w:spacing w:before="40" w:after="40" w:line="220" w:lineRule="exact"/>
              <w:ind w:right="113"/>
              <w:jc w:val="right"/>
              <w:rPr>
                <w:sz w:val="18"/>
                <w:szCs w:val="18"/>
              </w:rPr>
            </w:pPr>
            <w:r>
              <w:rPr>
                <w:sz w:val="18"/>
                <w:szCs w:val="18"/>
                <w:lang w:val="zh-CN"/>
              </w:rPr>
              <w:t>36</w:t>
            </w:r>
          </w:p>
        </w:tc>
      </w:tr>
    </w:tbl>
    <w:p w14:paraId="0C12148B" w14:textId="77777777" w:rsidR="000C0E42" w:rsidRPr="006078F6" w:rsidRDefault="000C0E42" w:rsidP="000B4604">
      <w:pPr>
        <w:pStyle w:val="H1GC"/>
      </w:pPr>
      <w:r w:rsidRPr="006078F6">
        <w:rPr>
          <w:lang w:val="zh-CN"/>
        </w:rPr>
        <w:tab/>
      </w:r>
      <w:r w:rsidRPr="006078F6">
        <w:rPr>
          <w:lang w:val="zh-CN"/>
        </w:rPr>
        <w:tab/>
      </w:r>
      <w:r w:rsidRPr="006078F6">
        <w:rPr>
          <w:lang w:val="zh-CN"/>
        </w:rPr>
        <w:t>抚养比</w:t>
      </w:r>
    </w:p>
    <w:p w14:paraId="2CAAD15E" w14:textId="0415EEA2" w:rsidR="000C0E42" w:rsidRPr="006078F6" w:rsidRDefault="000C0E42" w:rsidP="000C0E42">
      <w:pPr>
        <w:pStyle w:val="SingleTxtGC"/>
        <w:rPr>
          <w:rFonts w:ascii="Time New Roman" w:hAnsi="Time New Roman" w:hint="eastAsia"/>
          <w:b/>
          <w:szCs w:val="21"/>
        </w:rPr>
      </w:pPr>
      <w:r w:rsidRPr="006078F6">
        <w:rPr>
          <w:rFonts w:ascii="Time New Roman" w:hAnsi="Time New Roman"/>
          <w:szCs w:val="21"/>
          <w:lang w:val="zh-CN"/>
        </w:rPr>
        <w:t>15.</w:t>
      </w:r>
      <w:r w:rsidRPr="006078F6">
        <w:rPr>
          <w:rFonts w:ascii="Time New Roman" w:hAnsi="Time New Roman"/>
          <w:szCs w:val="21"/>
          <w:lang w:val="zh-CN"/>
        </w:rPr>
        <w:tab/>
      </w:r>
      <w:r w:rsidRPr="006078F6">
        <w:rPr>
          <w:rFonts w:ascii="Time New Roman" w:hAnsi="Time New Roman"/>
          <w:szCs w:val="21"/>
          <w:lang w:val="zh-CN"/>
        </w:rPr>
        <w:t>斯威士兰人口年轻，总抚养比为</w:t>
      </w:r>
      <w:r w:rsidRPr="006078F6">
        <w:rPr>
          <w:rFonts w:ascii="Time New Roman" w:hAnsi="Time New Roman"/>
          <w:szCs w:val="21"/>
          <w:lang w:val="zh-CN"/>
        </w:rPr>
        <w:t>40.97</w:t>
      </w:r>
      <w:r w:rsidR="00BE2749" w:rsidRPr="006078F6">
        <w:rPr>
          <w:rFonts w:ascii="Time New Roman" w:hAnsi="Time New Roman"/>
          <w:szCs w:val="21"/>
          <w:lang w:val="zh-CN"/>
        </w:rPr>
        <w:t>，</w:t>
      </w:r>
      <w:r w:rsidRPr="006078F6">
        <w:rPr>
          <w:rFonts w:ascii="Time New Roman" w:hAnsi="Time New Roman"/>
          <w:szCs w:val="21"/>
          <w:lang w:val="zh-CN"/>
        </w:rPr>
        <w:t>未成年人抚养比高达</w:t>
      </w:r>
      <w:r w:rsidRPr="006078F6">
        <w:rPr>
          <w:rFonts w:ascii="Time New Roman" w:hAnsi="Time New Roman"/>
          <w:szCs w:val="21"/>
          <w:lang w:val="zh-CN"/>
        </w:rPr>
        <w:t>37.9</w:t>
      </w:r>
      <w:r w:rsidRPr="006078F6">
        <w:rPr>
          <w:rFonts w:ascii="Time New Roman" w:hAnsi="Time New Roman"/>
          <w:szCs w:val="21"/>
          <w:lang w:val="zh-CN"/>
        </w:rPr>
        <w:t>。此情况显示人口年龄抚养比的变化对社会和经济发展具有的潜在影响，从而表明社会支助需求的趋势。</w:t>
      </w:r>
      <w:r w:rsidRPr="006078F6">
        <w:rPr>
          <w:rFonts w:ascii="Time New Roman" w:hAnsi="Time New Roman" w:hint="eastAsia"/>
          <w:szCs w:val="21"/>
          <w:lang w:val="zh-CN"/>
        </w:rPr>
        <w:t>抚</w:t>
      </w:r>
      <w:r w:rsidRPr="006078F6">
        <w:rPr>
          <w:rFonts w:ascii="Time New Roman" w:hAnsi="Time New Roman"/>
          <w:szCs w:val="21"/>
          <w:lang w:val="zh-CN"/>
        </w:rPr>
        <w:t>养比高说明从事经济活动者和整个经济体在对经济上往往依赖他人的未成年人和老年人提供所需支助和社会服务方面有较重负担。未成年人</w:t>
      </w:r>
      <w:r w:rsidRPr="006078F6">
        <w:rPr>
          <w:rFonts w:ascii="Time New Roman" w:hAnsi="Time New Roman" w:hint="eastAsia"/>
          <w:szCs w:val="21"/>
          <w:lang w:val="zh-CN"/>
        </w:rPr>
        <w:t>抚</w:t>
      </w:r>
      <w:r w:rsidRPr="006078F6">
        <w:rPr>
          <w:rFonts w:ascii="Time New Roman" w:hAnsi="Time New Roman"/>
          <w:szCs w:val="21"/>
          <w:lang w:val="zh-CN"/>
        </w:rPr>
        <w:t>养比高意味着需要对学校教育和儿童照护进行较多投资。</w:t>
      </w:r>
    </w:p>
    <w:p w14:paraId="302ED7D2" w14:textId="0867805B" w:rsidR="000C0E42" w:rsidRDefault="000C0E42" w:rsidP="000B4604">
      <w:pPr>
        <w:pStyle w:val="H23GC"/>
        <w:rPr>
          <w:lang w:val="zh-CN"/>
        </w:rPr>
      </w:pPr>
      <w:r w:rsidRPr="006078F6">
        <w:rPr>
          <w:lang w:val="zh-CN"/>
        </w:rPr>
        <w:tab/>
      </w:r>
      <w:r w:rsidRPr="006078F6">
        <w:rPr>
          <w:lang w:val="zh-CN"/>
        </w:rPr>
        <w:tab/>
      </w:r>
      <w:r w:rsidRPr="006078F6">
        <w:rPr>
          <w:lang w:val="zh-CN"/>
        </w:rPr>
        <w:t>表</w:t>
      </w:r>
      <w:r w:rsidRPr="006078F6">
        <w:rPr>
          <w:lang w:val="zh-CN"/>
        </w:rPr>
        <w:t>5</w:t>
      </w:r>
      <w:r w:rsidR="000B4604">
        <w:rPr>
          <w:rFonts w:cs="宋体"/>
          <w:lang w:val="zh-CN"/>
        </w:rPr>
        <w:t xml:space="preserve">: </w:t>
      </w:r>
      <w:r w:rsidRPr="006078F6">
        <w:rPr>
          <w:lang w:val="zh-CN"/>
        </w:rPr>
        <w:t>不同地区的人口抚养比</w:t>
      </w:r>
      <w:r w:rsidRPr="006078F6">
        <w:rPr>
          <w:lang w:val="zh-CN"/>
        </w:rPr>
        <w:t>(2017</w:t>
      </w:r>
      <w:r w:rsidRPr="006078F6">
        <w:rPr>
          <w:lang w:val="zh-CN"/>
        </w:rPr>
        <w:t>年人口普查</w:t>
      </w:r>
      <w:r w:rsidRPr="006078F6">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505"/>
        <w:gridCol w:w="1469"/>
        <w:gridCol w:w="1442"/>
        <w:gridCol w:w="1480"/>
      </w:tblGrid>
      <w:tr w:rsidR="005B2520" w:rsidRPr="00ED7904" w14:paraId="5D90BC0F" w14:textId="77777777" w:rsidTr="00AC114F">
        <w:trPr>
          <w:cantSplit/>
          <w:tblHeader/>
        </w:trPr>
        <w:tc>
          <w:tcPr>
            <w:tcW w:w="1474" w:type="dxa"/>
            <w:tcBorders>
              <w:top w:val="single" w:sz="4" w:space="0" w:color="auto"/>
              <w:bottom w:val="nil"/>
            </w:tcBorders>
            <w:shd w:val="clear" w:color="auto" w:fill="auto"/>
            <w:vAlign w:val="bottom"/>
          </w:tcPr>
          <w:p w14:paraId="31E0DEE9" w14:textId="77777777" w:rsidR="005B2520" w:rsidRPr="00ED7904" w:rsidRDefault="005B2520" w:rsidP="00AC114F">
            <w:pPr>
              <w:spacing w:before="80" w:after="80" w:line="200" w:lineRule="exact"/>
              <w:ind w:right="113"/>
              <w:rPr>
                <w:rFonts w:ascii="Time New Roman" w:eastAsia="楷体" w:hAnsi="Time New Roman" w:hint="eastAsia"/>
                <w:bCs/>
                <w:iCs/>
                <w:sz w:val="18"/>
                <w:szCs w:val="18"/>
              </w:rPr>
            </w:pPr>
          </w:p>
        </w:tc>
        <w:tc>
          <w:tcPr>
            <w:tcW w:w="5896" w:type="dxa"/>
            <w:gridSpan w:val="4"/>
            <w:tcBorders>
              <w:top w:val="single" w:sz="4" w:space="0" w:color="auto"/>
              <w:bottom w:val="single" w:sz="4" w:space="0" w:color="auto"/>
            </w:tcBorders>
            <w:shd w:val="clear" w:color="auto" w:fill="auto"/>
            <w:vAlign w:val="bottom"/>
          </w:tcPr>
          <w:p w14:paraId="1AD44CBD" w14:textId="77777777" w:rsidR="005B2520" w:rsidRPr="00ED7904" w:rsidRDefault="005B2520" w:rsidP="00AC114F">
            <w:pPr>
              <w:spacing w:before="80" w:after="80" w:line="200" w:lineRule="exact"/>
              <w:ind w:right="113"/>
              <w:jc w:val="center"/>
              <w:rPr>
                <w:rFonts w:ascii="Time New Roman" w:eastAsia="楷体" w:hAnsi="Time New Roman" w:hint="eastAsia"/>
                <w:bCs/>
                <w:iCs/>
                <w:sz w:val="18"/>
                <w:szCs w:val="18"/>
              </w:rPr>
            </w:pPr>
            <w:r w:rsidRPr="00ED7904">
              <w:rPr>
                <w:rFonts w:ascii="Time New Roman" w:eastAsia="楷体" w:hAnsi="Time New Roman"/>
                <w:iCs/>
                <w:sz w:val="18"/>
                <w:szCs w:val="18"/>
                <w:lang w:val="zh-CN"/>
              </w:rPr>
              <w:t>抚养比</w:t>
            </w:r>
          </w:p>
        </w:tc>
      </w:tr>
      <w:tr w:rsidR="005B2520" w:rsidRPr="00ED7904" w14:paraId="4CEA031B" w14:textId="77777777" w:rsidTr="00AC114F">
        <w:trPr>
          <w:cantSplit/>
        </w:trPr>
        <w:tc>
          <w:tcPr>
            <w:tcW w:w="1474" w:type="dxa"/>
            <w:tcBorders>
              <w:top w:val="nil"/>
              <w:bottom w:val="single" w:sz="12" w:space="0" w:color="auto"/>
            </w:tcBorders>
            <w:shd w:val="clear" w:color="auto" w:fill="auto"/>
          </w:tcPr>
          <w:p w14:paraId="148B7DA5" w14:textId="77777777" w:rsidR="005B2520" w:rsidRPr="00ED7904" w:rsidRDefault="005B2520" w:rsidP="00AC114F">
            <w:pPr>
              <w:spacing w:before="40" w:after="40" w:line="220" w:lineRule="exact"/>
              <w:ind w:right="113"/>
              <w:rPr>
                <w:rFonts w:ascii="Time New Roman" w:eastAsia="楷体" w:hAnsi="Time New Roman" w:hint="eastAsia"/>
                <w:b/>
                <w:bCs/>
                <w:iCs/>
                <w:sz w:val="18"/>
                <w:szCs w:val="18"/>
              </w:rPr>
            </w:pPr>
            <w:r w:rsidRPr="00ED7904">
              <w:rPr>
                <w:rFonts w:ascii="Time New Roman" w:eastAsia="楷体" w:hAnsi="Time New Roman"/>
                <w:iCs/>
                <w:sz w:val="18"/>
                <w:szCs w:val="18"/>
                <w:lang w:val="zh-CN"/>
              </w:rPr>
              <w:t>普查年</w:t>
            </w:r>
            <w:r w:rsidRPr="00ED7904">
              <w:rPr>
                <w:rFonts w:ascii="Time New Roman" w:eastAsia="楷体" w:hAnsi="Time New Roman" w:cs="宋体" w:hint="eastAsia"/>
                <w:iCs/>
                <w:sz w:val="18"/>
                <w:szCs w:val="18"/>
                <w:lang w:val="zh-CN"/>
              </w:rPr>
              <w:t>份</w:t>
            </w:r>
          </w:p>
        </w:tc>
        <w:tc>
          <w:tcPr>
            <w:tcW w:w="1505" w:type="dxa"/>
            <w:tcBorders>
              <w:top w:val="single" w:sz="4" w:space="0" w:color="auto"/>
              <w:bottom w:val="single" w:sz="12" w:space="0" w:color="auto"/>
            </w:tcBorders>
            <w:shd w:val="clear" w:color="auto" w:fill="auto"/>
            <w:vAlign w:val="bottom"/>
          </w:tcPr>
          <w:p w14:paraId="465FCF86" w14:textId="77777777" w:rsidR="005B2520" w:rsidRPr="00ED7904" w:rsidRDefault="005B2520" w:rsidP="00AC114F">
            <w:pPr>
              <w:spacing w:before="80" w:after="80" w:line="200" w:lineRule="exact"/>
              <w:ind w:right="113"/>
              <w:jc w:val="right"/>
              <w:rPr>
                <w:rFonts w:ascii="Time New Roman" w:eastAsia="楷体" w:hAnsi="Time New Roman" w:hint="eastAsia"/>
                <w:bCs/>
                <w:iCs/>
                <w:sz w:val="18"/>
                <w:szCs w:val="18"/>
              </w:rPr>
            </w:pPr>
            <w:r w:rsidRPr="00ED7904">
              <w:rPr>
                <w:rFonts w:ascii="Time New Roman" w:eastAsia="楷体" w:hAnsi="Time New Roman"/>
                <w:iCs/>
                <w:sz w:val="18"/>
                <w:szCs w:val="18"/>
                <w:lang w:val="zh-CN"/>
              </w:rPr>
              <w:t>居住地</w:t>
            </w:r>
          </w:p>
        </w:tc>
        <w:tc>
          <w:tcPr>
            <w:tcW w:w="1469" w:type="dxa"/>
            <w:tcBorders>
              <w:top w:val="single" w:sz="4" w:space="0" w:color="auto"/>
              <w:bottom w:val="single" w:sz="12" w:space="0" w:color="auto"/>
            </w:tcBorders>
            <w:shd w:val="clear" w:color="auto" w:fill="auto"/>
            <w:vAlign w:val="bottom"/>
          </w:tcPr>
          <w:p w14:paraId="64A92470" w14:textId="77777777" w:rsidR="005B2520" w:rsidRPr="00ED7904" w:rsidRDefault="005B2520" w:rsidP="00AC114F">
            <w:pPr>
              <w:spacing w:before="80" w:after="80" w:line="200" w:lineRule="exact"/>
              <w:ind w:right="113"/>
              <w:jc w:val="right"/>
              <w:rPr>
                <w:rFonts w:ascii="Time New Roman" w:eastAsia="楷体" w:hAnsi="Time New Roman" w:hint="eastAsia"/>
                <w:bCs/>
                <w:iCs/>
                <w:sz w:val="18"/>
                <w:szCs w:val="18"/>
              </w:rPr>
            </w:pPr>
            <w:r w:rsidRPr="00ED7904">
              <w:rPr>
                <w:rFonts w:ascii="Time New Roman" w:eastAsia="楷体" w:hAnsi="Time New Roman"/>
                <w:iCs/>
                <w:sz w:val="18"/>
                <w:szCs w:val="18"/>
                <w:lang w:val="zh-CN"/>
              </w:rPr>
              <w:t>未成年人</w:t>
            </w:r>
          </w:p>
        </w:tc>
        <w:tc>
          <w:tcPr>
            <w:tcW w:w="1442" w:type="dxa"/>
            <w:tcBorders>
              <w:top w:val="single" w:sz="4" w:space="0" w:color="auto"/>
              <w:bottom w:val="single" w:sz="12" w:space="0" w:color="auto"/>
            </w:tcBorders>
            <w:shd w:val="clear" w:color="auto" w:fill="auto"/>
            <w:vAlign w:val="bottom"/>
          </w:tcPr>
          <w:p w14:paraId="47E7D7F2" w14:textId="77777777" w:rsidR="005B2520" w:rsidRPr="00ED7904" w:rsidRDefault="005B2520" w:rsidP="00AC114F">
            <w:pPr>
              <w:spacing w:before="80" w:after="80" w:line="200" w:lineRule="exact"/>
              <w:ind w:right="113"/>
              <w:jc w:val="right"/>
              <w:rPr>
                <w:rFonts w:ascii="Time New Roman" w:eastAsia="楷体" w:hAnsi="Time New Roman" w:hint="eastAsia"/>
                <w:bCs/>
                <w:iCs/>
                <w:sz w:val="18"/>
                <w:szCs w:val="18"/>
              </w:rPr>
            </w:pPr>
            <w:r w:rsidRPr="00ED7904">
              <w:rPr>
                <w:rFonts w:ascii="Time New Roman" w:eastAsia="楷体" w:hAnsi="Time New Roman"/>
                <w:iCs/>
                <w:sz w:val="18"/>
                <w:szCs w:val="18"/>
                <w:lang w:val="zh-CN"/>
              </w:rPr>
              <w:t>老年人</w:t>
            </w:r>
          </w:p>
        </w:tc>
        <w:tc>
          <w:tcPr>
            <w:tcW w:w="1480" w:type="dxa"/>
            <w:tcBorders>
              <w:top w:val="single" w:sz="4" w:space="0" w:color="auto"/>
              <w:bottom w:val="single" w:sz="12" w:space="0" w:color="auto"/>
            </w:tcBorders>
            <w:shd w:val="clear" w:color="auto" w:fill="auto"/>
            <w:vAlign w:val="bottom"/>
          </w:tcPr>
          <w:p w14:paraId="2454310A" w14:textId="77777777" w:rsidR="005B2520" w:rsidRPr="00ED7904" w:rsidRDefault="005B2520" w:rsidP="00AC114F">
            <w:pPr>
              <w:spacing w:before="80" w:after="80" w:line="200" w:lineRule="exact"/>
              <w:ind w:right="113"/>
              <w:jc w:val="right"/>
              <w:rPr>
                <w:rFonts w:ascii="Time New Roman" w:eastAsia="楷体" w:hAnsi="Time New Roman" w:hint="eastAsia"/>
                <w:bCs/>
                <w:iCs/>
                <w:sz w:val="18"/>
                <w:szCs w:val="18"/>
              </w:rPr>
            </w:pPr>
            <w:r w:rsidRPr="00ED7904">
              <w:rPr>
                <w:rFonts w:ascii="Time New Roman" w:eastAsia="楷体" w:hAnsi="Time New Roman"/>
                <w:iCs/>
                <w:sz w:val="18"/>
                <w:szCs w:val="18"/>
                <w:lang w:val="zh-CN"/>
              </w:rPr>
              <w:t>总体</w:t>
            </w:r>
          </w:p>
        </w:tc>
      </w:tr>
      <w:tr w:rsidR="005B2520" w:rsidRPr="00DC0914" w14:paraId="688DD128" w14:textId="77777777" w:rsidTr="00AC114F">
        <w:trPr>
          <w:cantSplit/>
        </w:trPr>
        <w:tc>
          <w:tcPr>
            <w:tcW w:w="1474" w:type="dxa"/>
            <w:tcBorders>
              <w:top w:val="single" w:sz="12" w:space="0" w:color="auto"/>
            </w:tcBorders>
            <w:shd w:val="clear" w:color="auto" w:fill="auto"/>
          </w:tcPr>
          <w:p w14:paraId="4885FEAC" w14:textId="77777777" w:rsidR="005B2520" w:rsidRPr="00DC0914" w:rsidRDefault="005B2520" w:rsidP="00AC114F">
            <w:pPr>
              <w:spacing w:before="40" w:after="40" w:line="220" w:lineRule="exact"/>
              <w:ind w:right="113"/>
              <w:rPr>
                <w:sz w:val="18"/>
                <w:szCs w:val="18"/>
              </w:rPr>
            </w:pPr>
            <w:r>
              <w:rPr>
                <w:sz w:val="18"/>
                <w:szCs w:val="18"/>
                <w:lang w:val="zh-CN"/>
              </w:rPr>
              <w:t>2</w:t>
            </w:r>
            <w:r w:rsidRPr="00DC0914">
              <w:rPr>
                <w:sz w:val="18"/>
                <w:szCs w:val="18"/>
                <w:lang w:val="zh-CN"/>
              </w:rPr>
              <w:t>00</w:t>
            </w:r>
            <w:r>
              <w:rPr>
                <w:sz w:val="18"/>
                <w:szCs w:val="18"/>
                <w:lang w:val="zh-CN"/>
              </w:rPr>
              <w:t>7</w:t>
            </w:r>
          </w:p>
        </w:tc>
        <w:tc>
          <w:tcPr>
            <w:tcW w:w="1505" w:type="dxa"/>
            <w:tcBorders>
              <w:top w:val="single" w:sz="12" w:space="0" w:color="auto"/>
            </w:tcBorders>
            <w:shd w:val="clear" w:color="auto" w:fill="auto"/>
            <w:vAlign w:val="bottom"/>
          </w:tcPr>
          <w:p w14:paraId="5787DA7C" w14:textId="77777777" w:rsidR="005B2520" w:rsidRPr="00DC0914" w:rsidRDefault="005B2520" w:rsidP="00AC114F">
            <w:pPr>
              <w:spacing w:before="40" w:after="40" w:line="220" w:lineRule="exact"/>
              <w:ind w:right="113"/>
              <w:jc w:val="right"/>
              <w:rPr>
                <w:sz w:val="18"/>
                <w:szCs w:val="18"/>
              </w:rPr>
            </w:pPr>
            <w:r w:rsidRPr="00DC0914">
              <w:rPr>
                <w:sz w:val="18"/>
                <w:szCs w:val="18"/>
                <w:lang w:val="zh-CN"/>
              </w:rPr>
              <w:t>农村</w:t>
            </w:r>
          </w:p>
        </w:tc>
        <w:tc>
          <w:tcPr>
            <w:tcW w:w="1469" w:type="dxa"/>
            <w:tcBorders>
              <w:top w:val="single" w:sz="12" w:space="0" w:color="auto"/>
            </w:tcBorders>
            <w:shd w:val="clear" w:color="auto" w:fill="auto"/>
            <w:vAlign w:val="bottom"/>
          </w:tcPr>
          <w:p w14:paraId="11D5A443" w14:textId="77777777" w:rsidR="005B2520" w:rsidRPr="00DC0914" w:rsidRDefault="005B2520" w:rsidP="00AC114F">
            <w:pPr>
              <w:spacing w:before="40" w:after="40" w:line="220" w:lineRule="exact"/>
              <w:ind w:right="113"/>
              <w:jc w:val="right"/>
              <w:rPr>
                <w:sz w:val="18"/>
                <w:szCs w:val="18"/>
              </w:rPr>
            </w:pPr>
            <w:r>
              <w:rPr>
                <w:sz w:val="18"/>
                <w:szCs w:val="18"/>
                <w:lang w:val="zh-CN"/>
              </w:rPr>
              <w:t>74</w:t>
            </w:r>
            <w:r w:rsidRPr="00DC0914">
              <w:rPr>
                <w:sz w:val="18"/>
                <w:szCs w:val="18"/>
                <w:lang w:val="zh-CN"/>
              </w:rPr>
              <w:t>.</w:t>
            </w:r>
            <w:r>
              <w:rPr>
                <w:sz w:val="18"/>
                <w:szCs w:val="18"/>
                <w:lang w:val="zh-CN"/>
              </w:rPr>
              <w:t>52</w:t>
            </w:r>
          </w:p>
        </w:tc>
        <w:tc>
          <w:tcPr>
            <w:tcW w:w="1442" w:type="dxa"/>
            <w:tcBorders>
              <w:top w:val="single" w:sz="12" w:space="0" w:color="auto"/>
            </w:tcBorders>
            <w:shd w:val="clear" w:color="auto" w:fill="auto"/>
            <w:vAlign w:val="bottom"/>
          </w:tcPr>
          <w:p w14:paraId="4C0B5051" w14:textId="77777777" w:rsidR="005B2520" w:rsidRPr="00DC0914" w:rsidRDefault="005B2520" w:rsidP="00AC114F">
            <w:pPr>
              <w:spacing w:before="40" w:after="40" w:line="220" w:lineRule="exact"/>
              <w:ind w:right="113"/>
              <w:jc w:val="right"/>
              <w:rPr>
                <w:sz w:val="18"/>
                <w:szCs w:val="18"/>
              </w:rPr>
            </w:pPr>
            <w:r>
              <w:rPr>
                <w:sz w:val="18"/>
                <w:szCs w:val="18"/>
                <w:lang w:val="zh-CN"/>
              </w:rPr>
              <w:t>7</w:t>
            </w:r>
            <w:r w:rsidRPr="00DC0914">
              <w:rPr>
                <w:sz w:val="18"/>
                <w:szCs w:val="18"/>
                <w:lang w:val="zh-CN"/>
              </w:rPr>
              <w:t>.</w:t>
            </w:r>
            <w:r>
              <w:rPr>
                <w:sz w:val="18"/>
                <w:szCs w:val="18"/>
                <w:lang w:val="zh-CN"/>
              </w:rPr>
              <w:t>98</w:t>
            </w:r>
          </w:p>
        </w:tc>
        <w:tc>
          <w:tcPr>
            <w:tcW w:w="1480" w:type="dxa"/>
            <w:tcBorders>
              <w:top w:val="single" w:sz="12" w:space="0" w:color="auto"/>
            </w:tcBorders>
            <w:shd w:val="clear" w:color="auto" w:fill="auto"/>
            <w:vAlign w:val="bottom"/>
          </w:tcPr>
          <w:p w14:paraId="6915132F" w14:textId="77777777" w:rsidR="005B2520" w:rsidRPr="00DC0914" w:rsidRDefault="005B2520" w:rsidP="00AC114F">
            <w:pPr>
              <w:spacing w:before="40" w:after="40" w:line="220" w:lineRule="exact"/>
              <w:ind w:right="113"/>
              <w:jc w:val="right"/>
              <w:rPr>
                <w:sz w:val="18"/>
                <w:szCs w:val="18"/>
              </w:rPr>
            </w:pPr>
            <w:r>
              <w:rPr>
                <w:sz w:val="18"/>
                <w:szCs w:val="18"/>
                <w:lang w:val="zh-CN"/>
              </w:rPr>
              <w:t>82</w:t>
            </w:r>
            <w:r w:rsidRPr="00DC0914">
              <w:rPr>
                <w:sz w:val="18"/>
                <w:szCs w:val="18"/>
                <w:lang w:val="zh-CN"/>
              </w:rPr>
              <w:t>.</w:t>
            </w:r>
            <w:r>
              <w:rPr>
                <w:sz w:val="18"/>
                <w:szCs w:val="18"/>
                <w:lang w:val="zh-CN"/>
              </w:rPr>
              <w:t>5</w:t>
            </w:r>
            <w:r w:rsidRPr="00DC0914">
              <w:rPr>
                <w:sz w:val="18"/>
                <w:szCs w:val="18"/>
                <w:lang w:val="zh-CN"/>
              </w:rPr>
              <w:t>0</w:t>
            </w:r>
          </w:p>
        </w:tc>
      </w:tr>
      <w:tr w:rsidR="005B2520" w:rsidRPr="00DC0914" w14:paraId="042570B2" w14:textId="77777777" w:rsidTr="00AC114F">
        <w:trPr>
          <w:cantSplit/>
        </w:trPr>
        <w:tc>
          <w:tcPr>
            <w:tcW w:w="1474" w:type="dxa"/>
            <w:shd w:val="clear" w:color="auto" w:fill="auto"/>
          </w:tcPr>
          <w:p w14:paraId="239DD8A1" w14:textId="77777777" w:rsidR="005B2520" w:rsidRPr="00DC0914" w:rsidRDefault="005B2520" w:rsidP="00AC114F">
            <w:pPr>
              <w:spacing w:before="40" w:after="40" w:line="220" w:lineRule="exact"/>
              <w:ind w:right="113"/>
              <w:rPr>
                <w:sz w:val="18"/>
                <w:szCs w:val="18"/>
              </w:rPr>
            </w:pPr>
          </w:p>
        </w:tc>
        <w:tc>
          <w:tcPr>
            <w:tcW w:w="1505" w:type="dxa"/>
            <w:shd w:val="clear" w:color="auto" w:fill="auto"/>
            <w:vAlign w:val="bottom"/>
          </w:tcPr>
          <w:p w14:paraId="798C5DF2" w14:textId="77777777" w:rsidR="005B2520" w:rsidRPr="00DC0914" w:rsidRDefault="005B2520" w:rsidP="00AC114F">
            <w:pPr>
              <w:spacing w:before="40" w:after="40" w:line="220" w:lineRule="exact"/>
              <w:ind w:right="113"/>
              <w:jc w:val="right"/>
              <w:rPr>
                <w:sz w:val="18"/>
                <w:szCs w:val="18"/>
              </w:rPr>
            </w:pPr>
            <w:r w:rsidRPr="00DC0914">
              <w:rPr>
                <w:sz w:val="18"/>
                <w:szCs w:val="18"/>
                <w:lang w:val="zh-CN"/>
              </w:rPr>
              <w:t>城市</w:t>
            </w:r>
          </w:p>
        </w:tc>
        <w:tc>
          <w:tcPr>
            <w:tcW w:w="1469" w:type="dxa"/>
            <w:shd w:val="clear" w:color="auto" w:fill="auto"/>
            <w:vAlign w:val="bottom"/>
          </w:tcPr>
          <w:p w14:paraId="18FCF55E" w14:textId="77777777" w:rsidR="005B2520" w:rsidRPr="00DC0914" w:rsidRDefault="005B2520" w:rsidP="00AC114F">
            <w:pPr>
              <w:spacing w:before="40" w:after="40" w:line="220" w:lineRule="exact"/>
              <w:ind w:right="113"/>
              <w:jc w:val="right"/>
              <w:rPr>
                <w:sz w:val="18"/>
                <w:szCs w:val="18"/>
              </w:rPr>
            </w:pPr>
            <w:r>
              <w:rPr>
                <w:sz w:val="18"/>
                <w:szCs w:val="18"/>
                <w:lang w:val="zh-CN"/>
              </w:rPr>
              <w:t>44</w:t>
            </w:r>
            <w:r w:rsidRPr="00DC0914">
              <w:rPr>
                <w:sz w:val="18"/>
                <w:szCs w:val="18"/>
                <w:lang w:val="zh-CN"/>
              </w:rPr>
              <w:t>.</w:t>
            </w:r>
            <w:r>
              <w:rPr>
                <w:sz w:val="18"/>
                <w:szCs w:val="18"/>
                <w:lang w:val="zh-CN"/>
              </w:rPr>
              <w:t>38</w:t>
            </w:r>
          </w:p>
        </w:tc>
        <w:tc>
          <w:tcPr>
            <w:tcW w:w="1442" w:type="dxa"/>
            <w:shd w:val="clear" w:color="auto" w:fill="auto"/>
            <w:vAlign w:val="bottom"/>
          </w:tcPr>
          <w:p w14:paraId="3B5DD2B8" w14:textId="77777777" w:rsidR="005B2520" w:rsidRPr="00DC0914" w:rsidRDefault="005B2520" w:rsidP="00AC114F">
            <w:pPr>
              <w:spacing w:before="40" w:after="40" w:line="220" w:lineRule="exact"/>
              <w:ind w:right="113"/>
              <w:jc w:val="right"/>
              <w:rPr>
                <w:sz w:val="18"/>
                <w:szCs w:val="18"/>
              </w:rPr>
            </w:pPr>
            <w:r>
              <w:rPr>
                <w:sz w:val="18"/>
                <w:szCs w:val="18"/>
                <w:lang w:val="zh-CN"/>
              </w:rPr>
              <w:t>2</w:t>
            </w:r>
            <w:r w:rsidRPr="00DC0914">
              <w:rPr>
                <w:sz w:val="18"/>
                <w:szCs w:val="18"/>
                <w:lang w:val="zh-CN"/>
              </w:rPr>
              <w:t>.</w:t>
            </w:r>
            <w:r>
              <w:rPr>
                <w:sz w:val="18"/>
                <w:szCs w:val="18"/>
                <w:lang w:val="zh-CN"/>
              </w:rPr>
              <w:t>51</w:t>
            </w:r>
          </w:p>
        </w:tc>
        <w:tc>
          <w:tcPr>
            <w:tcW w:w="1480" w:type="dxa"/>
            <w:shd w:val="clear" w:color="auto" w:fill="auto"/>
            <w:vAlign w:val="bottom"/>
          </w:tcPr>
          <w:p w14:paraId="19699FD5" w14:textId="77777777" w:rsidR="005B2520" w:rsidRPr="00DC0914" w:rsidRDefault="005B2520" w:rsidP="00AC114F">
            <w:pPr>
              <w:spacing w:before="40" w:after="40" w:line="220" w:lineRule="exact"/>
              <w:ind w:right="113"/>
              <w:jc w:val="right"/>
              <w:rPr>
                <w:sz w:val="18"/>
                <w:szCs w:val="18"/>
              </w:rPr>
            </w:pPr>
            <w:r>
              <w:rPr>
                <w:sz w:val="18"/>
                <w:szCs w:val="18"/>
                <w:lang w:val="zh-CN"/>
              </w:rPr>
              <w:t>46</w:t>
            </w:r>
            <w:r w:rsidRPr="00DC0914">
              <w:rPr>
                <w:sz w:val="18"/>
                <w:szCs w:val="18"/>
                <w:lang w:val="zh-CN"/>
              </w:rPr>
              <w:t>.</w:t>
            </w:r>
            <w:r>
              <w:rPr>
                <w:sz w:val="18"/>
                <w:szCs w:val="18"/>
                <w:lang w:val="zh-CN"/>
              </w:rPr>
              <w:t>89</w:t>
            </w:r>
          </w:p>
        </w:tc>
      </w:tr>
      <w:tr w:rsidR="005B2520" w:rsidRPr="00DC0914" w14:paraId="7FCF2536" w14:textId="77777777" w:rsidTr="00AC114F">
        <w:trPr>
          <w:cantSplit/>
        </w:trPr>
        <w:tc>
          <w:tcPr>
            <w:tcW w:w="1474" w:type="dxa"/>
            <w:shd w:val="clear" w:color="auto" w:fill="auto"/>
          </w:tcPr>
          <w:p w14:paraId="2B6106A0" w14:textId="77777777" w:rsidR="005B2520" w:rsidRPr="00DC0914" w:rsidRDefault="005B2520"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17</w:t>
            </w:r>
          </w:p>
        </w:tc>
        <w:tc>
          <w:tcPr>
            <w:tcW w:w="1505" w:type="dxa"/>
            <w:shd w:val="clear" w:color="auto" w:fill="auto"/>
            <w:vAlign w:val="bottom"/>
          </w:tcPr>
          <w:p w14:paraId="4447F72D" w14:textId="77777777" w:rsidR="005B2520" w:rsidRPr="00DC0914" w:rsidRDefault="005B2520" w:rsidP="00AC114F">
            <w:pPr>
              <w:spacing w:before="40" w:after="40" w:line="220" w:lineRule="exact"/>
              <w:ind w:right="113"/>
              <w:jc w:val="right"/>
              <w:rPr>
                <w:sz w:val="18"/>
                <w:szCs w:val="18"/>
              </w:rPr>
            </w:pPr>
            <w:r w:rsidRPr="00DC0914">
              <w:rPr>
                <w:sz w:val="18"/>
                <w:szCs w:val="18"/>
                <w:lang w:val="zh-CN"/>
              </w:rPr>
              <w:t>农村</w:t>
            </w:r>
          </w:p>
        </w:tc>
        <w:tc>
          <w:tcPr>
            <w:tcW w:w="1469" w:type="dxa"/>
            <w:shd w:val="clear" w:color="auto" w:fill="auto"/>
            <w:vAlign w:val="bottom"/>
          </w:tcPr>
          <w:p w14:paraId="17E24507" w14:textId="77777777" w:rsidR="005B2520" w:rsidRPr="00DC0914" w:rsidRDefault="005B2520" w:rsidP="00AC114F">
            <w:pPr>
              <w:spacing w:before="40" w:after="40" w:line="220" w:lineRule="exact"/>
              <w:ind w:right="113"/>
              <w:jc w:val="right"/>
              <w:rPr>
                <w:sz w:val="18"/>
                <w:szCs w:val="18"/>
              </w:rPr>
            </w:pPr>
            <w:r>
              <w:rPr>
                <w:sz w:val="18"/>
                <w:szCs w:val="18"/>
                <w:lang w:val="zh-CN"/>
              </w:rPr>
              <w:t>67</w:t>
            </w:r>
            <w:r w:rsidRPr="00DC0914">
              <w:rPr>
                <w:sz w:val="18"/>
                <w:szCs w:val="18"/>
                <w:lang w:val="zh-CN"/>
              </w:rPr>
              <w:t>.</w:t>
            </w:r>
            <w:r>
              <w:rPr>
                <w:sz w:val="18"/>
                <w:szCs w:val="18"/>
                <w:lang w:val="zh-CN"/>
              </w:rPr>
              <w:t>97</w:t>
            </w:r>
          </w:p>
        </w:tc>
        <w:tc>
          <w:tcPr>
            <w:tcW w:w="1442" w:type="dxa"/>
            <w:shd w:val="clear" w:color="auto" w:fill="auto"/>
            <w:vAlign w:val="bottom"/>
          </w:tcPr>
          <w:p w14:paraId="5E7EE28D" w14:textId="77777777" w:rsidR="005B2520" w:rsidRPr="00DC0914" w:rsidRDefault="005B2520" w:rsidP="00AC114F">
            <w:pPr>
              <w:spacing w:before="40" w:after="40" w:line="220" w:lineRule="exact"/>
              <w:ind w:right="113"/>
              <w:jc w:val="right"/>
              <w:rPr>
                <w:sz w:val="18"/>
                <w:szCs w:val="18"/>
              </w:rPr>
            </w:pPr>
            <w:r>
              <w:rPr>
                <w:sz w:val="18"/>
                <w:szCs w:val="18"/>
                <w:lang w:val="zh-CN"/>
              </w:rPr>
              <w:t>9</w:t>
            </w:r>
            <w:r w:rsidRPr="00DC0914">
              <w:rPr>
                <w:sz w:val="18"/>
                <w:szCs w:val="18"/>
                <w:lang w:val="zh-CN"/>
              </w:rPr>
              <w:t>.</w:t>
            </w:r>
            <w:r>
              <w:rPr>
                <w:sz w:val="18"/>
                <w:szCs w:val="18"/>
                <w:lang w:val="zh-CN"/>
              </w:rPr>
              <w:t>18</w:t>
            </w:r>
          </w:p>
        </w:tc>
        <w:tc>
          <w:tcPr>
            <w:tcW w:w="1480" w:type="dxa"/>
            <w:shd w:val="clear" w:color="auto" w:fill="auto"/>
            <w:vAlign w:val="bottom"/>
          </w:tcPr>
          <w:p w14:paraId="44C6203A" w14:textId="77777777" w:rsidR="005B2520" w:rsidRPr="00DC0914" w:rsidRDefault="005B2520" w:rsidP="00AC114F">
            <w:pPr>
              <w:spacing w:before="40" w:after="40" w:line="220" w:lineRule="exact"/>
              <w:ind w:right="113"/>
              <w:jc w:val="right"/>
              <w:rPr>
                <w:sz w:val="18"/>
                <w:szCs w:val="18"/>
              </w:rPr>
            </w:pPr>
            <w:r>
              <w:rPr>
                <w:sz w:val="18"/>
                <w:szCs w:val="18"/>
                <w:lang w:val="zh-CN"/>
              </w:rPr>
              <w:t>77</w:t>
            </w:r>
            <w:r w:rsidRPr="00DC0914">
              <w:rPr>
                <w:sz w:val="18"/>
                <w:szCs w:val="18"/>
                <w:lang w:val="zh-CN"/>
              </w:rPr>
              <w:t>.</w:t>
            </w:r>
            <w:r>
              <w:rPr>
                <w:sz w:val="18"/>
                <w:szCs w:val="18"/>
                <w:lang w:val="zh-CN"/>
              </w:rPr>
              <w:t>15</w:t>
            </w:r>
          </w:p>
        </w:tc>
      </w:tr>
      <w:tr w:rsidR="005B2520" w:rsidRPr="00DC0914" w14:paraId="50A0DFA6" w14:textId="77777777" w:rsidTr="00AC114F">
        <w:trPr>
          <w:cantSplit/>
        </w:trPr>
        <w:tc>
          <w:tcPr>
            <w:tcW w:w="1474" w:type="dxa"/>
            <w:tcBorders>
              <w:bottom w:val="single" w:sz="12" w:space="0" w:color="auto"/>
            </w:tcBorders>
            <w:shd w:val="clear" w:color="auto" w:fill="auto"/>
          </w:tcPr>
          <w:p w14:paraId="48D38825" w14:textId="77777777" w:rsidR="005B2520" w:rsidRPr="00DC0914" w:rsidRDefault="005B2520" w:rsidP="00AC114F">
            <w:pPr>
              <w:spacing w:before="40" w:after="40" w:line="220" w:lineRule="exact"/>
              <w:ind w:right="113"/>
              <w:rPr>
                <w:sz w:val="18"/>
                <w:szCs w:val="18"/>
              </w:rPr>
            </w:pPr>
          </w:p>
        </w:tc>
        <w:tc>
          <w:tcPr>
            <w:tcW w:w="1505" w:type="dxa"/>
            <w:tcBorders>
              <w:bottom w:val="single" w:sz="12" w:space="0" w:color="auto"/>
            </w:tcBorders>
            <w:shd w:val="clear" w:color="auto" w:fill="auto"/>
            <w:vAlign w:val="bottom"/>
          </w:tcPr>
          <w:p w14:paraId="761AD346" w14:textId="77777777" w:rsidR="005B2520" w:rsidRPr="00DC0914" w:rsidRDefault="005B2520" w:rsidP="00AC114F">
            <w:pPr>
              <w:spacing w:before="40" w:after="40" w:line="220" w:lineRule="exact"/>
              <w:ind w:right="113"/>
              <w:jc w:val="right"/>
              <w:rPr>
                <w:sz w:val="18"/>
                <w:szCs w:val="18"/>
              </w:rPr>
            </w:pPr>
            <w:r w:rsidRPr="00DC0914">
              <w:rPr>
                <w:sz w:val="18"/>
                <w:szCs w:val="18"/>
                <w:lang w:val="zh-CN"/>
              </w:rPr>
              <w:t>城市</w:t>
            </w:r>
          </w:p>
        </w:tc>
        <w:tc>
          <w:tcPr>
            <w:tcW w:w="1469" w:type="dxa"/>
            <w:tcBorders>
              <w:bottom w:val="single" w:sz="12" w:space="0" w:color="auto"/>
            </w:tcBorders>
            <w:shd w:val="clear" w:color="auto" w:fill="auto"/>
            <w:vAlign w:val="bottom"/>
          </w:tcPr>
          <w:p w14:paraId="7E280A7B" w14:textId="77777777" w:rsidR="005B2520" w:rsidRPr="00DC0914" w:rsidRDefault="005B2520" w:rsidP="00AC114F">
            <w:pPr>
              <w:spacing w:before="40" w:after="40" w:line="220" w:lineRule="exact"/>
              <w:ind w:right="113"/>
              <w:jc w:val="right"/>
              <w:rPr>
                <w:sz w:val="18"/>
                <w:szCs w:val="18"/>
              </w:rPr>
            </w:pPr>
            <w:r>
              <w:rPr>
                <w:sz w:val="18"/>
                <w:szCs w:val="18"/>
                <w:lang w:val="zh-CN"/>
              </w:rPr>
              <w:t>37</w:t>
            </w:r>
            <w:r w:rsidRPr="00DC0914">
              <w:rPr>
                <w:sz w:val="18"/>
                <w:szCs w:val="18"/>
                <w:lang w:val="zh-CN"/>
              </w:rPr>
              <w:t>.</w:t>
            </w:r>
            <w:r>
              <w:rPr>
                <w:sz w:val="18"/>
                <w:szCs w:val="18"/>
                <w:lang w:val="zh-CN"/>
              </w:rPr>
              <w:t>79</w:t>
            </w:r>
          </w:p>
        </w:tc>
        <w:tc>
          <w:tcPr>
            <w:tcW w:w="1442" w:type="dxa"/>
            <w:tcBorders>
              <w:bottom w:val="single" w:sz="12" w:space="0" w:color="auto"/>
            </w:tcBorders>
            <w:shd w:val="clear" w:color="auto" w:fill="auto"/>
            <w:vAlign w:val="bottom"/>
          </w:tcPr>
          <w:p w14:paraId="6126F9CE" w14:textId="77777777" w:rsidR="005B2520" w:rsidRPr="00DC0914" w:rsidRDefault="005B2520" w:rsidP="00AC114F">
            <w:pPr>
              <w:spacing w:before="40" w:after="40" w:line="220" w:lineRule="exact"/>
              <w:ind w:right="113"/>
              <w:jc w:val="right"/>
              <w:rPr>
                <w:sz w:val="18"/>
                <w:szCs w:val="18"/>
              </w:rPr>
            </w:pPr>
            <w:r>
              <w:rPr>
                <w:sz w:val="18"/>
                <w:szCs w:val="18"/>
                <w:lang w:val="zh-CN"/>
              </w:rPr>
              <w:t>3</w:t>
            </w:r>
            <w:r w:rsidRPr="00DC0914">
              <w:rPr>
                <w:sz w:val="18"/>
                <w:szCs w:val="18"/>
                <w:lang w:val="zh-CN"/>
              </w:rPr>
              <w:t>.</w:t>
            </w:r>
            <w:r>
              <w:rPr>
                <w:sz w:val="18"/>
                <w:szCs w:val="18"/>
                <w:lang w:val="zh-CN"/>
              </w:rPr>
              <w:t>17</w:t>
            </w:r>
          </w:p>
        </w:tc>
        <w:tc>
          <w:tcPr>
            <w:tcW w:w="1480" w:type="dxa"/>
            <w:tcBorders>
              <w:bottom w:val="single" w:sz="12" w:space="0" w:color="auto"/>
            </w:tcBorders>
            <w:shd w:val="clear" w:color="auto" w:fill="auto"/>
            <w:vAlign w:val="bottom"/>
          </w:tcPr>
          <w:p w14:paraId="2F4A4E0C" w14:textId="77777777" w:rsidR="005B2520" w:rsidRPr="00DC0914" w:rsidRDefault="005B2520" w:rsidP="00AC114F">
            <w:pPr>
              <w:spacing w:before="40" w:after="40" w:line="220" w:lineRule="exact"/>
              <w:ind w:right="113"/>
              <w:jc w:val="right"/>
              <w:rPr>
                <w:sz w:val="18"/>
                <w:szCs w:val="18"/>
              </w:rPr>
            </w:pPr>
            <w:r>
              <w:rPr>
                <w:sz w:val="18"/>
                <w:szCs w:val="18"/>
                <w:lang w:val="zh-CN"/>
              </w:rPr>
              <w:t>4</w:t>
            </w:r>
            <w:r w:rsidRPr="00DC0914">
              <w:rPr>
                <w:sz w:val="18"/>
                <w:szCs w:val="18"/>
                <w:lang w:val="zh-CN"/>
              </w:rPr>
              <w:t>0.</w:t>
            </w:r>
            <w:r>
              <w:rPr>
                <w:sz w:val="18"/>
                <w:szCs w:val="18"/>
                <w:lang w:val="zh-CN"/>
              </w:rPr>
              <w:t>97</w:t>
            </w:r>
          </w:p>
        </w:tc>
      </w:tr>
    </w:tbl>
    <w:p w14:paraId="101A5082" w14:textId="0A9CDD67" w:rsidR="000C0E42" w:rsidRDefault="000C0E42" w:rsidP="000B4604">
      <w:pPr>
        <w:pStyle w:val="H23GC"/>
        <w:rPr>
          <w:lang w:val="zh-CN"/>
        </w:rPr>
      </w:pPr>
      <w:r w:rsidRPr="006078F6">
        <w:rPr>
          <w:lang w:val="zh-CN"/>
        </w:rPr>
        <w:tab/>
      </w:r>
      <w:r w:rsidRPr="006078F6">
        <w:rPr>
          <w:lang w:val="zh-CN"/>
        </w:rPr>
        <w:tab/>
      </w:r>
      <w:r w:rsidRPr="006078F6">
        <w:rPr>
          <w:lang w:val="zh-CN"/>
        </w:rPr>
        <w:t>表</w:t>
      </w:r>
      <w:r w:rsidRPr="006078F6">
        <w:rPr>
          <w:lang w:val="zh-CN"/>
        </w:rPr>
        <w:t>6</w:t>
      </w:r>
      <w:r w:rsidR="000B4604">
        <w:rPr>
          <w:lang w:val="zh-CN"/>
        </w:rPr>
        <w:t xml:space="preserve">: </w:t>
      </w:r>
      <w:r w:rsidRPr="006078F6">
        <w:rPr>
          <w:lang w:val="zh-CN"/>
        </w:rPr>
        <w:t>按性别和行政区分列的出生时预期寿命</w:t>
      </w:r>
      <w:r w:rsidRPr="006078F6">
        <w:rPr>
          <w:lang w:val="zh-CN"/>
        </w:rPr>
        <w:t>(2017</w:t>
      </w:r>
      <w:r w:rsidRPr="006078F6">
        <w:rPr>
          <w:lang w:val="zh-CN"/>
        </w:rPr>
        <w:t>年人口普查</w:t>
      </w:r>
      <w:r w:rsidRPr="006078F6">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16"/>
        <w:gridCol w:w="1937"/>
        <w:gridCol w:w="1439"/>
        <w:gridCol w:w="1439"/>
        <w:gridCol w:w="1439"/>
      </w:tblGrid>
      <w:tr w:rsidR="005B2520" w:rsidRPr="00DC0914" w14:paraId="09B32717" w14:textId="77777777" w:rsidTr="00AC114F">
        <w:trPr>
          <w:cantSplit/>
          <w:tblHeader/>
        </w:trPr>
        <w:tc>
          <w:tcPr>
            <w:tcW w:w="1116" w:type="dxa"/>
            <w:vMerge w:val="restart"/>
            <w:tcBorders>
              <w:top w:val="single" w:sz="4" w:space="0" w:color="auto"/>
              <w:bottom w:val="single" w:sz="12" w:space="0" w:color="auto"/>
            </w:tcBorders>
            <w:shd w:val="clear" w:color="auto" w:fill="auto"/>
            <w:vAlign w:val="bottom"/>
          </w:tcPr>
          <w:p w14:paraId="63C04D83" w14:textId="77777777" w:rsidR="005B2520" w:rsidRPr="00DC1B89" w:rsidRDefault="005B2520" w:rsidP="00AC114F">
            <w:pPr>
              <w:spacing w:before="80" w:after="80" w:line="200" w:lineRule="exact"/>
              <w:ind w:right="113"/>
              <w:rPr>
                <w:rFonts w:ascii="Time New Roman" w:eastAsia="楷体" w:hAnsi="Time New Roman" w:hint="eastAsia"/>
                <w:bCs/>
                <w:sz w:val="18"/>
                <w:szCs w:val="18"/>
              </w:rPr>
            </w:pPr>
            <w:r w:rsidRPr="00DC1B89">
              <w:rPr>
                <w:rFonts w:ascii="Time New Roman" w:eastAsia="楷体" w:hAnsi="Time New Roman"/>
                <w:sz w:val="18"/>
                <w:szCs w:val="18"/>
                <w:lang w:val="zh-CN"/>
              </w:rPr>
              <w:t>居民所在地</w:t>
            </w:r>
          </w:p>
        </w:tc>
        <w:tc>
          <w:tcPr>
            <w:tcW w:w="6254" w:type="dxa"/>
            <w:gridSpan w:val="4"/>
            <w:tcBorders>
              <w:top w:val="single" w:sz="4" w:space="0" w:color="auto"/>
              <w:bottom w:val="single" w:sz="4" w:space="0" w:color="auto"/>
            </w:tcBorders>
            <w:shd w:val="clear" w:color="auto" w:fill="auto"/>
            <w:vAlign w:val="bottom"/>
          </w:tcPr>
          <w:p w14:paraId="636A8D14" w14:textId="77777777" w:rsidR="005B2520" w:rsidRPr="00DC1B89" w:rsidRDefault="005B2520" w:rsidP="00AC114F">
            <w:pPr>
              <w:spacing w:before="80" w:after="80" w:line="200" w:lineRule="exact"/>
              <w:ind w:right="113"/>
              <w:jc w:val="center"/>
              <w:rPr>
                <w:rFonts w:ascii="Time New Roman" w:eastAsia="楷体" w:hAnsi="Time New Roman" w:hint="eastAsia"/>
                <w:bCs/>
                <w:sz w:val="18"/>
                <w:szCs w:val="18"/>
              </w:rPr>
            </w:pPr>
            <w:r w:rsidRPr="00DC1B89">
              <w:rPr>
                <w:rFonts w:ascii="Time New Roman" w:eastAsia="楷体" w:hAnsi="Time New Roman"/>
                <w:sz w:val="18"/>
                <w:szCs w:val="18"/>
                <w:lang w:val="zh-CN"/>
              </w:rPr>
              <w:t>出生时预期寿命</w:t>
            </w:r>
          </w:p>
        </w:tc>
      </w:tr>
      <w:tr w:rsidR="005B2520" w:rsidRPr="00DC0914" w14:paraId="309A8310" w14:textId="77777777" w:rsidTr="00AC114F">
        <w:trPr>
          <w:cantSplit/>
          <w:tblHeader/>
        </w:trPr>
        <w:tc>
          <w:tcPr>
            <w:tcW w:w="1116" w:type="dxa"/>
            <w:vMerge/>
            <w:tcBorders>
              <w:top w:val="single" w:sz="12" w:space="0" w:color="auto"/>
              <w:bottom w:val="single" w:sz="12" w:space="0" w:color="auto"/>
            </w:tcBorders>
            <w:shd w:val="clear" w:color="auto" w:fill="auto"/>
            <w:vAlign w:val="bottom"/>
          </w:tcPr>
          <w:p w14:paraId="38EF4345" w14:textId="77777777" w:rsidR="005B2520" w:rsidRPr="00DC1B89" w:rsidRDefault="005B2520" w:rsidP="00AC114F">
            <w:pPr>
              <w:spacing w:before="40" w:after="40" w:line="220" w:lineRule="exact"/>
              <w:ind w:right="113"/>
              <w:rPr>
                <w:rFonts w:ascii="Time New Roman" w:eastAsia="楷体" w:hAnsi="Time New Roman" w:hint="eastAsia"/>
                <w:b/>
                <w:bCs/>
                <w:sz w:val="18"/>
                <w:szCs w:val="18"/>
              </w:rPr>
            </w:pPr>
          </w:p>
        </w:tc>
        <w:tc>
          <w:tcPr>
            <w:tcW w:w="3376" w:type="dxa"/>
            <w:gridSpan w:val="2"/>
            <w:tcBorders>
              <w:top w:val="single" w:sz="4" w:space="0" w:color="auto"/>
              <w:bottom w:val="single" w:sz="4" w:space="0" w:color="auto"/>
              <w:right w:val="single" w:sz="24" w:space="0" w:color="FFFFFF" w:themeColor="background1"/>
            </w:tcBorders>
            <w:shd w:val="clear" w:color="auto" w:fill="auto"/>
            <w:vAlign w:val="bottom"/>
          </w:tcPr>
          <w:p w14:paraId="4DF48475" w14:textId="77777777" w:rsidR="005B2520" w:rsidRPr="00DC1B89" w:rsidRDefault="005B2520" w:rsidP="00AC114F">
            <w:pPr>
              <w:spacing w:before="80" w:after="80" w:line="200" w:lineRule="exact"/>
              <w:ind w:right="113"/>
              <w:jc w:val="center"/>
              <w:rPr>
                <w:rFonts w:ascii="Time New Roman" w:eastAsia="楷体" w:hAnsi="Time New Roman" w:hint="eastAsia"/>
                <w:bCs/>
                <w:sz w:val="18"/>
                <w:szCs w:val="18"/>
              </w:rPr>
            </w:pPr>
            <w:r w:rsidRPr="00DC1B89">
              <w:rPr>
                <w:rFonts w:ascii="Time New Roman" w:eastAsia="楷体" w:hAnsi="Time New Roman"/>
                <w:sz w:val="18"/>
                <w:szCs w:val="18"/>
                <w:lang w:val="zh-CN"/>
              </w:rPr>
              <w:t>男</w:t>
            </w:r>
          </w:p>
        </w:tc>
        <w:tc>
          <w:tcPr>
            <w:tcW w:w="2878" w:type="dxa"/>
            <w:gridSpan w:val="2"/>
            <w:tcBorders>
              <w:top w:val="single" w:sz="4" w:space="0" w:color="auto"/>
              <w:left w:val="single" w:sz="24" w:space="0" w:color="FFFFFF" w:themeColor="background1"/>
              <w:bottom w:val="single" w:sz="4" w:space="0" w:color="auto"/>
            </w:tcBorders>
            <w:shd w:val="clear" w:color="auto" w:fill="auto"/>
            <w:vAlign w:val="bottom"/>
          </w:tcPr>
          <w:p w14:paraId="388A66E7" w14:textId="77777777" w:rsidR="005B2520" w:rsidRPr="00DC1B89" w:rsidRDefault="005B2520" w:rsidP="00AC114F">
            <w:pPr>
              <w:spacing w:before="80" w:after="80" w:line="200" w:lineRule="exact"/>
              <w:ind w:right="113"/>
              <w:jc w:val="center"/>
              <w:rPr>
                <w:rFonts w:ascii="Time New Roman" w:eastAsia="楷体" w:hAnsi="Time New Roman" w:hint="eastAsia"/>
                <w:bCs/>
                <w:sz w:val="18"/>
                <w:szCs w:val="18"/>
              </w:rPr>
            </w:pPr>
            <w:r w:rsidRPr="00DC1B89">
              <w:rPr>
                <w:rFonts w:ascii="Time New Roman" w:eastAsia="楷体" w:hAnsi="Time New Roman"/>
                <w:sz w:val="18"/>
                <w:szCs w:val="18"/>
                <w:lang w:val="zh-CN"/>
              </w:rPr>
              <w:t>女</w:t>
            </w:r>
          </w:p>
        </w:tc>
      </w:tr>
      <w:tr w:rsidR="005B2520" w:rsidRPr="00DC0914" w14:paraId="3E76B2A1" w14:textId="77777777" w:rsidTr="00AC114F">
        <w:trPr>
          <w:cantSplit/>
          <w:tblHeader/>
        </w:trPr>
        <w:tc>
          <w:tcPr>
            <w:tcW w:w="1116" w:type="dxa"/>
            <w:vMerge/>
            <w:tcBorders>
              <w:bottom w:val="single" w:sz="12" w:space="0" w:color="auto"/>
            </w:tcBorders>
            <w:shd w:val="clear" w:color="auto" w:fill="auto"/>
            <w:vAlign w:val="bottom"/>
          </w:tcPr>
          <w:p w14:paraId="32A2B9CE" w14:textId="77777777" w:rsidR="005B2520" w:rsidRPr="00DC1B89" w:rsidRDefault="005B2520" w:rsidP="00AC114F">
            <w:pPr>
              <w:spacing w:before="40" w:after="40" w:line="220" w:lineRule="exact"/>
              <w:ind w:right="113"/>
              <w:rPr>
                <w:rFonts w:ascii="Time New Roman" w:eastAsia="楷体" w:hAnsi="Time New Roman" w:hint="eastAsia"/>
                <w:b/>
                <w:bCs/>
                <w:sz w:val="18"/>
                <w:szCs w:val="18"/>
              </w:rPr>
            </w:pPr>
          </w:p>
        </w:tc>
        <w:tc>
          <w:tcPr>
            <w:tcW w:w="1937" w:type="dxa"/>
            <w:tcBorders>
              <w:top w:val="single" w:sz="4" w:space="0" w:color="auto"/>
              <w:bottom w:val="single" w:sz="12" w:space="0" w:color="auto"/>
            </w:tcBorders>
            <w:shd w:val="clear" w:color="auto" w:fill="auto"/>
            <w:vAlign w:val="bottom"/>
          </w:tcPr>
          <w:p w14:paraId="27BEE822" w14:textId="77777777" w:rsidR="005B2520" w:rsidRPr="00DC1B89" w:rsidRDefault="005B2520" w:rsidP="00AC114F">
            <w:pPr>
              <w:spacing w:before="80" w:after="80" w:line="200" w:lineRule="exact"/>
              <w:ind w:right="113"/>
              <w:jc w:val="right"/>
              <w:rPr>
                <w:rFonts w:ascii="Time New Roman" w:eastAsia="楷体" w:hAnsi="Time New Roman" w:hint="eastAsia"/>
                <w:bCs/>
                <w:sz w:val="18"/>
                <w:szCs w:val="18"/>
              </w:rPr>
            </w:pPr>
            <w:r w:rsidRPr="00DC1B89">
              <w:rPr>
                <w:rFonts w:ascii="Time New Roman" w:eastAsia="楷体" w:hAnsi="Time New Roman"/>
                <w:sz w:val="18"/>
                <w:szCs w:val="18"/>
                <w:lang w:val="zh-CN"/>
              </w:rPr>
              <w:t>2007</w:t>
            </w:r>
          </w:p>
        </w:tc>
        <w:tc>
          <w:tcPr>
            <w:tcW w:w="1439" w:type="dxa"/>
            <w:tcBorders>
              <w:top w:val="single" w:sz="4" w:space="0" w:color="auto"/>
              <w:bottom w:val="single" w:sz="12" w:space="0" w:color="auto"/>
              <w:right w:val="single" w:sz="24" w:space="0" w:color="FFFFFF" w:themeColor="background1"/>
            </w:tcBorders>
            <w:shd w:val="clear" w:color="auto" w:fill="auto"/>
            <w:vAlign w:val="bottom"/>
          </w:tcPr>
          <w:p w14:paraId="61DC2116" w14:textId="77777777" w:rsidR="005B2520" w:rsidRPr="00DC1B89" w:rsidRDefault="005B2520" w:rsidP="00AC114F">
            <w:pPr>
              <w:spacing w:before="80" w:after="80" w:line="200" w:lineRule="exact"/>
              <w:ind w:right="113"/>
              <w:jc w:val="right"/>
              <w:rPr>
                <w:rFonts w:ascii="Time New Roman" w:eastAsia="楷体" w:hAnsi="Time New Roman" w:hint="eastAsia"/>
                <w:bCs/>
                <w:sz w:val="18"/>
                <w:szCs w:val="18"/>
              </w:rPr>
            </w:pPr>
            <w:r w:rsidRPr="00DC1B89">
              <w:rPr>
                <w:rFonts w:ascii="Time New Roman" w:eastAsia="楷体" w:hAnsi="Time New Roman"/>
                <w:sz w:val="18"/>
                <w:szCs w:val="18"/>
                <w:lang w:val="zh-CN"/>
              </w:rPr>
              <w:t>2017</w:t>
            </w:r>
          </w:p>
        </w:tc>
        <w:tc>
          <w:tcPr>
            <w:tcW w:w="1439" w:type="dxa"/>
            <w:tcBorders>
              <w:top w:val="single" w:sz="4" w:space="0" w:color="auto"/>
              <w:left w:val="single" w:sz="24" w:space="0" w:color="FFFFFF" w:themeColor="background1"/>
              <w:bottom w:val="single" w:sz="12" w:space="0" w:color="auto"/>
            </w:tcBorders>
            <w:shd w:val="clear" w:color="auto" w:fill="auto"/>
            <w:vAlign w:val="bottom"/>
          </w:tcPr>
          <w:p w14:paraId="54EE46CC" w14:textId="77777777" w:rsidR="005B2520" w:rsidRPr="00DC1B89" w:rsidRDefault="005B2520" w:rsidP="00AC114F">
            <w:pPr>
              <w:spacing w:before="80" w:after="80" w:line="200" w:lineRule="exact"/>
              <w:ind w:right="113"/>
              <w:jc w:val="right"/>
              <w:rPr>
                <w:rFonts w:ascii="Time New Roman" w:eastAsia="楷体" w:hAnsi="Time New Roman" w:hint="eastAsia"/>
                <w:bCs/>
                <w:sz w:val="18"/>
                <w:szCs w:val="18"/>
              </w:rPr>
            </w:pPr>
            <w:r w:rsidRPr="00DC1B89">
              <w:rPr>
                <w:rFonts w:ascii="Time New Roman" w:eastAsia="楷体" w:hAnsi="Time New Roman"/>
                <w:sz w:val="18"/>
                <w:szCs w:val="18"/>
                <w:lang w:val="zh-CN"/>
              </w:rPr>
              <w:t>2007</w:t>
            </w:r>
          </w:p>
        </w:tc>
        <w:tc>
          <w:tcPr>
            <w:tcW w:w="1439" w:type="dxa"/>
            <w:tcBorders>
              <w:top w:val="single" w:sz="4" w:space="0" w:color="auto"/>
              <w:bottom w:val="single" w:sz="12" w:space="0" w:color="auto"/>
            </w:tcBorders>
            <w:shd w:val="clear" w:color="auto" w:fill="auto"/>
            <w:vAlign w:val="bottom"/>
          </w:tcPr>
          <w:p w14:paraId="541ED8F9" w14:textId="77777777" w:rsidR="005B2520" w:rsidRPr="00DC1B89" w:rsidRDefault="005B2520" w:rsidP="00AC114F">
            <w:pPr>
              <w:spacing w:before="80" w:after="80" w:line="200" w:lineRule="exact"/>
              <w:ind w:right="113"/>
              <w:jc w:val="right"/>
              <w:rPr>
                <w:rFonts w:ascii="Time New Roman" w:eastAsia="楷体" w:hAnsi="Time New Roman" w:hint="eastAsia"/>
                <w:bCs/>
                <w:sz w:val="18"/>
                <w:szCs w:val="18"/>
              </w:rPr>
            </w:pPr>
            <w:r w:rsidRPr="00DC1B89">
              <w:rPr>
                <w:rFonts w:ascii="Time New Roman" w:eastAsia="楷体" w:hAnsi="Time New Roman"/>
                <w:sz w:val="18"/>
                <w:szCs w:val="18"/>
                <w:lang w:val="zh-CN"/>
              </w:rPr>
              <w:t>2017</w:t>
            </w:r>
          </w:p>
        </w:tc>
      </w:tr>
      <w:tr w:rsidR="005B2520" w:rsidRPr="00DC0914" w14:paraId="36FB171F" w14:textId="77777777" w:rsidTr="00AC114F">
        <w:trPr>
          <w:cantSplit/>
        </w:trPr>
        <w:tc>
          <w:tcPr>
            <w:tcW w:w="1116" w:type="dxa"/>
            <w:tcBorders>
              <w:top w:val="single" w:sz="12" w:space="0" w:color="auto"/>
            </w:tcBorders>
            <w:shd w:val="clear" w:color="auto" w:fill="auto"/>
          </w:tcPr>
          <w:p w14:paraId="6AAFB316" w14:textId="77777777" w:rsidR="005B2520" w:rsidRPr="00DC0914" w:rsidRDefault="005B2520" w:rsidP="00AC114F">
            <w:pPr>
              <w:spacing w:before="40" w:after="40" w:line="220" w:lineRule="exact"/>
              <w:ind w:right="113"/>
              <w:rPr>
                <w:sz w:val="18"/>
                <w:szCs w:val="18"/>
              </w:rPr>
            </w:pPr>
            <w:r w:rsidRPr="00DC0914">
              <w:rPr>
                <w:sz w:val="18"/>
                <w:szCs w:val="18"/>
                <w:lang w:val="zh-CN"/>
              </w:rPr>
              <w:t>全国</w:t>
            </w:r>
          </w:p>
        </w:tc>
        <w:tc>
          <w:tcPr>
            <w:tcW w:w="1937" w:type="dxa"/>
            <w:tcBorders>
              <w:top w:val="single" w:sz="12" w:space="0" w:color="auto"/>
            </w:tcBorders>
            <w:shd w:val="clear" w:color="auto" w:fill="auto"/>
            <w:vAlign w:val="bottom"/>
          </w:tcPr>
          <w:p w14:paraId="717642B5" w14:textId="77777777" w:rsidR="005B2520" w:rsidRPr="00DC0914" w:rsidRDefault="005B2520" w:rsidP="00AC114F">
            <w:pPr>
              <w:spacing w:before="40" w:after="40" w:line="220" w:lineRule="exact"/>
              <w:ind w:right="113"/>
              <w:jc w:val="right"/>
              <w:rPr>
                <w:sz w:val="18"/>
                <w:szCs w:val="18"/>
              </w:rPr>
            </w:pPr>
            <w:r>
              <w:rPr>
                <w:sz w:val="18"/>
                <w:szCs w:val="18"/>
                <w:lang w:val="zh-CN"/>
              </w:rPr>
              <w:t>42</w:t>
            </w:r>
            <w:r w:rsidRPr="00DC0914">
              <w:rPr>
                <w:sz w:val="18"/>
                <w:szCs w:val="18"/>
                <w:lang w:val="zh-CN"/>
              </w:rPr>
              <w:t>.</w:t>
            </w:r>
            <w:r>
              <w:rPr>
                <w:sz w:val="18"/>
                <w:szCs w:val="18"/>
                <w:lang w:val="zh-CN"/>
              </w:rPr>
              <w:t>22</w:t>
            </w:r>
          </w:p>
        </w:tc>
        <w:tc>
          <w:tcPr>
            <w:tcW w:w="1439" w:type="dxa"/>
            <w:tcBorders>
              <w:top w:val="single" w:sz="12" w:space="0" w:color="auto"/>
            </w:tcBorders>
            <w:shd w:val="clear" w:color="auto" w:fill="auto"/>
            <w:vAlign w:val="bottom"/>
          </w:tcPr>
          <w:p w14:paraId="60EA1349" w14:textId="77777777" w:rsidR="005B2520" w:rsidRPr="00DC0914" w:rsidRDefault="005B2520" w:rsidP="00AC114F">
            <w:pPr>
              <w:spacing w:before="40" w:after="40" w:line="220" w:lineRule="exact"/>
              <w:ind w:right="113"/>
              <w:jc w:val="right"/>
              <w:rPr>
                <w:sz w:val="18"/>
                <w:szCs w:val="18"/>
              </w:rPr>
            </w:pPr>
            <w:r>
              <w:rPr>
                <w:sz w:val="18"/>
                <w:szCs w:val="18"/>
                <w:lang w:val="zh-CN"/>
              </w:rPr>
              <w:t>58</w:t>
            </w:r>
            <w:r w:rsidRPr="00DC0914">
              <w:rPr>
                <w:sz w:val="18"/>
                <w:szCs w:val="18"/>
                <w:lang w:val="zh-CN"/>
              </w:rPr>
              <w:t>.</w:t>
            </w:r>
            <w:r>
              <w:rPr>
                <w:sz w:val="18"/>
                <w:szCs w:val="18"/>
                <w:lang w:val="zh-CN"/>
              </w:rPr>
              <w:t>85</w:t>
            </w:r>
          </w:p>
        </w:tc>
        <w:tc>
          <w:tcPr>
            <w:tcW w:w="1439" w:type="dxa"/>
            <w:tcBorders>
              <w:top w:val="single" w:sz="12" w:space="0" w:color="auto"/>
            </w:tcBorders>
            <w:shd w:val="clear" w:color="auto" w:fill="auto"/>
            <w:vAlign w:val="bottom"/>
          </w:tcPr>
          <w:p w14:paraId="0EF2C957" w14:textId="77777777" w:rsidR="005B2520" w:rsidRPr="00DC0914" w:rsidRDefault="005B2520" w:rsidP="00AC114F">
            <w:pPr>
              <w:spacing w:before="40" w:after="40" w:line="220" w:lineRule="exact"/>
              <w:ind w:right="113"/>
              <w:jc w:val="right"/>
              <w:rPr>
                <w:sz w:val="18"/>
                <w:szCs w:val="18"/>
              </w:rPr>
            </w:pPr>
            <w:r>
              <w:rPr>
                <w:sz w:val="18"/>
                <w:szCs w:val="18"/>
                <w:lang w:val="zh-CN"/>
              </w:rPr>
              <w:t>43</w:t>
            </w:r>
            <w:r w:rsidRPr="00DC0914">
              <w:rPr>
                <w:sz w:val="18"/>
                <w:szCs w:val="18"/>
                <w:lang w:val="zh-CN"/>
              </w:rPr>
              <w:t>.</w:t>
            </w:r>
            <w:r>
              <w:rPr>
                <w:sz w:val="18"/>
                <w:szCs w:val="18"/>
                <w:lang w:val="zh-CN"/>
              </w:rPr>
              <w:t>13</w:t>
            </w:r>
          </w:p>
        </w:tc>
        <w:tc>
          <w:tcPr>
            <w:tcW w:w="1439" w:type="dxa"/>
            <w:tcBorders>
              <w:top w:val="single" w:sz="12" w:space="0" w:color="auto"/>
            </w:tcBorders>
            <w:shd w:val="clear" w:color="auto" w:fill="auto"/>
            <w:vAlign w:val="bottom"/>
          </w:tcPr>
          <w:p w14:paraId="1322BEB6" w14:textId="77777777" w:rsidR="005B2520" w:rsidRPr="00DC0914" w:rsidRDefault="005B2520" w:rsidP="00AC114F">
            <w:pPr>
              <w:spacing w:before="40" w:after="40" w:line="220" w:lineRule="exact"/>
              <w:ind w:right="113"/>
              <w:jc w:val="right"/>
              <w:rPr>
                <w:sz w:val="18"/>
                <w:szCs w:val="18"/>
              </w:rPr>
            </w:pPr>
            <w:r>
              <w:rPr>
                <w:sz w:val="18"/>
                <w:szCs w:val="18"/>
                <w:lang w:val="zh-CN"/>
              </w:rPr>
              <w:t>63</w:t>
            </w:r>
            <w:r w:rsidRPr="00DC0914">
              <w:rPr>
                <w:sz w:val="18"/>
                <w:szCs w:val="18"/>
                <w:lang w:val="zh-CN"/>
              </w:rPr>
              <w:t>.</w:t>
            </w:r>
            <w:r>
              <w:rPr>
                <w:sz w:val="18"/>
                <w:szCs w:val="18"/>
                <w:lang w:val="zh-CN"/>
              </w:rPr>
              <w:t>52</w:t>
            </w:r>
          </w:p>
        </w:tc>
      </w:tr>
      <w:tr w:rsidR="005B2520" w:rsidRPr="00DC0914" w14:paraId="5B6D2E96" w14:textId="77777777" w:rsidTr="00AC114F">
        <w:trPr>
          <w:cantSplit/>
        </w:trPr>
        <w:tc>
          <w:tcPr>
            <w:tcW w:w="1116" w:type="dxa"/>
            <w:shd w:val="clear" w:color="auto" w:fill="auto"/>
          </w:tcPr>
          <w:p w14:paraId="59B2D348" w14:textId="77777777" w:rsidR="005B2520" w:rsidRPr="00DC0914" w:rsidRDefault="005B2520" w:rsidP="00AC114F">
            <w:pPr>
              <w:spacing w:before="40" w:after="40" w:line="220" w:lineRule="exact"/>
              <w:ind w:right="113"/>
              <w:rPr>
                <w:sz w:val="18"/>
                <w:szCs w:val="18"/>
              </w:rPr>
            </w:pPr>
            <w:r w:rsidRPr="00DC0914">
              <w:rPr>
                <w:sz w:val="18"/>
                <w:szCs w:val="18"/>
                <w:lang w:val="zh-CN"/>
              </w:rPr>
              <w:t>城市</w:t>
            </w:r>
          </w:p>
        </w:tc>
        <w:tc>
          <w:tcPr>
            <w:tcW w:w="1937" w:type="dxa"/>
            <w:shd w:val="clear" w:color="auto" w:fill="auto"/>
            <w:vAlign w:val="bottom"/>
          </w:tcPr>
          <w:p w14:paraId="3C6054E3" w14:textId="77777777" w:rsidR="005B2520" w:rsidRPr="00DC0914" w:rsidRDefault="005B2520" w:rsidP="00AC114F">
            <w:pPr>
              <w:spacing w:before="40" w:after="40" w:line="220" w:lineRule="exact"/>
              <w:ind w:right="113"/>
              <w:jc w:val="right"/>
              <w:rPr>
                <w:sz w:val="18"/>
                <w:szCs w:val="18"/>
              </w:rPr>
            </w:pPr>
            <w:r>
              <w:rPr>
                <w:sz w:val="18"/>
                <w:szCs w:val="18"/>
                <w:lang w:val="zh-CN"/>
              </w:rPr>
              <w:t>57</w:t>
            </w:r>
            <w:r w:rsidRPr="00DC0914">
              <w:rPr>
                <w:sz w:val="18"/>
                <w:szCs w:val="18"/>
                <w:lang w:val="zh-CN"/>
              </w:rPr>
              <w:t>.</w:t>
            </w:r>
            <w:r>
              <w:rPr>
                <w:sz w:val="18"/>
                <w:szCs w:val="18"/>
                <w:lang w:val="zh-CN"/>
              </w:rPr>
              <w:t>19</w:t>
            </w:r>
          </w:p>
        </w:tc>
        <w:tc>
          <w:tcPr>
            <w:tcW w:w="1439" w:type="dxa"/>
            <w:shd w:val="clear" w:color="auto" w:fill="auto"/>
            <w:vAlign w:val="bottom"/>
          </w:tcPr>
          <w:p w14:paraId="56A5593D" w14:textId="77777777" w:rsidR="005B2520" w:rsidRPr="00DC0914" w:rsidRDefault="005B2520" w:rsidP="00AC114F">
            <w:pPr>
              <w:spacing w:before="40" w:after="40" w:line="220" w:lineRule="exact"/>
              <w:ind w:right="113"/>
              <w:jc w:val="right"/>
              <w:rPr>
                <w:sz w:val="18"/>
                <w:szCs w:val="18"/>
              </w:rPr>
            </w:pPr>
            <w:r>
              <w:rPr>
                <w:sz w:val="18"/>
                <w:szCs w:val="18"/>
                <w:lang w:val="zh-CN"/>
              </w:rPr>
              <w:t>69</w:t>
            </w:r>
            <w:r w:rsidRPr="00DC0914">
              <w:rPr>
                <w:sz w:val="18"/>
                <w:szCs w:val="18"/>
                <w:lang w:val="zh-CN"/>
              </w:rPr>
              <w:t>.</w:t>
            </w:r>
            <w:r>
              <w:rPr>
                <w:sz w:val="18"/>
                <w:szCs w:val="18"/>
                <w:lang w:val="zh-CN"/>
              </w:rPr>
              <w:t>82</w:t>
            </w:r>
          </w:p>
        </w:tc>
        <w:tc>
          <w:tcPr>
            <w:tcW w:w="1439" w:type="dxa"/>
            <w:shd w:val="clear" w:color="auto" w:fill="auto"/>
            <w:vAlign w:val="bottom"/>
          </w:tcPr>
          <w:p w14:paraId="205D4BA9" w14:textId="77777777" w:rsidR="005B2520" w:rsidRPr="00DC0914" w:rsidRDefault="005B2520" w:rsidP="00AC114F">
            <w:pPr>
              <w:spacing w:before="40" w:after="40" w:line="220" w:lineRule="exact"/>
              <w:ind w:right="113"/>
              <w:jc w:val="right"/>
              <w:rPr>
                <w:sz w:val="18"/>
                <w:szCs w:val="18"/>
              </w:rPr>
            </w:pPr>
            <w:r>
              <w:rPr>
                <w:sz w:val="18"/>
                <w:szCs w:val="18"/>
                <w:lang w:val="zh-CN"/>
              </w:rPr>
              <w:t>57</w:t>
            </w:r>
            <w:r w:rsidRPr="00DC0914">
              <w:rPr>
                <w:sz w:val="18"/>
                <w:szCs w:val="18"/>
                <w:lang w:val="zh-CN"/>
              </w:rPr>
              <w:t>.</w:t>
            </w:r>
            <w:r>
              <w:rPr>
                <w:sz w:val="18"/>
                <w:szCs w:val="18"/>
                <w:lang w:val="zh-CN"/>
              </w:rPr>
              <w:t>59</w:t>
            </w:r>
          </w:p>
        </w:tc>
        <w:tc>
          <w:tcPr>
            <w:tcW w:w="1439" w:type="dxa"/>
            <w:shd w:val="clear" w:color="auto" w:fill="auto"/>
            <w:vAlign w:val="bottom"/>
          </w:tcPr>
          <w:p w14:paraId="362C4559" w14:textId="77777777" w:rsidR="005B2520" w:rsidRPr="00DC0914" w:rsidRDefault="005B2520" w:rsidP="00AC114F">
            <w:pPr>
              <w:spacing w:before="40" w:after="40" w:line="220" w:lineRule="exact"/>
              <w:ind w:right="113"/>
              <w:jc w:val="right"/>
              <w:rPr>
                <w:sz w:val="18"/>
                <w:szCs w:val="18"/>
              </w:rPr>
            </w:pPr>
            <w:r>
              <w:rPr>
                <w:sz w:val="18"/>
                <w:szCs w:val="18"/>
                <w:lang w:val="zh-CN"/>
              </w:rPr>
              <w:t>68</w:t>
            </w:r>
            <w:r w:rsidRPr="00DC0914">
              <w:rPr>
                <w:sz w:val="18"/>
                <w:szCs w:val="18"/>
                <w:lang w:val="zh-CN"/>
              </w:rPr>
              <w:t>.</w:t>
            </w:r>
            <w:r>
              <w:rPr>
                <w:sz w:val="18"/>
                <w:szCs w:val="18"/>
                <w:lang w:val="zh-CN"/>
              </w:rPr>
              <w:t>21</w:t>
            </w:r>
          </w:p>
        </w:tc>
      </w:tr>
      <w:tr w:rsidR="005B2520" w:rsidRPr="00DC0914" w14:paraId="0E33FF3E" w14:textId="77777777" w:rsidTr="00AC114F">
        <w:trPr>
          <w:cantSplit/>
        </w:trPr>
        <w:tc>
          <w:tcPr>
            <w:tcW w:w="1116" w:type="dxa"/>
            <w:tcBorders>
              <w:bottom w:val="single" w:sz="12" w:space="0" w:color="auto"/>
            </w:tcBorders>
            <w:shd w:val="clear" w:color="auto" w:fill="auto"/>
          </w:tcPr>
          <w:p w14:paraId="06A126BC" w14:textId="77777777" w:rsidR="005B2520" w:rsidRPr="00DC0914" w:rsidRDefault="005B2520" w:rsidP="00AC114F">
            <w:pPr>
              <w:spacing w:before="40" w:after="40" w:line="220" w:lineRule="exact"/>
              <w:ind w:right="113"/>
              <w:rPr>
                <w:sz w:val="18"/>
                <w:szCs w:val="18"/>
              </w:rPr>
            </w:pPr>
            <w:r w:rsidRPr="00DC0914">
              <w:rPr>
                <w:sz w:val="18"/>
                <w:szCs w:val="18"/>
                <w:lang w:val="zh-CN"/>
              </w:rPr>
              <w:t>农村</w:t>
            </w:r>
          </w:p>
        </w:tc>
        <w:tc>
          <w:tcPr>
            <w:tcW w:w="1937" w:type="dxa"/>
            <w:tcBorders>
              <w:bottom w:val="single" w:sz="12" w:space="0" w:color="auto"/>
            </w:tcBorders>
            <w:shd w:val="clear" w:color="auto" w:fill="auto"/>
            <w:vAlign w:val="bottom"/>
          </w:tcPr>
          <w:p w14:paraId="6F579F89" w14:textId="77777777" w:rsidR="005B2520" w:rsidRPr="00DC0914" w:rsidRDefault="005B2520" w:rsidP="00AC114F">
            <w:pPr>
              <w:spacing w:before="40" w:after="40" w:line="220" w:lineRule="exact"/>
              <w:ind w:right="113"/>
              <w:jc w:val="right"/>
              <w:rPr>
                <w:sz w:val="18"/>
                <w:szCs w:val="18"/>
              </w:rPr>
            </w:pPr>
            <w:r>
              <w:rPr>
                <w:sz w:val="18"/>
                <w:szCs w:val="18"/>
                <w:lang w:val="zh-CN"/>
              </w:rPr>
              <w:t>37</w:t>
            </w:r>
            <w:r w:rsidRPr="00DC0914">
              <w:rPr>
                <w:sz w:val="18"/>
                <w:szCs w:val="18"/>
                <w:lang w:val="zh-CN"/>
              </w:rPr>
              <w:t>.</w:t>
            </w:r>
            <w:r>
              <w:rPr>
                <w:sz w:val="18"/>
                <w:szCs w:val="18"/>
                <w:lang w:val="zh-CN"/>
              </w:rPr>
              <w:t>86</w:t>
            </w:r>
          </w:p>
        </w:tc>
        <w:tc>
          <w:tcPr>
            <w:tcW w:w="1439" w:type="dxa"/>
            <w:tcBorders>
              <w:bottom w:val="single" w:sz="12" w:space="0" w:color="auto"/>
            </w:tcBorders>
            <w:shd w:val="clear" w:color="auto" w:fill="auto"/>
            <w:vAlign w:val="bottom"/>
          </w:tcPr>
          <w:p w14:paraId="0F902F2D" w14:textId="77777777" w:rsidR="005B2520" w:rsidRPr="00DC0914" w:rsidRDefault="005B2520" w:rsidP="00AC114F">
            <w:pPr>
              <w:spacing w:before="40" w:after="40" w:line="220" w:lineRule="exact"/>
              <w:ind w:right="113"/>
              <w:jc w:val="right"/>
              <w:rPr>
                <w:sz w:val="18"/>
                <w:szCs w:val="18"/>
              </w:rPr>
            </w:pPr>
            <w:r>
              <w:rPr>
                <w:sz w:val="18"/>
                <w:szCs w:val="18"/>
                <w:lang w:val="zh-CN"/>
              </w:rPr>
              <w:t>56</w:t>
            </w:r>
            <w:r w:rsidRPr="00DC0914">
              <w:rPr>
                <w:sz w:val="18"/>
                <w:szCs w:val="18"/>
                <w:lang w:val="zh-CN"/>
              </w:rPr>
              <w:t>.0</w:t>
            </w:r>
            <w:r>
              <w:rPr>
                <w:sz w:val="18"/>
                <w:szCs w:val="18"/>
                <w:lang w:val="zh-CN"/>
              </w:rPr>
              <w:t>3</w:t>
            </w:r>
          </w:p>
        </w:tc>
        <w:tc>
          <w:tcPr>
            <w:tcW w:w="1439" w:type="dxa"/>
            <w:tcBorders>
              <w:bottom w:val="single" w:sz="12" w:space="0" w:color="auto"/>
            </w:tcBorders>
            <w:shd w:val="clear" w:color="auto" w:fill="auto"/>
            <w:vAlign w:val="bottom"/>
          </w:tcPr>
          <w:p w14:paraId="296E941C" w14:textId="77777777" w:rsidR="005B2520" w:rsidRPr="00DC0914" w:rsidRDefault="005B2520" w:rsidP="00AC114F">
            <w:pPr>
              <w:spacing w:before="40" w:after="40" w:line="220" w:lineRule="exact"/>
              <w:ind w:right="113"/>
              <w:jc w:val="right"/>
              <w:rPr>
                <w:sz w:val="18"/>
                <w:szCs w:val="18"/>
              </w:rPr>
            </w:pPr>
            <w:r>
              <w:rPr>
                <w:sz w:val="18"/>
                <w:szCs w:val="18"/>
                <w:lang w:val="zh-CN"/>
              </w:rPr>
              <w:t>39</w:t>
            </w:r>
            <w:r w:rsidRPr="00DC0914">
              <w:rPr>
                <w:sz w:val="18"/>
                <w:szCs w:val="18"/>
                <w:lang w:val="zh-CN"/>
              </w:rPr>
              <w:t>.</w:t>
            </w:r>
            <w:r>
              <w:rPr>
                <w:sz w:val="18"/>
                <w:szCs w:val="18"/>
                <w:lang w:val="zh-CN"/>
              </w:rPr>
              <w:t>29</w:t>
            </w:r>
          </w:p>
        </w:tc>
        <w:tc>
          <w:tcPr>
            <w:tcW w:w="1439" w:type="dxa"/>
            <w:tcBorders>
              <w:bottom w:val="single" w:sz="12" w:space="0" w:color="auto"/>
            </w:tcBorders>
            <w:shd w:val="clear" w:color="auto" w:fill="auto"/>
            <w:vAlign w:val="bottom"/>
          </w:tcPr>
          <w:p w14:paraId="1234C9F2" w14:textId="77777777" w:rsidR="005B2520" w:rsidRPr="00DC0914" w:rsidRDefault="005B2520" w:rsidP="00AC114F">
            <w:pPr>
              <w:spacing w:before="40" w:after="40" w:line="220" w:lineRule="exact"/>
              <w:ind w:right="113"/>
              <w:jc w:val="right"/>
              <w:rPr>
                <w:sz w:val="18"/>
                <w:szCs w:val="18"/>
              </w:rPr>
            </w:pPr>
            <w:r>
              <w:rPr>
                <w:sz w:val="18"/>
                <w:szCs w:val="18"/>
                <w:lang w:val="zh-CN"/>
              </w:rPr>
              <w:t>61</w:t>
            </w:r>
            <w:r w:rsidRPr="00DC0914">
              <w:rPr>
                <w:sz w:val="18"/>
                <w:szCs w:val="18"/>
                <w:lang w:val="zh-CN"/>
              </w:rPr>
              <w:t>.</w:t>
            </w:r>
            <w:r>
              <w:rPr>
                <w:sz w:val="18"/>
                <w:szCs w:val="18"/>
                <w:lang w:val="zh-CN"/>
              </w:rPr>
              <w:t>21</w:t>
            </w:r>
          </w:p>
        </w:tc>
      </w:tr>
    </w:tbl>
    <w:p w14:paraId="5C8F4E10" w14:textId="080FE344" w:rsidR="000C0E42" w:rsidRDefault="000C0E42" w:rsidP="000B4604">
      <w:pPr>
        <w:pStyle w:val="H23GC"/>
        <w:rPr>
          <w:lang w:val="zh-CN"/>
        </w:rPr>
      </w:pPr>
      <w:r w:rsidRPr="006078F6">
        <w:rPr>
          <w:lang w:val="zh-CN"/>
        </w:rPr>
        <w:tab/>
      </w:r>
      <w:r w:rsidRPr="006078F6">
        <w:rPr>
          <w:lang w:val="zh-CN"/>
        </w:rPr>
        <w:tab/>
      </w:r>
      <w:r w:rsidRPr="006078F6">
        <w:rPr>
          <w:lang w:val="zh-CN"/>
        </w:rPr>
        <w:t>表</w:t>
      </w:r>
      <w:r w:rsidRPr="006078F6">
        <w:rPr>
          <w:lang w:val="zh-CN"/>
        </w:rPr>
        <w:t>7</w:t>
      </w:r>
      <w:r w:rsidR="000B4604">
        <w:rPr>
          <w:lang w:val="zh-CN"/>
        </w:rPr>
        <w:t xml:space="preserve">: </w:t>
      </w:r>
      <w:r w:rsidRPr="006078F6">
        <w:rPr>
          <w:lang w:val="zh-CN"/>
        </w:rPr>
        <w:t>死亡率和生育率趋势</w:t>
      </w:r>
      <w:r w:rsidRPr="006078F6">
        <w:rPr>
          <w:lang w:val="zh-CN"/>
        </w:rPr>
        <w:t>(2017</w:t>
      </w:r>
      <w:r w:rsidRPr="006078F6">
        <w:rPr>
          <w:lang w:val="zh-CN"/>
        </w:rPr>
        <w:t>年人口普查</w:t>
      </w:r>
      <w:r w:rsidRPr="006078F6">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56"/>
        <w:gridCol w:w="2022"/>
        <w:gridCol w:w="1796"/>
        <w:gridCol w:w="1796"/>
      </w:tblGrid>
      <w:tr w:rsidR="005B2520" w:rsidRPr="00F467CF" w14:paraId="00AECA54" w14:textId="77777777" w:rsidTr="00BB02C0">
        <w:trPr>
          <w:cantSplit/>
          <w:tblHeader/>
        </w:trPr>
        <w:tc>
          <w:tcPr>
            <w:tcW w:w="1756" w:type="dxa"/>
            <w:tcBorders>
              <w:top w:val="single" w:sz="4" w:space="0" w:color="auto"/>
              <w:bottom w:val="single" w:sz="12" w:space="0" w:color="auto"/>
            </w:tcBorders>
            <w:shd w:val="clear" w:color="auto" w:fill="auto"/>
            <w:vAlign w:val="bottom"/>
          </w:tcPr>
          <w:p w14:paraId="6E7254CB" w14:textId="77777777" w:rsidR="005B2520" w:rsidRPr="00F467CF" w:rsidRDefault="005B2520" w:rsidP="00AC114F">
            <w:pPr>
              <w:spacing w:before="80" w:after="80" w:line="200" w:lineRule="exact"/>
              <w:ind w:right="113"/>
              <w:rPr>
                <w:rFonts w:ascii="Time New Roman" w:eastAsia="楷体" w:hAnsi="Time New Roman" w:hint="eastAsia"/>
                <w:iCs/>
                <w:sz w:val="18"/>
                <w:szCs w:val="18"/>
              </w:rPr>
            </w:pPr>
            <w:r w:rsidRPr="00F467CF">
              <w:rPr>
                <w:rFonts w:ascii="Time New Roman" w:eastAsia="楷体" w:hAnsi="Time New Roman"/>
                <w:iCs/>
                <w:sz w:val="18"/>
                <w:szCs w:val="18"/>
                <w:lang w:val="zh-CN"/>
              </w:rPr>
              <w:t>趋势</w:t>
            </w:r>
          </w:p>
        </w:tc>
        <w:tc>
          <w:tcPr>
            <w:tcW w:w="2022" w:type="dxa"/>
            <w:tcBorders>
              <w:top w:val="single" w:sz="4" w:space="0" w:color="auto"/>
              <w:bottom w:val="single" w:sz="12" w:space="0" w:color="auto"/>
            </w:tcBorders>
            <w:shd w:val="clear" w:color="auto" w:fill="auto"/>
            <w:vAlign w:val="bottom"/>
          </w:tcPr>
          <w:p w14:paraId="332BD739" w14:textId="77777777" w:rsidR="005B2520" w:rsidRPr="00F467CF" w:rsidRDefault="005B2520" w:rsidP="00AC114F">
            <w:pPr>
              <w:spacing w:before="80" w:after="80" w:line="200" w:lineRule="exact"/>
              <w:ind w:right="113"/>
              <w:rPr>
                <w:rFonts w:ascii="Time New Roman" w:eastAsia="楷体" w:hAnsi="Time New Roman" w:hint="eastAsia"/>
                <w:iCs/>
                <w:sz w:val="18"/>
                <w:szCs w:val="18"/>
              </w:rPr>
            </w:pPr>
          </w:p>
        </w:tc>
        <w:tc>
          <w:tcPr>
            <w:tcW w:w="1796" w:type="dxa"/>
            <w:tcBorders>
              <w:top w:val="single" w:sz="4" w:space="0" w:color="auto"/>
              <w:bottom w:val="single" w:sz="12" w:space="0" w:color="auto"/>
            </w:tcBorders>
            <w:shd w:val="clear" w:color="auto" w:fill="auto"/>
            <w:vAlign w:val="bottom"/>
          </w:tcPr>
          <w:p w14:paraId="33EC79B4" w14:textId="77777777" w:rsidR="005B2520" w:rsidRPr="00F467CF" w:rsidRDefault="005B2520" w:rsidP="00AC114F">
            <w:pPr>
              <w:spacing w:before="80" w:after="80" w:line="200" w:lineRule="exact"/>
              <w:ind w:right="113"/>
              <w:jc w:val="right"/>
              <w:rPr>
                <w:rFonts w:ascii="Time New Roman" w:eastAsia="楷体" w:hAnsi="Time New Roman" w:hint="eastAsia"/>
                <w:iCs/>
                <w:sz w:val="18"/>
                <w:szCs w:val="18"/>
              </w:rPr>
            </w:pPr>
            <w:r w:rsidRPr="00F467CF">
              <w:rPr>
                <w:rFonts w:ascii="Time New Roman" w:eastAsia="楷体" w:hAnsi="Time New Roman"/>
                <w:iCs/>
                <w:sz w:val="18"/>
                <w:szCs w:val="18"/>
                <w:lang w:val="zh-CN"/>
              </w:rPr>
              <w:t>2007</w:t>
            </w:r>
          </w:p>
        </w:tc>
        <w:tc>
          <w:tcPr>
            <w:tcW w:w="1796" w:type="dxa"/>
            <w:tcBorders>
              <w:top w:val="single" w:sz="4" w:space="0" w:color="auto"/>
              <w:bottom w:val="single" w:sz="12" w:space="0" w:color="auto"/>
            </w:tcBorders>
            <w:shd w:val="clear" w:color="auto" w:fill="auto"/>
            <w:vAlign w:val="bottom"/>
          </w:tcPr>
          <w:p w14:paraId="1205B99F" w14:textId="77777777" w:rsidR="005B2520" w:rsidRPr="00F467CF" w:rsidRDefault="005B2520" w:rsidP="00AC114F">
            <w:pPr>
              <w:spacing w:before="80" w:after="80" w:line="200" w:lineRule="exact"/>
              <w:ind w:right="113"/>
              <w:jc w:val="right"/>
              <w:rPr>
                <w:rFonts w:ascii="Time New Roman" w:eastAsia="楷体" w:hAnsi="Time New Roman" w:hint="eastAsia"/>
                <w:iCs/>
                <w:sz w:val="18"/>
                <w:szCs w:val="18"/>
              </w:rPr>
            </w:pPr>
            <w:r w:rsidRPr="00F467CF">
              <w:rPr>
                <w:rFonts w:ascii="Time New Roman" w:eastAsia="楷体" w:hAnsi="Time New Roman"/>
                <w:iCs/>
                <w:sz w:val="18"/>
                <w:szCs w:val="18"/>
                <w:lang w:val="zh-CN"/>
              </w:rPr>
              <w:t>2017</w:t>
            </w:r>
          </w:p>
        </w:tc>
      </w:tr>
      <w:tr w:rsidR="00BB02C0" w:rsidRPr="00F467CF" w14:paraId="144C4597" w14:textId="77777777" w:rsidTr="00BB02C0">
        <w:trPr>
          <w:cantSplit/>
          <w:trHeight w:hRule="exact" w:val="113"/>
          <w:tblHeader/>
        </w:trPr>
        <w:tc>
          <w:tcPr>
            <w:tcW w:w="1756" w:type="dxa"/>
            <w:tcBorders>
              <w:top w:val="single" w:sz="12" w:space="0" w:color="auto"/>
              <w:bottom w:val="nil"/>
            </w:tcBorders>
            <w:shd w:val="clear" w:color="auto" w:fill="auto"/>
            <w:vAlign w:val="bottom"/>
          </w:tcPr>
          <w:p w14:paraId="1656AE9F" w14:textId="77777777" w:rsidR="00BB02C0" w:rsidRPr="00F467CF" w:rsidRDefault="00BB02C0" w:rsidP="00AC114F">
            <w:pPr>
              <w:spacing w:before="80" w:after="80" w:line="200" w:lineRule="exact"/>
              <w:ind w:right="113"/>
              <w:rPr>
                <w:rFonts w:ascii="Time New Roman" w:eastAsia="楷体" w:hAnsi="Time New Roman" w:hint="eastAsia"/>
                <w:iCs/>
                <w:sz w:val="18"/>
                <w:szCs w:val="18"/>
                <w:lang w:val="zh-CN"/>
              </w:rPr>
            </w:pPr>
          </w:p>
        </w:tc>
        <w:tc>
          <w:tcPr>
            <w:tcW w:w="2022" w:type="dxa"/>
            <w:tcBorders>
              <w:top w:val="single" w:sz="12" w:space="0" w:color="auto"/>
              <w:bottom w:val="nil"/>
            </w:tcBorders>
            <w:shd w:val="clear" w:color="auto" w:fill="auto"/>
            <w:vAlign w:val="bottom"/>
          </w:tcPr>
          <w:p w14:paraId="1675BD2A" w14:textId="77777777" w:rsidR="00BB02C0" w:rsidRPr="00F467CF" w:rsidRDefault="00BB02C0" w:rsidP="00AC114F">
            <w:pPr>
              <w:spacing w:before="80" w:after="80" w:line="200" w:lineRule="exact"/>
              <w:ind w:right="113"/>
              <w:rPr>
                <w:rFonts w:ascii="Time New Roman" w:eastAsia="楷体" w:hAnsi="Time New Roman" w:hint="eastAsia"/>
                <w:iCs/>
                <w:sz w:val="18"/>
                <w:szCs w:val="18"/>
              </w:rPr>
            </w:pPr>
          </w:p>
        </w:tc>
        <w:tc>
          <w:tcPr>
            <w:tcW w:w="1796" w:type="dxa"/>
            <w:tcBorders>
              <w:top w:val="single" w:sz="12" w:space="0" w:color="auto"/>
              <w:bottom w:val="nil"/>
            </w:tcBorders>
            <w:shd w:val="clear" w:color="auto" w:fill="auto"/>
            <w:vAlign w:val="bottom"/>
          </w:tcPr>
          <w:p w14:paraId="3DE6BEF6" w14:textId="77777777" w:rsidR="00BB02C0" w:rsidRPr="00F467CF" w:rsidRDefault="00BB02C0" w:rsidP="00AC114F">
            <w:pPr>
              <w:spacing w:before="80" w:after="80" w:line="200" w:lineRule="exact"/>
              <w:ind w:right="113"/>
              <w:jc w:val="right"/>
              <w:rPr>
                <w:rFonts w:ascii="Time New Roman" w:eastAsia="楷体" w:hAnsi="Time New Roman" w:hint="eastAsia"/>
                <w:iCs/>
                <w:sz w:val="18"/>
                <w:szCs w:val="18"/>
                <w:lang w:val="zh-CN"/>
              </w:rPr>
            </w:pPr>
          </w:p>
        </w:tc>
        <w:tc>
          <w:tcPr>
            <w:tcW w:w="1796" w:type="dxa"/>
            <w:tcBorders>
              <w:top w:val="single" w:sz="12" w:space="0" w:color="auto"/>
              <w:bottom w:val="nil"/>
            </w:tcBorders>
            <w:shd w:val="clear" w:color="auto" w:fill="auto"/>
            <w:vAlign w:val="bottom"/>
          </w:tcPr>
          <w:p w14:paraId="5838C0E0" w14:textId="77777777" w:rsidR="00BB02C0" w:rsidRPr="00F467CF" w:rsidRDefault="00BB02C0" w:rsidP="00AC114F">
            <w:pPr>
              <w:spacing w:before="80" w:after="80" w:line="200" w:lineRule="exact"/>
              <w:ind w:right="113"/>
              <w:jc w:val="right"/>
              <w:rPr>
                <w:rFonts w:ascii="Time New Roman" w:eastAsia="楷体" w:hAnsi="Time New Roman" w:hint="eastAsia"/>
                <w:iCs/>
                <w:sz w:val="18"/>
                <w:szCs w:val="18"/>
                <w:lang w:val="zh-CN"/>
              </w:rPr>
            </w:pPr>
          </w:p>
        </w:tc>
      </w:tr>
      <w:tr w:rsidR="005B2520" w:rsidRPr="00F467CF" w14:paraId="53045108" w14:textId="77777777" w:rsidTr="00BB02C0">
        <w:trPr>
          <w:cantSplit/>
        </w:trPr>
        <w:tc>
          <w:tcPr>
            <w:tcW w:w="1756" w:type="dxa"/>
            <w:vMerge w:val="restart"/>
            <w:tcBorders>
              <w:top w:val="nil"/>
            </w:tcBorders>
            <w:shd w:val="clear" w:color="auto" w:fill="auto"/>
          </w:tcPr>
          <w:p w14:paraId="4C94A985" w14:textId="77777777" w:rsidR="005B2520" w:rsidRPr="00F467CF" w:rsidRDefault="005B2520" w:rsidP="00AC114F">
            <w:pPr>
              <w:spacing w:before="40" w:after="40" w:line="220" w:lineRule="exact"/>
              <w:ind w:right="113"/>
              <w:rPr>
                <w:sz w:val="18"/>
                <w:szCs w:val="18"/>
              </w:rPr>
            </w:pPr>
            <w:r w:rsidRPr="00F467CF">
              <w:rPr>
                <w:sz w:val="18"/>
                <w:szCs w:val="18"/>
                <w:lang w:val="zh-CN"/>
              </w:rPr>
              <w:t>婴儿死亡率</w:t>
            </w:r>
          </w:p>
        </w:tc>
        <w:tc>
          <w:tcPr>
            <w:tcW w:w="2022" w:type="dxa"/>
            <w:tcBorders>
              <w:top w:val="nil"/>
            </w:tcBorders>
            <w:shd w:val="clear" w:color="auto" w:fill="auto"/>
            <w:vAlign w:val="bottom"/>
          </w:tcPr>
          <w:p w14:paraId="7E382536" w14:textId="77777777" w:rsidR="005B2520" w:rsidRPr="00F467CF" w:rsidRDefault="005B2520" w:rsidP="00AC114F">
            <w:pPr>
              <w:spacing w:before="40" w:after="40" w:line="220" w:lineRule="exact"/>
              <w:ind w:right="113"/>
              <w:rPr>
                <w:sz w:val="18"/>
                <w:szCs w:val="18"/>
              </w:rPr>
            </w:pPr>
            <w:r w:rsidRPr="00F467CF">
              <w:rPr>
                <w:sz w:val="18"/>
                <w:szCs w:val="18"/>
                <w:lang w:val="zh-CN"/>
              </w:rPr>
              <w:t>城市</w:t>
            </w:r>
          </w:p>
        </w:tc>
        <w:tc>
          <w:tcPr>
            <w:tcW w:w="1796" w:type="dxa"/>
            <w:tcBorders>
              <w:top w:val="nil"/>
            </w:tcBorders>
            <w:shd w:val="clear" w:color="auto" w:fill="auto"/>
            <w:vAlign w:val="bottom"/>
          </w:tcPr>
          <w:p w14:paraId="4AF88260"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105</w:t>
            </w:r>
          </w:p>
        </w:tc>
        <w:tc>
          <w:tcPr>
            <w:tcW w:w="1796" w:type="dxa"/>
            <w:tcBorders>
              <w:top w:val="nil"/>
            </w:tcBorders>
            <w:shd w:val="clear" w:color="auto" w:fill="auto"/>
            <w:vAlign w:val="bottom"/>
          </w:tcPr>
          <w:p w14:paraId="3AAE7D29"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44</w:t>
            </w:r>
          </w:p>
        </w:tc>
      </w:tr>
      <w:tr w:rsidR="005B2520" w:rsidRPr="00F467CF" w14:paraId="015CDD67" w14:textId="77777777" w:rsidTr="00AC114F">
        <w:trPr>
          <w:cantSplit/>
        </w:trPr>
        <w:tc>
          <w:tcPr>
            <w:tcW w:w="1756" w:type="dxa"/>
            <w:vMerge/>
            <w:shd w:val="clear" w:color="auto" w:fill="auto"/>
          </w:tcPr>
          <w:p w14:paraId="67A57027" w14:textId="77777777" w:rsidR="005B2520" w:rsidRPr="00F467CF" w:rsidRDefault="005B2520" w:rsidP="00AC114F">
            <w:pPr>
              <w:spacing w:before="40" w:after="40" w:line="220" w:lineRule="exact"/>
              <w:ind w:right="113"/>
              <w:rPr>
                <w:sz w:val="18"/>
                <w:szCs w:val="18"/>
              </w:rPr>
            </w:pPr>
          </w:p>
        </w:tc>
        <w:tc>
          <w:tcPr>
            <w:tcW w:w="2022" w:type="dxa"/>
            <w:shd w:val="clear" w:color="auto" w:fill="auto"/>
            <w:vAlign w:val="bottom"/>
          </w:tcPr>
          <w:p w14:paraId="50CC769D" w14:textId="77777777" w:rsidR="005B2520" w:rsidRPr="00F467CF" w:rsidRDefault="005B2520" w:rsidP="00AC114F">
            <w:pPr>
              <w:spacing w:before="40" w:after="40" w:line="220" w:lineRule="exact"/>
              <w:ind w:right="113"/>
              <w:rPr>
                <w:sz w:val="18"/>
                <w:szCs w:val="18"/>
              </w:rPr>
            </w:pPr>
            <w:r w:rsidRPr="00F467CF">
              <w:rPr>
                <w:sz w:val="18"/>
                <w:szCs w:val="18"/>
                <w:lang w:val="zh-CN"/>
              </w:rPr>
              <w:t>农村</w:t>
            </w:r>
          </w:p>
        </w:tc>
        <w:tc>
          <w:tcPr>
            <w:tcW w:w="1796" w:type="dxa"/>
            <w:shd w:val="clear" w:color="auto" w:fill="auto"/>
            <w:vAlign w:val="bottom"/>
          </w:tcPr>
          <w:p w14:paraId="4EEF34D5"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108</w:t>
            </w:r>
          </w:p>
        </w:tc>
        <w:tc>
          <w:tcPr>
            <w:tcW w:w="1796" w:type="dxa"/>
            <w:shd w:val="clear" w:color="auto" w:fill="auto"/>
            <w:vAlign w:val="bottom"/>
          </w:tcPr>
          <w:p w14:paraId="49CABA60"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57</w:t>
            </w:r>
          </w:p>
        </w:tc>
      </w:tr>
      <w:tr w:rsidR="005B2520" w:rsidRPr="00F467CF" w14:paraId="15D83B5C" w14:textId="77777777" w:rsidTr="00AC114F">
        <w:trPr>
          <w:cantSplit/>
        </w:trPr>
        <w:tc>
          <w:tcPr>
            <w:tcW w:w="1756" w:type="dxa"/>
            <w:vMerge/>
            <w:shd w:val="clear" w:color="auto" w:fill="auto"/>
          </w:tcPr>
          <w:p w14:paraId="62A67ACD" w14:textId="77777777" w:rsidR="005B2520" w:rsidRPr="00F467CF" w:rsidRDefault="005B2520" w:rsidP="00AC114F">
            <w:pPr>
              <w:spacing w:before="40" w:after="40" w:line="220" w:lineRule="exact"/>
              <w:ind w:right="113"/>
              <w:rPr>
                <w:sz w:val="18"/>
                <w:szCs w:val="18"/>
              </w:rPr>
            </w:pPr>
          </w:p>
        </w:tc>
        <w:tc>
          <w:tcPr>
            <w:tcW w:w="2022" w:type="dxa"/>
            <w:shd w:val="clear" w:color="auto" w:fill="auto"/>
            <w:vAlign w:val="bottom"/>
          </w:tcPr>
          <w:p w14:paraId="27C20821" w14:textId="77777777" w:rsidR="005B2520" w:rsidRPr="00F467CF" w:rsidRDefault="005B2520" w:rsidP="00AC114F">
            <w:pPr>
              <w:spacing w:before="40" w:after="40" w:line="220" w:lineRule="exact"/>
              <w:ind w:right="113"/>
              <w:rPr>
                <w:sz w:val="18"/>
                <w:szCs w:val="18"/>
              </w:rPr>
            </w:pPr>
            <w:r w:rsidRPr="00F467CF">
              <w:rPr>
                <w:sz w:val="18"/>
                <w:szCs w:val="18"/>
                <w:lang w:val="zh-CN"/>
              </w:rPr>
              <w:t>全国</w:t>
            </w:r>
          </w:p>
        </w:tc>
        <w:tc>
          <w:tcPr>
            <w:tcW w:w="1796" w:type="dxa"/>
            <w:shd w:val="clear" w:color="auto" w:fill="auto"/>
            <w:vAlign w:val="bottom"/>
          </w:tcPr>
          <w:p w14:paraId="59BEB061"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107</w:t>
            </w:r>
          </w:p>
        </w:tc>
        <w:tc>
          <w:tcPr>
            <w:tcW w:w="1796" w:type="dxa"/>
            <w:shd w:val="clear" w:color="auto" w:fill="auto"/>
            <w:vAlign w:val="bottom"/>
          </w:tcPr>
          <w:p w14:paraId="038163A4"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53</w:t>
            </w:r>
          </w:p>
        </w:tc>
      </w:tr>
      <w:tr w:rsidR="005B2520" w:rsidRPr="00F467CF" w14:paraId="71424755" w14:textId="77777777" w:rsidTr="00AC114F">
        <w:trPr>
          <w:cantSplit/>
        </w:trPr>
        <w:tc>
          <w:tcPr>
            <w:tcW w:w="1756" w:type="dxa"/>
            <w:vMerge w:val="restart"/>
            <w:shd w:val="clear" w:color="auto" w:fill="auto"/>
          </w:tcPr>
          <w:p w14:paraId="2369F56A" w14:textId="77777777" w:rsidR="005B2520" w:rsidRPr="00F467CF" w:rsidRDefault="005B2520" w:rsidP="00AC114F">
            <w:pPr>
              <w:spacing w:before="40" w:after="40" w:line="220" w:lineRule="exact"/>
              <w:ind w:right="113"/>
              <w:rPr>
                <w:sz w:val="18"/>
                <w:szCs w:val="18"/>
              </w:rPr>
            </w:pPr>
            <w:r w:rsidRPr="00F467CF">
              <w:rPr>
                <w:sz w:val="18"/>
                <w:szCs w:val="18"/>
                <w:lang w:val="zh-CN"/>
              </w:rPr>
              <w:t>儿童死亡率</w:t>
            </w:r>
          </w:p>
        </w:tc>
        <w:tc>
          <w:tcPr>
            <w:tcW w:w="2022" w:type="dxa"/>
            <w:shd w:val="clear" w:color="auto" w:fill="auto"/>
            <w:vAlign w:val="bottom"/>
          </w:tcPr>
          <w:p w14:paraId="32F8B7CE" w14:textId="77777777" w:rsidR="005B2520" w:rsidRPr="00F467CF" w:rsidRDefault="005B2520" w:rsidP="00AC114F">
            <w:pPr>
              <w:spacing w:before="40" w:after="40" w:line="220" w:lineRule="exact"/>
              <w:ind w:right="113"/>
              <w:rPr>
                <w:sz w:val="18"/>
                <w:szCs w:val="18"/>
              </w:rPr>
            </w:pPr>
            <w:r w:rsidRPr="00F467CF">
              <w:rPr>
                <w:sz w:val="18"/>
                <w:szCs w:val="18"/>
                <w:lang w:val="zh-CN"/>
              </w:rPr>
              <w:t>城市</w:t>
            </w:r>
          </w:p>
        </w:tc>
        <w:tc>
          <w:tcPr>
            <w:tcW w:w="1796" w:type="dxa"/>
            <w:shd w:val="clear" w:color="auto" w:fill="auto"/>
            <w:vAlign w:val="bottom"/>
          </w:tcPr>
          <w:p w14:paraId="0AB01A94" w14:textId="77777777" w:rsidR="005B2520" w:rsidRPr="00F467CF" w:rsidRDefault="005B2520" w:rsidP="00AC114F">
            <w:pPr>
              <w:spacing w:before="40" w:after="40" w:line="220" w:lineRule="exact"/>
              <w:ind w:right="113"/>
              <w:jc w:val="right"/>
              <w:rPr>
                <w:sz w:val="18"/>
                <w:szCs w:val="18"/>
              </w:rPr>
            </w:pPr>
          </w:p>
        </w:tc>
        <w:tc>
          <w:tcPr>
            <w:tcW w:w="1796" w:type="dxa"/>
            <w:shd w:val="clear" w:color="auto" w:fill="auto"/>
            <w:vAlign w:val="bottom"/>
          </w:tcPr>
          <w:p w14:paraId="20F850D9"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14</w:t>
            </w:r>
          </w:p>
        </w:tc>
      </w:tr>
      <w:tr w:rsidR="005B2520" w:rsidRPr="00F467CF" w14:paraId="6F9FD4A2" w14:textId="77777777" w:rsidTr="00AC114F">
        <w:trPr>
          <w:cantSplit/>
        </w:trPr>
        <w:tc>
          <w:tcPr>
            <w:tcW w:w="1756" w:type="dxa"/>
            <w:vMerge/>
            <w:shd w:val="clear" w:color="auto" w:fill="auto"/>
          </w:tcPr>
          <w:p w14:paraId="16B7720E" w14:textId="77777777" w:rsidR="005B2520" w:rsidRPr="00F467CF" w:rsidRDefault="005B2520" w:rsidP="00AC114F">
            <w:pPr>
              <w:spacing w:before="40" w:after="40" w:line="220" w:lineRule="exact"/>
              <w:ind w:right="113"/>
              <w:rPr>
                <w:sz w:val="18"/>
                <w:szCs w:val="18"/>
              </w:rPr>
            </w:pPr>
          </w:p>
        </w:tc>
        <w:tc>
          <w:tcPr>
            <w:tcW w:w="2022" w:type="dxa"/>
            <w:shd w:val="clear" w:color="auto" w:fill="auto"/>
            <w:vAlign w:val="bottom"/>
          </w:tcPr>
          <w:p w14:paraId="169F4566" w14:textId="77777777" w:rsidR="005B2520" w:rsidRPr="00F467CF" w:rsidRDefault="005B2520" w:rsidP="00AC114F">
            <w:pPr>
              <w:spacing w:before="40" w:after="40" w:line="220" w:lineRule="exact"/>
              <w:ind w:right="113"/>
              <w:rPr>
                <w:sz w:val="18"/>
                <w:szCs w:val="18"/>
              </w:rPr>
            </w:pPr>
            <w:r w:rsidRPr="00F467CF">
              <w:rPr>
                <w:sz w:val="18"/>
                <w:szCs w:val="18"/>
                <w:lang w:val="zh-CN"/>
              </w:rPr>
              <w:t>农村</w:t>
            </w:r>
          </w:p>
        </w:tc>
        <w:tc>
          <w:tcPr>
            <w:tcW w:w="1796" w:type="dxa"/>
            <w:shd w:val="clear" w:color="auto" w:fill="auto"/>
            <w:vAlign w:val="bottom"/>
          </w:tcPr>
          <w:p w14:paraId="77362A60" w14:textId="77777777" w:rsidR="005B2520" w:rsidRPr="00F467CF" w:rsidRDefault="005B2520" w:rsidP="00AC114F">
            <w:pPr>
              <w:spacing w:before="40" w:after="40" w:line="220" w:lineRule="exact"/>
              <w:ind w:right="113"/>
              <w:jc w:val="right"/>
              <w:rPr>
                <w:sz w:val="18"/>
                <w:szCs w:val="18"/>
              </w:rPr>
            </w:pPr>
          </w:p>
        </w:tc>
        <w:tc>
          <w:tcPr>
            <w:tcW w:w="1796" w:type="dxa"/>
            <w:shd w:val="clear" w:color="auto" w:fill="auto"/>
            <w:vAlign w:val="bottom"/>
          </w:tcPr>
          <w:p w14:paraId="74049A49"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24</w:t>
            </w:r>
          </w:p>
        </w:tc>
      </w:tr>
      <w:tr w:rsidR="005B2520" w:rsidRPr="00F467CF" w14:paraId="1072BB83" w14:textId="77777777" w:rsidTr="00AC114F">
        <w:trPr>
          <w:cantSplit/>
        </w:trPr>
        <w:tc>
          <w:tcPr>
            <w:tcW w:w="1756" w:type="dxa"/>
            <w:vMerge/>
            <w:shd w:val="clear" w:color="auto" w:fill="auto"/>
          </w:tcPr>
          <w:p w14:paraId="61AD3D44" w14:textId="77777777" w:rsidR="005B2520" w:rsidRPr="00F467CF" w:rsidRDefault="005B2520" w:rsidP="00AC114F">
            <w:pPr>
              <w:spacing w:before="40" w:after="40" w:line="220" w:lineRule="exact"/>
              <w:ind w:right="113"/>
              <w:rPr>
                <w:sz w:val="18"/>
                <w:szCs w:val="18"/>
              </w:rPr>
            </w:pPr>
          </w:p>
        </w:tc>
        <w:tc>
          <w:tcPr>
            <w:tcW w:w="2022" w:type="dxa"/>
            <w:shd w:val="clear" w:color="auto" w:fill="auto"/>
            <w:vAlign w:val="bottom"/>
          </w:tcPr>
          <w:p w14:paraId="4E1441A1" w14:textId="77777777" w:rsidR="005B2520" w:rsidRPr="00F467CF" w:rsidRDefault="005B2520" w:rsidP="00AC114F">
            <w:pPr>
              <w:spacing w:before="40" w:after="40" w:line="220" w:lineRule="exact"/>
              <w:ind w:right="113"/>
              <w:rPr>
                <w:sz w:val="18"/>
                <w:szCs w:val="18"/>
              </w:rPr>
            </w:pPr>
            <w:r w:rsidRPr="00F467CF">
              <w:rPr>
                <w:sz w:val="18"/>
                <w:szCs w:val="18"/>
                <w:lang w:val="zh-CN"/>
              </w:rPr>
              <w:t>全国</w:t>
            </w:r>
          </w:p>
        </w:tc>
        <w:tc>
          <w:tcPr>
            <w:tcW w:w="1796" w:type="dxa"/>
            <w:shd w:val="clear" w:color="auto" w:fill="auto"/>
            <w:vAlign w:val="bottom"/>
          </w:tcPr>
          <w:p w14:paraId="7A2694DA" w14:textId="77777777" w:rsidR="005B2520" w:rsidRPr="00F467CF" w:rsidRDefault="005B2520" w:rsidP="00AC114F">
            <w:pPr>
              <w:spacing w:before="40" w:after="40" w:line="220" w:lineRule="exact"/>
              <w:ind w:right="113"/>
              <w:jc w:val="right"/>
              <w:rPr>
                <w:sz w:val="18"/>
                <w:szCs w:val="18"/>
              </w:rPr>
            </w:pPr>
          </w:p>
        </w:tc>
        <w:tc>
          <w:tcPr>
            <w:tcW w:w="1796" w:type="dxa"/>
            <w:shd w:val="clear" w:color="auto" w:fill="auto"/>
            <w:vAlign w:val="bottom"/>
          </w:tcPr>
          <w:p w14:paraId="35296775"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21</w:t>
            </w:r>
          </w:p>
        </w:tc>
      </w:tr>
      <w:tr w:rsidR="005B2520" w:rsidRPr="00F467CF" w14:paraId="012E7BBF" w14:textId="77777777" w:rsidTr="00AC114F">
        <w:trPr>
          <w:cantSplit/>
        </w:trPr>
        <w:tc>
          <w:tcPr>
            <w:tcW w:w="1756" w:type="dxa"/>
            <w:vMerge w:val="restart"/>
            <w:shd w:val="clear" w:color="auto" w:fill="auto"/>
          </w:tcPr>
          <w:p w14:paraId="1C90596C" w14:textId="77777777" w:rsidR="005B2520" w:rsidRPr="00F467CF" w:rsidRDefault="005B2520" w:rsidP="00AC114F">
            <w:pPr>
              <w:spacing w:before="40" w:after="40" w:line="220" w:lineRule="exact"/>
              <w:ind w:right="113"/>
              <w:rPr>
                <w:sz w:val="18"/>
                <w:szCs w:val="18"/>
              </w:rPr>
            </w:pPr>
            <w:r w:rsidRPr="00F467CF">
              <w:rPr>
                <w:sz w:val="18"/>
                <w:szCs w:val="18"/>
                <w:lang w:val="zh-CN"/>
              </w:rPr>
              <w:t>未成年人死亡率</w:t>
            </w:r>
          </w:p>
        </w:tc>
        <w:tc>
          <w:tcPr>
            <w:tcW w:w="2022" w:type="dxa"/>
            <w:shd w:val="clear" w:color="auto" w:fill="auto"/>
            <w:vAlign w:val="bottom"/>
          </w:tcPr>
          <w:p w14:paraId="68C34CFD" w14:textId="77777777" w:rsidR="005B2520" w:rsidRPr="00F467CF" w:rsidRDefault="005B2520" w:rsidP="00AC114F">
            <w:pPr>
              <w:spacing w:before="40" w:after="40" w:line="220" w:lineRule="exact"/>
              <w:ind w:right="113"/>
              <w:rPr>
                <w:sz w:val="18"/>
                <w:szCs w:val="18"/>
              </w:rPr>
            </w:pPr>
            <w:r w:rsidRPr="00F467CF">
              <w:rPr>
                <w:sz w:val="18"/>
                <w:szCs w:val="18"/>
                <w:lang w:val="zh-CN"/>
              </w:rPr>
              <w:t>城市</w:t>
            </w:r>
          </w:p>
        </w:tc>
        <w:tc>
          <w:tcPr>
            <w:tcW w:w="1796" w:type="dxa"/>
            <w:shd w:val="clear" w:color="auto" w:fill="auto"/>
            <w:vAlign w:val="bottom"/>
          </w:tcPr>
          <w:p w14:paraId="276D6E10" w14:textId="77777777" w:rsidR="005B2520" w:rsidRPr="00F467CF" w:rsidRDefault="005B2520" w:rsidP="00AC114F">
            <w:pPr>
              <w:spacing w:before="40" w:after="40" w:line="220" w:lineRule="exact"/>
              <w:ind w:right="113"/>
              <w:jc w:val="right"/>
              <w:rPr>
                <w:sz w:val="18"/>
                <w:szCs w:val="18"/>
              </w:rPr>
            </w:pPr>
          </w:p>
        </w:tc>
        <w:tc>
          <w:tcPr>
            <w:tcW w:w="1796" w:type="dxa"/>
            <w:shd w:val="clear" w:color="auto" w:fill="auto"/>
            <w:vAlign w:val="bottom"/>
          </w:tcPr>
          <w:p w14:paraId="2C2421B9"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58</w:t>
            </w:r>
          </w:p>
        </w:tc>
      </w:tr>
      <w:tr w:rsidR="005B2520" w:rsidRPr="00F467CF" w14:paraId="4D82FFA1" w14:textId="77777777" w:rsidTr="00AC114F">
        <w:trPr>
          <w:cantSplit/>
        </w:trPr>
        <w:tc>
          <w:tcPr>
            <w:tcW w:w="1756" w:type="dxa"/>
            <w:vMerge/>
            <w:shd w:val="clear" w:color="auto" w:fill="auto"/>
          </w:tcPr>
          <w:p w14:paraId="6F4DF113" w14:textId="77777777" w:rsidR="005B2520" w:rsidRPr="00F467CF" w:rsidRDefault="005B2520" w:rsidP="00AC114F">
            <w:pPr>
              <w:spacing w:before="40" w:after="40" w:line="220" w:lineRule="exact"/>
              <w:ind w:right="113"/>
              <w:rPr>
                <w:sz w:val="18"/>
                <w:szCs w:val="18"/>
              </w:rPr>
            </w:pPr>
          </w:p>
        </w:tc>
        <w:tc>
          <w:tcPr>
            <w:tcW w:w="2022" w:type="dxa"/>
            <w:shd w:val="clear" w:color="auto" w:fill="auto"/>
            <w:vAlign w:val="bottom"/>
          </w:tcPr>
          <w:p w14:paraId="1C2669EE" w14:textId="77777777" w:rsidR="005B2520" w:rsidRPr="00F467CF" w:rsidRDefault="005B2520" w:rsidP="00AC114F">
            <w:pPr>
              <w:spacing w:before="40" w:after="40" w:line="220" w:lineRule="exact"/>
              <w:ind w:right="113"/>
              <w:rPr>
                <w:sz w:val="18"/>
                <w:szCs w:val="18"/>
              </w:rPr>
            </w:pPr>
            <w:r w:rsidRPr="00F467CF">
              <w:rPr>
                <w:sz w:val="18"/>
                <w:szCs w:val="18"/>
                <w:lang w:val="zh-CN"/>
              </w:rPr>
              <w:t>农村</w:t>
            </w:r>
          </w:p>
        </w:tc>
        <w:tc>
          <w:tcPr>
            <w:tcW w:w="1796" w:type="dxa"/>
            <w:shd w:val="clear" w:color="auto" w:fill="auto"/>
            <w:vAlign w:val="bottom"/>
          </w:tcPr>
          <w:p w14:paraId="08BA906D" w14:textId="77777777" w:rsidR="005B2520" w:rsidRPr="00F467CF" w:rsidRDefault="005B2520" w:rsidP="00AC114F">
            <w:pPr>
              <w:spacing w:before="40" w:after="40" w:line="220" w:lineRule="exact"/>
              <w:ind w:right="113"/>
              <w:jc w:val="right"/>
              <w:rPr>
                <w:sz w:val="18"/>
                <w:szCs w:val="18"/>
              </w:rPr>
            </w:pPr>
          </w:p>
        </w:tc>
        <w:tc>
          <w:tcPr>
            <w:tcW w:w="1796" w:type="dxa"/>
            <w:shd w:val="clear" w:color="auto" w:fill="auto"/>
            <w:vAlign w:val="bottom"/>
          </w:tcPr>
          <w:p w14:paraId="78436B94"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81</w:t>
            </w:r>
          </w:p>
        </w:tc>
      </w:tr>
      <w:tr w:rsidR="005B2520" w:rsidRPr="00F467CF" w14:paraId="554B689F" w14:textId="77777777" w:rsidTr="00AC12C3">
        <w:trPr>
          <w:cantSplit/>
        </w:trPr>
        <w:tc>
          <w:tcPr>
            <w:tcW w:w="1756" w:type="dxa"/>
            <w:vMerge/>
            <w:tcBorders>
              <w:bottom w:val="nil"/>
            </w:tcBorders>
            <w:shd w:val="clear" w:color="auto" w:fill="auto"/>
          </w:tcPr>
          <w:p w14:paraId="3595AEDD" w14:textId="77777777" w:rsidR="005B2520" w:rsidRPr="00F467CF" w:rsidRDefault="005B2520" w:rsidP="00AC114F">
            <w:pPr>
              <w:spacing w:before="40" w:after="40" w:line="220" w:lineRule="exact"/>
              <w:ind w:right="113"/>
              <w:rPr>
                <w:sz w:val="18"/>
                <w:szCs w:val="18"/>
              </w:rPr>
            </w:pPr>
          </w:p>
        </w:tc>
        <w:tc>
          <w:tcPr>
            <w:tcW w:w="2022" w:type="dxa"/>
            <w:tcBorders>
              <w:bottom w:val="nil"/>
            </w:tcBorders>
            <w:shd w:val="clear" w:color="auto" w:fill="auto"/>
            <w:vAlign w:val="bottom"/>
          </w:tcPr>
          <w:p w14:paraId="4A6212ED" w14:textId="77777777" w:rsidR="005B2520" w:rsidRPr="00F467CF" w:rsidRDefault="005B2520" w:rsidP="00AC114F">
            <w:pPr>
              <w:spacing w:before="40" w:after="40" w:line="220" w:lineRule="exact"/>
              <w:ind w:right="113"/>
              <w:rPr>
                <w:sz w:val="18"/>
                <w:szCs w:val="18"/>
              </w:rPr>
            </w:pPr>
            <w:r w:rsidRPr="00F467CF">
              <w:rPr>
                <w:sz w:val="18"/>
                <w:szCs w:val="18"/>
                <w:lang w:val="zh-CN"/>
              </w:rPr>
              <w:t>全国</w:t>
            </w:r>
          </w:p>
        </w:tc>
        <w:tc>
          <w:tcPr>
            <w:tcW w:w="1796" w:type="dxa"/>
            <w:tcBorders>
              <w:bottom w:val="nil"/>
            </w:tcBorders>
            <w:shd w:val="clear" w:color="auto" w:fill="auto"/>
            <w:vAlign w:val="bottom"/>
          </w:tcPr>
          <w:p w14:paraId="2F7CE23E" w14:textId="77777777" w:rsidR="005B2520" w:rsidRPr="00F467CF" w:rsidRDefault="005B2520" w:rsidP="00AC114F">
            <w:pPr>
              <w:spacing w:before="40" w:after="40" w:line="220" w:lineRule="exact"/>
              <w:ind w:right="113"/>
              <w:jc w:val="right"/>
              <w:rPr>
                <w:sz w:val="18"/>
                <w:szCs w:val="18"/>
              </w:rPr>
            </w:pPr>
          </w:p>
        </w:tc>
        <w:tc>
          <w:tcPr>
            <w:tcW w:w="1796" w:type="dxa"/>
            <w:tcBorders>
              <w:bottom w:val="nil"/>
            </w:tcBorders>
            <w:shd w:val="clear" w:color="auto" w:fill="auto"/>
            <w:vAlign w:val="bottom"/>
          </w:tcPr>
          <w:p w14:paraId="65003DB0"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74</w:t>
            </w:r>
          </w:p>
        </w:tc>
      </w:tr>
      <w:tr w:rsidR="005B2520" w:rsidRPr="00F467CF" w14:paraId="6A1AEDEF" w14:textId="77777777" w:rsidTr="00AC12C3">
        <w:trPr>
          <w:cantSplit/>
        </w:trPr>
        <w:tc>
          <w:tcPr>
            <w:tcW w:w="1756" w:type="dxa"/>
            <w:vMerge w:val="restart"/>
            <w:tcBorders>
              <w:top w:val="nil"/>
              <w:bottom w:val="nil"/>
            </w:tcBorders>
            <w:shd w:val="clear" w:color="auto" w:fill="auto"/>
          </w:tcPr>
          <w:p w14:paraId="48F973E1" w14:textId="77777777" w:rsidR="005B2520" w:rsidRPr="00F467CF" w:rsidRDefault="005B2520" w:rsidP="00AC114F">
            <w:pPr>
              <w:spacing w:before="40" w:after="40" w:line="220" w:lineRule="exact"/>
              <w:ind w:right="113"/>
              <w:rPr>
                <w:sz w:val="18"/>
                <w:szCs w:val="18"/>
              </w:rPr>
            </w:pPr>
            <w:proofErr w:type="gramStart"/>
            <w:r w:rsidRPr="00F467CF">
              <w:rPr>
                <w:sz w:val="18"/>
                <w:szCs w:val="18"/>
                <w:lang w:val="zh-CN"/>
              </w:rPr>
              <w:t>孕</w:t>
            </w:r>
            <w:proofErr w:type="gramEnd"/>
            <w:r w:rsidRPr="00F467CF">
              <w:rPr>
                <w:sz w:val="18"/>
                <w:szCs w:val="18"/>
                <w:lang w:val="zh-CN"/>
              </w:rPr>
              <w:t>产妇死亡率</w:t>
            </w:r>
          </w:p>
        </w:tc>
        <w:tc>
          <w:tcPr>
            <w:tcW w:w="2022" w:type="dxa"/>
            <w:tcBorders>
              <w:top w:val="nil"/>
              <w:bottom w:val="nil"/>
            </w:tcBorders>
            <w:shd w:val="clear" w:color="auto" w:fill="auto"/>
            <w:vAlign w:val="bottom"/>
          </w:tcPr>
          <w:p w14:paraId="24DF4998" w14:textId="77777777" w:rsidR="005B2520" w:rsidRPr="00F467CF" w:rsidRDefault="005B2520" w:rsidP="00AC114F">
            <w:pPr>
              <w:spacing w:before="40" w:after="40" w:line="220" w:lineRule="exact"/>
              <w:ind w:right="113"/>
              <w:rPr>
                <w:sz w:val="18"/>
                <w:szCs w:val="18"/>
              </w:rPr>
            </w:pPr>
            <w:r w:rsidRPr="00F467CF">
              <w:rPr>
                <w:sz w:val="18"/>
                <w:szCs w:val="18"/>
                <w:lang w:val="zh-CN"/>
              </w:rPr>
              <w:t>城市</w:t>
            </w:r>
          </w:p>
        </w:tc>
        <w:tc>
          <w:tcPr>
            <w:tcW w:w="1796" w:type="dxa"/>
            <w:tcBorders>
              <w:top w:val="nil"/>
              <w:bottom w:val="nil"/>
            </w:tcBorders>
            <w:shd w:val="clear" w:color="auto" w:fill="auto"/>
            <w:vAlign w:val="bottom"/>
          </w:tcPr>
          <w:p w14:paraId="2517114E" w14:textId="77777777" w:rsidR="005B2520" w:rsidRPr="00F467CF" w:rsidRDefault="005B2520" w:rsidP="00AC114F">
            <w:pPr>
              <w:spacing w:before="40" w:after="40" w:line="220" w:lineRule="exact"/>
              <w:ind w:right="113"/>
              <w:jc w:val="right"/>
              <w:rPr>
                <w:sz w:val="18"/>
                <w:szCs w:val="18"/>
              </w:rPr>
            </w:pPr>
          </w:p>
        </w:tc>
        <w:tc>
          <w:tcPr>
            <w:tcW w:w="1796" w:type="dxa"/>
            <w:tcBorders>
              <w:top w:val="nil"/>
              <w:bottom w:val="nil"/>
            </w:tcBorders>
            <w:shd w:val="clear" w:color="auto" w:fill="auto"/>
            <w:vAlign w:val="bottom"/>
          </w:tcPr>
          <w:p w14:paraId="00FFA2F3"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382</w:t>
            </w:r>
          </w:p>
        </w:tc>
      </w:tr>
      <w:tr w:rsidR="005B2520" w:rsidRPr="00F467CF" w14:paraId="38BAC0F6" w14:textId="77777777" w:rsidTr="00AC12C3">
        <w:trPr>
          <w:cantSplit/>
        </w:trPr>
        <w:tc>
          <w:tcPr>
            <w:tcW w:w="1756" w:type="dxa"/>
            <w:vMerge/>
            <w:tcBorders>
              <w:top w:val="nil"/>
              <w:bottom w:val="nil"/>
            </w:tcBorders>
            <w:shd w:val="clear" w:color="auto" w:fill="auto"/>
          </w:tcPr>
          <w:p w14:paraId="2626E9BB" w14:textId="77777777" w:rsidR="005B2520" w:rsidRPr="00F467CF" w:rsidRDefault="005B2520" w:rsidP="00AC114F">
            <w:pPr>
              <w:spacing w:before="40" w:after="40" w:line="220" w:lineRule="exact"/>
              <w:ind w:right="113"/>
              <w:rPr>
                <w:sz w:val="18"/>
                <w:szCs w:val="18"/>
              </w:rPr>
            </w:pPr>
          </w:p>
        </w:tc>
        <w:tc>
          <w:tcPr>
            <w:tcW w:w="2022" w:type="dxa"/>
            <w:tcBorders>
              <w:top w:val="nil"/>
              <w:bottom w:val="nil"/>
            </w:tcBorders>
            <w:shd w:val="clear" w:color="auto" w:fill="auto"/>
            <w:vAlign w:val="bottom"/>
          </w:tcPr>
          <w:p w14:paraId="3DE16C32" w14:textId="77777777" w:rsidR="005B2520" w:rsidRPr="00F467CF" w:rsidRDefault="005B2520" w:rsidP="00AC114F">
            <w:pPr>
              <w:spacing w:before="40" w:after="40" w:line="220" w:lineRule="exact"/>
              <w:ind w:right="113"/>
              <w:rPr>
                <w:sz w:val="18"/>
                <w:szCs w:val="18"/>
              </w:rPr>
            </w:pPr>
            <w:r w:rsidRPr="00F467CF">
              <w:rPr>
                <w:sz w:val="18"/>
                <w:szCs w:val="18"/>
                <w:lang w:val="zh-CN"/>
              </w:rPr>
              <w:t>农村</w:t>
            </w:r>
          </w:p>
        </w:tc>
        <w:tc>
          <w:tcPr>
            <w:tcW w:w="1796" w:type="dxa"/>
            <w:tcBorders>
              <w:top w:val="nil"/>
              <w:bottom w:val="nil"/>
            </w:tcBorders>
            <w:shd w:val="clear" w:color="auto" w:fill="auto"/>
            <w:vAlign w:val="bottom"/>
          </w:tcPr>
          <w:p w14:paraId="0C009C06" w14:textId="77777777" w:rsidR="005B2520" w:rsidRPr="00F467CF" w:rsidRDefault="005B2520" w:rsidP="00AC114F">
            <w:pPr>
              <w:spacing w:before="40" w:after="40" w:line="220" w:lineRule="exact"/>
              <w:ind w:right="113"/>
              <w:jc w:val="right"/>
              <w:rPr>
                <w:sz w:val="18"/>
                <w:szCs w:val="18"/>
              </w:rPr>
            </w:pPr>
          </w:p>
        </w:tc>
        <w:tc>
          <w:tcPr>
            <w:tcW w:w="1796" w:type="dxa"/>
            <w:tcBorders>
              <w:top w:val="nil"/>
              <w:bottom w:val="nil"/>
            </w:tcBorders>
            <w:shd w:val="clear" w:color="auto" w:fill="auto"/>
            <w:vAlign w:val="bottom"/>
          </w:tcPr>
          <w:p w14:paraId="0E6E4E33"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478</w:t>
            </w:r>
          </w:p>
        </w:tc>
      </w:tr>
      <w:tr w:rsidR="005B2520" w:rsidRPr="00F467CF" w14:paraId="6942BB0B" w14:textId="77777777" w:rsidTr="00AC12C3">
        <w:trPr>
          <w:cantSplit/>
        </w:trPr>
        <w:tc>
          <w:tcPr>
            <w:tcW w:w="1756" w:type="dxa"/>
            <w:vMerge/>
            <w:tcBorders>
              <w:top w:val="nil"/>
              <w:bottom w:val="single" w:sz="4" w:space="0" w:color="auto"/>
            </w:tcBorders>
            <w:shd w:val="clear" w:color="auto" w:fill="auto"/>
          </w:tcPr>
          <w:p w14:paraId="6F896D50" w14:textId="77777777" w:rsidR="005B2520" w:rsidRPr="00F467CF" w:rsidRDefault="005B2520" w:rsidP="00AC114F">
            <w:pPr>
              <w:spacing w:before="40" w:after="40" w:line="220" w:lineRule="exact"/>
              <w:ind w:right="113"/>
              <w:rPr>
                <w:sz w:val="18"/>
                <w:szCs w:val="18"/>
              </w:rPr>
            </w:pPr>
          </w:p>
        </w:tc>
        <w:tc>
          <w:tcPr>
            <w:tcW w:w="2022" w:type="dxa"/>
            <w:tcBorders>
              <w:top w:val="nil"/>
              <w:bottom w:val="single" w:sz="4" w:space="0" w:color="auto"/>
            </w:tcBorders>
            <w:shd w:val="clear" w:color="auto" w:fill="auto"/>
            <w:vAlign w:val="bottom"/>
          </w:tcPr>
          <w:p w14:paraId="06338F00" w14:textId="77777777" w:rsidR="005B2520" w:rsidRPr="00F467CF" w:rsidRDefault="005B2520" w:rsidP="00AC114F">
            <w:pPr>
              <w:spacing w:before="40" w:after="40" w:line="220" w:lineRule="exact"/>
              <w:ind w:right="113"/>
              <w:rPr>
                <w:sz w:val="18"/>
                <w:szCs w:val="18"/>
              </w:rPr>
            </w:pPr>
            <w:r w:rsidRPr="00F467CF">
              <w:rPr>
                <w:sz w:val="18"/>
                <w:szCs w:val="18"/>
                <w:lang w:val="zh-CN"/>
              </w:rPr>
              <w:t>全国</w:t>
            </w:r>
          </w:p>
        </w:tc>
        <w:tc>
          <w:tcPr>
            <w:tcW w:w="1796" w:type="dxa"/>
            <w:tcBorders>
              <w:top w:val="nil"/>
              <w:bottom w:val="single" w:sz="4" w:space="0" w:color="auto"/>
            </w:tcBorders>
            <w:shd w:val="clear" w:color="auto" w:fill="auto"/>
            <w:vAlign w:val="bottom"/>
          </w:tcPr>
          <w:p w14:paraId="0301AD13" w14:textId="77777777" w:rsidR="005B2520" w:rsidRPr="00F467CF" w:rsidRDefault="005B2520" w:rsidP="00AC114F">
            <w:pPr>
              <w:spacing w:before="40" w:after="40" w:line="220" w:lineRule="exact"/>
              <w:ind w:right="113"/>
              <w:jc w:val="right"/>
              <w:rPr>
                <w:sz w:val="18"/>
                <w:szCs w:val="18"/>
              </w:rPr>
            </w:pPr>
          </w:p>
        </w:tc>
        <w:tc>
          <w:tcPr>
            <w:tcW w:w="1796" w:type="dxa"/>
            <w:tcBorders>
              <w:top w:val="nil"/>
              <w:bottom w:val="single" w:sz="4" w:space="0" w:color="auto"/>
            </w:tcBorders>
            <w:shd w:val="clear" w:color="auto" w:fill="auto"/>
            <w:vAlign w:val="bottom"/>
          </w:tcPr>
          <w:p w14:paraId="72595C9C" w14:textId="77777777" w:rsidR="005B2520" w:rsidRPr="00F467CF" w:rsidRDefault="005B2520" w:rsidP="00AC114F">
            <w:pPr>
              <w:spacing w:before="40" w:after="40" w:line="220" w:lineRule="exact"/>
              <w:ind w:right="113"/>
              <w:jc w:val="right"/>
              <w:rPr>
                <w:sz w:val="18"/>
                <w:szCs w:val="18"/>
              </w:rPr>
            </w:pPr>
            <w:r w:rsidRPr="00F467CF">
              <w:rPr>
                <w:sz w:val="18"/>
                <w:szCs w:val="18"/>
                <w:lang w:val="zh-CN"/>
              </w:rPr>
              <w:t>452</w:t>
            </w:r>
          </w:p>
        </w:tc>
      </w:tr>
      <w:tr w:rsidR="005B2520" w:rsidRPr="00F467CF" w14:paraId="22B832EE" w14:textId="77777777" w:rsidTr="00AC114F">
        <w:trPr>
          <w:cantSplit/>
        </w:trPr>
        <w:tc>
          <w:tcPr>
            <w:tcW w:w="1756" w:type="dxa"/>
            <w:tcBorders>
              <w:top w:val="single" w:sz="4" w:space="0" w:color="auto"/>
              <w:bottom w:val="single" w:sz="12" w:space="0" w:color="auto"/>
            </w:tcBorders>
            <w:shd w:val="clear" w:color="auto" w:fill="auto"/>
          </w:tcPr>
          <w:p w14:paraId="400E74D4" w14:textId="77777777" w:rsidR="005B2520" w:rsidRPr="00F467CF" w:rsidRDefault="005B2520" w:rsidP="00AC114F">
            <w:pPr>
              <w:spacing w:before="80" w:after="80" w:line="220" w:lineRule="exact"/>
              <w:ind w:right="113"/>
              <w:jc w:val="right"/>
              <w:rPr>
                <w:rFonts w:ascii="Time New Roman" w:eastAsia="黑体" w:hAnsi="Time New Roman" w:hint="eastAsia"/>
                <w:bCs/>
                <w:sz w:val="18"/>
                <w:szCs w:val="18"/>
              </w:rPr>
            </w:pPr>
            <w:r w:rsidRPr="00F467CF">
              <w:rPr>
                <w:rFonts w:ascii="Time New Roman" w:eastAsia="黑体" w:hAnsi="Time New Roman"/>
                <w:bCs/>
                <w:sz w:val="18"/>
                <w:szCs w:val="18"/>
                <w:lang w:val="zh-CN"/>
              </w:rPr>
              <w:t>总生育率</w:t>
            </w:r>
          </w:p>
        </w:tc>
        <w:tc>
          <w:tcPr>
            <w:tcW w:w="2022" w:type="dxa"/>
            <w:tcBorders>
              <w:top w:val="single" w:sz="4" w:space="0" w:color="auto"/>
              <w:bottom w:val="single" w:sz="12" w:space="0" w:color="auto"/>
            </w:tcBorders>
            <w:shd w:val="clear" w:color="auto" w:fill="auto"/>
            <w:vAlign w:val="bottom"/>
          </w:tcPr>
          <w:p w14:paraId="05A4CF12" w14:textId="77777777" w:rsidR="005B2520" w:rsidRPr="00F467CF" w:rsidRDefault="005B2520" w:rsidP="00AC114F">
            <w:pPr>
              <w:spacing w:before="80" w:after="80" w:line="220" w:lineRule="exact"/>
              <w:ind w:right="113"/>
              <w:jc w:val="right"/>
              <w:rPr>
                <w:b/>
                <w:sz w:val="18"/>
                <w:szCs w:val="18"/>
              </w:rPr>
            </w:pPr>
          </w:p>
        </w:tc>
        <w:tc>
          <w:tcPr>
            <w:tcW w:w="1796" w:type="dxa"/>
            <w:tcBorders>
              <w:top w:val="single" w:sz="4" w:space="0" w:color="auto"/>
              <w:bottom w:val="single" w:sz="12" w:space="0" w:color="auto"/>
            </w:tcBorders>
            <w:shd w:val="clear" w:color="auto" w:fill="auto"/>
            <w:vAlign w:val="bottom"/>
          </w:tcPr>
          <w:p w14:paraId="1EA8A827" w14:textId="77777777" w:rsidR="005B2520" w:rsidRPr="00F467CF" w:rsidRDefault="005B2520" w:rsidP="00AC114F">
            <w:pPr>
              <w:spacing w:before="80" w:after="80" w:line="220" w:lineRule="exact"/>
              <w:ind w:right="113"/>
              <w:jc w:val="right"/>
              <w:rPr>
                <w:b/>
                <w:sz w:val="18"/>
                <w:szCs w:val="18"/>
              </w:rPr>
            </w:pPr>
            <w:r w:rsidRPr="00F467CF">
              <w:rPr>
                <w:b/>
                <w:bCs/>
                <w:sz w:val="18"/>
                <w:szCs w:val="18"/>
                <w:lang w:val="zh-CN"/>
              </w:rPr>
              <w:t>3.9</w:t>
            </w:r>
          </w:p>
        </w:tc>
        <w:tc>
          <w:tcPr>
            <w:tcW w:w="1796" w:type="dxa"/>
            <w:tcBorders>
              <w:top w:val="single" w:sz="4" w:space="0" w:color="auto"/>
              <w:bottom w:val="single" w:sz="12" w:space="0" w:color="auto"/>
            </w:tcBorders>
            <w:shd w:val="clear" w:color="auto" w:fill="auto"/>
            <w:vAlign w:val="bottom"/>
          </w:tcPr>
          <w:p w14:paraId="4747A600" w14:textId="77777777" w:rsidR="005B2520" w:rsidRPr="00F467CF" w:rsidRDefault="005B2520" w:rsidP="00AC114F">
            <w:pPr>
              <w:spacing w:before="80" w:after="80" w:line="220" w:lineRule="exact"/>
              <w:ind w:right="113"/>
              <w:jc w:val="right"/>
              <w:rPr>
                <w:b/>
                <w:sz w:val="18"/>
                <w:szCs w:val="18"/>
              </w:rPr>
            </w:pPr>
            <w:r w:rsidRPr="00F467CF">
              <w:rPr>
                <w:b/>
                <w:bCs/>
                <w:sz w:val="18"/>
                <w:szCs w:val="18"/>
                <w:lang w:val="zh-CN"/>
              </w:rPr>
              <w:t>3.2</w:t>
            </w:r>
          </w:p>
        </w:tc>
      </w:tr>
    </w:tbl>
    <w:p w14:paraId="00B2968E" w14:textId="77777777" w:rsidR="000C0E42" w:rsidRPr="006078F6" w:rsidRDefault="000C0E42" w:rsidP="00BE2749">
      <w:pPr>
        <w:pStyle w:val="H1GC"/>
      </w:pPr>
      <w:bookmarkStart w:id="5" w:name="_Toc120527144"/>
      <w:r w:rsidRPr="006078F6">
        <w:rPr>
          <w:lang w:val="zh-CN"/>
        </w:rPr>
        <w:tab/>
      </w:r>
      <w:r w:rsidRPr="006078F6">
        <w:rPr>
          <w:lang w:val="zh-CN"/>
        </w:rPr>
        <w:tab/>
      </w:r>
      <w:r w:rsidRPr="006078F6">
        <w:rPr>
          <w:lang w:val="zh-CN"/>
        </w:rPr>
        <w:t>人口的城乡分布情况</w:t>
      </w:r>
      <w:bookmarkEnd w:id="5"/>
    </w:p>
    <w:p w14:paraId="5E4677C9"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16.</w:t>
      </w:r>
      <w:r w:rsidRPr="006078F6">
        <w:rPr>
          <w:rFonts w:ascii="Time New Roman" w:hAnsi="Time New Roman"/>
          <w:szCs w:val="21"/>
          <w:lang w:val="zh-CN"/>
        </w:rPr>
        <w:tab/>
      </w:r>
      <w:r w:rsidRPr="006078F6">
        <w:rPr>
          <w:rFonts w:ascii="Time New Roman" w:hAnsi="Time New Roman"/>
          <w:szCs w:val="21"/>
          <w:lang w:val="zh-CN"/>
        </w:rPr>
        <w:t>斯威士兰的人口主要为农村人口。在总人口</w:t>
      </w:r>
      <w:r w:rsidRPr="006078F6">
        <w:rPr>
          <w:rFonts w:ascii="Time New Roman" w:hAnsi="Time New Roman"/>
          <w:szCs w:val="21"/>
          <w:lang w:val="zh-CN"/>
        </w:rPr>
        <w:t>1,093,238</w:t>
      </w:r>
      <w:r w:rsidRPr="006078F6">
        <w:rPr>
          <w:rFonts w:ascii="Time New Roman" w:hAnsi="Time New Roman"/>
          <w:szCs w:val="21"/>
          <w:lang w:val="zh-CN"/>
        </w:rPr>
        <w:t>人中，农村人口占</w:t>
      </w:r>
      <w:r w:rsidRPr="006078F6">
        <w:rPr>
          <w:rFonts w:ascii="Time New Roman" w:hAnsi="Time New Roman"/>
          <w:szCs w:val="21"/>
          <w:lang w:val="zh-CN"/>
        </w:rPr>
        <w:t>76.2%</w:t>
      </w:r>
      <w:r w:rsidRPr="006078F6">
        <w:rPr>
          <w:rFonts w:ascii="Time New Roman" w:hAnsi="Time New Roman"/>
          <w:szCs w:val="21"/>
          <w:lang w:val="zh-CN"/>
        </w:rPr>
        <w:t>，城市人口占</w:t>
      </w:r>
      <w:r w:rsidRPr="006078F6">
        <w:rPr>
          <w:rFonts w:ascii="Time New Roman" w:hAnsi="Time New Roman"/>
          <w:szCs w:val="21"/>
          <w:lang w:val="zh-CN"/>
        </w:rPr>
        <w:t>23.8%</w:t>
      </w:r>
      <w:r w:rsidRPr="006078F6">
        <w:rPr>
          <w:rFonts w:ascii="Time New Roman" w:hAnsi="Time New Roman"/>
          <w:szCs w:val="21"/>
          <w:lang w:val="zh-CN"/>
        </w:rPr>
        <w:t>。</w:t>
      </w:r>
      <w:r w:rsidRPr="006078F6">
        <w:rPr>
          <w:rFonts w:ascii="Time New Roman" w:hAnsi="Time New Roman"/>
          <w:szCs w:val="21"/>
          <w:lang w:val="zh-CN"/>
        </w:rPr>
        <w:t>2007</w:t>
      </w:r>
      <w:r w:rsidRPr="006078F6">
        <w:rPr>
          <w:rFonts w:ascii="Time New Roman" w:hAnsi="Time New Roman"/>
          <w:szCs w:val="21"/>
          <w:lang w:val="zh-CN"/>
        </w:rPr>
        <w:t>年城市人口略微下降至</w:t>
      </w:r>
      <w:r w:rsidRPr="006078F6">
        <w:rPr>
          <w:rFonts w:ascii="Time New Roman" w:hAnsi="Time New Roman"/>
          <w:szCs w:val="21"/>
          <w:lang w:val="zh-CN"/>
        </w:rPr>
        <w:t>22.1%</w:t>
      </w:r>
      <w:r w:rsidRPr="006078F6">
        <w:rPr>
          <w:rFonts w:ascii="Time New Roman" w:hAnsi="Time New Roman"/>
          <w:szCs w:val="21"/>
          <w:lang w:val="zh-CN"/>
        </w:rPr>
        <w:t>，</w:t>
      </w:r>
      <w:r w:rsidRPr="006078F6">
        <w:rPr>
          <w:rFonts w:ascii="Time New Roman" w:hAnsi="Time New Roman"/>
          <w:szCs w:val="21"/>
          <w:lang w:val="zh-CN"/>
        </w:rPr>
        <w:t>2017</w:t>
      </w:r>
      <w:r w:rsidRPr="006078F6">
        <w:rPr>
          <w:rFonts w:ascii="Time New Roman" w:hAnsi="Time New Roman"/>
          <w:szCs w:val="21"/>
          <w:lang w:val="zh-CN"/>
        </w:rPr>
        <w:t>年增长了</w:t>
      </w:r>
      <w:r w:rsidRPr="006078F6">
        <w:rPr>
          <w:rFonts w:ascii="Time New Roman" w:hAnsi="Time New Roman"/>
          <w:szCs w:val="21"/>
          <w:lang w:val="zh-CN"/>
        </w:rPr>
        <w:t>1.7%</w:t>
      </w:r>
      <w:r w:rsidRPr="006078F6">
        <w:rPr>
          <w:rFonts w:ascii="Time New Roman" w:hAnsi="Time New Roman"/>
          <w:szCs w:val="21"/>
          <w:lang w:val="zh-CN"/>
        </w:rPr>
        <w:t>。这些定居模式主要取决于是否有土地、水源、就业机会等。</w:t>
      </w:r>
    </w:p>
    <w:p w14:paraId="506E4EAF" w14:textId="2260289C" w:rsidR="000C0E42" w:rsidRPr="006078F6" w:rsidRDefault="000C0E42" w:rsidP="00711563">
      <w:pPr>
        <w:pStyle w:val="H23GC"/>
      </w:pPr>
      <w:r w:rsidRPr="006078F6">
        <w:rPr>
          <w:lang w:val="zh-CN"/>
        </w:rPr>
        <w:tab/>
      </w:r>
      <w:r w:rsidRPr="006078F6">
        <w:rPr>
          <w:lang w:val="zh-CN"/>
        </w:rPr>
        <w:tab/>
      </w:r>
      <w:r w:rsidRPr="006078F6">
        <w:rPr>
          <w:lang w:val="zh-CN"/>
        </w:rPr>
        <w:t>表</w:t>
      </w:r>
      <w:r w:rsidRPr="006078F6">
        <w:rPr>
          <w:lang w:val="zh-CN"/>
        </w:rPr>
        <w:t>8</w:t>
      </w:r>
      <w:r w:rsidR="00711563">
        <w:rPr>
          <w:lang w:val="zh-CN"/>
        </w:rPr>
        <w:t xml:space="preserve">: </w:t>
      </w:r>
      <w:r w:rsidRPr="006078F6">
        <w:rPr>
          <w:lang w:val="zh-CN"/>
        </w:rPr>
        <w:t>2017</w:t>
      </w:r>
      <w:r w:rsidRPr="006078F6">
        <w:rPr>
          <w:lang w:val="zh-CN"/>
        </w:rPr>
        <w:t>年人口住宅普查</w:t>
      </w:r>
      <w:r w:rsidRPr="006078F6">
        <w:rPr>
          <w:lang w:val="zh-CN"/>
        </w:rPr>
        <w:t>(</w:t>
      </w:r>
      <w:r w:rsidRPr="006078F6">
        <w:rPr>
          <w:lang w:val="zh-CN"/>
        </w:rPr>
        <w:t>城乡分布情况</w:t>
      </w:r>
      <w:r w:rsidRPr="006078F6">
        <w:rPr>
          <w:lang w:val="zh-CN"/>
        </w:rPr>
        <w:t>)</w:t>
      </w:r>
    </w:p>
    <w:tbl>
      <w:tblPr>
        <w:tblStyle w:val="afa"/>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
        <w:gridCol w:w="850"/>
        <w:gridCol w:w="850"/>
        <w:gridCol w:w="850"/>
        <w:gridCol w:w="850"/>
        <w:gridCol w:w="851"/>
        <w:gridCol w:w="851"/>
        <w:gridCol w:w="851"/>
        <w:gridCol w:w="851"/>
        <w:gridCol w:w="851"/>
      </w:tblGrid>
      <w:tr w:rsidR="00711563" w:rsidRPr="004161A7" w14:paraId="77C4158A" w14:textId="77777777" w:rsidTr="00AC114F">
        <w:trPr>
          <w:cantSplit/>
        </w:trPr>
        <w:tc>
          <w:tcPr>
            <w:tcW w:w="737" w:type="dxa"/>
            <w:tcBorders>
              <w:top w:val="single" w:sz="4" w:space="0" w:color="auto"/>
            </w:tcBorders>
            <w:shd w:val="clear" w:color="auto" w:fill="auto"/>
            <w:vAlign w:val="bottom"/>
          </w:tcPr>
          <w:p w14:paraId="3BF30FD8" w14:textId="77777777" w:rsidR="00711563" w:rsidRPr="004161A7" w:rsidRDefault="00711563" w:rsidP="00AC114F">
            <w:pPr>
              <w:spacing w:before="80" w:after="80" w:line="200" w:lineRule="exact"/>
              <w:ind w:right="113"/>
              <w:rPr>
                <w:rFonts w:ascii="Time New Roman" w:eastAsia="楷体" w:hAnsi="Time New Roman" w:hint="eastAsia"/>
                <w:iCs/>
                <w:sz w:val="18"/>
                <w:szCs w:val="18"/>
                <w:lang w:eastAsia="zh-CN"/>
              </w:rPr>
            </w:pPr>
            <w:bookmarkStart w:id="6" w:name="_Toc120527145"/>
          </w:p>
        </w:tc>
        <w:tc>
          <w:tcPr>
            <w:tcW w:w="2211" w:type="dxa"/>
            <w:gridSpan w:val="3"/>
            <w:tcBorders>
              <w:top w:val="single" w:sz="4" w:space="0" w:color="auto"/>
              <w:bottom w:val="single" w:sz="4" w:space="0" w:color="auto"/>
              <w:right w:val="single" w:sz="24" w:space="0" w:color="FFFFFF" w:themeColor="background1"/>
            </w:tcBorders>
            <w:shd w:val="clear" w:color="auto" w:fill="auto"/>
            <w:vAlign w:val="bottom"/>
          </w:tcPr>
          <w:p w14:paraId="76B39739" w14:textId="77777777" w:rsidR="00711563" w:rsidRPr="004161A7" w:rsidRDefault="00711563" w:rsidP="00AC114F">
            <w:pPr>
              <w:spacing w:before="80" w:after="80" w:line="200" w:lineRule="exact"/>
              <w:ind w:right="113"/>
              <w:jc w:val="center"/>
              <w:rPr>
                <w:rFonts w:ascii="Time New Roman" w:eastAsia="楷体" w:hAnsi="Time New Roman" w:hint="eastAsia"/>
                <w:iCs/>
                <w:sz w:val="18"/>
                <w:szCs w:val="18"/>
              </w:rPr>
            </w:pPr>
            <w:proofErr w:type="spellStart"/>
            <w:r w:rsidRPr="004161A7">
              <w:rPr>
                <w:rFonts w:ascii="Time New Roman" w:eastAsia="楷体" w:hAnsi="Time New Roman"/>
                <w:iCs/>
                <w:sz w:val="18"/>
                <w:szCs w:val="18"/>
                <w:lang w:val="zh-CN"/>
              </w:rPr>
              <w:t>全国</w:t>
            </w:r>
            <w:proofErr w:type="spellEnd"/>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2BD6A07" w14:textId="77777777" w:rsidR="00711563" w:rsidRPr="004161A7" w:rsidRDefault="00711563" w:rsidP="00AC114F">
            <w:pPr>
              <w:spacing w:before="80" w:after="80" w:line="200" w:lineRule="exact"/>
              <w:ind w:right="113"/>
              <w:jc w:val="center"/>
              <w:rPr>
                <w:rFonts w:ascii="Time New Roman" w:eastAsia="楷体" w:hAnsi="Time New Roman" w:hint="eastAsia"/>
                <w:iCs/>
                <w:sz w:val="18"/>
                <w:szCs w:val="18"/>
              </w:rPr>
            </w:pPr>
            <w:proofErr w:type="spellStart"/>
            <w:r w:rsidRPr="004161A7">
              <w:rPr>
                <w:rFonts w:ascii="Time New Roman" w:eastAsia="楷体" w:hAnsi="Time New Roman"/>
                <w:iCs/>
                <w:sz w:val="18"/>
                <w:szCs w:val="18"/>
                <w:lang w:val="zh-CN"/>
              </w:rPr>
              <w:t>城市</w:t>
            </w:r>
            <w:proofErr w:type="spellEnd"/>
          </w:p>
        </w:tc>
        <w:tc>
          <w:tcPr>
            <w:tcW w:w="2211" w:type="dxa"/>
            <w:gridSpan w:val="3"/>
            <w:tcBorders>
              <w:top w:val="single" w:sz="4" w:space="0" w:color="auto"/>
              <w:left w:val="single" w:sz="24" w:space="0" w:color="FFFFFF" w:themeColor="background1"/>
              <w:bottom w:val="single" w:sz="4" w:space="0" w:color="auto"/>
            </w:tcBorders>
            <w:shd w:val="clear" w:color="auto" w:fill="auto"/>
            <w:vAlign w:val="bottom"/>
          </w:tcPr>
          <w:p w14:paraId="1799865B" w14:textId="77777777" w:rsidR="00711563" w:rsidRPr="004161A7" w:rsidRDefault="00711563" w:rsidP="00AC114F">
            <w:pPr>
              <w:spacing w:before="80" w:after="80" w:line="200" w:lineRule="exact"/>
              <w:ind w:right="113"/>
              <w:jc w:val="center"/>
              <w:rPr>
                <w:rFonts w:ascii="Time New Roman" w:eastAsia="楷体" w:hAnsi="Time New Roman" w:hint="eastAsia"/>
                <w:iCs/>
                <w:sz w:val="18"/>
                <w:szCs w:val="18"/>
              </w:rPr>
            </w:pPr>
            <w:proofErr w:type="spellStart"/>
            <w:r w:rsidRPr="004161A7">
              <w:rPr>
                <w:rFonts w:ascii="Time New Roman" w:eastAsia="楷体" w:hAnsi="Time New Roman"/>
                <w:iCs/>
                <w:sz w:val="18"/>
                <w:szCs w:val="18"/>
                <w:lang w:val="zh-CN"/>
              </w:rPr>
              <w:t>农村</w:t>
            </w:r>
            <w:proofErr w:type="spellEnd"/>
          </w:p>
        </w:tc>
      </w:tr>
      <w:tr w:rsidR="00711563" w:rsidRPr="004161A7" w14:paraId="643ABAD8" w14:textId="77777777" w:rsidTr="00AC114F">
        <w:trPr>
          <w:cantSplit/>
        </w:trPr>
        <w:tc>
          <w:tcPr>
            <w:tcW w:w="737" w:type="dxa"/>
            <w:shd w:val="clear" w:color="auto" w:fill="auto"/>
            <w:vAlign w:val="bottom"/>
          </w:tcPr>
          <w:p w14:paraId="387B5016" w14:textId="77777777" w:rsidR="00711563" w:rsidRPr="004161A7" w:rsidRDefault="00711563" w:rsidP="00AC114F">
            <w:pPr>
              <w:suppressAutoHyphens w:val="0"/>
              <w:spacing w:before="40" w:after="40" w:line="220" w:lineRule="exact"/>
              <w:ind w:right="113"/>
              <w:rPr>
                <w:rFonts w:ascii="Time New Roman" w:eastAsia="楷体" w:hAnsi="Time New Roman" w:hint="eastAsia"/>
                <w:iCs/>
                <w:sz w:val="18"/>
                <w:szCs w:val="18"/>
              </w:rPr>
            </w:pPr>
          </w:p>
        </w:tc>
        <w:tc>
          <w:tcPr>
            <w:tcW w:w="1474" w:type="dxa"/>
            <w:gridSpan w:val="2"/>
            <w:tcBorders>
              <w:top w:val="single" w:sz="4" w:space="0" w:color="auto"/>
              <w:bottom w:val="single" w:sz="4" w:space="0" w:color="auto"/>
              <w:right w:val="single" w:sz="24" w:space="0" w:color="FFFFFF" w:themeColor="background1"/>
            </w:tcBorders>
            <w:shd w:val="clear" w:color="auto" w:fill="auto"/>
            <w:vAlign w:val="bottom"/>
          </w:tcPr>
          <w:p w14:paraId="6DBC26B1" w14:textId="77777777" w:rsidR="00711563" w:rsidRPr="004161A7" w:rsidRDefault="00711563" w:rsidP="00AC114F">
            <w:pPr>
              <w:spacing w:before="80" w:after="80" w:line="200" w:lineRule="exact"/>
              <w:ind w:right="113"/>
              <w:jc w:val="center"/>
              <w:rPr>
                <w:rFonts w:ascii="Time New Roman" w:eastAsia="楷体" w:hAnsi="Time New Roman" w:hint="eastAsia"/>
                <w:iCs/>
                <w:sz w:val="18"/>
                <w:szCs w:val="18"/>
              </w:rPr>
            </w:pPr>
            <w:proofErr w:type="spellStart"/>
            <w:r w:rsidRPr="004161A7">
              <w:rPr>
                <w:rFonts w:ascii="Time New Roman" w:eastAsia="楷体" w:hAnsi="Time New Roman"/>
                <w:iCs/>
                <w:sz w:val="18"/>
                <w:szCs w:val="18"/>
                <w:lang w:val="zh-CN"/>
              </w:rPr>
              <w:t>性别</w:t>
            </w:r>
            <w:proofErr w:type="spellEnd"/>
          </w:p>
        </w:tc>
        <w:tc>
          <w:tcPr>
            <w:tcW w:w="737" w:type="dxa"/>
            <w:tcBorders>
              <w:top w:val="single" w:sz="4" w:space="0" w:color="auto"/>
              <w:left w:val="single" w:sz="24" w:space="0" w:color="FFFFFF" w:themeColor="background1"/>
              <w:right w:val="single" w:sz="24" w:space="0" w:color="FFFFFF" w:themeColor="background1"/>
            </w:tcBorders>
            <w:shd w:val="clear" w:color="auto" w:fill="auto"/>
            <w:vAlign w:val="bottom"/>
          </w:tcPr>
          <w:p w14:paraId="6625582C" w14:textId="77777777" w:rsidR="00711563" w:rsidRPr="004161A7" w:rsidRDefault="00711563" w:rsidP="00AC114F">
            <w:pPr>
              <w:suppressAutoHyphens w:val="0"/>
              <w:spacing w:before="40" w:after="40" w:line="220" w:lineRule="exact"/>
              <w:ind w:right="113"/>
              <w:jc w:val="right"/>
              <w:rPr>
                <w:rFonts w:ascii="Time New Roman" w:eastAsia="楷体" w:hAnsi="Time New Roman" w:hint="eastAsia"/>
                <w:iCs/>
                <w:sz w:val="18"/>
                <w:szCs w:val="18"/>
              </w:rPr>
            </w:pP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1B48433" w14:textId="77777777" w:rsidR="00711563" w:rsidRPr="004161A7" w:rsidRDefault="00711563" w:rsidP="00AC114F">
            <w:pPr>
              <w:suppressAutoHyphens w:val="0"/>
              <w:spacing w:before="40" w:after="40" w:line="220" w:lineRule="exact"/>
              <w:ind w:right="113"/>
              <w:jc w:val="center"/>
              <w:rPr>
                <w:rFonts w:ascii="Time New Roman" w:eastAsia="楷体" w:hAnsi="Time New Roman" w:hint="eastAsia"/>
                <w:iCs/>
                <w:sz w:val="18"/>
                <w:szCs w:val="18"/>
              </w:rPr>
            </w:pPr>
            <w:proofErr w:type="spellStart"/>
            <w:r w:rsidRPr="004161A7">
              <w:rPr>
                <w:rFonts w:ascii="Time New Roman" w:eastAsia="楷体" w:hAnsi="Time New Roman"/>
                <w:iCs/>
                <w:sz w:val="18"/>
                <w:szCs w:val="18"/>
                <w:lang w:val="zh-CN"/>
              </w:rPr>
              <w:t>性别</w:t>
            </w:r>
            <w:proofErr w:type="spellEnd"/>
          </w:p>
        </w:tc>
        <w:tc>
          <w:tcPr>
            <w:tcW w:w="737"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4067CD" w14:textId="77777777" w:rsidR="00711563" w:rsidRPr="004161A7" w:rsidRDefault="00711563" w:rsidP="00AC114F">
            <w:pPr>
              <w:suppressAutoHyphens w:val="0"/>
              <w:spacing w:before="40" w:after="40" w:line="220" w:lineRule="exact"/>
              <w:ind w:right="113"/>
              <w:jc w:val="center"/>
              <w:rPr>
                <w:rFonts w:ascii="Time New Roman" w:eastAsia="楷体" w:hAnsi="Time New Roman" w:hint="eastAsia"/>
                <w:iCs/>
                <w:sz w:val="18"/>
                <w:szCs w:val="18"/>
              </w:rPr>
            </w:pP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2DB040E" w14:textId="77777777" w:rsidR="00711563" w:rsidRPr="004161A7" w:rsidRDefault="00711563" w:rsidP="00AC114F">
            <w:pPr>
              <w:suppressAutoHyphens w:val="0"/>
              <w:spacing w:before="40" w:after="40" w:line="220" w:lineRule="exact"/>
              <w:ind w:right="113"/>
              <w:jc w:val="center"/>
              <w:rPr>
                <w:rFonts w:ascii="Time New Roman" w:eastAsia="楷体" w:hAnsi="Time New Roman" w:hint="eastAsia"/>
                <w:iCs/>
                <w:sz w:val="18"/>
                <w:szCs w:val="18"/>
              </w:rPr>
            </w:pPr>
            <w:proofErr w:type="spellStart"/>
            <w:r w:rsidRPr="004161A7">
              <w:rPr>
                <w:rFonts w:ascii="Time New Roman" w:eastAsia="楷体" w:hAnsi="Time New Roman"/>
                <w:iCs/>
                <w:sz w:val="18"/>
                <w:szCs w:val="18"/>
                <w:lang w:val="zh-CN"/>
              </w:rPr>
              <w:t>性别</w:t>
            </w:r>
            <w:proofErr w:type="spellEnd"/>
          </w:p>
        </w:tc>
        <w:tc>
          <w:tcPr>
            <w:tcW w:w="737" w:type="dxa"/>
            <w:tcBorders>
              <w:top w:val="single" w:sz="4" w:space="0" w:color="auto"/>
              <w:left w:val="single" w:sz="24" w:space="0" w:color="FFFFFF" w:themeColor="background1"/>
              <w:bottom w:val="single" w:sz="4" w:space="0" w:color="auto"/>
            </w:tcBorders>
            <w:shd w:val="clear" w:color="auto" w:fill="auto"/>
            <w:vAlign w:val="bottom"/>
          </w:tcPr>
          <w:p w14:paraId="37376C19" w14:textId="77777777" w:rsidR="00711563" w:rsidRPr="004161A7" w:rsidRDefault="00711563" w:rsidP="00AC114F">
            <w:pPr>
              <w:suppressAutoHyphens w:val="0"/>
              <w:spacing w:before="40" w:after="40" w:line="220" w:lineRule="exact"/>
              <w:ind w:right="113"/>
              <w:jc w:val="right"/>
              <w:rPr>
                <w:rFonts w:ascii="Time New Roman" w:eastAsia="楷体" w:hAnsi="Time New Roman" w:hint="eastAsia"/>
                <w:iCs/>
                <w:sz w:val="18"/>
                <w:szCs w:val="18"/>
              </w:rPr>
            </w:pPr>
          </w:p>
        </w:tc>
      </w:tr>
      <w:tr w:rsidR="00711563" w:rsidRPr="004161A7" w14:paraId="71A73CF0" w14:textId="77777777" w:rsidTr="00AC114F">
        <w:trPr>
          <w:cantSplit/>
        </w:trPr>
        <w:tc>
          <w:tcPr>
            <w:tcW w:w="737" w:type="dxa"/>
            <w:tcBorders>
              <w:bottom w:val="single" w:sz="12" w:space="0" w:color="auto"/>
            </w:tcBorders>
            <w:shd w:val="clear" w:color="auto" w:fill="auto"/>
            <w:vAlign w:val="bottom"/>
          </w:tcPr>
          <w:p w14:paraId="3C1EE06A" w14:textId="77777777" w:rsidR="00711563" w:rsidRPr="004161A7" w:rsidRDefault="00711563" w:rsidP="00AC114F">
            <w:pPr>
              <w:suppressAutoHyphens w:val="0"/>
              <w:spacing w:before="40" w:after="40" w:line="220" w:lineRule="exact"/>
              <w:ind w:right="113"/>
              <w:rPr>
                <w:rFonts w:ascii="Time New Roman" w:eastAsia="楷体" w:hAnsi="Time New Roman" w:hint="eastAsia"/>
                <w:iCs/>
                <w:sz w:val="18"/>
                <w:szCs w:val="18"/>
              </w:rPr>
            </w:pPr>
          </w:p>
        </w:tc>
        <w:tc>
          <w:tcPr>
            <w:tcW w:w="737" w:type="dxa"/>
            <w:tcBorders>
              <w:top w:val="single" w:sz="4" w:space="0" w:color="auto"/>
              <w:bottom w:val="single" w:sz="12" w:space="0" w:color="auto"/>
            </w:tcBorders>
            <w:shd w:val="clear" w:color="auto" w:fill="auto"/>
            <w:vAlign w:val="bottom"/>
          </w:tcPr>
          <w:p w14:paraId="07940439" w14:textId="77777777" w:rsidR="00711563" w:rsidRPr="004161A7" w:rsidRDefault="00711563" w:rsidP="00AC114F">
            <w:pPr>
              <w:spacing w:before="80" w:after="80" w:line="200" w:lineRule="exact"/>
              <w:ind w:right="113"/>
              <w:jc w:val="right"/>
              <w:rPr>
                <w:rFonts w:ascii="Time New Roman" w:eastAsia="楷体" w:hAnsi="Time New Roman" w:hint="eastAsia"/>
                <w:iCs/>
                <w:sz w:val="18"/>
                <w:szCs w:val="18"/>
              </w:rPr>
            </w:pPr>
            <w:r w:rsidRPr="004161A7">
              <w:rPr>
                <w:rFonts w:ascii="Time New Roman" w:eastAsia="楷体" w:hAnsi="Time New Roman"/>
                <w:iCs/>
                <w:sz w:val="18"/>
                <w:szCs w:val="18"/>
                <w:lang w:val="zh-CN"/>
              </w:rPr>
              <w:t>男</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5472BDA5" w14:textId="77777777" w:rsidR="00711563" w:rsidRPr="004161A7" w:rsidRDefault="00711563" w:rsidP="00AC114F">
            <w:pPr>
              <w:spacing w:before="80" w:after="80" w:line="200" w:lineRule="exact"/>
              <w:ind w:right="113"/>
              <w:jc w:val="right"/>
              <w:rPr>
                <w:rFonts w:ascii="Time New Roman" w:eastAsia="楷体" w:hAnsi="Time New Roman" w:hint="eastAsia"/>
                <w:iCs/>
                <w:sz w:val="18"/>
                <w:szCs w:val="18"/>
              </w:rPr>
            </w:pPr>
            <w:r w:rsidRPr="004161A7">
              <w:rPr>
                <w:rFonts w:ascii="Time New Roman" w:eastAsia="楷体" w:hAnsi="Time New Roman"/>
                <w:iCs/>
                <w:sz w:val="18"/>
                <w:szCs w:val="18"/>
                <w:lang w:val="zh-CN"/>
              </w:rPr>
              <w:t>女</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50E252F5" w14:textId="77777777" w:rsidR="00711563" w:rsidRPr="004161A7" w:rsidRDefault="00711563" w:rsidP="00AC114F">
            <w:pPr>
              <w:spacing w:before="80" w:after="80" w:line="200" w:lineRule="exact"/>
              <w:ind w:right="113"/>
              <w:jc w:val="right"/>
              <w:rPr>
                <w:rFonts w:ascii="Time New Roman" w:eastAsia="楷体" w:hAnsi="Time New Roman" w:hint="eastAsia"/>
                <w:iCs/>
                <w:sz w:val="18"/>
                <w:szCs w:val="18"/>
              </w:rPr>
            </w:pPr>
            <w:proofErr w:type="spellStart"/>
            <w:r w:rsidRPr="004161A7">
              <w:rPr>
                <w:rFonts w:ascii="Time New Roman" w:eastAsia="楷体" w:hAnsi="Time New Roman"/>
                <w:iCs/>
                <w:sz w:val="18"/>
                <w:szCs w:val="18"/>
                <w:lang w:val="zh-CN"/>
              </w:rPr>
              <w:t>共计</w:t>
            </w:r>
            <w:proofErr w:type="spellEnd"/>
          </w:p>
        </w:tc>
        <w:tc>
          <w:tcPr>
            <w:tcW w:w="737" w:type="dxa"/>
            <w:tcBorders>
              <w:top w:val="single" w:sz="4" w:space="0" w:color="auto"/>
              <w:bottom w:val="single" w:sz="12" w:space="0" w:color="auto"/>
            </w:tcBorders>
            <w:shd w:val="clear" w:color="auto" w:fill="auto"/>
            <w:vAlign w:val="bottom"/>
          </w:tcPr>
          <w:p w14:paraId="1595700D" w14:textId="77777777" w:rsidR="00711563" w:rsidRPr="004161A7" w:rsidRDefault="00711563" w:rsidP="00AC114F">
            <w:pPr>
              <w:suppressAutoHyphens w:val="0"/>
              <w:spacing w:before="40" w:after="40" w:line="220" w:lineRule="exact"/>
              <w:ind w:right="113"/>
              <w:jc w:val="right"/>
              <w:rPr>
                <w:rFonts w:ascii="Time New Roman" w:eastAsia="楷体" w:hAnsi="Time New Roman" w:hint="eastAsia"/>
                <w:iCs/>
                <w:sz w:val="18"/>
                <w:szCs w:val="18"/>
              </w:rPr>
            </w:pPr>
            <w:r w:rsidRPr="004161A7">
              <w:rPr>
                <w:rFonts w:ascii="Time New Roman" w:eastAsia="楷体" w:hAnsi="Time New Roman"/>
                <w:iCs/>
                <w:sz w:val="18"/>
                <w:szCs w:val="18"/>
                <w:lang w:val="zh-CN"/>
              </w:rPr>
              <w:t>男</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20F85D8B" w14:textId="77777777" w:rsidR="00711563" w:rsidRPr="004161A7" w:rsidRDefault="00711563" w:rsidP="00AC114F">
            <w:pPr>
              <w:suppressAutoHyphens w:val="0"/>
              <w:spacing w:before="40" w:after="40" w:line="220" w:lineRule="exact"/>
              <w:ind w:right="113"/>
              <w:jc w:val="right"/>
              <w:rPr>
                <w:rFonts w:ascii="Time New Roman" w:eastAsia="楷体" w:hAnsi="Time New Roman" w:hint="eastAsia"/>
                <w:iCs/>
                <w:sz w:val="18"/>
                <w:szCs w:val="18"/>
              </w:rPr>
            </w:pPr>
            <w:r w:rsidRPr="004161A7">
              <w:rPr>
                <w:rFonts w:ascii="Time New Roman" w:eastAsia="楷体" w:hAnsi="Time New Roman"/>
                <w:iCs/>
                <w:sz w:val="18"/>
                <w:szCs w:val="18"/>
                <w:lang w:val="zh-CN"/>
              </w:rPr>
              <w:t>女</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73296786" w14:textId="77777777" w:rsidR="00711563" w:rsidRPr="004161A7" w:rsidRDefault="00711563" w:rsidP="00AC114F">
            <w:pPr>
              <w:suppressAutoHyphens w:val="0"/>
              <w:spacing w:before="40" w:after="40" w:line="220" w:lineRule="exact"/>
              <w:ind w:right="113"/>
              <w:jc w:val="right"/>
              <w:rPr>
                <w:rFonts w:ascii="Time New Roman" w:eastAsia="楷体" w:hAnsi="Time New Roman" w:hint="eastAsia"/>
                <w:iCs/>
                <w:sz w:val="18"/>
                <w:szCs w:val="18"/>
              </w:rPr>
            </w:pPr>
            <w:proofErr w:type="spellStart"/>
            <w:r w:rsidRPr="004161A7">
              <w:rPr>
                <w:rFonts w:ascii="Time New Roman" w:eastAsia="楷体" w:hAnsi="Time New Roman"/>
                <w:iCs/>
                <w:sz w:val="18"/>
                <w:szCs w:val="18"/>
                <w:lang w:val="zh-CN"/>
              </w:rPr>
              <w:t>共计</w:t>
            </w:r>
            <w:proofErr w:type="spellEnd"/>
          </w:p>
        </w:tc>
        <w:tc>
          <w:tcPr>
            <w:tcW w:w="737" w:type="dxa"/>
            <w:tcBorders>
              <w:top w:val="single" w:sz="4" w:space="0" w:color="auto"/>
              <w:bottom w:val="single" w:sz="12" w:space="0" w:color="auto"/>
            </w:tcBorders>
            <w:shd w:val="clear" w:color="auto" w:fill="auto"/>
            <w:vAlign w:val="bottom"/>
          </w:tcPr>
          <w:p w14:paraId="16756B34" w14:textId="77777777" w:rsidR="00711563" w:rsidRPr="004161A7" w:rsidRDefault="00711563" w:rsidP="00AC114F">
            <w:pPr>
              <w:suppressAutoHyphens w:val="0"/>
              <w:spacing w:before="40" w:after="40" w:line="220" w:lineRule="exact"/>
              <w:ind w:right="113"/>
              <w:jc w:val="right"/>
              <w:rPr>
                <w:rFonts w:ascii="Time New Roman" w:eastAsia="楷体" w:hAnsi="Time New Roman" w:hint="eastAsia"/>
                <w:iCs/>
                <w:sz w:val="18"/>
                <w:szCs w:val="18"/>
              </w:rPr>
            </w:pPr>
            <w:r w:rsidRPr="004161A7">
              <w:rPr>
                <w:rFonts w:ascii="Time New Roman" w:eastAsia="楷体" w:hAnsi="Time New Roman"/>
                <w:iCs/>
                <w:sz w:val="18"/>
                <w:szCs w:val="18"/>
                <w:lang w:val="zh-CN"/>
              </w:rPr>
              <w:t>男</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14:paraId="319E768B" w14:textId="77777777" w:rsidR="00711563" w:rsidRPr="004161A7" w:rsidRDefault="00711563" w:rsidP="00AC114F">
            <w:pPr>
              <w:suppressAutoHyphens w:val="0"/>
              <w:spacing w:before="40" w:after="40" w:line="220" w:lineRule="exact"/>
              <w:ind w:right="113"/>
              <w:jc w:val="right"/>
              <w:rPr>
                <w:rFonts w:ascii="Time New Roman" w:eastAsia="楷体" w:hAnsi="Time New Roman" w:hint="eastAsia"/>
                <w:iCs/>
                <w:sz w:val="18"/>
                <w:szCs w:val="18"/>
              </w:rPr>
            </w:pPr>
            <w:r w:rsidRPr="004161A7">
              <w:rPr>
                <w:rFonts w:ascii="Time New Roman" w:eastAsia="楷体" w:hAnsi="Time New Roman"/>
                <w:iCs/>
                <w:sz w:val="18"/>
                <w:szCs w:val="18"/>
                <w:lang w:val="zh-CN"/>
              </w:rPr>
              <w:t>女</w:t>
            </w:r>
          </w:p>
        </w:tc>
        <w:tc>
          <w:tcPr>
            <w:tcW w:w="737" w:type="dxa"/>
            <w:tcBorders>
              <w:left w:val="single" w:sz="24" w:space="0" w:color="FFFFFF" w:themeColor="background1"/>
              <w:bottom w:val="single" w:sz="12" w:space="0" w:color="auto"/>
            </w:tcBorders>
            <w:shd w:val="clear" w:color="auto" w:fill="auto"/>
            <w:vAlign w:val="bottom"/>
          </w:tcPr>
          <w:p w14:paraId="2736855E" w14:textId="77777777" w:rsidR="00711563" w:rsidRPr="004161A7" w:rsidRDefault="00711563" w:rsidP="00AC114F">
            <w:pPr>
              <w:suppressAutoHyphens w:val="0"/>
              <w:spacing w:before="40" w:after="40" w:line="220" w:lineRule="exact"/>
              <w:ind w:right="113"/>
              <w:jc w:val="right"/>
              <w:rPr>
                <w:rFonts w:ascii="Time New Roman" w:eastAsia="楷体" w:hAnsi="Time New Roman" w:hint="eastAsia"/>
                <w:iCs/>
                <w:sz w:val="18"/>
                <w:szCs w:val="18"/>
              </w:rPr>
            </w:pPr>
            <w:proofErr w:type="spellStart"/>
            <w:r w:rsidRPr="004161A7">
              <w:rPr>
                <w:rFonts w:ascii="Time New Roman" w:eastAsia="楷体" w:hAnsi="Time New Roman"/>
                <w:iCs/>
                <w:sz w:val="18"/>
                <w:szCs w:val="18"/>
                <w:lang w:val="zh-CN"/>
              </w:rPr>
              <w:t>共计</w:t>
            </w:r>
            <w:proofErr w:type="spellEnd"/>
          </w:p>
        </w:tc>
      </w:tr>
      <w:tr w:rsidR="00711563" w:rsidRPr="00DC0914" w14:paraId="44AC47F0" w14:textId="77777777" w:rsidTr="00AC114F">
        <w:trPr>
          <w:cantSplit/>
        </w:trPr>
        <w:tc>
          <w:tcPr>
            <w:tcW w:w="737" w:type="dxa"/>
            <w:tcBorders>
              <w:top w:val="single" w:sz="12" w:space="0" w:color="auto"/>
              <w:bottom w:val="single" w:sz="12" w:space="0" w:color="auto"/>
            </w:tcBorders>
            <w:shd w:val="clear" w:color="auto" w:fill="auto"/>
            <w:vAlign w:val="bottom"/>
          </w:tcPr>
          <w:p w14:paraId="37D9C291" w14:textId="77777777" w:rsidR="00711563" w:rsidRPr="004161A7" w:rsidRDefault="00711563" w:rsidP="00AC114F">
            <w:pPr>
              <w:suppressAutoHyphens w:val="0"/>
              <w:spacing w:before="80" w:after="80" w:line="220" w:lineRule="exact"/>
              <w:ind w:right="113"/>
              <w:jc w:val="right"/>
              <w:rPr>
                <w:rFonts w:ascii="Time New Roman" w:eastAsia="黑体" w:hAnsi="Time New Roman" w:hint="eastAsia"/>
                <w:b/>
                <w:sz w:val="18"/>
                <w:szCs w:val="18"/>
              </w:rPr>
            </w:pPr>
            <w:proofErr w:type="spellStart"/>
            <w:r w:rsidRPr="004161A7">
              <w:rPr>
                <w:rFonts w:ascii="Time New Roman" w:eastAsia="黑体" w:hAnsi="Time New Roman"/>
                <w:sz w:val="18"/>
                <w:szCs w:val="18"/>
                <w:lang w:val="zh-CN"/>
              </w:rPr>
              <w:t>共计</w:t>
            </w:r>
            <w:proofErr w:type="spellEnd"/>
          </w:p>
        </w:tc>
        <w:tc>
          <w:tcPr>
            <w:tcW w:w="737" w:type="dxa"/>
            <w:tcBorders>
              <w:top w:val="single" w:sz="12" w:space="0" w:color="auto"/>
              <w:bottom w:val="single" w:sz="12" w:space="0" w:color="auto"/>
            </w:tcBorders>
            <w:shd w:val="clear" w:color="auto" w:fill="auto"/>
            <w:vAlign w:val="bottom"/>
          </w:tcPr>
          <w:p w14:paraId="380A066C" w14:textId="77777777" w:rsidR="00711563" w:rsidRPr="00DC0914" w:rsidRDefault="00711563" w:rsidP="00AC114F">
            <w:pPr>
              <w:suppressAutoHyphens w:val="0"/>
              <w:spacing w:before="80" w:after="80" w:line="220" w:lineRule="exact"/>
              <w:ind w:right="113"/>
              <w:jc w:val="right"/>
              <w:rPr>
                <w:b/>
                <w:sz w:val="18"/>
                <w:szCs w:val="18"/>
              </w:rPr>
            </w:pPr>
            <w:r>
              <w:rPr>
                <w:b/>
                <w:bCs/>
                <w:sz w:val="18"/>
                <w:szCs w:val="18"/>
                <w:lang w:val="zh-CN"/>
              </w:rPr>
              <w:t>531</w:t>
            </w:r>
            <w:r w:rsidRPr="00DC0914">
              <w:rPr>
                <w:b/>
                <w:bCs/>
                <w:sz w:val="18"/>
                <w:szCs w:val="18"/>
                <w:lang w:val="zh-CN"/>
              </w:rPr>
              <w:t xml:space="preserve"> </w:t>
            </w:r>
            <w:r>
              <w:rPr>
                <w:b/>
                <w:bCs/>
                <w:sz w:val="18"/>
                <w:szCs w:val="18"/>
                <w:lang w:val="zh-CN"/>
              </w:rPr>
              <w:t>111</w:t>
            </w:r>
          </w:p>
        </w:tc>
        <w:tc>
          <w:tcPr>
            <w:tcW w:w="737" w:type="dxa"/>
            <w:tcBorders>
              <w:top w:val="single" w:sz="12" w:space="0" w:color="auto"/>
              <w:bottom w:val="single" w:sz="12" w:space="0" w:color="auto"/>
            </w:tcBorders>
            <w:shd w:val="clear" w:color="auto" w:fill="auto"/>
            <w:vAlign w:val="bottom"/>
          </w:tcPr>
          <w:p w14:paraId="73A53D97" w14:textId="77777777" w:rsidR="00711563" w:rsidRPr="00DC0914" w:rsidRDefault="00711563" w:rsidP="00AC114F">
            <w:pPr>
              <w:suppressAutoHyphens w:val="0"/>
              <w:spacing w:before="80" w:after="80" w:line="220" w:lineRule="exact"/>
              <w:ind w:right="113"/>
              <w:jc w:val="right"/>
              <w:rPr>
                <w:b/>
                <w:sz w:val="18"/>
                <w:szCs w:val="18"/>
              </w:rPr>
            </w:pPr>
            <w:r>
              <w:rPr>
                <w:b/>
                <w:bCs/>
                <w:sz w:val="18"/>
                <w:szCs w:val="18"/>
                <w:lang w:val="zh-CN"/>
              </w:rPr>
              <w:t>562</w:t>
            </w:r>
            <w:r w:rsidRPr="00DC0914">
              <w:rPr>
                <w:b/>
                <w:bCs/>
                <w:sz w:val="18"/>
                <w:szCs w:val="18"/>
                <w:lang w:val="zh-CN"/>
              </w:rPr>
              <w:t xml:space="preserve"> </w:t>
            </w:r>
            <w:r>
              <w:rPr>
                <w:b/>
                <w:bCs/>
                <w:sz w:val="18"/>
                <w:szCs w:val="18"/>
                <w:lang w:val="zh-CN"/>
              </w:rPr>
              <w:t>127</w:t>
            </w:r>
          </w:p>
        </w:tc>
        <w:tc>
          <w:tcPr>
            <w:tcW w:w="737" w:type="dxa"/>
            <w:tcBorders>
              <w:top w:val="single" w:sz="12" w:space="0" w:color="auto"/>
              <w:bottom w:val="single" w:sz="12" w:space="0" w:color="auto"/>
            </w:tcBorders>
            <w:shd w:val="clear" w:color="auto" w:fill="auto"/>
            <w:vAlign w:val="bottom"/>
          </w:tcPr>
          <w:p w14:paraId="2538BA53" w14:textId="77777777" w:rsidR="00711563" w:rsidRPr="00DC0914" w:rsidRDefault="00711563" w:rsidP="00AC114F">
            <w:pPr>
              <w:suppressAutoHyphens w:val="0"/>
              <w:spacing w:before="80" w:after="80" w:line="220" w:lineRule="exact"/>
              <w:ind w:right="113"/>
              <w:jc w:val="right"/>
              <w:rPr>
                <w:b/>
                <w:sz w:val="18"/>
                <w:szCs w:val="18"/>
              </w:rPr>
            </w:pPr>
            <w:r>
              <w:rPr>
                <w:b/>
                <w:bCs/>
                <w:sz w:val="18"/>
                <w:szCs w:val="18"/>
                <w:lang w:val="zh-CN"/>
              </w:rPr>
              <w:t>1</w:t>
            </w:r>
            <w:r w:rsidRPr="00DC0914">
              <w:rPr>
                <w:b/>
                <w:bCs/>
                <w:sz w:val="18"/>
                <w:szCs w:val="18"/>
                <w:lang w:val="zh-CN"/>
              </w:rPr>
              <w:t xml:space="preserve"> 0</w:t>
            </w:r>
            <w:r>
              <w:rPr>
                <w:b/>
                <w:bCs/>
                <w:sz w:val="18"/>
                <w:szCs w:val="18"/>
                <w:lang w:val="zh-CN"/>
              </w:rPr>
              <w:t>93</w:t>
            </w:r>
            <w:r w:rsidRPr="00DC0914">
              <w:rPr>
                <w:b/>
                <w:bCs/>
                <w:sz w:val="18"/>
                <w:szCs w:val="18"/>
                <w:lang w:val="zh-CN"/>
              </w:rPr>
              <w:t xml:space="preserve"> </w:t>
            </w:r>
            <w:r>
              <w:rPr>
                <w:b/>
                <w:bCs/>
                <w:sz w:val="18"/>
                <w:szCs w:val="18"/>
                <w:lang w:val="zh-CN"/>
              </w:rPr>
              <w:t>238</w:t>
            </w:r>
          </w:p>
        </w:tc>
        <w:tc>
          <w:tcPr>
            <w:tcW w:w="737" w:type="dxa"/>
            <w:tcBorders>
              <w:top w:val="single" w:sz="12" w:space="0" w:color="auto"/>
              <w:bottom w:val="single" w:sz="12" w:space="0" w:color="auto"/>
            </w:tcBorders>
            <w:shd w:val="clear" w:color="auto" w:fill="auto"/>
            <w:vAlign w:val="bottom"/>
          </w:tcPr>
          <w:p w14:paraId="0C50CE5C" w14:textId="77777777" w:rsidR="00711563" w:rsidRPr="00DC0914" w:rsidRDefault="00711563" w:rsidP="00AC114F">
            <w:pPr>
              <w:suppressAutoHyphens w:val="0"/>
              <w:spacing w:before="80" w:after="80" w:line="220" w:lineRule="exact"/>
              <w:ind w:right="113"/>
              <w:jc w:val="right"/>
              <w:rPr>
                <w:b/>
                <w:sz w:val="18"/>
                <w:szCs w:val="18"/>
              </w:rPr>
            </w:pPr>
            <w:r>
              <w:rPr>
                <w:b/>
                <w:bCs/>
                <w:sz w:val="18"/>
                <w:szCs w:val="18"/>
                <w:lang w:val="zh-CN"/>
              </w:rPr>
              <w:t>128</w:t>
            </w:r>
            <w:r w:rsidRPr="00DC0914">
              <w:rPr>
                <w:b/>
                <w:bCs/>
                <w:sz w:val="18"/>
                <w:szCs w:val="18"/>
                <w:lang w:val="zh-CN"/>
              </w:rPr>
              <w:t xml:space="preserve"> </w:t>
            </w:r>
            <w:r>
              <w:rPr>
                <w:b/>
                <w:bCs/>
                <w:sz w:val="18"/>
                <w:szCs w:val="18"/>
                <w:lang w:val="zh-CN"/>
              </w:rPr>
              <w:t>7</w:t>
            </w:r>
            <w:r w:rsidRPr="00DC0914">
              <w:rPr>
                <w:b/>
                <w:bCs/>
                <w:sz w:val="18"/>
                <w:szCs w:val="18"/>
                <w:lang w:val="zh-CN"/>
              </w:rPr>
              <w:t>0</w:t>
            </w:r>
            <w:r>
              <w:rPr>
                <w:b/>
                <w:bCs/>
                <w:sz w:val="18"/>
                <w:szCs w:val="18"/>
                <w:lang w:val="zh-CN"/>
              </w:rPr>
              <w:t>1</w:t>
            </w:r>
          </w:p>
        </w:tc>
        <w:tc>
          <w:tcPr>
            <w:tcW w:w="737" w:type="dxa"/>
            <w:tcBorders>
              <w:top w:val="single" w:sz="12" w:space="0" w:color="auto"/>
              <w:bottom w:val="single" w:sz="12" w:space="0" w:color="auto"/>
            </w:tcBorders>
            <w:shd w:val="clear" w:color="auto" w:fill="auto"/>
            <w:vAlign w:val="bottom"/>
          </w:tcPr>
          <w:p w14:paraId="1309487C" w14:textId="77777777" w:rsidR="00711563" w:rsidRPr="00DC0914" w:rsidRDefault="00711563" w:rsidP="00AC114F">
            <w:pPr>
              <w:suppressAutoHyphens w:val="0"/>
              <w:spacing w:before="80" w:after="80" w:line="220" w:lineRule="exact"/>
              <w:ind w:right="113"/>
              <w:jc w:val="right"/>
              <w:rPr>
                <w:b/>
                <w:sz w:val="18"/>
                <w:szCs w:val="18"/>
              </w:rPr>
            </w:pPr>
            <w:r>
              <w:rPr>
                <w:b/>
                <w:bCs/>
                <w:sz w:val="18"/>
                <w:szCs w:val="18"/>
                <w:lang w:val="zh-CN"/>
              </w:rPr>
              <w:t>131</w:t>
            </w:r>
            <w:r w:rsidRPr="00DC0914">
              <w:rPr>
                <w:b/>
                <w:bCs/>
                <w:sz w:val="18"/>
                <w:szCs w:val="18"/>
                <w:lang w:val="zh-CN"/>
              </w:rPr>
              <w:t xml:space="preserve"> 0</w:t>
            </w:r>
            <w:r>
              <w:rPr>
                <w:b/>
                <w:bCs/>
                <w:sz w:val="18"/>
                <w:szCs w:val="18"/>
                <w:lang w:val="zh-CN"/>
              </w:rPr>
              <w:t>65</w:t>
            </w:r>
          </w:p>
        </w:tc>
        <w:tc>
          <w:tcPr>
            <w:tcW w:w="737" w:type="dxa"/>
            <w:tcBorders>
              <w:top w:val="single" w:sz="12" w:space="0" w:color="auto"/>
              <w:bottom w:val="single" w:sz="12" w:space="0" w:color="auto"/>
            </w:tcBorders>
            <w:shd w:val="clear" w:color="auto" w:fill="auto"/>
            <w:vAlign w:val="bottom"/>
          </w:tcPr>
          <w:p w14:paraId="662E8533" w14:textId="77777777" w:rsidR="00711563" w:rsidRPr="00DC0914" w:rsidRDefault="00711563" w:rsidP="00AC114F">
            <w:pPr>
              <w:suppressAutoHyphens w:val="0"/>
              <w:spacing w:before="80" w:after="80" w:line="220" w:lineRule="exact"/>
              <w:ind w:right="113"/>
              <w:jc w:val="right"/>
              <w:rPr>
                <w:b/>
                <w:sz w:val="18"/>
                <w:szCs w:val="18"/>
              </w:rPr>
            </w:pPr>
            <w:r>
              <w:rPr>
                <w:b/>
                <w:bCs/>
                <w:sz w:val="18"/>
                <w:szCs w:val="18"/>
                <w:lang w:val="zh-CN"/>
              </w:rPr>
              <w:t>259</w:t>
            </w:r>
            <w:r w:rsidRPr="00DC0914">
              <w:rPr>
                <w:b/>
                <w:bCs/>
                <w:sz w:val="18"/>
                <w:szCs w:val="18"/>
                <w:lang w:val="zh-CN"/>
              </w:rPr>
              <w:t xml:space="preserve"> </w:t>
            </w:r>
            <w:r>
              <w:rPr>
                <w:b/>
                <w:bCs/>
                <w:sz w:val="18"/>
                <w:szCs w:val="18"/>
                <w:lang w:val="zh-CN"/>
              </w:rPr>
              <w:t>766</w:t>
            </w:r>
          </w:p>
        </w:tc>
        <w:tc>
          <w:tcPr>
            <w:tcW w:w="737" w:type="dxa"/>
            <w:tcBorders>
              <w:top w:val="single" w:sz="12" w:space="0" w:color="auto"/>
              <w:bottom w:val="single" w:sz="12" w:space="0" w:color="auto"/>
            </w:tcBorders>
            <w:shd w:val="clear" w:color="auto" w:fill="auto"/>
            <w:vAlign w:val="bottom"/>
          </w:tcPr>
          <w:p w14:paraId="21B8F2A9" w14:textId="77777777" w:rsidR="00711563" w:rsidRPr="00DC0914" w:rsidRDefault="00711563" w:rsidP="00AC114F">
            <w:pPr>
              <w:suppressAutoHyphens w:val="0"/>
              <w:spacing w:before="80" w:after="80" w:line="220" w:lineRule="exact"/>
              <w:ind w:right="113"/>
              <w:jc w:val="right"/>
              <w:rPr>
                <w:b/>
                <w:sz w:val="18"/>
                <w:szCs w:val="18"/>
              </w:rPr>
            </w:pPr>
            <w:r>
              <w:rPr>
                <w:b/>
                <w:bCs/>
                <w:sz w:val="18"/>
                <w:szCs w:val="18"/>
                <w:lang w:val="zh-CN"/>
              </w:rPr>
              <w:t>4</w:t>
            </w:r>
            <w:r w:rsidRPr="00DC0914">
              <w:rPr>
                <w:b/>
                <w:bCs/>
                <w:sz w:val="18"/>
                <w:szCs w:val="18"/>
                <w:lang w:val="zh-CN"/>
              </w:rPr>
              <w:t>0</w:t>
            </w:r>
            <w:r>
              <w:rPr>
                <w:b/>
                <w:bCs/>
                <w:sz w:val="18"/>
                <w:szCs w:val="18"/>
                <w:lang w:val="zh-CN"/>
              </w:rPr>
              <w:t>2</w:t>
            </w:r>
            <w:r w:rsidRPr="00DC0914">
              <w:rPr>
                <w:b/>
                <w:bCs/>
                <w:sz w:val="18"/>
                <w:szCs w:val="18"/>
                <w:lang w:val="zh-CN"/>
              </w:rPr>
              <w:t xml:space="preserve"> </w:t>
            </w:r>
            <w:r>
              <w:rPr>
                <w:b/>
                <w:bCs/>
                <w:sz w:val="18"/>
                <w:szCs w:val="18"/>
                <w:lang w:val="zh-CN"/>
              </w:rPr>
              <w:t>41</w:t>
            </w:r>
            <w:r w:rsidRPr="00DC0914">
              <w:rPr>
                <w:b/>
                <w:bCs/>
                <w:sz w:val="18"/>
                <w:szCs w:val="18"/>
                <w:lang w:val="zh-CN"/>
              </w:rPr>
              <w:t>0</w:t>
            </w:r>
          </w:p>
        </w:tc>
        <w:tc>
          <w:tcPr>
            <w:tcW w:w="737" w:type="dxa"/>
            <w:tcBorders>
              <w:top w:val="single" w:sz="12" w:space="0" w:color="auto"/>
              <w:bottom w:val="single" w:sz="12" w:space="0" w:color="auto"/>
            </w:tcBorders>
            <w:shd w:val="clear" w:color="auto" w:fill="auto"/>
            <w:vAlign w:val="bottom"/>
          </w:tcPr>
          <w:p w14:paraId="4F41FDE8" w14:textId="77777777" w:rsidR="00711563" w:rsidRPr="00DC0914" w:rsidRDefault="00711563" w:rsidP="00AC114F">
            <w:pPr>
              <w:suppressAutoHyphens w:val="0"/>
              <w:spacing w:before="80" w:after="80" w:line="220" w:lineRule="exact"/>
              <w:ind w:right="113"/>
              <w:jc w:val="right"/>
              <w:rPr>
                <w:b/>
                <w:sz w:val="18"/>
                <w:szCs w:val="18"/>
              </w:rPr>
            </w:pPr>
            <w:r>
              <w:rPr>
                <w:b/>
                <w:bCs/>
                <w:sz w:val="18"/>
                <w:szCs w:val="18"/>
                <w:lang w:val="zh-CN"/>
              </w:rPr>
              <w:t>431</w:t>
            </w:r>
            <w:r w:rsidRPr="00DC0914">
              <w:rPr>
                <w:b/>
                <w:bCs/>
                <w:sz w:val="18"/>
                <w:szCs w:val="18"/>
                <w:lang w:val="zh-CN"/>
              </w:rPr>
              <w:t xml:space="preserve"> 0</w:t>
            </w:r>
            <w:r>
              <w:rPr>
                <w:b/>
                <w:bCs/>
                <w:sz w:val="18"/>
                <w:szCs w:val="18"/>
                <w:lang w:val="zh-CN"/>
              </w:rPr>
              <w:t>62</w:t>
            </w:r>
          </w:p>
        </w:tc>
        <w:tc>
          <w:tcPr>
            <w:tcW w:w="737" w:type="dxa"/>
            <w:tcBorders>
              <w:top w:val="single" w:sz="12" w:space="0" w:color="auto"/>
              <w:bottom w:val="single" w:sz="12" w:space="0" w:color="auto"/>
            </w:tcBorders>
            <w:shd w:val="clear" w:color="auto" w:fill="auto"/>
            <w:vAlign w:val="bottom"/>
          </w:tcPr>
          <w:p w14:paraId="31B6962F" w14:textId="77777777" w:rsidR="00711563" w:rsidRPr="00DC0914" w:rsidRDefault="00711563" w:rsidP="00AC114F">
            <w:pPr>
              <w:suppressAutoHyphens w:val="0"/>
              <w:spacing w:before="80" w:after="80" w:line="220" w:lineRule="exact"/>
              <w:ind w:right="113"/>
              <w:jc w:val="right"/>
              <w:rPr>
                <w:b/>
                <w:sz w:val="18"/>
                <w:szCs w:val="18"/>
              </w:rPr>
            </w:pPr>
            <w:r>
              <w:rPr>
                <w:b/>
                <w:bCs/>
                <w:sz w:val="18"/>
                <w:szCs w:val="18"/>
                <w:lang w:val="zh-CN"/>
              </w:rPr>
              <w:t>833</w:t>
            </w:r>
            <w:r w:rsidRPr="00DC0914">
              <w:rPr>
                <w:b/>
                <w:bCs/>
                <w:sz w:val="18"/>
                <w:szCs w:val="18"/>
                <w:lang w:val="zh-CN"/>
              </w:rPr>
              <w:t xml:space="preserve"> </w:t>
            </w:r>
            <w:r>
              <w:rPr>
                <w:b/>
                <w:bCs/>
                <w:sz w:val="18"/>
                <w:szCs w:val="18"/>
                <w:lang w:val="zh-CN"/>
              </w:rPr>
              <w:t>472</w:t>
            </w:r>
          </w:p>
        </w:tc>
      </w:tr>
    </w:tbl>
    <w:p w14:paraId="32CD6DC3" w14:textId="5E029F85" w:rsidR="000C0E42" w:rsidRPr="006078F6" w:rsidRDefault="000C0E42" w:rsidP="00711563">
      <w:pPr>
        <w:pStyle w:val="H1GC"/>
      </w:pPr>
      <w:r w:rsidRPr="006078F6">
        <w:rPr>
          <w:lang w:val="zh-CN"/>
        </w:rPr>
        <w:tab/>
      </w:r>
      <w:r w:rsidRPr="006078F6">
        <w:rPr>
          <w:lang w:val="zh-CN"/>
        </w:rPr>
        <w:tab/>
      </w:r>
      <w:r w:rsidRPr="006078F6">
        <w:rPr>
          <w:lang w:val="zh-CN"/>
        </w:rPr>
        <w:t>宗教</w:t>
      </w:r>
      <w:bookmarkEnd w:id="6"/>
    </w:p>
    <w:p w14:paraId="0DF891AF"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17.</w:t>
      </w:r>
      <w:r w:rsidRPr="006078F6">
        <w:rPr>
          <w:rFonts w:ascii="Time New Roman" w:hAnsi="Time New Roman"/>
          <w:szCs w:val="21"/>
          <w:lang w:val="zh-CN"/>
        </w:rPr>
        <w:tab/>
      </w:r>
      <w:r w:rsidRPr="006078F6">
        <w:rPr>
          <w:rFonts w:ascii="Time New Roman" w:hAnsi="Time New Roman"/>
          <w:szCs w:val="21"/>
          <w:lang w:val="zh-CN"/>
        </w:rPr>
        <w:t>《宪法》第</w:t>
      </w:r>
      <w:r w:rsidRPr="006078F6">
        <w:rPr>
          <w:rFonts w:ascii="Time New Roman" w:hAnsi="Time New Roman"/>
          <w:szCs w:val="21"/>
          <w:lang w:val="zh-CN"/>
        </w:rPr>
        <w:t>23</w:t>
      </w:r>
      <w:r w:rsidRPr="006078F6">
        <w:rPr>
          <w:rFonts w:ascii="Time New Roman" w:hAnsi="Time New Roman"/>
          <w:szCs w:val="21"/>
          <w:lang w:val="zh-CN"/>
        </w:rPr>
        <w:t>条第</w:t>
      </w:r>
      <w:r w:rsidRPr="006078F6">
        <w:rPr>
          <w:rFonts w:ascii="Time New Roman" w:hAnsi="Time New Roman"/>
          <w:szCs w:val="21"/>
          <w:lang w:val="zh-CN"/>
        </w:rPr>
        <w:t>1</w:t>
      </w:r>
      <w:r w:rsidRPr="006078F6">
        <w:rPr>
          <w:rFonts w:ascii="Time New Roman" w:hAnsi="Time New Roman"/>
          <w:szCs w:val="21"/>
          <w:lang w:val="zh-CN"/>
        </w:rPr>
        <w:t>款规定公民享有良心自由、宗教自由。该条规定</w:t>
      </w:r>
      <w:r w:rsidRPr="006078F6">
        <w:rPr>
          <w:rFonts w:ascii="Time New Roman" w:hAnsi="Time New Roman" w:hint="eastAsia"/>
          <w:szCs w:val="21"/>
          <w:lang w:val="zh-CN"/>
        </w:rPr>
        <w:t>“</w:t>
      </w:r>
      <w:r w:rsidRPr="006078F6">
        <w:rPr>
          <w:rFonts w:ascii="Time New Roman" w:hAnsi="Time New Roman"/>
          <w:szCs w:val="21"/>
          <w:lang w:val="zh-CN"/>
        </w:rPr>
        <w:t>人人享有良心自由，包括：思想和宗教自由，改变宗教或信仰的自由，单独或与他人一起公开或私下</w:t>
      </w:r>
      <w:r w:rsidRPr="006078F6">
        <w:rPr>
          <w:rFonts w:ascii="Time New Roman" w:hAnsi="Time New Roman" w:hint="eastAsia"/>
          <w:szCs w:val="21"/>
          <w:lang w:val="zh-CN"/>
        </w:rPr>
        <w:t>礼拜的自由，</w:t>
      </w:r>
      <w:r w:rsidRPr="006078F6">
        <w:rPr>
          <w:rFonts w:ascii="Time New Roman" w:hAnsi="Time New Roman"/>
          <w:szCs w:val="21"/>
          <w:lang w:val="zh-CN"/>
        </w:rPr>
        <w:t>通过祈祷、传授、实行、遵守来表</w:t>
      </w:r>
      <w:r w:rsidRPr="006078F6">
        <w:rPr>
          <w:rFonts w:ascii="Time New Roman" w:hAnsi="Time New Roman" w:hint="eastAsia"/>
          <w:szCs w:val="21"/>
          <w:lang w:val="zh-CN"/>
        </w:rPr>
        <w:t>明</w:t>
      </w:r>
      <w:r w:rsidRPr="006078F6">
        <w:rPr>
          <w:rFonts w:ascii="Time New Roman" w:hAnsi="Time New Roman"/>
          <w:szCs w:val="21"/>
          <w:lang w:val="zh-CN"/>
        </w:rPr>
        <w:t>和宣传宗教或信仰的自由，不得受到妨碍，但经本人同意的除外</w:t>
      </w:r>
      <w:r w:rsidRPr="006078F6">
        <w:rPr>
          <w:rFonts w:ascii="Time New Roman" w:hAnsi="Time New Roman" w:hint="eastAsia"/>
          <w:szCs w:val="21"/>
          <w:lang w:val="zh-CN"/>
        </w:rPr>
        <w:t>”</w:t>
      </w:r>
      <w:r w:rsidRPr="006078F6">
        <w:rPr>
          <w:rFonts w:ascii="Time New Roman" w:hAnsi="Time New Roman"/>
          <w:szCs w:val="21"/>
          <w:lang w:val="zh-CN"/>
        </w:rPr>
        <w:t>。根据第</w:t>
      </w:r>
      <w:r w:rsidRPr="006078F6">
        <w:rPr>
          <w:rFonts w:ascii="Time New Roman" w:hAnsi="Time New Roman"/>
          <w:szCs w:val="21"/>
          <w:lang w:val="zh-CN"/>
        </w:rPr>
        <w:t>23</w:t>
      </w:r>
      <w:r w:rsidRPr="006078F6">
        <w:rPr>
          <w:rFonts w:ascii="Time New Roman" w:hAnsi="Time New Roman"/>
          <w:szCs w:val="21"/>
          <w:lang w:val="zh-CN"/>
        </w:rPr>
        <w:t>条第</w:t>
      </w:r>
      <w:r w:rsidRPr="006078F6">
        <w:rPr>
          <w:rFonts w:ascii="Time New Roman" w:hAnsi="Time New Roman"/>
          <w:szCs w:val="21"/>
          <w:lang w:val="zh-CN"/>
        </w:rPr>
        <w:t>3</w:t>
      </w:r>
      <w:r w:rsidRPr="006078F6">
        <w:rPr>
          <w:rFonts w:ascii="Time New Roman" w:hAnsi="Time New Roman"/>
          <w:szCs w:val="21"/>
          <w:lang w:val="zh-CN"/>
        </w:rPr>
        <w:t>款，每个宗教群体都有权管理自己的任何教育机构。</w:t>
      </w:r>
    </w:p>
    <w:p w14:paraId="13F990C3" w14:textId="70245936"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18.</w:t>
      </w:r>
      <w:r w:rsidRPr="006078F6">
        <w:rPr>
          <w:rFonts w:ascii="Time New Roman" w:hAnsi="Time New Roman"/>
          <w:szCs w:val="21"/>
          <w:lang w:val="zh-CN"/>
        </w:rPr>
        <w:tab/>
      </w:r>
      <w:r w:rsidRPr="006078F6">
        <w:rPr>
          <w:rFonts w:ascii="Time New Roman" w:hAnsi="Time New Roman"/>
          <w:szCs w:val="21"/>
          <w:lang w:val="zh-CN"/>
        </w:rPr>
        <w:t>斯威士兰王国存在多种宗教信仰和习俗，包括但不限于：基督教、伊斯兰教、印度教、巴哈教、民间信仰、犹太教、其他宗教、无宗教。</w:t>
      </w:r>
      <w:r w:rsidRPr="00B81170">
        <w:rPr>
          <w:rStyle w:val="a8"/>
          <w:rFonts w:eastAsia="宋体"/>
        </w:rPr>
        <w:footnoteReference w:id="7"/>
      </w:r>
      <w:r w:rsidR="002771E9">
        <w:rPr>
          <w:rFonts w:ascii="Time New Roman" w:hAnsi="Time New Roman" w:hint="eastAsia"/>
          <w:szCs w:val="21"/>
          <w:lang w:val="zh-CN"/>
        </w:rPr>
        <w:t xml:space="preserve"> </w:t>
      </w:r>
      <w:r w:rsidRPr="006078F6">
        <w:rPr>
          <w:rFonts w:ascii="Time New Roman" w:hAnsi="Time New Roman"/>
          <w:szCs w:val="21"/>
          <w:lang w:val="zh-CN"/>
        </w:rPr>
        <w:t>各宗教信仰的人口绝对数和百分比分布情况见表</w:t>
      </w:r>
      <w:r w:rsidRPr="006078F6">
        <w:rPr>
          <w:rFonts w:ascii="Time New Roman" w:hAnsi="Time New Roman"/>
          <w:szCs w:val="21"/>
          <w:lang w:val="zh-CN"/>
        </w:rPr>
        <w:t>9</w:t>
      </w:r>
      <w:r w:rsidRPr="006078F6">
        <w:rPr>
          <w:rFonts w:ascii="Time New Roman" w:hAnsi="Time New Roman"/>
          <w:szCs w:val="21"/>
          <w:lang w:val="zh-CN"/>
        </w:rPr>
        <w:t>。</w:t>
      </w:r>
    </w:p>
    <w:p w14:paraId="6833466E" w14:textId="52B69279" w:rsidR="000C0E42" w:rsidRPr="006078F6" w:rsidRDefault="000C0E42" w:rsidP="00E95C85">
      <w:pPr>
        <w:pStyle w:val="H23GC"/>
      </w:pPr>
      <w:r w:rsidRPr="006078F6">
        <w:rPr>
          <w:lang w:val="zh-CN"/>
        </w:rPr>
        <w:tab/>
      </w:r>
      <w:r w:rsidRPr="006078F6">
        <w:rPr>
          <w:lang w:val="zh-CN"/>
        </w:rPr>
        <w:tab/>
      </w:r>
      <w:r w:rsidRPr="006078F6">
        <w:rPr>
          <w:lang w:val="zh-CN"/>
        </w:rPr>
        <w:t>表</w:t>
      </w:r>
      <w:r w:rsidRPr="006078F6">
        <w:rPr>
          <w:lang w:val="zh-CN"/>
        </w:rPr>
        <w:t>9</w:t>
      </w:r>
      <w:r w:rsidR="00E95C85">
        <w:rPr>
          <w:lang w:val="zh-CN"/>
        </w:rPr>
        <w:t xml:space="preserve">: </w:t>
      </w:r>
      <w:r w:rsidRPr="006078F6">
        <w:rPr>
          <w:lang w:val="zh-CN"/>
        </w:rPr>
        <w:t>2017</w:t>
      </w:r>
      <w:r w:rsidRPr="006078F6">
        <w:rPr>
          <w:lang w:val="zh-CN"/>
        </w:rPr>
        <w:t>年人口按宗教信仰的分布情况</w:t>
      </w:r>
    </w:p>
    <w:tbl>
      <w:tblPr>
        <w:tblStyle w:val="afa"/>
        <w:tblW w:w="7370" w:type="dxa"/>
        <w:tblInd w:w="1134"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5060A3" w:rsidRPr="00F27CCB" w14:paraId="694F4E5A" w14:textId="77777777" w:rsidTr="00AC114F">
        <w:trPr>
          <w:cantSplit/>
        </w:trPr>
        <w:tc>
          <w:tcPr>
            <w:tcW w:w="1474" w:type="dxa"/>
            <w:tcBorders>
              <w:top w:val="single" w:sz="4" w:space="0" w:color="auto"/>
              <w:bottom w:val="nil"/>
            </w:tcBorders>
            <w:shd w:val="clear" w:color="auto" w:fill="auto"/>
            <w:vAlign w:val="bottom"/>
          </w:tcPr>
          <w:p w14:paraId="1FB9A581" w14:textId="77777777" w:rsidR="005060A3" w:rsidRPr="00F27CCB" w:rsidRDefault="005060A3" w:rsidP="00AC114F">
            <w:pPr>
              <w:spacing w:before="80" w:after="80" w:line="200" w:lineRule="exact"/>
              <w:ind w:right="113"/>
              <w:rPr>
                <w:rFonts w:ascii="Time New Roman" w:eastAsia="楷体" w:hAnsi="Time New Roman" w:hint="eastAsia"/>
                <w:iCs/>
                <w:sz w:val="18"/>
                <w:szCs w:val="18"/>
                <w:lang w:eastAsia="zh-CN"/>
              </w:rPr>
            </w:pPr>
          </w:p>
        </w:tc>
        <w:tc>
          <w:tcPr>
            <w:tcW w:w="2948" w:type="dxa"/>
            <w:gridSpan w:val="2"/>
            <w:tcBorders>
              <w:top w:val="single" w:sz="4" w:space="0" w:color="auto"/>
              <w:bottom w:val="single" w:sz="4" w:space="0" w:color="auto"/>
            </w:tcBorders>
            <w:shd w:val="clear" w:color="auto" w:fill="auto"/>
            <w:vAlign w:val="bottom"/>
          </w:tcPr>
          <w:p w14:paraId="300F1B5C" w14:textId="77777777" w:rsidR="005060A3" w:rsidRPr="00F27CCB" w:rsidRDefault="005060A3" w:rsidP="00AC114F">
            <w:pPr>
              <w:spacing w:before="80" w:after="80" w:line="200" w:lineRule="exact"/>
              <w:ind w:right="113"/>
              <w:jc w:val="center"/>
              <w:rPr>
                <w:rFonts w:ascii="Time New Roman" w:eastAsia="楷体" w:hAnsi="Time New Roman" w:hint="eastAsia"/>
                <w:iCs/>
                <w:sz w:val="18"/>
                <w:szCs w:val="18"/>
              </w:rPr>
            </w:pPr>
            <w:proofErr w:type="spellStart"/>
            <w:r w:rsidRPr="00F27CCB">
              <w:rPr>
                <w:rFonts w:ascii="Time New Roman" w:eastAsia="楷体" w:hAnsi="Time New Roman"/>
                <w:iCs/>
                <w:sz w:val="18"/>
                <w:szCs w:val="18"/>
                <w:lang w:val="zh-CN"/>
              </w:rPr>
              <w:t>性别</w:t>
            </w:r>
            <w:proofErr w:type="spellEnd"/>
          </w:p>
        </w:tc>
        <w:tc>
          <w:tcPr>
            <w:tcW w:w="1474" w:type="dxa"/>
            <w:tcBorders>
              <w:top w:val="single" w:sz="4" w:space="0" w:color="auto"/>
              <w:bottom w:val="nil"/>
            </w:tcBorders>
            <w:shd w:val="clear" w:color="auto" w:fill="auto"/>
            <w:vAlign w:val="bottom"/>
          </w:tcPr>
          <w:p w14:paraId="4E995590" w14:textId="77777777" w:rsidR="005060A3" w:rsidRPr="00F27CCB" w:rsidRDefault="005060A3" w:rsidP="00AC114F">
            <w:pPr>
              <w:spacing w:before="80" w:after="80" w:line="200" w:lineRule="exact"/>
              <w:ind w:right="113"/>
              <w:jc w:val="right"/>
              <w:rPr>
                <w:rFonts w:ascii="Time New Roman" w:eastAsia="楷体" w:hAnsi="Time New Roman" w:hint="eastAsia"/>
                <w:iCs/>
                <w:sz w:val="18"/>
                <w:szCs w:val="18"/>
              </w:rPr>
            </w:pPr>
          </w:p>
        </w:tc>
        <w:tc>
          <w:tcPr>
            <w:tcW w:w="1474" w:type="dxa"/>
            <w:tcBorders>
              <w:top w:val="single" w:sz="4" w:space="0" w:color="auto"/>
              <w:bottom w:val="nil"/>
            </w:tcBorders>
            <w:shd w:val="clear" w:color="auto" w:fill="auto"/>
            <w:vAlign w:val="bottom"/>
          </w:tcPr>
          <w:p w14:paraId="6B74578B" w14:textId="77777777" w:rsidR="005060A3" w:rsidRPr="00F27CCB" w:rsidRDefault="005060A3" w:rsidP="00AC114F">
            <w:pPr>
              <w:spacing w:before="80" w:after="80" w:line="200" w:lineRule="exact"/>
              <w:ind w:right="113"/>
              <w:jc w:val="right"/>
              <w:rPr>
                <w:rFonts w:ascii="Time New Roman" w:eastAsia="楷体" w:hAnsi="Time New Roman" w:hint="eastAsia"/>
                <w:iCs/>
                <w:sz w:val="18"/>
                <w:szCs w:val="18"/>
              </w:rPr>
            </w:pPr>
          </w:p>
        </w:tc>
      </w:tr>
      <w:tr w:rsidR="005060A3" w:rsidRPr="00F27CCB" w14:paraId="490FE1CE" w14:textId="77777777" w:rsidTr="00AC114F">
        <w:trPr>
          <w:cantSplit/>
        </w:trPr>
        <w:tc>
          <w:tcPr>
            <w:tcW w:w="1474" w:type="dxa"/>
            <w:tcBorders>
              <w:top w:val="nil"/>
              <w:bottom w:val="single" w:sz="12" w:space="0" w:color="auto"/>
            </w:tcBorders>
            <w:shd w:val="clear" w:color="auto" w:fill="auto"/>
            <w:vAlign w:val="bottom"/>
          </w:tcPr>
          <w:p w14:paraId="227DD167" w14:textId="77777777" w:rsidR="005060A3" w:rsidRPr="00F27CCB" w:rsidRDefault="005060A3" w:rsidP="00AC114F">
            <w:pPr>
              <w:spacing w:before="80" w:after="80" w:line="200" w:lineRule="exact"/>
              <w:ind w:right="113"/>
              <w:jc w:val="right"/>
              <w:rPr>
                <w:rFonts w:ascii="Time New Roman" w:eastAsia="楷体" w:hAnsi="Time New Roman" w:hint="eastAsia"/>
                <w:iCs/>
                <w:sz w:val="18"/>
                <w:szCs w:val="18"/>
              </w:rPr>
            </w:pPr>
            <w:proofErr w:type="spellStart"/>
            <w:r w:rsidRPr="00F27CCB">
              <w:rPr>
                <w:rFonts w:ascii="Time New Roman" w:eastAsia="楷体" w:hAnsi="Time New Roman"/>
                <w:iCs/>
                <w:sz w:val="18"/>
                <w:szCs w:val="18"/>
                <w:lang w:val="zh-CN"/>
              </w:rPr>
              <w:t>宗教</w:t>
            </w:r>
            <w:proofErr w:type="spellEnd"/>
          </w:p>
        </w:tc>
        <w:tc>
          <w:tcPr>
            <w:tcW w:w="1474" w:type="dxa"/>
            <w:tcBorders>
              <w:top w:val="single" w:sz="4" w:space="0" w:color="auto"/>
              <w:bottom w:val="single" w:sz="12" w:space="0" w:color="auto"/>
            </w:tcBorders>
            <w:shd w:val="clear" w:color="auto" w:fill="auto"/>
            <w:vAlign w:val="bottom"/>
          </w:tcPr>
          <w:p w14:paraId="4FD715D0" w14:textId="77777777" w:rsidR="005060A3" w:rsidRPr="00F27CCB" w:rsidRDefault="005060A3" w:rsidP="00AC114F">
            <w:pPr>
              <w:spacing w:before="80" w:after="80" w:line="200" w:lineRule="exact"/>
              <w:ind w:right="113"/>
              <w:jc w:val="right"/>
              <w:rPr>
                <w:rFonts w:ascii="Time New Roman" w:eastAsia="楷体" w:hAnsi="Time New Roman" w:hint="eastAsia"/>
                <w:iCs/>
                <w:sz w:val="18"/>
                <w:szCs w:val="18"/>
              </w:rPr>
            </w:pPr>
            <w:r w:rsidRPr="00F27CCB">
              <w:rPr>
                <w:rFonts w:ascii="Time New Roman" w:eastAsia="楷体" w:hAnsi="Time New Roman"/>
                <w:iCs/>
                <w:sz w:val="18"/>
                <w:szCs w:val="18"/>
                <w:lang w:val="zh-CN"/>
              </w:rPr>
              <w:t>男</w:t>
            </w:r>
          </w:p>
        </w:tc>
        <w:tc>
          <w:tcPr>
            <w:tcW w:w="1474" w:type="dxa"/>
            <w:tcBorders>
              <w:top w:val="single" w:sz="4" w:space="0" w:color="auto"/>
              <w:bottom w:val="single" w:sz="12" w:space="0" w:color="auto"/>
            </w:tcBorders>
            <w:shd w:val="clear" w:color="auto" w:fill="auto"/>
            <w:vAlign w:val="bottom"/>
          </w:tcPr>
          <w:p w14:paraId="096CABA6" w14:textId="77777777" w:rsidR="005060A3" w:rsidRPr="00F27CCB" w:rsidRDefault="005060A3" w:rsidP="00AC114F">
            <w:pPr>
              <w:spacing w:before="80" w:after="80" w:line="200" w:lineRule="exact"/>
              <w:ind w:right="113"/>
              <w:jc w:val="right"/>
              <w:rPr>
                <w:rFonts w:ascii="Time New Roman" w:eastAsia="楷体" w:hAnsi="Time New Roman" w:hint="eastAsia"/>
                <w:iCs/>
                <w:sz w:val="18"/>
                <w:szCs w:val="18"/>
              </w:rPr>
            </w:pPr>
            <w:r w:rsidRPr="00F27CCB">
              <w:rPr>
                <w:rFonts w:ascii="Time New Roman" w:eastAsia="楷体" w:hAnsi="Time New Roman"/>
                <w:iCs/>
                <w:sz w:val="18"/>
                <w:szCs w:val="18"/>
                <w:lang w:val="zh-CN"/>
              </w:rPr>
              <w:t>女</w:t>
            </w:r>
          </w:p>
        </w:tc>
        <w:tc>
          <w:tcPr>
            <w:tcW w:w="1474" w:type="dxa"/>
            <w:tcBorders>
              <w:top w:val="nil"/>
              <w:bottom w:val="single" w:sz="12" w:space="0" w:color="auto"/>
            </w:tcBorders>
            <w:shd w:val="clear" w:color="auto" w:fill="auto"/>
            <w:vAlign w:val="bottom"/>
          </w:tcPr>
          <w:p w14:paraId="2901C60A" w14:textId="77777777" w:rsidR="005060A3" w:rsidRPr="00F27CCB" w:rsidRDefault="005060A3" w:rsidP="00AC114F">
            <w:pPr>
              <w:spacing w:before="80" w:after="80" w:line="200" w:lineRule="exact"/>
              <w:ind w:right="113"/>
              <w:jc w:val="right"/>
              <w:rPr>
                <w:rFonts w:ascii="Time New Roman" w:eastAsia="楷体" w:hAnsi="Time New Roman" w:hint="eastAsia"/>
                <w:iCs/>
                <w:sz w:val="18"/>
                <w:szCs w:val="18"/>
              </w:rPr>
            </w:pPr>
            <w:proofErr w:type="spellStart"/>
            <w:r w:rsidRPr="00F27CCB">
              <w:rPr>
                <w:rFonts w:ascii="Time New Roman" w:eastAsia="楷体" w:hAnsi="Time New Roman"/>
                <w:iCs/>
                <w:sz w:val="18"/>
                <w:szCs w:val="18"/>
                <w:lang w:val="zh-CN"/>
              </w:rPr>
              <w:t>共计</w:t>
            </w:r>
            <w:proofErr w:type="spellEnd"/>
          </w:p>
        </w:tc>
        <w:tc>
          <w:tcPr>
            <w:tcW w:w="1474" w:type="dxa"/>
            <w:tcBorders>
              <w:top w:val="nil"/>
              <w:bottom w:val="single" w:sz="12" w:space="0" w:color="auto"/>
            </w:tcBorders>
            <w:shd w:val="clear" w:color="auto" w:fill="auto"/>
            <w:vAlign w:val="bottom"/>
          </w:tcPr>
          <w:p w14:paraId="44173317" w14:textId="77777777" w:rsidR="005060A3" w:rsidRPr="00F27CCB" w:rsidRDefault="005060A3" w:rsidP="00AC114F">
            <w:pPr>
              <w:spacing w:before="80" w:after="80" w:line="200" w:lineRule="exact"/>
              <w:ind w:right="113"/>
              <w:jc w:val="right"/>
              <w:rPr>
                <w:rFonts w:ascii="Time New Roman" w:eastAsia="楷体" w:hAnsi="Time New Roman" w:hint="eastAsia"/>
                <w:iCs/>
                <w:sz w:val="18"/>
                <w:szCs w:val="18"/>
              </w:rPr>
            </w:pPr>
            <w:proofErr w:type="spellStart"/>
            <w:r w:rsidRPr="00F27CCB">
              <w:rPr>
                <w:rFonts w:ascii="Time New Roman" w:eastAsia="楷体" w:hAnsi="Time New Roman"/>
                <w:iCs/>
                <w:sz w:val="18"/>
                <w:szCs w:val="18"/>
                <w:lang w:val="zh-CN"/>
              </w:rPr>
              <w:t>百分比</w:t>
            </w:r>
            <w:proofErr w:type="spellEnd"/>
          </w:p>
        </w:tc>
      </w:tr>
      <w:tr w:rsidR="005060A3" w:rsidRPr="00F27CCB" w14:paraId="4061C34D" w14:textId="77777777" w:rsidTr="00AC114F">
        <w:trPr>
          <w:cantSplit/>
        </w:trPr>
        <w:tc>
          <w:tcPr>
            <w:tcW w:w="1474" w:type="dxa"/>
            <w:tcBorders>
              <w:top w:val="single" w:sz="12" w:space="0" w:color="auto"/>
            </w:tcBorders>
            <w:shd w:val="clear" w:color="auto" w:fill="auto"/>
          </w:tcPr>
          <w:p w14:paraId="01567D9F" w14:textId="77777777" w:rsidR="005060A3" w:rsidRPr="00F27CCB" w:rsidRDefault="005060A3" w:rsidP="00AC114F">
            <w:pPr>
              <w:suppressAutoHyphens w:val="0"/>
              <w:spacing w:before="40" w:after="40" w:line="220" w:lineRule="exact"/>
              <w:ind w:right="113"/>
              <w:rPr>
                <w:sz w:val="18"/>
                <w:szCs w:val="18"/>
              </w:rPr>
            </w:pPr>
            <w:r w:rsidRPr="00F27CCB">
              <w:rPr>
                <w:sz w:val="18"/>
                <w:szCs w:val="18"/>
                <w:lang w:val="zh-CN"/>
              </w:rPr>
              <w:t>基督教</w:t>
            </w:r>
          </w:p>
        </w:tc>
        <w:tc>
          <w:tcPr>
            <w:tcW w:w="1474" w:type="dxa"/>
            <w:tcBorders>
              <w:top w:val="single" w:sz="12" w:space="0" w:color="auto"/>
            </w:tcBorders>
            <w:shd w:val="clear" w:color="auto" w:fill="auto"/>
          </w:tcPr>
          <w:p w14:paraId="6E1DF1CF"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453 249</w:t>
            </w:r>
          </w:p>
        </w:tc>
        <w:tc>
          <w:tcPr>
            <w:tcW w:w="1474" w:type="dxa"/>
            <w:tcBorders>
              <w:top w:val="single" w:sz="12" w:space="0" w:color="auto"/>
            </w:tcBorders>
            <w:shd w:val="clear" w:color="auto" w:fill="auto"/>
          </w:tcPr>
          <w:p w14:paraId="0DD2831F"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522 508</w:t>
            </w:r>
          </w:p>
        </w:tc>
        <w:tc>
          <w:tcPr>
            <w:tcW w:w="1474" w:type="dxa"/>
            <w:tcBorders>
              <w:top w:val="single" w:sz="12" w:space="0" w:color="auto"/>
            </w:tcBorders>
            <w:shd w:val="clear" w:color="auto" w:fill="auto"/>
          </w:tcPr>
          <w:p w14:paraId="5FFCF116"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975 757</w:t>
            </w:r>
          </w:p>
        </w:tc>
        <w:tc>
          <w:tcPr>
            <w:tcW w:w="1474" w:type="dxa"/>
            <w:tcBorders>
              <w:top w:val="single" w:sz="12" w:space="0" w:color="auto"/>
            </w:tcBorders>
            <w:shd w:val="clear" w:color="auto" w:fill="auto"/>
          </w:tcPr>
          <w:p w14:paraId="05B9B502"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89.25</w:t>
            </w:r>
          </w:p>
        </w:tc>
      </w:tr>
      <w:tr w:rsidR="005060A3" w:rsidRPr="00F27CCB" w14:paraId="10B77F63" w14:textId="77777777" w:rsidTr="00AC114F">
        <w:trPr>
          <w:cantSplit/>
        </w:trPr>
        <w:tc>
          <w:tcPr>
            <w:tcW w:w="1474" w:type="dxa"/>
            <w:shd w:val="clear" w:color="auto" w:fill="auto"/>
          </w:tcPr>
          <w:p w14:paraId="018E35F2" w14:textId="77777777" w:rsidR="005060A3" w:rsidRPr="00F27CCB" w:rsidRDefault="005060A3" w:rsidP="00AC114F">
            <w:pPr>
              <w:suppressAutoHyphens w:val="0"/>
              <w:spacing w:before="40" w:after="40" w:line="220" w:lineRule="exact"/>
              <w:ind w:right="113"/>
              <w:rPr>
                <w:sz w:val="18"/>
                <w:szCs w:val="18"/>
              </w:rPr>
            </w:pPr>
            <w:r w:rsidRPr="00F27CCB">
              <w:rPr>
                <w:sz w:val="18"/>
                <w:szCs w:val="18"/>
                <w:lang w:val="zh-CN"/>
              </w:rPr>
              <w:t>伊斯兰教</w:t>
            </w:r>
          </w:p>
        </w:tc>
        <w:tc>
          <w:tcPr>
            <w:tcW w:w="1474" w:type="dxa"/>
            <w:shd w:val="clear" w:color="auto" w:fill="auto"/>
          </w:tcPr>
          <w:p w14:paraId="47B837A4"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2 188</w:t>
            </w:r>
          </w:p>
        </w:tc>
        <w:tc>
          <w:tcPr>
            <w:tcW w:w="1474" w:type="dxa"/>
            <w:shd w:val="clear" w:color="auto" w:fill="auto"/>
          </w:tcPr>
          <w:p w14:paraId="013B674C"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1 438</w:t>
            </w:r>
          </w:p>
        </w:tc>
        <w:tc>
          <w:tcPr>
            <w:tcW w:w="1474" w:type="dxa"/>
            <w:shd w:val="clear" w:color="auto" w:fill="auto"/>
          </w:tcPr>
          <w:p w14:paraId="5EF68FF2"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3 626</w:t>
            </w:r>
          </w:p>
        </w:tc>
        <w:tc>
          <w:tcPr>
            <w:tcW w:w="1474" w:type="dxa"/>
            <w:shd w:val="clear" w:color="auto" w:fill="auto"/>
          </w:tcPr>
          <w:p w14:paraId="33FD1FBE"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0.33</w:t>
            </w:r>
          </w:p>
        </w:tc>
      </w:tr>
      <w:tr w:rsidR="005060A3" w:rsidRPr="00F27CCB" w14:paraId="33040C7E" w14:textId="77777777" w:rsidTr="00AC114F">
        <w:trPr>
          <w:cantSplit/>
        </w:trPr>
        <w:tc>
          <w:tcPr>
            <w:tcW w:w="1474" w:type="dxa"/>
            <w:shd w:val="clear" w:color="auto" w:fill="auto"/>
          </w:tcPr>
          <w:p w14:paraId="6A9EB7C1" w14:textId="77777777" w:rsidR="005060A3" w:rsidRPr="00F27CCB" w:rsidRDefault="005060A3" w:rsidP="00AC114F">
            <w:pPr>
              <w:suppressAutoHyphens w:val="0"/>
              <w:spacing w:before="40" w:after="40" w:line="220" w:lineRule="exact"/>
              <w:ind w:right="113"/>
              <w:rPr>
                <w:sz w:val="18"/>
                <w:szCs w:val="18"/>
              </w:rPr>
            </w:pPr>
            <w:r w:rsidRPr="00F27CCB">
              <w:rPr>
                <w:sz w:val="18"/>
                <w:szCs w:val="18"/>
                <w:lang w:val="zh-CN"/>
              </w:rPr>
              <w:t>印度教</w:t>
            </w:r>
          </w:p>
        </w:tc>
        <w:tc>
          <w:tcPr>
            <w:tcW w:w="1474" w:type="dxa"/>
            <w:shd w:val="clear" w:color="auto" w:fill="auto"/>
          </w:tcPr>
          <w:p w14:paraId="65FC4931"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150</w:t>
            </w:r>
          </w:p>
        </w:tc>
        <w:tc>
          <w:tcPr>
            <w:tcW w:w="1474" w:type="dxa"/>
            <w:shd w:val="clear" w:color="auto" w:fill="auto"/>
          </w:tcPr>
          <w:p w14:paraId="1A90D417"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94</w:t>
            </w:r>
          </w:p>
        </w:tc>
        <w:tc>
          <w:tcPr>
            <w:tcW w:w="1474" w:type="dxa"/>
            <w:shd w:val="clear" w:color="auto" w:fill="auto"/>
          </w:tcPr>
          <w:p w14:paraId="4125306D"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244</w:t>
            </w:r>
          </w:p>
        </w:tc>
        <w:tc>
          <w:tcPr>
            <w:tcW w:w="1474" w:type="dxa"/>
            <w:shd w:val="clear" w:color="auto" w:fill="auto"/>
          </w:tcPr>
          <w:p w14:paraId="4ABF96AB"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0.02</w:t>
            </w:r>
          </w:p>
        </w:tc>
      </w:tr>
      <w:tr w:rsidR="005060A3" w:rsidRPr="00F27CCB" w14:paraId="77B1C997" w14:textId="77777777" w:rsidTr="00AC114F">
        <w:trPr>
          <w:cantSplit/>
        </w:trPr>
        <w:tc>
          <w:tcPr>
            <w:tcW w:w="1474" w:type="dxa"/>
            <w:shd w:val="clear" w:color="auto" w:fill="auto"/>
          </w:tcPr>
          <w:p w14:paraId="3D60069B" w14:textId="77777777" w:rsidR="005060A3" w:rsidRPr="00F27CCB" w:rsidRDefault="005060A3" w:rsidP="00AC114F">
            <w:pPr>
              <w:suppressAutoHyphens w:val="0"/>
              <w:spacing w:before="40" w:after="40" w:line="220" w:lineRule="exact"/>
              <w:ind w:right="113"/>
              <w:rPr>
                <w:sz w:val="18"/>
                <w:szCs w:val="18"/>
              </w:rPr>
            </w:pPr>
            <w:r w:rsidRPr="00F27CCB">
              <w:rPr>
                <w:sz w:val="18"/>
                <w:szCs w:val="18"/>
                <w:lang w:val="zh-CN"/>
              </w:rPr>
              <w:t>巴哈教</w:t>
            </w:r>
          </w:p>
        </w:tc>
        <w:tc>
          <w:tcPr>
            <w:tcW w:w="1474" w:type="dxa"/>
            <w:shd w:val="clear" w:color="auto" w:fill="auto"/>
          </w:tcPr>
          <w:p w14:paraId="27EA3111"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235</w:t>
            </w:r>
          </w:p>
        </w:tc>
        <w:tc>
          <w:tcPr>
            <w:tcW w:w="1474" w:type="dxa"/>
            <w:shd w:val="clear" w:color="auto" w:fill="auto"/>
          </w:tcPr>
          <w:p w14:paraId="5E691AF6"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195</w:t>
            </w:r>
          </w:p>
        </w:tc>
        <w:tc>
          <w:tcPr>
            <w:tcW w:w="1474" w:type="dxa"/>
            <w:shd w:val="clear" w:color="auto" w:fill="auto"/>
          </w:tcPr>
          <w:p w14:paraId="013C3BA5"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430</w:t>
            </w:r>
          </w:p>
        </w:tc>
        <w:tc>
          <w:tcPr>
            <w:tcW w:w="1474" w:type="dxa"/>
            <w:shd w:val="clear" w:color="auto" w:fill="auto"/>
          </w:tcPr>
          <w:p w14:paraId="7EC8C81C"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0.04</w:t>
            </w:r>
          </w:p>
        </w:tc>
      </w:tr>
      <w:tr w:rsidR="005060A3" w:rsidRPr="00F27CCB" w14:paraId="6D782CDA" w14:textId="77777777" w:rsidTr="00AC114F">
        <w:trPr>
          <w:cantSplit/>
        </w:trPr>
        <w:tc>
          <w:tcPr>
            <w:tcW w:w="1474" w:type="dxa"/>
            <w:shd w:val="clear" w:color="auto" w:fill="auto"/>
          </w:tcPr>
          <w:p w14:paraId="7A8F8F20" w14:textId="77777777" w:rsidR="005060A3" w:rsidRPr="00F27CCB" w:rsidRDefault="005060A3" w:rsidP="00AC114F">
            <w:pPr>
              <w:suppressAutoHyphens w:val="0"/>
              <w:spacing w:before="40" w:after="40" w:line="220" w:lineRule="exact"/>
              <w:ind w:right="113"/>
              <w:rPr>
                <w:sz w:val="18"/>
                <w:szCs w:val="18"/>
              </w:rPr>
            </w:pPr>
            <w:r w:rsidRPr="00F27CCB">
              <w:rPr>
                <w:sz w:val="18"/>
                <w:szCs w:val="18"/>
                <w:lang w:val="zh-CN"/>
              </w:rPr>
              <w:t>民间信仰</w:t>
            </w:r>
          </w:p>
        </w:tc>
        <w:tc>
          <w:tcPr>
            <w:tcW w:w="1474" w:type="dxa"/>
            <w:shd w:val="clear" w:color="auto" w:fill="auto"/>
          </w:tcPr>
          <w:p w14:paraId="7072C6C4"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3 523</w:t>
            </w:r>
          </w:p>
        </w:tc>
        <w:tc>
          <w:tcPr>
            <w:tcW w:w="1474" w:type="dxa"/>
            <w:shd w:val="clear" w:color="auto" w:fill="auto"/>
          </w:tcPr>
          <w:p w14:paraId="7E404F0D"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1 346</w:t>
            </w:r>
          </w:p>
        </w:tc>
        <w:tc>
          <w:tcPr>
            <w:tcW w:w="1474" w:type="dxa"/>
            <w:shd w:val="clear" w:color="auto" w:fill="auto"/>
          </w:tcPr>
          <w:p w14:paraId="04259DB0"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4 869</w:t>
            </w:r>
          </w:p>
        </w:tc>
        <w:tc>
          <w:tcPr>
            <w:tcW w:w="1474" w:type="dxa"/>
            <w:shd w:val="clear" w:color="auto" w:fill="auto"/>
          </w:tcPr>
          <w:p w14:paraId="321F1512"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0.45</w:t>
            </w:r>
          </w:p>
        </w:tc>
      </w:tr>
      <w:tr w:rsidR="005060A3" w:rsidRPr="00F27CCB" w14:paraId="09E2DD02" w14:textId="77777777" w:rsidTr="00AC114F">
        <w:trPr>
          <w:cantSplit/>
        </w:trPr>
        <w:tc>
          <w:tcPr>
            <w:tcW w:w="1474" w:type="dxa"/>
            <w:shd w:val="clear" w:color="auto" w:fill="auto"/>
          </w:tcPr>
          <w:p w14:paraId="365D94D1" w14:textId="77777777" w:rsidR="005060A3" w:rsidRPr="00F27CCB" w:rsidRDefault="005060A3" w:rsidP="00AC114F">
            <w:pPr>
              <w:suppressAutoHyphens w:val="0"/>
              <w:spacing w:before="40" w:after="40" w:line="220" w:lineRule="exact"/>
              <w:ind w:right="113"/>
              <w:rPr>
                <w:sz w:val="18"/>
                <w:szCs w:val="18"/>
              </w:rPr>
            </w:pPr>
            <w:r w:rsidRPr="00F27CCB">
              <w:rPr>
                <w:sz w:val="18"/>
                <w:szCs w:val="18"/>
                <w:lang w:val="zh-CN"/>
              </w:rPr>
              <w:t>犹太教</w:t>
            </w:r>
          </w:p>
        </w:tc>
        <w:tc>
          <w:tcPr>
            <w:tcW w:w="1474" w:type="dxa"/>
            <w:shd w:val="clear" w:color="auto" w:fill="auto"/>
          </w:tcPr>
          <w:p w14:paraId="3F22E5E0"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93</w:t>
            </w:r>
          </w:p>
        </w:tc>
        <w:tc>
          <w:tcPr>
            <w:tcW w:w="1474" w:type="dxa"/>
            <w:shd w:val="clear" w:color="auto" w:fill="auto"/>
          </w:tcPr>
          <w:p w14:paraId="38D994F2"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70</w:t>
            </w:r>
          </w:p>
        </w:tc>
        <w:tc>
          <w:tcPr>
            <w:tcW w:w="1474" w:type="dxa"/>
            <w:shd w:val="clear" w:color="auto" w:fill="auto"/>
          </w:tcPr>
          <w:p w14:paraId="0E33E833"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163</w:t>
            </w:r>
          </w:p>
        </w:tc>
        <w:tc>
          <w:tcPr>
            <w:tcW w:w="1474" w:type="dxa"/>
            <w:shd w:val="clear" w:color="auto" w:fill="auto"/>
          </w:tcPr>
          <w:p w14:paraId="785FAFA9"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0.01</w:t>
            </w:r>
          </w:p>
        </w:tc>
      </w:tr>
      <w:tr w:rsidR="005060A3" w:rsidRPr="00F27CCB" w14:paraId="794D849E" w14:textId="77777777" w:rsidTr="00AC114F">
        <w:trPr>
          <w:cantSplit/>
        </w:trPr>
        <w:tc>
          <w:tcPr>
            <w:tcW w:w="1474" w:type="dxa"/>
            <w:shd w:val="clear" w:color="auto" w:fill="auto"/>
          </w:tcPr>
          <w:p w14:paraId="5F455DE2" w14:textId="77777777" w:rsidR="005060A3" w:rsidRPr="00F27CCB" w:rsidRDefault="005060A3" w:rsidP="00AC114F">
            <w:pPr>
              <w:suppressAutoHyphens w:val="0"/>
              <w:spacing w:before="40" w:after="40" w:line="220" w:lineRule="exact"/>
              <w:ind w:right="113"/>
              <w:rPr>
                <w:sz w:val="18"/>
                <w:szCs w:val="18"/>
              </w:rPr>
            </w:pPr>
            <w:r w:rsidRPr="00F27CCB">
              <w:rPr>
                <w:sz w:val="18"/>
                <w:szCs w:val="18"/>
                <w:lang w:val="zh-CN"/>
              </w:rPr>
              <w:t>其他</w:t>
            </w:r>
          </w:p>
        </w:tc>
        <w:tc>
          <w:tcPr>
            <w:tcW w:w="1474" w:type="dxa"/>
            <w:shd w:val="clear" w:color="auto" w:fill="auto"/>
          </w:tcPr>
          <w:p w14:paraId="032F7DDF"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2 050</w:t>
            </w:r>
          </w:p>
        </w:tc>
        <w:tc>
          <w:tcPr>
            <w:tcW w:w="1474" w:type="dxa"/>
            <w:shd w:val="clear" w:color="auto" w:fill="auto"/>
          </w:tcPr>
          <w:p w14:paraId="4FFC9486"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1 313</w:t>
            </w:r>
          </w:p>
        </w:tc>
        <w:tc>
          <w:tcPr>
            <w:tcW w:w="1474" w:type="dxa"/>
            <w:shd w:val="clear" w:color="auto" w:fill="auto"/>
          </w:tcPr>
          <w:p w14:paraId="27DAC195"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3 363</w:t>
            </w:r>
          </w:p>
        </w:tc>
        <w:tc>
          <w:tcPr>
            <w:tcW w:w="1474" w:type="dxa"/>
            <w:shd w:val="clear" w:color="auto" w:fill="auto"/>
          </w:tcPr>
          <w:p w14:paraId="0E414700"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0.31</w:t>
            </w:r>
          </w:p>
        </w:tc>
      </w:tr>
      <w:tr w:rsidR="005060A3" w:rsidRPr="00F27CCB" w14:paraId="552F0ED3" w14:textId="77777777" w:rsidTr="00AC114F">
        <w:trPr>
          <w:cantSplit/>
        </w:trPr>
        <w:tc>
          <w:tcPr>
            <w:tcW w:w="1474" w:type="dxa"/>
            <w:shd w:val="clear" w:color="auto" w:fill="auto"/>
          </w:tcPr>
          <w:p w14:paraId="2DE59564" w14:textId="77777777" w:rsidR="005060A3" w:rsidRPr="00F27CCB" w:rsidRDefault="005060A3" w:rsidP="00AC114F">
            <w:pPr>
              <w:suppressAutoHyphens w:val="0"/>
              <w:spacing w:before="40" w:after="40" w:line="220" w:lineRule="exact"/>
              <w:ind w:right="113"/>
              <w:rPr>
                <w:rFonts w:eastAsiaTheme="minorEastAsia"/>
                <w:sz w:val="18"/>
                <w:szCs w:val="18"/>
              </w:rPr>
            </w:pPr>
            <w:proofErr w:type="spellStart"/>
            <w:r w:rsidRPr="00F27CCB">
              <w:rPr>
                <w:rFonts w:eastAsiaTheme="minorEastAsia" w:hint="eastAsia"/>
                <w:sz w:val="18"/>
                <w:szCs w:val="18"/>
                <w:lang w:val="zh-CN"/>
              </w:rPr>
              <w:t>无宗教</w:t>
            </w:r>
            <w:proofErr w:type="spellEnd"/>
          </w:p>
        </w:tc>
        <w:tc>
          <w:tcPr>
            <w:tcW w:w="1474" w:type="dxa"/>
            <w:shd w:val="clear" w:color="auto" w:fill="auto"/>
          </w:tcPr>
          <w:p w14:paraId="5BA0D7B2"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57 463</w:t>
            </w:r>
          </w:p>
        </w:tc>
        <w:tc>
          <w:tcPr>
            <w:tcW w:w="1474" w:type="dxa"/>
            <w:shd w:val="clear" w:color="auto" w:fill="auto"/>
          </w:tcPr>
          <w:p w14:paraId="447FB49C"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23 398</w:t>
            </w:r>
          </w:p>
        </w:tc>
        <w:tc>
          <w:tcPr>
            <w:tcW w:w="1474" w:type="dxa"/>
            <w:shd w:val="clear" w:color="auto" w:fill="auto"/>
          </w:tcPr>
          <w:p w14:paraId="7240A28E"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80 861</w:t>
            </w:r>
          </w:p>
        </w:tc>
        <w:tc>
          <w:tcPr>
            <w:tcW w:w="1474" w:type="dxa"/>
            <w:shd w:val="clear" w:color="auto" w:fill="auto"/>
          </w:tcPr>
          <w:p w14:paraId="34A91247"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7.40</w:t>
            </w:r>
          </w:p>
        </w:tc>
      </w:tr>
      <w:tr w:rsidR="005060A3" w:rsidRPr="00F27CCB" w14:paraId="6A9075E4" w14:textId="77777777" w:rsidTr="00AC114F">
        <w:trPr>
          <w:cantSplit/>
        </w:trPr>
        <w:tc>
          <w:tcPr>
            <w:tcW w:w="1474" w:type="dxa"/>
            <w:tcBorders>
              <w:bottom w:val="single" w:sz="4" w:space="0" w:color="auto"/>
            </w:tcBorders>
            <w:shd w:val="clear" w:color="auto" w:fill="auto"/>
          </w:tcPr>
          <w:p w14:paraId="0958971D" w14:textId="77777777" w:rsidR="005060A3" w:rsidRPr="00F27CCB" w:rsidRDefault="005060A3" w:rsidP="00AC114F">
            <w:pPr>
              <w:suppressAutoHyphens w:val="0"/>
              <w:spacing w:before="40" w:after="40" w:line="220" w:lineRule="exact"/>
              <w:ind w:right="113"/>
              <w:rPr>
                <w:sz w:val="18"/>
                <w:szCs w:val="18"/>
              </w:rPr>
            </w:pPr>
            <w:r w:rsidRPr="00F27CCB">
              <w:rPr>
                <w:sz w:val="18"/>
                <w:szCs w:val="18"/>
                <w:lang w:val="zh-CN"/>
              </w:rPr>
              <w:t>未说明</w:t>
            </w:r>
          </w:p>
        </w:tc>
        <w:tc>
          <w:tcPr>
            <w:tcW w:w="1474" w:type="dxa"/>
            <w:tcBorders>
              <w:bottom w:val="single" w:sz="4" w:space="0" w:color="auto"/>
            </w:tcBorders>
            <w:shd w:val="clear" w:color="auto" w:fill="auto"/>
          </w:tcPr>
          <w:p w14:paraId="26A9DA93"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12 160</w:t>
            </w:r>
          </w:p>
        </w:tc>
        <w:tc>
          <w:tcPr>
            <w:tcW w:w="1474" w:type="dxa"/>
            <w:tcBorders>
              <w:bottom w:val="single" w:sz="4" w:space="0" w:color="auto"/>
            </w:tcBorders>
            <w:shd w:val="clear" w:color="auto" w:fill="auto"/>
          </w:tcPr>
          <w:p w14:paraId="5D33053A"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11 765</w:t>
            </w:r>
          </w:p>
        </w:tc>
        <w:tc>
          <w:tcPr>
            <w:tcW w:w="1474" w:type="dxa"/>
            <w:tcBorders>
              <w:bottom w:val="single" w:sz="4" w:space="0" w:color="auto"/>
            </w:tcBorders>
            <w:shd w:val="clear" w:color="auto" w:fill="auto"/>
          </w:tcPr>
          <w:p w14:paraId="095C7B62"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23 925</w:t>
            </w:r>
          </w:p>
        </w:tc>
        <w:tc>
          <w:tcPr>
            <w:tcW w:w="1474" w:type="dxa"/>
            <w:tcBorders>
              <w:bottom w:val="single" w:sz="4" w:space="0" w:color="auto"/>
            </w:tcBorders>
            <w:shd w:val="clear" w:color="auto" w:fill="auto"/>
          </w:tcPr>
          <w:p w14:paraId="3BF61500" w14:textId="77777777" w:rsidR="005060A3" w:rsidRPr="00F27CCB" w:rsidRDefault="005060A3" w:rsidP="00AC114F">
            <w:pPr>
              <w:suppressAutoHyphens w:val="0"/>
              <w:spacing w:before="40" w:after="40" w:line="220" w:lineRule="exact"/>
              <w:ind w:right="113"/>
              <w:jc w:val="right"/>
              <w:rPr>
                <w:sz w:val="18"/>
                <w:szCs w:val="18"/>
              </w:rPr>
            </w:pPr>
            <w:r w:rsidRPr="00F27CCB">
              <w:rPr>
                <w:sz w:val="18"/>
                <w:szCs w:val="18"/>
                <w:lang w:val="zh-CN"/>
              </w:rPr>
              <w:t>2.19</w:t>
            </w:r>
          </w:p>
        </w:tc>
      </w:tr>
      <w:tr w:rsidR="005060A3" w:rsidRPr="00F27CCB" w14:paraId="62172D0C" w14:textId="77777777" w:rsidTr="00AC114F">
        <w:trPr>
          <w:cantSplit/>
        </w:trPr>
        <w:tc>
          <w:tcPr>
            <w:tcW w:w="1474" w:type="dxa"/>
            <w:tcBorders>
              <w:top w:val="single" w:sz="4" w:space="0" w:color="auto"/>
              <w:bottom w:val="single" w:sz="12" w:space="0" w:color="auto"/>
            </w:tcBorders>
            <w:shd w:val="clear" w:color="auto" w:fill="auto"/>
          </w:tcPr>
          <w:p w14:paraId="4307A450" w14:textId="77777777" w:rsidR="005060A3" w:rsidRPr="00F27CCB" w:rsidRDefault="005060A3" w:rsidP="00AC114F">
            <w:pPr>
              <w:suppressAutoHyphens w:val="0"/>
              <w:spacing w:before="80" w:after="80" w:line="220" w:lineRule="exact"/>
              <w:ind w:left="283"/>
              <w:rPr>
                <w:rFonts w:ascii="Time New Roman" w:eastAsia="黑体" w:hAnsi="Time New Roman" w:hint="eastAsia"/>
                <w:bCs/>
                <w:sz w:val="18"/>
                <w:szCs w:val="18"/>
              </w:rPr>
            </w:pPr>
            <w:proofErr w:type="spellStart"/>
            <w:r w:rsidRPr="00F27CCB">
              <w:rPr>
                <w:rFonts w:ascii="Time New Roman" w:eastAsia="黑体" w:hAnsi="Time New Roman"/>
                <w:bCs/>
                <w:sz w:val="18"/>
                <w:szCs w:val="18"/>
                <w:lang w:val="zh-CN"/>
              </w:rPr>
              <w:t>共计</w:t>
            </w:r>
            <w:proofErr w:type="spellEnd"/>
          </w:p>
        </w:tc>
        <w:tc>
          <w:tcPr>
            <w:tcW w:w="1474" w:type="dxa"/>
            <w:tcBorders>
              <w:top w:val="single" w:sz="4" w:space="0" w:color="auto"/>
              <w:bottom w:val="single" w:sz="12" w:space="0" w:color="auto"/>
            </w:tcBorders>
            <w:shd w:val="clear" w:color="auto" w:fill="auto"/>
          </w:tcPr>
          <w:p w14:paraId="17376DE7" w14:textId="77777777" w:rsidR="005060A3" w:rsidRPr="00F27CCB" w:rsidRDefault="005060A3" w:rsidP="00AC114F">
            <w:pPr>
              <w:suppressAutoHyphens w:val="0"/>
              <w:spacing w:before="80" w:after="80" w:line="220" w:lineRule="exact"/>
              <w:ind w:right="113"/>
              <w:jc w:val="right"/>
              <w:rPr>
                <w:b/>
                <w:sz w:val="18"/>
                <w:szCs w:val="18"/>
              </w:rPr>
            </w:pPr>
            <w:r w:rsidRPr="00F27CCB">
              <w:rPr>
                <w:b/>
                <w:bCs/>
                <w:sz w:val="18"/>
                <w:szCs w:val="18"/>
                <w:lang w:val="zh-CN"/>
              </w:rPr>
              <w:t>531 111</w:t>
            </w:r>
          </w:p>
        </w:tc>
        <w:tc>
          <w:tcPr>
            <w:tcW w:w="1474" w:type="dxa"/>
            <w:tcBorders>
              <w:top w:val="single" w:sz="4" w:space="0" w:color="auto"/>
              <w:bottom w:val="single" w:sz="12" w:space="0" w:color="auto"/>
            </w:tcBorders>
            <w:shd w:val="clear" w:color="auto" w:fill="auto"/>
          </w:tcPr>
          <w:p w14:paraId="447FEC6B" w14:textId="77777777" w:rsidR="005060A3" w:rsidRPr="00F27CCB" w:rsidRDefault="005060A3" w:rsidP="00AC114F">
            <w:pPr>
              <w:suppressAutoHyphens w:val="0"/>
              <w:spacing w:before="80" w:after="80" w:line="220" w:lineRule="exact"/>
              <w:ind w:right="113"/>
              <w:jc w:val="right"/>
              <w:rPr>
                <w:b/>
                <w:sz w:val="18"/>
                <w:szCs w:val="18"/>
              </w:rPr>
            </w:pPr>
            <w:r w:rsidRPr="00F27CCB">
              <w:rPr>
                <w:b/>
                <w:bCs/>
                <w:sz w:val="18"/>
                <w:szCs w:val="18"/>
                <w:lang w:val="zh-CN"/>
              </w:rPr>
              <w:t>562 127</w:t>
            </w:r>
          </w:p>
        </w:tc>
        <w:tc>
          <w:tcPr>
            <w:tcW w:w="1474" w:type="dxa"/>
            <w:tcBorders>
              <w:top w:val="single" w:sz="4" w:space="0" w:color="auto"/>
              <w:bottom w:val="single" w:sz="12" w:space="0" w:color="auto"/>
            </w:tcBorders>
            <w:shd w:val="clear" w:color="auto" w:fill="auto"/>
          </w:tcPr>
          <w:p w14:paraId="7A9D92DE" w14:textId="77777777" w:rsidR="005060A3" w:rsidRPr="00F27CCB" w:rsidRDefault="005060A3" w:rsidP="00AC114F">
            <w:pPr>
              <w:suppressAutoHyphens w:val="0"/>
              <w:spacing w:before="80" w:after="80" w:line="220" w:lineRule="exact"/>
              <w:ind w:right="113"/>
              <w:jc w:val="right"/>
              <w:rPr>
                <w:b/>
                <w:sz w:val="18"/>
                <w:szCs w:val="18"/>
              </w:rPr>
            </w:pPr>
            <w:r w:rsidRPr="00F27CCB">
              <w:rPr>
                <w:b/>
                <w:bCs/>
                <w:sz w:val="18"/>
                <w:szCs w:val="18"/>
                <w:lang w:val="zh-CN"/>
              </w:rPr>
              <w:t>1 093 238</w:t>
            </w:r>
          </w:p>
        </w:tc>
        <w:tc>
          <w:tcPr>
            <w:tcW w:w="1474" w:type="dxa"/>
            <w:tcBorders>
              <w:top w:val="single" w:sz="4" w:space="0" w:color="auto"/>
              <w:bottom w:val="single" w:sz="12" w:space="0" w:color="auto"/>
            </w:tcBorders>
            <w:shd w:val="clear" w:color="auto" w:fill="auto"/>
          </w:tcPr>
          <w:p w14:paraId="0A18523A" w14:textId="77777777" w:rsidR="005060A3" w:rsidRPr="00F27CCB" w:rsidRDefault="005060A3" w:rsidP="00AC114F">
            <w:pPr>
              <w:suppressAutoHyphens w:val="0"/>
              <w:spacing w:before="80" w:after="80" w:line="220" w:lineRule="exact"/>
              <w:ind w:right="113"/>
              <w:jc w:val="right"/>
              <w:rPr>
                <w:b/>
                <w:sz w:val="18"/>
                <w:szCs w:val="18"/>
              </w:rPr>
            </w:pPr>
            <w:r w:rsidRPr="00F27CCB">
              <w:rPr>
                <w:b/>
                <w:bCs/>
                <w:sz w:val="18"/>
                <w:szCs w:val="18"/>
                <w:lang w:val="zh-CN"/>
              </w:rPr>
              <w:t>100.00</w:t>
            </w:r>
          </w:p>
        </w:tc>
      </w:tr>
    </w:tbl>
    <w:p w14:paraId="1221CFA4" w14:textId="411E0918" w:rsidR="000C0E42" w:rsidRPr="006078F6" w:rsidRDefault="000C0E42" w:rsidP="008F34A3">
      <w:pPr>
        <w:pStyle w:val="SingleTxtGC"/>
        <w:spacing w:before="240"/>
        <w:rPr>
          <w:rFonts w:ascii="Time New Roman" w:hAnsi="Time New Roman" w:hint="eastAsia"/>
          <w:szCs w:val="21"/>
        </w:rPr>
      </w:pPr>
      <w:r w:rsidRPr="006078F6">
        <w:rPr>
          <w:rFonts w:ascii="Time New Roman" w:hAnsi="Time New Roman"/>
          <w:szCs w:val="21"/>
          <w:lang w:val="zh-CN"/>
        </w:rPr>
        <w:lastRenderedPageBreak/>
        <w:t>19.</w:t>
      </w:r>
      <w:r w:rsidRPr="006078F6">
        <w:rPr>
          <w:rFonts w:ascii="Time New Roman" w:hAnsi="Time New Roman"/>
          <w:szCs w:val="21"/>
          <w:lang w:val="zh-CN"/>
        </w:rPr>
        <w:tab/>
      </w:r>
      <w:r w:rsidRPr="006078F6">
        <w:rPr>
          <w:rFonts w:ascii="Time New Roman" w:hAnsi="Time New Roman"/>
          <w:szCs w:val="21"/>
          <w:lang w:val="zh-CN"/>
        </w:rPr>
        <w:t>如上表所示，该国人民主要信奉基督教，信仰所有其他宗教的人口约占</w:t>
      </w:r>
      <w:r w:rsidRPr="006078F6">
        <w:rPr>
          <w:rFonts w:ascii="Time New Roman" w:hAnsi="Time New Roman"/>
          <w:szCs w:val="21"/>
          <w:lang w:val="zh-CN"/>
        </w:rPr>
        <w:t>10%</w:t>
      </w:r>
      <w:r w:rsidRPr="006078F6">
        <w:rPr>
          <w:rFonts w:ascii="Time New Roman" w:hAnsi="Time New Roman"/>
          <w:szCs w:val="21"/>
          <w:lang w:val="zh-CN"/>
        </w:rPr>
        <w:t>。在各宗教中，只有基督教的女性信徒多于男性。</w:t>
      </w:r>
    </w:p>
    <w:p w14:paraId="36278CB6" w14:textId="77777777" w:rsidR="000C0E42" w:rsidRPr="006078F6" w:rsidRDefault="000C0E42" w:rsidP="008F34A3">
      <w:pPr>
        <w:pStyle w:val="H1GC"/>
      </w:pPr>
      <w:bookmarkStart w:id="7" w:name="_Toc120527146"/>
      <w:r w:rsidRPr="006078F6">
        <w:rPr>
          <w:lang w:val="zh-CN"/>
        </w:rPr>
        <w:tab/>
      </w:r>
      <w:r w:rsidRPr="006078F6">
        <w:rPr>
          <w:lang w:val="zh-CN"/>
        </w:rPr>
        <w:tab/>
      </w:r>
      <w:r w:rsidRPr="006078F6">
        <w:rPr>
          <w:lang w:val="zh-CN"/>
        </w:rPr>
        <w:t>经济状况</w:t>
      </w:r>
      <w:bookmarkEnd w:id="7"/>
    </w:p>
    <w:p w14:paraId="264DFC8F"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20.</w:t>
      </w:r>
      <w:r w:rsidRPr="006078F6">
        <w:rPr>
          <w:rFonts w:ascii="Time New Roman" w:hAnsi="Time New Roman"/>
          <w:szCs w:val="21"/>
          <w:lang w:val="zh-CN"/>
        </w:rPr>
        <w:tab/>
      </w:r>
      <w:r w:rsidRPr="006078F6">
        <w:rPr>
          <w:rFonts w:ascii="Time New Roman" w:hAnsi="Time New Roman"/>
          <w:szCs w:val="21"/>
          <w:lang w:val="zh-CN"/>
        </w:rPr>
        <w:t>斯威士兰王国是依赖外部的小型出口型经济体，经济增长高度依赖全世界和本区域的市场及趋势。世界银行将斯威士兰列为中低收入国家。主要经济部门是制造业、批发及零售业、公共行政、农业、林业。</w:t>
      </w:r>
    </w:p>
    <w:p w14:paraId="18DEB6A5"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21.</w:t>
      </w:r>
      <w:r w:rsidRPr="006078F6">
        <w:rPr>
          <w:rFonts w:ascii="Time New Roman" w:hAnsi="Time New Roman"/>
          <w:szCs w:val="21"/>
          <w:lang w:val="zh-CN"/>
        </w:rPr>
        <w:tab/>
        <w:t>2016</w:t>
      </w:r>
      <w:r w:rsidRPr="006078F6">
        <w:rPr>
          <w:rFonts w:ascii="Time New Roman" w:hAnsi="Time New Roman"/>
          <w:szCs w:val="21"/>
          <w:lang w:val="zh-CN"/>
        </w:rPr>
        <w:t>年斯威士兰人均</w:t>
      </w:r>
      <w:r w:rsidRPr="006078F6">
        <w:rPr>
          <w:rFonts w:ascii="Time New Roman" w:hAnsi="Time New Roman"/>
          <w:szCs w:val="21"/>
          <w:lang w:val="zh-CN"/>
        </w:rPr>
        <w:t>GDP</w:t>
      </w:r>
      <w:r w:rsidRPr="006078F6">
        <w:rPr>
          <w:rFonts w:ascii="Time New Roman" w:hAnsi="Time New Roman"/>
          <w:szCs w:val="21"/>
          <w:lang w:val="zh-CN"/>
        </w:rPr>
        <w:t>为</w:t>
      </w:r>
      <w:r w:rsidRPr="006078F6">
        <w:rPr>
          <w:rFonts w:ascii="Time New Roman" w:hAnsi="Time New Roman"/>
          <w:szCs w:val="21"/>
          <w:lang w:val="zh-CN"/>
        </w:rPr>
        <w:t>50,146</w:t>
      </w:r>
      <w:r w:rsidRPr="006078F6">
        <w:rPr>
          <w:rFonts w:ascii="Time New Roman" w:hAnsi="Time New Roman"/>
          <w:szCs w:val="21"/>
          <w:lang w:val="zh-CN"/>
        </w:rPr>
        <w:t>埃马兰吉尼，</w:t>
      </w:r>
      <w:r w:rsidRPr="006078F6">
        <w:rPr>
          <w:rFonts w:ascii="Time New Roman" w:hAnsi="Time New Roman"/>
          <w:szCs w:val="21"/>
          <w:lang w:val="zh-CN"/>
        </w:rPr>
        <w:t>2020</w:t>
      </w:r>
      <w:r w:rsidRPr="006078F6">
        <w:rPr>
          <w:rFonts w:ascii="Time New Roman" w:hAnsi="Time New Roman"/>
          <w:szCs w:val="21"/>
          <w:lang w:val="zh-CN"/>
        </w:rPr>
        <w:t>年增至</w:t>
      </w:r>
      <w:r w:rsidRPr="006078F6">
        <w:rPr>
          <w:rFonts w:ascii="Time New Roman" w:hAnsi="Time New Roman"/>
          <w:szCs w:val="21"/>
          <w:lang w:val="zh-CN"/>
        </w:rPr>
        <w:t>57,187</w:t>
      </w:r>
      <w:r w:rsidRPr="006078F6">
        <w:rPr>
          <w:rFonts w:ascii="Time New Roman" w:hAnsi="Time New Roman"/>
          <w:szCs w:val="21"/>
          <w:lang w:val="zh-CN"/>
        </w:rPr>
        <w:t>埃马兰吉尼。</w:t>
      </w:r>
      <w:r w:rsidRPr="006078F6">
        <w:rPr>
          <w:rFonts w:ascii="Time New Roman" w:hAnsi="Time New Roman"/>
          <w:szCs w:val="21"/>
          <w:lang w:val="zh-CN"/>
        </w:rPr>
        <w:t>2016</w:t>
      </w:r>
      <w:r w:rsidRPr="006078F6">
        <w:rPr>
          <w:rFonts w:ascii="Time New Roman" w:hAnsi="Time New Roman"/>
          <w:szCs w:val="21"/>
          <w:lang w:val="zh-CN"/>
        </w:rPr>
        <w:t>年经济增长了</w:t>
      </w:r>
      <w:r w:rsidRPr="006078F6">
        <w:rPr>
          <w:rFonts w:ascii="Time New Roman" w:hAnsi="Time New Roman"/>
          <w:szCs w:val="21"/>
          <w:lang w:val="zh-CN"/>
        </w:rPr>
        <w:t>1.1%</w:t>
      </w:r>
      <w:r w:rsidRPr="006078F6">
        <w:rPr>
          <w:rFonts w:ascii="Time New Roman" w:hAnsi="Time New Roman"/>
          <w:szCs w:val="21"/>
          <w:lang w:val="zh-CN"/>
        </w:rPr>
        <w:t>，</w:t>
      </w:r>
      <w:r w:rsidRPr="006078F6">
        <w:rPr>
          <w:rFonts w:ascii="Time New Roman" w:hAnsi="Time New Roman"/>
          <w:szCs w:val="21"/>
          <w:lang w:val="zh-CN"/>
        </w:rPr>
        <w:t>2019</w:t>
      </w:r>
      <w:r w:rsidRPr="006078F6">
        <w:rPr>
          <w:rFonts w:ascii="Time New Roman" w:hAnsi="Time New Roman"/>
          <w:szCs w:val="21"/>
          <w:lang w:val="zh-CN"/>
        </w:rPr>
        <w:t>年增长了</w:t>
      </w:r>
      <w:r w:rsidRPr="006078F6">
        <w:rPr>
          <w:rFonts w:ascii="Time New Roman" w:hAnsi="Time New Roman"/>
          <w:szCs w:val="21"/>
          <w:lang w:val="zh-CN"/>
        </w:rPr>
        <w:t>2.7%</w:t>
      </w:r>
      <w:r w:rsidRPr="006078F6">
        <w:rPr>
          <w:rFonts w:ascii="Time New Roman" w:hAnsi="Time New Roman"/>
          <w:szCs w:val="21"/>
          <w:lang w:val="zh-CN"/>
        </w:rPr>
        <w:t>，但</w:t>
      </w:r>
      <w:r w:rsidRPr="006078F6">
        <w:rPr>
          <w:rFonts w:ascii="Time New Roman" w:hAnsi="Time New Roman"/>
          <w:szCs w:val="21"/>
          <w:lang w:val="zh-CN"/>
        </w:rPr>
        <w:t>2020</w:t>
      </w:r>
      <w:r w:rsidRPr="006078F6">
        <w:rPr>
          <w:rFonts w:ascii="Time New Roman" w:hAnsi="Time New Roman"/>
          <w:szCs w:val="21"/>
          <w:lang w:val="zh-CN"/>
        </w:rPr>
        <w:t>年下降了</w:t>
      </w:r>
      <w:r w:rsidRPr="006078F6">
        <w:rPr>
          <w:rFonts w:ascii="Time New Roman" w:hAnsi="Time New Roman"/>
          <w:szCs w:val="21"/>
          <w:lang w:val="zh-CN"/>
        </w:rPr>
        <w:t>1.6%</w:t>
      </w:r>
      <w:r w:rsidRPr="006078F6">
        <w:rPr>
          <w:rFonts w:ascii="Time New Roman" w:hAnsi="Time New Roman"/>
          <w:szCs w:val="21"/>
          <w:lang w:val="zh-CN"/>
        </w:rPr>
        <w:t>。造成增长率下降的原因是经济体第一部门、第三部门的经济活动不景气。此外，公共开支因政府财政持续面临困难而受到限制，加上气候条件发生了不利变化，</w:t>
      </w:r>
      <w:r w:rsidRPr="006078F6">
        <w:rPr>
          <w:rFonts w:ascii="Time New Roman" w:hAnsi="Time New Roman" w:hint="eastAsia"/>
          <w:szCs w:val="21"/>
          <w:lang w:val="zh-CN"/>
        </w:rPr>
        <w:t>是</w:t>
      </w:r>
      <w:r w:rsidRPr="006078F6">
        <w:rPr>
          <w:rFonts w:ascii="Time New Roman" w:hAnsi="Time New Roman"/>
          <w:szCs w:val="21"/>
          <w:lang w:val="zh-CN"/>
        </w:rPr>
        <w:t>导致这些部门业绩不佳</w:t>
      </w:r>
      <w:r w:rsidRPr="006078F6">
        <w:rPr>
          <w:rFonts w:ascii="Time New Roman" w:hAnsi="Time New Roman" w:hint="eastAsia"/>
          <w:szCs w:val="21"/>
          <w:lang w:val="zh-CN"/>
        </w:rPr>
        <w:t>的主要原因</w:t>
      </w:r>
      <w:r w:rsidRPr="006078F6">
        <w:rPr>
          <w:rFonts w:ascii="Time New Roman" w:hAnsi="Time New Roman"/>
          <w:szCs w:val="21"/>
          <w:lang w:val="zh-CN"/>
        </w:rPr>
        <w:t>。此外，全球爆发</w:t>
      </w:r>
      <w:r w:rsidRPr="006078F6">
        <w:rPr>
          <w:rFonts w:ascii="Time New Roman" w:hAnsi="Time New Roman"/>
          <w:szCs w:val="21"/>
          <w:lang w:val="zh-CN"/>
        </w:rPr>
        <w:t>2019</w:t>
      </w:r>
      <w:r w:rsidRPr="006078F6">
        <w:rPr>
          <w:rFonts w:ascii="Time New Roman" w:hAnsi="Time New Roman"/>
          <w:szCs w:val="21"/>
          <w:lang w:val="zh-CN"/>
        </w:rPr>
        <w:t>年新型冠状病毒病</w:t>
      </w:r>
      <w:r w:rsidRPr="006078F6">
        <w:rPr>
          <w:rFonts w:ascii="Time New Roman" w:hAnsi="Time New Roman"/>
          <w:szCs w:val="21"/>
          <w:lang w:val="zh-CN"/>
        </w:rPr>
        <w:t>(COVID-19)</w:t>
      </w:r>
      <w:r w:rsidRPr="006078F6">
        <w:rPr>
          <w:rFonts w:ascii="Time New Roman" w:hAnsi="Time New Roman"/>
          <w:szCs w:val="21"/>
          <w:lang w:val="zh-CN"/>
        </w:rPr>
        <w:t>后，</w:t>
      </w:r>
      <w:r w:rsidRPr="006078F6">
        <w:rPr>
          <w:rFonts w:ascii="Time New Roman" w:hAnsi="Time New Roman"/>
          <w:szCs w:val="21"/>
          <w:lang w:val="zh-CN"/>
        </w:rPr>
        <w:t>2020</w:t>
      </w:r>
      <w:r w:rsidRPr="006078F6">
        <w:rPr>
          <w:rFonts w:ascii="Time New Roman" w:hAnsi="Time New Roman"/>
          <w:szCs w:val="21"/>
          <w:lang w:val="zh-CN"/>
        </w:rPr>
        <w:t>年该国的经济增长如预期的那样显著收缩。</w:t>
      </w:r>
    </w:p>
    <w:p w14:paraId="3311905D"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22.</w:t>
      </w:r>
      <w:r w:rsidRPr="006078F6">
        <w:rPr>
          <w:rFonts w:ascii="Time New Roman" w:hAnsi="Time New Roman"/>
          <w:szCs w:val="21"/>
          <w:lang w:val="zh-CN"/>
        </w:rPr>
        <w:tab/>
      </w:r>
      <w:r w:rsidRPr="006078F6">
        <w:rPr>
          <w:rFonts w:ascii="Time New Roman" w:hAnsi="Time New Roman"/>
          <w:szCs w:val="21"/>
          <w:lang w:val="zh-CN"/>
        </w:rPr>
        <w:t>国内物价情况是，通货膨胀率从</w:t>
      </w:r>
      <w:r w:rsidRPr="006078F6">
        <w:rPr>
          <w:rFonts w:ascii="Time New Roman" w:hAnsi="Time New Roman"/>
          <w:szCs w:val="21"/>
          <w:lang w:val="zh-CN"/>
        </w:rPr>
        <w:t>2018</w:t>
      </w:r>
      <w:r w:rsidRPr="006078F6">
        <w:rPr>
          <w:rFonts w:ascii="Time New Roman" w:hAnsi="Time New Roman"/>
          <w:szCs w:val="21"/>
          <w:lang w:val="zh-CN"/>
        </w:rPr>
        <w:t>年的</w:t>
      </w:r>
      <w:r w:rsidRPr="006078F6">
        <w:rPr>
          <w:rFonts w:ascii="Time New Roman" w:hAnsi="Time New Roman"/>
          <w:szCs w:val="21"/>
          <w:lang w:val="zh-CN"/>
        </w:rPr>
        <w:t>4.8%</w:t>
      </w:r>
      <w:r w:rsidRPr="006078F6">
        <w:rPr>
          <w:rFonts w:ascii="Time New Roman" w:hAnsi="Time New Roman"/>
          <w:szCs w:val="21"/>
          <w:lang w:val="zh-CN"/>
        </w:rPr>
        <w:t>下降到</w:t>
      </w:r>
      <w:r w:rsidRPr="006078F6">
        <w:rPr>
          <w:rFonts w:ascii="Time New Roman" w:hAnsi="Time New Roman"/>
          <w:szCs w:val="21"/>
          <w:lang w:val="zh-CN"/>
        </w:rPr>
        <w:t>2019</w:t>
      </w:r>
      <w:r w:rsidRPr="006078F6">
        <w:rPr>
          <w:rFonts w:ascii="Time New Roman" w:hAnsi="Time New Roman"/>
          <w:szCs w:val="21"/>
          <w:lang w:val="zh-CN"/>
        </w:rPr>
        <w:t>年的</w:t>
      </w:r>
      <w:r w:rsidRPr="006078F6">
        <w:rPr>
          <w:rFonts w:ascii="Time New Roman" w:hAnsi="Time New Roman"/>
          <w:szCs w:val="21"/>
          <w:lang w:val="zh-CN"/>
        </w:rPr>
        <w:t>2.6%</w:t>
      </w:r>
      <w:r w:rsidRPr="006078F6">
        <w:rPr>
          <w:rFonts w:ascii="Time New Roman" w:hAnsi="Time New Roman"/>
          <w:szCs w:val="21"/>
          <w:lang w:val="zh-CN"/>
        </w:rPr>
        <w:t>，在</w:t>
      </w:r>
      <w:r w:rsidRPr="006078F6">
        <w:rPr>
          <w:rFonts w:ascii="Time New Roman" w:hAnsi="Time New Roman"/>
          <w:szCs w:val="21"/>
          <w:lang w:val="zh-CN"/>
        </w:rPr>
        <w:t>3-6%</w:t>
      </w:r>
      <w:r w:rsidRPr="006078F6">
        <w:rPr>
          <w:rFonts w:ascii="Time New Roman" w:hAnsi="Time New Roman"/>
          <w:szCs w:val="21"/>
          <w:lang w:val="zh-CN"/>
        </w:rPr>
        <w:t>的目标范围内，反映了在确保价格稳定方面取得了成功。通货膨胀率下降发生在通信、运输、住房、公用事业等几个类别，从而使物价总体上保持平缓。物价平缓使斯威士兰中央银行有机会采取宽松的货币政策姿态来支撑经济活动。</w:t>
      </w:r>
    </w:p>
    <w:p w14:paraId="43DC1102"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23.</w:t>
      </w:r>
      <w:r w:rsidRPr="006078F6">
        <w:rPr>
          <w:rFonts w:ascii="Time New Roman" w:hAnsi="Time New Roman"/>
          <w:szCs w:val="21"/>
          <w:lang w:val="zh-CN"/>
        </w:rPr>
        <w:tab/>
      </w:r>
      <w:r w:rsidRPr="006078F6">
        <w:rPr>
          <w:rFonts w:ascii="Time New Roman" w:hAnsi="Time New Roman"/>
          <w:szCs w:val="21"/>
          <w:lang w:val="zh-CN"/>
        </w:rPr>
        <w:t>该国</w:t>
      </w:r>
      <w:r w:rsidRPr="006078F6">
        <w:rPr>
          <w:rFonts w:ascii="Time New Roman" w:hAnsi="Time New Roman"/>
          <w:szCs w:val="21"/>
          <w:lang w:val="zh-CN"/>
        </w:rPr>
        <w:t>2021</w:t>
      </w:r>
      <w:r w:rsidRPr="006078F6">
        <w:rPr>
          <w:rFonts w:ascii="Time New Roman" w:hAnsi="Time New Roman"/>
          <w:szCs w:val="21"/>
          <w:lang w:val="zh-CN"/>
        </w:rPr>
        <w:t>年</w:t>
      </w:r>
      <w:r w:rsidRPr="006078F6">
        <w:rPr>
          <w:rFonts w:ascii="Time New Roman" w:hAnsi="Time New Roman"/>
          <w:szCs w:val="21"/>
          <w:lang w:val="zh-CN"/>
        </w:rPr>
        <w:t>1</w:t>
      </w:r>
      <w:r w:rsidRPr="006078F6">
        <w:rPr>
          <w:rFonts w:ascii="Time New Roman" w:hAnsi="Time New Roman"/>
          <w:szCs w:val="21"/>
          <w:lang w:val="zh-CN"/>
        </w:rPr>
        <w:t>月的总体通胀率</w:t>
      </w:r>
      <w:r w:rsidRPr="006078F6">
        <w:rPr>
          <w:rFonts w:ascii="Time New Roman" w:hAnsi="Time New Roman"/>
          <w:szCs w:val="21"/>
          <w:lang w:val="zh-CN"/>
        </w:rPr>
        <w:t>(</w:t>
      </w:r>
      <w:r w:rsidRPr="006078F6">
        <w:rPr>
          <w:rFonts w:ascii="Time New Roman" w:hAnsi="Time New Roman"/>
          <w:szCs w:val="21"/>
          <w:lang w:val="zh-CN"/>
        </w:rPr>
        <w:t>即</w:t>
      </w:r>
      <w:r w:rsidRPr="006078F6">
        <w:rPr>
          <w:rFonts w:ascii="Time New Roman" w:hAnsi="Time New Roman"/>
          <w:szCs w:val="21"/>
          <w:lang w:val="zh-CN"/>
        </w:rPr>
        <w:t>2021</w:t>
      </w:r>
      <w:r w:rsidRPr="006078F6">
        <w:rPr>
          <w:rFonts w:ascii="Time New Roman" w:hAnsi="Time New Roman"/>
          <w:szCs w:val="21"/>
          <w:lang w:val="zh-CN"/>
        </w:rPr>
        <w:t>年</w:t>
      </w:r>
      <w:r w:rsidRPr="006078F6">
        <w:rPr>
          <w:rFonts w:ascii="Time New Roman" w:hAnsi="Time New Roman"/>
          <w:szCs w:val="21"/>
          <w:lang w:val="zh-CN"/>
        </w:rPr>
        <w:t>1</w:t>
      </w:r>
      <w:r w:rsidRPr="006078F6">
        <w:rPr>
          <w:rFonts w:ascii="Time New Roman" w:hAnsi="Time New Roman"/>
          <w:szCs w:val="21"/>
          <w:lang w:val="zh-CN"/>
        </w:rPr>
        <w:t>月居民消费价格指数与</w:t>
      </w:r>
      <w:r w:rsidRPr="006078F6">
        <w:rPr>
          <w:rFonts w:ascii="Time New Roman" w:hAnsi="Time New Roman"/>
          <w:szCs w:val="21"/>
          <w:lang w:val="zh-CN"/>
        </w:rPr>
        <w:t>2020</w:t>
      </w:r>
      <w:r w:rsidRPr="006078F6">
        <w:rPr>
          <w:rFonts w:ascii="Time New Roman" w:hAnsi="Time New Roman"/>
          <w:szCs w:val="21"/>
          <w:lang w:val="zh-CN"/>
        </w:rPr>
        <w:t>年</w:t>
      </w:r>
      <w:r w:rsidRPr="006078F6">
        <w:rPr>
          <w:rFonts w:ascii="Time New Roman" w:hAnsi="Time New Roman"/>
          <w:szCs w:val="21"/>
          <w:lang w:val="zh-CN"/>
        </w:rPr>
        <w:t>1</w:t>
      </w:r>
      <w:r w:rsidRPr="006078F6">
        <w:rPr>
          <w:rFonts w:ascii="Time New Roman" w:hAnsi="Time New Roman"/>
          <w:szCs w:val="21"/>
          <w:lang w:val="zh-CN"/>
        </w:rPr>
        <w:t>月相比的年度百分比变化</w:t>
      </w:r>
      <w:r w:rsidRPr="006078F6">
        <w:rPr>
          <w:rFonts w:ascii="Time New Roman" w:hAnsi="Time New Roman"/>
          <w:szCs w:val="21"/>
          <w:lang w:val="zh-CN"/>
        </w:rPr>
        <w:t>)</w:t>
      </w:r>
      <w:r w:rsidRPr="006078F6">
        <w:rPr>
          <w:rFonts w:ascii="Time New Roman" w:hAnsi="Time New Roman"/>
          <w:szCs w:val="21"/>
          <w:lang w:val="zh-CN"/>
        </w:rPr>
        <w:t>为</w:t>
      </w:r>
      <w:r w:rsidRPr="006078F6">
        <w:rPr>
          <w:rFonts w:ascii="Time New Roman" w:hAnsi="Time New Roman"/>
          <w:szCs w:val="21"/>
          <w:lang w:val="zh-CN"/>
        </w:rPr>
        <w:t>4.3%</w:t>
      </w:r>
      <w:r w:rsidRPr="006078F6">
        <w:rPr>
          <w:rFonts w:ascii="Time New Roman" w:hAnsi="Time New Roman"/>
          <w:szCs w:val="21"/>
          <w:lang w:val="zh-CN"/>
        </w:rPr>
        <w:t>。这一年率比</w:t>
      </w:r>
      <w:r w:rsidRPr="006078F6">
        <w:rPr>
          <w:rFonts w:ascii="Time New Roman" w:hAnsi="Time New Roman"/>
          <w:szCs w:val="21"/>
          <w:lang w:val="zh-CN"/>
        </w:rPr>
        <w:t>2020</w:t>
      </w:r>
      <w:r w:rsidRPr="006078F6">
        <w:rPr>
          <w:rFonts w:ascii="Time New Roman" w:hAnsi="Time New Roman"/>
          <w:szCs w:val="21"/>
          <w:lang w:val="zh-CN"/>
        </w:rPr>
        <w:t>年</w:t>
      </w:r>
      <w:r w:rsidRPr="006078F6">
        <w:rPr>
          <w:rFonts w:ascii="Time New Roman" w:hAnsi="Time New Roman"/>
          <w:szCs w:val="21"/>
          <w:lang w:val="zh-CN"/>
        </w:rPr>
        <w:t>12</w:t>
      </w:r>
      <w:r w:rsidRPr="006078F6">
        <w:rPr>
          <w:rFonts w:ascii="Time New Roman" w:hAnsi="Time New Roman"/>
          <w:szCs w:val="21"/>
          <w:lang w:val="zh-CN"/>
        </w:rPr>
        <w:t>月观察到的相应年率</w:t>
      </w:r>
      <w:r w:rsidRPr="006078F6">
        <w:rPr>
          <w:rFonts w:ascii="Time New Roman" w:hAnsi="Time New Roman"/>
          <w:szCs w:val="21"/>
          <w:lang w:val="zh-CN"/>
        </w:rPr>
        <w:t>4.6%</w:t>
      </w:r>
      <w:r w:rsidRPr="006078F6">
        <w:rPr>
          <w:rFonts w:ascii="Time New Roman" w:hAnsi="Time New Roman"/>
          <w:szCs w:val="21"/>
          <w:lang w:val="zh-CN"/>
        </w:rPr>
        <w:t>低</w:t>
      </w:r>
      <w:r w:rsidRPr="006078F6">
        <w:rPr>
          <w:rFonts w:ascii="Time New Roman" w:hAnsi="Time New Roman"/>
          <w:szCs w:val="21"/>
          <w:lang w:val="zh-CN"/>
        </w:rPr>
        <w:t>0.3</w:t>
      </w:r>
      <w:r w:rsidRPr="006078F6">
        <w:rPr>
          <w:rFonts w:ascii="Time New Roman" w:hAnsi="Time New Roman"/>
          <w:szCs w:val="21"/>
          <w:lang w:val="zh-CN"/>
        </w:rPr>
        <w:t>个百分点。</w:t>
      </w:r>
    </w:p>
    <w:p w14:paraId="6C854FAB" w14:textId="4471553E"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24.</w:t>
      </w:r>
      <w:r w:rsidRPr="006078F6">
        <w:rPr>
          <w:rFonts w:ascii="Time New Roman" w:hAnsi="Time New Roman"/>
          <w:szCs w:val="21"/>
          <w:lang w:val="zh-CN"/>
        </w:rPr>
        <w:tab/>
        <w:t>2016</w:t>
      </w:r>
      <w:r w:rsidRPr="006078F6">
        <w:rPr>
          <w:rFonts w:ascii="Time New Roman" w:hAnsi="Time New Roman"/>
          <w:szCs w:val="21"/>
          <w:lang w:val="zh-CN"/>
        </w:rPr>
        <w:t>年斯威士兰的基尼系数为</w:t>
      </w:r>
      <w:r w:rsidRPr="006078F6">
        <w:rPr>
          <w:rFonts w:ascii="Time New Roman" w:hAnsi="Time New Roman"/>
          <w:szCs w:val="21"/>
          <w:lang w:val="zh-CN"/>
        </w:rPr>
        <w:t>54.60</w:t>
      </w:r>
      <w:r w:rsidR="003F3E5A">
        <w:rPr>
          <w:rFonts w:ascii="Time New Roman" w:hAnsi="Time New Roman"/>
          <w:szCs w:val="21"/>
          <w:lang w:val="zh-CN"/>
        </w:rPr>
        <w:t xml:space="preserve"> </w:t>
      </w:r>
      <w:r w:rsidRPr="006078F6">
        <w:rPr>
          <w:rFonts w:ascii="Time New Roman" w:hAnsi="Time New Roman"/>
          <w:szCs w:val="21"/>
          <w:lang w:val="zh-CN"/>
        </w:rPr>
        <w:t>(2009</w:t>
      </w:r>
      <w:r w:rsidRPr="006078F6">
        <w:rPr>
          <w:rFonts w:ascii="Time New Roman" w:hAnsi="Time New Roman"/>
          <w:szCs w:val="21"/>
          <w:lang w:val="zh-CN"/>
        </w:rPr>
        <w:t>年为</w:t>
      </w:r>
      <w:r w:rsidRPr="006078F6">
        <w:rPr>
          <w:rFonts w:ascii="Time New Roman" w:hAnsi="Time New Roman"/>
          <w:szCs w:val="21"/>
          <w:lang w:val="zh-CN"/>
        </w:rPr>
        <w:t>51.50)</w:t>
      </w:r>
      <w:r w:rsidRPr="006078F6">
        <w:rPr>
          <w:rFonts w:ascii="Time New Roman" w:hAnsi="Time New Roman"/>
          <w:szCs w:val="21"/>
          <w:lang w:val="zh-CN"/>
        </w:rPr>
        <w:t>，表明人口的收入分配均值离散度相当大。该指数衡量国内</w:t>
      </w:r>
      <w:proofErr w:type="gramStart"/>
      <w:r w:rsidRPr="006078F6">
        <w:rPr>
          <w:rFonts w:ascii="Time New Roman" w:hAnsi="Time New Roman"/>
          <w:szCs w:val="21"/>
          <w:lang w:val="zh-CN"/>
        </w:rPr>
        <w:t>个</w:t>
      </w:r>
      <w:proofErr w:type="gramEnd"/>
      <w:r w:rsidRPr="006078F6">
        <w:rPr>
          <w:rFonts w:ascii="Time New Roman" w:hAnsi="Time New Roman"/>
          <w:szCs w:val="21"/>
          <w:lang w:val="zh-CN"/>
        </w:rPr>
        <w:t>人间收入或消费支出的分配程度，</w:t>
      </w:r>
      <w:proofErr w:type="gramStart"/>
      <w:r w:rsidRPr="006078F6">
        <w:rPr>
          <w:rFonts w:ascii="Time New Roman" w:hAnsi="Time New Roman"/>
          <w:szCs w:val="21"/>
          <w:lang w:val="zh-CN"/>
        </w:rPr>
        <w:t>指数值零代表</w:t>
      </w:r>
      <w:proofErr w:type="gramEnd"/>
      <w:r w:rsidRPr="006078F6">
        <w:rPr>
          <w:rFonts w:ascii="Time New Roman" w:hAnsi="Time New Roman"/>
          <w:szCs w:val="21"/>
          <w:lang w:val="zh-CN"/>
        </w:rPr>
        <w:t>完全平等，</w:t>
      </w:r>
      <w:r w:rsidRPr="006078F6">
        <w:rPr>
          <w:rFonts w:ascii="Time New Roman" w:hAnsi="Time New Roman"/>
          <w:szCs w:val="21"/>
          <w:lang w:val="zh-CN"/>
        </w:rPr>
        <w:t>100</w:t>
      </w:r>
      <w:r w:rsidRPr="006078F6">
        <w:rPr>
          <w:rFonts w:ascii="Time New Roman" w:hAnsi="Time New Roman"/>
          <w:szCs w:val="21"/>
          <w:lang w:val="zh-CN"/>
        </w:rPr>
        <w:t>代表完全不平等。</w:t>
      </w:r>
    </w:p>
    <w:p w14:paraId="514E3A12"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25.</w:t>
      </w:r>
      <w:r w:rsidRPr="006078F6">
        <w:rPr>
          <w:rFonts w:ascii="Time New Roman" w:hAnsi="Time New Roman"/>
          <w:szCs w:val="21"/>
          <w:lang w:val="zh-CN"/>
        </w:rPr>
        <w:tab/>
      </w:r>
      <w:r w:rsidRPr="006078F6">
        <w:rPr>
          <w:rFonts w:ascii="Time New Roman" w:hAnsi="Time New Roman"/>
          <w:szCs w:val="21"/>
          <w:lang w:val="zh-CN"/>
        </w:rPr>
        <w:t>该国货币里兰吉尼与南非兰特挂钩，对世界三大货币都有贬值，特别是对美元有贬值，</w:t>
      </w:r>
      <w:r w:rsidRPr="006078F6">
        <w:rPr>
          <w:rFonts w:ascii="Time New Roman" w:hAnsi="Time New Roman"/>
          <w:szCs w:val="21"/>
          <w:lang w:val="zh-CN"/>
        </w:rPr>
        <w:t>2019</w:t>
      </w:r>
      <w:r w:rsidRPr="006078F6">
        <w:rPr>
          <w:rFonts w:ascii="Time New Roman" w:hAnsi="Time New Roman"/>
          <w:szCs w:val="21"/>
          <w:lang w:val="zh-CN"/>
        </w:rPr>
        <w:t>年对美元平均比价为</w:t>
      </w:r>
      <w:r w:rsidRPr="006078F6">
        <w:rPr>
          <w:rFonts w:ascii="Time New Roman" w:hAnsi="Time New Roman"/>
          <w:szCs w:val="21"/>
          <w:lang w:val="zh-CN"/>
        </w:rPr>
        <w:t>14.45</w:t>
      </w:r>
      <w:r w:rsidRPr="006078F6">
        <w:rPr>
          <w:rFonts w:ascii="Time New Roman" w:hAnsi="Time New Roman"/>
          <w:szCs w:val="21"/>
          <w:lang w:val="zh-CN"/>
        </w:rPr>
        <w:t>埃马兰吉尼，</w:t>
      </w:r>
      <w:r w:rsidRPr="006078F6">
        <w:rPr>
          <w:rFonts w:ascii="Time New Roman" w:hAnsi="Time New Roman"/>
          <w:szCs w:val="21"/>
          <w:lang w:val="zh-CN"/>
        </w:rPr>
        <w:t>2018</w:t>
      </w:r>
      <w:r w:rsidRPr="006078F6">
        <w:rPr>
          <w:rFonts w:ascii="Time New Roman" w:hAnsi="Time New Roman"/>
          <w:szCs w:val="21"/>
          <w:lang w:val="zh-CN"/>
        </w:rPr>
        <w:t>年为</w:t>
      </w:r>
      <w:r w:rsidRPr="006078F6">
        <w:rPr>
          <w:rFonts w:ascii="Time New Roman" w:hAnsi="Time New Roman"/>
          <w:szCs w:val="21"/>
          <w:lang w:val="zh-CN"/>
        </w:rPr>
        <w:t>13.23</w:t>
      </w:r>
      <w:r w:rsidRPr="006078F6">
        <w:rPr>
          <w:rFonts w:ascii="Time New Roman" w:hAnsi="Time New Roman"/>
          <w:szCs w:val="21"/>
          <w:lang w:val="zh-CN"/>
        </w:rPr>
        <w:t>埃马兰吉尼。该国主要出口和进口贸易目的地与来源地仍为南部非洲关税同盟地区，以南非共和国为主。</w:t>
      </w:r>
    </w:p>
    <w:p w14:paraId="4116B48F"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26.</w:t>
      </w:r>
      <w:r w:rsidRPr="006078F6">
        <w:rPr>
          <w:rFonts w:ascii="Time New Roman" w:hAnsi="Time New Roman"/>
          <w:szCs w:val="21"/>
          <w:lang w:val="zh-CN"/>
        </w:rPr>
        <w:tab/>
      </w:r>
      <w:r w:rsidRPr="006078F6">
        <w:rPr>
          <w:rFonts w:ascii="Time New Roman" w:hAnsi="Time New Roman"/>
          <w:szCs w:val="21"/>
          <w:lang w:val="zh-CN"/>
        </w:rPr>
        <w:t>斯威士兰是南部非洲关税同盟成员。该同盟其他成员包括博茨瓦纳、莱索托、纳米比亚、南非。同盟允许货物在其内部自由流动，并在成员国之间分配关税及货物税。斯威士兰政府近</w:t>
      </w:r>
      <w:r w:rsidRPr="006078F6">
        <w:rPr>
          <w:rFonts w:ascii="Time New Roman" w:hAnsi="Time New Roman"/>
          <w:szCs w:val="21"/>
          <w:lang w:val="zh-CN"/>
        </w:rPr>
        <w:t>40%</w:t>
      </w:r>
      <w:r w:rsidRPr="006078F6">
        <w:rPr>
          <w:rFonts w:ascii="Time New Roman" w:hAnsi="Time New Roman"/>
          <w:szCs w:val="21"/>
          <w:lang w:val="zh-CN"/>
        </w:rPr>
        <w:t>的预算资金来自南部非洲关税同盟征收的关税。然而，由于南部非洲关税同盟实施扩张性财政政策，同时国内税收额较少，使</w:t>
      </w:r>
      <w:r w:rsidRPr="006078F6">
        <w:rPr>
          <w:rFonts w:ascii="Time New Roman" w:hAnsi="Time New Roman"/>
          <w:szCs w:val="21"/>
          <w:lang w:val="zh-CN"/>
        </w:rPr>
        <w:t>2020/21</w:t>
      </w:r>
      <w:r w:rsidRPr="006078F6">
        <w:rPr>
          <w:rFonts w:ascii="Time New Roman" w:hAnsi="Time New Roman"/>
          <w:szCs w:val="21"/>
          <w:lang w:val="zh-CN"/>
        </w:rPr>
        <w:t>、</w:t>
      </w:r>
      <w:r w:rsidRPr="006078F6">
        <w:rPr>
          <w:rFonts w:ascii="Time New Roman" w:hAnsi="Time New Roman"/>
          <w:szCs w:val="21"/>
          <w:lang w:val="zh-CN"/>
        </w:rPr>
        <w:t>2021/22</w:t>
      </w:r>
      <w:r w:rsidRPr="006078F6">
        <w:rPr>
          <w:rFonts w:ascii="Time New Roman" w:hAnsi="Time New Roman"/>
          <w:szCs w:val="21"/>
          <w:lang w:val="zh-CN"/>
        </w:rPr>
        <w:t>年度的平均预算赤字增大到</w:t>
      </w:r>
      <w:r w:rsidRPr="006078F6">
        <w:rPr>
          <w:rFonts w:ascii="Time New Roman" w:hAnsi="Time New Roman"/>
          <w:szCs w:val="21"/>
          <w:lang w:val="zh-CN"/>
        </w:rPr>
        <w:t>GDP</w:t>
      </w:r>
      <w:r w:rsidRPr="006078F6">
        <w:rPr>
          <w:rFonts w:ascii="Time New Roman" w:hAnsi="Time New Roman"/>
          <w:szCs w:val="21"/>
          <w:lang w:val="zh-CN"/>
        </w:rPr>
        <w:t>的</w:t>
      </w:r>
      <w:r w:rsidRPr="006078F6">
        <w:rPr>
          <w:rFonts w:ascii="Time New Roman" w:hAnsi="Time New Roman"/>
          <w:szCs w:val="21"/>
          <w:lang w:val="zh-CN"/>
        </w:rPr>
        <w:t>4.6%</w:t>
      </w:r>
      <w:r w:rsidRPr="006078F6">
        <w:rPr>
          <w:rFonts w:ascii="Time New Roman" w:hAnsi="Time New Roman"/>
          <w:szCs w:val="21"/>
          <w:lang w:val="zh-CN"/>
        </w:rPr>
        <w:t>。</w:t>
      </w:r>
    </w:p>
    <w:p w14:paraId="1F199AA2"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27.</w:t>
      </w:r>
      <w:r w:rsidRPr="006078F6">
        <w:rPr>
          <w:rFonts w:ascii="Time New Roman" w:hAnsi="Time New Roman"/>
          <w:szCs w:val="21"/>
          <w:lang w:val="zh-CN"/>
        </w:rPr>
        <w:tab/>
        <w:t>2019/20</w:t>
      </w:r>
      <w:r w:rsidRPr="006078F6">
        <w:rPr>
          <w:rFonts w:ascii="Time New Roman" w:hAnsi="Time New Roman"/>
          <w:szCs w:val="21"/>
          <w:lang w:val="zh-CN"/>
        </w:rPr>
        <w:t>财政年度的总体赤字相当于</w:t>
      </w:r>
      <w:r w:rsidRPr="006078F6">
        <w:rPr>
          <w:rFonts w:ascii="Time New Roman" w:hAnsi="Time New Roman"/>
          <w:szCs w:val="21"/>
          <w:lang w:val="zh-CN"/>
        </w:rPr>
        <w:t>GDP</w:t>
      </w:r>
      <w:r w:rsidRPr="006078F6">
        <w:rPr>
          <w:rFonts w:ascii="Time New Roman" w:hAnsi="Time New Roman"/>
          <w:szCs w:val="21"/>
          <w:lang w:val="zh-CN"/>
        </w:rPr>
        <w:t>的</w:t>
      </w:r>
      <w:r w:rsidRPr="006078F6">
        <w:rPr>
          <w:rFonts w:ascii="Time New Roman" w:hAnsi="Time New Roman"/>
          <w:szCs w:val="21"/>
          <w:lang w:val="zh-CN"/>
        </w:rPr>
        <w:t>8.5%</w:t>
      </w:r>
      <w:r w:rsidRPr="006078F6">
        <w:rPr>
          <w:rFonts w:ascii="Time New Roman" w:hAnsi="Time New Roman"/>
          <w:szCs w:val="21"/>
          <w:lang w:val="zh-CN"/>
        </w:rPr>
        <w:t>，预计未来两年将保持高位，即</w:t>
      </w:r>
      <w:r w:rsidRPr="006078F6">
        <w:rPr>
          <w:rFonts w:ascii="Time New Roman" w:hAnsi="Time New Roman"/>
          <w:szCs w:val="21"/>
          <w:lang w:val="zh-CN"/>
        </w:rPr>
        <w:t>2020/21</w:t>
      </w:r>
      <w:r w:rsidRPr="006078F6">
        <w:rPr>
          <w:rFonts w:ascii="Time New Roman" w:hAnsi="Time New Roman"/>
          <w:szCs w:val="21"/>
          <w:lang w:val="zh-CN"/>
        </w:rPr>
        <w:t>财政年度</w:t>
      </w:r>
      <w:r w:rsidRPr="006078F6">
        <w:rPr>
          <w:rFonts w:ascii="Time New Roman" w:hAnsi="Time New Roman"/>
          <w:szCs w:val="21"/>
          <w:lang w:val="zh-CN"/>
        </w:rPr>
        <w:t>6.7%</w:t>
      </w:r>
      <w:r w:rsidRPr="006078F6">
        <w:rPr>
          <w:rFonts w:ascii="Time New Roman" w:hAnsi="Time New Roman"/>
          <w:szCs w:val="21"/>
          <w:lang w:val="zh-CN"/>
        </w:rPr>
        <w:t>、</w:t>
      </w:r>
      <w:r w:rsidRPr="006078F6">
        <w:rPr>
          <w:rFonts w:ascii="Time New Roman" w:hAnsi="Time New Roman"/>
          <w:szCs w:val="21"/>
          <w:lang w:val="zh-CN"/>
        </w:rPr>
        <w:t>2021/22</w:t>
      </w:r>
      <w:r w:rsidRPr="006078F6">
        <w:rPr>
          <w:rFonts w:ascii="Time New Roman" w:hAnsi="Time New Roman"/>
          <w:szCs w:val="21"/>
          <w:lang w:val="zh-CN"/>
        </w:rPr>
        <w:t>财政年度</w:t>
      </w:r>
      <w:r w:rsidRPr="006078F6">
        <w:rPr>
          <w:rFonts w:ascii="Time New Roman" w:hAnsi="Time New Roman"/>
          <w:szCs w:val="21"/>
          <w:lang w:val="zh-CN"/>
        </w:rPr>
        <w:t>4.1%(</w:t>
      </w:r>
      <w:r w:rsidRPr="006078F6">
        <w:rPr>
          <w:rFonts w:ascii="Time New Roman" w:hAnsi="Time New Roman"/>
          <w:szCs w:val="21"/>
          <w:lang w:val="zh-CN"/>
        </w:rPr>
        <w:t>基金组织的数据</w:t>
      </w:r>
      <w:r w:rsidRPr="006078F6">
        <w:rPr>
          <w:rFonts w:ascii="Time New Roman" w:hAnsi="Time New Roman"/>
          <w:szCs w:val="21"/>
          <w:lang w:val="zh-CN"/>
        </w:rPr>
        <w:t>)</w:t>
      </w:r>
      <w:r w:rsidRPr="006078F6">
        <w:rPr>
          <w:rFonts w:ascii="Time New Roman" w:hAnsi="Time New Roman"/>
          <w:szCs w:val="21"/>
          <w:lang w:val="zh-CN"/>
        </w:rPr>
        <w:t>。赤字以央行贷款、储备税、国内外借贷填补。赤字推高了公共债务，</w:t>
      </w:r>
      <w:r w:rsidRPr="006078F6">
        <w:rPr>
          <w:rFonts w:ascii="Time New Roman" w:hAnsi="Time New Roman"/>
          <w:szCs w:val="21"/>
          <w:lang w:val="zh-CN"/>
        </w:rPr>
        <w:t>2019/20</w:t>
      </w:r>
      <w:r w:rsidRPr="006078F6">
        <w:rPr>
          <w:rFonts w:ascii="Time New Roman" w:hAnsi="Time New Roman"/>
          <w:szCs w:val="21"/>
          <w:lang w:val="zh-CN"/>
        </w:rPr>
        <w:t>财年公共债务为</w:t>
      </w:r>
      <w:r w:rsidRPr="006078F6">
        <w:rPr>
          <w:rFonts w:ascii="Time New Roman" w:hAnsi="Time New Roman"/>
          <w:szCs w:val="21"/>
          <w:lang w:val="zh-CN"/>
        </w:rPr>
        <w:t>GDP</w:t>
      </w:r>
      <w:r w:rsidRPr="006078F6">
        <w:rPr>
          <w:rFonts w:ascii="Time New Roman" w:hAnsi="Time New Roman"/>
          <w:szCs w:val="21"/>
          <w:lang w:val="zh-CN"/>
        </w:rPr>
        <w:t>的</w:t>
      </w:r>
      <w:r w:rsidRPr="006078F6">
        <w:rPr>
          <w:rFonts w:ascii="Time New Roman" w:hAnsi="Time New Roman"/>
          <w:szCs w:val="21"/>
          <w:lang w:val="zh-CN"/>
        </w:rPr>
        <w:t>31.4%</w:t>
      </w:r>
      <w:r w:rsidRPr="006078F6">
        <w:rPr>
          <w:rFonts w:ascii="Time New Roman" w:hAnsi="Time New Roman"/>
          <w:szCs w:val="21"/>
          <w:lang w:val="zh-CN"/>
        </w:rPr>
        <w:t>，未来两年预计将继续增加</w:t>
      </w:r>
      <w:r w:rsidRPr="006078F6">
        <w:rPr>
          <w:rFonts w:ascii="Time New Roman" w:hAnsi="Time New Roman"/>
          <w:szCs w:val="21"/>
          <w:lang w:val="zh-CN"/>
        </w:rPr>
        <w:t>(2020/21</w:t>
      </w:r>
      <w:r w:rsidRPr="006078F6">
        <w:rPr>
          <w:rFonts w:ascii="Time New Roman" w:hAnsi="Time New Roman"/>
          <w:szCs w:val="21"/>
          <w:lang w:val="zh-CN"/>
        </w:rPr>
        <w:t>财年</w:t>
      </w:r>
      <w:r w:rsidRPr="006078F6">
        <w:rPr>
          <w:rFonts w:ascii="Time New Roman" w:hAnsi="Time New Roman"/>
          <w:szCs w:val="21"/>
          <w:lang w:val="zh-CN"/>
        </w:rPr>
        <w:t>39.3%</w:t>
      </w:r>
      <w:r w:rsidRPr="006078F6">
        <w:rPr>
          <w:rFonts w:ascii="Time New Roman" w:hAnsi="Time New Roman"/>
          <w:szCs w:val="21"/>
          <w:lang w:val="zh-CN"/>
        </w:rPr>
        <w:t>、</w:t>
      </w:r>
      <w:r w:rsidRPr="006078F6">
        <w:rPr>
          <w:rFonts w:ascii="Time New Roman" w:hAnsi="Time New Roman"/>
          <w:szCs w:val="21"/>
          <w:lang w:val="zh-CN"/>
        </w:rPr>
        <w:t>2021/22</w:t>
      </w:r>
      <w:r w:rsidRPr="006078F6">
        <w:rPr>
          <w:rFonts w:ascii="Time New Roman" w:hAnsi="Time New Roman"/>
          <w:szCs w:val="21"/>
          <w:lang w:val="zh-CN"/>
        </w:rPr>
        <w:t>财年</w:t>
      </w:r>
      <w:r w:rsidRPr="006078F6">
        <w:rPr>
          <w:rFonts w:ascii="Time New Roman" w:hAnsi="Time New Roman"/>
          <w:szCs w:val="21"/>
          <w:lang w:val="zh-CN"/>
        </w:rPr>
        <w:t>42.5%)</w:t>
      </w:r>
      <w:r w:rsidRPr="006078F6">
        <w:rPr>
          <w:rFonts w:ascii="Time New Roman" w:hAnsi="Time New Roman"/>
          <w:szCs w:val="21"/>
          <w:lang w:val="zh-CN"/>
        </w:rPr>
        <w:t>，令人担忧其可持续性</w:t>
      </w:r>
      <w:r w:rsidRPr="006078F6">
        <w:rPr>
          <w:rFonts w:ascii="Time New Roman" w:hAnsi="Time New Roman"/>
          <w:szCs w:val="21"/>
          <w:lang w:val="zh-CN"/>
        </w:rPr>
        <w:t>(</w:t>
      </w:r>
      <w:r w:rsidRPr="006078F6">
        <w:rPr>
          <w:rFonts w:ascii="Time New Roman" w:hAnsi="Time New Roman"/>
          <w:szCs w:val="21"/>
          <w:lang w:val="zh-CN"/>
        </w:rPr>
        <w:t>基金组织的看法</w:t>
      </w:r>
      <w:r w:rsidRPr="006078F6">
        <w:rPr>
          <w:rFonts w:ascii="Time New Roman" w:hAnsi="Time New Roman"/>
          <w:szCs w:val="21"/>
          <w:lang w:val="zh-CN"/>
        </w:rPr>
        <w:t>)</w:t>
      </w:r>
      <w:r w:rsidRPr="006078F6">
        <w:rPr>
          <w:rFonts w:ascii="Time New Roman" w:hAnsi="Time New Roman"/>
          <w:szCs w:val="21"/>
          <w:lang w:val="zh-CN"/>
        </w:rPr>
        <w:t>以及随之而来的偿债费用。</w:t>
      </w:r>
    </w:p>
    <w:p w14:paraId="344DF3AC"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28.</w:t>
      </w:r>
      <w:r w:rsidRPr="006078F6">
        <w:rPr>
          <w:rFonts w:ascii="Time New Roman" w:hAnsi="Time New Roman"/>
          <w:szCs w:val="21"/>
          <w:lang w:val="zh-CN"/>
        </w:rPr>
        <w:tab/>
      </w:r>
      <w:r w:rsidRPr="006078F6">
        <w:rPr>
          <w:rFonts w:ascii="Time New Roman" w:hAnsi="Time New Roman"/>
          <w:szCs w:val="21"/>
          <w:lang w:val="zh-CN"/>
        </w:rPr>
        <w:t>经济活动下滑导致失业率上升，目前</w:t>
      </w:r>
      <w:r w:rsidRPr="006078F6">
        <w:rPr>
          <w:rFonts w:ascii="Time New Roman" w:hAnsi="Time New Roman"/>
          <w:szCs w:val="21"/>
          <w:lang w:val="zh-CN"/>
        </w:rPr>
        <w:t>(2021</w:t>
      </w:r>
      <w:r w:rsidRPr="006078F6">
        <w:rPr>
          <w:rFonts w:ascii="Time New Roman" w:hAnsi="Time New Roman"/>
          <w:szCs w:val="21"/>
          <w:lang w:val="zh-CN"/>
        </w:rPr>
        <w:t>年</w:t>
      </w:r>
      <w:r w:rsidRPr="006078F6">
        <w:rPr>
          <w:rFonts w:ascii="Time New Roman" w:hAnsi="Time New Roman"/>
          <w:szCs w:val="21"/>
          <w:lang w:val="zh-CN"/>
        </w:rPr>
        <w:t>)</w:t>
      </w:r>
      <w:r w:rsidRPr="006078F6">
        <w:rPr>
          <w:rFonts w:ascii="Time New Roman" w:hAnsi="Time New Roman"/>
          <w:szCs w:val="21"/>
          <w:lang w:val="zh-CN"/>
        </w:rPr>
        <w:t>达</w:t>
      </w:r>
      <w:r w:rsidRPr="006078F6">
        <w:rPr>
          <w:rFonts w:ascii="Time New Roman" w:hAnsi="Time New Roman"/>
          <w:szCs w:val="21"/>
          <w:lang w:val="zh-CN"/>
        </w:rPr>
        <w:t>33.3%</w:t>
      </w:r>
      <w:r w:rsidRPr="006078F6">
        <w:rPr>
          <w:rFonts w:ascii="Time New Roman" w:hAnsi="Time New Roman"/>
          <w:szCs w:val="21"/>
          <w:lang w:val="zh-CN"/>
        </w:rPr>
        <w:t>，其中</w:t>
      </w:r>
      <w:r w:rsidRPr="006078F6">
        <w:rPr>
          <w:rFonts w:ascii="Time New Roman" w:hAnsi="Time New Roman" w:hint="eastAsia"/>
          <w:szCs w:val="21"/>
          <w:lang w:val="zh-CN"/>
        </w:rPr>
        <w:t>女性失业率为</w:t>
      </w:r>
      <w:r w:rsidRPr="006078F6">
        <w:rPr>
          <w:rFonts w:ascii="Time New Roman" w:hAnsi="Time New Roman"/>
          <w:szCs w:val="21"/>
          <w:lang w:val="zh-CN"/>
        </w:rPr>
        <w:t>33.9%</w:t>
      </w:r>
      <w:r w:rsidRPr="006078F6">
        <w:rPr>
          <w:rFonts w:ascii="Time New Roman" w:hAnsi="Time New Roman"/>
          <w:szCs w:val="21"/>
          <w:lang w:val="zh-CN"/>
        </w:rPr>
        <w:t>，</w:t>
      </w:r>
      <w:r w:rsidRPr="006078F6">
        <w:rPr>
          <w:rFonts w:ascii="Time New Roman" w:hAnsi="Time New Roman" w:hint="eastAsia"/>
          <w:szCs w:val="21"/>
          <w:lang w:val="zh-CN"/>
        </w:rPr>
        <w:t>男性为</w:t>
      </w:r>
      <w:r w:rsidRPr="006078F6">
        <w:rPr>
          <w:rFonts w:ascii="Time New Roman" w:hAnsi="Time New Roman"/>
          <w:szCs w:val="21"/>
          <w:lang w:val="zh-CN"/>
        </w:rPr>
        <w:t>32.7%</w:t>
      </w:r>
      <w:r w:rsidRPr="006078F6">
        <w:rPr>
          <w:rFonts w:ascii="Time New Roman" w:hAnsi="Time New Roman"/>
          <w:szCs w:val="21"/>
          <w:lang w:val="zh-CN"/>
        </w:rPr>
        <w:t>。农村人口的失业率较高，</w:t>
      </w:r>
      <w:r w:rsidRPr="006078F6">
        <w:rPr>
          <w:rFonts w:ascii="Time New Roman" w:hAnsi="Time New Roman"/>
          <w:szCs w:val="21"/>
          <w:lang w:val="zh-CN"/>
        </w:rPr>
        <w:t>63.3%</w:t>
      </w:r>
      <w:r w:rsidRPr="006078F6">
        <w:rPr>
          <w:rFonts w:ascii="Time New Roman" w:hAnsi="Time New Roman"/>
          <w:szCs w:val="21"/>
          <w:lang w:val="zh-CN"/>
        </w:rPr>
        <w:t>的失业者为农村居民，失业率达</w:t>
      </w:r>
      <w:r w:rsidRPr="006078F6">
        <w:rPr>
          <w:rFonts w:ascii="Time New Roman" w:hAnsi="Time New Roman"/>
          <w:szCs w:val="21"/>
          <w:lang w:val="zh-CN"/>
        </w:rPr>
        <w:t>36.7%</w:t>
      </w:r>
      <w:r w:rsidRPr="006078F6">
        <w:rPr>
          <w:rFonts w:ascii="Time New Roman" w:hAnsi="Time New Roman"/>
          <w:szCs w:val="21"/>
          <w:lang w:val="zh-CN"/>
        </w:rPr>
        <w:t>。</w:t>
      </w:r>
    </w:p>
    <w:p w14:paraId="2D89D784" w14:textId="5B58251C" w:rsidR="000C0E42" w:rsidRPr="006078F6" w:rsidRDefault="000C0E42" w:rsidP="0027541C">
      <w:pPr>
        <w:pStyle w:val="H23GC"/>
      </w:pPr>
      <w:r w:rsidRPr="006078F6">
        <w:rPr>
          <w:lang w:val="zh-CN"/>
        </w:rPr>
        <w:lastRenderedPageBreak/>
        <w:tab/>
      </w:r>
      <w:r w:rsidRPr="006078F6">
        <w:rPr>
          <w:lang w:val="zh-CN"/>
        </w:rPr>
        <w:tab/>
      </w:r>
      <w:r w:rsidRPr="006078F6">
        <w:rPr>
          <w:lang w:val="zh-CN"/>
        </w:rPr>
        <w:t>表</w:t>
      </w:r>
      <w:r w:rsidRPr="006078F6">
        <w:rPr>
          <w:lang w:val="zh-CN"/>
        </w:rPr>
        <w:t>10.0</w:t>
      </w:r>
      <w:r w:rsidR="0027541C">
        <w:rPr>
          <w:lang w:val="zh-CN"/>
        </w:rPr>
        <w:t xml:space="preserve">: </w:t>
      </w:r>
      <w:r w:rsidRPr="006078F6">
        <w:rPr>
          <w:lang w:val="zh-CN"/>
        </w:rPr>
        <w:t>不同性别、行政区、年龄组的失业率</w:t>
      </w:r>
      <w:r w:rsidRPr="00B81170">
        <w:rPr>
          <w:rStyle w:val="a8"/>
          <w:rFonts w:eastAsia="宋体"/>
        </w:rPr>
        <w:footnoteReference w:id="8"/>
      </w:r>
    </w:p>
    <w:p w14:paraId="1C1DA81D" w14:textId="33151796" w:rsidR="000C0E42" w:rsidRPr="0027541C" w:rsidRDefault="00511261" w:rsidP="00511261">
      <w:pPr>
        <w:pStyle w:val="SingleTxtGC"/>
        <w:spacing w:line="240" w:lineRule="auto"/>
        <w:rPr>
          <w:rFonts w:ascii="Time New Roman" w:hAnsi="Time New Roman" w:hint="eastAsia"/>
          <w:b/>
          <w:szCs w:val="21"/>
        </w:rPr>
      </w:pPr>
      <w:r w:rsidRPr="00A3389B">
        <w:rPr>
          <w:b/>
          <w:noProof/>
          <w:sz w:val="24"/>
          <w:szCs w:val="24"/>
          <w:highlight w:val="yellow"/>
          <w:lang w:eastAsia="en-GB"/>
        </w:rPr>
        <w:drawing>
          <wp:inline distT="114300" distB="114300" distL="114300" distR="114300" wp14:anchorId="4B36A9DC" wp14:editId="0B1F4AFF">
            <wp:extent cx="4734097" cy="1137368"/>
            <wp:effectExtent l="0" t="0" r="0" b="5715"/>
            <wp:docPr id="21" name="image1.png" descr="表格&#10;&#10;描述已自动生成"/>
            <wp:cNvGraphicFramePr/>
            <a:graphic xmlns:a="http://schemas.openxmlformats.org/drawingml/2006/main">
              <a:graphicData uri="http://schemas.openxmlformats.org/drawingml/2006/picture">
                <pic:pic xmlns:pic="http://schemas.openxmlformats.org/drawingml/2006/picture">
                  <pic:nvPicPr>
                    <pic:cNvPr id="21" name="image1.png" descr="表格&#10;&#10;描述已自动生成"/>
                    <pic:cNvPicPr preferRelativeResize="0"/>
                  </pic:nvPicPr>
                  <pic:blipFill>
                    <a:blip r:embed="rId10"/>
                    <a:srcRect/>
                    <a:stretch>
                      <a:fillRect/>
                    </a:stretch>
                  </pic:blipFill>
                  <pic:spPr>
                    <a:xfrm>
                      <a:off x="0" y="0"/>
                      <a:ext cx="4760746" cy="1143770"/>
                    </a:xfrm>
                    <a:prstGeom prst="rect">
                      <a:avLst/>
                    </a:prstGeom>
                    <a:ln/>
                  </pic:spPr>
                </pic:pic>
              </a:graphicData>
            </a:graphic>
          </wp:inline>
        </w:drawing>
      </w:r>
    </w:p>
    <w:p w14:paraId="38C72D1D" w14:textId="404E4879" w:rsidR="000C0E42" w:rsidRPr="006078F6" w:rsidRDefault="000C0E42" w:rsidP="0027541C">
      <w:pPr>
        <w:pStyle w:val="H23GC"/>
      </w:pPr>
      <w:r w:rsidRPr="006078F6">
        <w:rPr>
          <w:lang w:val="zh-CN"/>
        </w:rPr>
        <w:tab/>
      </w:r>
      <w:r w:rsidRPr="006078F6">
        <w:rPr>
          <w:lang w:val="zh-CN"/>
        </w:rPr>
        <w:tab/>
      </w:r>
      <w:r w:rsidRPr="006078F6">
        <w:rPr>
          <w:lang w:val="zh-CN"/>
        </w:rPr>
        <w:t>表</w:t>
      </w:r>
      <w:r w:rsidRPr="006078F6">
        <w:rPr>
          <w:lang w:val="zh-CN"/>
        </w:rPr>
        <w:t>10.1</w:t>
      </w:r>
      <w:r w:rsidR="0027541C">
        <w:rPr>
          <w:lang w:val="zh-CN"/>
        </w:rPr>
        <w:t xml:space="preserve">: </w:t>
      </w:r>
      <w:r w:rsidRPr="006078F6">
        <w:rPr>
          <w:rFonts w:cs="宋体" w:hint="eastAsia"/>
          <w:lang w:val="zh-CN"/>
        </w:rPr>
        <w:t>各</w:t>
      </w:r>
      <w:r w:rsidRPr="006078F6">
        <w:rPr>
          <w:lang w:val="zh-CN"/>
        </w:rPr>
        <w:t>行政区失业</w:t>
      </w:r>
      <w:r w:rsidRPr="006078F6">
        <w:rPr>
          <w:rFonts w:cs="宋体" w:hint="eastAsia"/>
          <w:lang w:val="zh-CN"/>
        </w:rPr>
        <w:t>趋势</w:t>
      </w:r>
    </w:p>
    <w:p w14:paraId="4C1A7D70" w14:textId="7D4870C4" w:rsidR="000C0E42" w:rsidRPr="006078F6" w:rsidRDefault="00511261" w:rsidP="00511261">
      <w:pPr>
        <w:pStyle w:val="SingleTxtGC"/>
        <w:spacing w:line="240" w:lineRule="auto"/>
        <w:rPr>
          <w:rFonts w:ascii="Time New Roman" w:hAnsi="Time New Roman" w:hint="eastAsia"/>
          <w:szCs w:val="21"/>
        </w:rPr>
      </w:pPr>
      <w:r w:rsidRPr="00A3389B">
        <w:rPr>
          <w:noProof/>
          <w:sz w:val="24"/>
          <w:szCs w:val="24"/>
          <w:lang w:eastAsia="en-GB"/>
        </w:rPr>
        <w:drawing>
          <wp:inline distT="114300" distB="114300" distL="114300" distR="114300" wp14:anchorId="5F1B0A9C" wp14:editId="2B72E2CE">
            <wp:extent cx="4782544" cy="788308"/>
            <wp:effectExtent l="0" t="0" r="0" b="0"/>
            <wp:docPr id="24" name="image2.png" descr="表格&#10;&#10;描述已自动生成"/>
            <wp:cNvGraphicFramePr/>
            <a:graphic xmlns:a="http://schemas.openxmlformats.org/drawingml/2006/main">
              <a:graphicData uri="http://schemas.openxmlformats.org/drawingml/2006/picture">
                <pic:pic xmlns:pic="http://schemas.openxmlformats.org/drawingml/2006/picture">
                  <pic:nvPicPr>
                    <pic:cNvPr id="24" name="image2.png" descr="表格&#10;&#10;描述已自动生成"/>
                    <pic:cNvPicPr preferRelativeResize="0"/>
                  </pic:nvPicPr>
                  <pic:blipFill>
                    <a:blip r:embed="rId11"/>
                    <a:srcRect t="12857"/>
                    <a:stretch>
                      <a:fillRect/>
                    </a:stretch>
                  </pic:blipFill>
                  <pic:spPr>
                    <a:xfrm>
                      <a:off x="0" y="0"/>
                      <a:ext cx="4815784" cy="793787"/>
                    </a:xfrm>
                    <a:prstGeom prst="rect">
                      <a:avLst/>
                    </a:prstGeom>
                    <a:ln/>
                  </pic:spPr>
                </pic:pic>
              </a:graphicData>
            </a:graphic>
          </wp:inline>
        </w:drawing>
      </w:r>
    </w:p>
    <w:p w14:paraId="2F4B0B9A" w14:textId="4306287C" w:rsidR="000C0E42" w:rsidRPr="006078F6" w:rsidRDefault="000C0E42" w:rsidP="0027541C">
      <w:pPr>
        <w:pStyle w:val="H23GC"/>
      </w:pPr>
      <w:r w:rsidRPr="006078F6">
        <w:rPr>
          <w:lang w:val="zh-CN"/>
        </w:rPr>
        <w:tab/>
      </w:r>
      <w:r w:rsidRPr="006078F6">
        <w:rPr>
          <w:lang w:val="zh-CN"/>
        </w:rPr>
        <w:tab/>
      </w:r>
      <w:r w:rsidRPr="006078F6">
        <w:rPr>
          <w:lang w:val="zh-CN"/>
        </w:rPr>
        <w:t>表</w:t>
      </w:r>
      <w:r w:rsidRPr="006078F6">
        <w:rPr>
          <w:lang w:val="zh-CN"/>
        </w:rPr>
        <w:t>10.2</w:t>
      </w:r>
      <w:r w:rsidR="0027541C">
        <w:rPr>
          <w:lang w:val="zh-CN"/>
        </w:rPr>
        <w:t xml:space="preserve">: </w:t>
      </w:r>
      <w:r w:rsidRPr="006078F6">
        <w:rPr>
          <w:lang w:val="zh-CN"/>
        </w:rPr>
        <w:t>青年失业统计</w:t>
      </w:r>
      <w:r w:rsidRPr="006078F6">
        <w:rPr>
          <w:rFonts w:cs="宋体" w:hint="eastAsia"/>
          <w:lang w:val="zh-CN"/>
        </w:rPr>
        <w:t>数据</w:t>
      </w:r>
    </w:p>
    <w:p w14:paraId="6D08EB95" w14:textId="0B55CADF" w:rsidR="000C0E42" w:rsidRPr="006078F6" w:rsidRDefault="00511261" w:rsidP="00511261">
      <w:pPr>
        <w:pStyle w:val="SingleTxtGC"/>
        <w:spacing w:line="240" w:lineRule="auto"/>
        <w:rPr>
          <w:rFonts w:ascii="Time New Roman" w:hAnsi="Time New Roman" w:hint="eastAsia"/>
          <w:szCs w:val="21"/>
        </w:rPr>
      </w:pPr>
      <w:r w:rsidRPr="00A3389B">
        <w:rPr>
          <w:noProof/>
          <w:sz w:val="24"/>
          <w:szCs w:val="24"/>
          <w:lang w:eastAsia="en-GB"/>
        </w:rPr>
        <w:drawing>
          <wp:inline distT="114300" distB="114300" distL="114300" distR="114300" wp14:anchorId="7554958A" wp14:editId="48F9C8BE">
            <wp:extent cx="4804021" cy="1111581"/>
            <wp:effectExtent l="0" t="0" r="0" b="0"/>
            <wp:docPr id="23" name="image6.png" descr="表格&#10;&#10;描述已自动生成"/>
            <wp:cNvGraphicFramePr/>
            <a:graphic xmlns:a="http://schemas.openxmlformats.org/drawingml/2006/main">
              <a:graphicData uri="http://schemas.openxmlformats.org/drawingml/2006/picture">
                <pic:pic xmlns:pic="http://schemas.openxmlformats.org/drawingml/2006/picture">
                  <pic:nvPicPr>
                    <pic:cNvPr id="23" name="image6.png" descr="表格&#10;&#10;描述已自动生成"/>
                    <pic:cNvPicPr preferRelativeResize="0"/>
                  </pic:nvPicPr>
                  <pic:blipFill>
                    <a:blip r:embed="rId12"/>
                    <a:srcRect/>
                    <a:stretch>
                      <a:fillRect/>
                    </a:stretch>
                  </pic:blipFill>
                  <pic:spPr>
                    <a:xfrm>
                      <a:off x="0" y="0"/>
                      <a:ext cx="4829021" cy="1117366"/>
                    </a:xfrm>
                    <a:prstGeom prst="rect">
                      <a:avLst/>
                    </a:prstGeom>
                    <a:ln/>
                  </pic:spPr>
                </pic:pic>
              </a:graphicData>
            </a:graphic>
          </wp:inline>
        </w:drawing>
      </w:r>
    </w:p>
    <w:p w14:paraId="0A42AEC4"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29.</w:t>
      </w:r>
      <w:r w:rsidRPr="006078F6">
        <w:rPr>
          <w:rFonts w:ascii="Time New Roman" w:hAnsi="Time New Roman"/>
          <w:szCs w:val="21"/>
          <w:lang w:val="zh-CN"/>
        </w:rPr>
        <w:tab/>
      </w:r>
      <w:r w:rsidRPr="006078F6">
        <w:rPr>
          <w:rFonts w:ascii="Time New Roman" w:hAnsi="Time New Roman"/>
          <w:szCs w:val="21"/>
          <w:lang w:val="zh-CN"/>
        </w:rPr>
        <w:t>上表显示</w:t>
      </w:r>
      <w:r w:rsidRPr="006078F6">
        <w:rPr>
          <w:rFonts w:ascii="Time New Roman" w:hAnsi="Time New Roman"/>
          <w:szCs w:val="21"/>
          <w:lang w:val="zh-CN"/>
        </w:rPr>
        <w:t>15-24</w:t>
      </w:r>
      <w:r w:rsidRPr="006078F6">
        <w:rPr>
          <w:rFonts w:ascii="Time New Roman" w:hAnsi="Time New Roman"/>
          <w:szCs w:val="21"/>
          <w:lang w:val="zh-CN"/>
        </w:rPr>
        <w:t>岁人口的失业率为</w:t>
      </w:r>
      <w:r w:rsidRPr="006078F6">
        <w:rPr>
          <w:rFonts w:ascii="Time New Roman" w:hAnsi="Time New Roman"/>
          <w:szCs w:val="21"/>
          <w:lang w:val="zh-CN"/>
        </w:rPr>
        <w:t>58.2%</w:t>
      </w:r>
      <w:r w:rsidRPr="006078F6">
        <w:rPr>
          <w:rFonts w:ascii="Time New Roman" w:hAnsi="Time New Roman"/>
          <w:szCs w:val="21"/>
          <w:lang w:val="zh-CN"/>
        </w:rPr>
        <w:t>，其中女性为</w:t>
      </w:r>
      <w:r w:rsidRPr="006078F6">
        <w:rPr>
          <w:rFonts w:ascii="Time New Roman" w:hAnsi="Time New Roman"/>
          <w:szCs w:val="21"/>
          <w:lang w:val="zh-CN"/>
        </w:rPr>
        <w:t>61.8%</w:t>
      </w:r>
      <w:r w:rsidRPr="006078F6">
        <w:rPr>
          <w:rFonts w:ascii="Time New Roman" w:hAnsi="Time New Roman"/>
          <w:szCs w:val="21"/>
          <w:lang w:val="zh-CN"/>
        </w:rPr>
        <w:t>，男性为</w:t>
      </w:r>
      <w:r w:rsidRPr="006078F6">
        <w:rPr>
          <w:rFonts w:ascii="Time New Roman" w:hAnsi="Time New Roman"/>
          <w:szCs w:val="21"/>
          <w:lang w:val="zh-CN"/>
        </w:rPr>
        <w:t>54.7%</w:t>
      </w:r>
      <w:r w:rsidRPr="006078F6">
        <w:rPr>
          <w:rFonts w:ascii="Time New Roman" w:hAnsi="Time New Roman"/>
          <w:szCs w:val="21"/>
          <w:lang w:val="zh-CN"/>
        </w:rPr>
        <w:t>。</w:t>
      </w:r>
    </w:p>
    <w:p w14:paraId="3B373D97"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30.</w:t>
      </w:r>
      <w:r w:rsidRPr="006078F6">
        <w:rPr>
          <w:rFonts w:ascii="Time New Roman" w:hAnsi="Time New Roman"/>
          <w:szCs w:val="21"/>
          <w:lang w:val="zh-CN"/>
        </w:rPr>
        <w:tab/>
      </w:r>
      <w:r w:rsidRPr="006078F6">
        <w:rPr>
          <w:rFonts w:ascii="Time New Roman" w:hAnsi="Time New Roman"/>
          <w:szCs w:val="21"/>
          <w:lang w:val="zh-CN"/>
        </w:rPr>
        <w:t>此外，残疾人失业率为</w:t>
      </w:r>
      <w:r w:rsidRPr="006078F6">
        <w:rPr>
          <w:rFonts w:ascii="Time New Roman" w:hAnsi="Time New Roman"/>
          <w:szCs w:val="21"/>
          <w:lang w:val="zh-CN"/>
        </w:rPr>
        <w:t>26.6%</w:t>
      </w:r>
      <w:r w:rsidRPr="006078F6">
        <w:rPr>
          <w:rFonts w:ascii="Time New Roman" w:hAnsi="Time New Roman"/>
          <w:szCs w:val="21"/>
          <w:lang w:val="zh-CN"/>
        </w:rPr>
        <w:t>，其中女性为</w:t>
      </w:r>
      <w:r w:rsidRPr="006078F6">
        <w:rPr>
          <w:rFonts w:ascii="Time New Roman" w:hAnsi="Time New Roman"/>
          <w:szCs w:val="21"/>
          <w:lang w:val="zh-CN"/>
        </w:rPr>
        <w:t>29%</w:t>
      </w:r>
      <w:r w:rsidRPr="006078F6">
        <w:rPr>
          <w:rFonts w:ascii="Time New Roman" w:hAnsi="Time New Roman"/>
          <w:szCs w:val="21"/>
          <w:lang w:val="zh-CN"/>
        </w:rPr>
        <w:t>，男性为</w:t>
      </w:r>
      <w:r w:rsidRPr="006078F6">
        <w:rPr>
          <w:rFonts w:ascii="Time New Roman" w:hAnsi="Time New Roman"/>
          <w:szCs w:val="21"/>
          <w:lang w:val="zh-CN"/>
        </w:rPr>
        <w:t>23.3%</w:t>
      </w:r>
      <w:r w:rsidRPr="006078F6">
        <w:rPr>
          <w:rFonts w:ascii="Time New Roman" w:hAnsi="Time New Roman"/>
          <w:szCs w:val="21"/>
          <w:lang w:val="zh-CN"/>
        </w:rPr>
        <w:t>。</w:t>
      </w:r>
    </w:p>
    <w:p w14:paraId="5142A006" w14:textId="20D2B6A2"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31.</w:t>
      </w:r>
      <w:r w:rsidRPr="006078F6">
        <w:rPr>
          <w:rFonts w:ascii="Time New Roman" w:hAnsi="Time New Roman"/>
          <w:szCs w:val="21"/>
          <w:lang w:val="zh-CN"/>
        </w:rPr>
        <w:tab/>
      </w:r>
      <w:r w:rsidRPr="006078F6">
        <w:rPr>
          <w:rFonts w:ascii="Time New Roman" w:hAnsi="Time New Roman"/>
          <w:szCs w:val="21"/>
          <w:lang w:val="zh-CN"/>
        </w:rPr>
        <w:t>该国</w:t>
      </w:r>
      <w:r w:rsidRPr="006078F6">
        <w:rPr>
          <w:rFonts w:ascii="Time New Roman" w:hAnsi="Time New Roman"/>
          <w:szCs w:val="21"/>
          <w:lang w:val="zh-CN"/>
        </w:rPr>
        <w:t>2017</w:t>
      </w:r>
      <w:r w:rsidRPr="006078F6">
        <w:rPr>
          <w:rFonts w:ascii="Time New Roman" w:hAnsi="Time New Roman"/>
          <w:szCs w:val="21"/>
          <w:lang w:val="zh-CN"/>
        </w:rPr>
        <w:t>年的人均国民总收入为</w:t>
      </w:r>
      <w:r w:rsidRPr="006078F6">
        <w:rPr>
          <w:rFonts w:ascii="Time New Roman" w:hAnsi="Time New Roman"/>
          <w:szCs w:val="21"/>
          <w:lang w:val="zh-CN"/>
        </w:rPr>
        <w:t>7,840</w:t>
      </w:r>
      <w:r w:rsidR="00511261" w:rsidRPr="006078F6">
        <w:rPr>
          <w:rFonts w:ascii="Time New Roman" w:hAnsi="Time New Roman"/>
          <w:szCs w:val="21"/>
          <w:lang w:val="zh-CN"/>
        </w:rPr>
        <w:t>，</w:t>
      </w:r>
      <w:r w:rsidRPr="006078F6">
        <w:rPr>
          <w:rFonts w:ascii="Time New Roman" w:hAnsi="Time New Roman"/>
          <w:szCs w:val="21"/>
          <w:lang w:val="zh-CN"/>
        </w:rPr>
        <w:t>2018</w:t>
      </w:r>
      <w:r w:rsidRPr="006078F6">
        <w:rPr>
          <w:rFonts w:ascii="Time New Roman" w:hAnsi="Time New Roman"/>
          <w:szCs w:val="21"/>
          <w:lang w:val="zh-CN"/>
        </w:rPr>
        <w:t>年增至</w:t>
      </w:r>
      <w:r w:rsidRPr="006078F6">
        <w:rPr>
          <w:rFonts w:ascii="Time New Roman" w:hAnsi="Time New Roman"/>
          <w:szCs w:val="21"/>
          <w:lang w:val="zh-CN"/>
        </w:rPr>
        <w:t>8,130</w:t>
      </w:r>
      <w:r w:rsidR="0017319C" w:rsidRPr="006078F6">
        <w:rPr>
          <w:rFonts w:ascii="Time New Roman" w:hAnsi="Time New Roman"/>
          <w:szCs w:val="21"/>
          <w:lang w:val="zh-CN"/>
        </w:rPr>
        <w:t>，</w:t>
      </w:r>
      <w:r w:rsidRPr="006078F6">
        <w:rPr>
          <w:rFonts w:ascii="Time New Roman" w:hAnsi="Time New Roman"/>
          <w:szCs w:val="21"/>
          <w:lang w:val="zh-CN"/>
        </w:rPr>
        <w:t>2019</w:t>
      </w:r>
      <w:r w:rsidRPr="006078F6">
        <w:rPr>
          <w:rFonts w:ascii="Time New Roman" w:hAnsi="Time New Roman"/>
          <w:szCs w:val="21"/>
          <w:lang w:val="zh-CN"/>
        </w:rPr>
        <w:t>年</w:t>
      </w:r>
      <w:proofErr w:type="gramStart"/>
      <w:r w:rsidRPr="006078F6">
        <w:rPr>
          <w:rFonts w:ascii="Time New Roman" w:hAnsi="Time New Roman"/>
          <w:szCs w:val="21"/>
          <w:lang w:val="zh-CN"/>
        </w:rPr>
        <w:t>略下降</w:t>
      </w:r>
      <w:proofErr w:type="gramEnd"/>
      <w:r w:rsidRPr="006078F6">
        <w:rPr>
          <w:rFonts w:ascii="Time New Roman" w:hAnsi="Time New Roman"/>
          <w:szCs w:val="21"/>
          <w:lang w:val="zh-CN"/>
        </w:rPr>
        <w:t>至</w:t>
      </w:r>
      <w:r w:rsidRPr="006078F6">
        <w:rPr>
          <w:rFonts w:ascii="Time New Roman" w:hAnsi="Time New Roman"/>
          <w:szCs w:val="21"/>
          <w:lang w:val="zh-CN"/>
        </w:rPr>
        <w:t>8,110</w:t>
      </w:r>
      <w:r w:rsidR="0017319C" w:rsidRPr="006078F6">
        <w:rPr>
          <w:rFonts w:ascii="Time New Roman" w:hAnsi="Time New Roman"/>
          <w:szCs w:val="21"/>
          <w:lang w:val="zh-CN"/>
        </w:rPr>
        <w:t>，</w:t>
      </w:r>
      <w:r w:rsidRPr="006078F6">
        <w:rPr>
          <w:rFonts w:ascii="Time New Roman" w:hAnsi="Time New Roman"/>
          <w:szCs w:val="21"/>
          <w:lang w:val="zh-CN"/>
        </w:rPr>
        <w:t>2020</w:t>
      </w:r>
      <w:r w:rsidRPr="006078F6">
        <w:rPr>
          <w:rFonts w:ascii="Time New Roman" w:hAnsi="Time New Roman"/>
          <w:szCs w:val="21"/>
          <w:lang w:val="zh-CN"/>
        </w:rPr>
        <w:t>年为</w:t>
      </w:r>
      <w:r w:rsidRPr="006078F6">
        <w:rPr>
          <w:rFonts w:ascii="Time New Roman" w:hAnsi="Time New Roman"/>
          <w:szCs w:val="21"/>
          <w:lang w:val="zh-CN"/>
        </w:rPr>
        <w:t>7,980</w:t>
      </w:r>
      <w:r w:rsidRPr="006078F6">
        <w:rPr>
          <w:rFonts w:ascii="Time New Roman" w:hAnsi="Time New Roman"/>
          <w:szCs w:val="21"/>
          <w:lang w:val="zh-CN"/>
        </w:rPr>
        <w:t>。</w:t>
      </w:r>
    </w:p>
    <w:p w14:paraId="0401DBAD" w14:textId="77777777" w:rsidR="000C0E42" w:rsidRPr="006078F6" w:rsidRDefault="000C0E42" w:rsidP="00511261">
      <w:pPr>
        <w:pStyle w:val="H1GC"/>
      </w:pPr>
      <w:bookmarkStart w:id="8" w:name="_Toc120527147"/>
      <w:r w:rsidRPr="006078F6">
        <w:rPr>
          <w:lang w:val="zh-CN"/>
        </w:rPr>
        <w:tab/>
      </w:r>
      <w:r w:rsidRPr="006078F6">
        <w:rPr>
          <w:lang w:val="zh-CN"/>
        </w:rPr>
        <w:tab/>
      </w:r>
      <w:r w:rsidRPr="006078F6">
        <w:rPr>
          <w:lang w:val="zh-CN"/>
        </w:rPr>
        <w:t>贫困线以下</w:t>
      </w:r>
      <w:r w:rsidRPr="006078F6">
        <w:rPr>
          <w:rFonts w:cs="宋体" w:hint="eastAsia"/>
          <w:lang w:val="zh-CN"/>
        </w:rPr>
        <w:t>占</w:t>
      </w:r>
      <w:r w:rsidRPr="006078F6">
        <w:rPr>
          <w:lang w:val="zh-CN"/>
        </w:rPr>
        <w:t>人口比例</w:t>
      </w:r>
      <w:bookmarkEnd w:id="8"/>
    </w:p>
    <w:p w14:paraId="565538FD"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32.</w:t>
      </w:r>
      <w:r w:rsidRPr="006078F6">
        <w:rPr>
          <w:rFonts w:ascii="Time New Roman" w:hAnsi="Time New Roman"/>
          <w:szCs w:val="21"/>
          <w:lang w:val="zh-CN"/>
        </w:rPr>
        <w:tab/>
      </w:r>
      <w:r w:rsidRPr="006078F6">
        <w:rPr>
          <w:rFonts w:ascii="Time New Roman" w:hAnsi="Time New Roman"/>
          <w:szCs w:val="21"/>
          <w:lang w:val="zh-CN"/>
        </w:rPr>
        <w:t>根据《斯威士兰家庭收入和支出调查报告》</w:t>
      </w:r>
      <w:r w:rsidRPr="006078F6">
        <w:rPr>
          <w:rFonts w:ascii="Time New Roman" w:hAnsi="Time New Roman"/>
          <w:szCs w:val="21"/>
          <w:lang w:val="zh-CN"/>
        </w:rPr>
        <w:t>(2017</w:t>
      </w:r>
      <w:r w:rsidRPr="006078F6">
        <w:rPr>
          <w:rFonts w:ascii="Time New Roman" w:hAnsi="Time New Roman"/>
          <w:szCs w:val="21"/>
          <w:lang w:val="zh-CN"/>
        </w:rPr>
        <w:t>年</w:t>
      </w:r>
      <w:r w:rsidRPr="006078F6">
        <w:rPr>
          <w:rFonts w:ascii="Time New Roman" w:hAnsi="Time New Roman"/>
          <w:szCs w:val="21"/>
          <w:lang w:val="zh-CN"/>
        </w:rPr>
        <w:t>)</w:t>
      </w:r>
      <w:r w:rsidRPr="006078F6">
        <w:rPr>
          <w:rFonts w:ascii="Time New Roman" w:hAnsi="Time New Roman"/>
          <w:szCs w:val="21"/>
          <w:lang w:val="zh-CN"/>
        </w:rPr>
        <w:t>，</w:t>
      </w:r>
      <w:r w:rsidRPr="006078F6">
        <w:rPr>
          <w:rFonts w:ascii="Time New Roman" w:hAnsi="Time New Roman"/>
          <w:szCs w:val="21"/>
          <w:lang w:val="zh-CN"/>
        </w:rPr>
        <w:t>1,093,238</w:t>
      </w:r>
      <w:r w:rsidRPr="006078F6">
        <w:rPr>
          <w:rFonts w:ascii="Time New Roman" w:hAnsi="Time New Roman"/>
          <w:szCs w:val="21"/>
          <w:lang w:val="zh-CN"/>
        </w:rPr>
        <w:t>的总人口有</w:t>
      </w:r>
      <w:r w:rsidRPr="006078F6">
        <w:rPr>
          <w:rFonts w:ascii="Time New Roman" w:hAnsi="Time New Roman"/>
          <w:szCs w:val="21"/>
          <w:lang w:val="zh-CN"/>
        </w:rPr>
        <w:t>58.9%</w:t>
      </w:r>
      <w:r w:rsidRPr="006078F6">
        <w:rPr>
          <w:rFonts w:ascii="Time New Roman" w:hAnsi="Time New Roman"/>
          <w:szCs w:val="21"/>
          <w:lang w:val="zh-CN"/>
        </w:rPr>
        <w:t>生活在贫困线以下</w:t>
      </w:r>
      <w:r w:rsidRPr="006078F6">
        <w:rPr>
          <w:rFonts w:ascii="Time New Roman" w:hAnsi="Time New Roman"/>
          <w:szCs w:val="21"/>
          <w:lang w:val="zh-CN"/>
        </w:rPr>
        <w:t>(2010</w:t>
      </w:r>
      <w:r w:rsidRPr="006078F6">
        <w:rPr>
          <w:rFonts w:ascii="Time New Roman" w:hAnsi="Time New Roman"/>
          <w:szCs w:val="21"/>
          <w:lang w:val="zh-CN"/>
        </w:rPr>
        <w:t>年为</w:t>
      </w:r>
      <w:r w:rsidRPr="006078F6">
        <w:rPr>
          <w:rFonts w:ascii="Time New Roman" w:hAnsi="Time New Roman"/>
          <w:szCs w:val="21"/>
          <w:lang w:val="zh-CN"/>
        </w:rPr>
        <w:t>63%)</w:t>
      </w:r>
      <w:r w:rsidRPr="006078F6">
        <w:rPr>
          <w:rFonts w:ascii="Time New Roman" w:hAnsi="Time New Roman"/>
          <w:szCs w:val="21"/>
          <w:lang w:val="zh-CN"/>
        </w:rPr>
        <w:t>。另据该报告，农村地区贫困状况最为明显，贫困率达</w:t>
      </w:r>
      <w:r w:rsidRPr="006078F6">
        <w:rPr>
          <w:rFonts w:ascii="Time New Roman" w:hAnsi="Time New Roman"/>
          <w:szCs w:val="21"/>
          <w:lang w:val="zh-CN"/>
        </w:rPr>
        <w:t>70.2%</w:t>
      </w:r>
      <w:r w:rsidRPr="006078F6">
        <w:rPr>
          <w:rFonts w:ascii="Time New Roman" w:hAnsi="Time New Roman"/>
          <w:szCs w:val="21"/>
          <w:lang w:val="zh-CN"/>
        </w:rPr>
        <w:t>，而城市地区为</w:t>
      </w:r>
      <w:r w:rsidRPr="006078F6">
        <w:rPr>
          <w:rFonts w:ascii="Time New Roman" w:hAnsi="Time New Roman"/>
          <w:szCs w:val="21"/>
          <w:lang w:val="zh-CN"/>
        </w:rPr>
        <w:t>19.6%</w:t>
      </w:r>
      <w:r w:rsidRPr="006078F6">
        <w:rPr>
          <w:rFonts w:ascii="Time New Roman" w:hAnsi="Time New Roman"/>
          <w:szCs w:val="21"/>
          <w:lang w:val="zh-CN"/>
        </w:rPr>
        <w:t>。卢邦博区、希塞尔韦尼区的贫困率最高，分别为</w:t>
      </w:r>
      <w:r w:rsidRPr="006078F6">
        <w:rPr>
          <w:rFonts w:ascii="Time New Roman" w:hAnsi="Time New Roman"/>
          <w:szCs w:val="21"/>
          <w:lang w:val="zh-CN"/>
        </w:rPr>
        <w:t>71.5%</w:t>
      </w:r>
      <w:r w:rsidRPr="006078F6">
        <w:rPr>
          <w:rFonts w:ascii="Time New Roman" w:hAnsi="Time New Roman"/>
          <w:szCs w:val="21"/>
          <w:lang w:val="zh-CN"/>
        </w:rPr>
        <w:t>、</w:t>
      </w:r>
      <w:r w:rsidRPr="006078F6">
        <w:rPr>
          <w:rFonts w:ascii="Time New Roman" w:hAnsi="Time New Roman"/>
          <w:szCs w:val="21"/>
          <w:lang w:val="zh-CN"/>
        </w:rPr>
        <w:t>67.3%</w:t>
      </w:r>
      <w:r w:rsidRPr="006078F6">
        <w:rPr>
          <w:rFonts w:ascii="Time New Roman" w:hAnsi="Time New Roman"/>
          <w:szCs w:val="21"/>
          <w:lang w:val="zh-CN"/>
        </w:rPr>
        <w:t>。</w:t>
      </w:r>
    </w:p>
    <w:p w14:paraId="1E782425" w14:textId="77777777" w:rsidR="000C0E42" w:rsidRPr="006078F6" w:rsidRDefault="000C0E42" w:rsidP="000C0E42">
      <w:pPr>
        <w:pStyle w:val="SingleTxtGC"/>
        <w:rPr>
          <w:rFonts w:ascii="Time New Roman" w:hAnsi="Time New Roman" w:hint="eastAsia"/>
          <w:szCs w:val="21"/>
          <w:lang w:val="zh-CN"/>
        </w:rPr>
      </w:pPr>
      <w:r w:rsidRPr="006078F6">
        <w:rPr>
          <w:rFonts w:ascii="Time New Roman" w:hAnsi="Time New Roman"/>
          <w:szCs w:val="21"/>
          <w:lang w:val="zh-CN"/>
        </w:rPr>
        <w:t>33.</w:t>
      </w:r>
      <w:r w:rsidRPr="006078F6">
        <w:rPr>
          <w:rFonts w:ascii="Time New Roman" w:hAnsi="Time New Roman"/>
          <w:szCs w:val="21"/>
          <w:lang w:val="zh-CN"/>
        </w:rPr>
        <w:tab/>
      </w:r>
      <w:r w:rsidRPr="006078F6">
        <w:rPr>
          <w:rFonts w:ascii="Time New Roman" w:hAnsi="Time New Roman"/>
          <w:szCs w:val="21"/>
          <w:lang w:val="zh-CN"/>
        </w:rPr>
        <w:t>贫困是影响王国发展的主要挑战之一。该国已为消除贫困、进一步缩小城乡差距制定政策和战略，其中包括：</w:t>
      </w:r>
    </w:p>
    <w:p w14:paraId="020F57F1"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hint="eastAsia"/>
          <w:szCs w:val="21"/>
        </w:rPr>
        <w:t>《</w:t>
      </w:r>
      <w:r w:rsidRPr="006078F6">
        <w:rPr>
          <w:rFonts w:ascii="Time New Roman" w:hAnsi="Time New Roman"/>
          <w:szCs w:val="21"/>
        </w:rPr>
        <w:t>2005</w:t>
      </w:r>
      <w:r w:rsidRPr="006078F6">
        <w:rPr>
          <w:rFonts w:ascii="Time New Roman" w:hAnsi="Time New Roman" w:hint="eastAsia"/>
          <w:szCs w:val="21"/>
        </w:rPr>
        <w:t>年减贫战略和行动方案》，旨在到</w:t>
      </w:r>
      <w:r w:rsidRPr="006078F6">
        <w:rPr>
          <w:rFonts w:ascii="Time New Roman" w:hAnsi="Time New Roman"/>
          <w:szCs w:val="21"/>
        </w:rPr>
        <w:t>2015</w:t>
      </w:r>
      <w:r w:rsidRPr="006078F6">
        <w:rPr>
          <w:rFonts w:ascii="Time New Roman" w:hAnsi="Time New Roman" w:hint="eastAsia"/>
          <w:szCs w:val="21"/>
        </w:rPr>
        <w:t>年消除贫困。根据该战略的建议设立了减贫基金、区域发展基金、青年企业基金，还为老年人、残疾人、孤儿、弱势儿童建立了社会补助金。</w:t>
      </w:r>
    </w:p>
    <w:p w14:paraId="21AD6A61"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t>•</w:t>
      </w:r>
      <w:r w:rsidRPr="006078F6">
        <w:rPr>
          <w:rFonts w:ascii="Time New Roman" w:hAnsi="Time New Roman"/>
          <w:szCs w:val="21"/>
        </w:rPr>
        <w:tab/>
      </w:r>
      <w:r w:rsidRPr="006078F6">
        <w:rPr>
          <w:rFonts w:ascii="Time New Roman" w:hAnsi="Time New Roman" w:hint="eastAsia"/>
          <w:szCs w:val="21"/>
        </w:rPr>
        <w:t>《</w:t>
      </w:r>
      <w:r w:rsidRPr="006078F6">
        <w:rPr>
          <w:rFonts w:ascii="Time New Roman" w:hAnsi="Time New Roman"/>
          <w:szCs w:val="21"/>
        </w:rPr>
        <w:t>2018/19</w:t>
      </w:r>
      <w:r w:rsidRPr="006078F6">
        <w:rPr>
          <w:rFonts w:ascii="Time New Roman" w:hAnsi="Time New Roman" w:hint="eastAsia"/>
          <w:szCs w:val="21"/>
        </w:rPr>
        <w:t>年度至</w:t>
      </w:r>
      <w:r w:rsidRPr="006078F6">
        <w:rPr>
          <w:rFonts w:ascii="Time New Roman" w:hAnsi="Time New Roman"/>
          <w:szCs w:val="21"/>
        </w:rPr>
        <w:t>2022/23</w:t>
      </w:r>
      <w:r w:rsidRPr="006078F6">
        <w:rPr>
          <w:rFonts w:ascii="Time New Roman" w:hAnsi="Time New Roman" w:hint="eastAsia"/>
          <w:szCs w:val="21"/>
        </w:rPr>
        <w:t>年度战略路线图》，为实现经济复苏、包容性增长设定了政策方向和行动框架。</w:t>
      </w:r>
    </w:p>
    <w:p w14:paraId="14D6DD11"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lastRenderedPageBreak/>
        <w:t>•</w:t>
      </w:r>
      <w:r w:rsidRPr="006078F6">
        <w:rPr>
          <w:rFonts w:ascii="Time New Roman" w:hAnsi="Time New Roman"/>
          <w:szCs w:val="21"/>
        </w:rPr>
        <w:tab/>
      </w:r>
      <w:r w:rsidRPr="006078F6">
        <w:rPr>
          <w:rFonts w:ascii="Time New Roman" w:hAnsi="Time New Roman" w:hint="eastAsia"/>
          <w:szCs w:val="21"/>
        </w:rPr>
        <w:t>《</w:t>
      </w:r>
      <w:r w:rsidRPr="006078F6">
        <w:rPr>
          <w:rFonts w:ascii="Time New Roman" w:hAnsi="Time New Roman"/>
          <w:szCs w:val="21"/>
        </w:rPr>
        <w:t>2017-2022</w:t>
      </w:r>
      <w:r w:rsidRPr="006078F6">
        <w:rPr>
          <w:rFonts w:ascii="Time New Roman" w:hAnsi="Time New Roman" w:hint="eastAsia"/>
          <w:szCs w:val="21"/>
        </w:rPr>
        <w:t>年斯威士兰国家普惠金融战略》，旨在为中小微型企业获得发展提供更多融资机会。</w:t>
      </w:r>
    </w:p>
    <w:p w14:paraId="11EB86C8" w14:textId="69467215"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t>•</w:t>
      </w:r>
      <w:r w:rsidRPr="006078F6">
        <w:rPr>
          <w:rFonts w:ascii="Time New Roman" w:hAnsi="Time New Roman"/>
          <w:szCs w:val="21"/>
        </w:rPr>
        <w:tab/>
      </w:r>
      <w:r w:rsidRPr="006078F6">
        <w:rPr>
          <w:rFonts w:ascii="Time New Roman" w:hAnsi="Time New Roman" w:hint="eastAsia"/>
          <w:szCs w:val="21"/>
        </w:rPr>
        <w:t>《</w:t>
      </w:r>
      <w:r w:rsidRPr="006078F6">
        <w:rPr>
          <w:rFonts w:ascii="Time New Roman" w:hAnsi="Time New Roman"/>
          <w:szCs w:val="21"/>
        </w:rPr>
        <w:t>2019-2022</w:t>
      </w:r>
      <w:r w:rsidRPr="006078F6">
        <w:rPr>
          <w:rFonts w:ascii="Time New Roman" w:hAnsi="Time New Roman" w:hint="eastAsia"/>
          <w:szCs w:val="21"/>
        </w:rPr>
        <w:t>年国家发展计划》设定了六项成果，其中成果</w:t>
      </w:r>
      <w:r w:rsidRPr="006078F6">
        <w:rPr>
          <w:rFonts w:ascii="Time New Roman" w:hAnsi="Time New Roman"/>
          <w:szCs w:val="21"/>
        </w:rPr>
        <w:t>3</w:t>
      </w:r>
      <w:r w:rsidR="00577687">
        <w:rPr>
          <w:rFonts w:ascii="Time New Roman" w:hAnsi="Time New Roman"/>
          <w:szCs w:val="21"/>
        </w:rPr>
        <w:t xml:space="preserve"> </w:t>
      </w:r>
      <w:r w:rsidRPr="006078F6">
        <w:rPr>
          <w:rFonts w:ascii="Time New Roman" w:hAnsi="Time New Roman"/>
          <w:szCs w:val="21"/>
        </w:rPr>
        <w:t>(</w:t>
      </w:r>
      <w:r w:rsidRPr="006078F6">
        <w:rPr>
          <w:rFonts w:ascii="Time New Roman" w:hAnsi="Time New Roman" w:hint="eastAsia"/>
          <w:szCs w:val="21"/>
        </w:rPr>
        <w:t>社会和人力资本发展得到加强</w:t>
      </w:r>
      <w:r w:rsidRPr="006078F6">
        <w:rPr>
          <w:rFonts w:ascii="Time New Roman" w:hAnsi="Time New Roman"/>
          <w:szCs w:val="21"/>
        </w:rPr>
        <w:t>)</w:t>
      </w:r>
      <w:r w:rsidRPr="006078F6">
        <w:rPr>
          <w:rFonts w:ascii="Time New Roman" w:hAnsi="Time New Roman" w:hint="eastAsia"/>
          <w:szCs w:val="21"/>
        </w:rPr>
        <w:t>为如何实现社会经济权利指明了方向。</w:t>
      </w:r>
    </w:p>
    <w:p w14:paraId="139E6393"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t>•</w:t>
      </w:r>
      <w:r w:rsidRPr="006078F6">
        <w:rPr>
          <w:rFonts w:ascii="Time New Roman" w:hAnsi="Time New Roman"/>
          <w:szCs w:val="21"/>
        </w:rPr>
        <w:tab/>
      </w:r>
      <w:r w:rsidRPr="006078F6">
        <w:rPr>
          <w:rFonts w:ascii="Time New Roman" w:hAnsi="Time New Roman" w:hint="eastAsia"/>
          <w:szCs w:val="21"/>
        </w:rPr>
        <w:t>《</w:t>
      </w:r>
      <w:r w:rsidRPr="006078F6">
        <w:rPr>
          <w:rFonts w:ascii="Time New Roman" w:hAnsi="Time New Roman"/>
          <w:szCs w:val="21"/>
        </w:rPr>
        <w:t>2018</w:t>
      </w:r>
      <w:r w:rsidRPr="006078F6">
        <w:rPr>
          <w:rFonts w:ascii="Time New Roman" w:hAnsi="Time New Roman" w:hint="eastAsia"/>
          <w:szCs w:val="21"/>
        </w:rPr>
        <w:t>年可持续发展和包容性增长战略》：这是一项国家发展战略框架，根据《</w:t>
      </w:r>
      <w:r w:rsidRPr="006078F6">
        <w:rPr>
          <w:rFonts w:ascii="Time New Roman" w:hAnsi="Time New Roman"/>
          <w:szCs w:val="21"/>
        </w:rPr>
        <w:t>2030</w:t>
      </w:r>
      <w:r w:rsidRPr="006078F6">
        <w:rPr>
          <w:rFonts w:ascii="Time New Roman" w:hAnsi="Time New Roman" w:hint="eastAsia"/>
          <w:szCs w:val="21"/>
        </w:rPr>
        <w:t>年议程》扩展了已有的《国家发展战略》，在其中纳入了可持续发展内容。此国家战略框架设定了斯威士兰为到</w:t>
      </w:r>
      <w:r w:rsidRPr="006078F6">
        <w:rPr>
          <w:rFonts w:ascii="Time New Roman" w:hAnsi="Time New Roman"/>
          <w:szCs w:val="21"/>
        </w:rPr>
        <w:t>2030</w:t>
      </w:r>
      <w:r w:rsidRPr="006078F6">
        <w:rPr>
          <w:rFonts w:ascii="Time New Roman" w:hAnsi="Time New Roman" w:hint="eastAsia"/>
          <w:szCs w:val="21"/>
        </w:rPr>
        <w:t>年实现繁荣富裕而需完成的国家目标和优先事项。《</w:t>
      </w:r>
      <w:r w:rsidRPr="006078F6">
        <w:rPr>
          <w:rFonts w:ascii="Time New Roman" w:hAnsi="Time New Roman"/>
          <w:szCs w:val="21"/>
        </w:rPr>
        <w:t>2018</w:t>
      </w:r>
      <w:r w:rsidRPr="006078F6">
        <w:rPr>
          <w:rFonts w:ascii="Time New Roman" w:hAnsi="Time New Roman" w:hint="eastAsia"/>
          <w:szCs w:val="21"/>
        </w:rPr>
        <w:t>年可持续发展和包容性增长战略》提出了</w:t>
      </w:r>
      <w:r w:rsidRPr="006078F6">
        <w:rPr>
          <w:rFonts w:ascii="Time New Roman" w:hAnsi="Time New Roman"/>
          <w:szCs w:val="21"/>
        </w:rPr>
        <w:t>2022</w:t>
      </w:r>
      <w:r w:rsidRPr="006078F6">
        <w:rPr>
          <w:rFonts w:ascii="Time New Roman" w:hAnsi="Time New Roman" w:hint="eastAsia"/>
          <w:szCs w:val="21"/>
        </w:rPr>
        <w:t>年及之后的国家愿景，为斯威士兰进一步规划了发展道路。</w:t>
      </w:r>
    </w:p>
    <w:p w14:paraId="3E5ECBBB"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t>•</w:t>
      </w:r>
      <w:r w:rsidRPr="006078F6">
        <w:rPr>
          <w:rFonts w:ascii="Time New Roman" w:hAnsi="Time New Roman"/>
          <w:szCs w:val="21"/>
        </w:rPr>
        <w:tab/>
      </w:r>
      <w:r w:rsidRPr="006078F6">
        <w:rPr>
          <w:rFonts w:ascii="Time New Roman" w:hAnsi="Time New Roman" w:hint="eastAsia"/>
          <w:szCs w:val="21"/>
        </w:rPr>
        <w:t>《</w:t>
      </w:r>
      <w:r w:rsidRPr="006078F6">
        <w:rPr>
          <w:rFonts w:ascii="Time New Roman" w:hAnsi="Time New Roman"/>
          <w:szCs w:val="21"/>
        </w:rPr>
        <w:t>COVID-19</w:t>
      </w:r>
      <w:r w:rsidRPr="006078F6">
        <w:rPr>
          <w:rFonts w:ascii="Time New Roman" w:hAnsi="Time New Roman" w:hint="eastAsia"/>
          <w:szCs w:val="21"/>
        </w:rPr>
        <w:t>后斯威士兰王国</w:t>
      </w:r>
      <w:r w:rsidRPr="006078F6">
        <w:rPr>
          <w:rFonts w:ascii="Time New Roman" w:hAnsi="Time New Roman"/>
          <w:szCs w:val="21"/>
        </w:rPr>
        <w:t>2020</w:t>
      </w:r>
      <w:r w:rsidRPr="006078F6">
        <w:rPr>
          <w:rFonts w:ascii="Time New Roman" w:hAnsi="Time New Roman" w:hint="eastAsia"/>
          <w:szCs w:val="21"/>
        </w:rPr>
        <w:t>年经济复苏计划》：旨在缓解</w:t>
      </w:r>
      <w:r w:rsidRPr="006078F6">
        <w:rPr>
          <w:rFonts w:ascii="Time New Roman" w:hAnsi="Time New Roman"/>
          <w:szCs w:val="21"/>
        </w:rPr>
        <w:t>COVID-19</w:t>
      </w:r>
      <w:r w:rsidRPr="006078F6">
        <w:rPr>
          <w:rFonts w:ascii="Time New Roman" w:hAnsi="Time New Roman" w:hint="eastAsia"/>
          <w:szCs w:val="21"/>
        </w:rPr>
        <w:t>危机的影响，拯救经济和生计。该计划将促进在重点经济领域开拓机会，以增加收入、创造财富。</w:t>
      </w:r>
    </w:p>
    <w:p w14:paraId="55BA89CB"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t>•</w:t>
      </w:r>
      <w:r w:rsidRPr="006078F6">
        <w:rPr>
          <w:rFonts w:ascii="Time New Roman" w:hAnsi="Time New Roman"/>
          <w:szCs w:val="21"/>
        </w:rPr>
        <w:tab/>
      </w:r>
      <w:r w:rsidRPr="006078F6">
        <w:rPr>
          <w:rFonts w:ascii="Time New Roman" w:hAnsi="Time New Roman" w:hint="eastAsia"/>
          <w:szCs w:val="21"/>
        </w:rPr>
        <w:t>《</w:t>
      </w:r>
      <w:r w:rsidRPr="006078F6">
        <w:rPr>
          <w:rFonts w:ascii="Time New Roman" w:hAnsi="Time New Roman"/>
          <w:szCs w:val="21"/>
        </w:rPr>
        <w:t>2020</w:t>
      </w:r>
      <w:r w:rsidRPr="006078F6">
        <w:rPr>
          <w:rFonts w:ascii="Time New Roman" w:hAnsi="Time New Roman" w:hint="eastAsia"/>
          <w:szCs w:val="21"/>
        </w:rPr>
        <w:t>年国家青年政策》：该文件修订了先前的《国家青年政策》，郑重设定了积极的青年发展成果，并助力获得这些成果。该文件在发展特别是青年发展领域采纳新理念，考虑到人口动态的重要性，包含了可持续发展的原则。这项政策</w:t>
      </w:r>
      <w:proofErr w:type="gramStart"/>
      <w:r w:rsidRPr="006078F6">
        <w:rPr>
          <w:rFonts w:ascii="Time New Roman" w:hAnsi="Time New Roman" w:hint="eastAsia"/>
          <w:szCs w:val="21"/>
        </w:rPr>
        <w:t>的愿景是</w:t>
      </w:r>
      <w:proofErr w:type="gramEnd"/>
      <w:r w:rsidRPr="006078F6">
        <w:rPr>
          <w:rFonts w:ascii="Time New Roman" w:hAnsi="Time New Roman" w:hint="eastAsia"/>
          <w:szCs w:val="21"/>
        </w:rPr>
        <w:t>“斯威士兰的所有年轻人都有能力、有平台、有机会促进自己和社区的发展”。</w:t>
      </w:r>
    </w:p>
    <w:p w14:paraId="704507CF"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t>•</w:t>
      </w:r>
      <w:r w:rsidRPr="006078F6">
        <w:rPr>
          <w:rFonts w:ascii="Time New Roman" w:hAnsi="Time New Roman"/>
          <w:szCs w:val="21"/>
        </w:rPr>
        <w:tab/>
      </w:r>
      <w:r w:rsidRPr="006078F6">
        <w:rPr>
          <w:rFonts w:ascii="Time New Roman" w:hAnsi="Time New Roman" w:hint="eastAsia"/>
          <w:szCs w:val="21"/>
        </w:rPr>
        <w:t>斯威士兰赞同《</w:t>
      </w:r>
      <w:r w:rsidRPr="006078F6">
        <w:rPr>
          <w:rFonts w:ascii="Time New Roman" w:hAnsi="Time New Roman"/>
          <w:szCs w:val="21"/>
        </w:rPr>
        <w:t>2030</w:t>
      </w:r>
      <w:r w:rsidRPr="006078F6">
        <w:rPr>
          <w:rFonts w:ascii="Time New Roman" w:hAnsi="Time New Roman" w:hint="eastAsia"/>
          <w:szCs w:val="21"/>
        </w:rPr>
        <w:t>年可持续发展议程》并将其纳入国家政策，还将可持续发展目标</w:t>
      </w:r>
      <w:r w:rsidRPr="006078F6">
        <w:rPr>
          <w:rFonts w:ascii="Time New Roman" w:hAnsi="Time New Roman"/>
          <w:szCs w:val="21"/>
        </w:rPr>
        <w:t>2</w:t>
      </w:r>
      <w:r w:rsidRPr="006078F6">
        <w:rPr>
          <w:rFonts w:ascii="Time New Roman" w:hAnsi="Time New Roman" w:hint="eastAsia"/>
          <w:szCs w:val="21"/>
        </w:rPr>
        <w:t>列为优先事项，努力根据“全球零饥饿挑战”的要求消除公民中存在的饥饿情况。为消除饥饿、实现粮食安全，政府与关键部门合作制定了《斯威士兰</w:t>
      </w:r>
      <w:r w:rsidRPr="006078F6">
        <w:rPr>
          <w:rFonts w:ascii="Time New Roman" w:hAnsi="Time New Roman"/>
          <w:szCs w:val="21"/>
        </w:rPr>
        <w:t>2019</w:t>
      </w:r>
      <w:r w:rsidRPr="006078F6">
        <w:rPr>
          <w:rFonts w:ascii="Time New Roman" w:hAnsi="Time New Roman" w:hint="eastAsia"/>
          <w:szCs w:val="21"/>
        </w:rPr>
        <w:t>年零饥饿战略审查》，努力为实现可持续发展目标</w:t>
      </w:r>
      <w:r w:rsidRPr="006078F6">
        <w:rPr>
          <w:rFonts w:ascii="Time New Roman" w:hAnsi="Time New Roman"/>
          <w:szCs w:val="21"/>
        </w:rPr>
        <w:t>1</w:t>
      </w:r>
      <w:r w:rsidRPr="006078F6">
        <w:rPr>
          <w:rFonts w:ascii="Time New Roman" w:hAnsi="Time New Roman" w:hint="eastAsia"/>
          <w:szCs w:val="21"/>
        </w:rPr>
        <w:t>、</w:t>
      </w:r>
      <w:r w:rsidRPr="006078F6">
        <w:rPr>
          <w:rFonts w:ascii="Time New Roman" w:hAnsi="Time New Roman"/>
          <w:szCs w:val="21"/>
        </w:rPr>
        <w:t>2</w:t>
      </w:r>
      <w:r w:rsidRPr="006078F6">
        <w:rPr>
          <w:rFonts w:ascii="Time New Roman" w:hAnsi="Time New Roman" w:hint="eastAsia"/>
          <w:szCs w:val="21"/>
        </w:rPr>
        <w:t>提供依据。</w:t>
      </w:r>
    </w:p>
    <w:p w14:paraId="234992F3"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t>•</w:t>
      </w:r>
      <w:r w:rsidRPr="006078F6">
        <w:rPr>
          <w:rFonts w:ascii="Time New Roman" w:hAnsi="Time New Roman"/>
          <w:szCs w:val="21"/>
        </w:rPr>
        <w:tab/>
      </w:r>
      <w:r w:rsidRPr="006078F6">
        <w:rPr>
          <w:rFonts w:ascii="Time New Roman" w:hAnsi="Time New Roman" w:hint="eastAsia"/>
          <w:szCs w:val="21"/>
        </w:rPr>
        <w:t>《</w:t>
      </w:r>
      <w:r w:rsidRPr="006078F6">
        <w:rPr>
          <w:rFonts w:ascii="Time New Roman" w:hAnsi="Time New Roman"/>
          <w:szCs w:val="21"/>
        </w:rPr>
        <w:t>2010</w:t>
      </w:r>
      <w:r w:rsidRPr="006078F6">
        <w:rPr>
          <w:rFonts w:ascii="Time New Roman" w:hAnsi="Time New Roman" w:hint="eastAsia"/>
          <w:szCs w:val="21"/>
        </w:rPr>
        <w:t>年国家性别平等政策》</w:t>
      </w:r>
      <w:r w:rsidRPr="006078F6">
        <w:rPr>
          <w:rFonts w:ascii="Time New Roman" w:hAnsi="Time New Roman"/>
          <w:szCs w:val="21"/>
        </w:rPr>
        <w:t>(</w:t>
      </w:r>
      <w:r w:rsidRPr="006078F6">
        <w:rPr>
          <w:rFonts w:ascii="Time New Roman" w:hAnsi="Time New Roman" w:hint="eastAsia"/>
          <w:szCs w:val="21"/>
        </w:rPr>
        <w:t>目前正在审查</w:t>
      </w:r>
      <w:r w:rsidRPr="006078F6">
        <w:rPr>
          <w:rFonts w:ascii="Time New Roman" w:hAnsi="Time New Roman"/>
          <w:szCs w:val="21"/>
        </w:rPr>
        <w:t>)</w:t>
      </w:r>
      <w:r w:rsidRPr="006078F6">
        <w:rPr>
          <w:rFonts w:ascii="Time New Roman" w:hAnsi="Time New Roman" w:hint="eastAsia"/>
          <w:szCs w:val="21"/>
        </w:rPr>
        <w:t>：旨在指导国家性别平等主流化议程。</w:t>
      </w:r>
    </w:p>
    <w:p w14:paraId="58974CC4"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t>•</w:t>
      </w:r>
      <w:r w:rsidRPr="006078F6">
        <w:rPr>
          <w:rFonts w:ascii="Time New Roman" w:hAnsi="Time New Roman"/>
          <w:szCs w:val="21"/>
        </w:rPr>
        <w:tab/>
      </w:r>
      <w:r w:rsidRPr="006078F6">
        <w:rPr>
          <w:rFonts w:ascii="Time New Roman" w:hAnsi="Time New Roman" w:hint="eastAsia"/>
          <w:szCs w:val="21"/>
        </w:rPr>
        <w:t>《社会发展政策》</w:t>
      </w:r>
    </w:p>
    <w:p w14:paraId="3F68E8E6"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t>•</w:t>
      </w:r>
      <w:r w:rsidRPr="006078F6">
        <w:rPr>
          <w:rFonts w:ascii="Time New Roman" w:hAnsi="Time New Roman"/>
          <w:szCs w:val="21"/>
        </w:rPr>
        <w:tab/>
      </w:r>
      <w:r w:rsidRPr="006078F6">
        <w:rPr>
          <w:rFonts w:ascii="Time New Roman" w:hAnsi="Time New Roman" w:hint="eastAsia"/>
          <w:szCs w:val="21"/>
        </w:rPr>
        <w:t>《国家儿童政策》</w:t>
      </w:r>
    </w:p>
    <w:p w14:paraId="36BB9666"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t>•</w:t>
      </w:r>
      <w:r w:rsidRPr="006078F6">
        <w:rPr>
          <w:rFonts w:ascii="Time New Roman" w:hAnsi="Time New Roman"/>
          <w:szCs w:val="21"/>
        </w:rPr>
        <w:tab/>
      </w:r>
      <w:r w:rsidRPr="006078F6">
        <w:rPr>
          <w:rFonts w:ascii="Time New Roman" w:hAnsi="Time New Roman" w:hint="eastAsia"/>
          <w:szCs w:val="21"/>
        </w:rPr>
        <w:t>《</w:t>
      </w:r>
      <w:r w:rsidRPr="006078F6">
        <w:rPr>
          <w:rFonts w:ascii="Time New Roman" w:hAnsi="Time New Roman"/>
          <w:szCs w:val="21"/>
        </w:rPr>
        <w:t>2013</w:t>
      </w:r>
      <w:r w:rsidRPr="006078F6">
        <w:rPr>
          <w:rFonts w:ascii="Time New Roman" w:hAnsi="Time New Roman" w:hint="eastAsia"/>
          <w:szCs w:val="21"/>
        </w:rPr>
        <w:t>年国家残疾人政策》</w:t>
      </w:r>
    </w:p>
    <w:p w14:paraId="55858E89" w14:textId="77777777" w:rsidR="000C0E42" w:rsidRPr="006078F6" w:rsidRDefault="000C0E42" w:rsidP="0017319C">
      <w:pPr>
        <w:pStyle w:val="SingleTxtGC"/>
        <w:ind w:left="1985" w:hanging="431"/>
        <w:rPr>
          <w:rFonts w:ascii="Time New Roman" w:hAnsi="Time New Roman" w:hint="eastAsia"/>
          <w:szCs w:val="21"/>
        </w:rPr>
      </w:pPr>
      <w:r w:rsidRPr="006078F6">
        <w:rPr>
          <w:rFonts w:ascii="Time New Roman" w:hAnsi="Time New Roman" w:hint="eastAsia"/>
          <w:szCs w:val="21"/>
        </w:rPr>
        <w:t>•</w:t>
      </w:r>
      <w:r w:rsidRPr="006078F6">
        <w:rPr>
          <w:rFonts w:ascii="Time New Roman" w:hAnsi="Time New Roman"/>
          <w:szCs w:val="21"/>
        </w:rPr>
        <w:tab/>
      </w:r>
      <w:r w:rsidRPr="006078F6">
        <w:rPr>
          <w:rFonts w:ascii="Time New Roman" w:hAnsi="Time New Roman" w:hint="eastAsia"/>
          <w:szCs w:val="21"/>
        </w:rPr>
        <w:t>《</w:t>
      </w:r>
      <w:r w:rsidRPr="006078F6">
        <w:rPr>
          <w:rFonts w:ascii="Time New Roman" w:hAnsi="Time New Roman"/>
          <w:szCs w:val="21"/>
        </w:rPr>
        <w:t>2018-2022</w:t>
      </w:r>
      <w:r w:rsidRPr="006078F6">
        <w:rPr>
          <w:rFonts w:ascii="Time New Roman" w:hAnsi="Time New Roman" w:hint="eastAsia"/>
          <w:szCs w:val="21"/>
        </w:rPr>
        <w:t>年国家残疾人行动计划》</w:t>
      </w:r>
    </w:p>
    <w:p w14:paraId="7FBA028B" w14:textId="77777777" w:rsidR="000C0E42" w:rsidRPr="006078F6" w:rsidRDefault="000C0E42" w:rsidP="0058573F">
      <w:pPr>
        <w:pStyle w:val="H1GC"/>
      </w:pPr>
      <w:bookmarkStart w:id="9" w:name="_Toc120527148"/>
      <w:r w:rsidRPr="006078F6">
        <w:rPr>
          <w:lang w:val="zh-CN"/>
        </w:rPr>
        <w:tab/>
      </w:r>
      <w:r w:rsidRPr="006078F6">
        <w:rPr>
          <w:lang w:val="zh-CN"/>
        </w:rPr>
        <w:tab/>
      </w:r>
      <w:r w:rsidRPr="006078F6">
        <w:rPr>
          <w:lang w:val="zh-CN"/>
        </w:rPr>
        <w:t>教育</w:t>
      </w:r>
      <w:bookmarkEnd w:id="9"/>
    </w:p>
    <w:p w14:paraId="1E009A77"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34.</w:t>
      </w:r>
      <w:r w:rsidRPr="006078F6">
        <w:rPr>
          <w:rFonts w:ascii="Time New Roman" w:hAnsi="Time New Roman"/>
          <w:szCs w:val="21"/>
          <w:lang w:val="zh-CN"/>
        </w:rPr>
        <w:tab/>
      </w:r>
      <w:r w:rsidRPr="006078F6">
        <w:rPr>
          <w:rFonts w:ascii="Time New Roman" w:hAnsi="Time New Roman"/>
          <w:szCs w:val="21"/>
          <w:lang w:val="zh-CN"/>
        </w:rPr>
        <w:t>斯威士兰全国人口的识字率为</w:t>
      </w:r>
      <w:r w:rsidRPr="006078F6">
        <w:rPr>
          <w:rFonts w:ascii="Time New Roman" w:hAnsi="Time New Roman"/>
          <w:szCs w:val="21"/>
          <w:lang w:val="zh-CN"/>
        </w:rPr>
        <w:t>96%</w:t>
      </w:r>
      <w:r w:rsidRPr="006078F6">
        <w:rPr>
          <w:rFonts w:ascii="Time New Roman" w:hAnsi="Time New Roman"/>
          <w:szCs w:val="21"/>
          <w:lang w:val="zh-CN"/>
        </w:rPr>
        <w:t>，但该国在识字率方面尚未实现性别均等，因为女性识字率为</w:t>
      </w:r>
      <w:r w:rsidRPr="006078F6">
        <w:rPr>
          <w:rFonts w:ascii="Time New Roman" w:hAnsi="Time New Roman"/>
          <w:szCs w:val="21"/>
          <w:lang w:val="zh-CN"/>
        </w:rPr>
        <w:t>95.6%</w:t>
      </w:r>
      <w:r w:rsidRPr="006078F6">
        <w:rPr>
          <w:rFonts w:ascii="Time New Roman" w:hAnsi="Time New Roman"/>
          <w:szCs w:val="21"/>
          <w:lang w:val="zh-CN"/>
        </w:rPr>
        <w:t>，而男性为</w:t>
      </w:r>
      <w:r w:rsidRPr="006078F6">
        <w:rPr>
          <w:rFonts w:ascii="Time New Roman" w:hAnsi="Time New Roman"/>
          <w:szCs w:val="21"/>
          <w:lang w:val="zh-CN"/>
        </w:rPr>
        <w:t>96.5%</w:t>
      </w:r>
      <w:r w:rsidRPr="006078F6">
        <w:rPr>
          <w:rFonts w:ascii="Time New Roman" w:hAnsi="Time New Roman"/>
          <w:szCs w:val="21"/>
          <w:lang w:val="zh-CN"/>
        </w:rPr>
        <w:t>。</w:t>
      </w:r>
    </w:p>
    <w:p w14:paraId="18328666" w14:textId="1B0B9777" w:rsidR="000C0E42" w:rsidRPr="006078F6" w:rsidRDefault="000C0E42" w:rsidP="0058573F">
      <w:pPr>
        <w:pStyle w:val="H23GC"/>
      </w:pPr>
      <w:r w:rsidRPr="006078F6">
        <w:rPr>
          <w:lang w:val="zh-CN"/>
        </w:rPr>
        <w:tab/>
      </w:r>
      <w:r w:rsidRPr="006078F6">
        <w:rPr>
          <w:lang w:val="zh-CN"/>
        </w:rPr>
        <w:tab/>
      </w:r>
      <w:r w:rsidRPr="006078F6">
        <w:rPr>
          <w:lang w:val="zh-CN"/>
        </w:rPr>
        <w:t>表</w:t>
      </w:r>
      <w:r w:rsidRPr="006078F6">
        <w:rPr>
          <w:lang w:val="zh-CN"/>
        </w:rPr>
        <w:t>11</w:t>
      </w:r>
      <w:r w:rsidR="0058573F">
        <w:rPr>
          <w:lang w:val="zh-CN"/>
        </w:rPr>
        <w:t xml:space="preserve">: </w:t>
      </w:r>
      <w:r w:rsidRPr="006078F6">
        <w:rPr>
          <w:lang w:val="zh-CN"/>
        </w:rPr>
        <w:t>两次普查时的男女识字率数据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8"/>
        <w:gridCol w:w="1833"/>
        <w:gridCol w:w="1831"/>
        <w:gridCol w:w="1878"/>
      </w:tblGrid>
      <w:tr w:rsidR="00DC564C" w:rsidRPr="00156868" w14:paraId="4B4B01E9" w14:textId="77777777" w:rsidTr="00AC114F">
        <w:trPr>
          <w:cantSplit/>
          <w:tblHeader/>
        </w:trPr>
        <w:tc>
          <w:tcPr>
            <w:tcW w:w="1828" w:type="dxa"/>
            <w:tcBorders>
              <w:top w:val="single" w:sz="4" w:space="0" w:color="auto"/>
              <w:bottom w:val="single" w:sz="12" w:space="0" w:color="auto"/>
            </w:tcBorders>
            <w:shd w:val="clear" w:color="auto" w:fill="auto"/>
            <w:vAlign w:val="bottom"/>
          </w:tcPr>
          <w:p w14:paraId="2058FAC5" w14:textId="77777777" w:rsidR="00DC564C" w:rsidRPr="00156868" w:rsidRDefault="00DC564C" w:rsidP="00AC114F">
            <w:pPr>
              <w:spacing w:before="80" w:after="80" w:line="200" w:lineRule="exact"/>
              <w:ind w:right="113"/>
              <w:rPr>
                <w:rFonts w:ascii="Time New Roman" w:eastAsia="楷体" w:hAnsi="Time New Roman" w:hint="eastAsia"/>
                <w:iCs/>
                <w:sz w:val="18"/>
                <w:szCs w:val="18"/>
              </w:rPr>
            </w:pPr>
            <w:r w:rsidRPr="00156868">
              <w:rPr>
                <w:rFonts w:ascii="Time New Roman" w:eastAsia="楷体" w:hAnsi="Time New Roman"/>
                <w:iCs/>
                <w:sz w:val="18"/>
                <w:szCs w:val="18"/>
                <w:lang w:val="zh-CN"/>
              </w:rPr>
              <w:t>年份</w:t>
            </w:r>
          </w:p>
        </w:tc>
        <w:tc>
          <w:tcPr>
            <w:tcW w:w="1833" w:type="dxa"/>
            <w:tcBorders>
              <w:top w:val="single" w:sz="4" w:space="0" w:color="auto"/>
              <w:bottom w:val="single" w:sz="12" w:space="0" w:color="auto"/>
            </w:tcBorders>
            <w:shd w:val="clear" w:color="auto" w:fill="auto"/>
            <w:vAlign w:val="bottom"/>
          </w:tcPr>
          <w:p w14:paraId="10990DAB" w14:textId="77777777" w:rsidR="00DC564C" w:rsidRPr="00156868" w:rsidRDefault="00DC564C" w:rsidP="00AC114F">
            <w:pPr>
              <w:spacing w:before="80" w:after="80" w:line="200" w:lineRule="exact"/>
              <w:ind w:right="113"/>
              <w:jc w:val="right"/>
              <w:rPr>
                <w:rFonts w:ascii="Time New Roman" w:eastAsia="楷体" w:hAnsi="Time New Roman" w:hint="eastAsia"/>
                <w:iCs/>
                <w:sz w:val="18"/>
                <w:szCs w:val="18"/>
              </w:rPr>
            </w:pPr>
            <w:r w:rsidRPr="00156868">
              <w:rPr>
                <w:rFonts w:ascii="Time New Roman" w:eastAsia="楷体" w:hAnsi="Time New Roman"/>
                <w:iCs/>
                <w:sz w:val="18"/>
                <w:szCs w:val="18"/>
                <w:lang w:val="zh-CN"/>
              </w:rPr>
              <w:t>共计</w:t>
            </w:r>
          </w:p>
        </w:tc>
        <w:tc>
          <w:tcPr>
            <w:tcW w:w="1831" w:type="dxa"/>
            <w:tcBorders>
              <w:top w:val="single" w:sz="4" w:space="0" w:color="auto"/>
              <w:bottom w:val="single" w:sz="12" w:space="0" w:color="auto"/>
            </w:tcBorders>
            <w:shd w:val="clear" w:color="auto" w:fill="auto"/>
            <w:vAlign w:val="bottom"/>
          </w:tcPr>
          <w:p w14:paraId="5AAE1224" w14:textId="77777777" w:rsidR="00DC564C" w:rsidRPr="00156868" w:rsidRDefault="00DC564C" w:rsidP="00AC114F">
            <w:pPr>
              <w:spacing w:before="80" w:after="80" w:line="200" w:lineRule="exact"/>
              <w:ind w:right="113"/>
              <w:jc w:val="right"/>
              <w:rPr>
                <w:rFonts w:ascii="Time New Roman" w:eastAsia="楷体" w:hAnsi="Time New Roman" w:hint="eastAsia"/>
                <w:iCs/>
                <w:sz w:val="18"/>
                <w:szCs w:val="18"/>
              </w:rPr>
            </w:pPr>
            <w:r w:rsidRPr="00156868">
              <w:rPr>
                <w:rFonts w:ascii="Time New Roman" w:eastAsia="楷体" w:hAnsi="Time New Roman"/>
                <w:iCs/>
                <w:sz w:val="18"/>
                <w:szCs w:val="18"/>
                <w:lang w:val="zh-CN"/>
              </w:rPr>
              <w:t>男</w:t>
            </w:r>
          </w:p>
        </w:tc>
        <w:tc>
          <w:tcPr>
            <w:tcW w:w="1878" w:type="dxa"/>
            <w:tcBorders>
              <w:top w:val="single" w:sz="4" w:space="0" w:color="auto"/>
              <w:bottom w:val="single" w:sz="12" w:space="0" w:color="auto"/>
            </w:tcBorders>
            <w:shd w:val="clear" w:color="auto" w:fill="auto"/>
            <w:vAlign w:val="bottom"/>
          </w:tcPr>
          <w:p w14:paraId="62FAD1AF" w14:textId="77777777" w:rsidR="00DC564C" w:rsidRPr="00156868" w:rsidRDefault="00DC564C" w:rsidP="00AC114F">
            <w:pPr>
              <w:spacing w:before="80" w:after="80" w:line="200" w:lineRule="exact"/>
              <w:ind w:right="113"/>
              <w:jc w:val="right"/>
              <w:rPr>
                <w:rFonts w:ascii="Time New Roman" w:eastAsia="楷体" w:hAnsi="Time New Roman" w:hint="eastAsia"/>
                <w:iCs/>
                <w:sz w:val="18"/>
                <w:szCs w:val="18"/>
              </w:rPr>
            </w:pPr>
            <w:r w:rsidRPr="00156868">
              <w:rPr>
                <w:rFonts w:ascii="Time New Roman" w:eastAsia="楷体" w:hAnsi="Time New Roman"/>
                <w:iCs/>
                <w:sz w:val="18"/>
                <w:szCs w:val="18"/>
                <w:lang w:val="zh-CN"/>
              </w:rPr>
              <w:t>女</w:t>
            </w:r>
          </w:p>
        </w:tc>
      </w:tr>
      <w:tr w:rsidR="00DC564C" w:rsidRPr="00DC0914" w14:paraId="00226958" w14:textId="77777777" w:rsidTr="00AC114F">
        <w:trPr>
          <w:cantSplit/>
        </w:trPr>
        <w:tc>
          <w:tcPr>
            <w:tcW w:w="1828" w:type="dxa"/>
            <w:tcBorders>
              <w:top w:val="single" w:sz="12" w:space="0" w:color="auto"/>
            </w:tcBorders>
            <w:shd w:val="clear" w:color="auto" w:fill="auto"/>
          </w:tcPr>
          <w:p w14:paraId="17953199" w14:textId="77777777" w:rsidR="00DC564C" w:rsidRPr="00DC0914" w:rsidRDefault="00DC564C" w:rsidP="00AC114F">
            <w:pPr>
              <w:spacing w:before="40" w:after="40" w:line="220" w:lineRule="exact"/>
              <w:ind w:right="113"/>
              <w:rPr>
                <w:sz w:val="18"/>
                <w:szCs w:val="18"/>
              </w:rPr>
            </w:pPr>
            <w:r>
              <w:rPr>
                <w:sz w:val="18"/>
                <w:szCs w:val="18"/>
                <w:lang w:val="zh-CN"/>
              </w:rPr>
              <w:t>2</w:t>
            </w:r>
            <w:r w:rsidRPr="00DC0914">
              <w:rPr>
                <w:sz w:val="18"/>
                <w:szCs w:val="18"/>
                <w:lang w:val="zh-CN"/>
              </w:rPr>
              <w:t>00</w:t>
            </w:r>
            <w:r>
              <w:rPr>
                <w:sz w:val="18"/>
                <w:szCs w:val="18"/>
                <w:lang w:val="zh-CN"/>
              </w:rPr>
              <w:t>7</w:t>
            </w:r>
          </w:p>
        </w:tc>
        <w:tc>
          <w:tcPr>
            <w:tcW w:w="1833" w:type="dxa"/>
            <w:tcBorders>
              <w:top w:val="single" w:sz="12" w:space="0" w:color="auto"/>
            </w:tcBorders>
            <w:shd w:val="clear" w:color="auto" w:fill="auto"/>
            <w:vAlign w:val="bottom"/>
          </w:tcPr>
          <w:p w14:paraId="519C67EA" w14:textId="77777777" w:rsidR="00DC564C" w:rsidRPr="00DC0914" w:rsidRDefault="00DC564C" w:rsidP="00AC114F">
            <w:pPr>
              <w:spacing w:before="40" w:after="40" w:line="220" w:lineRule="exact"/>
              <w:ind w:right="113"/>
              <w:jc w:val="right"/>
              <w:rPr>
                <w:sz w:val="18"/>
                <w:szCs w:val="18"/>
              </w:rPr>
            </w:pPr>
            <w:r>
              <w:rPr>
                <w:sz w:val="18"/>
                <w:szCs w:val="18"/>
                <w:lang w:val="zh-CN"/>
              </w:rPr>
              <w:t>89</w:t>
            </w:r>
            <w:r w:rsidRPr="00DC0914">
              <w:rPr>
                <w:sz w:val="18"/>
                <w:szCs w:val="18"/>
                <w:lang w:val="zh-CN"/>
              </w:rPr>
              <w:t>.</w:t>
            </w:r>
            <w:r>
              <w:rPr>
                <w:sz w:val="18"/>
                <w:szCs w:val="18"/>
                <w:lang w:val="zh-CN"/>
              </w:rPr>
              <w:t>1</w:t>
            </w:r>
          </w:p>
        </w:tc>
        <w:tc>
          <w:tcPr>
            <w:tcW w:w="1831" w:type="dxa"/>
            <w:tcBorders>
              <w:top w:val="single" w:sz="12" w:space="0" w:color="auto"/>
            </w:tcBorders>
            <w:shd w:val="clear" w:color="auto" w:fill="auto"/>
            <w:vAlign w:val="bottom"/>
          </w:tcPr>
          <w:p w14:paraId="784B51B9" w14:textId="77777777" w:rsidR="00DC564C" w:rsidRPr="00DC0914" w:rsidRDefault="00DC564C" w:rsidP="00AC114F">
            <w:pPr>
              <w:spacing w:before="40" w:after="40" w:line="220" w:lineRule="exact"/>
              <w:ind w:right="113"/>
              <w:jc w:val="right"/>
              <w:rPr>
                <w:sz w:val="18"/>
                <w:szCs w:val="18"/>
              </w:rPr>
            </w:pPr>
            <w:r>
              <w:rPr>
                <w:sz w:val="18"/>
                <w:szCs w:val="18"/>
                <w:lang w:val="zh-CN"/>
              </w:rPr>
              <w:t>9</w:t>
            </w:r>
            <w:r w:rsidRPr="00DC0914">
              <w:rPr>
                <w:sz w:val="18"/>
                <w:szCs w:val="18"/>
                <w:lang w:val="zh-CN"/>
              </w:rPr>
              <w:t>0.</w:t>
            </w:r>
            <w:r>
              <w:rPr>
                <w:sz w:val="18"/>
                <w:szCs w:val="18"/>
                <w:lang w:val="zh-CN"/>
              </w:rPr>
              <w:t>2</w:t>
            </w:r>
          </w:p>
        </w:tc>
        <w:tc>
          <w:tcPr>
            <w:tcW w:w="1878" w:type="dxa"/>
            <w:tcBorders>
              <w:top w:val="single" w:sz="12" w:space="0" w:color="auto"/>
            </w:tcBorders>
            <w:shd w:val="clear" w:color="auto" w:fill="auto"/>
            <w:vAlign w:val="bottom"/>
          </w:tcPr>
          <w:p w14:paraId="7C8B1E9D" w14:textId="77777777" w:rsidR="00DC564C" w:rsidRPr="00DC0914" w:rsidRDefault="00DC564C" w:rsidP="00AC114F">
            <w:pPr>
              <w:spacing w:before="40" w:after="40" w:line="220" w:lineRule="exact"/>
              <w:ind w:right="113"/>
              <w:jc w:val="right"/>
              <w:rPr>
                <w:sz w:val="18"/>
                <w:szCs w:val="18"/>
              </w:rPr>
            </w:pPr>
            <w:r>
              <w:rPr>
                <w:sz w:val="18"/>
                <w:szCs w:val="18"/>
                <w:lang w:val="zh-CN"/>
              </w:rPr>
              <w:t>88</w:t>
            </w:r>
            <w:r w:rsidRPr="00DC0914">
              <w:rPr>
                <w:sz w:val="18"/>
                <w:szCs w:val="18"/>
                <w:lang w:val="zh-CN"/>
              </w:rPr>
              <w:t>.</w:t>
            </w:r>
            <w:r>
              <w:rPr>
                <w:sz w:val="18"/>
                <w:szCs w:val="18"/>
                <w:lang w:val="zh-CN"/>
              </w:rPr>
              <w:t>3</w:t>
            </w:r>
          </w:p>
        </w:tc>
      </w:tr>
      <w:tr w:rsidR="00DC564C" w:rsidRPr="00DC0914" w14:paraId="08948DB9" w14:textId="77777777" w:rsidTr="00AC114F">
        <w:trPr>
          <w:cantSplit/>
        </w:trPr>
        <w:tc>
          <w:tcPr>
            <w:tcW w:w="1828" w:type="dxa"/>
            <w:shd w:val="clear" w:color="auto" w:fill="auto"/>
          </w:tcPr>
          <w:p w14:paraId="433015A2" w14:textId="77777777" w:rsidR="00DC564C" w:rsidRPr="00DC0914" w:rsidRDefault="00DC564C"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17</w:t>
            </w:r>
          </w:p>
        </w:tc>
        <w:tc>
          <w:tcPr>
            <w:tcW w:w="1833" w:type="dxa"/>
            <w:shd w:val="clear" w:color="auto" w:fill="auto"/>
            <w:vAlign w:val="bottom"/>
          </w:tcPr>
          <w:p w14:paraId="26BAB854" w14:textId="77777777" w:rsidR="00DC564C" w:rsidRPr="00DC0914" w:rsidRDefault="00DC564C" w:rsidP="00AC114F">
            <w:pPr>
              <w:spacing w:before="40" w:after="40" w:line="220" w:lineRule="exact"/>
              <w:ind w:right="113"/>
              <w:jc w:val="right"/>
              <w:rPr>
                <w:sz w:val="18"/>
                <w:szCs w:val="18"/>
              </w:rPr>
            </w:pPr>
            <w:r>
              <w:rPr>
                <w:sz w:val="18"/>
                <w:szCs w:val="18"/>
                <w:lang w:val="zh-CN"/>
              </w:rPr>
              <w:t>96</w:t>
            </w:r>
            <w:r w:rsidRPr="00DC0914">
              <w:rPr>
                <w:sz w:val="18"/>
                <w:szCs w:val="18"/>
                <w:lang w:val="zh-CN"/>
              </w:rPr>
              <w:t>.0</w:t>
            </w:r>
          </w:p>
        </w:tc>
        <w:tc>
          <w:tcPr>
            <w:tcW w:w="1831" w:type="dxa"/>
            <w:shd w:val="clear" w:color="auto" w:fill="auto"/>
            <w:vAlign w:val="bottom"/>
          </w:tcPr>
          <w:p w14:paraId="643E3386" w14:textId="77777777" w:rsidR="00DC564C" w:rsidRPr="00DC0914" w:rsidRDefault="00DC564C" w:rsidP="00AC114F">
            <w:pPr>
              <w:spacing w:before="40" w:after="40" w:line="220" w:lineRule="exact"/>
              <w:ind w:right="113"/>
              <w:jc w:val="right"/>
              <w:rPr>
                <w:sz w:val="18"/>
                <w:szCs w:val="18"/>
              </w:rPr>
            </w:pPr>
            <w:r>
              <w:rPr>
                <w:sz w:val="18"/>
                <w:szCs w:val="18"/>
                <w:lang w:val="zh-CN"/>
              </w:rPr>
              <w:t>96</w:t>
            </w:r>
            <w:r w:rsidRPr="00DC0914">
              <w:rPr>
                <w:sz w:val="18"/>
                <w:szCs w:val="18"/>
                <w:lang w:val="zh-CN"/>
              </w:rPr>
              <w:t>.</w:t>
            </w:r>
            <w:r>
              <w:rPr>
                <w:sz w:val="18"/>
                <w:szCs w:val="18"/>
                <w:lang w:val="zh-CN"/>
              </w:rPr>
              <w:t>5</w:t>
            </w:r>
          </w:p>
        </w:tc>
        <w:tc>
          <w:tcPr>
            <w:tcW w:w="1878" w:type="dxa"/>
            <w:shd w:val="clear" w:color="auto" w:fill="auto"/>
            <w:vAlign w:val="bottom"/>
          </w:tcPr>
          <w:p w14:paraId="414B80AF" w14:textId="77777777" w:rsidR="00DC564C" w:rsidRPr="00DC0914" w:rsidRDefault="00DC564C" w:rsidP="00AC114F">
            <w:pPr>
              <w:spacing w:before="40" w:after="40" w:line="220" w:lineRule="exact"/>
              <w:ind w:right="113"/>
              <w:jc w:val="right"/>
              <w:rPr>
                <w:sz w:val="18"/>
                <w:szCs w:val="18"/>
              </w:rPr>
            </w:pPr>
            <w:r>
              <w:rPr>
                <w:sz w:val="18"/>
                <w:szCs w:val="18"/>
                <w:lang w:val="zh-CN"/>
              </w:rPr>
              <w:t>95</w:t>
            </w:r>
            <w:r w:rsidRPr="00DC0914">
              <w:rPr>
                <w:sz w:val="18"/>
                <w:szCs w:val="18"/>
                <w:lang w:val="zh-CN"/>
              </w:rPr>
              <w:t>.</w:t>
            </w:r>
            <w:r>
              <w:rPr>
                <w:sz w:val="18"/>
                <w:szCs w:val="18"/>
                <w:lang w:val="zh-CN"/>
              </w:rPr>
              <w:t>6</w:t>
            </w:r>
          </w:p>
        </w:tc>
      </w:tr>
    </w:tbl>
    <w:p w14:paraId="4B222E43" w14:textId="77777777" w:rsidR="00DC564C" w:rsidRDefault="00DC564C" w:rsidP="00DC564C">
      <w:pPr>
        <w:pStyle w:val="SingleTxtGC"/>
      </w:pPr>
    </w:p>
    <w:p w14:paraId="655AAF40" w14:textId="38D821B3" w:rsidR="000C0E42" w:rsidRPr="006078F6" w:rsidRDefault="000C0E42" w:rsidP="00DC564C">
      <w:pPr>
        <w:pStyle w:val="SingleTxtGC"/>
      </w:pPr>
      <w:r w:rsidRPr="006078F6">
        <w:rPr>
          <w:lang w:val="zh-CN"/>
        </w:rPr>
        <w:lastRenderedPageBreak/>
        <w:t>35.</w:t>
      </w:r>
      <w:r w:rsidRPr="006078F6">
        <w:rPr>
          <w:lang w:val="zh-CN"/>
        </w:rPr>
        <w:tab/>
      </w:r>
      <w:r w:rsidRPr="006078F6">
        <w:rPr>
          <w:lang w:val="zh-CN"/>
        </w:rPr>
        <w:t>继</w:t>
      </w:r>
      <w:r w:rsidRPr="006078F6">
        <w:rPr>
          <w:lang w:val="zh-CN"/>
        </w:rPr>
        <w:t>2010</w:t>
      </w:r>
      <w:r w:rsidRPr="006078F6">
        <w:rPr>
          <w:lang w:val="zh-CN"/>
        </w:rPr>
        <w:t>年实行免费初等教育之后，</w:t>
      </w:r>
      <w:r w:rsidRPr="006078F6">
        <w:rPr>
          <w:lang w:val="zh-CN"/>
        </w:rPr>
        <w:t>2014</w:t>
      </w:r>
      <w:r w:rsidRPr="006078F6">
        <w:rPr>
          <w:lang w:val="zh-CN"/>
        </w:rPr>
        <w:t>年小学净入学率达到了性别均等，男女均为</w:t>
      </w:r>
      <w:r w:rsidRPr="006078F6">
        <w:rPr>
          <w:lang w:val="zh-CN"/>
        </w:rPr>
        <w:t>89%</w:t>
      </w:r>
      <w:r w:rsidRPr="006078F6">
        <w:rPr>
          <w:lang w:val="zh-CN"/>
        </w:rPr>
        <w:t>。女性初中净入学率为</w:t>
      </w:r>
      <w:r w:rsidRPr="006078F6">
        <w:rPr>
          <w:lang w:val="zh-CN"/>
        </w:rPr>
        <w:t>34.3%</w:t>
      </w:r>
      <w:r w:rsidRPr="006078F6">
        <w:rPr>
          <w:lang w:val="zh-CN"/>
        </w:rPr>
        <w:t>，男性为</w:t>
      </w:r>
      <w:r w:rsidRPr="006078F6">
        <w:rPr>
          <w:lang w:val="zh-CN"/>
        </w:rPr>
        <w:t>23.7%</w:t>
      </w:r>
      <w:r w:rsidRPr="006078F6">
        <w:rPr>
          <w:lang w:val="zh-CN"/>
        </w:rPr>
        <w:t>；女性高中净入学率为</w:t>
      </w:r>
      <w:r w:rsidRPr="006078F6">
        <w:rPr>
          <w:lang w:val="zh-CN"/>
        </w:rPr>
        <w:t>14.7%</w:t>
      </w:r>
      <w:r w:rsidRPr="006078F6">
        <w:rPr>
          <w:lang w:val="zh-CN"/>
        </w:rPr>
        <w:t>，男性为</w:t>
      </w:r>
      <w:r w:rsidRPr="006078F6">
        <w:rPr>
          <w:lang w:val="zh-CN"/>
        </w:rPr>
        <w:t>9.9%</w:t>
      </w:r>
      <w:r w:rsidRPr="006078F6">
        <w:rPr>
          <w:lang w:val="zh-CN"/>
        </w:rPr>
        <w:t>。</w:t>
      </w:r>
      <w:r w:rsidRPr="00B81170">
        <w:rPr>
          <w:rStyle w:val="a8"/>
          <w:rFonts w:eastAsia="宋体"/>
        </w:rPr>
        <w:footnoteReference w:id="9"/>
      </w:r>
      <w:r w:rsidR="002771E9">
        <w:rPr>
          <w:rFonts w:hint="eastAsia"/>
          <w:lang w:val="zh-CN"/>
        </w:rPr>
        <w:t xml:space="preserve"> </w:t>
      </w:r>
      <w:r w:rsidRPr="006078F6">
        <w:rPr>
          <w:lang w:val="zh-CN"/>
        </w:rPr>
        <w:t>总体而言，男性大学入学率似乎高于女性</w:t>
      </w:r>
      <w:r w:rsidRPr="006078F6">
        <w:rPr>
          <w:lang w:val="zh-CN"/>
        </w:rPr>
        <w:t>(</w:t>
      </w:r>
      <w:r w:rsidRPr="006078F6">
        <w:rPr>
          <w:lang w:val="zh-CN"/>
        </w:rPr>
        <w:t>两性均等率为</w:t>
      </w:r>
      <w:r w:rsidRPr="006078F6">
        <w:rPr>
          <w:lang w:val="zh-CN"/>
        </w:rPr>
        <w:t>0.96%)</w:t>
      </w:r>
      <w:r w:rsidRPr="006078F6">
        <w:rPr>
          <w:lang w:val="zh-CN"/>
        </w:rPr>
        <w:t>。据观察，女性的初中和高中入学率较高，而男生的大学入学率较高。这可能归因于一些社会性障碍，包括：一些家庭以儿童为户主</w:t>
      </w:r>
      <w:r w:rsidRPr="006078F6">
        <w:rPr>
          <w:lang w:val="zh-CN"/>
        </w:rPr>
        <w:t>(</w:t>
      </w:r>
      <w:r w:rsidRPr="006078F6">
        <w:rPr>
          <w:lang w:val="zh-CN"/>
        </w:rPr>
        <w:t>女童承担照顾家庭的职责</w:t>
      </w:r>
      <w:r w:rsidRPr="006078F6">
        <w:rPr>
          <w:lang w:val="zh-CN"/>
        </w:rPr>
        <w:t>)</w:t>
      </w:r>
      <w:r w:rsidRPr="006078F6">
        <w:rPr>
          <w:lang w:val="zh-CN"/>
        </w:rPr>
        <w:t>、缺少助学金、女性选择较</w:t>
      </w:r>
      <w:r w:rsidRPr="006078F6">
        <w:rPr>
          <w:rFonts w:hint="eastAsia"/>
          <w:lang w:val="zh-CN"/>
        </w:rPr>
        <w:t>“</w:t>
      </w:r>
      <w:r w:rsidRPr="006078F6">
        <w:rPr>
          <w:lang w:val="zh-CN"/>
        </w:rPr>
        <w:t>软性的</w:t>
      </w:r>
      <w:r w:rsidRPr="006078F6">
        <w:rPr>
          <w:rFonts w:hint="eastAsia"/>
          <w:lang w:val="zh-CN"/>
        </w:rPr>
        <w:t>”</w:t>
      </w:r>
      <w:r w:rsidRPr="006078F6">
        <w:rPr>
          <w:lang w:val="zh-CN"/>
        </w:rPr>
        <w:t>学业路径。</w:t>
      </w:r>
    </w:p>
    <w:p w14:paraId="63020CEE" w14:textId="77777777" w:rsidR="000C0E42" w:rsidRPr="006078F6" w:rsidRDefault="000C0E42" w:rsidP="00DC564C">
      <w:pPr>
        <w:pStyle w:val="H1GC"/>
      </w:pPr>
      <w:bookmarkStart w:id="10" w:name="_Toc120527149"/>
      <w:r w:rsidRPr="006078F6">
        <w:rPr>
          <w:lang w:val="zh-CN"/>
        </w:rPr>
        <w:tab/>
      </w:r>
      <w:r w:rsidRPr="006078F6">
        <w:rPr>
          <w:lang w:val="zh-CN"/>
        </w:rPr>
        <w:tab/>
      </w:r>
      <w:r w:rsidRPr="006078F6">
        <w:rPr>
          <w:lang w:val="zh-CN"/>
        </w:rPr>
        <w:t>卫生</w:t>
      </w:r>
      <w:bookmarkEnd w:id="10"/>
    </w:p>
    <w:p w14:paraId="60B6E8C4"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36.</w:t>
      </w:r>
      <w:r w:rsidRPr="006078F6">
        <w:rPr>
          <w:rFonts w:ascii="Time New Roman" w:hAnsi="Time New Roman"/>
          <w:szCs w:val="21"/>
          <w:lang w:val="zh-CN"/>
        </w:rPr>
        <w:tab/>
      </w:r>
      <w:r w:rsidRPr="006078F6">
        <w:rPr>
          <w:rFonts w:ascii="Time New Roman" w:hAnsi="Time New Roman"/>
          <w:szCs w:val="21"/>
          <w:lang w:val="zh-CN"/>
        </w:rPr>
        <w:t>斯威士兰目前有</w:t>
      </w:r>
      <w:r w:rsidRPr="006078F6">
        <w:rPr>
          <w:rFonts w:ascii="Time New Roman" w:hAnsi="Time New Roman"/>
          <w:szCs w:val="21"/>
          <w:lang w:val="zh-CN"/>
        </w:rPr>
        <w:t>327</w:t>
      </w:r>
      <w:r w:rsidRPr="006078F6">
        <w:rPr>
          <w:rFonts w:ascii="Time New Roman" w:hAnsi="Time New Roman"/>
          <w:szCs w:val="21"/>
          <w:lang w:val="zh-CN"/>
        </w:rPr>
        <w:t>所卫生设施，其中</w:t>
      </w:r>
      <w:r w:rsidRPr="006078F6">
        <w:rPr>
          <w:rFonts w:ascii="Time New Roman" w:hAnsi="Time New Roman"/>
          <w:szCs w:val="21"/>
          <w:lang w:val="zh-CN"/>
        </w:rPr>
        <w:t>85%</w:t>
      </w:r>
      <w:r w:rsidRPr="006078F6">
        <w:rPr>
          <w:rFonts w:ascii="Time New Roman" w:hAnsi="Time New Roman"/>
          <w:szCs w:val="21"/>
          <w:lang w:val="zh-CN"/>
        </w:rPr>
        <w:t>位于居民区半径</w:t>
      </w:r>
      <w:r w:rsidRPr="006078F6">
        <w:rPr>
          <w:rFonts w:ascii="Time New Roman" w:hAnsi="Time New Roman"/>
          <w:szCs w:val="21"/>
          <w:lang w:val="zh-CN"/>
        </w:rPr>
        <w:t>8</w:t>
      </w:r>
      <w:r w:rsidRPr="006078F6">
        <w:rPr>
          <w:rFonts w:ascii="Time New Roman" w:hAnsi="Time New Roman"/>
          <w:szCs w:val="21"/>
          <w:lang w:val="zh-CN"/>
        </w:rPr>
        <w:t>公里范围内，至少</w:t>
      </w:r>
      <w:r w:rsidRPr="006078F6">
        <w:rPr>
          <w:rFonts w:ascii="Time New Roman" w:hAnsi="Time New Roman"/>
          <w:szCs w:val="21"/>
          <w:lang w:val="zh-CN"/>
        </w:rPr>
        <w:t>52%</w:t>
      </w:r>
      <w:r w:rsidRPr="006078F6">
        <w:rPr>
          <w:rFonts w:ascii="Time New Roman" w:hAnsi="Time New Roman"/>
          <w:szCs w:val="21"/>
          <w:lang w:val="zh-CN"/>
        </w:rPr>
        <w:t>属于便利未成年人型设施。</w:t>
      </w:r>
      <w:r w:rsidRPr="00B81170">
        <w:rPr>
          <w:rStyle w:val="a8"/>
          <w:rFonts w:eastAsia="宋体"/>
        </w:rPr>
        <w:footnoteReference w:id="10"/>
      </w:r>
    </w:p>
    <w:p w14:paraId="640C8D07"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37.</w:t>
      </w:r>
      <w:r w:rsidRPr="006078F6">
        <w:rPr>
          <w:rFonts w:ascii="Time New Roman" w:hAnsi="Time New Roman"/>
          <w:szCs w:val="21"/>
          <w:lang w:val="zh-CN"/>
        </w:rPr>
        <w:tab/>
      </w:r>
      <w:r w:rsidRPr="006078F6">
        <w:rPr>
          <w:rFonts w:ascii="Time New Roman" w:hAnsi="Time New Roman"/>
          <w:szCs w:val="21"/>
          <w:lang w:val="zh-CN"/>
        </w:rPr>
        <w:t>斯威士兰王国致力于扩大本国的医疗方案，但该国疾病负担沉重，因为存在一些由来已久的传染病，同时新出现了一些迅速蔓延的传染性及非传染性流行病。这些疾病对该国与健康有关的疾病的发病率和死亡率有显著影响，可能对该国的卫生系统和疾病负担产生影响。此情况如不加跟踪或监测，可能对国家经济产生消极或积极的影响。</w:t>
      </w:r>
    </w:p>
    <w:p w14:paraId="508B3FFA" w14:textId="77777777" w:rsidR="000C0E42" w:rsidRPr="006078F6" w:rsidRDefault="000C0E42" w:rsidP="00DC564C">
      <w:pPr>
        <w:pStyle w:val="H1GC"/>
      </w:pPr>
      <w:r w:rsidRPr="006078F6">
        <w:rPr>
          <w:lang w:val="zh-CN"/>
        </w:rPr>
        <w:tab/>
      </w:r>
      <w:r w:rsidRPr="006078F6">
        <w:rPr>
          <w:lang w:val="zh-CN"/>
        </w:rPr>
        <w:tab/>
      </w:r>
      <w:r w:rsidRPr="006078F6">
        <w:rPr>
          <w:lang w:val="zh-CN"/>
        </w:rPr>
        <w:t>斯威士兰消灭艾滋病的历程</w:t>
      </w:r>
    </w:p>
    <w:p w14:paraId="09222C05"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38.</w:t>
      </w:r>
      <w:r w:rsidRPr="006078F6">
        <w:rPr>
          <w:rFonts w:ascii="Time New Roman" w:hAnsi="Time New Roman"/>
          <w:szCs w:val="21"/>
          <w:lang w:val="zh-CN"/>
        </w:rPr>
        <w:tab/>
      </w:r>
      <w:r w:rsidRPr="006078F6">
        <w:rPr>
          <w:rFonts w:ascii="Time New Roman" w:hAnsi="Time New Roman"/>
          <w:szCs w:val="21"/>
          <w:lang w:val="zh-CN"/>
        </w:rPr>
        <w:t>以下概述艾滋病毒和艾滋病防治从一开始由卫生部门牵头到变为多部门防治工作的历程，用事实说明有助于斯威士兰将危机转变为机遇的成功因素。斯威士兰在抗击艾滋病毒和艾滋病方面今非昔比，在</w:t>
      </w:r>
      <w:r w:rsidRPr="006078F6">
        <w:rPr>
          <w:rFonts w:ascii="Time New Roman" w:hAnsi="Time New Roman"/>
          <w:szCs w:val="21"/>
          <w:lang w:val="zh-CN"/>
        </w:rPr>
        <w:t>1986</w:t>
      </w:r>
      <w:r w:rsidRPr="006078F6">
        <w:rPr>
          <w:rFonts w:ascii="Time New Roman" w:hAnsi="Time New Roman"/>
          <w:szCs w:val="21"/>
          <w:lang w:val="zh-CN"/>
        </w:rPr>
        <w:t>年以来的</w:t>
      </w:r>
      <w:r w:rsidRPr="006078F6">
        <w:rPr>
          <w:rFonts w:ascii="Time New Roman" w:hAnsi="Time New Roman"/>
          <w:szCs w:val="21"/>
          <w:lang w:val="zh-CN"/>
        </w:rPr>
        <w:t>35</w:t>
      </w:r>
      <w:r w:rsidRPr="006078F6">
        <w:rPr>
          <w:rFonts w:ascii="Time New Roman" w:hAnsi="Time New Roman"/>
          <w:szCs w:val="21"/>
          <w:lang w:val="zh-CN"/>
        </w:rPr>
        <w:t>年里取得了巨大进展。</w:t>
      </w:r>
    </w:p>
    <w:p w14:paraId="7EFF7941" w14:textId="03939880" w:rsidR="000C0E42" w:rsidRPr="006078F6" w:rsidRDefault="000C0E42" w:rsidP="00C121C9">
      <w:pPr>
        <w:pStyle w:val="H23GC"/>
      </w:pPr>
      <w:r w:rsidRPr="006078F6">
        <w:rPr>
          <w:lang w:val="zh-CN"/>
        </w:rPr>
        <w:tab/>
      </w:r>
      <w:r w:rsidRPr="006078F6">
        <w:rPr>
          <w:lang w:val="zh-CN"/>
        </w:rPr>
        <w:tab/>
      </w:r>
      <w:r w:rsidRPr="006078F6">
        <w:rPr>
          <w:lang w:val="zh-CN"/>
        </w:rPr>
        <w:t>图</w:t>
      </w:r>
      <w:r w:rsidRPr="006078F6">
        <w:rPr>
          <w:lang w:val="zh-CN"/>
        </w:rPr>
        <w:t>1</w:t>
      </w:r>
      <w:r w:rsidR="00C121C9">
        <w:rPr>
          <w:lang w:val="zh-CN"/>
        </w:rPr>
        <w:t xml:space="preserve">: </w:t>
      </w:r>
      <w:r w:rsidRPr="006078F6">
        <w:rPr>
          <w:lang w:val="zh-CN"/>
        </w:rPr>
        <w:t>遏制艾滋病毒</w:t>
      </w:r>
      <w:r w:rsidRPr="006078F6">
        <w:rPr>
          <w:lang w:val="zh-CN"/>
        </w:rPr>
        <w:t>/</w:t>
      </w:r>
      <w:r w:rsidRPr="006078F6">
        <w:rPr>
          <w:lang w:val="zh-CN"/>
        </w:rPr>
        <w:t>艾滋病趋势图</w:t>
      </w:r>
    </w:p>
    <w:p w14:paraId="29DBB0B8" w14:textId="2BC57669" w:rsidR="000C0E42" w:rsidRPr="00C121C9" w:rsidRDefault="00C121C9" w:rsidP="00C121C9">
      <w:pPr>
        <w:pStyle w:val="SingleTxtGC"/>
        <w:spacing w:line="240" w:lineRule="auto"/>
        <w:rPr>
          <w:rFonts w:ascii="Time New Roman" w:hAnsi="Time New Roman" w:hint="eastAsia"/>
          <w:szCs w:val="21"/>
        </w:rPr>
      </w:pPr>
      <w:r w:rsidRPr="00A3389B">
        <w:rPr>
          <w:noProof/>
        </w:rPr>
        <w:drawing>
          <wp:inline distT="0" distB="0" distL="114300" distR="114300" wp14:anchorId="515C5629" wp14:editId="5E624FB0">
            <wp:extent cx="5192201" cy="2920613"/>
            <wp:effectExtent l="0" t="0" r="8890" b="0"/>
            <wp:docPr id="3" name="Picture 2" descr="图片包含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图片包含 图示&#10;&#10;描述已自动生成"/>
                    <pic:cNvPicPr>
                      <a:picLocks noChangeAspect="1"/>
                    </pic:cNvPicPr>
                  </pic:nvPicPr>
                  <pic:blipFill>
                    <a:blip r:embed="rId13"/>
                    <a:stretch>
                      <a:fillRect/>
                    </a:stretch>
                  </pic:blipFill>
                  <pic:spPr>
                    <a:xfrm>
                      <a:off x="0" y="0"/>
                      <a:ext cx="5197675" cy="2923692"/>
                    </a:xfrm>
                    <a:prstGeom prst="rect">
                      <a:avLst/>
                    </a:prstGeom>
                    <a:noFill/>
                    <a:ln>
                      <a:noFill/>
                    </a:ln>
                  </pic:spPr>
                </pic:pic>
              </a:graphicData>
            </a:graphic>
          </wp:inline>
        </w:drawing>
      </w:r>
    </w:p>
    <w:p w14:paraId="6C17514B"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lastRenderedPageBreak/>
        <w:t>39.</w:t>
      </w:r>
      <w:r w:rsidRPr="006078F6">
        <w:rPr>
          <w:rFonts w:ascii="Time New Roman" w:hAnsi="Time New Roman"/>
          <w:szCs w:val="21"/>
          <w:lang w:val="zh-CN"/>
        </w:rPr>
        <w:tab/>
        <w:t>1986</w:t>
      </w:r>
      <w:r w:rsidRPr="006078F6">
        <w:rPr>
          <w:rFonts w:ascii="Time New Roman" w:hAnsi="Time New Roman"/>
          <w:szCs w:val="21"/>
          <w:lang w:val="zh-CN"/>
        </w:rPr>
        <w:t>年斯威士兰报告了首例艾滋病毒病例。为了应对，政府设立了当时的斯威士兰国家艾滋病方案，负责领导全国抗击艾滋病毒和艾滋病的工作。该方案推动了宣传、教育、信息交流活动，使全国了解艾滋病毒和艾滋病。</w:t>
      </w:r>
    </w:p>
    <w:p w14:paraId="55968AE7"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40.</w:t>
      </w:r>
      <w:r w:rsidRPr="006078F6">
        <w:rPr>
          <w:rFonts w:ascii="Time New Roman" w:hAnsi="Time New Roman"/>
          <w:szCs w:val="21"/>
          <w:lang w:val="zh-CN"/>
        </w:rPr>
        <w:tab/>
        <w:t>1992</w:t>
      </w:r>
      <w:r w:rsidRPr="006078F6">
        <w:rPr>
          <w:rFonts w:ascii="Time New Roman" w:hAnsi="Time New Roman"/>
          <w:szCs w:val="21"/>
          <w:lang w:val="zh-CN"/>
        </w:rPr>
        <w:t>年该国进行了第一次哨点监测调查，在产前护理诊所测量了孕妇的艾滋病毒流行率。艾滋病毒感染率</w:t>
      </w:r>
      <w:r w:rsidRPr="006078F6">
        <w:rPr>
          <w:rFonts w:ascii="Time New Roman" w:hAnsi="Time New Roman"/>
          <w:szCs w:val="21"/>
          <w:lang w:val="zh-CN"/>
        </w:rPr>
        <w:t>1992</w:t>
      </w:r>
      <w:r w:rsidRPr="006078F6">
        <w:rPr>
          <w:rFonts w:ascii="Time New Roman" w:hAnsi="Time New Roman"/>
          <w:szCs w:val="21"/>
          <w:lang w:val="zh-CN"/>
        </w:rPr>
        <w:t>年为</w:t>
      </w:r>
      <w:r w:rsidRPr="006078F6">
        <w:rPr>
          <w:rFonts w:ascii="Time New Roman" w:hAnsi="Time New Roman"/>
          <w:szCs w:val="21"/>
          <w:lang w:val="zh-CN"/>
        </w:rPr>
        <w:t>3.9%</w:t>
      </w:r>
      <w:r w:rsidRPr="006078F6">
        <w:rPr>
          <w:rFonts w:ascii="Time New Roman" w:hAnsi="Time New Roman"/>
          <w:szCs w:val="21"/>
          <w:lang w:val="zh-CN"/>
        </w:rPr>
        <w:t>、</w:t>
      </w:r>
      <w:r w:rsidRPr="006078F6">
        <w:rPr>
          <w:rFonts w:ascii="Time New Roman" w:hAnsi="Time New Roman"/>
          <w:szCs w:val="21"/>
          <w:lang w:val="zh-CN"/>
        </w:rPr>
        <w:t>1996</w:t>
      </w:r>
      <w:r w:rsidRPr="006078F6">
        <w:rPr>
          <w:rFonts w:ascii="Time New Roman" w:hAnsi="Time New Roman"/>
          <w:szCs w:val="21"/>
          <w:lang w:val="zh-CN"/>
        </w:rPr>
        <w:t>年为</w:t>
      </w:r>
      <w:r w:rsidRPr="006078F6">
        <w:rPr>
          <w:rFonts w:ascii="Time New Roman" w:hAnsi="Time New Roman"/>
          <w:szCs w:val="21"/>
          <w:lang w:val="zh-CN"/>
        </w:rPr>
        <w:t>26%</w:t>
      </w:r>
      <w:r w:rsidRPr="006078F6">
        <w:rPr>
          <w:rFonts w:ascii="Time New Roman" w:hAnsi="Time New Roman"/>
          <w:szCs w:val="21"/>
          <w:lang w:val="zh-CN"/>
        </w:rPr>
        <w:t>，</w:t>
      </w:r>
      <w:r w:rsidRPr="006078F6">
        <w:rPr>
          <w:rFonts w:ascii="Time New Roman" w:hAnsi="Time New Roman"/>
          <w:szCs w:val="21"/>
          <w:lang w:val="zh-CN"/>
        </w:rPr>
        <w:t>2008</w:t>
      </w:r>
      <w:r w:rsidRPr="006078F6">
        <w:rPr>
          <w:rFonts w:ascii="Time New Roman" w:hAnsi="Time New Roman"/>
          <w:szCs w:val="21"/>
          <w:lang w:val="zh-CN"/>
        </w:rPr>
        <w:t>年上升到</w:t>
      </w:r>
      <w:r w:rsidRPr="006078F6">
        <w:rPr>
          <w:rFonts w:ascii="Time New Roman" w:hAnsi="Time New Roman"/>
          <w:szCs w:val="21"/>
          <w:lang w:val="zh-CN"/>
        </w:rPr>
        <w:t>42%</w:t>
      </w:r>
      <w:r w:rsidRPr="006078F6">
        <w:rPr>
          <w:rFonts w:ascii="Time New Roman" w:hAnsi="Time New Roman"/>
          <w:szCs w:val="21"/>
          <w:lang w:val="zh-CN"/>
        </w:rPr>
        <w:t>，蔓延速度之快达到惊人的地步。</w:t>
      </w:r>
      <w:r w:rsidRPr="006078F6">
        <w:rPr>
          <w:rFonts w:ascii="Time New Roman" w:hAnsi="Time New Roman"/>
          <w:szCs w:val="21"/>
          <w:lang w:val="zh-CN"/>
        </w:rPr>
        <w:t>1998</w:t>
      </w:r>
      <w:r w:rsidRPr="006078F6">
        <w:rPr>
          <w:rFonts w:ascii="Time New Roman" w:hAnsi="Time New Roman"/>
          <w:szCs w:val="21"/>
          <w:lang w:val="zh-CN"/>
        </w:rPr>
        <w:t>年制定了第一项国家艾滋病毒和艾滋病政策，以指挥引导各主要利益攸关方在卫生部门主导下防控艾滋病毒和艾滋病。</w:t>
      </w:r>
    </w:p>
    <w:p w14:paraId="0B5BA60C"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41.</w:t>
      </w:r>
      <w:r w:rsidRPr="006078F6">
        <w:rPr>
          <w:rFonts w:ascii="Time New Roman" w:hAnsi="Time New Roman"/>
          <w:szCs w:val="21"/>
          <w:lang w:val="zh-CN"/>
        </w:rPr>
        <w:tab/>
      </w:r>
      <w:r w:rsidRPr="006078F6">
        <w:rPr>
          <w:rFonts w:ascii="Time New Roman" w:hAnsi="Time New Roman"/>
          <w:szCs w:val="21"/>
          <w:lang w:val="zh-CN"/>
        </w:rPr>
        <w:t>为此，</w:t>
      </w:r>
      <w:r w:rsidRPr="006078F6">
        <w:rPr>
          <w:rFonts w:ascii="Time New Roman" w:hAnsi="Time New Roman"/>
          <w:szCs w:val="21"/>
          <w:lang w:val="zh-CN"/>
        </w:rPr>
        <w:t>1999</w:t>
      </w:r>
      <w:r w:rsidRPr="006078F6">
        <w:rPr>
          <w:rFonts w:ascii="Time New Roman" w:hAnsi="Time New Roman"/>
          <w:szCs w:val="21"/>
          <w:lang w:val="zh-CN"/>
        </w:rPr>
        <w:t>年宣布艾滋病毒和艾滋病为国家灾难。政府</w:t>
      </w:r>
      <w:r w:rsidRPr="006078F6">
        <w:rPr>
          <w:rFonts w:ascii="Time New Roman" w:hAnsi="Time New Roman"/>
          <w:szCs w:val="21"/>
          <w:lang w:val="zh-CN"/>
        </w:rPr>
        <w:t>1999</w:t>
      </w:r>
      <w:r w:rsidRPr="006078F6">
        <w:rPr>
          <w:rFonts w:ascii="Time New Roman" w:hAnsi="Time New Roman"/>
          <w:szCs w:val="21"/>
          <w:lang w:val="zh-CN"/>
        </w:rPr>
        <w:t>年宣布紧急状态后，在副首相办公厅下设立了危机管理技术委员会。这是首次努力促使人民认识到：艾滋病毒和艾滋病不再仅仅是卫生问题，而是对发展的挑战，而且有可能使该国自独立以来取得的所有发展成果付诸东流。</w:t>
      </w:r>
    </w:p>
    <w:p w14:paraId="55FDE3F0"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42.</w:t>
      </w:r>
      <w:r w:rsidRPr="006078F6">
        <w:rPr>
          <w:rFonts w:ascii="Time New Roman" w:hAnsi="Time New Roman"/>
          <w:szCs w:val="21"/>
          <w:lang w:val="zh-CN"/>
        </w:rPr>
        <w:tab/>
      </w:r>
      <w:r w:rsidRPr="006078F6">
        <w:rPr>
          <w:rFonts w:ascii="Time New Roman" w:hAnsi="Time New Roman"/>
          <w:szCs w:val="21"/>
          <w:lang w:val="zh-CN"/>
        </w:rPr>
        <w:t>危机管理技术委员会制定了第一项多部门的艾滋病毒和艾滋病问题战略计划</w:t>
      </w:r>
      <w:r w:rsidRPr="006078F6">
        <w:rPr>
          <w:rFonts w:ascii="Time New Roman" w:hAnsi="Time New Roman"/>
          <w:szCs w:val="21"/>
          <w:lang w:val="zh-CN"/>
        </w:rPr>
        <w:t>(2000-2005</w:t>
      </w:r>
      <w:r w:rsidRPr="006078F6">
        <w:rPr>
          <w:rFonts w:ascii="Time New Roman" w:hAnsi="Time New Roman"/>
          <w:szCs w:val="21"/>
          <w:lang w:val="zh-CN"/>
        </w:rPr>
        <w:t>年</w:t>
      </w:r>
      <w:r w:rsidRPr="006078F6">
        <w:rPr>
          <w:rFonts w:ascii="Time New Roman" w:hAnsi="Time New Roman"/>
          <w:szCs w:val="21"/>
          <w:lang w:val="zh-CN"/>
        </w:rPr>
        <w:t>)</w:t>
      </w:r>
      <w:r w:rsidRPr="006078F6">
        <w:rPr>
          <w:rFonts w:ascii="Time New Roman" w:hAnsi="Time New Roman"/>
          <w:szCs w:val="21"/>
          <w:lang w:val="zh-CN"/>
        </w:rPr>
        <w:t>及行动计划，从而使卫生部门以外的多个部门参与艾滋病毒和艾滋病防治工作，同时卫生部门继续在其中发挥主导作用。</w:t>
      </w:r>
    </w:p>
    <w:p w14:paraId="081E5644"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43.</w:t>
      </w:r>
      <w:r w:rsidRPr="006078F6">
        <w:rPr>
          <w:rFonts w:ascii="Time New Roman" w:hAnsi="Time New Roman"/>
          <w:szCs w:val="21"/>
          <w:lang w:val="zh-CN"/>
        </w:rPr>
        <w:tab/>
        <w:t>2001</w:t>
      </w:r>
      <w:r w:rsidRPr="006078F6">
        <w:rPr>
          <w:rFonts w:ascii="Time New Roman" w:hAnsi="Time New Roman"/>
          <w:szCs w:val="21"/>
          <w:lang w:val="zh-CN"/>
        </w:rPr>
        <w:t>年</w:t>
      </w:r>
      <w:r w:rsidRPr="006078F6">
        <w:rPr>
          <w:rFonts w:ascii="Time New Roman" w:hAnsi="Time New Roman"/>
          <w:szCs w:val="21"/>
          <w:lang w:val="zh-CN"/>
        </w:rPr>
        <w:t>12</w:t>
      </w:r>
      <w:r w:rsidRPr="006078F6">
        <w:rPr>
          <w:rFonts w:ascii="Time New Roman" w:hAnsi="Time New Roman"/>
          <w:szCs w:val="21"/>
          <w:lang w:val="zh-CN"/>
        </w:rPr>
        <w:t>月成立了国家艾滋病毒和艾滋病应急委员会，负责领导、协调、促进国家多部门应对这一流行病。</w:t>
      </w:r>
      <w:r w:rsidRPr="006078F6">
        <w:rPr>
          <w:rFonts w:ascii="Time New Roman" w:hAnsi="Time New Roman"/>
          <w:szCs w:val="21"/>
          <w:lang w:val="zh-CN"/>
        </w:rPr>
        <w:t>2003</w:t>
      </w:r>
      <w:r w:rsidRPr="006078F6">
        <w:rPr>
          <w:rFonts w:ascii="Time New Roman" w:hAnsi="Time New Roman"/>
          <w:szCs w:val="21"/>
          <w:lang w:val="zh-CN"/>
        </w:rPr>
        <w:t>年根据国际良好做法通过了《</w:t>
      </w:r>
      <w:r w:rsidRPr="006078F6">
        <w:rPr>
          <w:rFonts w:ascii="Time New Roman" w:hAnsi="Time New Roman"/>
          <w:szCs w:val="21"/>
          <w:lang w:val="zh-CN"/>
        </w:rPr>
        <w:t>2003</w:t>
      </w:r>
      <w:r w:rsidRPr="006078F6">
        <w:rPr>
          <w:rFonts w:ascii="Time New Roman" w:hAnsi="Time New Roman"/>
          <w:szCs w:val="21"/>
          <w:lang w:val="zh-CN"/>
        </w:rPr>
        <w:t>年关于国家艾滋病毒和艾滋病应急理事会的第</w:t>
      </w:r>
      <w:r w:rsidRPr="006078F6">
        <w:rPr>
          <w:rFonts w:ascii="Time New Roman" w:hAnsi="Time New Roman"/>
          <w:szCs w:val="21"/>
          <w:lang w:val="zh-CN"/>
        </w:rPr>
        <w:t>8</w:t>
      </w:r>
      <w:r w:rsidRPr="006078F6">
        <w:rPr>
          <w:rFonts w:ascii="Time New Roman" w:hAnsi="Time New Roman"/>
          <w:szCs w:val="21"/>
          <w:lang w:val="zh-CN"/>
        </w:rPr>
        <w:t>号法案》，将委员会升级为理事会。自</w:t>
      </w:r>
      <w:r w:rsidRPr="006078F6">
        <w:rPr>
          <w:rFonts w:ascii="Time New Roman" w:hAnsi="Time New Roman"/>
          <w:szCs w:val="21"/>
          <w:lang w:val="zh-CN"/>
        </w:rPr>
        <w:t>2001</w:t>
      </w:r>
      <w:r w:rsidRPr="006078F6">
        <w:rPr>
          <w:rFonts w:ascii="Time New Roman" w:hAnsi="Time New Roman"/>
          <w:szCs w:val="21"/>
          <w:lang w:val="zh-CN"/>
        </w:rPr>
        <w:t>年至今，在理事会领导下按照三个</w:t>
      </w:r>
      <w:proofErr w:type="gramStart"/>
      <w:r w:rsidRPr="006078F6">
        <w:rPr>
          <w:rFonts w:ascii="Time New Roman" w:hAnsi="Time New Roman"/>
          <w:szCs w:val="21"/>
          <w:lang w:val="zh-CN"/>
        </w:rPr>
        <w:t>一</w:t>
      </w:r>
      <w:proofErr w:type="gramEnd"/>
      <w:r w:rsidRPr="006078F6">
        <w:rPr>
          <w:rFonts w:ascii="Time New Roman" w:hAnsi="Time New Roman"/>
          <w:szCs w:val="21"/>
          <w:lang w:val="zh-CN"/>
        </w:rPr>
        <w:t>原则开展了多部门应对工作，所制定的国家艾滋病毒</w:t>
      </w:r>
      <w:r w:rsidRPr="006078F6">
        <w:rPr>
          <w:rFonts w:ascii="Time New Roman" w:hAnsi="Time New Roman"/>
          <w:szCs w:val="21"/>
          <w:lang w:val="zh-CN"/>
        </w:rPr>
        <w:t>/</w:t>
      </w:r>
      <w:r w:rsidRPr="006078F6">
        <w:rPr>
          <w:rFonts w:ascii="Time New Roman" w:hAnsi="Time New Roman"/>
          <w:szCs w:val="21"/>
          <w:lang w:val="zh-CN"/>
        </w:rPr>
        <w:t>艾滋病战略框架提出了该国的相关远景规划。已制定了五代战略计划，每项计划都标志着艾滋病毒防治工作的一个特定时期。</w:t>
      </w:r>
    </w:p>
    <w:p w14:paraId="0EE02DA5"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44.</w:t>
      </w:r>
      <w:r w:rsidRPr="006078F6">
        <w:rPr>
          <w:rFonts w:ascii="Time New Roman" w:hAnsi="Time New Roman"/>
          <w:szCs w:val="21"/>
          <w:lang w:val="zh-CN"/>
        </w:rPr>
        <w:tab/>
      </w:r>
      <w:r w:rsidRPr="006078F6">
        <w:rPr>
          <w:rFonts w:ascii="Time New Roman" w:hAnsi="Time New Roman"/>
          <w:szCs w:val="21"/>
          <w:lang w:val="zh-CN"/>
        </w:rPr>
        <w:t>该国在卫生部牵头下通过了艾滋病毒和艾滋病</w:t>
      </w:r>
      <w:r w:rsidRPr="006078F6">
        <w:rPr>
          <w:rFonts w:ascii="Time New Roman" w:hAnsi="Time New Roman"/>
          <w:szCs w:val="21"/>
          <w:lang w:val="zh-CN"/>
        </w:rPr>
        <w:t>/</w:t>
      </w:r>
      <w:r w:rsidRPr="006078F6">
        <w:rPr>
          <w:rFonts w:ascii="Time New Roman" w:hAnsi="Time New Roman"/>
          <w:szCs w:val="21"/>
          <w:lang w:val="zh-CN"/>
        </w:rPr>
        <w:t>性传播感染防控政策。为加强对公众的宣传、教育、信息交流采纳了各种战略。推广了禁欲、守贞、戴套办法</w:t>
      </w:r>
      <w:r w:rsidRPr="006078F6">
        <w:rPr>
          <w:rFonts w:ascii="Time New Roman" w:hAnsi="Time New Roman"/>
          <w:szCs w:val="21"/>
          <w:lang w:val="zh-CN"/>
        </w:rPr>
        <w:t>(</w:t>
      </w:r>
      <w:r w:rsidRPr="006078F6">
        <w:rPr>
          <w:rFonts w:ascii="Time New Roman" w:hAnsi="Time New Roman"/>
          <w:szCs w:val="21"/>
          <w:lang w:val="zh-CN"/>
        </w:rPr>
        <w:t>又称</w:t>
      </w:r>
      <w:r w:rsidRPr="006078F6">
        <w:rPr>
          <w:rFonts w:ascii="Time New Roman" w:hAnsi="Time New Roman"/>
          <w:szCs w:val="21"/>
          <w:lang w:val="zh-CN"/>
        </w:rPr>
        <w:t>ABC</w:t>
      </w:r>
      <w:r w:rsidRPr="006078F6">
        <w:rPr>
          <w:rFonts w:ascii="Time New Roman" w:hAnsi="Time New Roman"/>
          <w:szCs w:val="21"/>
          <w:lang w:val="zh-CN"/>
        </w:rPr>
        <w:t>法</w:t>
      </w:r>
      <w:r w:rsidRPr="006078F6">
        <w:rPr>
          <w:rFonts w:ascii="Time New Roman" w:hAnsi="Time New Roman"/>
          <w:szCs w:val="21"/>
          <w:lang w:val="zh-CN"/>
        </w:rPr>
        <w:t>)</w:t>
      </w:r>
      <w:r w:rsidRPr="006078F6">
        <w:rPr>
          <w:rFonts w:ascii="Time New Roman" w:hAnsi="Time New Roman"/>
          <w:szCs w:val="21"/>
          <w:lang w:val="zh-CN"/>
        </w:rPr>
        <w:t>。</w:t>
      </w:r>
    </w:p>
    <w:p w14:paraId="4943DC98"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45.</w:t>
      </w:r>
      <w:r w:rsidRPr="006078F6">
        <w:rPr>
          <w:rFonts w:ascii="Time New Roman" w:hAnsi="Time New Roman"/>
          <w:szCs w:val="21"/>
          <w:lang w:val="zh-CN"/>
        </w:rPr>
        <w:tab/>
      </w:r>
      <w:r w:rsidRPr="006078F6">
        <w:rPr>
          <w:rFonts w:ascii="Time New Roman" w:hAnsi="Time New Roman"/>
          <w:szCs w:val="21"/>
          <w:lang w:val="zh-CN"/>
        </w:rPr>
        <w:t>该国颁布了艾滋病毒检测准则，由政府、私营部门、非政府组织提供诊所和外联服务快速实施艾滋病毒检测。</w:t>
      </w:r>
    </w:p>
    <w:p w14:paraId="4B72A243"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46.</w:t>
      </w:r>
      <w:r w:rsidRPr="006078F6">
        <w:rPr>
          <w:rFonts w:ascii="Time New Roman" w:hAnsi="Time New Roman"/>
          <w:szCs w:val="21"/>
          <w:lang w:val="zh-CN"/>
        </w:rPr>
        <w:tab/>
        <w:t>2007</w:t>
      </w:r>
      <w:r w:rsidRPr="006078F6">
        <w:rPr>
          <w:rFonts w:ascii="Time New Roman" w:hAnsi="Time New Roman"/>
          <w:szCs w:val="21"/>
          <w:lang w:val="zh-CN"/>
        </w:rPr>
        <w:t>年进行了第一次斯威士兰人口和健康调查，显示斯威士兰是艾滋病流行率最高的国家，在</w:t>
      </w:r>
      <w:r w:rsidRPr="006078F6">
        <w:rPr>
          <w:rFonts w:ascii="Time New Roman" w:hAnsi="Time New Roman"/>
          <w:szCs w:val="21"/>
          <w:lang w:val="zh-CN"/>
        </w:rPr>
        <w:t>15-49</w:t>
      </w:r>
      <w:r w:rsidRPr="006078F6">
        <w:rPr>
          <w:rFonts w:ascii="Time New Roman" w:hAnsi="Time New Roman"/>
          <w:szCs w:val="21"/>
          <w:lang w:val="zh-CN"/>
        </w:rPr>
        <w:t>岁的育龄群体中为</w:t>
      </w:r>
      <w:r w:rsidRPr="006078F6">
        <w:rPr>
          <w:rFonts w:ascii="Time New Roman" w:hAnsi="Time New Roman"/>
          <w:szCs w:val="21"/>
          <w:lang w:val="zh-CN"/>
        </w:rPr>
        <w:t>26%</w:t>
      </w:r>
      <w:r w:rsidRPr="006078F6">
        <w:rPr>
          <w:rFonts w:ascii="Time New Roman" w:hAnsi="Time New Roman"/>
          <w:szCs w:val="21"/>
          <w:lang w:val="zh-CN"/>
        </w:rPr>
        <w:t>。据报告，艾滋病毒感染率估计高达</w:t>
      </w:r>
      <w:r w:rsidRPr="006078F6">
        <w:rPr>
          <w:rFonts w:ascii="Time New Roman" w:hAnsi="Time New Roman"/>
          <w:szCs w:val="21"/>
          <w:lang w:val="zh-CN"/>
        </w:rPr>
        <w:t>2.66%</w:t>
      </w:r>
      <w:r w:rsidRPr="006078F6">
        <w:rPr>
          <w:rFonts w:ascii="Time New Roman" w:hAnsi="Time New Roman"/>
          <w:szCs w:val="21"/>
          <w:lang w:val="zh-CN"/>
        </w:rPr>
        <w:t>。</w:t>
      </w:r>
    </w:p>
    <w:p w14:paraId="07C7C587" w14:textId="65D623A7" w:rsidR="000C0E42" w:rsidRPr="006078F6" w:rsidRDefault="000C0E42" w:rsidP="00486D23">
      <w:pPr>
        <w:pStyle w:val="H23GC"/>
      </w:pPr>
      <w:r w:rsidRPr="006078F6">
        <w:rPr>
          <w:lang w:val="zh-CN"/>
        </w:rPr>
        <w:tab/>
      </w:r>
      <w:r w:rsidRPr="006078F6">
        <w:rPr>
          <w:lang w:val="zh-CN"/>
        </w:rPr>
        <w:tab/>
      </w:r>
      <w:r w:rsidRPr="006078F6">
        <w:rPr>
          <w:lang w:val="zh-CN"/>
        </w:rPr>
        <w:t>表</w:t>
      </w:r>
      <w:r w:rsidRPr="006078F6">
        <w:rPr>
          <w:lang w:val="zh-CN"/>
        </w:rPr>
        <w:t>12</w:t>
      </w:r>
      <w:r w:rsidR="00486D23">
        <w:rPr>
          <w:lang w:val="zh-CN"/>
        </w:rPr>
        <w:t xml:space="preserve">: </w:t>
      </w:r>
      <w:r w:rsidRPr="006078F6">
        <w:rPr>
          <w:lang w:val="zh-CN"/>
        </w:rPr>
        <w:t>历年来实施的战略</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694"/>
        <w:gridCol w:w="4676"/>
      </w:tblGrid>
      <w:tr w:rsidR="00FD2BAF" w:rsidRPr="00DC0914" w14:paraId="564EBD20" w14:textId="77777777" w:rsidTr="007F677A">
        <w:trPr>
          <w:cantSplit/>
          <w:tblHeader/>
        </w:trPr>
        <w:tc>
          <w:tcPr>
            <w:tcW w:w="2694" w:type="dxa"/>
            <w:tcBorders>
              <w:top w:val="single" w:sz="4" w:space="0" w:color="auto"/>
              <w:bottom w:val="single" w:sz="12" w:space="0" w:color="auto"/>
            </w:tcBorders>
            <w:shd w:val="clear" w:color="auto" w:fill="auto"/>
            <w:vAlign w:val="bottom"/>
          </w:tcPr>
          <w:p w14:paraId="763BA3DF" w14:textId="77777777" w:rsidR="00FD2BAF" w:rsidRPr="00DC0914" w:rsidRDefault="00FD2BAF" w:rsidP="00AC114F">
            <w:pPr>
              <w:pStyle w:val="a4"/>
            </w:pPr>
            <w:r w:rsidRPr="00DC0914">
              <w:rPr>
                <w:rFonts w:hint="eastAsia"/>
                <w:lang w:val="zh-CN"/>
              </w:rPr>
              <w:t>时期</w:t>
            </w:r>
          </w:p>
        </w:tc>
        <w:tc>
          <w:tcPr>
            <w:tcW w:w="4676" w:type="dxa"/>
            <w:tcBorders>
              <w:top w:val="single" w:sz="4" w:space="0" w:color="auto"/>
              <w:bottom w:val="single" w:sz="12" w:space="0" w:color="auto"/>
            </w:tcBorders>
            <w:shd w:val="clear" w:color="auto" w:fill="auto"/>
            <w:vAlign w:val="bottom"/>
          </w:tcPr>
          <w:p w14:paraId="690A96F9" w14:textId="77777777" w:rsidR="00FD2BAF" w:rsidRPr="00DC0914" w:rsidRDefault="00FD2BAF" w:rsidP="00AC114F">
            <w:pPr>
              <w:pStyle w:val="a4"/>
            </w:pPr>
            <w:r w:rsidRPr="00DC0914">
              <w:rPr>
                <w:rFonts w:hint="eastAsia"/>
                <w:iCs/>
                <w:lang w:val="zh-CN"/>
              </w:rPr>
              <w:t>战略的重点</w:t>
            </w:r>
            <w:proofErr w:type="gramStart"/>
            <w:r w:rsidRPr="00DC0914">
              <w:rPr>
                <w:rFonts w:hint="eastAsia"/>
                <w:iCs/>
                <w:lang w:val="zh-CN"/>
              </w:rPr>
              <w:t>和愿景</w:t>
            </w:r>
            <w:proofErr w:type="gramEnd"/>
          </w:p>
        </w:tc>
      </w:tr>
      <w:tr w:rsidR="00FD2BAF" w:rsidRPr="00DC0914" w14:paraId="54B4FD74" w14:textId="77777777" w:rsidTr="007F677A">
        <w:trPr>
          <w:cantSplit/>
          <w:trHeight w:hRule="exact" w:val="113"/>
          <w:tblHeader/>
        </w:trPr>
        <w:tc>
          <w:tcPr>
            <w:tcW w:w="2694" w:type="dxa"/>
            <w:tcBorders>
              <w:top w:val="single" w:sz="12" w:space="0" w:color="auto"/>
            </w:tcBorders>
            <w:shd w:val="clear" w:color="auto" w:fill="auto"/>
          </w:tcPr>
          <w:p w14:paraId="25BA5955" w14:textId="77777777" w:rsidR="00FD2BAF" w:rsidRPr="00DC0914" w:rsidRDefault="00FD2BAF" w:rsidP="00AC114F">
            <w:pPr>
              <w:pStyle w:val="a5"/>
              <w:overflowPunct/>
              <w:spacing w:after="120"/>
              <w:jc w:val="left"/>
              <w:rPr>
                <w:rFonts w:eastAsia="Calibri"/>
                <w:lang w:bidi="ar"/>
              </w:rPr>
            </w:pPr>
          </w:p>
        </w:tc>
        <w:tc>
          <w:tcPr>
            <w:tcW w:w="4676" w:type="dxa"/>
            <w:tcBorders>
              <w:top w:val="single" w:sz="12" w:space="0" w:color="auto"/>
            </w:tcBorders>
            <w:shd w:val="clear" w:color="auto" w:fill="auto"/>
          </w:tcPr>
          <w:p w14:paraId="7901CA26" w14:textId="77777777" w:rsidR="00FD2BAF" w:rsidRPr="00DC0914" w:rsidRDefault="00FD2BAF" w:rsidP="00AC114F">
            <w:pPr>
              <w:pStyle w:val="a5"/>
              <w:overflowPunct/>
              <w:spacing w:after="120"/>
              <w:jc w:val="left"/>
              <w:rPr>
                <w:rFonts w:eastAsia="Calibri"/>
                <w:lang w:bidi="ar"/>
              </w:rPr>
            </w:pPr>
          </w:p>
        </w:tc>
      </w:tr>
      <w:tr w:rsidR="00FD2BAF" w:rsidRPr="00DC0914" w14:paraId="06D0B664" w14:textId="77777777" w:rsidTr="007F677A">
        <w:trPr>
          <w:cantSplit/>
        </w:trPr>
        <w:tc>
          <w:tcPr>
            <w:tcW w:w="2694" w:type="dxa"/>
            <w:shd w:val="clear" w:color="auto" w:fill="auto"/>
          </w:tcPr>
          <w:p w14:paraId="3E6C297A" w14:textId="77777777" w:rsidR="00FD2BAF" w:rsidRPr="00DC0914" w:rsidRDefault="00FD2BAF" w:rsidP="00C44C20">
            <w:pPr>
              <w:pStyle w:val="a5"/>
              <w:overflowPunct/>
              <w:spacing w:after="120"/>
            </w:pPr>
            <w:r w:rsidRPr="00DC0914">
              <w:rPr>
                <w:rFonts w:ascii="宋体" w:hAnsi="宋体" w:cs="宋体" w:hint="eastAsia"/>
                <w:lang w:val="zh-CN"/>
              </w:rPr>
              <w:t>《国家多部门艾滋病毒和艾滋病战略方案</w:t>
            </w:r>
            <w:r>
              <w:rPr>
                <w:lang w:val="zh-CN"/>
              </w:rPr>
              <w:t>1</w:t>
            </w:r>
            <w:r w:rsidRPr="00DC0914">
              <w:rPr>
                <w:rFonts w:ascii="宋体" w:hAnsi="宋体" w:cs="宋体" w:hint="eastAsia"/>
                <w:lang w:val="zh-CN"/>
              </w:rPr>
              <w:t>》：</w:t>
            </w:r>
            <w:r>
              <w:rPr>
                <w:lang w:val="zh-CN"/>
              </w:rPr>
              <w:t>2</w:t>
            </w:r>
            <w:r w:rsidRPr="00DC0914">
              <w:rPr>
                <w:lang w:val="zh-CN"/>
              </w:rPr>
              <w:t>000-</w:t>
            </w:r>
            <w:r>
              <w:rPr>
                <w:lang w:val="zh-CN"/>
              </w:rPr>
              <w:t>2</w:t>
            </w:r>
            <w:r w:rsidRPr="00DC0914">
              <w:rPr>
                <w:lang w:val="zh-CN"/>
              </w:rPr>
              <w:t>00</w:t>
            </w:r>
            <w:r>
              <w:rPr>
                <w:lang w:val="zh-CN"/>
              </w:rPr>
              <w:t>5</w:t>
            </w:r>
            <w:r w:rsidRPr="00DC0914">
              <w:rPr>
                <w:rFonts w:ascii="宋体" w:hAnsi="宋体" w:cs="宋体" w:hint="eastAsia"/>
                <w:lang w:val="zh-CN"/>
              </w:rPr>
              <w:t>年</w:t>
            </w:r>
          </w:p>
        </w:tc>
        <w:tc>
          <w:tcPr>
            <w:tcW w:w="4676" w:type="dxa"/>
            <w:shd w:val="clear" w:color="auto" w:fill="auto"/>
          </w:tcPr>
          <w:p w14:paraId="567FFB18" w14:textId="77777777" w:rsidR="00FD2BAF" w:rsidRPr="00DC0914" w:rsidRDefault="00FD2BAF" w:rsidP="00AC114F">
            <w:pPr>
              <w:pStyle w:val="a5"/>
              <w:overflowPunct/>
              <w:spacing w:after="120"/>
              <w:jc w:val="left"/>
            </w:pPr>
            <w:r w:rsidRPr="00DC0914">
              <w:rPr>
                <w:rFonts w:ascii="宋体" w:hAnsi="宋体" w:cs="宋体" w:hint="eastAsia"/>
                <w:lang w:val="zh-CN"/>
              </w:rPr>
              <w:t>教育和信息分享期</w:t>
            </w:r>
          </w:p>
        </w:tc>
      </w:tr>
      <w:tr w:rsidR="00FD2BAF" w:rsidRPr="00DC0914" w14:paraId="683433C3" w14:textId="77777777" w:rsidTr="007F677A">
        <w:trPr>
          <w:cantSplit/>
        </w:trPr>
        <w:tc>
          <w:tcPr>
            <w:tcW w:w="2694" w:type="dxa"/>
            <w:tcBorders>
              <w:bottom w:val="nil"/>
            </w:tcBorders>
            <w:shd w:val="clear" w:color="auto" w:fill="auto"/>
          </w:tcPr>
          <w:p w14:paraId="0FF1D8AC" w14:textId="77777777" w:rsidR="00FD2BAF" w:rsidRPr="00DC0914" w:rsidRDefault="00FD2BAF" w:rsidP="00C44C20">
            <w:pPr>
              <w:pStyle w:val="a5"/>
              <w:overflowPunct/>
              <w:spacing w:after="120"/>
            </w:pPr>
            <w:r w:rsidRPr="00DC0914">
              <w:rPr>
                <w:rFonts w:ascii="宋体" w:hAnsi="宋体" w:cs="宋体" w:hint="eastAsia"/>
                <w:lang w:val="zh-CN"/>
              </w:rPr>
              <w:t>《国家战略方案</w:t>
            </w:r>
            <w:r>
              <w:rPr>
                <w:lang w:val="zh-CN"/>
              </w:rPr>
              <w:t>2</w:t>
            </w:r>
            <w:r w:rsidRPr="00DC0914">
              <w:rPr>
                <w:rFonts w:ascii="宋体" w:hAnsi="宋体" w:cs="宋体" w:hint="eastAsia"/>
                <w:lang w:val="zh-CN"/>
              </w:rPr>
              <w:t>》：</w:t>
            </w:r>
            <w:r>
              <w:rPr>
                <w:lang w:val="zh-CN"/>
              </w:rPr>
              <w:t>2</w:t>
            </w:r>
            <w:r w:rsidRPr="00DC0914">
              <w:rPr>
                <w:lang w:val="zh-CN"/>
              </w:rPr>
              <w:t>00</w:t>
            </w:r>
            <w:r>
              <w:rPr>
                <w:lang w:val="zh-CN"/>
              </w:rPr>
              <w:t>6</w:t>
            </w:r>
            <w:r w:rsidRPr="00DC0914">
              <w:rPr>
                <w:lang w:val="zh-CN"/>
              </w:rPr>
              <w:t>-</w:t>
            </w:r>
            <w:r>
              <w:rPr>
                <w:lang w:val="zh-CN"/>
              </w:rPr>
              <w:t>2</w:t>
            </w:r>
            <w:r w:rsidRPr="00DC0914">
              <w:rPr>
                <w:lang w:val="zh-CN"/>
              </w:rPr>
              <w:t>00</w:t>
            </w:r>
            <w:r>
              <w:rPr>
                <w:lang w:val="zh-CN"/>
              </w:rPr>
              <w:t>8</w:t>
            </w:r>
            <w:r w:rsidRPr="00DC0914">
              <w:rPr>
                <w:rFonts w:ascii="宋体" w:hAnsi="宋体" w:cs="宋体" w:hint="eastAsia"/>
                <w:lang w:val="zh-CN"/>
              </w:rPr>
              <w:t>年</w:t>
            </w:r>
          </w:p>
        </w:tc>
        <w:tc>
          <w:tcPr>
            <w:tcW w:w="4676" w:type="dxa"/>
            <w:tcBorders>
              <w:bottom w:val="nil"/>
            </w:tcBorders>
            <w:shd w:val="clear" w:color="auto" w:fill="auto"/>
          </w:tcPr>
          <w:p w14:paraId="4C11F6C1" w14:textId="77777777" w:rsidR="00FD2BAF" w:rsidRPr="00DC0914" w:rsidRDefault="00FD2BAF" w:rsidP="00C44C20">
            <w:pPr>
              <w:pStyle w:val="a5"/>
              <w:overflowPunct/>
              <w:spacing w:after="120"/>
            </w:pPr>
            <w:r w:rsidRPr="00DC0914">
              <w:rPr>
                <w:rFonts w:ascii="宋体" w:hAnsi="宋体" w:cs="宋体" w:hint="eastAsia"/>
                <w:lang w:val="zh-CN"/>
              </w:rPr>
              <w:t>加强多部门应对，所有部门实施社会动员，使所有部门参与应对艾滋病毒</w:t>
            </w:r>
          </w:p>
        </w:tc>
      </w:tr>
      <w:tr w:rsidR="00FD2BAF" w:rsidRPr="00DC0914" w14:paraId="654AAA26" w14:textId="77777777" w:rsidTr="007F677A">
        <w:trPr>
          <w:cantSplit/>
        </w:trPr>
        <w:tc>
          <w:tcPr>
            <w:tcW w:w="2694" w:type="dxa"/>
            <w:tcBorders>
              <w:top w:val="nil"/>
              <w:bottom w:val="nil"/>
            </w:tcBorders>
            <w:shd w:val="clear" w:color="auto" w:fill="auto"/>
          </w:tcPr>
          <w:p w14:paraId="35B29E07" w14:textId="77777777" w:rsidR="00FD2BAF" w:rsidRPr="00DC0914" w:rsidRDefault="00FD2BAF" w:rsidP="00C44C20">
            <w:pPr>
              <w:pStyle w:val="a5"/>
              <w:overflowPunct/>
              <w:spacing w:after="120"/>
            </w:pPr>
            <w:r w:rsidRPr="00DC0914">
              <w:rPr>
                <w:rFonts w:ascii="宋体" w:hAnsi="宋体" w:cs="宋体" w:hint="eastAsia"/>
                <w:lang w:val="zh-CN"/>
              </w:rPr>
              <w:t>《国家多部门艾滋病毒和艾滋病战略框架</w:t>
            </w:r>
            <w:r>
              <w:rPr>
                <w:lang w:val="zh-CN"/>
              </w:rPr>
              <w:t>3</w:t>
            </w:r>
            <w:r w:rsidRPr="00DC0914">
              <w:rPr>
                <w:rFonts w:ascii="宋体" w:hAnsi="宋体" w:cs="宋体" w:hint="eastAsia"/>
                <w:lang w:val="zh-CN"/>
              </w:rPr>
              <w:t>》：</w:t>
            </w:r>
            <w:r>
              <w:rPr>
                <w:lang w:val="zh-CN"/>
              </w:rPr>
              <w:t>2</w:t>
            </w:r>
            <w:r w:rsidRPr="00DC0914">
              <w:rPr>
                <w:lang w:val="zh-CN"/>
              </w:rPr>
              <w:t>00</w:t>
            </w:r>
            <w:r>
              <w:rPr>
                <w:lang w:val="zh-CN"/>
              </w:rPr>
              <w:t>9</w:t>
            </w:r>
            <w:r w:rsidRPr="00DC0914">
              <w:rPr>
                <w:lang w:val="zh-CN"/>
              </w:rPr>
              <w:t>-</w:t>
            </w:r>
            <w:r>
              <w:rPr>
                <w:lang w:val="zh-CN"/>
              </w:rPr>
              <w:t>2</w:t>
            </w:r>
            <w:r w:rsidRPr="00DC0914">
              <w:rPr>
                <w:lang w:val="zh-CN"/>
              </w:rPr>
              <w:t>0</w:t>
            </w:r>
            <w:r>
              <w:rPr>
                <w:lang w:val="zh-CN"/>
              </w:rPr>
              <w:t>13</w:t>
            </w:r>
            <w:r w:rsidRPr="00DC0914">
              <w:rPr>
                <w:rFonts w:ascii="宋体" w:hAnsi="宋体" w:cs="宋体" w:hint="eastAsia"/>
                <w:lang w:val="zh-CN"/>
              </w:rPr>
              <w:t>年</w:t>
            </w:r>
          </w:p>
        </w:tc>
        <w:tc>
          <w:tcPr>
            <w:tcW w:w="4676" w:type="dxa"/>
            <w:tcBorders>
              <w:top w:val="nil"/>
              <w:bottom w:val="nil"/>
            </w:tcBorders>
            <w:shd w:val="clear" w:color="auto" w:fill="auto"/>
          </w:tcPr>
          <w:p w14:paraId="20653262" w14:textId="77777777" w:rsidR="00FD2BAF" w:rsidRPr="00DC0914" w:rsidRDefault="00FD2BAF" w:rsidP="00C44C20">
            <w:pPr>
              <w:pStyle w:val="a5"/>
              <w:overflowPunct/>
              <w:spacing w:after="120"/>
            </w:pPr>
            <w:r w:rsidRPr="00DC0914">
              <w:rPr>
                <w:rFonts w:ascii="宋体" w:hAnsi="宋体" w:cs="宋体" w:hint="eastAsia"/>
                <w:lang w:val="zh-CN"/>
              </w:rPr>
              <w:t>艾滋病毒应对措施做到有愿景、有针对性、分清主次、基于证据、注重成果</w:t>
            </w:r>
          </w:p>
        </w:tc>
      </w:tr>
      <w:tr w:rsidR="00FD2BAF" w:rsidRPr="00DC0914" w14:paraId="03D7121D" w14:textId="77777777" w:rsidTr="007F677A">
        <w:trPr>
          <w:cantSplit/>
        </w:trPr>
        <w:tc>
          <w:tcPr>
            <w:tcW w:w="2694" w:type="dxa"/>
            <w:tcBorders>
              <w:top w:val="nil"/>
              <w:bottom w:val="nil"/>
            </w:tcBorders>
            <w:shd w:val="clear" w:color="auto" w:fill="auto"/>
          </w:tcPr>
          <w:p w14:paraId="7C6E57C1" w14:textId="77777777" w:rsidR="00FD2BAF" w:rsidRPr="00DC0914" w:rsidRDefault="00FD2BAF" w:rsidP="00C44C20">
            <w:pPr>
              <w:pStyle w:val="a5"/>
              <w:overflowPunct/>
              <w:spacing w:after="120"/>
            </w:pPr>
            <w:r w:rsidRPr="00DC0914">
              <w:rPr>
                <w:rFonts w:ascii="宋体" w:hAnsi="宋体" w:cs="宋体" w:hint="eastAsia"/>
                <w:lang w:val="zh-CN"/>
              </w:rPr>
              <w:lastRenderedPageBreak/>
              <w:t>《国家战略框架</w:t>
            </w:r>
            <w:r>
              <w:rPr>
                <w:lang w:val="zh-CN"/>
              </w:rPr>
              <w:t>4</w:t>
            </w:r>
            <w:r w:rsidRPr="00DC0914">
              <w:rPr>
                <w:rFonts w:ascii="宋体" w:hAnsi="宋体" w:cs="宋体" w:hint="eastAsia"/>
                <w:lang w:val="zh-CN"/>
              </w:rPr>
              <w:t>》：</w:t>
            </w:r>
            <w:r>
              <w:rPr>
                <w:lang w:val="zh-CN"/>
              </w:rPr>
              <w:t>2</w:t>
            </w:r>
            <w:r w:rsidRPr="00DC0914">
              <w:rPr>
                <w:lang w:val="zh-CN"/>
              </w:rPr>
              <w:t>0</w:t>
            </w:r>
            <w:r>
              <w:rPr>
                <w:lang w:val="zh-CN"/>
              </w:rPr>
              <w:t>14</w:t>
            </w:r>
            <w:r w:rsidRPr="00DC0914">
              <w:rPr>
                <w:lang w:val="zh-CN"/>
              </w:rPr>
              <w:t>-</w:t>
            </w:r>
            <w:r>
              <w:rPr>
                <w:lang w:val="zh-CN"/>
              </w:rPr>
              <w:t>2</w:t>
            </w:r>
            <w:r w:rsidRPr="00DC0914">
              <w:rPr>
                <w:lang w:val="zh-CN"/>
              </w:rPr>
              <w:t>0</w:t>
            </w:r>
            <w:r>
              <w:rPr>
                <w:lang w:val="zh-CN"/>
              </w:rPr>
              <w:t>18</w:t>
            </w:r>
            <w:r w:rsidRPr="00DC0914">
              <w:rPr>
                <w:rFonts w:ascii="宋体" w:hAnsi="宋体" w:cs="宋体" w:hint="eastAsia"/>
                <w:lang w:val="zh-CN"/>
              </w:rPr>
              <w:t>年</w:t>
            </w:r>
          </w:p>
        </w:tc>
        <w:tc>
          <w:tcPr>
            <w:tcW w:w="4676" w:type="dxa"/>
            <w:tcBorders>
              <w:top w:val="nil"/>
              <w:bottom w:val="nil"/>
            </w:tcBorders>
            <w:shd w:val="clear" w:color="auto" w:fill="auto"/>
          </w:tcPr>
          <w:p w14:paraId="30299328" w14:textId="77777777" w:rsidR="00FD2BAF" w:rsidRPr="00DC0914" w:rsidRDefault="00FD2BAF" w:rsidP="00C44C20">
            <w:pPr>
              <w:pStyle w:val="a5"/>
              <w:overflowPunct/>
              <w:spacing w:after="120"/>
            </w:pPr>
            <w:r w:rsidRPr="00DC0914">
              <w:rPr>
                <w:rFonts w:ascii="宋体" w:hAnsi="宋体" w:cs="宋体" w:hint="eastAsia"/>
                <w:lang w:val="zh-CN"/>
              </w:rPr>
              <w:t>促进在战略投资方面总结经验教训，把艾滋病毒和艾滋病应对措施作为重点工作，要求采用循</w:t>
            </w:r>
            <w:proofErr w:type="gramStart"/>
            <w:r w:rsidRPr="00DC0914">
              <w:rPr>
                <w:rFonts w:ascii="宋体" w:hAnsi="宋体" w:cs="宋体" w:hint="eastAsia"/>
                <w:lang w:val="zh-CN"/>
              </w:rPr>
              <w:t>证方式</w:t>
            </w:r>
            <w:proofErr w:type="gramEnd"/>
            <w:r w:rsidRPr="00DC0914">
              <w:rPr>
                <w:lang w:val="zh-CN"/>
              </w:rPr>
              <w:t>(</w:t>
            </w:r>
            <w:r w:rsidRPr="00DC0914">
              <w:rPr>
                <w:rFonts w:ascii="宋体" w:hAnsi="宋体" w:cs="宋体" w:hint="eastAsia"/>
                <w:lang w:val="zh-CN"/>
              </w:rPr>
              <w:t>延续了《国家战略框架</w:t>
            </w:r>
            <w:r>
              <w:rPr>
                <w:lang w:val="zh-CN"/>
              </w:rPr>
              <w:t>3</w:t>
            </w:r>
            <w:r w:rsidRPr="00DC0914">
              <w:rPr>
                <w:rFonts w:ascii="宋体" w:hAnsi="宋体" w:cs="宋体" w:hint="eastAsia"/>
                <w:lang w:val="zh-CN"/>
              </w:rPr>
              <w:t>》关于加强战略投资的规定</w:t>
            </w:r>
            <w:r w:rsidRPr="00DC0914">
              <w:rPr>
                <w:lang w:val="zh-CN"/>
              </w:rPr>
              <w:t>)</w:t>
            </w:r>
          </w:p>
          <w:p w14:paraId="45FF2BBD" w14:textId="77777777" w:rsidR="00FD2BAF" w:rsidRPr="00F436BB" w:rsidRDefault="00FD2BAF" w:rsidP="00F436BB">
            <w:pPr>
              <w:pStyle w:val="a5"/>
              <w:overflowPunct/>
              <w:spacing w:after="120"/>
              <w:ind w:left="851" w:hanging="431"/>
              <w:rPr>
                <w:rFonts w:ascii="Time New Roman" w:hAnsi="Time New Roman" w:hint="eastAsia"/>
              </w:rPr>
            </w:pPr>
            <w:r w:rsidRPr="00DC0914">
              <w:rPr>
                <w:sz w:val="20"/>
              </w:rPr>
              <w:t>•</w:t>
            </w:r>
            <w:r w:rsidRPr="00DC0914">
              <w:rPr>
                <w:sz w:val="20"/>
              </w:rPr>
              <w:tab/>
            </w:r>
            <w:r w:rsidRPr="00F436BB">
              <w:rPr>
                <w:rFonts w:ascii="Time New Roman" w:hAnsi="Time New Roman" w:cs="宋体" w:hint="eastAsia"/>
                <w:lang w:val="zh-CN"/>
              </w:rPr>
              <w:t>制定了斯威士兰艾滋病毒和艾滋病投资案例</w:t>
            </w:r>
            <w:r w:rsidRPr="00F436BB">
              <w:rPr>
                <w:rFonts w:ascii="Time New Roman" w:hAnsi="Time New Roman"/>
                <w:lang w:val="zh-CN"/>
              </w:rPr>
              <w:t>(</w:t>
            </w:r>
            <w:r w:rsidRPr="00F436BB">
              <w:rPr>
                <w:rFonts w:ascii="Time New Roman" w:hAnsi="Time New Roman"/>
                <w:iCs/>
                <w:lang w:val="zh-CN"/>
              </w:rPr>
              <w:t>Umgubudla</w:t>
            </w:r>
            <w:r w:rsidRPr="00F436BB">
              <w:rPr>
                <w:rFonts w:ascii="Time New Roman" w:hAnsi="Time New Roman"/>
                <w:lang w:val="zh-CN"/>
              </w:rPr>
              <w:t>)</w:t>
            </w:r>
            <w:r w:rsidRPr="00F436BB">
              <w:rPr>
                <w:rFonts w:ascii="Time New Roman" w:hAnsi="Time New Roman" w:cs="宋体" w:hint="eastAsia"/>
                <w:lang w:val="zh-CN"/>
              </w:rPr>
              <w:t>，以重点关注《国家战略框架》规定的优先事项，从而产生了</w:t>
            </w:r>
            <w:r w:rsidRPr="00F436BB">
              <w:rPr>
                <w:rFonts w:ascii="Time New Roman" w:hAnsi="Time New Roman"/>
                <w:lang w:val="zh-CN"/>
              </w:rPr>
              <w:t>5</w:t>
            </w:r>
            <w:r w:rsidRPr="00F436BB">
              <w:rPr>
                <w:rFonts w:ascii="Time New Roman" w:hAnsi="Time New Roman" w:cs="宋体" w:hint="eastAsia"/>
                <w:lang w:val="zh-CN"/>
              </w:rPr>
              <w:t>个重要的艾滋病毒</w:t>
            </w:r>
            <w:r w:rsidRPr="00F436BB">
              <w:rPr>
                <w:rFonts w:ascii="Time New Roman" w:hAnsi="Time New Roman" w:hint="eastAsia"/>
                <w:lang w:val="zh-CN"/>
              </w:rPr>
              <w:t>防控</w:t>
            </w:r>
            <w:r w:rsidRPr="00F436BB">
              <w:rPr>
                <w:rFonts w:ascii="Time New Roman" w:hAnsi="Time New Roman" w:cs="宋体" w:hint="eastAsia"/>
                <w:lang w:val="zh-CN"/>
              </w:rPr>
              <w:t>战略投资方案，以消除艾滋病对国民健康的威胁</w:t>
            </w:r>
          </w:p>
          <w:p w14:paraId="693DD311" w14:textId="77777777" w:rsidR="00FD2BAF" w:rsidRPr="00DC0914" w:rsidRDefault="00FD2BAF" w:rsidP="00F436BB">
            <w:pPr>
              <w:pStyle w:val="a5"/>
              <w:overflowPunct/>
              <w:spacing w:after="120"/>
              <w:ind w:left="851" w:hanging="431"/>
            </w:pPr>
            <w:r w:rsidRPr="00F436BB">
              <w:rPr>
                <w:rFonts w:ascii="Time New Roman" w:hAnsi="Time New Roman"/>
                <w:sz w:val="20"/>
              </w:rPr>
              <w:t>•</w:t>
            </w:r>
            <w:r w:rsidRPr="00F436BB">
              <w:rPr>
                <w:rFonts w:ascii="Time New Roman" w:hAnsi="Time New Roman"/>
                <w:sz w:val="20"/>
              </w:rPr>
              <w:tab/>
            </w:r>
            <w:r w:rsidRPr="00F436BB">
              <w:rPr>
                <w:rFonts w:ascii="Time New Roman" w:hAnsi="Time New Roman" w:cs="宋体"/>
                <w:lang w:val="zh-CN"/>
              </w:rPr>
              <w:t>2015</w:t>
            </w:r>
            <w:r w:rsidRPr="00F436BB">
              <w:rPr>
                <w:rFonts w:ascii="Time New Roman" w:hAnsi="Time New Roman" w:cs="宋体" w:hint="eastAsia"/>
                <w:lang w:val="zh-CN"/>
              </w:rPr>
              <w:t>年姆斯瓦蒂三</w:t>
            </w:r>
            <w:proofErr w:type="gramStart"/>
            <w:r w:rsidRPr="00F436BB">
              <w:rPr>
                <w:rFonts w:ascii="Time New Roman" w:hAnsi="Time New Roman" w:cs="宋体" w:hint="eastAsia"/>
                <w:lang w:val="zh-CN"/>
              </w:rPr>
              <w:t>世</w:t>
            </w:r>
            <w:proofErr w:type="gramEnd"/>
            <w:r w:rsidRPr="00F436BB">
              <w:rPr>
                <w:rFonts w:ascii="Time New Roman" w:hAnsi="Time New Roman" w:cs="宋体" w:hint="eastAsia"/>
                <w:lang w:val="zh-CN"/>
              </w:rPr>
              <w:t>国王陛下宣布了到</w:t>
            </w:r>
            <w:r w:rsidRPr="00F436BB">
              <w:rPr>
                <w:rFonts w:ascii="Time New Roman" w:hAnsi="Time New Roman"/>
                <w:lang w:val="zh-CN"/>
              </w:rPr>
              <w:t>2022</w:t>
            </w:r>
            <w:r w:rsidRPr="00F436BB">
              <w:rPr>
                <w:rFonts w:ascii="Time New Roman" w:hAnsi="Time New Roman" w:cs="宋体" w:hint="eastAsia"/>
                <w:lang w:val="zh-CN"/>
              </w:rPr>
              <w:t>年消灭艾滋病</w:t>
            </w:r>
            <w:proofErr w:type="gramStart"/>
            <w:r w:rsidRPr="00F436BB">
              <w:rPr>
                <w:rFonts w:ascii="Time New Roman" w:hAnsi="Time New Roman" w:cs="宋体" w:hint="eastAsia"/>
                <w:lang w:val="zh-CN"/>
              </w:rPr>
              <w:t>的愿景</w:t>
            </w:r>
            <w:proofErr w:type="gramEnd"/>
          </w:p>
        </w:tc>
      </w:tr>
      <w:tr w:rsidR="00FD2BAF" w:rsidRPr="00DC0914" w14:paraId="0E5E9FEE" w14:textId="77777777" w:rsidTr="007F677A">
        <w:trPr>
          <w:cantSplit/>
        </w:trPr>
        <w:tc>
          <w:tcPr>
            <w:tcW w:w="2694" w:type="dxa"/>
            <w:tcBorders>
              <w:top w:val="nil"/>
            </w:tcBorders>
            <w:shd w:val="clear" w:color="auto" w:fill="auto"/>
          </w:tcPr>
          <w:p w14:paraId="6CDE9B54" w14:textId="77777777" w:rsidR="00FD2BAF" w:rsidRPr="00DC0914" w:rsidRDefault="00FD2BAF" w:rsidP="00C44C20">
            <w:pPr>
              <w:pStyle w:val="a5"/>
              <w:overflowPunct/>
              <w:spacing w:after="120"/>
            </w:pPr>
            <w:r w:rsidRPr="00DC0914">
              <w:rPr>
                <w:rFonts w:ascii="宋体" w:hAnsi="宋体" w:cs="宋体" w:hint="eastAsia"/>
                <w:lang w:val="zh-CN"/>
              </w:rPr>
              <w:t>《国家战略框架</w:t>
            </w:r>
            <w:r>
              <w:rPr>
                <w:lang w:val="zh-CN"/>
              </w:rPr>
              <w:t>5</w:t>
            </w:r>
            <w:r w:rsidRPr="00DC0914">
              <w:rPr>
                <w:rFonts w:ascii="宋体" w:hAnsi="宋体" w:cs="宋体" w:hint="eastAsia"/>
                <w:lang w:val="zh-CN"/>
              </w:rPr>
              <w:t>》：</w:t>
            </w:r>
            <w:r>
              <w:rPr>
                <w:lang w:val="zh-CN"/>
              </w:rPr>
              <w:t>2</w:t>
            </w:r>
            <w:r w:rsidRPr="00DC0914">
              <w:rPr>
                <w:lang w:val="zh-CN"/>
              </w:rPr>
              <w:t>0</w:t>
            </w:r>
            <w:r>
              <w:rPr>
                <w:lang w:val="zh-CN"/>
              </w:rPr>
              <w:t>18</w:t>
            </w:r>
            <w:r w:rsidRPr="00DC0914">
              <w:rPr>
                <w:lang w:val="zh-CN"/>
              </w:rPr>
              <w:t>-</w:t>
            </w:r>
            <w:r>
              <w:rPr>
                <w:lang w:val="zh-CN"/>
              </w:rPr>
              <w:t>2</w:t>
            </w:r>
            <w:r w:rsidRPr="00DC0914">
              <w:rPr>
                <w:lang w:val="zh-CN"/>
              </w:rPr>
              <w:t>0</w:t>
            </w:r>
            <w:r>
              <w:rPr>
                <w:lang w:val="zh-CN"/>
              </w:rPr>
              <w:t>23</w:t>
            </w:r>
            <w:r w:rsidRPr="00DC0914">
              <w:rPr>
                <w:rFonts w:ascii="宋体" w:hAnsi="宋体" w:cs="宋体" w:hint="eastAsia"/>
                <w:lang w:val="zh-CN"/>
              </w:rPr>
              <w:t>年</w:t>
            </w:r>
          </w:p>
        </w:tc>
        <w:tc>
          <w:tcPr>
            <w:tcW w:w="4676" w:type="dxa"/>
            <w:tcBorders>
              <w:top w:val="nil"/>
            </w:tcBorders>
            <w:shd w:val="clear" w:color="auto" w:fill="auto"/>
          </w:tcPr>
          <w:p w14:paraId="32F9D995" w14:textId="77777777" w:rsidR="00FD2BAF" w:rsidRPr="00DC0914" w:rsidRDefault="00FD2BAF" w:rsidP="00C44C20">
            <w:pPr>
              <w:pStyle w:val="a5"/>
              <w:overflowPunct/>
              <w:spacing w:after="120"/>
            </w:pPr>
            <w:r w:rsidRPr="00DC0914">
              <w:rPr>
                <w:rFonts w:ascii="宋体" w:hAnsi="宋体" w:cs="宋体" w:hint="eastAsia"/>
                <w:lang w:val="zh-CN"/>
              </w:rPr>
              <w:t>继续注重实现消除艾滋病对国民健康的威胁这一愿景</w:t>
            </w:r>
          </w:p>
          <w:p w14:paraId="361CEA8B" w14:textId="77777777" w:rsidR="00FD2BAF" w:rsidRPr="00DC0914" w:rsidRDefault="00FD2BAF" w:rsidP="00F436BB">
            <w:pPr>
              <w:pStyle w:val="a5"/>
              <w:overflowPunct/>
              <w:spacing w:after="120"/>
              <w:ind w:left="851" w:hanging="431"/>
            </w:pPr>
            <w:r w:rsidRPr="00DC0914">
              <w:rPr>
                <w:sz w:val="20"/>
              </w:rPr>
              <w:t>•</w:t>
            </w:r>
            <w:r w:rsidRPr="00DC0914">
              <w:rPr>
                <w:sz w:val="20"/>
              </w:rPr>
              <w:tab/>
            </w:r>
            <w:r w:rsidRPr="00DC0914">
              <w:rPr>
                <w:rFonts w:ascii="宋体" w:hAnsi="宋体" w:cs="宋体" w:hint="eastAsia"/>
                <w:lang w:val="zh-CN"/>
              </w:rPr>
              <w:t>最近完成了对多部门艾滋病毒和艾滋病战略的联合中期审查，以便编制下一个战略框架</w:t>
            </w:r>
          </w:p>
        </w:tc>
      </w:tr>
    </w:tbl>
    <w:p w14:paraId="15F16FB6" w14:textId="2F484FBC" w:rsidR="000C0E42" w:rsidRPr="006078F6" w:rsidRDefault="000C0E42" w:rsidP="00F50358">
      <w:pPr>
        <w:pStyle w:val="H23GC"/>
      </w:pPr>
      <w:r w:rsidRPr="006078F6">
        <w:rPr>
          <w:lang w:val="zh-CN"/>
        </w:rPr>
        <w:tab/>
      </w:r>
      <w:r w:rsidRPr="006078F6">
        <w:rPr>
          <w:lang w:val="zh-CN"/>
        </w:rPr>
        <w:tab/>
      </w:r>
      <w:r w:rsidRPr="006078F6">
        <w:rPr>
          <w:lang w:val="zh-CN"/>
        </w:rPr>
        <w:t>图</w:t>
      </w:r>
      <w:r w:rsidRPr="006078F6">
        <w:rPr>
          <w:lang w:val="zh-CN"/>
        </w:rPr>
        <w:t>2</w:t>
      </w:r>
      <w:r w:rsidR="00F31748">
        <w:rPr>
          <w:lang w:val="zh-CN"/>
        </w:rPr>
        <w:t xml:space="preserve">: </w:t>
      </w:r>
      <w:r w:rsidRPr="006078F6">
        <w:rPr>
          <w:lang w:val="zh-CN"/>
        </w:rPr>
        <w:t>过去</w:t>
      </w:r>
      <w:r w:rsidRPr="006078F6">
        <w:rPr>
          <w:lang w:val="zh-CN"/>
        </w:rPr>
        <w:t>5</w:t>
      </w:r>
      <w:r w:rsidRPr="006078F6">
        <w:rPr>
          <w:lang w:val="zh-CN"/>
        </w:rPr>
        <w:t>年艾滋病毒感染状况的趋势，包括社会各阶层的情况</w:t>
      </w:r>
    </w:p>
    <w:p w14:paraId="6A575E46" w14:textId="77777777" w:rsidR="000C0E42" w:rsidRPr="00F31748" w:rsidRDefault="000C0E42" w:rsidP="000C0E42">
      <w:pPr>
        <w:pStyle w:val="SingleTxtGC"/>
        <w:rPr>
          <w:rFonts w:ascii="Time New Roman" w:eastAsia="楷体" w:hAnsi="Time New Roman" w:hint="eastAsia"/>
          <w:szCs w:val="21"/>
          <w:lang w:val="zh-CN"/>
        </w:rPr>
      </w:pPr>
      <w:r w:rsidRPr="00F31748">
        <w:rPr>
          <w:rFonts w:ascii="Time New Roman" w:eastAsia="楷体" w:hAnsi="Time New Roman"/>
          <w:szCs w:val="21"/>
          <w:lang w:val="zh-CN"/>
        </w:rPr>
        <w:t>2021</w:t>
      </w:r>
      <w:r w:rsidRPr="00F31748">
        <w:rPr>
          <w:rFonts w:ascii="Time New Roman" w:eastAsia="楷体" w:hAnsi="Time New Roman"/>
          <w:szCs w:val="21"/>
          <w:lang w:val="zh-CN"/>
        </w:rPr>
        <w:t>年</w:t>
      </w:r>
      <w:r w:rsidRPr="00F31748">
        <w:rPr>
          <w:rFonts w:ascii="Time New Roman" w:eastAsia="楷体" w:hAnsi="Time New Roman"/>
          <w:szCs w:val="21"/>
          <w:lang w:val="zh-CN"/>
        </w:rPr>
        <w:t>15</w:t>
      </w:r>
      <w:r w:rsidRPr="00F31748">
        <w:rPr>
          <w:rFonts w:ascii="Time New Roman" w:eastAsia="楷体" w:hAnsi="Time New Roman"/>
          <w:szCs w:val="21"/>
          <w:lang w:val="zh-CN"/>
        </w:rPr>
        <w:t>至</w:t>
      </w:r>
      <w:r w:rsidRPr="00F31748">
        <w:rPr>
          <w:rFonts w:ascii="Time New Roman" w:eastAsia="楷体" w:hAnsi="Time New Roman"/>
          <w:szCs w:val="21"/>
          <w:lang w:val="zh-CN"/>
        </w:rPr>
        <w:t>24</w:t>
      </w:r>
      <w:r w:rsidRPr="00F31748">
        <w:rPr>
          <w:rFonts w:ascii="Time New Roman" w:eastAsia="楷体" w:hAnsi="Time New Roman"/>
          <w:szCs w:val="21"/>
          <w:lang w:val="zh-CN"/>
        </w:rPr>
        <w:t>日按地区和性别分列的青少年和年轻人新增艾滋病毒感染状况估计，第二图：</w:t>
      </w:r>
      <w:r w:rsidRPr="00F31748">
        <w:rPr>
          <w:rFonts w:ascii="Time New Roman" w:eastAsia="楷体" w:hAnsi="Time New Roman"/>
          <w:szCs w:val="21"/>
          <w:lang w:val="zh-CN"/>
        </w:rPr>
        <w:t>15</w:t>
      </w:r>
      <w:r w:rsidRPr="00F31748">
        <w:rPr>
          <w:rFonts w:ascii="Time New Roman" w:eastAsia="楷体" w:hAnsi="Time New Roman"/>
          <w:szCs w:val="21"/>
          <w:lang w:val="zh-CN"/>
        </w:rPr>
        <w:t>至</w:t>
      </w:r>
      <w:r w:rsidRPr="00F31748">
        <w:rPr>
          <w:rFonts w:ascii="Time New Roman" w:eastAsia="楷体" w:hAnsi="Time New Roman"/>
          <w:szCs w:val="21"/>
          <w:lang w:val="zh-CN"/>
        </w:rPr>
        <w:t>49</w:t>
      </w:r>
      <w:r w:rsidRPr="00F31748">
        <w:rPr>
          <w:rFonts w:ascii="Time New Roman" w:eastAsia="楷体" w:hAnsi="Time New Roman"/>
          <w:szCs w:val="21"/>
          <w:lang w:val="zh-CN"/>
        </w:rPr>
        <w:t>岁艾滋病毒发病率估计</w:t>
      </w:r>
    </w:p>
    <w:p w14:paraId="7DEA470D" w14:textId="77777777" w:rsidR="006F1702" w:rsidRDefault="00F31748" w:rsidP="00B40C6F">
      <w:pPr>
        <w:tabs>
          <w:tab w:val="clear" w:pos="431"/>
        </w:tabs>
        <w:suppressAutoHyphens/>
        <w:overflowPunct/>
        <w:adjustRightInd/>
        <w:snapToGrid/>
        <w:spacing w:line="240" w:lineRule="atLeast"/>
        <w:ind w:left="1134"/>
        <w:jc w:val="left"/>
        <w:rPr>
          <w:lang w:val="zh-CN"/>
        </w:rPr>
      </w:pPr>
      <w:r w:rsidRPr="00A3389B">
        <w:rPr>
          <w:noProof/>
          <w:bdr w:val="single" w:sz="4" w:space="0" w:color="auto"/>
          <w:lang w:eastAsia="en-GB"/>
        </w:rPr>
        <w:drawing>
          <wp:inline distT="0" distB="0" distL="114300" distR="114300" wp14:anchorId="2DE80E02" wp14:editId="298BD39B">
            <wp:extent cx="4717305" cy="1583938"/>
            <wp:effectExtent l="0" t="0" r="7620"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E3D866B" w14:textId="055DE36C" w:rsidR="000C0E42" w:rsidRPr="006078F6" w:rsidRDefault="000C0E42" w:rsidP="00492423">
      <w:pPr>
        <w:pStyle w:val="H1GC"/>
      </w:pPr>
      <w:r w:rsidRPr="006078F6">
        <w:rPr>
          <w:lang w:val="zh-CN"/>
        </w:rPr>
        <w:tab/>
      </w:r>
      <w:r w:rsidRPr="006078F6">
        <w:rPr>
          <w:lang w:val="zh-CN"/>
        </w:rPr>
        <w:tab/>
      </w:r>
      <w:r w:rsidRPr="006078F6">
        <w:rPr>
          <w:lang w:val="zh-CN"/>
        </w:rPr>
        <w:t>斯威士兰抗击艾滋病毒</w:t>
      </w:r>
      <w:r w:rsidRPr="006078F6">
        <w:rPr>
          <w:lang w:val="zh-CN"/>
        </w:rPr>
        <w:t>/</w:t>
      </w:r>
      <w:r w:rsidRPr="006078F6">
        <w:rPr>
          <w:lang w:val="zh-CN"/>
        </w:rPr>
        <w:t>艾滋病的方式</w:t>
      </w:r>
    </w:p>
    <w:p w14:paraId="695A6A6B"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47.</w:t>
      </w:r>
      <w:r w:rsidRPr="006078F6">
        <w:rPr>
          <w:rFonts w:ascii="Time New Roman" w:hAnsi="Time New Roman"/>
          <w:szCs w:val="21"/>
          <w:lang w:val="zh-CN"/>
        </w:rPr>
        <w:tab/>
      </w:r>
      <w:r w:rsidRPr="006078F6">
        <w:rPr>
          <w:rFonts w:ascii="Time New Roman" w:hAnsi="Time New Roman"/>
          <w:szCs w:val="21"/>
          <w:lang w:val="zh-CN"/>
        </w:rPr>
        <w:t>该国所有参与应对艾滋病毒和艾滋病问题的多部门实体根据颁布的政策、战略、指导方针进行了高效益、高效率的协调，大体上保障了应对行动的开展。例如，社区、选区、区域、国家各级的执行伙伴协同进行了出色的工作。这样做是为了确保所有社区在遏制艾滋病毒感染方面都得到协助。</w:t>
      </w:r>
    </w:p>
    <w:p w14:paraId="4CB189E0"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48.</w:t>
      </w:r>
      <w:r w:rsidRPr="006078F6">
        <w:rPr>
          <w:rFonts w:ascii="Time New Roman" w:hAnsi="Time New Roman"/>
          <w:szCs w:val="21"/>
          <w:lang w:val="zh-CN"/>
        </w:rPr>
        <w:tab/>
      </w:r>
      <w:r w:rsidRPr="006078F6">
        <w:rPr>
          <w:rFonts w:ascii="Time New Roman" w:hAnsi="Time New Roman"/>
          <w:szCs w:val="21"/>
          <w:lang w:val="zh-CN"/>
        </w:rPr>
        <w:t>一些关键文件包括：</w:t>
      </w:r>
    </w:p>
    <w:p w14:paraId="52032BA5" w14:textId="77777777" w:rsidR="000C0E42" w:rsidRPr="006078F6" w:rsidRDefault="000C0E42" w:rsidP="00AB46A6">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cs="宋体" w:hint="eastAsia"/>
          <w:szCs w:val="21"/>
        </w:rPr>
        <w:t>《</w:t>
      </w:r>
      <w:r w:rsidRPr="006078F6">
        <w:rPr>
          <w:rFonts w:ascii="Time New Roman" w:hAnsi="Time New Roman"/>
          <w:szCs w:val="21"/>
        </w:rPr>
        <w:t>2018-2023</w:t>
      </w:r>
      <w:r w:rsidRPr="006078F6">
        <w:rPr>
          <w:rFonts w:ascii="Time New Roman" w:hAnsi="Time New Roman" w:cs="宋体" w:hint="eastAsia"/>
          <w:szCs w:val="21"/>
        </w:rPr>
        <w:t>年国家多部门艾滋病毒和艾滋病战略框架》</w:t>
      </w:r>
      <w:r w:rsidRPr="006078F6">
        <w:rPr>
          <w:rFonts w:ascii="Time New Roman" w:hAnsi="Time New Roman"/>
          <w:szCs w:val="21"/>
        </w:rPr>
        <w:t>(</w:t>
      </w:r>
      <w:r w:rsidRPr="006078F6">
        <w:rPr>
          <w:rFonts w:ascii="Time New Roman" w:hAnsi="Time New Roman" w:cs="宋体" w:hint="eastAsia"/>
          <w:szCs w:val="21"/>
        </w:rPr>
        <w:t>《国家战略框架》</w:t>
      </w:r>
      <w:r w:rsidRPr="006078F6">
        <w:rPr>
          <w:rFonts w:ascii="Time New Roman" w:hAnsi="Time New Roman"/>
          <w:szCs w:val="21"/>
        </w:rPr>
        <w:t>)</w:t>
      </w:r>
    </w:p>
    <w:p w14:paraId="5EAE278A" w14:textId="77777777" w:rsidR="000C0E42" w:rsidRPr="006078F6" w:rsidRDefault="000C0E42" w:rsidP="00AB46A6">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cs="宋体" w:hint="eastAsia"/>
          <w:szCs w:val="21"/>
        </w:rPr>
        <w:t>《国家协调框架》</w:t>
      </w:r>
    </w:p>
    <w:p w14:paraId="5A2FC7BA" w14:textId="77777777" w:rsidR="000C0E42" w:rsidRPr="006078F6" w:rsidRDefault="000C0E42" w:rsidP="00AB46A6">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cs="宋体" w:hint="eastAsia"/>
          <w:szCs w:val="21"/>
        </w:rPr>
        <w:t>《</w:t>
      </w:r>
      <w:r w:rsidRPr="006078F6">
        <w:rPr>
          <w:rFonts w:ascii="Time New Roman" w:hAnsi="Time New Roman"/>
          <w:szCs w:val="21"/>
        </w:rPr>
        <w:t>2018-2023</w:t>
      </w:r>
      <w:r w:rsidRPr="006078F6">
        <w:rPr>
          <w:rFonts w:ascii="Time New Roman" w:hAnsi="Time New Roman" w:cs="宋体" w:hint="eastAsia"/>
          <w:szCs w:val="21"/>
        </w:rPr>
        <w:t>年国家卫生部门战略计划》</w:t>
      </w:r>
      <w:r w:rsidRPr="006078F6">
        <w:rPr>
          <w:rFonts w:ascii="Time New Roman" w:hAnsi="Time New Roman"/>
          <w:szCs w:val="21"/>
        </w:rPr>
        <w:t>(</w:t>
      </w:r>
      <w:r w:rsidRPr="006078F6">
        <w:rPr>
          <w:rFonts w:ascii="Time New Roman" w:hAnsi="Time New Roman" w:cs="宋体" w:hint="eastAsia"/>
          <w:szCs w:val="21"/>
        </w:rPr>
        <w:t>《卫生战略计划》</w:t>
      </w:r>
      <w:r w:rsidRPr="006078F6">
        <w:rPr>
          <w:rFonts w:ascii="Time New Roman" w:hAnsi="Time New Roman"/>
          <w:szCs w:val="21"/>
        </w:rPr>
        <w:t>)</w:t>
      </w:r>
    </w:p>
    <w:p w14:paraId="760E084D" w14:textId="77777777" w:rsidR="000C0E42" w:rsidRPr="006078F6" w:rsidRDefault="000C0E42" w:rsidP="00AB46A6">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cs="宋体" w:hint="eastAsia"/>
          <w:szCs w:val="21"/>
        </w:rPr>
        <w:t>《协调蓝图》</w:t>
      </w:r>
    </w:p>
    <w:p w14:paraId="13617B18" w14:textId="77777777" w:rsidR="000C0E42" w:rsidRPr="006078F6" w:rsidRDefault="000C0E42" w:rsidP="00AB46A6">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cs="宋体" w:hint="eastAsia"/>
          <w:szCs w:val="21"/>
        </w:rPr>
        <w:t>《国家最低限度要求》</w:t>
      </w:r>
      <w:r w:rsidRPr="006078F6">
        <w:rPr>
          <w:rFonts w:ascii="Time New Roman" w:hAnsi="Time New Roman"/>
          <w:szCs w:val="21"/>
        </w:rPr>
        <w:t>(</w:t>
      </w:r>
      <w:r w:rsidRPr="006078F6">
        <w:rPr>
          <w:rFonts w:ascii="Time New Roman" w:hAnsi="Time New Roman" w:cs="宋体" w:hint="eastAsia"/>
          <w:szCs w:val="21"/>
        </w:rPr>
        <w:t>《最低要求》</w:t>
      </w:r>
      <w:r w:rsidRPr="006078F6">
        <w:rPr>
          <w:rFonts w:ascii="Time New Roman" w:hAnsi="Time New Roman"/>
          <w:szCs w:val="21"/>
        </w:rPr>
        <w:t>)</w:t>
      </w:r>
    </w:p>
    <w:p w14:paraId="1DBC0AC8" w14:textId="6FB72A5D" w:rsidR="000C0E42" w:rsidRPr="006078F6" w:rsidRDefault="000C0E42" w:rsidP="00495A7B">
      <w:pPr>
        <w:pStyle w:val="H23GC"/>
      </w:pPr>
      <w:r w:rsidRPr="006078F6">
        <w:rPr>
          <w:lang w:val="zh-CN"/>
        </w:rPr>
        <w:lastRenderedPageBreak/>
        <w:tab/>
      </w:r>
      <w:r w:rsidRPr="006078F6">
        <w:rPr>
          <w:lang w:val="zh-CN"/>
        </w:rPr>
        <w:tab/>
      </w:r>
      <w:r w:rsidRPr="006078F6">
        <w:rPr>
          <w:lang w:val="zh-CN"/>
        </w:rPr>
        <w:t>表</w:t>
      </w:r>
      <w:r w:rsidRPr="006078F6">
        <w:rPr>
          <w:lang w:val="zh-CN"/>
        </w:rPr>
        <w:t>13</w:t>
      </w:r>
      <w:r w:rsidR="00495A7B">
        <w:rPr>
          <w:rFonts w:cs="宋体"/>
          <w:lang w:val="zh-CN"/>
        </w:rPr>
        <w:t xml:space="preserve">: </w:t>
      </w:r>
      <w:r w:rsidRPr="006078F6">
        <w:rPr>
          <w:lang w:val="zh-CN"/>
        </w:rPr>
        <w:t>95-95-95</w:t>
      </w:r>
      <w:r w:rsidRPr="006078F6">
        <w:rPr>
          <w:lang w:val="zh-CN"/>
        </w:rPr>
        <w:t>的成功故事</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495A7B" w:rsidRPr="0021144F" w14:paraId="6939B026" w14:textId="77777777" w:rsidTr="00AC114F">
        <w:trPr>
          <w:cantSplit/>
          <w:tblHeader/>
        </w:trPr>
        <w:tc>
          <w:tcPr>
            <w:tcW w:w="7370" w:type="dxa"/>
            <w:gridSpan w:val="6"/>
            <w:tcBorders>
              <w:top w:val="single" w:sz="4" w:space="0" w:color="auto"/>
              <w:bottom w:val="single" w:sz="4" w:space="0" w:color="auto"/>
            </w:tcBorders>
            <w:shd w:val="clear" w:color="auto" w:fill="auto"/>
            <w:vAlign w:val="bottom"/>
          </w:tcPr>
          <w:p w14:paraId="20E0C030" w14:textId="77777777" w:rsidR="00495A7B" w:rsidRPr="0021144F" w:rsidRDefault="00495A7B" w:rsidP="00AC114F">
            <w:pPr>
              <w:keepNext/>
              <w:keepLines/>
              <w:spacing w:before="80" w:after="80" w:line="200" w:lineRule="exact"/>
              <w:ind w:right="113"/>
              <w:rPr>
                <w:rFonts w:ascii="Time New Roman" w:eastAsia="楷体" w:hAnsi="Time New Roman" w:hint="eastAsia"/>
                <w:sz w:val="18"/>
                <w:szCs w:val="18"/>
              </w:rPr>
            </w:pPr>
            <w:bookmarkStart w:id="11" w:name="_Toc120527150"/>
            <w:r w:rsidRPr="0021144F">
              <w:rPr>
                <w:rFonts w:ascii="Time New Roman" w:eastAsia="楷体" w:hAnsi="Time New Roman"/>
                <w:sz w:val="18"/>
                <w:szCs w:val="18"/>
                <w:lang w:val="zh-CN"/>
              </w:rPr>
              <w:t>治疗级联；年龄组：所有年龄组；指标：合格百分比</w:t>
            </w:r>
            <w:r w:rsidRPr="0021144F">
              <w:rPr>
                <w:rFonts w:ascii="Time New Roman" w:eastAsia="楷体" w:hAnsi="Time New Roman"/>
                <w:sz w:val="18"/>
                <w:szCs w:val="18"/>
                <w:lang w:val="zh-CN"/>
              </w:rPr>
              <w:t>(90-90-90)</w:t>
            </w:r>
          </w:p>
        </w:tc>
      </w:tr>
      <w:tr w:rsidR="00495A7B" w:rsidRPr="0021144F" w14:paraId="2FBE3D11" w14:textId="77777777" w:rsidTr="00AC114F">
        <w:trPr>
          <w:cantSplit/>
        </w:trPr>
        <w:tc>
          <w:tcPr>
            <w:tcW w:w="2127" w:type="dxa"/>
            <w:tcBorders>
              <w:top w:val="single" w:sz="4" w:space="0" w:color="auto"/>
              <w:bottom w:val="single" w:sz="12" w:space="0" w:color="auto"/>
            </w:tcBorders>
            <w:shd w:val="clear" w:color="auto" w:fill="auto"/>
          </w:tcPr>
          <w:p w14:paraId="6527A347" w14:textId="77777777" w:rsidR="00495A7B" w:rsidRPr="0021144F" w:rsidRDefault="00495A7B" w:rsidP="00AC114F">
            <w:pPr>
              <w:keepNext/>
              <w:keepLines/>
              <w:spacing w:before="80" w:after="80" w:line="200" w:lineRule="exact"/>
              <w:ind w:right="113"/>
              <w:rPr>
                <w:rFonts w:ascii="Time New Roman" w:eastAsia="楷体" w:hAnsi="Time New Roman" w:hint="eastAsia"/>
                <w:sz w:val="18"/>
                <w:szCs w:val="18"/>
              </w:rPr>
            </w:pPr>
            <w:r w:rsidRPr="0021144F">
              <w:rPr>
                <w:rFonts w:ascii="Time New Roman" w:eastAsia="楷体" w:hAnsi="Time New Roman"/>
                <w:sz w:val="18"/>
                <w:szCs w:val="18"/>
                <w:lang w:val="zh-CN"/>
              </w:rPr>
              <w:t>指标</w:t>
            </w:r>
          </w:p>
        </w:tc>
        <w:tc>
          <w:tcPr>
            <w:tcW w:w="1048" w:type="dxa"/>
            <w:tcBorders>
              <w:top w:val="single" w:sz="4" w:space="0" w:color="auto"/>
              <w:bottom w:val="single" w:sz="12" w:space="0" w:color="auto"/>
            </w:tcBorders>
            <w:shd w:val="clear" w:color="auto" w:fill="auto"/>
          </w:tcPr>
          <w:p w14:paraId="3CAFD633" w14:textId="77777777" w:rsidR="00495A7B" w:rsidRPr="0021144F" w:rsidRDefault="00495A7B" w:rsidP="00AC114F">
            <w:pPr>
              <w:keepNext/>
              <w:keepLines/>
              <w:spacing w:before="80" w:after="80" w:line="200" w:lineRule="exact"/>
              <w:ind w:right="113"/>
              <w:jc w:val="right"/>
              <w:rPr>
                <w:rFonts w:ascii="Time New Roman" w:eastAsia="楷体" w:hAnsi="Time New Roman" w:hint="eastAsia"/>
                <w:sz w:val="18"/>
                <w:szCs w:val="18"/>
              </w:rPr>
            </w:pPr>
            <w:r w:rsidRPr="0021144F">
              <w:rPr>
                <w:rFonts w:ascii="Time New Roman" w:eastAsia="楷体" w:hAnsi="Time New Roman"/>
                <w:sz w:val="18"/>
                <w:szCs w:val="18"/>
                <w:lang w:val="zh-CN"/>
              </w:rPr>
              <w:t>2016</w:t>
            </w:r>
          </w:p>
        </w:tc>
        <w:tc>
          <w:tcPr>
            <w:tcW w:w="1049" w:type="dxa"/>
            <w:tcBorders>
              <w:top w:val="single" w:sz="4" w:space="0" w:color="auto"/>
              <w:bottom w:val="single" w:sz="12" w:space="0" w:color="auto"/>
            </w:tcBorders>
            <w:shd w:val="clear" w:color="auto" w:fill="auto"/>
          </w:tcPr>
          <w:p w14:paraId="40B94296" w14:textId="77777777" w:rsidR="00495A7B" w:rsidRPr="0021144F" w:rsidRDefault="00495A7B" w:rsidP="00AC114F">
            <w:pPr>
              <w:keepNext/>
              <w:keepLines/>
              <w:spacing w:before="80" w:after="80" w:line="200" w:lineRule="exact"/>
              <w:ind w:right="113"/>
              <w:jc w:val="right"/>
              <w:rPr>
                <w:rFonts w:ascii="Time New Roman" w:eastAsia="楷体" w:hAnsi="Time New Roman" w:hint="eastAsia"/>
                <w:sz w:val="18"/>
                <w:szCs w:val="18"/>
              </w:rPr>
            </w:pPr>
            <w:r w:rsidRPr="0021144F">
              <w:rPr>
                <w:rFonts w:ascii="Time New Roman" w:eastAsia="楷体" w:hAnsi="Time New Roman"/>
                <w:sz w:val="18"/>
                <w:szCs w:val="18"/>
                <w:lang w:val="zh-CN"/>
              </w:rPr>
              <w:t>2017</w:t>
            </w:r>
          </w:p>
        </w:tc>
        <w:tc>
          <w:tcPr>
            <w:tcW w:w="1048" w:type="dxa"/>
            <w:tcBorders>
              <w:top w:val="single" w:sz="4" w:space="0" w:color="auto"/>
              <w:bottom w:val="single" w:sz="12" w:space="0" w:color="auto"/>
            </w:tcBorders>
            <w:shd w:val="clear" w:color="auto" w:fill="auto"/>
          </w:tcPr>
          <w:p w14:paraId="1E3C4917" w14:textId="77777777" w:rsidR="00495A7B" w:rsidRPr="0021144F" w:rsidRDefault="00495A7B" w:rsidP="00AC114F">
            <w:pPr>
              <w:keepNext/>
              <w:keepLines/>
              <w:spacing w:before="80" w:after="80" w:line="200" w:lineRule="exact"/>
              <w:ind w:right="113"/>
              <w:jc w:val="right"/>
              <w:rPr>
                <w:rFonts w:ascii="Time New Roman" w:eastAsia="楷体" w:hAnsi="Time New Roman" w:hint="eastAsia"/>
                <w:sz w:val="18"/>
                <w:szCs w:val="18"/>
              </w:rPr>
            </w:pPr>
            <w:r w:rsidRPr="0021144F">
              <w:rPr>
                <w:rFonts w:ascii="Time New Roman" w:eastAsia="楷体" w:hAnsi="Time New Roman"/>
                <w:sz w:val="18"/>
                <w:szCs w:val="18"/>
                <w:lang w:val="zh-CN"/>
              </w:rPr>
              <w:t>2018</w:t>
            </w:r>
          </w:p>
        </w:tc>
        <w:tc>
          <w:tcPr>
            <w:tcW w:w="1049" w:type="dxa"/>
            <w:tcBorders>
              <w:top w:val="single" w:sz="4" w:space="0" w:color="auto"/>
              <w:bottom w:val="single" w:sz="12" w:space="0" w:color="auto"/>
            </w:tcBorders>
            <w:shd w:val="clear" w:color="auto" w:fill="auto"/>
          </w:tcPr>
          <w:p w14:paraId="09CCAD9B" w14:textId="77777777" w:rsidR="00495A7B" w:rsidRPr="0021144F" w:rsidRDefault="00495A7B" w:rsidP="00AC114F">
            <w:pPr>
              <w:keepNext/>
              <w:keepLines/>
              <w:spacing w:before="80" w:after="80" w:line="200" w:lineRule="exact"/>
              <w:ind w:right="113"/>
              <w:jc w:val="right"/>
              <w:rPr>
                <w:rFonts w:ascii="Time New Roman" w:eastAsia="楷体" w:hAnsi="Time New Roman" w:hint="eastAsia"/>
                <w:sz w:val="18"/>
                <w:szCs w:val="18"/>
              </w:rPr>
            </w:pPr>
            <w:r w:rsidRPr="0021144F">
              <w:rPr>
                <w:rFonts w:ascii="Time New Roman" w:eastAsia="楷体" w:hAnsi="Time New Roman"/>
                <w:sz w:val="18"/>
                <w:szCs w:val="18"/>
                <w:lang w:val="zh-CN"/>
              </w:rPr>
              <w:t>2019</w:t>
            </w:r>
          </w:p>
        </w:tc>
        <w:tc>
          <w:tcPr>
            <w:tcW w:w="1049" w:type="dxa"/>
            <w:tcBorders>
              <w:top w:val="single" w:sz="4" w:space="0" w:color="auto"/>
              <w:bottom w:val="single" w:sz="12" w:space="0" w:color="auto"/>
            </w:tcBorders>
            <w:shd w:val="clear" w:color="auto" w:fill="auto"/>
          </w:tcPr>
          <w:p w14:paraId="0C2CDA45" w14:textId="77777777" w:rsidR="00495A7B" w:rsidRPr="0021144F" w:rsidRDefault="00495A7B" w:rsidP="00AC114F">
            <w:pPr>
              <w:keepNext/>
              <w:keepLines/>
              <w:spacing w:before="80" w:after="80" w:line="200" w:lineRule="exact"/>
              <w:ind w:right="113"/>
              <w:jc w:val="right"/>
              <w:rPr>
                <w:rFonts w:ascii="Time New Roman" w:eastAsia="楷体" w:hAnsi="Time New Roman" w:hint="eastAsia"/>
                <w:sz w:val="18"/>
                <w:szCs w:val="18"/>
              </w:rPr>
            </w:pPr>
            <w:r w:rsidRPr="0021144F">
              <w:rPr>
                <w:rFonts w:ascii="Time New Roman" w:eastAsia="楷体" w:hAnsi="Time New Roman"/>
                <w:sz w:val="18"/>
                <w:szCs w:val="18"/>
                <w:lang w:val="zh-CN"/>
              </w:rPr>
              <w:t>2020</w:t>
            </w:r>
          </w:p>
        </w:tc>
      </w:tr>
      <w:tr w:rsidR="00495A7B" w:rsidRPr="00DC0914" w14:paraId="0F27C446" w14:textId="77777777" w:rsidTr="00AC114F">
        <w:trPr>
          <w:cantSplit/>
        </w:trPr>
        <w:tc>
          <w:tcPr>
            <w:tcW w:w="2127" w:type="dxa"/>
            <w:tcBorders>
              <w:top w:val="single" w:sz="12" w:space="0" w:color="auto"/>
            </w:tcBorders>
            <w:shd w:val="clear" w:color="auto" w:fill="auto"/>
          </w:tcPr>
          <w:p w14:paraId="30399144" w14:textId="77777777" w:rsidR="00495A7B" w:rsidRPr="00DC0914" w:rsidRDefault="00495A7B" w:rsidP="000B7E8F">
            <w:pPr>
              <w:keepNext/>
              <w:keepLines/>
              <w:spacing w:before="40" w:after="120" w:line="220" w:lineRule="exact"/>
              <w:ind w:right="113"/>
              <w:rPr>
                <w:sz w:val="18"/>
                <w:szCs w:val="18"/>
              </w:rPr>
            </w:pPr>
            <w:r w:rsidRPr="00DC0914">
              <w:rPr>
                <w:rFonts w:ascii="宋体" w:hAnsi="宋体" w:cs="宋体" w:hint="eastAsia"/>
                <w:sz w:val="18"/>
                <w:szCs w:val="18"/>
                <w:lang w:val="zh-CN"/>
              </w:rPr>
              <w:t>艾滋病毒携带者</w:t>
            </w:r>
          </w:p>
        </w:tc>
        <w:tc>
          <w:tcPr>
            <w:tcW w:w="1048" w:type="dxa"/>
            <w:tcBorders>
              <w:top w:val="single" w:sz="12" w:space="0" w:color="auto"/>
            </w:tcBorders>
            <w:shd w:val="clear" w:color="auto" w:fill="auto"/>
          </w:tcPr>
          <w:p w14:paraId="2B869A3F" w14:textId="77777777" w:rsidR="00495A7B" w:rsidRPr="00DC0914" w:rsidRDefault="00495A7B" w:rsidP="000B7E8F">
            <w:pPr>
              <w:keepNext/>
              <w:keepLines/>
              <w:spacing w:before="40" w:after="120" w:line="220" w:lineRule="exact"/>
              <w:ind w:right="113"/>
              <w:jc w:val="right"/>
              <w:rPr>
                <w:sz w:val="18"/>
                <w:szCs w:val="18"/>
              </w:rPr>
            </w:pPr>
            <w:r>
              <w:rPr>
                <w:sz w:val="18"/>
                <w:szCs w:val="18"/>
                <w:lang w:val="zh-CN"/>
              </w:rPr>
              <w:t>1</w:t>
            </w:r>
            <w:r w:rsidRPr="00DC0914">
              <w:rPr>
                <w:sz w:val="18"/>
                <w:szCs w:val="18"/>
                <w:lang w:val="zh-CN"/>
              </w:rPr>
              <w:t>00</w:t>
            </w:r>
          </w:p>
        </w:tc>
        <w:tc>
          <w:tcPr>
            <w:tcW w:w="1049" w:type="dxa"/>
            <w:tcBorders>
              <w:top w:val="single" w:sz="12" w:space="0" w:color="auto"/>
            </w:tcBorders>
            <w:shd w:val="clear" w:color="auto" w:fill="auto"/>
          </w:tcPr>
          <w:p w14:paraId="65D833BB" w14:textId="77777777" w:rsidR="00495A7B" w:rsidRPr="00DC0914" w:rsidRDefault="00495A7B" w:rsidP="000B7E8F">
            <w:pPr>
              <w:keepNext/>
              <w:keepLines/>
              <w:spacing w:before="40" w:after="120" w:line="220" w:lineRule="exact"/>
              <w:ind w:right="113"/>
              <w:jc w:val="right"/>
              <w:rPr>
                <w:sz w:val="18"/>
                <w:szCs w:val="18"/>
              </w:rPr>
            </w:pPr>
            <w:r>
              <w:rPr>
                <w:sz w:val="18"/>
                <w:szCs w:val="18"/>
                <w:lang w:val="zh-CN"/>
              </w:rPr>
              <w:t>1</w:t>
            </w:r>
            <w:r w:rsidRPr="00DC0914">
              <w:rPr>
                <w:sz w:val="18"/>
                <w:szCs w:val="18"/>
                <w:lang w:val="zh-CN"/>
              </w:rPr>
              <w:t>00</w:t>
            </w:r>
          </w:p>
        </w:tc>
        <w:tc>
          <w:tcPr>
            <w:tcW w:w="1048" w:type="dxa"/>
            <w:tcBorders>
              <w:top w:val="single" w:sz="12" w:space="0" w:color="auto"/>
            </w:tcBorders>
            <w:shd w:val="clear" w:color="auto" w:fill="auto"/>
          </w:tcPr>
          <w:p w14:paraId="32458CC3" w14:textId="77777777" w:rsidR="00495A7B" w:rsidRPr="00DC0914" w:rsidRDefault="00495A7B" w:rsidP="000B7E8F">
            <w:pPr>
              <w:keepNext/>
              <w:keepLines/>
              <w:spacing w:before="40" w:after="120" w:line="220" w:lineRule="exact"/>
              <w:ind w:right="113"/>
              <w:jc w:val="right"/>
              <w:rPr>
                <w:sz w:val="18"/>
                <w:szCs w:val="18"/>
              </w:rPr>
            </w:pPr>
            <w:r>
              <w:rPr>
                <w:sz w:val="18"/>
                <w:szCs w:val="18"/>
                <w:lang w:val="zh-CN"/>
              </w:rPr>
              <w:t>1</w:t>
            </w:r>
            <w:r w:rsidRPr="00DC0914">
              <w:rPr>
                <w:sz w:val="18"/>
                <w:szCs w:val="18"/>
                <w:lang w:val="zh-CN"/>
              </w:rPr>
              <w:t>00</w:t>
            </w:r>
          </w:p>
        </w:tc>
        <w:tc>
          <w:tcPr>
            <w:tcW w:w="1049" w:type="dxa"/>
            <w:tcBorders>
              <w:top w:val="single" w:sz="12" w:space="0" w:color="auto"/>
            </w:tcBorders>
            <w:shd w:val="clear" w:color="auto" w:fill="auto"/>
          </w:tcPr>
          <w:p w14:paraId="3135EA09" w14:textId="77777777" w:rsidR="00495A7B" w:rsidRPr="00DC0914" w:rsidRDefault="00495A7B" w:rsidP="000B7E8F">
            <w:pPr>
              <w:keepNext/>
              <w:keepLines/>
              <w:spacing w:before="40" w:after="120" w:line="220" w:lineRule="exact"/>
              <w:ind w:right="113"/>
              <w:jc w:val="right"/>
              <w:rPr>
                <w:sz w:val="18"/>
                <w:szCs w:val="18"/>
              </w:rPr>
            </w:pPr>
            <w:r>
              <w:rPr>
                <w:sz w:val="18"/>
                <w:szCs w:val="18"/>
                <w:lang w:val="zh-CN"/>
              </w:rPr>
              <w:t>1</w:t>
            </w:r>
            <w:r w:rsidRPr="00DC0914">
              <w:rPr>
                <w:sz w:val="18"/>
                <w:szCs w:val="18"/>
                <w:lang w:val="zh-CN"/>
              </w:rPr>
              <w:t>00</w:t>
            </w:r>
          </w:p>
        </w:tc>
        <w:tc>
          <w:tcPr>
            <w:tcW w:w="1049" w:type="dxa"/>
            <w:tcBorders>
              <w:top w:val="single" w:sz="12" w:space="0" w:color="auto"/>
            </w:tcBorders>
            <w:shd w:val="clear" w:color="auto" w:fill="auto"/>
          </w:tcPr>
          <w:p w14:paraId="7C6022E6" w14:textId="77777777" w:rsidR="00495A7B" w:rsidRPr="00DC0914" w:rsidRDefault="00495A7B" w:rsidP="000B7E8F">
            <w:pPr>
              <w:keepNext/>
              <w:keepLines/>
              <w:spacing w:before="40" w:after="120" w:line="220" w:lineRule="exact"/>
              <w:ind w:right="113"/>
              <w:jc w:val="right"/>
              <w:rPr>
                <w:sz w:val="18"/>
                <w:szCs w:val="18"/>
              </w:rPr>
            </w:pPr>
            <w:r>
              <w:rPr>
                <w:sz w:val="18"/>
                <w:szCs w:val="18"/>
                <w:lang w:val="zh-CN"/>
              </w:rPr>
              <w:t>1</w:t>
            </w:r>
            <w:r w:rsidRPr="00DC0914">
              <w:rPr>
                <w:sz w:val="18"/>
                <w:szCs w:val="18"/>
                <w:lang w:val="zh-CN"/>
              </w:rPr>
              <w:t>00</w:t>
            </w:r>
          </w:p>
        </w:tc>
      </w:tr>
      <w:tr w:rsidR="00495A7B" w:rsidRPr="00DC0914" w14:paraId="08FE6A52" w14:textId="77777777" w:rsidTr="00AC114F">
        <w:trPr>
          <w:cantSplit/>
        </w:trPr>
        <w:tc>
          <w:tcPr>
            <w:tcW w:w="2127" w:type="dxa"/>
            <w:shd w:val="clear" w:color="auto" w:fill="auto"/>
          </w:tcPr>
          <w:p w14:paraId="03A16882" w14:textId="77777777" w:rsidR="00495A7B" w:rsidRPr="00DC0914" w:rsidRDefault="00495A7B" w:rsidP="000B7E8F">
            <w:pPr>
              <w:spacing w:before="40" w:after="120" w:line="220" w:lineRule="exact"/>
              <w:ind w:right="113"/>
              <w:rPr>
                <w:rFonts w:eastAsiaTheme="minorEastAsia"/>
                <w:sz w:val="18"/>
                <w:szCs w:val="18"/>
              </w:rPr>
            </w:pPr>
            <w:r w:rsidRPr="00DC0914">
              <w:rPr>
                <w:sz w:val="18"/>
                <w:szCs w:val="18"/>
                <w:lang w:val="zh-CN"/>
              </w:rPr>
              <w:t>了解</w:t>
            </w:r>
            <w:r w:rsidRPr="00DC0914">
              <w:rPr>
                <w:rFonts w:ascii="宋体" w:hAnsi="宋体" w:cs="宋体" w:hint="eastAsia"/>
                <w:sz w:val="18"/>
                <w:szCs w:val="18"/>
                <w:lang w:val="zh-CN"/>
              </w:rPr>
              <w:t>自身</w:t>
            </w:r>
            <w:r w:rsidRPr="00DC0914">
              <w:rPr>
                <w:sz w:val="18"/>
                <w:szCs w:val="18"/>
                <w:lang w:val="zh-CN"/>
              </w:rPr>
              <w:t>状</w:t>
            </w:r>
            <w:r w:rsidRPr="00DC0914">
              <w:rPr>
                <w:rFonts w:eastAsiaTheme="minorEastAsia" w:hint="eastAsia"/>
                <w:sz w:val="18"/>
                <w:szCs w:val="18"/>
                <w:lang w:val="zh-CN"/>
              </w:rPr>
              <w:t>况</w:t>
            </w:r>
          </w:p>
        </w:tc>
        <w:tc>
          <w:tcPr>
            <w:tcW w:w="1048" w:type="dxa"/>
            <w:shd w:val="clear" w:color="auto" w:fill="auto"/>
          </w:tcPr>
          <w:p w14:paraId="6232E3BE" w14:textId="77777777" w:rsidR="00495A7B" w:rsidRPr="00DC0914" w:rsidRDefault="00495A7B" w:rsidP="000B7E8F">
            <w:pPr>
              <w:spacing w:before="40" w:after="120" w:line="220" w:lineRule="exact"/>
              <w:ind w:right="113"/>
              <w:jc w:val="right"/>
              <w:rPr>
                <w:sz w:val="18"/>
                <w:szCs w:val="18"/>
              </w:rPr>
            </w:pPr>
            <w:r>
              <w:rPr>
                <w:sz w:val="18"/>
                <w:szCs w:val="18"/>
                <w:lang w:val="zh-CN"/>
              </w:rPr>
              <w:t>92</w:t>
            </w:r>
          </w:p>
        </w:tc>
        <w:tc>
          <w:tcPr>
            <w:tcW w:w="1049" w:type="dxa"/>
            <w:shd w:val="clear" w:color="auto" w:fill="auto"/>
          </w:tcPr>
          <w:p w14:paraId="5557E9C8" w14:textId="77777777" w:rsidR="00495A7B" w:rsidRPr="00DC0914" w:rsidRDefault="00495A7B" w:rsidP="000B7E8F">
            <w:pPr>
              <w:spacing w:before="40" w:after="120" w:line="220" w:lineRule="exact"/>
              <w:ind w:right="113"/>
              <w:jc w:val="right"/>
              <w:rPr>
                <w:sz w:val="18"/>
                <w:szCs w:val="18"/>
              </w:rPr>
            </w:pPr>
            <w:r>
              <w:rPr>
                <w:sz w:val="18"/>
                <w:szCs w:val="18"/>
                <w:lang w:val="zh-CN"/>
              </w:rPr>
              <w:t>94</w:t>
            </w:r>
          </w:p>
        </w:tc>
        <w:tc>
          <w:tcPr>
            <w:tcW w:w="1048" w:type="dxa"/>
            <w:shd w:val="clear" w:color="auto" w:fill="auto"/>
          </w:tcPr>
          <w:p w14:paraId="28B07DDE" w14:textId="77777777" w:rsidR="00495A7B" w:rsidRPr="00DC0914" w:rsidRDefault="00495A7B" w:rsidP="000B7E8F">
            <w:pPr>
              <w:spacing w:before="40" w:after="120" w:line="220" w:lineRule="exact"/>
              <w:ind w:right="113"/>
              <w:jc w:val="right"/>
              <w:rPr>
                <w:sz w:val="18"/>
                <w:szCs w:val="18"/>
              </w:rPr>
            </w:pPr>
            <w:r>
              <w:rPr>
                <w:sz w:val="18"/>
                <w:szCs w:val="18"/>
                <w:lang w:val="zh-CN"/>
              </w:rPr>
              <w:t>95</w:t>
            </w:r>
          </w:p>
        </w:tc>
        <w:tc>
          <w:tcPr>
            <w:tcW w:w="1049" w:type="dxa"/>
            <w:shd w:val="clear" w:color="auto" w:fill="auto"/>
          </w:tcPr>
          <w:p w14:paraId="15D969D2" w14:textId="77777777" w:rsidR="00495A7B" w:rsidRPr="00DC0914" w:rsidRDefault="00495A7B" w:rsidP="000B7E8F">
            <w:pPr>
              <w:spacing w:before="40" w:after="120" w:line="220" w:lineRule="exact"/>
              <w:ind w:right="113"/>
              <w:jc w:val="right"/>
              <w:rPr>
                <w:sz w:val="18"/>
                <w:szCs w:val="18"/>
              </w:rPr>
            </w:pPr>
            <w:r>
              <w:rPr>
                <w:sz w:val="18"/>
                <w:szCs w:val="18"/>
                <w:lang w:val="zh-CN"/>
              </w:rPr>
              <w:t>99</w:t>
            </w:r>
          </w:p>
        </w:tc>
        <w:tc>
          <w:tcPr>
            <w:tcW w:w="1049" w:type="dxa"/>
            <w:shd w:val="clear" w:color="auto" w:fill="auto"/>
          </w:tcPr>
          <w:p w14:paraId="50BD4B4B" w14:textId="77777777" w:rsidR="00495A7B" w:rsidRPr="00DC0914" w:rsidRDefault="00495A7B" w:rsidP="000B7E8F">
            <w:pPr>
              <w:spacing w:before="40" w:after="120" w:line="220" w:lineRule="exact"/>
              <w:ind w:right="113"/>
              <w:jc w:val="right"/>
              <w:rPr>
                <w:sz w:val="18"/>
                <w:szCs w:val="18"/>
              </w:rPr>
            </w:pPr>
            <w:r w:rsidRPr="00DC0914">
              <w:rPr>
                <w:sz w:val="18"/>
                <w:szCs w:val="18"/>
                <w:lang w:val="zh-CN"/>
              </w:rPr>
              <w:t>&gt;</w:t>
            </w:r>
            <w:r>
              <w:rPr>
                <w:sz w:val="18"/>
                <w:szCs w:val="18"/>
                <w:lang w:val="zh-CN"/>
              </w:rPr>
              <w:t>95</w:t>
            </w:r>
          </w:p>
        </w:tc>
      </w:tr>
      <w:tr w:rsidR="00495A7B" w:rsidRPr="00DC0914" w14:paraId="4EE66886" w14:textId="77777777" w:rsidTr="00AC114F">
        <w:trPr>
          <w:cantSplit/>
        </w:trPr>
        <w:tc>
          <w:tcPr>
            <w:tcW w:w="2127" w:type="dxa"/>
            <w:shd w:val="clear" w:color="auto" w:fill="auto"/>
          </w:tcPr>
          <w:p w14:paraId="234178C0" w14:textId="77777777" w:rsidR="00495A7B" w:rsidRPr="00DC0914" w:rsidRDefault="00495A7B" w:rsidP="000B7E8F">
            <w:pPr>
              <w:spacing w:before="40" w:after="120" w:line="220" w:lineRule="exact"/>
              <w:ind w:right="113"/>
              <w:rPr>
                <w:rFonts w:eastAsiaTheme="minorEastAsia"/>
                <w:sz w:val="18"/>
                <w:szCs w:val="18"/>
              </w:rPr>
            </w:pPr>
            <w:r w:rsidRPr="00DC0914">
              <w:rPr>
                <w:sz w:val="18"/>
                <w:szCs w:val="18"/>
                <w:lang w:val="zh-CN"/>
              </w:rPr>
              <w:t>接受抗逆转录病毒疗法者</w:t>
            </w:r>
          </w:p>
        </w:tc>
        <w:tc>
          <w:tcPr>
            <w:tcW w:w="1048" w:type="dxa"/>
            <w:shd w:val="clear" w:color="auto" w:fill="auto"/>
          </w:tcPr>
          <w:p w14:paraId="21C210A1" w14:textId="77777777" w:rsidR="00495A7B" w:rsidRPr="00DC0914" w:rsidRDefault="00495A7B" w:rsidP="000B7E8F">
            <w:pPr>
              <w:spacing w:before="40" w:after="120" w:line="220" w:lineRule="exact"/>
              <w:ind w:right="113"/>
              <w:jc w:val="right"/>
              <w:rPr>
                <w:sz w:val="18"/>
                <w:szCs w:val="18"/>
              </w:rPr>
            </w:pPr>
            <w:r>
              <w:rPr>
                <w:sz w:val="18"/>
                <w:szCs w:val="18"/>
                <w:lang w:val="zh-CN"/>
              </w:rPr>
              <w:t>86</w:t>
            </w:r>
          </w:p>
        </w:tc>
        <w:tc>
          <w:tcPr>
            <w:tcW w:w="1049" w:type="dxa"/>
            <w:shd w:val="clear" w:color="auto" w:fill="auto"/>
          </w:tcPr>
          <w:p w14:paraId="2D04B0C7" w14:textId="77777777" w:rsidR="00495A7B" w:rsidRPr="00DC0914" w:rsidRDefault="00495A7B" w:rsidP="000B7E8F">
            <w:pPr>
              <w:spacing w:before="40" w:after="120" w:line="220" w:lineRule="exact"/>
              <w:ind w:right="113"/>
              <w:jc w:val="right"/>
              <w:rPr>
                <w:sz w:val="18"/>
                <w:szCs w:val="18"/>
              </w:rPr>
            </w:pPr>
            <w:r>
              <w:rPr>
                <w:sz w:val="18"/>
                <w:szCs w:val="18"/>
                <w:lang w:val="zh-CN"/>
              </w:rPr>
              <w:t>94</w:t>
            </w:r>
          </w:p>
        </w:tc>
        <w:tc>
          <w:tcPr>
            <w:tcW w:w="1048" w:type="dxa"/>
            <w:shd w:val="clear" w:color="auto" w:fill="auto"/>
          </w:tcPr>
          <w:p w14:paraId="27FE964A" w14:textId="77777777" w:rsidR="00495A7B" w:rsidRPr="00DC0914" w:rsidRDefault="00495A7B" w:rsidP="000B7E8F">
            <w:pPr>
              <w:spacing w:before="40" w:after="120" w:line="220" w:lineRule="exact"/>
              <w:ind w:right="113"/>
              <w:jc w:val="right"/>
              <w:rPr>
                <w:sz w:val="18"/>
                <w:szCs w:val="18"/>
              </w:rPr>
            </w:pPr>
            <w:r>
              <w:rPr>
                <w:sz w:val="18"/>
                <w:szCs w:val="18"/>
                <w:lang w:val="zh-CN"/>
              </w:rPr>
              <w:t>95</w:t>
            </w:r>
          </w:p>
        </w:tc>
        <w:tc>
          <w:tcPr>
            <w:tcW w:w="1049" w:type="dxa"/>
            <w:shd w:val="clear" w:color="auto" w:fill="auto"/>
          </w:tcPr>
          <w:p w14:paraId="6CD8601C" w14:textId="77777777" w:rsidR="00495A7B" w:rsidRPr="00DC0914" w:rsidRDefault="00495A7B" w:rsidP="000B7E8F">
            <w:pPr>
              <w:spacing w:before="40" w:after="120" w:line="220" w:lineRule="exact"/>
              <w:ind w:right="113"/>
              <w:jc w:val="right"/>
              <w:rPr>
                <w:sz w:val="18"/>
                <w:szCs w:val="18"/>
              </w:rPr>
            </w:pPr>
            <w:r>
              <w:rPr>
                <w:sz w:val="18"/>
                <w:szCs w:val="18"/>
                <w:lang w:val="zh-CN"/>
              </w:rPr>
              <w:t>98</w:t>
            </w:r>
          </w:p>
        </w:tc>
        <w:tc>
          <w:tcPr>
            <w:tcW w:w="1049" w:type="dxa"/>
            <w:shd w:val="clear" w:color="auto" w:fill="auto"/>
          </w:tcPr>
          <w:p w14:paraId="43EBFA19" w14:textId="77777777" w:rsidR="00495A7B" w:rsidRPr="00DC0914" w:rsidRDefault="00495A7B" w:rsidP="000B7E8F">
            <w:pPr>
              <w:spacing w:before="40" w:after="120" w:line="220" w:lineRule="exact"/>
              <w:ind w:right="113"/>
              <w:jc w:val="right"/>
              <w:rPr>
                <w:sz w:val="18"/>
                <w:szCs w:val="18"/>
              </w:rPr>
            </w:pPr>
            <w:r w:rsidRPr="00DC0914">
              <w:rPr>
                <w:sz w:val="18"/>
                <w:szCs w:val="18"/>
                <w:lang w:val="zh-CN"/>
              </w:rPr>
              <w:t>&gt;</w:t>
            </w:r>
            <w:r>
              <w:rPr>
                <w:sz w:val="18"/>
                <w:szCs w:val="18"/>
                <w:lang w:val="zh-CN"/>
              </w:rPr>
              <w:t>95</w:t>
            </w:r>
          </w:p>
        </w:tc>
      </w:tr>
      <w:tr w:rsidR="00495A7B" w:rsidRPr="00DC0914" w14:paraId="57CD50CC" w14:textId="77777777" w:rsidTr="00AC114F">
        <w:trPr>
          <w:cantSplit/>
        </w:trPr>
        <w:tc>
          <w:tcPr>
            <w:tcW w:w="2127" w:type="dxa"/>
            <w:shd w:val="clear" w:color="auto" w:fill="auto"/>
          </w:tcPr>
          <w:p w14:paraId="7844B58B" w14:textId="77777777" w:rsidR="00495A7B" w:rsidRPr="00DC0914" w:rsidRDefault="00495A7B" w:rsidP="000B7E8F">
            <w:pPr>
              <w:spacing w:before="40" w:after="120" w:line="220" w:lineRule="exact"/>
              <w:ind w:right="113"/>
              <w:rPr>
                <w:rFonts w:eastAsiaTheme="minorEastAsia"/>
                <w:sz w:val="18"/>
                <w:szCs w:val="18"/>
              </w:rPr>
            </w:pPr>
            <w:r w:rsidRPr="00DC0914">
              <w:rPr>
                <w:sz w:val="18"/>
                <w:szCs w:val="18"/>
                <w:lang w:val="zh-CN"/>
              </w:rPr>
              <w:t>病毒已被抑制者</w:t>
            </w:r>
          </w:p>
        </w:tc>
        <w:tc>
          <w:tcPr>
            <w:tcW w:w="1048" w:type="dxa"/>
            <w:shd w:val="clear" w:color="auto" w:fill="auto"/>
          </w:tcPr>
          <w:p w14:paraId="7EF57FAA" w14:textId="77777777" w:rsidR="00495A7B" w:rsidRPr="00DC0914" w:rsidRDefault="00495A7B" w:rsidP="000B7E8F">
            <w:pPr>
              <w:spacing w:before="40" w:after="120" w:line="220" w:lineRule="exact"/>
              <w:ind w:right="113"/>
              <w:jc w:val="right"/>
              <w:rPr>
                <w:sz w:val="18"/>
                <w:szCs w:val="18"/>
              </w:rPr>
            </w:pPr>
            <w:r>
              <w:rPr>
                <w:sz w:val="18"/>
                <w:szCs w:val="18"/>
                <w:lang w:val="zh-CN"/>
              </w:rPr>
              <w:t>91</w:t>
            </w:r>
          </w:p>
        </w:tc>
        <w:tc>
          <w:tcPr>
            <w:tcW w:w="1049" w:type="dxa"/>
            <w:shd w:val="clear" w:color="auto" w:fill="auto"/>
          </w:tcPr>
          <w:p w14:paraId="2B2FABCC" w14:textId="77777777" w:rsidR="00495A7B" w:rsidRPr="00DC0914" w:rsidRDefault="00495A7B" w:rsidP="000B7E8F">
            <w:pPr>
              <w:spacing w:before="40" w:after="120" w:line="220" w:lineRule="exact"/>
              <w:ind w:right="113"/>
              <w:jc w:val="right"/>
              <w:rPr>
                <w:sz w:val="18"/>
                <w:szCs w:val="18"/>
              </w:rPr>
            </w:pPr>
            <w:r>
              <w:rPr>
                <w:sz w:val="18"/>
                <w:szCs w:val="18"/>
                <w:lang w:val="zh-CN"/>
              </w:rPr>
              <w:t>91</w:t>
            </w:r>
          </w:p>
        </w:tc>
        <w:tc>
          <w:tcPr>
            <w:tcW w:w="1048" w:type="dxa"/>
            <w:shd w:val="clear" w:color="auto" w:fill="auto"/>
          </w:tcPr>
          <w:p w14:paraId="5EDE8182" w14:textId="77777777" w:rsidR="00495A7B" w:rsidRPr="00DC0914" w:rsidRDefault="00495A7B" w:rsidP="000B7E8F">
            <w:pPr>
              <w:spacing w:before="40" w:after="120" w:line="220" w:lineRule="exact"/>
              <w:ind w:right="113"/>
              <w:jc w:val="right"/>
              <w:rPr>
                <w:sz w:val="18"/>
                <w:szCs w:val="18"/>
              </w:rPr>
            </w:pPr>
            <w:r>
              <w:rPr>
                <w:sz w:val="18"/>
                <w:szCs w:val="18"/>
                <w:lang w:val="zh-CN"/>
              </w:rPr>
              <w:t>93</w:t>
            </w:r>
          </w:p>
        </w:tc>
        <w:tc>
          <w:tcPr>
            <w:tcW w:w="1049" w:type="dxa"/>
            <w:shd w:val="clear" w:color="auto" w:fill="auto"/>
          </w:tcPr>
          <w:p w14:paraId="191B2E3F" w14:textId="77777777" w:rsidR="00495A7B" w:rsidRPr="00DC0914" w:rsidRDefault="00495A7B" w:rsidP="000B7E8F">
            <w:pPr>
              <w:spacing w:before="40" w:after="120" w:line="220" w:lineRule="exact"/>
              <w:ind w:right="113"/>
              <w:jc w:val="right"/>
              <w:rPr>
                <w:sz w:val="18"/>
                <w:szCs w:val="18"/>
              </w:rPr>
            </w:pPr>
            <w:r>
              <w:rPr>
                <w:sz w:val="18"/>
                <w:szCs w:val="18"/>
                <w:lang w:val="zh-CN"/>
              </w:rPr>
              <w:t>97</w:t>
            </w:r>
          </w:p>
        </w:tc>
        <w:tc>
          <w:tcPr>
            <w:tcW w:w="1049" w:type="dxa"/>
            <w:shd w:val="clear" w:color="auto" w:fill="auto"/>
          </w:tcPr>
          <w:p w14:paraId="42C9EE72" w14:textId="77777777" w:rsidR="00495A7B" w:rsidRPr="00DC0914" w:rsidRDefault="00495A7B" w:rsidP="000B7E8F">
            <w:pPr>
              <w:spacing w:before="40" w:after="120" w:line="220" w:lineRule="exact"/>
              <w:ind w:right="113"/>
              <w:jc w:val="right"/>
              <w:rPr>
                <w:sz w:val="18"/>
                <w:szCs w:val="18"/>
              </w:rPr>
            </w:pPr>
            <w:r>
              <w:rPr>
                <w:sz w:val="18"/>
                <w:szCs w:val="18"/>
                <w:lang w:val="zh-CN"/>
              </w:rPr>
              <w:t>95</w:t>
            </w:r>
          </w:p>
        </w:tc>
      </w:tr>
      <w:tr w:rsidR="00495A7B" w:rsidRPr="00DC0914" w14:paraId="21421DC3" w14:textId="77777777" w:rsidTr="00AC114F">
        <w:trPr>
          <w:cantSplit/>
        </w:trPr>
        <w:tc>
          <w:tcPr>
            <w:tcW w:w="7370" w:type="dxa"/>
            <w:gridSpan w:val="6"/>
            <w:tcBorders>
              <w:bottom w:val="single" w:sz="12" w:space="0" w:color="auto"/>
            </w:tcBorders>
            <w:shd w:val="clear" w:color="auto" w:fill="auto"/>
          </w:tcPr>
          <w:p w14:paraId="7AA18396" w14:textId="77777777" w:rsidR="00495A7B" w:rsidRPr="00DC0914" w:rsidRDefault="00495A7B" w:rsidP="000B7E8F">
            <w:pPr>
              <w:spacing w:before="40" w:after="120" w:line="220" w:lineRule="exact"/>
              <w:ind w:right="113"/>
              <w:rPr>
                <w:sz w:val="18"/>
                <w:szCs w:val="18"/>
              </w:rPr>
            </w:pPr>
            <w:r w:rsidRPr="00DC0914">
              <w:rPr>
                <w:sz w:val="18"/>
                <w:szCs w:val="18"/>
                <w:lang w:val="zh-CN"/>
              </w:rPr>
              <w:t>该国得以保持了在治疗级联方面取得的成果。</w:t>
            </w:r>
            <w:r w:rsidRPr="00DC0914">
              <w:rPr>
                <w:sz w:val="18"/>
                <w:szCs w:val="18"/>
                <w:lang w:val="zh-CN"/>
              </w:rPr>
              <w:t>&gt;</w:t>
            </w:r>
            <w:r>
              <w:rPr>
                <w:sz w:val="18"/>
                <w:szCs w:val="18"/>
                <w:lang w:val="zh-CN"/>
              </w:rPr>
              <w:t>95</w:t>
            </w:r>
            <w:r w:rsidRPr="00DC0914">
              <w:rPr>
                <w:sz w:val="18"/>
                <w:szCs w:val="18"/>
                <w:lang w:val="zh-CN"/>
              </w:rPr>
              <w:t>%</w:t>
            </w:r>
            <w:r w:rsidRPr="00DC0914">
              <w:rPr>
                <w:sz w:val="18"/>
                <w:szCs w:val="18"/>
                <w:lang w:val="zh-CN"/>
              </w:rPr>
              <w:t>的人知道自己的艾滋病毒状况</w:t>
            </w:r>
            <w:r w:rsidRPr="00DC0914">
              <w:rPr>
                <w:sz w:val="18"/>
                <w:szCs w:val="18"/>
                <w:lang w:val="zh-CN"/>
              </w:rPr>
              <w:t>(</w:t>
            </w:r>
            <w:r w:rsidRPr="00DC0914">
              <w:rPr>
                <w:sz w:val="18"/>
                <w:szCs w:val="18"/>
                <w:lang w:val="zh-CN"/>
              </w:rPr>
              <w:t>也在</w:t>
            </w:r>
            <w:r>
              <w:rPr>
                <w:sz w:val="18"/>
                <w:szCs w:val="18"/>
                <w:lang w:val="zh-CN"/>
              </w:rPr>
              <w:t>2</w:t>
            </w:r>
            <w:r w:rsidRPr="00DC0914">
              <w:rPr>
                <w:sz w:val="18"/>
                <w:szCs w:val="18"/>
                <w:lang w:val="zh-CN"/>
              </w:rPr>
              <w:t>0</w:t>
            </w:r>
            <w:r>
              <w:rPr>
                <w:sz w:val="18"/>
                <w:szCs w:val="18"/>
                <w:lang w:val="zh-CN"/>
              </w:rPr>
              <w:t>19</w:t>
            </w:r>
            <w:r w:rsidRPr="00DC0914">
              <w:rPr>
                <w:sz w:val="18"/>
                <w:szCs w:val="18"/>
                <w:lang w:val="zh-CN"/>
              </w:rPr>
              <w:t>年实现</w:t>
            </w:r>
            <w:r w:rsidRPr="00DC0914">
              <w:rPr>
                <w:sz w:val="18"/>
                <w:szCs w:val="18"/>
                <w:lang w:val="zh-CN"/>
              </w:rPr>
              <w:t>)</w:t>
            </w:r>
            <w:r w:rsidRPr="00DC0914">
              <w:rPr>
                <w:sz w:val="18"/>
                <w:szCs w:val="18"/>
                <w:lang w:val="zh-CN"/>
              </w:rPr>
              <w:t>。</w:t>
            </w:r>
            <w:r w:rsidRPr="00DC0914">
              <w:rPr>
                <w:sz w:val="18"/>
                <w:szCs w:val="18"/>
                <w:lang w:val="zh-CN"/>
              </w:rPr>
              <w:t>&gt;</w:t>
            </w:r>
            <w:r>
              <w:rPr>
                <w:sz w:val="18"/>
                <w:szCs w:val="18"/>
                <w:lang w:val="zh-CN"/>
              </w:rPr>
              <w:t>95</w:t>
            </w:r>
            <w:r w:rsidRPr="00DC0914">
              <w:rPr>
                <w:sz w:val="18"/>
                <w:szCs w:val="18"/>
                <w:lang w:val="zh-CN"/>
              </w:rPr>
              <w:t>%</w:t>
            </w:r>
            <w:r w:rsidRPr="00DC0914">
              <w:rPr>
                <w:sz w:val="18"/>
                <w:szCs w:val="18"/>
                <w:lang w:val="zh-CN"/>
              </w:rPr>
              <w:t>知道自身状况的人实际上正在接受治疗，其中</w:t>
            </w:r>
            <w:r>
              <w:rPr>
                <w:sz w:val="18"/>
                <w:szCs w:val="18"/>
                <w:lang w:val="zh-CN"/>
              </w:rPr>
              <w:t>95</w:t>
            </w:r>
            <w:r w:rsidRPr="00DC0914">
              <w:rPr>
                <w:sz w:val="18"/>
                <w:szCs w:val="18"/>
                <w:lang w:val="zh-CN"/>
              </w:rPr>
              <w:t>%</w:t>
            </w:r>
            <w:r w:rsidRPr="00DC0914">
              <w:rPr>
                <w:sz w:val="18"/>
                <w:szCs w:val="18"/>
                <w:lang w:val="zh-CN"/>
              </w:rPr>
              <w:t>的人的病毒已被抑制。</w:t>
            </w:r>
          </w:p>
        </w:tc>
      </w:tr>
    </w:tbl>
    <w:p w14:paraId="51F663EF" w14:textId="71508C7F" w:rsidR="000C0E42" w:rsidRPr="006078F6" w:rsidRDefault="000C0E42" w:rsidP="006942C8">
      <w:pPr>
        <w:pStyle w:val="H23GC"/>
      </w:pPr>
      <w:r w:rsidRPr="006078F6">
        <w:rPr>
          <w:lang w:val="zh-CN"/>
        </w:rPr>
        <w:tab/>
      </w:r>
      <w:r w:rsidRPr="006078F6">
        <w:rPr>
          <w:lang w:val="zh-CN"/>
        </w:rPr>
        <w:tab/>
      </w:r>
      <w:r w:rsidRPr="006078F6">
        <w:rPr>
          <w:lang w:val="zh-CN"/>
        </w:rPr>
        <w:t>表</w:t>
      </w:r>
      <w:r w:rsidRPr="006078F6">
        <w:rPr>
          <w:lang w:val="zh-CN"/>
        </w:rPr>
        <w:t>14</w:t>
      </w:r>
      <w:r w:rsidR="006942C8">
        <w:rPr>
          <w:lang w:val="zh-CN"/>
        </w:rPr>
        <w:t xml:space="preserve">: </w:t>
      </w:r>
      <w:r w:rsidRPr="006078F6">
        <w:rPr>
          <w:bCs/>
          <w:lang w:val="zh-CN"/>
        </w:rPr>
        <w:t>该国主要死亡原因</w:t>
      </w:r>
      <w:r w:rsidRPr="00B81170">
        <w:rPr>
          <w:rStyle w:val="a8"/>
          <w:rFonts w:eastAsia="宋体"/>
        </w:rPr>
        <w:footnoteReference w:id="11"/>
      </w:r>
      <w:bookmarkEnd w:id="1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B7E8F" w:rsidRPr="00B733C2" w14:paraId="6CD666B0" w14:textId="77777777" w:rsidTr="00AC114F">
        <w:trPr>
          <w:cantSplit/>
          <w:tblHeader/>
        </w:trPr>
        <w:tc>
          <w:tcPr>
            <w:tcW w:w="3685" w:type="dxa"/>
            <w:tcBorders>
              <w:top w:val="single" w:sz="4" w:space="0" w:color="auto"/>
              <w:bottom w:val="single" w:sz="12" w:space="0" w:color="auto"/>
            </w:tcBorders>
            <w:shd w:val="clear" w:color="auto" w:fill="auto"/>
            <w:vAlign w:val="bottom"/>
          </w:tcPr>
          <w:p w14:paraId="4AD7DA3A" w14:textId="77777777" w:rsidR="000B7E8F" w:rsidRPr="00B733C2" w:rsidRDefault="000B7E8F" w:rsidP="00AC114F">
            <w:pPr>
              <w:spacing w:before="80" w:after="80" w:line="200" w:lineRule="exact"/>
              <w:ind w:right="113"/>
              <w:rPr>
                <w:rFonts w:ascii="Time New Roman" w:eastAsia="楷体" w:hAnsi="Time New Roman" w:hint="eastAsia"/>
                <w:sz w:val="18"/>
                <w:szCs w:val="18"/>
              </w:rPr>
            </w:pPr>
            <w:bookmarkStart w:id="12" w:name="_Toc120527151"/>
            <w:r w:rsidRPr="00B733C2">
              <w:rPr>
                <w:rFonts w:ascii="Time New Roman" w:eastAsia="楷体" w:hAnsi="Time New Roman"/>
                <w:sz w:val="18"/>
                <w:szCs w:val="18"/>
                <w:lang w:val="zh-CN"/>
              </w:rPr>
              <w:t>2009</w:t>
            </w:r>
            <w:r w:rsidRPr="00B733C2">
              <w:rPr>
                <w:rFonts w:ascii="Time New Roman" w:eastAsia="楷体" w:hAnsi="Time New Roman"/>
                <w:sz w:val="18"/>
                <w:szCs w:val="18"/>
                <w:lang w:val="zh-CN"/>
              </w:rPr>
              <w:t>年</w:t>
            </w:r>
            <w:r w:rsidRPr="00B733C2">
              <w:rPr>
                <w:rFonts w:ascii="Time New Roman" w:eastAsia="楷体" w:hAnsi="Time New Roman"/>
                <w:sz w:val="18"/>
                <w:szCs w:val="18"/>
                <w:lang w:val="zh-CN"/>
              </w:rPr>
              <w:t>(</w:t>
            </w:r>
            <w:r w:rsidRPr="00B733C2">
              <w:rPr>
                <w:rFonts w:ascii="Time New Roman" w:eastAsia="楷体" w:hAnsi="Time New Roman"/>
                <w:sz w:val="18"/>
                <w:szCs w:val="18"/>
                <w:lang w:val="zh-CN"/>
              </w:rPr>
              <w:t>前</w:t>
            </w:r>
            <w:r w:rsidRPr="00B733C2">
              <w:rPr>
                <w:rFonts w:ascii="Time New Roman" w:eastAsia="楷体" w:hAnsi="Time New Roman"/>
                <w:sz w:val="18"/>
                <w:szCs w:val="18"/>
                <w:lang w:val="zh-CN"/>
              </w:rPr>
              <w:t>10</w:t>
            </w:r>
            <w:r w:rsidRPr="00B733C2">
              <w:rPr>
                <w:rFonts w:ascii="Time New Roman" w:eastAsia="楷体" w:hAnsi="Time New Roman"/>
                <w:sz w:val="18"/>
                <w:szCs w:val="18"/>
                <w:lang w:val="zh-CN"/>
              </w:rPr>
              <w:t>位</w:t>
            </w:r>
            <w:r w:rsidRPr="00B733C2">
              <w:rPr>
                <w:rFonts w:ascii="Time New Roman" w:eastAsia="楷体" w:hAnsi="Time New Roman"/>
                <w:sz w:val="18"/>
                <w:szCs w:val="18"/>
                <w:lang w:val="zh-CN"/>
              </w:rPr>
              <w:t>)</w:t>
            </w:r>
          </w:p>
        </w:tc>
        <w:tc>
          <w:tcPr>
            <w:tcW w:w="3685" w:type="dxa"/>
            <w:tcBorders>
              <w:top w:val="single" w:sz="4" w:space="0" w:color="auto"/>
              <w:bottom w:val="single" w:sz="12" w:space="0" w:color="auto"/>
            </w:tcBorders>
            <w:shd w:val="clear" w:color="auto" w:fill="auto"/>
            <w:vAlign w:val="bottom"/>
          </w:tcPr>
          <w:p w14:paraId="55DBD064" w14:textId="77777777" w:rsidR="000B7E8F" w:rsidRPr="00B733C2" w:rsidRDefault="000B7E8F" w:rsidP="00AC114F">
            <w:pPr>
              <w:spacing w:before="80" w:after="80" w:line="200" w:lineRule="exact"/>
              <w:ind w:right="113"/>
              <w:rPr>
                <w:rFonts w:ascii="Time New Roman" w:eastAsia="楷体" w:hAnsi="Time New Roman" w:hint="eastAsia"/>
                <w:sz w:val="18"/>
                <w:szCs w:val="18"/>
              </w:rPr>
            </w:pPr>
            <w:r w:rsidRPr="00B733C2">
              <w:rPr>
                <w:rFonts w:ascii="Time New Roman" w:eastAsia="楷体" w:hAnsi="Time New Roman"/>
                <w:sz w:val="18"/>
                <w:szCs w:val="18"/>
                <w:lang w:val="zh-CN"/>
              </w:rPr>
              <w:t>2019</w:t>
            </w:r>
            <w:r w:rsidRPr="00B733C2">
              <w:rPr>
                <w:rFonts w:ascii="Time New Roman" w:eastAsia="楷体" w:hAnsi="Time New Roman"/>
                <w:sz w:val="18"/>
                <w:szCs w:val="18"/>
                <w:lang w:val="zh-CN"/>
              </w:rPr>
              <w:t>年</w:t>
            </w:r>
            <w:r w:rsidRPr="00B733C2">
              <w:rPr>
                <w:rFonts w:ascii="Time New Roman" w:eastAsia="楷体" w:hAnsi="Time New Roman"/>
                <w:sz w:val="18"/>
                <w:szCs w:val="18"/>
                <w:lang w:val="zh-CN"/>
              </w:rPr>
              <w:t>(</w:t>
            </w:r>
            <w:r w:rsidRPr="00B733C2">
              <w:rPr>
                <w:rFonts w:ascii="Time New Roman" w:eastAsia="楷体" w:hAnsi="Time New Roman"/>
                <w:sz w:val="18"/>
                <w:szCs w:val="18"/>
                <w:lang w:val="zh-CN"/>
              </w:rPr>
              <w:t>前</w:t>
            </w:r>
            <w:r w:rsidRPr="00B733C2">
              <w:rPr>
                <w:rFonts w:ascii="Time New Roman" w:eastAsia="楷体" w:hAnsi="Time New Roman"/>
                <w:sz w:val="18"/>
                <w:szCs w:val="18"/>
                <w:lang w:val="zh-CN"/>
              </w:rPr>
              <w:t>10</w:t>
            </w:r>
            <w:r w:rsidRPr="00B733C2">
              <w:rPr>
                <w:rFonts w:ascii="Time New Roman" w:eastAsia="楷体" w:hAnsi="Time New Roman"/>
                <w:sz w:val="18"/>
                <w:szCs w:val="18"/>
                <w:lang w:val="zh-CN"/>
              </w:rPr>
              <w:t>位</w:t>
            </w:r>
            <w:r w:rsidRPr="00B733C2">
              <w:rPr>
                <w:rFonts w:ascii="Time New Roman" w:eastAsia="楷体" w:hAnsi="Time New Roman"/>
                <w:sz w:val="18"/>
                <w:szCs w:val="18"/>
                <w:lang w:val="zh-CN"/>
              </w:rPr>
              <w:t>)</w:t>
            </w:r>
          </w:p>
        </w:tc>
      </w:tr>
      <w:tr w:rsidR="000B7E8F" w:rsidRPr="00DC0914" w14:paraId="46B8E3CE" w14:textId="77777777" w:rsidTr="00AC114F">
        <w:trPr>
          <w:cantSplit/>
          <w:trHeight w:hRule="exact" w:val="113"/>
        </w:trPr>
        <w:tc>
          <w:tcPr>
            <w:tcW w:w="3685" w:type="dxa"/>
            <w:tcBorders>
              <w:top w:val="single" w:sz="12" w:space="0" w:color="auto"/>
            </w:tcBorders>
            <w:shd w:val="clear" w:color="auto" w:fill="auto"/>
          </w:tcPr>
          <w:p w14:paraId="782E7062" w14:textId="77777777" w:rsidR="000B7E8F" w:rsidRPr="00DC0914" w:rsidRDefault="000B7E8F" w:rsidP="00AC114F">
            <w:pPr>
              <w:spacing w:before="40" w:line="220" w:lineRule="exact"/>
              <w:ind w:right="113"/>
              <w:rPr>
                <w:sz w:val="18"/>
                <w:szCs w:val="18"/>
              </w:rPr>
            </w:pPr>
          </w:p>
        </w:tc>
        <w:tc>
          <w:tcPr>
            <w:tcW w:w="3685" w:type="dxa"/>
            <w:tcBorders>
              <w:top w:val="single" w:sz="12" w:space="0" w:color="auto"/>
            </w:tcBorders>
            <w:shd w:val="clear" w:color="auto" w:fill="auto"/>
          </w:tcPr>
          <w:p w14:paraId="289A68F2" w14:textId="77777777" w:rsidR="000B7E8F" w:rsidRPr="00DC0914" w:rsidRDefault="000B7E8F" w:rsidP="00AC114F">
            <w:pPr>
              <w:spacing w:before="40" w:line="220" w:lineRule="exact"/>
              <w:ind w:right="113"/>
              <w:rPr>
                <w:sz w:val="18"/>
                <w:szCs w:val="18"/>
              </w:rPr>
            </w:pPr>
          </w:p>
        </w:tc>
      </w:tr>
      <w:tr w:rsidR="000B7E8F" w:rsidRPr="00DC0914" w14:paraId="34686950" w14:textId="77777777" w:rsidTr="00AC114F">
        <w:trPr>
          <w:cantSplit/>
        </w:trPr>
        <w:tc>
          <w:tcPr>
            <w:tcW w:w="3685" w:type="dxa"/>
            <w:shd w:val="clear" w:color="auto" w:fill="auto"/>
          </w:tcPr>
          <w:p w14:paraId="3E083226"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艾滋病毒</w:t>
            </w:r>
            <w:r w:rsidRPr="00DC0914">
              <w:rPr>
                <w:sz w:val="18"/>
                <w:szCs w:val="18"/>
                <w:lang w:val="zh-CN"/>
              </w:rPr>
              <w:t>/</w:t>
            </w:r>
            <w:r w:rsidRPr="00DC0914">
              <w:rPr>
                <w:sz w:val="18"/>
                <w:szCs w:val="18"/>
                <w:lang w:val="zh-CN"/>
              </w:rPr>
              <w:t>艾滋病</w:t>
            </w:r>
          </w:p>
          <w:p w14:paraId="5B78AD40"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肺结核</w:t>
            </w:r>
          </w:p>
          <w:p w14:paraId="3F9B5B19"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下呼吸道感染</w:t>
            </w:r>
          </w:p>
          <w:p w14:paraId="4602A8AC"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腹泻病</w:t>
            </w:r>
          </w:p>
          <w:p w14:paraId="6F0D991C"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糖尿病</w:t>
            </w:r>
          </w:p>
          <w:p w14:paraId="77B7C413"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中风</w:t>
            </w:r>
          </w:p>
          <w:p w14:paraId="5FEA054F"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新生儿疾病</w:t>
            </w:r>
          </w:p>
          <w:p w14:paraId="2FDAA402"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缺血性心脏病</w:t>
            </w:r>
          </w:p>
          <w:p w14:paraId="71D2A150"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交通事故</w:t>
            </w:r>
          </w:p>
          <w:p w14:paraId="388369EE"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慢性肾病</w:t>
            </w:r>
          </w:p>
        </w:tc>
        <w:tc>
          <w:tcPr>
            <w:tcW w:w="3685" w:type="dxa"/>
            <w:shd w:val="clear" w:color="auto" w:fill="auto"/>
          </w:tcPr>
          <w:p w14:paraId="2483B0A5" w14:textId="77777777" w:rsidR="000B7E8F" w:rsidRPr="00DC0914" w:rsidRDefault="000B7E8F" w:rsidP="000B7E8F">
            <w:pPr>
              <w:spacing w:before="40" w:after="120" w:line="220" w:lineRule="exact"/>
              <w:ind w:right="113"/>
              <w:rPr>
                <w:sz w:val="18"/>
                <w:szCs w:val="18"/>
              </w:rPr>
            </w:pPr>
            <w:r w:rsidRPr="00DC0914">
              <w:rPr>
                <w:sz w:val="18"/>
                <w:szCs w:val="18"/>
              </w:rPr>
              <w:t xml:space="preserve">- </w:t>
            </w:r>
            <w:r w:rsidRPr="00DC0914">
              <w:rPr>
                <w:sz w:val="18"/>
                <w:szCs w:val="18"/>
                <w:lang w:val="zh-CN"/>
              </w:rPr>
              <w:t>艾滋病毒</w:t>
            </w:r>
            <w:r w:rsidRPr="00DC0914">
              <w:rPr>
                <w:sz w:val="18"/>
                <w:szCs w:val="18"/>
              </w:rPr>
              <w:t>/</w:t>
            </w:r>
            <w:r w:rsidRPr="00DC0914">
              <w:rPr>
                <w:sz w:val="18"/>
                <w:szCs w:val="18"/>
                <w:lang w:val="zh-CN"/>
              </w:rPr>
              <w:t>艾滋病</w:t>
            </w:r>
          </w:p>
          <w:p w14:paraId="6B1C73F8" w14:textId="77777777" w:rsidR="000B7E8F" w:rsidRPr="00DC0914" w:rsidRDefault="000B7E8F" w:rsidP="000B7E8F">
            <w:pPr>
              <w:spacing w:before="40" w:after="120" w:line="220" w:lineRule="exact"/>
              <w:ind w:right="113"/>
              <w:rPr>
                <w:sz w:val="18"/>
                <w:szCs w:val="18"/>
              </w:rPr>
            </w:pPr>
            <w:r w:rsidRPr="00DC0914">
              <w:rPr>
                <w:sz w:val="18"/>
                <w:szCs w:val="18"/>
              </w:rPr>
              <w:t xml:space="preserve">- </w:t>
            </w:r>
            <w:r w:rsidRPr="00DC0914">
              <w:rPr>
                <w:sz w:val="18"/>
                <w:szCs w:val="18"/>
                <w:lang w:val="zh-CN"/>
              </w:rPr>
              <w:t>下呼吸道感染</w:t>
            </w:r>
          </w:p>
          <w:p w14:paraId="3D99DC9E"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糖尿病</w:t>
            </w:r>
          </w:p>
          <w:p w14:paraId="52B1660D"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肺结核</w:t>
            </w:r>
          </w:p>
          <w:p w14:paraId="7AA4D397"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中风</w:t>
            </w:r>
          </w:p>
          <w:p w14:paraId="20564404"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缺血性心脏病</w:t>
            </w:r>
          </w:p>
          <w:p w14:paraId="287C002E"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腹泻病</w:t>
            </w:r>
          </w:p>
          <w:p w14:paraId="381FBD6D"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新生儿疾病</w:t>
            </w:r>
          </w:p>
          <w:p w14:paraId="34B2DAD6"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交通事故</w:t>
            </w:r>
          </w:p>
          <w:p w14:paraId="4C820E38" w14:textId="77777777" w:rsidR="000B7E8F" w:rsidRPr="00DC0914" w:rsidRDefault="000B7E8F" w:rsidP="000B7E8F">
            <w:pPr>
              <w:spacing w:before="40" w:after="120" w:line="220" w:lineRule="exact"/>
              <w:ind w:right="113"/>
              <w:rPr>
                <w:sz w:val="18"/>
                <w:szCs w:val="18"/>
              </w:rPr>
            </w:pPr>
            <w:r w:rsidRPr="00DC0914">
              <w:rPr>
                <w:sz w:val="18"/>
                <w:szCs w:val="18"/>
                <w:lang w:val="zh-CN"/>
              </w:rPr>
              <w:t xml:space="preserve">- </w:t>
            </w:r>
            <w:r w:rsidRPr="00DC0914">
              <w:rPr>
                <w:sz w:val="18"/>
                <w:szCs w:val="18"/>
                <w:lang w:val="zh-CN"/>
              </w:rPr>
              <w:t>慢性肾病</w:t>
            </w:r>
          </w:p>
        </w:tc>
      </w:tr>
    </w:tbl>
    <w:p w14:paraId="7464BA63" w14:textId="7FEBA783" w:rsidR="000C0E42" w:rsidRPr="006078F6" w:rsidRDefault="000C0E42" w:rsidP="006942C8">
      <w:pPr>
        <w:pStyle w:val="H23GC"/>
      </w:pPr>
      <w:r w:rsidRPr="006078F6">
        <w:rPr>
          <w:lang w:val="zh-CN"/>
        </w:rPr>
        <w:tab/>
      </w:r>
      <w:r w:rsidRPr="006078F6">
        <w:rPr>
          <w:lang w:val="zh-CN"/>
        </w:rPr>
        <w:tab/>
      </w:r>
      <w:r w:rsidRPr="006078F6">
        <w:rPr>
          <w:lang w:val="zh-CN"/>
        </w:rPr>
        <w:t>表</w:t>
      </w:r>
      <w:r w:rsidRPr="006078F6">
        <w:rPr>
          <w:lang w:val="zh-CN"/>
        </w:rPr>
        <w:t>15</w:t>
      </w:r>
      <w:r w:rsidR="006942C8">
        <w:rPr>
          <w:lang w:val="zh-CN"/>
        </w:rPr>
        <w:t xml:space="preserve">: </w:t>
      </w:r>
      <w:r w:rsidRPr="006078F6">
        <w:rPr>
          <w:lang w:val="zh-CN"/>
        </w:rPr>
        <w:t>人口、社会、经济、文化指标的统计数据</w:t>
      </w:r>
      <w:bookmarkEnd w:id="12"/>
    </w:p>
    <w:tbl>
      <w:tblPr>
        <w:tblW w:w="7938"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418"/>
        <w:gridCol w:w="2172"/>
        <w:gridCol w:w="2175"/>
        <w:gridCol w:w="2173"/>
      </w:tblGrid>
      <w:tr w:rsidR="00DC500C" w:rsidRPr="00DC500C" w14:paraId="5175783F" w14:textId="77777777" w:rsidTr="004D7914">
        <w:trPr>
          <w:tblHeader/>
        </w:trPr>
        <w:tc>
          <w:tcPr>
            <w:tcW w:w="1418" w:type="dxa"/>
            <w:tcBorders>
              <w:top w:val="single" w:sz="4" w:space="0" w:color="auto"/>
              <w:bottom w:val="nil"/>
            </w:tcBorders>
            <w:shd w:val="clear" w:color="auto" w:fill="auto"/>
          </w:tcPr>
          <w:p w14:paraId="1F59533D" w14:textId="77777777" w:rsidR="00DC500C" w:rsidRPr="00DC500C" w:rsidRDefault="00DC500C" w:rsidP="00DC500C">
            <w:pPr>
              <w:tabs>
                <w:tab w:val="clear" w:pos="431"/>
              </w:tabs>
              <w:overflowPunct/>
              <w:adjustRightInd/>
              <w:snapToGrid/>
              <w:spacing w:before="40" w:after="120" w:line="220" w:lineRule="exact"/>
              <w:ind w:right="113"/>
              <w:rPr>
                <w:rFonts w:ascii="Time New Roman" w:eastAsia="楷体" w:hAnsi="Time New Roman" w:hint="eastAsia"/>
                <w:snapToGrid/>
                <w:sz w:val="18"/>
                <w:szCs w:val="18"/>
              </w:rPr>
            </w:pPr>
            <w:bookmarkStart w:id="13" w:name="_Toc120527152"/>
          </w:p>
        </w:tc>
        <w:tc>
          <w:tcPr>
            <w:tcW w:w="4349" w:type="dxa"/>
            <w:gridSpan w:val="2"/>
            <w:tcBorders>
              <w:top w:val="single" w:sz="4" w:space="0" w:color="auto"/>
              <w:bottom w:val="single" w:sz="4" w:space="0" w:color="auto"/>
            </w:tcBorders>
            <w:shd w:val="clear" w:color="auto" w:fill="auto"/>
          </w:tcPr>
          <w:p w14:paraId="40DB011C" w14:textId="77777777" w:rsidR="00DC500C" w:rsidRPr="00DC500C" w:rsidRDefault="00DC500C" w:rsidP="00DC500C">
            <w:pPr>
              <w:tabs>
                <w:tab w:val="clear" w:pos="431"/>
              </w:tabs>
              <w:overflowPunct/>
              <w:adjustRightInd/>
              <w:snapToGrid/>
              <w:spacing w:before="40" w:after="120" w:line="220" w:lineRule="exact"/>
              <w:ind w:right="113"/>
              <w:jc w:val="center"/>
              <w:rPr>
                <w:rFonts w:ascii="Time New Roman" w:eastAsia="楷体" w:hAnsi="Time New Roman" w:hint="eastAsia"/>
                <w:snapToGrid/>
                <w:sz w:val="18"/>
                <w:szCs w:val="18"/>
              </w:rPr>
            </w:pPr>
            <w:r w:rsidRPr="00DC500C">
              <w:rPr>
                <w:rFonts w:ascii="Time New Roman" w:eastAsia="楷体" w:hAnsi="Time New Roman"/>
                <w:snapToGrid/>
                <w:sz w:val="18"/>
                <w:szCs w:val="18"/>
                <w:lang w:val="zh-CN"/>
              </w:rPr>
              <w:t>数值</w:t>
            </w:r>
            <w:r w:rsidRPr="00DC500C">
              <w:rPr>
                <w:rFonts w:ascii="Time New Roman" w:eastAsia="楷体" w:hAnsi="Time New Roman"/>
                <w:snapToGrid/>
                <w:sz w:val="18"/>
                <w:szCs w:val="18"/>
                <w:lang w:val="zh-CN"/>
              </w:rPr>
              <w:t>(</w:t>
            </w:r>
            <w:r w:rsidRPr="00DC500C">
              <w:rPr>
                <w:rFonts w:ascii="Time New Roman" w:eastAsia="楷体" w:hAnsi="Time New Roman"/>
                <w:snapToGrid/>
                <w:sz w:val="18"/>
                <w:szCs w:val="18"/>
                <w:lang w:val="zh-CN"/>
              </w:rPr>
              <w:t>比例</w:t>
            </w:r>
            <w:r w:rsidRPr="00DC500C">
              <w:rPr>
                <w:rFonts w:ascii="Time New Roman" w:eastAsia="楷体" w:hAnsi="Time New Roman"/>
                <w:snapToGrid/>
                <w:sz w:val="18"/>
                <w:szCs w:val="18"/>
                <w:lang w:val="zh-CN"/>
              </w:rPr>
              <w:t>/</w:t>
            </w:r>
            <w:r w:rsidRPr="00DC500C">
              <w:rPr>
                <w:rFonts w:ascii="Time New Roman" w:eastAsia="楷体" w:hAnsi="Time New Roman"/>
                <w:snapToGrid/>
                <w:sz w:val="18"/>
                <w:szCs w:val="18"/>
                <w:lang w:val="zh-CN"/>
              </w:rPr>
              <w:t>比率</w:t>
            </w:r>
            <w:r w:rsidRPr="00DC500C">
              <w:rPr>
                <w:rFonts w:ascii="Time New Roman" w:eastAsia="楷体" w:hAnsi="Time New Roman"/>
                <w:snapToGrid/>
                <w:sz w:val="18"/>
                <w:szCs w:val="18"/>
                <w:lang w:val="zh-CN"/>
              </w:rPr>
              <w:t>/</w:t>
            </w:r>
            <w:r w:rsidRPr="00DC500C">
              <w:rPr>
                <w:rFonts w:ascii="Time New Roman" w:eastAsia="楷体" w:hAnsi="Time New Roman"/>
                <w:snapToGrid/>
                <w:sz w:val="18"/>
                <w:szCs w:val="18"/>
                <w:lang w:val="zh-CN"/>
              </w:rPr>
              <w:t>数量</w:t>
            </w:r>
            <w:r w:rsidRPr="00DC500C">
              <w:rPr>
                <w:rFonts w:ascii="Time New Roman" w:eastAsia="楷体" w:hAnsi="Time New Roman"/>
                <w:snapToGrid/>
                <w:sz w:val="18"/>
                <w:szCs w:val="18"/>
                <w:lang w:val="zh-CN"/>
              </w:rPr>
              <w:t>)</w:t>
            </w:r>
          </w:p>
        </w:tc>
        <w:tc>
          <w:tcPr>
            <w:tcW w:w="2171" w:type="dxa"/>
            <w:tcBorders>
              <w:top w:val="single" w:sz="4" w:space="0" w:color="auto"/>
            </w:tcBorders>
            <w:shd w:val="clear" w:color="auto" w:fill="auto"/>
          </w:tcPr>
          <w:p w14:paraId="2CC6609F" w14:textId="77777777" w:rsidR="00DC500C" w:rsidRPr="00DC500C" w:rsidRDefault="00DC500C" w:rsidP="00DC500C">
            <w:pPr>
              <w:tabs>
                <w:tab w:val="clear" w:pos="431"/>
              </w:tabs>
              <w:overflowPunct/>
              <w:adjustRightInd/>
              <w:snapToGrid/>
              <w:spacing w:before="40" w:after="120" w:line="220" w:lineRule="exact"/>
              <w:ind w:right="113"/>
              <w:rPr>
                <w:rFonts w:ascii="Time New Roman" w:eastAsia="楷体" w:hAnsi="Time New Roman" w:hint="eastAsia"/>
                <w:snapToGrid/>
                <w:sz w:val="18"/>
                <w:szCs w:val="18"/>
                <w:lang w:val="fr-FR"/>
              </w:rPr>
            </w:pPr>
          </w:p>
        </w:tc>
      </w:tr>
      <w:tr w:rsidR="00DC500C" w:rsidRPr="00DC500C" w14:paraId="5A03881C" w14:textId="77777777" w:rsidTr="009B1D03">
        <w:trPr>
          <w:tblHeader/>
        </w:trPr>
        <w:tc>
          <w:tcPr>
            <w:tcW w:w="1418" w:type="dxa"/>
            <w:tcBorders>
              <w:top w:val="nil"/>
              <w:bottom w:val="single" w:sz="12" w:space="0" w:color="auto"/>
            </w:tcBorders>
            <w:shd w:val="clear" w:color="auto" w:fill="auto"/>
          </w:tcPr>
          <w:p w14:paraId="2292E37A" w14:textId="77777777" w:rsidR="00DC500C" w:rsidRPr="00DC500C" w:rsidRDefault="00DC500C" w:rsidP="00DC500C">
            <w:pPr>
              <w:tabs>
                <w:tab w:val="clear" w:pos="431"/>
              </w:tabs>
              <w:overflowPunct/>
              <w:adjustRightInd/>
              <w:snapToGrid/>
              <w:spacing w:before="40" w:after="120" w:line="220" w:lineRule="exact"/>
              <w:ind w:right="113"/>
              <w:rPr>
                <w:rFonts w:ascii="Time New Roman" w:eastAsia="楷体" w:hAnsi="Time New Roman" w:hint="eastAsia"/>
                <w:snapToGrid/>
                <w:sz w:val="18"/>
                <w:szCs w:val="18"/>
              </w:rPr>
            </w:pPr>
            <w:r w:rsidRPr="00DC500C">
              <w:rPr>
                <w:rFonts w:ascii="Time New Roman" w:eastAsia="楷体" w:hAnsi="Time New Roman"/>
                <w:snapToGrid/>
                <w:sz w:val="18"/>
                <w:szCs w:val="18"/>
                <w:lang w:val="zh-CN"/>
              </w:rPr>
              <w:t>变量</w:t>
            </w:r>
          </w:p>
        </w:tc>
        <w:tc>
          <w:tcPr>
            <w:tcW w:w="2173" w:type="dxa"/>
            <w:tcBorders>
              <w:top w:val="single" w:sz="4" w:space="0" w:color="auto"/>
              <w:bottom w:val="single" w:sz="12" w:space="0" w:color="auto"/>
            </w:tcBorders>
            <w:shd w:val="clear" w:color="auto" w:fill="auto"/>
          </w:tcPr>
          <w:p w14:paraId="782D89F2" w14:textId="77777777" w:rsidR="00DC500C" w:rsidRPr="00DC500C" w:rsidRDefault="00DC500C" w:rsidP="00DC500C">
            <w:pPr>
              <w:tabs>
                <w:tab w:val="clear" w:pos="431"/>
              </w:tabs>
              <w:overflowPunct/>
              <w:adjustRightInd/>
              <w:snapToGrid/>
              <w:spacing w:before="40" w:after="120" w:line="220" w:lineRule="exact"/>
              <w:ind w:right="113"/>
              <w:rPr>
                <w:rFonts w:ascii="Time New Roman" w:eastAsia="楷体" w:hAnsi="Time New Roman" w:hint="eastAsia"/>
                <w:snapToGrid/>
                <w:sz w:val="18"/>
                <w:szCs w:val="18"/>
              </w:rPr>
            </w:pPr>
            <w:r w:rsidRPr="00DC500C">
              <w:rPr>
                <w:rFonts w:ascii="Time New Roman" w:eastAsia="楷体" w:hAnsi="Time New Roman"/>
                <w:snapToGrid/>
                <w:sz w:val="18"/>
                <w:szCs w:val="18"/>
                <w:lang w:val="zh-CN"/>
              </w:rPr>
              <w:t>变式</w:t>
            </w:r>
            <w:r w:rsidRPr="00DC500C">
              <w:rPr>
                <w:rFonts w:ascii="Time New Roman" w:eastAsia="楷体" w:hAnsi="Time New Roman"/>
                <w:snapToGrid/>
                <w:sz w:val="18"/>
                <w:szCs w:val="18"/>
                <w:lang w:val="zh-CN"/>
              </w:rPr>
              <w:t>1</w:t>
            </w:r>
          </w:p>
        </w:tc>
        <w:tc>
          <w:tcPr>
            <w:tcW w:w="2173" w:type="dxa"/>
            <w:tcBorders>
              <w:top w:val="single" w:sz="4" w:space="0" w:color="auto"/>
              <w:bottom w:val="single" w:sz="12" w:space="0" w:color="auto"/>
            </w:tcBorders>
            <w:shd w:val="clear" w:color="auto" w:fill="auto"/>
          </w:tcPr>
          <w:p w14:paraId="061205D3" w14:textId="77777777" w:rsidR="00DC500C" w:rsidRPr="00DC500C" w:rsidRDefault="00DC500C" w:rsidP="00DC500C">
            <w:pPr>
              <w:tabs>
                <w:tab w:val="clear" w:pos="431"/>
              </w:tabs>
              <w:overflowPunct/>
              <w:adjustRightInd/>
              <w:snapToGrid/>
              <w:spacing w:before="40" w:after="120" w:line="220" w:lineRule="exact"/>
              <w:ind w:right="113"/>
              <w:rPr>
                <w:rFonts w:ascii="Time New Roman" w:eastAsia="楷体" w:hAnsi="Time New Roman" w:hint="eastAsia"/>
                <w:snapToGrid/>
                <w:sz w:val="18"/>
                <w:szCs w:val="18"/>
              </w:rPr>
            </w:pPr>
            <w:r w:rsidRPr="00DC500C">
              <w:rPr>
                <w:rFonts w:ascii="Time New Roman" w:eastAsia="楷体" w:hAnsi="Time New Roman"/>
                <w:snapToGrid/>
                <w:sz w:val="18"/>
                <w:szCs w:val="18"/>
                <w:lang w:val="zh-CN"/>
              </w:rPr>
              <w:t>变式</w:t>
            </w:r>
            <w:r w:rsidRPr="00DC500C">
              <w:rPr>
                <w:rFonts w:ascii="Time New Roman" w:eastAsia="楷体" w:hAnsi="Time New Roman"/>
                <w:snapToGrid/>
                <w:sz w:val="18"/>
                <w:szCs w:val="18"/>
                <w:lang w:val="zh-CN"/>
              </w:rPr>
              <w:t>2</w:t>
            </w:r>
          </w:p>
        </w:tc>
        <w:tc>
          <w:tcPr>
            <w:tcW w:w="2174" w:type="dxa"/>
            <w:tcBorders>
              <w:bottom w:val="single" w:sz="12" w:space="0" w:color="auto"/>
            </w:tcBorders>
            <w:shd w:val="clear" w:color="auto" w:fill="auto"/>
          </w:tcPr>
          <w:p w14:paraId="7C761B55" w14:textId="77777777" w:rsidR="00DC500C" w:rsidRPr="00DC500C" w:rsidRDefault="00DC500C" w:rsidP="00DC500C">
            <w:pPr>
              <w:tabs>
                <w:tab w:val="clear" w:pos="431"/>
              </w:tabs>
              <w:overflowPunct/>
              <w:adjustRightInd/>
              <w:snapToGrid/>
              <w:spacing w:before="40" w:after="120" w:line="220" w:lineRule="exact"/>
              <w:ind w:right="113"/>
              <w:rPr>
                <w:rFonts w:ascii="Time New Roman" w:eastAsia="楷体" w:hAnsi="Time New Roman" w:hint="eastAsia"/>
                <w:snapToGrid/>
                <w:sz w:val="18"/>
                <w:szCs w:val="18"/>
              </w:rPr>
            </w:pPr>
            <w:r w:rsidRPr="00DC500C">
              <w:rPr>
                <w:rFonts w:ascii="Time New Roman" w:eastAsia="楷体" w:hAnsi="Time New Roman"/>
                <w:snapToGrid/>
                <w:sz w:val="18"/>
                <w:szCs w:val="18"/>
                <w:lang w:val="zh-CN"/>
              </w:rPr>
              <w:t>数据源和页面</w:t>
            </w:r>
          </w:p>
        </w:tc>
      </w:tr>
      <w:tr w:rsidR="00DC500C" w:rsidRPr="00DC500C" w14:paraId="68DFE524" w14:textId="77777777" w:rsidTr="009B1D03">
        <w:trPr>
          <w:trHeight w:hRule="exact" w:val="113"/>
          <w:tblHeader/>
        </w:trPr>
        <w:tc>
          <w:tcPr>
            <w:tcW w:w="1418" w:type="dxa"/>
            <w:tcBorders>
              <w:top w:val="single" w:sz="12" w:space="0" w:color="auto"/>
              <w:bottom w:val="nil"/>
            </w:tcBorders>
            <w:shd w:val="clear" w:color="auto" w:fill="auto"/>
          </w:tcPr>
          <w:p w14:paraId="54897A4E"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
        </w:tc>
        <w:tc>
          <w:tcPr>
            <w:tcW w:w="2173" w:type="dxa"/>
            <w:tcBorders>
              <w:top w:val="single" w:sz="12" w:space="0" w:color="auto"/>
              <w:bottom w:val="nil"/>
            </w:tcBorders>
            <w:shd w:val="clear" w:color="auto" w:fill="auto"/>
          </w:tcPr>
          <w:p w14:paraId="3925DDE6"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
        </w:tc>
        <w:tc>
          <w:tcPr>
            <w:tcW w:w="2173" w:type="dxa"/>
            <w:tcBorders>
              <w:top w:val="single" w:sz="12" w:space="0" w:color="auto"/>
              <w:bottom w:val="nil"/>
            </w:tcBorders>
            <w:shd w:val="clear" w:color="auto" w:fill="auto"/>
          </w:tcPr>
          <w:p w14:paraId="7CBE990B"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
        </w:tc>
        <w:tc>
          <w:tcPr>
            <w:tcW w:w="2174" w:type="dxa"/>
            <w:tcBorders>
              <w:top w:val="single" w:sz="12" w:space="0" w:color="auto"/>
              <w:bottom w:val="nil"/>
            </w:tcBorders>
            <w:shd w:val="clear" w:color="auto" w:fill="auto"/>
          </w:tcPr>
          <w:p w14:paraId="370228B1"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lang w:val="fr-FR"/>
              </w:rPr>
            </w:pPr>
          </w:p>
        </w:tc>
      </w:tr>
      <w:tr w:rsidR="00DC500C" w:rsidRPr="00DC500C" w14:paraId="2CD612B0" w14:textId="77777777" w:rsidTr="009B1D03">
        <w:trPr>
          <w:cantSplit/>
        </w:trPr>
        <w:tc>
          <w:tcPr>
            <w:tcW w:w="1418" w:type="dxa"/>
            <w:tcBorders>
              <w:top w:val="nil"/>
            </w:tcBorders>
            <w:shd w:val="clear" w:color="auto" w:fill="auto"/>
          </w:tcPr>
          <w:p w14:paraId="706683E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平均家庭成员数</w:t>
            </w:r>
          </w:p>
        </w:tc>
        <w:tc>
          <w:tcPr>
            <w:tcW w:w="2173" w:type="dxa"/>
            <w:tcBorders>
              <w:top w:val="nil"/>
            </w:tcBorders>
            <w:shd w:val="clear" w:color="auto" w:fill="auto"/>
          </w:tcPr>
          <w:p w14:paraId="27DFD984"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4.6%(2007</w:t>
            </w:r>
            <w:r w:rsidRPr="00DC500C">
              <w:rPr>
                <w:rFonts w:ascii="宋体" w:hAnsi="宋体" w:cs="宋体" w:hint="eastAsia"/>
                <w:snapToGrid/>
                <w:sz w:val="18"/>
                <w:szCs w:val="18"/>
                <w:lang w:val="zh-CN"/>
              </w:rPr>
              <w:t>年人口与健康调查</w:t>
            </w:r>
            <w:r w:rsidRPr="00DC500C">
              <w:rPr>
                <w:rFonts w:eastAsia="Times New Roman"/>
                <w:snapToGrid/>
                <w:sz w:val="18"/>
                <w:szCs w:val="18"/>
                <w:lang w:val="zh-CN"/>
              </w:rPr>
              <w:t>)</w:t>
            </w:r>
          </w:p>
          <w:p w14:paraId="51A85C44"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4.3%(2010</w:t>
            </w:r>
            <w:r w:rsidRPr="00DC500C">
              <w:rPr>
                <w:rFonts w:ascii="宋体" w:hAnsi="宋体" w:cs="宋体" w:hint="eastAsia"/>
                <w:snapToGrid/>
                <w:sz w:val="18"/>
                <w:szCs w:val="18"/>
                <w:lang w:val="zh-CN"/>
              </w:rPr>
              <w:t>年多指标类</w:t>
            </w:r>
            <w:proofErr w:type="gramStart"/>
            <w:r w:rsidRPr="00DC500C">
              <w:rPr>
                <w:rFonts w:ascii="宋体" w:hAnsi="宋体" w:cs="宋体" w:hint="eastAsia"/>
                <w:snapToGrid/>
                <w:sz w:val="18"/>
                <w:szCs w:val="18"/>
                <w:lang w:val="zh-CN"/>
              </w:rPr>
              <w:t>集调查</w:t>
            </w:r>
            <w:proofErr w:type="gramEnd"/>
            <w:r w:rsidRPr="00DC500C">
              <w:rPr>
                <w:rFonts w:eastAsia="Times New Roman"/>
                <w:snapToGrid/>
                <w:sz w:val="18"/>
                <w:szCs w:val="18"/>
                <w:lang w:val="zh-CN"/>
              </w:rPr>
              <w:t>)</w:t>
            </w:r>
          </w:p>
        </w:tc>
        <w:tc>
          <w:tcPr>
            <w:tcW w:w="2173" w:type="dxa"/>
            <w:tcBorders>
              <w:top w:val="nil"/>
            </w:tcBorders>
            <w:shd w:val="clear" w:color="auto" w:fill="auto"/>
          </w:tcPr>
          <w:p w14:paraId="42E88933"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4.0%(2014</w:t>
            </w:r>
            <w:r w:rsidRPr="00DC500C">
              <w:rPr>
                <w:rFonts w:ascii="宋体" w:hAnsi="宋体" w:cs="宋体" w:hint="eastAsia"/>
                <w:snapToGrid/>
                <w:sz w:val="18"/>
                <w:szCs w:val="18"/>
                <w:lang w:val="zh-CN"/>
              </w:rPr>
              <w:t>年多指标类</w:t>
            </w:r>
            <w:proofErr w:type="gramStart"/>
            <w:r w:rsidRPr="00DC500C">
              <w:rPr>
                <w:rFonts w:ascii="宋体" w:hAnsi="宋体" w:cs="宋体" w:hint="eastAsia"/>
                <w:snapToGrid/>
                <w:sz w:val="18"/>
                <w:szCs w:val="18"/>
                <w:lang w:val="zh-CN"/>
              </w:rPr>
              <w:t>集调查</w:t>
            </w:r>
            <w:proofErr w:type="gramEnd"/>
            <w:r w:rsidRPr="00DC500C">
              <w:rPr>
                <w:rFonts w:eastAsia="Times New Roman"/>
                <w:snapToGrid/>
                <w:sz w:val="18"/>
                <w:szCs w:val="18"/>
                <w:lang w:val="zh-CN"/>
              </w:rPr>
              <w:t>)</w:t>
            </w:r>
          </w:p>
          <w:p w14:paraId="6DE443F7"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4.2%(2017</w:t>
            </w:r>
            <w:r w:rsidRPr="00DC500C">
              <w:rPr>
                <w:rFonts w:ascii="宋体" w:hAnsi="宋体" w:cs="宋体" w:hint="eastAsia"/>
                <w:snapToGrid/>
                <w:sz w:val="18"/>
                <w:szCs w:val="18"/>
                <w:lang w:val="zh-CN"/>
              </w:rPr>
              <w:t>年家庭收入和支出调查</w:t>
            </w:r>
            <w:r w:rsidRPr="00DC500C">
              <w:rPr>
                <w:rFonts w:eastAsia="Times New Roman"/>
                <w:snapToGrid/>
                <w:sz w:val="18"/>
                <w:szCs w:val="18"/>
                <w:lang w:val="zh-CN"/>
              </w:rPr>
              <w:t>)</w:t>
            </w:r>
          </w:p>
        </w:tc>
        <w:tc>
          <w:tcPr>
            <w:tcW w:w="2174" w:type="dxa"/>
            <w:tcBorders>
              <w:top w:val="nil"/>
            </w:tcBorders>
            <w:shd w:val="clear" w:color="auto" w:fill="auto"/>
          </w:tcPr>
          <w:p w14:paraId="69103DC9"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人口与健康调查</w:t>
            </w:r>
            <w:r w:rsidRPr="00DC500C">
              <w:rPr>
                <w:rFonts w:eastAsia="Times New Roman"/>
                <w:snapToGrid/>
                <w:sz w:val="18"/>
                <w:szCs w:val="18"/>
                <w:lang w:val="zh-CN"/>
              </w:rPr>
              <w:t>(</w:t>
            </w:r>
            <w:r w:rsidRPr="00DC500C">
              <w:rPr>
                <w:rFonts w:ascii="宋体" w:hAnsi="宋体" w:cs="宋体" w:hint="eastAsia"/>
                <w:snapToGrid/>
                <w:sz w:val="18"/>
                <w:szCs w:val="18"/>
                <w:lang w:val="zh-CN"/>
              </w:rPr>
              <w:t>第</w:t>
            </w:r>
            <w:r w:rsidRPr="00DC500C">
              <w:rPr>
                <w:rFonts w:eastAsia="Times New Roman"/>
                <w:snapToGrid/>
                <w:sz w:val="18"/>
                <w:szCs w:val="18"/>
                <w:lang w:val="zh-CN"/>
              </w:rPr>
              <w:t>11</w:t>
            </w:r>
            <w:r w:rsidRPr="00DC500C">
              <w:rPr>
                <w:rFonts w:ascii="宋体" w:hAnsi="宋体" w:cs="宋体" w:hint="eastAsia"/>
                <w:snapToGrid/>
                <w:sz w:val="18"/>
                <w:szCs w:val="18"/>
                <w:lang w:val="zh-CN"/>
              </w:rPr>
              <w:t>页</w:t>
            </w:r>
            <w:r w:rsidRPr="00DC500C">
              <w:rPr>
                <w:rFonts w:eastAsia="Times New Roman"/>
                <w:snapToGrid/>
                <w:sz w:val="18"/>
                <w:szCs w:val="18"/>
                <w:lang w:val="zh-CN"/>
              </w:rPr>
              <w:t>)</w:t>
            </w:r>
          </w:p>
          <w:p w14:paraId="2F1F26F4"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2010</w:t>
            </w:r>
            <w:r w:rsidRPr="00DC500C">
              <w:rPr>
                <w:rFonts w:ascii="宋体" w:hAnsi="宋体" w:cs="宋体" w:hint="eastAsia"/>
                <w:snapToGrid/>
                <w:sz w:val="18"/>
                <w:szCs w:val="18"/>
                <w:lang w:val="zh-CN"/>
              </w:rPr>
              <w:t>年</w:t>
            </w:r>
            <w:r w:rsidRPr="00DC500C">
              <w:rPr>
                <w:rFonts w:eastAsia="Times New Roman"/>
                <w:snapToGrid/>
                <w:sz w:val="18"/>
                <w:szCs w:val="18"/>
                <w:lang w:val="zh-CN"/>
              </w:rPr>
              <w:t>(</w:t>
            </w:r>
            <w:r w:rsidRPr="00DC500C">
              <w:rPr>
                <w:rFonts w:ascii="宋体" w:hAnsi="宋体" w:cs="宋体" w:hint="eastAsia"/>
                <w:snapToGrid/>
                <w:sz w:val="18"/>
                <w:szCs w:val="18"/>
                <w:lang w:val="zh-CN"/>
              </w:rPr>
              <w:t>第</w:t>
            </w:r>
            <w:r w:rsidRPr="00DC500C">
              <w:rPr>
                <w:rFonts w:eastAsia="Times New Roman"/>
                <w:snapToGrid/>
                <w:sz w:val="18"/>
                <w:szCs w:val="18"/>
                <w:lang w:val="zh-CN"/>
              </w:rPr>
              <w:t>8</w:t>
            </w:r>
            <w:r w:rsidRPr="00DC500C">
              <w:rPr>
                <w:rFonts w:ascii="宋体" w:hAnsi="宋体" w:cs="宋体" w:hint="eastAsia"/>
                <w:snapToGrid/>
                <w:sz w:val="18"/>
                <w:szCs w:val="18"/>
                <w:lang w:val="zh-CN"/>
              </w:rPr>
              <w:t>页</w:t>
            </w:r>
            <w:r w:rsidRPr="00DC500C">
              <w:rPr>
                <w:rFonts w:eastAsia="Times New Roman"/>
                <w:snapToGrid/>
                <w:sz w:val="18"/>
                <w:szCs w:val="18"/>
                <w:lang w:val="zh-CN"/>
              </w:rPr>
              <w:t>)</w:t>
            </w:r>
          </w:p>
          <w:p w14:paraId="59263DC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2014</w:t>
            </w:r>
            <w:r w:rsidRPr="00DC500C">
              <w:rPr>
                <w:rFonts w:ascii="宋体" w:hAnsi="宋体" w:cs="宋体" w:hint="eastAsia"/>
                <w:snapToGrid/>
                <w:sz w:val="18"/>
                <w:szCs w:val="18"/>
                <w:lang w:val="zh-CN"/>
              </w:rPr>
              <w:t>年</w:t>
            </w:r>
            <w:r w:rsidRPr="00DC500C">
              <w:rPr>
                <w:rFonts w:eastAsia="Times New Roman"/>
                <w:snapToGrid/>
                <w:sz w:val="18"/>
                <w:szCs w:val="18"/>
                <w:lang w:val="zh-CN"/>
              </w:rPr>
              <w:t>(</w:t>
            </w:r>
            <w:r w:rsidRPr="00DC500C">
              <w:rPr>
                <w:rFonts w:ascii="宋体" w:hAnsi="宋体" w:cs="宋体" w:hint="eastAsia"/>
                <w:snapToGrid/>
                <w:sz w:val="18"/>
                <w:szCs w:val="18"/>
                <w:lang w:val="zh-CN"/>
              </w:rPr>
              <w:t>第三页</w:t>
            </w:r>
            <w:r w:rsidRPr="00DC500C">
              <w:rPr>
                <w:rFonts w:eastAsia="Times New Roman"/>
                <w:snapToGrid/>
                <w:sz w:val="18"/>
                <w:szCs w:val="18"/>
                <w:lang w:val="zh-CN"/>
              </w:rPr>
              <w:t>)</w:t>
            </w:r>
          </w:p>
          <w:p w14:paraId="2B1DAF2D"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2017</w:t>
            </w:r>
            <w:r w:rsidRPr="00DC500C">
              <w:rPr>
                <w:rFonts w:ascii="宋体" w:hAnsi="宋体" w:cs="宋体" w:hint="eastAsia"/>
                <w:snapToGrid/>
                <w:sz w:val="18"/>
                <w:szCs w:val="18"/>
                <w:lang w:val="zh-CN"/>
              </w:rPr>
              <w:t>年家庭收入和支出调查</w:t>
            </w:r>
            <w:r w:rsidRPr="00DC500C">
              <w:rPr>
                <w:rFonts w:eastAsia="Times New Roman"/>
                <w:snapToGrid/>
                <w:sz w:val="18"/>
                <w:szCs w:val="18"/>
                <w:lang w:val="zh-CN"/>
              </w:rPr>
              <w:t>(</w:t>
            </w:r>
            <w:r w:rsidRPr="00DC500C">
              <w:rPr>
                <w:rFonts w:ascii="宋体" w:hAnsi="宋体" w:cs="宋体" w:hint="eastAsia"/>
                <w:snapToGrid/>
                <w:sz w:val="18"/>
                <w:szCs w:val="18"/>
                <w:lang w:val="zh-CN"/>
              </w:rPr>
              <w:t>第十四页</w:t>
            </w:r>
            <w:r w:rsidRPr="00DC500C">
              <w:rPr>
                <w:rFonts w:eastAsia="Times New Roman"/>
                <w:snapToGrid/>
                <w:sz w:val="18"/>
                <w:szCs w:val="18"/>
                <w:lang w:val="zh-CN"/>
              </w:rPr>
              <w:t>)</w:t>
            </w:r>
          </w:p>
        </w:tc>
      </w:tr>
      <w:tr w:rsidR="00DC500C" w:rsidRPr="00DC500C" w14:paraId="375C99E8" w14:textId="77777777" w:rsidTr="009B1D03">
        <w:trPr>
          <w:cantSplit/>
        </w:trPr>
        <w:tc>
          <w:tcPr>
            <w:tcW w:w="1418" w:type="dxa"/>
            <w:shd w:val="clear" w:color="auto" w:fill="auto"/>
          </w:tcPr>
          <w:p w14:paraId="2B97AC67"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单亲家庭比例</w:t>
            </w:r>
          </w:p>
        </w:tc>
        <w:tc>
          <w:tcPr>
            <w:tcW w:w="2173" w:type="dxa"/>
            <w:shd w:val="clear" w:color="auto" w:fill="auto"/>
          </w:tcPr>
          <w:p w14:paraId="74BDA350"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
        </w:tc>
        <w:tc>
          <w:tcPr>
            <w:tcW w:w="2173" w:type="dxa"/>
            <w:shd w:val="clear" w:color="auto" w:fill="auto"/>
          </w:tcPr>
          <w:p w14:paraId="2A2F213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23.2%(2017</w:t>
            </w:r>
            <w:r w:rsidRPr="00DC500C">
              <w:rPr>
                <w:rFonts w:ascii="宋体" w:hAnsi="宋体" w:cs="宋体" w:hint="eastAsia"/>
                <w:snapToGrid/>
                <w:sz w:val="18"/>
                <w:szCs w:val="18"/>
                <w:lang w:val="zh-CN"/>
              </w:rPr>
              <w:t>年家庭收入和支出调查</w:t>
            </w:r>
            <w:r w:rsidRPr="00DC500C">
              <w:rPr>
                <w:rFonts w:eastAsia="Times New Roman"/>
                <w:snapToGrid/>
                <w:sz w:val="18"/>
                <w:szCs w:val="18"/>
                <w:lang w:val="zh-CN"/>
              </w:rPr>
              <w:t>)</w:t>
            </w:r>
          </w:p>
        </w:tc>
        <w:tc>
          <w:tcPr>
            <w:tcW w:w="2174" w:type="dxa"/>
            <w:shd w:val="clear" w:color="auto" w:fill="auto"/>
          </w:tcPr>
          <w:p w14:paraId="6D1AC74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2017</w:t>
            </w:r>
            <w:r w:rsidRPr="00DC500C">
              <w:rPr>
                <w:rFonts w:ascii="宋体" w:hAnsi="宋体" w:cs="宋体" w:hint="eastAsia"/>
                <w:snapToGrid/>
                <w:sz w:val="18"/>
                <w:szCs w:val="18"/>
                <w:lang w:val="zh-CN"/>
              </w:rPr>
              <w:t>年家庭收入和支出调查</w:t>
            </w:r>
            <w:r w:rsidRPr="00DC500C">
              <w:rPr>
                <w:rFonts w:eastAsia="Times New Roman"/>
                <w:snapToGrid/>
                <w:sz w:val="18"/>
                <w:szCs w:val="18"/>
                <w:lang w:val="zh-CN"/>
              </w:rPr>
              <w:t>(</w:t>
            </w:r>
            <w:r w:rsidRPr="00DC500C">
              <w:rPr>
                <w:rFonts w:ascii="宋体" w:hAnsi="宋体" w:cs="宋体" w:hint="eastAsia"/>
                <w:snapToGrid/>
                <w:sz w:val="18"/>
                <w:szCs w:val="18"/>
                <w:lang w:val="zh-CN"/>
              </w:rPr>
              <w:t>第十四页</w:t>
            </w:r>
            <w:r w:rsidRPr="00DC500C">
              <w:rPr>
                <w:rFonts w:eastAsia="Times New Roman"/>
                <w:snapToGrid/>
                <w:sz w:val="18"/>
                <w:szCs w:val="18"/>
                <w:lang w:val="zh-CN"/>
              </w:rPr>
              <w:t>)</w:t>
            </w:r>
          </w:p>
        </w:tc>
      </w:tr>
      <w:tr w:rsidR="00DC500C" w:rsidRPr="00DC500C" w14:paraId="45047474" w14:textId="77777777" w:rsidTr="009B1D03">
        <w:trPr>
          <w:cantSplit/>
        </w:trPr>
        <w:tc>
          <w:tcPr>
            <w:tcW w:w="1418" w:type="dxa"/>
            <w:tcBorders>
              <w:bottom w:val="nil"/>
            </w:tcBorders>
            <w:shd w:val="clear" w:color="auto" w:fill="auto"/>
          </w:tcPr>
          <w:p w14:paraId="76893750"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女户主家庭比例</w:t>
            </w:r>
          </w:p>
        </w:tc>
        <w:tc>
          <w:tcPr>
            <w:tcW w:w="2173" w:type="dxa"/>
            <w:tcBorders>
              <w:bottom w:val="nil"/>
            </w:tcBorders>
            <w:shd w:val="clear" w:color="auto" w:fill="auto"/>
          </w:tcPr>
          <w:p w14:paraId="091BF6B2"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
        </w:tc>
        <w:tc>
          <w:tcPr>
            <w:tcW w:w="2173" w:type="dxa"/>
            <w:tcBorders>
              <w:bottom w:val="nil"/>
            </w:tcBorders>
            <w:shd w:val="clear" w:color="auto" w:fill="auto"/>
          </w:tcPr>
          <w:p w14:paraId="10D3BD3E"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49.4%(2017</w:t>
            </w:r>
            <w:r w:rsidRPr="00DC500C">
              <w:rPr>
                <w:rFonts w:ascii="宋体" w:hAnsi="宋体" w:cs="宋体" w:hint="eastAsia"/>
                <w:snapToGrid/>
                <w:sz w:val="18"/>
                <w:szCs w:val="18"/>
                <w:lang w:val="zh-CN"/>
              </w:rPr>
              <w:t>年家庭收入和支出调查</w:t>
            </w:r>
            <w:r w:rsidRPr="00DC500C">
              <w:rPr>
                <w:rFonts w:eastAsia="Times New Roman"/>
                <w:snapToGrid/>
                <w:sz w:val="18"/>
                <w:szCs w:val="18"/>
                <w:lang w:val="zh-CN"/>
              </w:rPr>
              <w:t>)</w:t>
            </w:r>
          </w:p>
        </w:tc>
        <w:tc>
          <w:tcPr>
            <w:tcW w:w="2174" w:type="dxa"/>
            <w:tcBorders>
              <w:bottom w:val="nil"/>
            </w:tcBorders>
            <w:shd w:val="clear" w:color="auto" w:fill="auto"/>
          </w:tcPr>
          <w:p w14:paraId="260FBE4E"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2017</w:t>
            </w:r>
            <w:r w:rsidRPr="00DC500C">
              <w:rPr>
                <w:rFonts w:ascii="宋体" w:hAnsi="宋体" w:cs="宋体" w:hint="eastAsia"/>
                <w:snapToGrid/>
                <w:sz w:val="18"/>
                <w:szCs w:val="18"/>
                <w:lang w:val="zh-CN"/>
              </w:rPr>
              <w:t>年家庭收入和支出调查</w:t>
            </w:r>
            <w:r w:rsidRPr="00DC500C">
              <w:rPr>
                <w:rFonts w:eastAsia="Times New Roman"/>
                <w:snapToGrid/>
                <w:sz w:val="18"/>
                <w:szCs w:val="18"/>
                <w:lang w:val="zh-CN"/>
              </w:rPr>
              <w:t>(</w:t>
            </w:r>
            <w:r w:rsidRPr="00DC500C">
              <w:rPr>
                <w:rFonts w:ascii="宋体" w:hAnsi="宋体" w:cs="宋体" w:hint="eastAsia"/>
                <w:snapToGrid/>
                <w:sz w:val="18"/>
                <w:szCs w:val="18"/>
                <w:lang w:val="zh-CN"/>
              </w:rPr>
              <w:t>第十四页</w:t>
            </w:r>
            <w:r w:rsidRPr="00DC500C">
              <w:rPr>
                <w:rFonts w:eastAsia="Times New Roman"/>
                <w:snapToGrid/>
                <w:sz w:val="18"/>
                <w:szCs w:val="18"/>
                <w:lang w:val="zh-CN"/>
              </w:rPr>
              <w:t>)</w:t>
            </w:r>
          </w:p>
        </w:tc>
      </w:tr>
      <w:tr w:rsidR="00DC500C" w:rsidRPr="00DC500C" w14:paraId="64458719" w14:textId="77777777" w:rsidTr="009B1D03">
        <w:trPr>
          <w:cantSplit/>
        </w:trPr>
        <w:tc>
          <w:tcPr>
            <w:tcW w:w="1418" w:type="dxa"/>
            <w:tcBorders>
              <w:top w:val="nil"/>
              <w:bottom w:val="nil"/>
            </w:tcBorders>
            <w:shd w:val="clear" w:color="auto" w:fill="auto"/>
          </w:tcPr>
          <w:p w14:paraId="56F44FDE"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家庭食、住、</w:t>
            </w:r>
            <w:proofErr w:type="gramStart"/>
            <w:r w:rsidRPr="00DC500C">
              <w:rPr>
                <w:rFonts w:ascii="宋体" w:hAnsi="宋体" w:cs="宋体" w:hint="eastAsia"/>
                <w:snapToGrid/>
                <w:sz w:val="18"/>
                <w:szCs w:val="18"/>
                <w:lang w:val="zh-CN"/>
              </w:rPr>
              <w:t>医</w:t>
            </w:r>
            <w:proofErr w:type="gramEnd"/>
            <w:r w:rsidRPr="00DC500C">
              <w:rPr>
                <w:rFonts w:ascii="宋体" w:hAnsi="宋体" w:cs="宋体" w:hint="eastAsia"/>
                <w:snapToGrid/>
                <w:sz w:val="18"/>
                <w:szCs w:val="18"/>
                <w:lang w:val="zh-CN"/>
              </w:rPr>
              <w:t>、</w:t>
            </w:r>
            <w:proofErr w:type="gramStart"/>
            <w:r w:rsidRPr="00DC500C">
              <w:rPr>
                <w:rFonts w:ascii="宋体" w:hAnsi="宋体" w:cs="宋体" w:hint="eastAsia"/>
                <w:snapToGrid/>
                <w:sz w:val="18"/>
                <w:szCs w:val="18"/>
                <w:lang w:val="zh-CN"/>
              </w:rPr>
              <w:t>教消费</w:t>
            </w:r>
            <w:proofErr w:type="gramEnd"/>
            <w:r w:rsidRPr="00DC500C">
              <w:rPr>
                <w:rFonts w:ascii="宋体" w:hAnsi="宋体" w:cs="宋体" w:hint="eastAsia"/>
                <w:snapToGrid/>
                <w:sz w:val="18"/>
                <w:szCs w:val="18"/>
                <w:lang w:val="zh-CN"/>
              </w:rPr>
              <w:t>开支的比重</w:t>
            </w:r>
          </w:p>
        </w:tc>
        <w:tc>
          <w:tcPr>
            <w:tcW w:w="2173" w:type="dxa"/>
            <w:tcBorders>
              <w:top w:val="nil"/>
              <w:bottom w:val="nil"/>
            </w:tcBorders>
            <w:shd w:val="clear" w:color="auto" w:fill="auto"/>
          </w:tcPr>
          <w:p w14:paraId="75A8EDA8"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
        </w:tc>
        <w:tc>
          <w:tcPr>
            <w:tcW w:w="2173" w:type="dxa"/>
            <w:tcBorders>
              <w:top w:val="nil"/>
              <w:bottom w:val="nil"/>
            </w:tcBorders>
            <w:shd w:val="clear" w:color="auto" w:fill="auto"/>
          </w:tcPr>
          <w:p w14:paraId="6CB24974"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4</w:t>
            </w:r>
            <w:r w:rsidRPr="00DC500C">
              <w:rPr>
                <w:rFonts w:eastAsiaTheme="minorEastAsia"/>
                <w:snapToGrid/>
                <w:sz w:val="18"/>
                <w:szCs w:val="18"/>
                <w:lang w:val="zh-CN"/>
              </w:rPr>
              <w:t>,</w:t>
            </w:r>
            <w:r w:rsidRPr="00DC500C">
              <w:rPr>
                <w:rFonts w:eastAsia="Times New Roman"/>
                <w:snapToGrid/>
                <w:sz w:val="18"/>
                <w:szCs w:val="18"/>
                <w:lang w:val="zh-CN"/>
              </w:rPr>
              <w:t>242</w:t>
            </w:r>
            <w:r w:rsidRPr="00DC500C">
              <w:rPr>
                <w:rFonts w:ascii="宋体" w:hAnsi="宋体" w:cs="宋体" w:hint="eastAsia"/>
                <w:snapToGrid/>
                <w:sz w:val="18"/>
                <w:szCs w:val="18"/>
                <w:lang w:val="zh-CN"/>
              </w:rPr>
              <w:t>埃马兰吉尼</w:t>
            </w:r>
          </w:p>
        </w:tc>
        <w:tc>
          <w:tcPr>
            <w:tcW w:w="2174" w:type="dxa"/>
            <w:tcBorders>
              <w:top w:val="nil"/>
              <w:bottom w:val="nil"/>
            </w:tcBorders>
            <w:shd w:val="clear" w:color="auto" w:fill="auto"/>
          </w:tcPr>
          <w:p w14:paraId="0EB8D810"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2017</w:t>
            </w:r>
            <w:r w:rsidRPr="00DC500C">
              <w:rPr>
                <w:rFonts w:ascii="宋体" w:hAnsi="宋体" w:cs="宋体" w:hint="eastAsia"/>
                <w:snapToGrid/>
                <w:sz w:val="18"/>
                <w:szCs w:val="18"/>
                <w:lang w:val="zh-CN"/>
              </w:rPr>
              <w:t>年家庭收入和支出调查</w:t>
            </w:r>
            <w:r w:rsidRPr="00DC500C">
              <w:rPr>
                <w:rFonts w:eastAsia="Times New Roman"/>
                <w:snapToGrid/>
                <w:sz w:val="18"/>
                <w:szCs w:val="18"/>
                <w:lang w:val="zh-CN"/>
              </w:rPr>
              <w:t>(</w:t>
            </w:r>
            <w:r w:rsidRPr="00DC500C">
              <w:rPr>
                <w:rFonts w:ascii="宋体" w:hAnsi="宋体" w:cs="宋体" w:hint="eastAsia"/>
                <w:snapToGrid/>
                <w:sz w:val="18"/>
                <w:szCs w:val="18"/>
                <w:lang w:val="zh-CN"/>
              </w:rPr>
              <w:t>第二十二页</w:t>
            </w:r>
            <w:r w:rsidRPr="00DC500C">
              <w:rPr>
                <w:rFonts w:eastAsia="Times New Roman"/>
                <w:snapToGrid/>
                <w:sz w:val="18"/>
                <w:szCs w:val="18"/>
                <w:lang w:val="zh-CN"/>
              </w:rPr>
              <w:t>)</w:t>
            </w:r>
          </w:p>
        </w:tc>
      </w:tr>
      <w:tr w:rsidR="00DC500C" w:rsidRPr="00DC500C" w14:paraId="5C6E433C" w14:textId="77777777" w:rsidTr="009B1D03">
        <w:trPr>
          <w:cantSplit/>
        </w:trPr>
        <w:tc>
          <w:tcPr>
            <w:tcW w:w="1418" w:type="dxa"/>
            <w:tcBorders>
              <w:top w:val="nil"/>
            </w:tcBorders>
            <w:shd w:val="clear" w:color="auto" w:fill="auto"/>
          </w:tcPr>
          <w:p w14:paraId="5A5CA724"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lastRenderedPageBreak/>
              <w:t>全国贫困线以下人口的比例</w:t>
            </w:r>
          </w:p>
        </w:tc>
        <w:tc>
          <w:tcPr>
            <w:tcW w:w="2173" w:type="dxa"/>
            <w:tcBorders>
              <w:top w:val="nil"/>
            </w:tcBorders>
            <w:shd w:val="clear" w:color="auto" w:fill="auto"/>
          </w:tcPr>
          <w:p w14:paraId="2F8500D9"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
        </w:tc>
        <w:tc>
          <w:tcPr>
            <w:tcW w:w="2173" w:type="dxa"/>
            <w:tcBorders>
              <w:top w:val="nil"/>
            </w:tcBorders>
            <w:shd w:val="clear" w:color="auto" w:fill="auto"/>
          </w:tcPr>
          <w:p w14:paraId="1C7E4679"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58.90%(2017</w:t>
            </w:r>
            <w:r w:rsidRPr="00DC500C">
              <w:rPr>
                <w:rFonts w:ascii="宋体" w:hAnsi="宋体" w:cs="宋体" w:hint="eastAsia"/>
                <w:snapToGrid/>
                <w:sz w:val="18"/>
                <w:szCs w:val="18"/>
                <w:lang w:val="zh-CN"/>
              </w:rPr>
              <w:t>年家庭收入和支出调查</w:t>
            </w:r>
            <w:r w:rsidRPr="00DC500C">
              <w:rPr>
                <w:rFonts w:eastAsia="Times New Roman"/>
                <w:snapToGrid/>
                <w:sz w:val="18"/>
                <w:szCs w:val="18"/>
                <w:lang w:val="zh-CN"/>
              </w:rPr>
              <w:t>)</w:t>
            </w:r>
          </w:p>
        </w:tc>
        <w:tc>
          <w:tcPr>
            <w:tcW w:w="2174" w:type="dxa"/>
            <w:tcBorders>
              <w:top w:val="nil"/>
            </w:tcBorders>
            <w:shd w:val="clear" w:color="auto" w:fill="auto"/>
          </w:tcPr>
          <w:p w14:paraId="336247EE"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2017</w:t>
            </w:r>
            <w:r w:rsidRPr="00DC500C">
              <w:rPr>
                <w:rFonts w:ascii="宋体" w:hAnsi="宋体" w:cs="宋体" w:hint="eastAsia"/>
                <w:snapToGrid/>
                <w:sz w:val="18"/>
                <w:szCs w:val="18"/>
                <w:lang w:val="zh-CN"/>
              </w:rPr>
              <w:t>年家庭收入和支出调查</w:t>
            </w:r>
            <w:r w:rsidRPr="00DC500C">
              <w:rPr>
                <w:rFonts w:eastAsia="Times New Roman"/>
                <w:snapToGrid/>
                <w:sz w:val="18"/>
                <w:szCs w:val="18"/>
                <w:lang w:val="zh-CN"/>
              </w:rPr>
              <w:t>(</w:t>
            </w:r>
            <w:r w:rsidRPr="00DC500C">
              <w:rPr>
                <w:rFonts w:ascii="宋体" w:hAnsi="宋体" w:cs="宋体" w:hint="eastAsia"/>
                <w:snapToGrid/>
                <w:sz w:val="18"/>
                <w:szCs w:val="18"/>
                <w:lang w:val="zh-CN"/>
              </w:rPr>
              <w:t>第二十一页</w:t>
            </w:r>
            <w:r w:rsidRPr="00DC500C">
              <w:rPr>
                <w:rFonts w:eastAsia="Times New Roman"/>
                <w:snapToGrid/>
                <w:sz w:val="18"/>
                <w:szCs w:val="18"/>
                <w:lang w:val="zh-CN"/>
              </w:rPr>
              <w:t>)</w:t>
            </w:r>
          </w:p>
        </w:tc>
      </w:tr>
      <w:tr w:rsidR="00DC500C" w:rsidRPr="00DC500C" w14:paraId="5CBDD75A" w14:textId="77777777" w:rsidTr="009B1D03">
        <w:trPr>
          <w:cantSplit/>
        </w:trPr>
        <w:tc>
          <w:tcPr>
            <w:tcW w:w="1418" w:type="dxa"/>
            <w:shd w:val="clear" w:color="auto" w:fill="auto"/>
          </w:tcPr>
          <w:p w14:paraId="0D164378"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w:t>
            </w:r>
            <w:r w:rsidRPr="00DC500C">
              <w:rPr>
                <w:rFonts w:ascii="宋体" w:hAnsi="宋体" w:cs="宋体" w:hint="eastAsia"/>
                <w:snapToGrid/>
                <w:sz w:val="18"/>
                <w:szCs w:val="18"/>
                <w:lang w:val="zh-CN"/>
              </w:rPr>
              <w:t>与收入分配或家庭消费支出有关的</w:t>
            </w:r>
            <w:r w:rsidRPr="00DC500C">
              <w:rPr>
                <w:rFonts w:eastAsia="Times New Roman"/>
                <w:snapToGrid/>
                <w:sz w:val="18"/>
                <w:szCs w:val="18"/>
                <w:lang w:val="zh-CN"/>
              </w:rPr>
              <w:t>)</w:t>
            </w:r>
            <w:r w:rsidRPr="00DC500C">
              <w:rPr>
                <w:rFonts w:ascii="宋体" w:hAnsi="宋体" w:cs="宋体" w:hint="eastAsia"/>
                <w:snapToGrid/>
                <w:sz w:val="18"/>
                <w:szCs w:val="18"/>
                <w:lang w:val="zh-CN"/>
              </w:rPr>
              <w:t>吉尼系数</w:t>
            </w:r>
          </w:p>
        </w:tc>
        <w:tc>
          <w:tcPr>
            <w:tcW w:w="2173" w:type="dxa"/>
            <w:shd w:val="clear" w:color="auto" w:fill="auto"/>
          </w:tcPr>
          <w:p w14:paraId="2A2710F0"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
        </w:tc>
        <w:tc>
          <w:tcPr>
            <w:tcW w:w="2173" w:type="dxa"/>
            <w:shd w:val="clear" w:color="auto" w:fill="auto"/>
          </w:tcPr>
          <w:p w14:paraId="37C17F76"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49.3%(2017</w:t>
            </w:r>
            <w:r w:rsidRPr="00DC500C">
              <w:rPr>
                <w:rFonts w:ascii="宋体" w:hAnsi="宋体" w:cs="宋体" w:hint="eastAsia"/>
                <w:snapToGrid/>
                <w:sz w:val="18"/>
                <w:szCs w:val="18"/>
                <w:lang w:val="zh-CN"/>
              </w:rPr>
              <w:t>年家庭收入和支出调查</w:t>
            </w:r>
            <w:r w:rsidRPr="00DC500C">
              <w:rPr>
                <w:rFonts w:eastAsia="Times New Roman"/>
                <w:snapToGrid/>
                <w:sz w:val="18"/>
                <w:szCs w:val="18"/>
                <w:lang w:val="zh-CN"/>
              </w:rPr>
              <w:t>)</w:t>
            </w:r>
          </w:p>
        </w:tc>
        <w:tc>
          <w:tcPr>
            <w:tcW w:w="2174" w:type="dxa"/>
            <w:shd w:val="clear" w:color="auto" w:fill="auto"/>
          </w:tcPr>
          <w:p w14:paraId="15439528"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2017</w:t>
            </w:r>
            <w:r w:rsidRPr="00DC500C">
              <w:rPr>
                <w:rFonts w:ascii="宋体" w:hAnsi="宋体" w:cs="宋体" w:hint="eastAsia"/>
                <w:snapToGrid/>
                <w:sz w:val="18"/>
                <w:szCs w:val="18"/>
                <w:lang w:val="zh-CN"/>
              </w:rPr>
              <w:t>年家庭收入和支出调查</w:t>
            </w:r>
            <w:r w:rsidRPr="00DC500C">
              <w:rPr>
                <w:rFonts w:eastAsia="Times New Roman"/>
                <w:snapToGrid/>
                <w:sz w:val="18"/>
                <w:szCs w:val="18"/>
                <w:lang w:val="zh-CN"/>
              </w:rPr>
              <w:t>(</w:t>
            </w:r>
            <w:r w:rsidRPr="00DC500C">
              <w:rPr>
                <w:rFonts w:ascii="宋体" w:hAnsi="宋体" w:cs="宋体" w:hint="eastAsia"/>
                <w:snapToGrid/>
                <w:sz w:val="18"/>
                <w:szCs w:val="18"/>
                <w:lang w:val="zh-CN"/>
              </w:rPr>
              <w:t>第二十一页</w:t>
            </w:r>
            <w:r w:rsidRPr="00DC500C">
              <w:rPr>
                <w:rFonts w:eastAsia="Times New Roman"/>
                <w:snapToGrid/>
                <w:sz w:val="18"/>
                <w:szCs w:val="18"/>
                <w:lang w:val="zh-CN"/>
              </w:rPr>
              <w:t>)</w:t>
            </w:r>
          </w:p>
        </w:tc>
      </w:tr>
      <w:tr w:rsidR="00DC500C" w:rsidRPr="00DC500C" w14:paraId="529A7BDD" w14:textId="77777777" w:rsidTr="009B1D03">
        <w:trPr>
          <w:cantSplit/>
        </w:trPr>
        <w:tc>
          <w:tcPr>
            <w:tcW w:w="1418" w:type="dxa"/>
            <w:shd w:val="clear" w:color="auto" w:fill="auto"/>
          </w:tcPr>
          <w:p w14:paraId="79FB7DE5"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5</w:t>
            </w:r>
            <w:r w:rsidRPr="00DC500C">
              <w:rPr>
                <w:rFonts w:ascii="宋体" w:hAnsi="宋体" w:cs="宋体" w:hint="eastAsia"/>
                <w:snapToGrid/>
                <w:sz w:val="18"/>
                <w:szCs w:val="18"/>
                <w:lang w:val="zh-CN"/>
              </w:rPr>
              <w:t>岁以下儿童体重不足比例</w:t>
            </w:r>
          </w:p>
        </w:tc>
        <w:tc>
          <w:tcPr>
            <w:tcW w:w="2173" w:type="dxa"/>
            <w:shd w:val="clear" w:color="auto" w:fill="auto"/>
          </w:tcPr>
          <w:p w14:paraId="4019B11A"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重度至中度</w:t>
            </w:r>
            <w:r w:rsidRPr="00DC500C">
              <w:rPr>
                <w:rFonts w:eastAsia="Times New Roman"/>
                <w:snapToGrid/>
                <w:sz w:val="18"/>
                <w:szCs w:val="18"/>
                <w:lang w:val="zh-CN"/>
              </w:rPr>
              <w:t xml:space="preserve"> - 5.8%</w:t>
            </w:r>
          </w:p>
          <w:p w14:paraId="34AC167A"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重度</w:t>
            </w:r>
            <w:r w:rsidRPr="00DC500C">
              <w:rPr>
                <w:rFonts w:eastAsia="Times New Roman"/>
                <w:snapToGrid/>
                <w:sz w:val="18"/>
                <w:szCs w:val="18"/>
                <w:lang w:val="zh-CN"/>
              </w:rPr>
              <w:t xml:space="preserve"> - 1.0%</w:t>
            </w:r>
          </w:p>
        </w:tc>
        <w:tc>
          <w:tcPr>
            <w:tcW w:w="2173" w:type="dxa"/>
            <w:shd w:val="clear" w:color="auto" w:fill="auto"/>
          </w:tcPr>
          <w:p w14:paraId="48E70C9A"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重度至中度</w:t>
            </w:r>
            <w:r w:rsidRPr="00DC500C">
              <w:rPr>
                <w:rFonts w:eastAsia="Times New Roman"/>
                <w:snapToGrid/>
                <w:sz w:val="18"/>
                <w:szCs w:val="18"/>
                <w:lang w:val="zh-CN"/>
              </w:rPr>
              <w:t xml:space="preserve"> - 5.8%</w:t>
            </w:r>
          </w:p>
          <w:p w14:paraId="62DB5852"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重度</w:t>
            </w:r>
            <w:r w:rsidRPr="00DC500C">
              <w:rPr>
                <w:rFonts w:eastAsia="Times New Roman"/>
                <w:snapToGrid/>
                <w:sz w:val="18"/>
                <w:szCs w:val="18"/>
                <w:lang w:val="zh-CN"/>
              </w:rPr>
              <w:t xml:space="preserve"> - 1.6%</w:t>
            </w:r>
          </w:p>
        </w:tc>
        <w:tc>
          <w:tcPr>
            <w:tcW w:w="2174" w:type="dxa"/>
            <w:shd w:val="clear" w:color="auto" w:fill="auto"/>
          </w:tcPr>
          <w:p w14:paraId="13D81C9B"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2010</w:t>
            </w:r>
            <w:r w:rsidRPr="00DC500C">
              <w:rPr>
                <w:rFonts w:ascii="宋体" w:hAnsi="宋体" w:cs="宋体" w:hint="eastAsia"/>
                <w:snapToGrid/>
                <w:sz w:val="18"/>
                <w:szCs w:val="18"/>
                <w:lang w:val="zh-CN"/>
              </w:rPr>
              <w:t>年多指标类</w:t>
            </w:r>
            <w:proofErr w:type="gramStart"/>
            <w:r w:rsidRPr="00DC500C">
              <w:rPr>
                <w:rFonts w:ascii="宋体" w:hAnsi="宋体" w:cs="宋体" w:hint="eastAsia"/>
                <w:snapToGrid/>
                <w:sz w:val="18"/>
                <w:szCs w:val="18"/>
                <w:lang w:val="zh-CN"/>
              </w:rPr>
              <w:t>集调查</w:t>
            </w:r>
            <w:proofErr w:type="gramEnd"/>
            <w:r w:rsidRPr="00DC500C">
              <w:rPr>
                <w:rFonts w:eastAsia="Times New Roman"/>
                <w:snapToGrid/>
                <w:sz w:val="18"/>
                <w:szCs w:val="18"/>
                <w:lang w:val="zh-CN"/>
              </w:rPr>
              <w:t>(</w:t>
            </w:r>
            <w:r w:rsidRPr="00DC500C">
              <w:rPr>
                <w:rFonts w:ascii="宋体" w:hAnsi="宋体" w:cs="宋体" w:hint="eastAsia"/>
                <w:snapToGrid/>
                <w:sz w:val="18"/>
                <w:szCs w:val="18"/>
                <w:lang w:val="zh-CN"/>
              </w:rPr>
              <w:t>第四页</w:t>
            </w:r>
            <w:r w:rsidRPr="00DC500C">
              <w:rPr>
                <w:rFonts w:eastAsia="Times New Roman"/>
                <w:snapToGrid/>
                <w:sz w:val="18"/>
                <w:szCs w:val="18"/>
                <w:lang w:val="zh-CN"/>
              </w:rPr>
              <w:t>)</w:t>
            </w:r>
          </w:p>
          <w:p w14:paraId="64CE1F7A"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2014</w:t>
            </w:r>
            <w:r w:rsidRPr="00DC500C">
              <w:rPr>
                <w:rFonts w:ascii="宋体" w:hAnsi="宋体" w:cs="宋体" w:hint="eastAsia"/>
                <w:snapToGrid/>
                <w:sz w:val="18"/>
                <w:szCs w:val="18"/>
                <w:lang w:val="zh-CN"/>
              </w:rPr>
              <w:t>年多指标类</w:t>
            </w:r>
            <w:proofErr w:type="gramStart"/>
            <w:r w:rsidRPr="00DC500C">
              <w:rPr>
                <w:rFonts w:ascii="宋体" w:hAnsi="宋体" w:cs="宋体" w:hint="eastAsia"/>
                <w:snapToGrid/>
                <w:sz w:val="18"/>
                <w:szCs w:val="18"/>
                <w:lang w:val="zh-CN"/>
              </w:rPr>
              <w:t>集调查</w:t>
            </w:r>
            <w:proofErr w:type="gramEnd"/>
            <w:r w:rsidRPr="00DC500C">
              <w:rPr>
                <w:rFonts w:eastAsia="Times New Roman"/>
                <w:snapToGrid/>
                <w:sz w:val="18"/>
                <w:szCs w:val="18"/>
                <w:lang w:val="zh-CN"/>
              </w:rPr>
              <w:t>(</w:t>
            </w:r>
            <w:r w:rsidRPr="00DC500C">
              <w:rPr>
                <w:rFonts w:ascii="宋体" w:hAnsi="宋体" w:cs="宋体" w:hint="eastAsia"/>
                <w:snapToGrid/>
                <w:sz w:val="18"/>
                <w:szCs w:val="18"/>
                <w:lang w:val="zh-CN"/>
              </w:rPr>
              <w:t>第四页</w:t>
            </w:r>
            <w:r w:rsidRPr="00DC500C">
              <w:rPr>
                <w:rFonts w:eastAsia="Times New Roman"/>
                <w:snapToGrid/>
                <w:sz w:val="18"/>
                <w:szCs w:val="18"/>
                <w:lang w:val="zh-CN"/>
              </w:rPr>
              <w:t>)</w:t>
            </w:r>
          </w:p>
        </w:tc>
      </w:tr>
      <w:tr w:rsidR="00DC500C" w:rsidRPr="00DC500C" w14:paraId="2554CF53" w14:textId="77777777" w:rsidTr="009B1D03">
        <w:trPr>
          <w:cantSplit/>
        </w:trPr>
        <w:tc>
          <w:tcPr>
            <w:tcW w:w="1418" w:type="dxa"/>
            <w:shd w:val="clear" w:color="auto" w:fill="auto"/>
          </w:tcPr>
          <w:p w14:paraId="0B8EA062"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婴儿死亡率</w:t>
            </w:r>
          </w:p>
        </w:tc>
        <w:tc>
          <w:tcPr>
            <w:tcW w:w="2173" w:type="dxa"/>
            <w:shd w:val="clear" w:color="auto" w:fill="auto"/>
          </w:tcPr>
          <w:p w14:paraId="79AB93EF" w14:textId="64D7C0B6"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79/1</w:t>
            </w:r>
            <w:r w:rsidR="007912A5">
              <w:rPr>
                <w:rFonts w:eastAsiaTheme="minorEastAsia"/>
                <w:snapToGrid/>
                <w:sz w:val="18"/>
                <w:szCs w:val="18"/>
                <w:lang w:val="zh-CN"/>
              </w:rPr>
              <w:t>,</w:t>
            </w:r>
            <w:r w:rsidRPr="00DC500C">
              <w:rPr>
                <w:rFonts w:eastAsia="Times New Roman"/>
                <w:snapToGrid/>
                <w:sz w:val="18"/>
                <w:szCs w:val="18"/>
                <w:lang w:val="zh-CN"/>
              </w:rPr>
              <w:t>000</w:t>
            </w:r>
            <w:proofErr w:type="gramStart"/>
            <w:r w:rsidRPr="00DC500C">
              <w:rPr>
                <w:rFonts w:ascii="宋体" w:hAnsi="宋体" w:cs="宋体" w:hint="eastAsia"/>
                <w:snapToGrid/>
                <w:sz w:val="18"/>
                <w:szCs w:val="18"/>
                <w:lang w:val="zh-CN"/>
              </w:rPr>
              <w:t>例活产</w:t>
            </w:r>
            <w:proofErr w:type="gramEnd"/>
            <w:r w:rsidRPr="00DC500C">
              <w:rPr>
                <w:rFonts w:eastAsia="Times New Roman"/>
                <w:snapToGrid/>
                <w:sz w:val="18"/>
                <w:szCs w:val="18"/>
                <w:lang w:val="zh-CN"/>
              </w:rPr>
              <w:t xml:space="preserve"> - 2010</w:t>
            </w:r>
            <w:r w:rsidRPr="00DC500C">
              <w:rPr>
                <w:rFonts w:ascii="宋体" w:hAnsi="宋体" w:cs="宋体" w:hint="eastAsia"/>
                <w:snapToGrid/>
                <w:sz w:val="18"/>
                <w:szCs w:val="18"/>
                <w:lang w:val="zh-CN"/>
              </w:rPr>
              <w:t>年多指标类</w:t>
            </w:r>
            <w:proofErr w:type="gramStart"/>
            <w:r w:rsidRPr="00DC500C">
              <w:rPr>
                <w:rFonts w:ascii="宋体" w:hAnsi="宋体" w:cs="宋体" w:hint="eastAsia"/>
                <w:snapToGrid/>
                <w:sz w:val="18"/>
                <w:szCs w:val="18"/>
                <w:lang w:val="zh-CN"/>
              </w:rPr>
              <w:t>集调查</w:t>
            </w:r>
            <w:proofErr w:type="gramEnd"/>
          </w:p>
        </w:tc>
        <w:tc>
          <w:tcPr>
            <w:tcW w:w="2173" w:type="dxa"/>
            <w:shd w:val="clear" w:color="auto" w:fill="auto"/>
          </w:tcPr>
          <w:p w14:paraId="46572AD7" w14:textId="0514E70E"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50/1</w:t>
            </w:r>
            <w:r w:rsidR="008F74F7">
              <w:rPr>
                <w:rFonts w:eastAsiaTheme="minorEastAsia"/>
                <w:snapToGrid/>
                <w:sz w:val="18"/>
                <w:szCs w:val="18"/>
                <w:lang w:val="zh-CN"/>
              </w:rPr>
              <w:t>,</w:t>
            </w:r>
            <w:r w:rsidRPr="00DC500C">
              <w:rPr>
                <w:rFonts w:eastAsia="Times New Roman"/>
                <w:snapToGrid/>
                <w:sz w:val="18"/>
                <w:szCs w:val="18"/>
                <w:lang w:val="zh-CN"/>
              </w:rPr>
              <w:t>000</w:t>
            </w:r>
            <w:proofErr w:type="gramStart"/>
            <w:r w:rsidRPr="00DC500C">
              <w:rPr>
                <w:rFonts w:ascii="宋体" w:hAnsi="宋体" w:cs="宋体" w:hint="eastAsia"/>
                <w:snapToGrid/>
                <w:sz w:val="18"/>
                <w:szCs w:val="18"/>
                <w:lang w:val="zh-CN"/>
              </w:rPr>
              <w:t>例活产</w:t>
            </w:r>
            <w:proofErr w:type="gramEnd"/>
            <w:r w:rsidRPr="00DC500C">
              <w:rPr>
                <w:rFonts w:eastAsia="Times New Roman"/>
                <w:snapToGrid/>
                <w:sz w:val="18"/>
                <w:szCs w:val="18"/>
                <w:lang w:val="zh-CN"/>
              </w:rPr>
              <w:t xml:space="preserve"> - 2014</w:t>
            </w:r>
            <w:r w:rsidRPr="00DC500C">
              <w:rPr>
                <w:rFonts w:ascii="宋体" w:hAnsi="宋体" w:cs="宋体" w:hint="eastAsia"/>
                <w:snapToGrid/>
                <w:sz w:val="18"/>
                <w:szCs w:val="18"/>
                <w:lang w:val="zh-CN"/>
              </w:rPr>
              <w:t>年多指标类集调查</w:t>
            </w:r>
          </w:p>
          <w:p w14:paraId="19134D0E" w14:textId="0DF0B684"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53/1</w:t>
            </w:r>
            <w:r w:rsidR="008F74F7">
              <w:rPr>
                <w:rFonts w:eastAsiaTheme="minorEastAsia"/>
                <w:snapToGrid/>
                <w:sz w:val="18"/>
                <w:szCs w:val="18"/>
                <w:lang w:val="zh-CN"/>
              </w:rPr>
              <w:t>,</w:t>
            </w:r>
            <w:r w:rsidRPr="00DC500C">
              <w:rPr>
                <w:rFonts w:eastAsia="Times New Roman"/>
                <w:snapToGrid/>
                <w:sz w:val="18"/>
                <w:szCs w:val="18"/>
                <w:lang w:val="zh-CN"/>
              </w:rPr>
              <w:t>000</w:t>
            </w:r>
            <w:proofErr w:type="gramStart"/>
            <w:r w:rsidRPr="00DC500C">
              <w:rPr>
                <w:rFonts w:ascii="宋体" w:hAnsi="宋体" w:cs="宋体" w:hint="eastAsia"/>
                <w:snapToGrid/>
                <w:sz w:val="18"/>
                <w:szCs w:val="18"/>
                <w:lang w:val="zh-CN"/>
              </w:rPr>
              <w:t>例活产</w:t>
            </w:r>
            <w:proofErr w:type="gramEnd"/>
            <w:r w:rsidRPr="00DC500C">
              <w:rPr>
                <w:rFonts w:eastAsia="Times New Roman"/>
                <w:snapToGrid/>
                <w:sz w:val="18"/>
                <w:szCs w:val="18"/>
                <w:lang w:val="zh-CN"/>
              </w:rPr>
              <w:t xml:space="preserve"> - 2017</w:t>
            </w:r>
            <w:r w:rsidRPr="00DC500C">
              <w:rPr>
                <w:rFonts w:ascii="宋体" w:hAnsi="宋体" w:cs="宋体" w:hint="eastAsia"/>
                <w:snapToGrid/>
                <w:sz w:val="18"/>
                <w:szCs w:val="18"/>
                <w:lang w:val="zh-CN"/>
              </w:rPr>
              <w:t>年人口普查</w:t>
            </w:r>
          </w:p>
        </w:tc>
        <w:tc>
          <w:tcPr>
            <w:tcW w:w="2174" w:type="dxa"/>
            <w:shd w:val="clear" w:color="auto" w:fill="auto"/>
          </w:tcPr>
          <w:p w14:paraId="147FC87D"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2010</w:t>
            </w:r>
            <w:r w:rsidRPr="00DC500C">
              <w:rPr>
                <w:rFonts w:ascii="宋体" w:hAnsi="宋体" w:cs="宋体" w:hint="eastAsia"/>
                <w:snapToGrid/>
                <w:sz w:val="18"/>
                <w:szCs w:val="18"/>
                <w:lang w:val="zh-CN"/>
              </w:rPr>
              <w:t>年多指标类</w:t>
            </w:r>
            <w:proofErr w:type="gramStart"/>
            <w:r w:rsidRPr="00DC500C">
              <w:rPr>
                <w:rFonts w:ascii="宋体" w:hAnsi="宋体" w:cs="宋体" w:hint="eastAsia"/>
                <w:snapToGrid/>
                <w:sz w:val="18"/>
                <w:szCs w:val="18"/>
                <w:lang w:val="zh-CN"/>
              </w:rPr>
              <w:t>集调查</w:t>
            </w:r>
            <w:proofErr w:type="gramEnd"/>
            <w:r w:rsidRPr="00DC500C">
              <w:rPr>
                <w:rFonts w:eastAsia="Times New Roman"/>
                <w:snapToGrid/>
                <w:sz w:val="18"/>
                <w:szCs w:val="18"/>
                <w:lang w:val="zh-CN"/>
              </w:rPr>
              <w:t>(</w:t>
            </w:r>
            <w:r w:rsidRPr="00DC500C">
              <w:rPr>
                <w:rFonts w:ascii="宋体" w:hAnsi="宋体" w:cs="宋体" w:hint="eastAsia"/>
                <w:snapToGrid/>
                <w:sz w:val="18"/>
                <w:szCs w:val="18"/>
                <w:lang w:val="zh-CN"/>
              </w:rPr>
              <w:t>第</w:t>
            </w:r>
            <w:r w:rsidRPr="00DC500C">
              <w:rPr>
                <w:rFonts w:eastAsia="Times New Roman"/>
                <w:snapToGrid/>
                <w:sz w:val="18"/>
                <w:szCs w:val="18"/>
                <w:lang w:val="zh-CN"/>
              </w:rPr>
              <w:t>10</w:t>
            </w:r>
            <w:r w:rsidRPr="00DC500C">
              <w:rPr>
                <w:rFonts w:ascii="宋体" w:hAnsi="宋体" w:cs="宋体" w:hint="eastAsia"/>
                <w:snapToGrid/>
                <w:sz w:val="18"/>
                <w:szCs w:val="18"/>
                <w:lang w:val="zh-CN"/>
              </w:rPr>
              <w:t>页</w:t>
            </w:r>
            <w:r w:rsidRPr="00DC500C">
              <w:rPr>
                <w:rFonts w:eastAsia="Times New Roman"/>
                <w:snapToGrid/>
                <w:sz w:val="18"/>
                <w:szCs w:val="18"/>
                <w:lang w:val="zh-CN"/>
              </w:rPr>
              <w:t>)</w:t>
            </w:r>
          </w:p>
          <w:p w14:paraId="053B11F2"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2014</w:t>
            </w:r>
            <w:r w:rsidRPr="00DC500C">
              <w:rPr>
                <w:rFonts w:ascii="宋体" w:hAnsi="宋体" w:cs="宋体" w:hint="eastAsia"/>
                <w:snapToGrid/>
                <w:sz w:val="18"/>
                <w:szCs w:val="18"/>
                <w:lang w:val="zh-CN"/>
              </w:rPr>
              <w:t>年多指标类</w:t>
            </w:r>
            <w:proofErr w:type="gramStart"/>
            <w:r w:rsidRPr="00DC500C">
              <w:rPr>
                <w:rFonts w:ascii="宋体" w:hAnsi="宋体" w:cs="宋体" w:hint="eastAsia"/>
                <w:snapToGrid/>
                <w:sz w:val="18"/>
                <w:szCs w:val="18"/>
                <w:lang w:val="zh-CN"/>
              </w:rPr>
              <w:t>集调查</w:t>
            </w:r>
            <w:proofErr w:type="gramEnd"/>
            <w:r w:rsidRPr="00DC500C">
              <w:rPr>
                <w:rFonts w:eastAsia="Times New Roman"/>
                <w:snapToGrid/>
                <w:sz w:val="18"/>
                <w:szCs w:val="18"/>
                <w:lang w:val="zh-CN"/>
              </w:rPr>
              <w:t>(</w:t>
            </w:r>
            <w:r w:rsidRPr="00DC500C">
              <w:rPr>
                <w:rFonts w:ascii="宋体" w:hAnsi="宋体" w:cs="宋体" w:hint="eastAsia"/>
                <w:snapToGrid/>
                <w:sz w:val="18"/>
                <w:szCs w:val="18"/>
                <w:lang w:val="zh-CN"/>
              </w:rPr>
              <w:t>第</w:t>
            </w:r>
            <w:r w:rsidRPr="00DC500C">
              <w:rPr>
                <w:rFonts w:eastAsia="Times New Roman"/>
                <w:snapToGrid/>
                <w:sz w:val="18"/>
                <w:szCs w:val="18"/>
                <w:lang w:val="zh-CN"/>
              </w:rPr>
              <w:t>_</w:t>
            </w:r>
            <w:r w:rsidRPr="00DC500C">
              <w:rPr>
                <w:rFonts w:ascii="宋体" w:hAnsi="宋体" w:cs="宋体" w:hint="eastAsia"/>
                <w:snapToGrid/>
                <w:sz w:val="18"/>
                <w:szCs w:val="18"/>
                <w:lang w:val="zh-CN"/>
              </w:rPr>
              <w:t>页</w:t>
            </w:r>
            <w:r w:rsidRPr="00DC500C">
              <w:rPr>
                <w:rFonts w:eastAsia="Times New Roman"/>
                <w:snapToGrid/>
                <w:sz w:val="18"/>
                <w:szCs w:val="18"/>
                <w:lang w:val="zh-CN"/>
              </w:rPr>
              <w:t>)</w:t>
            </w:r>
          </w:p>
          <w:p w14:paraId="462C1CA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2017</w:t>
            </w:r>
            <w:r w:rsidRPr="00DC500C">
              <w:rPr>
                <w:rFonts w:ascii="宋体" w:hAnsi="宋体" w:cs="宋体" w:hint="eastAsia"/>
                <w:snapToGrid/>
                <w:sz w:val="18"/>
                <w:szCs w:val="18"/>
                <w:lang w:val="zh-CN"/>
              </w:rPr>
              <w:t>年人口普查第</w:t>
            </w:r>
            <w:r w:rsidRPr="00DC500C">
              <w:rPr>
                <w:rFonts w:eastAsia="Times New Roman"/>
                <w:snapToGrid/>
                <w:sz w:val="18"/>
                <w:szCs w:val="18"/>
                <w:lang w:val="zh-CN"/>
              </w:rPr>
              <w:t>4</w:t>
            </w:r>
            <w:r w:rsidRPr="00DC500C">
              <w:rPr>
                <w:rFonts w:ascii="宋体" w:hAnsi="宋体" w:cs="宋体" w:hint="eastAsia"/>
                <w:snapToGrid/>
                <w:sz w:val="18"/>
                <w:szCs w:val="18"/>
                <w:lang w:val="zh-CN"/>
              </w:rPr>
              <w:t>卷第</w:t>
            </w:r>
            <w:r w:rsidRPr="00DC500C">
              <w:rPr>
                <w:rFonts w:eastAsia="Times New Roman"/>
                <w:snapToGrid/>
                <w:sz w:val="18"/>
                <w:szCs w:val="18"/>
                <w:lang w:val="zh-CN"/>
              </w:rPr>
              <w:t>30</w:t>
            </w:r>
            <w:r w:rsidRPr="00DC500C">
              <w:rPr>
                <w:rFonts w:ascii="宋体" w:hAnsi="宋体" w:cs="宋体" w:hint="eastAsia"/>
                <w:snapToGrid/>
                <w:sz w:val="18"/>
                <w:szCs w:val="18"/>
                <w:lang w:val="zh-CN"/>
              </w:rPr>
              <w:t>页</w:t>
            </w:r>
          </w:p>
        </w:tc>
      </w:tr>
      <w:tr w:rsidR="00DC500C" w:rsidRPr="00DC500C" w14:paraId="764E8619" w14:textId="77777777" w:rsidTr="009B1D03">
        <w:trPr>
          <w:cantSplit/>
        </w:trPr>
        <w:tc>
          <w:tcPr>
            <w:tcW w:w="1418" w:type="dxa"/>
            <w:shd w:val="clear" w:color="auto" w:fill="auto"/>
          </w:tcPr>
          <w:p w14:paraId="41A258A7"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roofErr w:type="gramStart"/>
            <w:r w:rsidRPr="00DC500C">
              <w:rPr>
                <w:rFonts w:ascii="宋体" w:hAnsi="宋体" w:cs="宋体" w:hint="eastAsia"/>
                <w:snapToGrid/>
                <w:sz w:val="18"/>
                <w:szCs w:val="18"/>
                <w:lang w:val="zh-CN"/>
              </w:rPr>
              <w:t>孕</w:t>
            </w:r>
            <w:proofErr w:type="gramEnd"/>
            <w:r w:rsidRPr="00DC500C">
              <w:rPr>
                <w:rFonts w:ascii="宋体" w:hAnsi="宋体" w:cs="宋体" w:hint="eastAsia"/>
                <w:snapToGrid/>
                <w:sz w:val="18"/>
                <w:szCs w:val="18"/>
                <w:lang w:val="zh-CN"/>
              </w:rPr>
              <w:t>产妇死亡率</w:t>
            </w:r>
          </w:p>
        </w:tc>
        <w:tc>
          <w:tcPr>
            <w:tcW w:w="2173" w:type="dxa"/>
            <w:shd w:val="clear" w:color="auto" w:fill="auto"/>
          </w:tcPr>
          <w:p w14:paraId="0C2FCCA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593/100</w:t>
            </w:r>
            <w:r w:rsidRPr="00DC500C">
              <w:rPr>
                <w:rFonts w:eastAsiaTheme="minorEastAsia"/>
                <w:snapToGrid/>
                <w:sz w:val="18"/>
                <w:szCs w:val="18"/>
                <w:lang w:val="zh-CN"/>
              </w:rPr>
              <w:t>,</w:t>
            </w:r>
            <w:r w:rsidRPr="00DC500C">
              <w:rPr>
                <w:rFonts w:eastAsia="Times New Roman"/>
                <w:snapToGrid/>
                <w:sz w:val="18"/>
                <w:szCs w:val="18"/>
                <w:lang w:val="zh-CN"/>
              </w:rPr>
              <w:t>000</w:t>
            </w:r>
            <w:r w:rsidRPr="00DC500C">
              <w:rPr>
                <w:rFonts w:ascii="宋体" w:hAnsi="宋体" w:cs="宋体" w:hint="eastAsia"/>
                <w:snapToGrid/>
                <w:sz w:val="18"/>
                <w:szCs w:val="18"/>
                <w:lang w:val="zh-CN"/>
              </w:rPr>
              <w:t>人</w:t>
            </w:r>
          </w:p>
        </w:tc>
        <w:tc>
          <w:tcPr>
            <w:tcW w:w="2173" w:type="dxa"/>
            <w:shd w:val="clear" w:color="auto" w:fill="auto"/>
          </w:tcPr>
          <w:p w14:paraId="20CB9956"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452/100</w:t>
            </w:r>
            <w:r w:rsidRPr="00DC500C">
              <w:rPr>
                <w:rFonts w:eastAsiaTheme="minorEastAsia"/>
                <w:snapToGrid/>
                <w:sz w:val="18"/>
                <w:szCs w:val="18"/>
                <w:lang w:val="zh-CN"/>
              </w:rPr>
              <w:t>,</w:t>
            </w:r>
            <w:r w:rsidRPr="00DC500C">
              <w:rPr>
                <w:rFonts w:eastAsia="Times New Roman"/>
                <w:snapToGrid/>
                <w:sz w:val="18"/>
                <w:szCs w:val="18"/>
                <w:lang w:val="zh-CN"/>
              </w:rPr>
              <w:t>000</w:t>
            </w:r>
            <w:r w:rsidRPr="00DC500C">
              <w:rPr>
                <w:rFonts w:ascii="宋体" w:hAnsi="宋体" w:cs="宋体" w:hint="eastAsia"/>
                <w:snapToGrid/>
                <w:sz w:val="18"/>
                <w:szCs w:val="18"/>
                <w:lang w:val="zh-CN"/>
              </w:rPr>
              <w:t>人</w:t>
            </w:r>
          </w:p>
        </w:tc>
        <w:tc>
          <w:tcPr>
            <w:tcW w:w="2174" w:type="dxa"/>
            <w:shd w:val="clear" w:color="auto" w:fill="auto"/>
          </w:tcPr>
          <w:p w14:paraId="3DC62A38"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2017</w:t>
            </w:r>
            <w:r w:rsidRPr="00DC500C">
              <w:rPr>
                <w:rFonts w:ascii="宋体" w:hAnsi="宋体" w:cs="宋体" w:hint="eastAsia"/>
                <w:snapToGrid/>
                <w:sz w:val="18"/>
                <w:szCs w:val="18"/>
                <w:lang w:val="zh-CN"/>
              </w:rPr>
              <w:t>年人口普查第</w:t>
            </w:r>
            <w:r w:rsidRPr="00DC500C">
              <w:rPr>
                <w:rFonts w:eastAsia="Times New Roman"/>
                <w:snapToGrid/>
                <w:sz w:val="18"/>
                <w:szCs w:val="18"/>
                <w:lang w:val="zh-CN"/>
              </w:rPr>
              <w:t>4</w:t>
            </w:r>
            <w:r w:rsidRPr="00DC500C">
              <w:rPr>
                <w:rFonts w:ascii="宋体" w:hAnsi="宋体" w:cs="宋体" w:hint="eastAsia"/>
                <w:snapToGrid/>
                <w:sz w:val="18"/>
                <w:szCs w:val="18"/>
                <w:lang w:val="zh-CN"/>
              </w:rPr>
              <w:t>卷第</w:t>
            </w:r>
            <w:r w:rsidRPr="00DC500C">
              <w:rPr>
                <w:rFonts w:eastAsia="Times New Roman"/>
                <w:snapToGrid/>
                <w:sz w:val="18"/>
                <w:szCs w:val="18"/>
                <w:lang w:val="zh-CN"/>
              </w:rPr>
              <w:t>31</w:t>
            </w:r>
            <w:r w:rsidRPr="00DC500C">
              <w:rPr>
                <w:rFonts w:ascii="宋体" w:hAnsi="宋体" w:cs="宋体" w:hint="eastAsia"/>
                <w:snapToGrid/>
                <w:sz w:val="18"/>
                <w:szCs w:val="18"/>
                <w:lang w:val="zh-CN"/>
              </w:rPr>
              <w:t>页</w:t>
            </w:r>
          </w:p>
        </w:tc>
      </w:tr>
      <w:tr w:rsidR="00DC500C" w:rsidRPr="00DC500C" w14:paraId="1016E069" w14:textId="77777777" w:rsidTr="009B1D03">
        <w:trPr>
          <w:cantSplit/>
        </w:trPr>
        <w:tc>
          <w:tcPr>
            <w:tcW w:w="1418" w:type="dxa"/>
            <w:shd w:val="clear" w:color="auto" w:fill="auto"/>
          </w:tcPr>
          <w:p w14:paraId="3D7B7288"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育龄妇女使用避孕药具或其伴侣使用避孕药具的百分比</w:t>
            </w:r>
          </w:p>
        </w:tc>
        <w:tc>
          <w:tcPr>
            <w:tcW w:w="2173" w:type="dxa"/>
            <w:shd w:val="clear" w:color="auto" w:fill="auto"/>
          </w:tcPr>
          <w:p w14:paraId="43E59237"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65.2%</w:t>
            </w:r>
          </w:p>
        </w:tc>
        <w:tc>
          <w:tcPr>
            <w:tcW w:w="2173" w:type="dxa"/>
            <w:shd w:val="clear" w:color="auto" w:fill="auto"/>
          </w:tcPr>
          <w:p w14:paraId="59271468"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66.1%</w:t>
            </w:r>
          </w:p>
        </w:tc>
        <w:tc>
          <w:tcPr>
            <w:tcW w:w="2174" w:type="dxa"/>
            <w:shd w:val="clear" w:color="auto" w:fill="auto"/>
          </w:tcPr>
          <w:p w14:paraId="4B46BE1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2010</w:t>
            </w:r>
            <w:r w:rsidRPr="00DC500C">
              <w:rPr>
                <w:rFonts w:ascii="宋体" w:hAnsi="宋体" w:cs="宋体" w:hint="eastAsia"/>
                <w:snapToGrid/>
                <w:sz w:val="18"/>
                <w:szCs w:val="18"/>
                <w:lang w:val="zh-CN"/>
              </w:rPr>
              <w:t>年多指标类</w:t>
            </w:r>
            <w:proofErr w:type="gramStart"/>
            <w:r w:rsidRPr="00DC500C">
              <w:rPr>
                <w:rFonts w:ascii="宋体" w:hAnsi="宋体" w:cs="宋体" w:hint="eastAsia"/>
                <w:snapToGrid/>
                <w:sz w:val="18"/>
                <w:szCs w:val="18"/>
                <w:lang w:val="zh-CN"/>
              </w:rPr>
              <w:t>集调查</w:t>
            </w:r>
            <w:proofErr w:type="gramEnd"/>
            <w:r w:rsidRPr="00DC500C">
              <w:rPr>
                <w:rFonts w:eastAsia="Times New Roman"/>
                <w:snapToGrid/>
                <w:sz w:val="18"/>
                <w:szCs w:val="18"/>
                <w:lang w:val="zh-CN"/>
              </w:rPr>
              <w:t>(</w:t>
            </w:r>
            <w:r w:rsidRPr="00DC500C">
              <w:rPr>
                <w:rFonts w:ascii="宋体" w:hAnsi="宋体" w:cs="宋体" w:hint="eastAsia"/>
                <w:snapToGrid/>
                <w:sz w:val="18"/>
                <w:szCs w:val="18"/>
                <w:lang w:val="zh-CN"/>
              </w:rPr>
              <w:t>第五页</w:t>
            </w:r>
            <w:r w:rsidRPr="00DC500C">
              <w:rPr>
                <w:rFonts w:eastAsia="Times New Roman"/>
                <w:snapToGrid/>
                <w:sz w:val="18"/>
                <w:szCs w:val="18"/>
                <w:lang w:val="zh-CN"/>
              </w:rPr>
              <w:t>)</w:t>
            </w:r>
          </w:p>
          <w:p w14:paraId="73F81A53"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2014</w:t>
            </w:r>
            <w:r w:rsidRPr="00DC500C">
              <w:rPr>
                <w:rFonts w:ascii="宋体" w:hAnsi="宋体" w:cs="宋体" w:hint="eastAsia"/>
                <w:snapToGrid/>
                <w:sz w:val="18"/>
                <w:szCs w:val="18"/>
                <w:lang w:val="zh-CN"/>
              </w:rPr>
              <w:t>年多指标类</w:t>
            </w:r>
            <w:proofErr w:type="gramStart"/>
            <w:r w:rsidRPr="00DC500C">
              <w:rPr>
                <w:rFonts w:ascii="宋体" w:hAnsi="宋体" w:cs="宋体" w:hint="eastAsia"/>
                <w:snapToGrid/>
                <w:sz w:val="18"/>
                <w:szCs w:val="18"/>
                <w:lang w:val="zh-CN"/>
              </w:rPr>
              <w:t>集调查</w:t>
            </w:r>
            <w:proofErr w:type="gramEnd"/>
            <w:r w:rsidRPr="00DC500C">
              <w:rPr>
                <w:rFonts w:eastAsia="Times New Roman"/>
                <w:snapToGrid/>
                <w:sz w:val="18"/>
                <w:szCs w:val="18"/>
                <w:lang w:val="zh-CN"/>
              </w:rPr>
              <w:t>(</w:t>
            </w:r>
            <w:r w:rsidRPr="00DC500C">
              <w:rPr>
                <w:rFonts w:ascii="宋体" w:hAnsi="宋体" w:cs="宋体" w:hint="eastAsia"/>
                <w:snapToGrid/>
                <w:sz w:val="18"/>
                <w:szCs w:val="18"/>
                <w:lang w:val="zh-CN"/>
              </w:rPr>
              <w:t>第五页</w:t>
            </w:r>
            <w:r w:rsidRPr="00DC500C">
              <w:rPr>
                <w:rFonts w:eastAsia="Times New Roman"/>
                <w:snapToGrid/>
                <w:sz w:val="18"/>
                <w:szCs w:val="18"/>
                <w:lang w:val="zh-CN"/>
              </w:rPr>
              <w:t>)</w:t>
            </w:r>
          </w:p>
        </w:tc>
      </w:tr>
      <w:tr w:rsidR="00DC500C" w:rsidRPr="00DC500C" w14:paraId="3434D7CF" w14:textId="77777777" w:rsidTr="009B1D03">
        <w:trPr>
          <w:cantSplit/>
        </w:trPr>
        <w:tc>
          <w:tcPr>
            <w:tcW w:w="1418" w:type="dxa"/>
            <w:shd w:val="clear" w:color="auto" w:fill="auto"/>
          </w:tcPr>
          <w:p w14:paraId="58ABD22B"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预期寿命</w:t>
            </w:r>
          </w:p>
        </w:tc>
        <w:tc>
          <w:tcPr>
            <w:tcW w:w="2173" w:type="dxa"/>
            <w:shd w:val="clear" w:color="auto" w:fill="auto"/>
          </w:tcPr>
          <w:p w14:paraId="52AA9409"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
        </w:tc>
        <w:tc>
          <w:tcPr>
            <w:tcW w:w="2173" w:type="dxa"/>
            <w:shd w:val="clear" w:color="auto" w:fill="auto"/>
          </w:tcPr>
          <w:p w14:paraId="74FE03FE"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2017</w:t>
            </w:r>
            <w:r w:rsidRPr="00DC500C">
              <w:rPr>
                <w:rFonts w:ascii="宋体" w:hAnsi="宋体" w:cs="宋体" w:hint="eastAsia"/>
                <w:snapToGrid/>
                <w:sz w:val="18"/>
                <w:szCs w:val="18"/>
                <w:lang w:val="zh-CN"/>
              </w:rPr>
              <w:t>年</w:t>
            </w:r>
          </w:p>
          <w:p w14:paraId="4FEC2899"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男：</w:t>
            </w:r>
            <w:r w:rsidRPr="00DC500C">
              <w:rPr>
                <w:rFonts w:eastAsia="Times New Roman"/>
                <w:snapToGrid/>
                <w:sz w:val="18"/>
                <w:szCs w:val="18"/>
                <w:lang w:val="zh-CN"/>
              </w:rPr>
              <w:t>58.85%</w:t>
            </w:r>
          </w:p>
          <w:p w14:paraId="31DE6334"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女：</w:t>
            </w:r>
            <w:r w:rsidRPr="00DC500C">
              <w:rPr>
                <w:rFonts w:eastAsia="Times New Roman"/>
                <w:snapToGrid/>
                <w:sz w:val="18"/>
                <w:szCs w:val="18"/>
                <w:lang w:val="zh-CN"/>
              </w:rPr>
              <w:t>63.52%</w:t>
            </w:r>
          </w:p>
        </w:tc>
        <w:tc>
          <w:tcPr>
            <w:tcW w:w="2174" w:type="dxa"/>
            <w:shd w:val="clear" w:color="auto" w:fill="auto"/>
          </w:tcPr>
          <w:p w14:paraId="3B9091C4"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2017</w:t>
            </w:r>
            <w:r w:rsidRPr="00DC500C">
              <w:rPr>
                <w:rFonts w:ascii="宋体" w:hAnsi="宋体" w:cs="宋体" w:hint="eastAsia"/>
                <w:snapToGrid/>
                <w:sz w:val="18"/>
                <w:szCs w:val="18"/>
                <w:lang w:val="zh-CN"/>
              </w:rPr>
              <w:t>年人口普查第</w:t>
            </w:r>
            <w:r w:rsidRPr="00DC500C">
              <w:rPr>
                <w:rFonts w:eastAsia="Times New Roman"/>
                <w:snapToGrid/>
                <w:sz w:val="18"/>
                <w:szCs w:val="18"/>
                <w:lang w:val="zh-CN"/>
              </w:rPr>
              <w:t>4</w:t>
            </w:r>
            <w:r w:rsidRPr="00DC500C">
              <w:rPr>
                <w:rFonts w:ascii="宋体" w:hAnsi="宋体" w:cs="宋体" w:hint="eastAsia"/>
                <w:snapToGrid/>
                <w:sz w:val="18"/>
                <w:szCs w:val="18"/>
                <w:lang w:val="zh-CN"/>
              </w:rPr>
              <w:t>卷第</w:t>
            </w:r>
            <w:r w:rsidRPr="00DC500C">
              <w:rPr>
                <w:rFonts w:eastAsia="Times New Roman"/>
                <w:snapToGrid/>
                <w:sz w:val="18"/>
                <w:szCs w:val="18"/>
                <w:lang w:val="zh-CN"/>
              </w:rPr>
              <w:t>31</w:t>
            </w:r>
            <w:r w:rsidRPr="00DC500C">
              <w:rPr>
                <w:rFonts w:ascii="宋体" w:hAnsi="宋体" w:cs="宋体" w:hint="eastAsia"/>
                <w:snapToGrid/>
                <w:sz w:val="18"/>
                <w:szCs w:val="18"/>
                <w:lang w:val="zh-CN"/>
              </w:rPr>
              <w:t>页</w:t>
            </w:r>
          </w:p>
        </w:tc>
      </w:tr>
      <w:tr w:rsidR="00DC500C" w:rsidRPr="00DC500C" w14:paraId="2E36D1F9" w14:textId="77777777" w:rsidTr="009B1D03">
        <w:trPr>
          <w:cantSplit/>
        </w:trPr>
        <w:tc>
          <w:tcPr>
            <w:tcW w:w="1418" w:type="dxa"/>
            <w:shd w:val="clear" w:color="auto" w:fill="auto"/>
          </w:tcPr>
          <w:p w14:paraId="6A47DE3D"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总生育率</w:t>
            </w:r>
          </w:p>
        </w:tc>
        <w:tc>
          <w:tcPr>
            <w:tcW w:w="2173" w:type="dxa"/>
            <w:shd w:val="clear" w:color="auto" w:fill="auto"/>
          </w:tcPr>
          <w:p w14:paraId="6225B348"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4.0%(2007</w:t>
            </w:r>
            <w:r w:rsidRPr="00DC500C">
              <w:rPr>
                <w:rFonts w:ascii="宋体" w:hAnsi="宋体" w:cs="宋体" w:hint="eastAsia"/>
                <w:snapToGrid/>
                <w:sz w:val="18"/>
                <w:szCs w:val="18"/>
                <w:lang w:val="zh-CN"/>
              </w:rPr>
              <w:t>年</w:t>
            </w:r>
            <w:r w:rsidRPr="00DC500C">
              <w:rPr>
                <w:rFonts w:eastAsia="Times New Roman"/>
                <w:snapToGrid/>
                <w:sz w:val="18"/>
                <w:szCs w:val="18"/>
                <w:lang w:val="zh-CN"/>
              </w:rPr>
              <w:t>)</w:t>
            </w:r>
          </w:p>
        </w:tc>
        <w:tc>
          <w:tcPr>
            <w:tcW w:w="2173" w:type="dxa"/>
            <w:shd w:val="clear" w:color="auto" w:fill="auto"/>
          </w:tcPr>
          <w:p w14:paraId="5B5BCB4A"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3.2%(2014</w:t>
            </w:r>
            <w:r w:rsidRPr="00DC500C">
              <w:rPr>
                <w:rFonts w:ascii="宋体" w:hAnsi="宋体" w:cs="宋体" w:hint="eastAsia"/>
                <w:snapToGrid/>
                <w:sz w:val="18"/>
                <w:szCs w:val="18"/>
                <w:lang w:val="zh-CN"/>
              </w:rPr>
              <w:t>、</w:t>
            </w:r>
            <w:r w:rsidRPr="00DC500C">
              <w:rPr>
                <w:rFonts w:eastAsia="Times New Roman"/>
                <w:snapToGrid/>
                <w:sz w:val="18"/>
                <w:szCs w:val="18"/>
                <w:lang w:val="zh-CN"/>
              </w:rPr>
              <w:t>2017</w:t>
            </w:r>
            <w:r w:rsidRPr="00DC500C">
              <w:rPr>
                <w:rFonts w:ascii="宋体" w:hAnsi="宋体" w:cs="宋体" w:hint="eastAsia"/>
                <w:snapToGrid/>
                <w:sz w:val="18"/>
                <w:szCs w:val="18"/>
                <w:lang w:val="zh-CN"/>
              </w:rPr>
              <w:t>年</w:t>
            </w:r>
            <w:r w:rsidRPr="00DC500C">
              <w:rPr>
                <w:rFonts w:eastAsia="Times New Roman"/>
                <w:snapToGrid/>
                <w:sz w:val="18"/>
                <w:szCs w:val="18"/>
                <w:lang w:val="zh-CN"/>
              </w:rPr>
              <w:t>)</w:t>
            </w:r>
          </w:p>
        </w:tc>
        <w:tc>
          <w:tcPr>
            <w:tcW w:w="2174" w:type="dxa"/>
            <w:shd w:val="clear" w:color="auto" w:fill="auto"/>
          </w:tcPr>
          <w:p w14:paraId="6B92B291"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2014</w:t>
            </w:r>
            <w:r w:rsidRPr="00DC500C">
              <w:rPr>
                <w:rFonts w:ascii="宋体" w:hAnsi="宋体" w:cs="宋体" w:hint="eastAsia"/>
                <w:snapToGrid/>
                <w:sz w:val="18"/>
                <w:szCs w:val="18"/>
                <w:lang w:val="zh-CN"/>
              </w:rPr>
              <w:t>年多指标类集调查</w:t>
            </w:r>
          </w:p>
          <w:p w14:paraId="75D958F6"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2017</w:t>
            </w:r>
            <w:r w:rsidRPr="00DC500C">
              <w:rPr>
                <w:rFonts w:ascii="宋体" w:hAnsi="宋体" w:cs="宋体" w:hint="eastAsia"/>
                <w:snapToGrid/>
                <w:sz w:val="18"/>
                <w:szCs w:val="18"/>
                <w:lang w:val="zh-CN"/>
              </w:rPr>
              <w:t>年人口普查</w:t>
            </w:r>
          </w:p>
        </w:tc>
      </w:tr>
      <w:tr w:rsidR="00DC500C" w:rsidRPr="00DC500C" w14:paraId="19A73108" w14:textId="77777777" w:rsidTr="009B1D03">
        <w:trPr>
          <w:cantSplit/>
        </w:trPr>
        <w:tc>
          <w:tcPr>
            <w:tcW w:w="1418" w:type="dxa"/>
            <w:shd w:val="clear" w:color="auto" w:fill="auto"/>
          </w:tcPr>
          <w:p w14:paraId="082219FF"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医学中止妊娠与活产的比例</w:t>
            </w:r>
          </w:p>
        </w:tc>
        <w:tc>
          <w:tcPr>
            <w:tcW w:w="2173" w:type="dxa"/>
            <w:shd w:val="clear" w:color="auto" w:fill="auto"/>
          </w:tcPr>
          <w:p w14:paraId="1F4C0BA1"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无数据</w:t>
            </w:r>
          </w:p>
        </w:tc>
        <w:tc>
          <w:tcPr>
            <w:tcW w:w="2173" w:type="dxa"/>
            <w:shd w:val="clear" w:color="auto" w:fill="auto"/>
          </w:tcPr>
          <w:p w14:paraId="4366D79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无数据</w:t>
            </w:r>
          </w:p>
        </w:tc>
        <w:tc>
          <w:tcPr>
            <w:tcW w:w="2174" w:type="dxa"/>
            <w:shd w:val="clear" w:color="auto" w:fill="auto"/>
          </w:tcPr>
          <w:p w14:paraId="5B6A5762"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无资料来源</w:t>
            </w:r>
          </w:p>
        </w:tc>
      </w:tr>
      <w:tr w:rsidR="00DC500C" w:rsidRPr="00DC500C" w14:paraId="780F87B9" w14:textId="77777777" w:rsidTr="009B1D03">
        <w:trPr>
          <w:cantSplit/>
        </w:trPr>
        <w:tc>
          <w:tcPr>
            <w:tcW w:w="1418" w:type="dxa"/>
            <w:tcBorders>
              <w:bottom w:val="nil"/>
            </w:tcBorders>
            <w:shd w:val="clear" w:color="auto" w:fill="auto"/>
          </w:tcPr>
          <w:p w14:paraId="3E10BEFF"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艾滋病病毒</w:t>
            </w:r>
            <w:r w:rsidRPr="00DC500C">
              <w:rPr>
                <w:rFonts w:eastAsia="Times New Roman"/>
                <w:snapToGrid/>
                <w:sz w:val="18"/>
                <w:szCs w:val="18"/>
              </w:rPr>
              <w:t>/</w:t>
            </w:r>
            <w:r w:rsidRPr="00DC500C">
              <w:rPr>
                <w:rFonts w:ascii="宋体" w:hAnsi="宋体" w:cs="宋体" w:hint="eastAsia"/>
                <w:snapToGrid/>
                <w:sz w:val="18"/>
                <w:szCs w:val="18"/>
                <w:lang w:val="zh-CN"/>
              </w:rPr>
              <w:t>艾滋病感染率</w:t>
            </w:r>
          </w:p>
        </w:tc>
        <w:tc>
          <w:tcPr>
            <w:tcW w:w="2173" w:type="dxa"/>
            <w:tcBorders>
              <w:bottom w:val="nil"/>
            </w:tcBorders>
            <w:shd w:val="clear" w:color="auto" w:fill="auto"/>
          </w:tcPr>
          <w:p w14:paraId="237C143B"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2016</w:t>
            </w:r>
            <w:r w:rsidRPr="00DC500C">
              <w:rPr>
                <w:rFonts w:ascii="宋体" w:hAnsi="宋体" w:cs="宋体" w:hint="eastAsia"/>
                <w:snapToGrid/>
                <w:sz w:val="18"/>
                <w:szCs w:val="18"/>
                <w:lang w:val="zh-CN"/>
              </w:rPr>
              <w:t>年斯威士兰艾滋病毒发病率第二次计量调查</w:t>
            </w:r>
          </w:p>
          <w:p w14:paraId="6A20DBDF"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总人口：</w:t>
            </w:r>
            <w:r w:rsidRPr="00DC500C">
              <w:rPr>
                <w:rFonts w:eastAsia="Times New Roman"/>
                <w:snapToGrid/>
                <w:sz w:val="18"/>
                <w:szCs w:val="18"/>
                <w:lang w:val="zh-CN"/>
              </w:rPr>
              <w:t>27%</w:t>
            </w:r>
          </w:p>
          <w:p w14:paraId="099FDBF2"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男：</w:t>
            </w:r>
            <w:r w:rsidRPr="00DC500C">
              <w:rPr>
                <w:rFonts w:eastAsia="Times New Roman"/>
                <w:snapToGrid/>
                <w:sz w:val="18"/>
                <w:szCs w:val="18"/>
                <w:lang w:val="zh-CN"/>
              </w:rPr>
              <w:t>20.4%</w:t>
            </w:r>
          </w:p>
          <w:p w14:paraId="54C595E6"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女：</w:t>
            </w:r>
            <w:r w:rsidRPr="00DC500C">
              <w:rPr>
                <w:rFonts w:eastAsia="Times New Roman"/>
                <w:snapToGrid/>
                <w:sz w:val="18"/>
                <w:szCs w:val="18"/>
                <w:lang w:val="zh-CN"/>
              </w:rPr>
              <w:t>32.5%</w:t>
            </w:r>
          </w:p>
        </w:tc>
        <w:tc>
          <w:tcPr>
            <w:tcW w:w="2173" w:type="dxa"/>
            <w:tcBorders>
              <w:bottom w:val="nil"/>
            </w:tcBorders>
            <w:shd w:val="clear" w:color="auto" w:fill="auto"/>
          </w:tcPr>
          <w:p w14:paraId="3B14813B"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总人口：</w:t>
            </w:r>
            <w:r w:rsidRPr="00DC500C">
              <w:rPr>
                <w:rFonts w:eastAsia="Times New Roman"/>
                <w:snapToGrid/>
                <w:sz w:val="18"/>
                <w:szCs w:val="18"/>
                <w:lang w:val="zh-CN"/>
              </w:rPr>
              <w:t>27%</w:t>
            </w:r>
          </w:p>
          <w:p w14:paraId="1CAE84C2"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男：</w:t>
            </w:r>
            <w:r w:rsidRPr="00DC500C">
              <w:rPr>
                <w:rFonts w:eastAsia="Times New Roman"/>
                <w:snapToGrid/>
                <w:sz w:val="18"/>
                <w:szCs w:val="18"/>
                <w:lang w:val="zh-CN"/>
              </w:rPr>
              <w:t>20.9%</w:t>
            </w:r>
          </w:p>
          <w:p w14:paraId="6E27D586"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女：</w:t>
            </w:r>
            <w:r w:rsidRPr="00DC500C">
              <w:rPr>
                <w:rFonts w:eastAsia="Times New Roman"/>
                <w:snapToGrid/>
                <w:sz w:val="18"/>
                <w:szCs w:val="18"/>
                <w:lang w:val="zh-CN"/>
              </w:rPr>
              <w:t>33%</w:t>
            </w:r>
          </w:p>
        </w:tc>
        <w:tc>
          <w:tcPr>
            <w:tcW w:w="2174" w:type="dxa"/>
            <w:tcBorders>
              <w:bottom w:val="nil"/>
            </w:tcBorders>
            <w:shd w:val="clear" w:color="auto" w:fill="auto"/>
          </w:tcPr>
          <w:p w14:paraId="093767B9"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2010</w:t>
            </w:r>
            <w:r w:rsidRPr="00DC500C">
              <w:rPr>
                <w:rFonts w:ascii="宋体" w:hAnsi="宋体" w:cs="宋体" w:hint="eastAsia"/>
                <w:snapToGrid/>
                <w:sz w:val="18"/>
                <w:szCs w:val="18"/>
                <w:lang w:val="zh-CN"/>
              </w:rPr>
              <w:t>年斯威士兰艾滋病毒发病率第一次计量调查</w:t>
            </w:r>
            <w:r w:rsidRPr="00DC500C">
              <w:rPr>
                <w:rFonts w:eastAsia="Times New Roman"/>
                <w:snapToGrid/>
                <w:sz w:val="18"/>
                <w:szCs w:val="18"/>
                <w:lang w:val="zh-CN"/>
              </w:rPr>
              <w:t>(</w:t>
            </w:r>
            <w:r w:rsidRPr="00DC500C">
              <w:rPr>
                <w:rFonts w:ascii="宋体" w:hAnsi="宋体" w:cs="宋体" w:hint="eastAsia"/>
                <w:snapToGrid/>
                <w:sz w:val="18"/>
                <w:szCs w:val="18"/>
                <w:lang w:val="zh-CN"/>
              </w:rPr>
              <w:t>第</w:t>
            </w:r>
            <w:r w:rsidRPr="00DC500C">
              <w:rPr>
                <w:rFonts w:eastAsia="Times New Roman"/>
                <w:snapToGrid/>
                <w:sz w:val="18"/>
                <w:szCs w:val="18"/>
                <w:lang w:val="zh-CN"/>
              </w:rPr>
              <w:t>21</w:t>
            </w:r>
            <w:r w:rsidRPr="00DC500C">
              <w:rPr>
                <w:rFonts w:ascii="宋体" w:hAnsi="宋体" w:cs="宋体" w:hint="eastAsia"/>
                <w:snapToGrid/>
                <w:sz w:val="18"/>
                <w:szCs w:val="18"/>
                <w:lang w:val="zh-CN"/>
              </w:rPr>
              <w:t>页</w:t>
            </w:r>
            <w:r w:rsidRPr="00DC500C">
              <w:rPr>
                <w:rFonts w:eastAsia="Times New Roman"/>
                <w:snapToGrid/>
                <w:sz w:val="18"/>
                <w:szCs w:val="18"/>
                <w:lang w:val="zh-CN"/>
              </w:rPr>
              <w:t>)</w:t>
            </w:r>
          </w:p>
          <w:p w14:paraId="2D92E95E"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2021</w:t>
            </w:r>
            <w:r w:rsidRPr="00DC500C">
              <w:rPr>
                <w:rFonts w:ascii="宋体" w:hAnsi="宋体" w:cs="宋体" w:hint="eastAsia"/>
                <w:snapToGrid/>
                <w:sz w:val="18"/>
                <w:szCs w:val="18"/>
                <w:lang w:val="zh-CN"/>
              </w:rPr>
              <w:t>年艾滋病毒感染状况估计和预测报告</w:t>
            </w:r>
          </w:p>
        </w:tc>
      </w:tr>
      <w:tr w:rsidR="00DC500C" w:rsidRPr="00DC500C" w14:paraId="160C3586" w14:textId="77777777" w:rsidTr="009B1D03">
        <w:trPr>
          <w:cantSplit/>
        </w:trPr>
        <w:tc>
          <w:tcPr>
            <w:tcW w:w="1418" w:type="dxa"/>
            <w:tcBorders>
              <w:top w:val="nil"/>
              <w:bottom w:val="nil"/>
            </w:tcBorders>
            <w:shd w:val="clear" w:color="auto" w:fill="auto"/>
          </w:tcPr>
          <w:p w14:paraId="06D6B67A"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艾滋病毒感染率</w:t>
            </w:r>
          </w:p>
        </w:tc>
        <w:tc>
          <w:tcPr>
            <w:tcW w:w="2173" w:type="dxa"/>
            <w:tcBorders>
              <w:top w:val="nil"/>
              <w:bottom w:val="nil"/>
            </w:tcBorders>
            <w:shd w:val="clear" w:color="auto" w:fill="auto"/>
          </w:tcPr>
          <w:p w14:paraId="762319F1"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2010</w:t>
            </w:r>
            <w:r w:rsidRPr="00DC500C">
              <w:rPr>
                <w:rFonts w:ascii="宋体" w:hAnsi="宋体" w:cs="宋体" w:hint="eastAsia"/>
                <w:snapToGrid/>
                <w:sz w:val="18"/>
                <w:szCs w:val="18"/>
                <w:lang w:val="zh-CN"/>
              </w:rPr>
              <w:t>年斯威士兰艾滋病毒发病率第一次计量调查</w:t>
            </w:r>
          </w:p>
          <w:p w14:paraId="3BA73886"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总人口：</w:t>
            </w:r>
            <w:r w:rsidRPr="00DC500C">
              <w:rPr>
                <w:rFonts w:eastAsia="Times New Roman"/>
                <w:snapToGrid/>
                <w:sz w:val="18"/>
                <w:szCs w:val="18"/>
                <w:lang w:val="zh-CN"/>
              </w:rPr>
              <w:t>2.4%</w:t>
            </w:r>
          </w:p>
          <w:p w14:paraId="19303DD4"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男：</w:t>
            </w:r>
            <w:r w:rsidRPr="00DC500C">
              <w:rPr>
                <w:rFonts w:eastAsia="Times New Roman"/>
                <w:snapToGrid/>
                <w:sz w:val="18"/>
                <w:szCs w:val="18"/>
                <w:lang w:val="zh-CN"/>
              </w:rPr>
              <w:t>1.7%</w:t>
            </w:r>
          </w:p>
          <w:p w14:paraId="6AC0BCFD"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女：</w:t>
            </w:r>
            <w:r w:rsidRPr="00DC500C">
              <w:rPr>
                <w:rFonts w:eastAsia="Times New Roman"/>
                <w:snapToGrid/>
                <w:sz w:val="18"/>
                <w:szCs w:val="18"/>
                <w:lang w:val="zh-CN"/>
              </w:rPr>
              <w:t>2.45%</w:t>
            </w:r>
          </w:p>
        </w:tc>
        <w:tc>
          <w:tcPr>
            <w:tcW w:w="2173" w:type="dxa"/>
            <w:tcBorders>
              <w:top w:val="nil"/>
              <w:bottom w:val="nil"/>
            </w:tcBorders>
            <w:shd w:val="clear" w:color="auto" w:fill="auto"/>
          </w:tcPr>
          <w:p w14:paraId="7F1F20FB"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艾滋病毒感染状况估计和预测</w:t>
            </w:r>
          </w:p>
          <w:p w14:paraId="68412CAD"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总人口：</w:t>
            </w:r>
            <w:r w:rsidRPr="00DC500C">
              <w:rPr>
                <w:rFonts w:eastAsia="Times New Roman"/>
                <w:snapToGrid/>
                <w:sz w:val="18"/>
                <w:szCs w:val="18"/>
                <w:lang w:val="zh-CN"/>
              </w:rPr>
              <w:t>1.0%</w:t>
            </w:r>
          </w:p>
          <w:p w14:paraId="275BCD7A"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男：</w:t>
            </w:r>
            <w:r w:rsidRPr="00DC500C">
              <w:rPr>
                <w:rFonts w:eastAsia="Times New Roman"/>
                <w:snapToGrid/>
                <w:sz w:val="18"/>
                <w:szCs w:val="18"/>
                <w:lang w:val="zh-CN"/>
              </w:rPr>
              <w:t>0.62%</w:t>
            </w:r>
          </w:p>
          <w:p w14:paraId="07E698FD"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女：</w:t>
            </w:r>
            <w:r w:rsidRPr="00DC500C">
              <w:rPr>
                <w:rFonts w:eastAsia="Times New Roman"/>
                <w:snapToGrid/>
                <w:sz w:val="18"/>
                <w:szCs w:val="18"/>
                <w:lang w:val="zh-CN"/>
              </w:rPr>
              <w:t>1.47%</w:t>
            </w:r>
          </w:p>
        </w:tc>
        <w:tc>
          <w:tcPr>
            <w:tcW w:w="2174" w:type="dxa"/>
            <w:tcBorders>
              <w:top w:val="nil"/>
              <w:bottom w:val="nil"/>
            </w:tcBorders>
            <w:shd w:val="clear" w:color="auto" w:fill="auto"/>
          </w:tcPr>
          <w:p w14:paraId="3487E951"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2010</w:t>
            </w:r>
            <w:r w:rsidRPr="00DC500C">
              <w:rPr>
                <w:rFonts w:ascii="宋体" w:hAnsi="宋体" w:cs="宋体" w:hint="eastAsia"/>
                <w:snapToGrid/>
                <w:sz w:val="18"/>
                <w:szCs w:val="18"/>
                <w:lang w:val="zh-CN"/>
              </w:rPr>
              <w:t>年斯威士兰艾滋病毒发病率第一次计量调查</w:t>
            </w:r>
            <w:r w:rsidRPr="00DC500C">
              <w:rPr>
                <w:rFonts w:eastAsia="Times New Roman"/>
                <w:snapToGrid/>
                <w:sz w:val="18"/>
                <w:szCs w:val="18"/>
                <w:lang w:val="zh-CN"/>
              </w:rPr>
              <w:t>(</w:t>
            </w:r>
            <w:r w:rsidRPr="00DC500C">
              <w:rPr>
                <w:rFonts w:ascii="宋体" w:hAnsi="宋体" w:cs="宋体" w:hint="eastAsia"/>
                <w:snapToGrid/>
                <w:sz w:val="18"/>
                <w:szCs w:val="18"/>
                <w:lang w:val="zh-CN"/>
              </w:rPr>
              <w:t>第</w:t>
            </w:r>
            <w:r w:rsidRPr="00DC500C">
              <w:rPr>
                <w:rFonts w:eastAsia="Times New Roman"/>
                <w:snapToGrid/>
                <w:sz w:val="18"/>
                <w:szCs w:val="18"/>
                <w:lang w:val="zh-CN"/>
              </w:rPr>
              <w:t>7</w:t>
            </w:r>
            <w:r w:rsidRPr="00DC500C">
              <w:rPr>
                <w:rFonts w:ascii="宋体" w:hAnsi="宋体" w:cs="宋体" w:hint="eastAsia"/>
                <w:snapToGrid/>
                <w:sz w:val="18"/>
                <w:szCs w:val="18"/>
                <w:lang w:val="zh-CN"/>
              </w:rPr>
              <w:t>页</w:t>
            </w:r>
            <w:r w:rsidRPr="00DC500C">
              <w:rPr>
                <w:rFonts w:eastAsia="Times New Roman"/>
                <w:snapToGrid/>
                <w:sz w:val="18"/>
                <w:szCs w:val="18"/>
                <w:lang w:val="zh-CN"/>
              </w:rPr>
              <w:t>)</w:t>
            </w:r>
          </w:p>
          <w:p w14:paraId="5D0EA63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2021</w:t>
            </w:r>
            <w:r w:rsidRPr="00DC500C">
              <w:rPr>
                <w:rFonts w:ascii="宋体" w:hAnsi="宋体" w:cs="宋体" w:hint="eastAsia"/>
                <w:snapToGrid/>
                <w:sz w:val="18"/>
                <w:szCs w:val="18"/>
                <w:lang w:val="zh-CN"/>
              </w:rPr>
              <w:t>年艾滋病毒感染状况估计和预测报告</w:t>
            </w:r>
          </w:p>
        </w:tc>
      </w:tr>
      <w:tr w:rsidR="00DC500C" w:rsidRPr="00DC500C" w14:paraId="70DC6A1D" w14:textId="77777777" w:rsidTr="009B1D03">
        <w:trPr>
          <w:cantSplit/>
        </w:trPr>
        <w:tc>
          <w:tcPr>
            <w:tcW w:w="1418" w:type="dxa"/>
            <w:tcBorders>
              <w:top w:val="nil"/>
              <w:bottom w:val="nil"/>
            </w:tcBorders>
            <w:shd w:val="clear" w:color="auto" w:fill="auto"/>
          </w:tcPr>
          <w:p w14:paraId="6D6E1478"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艾滋病死亡人数</w:t>
            </w:r>
          </w:p>
        </w:tc>
        <w:tc>
          <w:tcPr>
            <w:tcW w:w="2173" w:type="dxa"/>
            <w:tcBorders>
              <w:top w:val="nil"/>
              <w:bottom w:val="nil"/>
            </w:tcBorders>
            <w:shd w:val="clear" w:color="auto" w:fill="auto"/>
          </w:tcPr>
          <w:p w14:paraId="331421AD"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艾滋病毒感染状况估计</w:t>
            </w:r>
            <w:r w:rsidRPr="00DC500C">
              <w:rPr>
                <w:rFonts w:eastAsia="Times New Roman"/>
                <w:snapToGrid/>
                <w:sz w:val="18"/>
                <w:szCs w:val="18"/>
                <w:lang w:val="zh-CN"/>
              </w:rPr>
              <w:t>(2019</w:t>
            </w:r>
            <w:r w:rsidRPr="00DC500C">
              <w:rPr>
                <w:rFonts w:ascii="宋体" w:hAnsi="宋体" w:cs="宋体" w:hint="eastAsia"/>
                <w:snapToGrid/>
                <w:sz w:val="18"/>
                <w:szCs w:val="18"/>
                <w:lang w:val="zh-CN"/>
              </w:rPr>
              <w:t>年</w:t>
            </w:r>
            <w:r w:rsidRPr="00DC500C">
              <w:rPr>
                <w:rFonts w:eastAsia="Times New Roman"/>
                <w:snapToGrid/>
                <w:sz w:val="18"/>
                <w:szCs w:val="18"/>
                <w:lang w:val="zh-CN"/>
              </w:rPr>
              <w:t>)</w:t>
            </w:r>
          </w:p>
          <w:p w14:paraId="265CBAD9"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总计：</w:t>
            </w:r>
            <w:r w:rsidRPr="00DC500C">
              <w:rPr>
                <w:rFonts w:eastAsia="Times New Roman"/>
                <w:snapToGrid/>
                <w:sz w:val="18"/>
                <w:szCs w:val="18"/>
                <w:lang w:val="zh-CN"/>
              </w:rPr>
              <w:t>2,500</w:t>
            </w:r>
            <w:r w:rsidRPr="00DC500C">
              <w:rPr>
                <w:rFonts w:ascii="宋体" w:hAnsi="宋体" w:cs="宋体" w:hint="eastAsia"/>
                <w:snapToGrid/>
                <w:sz w:val="18"/>
                <w:szCs w:val="18"/>
                <w:lang w:val="zh-CN"/>
              </w:rPr>
              <w:t>人</w:t>
            </w:r>
          </w:p>
          <w:p w14:paraId="4E78D7DF" w14:textId="5E95E6BD"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男：</w:t>
            </w:r>
            <w:r w:rsidRPr="00DC500C">
              <w:rPr>
                <w:rFonts w:eastAsia="Times New Roman"/>
                <w:snapToGrid/>
                <w:sz w:val="18"/>
                <w:szCs w:val="18"/>
                <w:lang w:val="zh-CN"/>
              </w:rPr>
              <w:t>1,</w:t>
            </w:r>
            <w:r w:rsidR="00420FE5">
              <w:rPr>
                <w:rFonts w:eastAsiaTheme="minorEastAsia"/>
                <w:snapToGrid/>
                <w:sz w:val="18"/>
                <w:szCs w:val="18"/>
                <w:lang w:val="zh-CN"/>
              </w:rPr>
              <w:t>1</w:t>
            </w:r>
            <w:r w:rsidRPr="00DC500C">
              <w:rPr>
                <w:rFonts w:eastAsia="Times New Roman"/>
                <w:snapToGrid/>
                <w:sz w:val="18"/>
                <w:szCs w:val="18"/>
                <w:lang w:val="zh-CN"/>
              </w:rPr>
              <w:t>00</w:t>
            </w:r>
            <w:r w:rsidRPr="00DC500C">
              <w:rPr>
                <w:rFonts w:ascii="宋体" w:hAnsi="宋体" w:cs="宋体" w:hint="eastAsia"/>
                <w:snapToGrid/>
                <w:sz w:val="18"/>
                <w:szCs w:val="18"/>
                <w:lang w:val="zh-CN"/>
              </w:rPr>
              <w:t>人</w:t>
            </w:r>
          </w:p>
          <w:p w14:paraId="0CFE52F7" w14:textId="017330F8"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女：</w:t>
            </w:r>
            <w:r w:rsidRPr="00DC500C">
              <w:rPr>
                <w:rFonts w:eastAsia="Times New Roman"/>
                <w:snapToGrid/>
                <w:sz w:val="18"/>
                <w:szCs w:val="18"/>
                <w:lang w:val="zh-CN"/>
              </w:rPr>
              <w:t>1</w:t>
            </w:r>
            <w:r w:rsidR="00420FE5">
              <w:rPr>
                <w:rFonts w:eastAsiaTheme="minorEastAsia"/>
                <w:snapToGrid/>
                <w:sz w:val="18"/>
                <w:szCs w:val="18"/>
                <w:lang w:val="zh-CN"/>
              </w:rPr>
              <w:t>,</w:t>
            </w:r>
            <w:r w:rsidRPr="00DC500C">
              <w:rPr>
                <w:rFonts w:eastAsia="Times New Roman"/>
                <w:snapToGrid/>
                <w:sz w:val="18"/>
                <w:szCs w:val="18"/>
                <w:lang w:val="zh-CN"/>
              </w:rPr>
              <w:t>400</w:t>
            </w:r>
            <w:r w:rsidRPr="00DC500C">
              <w:rPr>
                <w:rFonts w:ascii="宋体" w:hAnsi="宋体" w:cs="宋体" w:hint="eastAsia"/>
                <w:snapToGrid/>
                <w:sz w:val="18"/>
                <w:szCs w:val="18"/>
                <w:lang w:val="zh-CN"/>
              </w:rPr>
              <w:t>人</w:t>
            </w:r>
          </w:p>
        </w:tc>
        <w:tc>
          <w:tcPr>
            <w:tcW w:w="2173" w:type="dxa"/>
            <w:tcBorders>
              <w:top w:val="nil"/>
              <w:bottom w:val="nil"/>
            </w:tcBorders>
            <w:shd w:val="clear" w:color="auto" w:fill="auto"/>
          </w:tcPr>
          <w:p w14:paraId="13C1961D"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艾滋病毒感染状况估计</w:t>
            </w:r>
            <w:r w:rsidRPr="00DC500C">
              <w:rPr>
                <w:rFonts w:eastAsia="Times New Roman"/>
                <w:snapToGrid/>
                <w:sz w:val="18"/>
                <w:szCs w:val="18"/>
                <w:lang w:val="zh-CN"/>
              </w:rPr>
              <w:t>(2020</w:t>
            </w:r>
            <w:r w:rsidRPr="00DC500C">
              <w:rPr>
                <w:rFonts w:ascii="宋体" w:hAnsi="宋体" w:cs="宋体" w:hint="eastAsia"/>
                <w:snapToGrid/>
                <w:sz w:val="18"/>
                <w:szCs w:val="18"/>
                <w:lang w:val="zh-CN"/>
              </w:rPr>
              <w:t>年</w:t>
            </w:r>
            <w:r w:rsidRPr="00DC500C">
              <w:rPr>
                <w:rFonts w:eastAsia="Times New Roman"/>
                <w:snapToGrid/>
                <w:sz w:val="18"/>
                <w:szCs w:val="18"/>
                <w:lang w:val="zh-CN"/>
              </w:rPr>
              <w:t>)</w:t>
            </w:r>
          </w:p>
          <w:p w14:paraId="04A89BD9"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总计：</w:t>
            </w:r>
            <w:r w:rsidRPr="00DC500C">
              <w:rPr>
                <w:rFonts w:eastAsia="Times New Roman"/>
                <w:snapToGrid/>
                <w:sz w:val="18"/>
                <w:szCs w:val="18"/>
                <w:lang w:val="zh-CN"/>
              </w:rPr>
              <w:t>2,400</w:t>
            </w:r>
            <w:r w:rsidRPr="00DC500C">
              <w:rPr>
                <w:rFonts w:ascii="宋体" w:hAnsi="宋体" w:cs="宋体" w:hint="eastAsia"/>
                <w:snapToGrid/>
                <w:sz w:val="18"/>
                <w:szCs w:val="18"/>
                <w:lang w:val="zh-CN"/>
              </w:rPr>
              <w:t>人</w:t>
            </w:r>
          </w:p>
          <w:p w14:paraId="536F87FB"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男：</w:t>
            </w:r>
            <w:r w:rsidRPr="00DC500C">
              <w:rPr>
                <w:rFonts w:eastAsia="Times New Roman"/>
                <w:snapToGrid/>
                <w:sz w:val="18"/>
                <w:szCs w:val="18"/>
                <w:lang w:val="zh-CN"/>
              </w:rPr>
              <w:t>1,100</w:t>
            </w:r>
            <w:r w:rsidRPr="00DC500C">
              <w:rPr>
                <w:rFonts w:ascii="宋体" w:hAnsi="宋体" w:cs="宋体" w:hint="eastAsia"/>
                <w:snapToGrid/>
                <w:sz w:val="18"/>
                <w:szCs w:val="18"/>
                <w:lang w:val="zh-CN"/>
              </w:rPr>
              <w:t>人</w:t>
            </w:r>
          </w:p>
          <w:p w14:paraId="78C09234"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女：</w:t>
            </w:r>
            <w:r w:rsidRPr="00DC500C">
              <w:rPr>
                <w:rFonts w:eastAsia="Times New Roman"/>
                <w:snapToGrid/>
                <w:sz w:val="18"/>
                <w:szCs w:val="18"/>
                <w:lang w:val="zh-CN"/>
              </w:rPr>
              <w:t>1,300</w:t>
            </w:r>
            <w:r w:rsidRPr="00DC500C">
              <w:rPr>
                <w:rFonts w:ascii="宋体" w:hAnsi="宋体" w:cs="宋体" w:hint="eastAsia"/>
                <w:snapToGrid/>
                <w:sz w:val="18"/>
                <w:szCs w:val="18"/>
                <w:lang w:val="zh-CN"/>
              </w:rPr>
              <w:t>人</w:t>
            </w:r>
          </w:p>
        </w:tc>
        <w:tc>
          <w:tcPr>
            <w:tcW w:w="2174" w:type="dxa"/>
            <w:tcBorders>
              <w:top w:val="nil"/>
              <w:bottom w:val="nil"/>
            </w:tcBorders>
            <w:shd w:val="clear" w:color="auto" w:fill="auto"/>
          </w:tcPr>
          <w:p w14:paraId="0EB5D5E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2021</w:t>
            </w:r>
            <w:r w:rsidRPr="00DC500C">
              <w:rPr>
                <w:rFonts w:ascii="宋体" w:hAnsi="宋体" w:cs="宋体" w:hint="eastAsia"/>
                <w:snapToGrid/>
                <w:sz w:val="18"/>
                <w:szCs w:val="18"/>
                <w:lang w:val="zh-CN"/>
              </w:rPr>
              <w:t>年艾滋病毒感染状况估计和预测报告</w:t>
            </w:r>
          </w:p>
        </w:tc>
      </w:tr>
      <w:tr w:rsidR="00DC500C" w:rsidRPr="00DC500C" w14:paraId="0F7F7F40" w14:textId="77777777" w:rsidTr="009B1D03">
        <w:trPr>
          <w:cantSplit/>
        </w:trPr>
        <w:tc>
          <w:tcPr>
            <w:tcW w:w="1418" w:type="dxa"/>
            <w:tcBorders>
              <w:top w:val="nil"/>
            </w:tcBorders>
            <w:shd w:val="clear" w:color="auto" w:fill="auto"/>
          </w:tcPr>
          <w:p w14:paraId="52DFE141"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lastRenderedPageBreak/>
              <w:t>主要传染病的</w:t>
            </w:r>
            <w:r w:rsidRPr="00DC500C">
              <w:rPr>
                <w:rFonts w:eastAsiaTheme="minorEastAsia" w:hint="eastAsia"/>
                <w:snapToGrid/>
                <w:sz w:val="18"/>
                <w:szCs w:val="18"/>
                <w:lang w:val="zh-CN"/>
              </w:rPr>
              <w:t>患</w:t>
            </w:r>
            <w:r w:rsidRPr="00DC500C">
              <w:rPr>
                <w:rFonts w:ascii="宋体" w:hAnsi="宋体" w:cs="宋体" w:hint="eastAsia"/>
                <w:snapToGrid/>
                <w:sz w:val="18"/>
                <w:szCs w:val="18"/>
                <w:lang w:val="zh-CN"/>
              </w:rPr>
              <w:t>病率</w:t>
            </w:r>
          </w:p>
        </w:tc>
        <w:tc>
          <w:tcPr>
            <w:tcW w:w="2173" w:type="dxa"/>
            <w:tcBorders>
              <w:top w:val="nil"/>
            </w:tcBorders>
            <w:shd w:val="clear" w:color="auto" w:fill="auto"/>
          </w:tcPr>
          <w:p w14:paraId="71D16B3A"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
        </w:tc>
        <w:tc>
          <w:tcPr>
            <w:tcW w:w="2173" w:type="dxa"/>
            <w:tcBorders>
              <w:top w:val="nil"/>
            </w:tcBorders>
            <w:shd w:val="clear" w:color="auto" w:fill="auto"/>
          </w:tcPr>
          <w:p w14:paraId="0A0B9080"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eastAsia="Times New Roman"/>
                <w:snapToGrid/>
                <w:sz w:val="18"/>
                <w:szCs w:val="18"/>
                <w:lang w:val="zh-CN"/>
              </w:rPr>
              <w:t>54%(</w:t>
            </w:r>
            <w:r w:rsidRPr="00DC500C">
              <w:rPr>
                <w:rFonts w:ascii="宋体" w:hAnsi="宋体" w:cs="宋体" w:hint="eastAsia"/>
                <w:snapToGrid/>
                <w:sz w:val="18"/>
                <w:szCs w:val="18"/>
                <w:lang w:val="zh-CN"/>
              </w:rPr>
              <w:t>《</w:t>
            </w:r>
            <w:r w:rsidRPr="00DC500C">
              <w:rPr>
                <w:rFonts w:eastAsia="Times New Roman"/>
                <w:snapToGrid/>
                <w:sz w:val="18"/>
                <w:szCs w:val="18"/>
                <w:lang w:val="zh-CN"/>
              </w:rPr>
              <w:t>2016</w:t>
            </w:r>
            <w:r w:rsidRPr="00DC500C">
              <w:rPr>
                <w:rFonts w:ascii="宋体" w:hAnsi="宋体" w:cs="宋体" w:hint="eastAsia"/>
                <w:snapToGrid/>
                <w:sz w:val="18"/>
                <w:szCs w:val="18"/>
                <w:lang w:val="zh-CN"/>
              </w:rPr>
              <w:t>年世卫组织非传染性疾病状况综述》</w:t>
            </w:r>
            <w:r w:rsidRPr="00DC500C">
              <w:rPr>
                <w:rFonts w:eastAsia="Times New Roman"/>
                <w:snapToGrid/>
                <w:sz w:val="18"/>
                <w:szCs w:val="18"/>
                <w:lang w:val="zh-CN"/>
              </w:rPr>
              <w:t>)</w:t>
            </w:r>
          </w:p>
        </w:tc>
        <w:tc>
          <w:tcPr>
            <w:tcW w:w="2174" w:type="dxa"/>
            <w:tcBorders>
              <w:top w:val="nil"/>
            </w:tcBorders>
            <w:shd w:val="clear" w:color="auto" w:fill="auto"/>
          </w:tcPr>
          <w:p w14:paraId="78B33ED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w:t>
            </w:r>
            <w:r w:rsidRPr="00DC500C">
              <w:rPr>
                <w:rFonts w:eastAsia="Times New Roman"/>
                <w:snapToGrid/>
                <w:sz w:val="18"/>
                <w:szCs w:val="18"/>
                <w:lang w:val="zh-CN"/>
              </w:rPr>
              <w:t>2016</w:t>
            </w:r>
            <w:r w:rsidRPr="00DC500C">
              <w:rPr>
                <w:rFonts w:ascii="宋体" w:hAnsi="宋体" w:cs="宋体" w:hint="eastAsia"/>
                <w:snapToGrid/>
                <w:sz w:val="18"/>
                <w:szCs w:val="18"/>
                <w:lang w:val="zh-CN"/>
              </w:rPr>
              <w:t>年世卫组织斯威士兰非传染性疾病状况综述》</w:t>
            </w:r>
          </w:p>
        </w:tc>
      </w:tr>
      <w:tr w:rsidR="00DC500C" w:rsidRPr="00DC500C" w14:paraId="19F8D67D" w14:textId="77777777" w:rsidTr="009B1D03">
        <w:trPr>
          <w:cantSplit/>
        </w:trPr>
        <w:tc>
          <w:tcPr>
            <w:tcW w:w="1418" w:type="dxa"/>
            <w:tcBorders>
              <w:bottom w:val="single" w:sz="12" w:space="0" w:color="auto"/>
            </w:tcBorders>
            <w:shd w:val="clear" w:color="auto" w:fill="auto"/>
          </w:tcPr>
          <w:p w14:paraId="29418182"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主要非传染病的</w:t>
            </w:r>
            <w:r w:rsidRPr="00DC500C">
              <w:rPr>
                <w:rFonts w:eastAsiaTheme="minorEastAsia" w:hint="eastAsia"/>
                <w:snapToGrid/>
                <w:sz w:val="18"/>
                <w:szCs w:val="18"/>
                <w:lang w:val="zh-CN"/>
              </w:rPr>
              <w:t>患</w:t>
            </w:r>
            <w:r w:rsidRPr="00DC500C">
              <w:rPr>
                <w:rFonts w:ascii="宋体" w:hAnsi="宋体" w:cs="宋体" w:hint="eastAsia"/>
                <w:snapToGrid/>
                <w:sz w:val="18"/>
                <w:szCs w:val="18"/>
                <w:lang w:val="zh-CN"/>
              </w:rPr>
              <w:t>病率</w:t>
            </w:r>
          </w:p>
        </w:tc>
        <w:tc>
          <w:tcPr>
            <w:tcW w:w="2173" w:type="dxa"/>
            <w:tcBorders>
              <w:bottom w:val="single" w:sz="12" w:space="0" w:color="auto"/>
            </w:tcBorders>
            <w:shd w:val="clear" w:color="auto" w:fill="auto"/>
          </w:tcPr>
          <w:p w14:paraId="51122819"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p>
        </w:tc>
        <w:tc>
          <w:tcPr>
            <w:tcW w:w="2173" w:type="dxa"/>
            <w:tcBorders>
              <w:bottom w:val="single" w:sz="12" w:space="0" w:color="auto"/>
            </w:tcBorders>
            <w:shd w:val="clear" w:color="auto" w:fill="auto"/>
          </w:tcPr>
          <w:p w14:paraId="4099390C"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心血管病：</w:t>
            </w:r>
            <w:r w:rsidRPr="00DC500C">
              <w:rPr>
                <w:rFonts w:eastAsia="Times New Roman"/>
                <w:snapToGrid/>
                <w:sz w:val="18"/>
                <w:szCs w:val="18"/>
                <w:lang w:val="zh-CN"/>
              </w:rPr>
              <w:t>13%</w:t>
            </w:r>
          </w:p>
          <w:p w14:paraId="512E65C3"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受伤：</w:t>
            </w:r>
            <w:r w:rsidRPr="00DC500C">
              <w:rPr>
                <w:rFonts w:eastAsia="Times New Roman"/>
                <w:snapToGrid/>
                <w:sz w:val="18"/>
                <w:szCs w:val="18"/>
                <w:lang w:val="zh-CN"/>
              </w:rPr>
              <w:t>10%</w:t>
            </w:r>
          </w:p>
          <w:p w14:paraId="7C02D2F6"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癌症：</w:t>
            </w:r>
            <w:r w:rsidRPr="00DC500C">
              <w:rPr>
                <w:rFonts w:eastAsia="Times New Roman"/>
                <w:snapToGrid/>
                <w:sz w:val="18"/>
                <w:szCs w:val="18"/>
                <w:lang w:val="zh-CN"/>
              </w:rPr>
              <w:t>6%</w:t>
            </w:r>
          </w:p>
          <w:p w14:paraId="13642181"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糖尿病</w:t>
            </w:r>
            <w:r w:rsidRPr="00DC500C">
              <w:rPr>
                <w:rFonts w:ascii="宋体" w:hAnsi="宋体" w:cs="宋体" w:hint="eastAsia"/>
                <w:snapToGrid/>
                <w:sz w:val="18"/>
                <w:szCs w:val="18"/>
              </w:rPr>
              <w:t>：</w:t>
            </w:r>
            <w:r w:rsidRPr="00DC500C">
              <w:rPr>
                <w:rFonts w:eastAsia="Times New Roman"/>
                <w:snapToGrid/>
                <w:sz w:val="18"/>
                <w:szCs w:val="18"/>
              </w:rPr>
              <w:t>6%</w:t>
            </w:r>
          </w:p>
          <w:p w14:paraId="03660857"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rPr>
              <w:t>慢性呼吸道疾病：</w:t>
            </w:r>
            <w:r w:rsidRPr="00DC500C">
              <w:rPr>
                <w:rFonts w:eastAsia="Times New Roman"/>
                <w:snapToGrid/>
                <w:sz w:val="18"/>
                <w:szCs w:val="18"/>
              </w:rPr>
              <w:t>3%</w:t>
            </w:r>
          </w:p>
          <w:p w14:paraId="7C5AA71A"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rPr>
              <w:t>其他非传染性疾病：</w:t>
            </w:r>
            <w:r w:rsidRPr="00DC500C">
              <w:rPr>
                <w:rFonts w:eastAsia="Times New Roman"/>
                <w:snapToGrid/>
                <w:sz w:val="18"/>
                <w:szCs w:val="18"/>
              </w:rPr>
              <w:t>10%</w:t>
            </w:r>
          </w:p>
        </w:tc>
        <w:tc>
          <w:tcPr>
            <w:tcW w:w="2174" w:type="dxa"/>
            <w:tcBorders>
              <w:bottom w:val="single" w:sz="12" w:space="0" w:color="auto"/>
            </w:tcBorders>
            <w:shd w:val="clear" w:color="auto" w:fill="auto"/>
          </w:tcPr>
          <w:p w14:paraId="3CC984CF" w14:textId="77777777" w:rsidR="00DC500C" w:rsidRPr="00DC500C" w:rsidRDefault="00DC500C" w:rsidP="00DC500C">
            <w:pPr>
              <w:tabs>
                <w:tab w:val="clear" w:pos="431"/>
              </w:tabs>
              <w:overflowPunct/>
              <w:adjustRightInd/>
              <w:snapToGrid/>
              <w:spacing w:before="40" w:after="120" w:line="220" w:lineRule="exact"/>
              <w:ind w:right="113"/>
              <w:rPr>
                <w:rFonts w:eastAsia="Times New Roman"/>
                <w:snapToGrid/>
                <w:sz w:val="18"/>
                <w:szCs w:val="18"/>
              </w:rPr>
            </w:pPr>
            <w:r w:rsidRPr="00DC500C">
              <w:rPr>
                <w:rFonts w:ascii="宋体" w:hAnsi="宋体" w:cs="宋体" w:hint="eastAsia"/>
                <w:snapToGrid/>
                <w:sz w:val="18"/>
                <w:szCs w:val="18"/>
                <w:lang w:val="zh-CN"/>
              </w:rPr>
              <w:t>《</w:t>
            </w:r>
            <w:r w:rsidRPr="00DC500C">
              <w:rPr>
                <w:rFonts w:eastAsia="Times New Roman"/>
                <w:snapToGrid/>
                <w:sz w:val="18"/>
                <w:szCs w:val="18"/>
                <w:lang w:val="zh-CN"/>
              </w:rPr>
              <w:t>2016</w:t>
            </w:r>
            <w:r w:rsidRPr="00DC500C">
              <w:rPr>
                <w:rFonts w:ascii="宋体" w:hAnsi="宋体" w:cs="宋体" w:hint="eastAsia"/>
                <w:snapToGrid/>
                <w:sz w:val="18"/>
                <w:szCs w:val="18"/>
                <w:lang w:val="zh-CN"/>
              </w:rPr>
              <w:t>年世卫组织斯威士兰非传染性疾病状况综述》</w:t>
            </w:r>
          </w:p>
        </w:tc>
      </w:tr>
    </w:tbl>
    <w:p w14:paraId="574F5DC0" w14:textId="1AFA4A2B" w:rsidR="000C0E42" w:rsidRPr="006078F6" w:rsidRDefault="000C0E42" w:rsidP="004D7914">
      <w:pPr>
        <w:pStyle w:val="HChGC"/>
      </w:pPr>
      <w:r w:rsidRPr="006078F6">
        <w:rPr>
          <w:bCs/>
          <w:lang w:val="zh-CN"/>
        </w:rPr>
        <w:tab/>
      </w:r>
      <w:r w:rsidRPr="006078F6">
        <w:rPr>
          <w:bCs/>
          <w:lang w:val="zh-CN"/>
        </w:rPr>
        <w:t>二</w:t>
      </w:r>
      <w:r w:rsidRPr="006078F6">
        <w:rPr>
          <w:bCs/>
          <w:lang w:val="zh-CN"/>
        </w:rPr>
        <w:t>.</w:t>
      </w:r>
      <w:r w:rsidRPr="006078F6">
        <w:rPr>
          <w:lang w:val="zh-CN"/>
        </w:rPr>
        <w:tab/>
      </w:r>
      <w:r w:rsidRPr="006078F6">
        <w:rPr>
          <w:lang w:val="zh-CN"/>
        </w:rPr>
        <w:t>报告国的宪法、政治、法律结构</w:t>
      </w:r>
      <w:bookmarkEnd w:id="13"/>
    </w:p>
    <w:p w14:paraId="1ACC7D46" w14:textId="77777777" w:rsidR="000C0E42" w:rsidRPr="006078F6" w:rsidRDefault="000C0E42" w:rsidP="004D7914">
      <w:pPr>
        <w:pStyle w:val="H1GC"/>
      </w:pPr>
      <w:bookmarkStart w:id="14" w:name="_Toc120527153"/>
      <w:r w:rsidRPr="006078F6">
        <w:rPr>
          <w:lang w:val="zh-CN"/>
        </w:rPr>
        <w:tab/>
      </w:r>
      <w:r w:rsidRPr="006078F6">
        <w:rPr>
          <w:lang w:val="zh-CN"/>
        </w:rPr>
        <w:tab/>
      </w:r>
      <w:r w:rsidRPr="006078F6">
        <w:rPr>
          <w:lang w:val="zh-CN"/>
        </w:rPr>
        <w:t>《宪法》</w:t>
      </w:r>
      <w:bookmarkEnd w:id="14"/>
    </w:p>
    <w:p w14:paraId="31EE96D6"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49.</w:t>
      </w:r>
      <w:r w:rsidRPr="006078F6">
        <w:rPr>
          <w:rFonts w:ascii="Time New Roman" w:hAnsi="Time New Roman"/>
          <w:szCs w:val="21"/>
          <w:lang w:val="zh-CN"/>
        </w:rPr>
        <w:tab/>
      </w:r>
      <w:r w:rsidRPr="006078F6">
        <w:rPr>
          <w:rFonts w:ascii="Time New Roman" w:hAnsi="Time New Roman"/>
          <w:szCs w:val="21"/>
          <w:lang w:val="zh-CN"/>
        </w:rPr>
        <w:t>《斯威士兰王国宪法》</w:t>
      </w:r>
      <w:r w:rsidRPr="006078F6">
        <w:rPr>
          <w:rFonts w:ascii="Time New Roman" w:hAnsi="Time New Roman"/>
          <w:szCs w:val="21"/>
          <w:lang w:val="zh-CN"/>
        </w:rPr>
        <w:t>(2005</w:t>
      </w:r>
      <w:r w:rsidRPr="006078F6">
        <w:rPr>
          <w:rFonts w:ascii="Time New Roman" w:hAnsi="Time New Roman"/>
          <w:szCs w:val="21"/>
          <w:lang w:val="zh-CN"/>
        </w:rPr>
        <w:t>年第</w:t>
      </w:r>
      <w:r w:rsidRPr="006078F6">
        <w:rPr>
          <w:rFonts w:ascii="Time New Roman" w:hAnsi="Time New Roman"/>
          <w:szCs w:val="21"/>
          <w:lang w:val="zh-CN"/>
        </w:rPr>
        <w:t>001</w:t>
      </w:r>
      <w:r w:rsidRPr="006078F6">
        <w:rPr>
          <w:rFonts w:ascii="Time New Roman" w:hAnsi="Time New Roman"/>
          <w:szCs w:val="21"/>
          <w:lang w:val="zh-CN"/>
        </w:rPr>
        <w:t>号</w:t>
      </w:r>
      <w:r w:rsidRPr="006078F6">
        <w:rPr>
          <w:rFonts w:ascii="Time New Roman" w:hAnsi="Time New Roman"/>
          <w:szCs w:val="21"/>
          <w:lang w:val="zh-CN"/>
        </w:rPr>
        <w:t>)</w:t>
      </w:r>
      <w:r w:rsidRPr="006078F6">
        <w:rPr>
          <w:rFonts w:ascii="Time New Roman" w:hAnsi="Time New Roman"/>
          <w:szCs w:val="21"/>
          <w:lang w:val="zh-CN"/>
        </w:rPr>
        <w:t>于</w:t>
      </w:r>
      <w:r w:rsidRPr="006078F6">
        <w:rPr>
          <w:rFonts w:ascii="Time New Roman" w:hAnsi="Time New Roman"/>
          <w:szCs w:val="21"/>
          <w:lang w:val="zh-CN"/>
        </w:rPr>
        <w:t>2006</w:t>
      </w:r>
      <w:r w:rsidRPr="006078F6">
        <w:rPr>
          <w:rFonts w:ascii="Time New Roman" w:hAnsi="Time New Roman"/>
          <w:szCs w:val="21"/>
          <w:lang w:val="zh-CN"/>
        </w:rPr>
        <w:t>年</w:t>
      </w:r>
      <w:r w:rsidRPr="006078F6">
        <w:rPr>
          <w:rFonts w:ascii="Time New Roman" w:hAnsi="Time New Roman"/>
          <w:szCs w:val="21"/>
          <w:lang w:val="zh-CN"/>
        </w:rPr>
        <w:t>2</w:t>
      </w:r>
      <w:r w:rsidRPr="006078F6">
        <w:rPr>
          <w:rFonts w:ascii="Time New Roman" w:hAnsi="Time New Roman"/>
          <w:szCs w:val="21"/>
          <w:lang w:val="zh-CN"/>
        </w:rPr>
        <w:t>月</w:t>
      </w:r>
      <w:r w:rsidRPr="006078F6">
        <w:rPr>
          <w:rFonts w:ascii="Time New Roman" w:hAnsi="Time New Roman"/>
          <w:szCs w:val="21"/>
          <w:lang w:val="zh-CN"/>
        </w:rPr>
        <w:t>8</w:t>
      </w:r>
      <w:r w:rsidRPr="006078F6">
        <w:rPr>
          <w:rFonts w:ascii="Time New Roman" w:hAnsi="Time New Roman"/>
          <w:szCs w:val="21"/>
          <w:lang w:val="zh-CN"/>
        </w:rPr>
        <w:t>日生效。《宪法》宣布其具有至高无上的地位，并如其序言所述反映斯威士兰人民对所寻求实现的民主治理制度的愿望，包括受该法保护的各项权利。</w:t>
      </w:r>
    </w:p>
    <w:p w14:paraId="291D5042"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50.</w:t>
      </w:r>
      <w:r w:rsidRPr="006078F6">
        <w:rPr>
          <w:rFonts w:ascii="Time New Roman" w:hAnsi="Time New Roman"/>
          <w:szCs w:val="21"/>
          <w:lang w:val="zh-CN"/>
        </w:rPr>
        <w:tab/>
      </w:r>
      <w:r w:rsidRPr="006078F6">
        <w:rPr>
          <w:rFonts w:ascii="Time New Roman" w:hAnsi="Time New Roman"/>
          <w:szCs w:val="21"/>
          <w:lang w:val="zh-CN"/>
        </w:rPr>
        <w:t>在</w:t>
      </w:r>
      <w:r w:rsidRPr="006078F6">
        <w:rPr>
          <w:rFonts w:ascii="Time New Roman" w:hAnsi="Time New Roman"/>
          <w:szCs w:val="21"/>
          <w:lang w:val="zh-CN"/>
        </w:rPr>
        <w:t>2005</w:t>
      </w:r>
      <w:r w:rsidRPr="006078F6">
        <w:rPr>
          <w:rFonts w:ascii="Time New Roman" w:hAnsi="Time New Roman"/>
          <w:szCs w:val="21"/>
          <w:lang w:val="zh-CN"/>
        </w:rPr>
        <w:t>年《宪法》颁布之前，国王按照</w:t>
      </w:r>
      <w:r w:rsidRPr="006078F6">
        <w:rPr>
          <w:rFonts w:ascii="Time New Roman" w:hAnsi="Time New Roman"/>
          <w:szCs w:val="21"/>
          <w:lang w:val="zh-CN"/>
        </w:rPr>
        <w:t>1973</w:t>
      </w:r>
      <w:r w:rsidRPr="006078F6">
        <w:rPr>
          <w:rFonts w:ascii="Time New Roman" w:hAnsi="Time New Roman"/>
          <w:szCs w:val="21"/>
          <w:lang w:val="zh-CN"/>
        </w:rPr>
        <w:t>年《第</w:t>
      </w:r>
      <w:r w:rsidRPr="006078F6">
        <w:rPr>
          <w:rFonts w:ascii="Time New Roman" w:hAnsi="Time New Roman"/>
          <w:szCs w:val="21"/>
          <w:lang w:val="zh-CN"/>
        </w:rPr>
        <w:t>01</w:t>
      </w:r>
      <w:r w:rsidRPr="006078F6">
        <w:rPr>
          <w:rFonts w:ascii="Time New Roman" w:hAnsi="Time New Roman"/>
          <w:szCs w:val="21"/>
          <w:lang w:val="zh-CN"/>
        </w:rPr>
        <w:t>号公告》对斯威士兰进行治理。该公告废除了</w:t>
      </w:r>
      <w:r w:rsidRPr="006078F6">
        <w:rPr>
          <w:rFonts w:ascii="Time New Roman" w:hAnsi="Time New Roman"/>
          <w:szCs w:val="21"/>
          <w:lang w:val="zh-CN"/>
        </w:rPr>
        <w:t>1968</w:t>
      </w:r>
      <w:r w:rsidRPr="006078F6">
        <w:rPr>
          <w:rFonts w:ascii="Time New Roman" w:hAnsi="Time New Roman"/>
          <w:szCs w:val="21"/>
          <w:lang w:val="zh-CN"/>
        </w:rPr>
        <w:t>年《宪法》。废除</w:t>
      </w:r>
      <w:r w:rsidRPr="006078F6">
        <w:rPr>
          <w:rFonts w:ascii="Time New Roman" w:hAnsi="Time New Roman"/>
          <w:szCs w:val="21"/>
          <w:lang w:val="zh-CN"/>
        </w:rPr>
        <w:t>1968</w:t>
      </w:r>
      <w:r w:rsidRPr="006078F6">
        <w:rPr>
          <w:rFonts w:ascii="Time New Roman" w:hAnsi="Time New Roman"/>
          <w:szCs w:val="21"/>
          <w:lang w:val="zh-CN"/>
        </w:rPr>
        <w:t>年《宪法》的理由是，该宪法</w:t>
      </w:r>
      <w:r w:rsidRPr="006078F6">
        <w:rPr>
          <w:rFonts w:ascii="Time New Roman" w:hAnsi="Time New Roman" w:hint="eastAsia"/>
          <w:szCs w:val="21"/>
          <w:lang w:val="zh-CN"/>
        </w:rPr>
        <w:t>“</w:t>
      </w:r>
      <w:r w:rsidRPr="006078F6">
        <w:rPr>
          <w:rFonts w:ascii="Time New Roman" w:hAnsi="Time New Roman"/>
          <w:szCs w:val="21"/>
          <w:lang w:val="zh-CN"/>
        </w:rPr>
        <w:t>未能为善治和维持和平与秩序建立环境，因此阻碍了国家的逐步发展</w:t>
      </w:r>
      <w:r w:rsidRPr="006078F6">
        <w:rPr>
          <w:rFonts w:ascii="Time New Roman" w:hAnsi="Time New Roman" w:hint="eastAsia"/>
          <w:szCs w:val="21"/>
          <w:lang w:val="zh-CN"/>
        </w:rPr>
        <w:t>”</w:t>
      </w:r>
      <w:r w:rsidRPr="006078F6">
        <w:rPr>
          <w:rFonts w:ascii="Time New Roman" w:hAnsi="Time New Roman"/>
          <w:szCs w:val="21"/>
          <w:lang w:val="zh-CN"/>
        </w:rPr>
        <w:t>。该国议会指出该独立宪法的另一个弱点是</w:t>
      </w:r>
      <w:r w:rsidRPr="006078F6">
        <w:rPr>
          <w:rFonts w:ascii="Time New Roman" w:hAnsi="Time New Roman" w:hint="eastAsia"/>
          <w:szCs w:val="21"/>
          <w:lang w:val="zh-CN"/>
        </w:rPr>
        <w:t>“</w:t>
      </w:r>
      <w:r w:rsidRPr="006078F6">
        <w:rPr>
          <w:rFonts w:ascii="Time New Roman" w:hAnsi="Time New Roman"/>
          <w:szCs w:val="21"/>
          <w:lang w:val="zh-CN"/>
        </w:rPr>
        <w:t>未能反映斯威士兰人民的愿望，也未能阐明斯威士族人即斯威士兰人民所拥护的治理制度</w:t>
      </w:r>
      <w:r w:rsidRPr="006078F6">
        <w:rPr>
          <w:rFonts w:ascii="Time New Roman" w:hAnsi="Time New Roman" w:hint="eastAsia"/>
          <w:szCs w:val="21"/>
          <w:lang w:val="zh-CN"/>
        </w:rPr>
        <w:t>”</w:t>
      </w:r>
      <w:r w:rsidRPr="006078F6">
        <w:rPr>
          <w:rFonts w:ascii="Time New Roman" w:hAnsi="Time New Roman"/>
          <w:szCs w:val="21"/>
          <w:lang w:val="zh-CN"/>
        </w:rPr>
        <w:t>。</w:t>
      </w:r>
    </w:p>
    <w:p w14:paraId="649CB683" w14:textId="77777777" w:rsidR="000C0E42" w:rsidRPr="006078F6" w:rsidRDefault="000C0E42" w:rsidP="004D7914">
      <w:pPr>
        <w:pStyle w:val="H4GC"/>
      </w:pPr>
      <w:r w:rsidRPr="006078F6">
        <w:rPr>
          <w:lang w:val="zh-CN"/>
        </w:rPr>
        <w:tab/>
      </w:r>
      <w:r w:rsidRPr="006078F6">
        <w:rPr>
          <w:lang w:val="zh-CN"/>
        </w:rPr>
        <w:tab/>
      </w:r>
      <w:r w:rsidRPr="006078F6">
        <w:rPr>
          <w:lang w:val="zh-CN"/>
        </w:rPr>
        <w:t>以下简要介绍制定现行《宪法》的背景</w:t>
      </w:r>
    </w:p>
    <w:p w14:paraId="6B12A4D1"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51.</w:t>
      </w:r>
      <w:r w:rsidRPr="006078F6">
        <w:rPr>
          <w:rFonts w:ascii="Time New Roman" w:hAnsi="Time New Roman"/>
          <w:szCs w:val="21"/>
          <w:lang w:val="zh-CN"/>
        </w:rPr>
        <w:tab/>
        <w:t>1992</w:t>
      </w:r>
      <w:r w:rsidRPr="006078F6">
        <w:rPr>
          <w:rFonts w:ascii="Time New Roman" w:hAnsi="Time New Roman"/>
          <w:szCs w:val="21"/>
          <w:lang w:val="zh-CN"/>
        </w:rPr>
        <w:t>年成立了部落居住区审查委员会，负责确定斯威士兰王国实行何种民主治理制度。部落居住区审查委员会遵循规定的职权范围，着力解决维持斯威士兰民主进程方面的关键问题，包括界定所选治理制度的立法性质。设立部落居住区审查委员会之前还成立了一个</w:t>
      </w:r>
      <w:proofErr w:type="gramStart"/>
      <w:r w:rsidRPr="006078F6">
        <w:rPr>
          <w:rFonts w:ascii="Time New Roman" w:hAnsi="Time New Roman" w:hint="eastAsia"/>
          <w:szCs w:val="21"/>
          <w:lang w:val="zh-CN"/>
        </w:rPr>
        <w:t>咨</w:t>
      </w:r>
      <w:proofErr w:type="gramEnd"/>
      <w:r w:rsidRPr="006078F6">
        <w:rPr>
          <w:rFonts w:ascii="Time New Roman" w:hAnsi="Time New Roman" w:hint="eastAsia"/>
          <w:szCs w:val="21"/>
          <w:lang w:val="zh-CN"/>
        </w:rPr>
        <w:t>商</w:t>
      </w:r>
      <w:r w:rsidRPr="006078F6">
        <w:rPr>
          <w:rFonts w:ascii="Time New Roman" w:hAnsi="Time New Roman"/>
          <w:szCs w:val="21"/>
          <w:lang w:val="zh-CN"/>
        </w:rPr>
        <w:t>委员会，就斯威士兰公民所希望的王国政治方向征求了意见。</w:t>
      </w:r>
    </w:p>
    <w:p w14:paraId="4549CEFA"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52.</w:t>
      </w:r>
      <w:r w:rsidRPr="006078F6">
        <w:rPr>
          <w:rFonts w:ascii="Time New Roman" w:hAnsi="Time New Roman"/>
          <w:szCs w:val="21"/>
          <w:lang w:val="zh-CN"/>
        </w:rPr>
        <w:tab/>
      </w:r>
      <w:r w:rsidRPr="006078F6">
        <w:rPr>
          <w:rFonts w:ascii="Time New Roman" w:hAnsi="Time New Roman"/>
          <w:szCs w:val="21"/>
          <w:lang w:val="zh-CN"/>
        </w:rPr>
        <w:t>然而，部落居住区审查委员会的任务范围有限，仅侧重于政府的立法部门。该委员会的主要结论之一是确认</w:t>
      </w:r>
      <w:r w:rsidRPr="006078F6">
        <w:rPr>
          <w:rFonts w:ascii="Time New Roman" w:hAnsi="Time New Roman" w:hint="eastAsia"/>
          <w:szCs w:val="21"/>
          <w:lang w:val="zh-CN"/>
        </w:rPr>
        <w:t>“</w:t>
      </w:r>
      <w:r w:rsidRPr="006078F6">
        <w:rPr>
          <w:rFonts w:ascii="Time New Roman" w:hAnsi="Time New Roman"/>
          <w:szCs w:val="21"/>
          <w:lang w:val="zh-CN"/>
        </w:rPr>
        <w:t>斯威士兰以书面形式颁布《宪法》，确立君主制、法治、司法独立、国王在议会中拥有主权、设立国王咨询委员会，对于促进斯威士兰的善治、民主、民族团结、和平、稳定具有至关重要的意义</w:t>
      </w:r>
      <w:r w:rsidRPr="006078F6">
        <w:rPr>
          <w:rFonts w:ascii="Time New Roman" w:hAnsi="Time New Roman" w:hint="eastAsia"/>
          <w:szCs w:val="21"/>
          <w:lang w:val="zh-CN"/>
        </w:rPr>
        <w:t>”</w:t>
      </w:r>
      <w:r w:rsidRPr="006078F6">
        <w:rPr>
          <w:rFonts w:ascii="Time New Roman" w:hAnsi="Time New Roman"/>
          <w:szCs w:val="21"/>
          <w:lang w:val="zh-CN"/>
        </w:rPr>
        <w:t>。</w:t>
      </w:r>
    </w:p>
    <w:p w14:paraId="3B9619C6" w14:textId="7349609F"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53.</w:t>
      </w:r>
      <w:r w:rsidRPr="006078F6">
        <w:rPr>
          <w:rFonts w:ascii="Time New Roman" w:hAnsi="Time New Roman"/>
          <w:szCs w:val="21"/>
          <w:lang w:val="zh-CN"/>
        </w:rPr>
        <w:tab/>
      </w:r>
      <w:r w:rsidRPr="006078F6">
        <w:rPr>
          <w:rFonts w:ascii="Time New Roman" w:hAnsi="Time New Roman"/>
          <w:szCs w:val="21"/>
          <w:lang w:val="zh-CN"/>
        </w:rPr>
        <w:t>根据该委员会的建议成立了宪法审查委员会，负责起草《斯威士兰宪法》</w:t>
      </w:r>
      <w:r w:rsidRPr="006078F6">
        <w:rPr>
          <w:rFonts w:ascii="Time New Roman" w:hAnsi="Time New Roman"/>
          <w:szCs w:val="21"/>
          <w:lang w:val="zh-CN"/>
        </w:rPr>
        <w:t>(1996</w:t>
      </w:r>
      <w:r w:rsidRPr="006078F6">
        <w:rPr>
          <w:rFonts w:ascii="Time New Roman" w:hAnsi="Time New Roman"/>
          <w:szCs w:val="21"/>
          <w:lang w:val="zh-CN"/>
        </w:rPr>
        <w:t>年《宪法审查令》</w:t>
      </w:r>
      <w:r w:rsidRPr="006078F6">
        <w:rPr>
          <w:rFonts w:ascii="Time New Roman" w:hAnsi="Time New Roman"/>
          <w:szCs w:val="21"/>
          <w:lang w:val="zh-CN"/>
        </w:rPr>
        <w:t>)</w:t>
      </w:r>
      <w:r w:rsidRPr="006078F6">
        <w:rPr>
          <w:rFonts w:ascii="Time New Roman" w:hAnsi="Time New Roman"/>
          <w:szCs w:val="21"/>
          <w:lang w:val="zh-CN"/>
        </w:rPr>
        <w:t>。这意味着宪法审查委员会将与斯威士兰人民协商，指导如何设定该国政府的政治机构、行政机构、立法机构。此项工作还将包括确定需通过《宪法</w:t>
      </w:r>
      <w:r w:rsidR="00185CD7" w:rsidRPr="00185CD7">
        <w:rPr>
          <w:rFonts w:ascii="Time New Roman" w:hAnsi="Time New Roman" w:hint="eastAsia"/>
          <w:spacing w:val="-50"/>
          <w:szCs w:val="21"/>
          <w:lang w:val="zh-CN"/>
        </w:rPr>
        <w:t>―</w:t>
      </w:r>
      <w:r w:rsidR="00185CD7" w:rsidRPr="00185CD7">
        <w:rPr>
          <w:rFonts w:ascii="Time New Roman" w:hAnsi="Time New Roman" w:hint="eastAsia"/>
          <w:szCs w:val="21"/>
          <w:lang w:val="zh-CN"/>
        </w:rPr>
        <w:t>―</w:t>
      </w:r>
      <w:r w:rsidRPr="006078F6">
        <w:rPr>
          <w:rFonts w:ascii="Time New Roman" w:hAnsi="Time New Roman"/>
          <w:szCs w:val="21"/>
          <w:lang w:val="zh-CN"/>
        </w:rPr>
        <w:t>权利法案》维护的各项权利。这部《宪法》将成为该国的最高法律，促进宪政的实行。</w:t>
      </w:r>
    </w:p>
    <w:p w14:paraId="08678950"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lastRenderedPageBreak/>
        <w:t>54.</w:t>
      </w:r>
      <w:r w:rsidRPr="006078F6">
        <w:rPr>
          <w:rFonts w:ascii="Time New Roman" w:hAnsi="Time New Roman"/>
          <w:szCs w:val="21"/>
          <w:lang w:val="zh-CN"/>
        </w:rPr>
        <w:tab/>
      </w:r>
      <w:r w:rsidRPr="006078F6">
        <w:rPr>
          <w:rFonts w:ascii="Time New Roman" w:hAnsi="Time New Roman"/>
          <w:szCs w:val="21"/>
          <w:lang w:val="zh-CN"/>
        </w:rPr>
        <w:t>宪法起草委员会与斯威士兰各利益攸关方进行了磋商，就人民希望宪法包含哪些内容征求了意见。这些利益攸关方包括学术界、酋长领地、民间团体、信仰组织、商界、专业监管机构等。通过协商进程，最终颁布了《斯威士兰王国宪法》</w:t>
      </w:r>
      <w:r w:rsidRPr="006078F6">
        <w:rPr>
          <w:rFonts w:ascii="Time New Roman" w:hAnsi="Time New Roman"/>
          <w:szCs w:val="21"/>
          <w:lang w:val="zh-CN"/>
        </w:rPr>
        <w:t>(2005</w:t>
      </w:r>
      <w:r w:rsidRPr="006078F6">
        <w:rPr>
          <w:rFonts w:ascii="Time New Roman" w:hAnsi="Time New Roman"/>
          <w:szCs w:val="21"/>
          <w:lang w:val="zh-CN"/>
        </w:rPr>
        <w:t>年第</w:t>
      </w:r>
      <w:r w:rsidRPr="006078F6">
        <w:rPr>
          <w:rFonts w:ascii="Time New Roman" w:hAnsi="Time New Roman"/>
          <w:szCs w:val="21"/>
          <w:lang w:val="zh-CN"/>
        </w:rPr>
        <w:t>001</w:t>
      </w:r>
      <w:r w:rsidRPr="006078F6">
        <w:rPr>
          <w:rFonts w:ascii="Time New Roman" w:hAnsi="Time New Roman"/>
          <w:szCs w:val="21"/>
          <w:lang w:val="zh-CN"/>
        </w:rPr>
        <w:t>号</w:t>
      </w:r>
      <w:r w:rsidRPr="006078F6">
        <w:rPr>
          <w:rFonts w:ascii="Time New Roman" w:hAnsi="Time New Roman"/>
          <w:szCs w:val="21"/>
          <w:lang w:val="zh-CN"/>
        </w:rPr>
        <w:t>)</w:t>
      </w:r>
      <w:r w:rsidRPr="006078F6">
        <w:rPr>
          <w:rFonts w:ascii="Time New Roman" w:hAnsi="Time New Roman"/>
          <w:szCs w:val="21"/>
          <w:lang w:val="zh-CN"/>
        </w:rPr>
        <w:t>。</w:t>
      </w:r>
    </w:p>
    <w:p w14:paraId="070B8760" w14:textId="77777777" w:rsidR="000C0E42" w:rsidRPr="006078F6" w:rsidRDefault="000C0E42" w:rsidP="004D7914">
      <w:pPr>
        <w:pStyle w:val="H1GC"/>
      </w:pPr>
      <w:bookmarkStart w:id="15" w:name="_Toc120527154"/>
      <w:r w:rsidRPr="006078F6">
        <w:rPr>
          <w:lang w:val="zh-CN"/>
        </w:rPr>
        <w:tab/>
      </w:r>
      <w:r w:rsidRPr="006078F6">
        <w:rPr>
          <w:lang w:val="zh-CN"/>
        </w:rPr>
        <w:tab/>
      </w:r>
      <w:r w:rsidRPr="006078F6">
        <w:rPr>
          <w:lang w:val="zh-CN"/>
        </w:rPr>
        <w:t>治理制度</w:t>
      </w:r>
      <w:bookmarkEnd w:id="15"/>
    </w:p>
    <w:p w14:paraId="60552206"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55.</w:t>
      </w:r>
      <w:r w:rsidRPr="006078F6">
        <w:rPr>
          <w:rFonts w:ascii="Time New Roman" w:hAnsi="Time New Roman"/>
          <w:szCs w:val="21"/>
          <w:lang w:val="zh-CN"/>
        </w:rPr>
        <w:tab/>
      </w:r>
      <w:r w:rsidRPr="006078F6">
        <w:rPr>
          <w:rFonts w:ascii="Time New Roman" w:hAnsi="Time New Roman"/>
          <w:szCs w:val="21"/>
          <w:lang w:val="zh-CN"/>
        </w:rPr>
        <w:t>斯威士兰王国的政府制度是以部落居住区为基础的民主参与制度，强调将中央政府的国家权力下放到各部落居住区，并以个人能力为公职选举或任命的依据。</w:t>
      </w:r>
      <w:r w:rsidRPr="00B81170">
        <w:rPr>
          <w:rStyle w:val="a8"/>
          <w:rFonts w:eastAsia="宋体"/>
        </w:rPr>
        <w:footnoteReference w:id="12"/>
      </w:r>
    </w:p>
    <w:p w14:paraId="3D072A34"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56.</w:t>
      </w:r>
      <w:r w:rsidRPr="006078F6">
        <w:rPr>
          <w:rFonts w:ascii="Time New Roman" w:hAnsi="Time New Roman"/>
          <w:szCs w:val="21"/>
          <w:lang w:val="zh-CN"/>
        </w:rPr>
        <w:tab/>
      </w:r>
      <w:r w:rsidRPr="006078F6">
        <w:rPr>
          <w:rFonts w:ascii="Time New Roman" w:hAnsi="Time New Roman" w:hint="eastAsia"/>
          <w:szCs w:val="21"/>
          <w:lang w:val="zh-CN"/>
        </w:rPr>
        <w:t>“</w:t>
      </w:r>
      <w:r w:rsidRPr="006078F6">
        <w:rPr>
          <w:rFonts w:ascii="Time New Roman" w:hAnsi="Time New Roman"/>
          <w:szCs w:val="21"/>
          <w:lang w:val="zh-CN"/>
        </w:rPr>
        <w:t>Inkhundla</w:t>
      </w:r>
      <w:r w:rsidRPr="006078F6">
        <w:rPr>
          <w:rFonts w:ascii="Time New Roman" w:hAnsi="Time New Roman" w:hint="eastAsia"/>
          <w:szCs w:val="21"/>
          <w:lang w:val="zh-CN"/>
        </w:rPr>
        <w:t>”</w:t>
      </w:r>
      <w:r w:rsidRPr="006078F6">
        <w:rPr>
          <w:rFonts w:ascii="Time New Roman" w:hAnsi="Time New Roman"/>
          <w:szCs w:val="21"/>
          <w:lang w:val="zh-CN"/>
        </w:rPr>
        <w:t>(</w:t>
      </w:r>
      <w:r w:rsidRPr="006078F6">
        <w:rPr>
          <w:rFonts w:ascii="Time New Roman" w:hAnsi="Time New Roman"/>
          <w:szCs w:val="21"/>
          <w:lang w:val="zh-CN"/>
        </w:rPr>
        <w:t>单数</w:t>
      </w:r>
      <w:r w:rsidRPr="006078F6">
        <w:rPr>
          <w:rFonts w:ascii="Time New Roman" w:hAnsi="Time New Roman"/>
          <w:szCs w:val="21"/>
          <w:lang w:val="zh-CN"/>
        </w:rPr>
        <w:t>)</w:t>
      </w:r>
      <w:r w:rsidRPr="006078F6">
        <w:rPr>
          <w:rFonts w:ascii="Time New Roman" w:hAnsi="Time New Roman"/>
          <w:szCs w:val="21"/>
          <w:lang w:val="zh-CN"/>
        </w:rPr>
        <w:t>或</w:t>
      </w:r>
      <w:r w:rsidRPr="006078F6">
        <w:rPr>
          <w:rFonts w:ascii="Time New Roman" w:hAnsi="Time New Roman" w:hint="eastAsia"/>
          <w:szCs w:val="21"/>
          <w:lang w:val="zh-CN"/>
        </w:rPr>
        <w:t>“</w:t>
      </w:r>
      <w:r w:rsidRPr="006078F6">
        <w:rPr>
          <w:rFonts w:ascii="Time New Roman" w:hAnsi="Time New Roman"/>
          <w:szCs w:val="21"/>
          <w:lang w:val="zh-CN"/>
        </w:rPr>
        <w:t>Tinkhundla</w:t>
      </w:r>
      <w:r w:rsidRPr="006078F6">
        <w:rPr>
          <w:rFonts w:ascii="Time New Roman" w:hAnsi="Time New Roman" w:hint="eastAsia"/>
          <w:szCs w:val="21"/>
          <w:lang w:val="zh-CN"/>
        </w:rPr>
        <w:t>”</w:t>
      </w:r>
      <w:r w:rsidRPr="006078F6">
        <w:rPr>
          <w:rFonts w:ascii="Time New Roman" w:hAnsi="Time New Roman"/>
          <w:szCs w:val="21"/>
          <w:lang w:val="zh-CN"/>
        </w:rPr>
        <w:t>(</w:t>
      </w:r>
      <w:r w:rsidRPr="006078F6">
        <w:rPr>
          <w:rFonts w:ascii="Time New Roman" w:hAnsi="Time New Roman"/>
          <w:szCs w:val="21"/>
          <w:lang w:val="zh-CN"/>
        </w:rPr>
        <w:t>复数</w:t>
      </w:r>
      <w:r w:rsidRPr="006078F6">
        <w:rPr>
          <w:rFonts w:ascii="Time New Roman" w:hAnsi="Time New Roman"/>
          <w:szCs w:val="21"/>
          <w:lang w:val="zh-CN"/>
        </w:rPr>
        <w:t>)</w:t>
      </w:r>
      <w:r w:rsidRPr="006078F6">
        <w:rPr>
          <w:rFonts w:ascii="Time New Roman" w:hAnsi="Time New Roman"/>
          <w:szCs w:val="21"/>
          <w:lang w:val="zh-CN"/>
        </w:rPr>
        <w:t>在斯威士语中是</w:t>
      </w:r>
      <w:r w:rsidRPr="006078F6">
        <w:rPr>
          <w:rFonts w:ascii="Time New Roman" w:hAnsi="Time New Roman" w:hint="eastAsia"/>
          <w:szCs w:val="21"/>
          <w:lang w:val="zh-CN"/>
        </w:rPr>
        <w:t>“</w:t>
      </w:r>
      <w:r w:rsidRPr="006078F6">
        <w:rPr>
          <w:rFonts w:ascii="Time New Roman" w:hAnsi="Time New Roman"/>
          <w:szCs w:val="21"/>
          <w:lang w:val="zh-CN"/>
        </w:rPr>
        <w:t>选区</w:t>
      </w:r>
      <w:r w:rsidRPr="006078F6">
        <w:rPr>
          <w:rFonts w:ascii="Time New Roman" w:hAnsi="Time New Roman" w:hint="eastAsia"/>
          <w:szCs w:val="21"/>
          <w:lang w:val="zh-CN"/>
        </w:rPr>
        <w:t>”</w:t>
      </w:r>
      <w:r w:rsidRPr="006078F6">
        <w:rPr>
          <w:rFonts w:ascii="Time New Roman" w:hAnsi="Time New Roman"/>
          <w:szCs w:val="21"/>
          <w:lang w:val="zh-CN"/>
        </w:rPr>
        <w:t>(</w:t>
      </w:r>
      <w:r w:rsidRPr="006078F6">
        <w:rPr>
          <w:rFonts w:ascii="Time New Roman" w:hAnsi="Time New Roman"/>
          <w:szCs w:val="21"/>
          <w:lang w:val="zh-CN"/>
        </w:rPr>
        <w:t>即</w:t>
      </w:r>
      <w:r w:rsidRPr="006078F6">
        <w:rPr>
          <w:rFonts w:ascii="Time New Roman" w:hAnsi="Time New Roman" w:hint="eastAsia"/>
          <w:szCs w:val="21"/>
          <w:lang w:val="zh-CN"/>
        </w:rPr>
        <w:t>“</w:t>
      </w:r>
      <w:r w:rsidRPr="006078F6">
        <w:rPr>
          <w:rFonts w:ascii="Time New Roman" w:hAnsi="Time New Roman"/>
          <w:szCs w:val="21"/>
          <w:lang w:val="zh-CN"/>
        </w:rPr>
        <w:t>部落居住区</w:t>
      </w:r>
      <w:r w:rsidRPr="006078F6">
        <w:rPr>
          <w:rFonts w:ascii="Time New Roman" w:hAnsi="Time New Roman" w:hint="eastAsia"/>
          <w:szCs w:val="21"/>
          <w:lang w:val="zh-CN"/>
        </w:rPr>
        <w:t>”</w:t>
      </w:r>
      <w:r w:rsidRPr="006078F6">
        <w:rPr>
          <w:rFonts w:ascii="Time New Roman" w:hAnsi="Time New Roman"/>
          <w:szCs w:val="21"/>
          <w:lang w:val="zh-CN"/>
        </w:rPr>
        <w:t>)</w:t>
      </w:r>
      <w:r w:rsidRPr="006078F6">
        <w:rPr>
          <w:rFonts w:ascii="Time New Roman" w:hAnsi="Time New Roman"/>
          <w:szCs w:val="21"/>
          <w:lang w:val="zh-CN"/>
        </w:rPr>
        <w:t>的意思。部落居住区也被作为选举众议院议员的选区，同时是国家权力在政治组织与权力下放方面的根基。</w:t>
      </w:r>
    </w:p>
    <w:p w14:paraId="56EAE78E"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57.</w:t>
      </w:r>
      <w:r w:rsidRPr="006078F6">
        <w:rPr>
          <w:rFonts w:ascii="Time New Roman" w:hAnsi="Time New Roman"/>
          <w:szCs w:val="21"/>
          <w:lang w:val="zh-CN"/>
        </w:rPr>
        <w:tab/>
      </w:r>
      <w:r w:rsidRPr="006078F6">
        <w:rPr>
          <w:rFonts w:ascii="Time New Roman" w:hAnsi="Time New Roman"/>
          <w:szCs w:val="21"/>
          <w:lang w:val="zh-CN"/>
        </w:rPr>
        <w:t>《宪法》第</w:t>
      </w:r>
      <w:r w:rsidRPr="006078F6">
        <w:rPr>
          <w:rFonts w:ascii="Time New Roman" w:hAnsi="Time New Roman"/>
          <w:szCs w:val="21"/>
          <w:lang w:val="zh-CN"/>
        </w:rPr>
        <w:t>80</w:t>
      </w:r>
      <w:r w:rsidRPr="006078F6">
        <w:rPr>
          <w:rFonts w:ascii="Time New Roman" w:hAnsi="Time New Roman"/>
          <w:szCs w:val="21"/>
          <w:lang w:val="zh-CN"/>
        </w:rPr>
        <w:t>条第</w:t>
      </w:r>
      <w:r w:rsidRPr="006078F6">
        <w:rPr>
          <w:rFonts w:ascii="Time New Roman" w:hAnsi="Time New Roman"/>
          <w:szCs w:val="21"/>
          <w:lang w:val="zh-CN"/>
        </w:rPr>
        <w:t>1</w:t>
      </w:r>
      <w:r w:rsidRPr="006078F6">
        <w:rPr>
          <w:rFonts w:ascii="Time New Roman" w:hAnsi="Time New Roman"/>
          <w:szCs w:val="21"/>
          <w:lang w:val="zh-CN"/>
        </w:rPr>
        <w:t>款规定，斯威士兰为了建立政治组织，也为了让人民在议会中有代表，将全国划分为几个地区，覆盖其所有行政区。多年来，部落居住区的数量从</w:t>
      </w:r>
      <w:r w:rsidRPr="006078F6">
        <w:rPr>
          <w:rFonts w:ascii="Time New Roman" w:hAnsi="Time New Roman"/>
          <w:szCs w:val="21"/>
          <w:lang w:val="zh-CN"/>
        </w:rPr>
        <w:t>1978</w:t>
      </w:r>
      <w:r w:rsidRPr="006078F6">
        <w:rPr>
          <w:rFonts w:ascii="Time New Roman" w:hAnsi="Time New Roman"/>
          <w:szCs w:val="21"/>
          <w:lang w:val="zh-CN"/>
        </w:rPr>
        <w:t>年的</w:t>
      </w:r>
      <w:r w:rsidRPr="006078F6">
        <w:rPr>
          <w:rFonts w:ascii="Time New Roman" w:hAnsi="Time New Roman"/>
          <w:szCs w:val="21"/>
          <w:lang w:val="zh-CN"/>
        </w:rPr>
        <w:t>40</w:t>
      </w:r>
      <w:r w:rsidRPr="006078F6">
        <w:rPr>
          <w:rFonts w:ascii="Time New Roman" w:hAnsi="Time New Roman"/>
          <w:szCs w:val="21"/>
          <w:lang w:val="zh-CN"/>
        </w:rPr>
        <w:t>个增加到</w:t>
      </w:r>
      <w:r w:rsidRPr="006078F6">
        <w:rPr>
          <w:rFonts w:ascii="Time New Roman" w:hAnsi="Time New Roman"/>
          <w:szCs w:val="21"/>
          <w:lang w:val="zh-CN"/>
        </w:rPr>
        <w:t>2018</w:t>
      </w:r>
      <w:r w:rsidRPr="006078F6">
        <w:rPr>
          <w:rFonts w:ascii="Time New Roman" w:hAnsi="Time New Roman"/>
          <w:szCs w:val="21"/>
          <w:lang w:val="zh-CN"/>
        </w:rPr>
        <w:t>年的</w:t>
      </w:r>
      <w:r w:rsidRPr="006078F6">
        <w:rPr>
          <w:rFonts w:ascii="Time New Roman" w:hAnsi="Time New Roman"/>
          <w:szCs w:val="21"/>
          <w:lang w:val="zh-CN"/>
        </w:rPr>
        <w:t>59</w:t>
      </w:r>
      <w:r w:rsidRPr="006078F6">
        <w:rPr>
          <w:rFonts w:ascii="Time New Roman" w:hAnsi="Time New Roman"/>
          <w:szCs w:val="21"/>
          <w:lang w:val="zh-CN"/>
        </w:rPr>
        <w:t>个。部落居住区中心的增加意味着人民在议会中的代表性有所增强。</w:t>
      </w:r>
    </w:p>
    <w:p w14:paraId="0CC20430"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58.</w:t>
      </w:r>
      <w:r w:rsidRPr="006078F6">
        <w:rPr>
          <w:rFonts w:ascii="Time New Roman" w:hAnsi="Time New Roman"/>
          <w:szCs w:val="21"/>
          <w:lang w:val="zh-CN"/>
        </w:rPr>
        <w:tab/>
      </w:r>
      <w:r w:rsidRPr="006078F6">
        <w:rPr>
          <w:rFonts w:ascii="Time New Roman" w:hAnsi="Time New Roman"/>
          <w:szCs w:val="21"/>
          <w:lang w:val="zh-CN"/>
        </w:rPr>
        <w:t>部落居住区中心还作为协调单元按国家权力下放政策向社区提供政府服务</w:t>
      </w:r>
      <w:r w:rsidRPr="006078F6">
        <w:rPr>
          <w:rFonts w:ascii="Time New Roman" w:hAnsi="Time New Roman"/>
          <w:szCs w:val="21"/>
          <w:lang w:val="zh-CN"/>
        </w:rPr>
        <w:t>/</w:t>
      </w:r>
      <w:r w:rsidRPr="006078F6">
        <w:rPr>
          <w:rFonts w:ascii="Time New Roman" w:hAnsi="Time New Roman"/>
          <w:szCs w:val="21"/>
          <w:lang w:val="zh-CN"/>
        </w:rPr>
        <w:t>社会服务。它们是国家政治组织制度的发动机，其职能包括谋求社会经济发展。</w:t>
      </w:r>
    </w:p>
    <w:p w14:paraId="0A275180"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59.</w:t>
      </w:r>
      <w:r w:rsidRPr="006078F6">
        <w:rPr>
          <w:rFonts w:ascii="Time New Roman" w:hAnsi="Time New Roman"/>
          <w:szCs w:val="21"/>
          <w:lang w:val="zh-CN"/>
        </w:rPr>
        <w:tab/>
      </w:r>
      <w:r w:rsidRPr="006078F6">
        <w:rPr>
          <w:rFonts w:ascii="Time New Roman" w:hAnsi="Time New Roman"/>
          <w:szCs w:val="21"/>
          <w:lang w:val="zh-CN"/>
        </w:rPr>
        <w:t>部落居住区这套政治制度采用了有益而可取的现代</w:t>
      </w:r>
      <w:r w:rsidRPr="006078F6">
        <w:rPr>
          <w:rFonts w:ascii="Time New Roman" w:hAnsi="Time New Roman"/>
          <w:szCs w:val="21"/>
          <w:lang w:val="zh-CN"/>
        </w:rPr>
        <w:t>/</w:t>
      </w:r>
      <w:r w:rsidRPr="006078F6">
        <w:rPr>
          <w:rFonts w:ascii="Time New Roman" w:hAnsi="Time New Roman"/>
          <w:szCs w:val="21"/>
          <w:lang w:val="zh-CN"/>
        </w:rPr>
        <w:t>西方政治概念、做法、制度，如利益攸关方参与、选举、代表制、社会包容、普选制</w:t>
      </w:r>
      <w:r w:rsidRPr="006078F6">
        <w:rPr>
          <w:rFonts w:ascii="Time New Roman" w:hAnsi="Time New Roman"/>
          <w:szCs w:val="21"/>
          <w:lang w:val="zh-CN"/>
        </w:rPr>
        <w:t>(</w:t>
      </w:r>
      <w:r w:rsidRPr="006078F6">
        <w:rPr>
          <w:rFonts w:ascii="Time New Roman" w:hAnsi="Time New Roman"/>
          <w:szCs w:val="21"/>
          <w:lang w:val="zh-CN"/>
        </w:rPr>
        <w:t>民主选举的核心</w:t>
      </w:r>
      <w:r w:rsidRPr="006078F6">
        <w:rPr>
          <w:rFonts w:ascii="Time New Roman" w:hAnsi="Time New Roman"/>
          <w:szCs w:val="21"/>
          <w:lang w:val="zh-CN"/>
        </w:rPr>
        <w:t>)</w:t>
      </w:r>
      <w:r w:rsidRPr="006078F6">
        <w:rPr>
          <w:rFonts w:ascii="Time New Roman" w:hAnsi="Time New Roman"/>
          <w:szCs w:val="21"/>
          <w:lang w:val="zh-CN"/>
        </w:rPr>
        <w:t>、选战、选举争端解决机制等。</w:t>
      </w:r>
    </w:p>
    <w:p w14:paraId="216E477C" w14:textId="77777777" w:rsidR="000C0E42" w:rsidRPr="006078F6" w:rsidRDefault="000C0E42" w:rsidP="000C0E42">
      <w:pPr>
        <w:pStyle w:val="SingleTxtGC"/>
        <w:rPr>
          <w:rFonts w:ascii="Time New Roman" w:hAnsi="Time New Roman" w:hint="eastAsia"/>
          <w:szCs w:val="21"/>
          <w:lang w:val="zh-CN"/>
        </w:rPr>
      </w:pPr>
      <w:r w:rsidRPr="006078F6">
        <w:rPr>
          <w:rFonts w:ascii="Time New Roman" w:hAnsi="Time New Roman"/>
          <w:szCs w:val="21"/>
          <w:lang w:val="zh-CN"/>
        </w:rPr>
        <w:t>60.</w:t>
      </w:r>
      <w:r w:rsidRPr="006078F6">
        <w:rPr>
          <w:rFonts w:ascii="Time New Roman" w:hAnsi="Time New Roman"/>
          <w:szCs w:val="21"/>
          <w:lang w:val="zh-CN"/>
        </w:rPr>
        <w:tab/>
      </w:r>
      <w:r w:rsidRPr="006078F6">
        <w:rPr>
          <w:rFonts w:ascii="Time New Roman" w:hAnsi="Time New Roman"/>
          <w:szCs w:val="21"/>
          <w:lang w:val="zh-CN"/>
        </w:rPr>
        <w:t>简而言之，部落居住区制度具有以下特征：</w:t>
      </w:r>
    </w:p>
    <w:p w14:paraId="1EB92B6D" w14:textId="77777777" w:rsidR="000C0E42" w:rsidRPr="006078F6" w:rsidRDefault="000C0E42" w:rsidP="00EF07A8">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cs="宋体" w:hint="eastAsia"/>
          <w:szCs w:val="21"/>
        </w:rPr>
        <w:t>符合斯威士族人的规范和价值观，因为该制度是本族人制定的，不是党派性的，而是以选区为基础的；</w:t>
      </w:r>
    </w:p>
    <w:p w14:paraId="40C3C419" w14:textId="77777777" w:rsidR="000C0E42" w:rsidRPr="006078F6" w:rsidRDefault="000C0E42" w:rsidP="00EF07A8">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cs="宋体" w:hint="eastAsia"/>
          <w:szCs w:val="21"/>
        </w:rPr>
        <w:t>优先让在社区内知名度较高的人担任公职；</w:t>
      </w:r>
    </w:p>
    <w:p w14:paraId="3146C235" w14:textId="77777777" w:rsidR="000C0E42" w:rsidRPr="006078F6" w:rsidRDefault="000C0E42" w:rsidP="00EF07A8">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cs="宋体" w:hint="eastAsia"/>
          <w:szCs w:val="21"/>
        </w:rPr>
        <w:t>鼓励人们积极参与各级治理；</w:t>
      </w:r>
    </w:p>
    <w:p w14:paraId="02953DE7" w14:textId="77777777" w:rsidR="000C0E42" w:rsidRPr="006078F6" w:rsidRDefault="000C0E42" w:rsidP="00EF07A8">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cs="宋体" w:hint="eastAsia"/>
          <w:szCs w:val="21"/>
        </w:rPr>
        <w:t>支持将职能和权力下放给人民，鼓励他们在基层妥善管理和指导自身事务，促进基层获得服务、发展、权能；</w:t>
      </w:r>
    </w:p>
    <w:p w14:paraId="327487CF" w14:textId="77777777" w:rsidR="000C0E42" w:rsidRPr="006078F6" w:rsidRDefault="000C0E42" w:rsidP="00EF07A8">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cs="宋体" w:hint="eastAsia"/>
          <w:szCs w:val="21"/>
        </w:rPr>
        <w:t>不歧视任何斯威士族人，不论其社会地位或阶级如何；凡符合《宪法》第</w:t>
      </w:r>
      <w:r w:rsidRPr="006078F6">
        <w:rPr>
          <w:rFonts w:ascii="Time New Roman" w:hAnsi="Time New Roman"/>
          <w:szCs w:val="21"/>
        </w:rPr>
        <w:t>88</w:t>
      </w:r>
      <w:r w:rsidRPr="006078F6">
        <w:rPr>
          <w:rFonts w:ascii="Time New Roman" w:hAnsi="Time New Roman" w:cs="宋体" w:hint="eastAsia"/>
          <w:szCs w:val="21"/>
        </w:rPr>
        <w:t>条所规定的资格者均可自由参加选举</w:t>
      </w:r>
      <w:r w:rsidRPr="006078F6">
        <w:rPr>
          <w:rFonts w:ascii="Time New Roman" w:hAnsi="Time New Roman"/>
          <w:szCs w:val="21"/>
        </w:rPr>
        <w:t>(</w:t>
      </w:r>
      <w:r w:rsidRPr="006078F6">
        <w:rPr>
          <w:rFonts w:ascii="Time New Roman" w:hAnsi="Time New Roman" w:cs="宋体" w:hint="eastAsia"/>
          <w:szCs w:val="21"/>
        </w:rPr>
        <w:t>给他人投票，或得到他人投票</w:t>
      </w:r>
      <w:r w:rsidRPr="006078F6">
        <w:rPr>
          <w:rFonts w:ascii="Time New Roman" w:hAnsi="Time New Roman"/>
          <w:szCs w:val="21"/>
        </w:rPr>
        <w:t>)</w:t>
      </w:r>
      <w:r w:rsidRPr="006078F6">
        <w:rPr>
          <w:rFonts w:ascii="Time New Roman" w:hAnsi="Time New Roman" w:cs="宋体" w:hint="eastAsia"/>
          <w:szCs w:val="21"/>
        </w:rPr>
        <w:t>；</w:t>
      </w:r>
    </w:p>
    <w:p w14:paraId="3B8ACF38" w14:textId="77777777" w:rsidR="000C0E42" w:rsidRPr="006078F6" w:rsidRDefault="000C0E42" w:rsidP="00EF07A8">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cs="宋体" w:hint="eastAsia"/>
          <w:szCs w:val="21"/>
        </w:rPr>
        <w:t>规定个人直接当选公职，当选后成为投票选举他们的人民的直接代表。</w:t>
      </w:r>
    </w:p>
    <w:p w14:paraId="573C589B"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61.</w:t>
      </w:r>
      <w:r w:rsidRPr="006078F6">
        <w:rPr>
          <w:rFonts w:ascii="Time New Roman" w:hAnsi="Time New Roman"/>
          <w:szCs w:val="21"/>
          <w:lang w:val="zh-CN"/>
        </w:rPr>
        <w:tab/>
      </w:r>
      <w:r w:rsidRPr="006078F6">
        <w:rPr>
          <w:rFonts w:ascii="Time New Roman" w:hAnsi="Time New Roman"/>
          <w:szCs w:val="21"/>
          <w:lang w:val="zh-CN"/>
        </w:rPr>
        <w:t>部落居住区治理制度体现包容</w:t>
      </w:r>
      <w:proofErr w:type="gramStart"/>
      <w:r w:rsidRPr="006078F6">
        <w:rPr>
          <w:rFonts w:ascii="Time New Roman" w:hAnsi="Time New Roman"/>
          <w:szCs w:val="21"/>
          <w:lang w:val="zh-CN"/>
        </w:rPr>
        <w:t>式集体</w:t>
      </w:r>
      <w:proofErr w:type="gramEnd"/>
      <w:r w:rsidRPr="006078F6">
        <w:rPr>
          <w:rFonts w:ascii="Time New Roman" w:hAnsi="Time New Roman"/>
          <w:szCs w:val="21"/>
          <w:lang w:val="zh-CN"/>
        </w:rPr>
        <w:t>协商决策程序，尊重人民的意愿。该制度鼓励所有公民在各级积极参与国家治理。最高决策机构为</w:t>
      </w:r>
      <w:r w:rsidRPr="006078F6">
        <w:rPr>
          <w:rFonts w:ascii="Time New Roman" w:hAnsi="Time New Roman"/>
          <w:szCs w:val="21"/>
          <w:lang w:val="zh-CN"/>
        </w:rPr>
        <w:t>Sibaya(</w:t>
      </w:r>
      <w:r w:rsidRPr="006078F6">
        <w:rPr>
          <w:rFonts w:ascii="Time New Roman" w:hAnsi="Time New Roman"/>
          <w:szCs w:val="21"/>
          <w:lang w:val="zh-CN"/>
        </w:rPr>
        <w:t>人民议会</w:t>
      </w:r>
      <w:r w:rsidRPr="006078F6">
        <w:rPr>
          <w:rFonts w:ascii="Time New Roman" w:hAnsi="Time New Roman"/>
          <w:szCs w:val="21"/>
          <w:lang w:val="zh-CN"/>
        </w:rPr>
        <w:t>)</w:t>
      </w:r>
      <w:r w:rsidRPr="006078F6">
        <w:rPr>
          <w:rFonts w:ascii="Time New Roman" w:hAnsi="Time New Roman"/>
          <w:szCs w:val="21"/>
          <w:lang w:val="zh-CN"/>
        </w:rPr>
        <w:t>，是斯威士兰传统政治中的议事机构。</w:t>
      </w:r>
      <w:r w:rsidRPr="00B81170">
        <w:rPr>
          <w:rStyle w:val="a8"/>
          <w:rFonts w:eastAsia="宋体"/>
        </w:rPr>
        <w:footnoteReference w:id="13"/>
      </w:r>
      <w:r w:rsidRPr="006078F6">
        <w:rPr>
          <w:rFonts w:ascii="Time New Roman" w:hAnsi="Time New Roman" w:hint="eastAsia"/>
          <w:szCs w:val="21"/>
          <w:lang w:val="zh-CN"/>
        </w:rPr>
        <w:t xml:space="preserve"> </w:t>
      </w:r>
      <w:r w:rsidRPr="006078F6">
        <w:rPr>
          <w:rFonts w:ascii="Time New Roman" w:hAnsi="Time New Roman"/>
          <w:szCs w:val="21"/>
          <w:lang w:val="zh-CN"/>
        </w:rPr>
        <w:t>人民议会让人民有机会对国家事务施加影响。人民议会是按人民民主或直接民主原则建立的民主体制。</w:t>
      </w:r>
    </w:p>
    <w:p w14:paraId="4120142A"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lastRenderedPageBreak/>
        <w:t>62.</w:t>
      </w:r>
      <w:r w:rsidRPr="006078F6">
        <w:rPr>
          <w:rFonts w:ascii="Time New Roman" w:hAnsi="Time New Roman"/>
          <w:szCs w:val="21"/>
          <w:lang w:val="zh-CN"/>
        </w:rPr>
        <w:tab/>
      </w:r>
      <w:r w:rsidRPr="006078F6">
        <w:rPr>
          <w:rFonts w:ascii="Time New Roman" w:hAnsi="Time New Roman"/>
          <w:szCs w:val="21"/>
          <w:lang w:val="zh-CN"/>
        </w:rPr>
        <w:t>该国划分为四个行政区，即：霍霍区、曼齐尼区、卢邦博区、希塞尔韦尼区。每个行政区由根据《宪法》第</w:t>
      </w:r>
      <w:r w:rsidRPr="006078F6">
        <w:rPr>
          <w:rFonts w:ascii="Time New Roman" w:hAnsi="Time New Roman"/>
          <w:szCs w:val="21"/>
          <w:lang w:val="zh-CN"/>
        </w:rPr>
        <w:t>83</w:t>
      </w:r>
      <w:r w:rsidRPr="006078F6">
        <w:rPr>
          <w:rFonts w:ascii="Time New Roman" w:hAnsi="Time New Roman"/>
          <w:szCs w:val="21"/>
          <w:lang w:val="zh-CN"/>
        </w:rPr>
        <w:t>条第</w:t>
      </w:r>
      <w:r w:rsidRPr="006078F6">
        <w:rPr>
          <w:rFonts w:ascii="Time New Roman" w:hAnsi="Time New Roman"/>
          <w:szCs w:val="21"/>
          <w:lang w:val="zh-CN"/>
        </w:rPr>
        <w:t>2</w:t>
      </w:r>
      <w:r w:rsidRPr="006078F6">
        <w:rPr>
          <w:rFonts w:ascii="Time New Roman" w:hAnsi="Time New Roman"/>
          <w:szCs w:val="21"/>
          <w:lang w:val="zh-CN"/>
        </w:rPr>
        <w:t>款任命的行政区长官领导。《宪法》和</w:t>
      </w:r>
      <w:r w:rsidRPr="006078F6">
        <w:rPr>
          <w:rFonts w:ascii="Time New Roman" w:hAnsi="Time New Roman"/>
          <w:szCs w:val="21"/>
          <w:lang w:val="zh-CN"/>
        </w:rPr>
        <w:t>2005</w:t>
      </w:r>
      <w:r w:rsidRPr="006078F6">
        <w:rPr>
          <w:rFonts w:ascii="Time New Roman" w:hAnsi="Time New Roman"/>
          <w:szCs w:val="21"/>
          <w:lang w:val="zh-CN"/>
        </w:rPr>
        <w:t>年《权力下放政策》就地方政府管理的政策框架做出了规定。</w:t>
      </w:r>
    </w:p>
    <w:p w14:paraId="06B271A4"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63.</w:t>
      </w:r>
      <w:r w:rsidRPr="006078F6">
        <w:rPr>
          <w:rFonts w:ascii="Time New Roman" w:hAnsi="Time New Roman"/>
          <w:szCs w:val="21"/>
          <w:lang w:val="zh-CN"/>
        </w:rPr>
        <w:tab/>
      </w:r>
      <w:r w:rsidRPr="006078F6">
        <w:rPr>
          <w:rFonts w:ascii="Time New Roman" w:hAnsi="Time New Roman"/>
          <w:szCs w:val="21"/>
          <w:lang w:val="zh-CN"/>
        </w:rPr>
        <w:t>地方政府通过部落居住区进行管理。部落居住区由国会议员</w:t>
      </w:r>
      <w:r w:rsidRPr="006078F6">
        <w:rPr>
          <w:rFonts w:ascii="Time New Roman" w:hAnsi="Time New Roman"/>
          <w:szCs w:val="21"/>
          <w:lang w:val="zh-CN"/>
        </w:rPr>
        <w:t>(</w:t>
      </w:r>
      <w:r w:rsidRPr="006078F6">
        <w:rPr>
          <w:rFonts w:ascii="Time New Roman" w:hAnsi="Time New Roman"/>
          <w:szCs w:val="21"/>
          <w:lang w:val="zh-CN"/>
        </w:rPr>
        <w:t>当然成员</w:t>
      </w:r>
      <w:r w:rsidRPr="006078F6">
        <w:rPr>
          <w:rFonts w:ascii="Time New Roman" w:hAnsi="Time New Roman"/>
          <w:szCs w:val="21"/>
          <w:lang w:val="zh-CN"/>
        </w:rPr>
        <w:t>)</w:t>
      </w:r>
      <w:r w:rsidRPr="006078F6">
        <w:rPr>
          <w:rFonts w:ascii="Time New Roman" w:hAnsi="Time New Roman"/>
          <w:szCs w:val="21"/>
          <w:lang w:val="zh-CN"/>
        </w:rPr>
        <w:t>、</w:t>
      </w:r>
      <w:r w:rsidRPr="006078F6">
        <w:rPr>
          <w:rFonts w:ascii="Time New Roman" w:hAnsi="Time New Roman"/>
          <w:szCs w:val="21"/>
          <w:lang w:val="zh-CN"/>
        </w:rPr>
        <w:t>Indvuna yenkhundla(</w:t>
      </w:r>
      <w:r w:rsidRPr="006078F6">
        <w:rPr>
          <w:rFonts w:ascii="Time New Roman" w:hAnsi="Time New Roman"/>
          <w:szCs w:val="21"/>
          <w:lang w:val="zh-CN"/>
        </w:rPr>
        <w:t>选区负责人</w:t>
      </w:r>
      <w:r w:rsidRPr="006078F6">
        <w:rPr>
          <w:rFonts w:ascii="Time New Roman" w:hAnsi="Time New Roman"/>
          <w:szCs w:val="21"/>
          <w:lang w:val="zh-CN"/>
        </w:rPr>
        <w:t>)</w:t>
      </w:r>
      <w:r w:rsidRPr="006078F6">
        <w:rPr>
          <w:rFonts w:ascii="Time New Roman" w:hAnsi="Time New Roman"/>
          <w:szCs w:val="21"/>
          <w:lang w:val="zh-CN"/>
        </w:rPr>
        <w:t>、</w:t>
      </w:r>
      <w:r w:rsidRPr="006078F6">
        <w:rPr>
          <w:rFonts w:ascii="Time New Roman" w:hAnsi="Time New Roman"/>
          <w:szCs w:val="21"/>
          <w:lang w:val="zh-CN"/>
        </w:rPr>
        <w:t>Bucopho(</w:t>
      </w:r>
      <w:r w:rsidRPr="006078F6">
        <w:rPr>
          <w:rFonts w:ascii="Time New Roman" w:hAnsi="Time New Roman"/>
          <w:szCs w:val="21"/>
          <w:lang w:val="zh-CN"/>
        </w:rPr>
        <w:t>参议员</w:t>
      </w:r>
      <w:r w:rsidRPr="006078F6">
        <w:rPr>
          <w:rFonts w:ascii="Time New Roman" w:hAnsi="Time New Roman"/>
          <w:szCs w:val="21"/>
          <w:lang w:val="zh-CN"/>
        </w:rPr>
        <w:t>)</w:t>
      </w:r>
      <w:r w:rsidRPr="006078F6">
        <w:rPr>
          <w:rFonts w:ascii="Time New Roman" w:hAnsi="Time New Roman"/>
          <w:szCs w:val="21"/>
          <w:lang w:val="zh-CN"/>
        </w:rPr>
        <w:t>组成。下面的表</w:t>
      </w:r>
      <w:r w:rsidRPr="006078F6">
        <w:rPr>
          <w:rFonts w:ascii="Time New Roman" w:hAnsi="Time New Roman"/>
          <w:szCs w:val="21"/>
          <w:lang w:val="zh-CN"/>
        </w:rPr>
        <w:t>16</w:t>
      </w:r>
      <w:r w:rsidRPr="006078F6">
        <w:rPr>
          <w:rFonts w:ascii="Time New Roman" w:hAnsi="Time New Roman"/>
          <w:szCs w:val="21"/>
          <w:lang w:val="zh-CN"/>
        </w:rPr>
        <w:t>列出部落居住区中心和酋长领地按行政区分布的情况。</w:t>
      </w:r>
    </w:p>
    <w:p w14:paraId="06BE6704" w14:textId="77777777" w:rsidR="000C0E42" w:rsidRPr="006078F6" w:rsidRDefault="000C0E42" w:rsidP="0091536A">
      <w:pPr>
        <w:pStyle w:val="H23GC"/>
      </w:pPr>
      <w:r w:rsidRPr="006078F6">
        <w:rPr>
          <w:lang w:val="zh-CN"/>
        </w:rPr>
        <w:tab/>
      </w:r>
      <w:r w:rsidRPr="006078F6">
        <w:rPr>
          <w:lang w:val="zh-CN"/>
        </w:rPr>
        <w:tab/>
      </w:r>
      <w:r w:rsidRPr="006078F6">
        <w:rPr>
          <w:lang w:val="zh-CN"/>
        </w:rPr>
        <w:t>表</w:t>
      </w:r>
      <w:r w:rsidRPr="006078F6">
        <w:rPr>
          <w:lang w:val="zh-CN"/>
        </w:rPr>
        <w:t>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42"/>
        <w:gridCol w:w="2541"/>
        <w:gridCol w:w="2287"/>
      </w:tblGrid>
      <w:tr w:rsidR="0091536A" w:rsidRPr="007159C2" w14:paraId="04956ABF" w14:textId="77777777" w:rsidTr="00AC114F">
        <w:trPr>
          <w:cantSplit/>
          <w:tblHeader/>
        </w:trPr>
        <w:tc>
          <w:tcPr>
            <w:tcW w:w="2542" w:type="dxa"/>
            <w:tcBorders>
              <w:top w:val="single" w:sz="4" w:space="0" w:color="auto"/>
              <w:bottom w:val="single" w:sz="12" w:space="0" w:color="auto"/>
            </w:tcBorders>
            <w:shd w:val="clear" w:color="auto" w:fill="auto"/>
            <w:vAlign w:val="bottom"/>
          </w:tcPr>
          <w:p w14:paraId="3EFE61A9" w14:textId="77777777" w:rsidR="0091536A" w:rsidRPr="007159C2" w:rsidRDefault="0091536A" w:rsidP="00AC114F">
            <w:pPr>
              <w:autoSpaceDE w:val="0"/>
              <w:autoSpaceDN w:val="0"/>
              <w:spacing w:before="80" w:after="80" w:line="200" w:lineRule="exact"/>
              <w:ind w:right="113"/>
              <w:rPr>
                <w:rFonts w:ascii="Time New Roman" w:eastAsia="楷体" w:hAnsi="Time New Roman" w:hint="eastAsia"/>
                <w:iCs/>
                <w:sz w:val="18"/>
                <w:szCs w:val="18"/>
              </w:rPr>
            </w:pPr>
            <w:r w:rsidRPr="007159C2">
              <w:rPr>
                <w:rFonts w:ascii="Time New Roman" w:eastAsia="楷体" w:hAnsi="Time New Roman"/>
                <w:iCs/>
                <w:sz w:val="18"/>
                <w:szCs w:val="18"/>
                <w:lang w:val="zh-CN"/>
              </w:rPr>
              <w:t>行政区</w:t>
            </w:r>
          </w:p>
        </w:tc>
        <w:tc>
          <w:tcPr>
            <w:tcW w:w="2541" w:type="dxa"/>
            <w:tcBorders>
              <w:top w:val="single" w:sz="4" w:space="0" w:color="auto"/>
              <w:bottom w:val="single" w:sz="12" w:space="0" w:color="auto"/>
            </w:tcBorders>
            <w:shd w:val="clear" w:color="auto" w:fill="auto"/>
            <w:vAlign w:val="bottom"/>
          </w:tcPr>
          <w:p w14:paraId="3FF5601E" w14:textId="77777777" w:rsidR="0091536A" w:rsidRPr="007159C2" w:rsidRDefault="0091536A" w:rsidP="00AC114F">
            <w:pPr>
              <w:autoSpaceDE w:val="0"/>
              <w:autoSpaceDN w:val="0"/>
              <w:spacing w:before="80" w:after="80" w:line="200" w:lineRule="exact"/>
              <w:ind w:right="113"/>
              <w:jc w:val="right"/>
              <w:rPr>
                <w:rFonts w:ascii="Time New Roman" w:eastAsia="楷体" w:hAnsi="Time New Roman" w:hint="eastAsia"/>
                <w:iCs/>
                <w:sz w:val="18"/>
                <w:szCs w:val="18"/>
              </w:rPr>
            </w:pPr>
            <w:r w:rsidRPr="007159C2">
              <w:rPr>
                <w:rFonts w:ascii="Time New Roman" w:eastAsia="楷体" w:hAnsi="Time New Roman"/>
                <w:iCs/>
                <w:sz w:val="18"/>
                <w:szCs w:val="18"/>
                <w:lang w:val="zh-CN"/>
              </w:rPr>
              <w:t>部落居住区</w:t>
            </w:r>
          </w:p>
        </w:tc>
        <w:tc>
          <w:tcPr>
            <w:tcW w:w="2287" w:type="dxa"/>
            <w:tcBorders>
              <w:top w:val="single" w:sz="4" w:space="0" w:color="auto"/>
              <w:bottom w:val="single" w:sz="12" w:space="0" w:color="auto"/>
            </w:tcBorders>
            <w:shd w:val="clear" w:color="auto" w:fill="auto"/>
            <w:vAlign w:val="bottom"/>
          </w:tcPr>
          <w:p w14:paraId="437542EE" w14:textId="77777777" w:rsidR="0091536A" w:rsidRPr="007159C2" w:rsidRDefault="0091536A" w:rsidP="00AC114F">
            <w:pPr>
              <w:autoSpaceDE w:val="0"/>
              <w:autoSpaceDN w:val="0"/>
              <w:spacing w:before="80" w:after="80" w:line="200" w:lineRule="exact"/>
              <w:ind w:right="113"/>
              <w:jc w:val="right"/>
              <w:rPr>
                <w:rFonts w:ascii="Time New Roman" w:eastAsia="楷体" w:hAnsi="Time New Roman" w:hint="eastAsia"/>
                <w:iCs/>
                <w:sz w:val="18"/>
                <w:szCs w:val="18"/>
              </w:rPr>
            </w:pPr>
            <w:r w:rsidRPr="007159C2">
              <w:rPr>
                <w:rFonts w:ascii="Time New Roman" w:eastAsia="楷体" w:hAnsi="Time New Roman"/>
                <w:iCs/>
                <w:sz w:val="18"/>
                <w:szCs w:val="18"/>
                <w:lang w:val="zh-CN"/>
              </w:rPr>
              <w:t>酋长领地</w:t>
            </w:r>
          </w:p>
        </w:tc>
      </w:tr>
      <w:tr w:rsidR="0091536A" w:rsidRPr="00DC0914" w14:paraId="6A55D340" w14:textId="77777777" w:rsidTr="00AC114F">
        <w:trPr>
          <w:cantSplit/>
        </w:trPr>
        <w:tc>
          <w:tcPr>
            <w:tcW w:w="2542" w:type="dxa"/>
            <w:tcBorders>
              <w:top w:val="single" w:sz="12" w:space="0" w:color="auto"/>
            </w:tcBorders>
            <w:shd w:val="clear" w:color="auto" w:fill="auto"/>
          </w:tcPr>
          <w:p w14:paraId="732CE365" w14:textId="77777777" w:rsidR="0091536A" w:rsidRPr="007F6A01" w:rsidRDefault="0091536A" w:rsidP="00AC114F">
            <w:pPr>
              <w:autoSpaceDE w:val="0"/>
              <w:autoSpaceDN w:val="0"/>
              <w:spacing w:before="40" w:after="40" w:line="220" w:lineRule="exact"/>
              <w:ind w:right="113"/>
              <w:rPr>
                <w:rFonts w:ascii="Time New Roman" w:eastAsia="楷体" w:hAnsi="Time New Roman" w:hint="eastAsia"/>
                <w:sz w:val="18"/>
                <w:szCs w:val="18"/>
              </w:rPr>
            </w:pPr>
            <w:r w:rsidRPr="007F6A01">
              <w:rPr>
                <w:rFonts w:ascii="Time New Roman" w:eastAsia="楷体" w:hAnsi="Time New Roman"/>
                <w:sz w:val="18"/>
                <w:szCs w:val="18"/>
                <w:lang w:val="zh-CN"/>
              </w:rPr>
              <w:t>霍霍</w:t>
            </w:r>
          </w:p>
        </w:tc>
        <w:tc>
          <w:tcPr>
            <w:tcW w:w="2541" w:type="dxa"/>
            <w:tcBorders>
              <w:top w:val="single" w:sz="12" w:space="0" w:color="auto"/>
            </w:tcBorders>
            <w:shd w:val="clear" w:color="auto" w:fill="auto"/>
            <w:vAlign w:val="bottom"/>
          </w:tcPr>
          <w:p w14:paraId="1C1C9ADF" w14:textId="77777777" w:rsidR="0091536A" w:rsidRPr="00DC0914" w:rsidRDefault="0091536A" w:rsidP="00AC114F">
            <w:pPr>
              <w:autoSpaceDE w:val="0"/>
              <w:autoSpaceDN w:val="0"/>
              <w:spacing w:before="40" w:after="40" w:line="220" w:lineRule="exact"/>
              <w:ind w:right="113"/>
              <w:jc w:val="right"/>
              <w:rPr>
                <w:sz w:val="18"/>
                <w:szCs w:val="18"/>
              </w:rPr>
            </w:pPr>
            <w:r>
              <w:rPr>
                <w:sz w:val="18"/>
                <w:szCs w:val="18"/>
                <w:lang w:val="zh-CN"/>
              </w:rPr>
              <w:t>15</w:t>
            </w:r>
          </w:p>
        </w:tc>
        <w:tc>
          <w:tcPr>
            <w:tcW w:w="2287" w:type="dxa"/>
            <w:tcBorders>
              <w:top w:val="single" w:sz="12" w:space="0" w:color="auto"/>
            </w:tcBorders>
            <w:shd w:val="clear" w:color="auto" w:fill="auto"/>
            <w:vAlign w:val="bottom"/>
          </w:tcPr>
          <w:p w14:paraId="106E162F" w14:textId="77777777" w:rsidR="0091536A" w:rsidRPr="00DC0914" w:rsidRDefault="0091536A" w:rsidP="00AC114F">
            <w:pPr>
              <w:autoSpaceDE w:val="0"/>
              <w:autoSpaceDN w:val="0"/>
              <w:spacing w:before="40" w:after="40" w:line="220" w:lineRule="exact"/>
              <w:ind w:right="113"/>
              <w:jc w:val="right"/>
              <w:rPr>
                <w:sz w:val="18"/>
                <w:szCs w:val="18"/>
              </w:rPr>
            </w:pPr>
            <w:r>
              <w:rPr>
                <w:sz w:val="18"/>
                <w:szCs w:val="18"/>
                <w:lang w:val="zh-CN"/>
              </w:rPr>
              <w:t>79</w:t>
            </w:r>
          </w:p>
        </w:tc>
      </w:tr>
      <w:tr w:rsidR="0091536A" w:rsidRPr="00DC0914" w14:paraId="57AEE19E" w14:textId="77777777" w:rsidTr="00AC114F">
        <w:trPr>
          <w:cantSplit/>
        </w:trPr>
        <w:tc>
          <w:tcPr>
            <w:tcW w:w="2542" w:type="dxa"/>
            <w:shd w:val="clear" w:color="auto" w:fill="auto"/>
          </w:tcPr>
          <w:p w14:paraId="799637B5" w14:textId="77777777" w:rsidR="0091536A" w:rsidRPr="007F6A01" w:rsidRDefault="0091536A" w:rsidP="00AC114F">
            <w:pPr>
              <w:autoSpaceDE w:val="0"/>
              <w:autoSpaceDN w:val="0"/>
              <w:spacing w:before="40" w:after="40" w:line="220" w:lineRule="exact"/>
              <w:ind w:right="113"/>
              <w:rPr>
                <w:rFonts w:ascii="Time New Roman" w:eastAsia="楷体" w:hAnsi="Time New Roman" w:hint="eastAsia"/>
                <w:sz w:val="18"/>
                <w:szCs w:val="18"/>
              </w:rPr>
            </w:pPr>
            <w:r w:rsidRPr="007F6A01">
              <w:rPr>
                <w:rFonts w:ascii="Time New Roman" w:eastAsia="楷体" w:hAnsi="Time New Roman"/>
                <w:sz w:val="18"/>
                <w:szCs w:val="18"/>
                <w:lang w:val="zh-CN"/>
              </w:rPr>
              <w:t>卢邦博</w:t>
            </w:r>
          </w:p>
        </w:tc>
        <w:tc>
          <w:tcPr>
            <w:tcW w:w="2541" w:type="dxa"/>
            <w:shd w:val="clear" w:color="auto" w:fill="auto"/>
            <w:vAlign w:val="bottom"/>
          </w:tcPr>
          <w:p w14:paraId="12E40574" w14:textId="77777777" w:rsidR="0091536A" w:rsidRPr="00DC0914" w:rsidRDefault="0091536A" w:rsidP="00AC114F">
            <w:pPr>
              <w:autoSpaceDE w:val="0"/>
              <w:autoSpaceDN w:val="0"/>
              <w:spacing w:before="40" w:after="40" w:line="220" w:lineRule="exact"/>
              <w:ind w:right="113"/>
              <w:jc w:val="right"/>
              <w:rPr>
                <w:sz w:val="18"/>
                <w:szCs w:val="18"/>
              </w:rPr>
            </w:pPr>
            <w:r>
              <w:rPr>
                <w:sz w:val="18"/>
                <w:szCs w:val="18"/>
                <w:lang w:val="zh-CN"/>
              </w:rPr>
              <w:t>11</w:t>
            </w:r>
          </w:p>
        </w:tc>
        <w:tc>
          <w:tcPr>
            <w:tcW w:w="2287" w:type="dxa"/>
            <w:shd w:val="clear" w:color="auto" w:fill="auto"/>
            <w:vAlign w:val="bottom"/>
          </w:tcPr>
          <w:p w14:paraId="50B1FFCB" w14:textId="77777777" w:rsidR="0091536A" w:rsidRPr="00DC0914" w:rsidRDefault="0091536A" w:rsidP="00AC114F">
            <w:pPr>
              <w:autoSpaceDE w:val="0"/>
              <w:autoSpaceDN w:val="0"/>
              <w:spacing w:before="40" w:after="40" w:line="220" w:lineRule="exact"/>
              <w:ind w:right="113"/>
              <w:jc w:val="right"/>
              <w:rPr>
                <w:sz w:val="18"/>
                <w:szCs w:val="18"/>
              </w:rPr>
            </w:pPr>
            <w:r>
              <w:rPr>
                <w:sz w:val="18"/>
                <w:szCs w:val="18"/>
                <w:lang w:val="zh-CN"/>
              </w:rPr>
              <w:t>56</w:t>
            </w:r>
          </w:p>
        </w:tc>
      </w:tr>
      <w:tr w:rsidR="0091536A" w:rsidRPr="00DC0914" w14:paraId="1B064DD8" w14:textId="77777777" w:rsidTr="00AC114F">
        <w:trPr>
          <w:cantSplit/>
        </w:trPr>
        <w:tc>
          <w:tcPr>
            <w:tcW w:w="2542" w:type="dxa"/>
            <w:shd w:val="clear" w:color="auto" w:fill="auto"/>
          </w:tcPr>
          <w:p w14:paraId="6B124030" w14:textId="77777777" w:rsidR="0091536A" w:rsidRPr="007F6A01" w:rsidRDefault="0091536A" w:rsidP="00AC114F">
            <w:pPr>
              <w:autoSpaceDE w:val="0"/>
              <w:autoSpaceDN w:val="0"/>
              <w:spacing w:before="40" w:after="40" w:line="220" w:lineRule="exact"/>
              <w:ind w:right="113"/>
              <w:rPr>
                <w:rFonts w:ascii="Time New Roman" w:eastAsia="楷体" w:hAnsi="Time New Roman" w:hint="eastAsia"/>
                <w:sz w:val="18"/>
                <w:szCs w:val="18"/>
              </w:rPr>
            </w:pPr>
            <w:proofErr w:type="gramStart"/>
            <w:r w:rsidRPr="007F6A01">
              <w:rPr>
                <w:rFonts w:ascii="Time New Roman" w:eastAsia="楷体" w:hAnsi="Time New Roman"/>
                <w:sz w:val="18"/>
                <w:szCs w:val="18"/>
                <w:lang w:val="zh-CN"/>
              </w:rPr>
              <w:t>曼</w:t>
            </w:r>
            <w:proofErr w:type="gramEnd"/>
            <w:r w:rsidRPr="007F6A01">
              <w:rPr>
                <w:rFonts w:ascii="Time New Roman" w:eastAsia="楷体" w:hAnsi="Time New Roman"/>
                <w:sz w:val="18"/>
                <w:szCs w:val="18"/>
                <w:lang w:val="zh-CN"/>
              </w:rPr>
              <w:t>齐尼</w:t>
            </w:r>
          </w:p>
        </w:tc>
        <w:tc>
          <w:tcPr>
            <w:tcW w:w="2541" w:type="dxa"/>
            <w:shd w:val="clear" w:color="auto" w:fill="auto"/>
            <w:vAlign w:val="bottom"/>
          </w:tcPr>
          <w:p w14:paraId="363570D1" w14:textId="77777777" w:rsidR="0091536A" w:rsidRPr="00DC0914" w:rsidRDefault="0091536A" w:rsidP="00AC114F">
            <w:pPr>
              <w:autoSpaceDE w:val="0"/>
              <w:autoSpaceDN w:val="0"/>
              <w:spacing w:before="40" w:after="40" w:line="220" w:lineRule="exact"/>
              <w:ind w:right="113"/>
              <w:jc w:val="right"/>
              <w:rPr>
                <w:sz w:val="18"/>
                <w:szCs w:val="18"/>
              </w:rPr>
            </w:pPr>
            <w:r>
              <w:rPr>
                <w:sz w:val="18"/>
                <w:szCs w:val="18"/>
                <w:lang w:val="zh-CN"/>
              </w:rPr>
              <w:t>18</w:t>
            </w:r>
          </w:p>
        </w:tc>
        <w:tc>
          <w:tcPr>
            <w:tcW w:w="2287" w:type="dxa"/>
            <w:shd w:val="clear" w:color="auto" w:fill="auto"/>
            <w:vAlign w:val="bottom"/>
          </w:tcPr>
          <w:p w14:paraId="3B35D3AC" w14:textId="77777777" w:rsidR="0091536A" w:rsidRPr="00DC0914" w:rsidRDefault="0091536A" w:rsidP="00AC114F">
            <w:pPr>
              <w:autoSpaceDE w:val="0"/>
              <w:autoSpaceDN w:val="0"/>
              <w:spacing w:before="40" w:after="40" w:line="220" w:lineRule="exact"/>
              <w:ind w:right="113"/>
              <w:jc w:val="right"/>
              <w:rPr>
                <w:sz w:val="18"/>
                <w:szCs w:val="18"/>
              </w:rPr>
            </w:pPr>
            <w:r>
              <w:rPr>
                <w:sz w:val="18"/>
                <w:szCs w:val="18"/>
                <w:lang w:val="zh-CN"/>
              </w:rPr>
              <w:t>1</w:t>
            </w:r>
            <w:r w:rsidRPr="00DC0914">
              <w:rPr>
                <w:sz w:val="18"/>
                <w:szCs w:val="18"/>
                <w:lang w:val="zh-CN"/>
              </w:rPr>
              <w:t>0</w:t>
            </w:r>
            <w:r>
              <w:rPr>
                <w:sz w:val="18"/>
                <w:szCs w:val="18"/>
                <w:lang w:val="zh-CN"/>
              </w:rPr>
              <w:t>2</w:t>
            </w:r>
          </w:p>
        </w:tc>
      </w:tr>
      <w:tr w:rsidR="0091536A" w:rsidRPr="00DC0914" w14:paraId="53B01F90" w14:textId="77777777" w:rsidTr="00AC114F">
        <w:trPr>
          <w:cantSplit/>
        </w:trPr>
        <w:tc>
          <w:tcPr>
            <w:tcW w:w="2542" w:type="dxa"/>
            <w:tcBorders>
              <w:bottom w:val="single" w:sz="4" w:space="0" w:color="auto"/>
            </w:tcBorders>
            <w:shd w:val="clear" w:color="auto" w:fill="auto"/>
          </w:tcPr>
          <w:p w14:paraId="5BE52192" w14:textId="77777777" w:rsidR="0091536A" w:rsidRPr="007F6A01" w:rsidRDefault="0091536A" w:rsidP="00AC114F">
            <w:pPr>
              <w:autoSpaceDE w:val="0"/>
              <w:autoSpaceDN w:val="0"/>
              <w:spacing w:before="40" w:after="40" w:line="220" w:lineRule="exact"/>
              <w:ind w:right="113"/>
              <w:rPr>
                <w:rFonts w:ascii="Time New Roman" w:eastAsia="楷体" w:hAnsi="Time New Roman" w:hint="eastAsia"/>
                <w:sz w:val="18"/>
                <w:szCs w:val="18"/>
              </w:rPr>
            </w:pPr>
            <w:r w:rsidRPr="007F6A01">
              <w:rPr>
                <w:rFonts w:ascii="Time New Roman" w:eastAsia="楷体" w:hAnsi="Time New Roman" w:cs="宋体" w:hint="eastAsia"/>
                <w:sz w:val="18"/>
                <w:szCs w:val="18"/>
                <w:lang w:val="zh-CN"/>
              </w:rPr>
              <w:t>希塞尔韦尼</w:t>
            </w:r>
          </w:p>
        </w:tc>
        <w:tc>
          <w:tcPr>
            <w:tcW w:w="2541" w:type="dxa"/>
            <w:tcBorders>
              <w:bottom w:val="single" w:sz="4" w:space="0" w:color="auto"/>
            </w:tcBorders>
            <w:shd w:val="clear" w:color="auto" w:fill="auto"/>
            <w:vAlign w:val="bottom"/>
          </w:tcPr>
          <w:p w14:paraId="0045D089" w14:textId="77777777" w:rsidR="0091536A" w:rsidRPr="00DC0914" w:rsidRDefault="0091536A" w:rsidP="00AC114F">
            <w:pPr>
              <w:autoSpaceDE w:val="0"/>
              <w:autoSpaceDN w:val="0"/>
              <w:spacing w:before="40" w:after="40" w:line="220" w:lineRule="exact"/>
              <w:ind w:right="113"/>
              <w:jc w:val="right"/>
              <w:rPr>
                <w:sz w:val="18"/>
                <w:szCs w:val="18"/>
              </w:rPr>
            </w:pPr>
            <w:r>
              <w:rPr>
                <w:sz w:val="18"/>
                <w:szCs w:val="18"/>
                <w:lang w:val="zh-CN"/>
              </w:rPr>
              <w:t>15</w:t>
            </w:r>
          </w:p>
        </w:tc>
        <w:tc>
          <w:tcPr>
            <w:tcW w:w="2287" w:type="dxa"/>
            <w:tcBorders>
              <w:bottom w:val="single" w:sz="4" w:space="0" w:color="auto"/>
            </w:tcBorders>
            <w:shd w:val="clear" w:color="auto" w:fill="auto"/>
            <w:vAlign w:val="bottom"/>
          </w:tcPr>
          <w:p w14:paraId="115DB9DD" w14:textId="77777777" w:rsidR="0091536A" w:rsidRPr="00DC0914" w:rsidRDefault="0091536A" w:rsidP="00AC114F">
            <w:pPr>
              <w:autoSpaceDE w:val="0"/>
              <w:autoSpaceDN w:val="0"/>
              <w:spacing w:before="40" w:after="40" w:line="220" w:lineRule="exact"/>
              <w:ind w:right="113"/>
              <w:jc w:val="right"/>
              <w:rPr>
                <w:sz w:val="18"/>
                <w:szCs w:val="18"/>
              </w:rPr>
            </w:pPr>
            <w:r>
              <w:rPr>
                <w:sz w:val="18"/>
                <w:szCs w:val="18"/>
                <w:lang w:val="zh-CN"/>
              </w:rPr>
              <w:t>99</w:t>
            </w:r>
          </w:p>
        </w:tc>
      </w:tr>
      <w:tr w:rsidR="0091536A" w:rsidRPr="00DC0914" w14:paraId="4D936D63" w14:textId="77777777" w:rsidTr="00AC114F">
        <w:trPr>
          <w:cantSplit/>
        </w:trPr>
        <w:tc>
          <w:tcPr>
            <w:tcW w:w="2542" w:type="dxa"/>
            <w:tcBorders>
              <w:top w:val="single" w:sz="4" w:space="0" w:color="auto"/>
              <w:bottom w:val="single" w:sz="12" w:space="0" w:color="auto"/>
            </w:tcBorders>
            <w:shd w:val="clear" w:color="auto" w:fill="auto"/>
          </w:tcPr>
          <w:p w14:paraId="26B7BC13" w14:textId="77777777" w:rsidR="0091536A" w:rsidRPr="007159C2" w:rsidRDefault="0091536A" w:rsidP="00AC114F">
            <w:pPr>
              <w:autoSpaceDE w:val="0"/>
              <w:autoSpaceDN w:val="0"/>
              <w:spacing w:before="80" w:after="80" w:line="220" w:lineRule="exact"/>
              <w:ind w:left="283"/>
              <w:rPr>
                <w:rFonts w:ascii="Time New Roman" w:eastAsia="黑体" w:hAnsi="Time New Roman" w:hint="eastAsia"/>
                <w:bCs/>
                <w:sz w:val="18"/>
                <w:szCs w:val="18"/>
              </w:rPr>
            </w:pPr>
            <w:r w:rsidRPr="007159C2">
              <w:rPr>
                <w:rFonts w:ascii="Time New Roman" w:eastAsia="黑体" w:hAnsi="Time New Roman"/>
                <w:bCs/>
                <w:sz w:val="18"/>
                <w:szCs w:val="18"/>
                <w:lang w:val="zh-CN"/>
              </w:rPr>
              <w:t>共计</w:t>
            </w:r>
          </w:p>
        </w:tc>
        <w:tc>
          <w:tcPr>
            <w:tcW w:w="2541" w:type="dxa"/>
            <w:tcBorders>
              <w:top w:val="single" w:sz="4" w:space="0" w:color="auto"/>
              <w:bottom w:val="single" w:sz="12" w:space="0" w:color="auto"/>
            </w:tcBorders>
            <w:shd w:val="clear" w:color="auto" w:fill="auto"/>
            <w:vAlign w:val="bottom"/>
          </w:tcPr>
          <w:p w14:paraId="71B6EC02" w14:textId="77777777" w:rsidR="0091536A" w:rsidRPr="00DC0914" w:rsidRDefault="0091536A" w:rsidP="00AC114F">
            <w:pPr>
              <w:autoSpaceDE w:val="0"/>
              <w:autoSpaceDN w:val="0"/>
              <w:spacing w:before="80" w:after="80" w:line="220" w:lineRule="exact"/>
              <w:ind w:right="113"/>
              <w:jc w:val="right"/>
              <w:rPr>
                <w:b/>
                <w:sz w:val="18"/>
                <w:szCs w:val="18"/>
              </w:rPr>
            </w:pPr>
            <w:r>
              <w:rPr>
                <w:b/>
                <w:bCs/>
                <w:sz w:val="18"/>
                <w:szCs w:val="18"/>
                <w:lang w:val="zh-CN"/>
              </w:rPr>
              <w:t>59</w:t>
            </w:r>
          </w:p>
        </w:tc>
        <w:tc>
          <w:tcPr>
            <w:tcW w:w="2287" w:type="dxa"/>
            <w:tcBorders>
              <w:top w:val="single" w:sz="4" w:space="0" w:color="auto"/>
              <w:bottom w:val="single" w:sz="12" w:space="0" w:color="auto"/>
            </w:tcBorders>
            <w:shd w:val="clear" w:color="auto" w:fill="auto"/>
            <w:vAlign w:val="bottom"/>
          </w:tcPr>
          <w:p w14:paraId="1188F108" w14:textId="77777777" w:rsidR="0091536A" w:rsidRPr="00DC0914" w:rsidRDefault="0091536A" w:rsidP="00AC114F">
            <w:pPr>
              <w:autoSpaceDE w:val="0"/>
              <w:autoSpaceDN w:val="0"/>
              <w:spacing w:before="80" w:after="80" w:line="220" w:lineRule="exact"/>
              <w:ind w:right="113"/>
              <w:jc w:val="right"/>
              <w:rPr>
                <w:b/>
                <w:sz w:val="18"/>
                <w:szCs w:val="18"/>
              </w:rPr>
            </w:pPr>
            <w:r>
              <w:rPr>
                <w:b/>
                <w:bCs/>
                <w:sz w:val="18"/>
                <w:szCs w:val="18"/>
                <w:lang w:val="zh-CN"/>
              </w:rPr>
              <w:t>336</w:t>
            </w:r>
          </w:p>
        </w:tc>
      </w:tr>
    </w:tbl>
    <w:p w14:paraId="5182AE0A" w14:textId="081FEC3E" w:rsidR="000C0E42" w:rsidRPr="006078F6" w:rsidRDefault="000C0E42" w:rsidP="0091536A">
      <w:pPr>
        <w:pStyle w:val="SingleTxtGC"/>
        <w:spacing w:before="240"/>
        <w:rPr>
          <w:rFonts w:ascii="Time New Roman" w:hAnsi="Time New Roman" w:hint="eastAsia"/>
          <w:szCs w:val="21"/>
        </w:rPr>
      </w:pPr>
      <w:r w:rsidRPr="006078F6">
        <w:rPr>
          <w:rFonts w:ascii="Time New Roman" w:hAnsi="Time New Roman"/>
          <w:szCs w:val="21"/>
          <w:lang w:val="zh-CN"/>
        </w:rPr>
        <w:t>64.</w:t>
      </w:r>
      <w:r w:rsidRPr="006078F6">
        <w:rPr>
          <w:rFonts w:ascii="Time New Roman" w:hAnsi="Time New Roman"/>
          <w:szCs w:val="21"/>
          <w:lang w:val="zh-CN"/>
        </w:rPr>
        <w:tab/>
      </w:r>
      <w:r w:rsidRPr="006078F6">
        <w:rPr>
          <w:rFonts w:ascii="Time New Roman" w:hAnsi="Time New Roman"/>
          <w:szCs w:val="21"/>
          <w:lang w:val="zh-CN"/>
        </w:rPr>
        <w:t>另一方面，城市地区须遵守</w:t>
      </w:r>
      <w:r w:rsidRPr="006078F6">
        <w:rPr>
          <w:rFonts w:ascii="Time New Roman" w:hAnsi="Time New Roman"/>
          <w:szCs w:val="21"/>
          <w:lang w:val="zh-CN"/>
        </w:rPr>
        <w:t>1969</w:t>
      </w:r>
      <w:r w:rsidRPr="006078F6">
        <w:rPr>
          <w:rFonts w:ascii="Time New Roman" w:hAnsi="Time New Roman"/>
          <w:szCs w:val="21"/>
          <w:lang w:val="zh-CN"/>
        </w:rPr>
        <w:t>年第</w:t>
      </w:r>
      <w:r w:rsidRPr="006078F6">
        <w:rPr>
          <w:rFonts w:ascii="Time New Roman" w:hAnsi="Time New Roman"/>
          <w:szCs w:val="21"/>
          <w:lang w:val="zh-CN"/>
        </w:rPr>
        <w:t>8</w:t>
      </w:r>
      <w:r w:rsidRPr="006078F6">
        <w:rPr>
          <w:rFonts w:ascii="Time New Roman" w:hAnsi="Time New Roman"/>
          <w:szCs w:val="21"/>
          <w:lang w:val="zh-CN"/>
        </w:rPr>
        <w:t>号《城市管理法》，其中规定城市地区由住房和城市发展部管理。城市地区的管理机构还包括市议会、市政局、市政委员会。目前共有</w:t>
      </w:r>
      <w:r w:rsidRPr="006078F6">
        <w:rPr>
          <w:rFonts w:ascii="Time New Roman" w:hAnsi="Time New Roman"/>
          <w:szCs w:val="21"/>
          <w:lang w:val="zh-CN"/>
        </w:rPr>
        <w:t>2</w:t>
      </w:r>
      <w:r w:rsidRPr="006078F6">
        <w:rPr>
          <w:rFonts w:ascii="Time New Roman" w:hAnsi="Time New Roman"/>
          <w:szCs w:val="21"/>
          <w:lang w:val="zh-CN"/>
        </w:rPr>
        <w:t>个市议会、</w:t>
      </w:r>
      <w:r w:rsidRPr="006078F6">
        <w:rPr>
          <w:rFonts w:ascii="Time New Roman" w:hAnsi="Time New Roman"/>
          <w:szCs w:val="21"/>
          <w:lang w:val="zh-CN"/>
        </w:rPr>
        <w:t>3</w:t>
      </w:r>
      <w:r w:rsidRPr="006078F6">
        <w:rPr>
          <w:rFonts w:ascii="Time New Roman" w:hAnsi="Time New Roman"/>
          <w:szCs w:val="21"/>
          <w:lang w:val="zh-CN"/>
        </w:rPr>
        <w:t>个市政委员会、</w:t>
      </w:r>
      <w:r w:rsidRPr="006078F6">
        <w:rPr>
          <w:rFonts w:ascii="Time New Roman" w:hAnsi="Time New Roman"/>
          <w:szCs w:val="21"/>
          <w:lang w:val="zh-CN"/>
        </w:rPr>
        <w:t>7</w:t>
      </w:r>
      <w:r w:rsidRPr="006078F6">
        <w:rPr>
          <w:rFonts w:ascii="Time New Roman" w:hAnsi="Time New Roman"/>
          <w:szCs w:val="21"/>
          <w:lang w:val="zh-CN"/>
        </w:rPr>
        <w:t>个市政局。</w:t>
      </w:r>
    </w:p>
    <w:p w14:paraId="1D5B8835" w14:textId="5F514E3D" w:rsidR="000C0E42" w:rsidRPr="006078F6" w:rsidRDefault="000C0E42" w:rsidP="0091536A">
      <w:pPr>
        <w:pStyle w:val="H1GC"/>
      </w:pPr>
      <w:bookmarkStart w:id="16" w:name="_Toc120527155"/>
      <w:r w:rsidRPr="006078F6">
        <w:rPr>
          <w:lang w:val="zh-CN"/>
        </w:rPr>
        <w:tab/>
      </w:r>
      <w:r w:rsidRPr="006078F6">
        <w:rPr>
          <w:lang w:val="zh-CN"/>
        </w:rPr>
        <w:tab/>
      </w:r>
      <w:r w:rsidRPr="006078F6">
        <w:rPr>
          <w:lang w:val="zh-CN"/>
        </w:rPr>
        <w:t>立法部门</w:t>
      </w:r>
      <w:bookmarkEnd w:id="16"/>
    </w:p>
    <w:p w14:paraId="5B85132C"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65.</w:t>
      </w:r>
      <w:r w:rsidRPr="006078F6">
        <w:rPr>
          <w:rFonts w:ascii="Time New Roman" w:hAnsi="Time New Roman"/>
          <w:szCs w:val="21"/>
          <w:lang w:val="zh-CN"/>
        </w:rPr>
        <w:tab/>
      </w:r>
      <w:r w:rsidRPr="006078F6">
        <w:rPr>
          <w:rFonts w:ascii="Time New Roman" w:hAnsi="Time New Roman"/>
          <w:szCs w:val="21"/>
          <w:lang w:val="zh-CN"/>
        </w:rPr>
        <w:t>斯威士兰王国每五年按选举周期进行民主选举</w:t>
      </w:r>
      <w:r w:rsidRPr="006078F6">
        <w:rPr>
          <w:rFonts w:ascii="Time New Roman" w:hAnsi="Time New Roman"/>
          <w:szCs w:val="21"/>
          <w:lang w:val="zh-CN"/>
        </w:rPr>
        <w:t>(</w:t>
      </w:r>
      <w:r w:rsidRPr="006078F6">
        <w:rPr>
          <w:rFonts w:ascii="Time New Roman" w:hAnsi="Time New Roman"/>
          <w:szCs w:val="21"/>
          <w:lang w:val="zh-CN"/>
        </w:rPr>
        <w:t>选举周期包括选举前、选举中、选举后这三个阶段</w:t>
      </w:r>
      <w:r w:rsidRPr="006078F6">
        <w:rPr>
          <w:rFonts w:ascii="Time New Roman" w:hAnsi="Time New Roman"/>
          <w:szCs w:val="21"/>
          <w:lang w:val="zh-CN"/>
        </w:rPr>
        <w:t>)</w:t>
      </w:r>
      <w:r w:rsidRPr="006078F6">
        <w:rPr>
          <w:rFonts w:ascii="Time New Roman" w:hAnsi="Time New Roman"/>
          <w:szCs w:val="21"/>
          <w:lang w:val="zh-CN"/>
        </w:rPr>
        <w:t>。根据《宪法》第</w:t>
      </w:r>
      <w:r w:rsidRPr="006078F6">
        <w:rPr>
          <w:rFonts w:ascii="Time New Roman" w:hAnsi="Time New Roman"/>
          <w:szCs w:val="21"/>
          <w:lang w:val="zh-CN"/>
        </w:rPr>
        <w:t>90</w:t>
      </w:r>
      <w:r w:rsidRPr="006078F6">
        <w:rPr>
          <w:rFonts w:ascii="Time New Roman" w:hAnsi="Time New Roman"/>
          <w:szCs w:val="21"/>
          <w:lang w:val="zh-CN"/>
        </w:rPr>
        <w:t>条设立的选举和选区划分委员会负责实施选举，确保该国的选举自由、公正。法定的</w:t>
      </w:r>
      <w:r w:rsidRPr="006078F6">
        <w:rPr>
          <w:rFonts w:ascii="Time New Roman" w:hAnsi="Time New Roman" w:hint="eastAsia"/>
          <w:szCs w:val="21"/>
          <w:lang w:val="zh-CN"/>
        </w:rPr>
        <w:t>投票</w:t>
      </w:r>
      <w:r w:rsidRPr="006078F6">
        <w:rPr>
          <w:rFonts w:ascii="Time New Roman" w:hAnsi="Time New Roman"/>
          <w:szCs w:val="21"/>
          <w:lang w:val="zh-CN"/>
        </w:rPr>
        <w:t>年龄是</w:t>
      </w:r>
      <w:r w:rsidRPr="006078F6">
        <w:rPr>
          <w:rFonts w:ascii="Time New Roman" w:hAnsi="Time New Roman"/>
          <w:szCs w:val="21"/>
          <w:lang w:val="zh-CN"/>
        </w:rPr>
        <w:t>18</w:t>
      </w:r>
      <w:r w:rsidRPr="006078F6">
        <w:rPr>
          <w:rFonts w:ascii="Time New Roman" w:hAnsi="Time New Roman"/>
          <w:szCs w:val="21"/>
          <w:lang w:val="zh-CN"/>
        </w:rPr>
        <w:t>岁。</w:t>
      </w:r>
    </w:p>
    <w:p w14:paraId="1B3D687C"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66.</w:t>
      </w:r>
      <w:r w:rsidRPr="006078F6">
        <w:rPr>
          <w:rFonts w:ascii="Time New Roman" w:hAnsi="Time New Roman"/>
          <w:szCs w:val="21"/>
          <w:lang w:val="zh-CN"/>
        </w:rPr>
        <w:tab/>
      </w:r>
      <w:r w:rsidRPr="006078F6">
        <w:rPr>
          <w:rFonts w:ascii="Time New Roman" w:hAnsi="Time New Roman"/>
          <w:szCs w:val="21"/>
          <w:lang w:val="zh-CN"/>
        </w:rPr>
        <w:t>议员、选区负责人、酋长领地委员通过地方选区选举产生。此过程规定在酋长领地一级提名候选人，然后在部落居住区一级展开竞选。</w:t>
      </w:r>
    </w:p>
    <w:p w14:paraId="1DDE2D4C"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67.</w:t>
      </w:r>
      <w:r w:rsidRPr="006078F6">
        <w:rPr>
          <w:rFonts w:ascii="Time New Roman" w:hAnsi="Time New Roman"/>
          <w:szCs w:val="21"/>
          <w:lang w:val="zh-CN"/>
        </w:rPr>
        <w:tab/>
        <w:t>2005</w:t>
      </w:r>
      <w:r w:rsidRPr="006078F6">
        <w:rPr>
          <w:rFonts w:ascii="Time New Roman" w:hAnsi="Time New Roman"/>
          <w:szCs w:val="21"/>
          <w:lang w:val="zh-CN"/>
        </w:rPr>
        <w:t>年修宪后的第一次选举于</w:t>
      </w:r>
      <w:r w:rsidRPr="006078F6">
        <w:rPr>
          <w:rFonts w:ascii="Time New Roman" w:hAnsi="Time New Roman"/>
          <w:szCs w:val="21"/>
          <w:lang w:val="zh-CN"/>
        </w:rPr>
        <w:t>2008</w:t>
      </w:r>
      <w:r w:rsidRPr="006078F6">
        <w:rPr>
          <w:rFonts w:ascii="Time New Roman" w:hAnsi="Time New Roman"/>
          <w:szCs w:val="21"/>
          <w:lang w:val="zh-CN"/>
        </w:rPr>
        <w:t>年举行，之后又分别于</w:t>
      </w:r>
      <w:r w:rsidRPr="006078F6">
        <w:rPr>
          <w:rFonts w:ascii="Time New Roman" w:hAnsi="Time New Roman"/>
          <w:szCs w:val="21"/>
          <w:lang w:val="zh-CN"/>
        </w:rPr>
        <w:t>2013</w:t>
      </w:r>
      <w:r w:rsidRPr="006078F6">
        <w:rPr>
          <w:rFonts w:ascii="Time New Roman" w:hAnsi="Time New Roman"/>
          <w:szCs w:val="21"/>
          <w:lang w:val="zh-CN"/>
        </w:rPr>
        <w:t>年、</w:t>
      </w:r>
      <w:r w:rsidRPr="006078F6">
        <w:rPr>
          <w:rFonts w:ascii="Time New Roman" w:hAnsi="Time New Roman"/>
          <w:szCs w:val="21"/>
          <w:lang w:val="zh-CN"/>
        </w:rPr>
        <w:t>2018</w:t>
      </w:r>
      <w:r w:rsidRPr="006078F6">
        <w:rPr>
          <w:rFonts w:ascii="Time New Roman" w:hAnsi="Time New Roman"/>
          <w:szCs w:val="21"/>
          <w:lang w:val="zh-CN"/>
        </w:rPr>
        <w:t>年举行了选举。</w:t>
      </w:r>
      <w:r w:rsidRPr="006078F6">
        <w:rPr>
          <w:rFonts w:ascii="Time New Roman" w:hAnsi="Time New Roman"/>
          <w:szCs w:val="21"/>
          <w:lang w:val="zh-CN"/>
        </w:rPr>
        <w:t>2008</w:t>
      </w:r>
      <w:r w:rsidRPr="006078F6">
        <w:rPr>
          <w:rFonts w:ascii="Time New Roman" w:hAnsi="Time New Roman"/>
          <w:szCs w:val="21"/>
          <w:lang w:val="zh-CN"/>
        </w:rPr>
        <w:t>年，规定选区负责人、参议员为按无记名投票机制选举的职位。</w:t>
      </w:r>
    </w:p>
    <w:p w14:paraId="6F7C84B0"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68.</w:t>
      </w:r>
      <w:r w:rsidRPr="006078F6">
        <w:rPr>
          <w:rFonts w:ascii="Time New Roman" w:hAnsi="Time New Roman"/>
          <w:szCs w:val="21"/>
          <w:lang w:val="zh-CN"/>
        </w:rPr>
        <w:tab/>
        <w:t>2013</w:t>
      </w:r>
      <w:r w:rsidRPr="006078F6">
        <w:rPr>
          <w:rFonts w:ascii="Time New Roman" w:hAnsi="Time New Roman"/>
          <w:szCs w:val="21"/>
          <w:lang w:val="zh-CN"/>
        </w:rPr>
        <w:t>年，该国为规范选举进程的不同阶段颁布了</w:t>
      </w:r>
      <w:r w:rsidRPr="006078F6">
        <w:rPr>
          <w:rFonts w:ascii="Time New Roman" w:hAnsi="Time New Roman"/>
          <w:szCs w:val="21"/>
          <w:lang w:val="zh-CN"/>
        </w:rPr>
        <w:t>6</w:t>
      </w:r>
      <w:r w:rsidRPr="006078F6">
        <w:rPr>
          <w:rFonts w:ascii="Time New Roman" w:hAnsi="Time New Roman"/>
          <w:szCs w:val="21"/>
          <w:lang w:val="zh-CN"/>
        </w:rPr>
        <w:t>项法律。这些法律分别是：</w:t>
      </w:r>
      <w:r w:rsidRPr="006078F6">
        <w:rPr>
          <w:rFonts w:ascii="Time New Roman" w:hAnsi="Time New Roman"/>
          <w:szCs w:val="21"/>
          <w:lang w:val="zh-CN"/>
        </w:rPr>
        <w:t>2013</w:t>
      </w:r>
      <w:r w:rsidRPr="006078F6">
        <w:rPr>
          <w:rFonts w:ascii="Time New Roman" w:hAnsi="Time New Roman"/>
          <w:szCs w:val="21"/>
          <w:lang w:val="zh-CN"/>
        </w:rPr>
        <w:t>年</w:t>
      </w:r>
      <w:r w:rsidRPr="006078F6">
        <w:rPr>
          <w:rFonts w:ascii="Time New Roman" w:hAnsi="Time New Roman"/>
          <w:szCs w:val="21"/>
          <w:lang w:val="zh-CN"/>
        </w:rPr>
        <w:t>3</w:t>
      </w:r>
      <w:r w:rsidRPr="006078F6">
        <w:rPr>
          <w:rFonts w:ascii="Time New Roman" w:hAnsi="Time New Roman"/>
          <w:szCs w:val="21"/>
          <w:lang w:val="zh-CN"/>
        </w:rPr>
        <w:t>月的《选举和选区划分委员会法》、</w:t>
      </w:r>
      <w:r w:rsidRPr="006078F6">
        <w:rPr>
          <w:rFonts w:ascii="Time New Roman" w:hAnsi="Time New Roman"/>
          <w:szCs w:val="21"/>
          <w:lang w:val="zh-CN"/>
        </w:rPr>
        <w:t>2013</w:t>
      </w:r>
      <w:r w:rsidRPr="006078F6">
        <w:rPr>
          <w:rFonts w:ascii="Time New Roman" w:hAnsi="Time New Roman"/>
          <w:szCs w:val="21"/>
          <w:lang w:val="zh-CN"/>
        </w:rPr>
        <w:t>年</w:t>
      </w:r>
      <w:r w:rsidRPr="006078F6">
        <w:rPr>
          <w:rFonts w:ascii="Time New Roman" w:hAnsi="Time New Roman"/>
          <w:szCs w:val="21"/>
          <w:lang w:val="zh-CN"/>
        </w:rPr>
        <w:t>4</w:t>
      </w:r>
      <w:r w:rsidRPr="006078F6">
        <w:rPr>
          <w:rFonts w:ascii="Time New Roman" w:hAnsi="Time New Roman"/>
          <w:szCs w:val="21"/>
          <w:lang w:val="zh-CN"/>
        </w:rPr>
        <w:t>月的《选民登记法》、</w:t>
      </w:r>
      <w:r w:rsidRPr="006078F6">
        <w:rPr>
          <w:rFonts w:ascii="Time New Roman" w:hAnsi="Time New Roman"/>
          <w:szCs w:val="21"/>
          <w:lang w:val="zh-CN"/>
        </w:rPr>
        <w:t>2013</w:t>
      </w:r>
      <w:r w:rsidRPr="006078F6">
        <w:rPr>
          <w:rFonts w:ascii="Time New Roman" w:hAnsi="Time New Roman"/>
          <w:szCs w:val="21"/>
          <w:lang w:val="zh-CN"/>
        </w:rPr>
        <w:t>年</w:t>
      </w:r>
      <w:r w:rsidRPr="006078F6">
        <w:rPr>
          <w:rFonts w:ascii="Time New Roman" w:hAnsi="Time New Roman"/>
          <w:szCs w:val="21"/>
          <w:lang w:val="zh-CN"/>
        </w:rPr>
        <w:t>5</w:t>
      </w:r>
      <w:r w:rsidRPr="006078F6">
        <w:rPr>
          <w:rFonts w:ascii="Time New Roman" w:hAnsi="Time New Roman"/>
          <w:szCs w:val="21"/>
          <w:lang w:val="zh-CN"/>
        </w:rPr>
        <w:t>月的《选举费用法》、</w:t>
      </w:r>
      <w:r w:rsidRPr="006078F6">
        <w:rPr>
          <w:rFonts w:ascii="Time New Roman" w:hAnsi="Time New Roman"/>
          <w:szCs w:val="21"/>
          <w:lang w:val="zh-CN"/>
        </w:rPr>
        <w:t>2013</w:t>
      </w:r>
      <w:r w:rsidRPr="006078F6">
        <w:rPr>
          <w:rFonts w:ascii="Time New Roman" w:hAnsi="Time New Roman"/>
          <w:szCs w:val="21"/>
          <w:lang w:val="zh-CN"/>
        </w:rPr>
        <w:t>年</w:t>
      </w:r>
      <w:r w:rsidRPr="006078F6">
        <w:rPr>
          <w:rFonts w:ascii="Time New Roman" w:hAnsi="Time New Roman"/>
          <w:szCs w:val="21"/>
          <w:lang w:val="zh-CN"/>
        </w:rPr>
        <w:t>6</w:t>
      </w:r>
      <w:r w:rsidRPr="006078F6">
        <w:rPr>
          <w:rFonts w:ascii="Time New Roman" w:hAnsi="Time New Roman"/>
          <w:szCs w:val="21"/>
          <w:lang w:val="zh-CN"/>
        </w:rPr>
        <w:t>月的《选举法》、</w:t>
      </w:r>
      <w:r w:rsidRPr="006078F6">
        <w:rPr>
          <w:rFonts w:ascii="Time New Roman" w:hAnsi="Time New Roman"/>
          <w:szCs w:val="21"/>
          <w:lang w:val="zh-CN"/>
        </w:rPr>
        <w:t>2013</w:t>
      </w:r>
      <w:r w:rsidRPr="006078F6">
        <w:rPr>
          <w:rFonts w:ascii="Time New Roman" w:hAnsi="Time New Roman"/>
          <w:szCs w:val="21"/>
          <w:lang w:val="zh-CN"/>
        </w:rPr>
        <w:t>年</w:t>
      </w:r>
      <w:r w:rsidRPr="006078F6">
        <w:rPr>
          <w:rFonts w:ascii="Time New Roman" w:hAnsi="Time New Roman"/>
          <w:szCs w:val="21"/>
          <w:lang w:val="zh-CN"/>
        </w:rPr>
        <w:t>7</w:t>
      </w:r>
      <w:r w:rsidRPr="006078F6">
        <w:rPr>
          <w:rFonts w:ascii="Time New Roman" w:hAnsi="Time New Roman"/>
          <w:szCs w:val="21"/>
          <w:lang w:val="zh-CN"/>
        </w:rPr>
        <w:t>月的《参议院</w:t>
      </w:r>
      <w:r w:rsidRPr="006078F6">
        <w:rPr>
          <w:rFonts w:ascii="Time New Roman" w:hAnsi="Time New Roman"/>
          <w:szCs w:val="21"/>
          <w:lang w:val="zh-CN"/>
        </w:rPr>
        <w:t>(</w:t>
      </w:r>
      <w:r w:rsidRPr="006078F6">
        <w:rPr>
          <w:rFonts w:ascii="Time New Roman" w:hAnsi="Time New Roman"/>
          <w:szCs w:val="21"/>
          <w:lang w:val="zh-CN"/>
        </w:rPr>
        <w:t>选举</w:t>
      </w:r>
      <w:r w:rsidRPr="006078F6">
        <w:rPr>
          <w:rFonts w:ascii="Time New Roman" w:hAnsi="Time New Roman"/>
          <w:szCs w:val="21"/>
          <w:lang w:val="zh-CN"/>
        </w:rPr>
        <w:t>)</w:t>
      </w:r>
      <w:r w:rsidRPr="006078F6">
        <w:rPr>
          <w:rFonts w:ascii="Time New Roman" w:hAnsi="Time New Roman"/>
          <w:szCs w:val="21"/>
          <w:lang w:val="zh-CN"/>
        </w:rPr>
        <w:t>法》、</w:t>
      </w:r>
      <w:r w:rsidRPr="006078F6">
        <w:rPr>
          <w:rFonts w:ascii="Time New Roman" w:hAnsi="Time New Roman"/>
          <w:szCs w:val="21"/>
          <w:lang w:val="zh-CN"/>
        </w:rPr>
        <w:t>2013</w:t>
      </w:r>
      <w:r w:rsidRPr="006078F6">
        <w:rPr>
          <w:rFonts w:ascii="Time New Roman" w:hAnsi="Time New Roman"/>
          <w:szCs w:val="21"/>
          <w:lang w:val="zh-CN"/>
        </w:rPr>
        <w:t>年</w:t>
      </w:r>
      <w:r w:rsidRPr="006078F6">
        <w:rPr>
          <w:rFonts w:ascii="Time New Roman" w:hAnsi="Time New Roman"/>
          <w:szCs w:val="21"/>
          <w:lang w:val="zh-CN"/>
        </w:rPr>
        <w:t>8</w:t>
      </w:r>
      <w:r w:rsidRPr="006078F6">
        <w:rPr>
          <w:rFonts w:ascii="Time New Roman" w:hAnsi="Time New Roman"/>
          <w:szCs w:val="21"/>
          <w:lang w:val="zh-CN"/>
        </w:rPr>
        <w:t>月的《议会</w:t>
      </w:r>
      <w:r w:rsidRPr="006078F6">
        <w:rPr>
          <w:rFonts w:ascii="Time New Roman" w:hAnsi="Time New Roman"/>
          <w:szCs w:val="21"/>
          <w:lang w:val="zh-CN"/>
        </w:rPr>
        <w:t>(</w:t>
      </w:r>
      <w:r w:rsidRPr="006078F6">
        <w:rPr>
          <w:rFonts w:ascii="Time New Roman" w:hAnsi="Time New Roman"/>
          <w:szCs w:val="21"/>
          <w:lang w:val="zh-CN"/>
        </w:rPr>
        <w:t>请愿</w:t>
      </w:r>
      <w:r w:rsidRPr="006078F6">
        <w:rPr>
          <w:rFonts w:ascii="Time New Roman" w:hAnsi="Time New Roman"/>
          <w:szCs w:val="21"/>
          <w:lang w:val="zh-CN"/>
        </w:rPr>
        <w:t>)</w:t>
      </w:r>
      <w:r w:rsidRPr="006078F6">
        <w:rPr>
          <w:rFonts w:ascii="Time New Roman" w:hAnsi="Time New Roman"/>
          <w:szCs w:val="21"/>
          <w:lang w:val="zh-CN"/>
        </w:rPr>
        <w:t>法》、</w:t>
      </w:r>
      <w:r w:rsidRPr="006078F6">
        <w:rPr>
          <w:rFonts w:ascii="Time New Roman" w:hAnsi="Time New Roman"/>
          <w:szCs w:val="21"/>
          <w:lang w:val="zh-CN"/>
        </w:rPr>
        <w:t>2018</w:t>
      </w:r>
      <w:r w:rsidRPr="006078F6">
        <w:rPr>
          <w:rFonts w:ascii="Time New Roman" w:hAnsi="Time New Roman"/>
          <w:szCs w:val="21"/>
          <w:lang w:val="zh-CN"/>
        </w:rPr>
        <w:t>年</w:t>
      </w:r>
      <w:r w:rsidRPr="006078F6">
        <w:rPr>
          <w:rFonts w:ascii="Time New Roman" w:hAnsi="Time New Roman"/>
          <w:szCs w:val="21"/>
          <w:lang w:val="zh-CN"/>
        </w:rPr>
        <w:t>9</w:t>
      </w:r>
      <w:r w:rsidRPr="006078F6">
        <w:rPr>
          <w:rFonts w:ascii="Time New Roman" w:hAnsi="Time New Roman"/>
          <w:szCs w:val="21"/>
          <w:lang w:val="zh-CN"/>
        </w:rPr>
        <w:t>月的《众议院女议员选举法》。</w:t>
      </w:r>
    </w:p>
    <w:p w14:paraId="16FB4A1A"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69.</w:t>
      </w:r>
      <w:r w:rsidRPr="006078F6">
        <w:rPr>
          <w:rFonts w:ascii="Time New Roman" w:hAnsi="Time New Roman"/>
          <w:szCs w:val="21"/>
          <w:lang w:val="zh-CN"/>
        </w:rPr>
        <w:tab/>
      </w:r>
      <w:r w:rsidRPr="006078F6">
        <w:rPr>
          <w:rFonts w:ascii="Time New Roman" w:hAnsi="Time New Roman"/>
          <w:szCs w:val="21"/>
          <w:lang w:val="zh-CN"/>
        </w:rPr>
        <w:t>初级选举、二级选举均以无记名投票方式按</w:t>
      </w:r>
      <w:r w:rsidRPr="006078F6">
        <w:rPr>
          <w:rFonts w:ascii="Time New Roman" w:hAnsi="Time New Roman" w:hint="eastAsia"/>
          <w:szCs w:val="21"/>
          <w:lang w:val="zh-CN"/>
        </w:rPr>
        <w:t>“</w:t>
      </w:r>
      <w:r w:rsidRPr="006078F6">
        <w:rPr>
          <w:rFonts w:ascii="Time New Roman" w:hAnsi="Time New Roman"/>
          <w:szCs w:val="21"/>
          <w:lang w:val="zh-CN"/>
        </w:rPr>
        <w:t>相对多数决制</w:t>
      </w:r>
      <w:r w:rsidRPr="006078F6">
        <w:rPr>
          <w:rFonts w:ascii="Time New Roman" w:hAnsi="Time New Roman" w:hint="eastAsia"/>
          <w:szCs w:val="21"/>
          <w:lang w:val="zh-CN"/>
        </w:rPr>
        <w:t>”</w:t>
      </w:r>
      <w:r w:rsidRPr="006078F6">
        <w:rPr>
          <w:rFonts w:ascii="Time New Roman" w:hAnsi="Time New Roman"/>
          <w:szCs w:val="21"/>
          <w:lang w:val="zh-CN"/>
        </w:rPr>
        <w:t>进行，得票最多者宣布为获胜者。</w:t>
      </w:r>
    </w:p>
    <w:p w14:paraId="41568C28"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70.</w:t>
      </w:r>
      <w:r w:rsidRPr="006078F6">
        <w:rPr>
          <w:rFonts w:ascii="Time New Roman" w:hAnsi="Time New Roman"/>
          <w:szCs w:val="21"/>
          <w:lang w:val="zh-CN"/>
        </w:rPr>
        <w:tab/>
      </w:r>
      <w:r w:rsidRPr="006078F6">
        <w:rPr>
          <w:rFonts w:ascii="Time New Roman" w:hAnsi="Time New Roman"/>
          <w:szCs w:val="21"/>
          <w:lang w:val="zh-CN"/>
        </w:rPr>
        <w:t>部落居住区选出的议员组成政府的立法机构，包括众议院、参议院。众议院有</w:t>
      </w:r>
      <w:r w:rsidRPr="006078F6">
        <w:rPr>
          <w:rFonts w:ascii="Time New Roman" w:hAnsi="Time New Roman"/>
          <w:szCs w:val="21"/>
          <w:lang w:val="zh-CN"/>
        </w:rPr>
        <w:t>69</w:t>
      </w:r>
      <w:r w:rsidRPr="006078F6">
        <w:rPr>
          <w:rFonts w:ascii="Time New Roman" w:hAnsi="Time New Roman"/>
          <w:szCs w:val="21"/>
          <w:lang w:val="zh-CN"/>
        </w:rPr>
        <w:t>名议员，其中</w:t>
      </w:r>
      <w:r w:rsidRPr="006078F6">
        <w:rPr>
          <w:rFonts w:ascii="Time New Roman" w:hAnsi="Time New Roman"/>
          <w:szCs w:val="21"/>
          <w:lang w:val="zh-CN"/>
        </w:rPr>
        <w:t>10</w:t>
      </w:r>
      <w:r w:rsidRPr="006078F6">
        <w:rPr>
          <w:rFonts w:ascii="Time New Roman" w:hAnsi="Time New Roman"/>
          <w:szCs w:val="21"/>
          <w:lang w:val="zh-CN"/>
        </w:rPr>
        <w:t>名由国王任命。参议院由</w:t>
      </w:r>
      <w:r w:rsidRPr="006078F6">
        <w:rPr>
          <w:rFonts w:ascii="Time New Roman" w:hAnsi="Time New Roman"/>
          <w:szCs w:val="21"/>
          <w:lang w:val="zh-CN"/>
        </w:rPr>
        <w:t>30</w:t>
      </w:r>
      <w:r w:rsidRPr="006078F6">
        <w:rPr>
          <w:rFonts w:ascii="Time New Roman" w:hAnsi="Time New Roman"/>
          <w:szCs w:val="21"/>
          <w:lang w:val="zh-CN"/>
        </w:rPr>
        <w:t>名议员组成，其中</w:t>
      </w:r>
      <w:r w:rsidRPr="006078F6">
        <w:rPr>
          <w:rFonts w:ascii="Time New Roman" w:hAnsi="Time New Roman"/>
          <w:szCs w:val="21"/>
          <w:lang w:val="zh-CN"/>
        </w:rPr>
        <w:t>20</w:t>
      </w:r>
      <w:r w:rsidRPr="006078F6">
        <w:rPr>
          <w:rFonts w:ascii="Time New Roman" w:hAnsi="Time New Roman"/>
          <w:szCs w:val="21"/>
          <w:lang w:val="zh-CN"/>
        </w:rPr>
        <w:t>名由国王任命，</w:t>
      </w:r>
      <w:r w:rsidRPr="006078F6">
        <w:rPr>
          <w:rFonts w:ascii="Time New Roman" w:hAnsi="Time New Roman"/>
          <w:szCs w:val="21"/>
          <w:lang w:val="zh-CN"/>
        </w:rPr>
        <w:t>10</w:t>
      </w:r>
      <w:r w:rsidRPr="006078F6">
        <w:rPr>
          <w:rFonts w:ascii="Time New Roman" w:hAnsi="Time New Roman"/>
          <w:szCs w:val="21"/>
          <w:lang w:val="zh-CN"/>
        </w:rPr>
        <w:t>名由众议院选举产生。</w:t>
      </w:r>
    </w:p>
    <w:p w14:paraId="304BA3AA" w14:textId="5BC24D7B"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lastRenderedPageBreak/>
        <w:t>71.</w:t>
      </w:r>
      <w:r w:rsidRPr="006078F6">
        <w:rPr>
          <w:rFonts w:ascii="Time New Roman" w:hAnsi="Time New Roman"/>
          <w:szCs w:val="21"/>
          <w:lang w:val="zh-CN"/>
        </w:rPr>
        <w:tab/>
      </w:r>
      <w:r w:rsidRPr="006078F6">
        <w:rPr>
          <w:rFonts w:ascii="Time New Roman" w:hAnsi="Time New Roman"/>
          <w:szCs w:val="21"/>
          <w:lang w:val="zh-CN"/>
        </w:rPr>
        <w:t>如果大选之后女议员似未占议员总数的</w:t>
      </w:r>
      <w:r w:rsidRPr="006078F6">
        <w:rPr>
          <w:rFonts w:ascii="Time New Roman" w:hAnsi="Time New Roman"/>
          <w:szCs w:val="21"/>
          <w:lang w:val="zh-CN"/>
        </w:rPr>
        <w:t>30%</w:t>
      </w:r>
      <w:r w:rsidRPr="006078F6">
        <w:rPr>
          <w:rFonts w:ascii="Time New Roman" w:hAnsi="Time New Roman"/>
          <w:szCs w:val="21"/>
          <w:lang w:val="zh-CN"/>
        </w:rPr>
        <w:t>，则众议院将从</w:t>
      </w:r>
      <w:r w:rsidRPr="006078F6">
        <w:rPr>
          <w:rFonts w:ascii="Time New Roman" w:hAnsi="Time New Roman"/>
          <w:szCs w:val="21"/>
          <w:lang w:val="zh-CN"/>
        </w:rPr>
        <w:t>4</w:t>
      </w:r>
      <w:r w:rsidRPr="006078F6">
        <w:rPr>
          <w:rFonts w:ascii="Time New Roman" w:hAnsi="Time New Roman"/>
          <w:szCs w:val="21"/>
          <w:lang w:val="zh-CN"/>
        </w:rPr>
        <w:t>个行政区选出</w:t>
      </w:r>
      <w:r w:rsidRPr="006078F6">
        <w:rPr>
          <w:rFonts w:ascii="Time New Roman" w:hAnsi="Time New Roman"/>
          <w:szCs w:val="21"/>
          <w:lang w:val="zh-CN"/>
        </w:rPr>
        <w:t>4</w:t>
      </w:r>
      <w:r w:rsidRPr="006078F6">
        <w:rPr>
          <w:rFonts w:ascii="Time New Roman" w:hAnsi="Time New Roman"/>
          <w:szCs w:val="21"/>
          <w:lang w:val="zh-CN"/>
        </w:rPr>
        <w:t>名妇女。</w:t>
      </w:r>
      <w:r w:rsidRPr="00B81170">
        <w:rPr>
          <w:rStyle w:val="a8"/>
          <w:rFonts w:eastAsia="宋体"/>
        </w:rPr>
        <w:footnoteReference w:id="14"/>
      </w:r>
      <w:r w:rsidR="00D62C04">
        <w:rPr>
          <w:rFonts w:ascii="Time New Roman" w:hAnsi="Time New Roman" w:hint="eastAsia"/>
          <w:szCs w:val="21"/>
          <w:lang w:val="zh-CN"/>
        </w:rPr>
        <w:t xml:space="preserve"> </w:t>
      </w:r>
      <w:r w:rsidRPr="006078F6">
        <w:rPr>
          <w:rFonts w:ascii="Time New Roman" w:hAnsi="Time New Roman"/>
          <w:szCs w:val="21"/>
          <w:lang w:val="zh-CN"/>
        </w:rPr>
        <w:t>在第十一届议会中，两院女议员的比例为</w:t>
      </w:r>
      <w:r w:rsidRPr="006078F6">
        <w:rPr>
          <w:rFonts w:ascii="Time New Roman" w:hAnsi="Time New Roman"/>
          <w:szCs w:val="21"/>
          <w:lang w:val="zh-CN"/>
        </w:rPr>
        <w:t>22%</w:t>
      </w:r>
      <w:r w:rsidRPr="006078F6">
        <w:rPr>
          <w:rFonts w:ascii="Time New Roman" w:hAnsi="Time New Roman"/>
          <w:szCs w:val="21"/>
          <w:lang w:val="zh-CN"/>
        </w:rPr>
        <w:t>。</w:t>
      </w:r>
    </w:p>
    <w:p w14:paraId="60D26F06" w14:textId="482344F8"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72.</w:t>
      </w:r>
      <w:r w:rsidRPr="006078F6">
        <w:rPr>
          <w:rFonts w:ascii="Time New Roman" w:hAnsi="Time New Roman"/>
          <w:szCs w:val="21"/>
          <w:lang w:val="zh-CN"/>
        </w:rPr>
        <w:tab/>
        <w:t>2018</w:t>
      </w:r>
      <w:r w:rsidRPr="006078F6">
        <w:rPr>
          <w:rFonts w:ascii="Time New Roman" w:hAnsi="Time New Roman"/>
          <w:szCs w:val="21"/>
          <w:lang w:val="zh-CN"/>
        </w:rPr>
        <w:t>年，有资格投票的人口约为</w:t>
      </w:r>
      <w:r w:rsidRPr="006078F6">
        <w:rPr>
          <w:rFonts w:ascii="Time New Roman" w:hAnsi="Time New Roman"/>
          <w:szCs w:val="21"/>
          <w:lang w:val="zh-CN"/>
        </w:rPr>
        <w:t>65</w:t>
      </w:r>
      <w:r w:rsidRPr="006078F6">
        <w:rPr>
          <w:rFonts w:ascii="Time New Roman" w:hAnsi="Time New Roman"/>
          <w:szCs w:val="21"/>
          <w:lang w:val="zh-CN"/>
        </w:rPr>
        <w:t>万人，其中共有</w:t>
      </w:r>
      <w:r w:rsidRPr="006078F6">
        <w:rPr>
          <w:rFonts w:ascii="Time New Roman" w:hAnsi="Time New Roman"/>
          <w:szCs w:val="21"/>
          <w:lang w:val="zh-CN"/>
        </w:rPr>
        <w:t>547,426</w:t>
      </w:r>
      <w:r w:rsidRPr="006078F6">
        <w:rPr>
          <w:rFonts w:ascii="Time New Roman" w:hAnsi="Time New Roman"/>
          <w:szCs w:val="21"/>
          <w:lang w:val="zh-CN"/>
        </w:rPr>
        <w:t>人</w:t>
      </w:r>
      <w:r w:rsidRPr="006078F6">
        <w:rPr>
          <w:rFonts w:ascii="Time New Roman" w:hAnsi="Time New Roman"/>
          <w:szCs w:val="21"/>
          <w:lang w:val="zh-CN"/>
        </w:rPr>
        <w:t>(84%)</w:t>
      </w:r>
      <w:r w:rsidRPr="006078F6">
        <w:rPr>
          <w:rFonts w:ascii="Time New Roman" w:hAnsi="Time New Roman"/>
          <w:szCs w:val="21"/>
          <w:lang w:val="zh-CN"/>
        </w:rPr>
        <w:t>登记参加选举进程。</w:t>
      </w:r>
      <w:r w:rsidRPr="00B81170">
        <w:rPr>
          <w:rStyle w:val="a8"/>
          <w:rFonts w:eastAsia="宋体"/>
        </w:rPr>
        <w:footnoteReference w:id="15"/>
      </w:r>
      <w:r w:rsidR="00D62C04">
        <w:rPr>
          <w:rFonts w:ascii="Time New Roman" w:hAnsi="Time New Roman" w:hint="eastAsia"/>
          <w:szCs w:val="21"/>
          <w:lang w:val="zh-CN"/>
        </w:rPr>
        <w:t xml:space="preserve"> </w:t>
      </w:r>
      <w:r w:rsidRPr="006078F6">
        <w:rPr>
          <w:rFonts w:ascii="Time New Roman" w:hAnsi="Time New Roman"/>
          <w:szCs w:val="21"/>
          <w:lang w:val="zh-CN"/>
        </w:rPr>
        <w:t>53%</w:t>
      </w:r>
      <w:r w:rsidRPr="006078F6">
        <w:rPr>
          <w:rFonts w:ascii="Time New Roman" w:hAnsi="Time New Roman"/>
          <w:szCs w:val="21"/>
          <w:lang w:val="zh-CN"/>
        </w:rPr>
        <w:t>的登记者为女性，</w:t>
      </w:r>
      <w:r w:rsidRPr="006078F6">
        <w:rPr>
          <w:rFonts w:ascii="Time New Roman" w:hAnsi="Time New Roman"/>
          <w:szCs w:val="21"/>
          <w:lang w:val="zh-CN"/>
        </w:rPr>
        <w:t>47%</w:t>
      </w:r>
      <w:r w:rsidRPr="006078F6">
        <w:rPr>
          <w:rFonts w:ascii="Time New Roman" w:hAnsi="Time New Roman"/>
          <w:szCs w:val="21"/>
          <w:lang w:val="zh-CN"/>
        </w:rPr>
        <w:t>为男性。此外，</w:t>
      </w:r>
      <w:r w:rsidRPr="006078F6">
        <w:rPr>
          <w:rFonts w:ascii="Time New Roman" w:hAnsi="Time New Roman"/>
          <w:szCs w:val="21"/>
          <w:lang w:val="zh-CN"/>
        </w:rPr>
        <w:t>54%</w:t>
      </w:r>
      <w:r w:rsidRPr="006078F6">
        <w:rPr>
          <w:rFonts w:ascii="Time New Roman" w:hAnsi="Time New Roman"/>
          <w:szCs w:val="21"/>
          <w:lang w:val="zh-CN"/>
        </w:rPr>
        <w:t>的登记选民为青年</w:t>
      </w:r>
      <w:r w:rsidRPr="006078F6">
        <w:rPr>
          <w:rFonts w:ascii="Time New Roman" w:hAnsi="Time New Roman"/>
          <w:szCs w:val="21"/>
          <w:lang w:val="zh-CN"/>
        </w:rPr>
        <w:t>(18-35</w:t>
      </w:r>
      <w:r w:rsidRPr="006078F6">
        <w:rPr>
          <w:rFonts w:ascii="Time New Roman" w:hAnsi="Time New Roman"/>
          <w:szCs w:val="21"/>
          <w:lang w:val="zh-CN"/>
        </w:rPr>
        <w:t>岁</w:t>
      </w:r>
      <w:r w:rsidRPr="006078F6">
        <w:rPr>
          <w:rFonts w:ascii="Time New Roman" w:hAnsi="Time New Roman"/>
          <w:szCs w:val="21"/>
          <w:lang w:val="zh-CN"/>
        </w:rPr>
        <w:t>)</w:t>
      </w:r>
      <w:r w:rsidRPr="006078F6">
        <w:rPr>
          <w:rFonts w:ascii="Time New Roman" w:hAnsi="Time New Roman"/>
          <w:szCs w:val="21"/>
          <w:lang w:val="zh-CN"/>
        </w:rPr>
        <w:t>，</w:t>
      </w:r>
      <w:r w:rsidRPr="006078F6">
        <w:rPr>
          <w:rFonts w:ascii="Time New Roman" w:hAnsi="Time New Roman"/>
          <w:szCs w:val="21"/>
          <w:lang w:val="zh-CN"/>
        </w:rPr>
        <w:t>35%</w:t>
      </w:r>
      <w:r w:rsidRPr="006078F6">
        <w:rPr>
          <w:rFonts w:ascii="Time New Roman" w:hAnsi="Time New Roman"/>
          <w:szCs w:val="21"/>
          <w:lang w:val="zh-CN"/>
        </w:rPr>
        <w:t>为</w:t>
      </w:r>
      <w:r w:rsidRPr="006078F6">
        <w:rPr>
          <w:rFonts w:ascii="Time New Roman" w:hAnsi="Time New Roman" w:hint="eastAsia"/>
          <w:szCs w:val="21"/>
          <w:lang w:val="zh-CN"/>
        </w:rPr>
        <w:t>中</w:t>
      </w:r>
      <w:r w:rsidRPr="006078F6">
        <w:rPr>
          <w:rFonts w:ascii="Time New Roman" w:hAnsi="Time New Roman"/>
          <w:szCs w:val="21"/>
          <w:lang w:val="zh-CN"/>
        </w:rPr>
        <w:t>年人</w:t>
      </w:r>
      <w:r w:rsidRPr="006078F6">
        <w:rPr>
          <w:rFonts w:ascii="Time New Roman" w:hAnsi="Time New Roman"/>
          <w:szCs w:val="21"/>
          <w:lang w:val="zh-CN"/>
        </w:rPr>
        <w:t>(36-59</w:t>
      </w:r>
      <w:r w:rsidRPr="006078F6">
        <w:rPr>
          <w:rFonts w:ascii="Time New Roman" w:hAnsi="Time New Roman"/>
          <w:szCs w:val="21"/>
          <w:lang w:val="zh-CN"/>
        </w:rPr>
        <w:t>岁</w:t>
      </w:r>
      <w:r w:rsidRPr="006078F6">
        <w:rPr>
          <w:rFonts w:ascii="Time New Roman" w:hAnsi="Time New Roman"/>
          <w:szCs w:val="21"/>
          <w:lang w:val="zh-CN"/>
        </w:rPr>
        <w:t>)</w:t>
      </w:r>
      <w:r w:rsidRPr="006078F6">
        <w:rPr>
          <w:rFonts w:ascii="Time New Roman" w:hAnsi="Time New Roman"/>
          <w:szCs w:val="21"/>
          <w:lang w:val="zh-CN"/>
        </w:rPr>
        <w:t>，</w:t>
      </w:r>
      <w:r w:rsidRPr="006078F6">
        <w:rPr>
          <w:rFonts w:ascii="Time New Roman" w:hAnsi="Time New Roman"/>
          <w:szCs w:val="21"/>
          <w:lang w:val="zh-CN"/>
        </w:rPr>
        <w:t>11%</w:t>
      </w:r>
      <w:r w:rsidRPr="006078F6">
        <w:rPr>
          <w:rFonts w:ascii="Time New Roman" w:hAnsi="Time New Roman"/>
          <w:szCs w:val="21"/>
          <w:lang w:val="zh-CN"/>
        </w:rPr>
        <w:t>为老年人</w:t>
      </w:r>
      <w:r w:rsidRPr="006078F6">
        <w:rPr>
          <w:rFonts w:ascii="Time New Roman" w:hAnsi="Time New Roman"/>
          <w:szCs w:val="21"/>
          <w:lang w:val="zh-CN"/>
        </w:rPr>
        <w:t>(60</w:t>
      </w:r>
      <w:r w:rsidRPr="006078F6">
        <w:rPr>
          <w:rFonts w:ascii="Time New Roman" w:hAnsi="Time New Roman"/>
          <w:szCs w:val="21"/>
          <w:lang w:val="zh-CN"/>
        </w:rPr>
        <w:t>岁及以上</w:t>
      </w:r>
      <w:r w:rsidRPr="006078F6">
        <w:rPr>
          <w:rFonts w:ascii="Time New Roman" w:hAnsi="Time New Roman"/>
          <w:szCs w:val="21"/>
          <w:lang w:val="zh-CN"/>
        </w:rPr>
        <w:t>)</w:t>
      </w:r>
      <w:r w:rsidRPr="006078F6">
        <w:rPr>
          <w:rFonts w:ascii="Time New Roman" w:hAnsi="Time New Roman"/>
          <w:szCs w:val="21"/>
          <w:lang w:val="zh-CN"/>
        </w:rPr>
        <w:t>。投票率为</w:t>
      </w:r>
      <w:r w:rsidRPr="006078F6">
        <w:rPr>
          <w:rFonts w:ascii="Time New Roman" w:hAnsi="Time New Roman"/>
          <w:szCs w:val="21"/>
          <w:lang w:val="zh-CN"/>
        </w:rPr>
        <w:t>61%</w:t>
      </w:r>
      <w:r w:rsidRPr="006078F6">
        <w:rPr>
          <w:rFonts w:ascii="Time New Roman" w:hAnsi="Time New Roman"/>
          <w:szCs w:val="21"/>
          <w:lang w:val="zh-CN"/>
        </w:rPr>
        <w:t>，其中初级选举有</w:t>
      </w:r>
      <w:r w:rsidRPr="006078F6">
        <w:rPr>
          <w:rFonts w:ascii="Time New Roman" w:hAnsi="Time New Roman"/>
          <w:szCs w:val="21"/>
          <w:lang w:val="zh-CN"/>
        </w:rPr>
        <w:t>331,422</w:t>
      </w:r>
      <w:r w:rsidRPr="006078F6">
        <w:rPr>
          <w:rFonts w:ascii="Time New Roman" w:hAnsi="Time New Roman"/>
          <w:szCs w:val="21"/>
          <w:lang w:val="zh-CN"/>
        </w:rPr>
        <w:t>人投票，二级选举有</w:t>
      </w:r>
      <w:r w:rsidRPr="006078F6">
        <w:rPr>
          <w:rFonts w:ascii="Time New Roman" w:hAnsi="Time New Roman"/>
          <w:szCs w:val="21"/>
          <w:lang w:val="zh-CN"/>
        </w:rPr>
        <w:t>330,785</w:t>
      </w:r>
      <w:r w:rsidRPr="006078F6">
        <w:rPr>
          <w:rFonts w:ascii="Time New Roman" w:hAnsi="Time New Roman"/>
          <w:szCs w:val="21"/>
          <w:lang w:val="zh-CN"/>
        </w:rPr>
        <w:t>人投票。</w:t>
      </w:r>
    </w:p>
    <w:p w14:paraId="03FA10DA"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73.</w:t>
      </w:r>
      <w:r w:rsidRPr="006078F6">
        <w:rPr>
          <w:rFonts w:ascii="Time New Roman" w:hAnsi="Time New Roman"/>
          <w:szCs w:val="21"/>
          <w:lang w:val="zh-CN"/>
        </w:rPr>
        <w:tab/>
        <w:t>2018</w:t>
      </w:r>
      <w:r w:rsidRPr="006078F6">
        <w:rPr>
          <w:rFonts w:ascii="Time New Roman" w:hAnsi="Time New Roman"/>
          <w:szCs w:val="21"/>
          <w:lang w:val="zh-CN"/>
        </w:rPr>
        <w:t>年选举期间，选举和选区划分委员会</w:t>
      </w:r>
      <w:r w:rsidRPr="006078F6">
        <w:rPr>
          <w:rFonts w:ascii="Time New Roman" w:hAnsi="Time New Roman" w:hint="eastAsia"/>
          <w:szCs w:val="21"/>
          <w:lang w:val="zh-CN"/>
        </w:rPr>
        <w:t>收到</w:t>
      </w:r>
      <w:r w:rsidRPr="006078F6">
        <w:rPr>
          <w:rFonts w:ascii="Time New Roman" w:hAnsi="Time New Roman"/>
          <w:szCs w:val="21"/>
          <w:lang w:val="zh-CN"/>
        </w:rPr>
        <w:t>了</w:t>
      </w:r>
      <w:r w:rsidRPr="006078F6">
        <w:rPr>
          <w:rFonts w:ascii="Time New Roman" w:hAnsi="Time New Roman"/>
          <w:szCs w:val="21"/>
          <w:lang w:val="zh-CN"/>
        </w:rPr>
        <w:t>127</w:t>
      </w:r>
      <w:r w:rsidRPr="006078F6">
        <w:rPr>
          <w:rFonts w:ascii="Time New Roman" w:hAnsi="Time New Roman"/>
          <w:szCs w:val="21"/>
          <w:lang w:val="zh-CN"/>
        </w:rPr>
        <w:t>项投诉。这些投诉属于不同类别，包括：</w:t>
      </w:r>
    </w:p>
    <w:p w14:paraId="2B651C3E" w14:textId="77777777" w:rsidR="000C0E42" w:rsidRPr="006078F6" w:rsidRDefault="000C0E42" w:rsidP="00D62C04">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szCs w:val="21"/>
          <w:lang w:val="zh-CN"/>
        </w:rPr>
        <w:t>指控有人将非居民选民列入</w:t>
      </w:r>
      <w:proofErr w:type="gramStart"/>
      <w:r w:rsidRPr="006078F6">
        <w:rPr>
          <w:rFonts w:ascii="Time New Roman" w:hAnsi="Time New Roman"/>
          <w:szCs w:val="21"/>
          <w:lang w:val="zh-CN"/>
        </w:rPr>
        <w:t>某选举</w:t>
      </w:r>
      <w:proofErr w:type="gramEnd"/>
      <w:r w:rsidRPr="006078F6">
        <w:rPr>
          <w:rFonts w:ascii="Time New Roman" w:hAnsi="Time New Roman"/>
          <w:szCs w:val="21"/>
          <w:lang w:val="zh-CN"/>
        </w:rPr>
        <w:t>分区的选民名册；</w:t>
      </w:r>
    </w:p>
    <w:p w14:paraId="60F92DF8" w14:textId="77777777" w:rsidR="000C0E42" w:rsidRPr="006078F6" w:rsidRDefault="000C0E42" w:rsidP="00D62C04">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szCs w:val="21"/>
          <w:lang w:val="zh-CN"/>
        </w:rPr>
        <w:t>选民未列入选民名册；</w:t>
      </w:r>
    </w:p>
    <w:p w14:paraId="52656CD1" w14:textId="77777777" w:rsidR="000C0E42" w:rsidRPr="006078F6" w:rsidRDefault="000C0E42" w:rsidP="00D62C04">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szCs w:val="21"/>
          <w:lang w:val="zh-CN"/>
        </w:rPr>
        <w:t>有些选举分区的工作人员互相冲突；</w:t>
      </w:r>
    </w:p>
    <w:p w14:paraId="180C7315" w14:textId="77777777" w:rsidR="000C0E42" w:rsidRPr="006078F6" w:rsidRDefault="000C0E42" w:rsidP="00D62C04">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szCs w:val="21"/>
          <w:lang w:val="zh-CN"/>
        </w:rPr>
        <w:t>有些</w:t>
      </w:r>
      <w:r w:rsidRPr="006078F6">
        <w:rPr>
          <w:rFonts w:ascii="Time New Roman" w:hAnsi="Time New Roman" w:cs="宋体" w:hint="eastAsia"/>
          <w:szCs w:val="21"/>
          <w:lang w:val="zh-CN"/>
        </w:rPr>
        <w:t>希望</w:t>
      </w:r>
      <w:r w:rsidRPr="006078F6">
        <w:rPr>
          <w:rFonts w:ascii="Time New Roman" w:hAnsi="Time New Roman"/>
          <w:szCs w:val="21"/>
          <w:lang w:val="zh-CN"/>
        </w:rPr>
        <w:t>参选的候选人贿赂选民；</w:t>
      </w:r>
    </w:p>
    <w:p w14:paraId="30A7A859" w14:textId="77777777" w:rsidR="000C0E42" w:rsidRPr="006078F6" w:rsidRDefault="000C0E42" w:rsidP="00D62C04">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szCs w:val="21"/>
          <w:lang w:val="zh-CN"/>
        </w:rPr>
        <w:t>有些候选人未经准许而运送选民；</w:t>
      </w:r>
    </w:p>
    <w:p w14:paraId="2AF22F42" w14:textId="77777777" w:rsidR="000C0E42" w:rsidRPr="006078F6" w:rsidRDefault="000C0E42" w:rsidP="00D62C04">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szCs w:val="21"/>
          <w:lang w:val="zh-CN"/>
        </w:rPr>
        <w:t>在规定的竞选期之外拉票；</w:t>
      </w:r>
    </w:p>
    <w:p w14:paraId="280BB10C" w14:textId="77777777" w:rsidR="000C0E42" w:rsidRPr="006078F6" w:rsidRDefault="000C0E42" w:rsidP="00D62C04">
      <w:pPr>
        <w:pStyle w:val="SingleTxtGC"/>
        <w:ind w:left="1985" w:hanging="431"/>
        <w:rPr>
          <w:rFonts w:ascii="Time New Roman" w:hAnsi="Time New Roman" w:hint="eastAsia"/>
          <w:szCs w:val="21"/>
        </w:rPr>
      </w:pPr>
      <w:r w:rsidRPr="006078F6">
        <w:rPr>
          <w:rFonts w:ascii="Time New Roman" w:hAnsi="Time New Roman"/>
          <w:szCs w:val="21"/>
        </w:rPr>
        <w:t>•</w:t>
      </w:r>
      <w:r w:rsidRPr="006078F6">
        <w:rPr>
          <w:rFonts w:ascii="Time New Roman" w:hAnsi="Time New Roman"/>
          <w:szCs w:val="21"/>
        </w:rPr>
        <w:tab/>
      </w:r>
      <w:r w:rsidRPr="006078F6">
        <w:rPr>
          <w:rFonts w:ascii="Time New Roman" w:hAnsi="Time New Roman"/>
          <w:szCs w:val="21"/>
          <w:lang w:val="zh-CN"/>
        </w:rPr>
        <w:t>某些地方的一些候选人和选民不接受选举结果。</w:t>
      </w:r>
    </w:p>
    <w:p w14:paraId="6393EA6E"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74.</w:t>
      </w:r>
      <w:r w:rsidRPr="006078F6">
        <w:rPr>
          <w:rFonts w:ascii="Time New Roman" w:hAnsi="Time New Roman"/>
          <w:szCs w:val="21"/>
          <w:lang w:val="zh-CN"/>
        </w:rPr>
        <w:tab/>
      </w:r>
      <w:r w:rsidRPr="006078F6">
        <w:rPr>
          <w:rFonts w:ascii="Time New Roman" w:hAnsi="Time New Roman"/>
          <w:szCs w:val="21"/>
          <w:lang w:val="zh-CN"/>
        </w:rPr>
        <w:t>曼齐尼区收到的投诉最多，达</w:t>
      </w:r>
      <w:r w:rsidRPr="006078F6">
        <w:rPr>
          <w:rFonts w:ascii="Time New Roman" w:hAnsi="Time New Roman"/>
          <w:szCs w:val="21"/>
          <w:lang w:val="zh-CN"/>
        </w:rPr>
        <w:t>64</w:t>
      </w:r>
      <w:r w:rsidRPr="006078F6">
        <w:rPr>
          <w:rFonts w:ascii="Time New Roman" w:hAnsi="Time New Roman"/>
          <w:szCs w:val="21"/>
          <w:lang w:val="zh-CN"/>
        </w:rPr>
        <w:t>项。其次是卢邦博区、霍霍区、希塞尔韦尼区，分别有</w:t>
      </w:r>
      <w:r w:rsidRPr="006078F6">
        <w:rPr>
          <w:rFonts w:ascii="Time New Roman" w:hAnsi="Time New Roman"/>
          <w:szCs w:val="21"/>
          <w:lang w:val="zh-CN"/>
        </w:rPr>
        <w:t>28</w:t>
      </w:r>
      <w:r w:rsidRPr="006078F6">
        <w:rPr>
          <w:rFonts w:ascii="Time New Roman" w:hAnsi="Time New Roman"/>
          <w:szCs w:val="21"/>
          <w:lang w:val="zh-CN"/>
        </w:rPr>
        <w:t>、</w:t>
      </w:r>
      <w:r w:rsidRPr="006078F6">
        <w:rPr>
          <w:rFonts w:ascii="Time New Roman" w:hAnsi="Time New Roman"/>
          <w:szCs w:val="21"/>
          <w:lang w:val="zh-CN"/>
        </w:rPr>
        <w:t>19</w:t>
      </w:r>
      <w:r w:rsidRPr="006078F6">
        <w:rPr>
          <w:rFonts w:ascii="Time New Roman" w:hAnsi="Time New Roman"/>
          <w:szCs w:val="21"/>
          <w:lang w:val="zh-CN"/>
        </w:rPr>
        <w:t>、</w:t>
      </w:r>
      <w:r w:rsidRPr="006078F6">
        <w:rPr>
          <w:rFonts w:ascii="Time New Roman" w:hAnsi="Time New Roman"/>
          <w:szCs w:val="21"/>
          <w:lang w:val="zh-CN"/>
        </w:rPr>
        <w:t>16</w:t>
      </w:r>
      <w:r w:rsidRPr="006078F6">
        <w:rPr>
          <w:rFonts w:ascii="Time New Roman" w:hAnsi="Time New Roman"/>
          <w:szCs w:val="21"/>
          <w:lang w:val="zh-CN"/>
        </w:rPr>
        <w:t>项。</w:t>
      </w:r>
    </w:p>
    <w:p w14:paraId="3C956C55" w14:textId="77777777" w:rsidR="000C0E42" w:rsidRPr="006078F6" w:rsidRDefault="000C0E42" w:rsidP="00D62C04">
      <w:pPr>
        <w:pStyle w:val="H1GC"/>
      </w:pPr>
      <w:bookmarkStart w:id="17" w:name="_Toc120527156"/>
      <w:r w:rsidRPr="006078F6">
        <w:rPr>
          <w:lang w:val="zh-CN"/>
        </w:rPr>
        <w:tab/>
      </w:r>
      <w:r w:rsidRPr="006078F6">
        <w:rPr>
          <w:lang w:val="zh-CN"/>
        </w:rPr>
        <w:tab/>
      </w:r>
      <w:r w:rsidRPr="006078F6">
        <w:rPr>
          <w:lang w:val="zh-CN"/>
        </w:rPr>
        <w:t>行政部门</w:t>
      </w:r>
      <w:bookmarkEnd w:id="17"/>
    </w:p>
    <w:p w14:paraId="4B69C1B5" w14:textId="77777777" w:rsidR="000C0E42" w:rsidRPr="006078F6" w:rsidRDefault="000C0E42" w:rsidP="000C0E42">
      <w:pPr>
        <w:pStyle w:val="SingleTxtGC"/>
        <w:rPr>
          <w:rFonts w:ascii="Time New Roman" w:hAnsi="Time New Roman" w:hint="eastAsia"/>
          <w:szCs w:val="21"/>
        </w:rPr>
      </w:pPr>
      <w:r w:rsidRPr="00D62C04">
        <w:rPr>
          <w:rFonts w:ascii="Time New Roman" w:hAnsi="Time New Roman"/>
          <w:spacing w:val="-2"/>
          <w:szCs w:val="21"/>
          <w:lang w:val="zh-CN"/>
        </w:rPr>
        <w:t>75.</w:t>
      </w:r>
      <w:r w:rsidRPr="00D62C04">
        <w:rPr>
          <w:rFonts w:ascii="Time New Roman" w:hAnsi="Time New Roman"/>
          <w:spacing w:val="-2"/>
          <w:szCs w:val="21"/>
          <w:lang w:val="zh-CN"/>
        </w:rPr>
        <w:tab/>
      </w:r>
      <w:r w:rsidRPr="00D62C04">
        <w:rPr>
          <w:rFonts w:ascii="Time New Roman" w:hAnsi="Time New Roman" w:hint="eastAsia"/>
          <w:spacing w:val="-2"/>
          <w:szCs w:val="21"/>
          <w:lang w:val="zh-CN"/>
        </w:rPr>
        <w:t>国王作为国家元首拥有行政权力，可直接行使，也可通过内阁或部长行使。</w:t>
      </w:r>
      <w:r w:rsidRPr="00B81170">
        <w:rPr>
          <w:rStyle w:val="a8"/>
          <w:rFonts w:eastAsia="宋体"/>
        </w:rPr>
        <w:footnoteReference w:id="16"/>
      </w:r>
      <w:r w:rsidRPr="00D62C04">
        <w:rPr>
          <w:rFonts w:ascii="Time New Roman" w:hAnsi="Time New Roman" w:hint="eastAsia"/>
          <w:spacing w:val="-2"/>
          <w:szCs w:val="21"/>
          <w:lang w:val="zh-CN"/>
        </w:rPr>
        <w:t xml:space="preserve"> </w:t>
      </w:r>
      <w:r w:rsidRPr="006078F6">
        <w:rPr>
          <w:rFonts w:ascii="Time New Roman" w:hAnsi="Time New Roman" w:hint="eastAsia"/>
          <w:szCs w:val="21"/>
          <w:lang w:val="zh-CN"/>
        </w:rPr>
        <w:t>首相是根据《宪法》第</w:t>
      </w:r>
      <w:r w:rsidRPr="006078F6">
        <w:rPr>
          <w:rFonts w:ascii="Time New Roman" w:hAnsi="Time New Roman"/>
          <w:szCs w:val="21"/>
          <w:lang w:val="zh-CN"/>
        </w:rPr>
        <w:t>67</w:t>
      </w:r>
      <w:r w:rsidRPr="006078F6">
        <w:rPr>
          <w:rFonts w:ascii="Time New Roman" w:hAnsi="Time New Roman" w:hint="eastAsia"/>
          <w:szCs w:val="21"/>
          <w:lang w:val="zh-CN"/>
        </w:rPr>
        <w:t>条任命的政府首脑。</w:t>
      </w:r>
    </w:p>
    <w:p w14:paraId="33392BE0"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76.</w:t>
      </w:r>
      <w:r w:rsidRPr="006078F6">
        <w:rPr>
          <w:rFonts w:ascii="Time New Roman" w:hAnsi="Time New Roman"/>
          <w:szCs w:val="21"/>
          <w:lang w:val="zh-CN"/>
        </w:rPr>
        <w:tab/>
      </w:r>
      <w:r w:rsidRPr="006078F6">
        <w:rPr>
          <w:rFonts w:ascii="Time New Roman" w:hAnsi="Time New Roman"/>
          <w:szCs w:val="21"/>
          <w:lang w:val="zh-CN"/>
        </w:rPr>
        <w:t>行政部门由以下政府部委组成：</w:t>
      </w:r>
    </w:p>
    <w:p w14:paraId="3354F22A"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(a)</w:t>
      </w:r>
      <w:r w:rsidRPr="006078F6">
        <w:rPr>
          <w:rFonts w:ascii="Time New Roman" w:hAnsi="Time New Roman"/>
          <w:szCs w:val="21"/>
          <w:lang w:val="zh-CN"/>
        </w:rPr>
        <w:tab/>
      </w:r>
      <w:r w:rsidRPr="006078F6">
        <w:rPr>
          <w:rFonts w:ascii="Time New Roman" w:hAnsi="Time New Roman"/>
          <w:szCs w:val="21"/>
          <w:lang w:val="zh-CN"/>
        </w:rPr>
        <w:t>首相办公厅</w:t>
      </w:r>
    </w:p>
    <w:p w14:paraId="5CDAFB2A"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(b)</w:t>
      </w:r>
      <w:r w:rsidRPr="006078F6">
        <w:rPr>
          <w:rFonts w:ascii="Time New Roman" w:hAnsi="Time New Roman"/>
          <w:szCs w:val="21"/>
          <w:lang w:val="zh-CN"/>
        </w:rPr>
        <w:tab/>
      </w:r>
      <w:r w:rsidRPr="006078F6">
        <w:rPr>
          <w:rFonts w:ascii="Time New Roman" w:hAnsi="Time New Roman"/>
          <w:szCs w:val="21"/>
          <w:lang w:val="zh-CN"/>
        </w:rPr>
        <w:t>副首相办公厅</w:t>
      </w:r>
    </w:p>
    <w:p w14:paraId="57E26627"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(c)</w:t>
      </w:r>
      <w:r w:rsidRPr="006078F6">
        <w:rPr>
          <w:rFonts w:ascii="Time New Roman" w:hAnsi="Time New Roman"/>
          <w:szCs w:val="21"/>
          <w:lang w:val="zh-CN"/>
        </w:rPr>
        <w:tab/>
      </w:r>
      <w:r w:rsidRPr="006078F6">
        <w:rPr>
          <w:rFonts w:ascii="Time New Roman" w:hAnsi="Time New Roman"/>
          <w:szCs w:val="21"/>
          <w:lang w:val="zh-CN"/>
        </w:rPr>
        <w:t>农业部</w:t>
      </w:r>
    </w:p>
    <w:p w14:paraId="2375D597"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(d)</w:t>
      </w:r>
      <w:r w:rsidRPr="006078F6">
        <w:rPr>
          <w:rFonts w:ascii="Time New Roman" w:hAnsi="Time New Roman"/>
          <w:szCs w:val="21"/>
          <w:lang w:val="zh-CN"/>
        </w:rPr>
        <w:tab/>
      </w:r>
      <w:r w:rsidRPr="006078F6">
        <w:rPr>
          <w:rFonts w:ascii="Time New Roman" w:hAnsi="Time New Roman"/>
          <w:szCs w:val="21"/>
          <w:lang w:val="zh-CN"/>
        </w:rPr>
        <w:t>商业、贸易和工业部</w:t>
      </w:r>
    </w:p>
    <w:p w14:paraId="7A8FB926"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(e)</w:t>
      </w:r>
      <w:r w:rsidRPr="006078F6">
        <w:rPr>
          <w:rFonts w:ascii="Time New Roman" w:hAnsi="Time New Roman"/>
          <w:szCs w:val="21"/>
          <w:lang w:val="zh-CN"/>
        </w:rPr>
        <w:tab/>
      </w:r>
      <w:r w:rsidRPr="006078F6">
        <w:rPr>
          <w:rFonts w:ascii="Time New Roman" w:hAnsi="Time New Roman"/>
          <w:szCs w:val="21"/>
          <w:lang w:val="zh-CN"/>
        </w:rPr>
        <w:t>经济规划和发展部</w:t>
      </w:r>
    </w:p>
    <w:p w14:paraId="76BEE8F4"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(f)</w:t>
      </w:r>
      <w:r w:rsidRPr="006078F6">
        <w:rPr>
          <w:rFonts w:ascii="Time New Roman" w:hAnsi="Time New Roman"/>
          <w:szCs w:val="21"/>
          <w:lang w:val="zh-CN"/>
        </w:rPr>
        <w:tab/>
      </w:r>
      <w:r w:rsidRPr="006078F6">
        <w:rPr>
          <w:rFonts w:ascii="Time New Roman" w:hAnsi="Time New Roman"/>
          <w:szCs w:val="21"/>
          <w:lang w:val="zh-CN"/>
        </w:rPr>
        <w:t>教育和培训部</w:t>
      </w:r>
    </w:p>
    <w:p w14:paraId="14FBC61D"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(g)</w:t>
      </w:r>
      <w:r w:rsidRPr="006078F6">
        <w:rPr>
          <w:rFonts w:ascii="Time New Roman" w:hAnsi="Time New Roman"/>
          <w:szCs w:val="21"/>
          <w:lang w:val="zh-CN"/>
        </w:rPr>
        <w:tab/>
      </w:r>
      <w:r w:rsidRPr="006078F6">
        <w:rPr>
          <w:rFonts w:ascii="Time New Roman" w:hAnsi="Time New Roman"/>
          <w:szCs w:val="21"/>
          <w:lang w:val="zh-CN"/>
        </w:rPr>
        <w:t>财政部</w:t>
      </w:r>
    </w:p>
    <w:p w14:paraId="19EC088D"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(h)</w:t>
      </w:r>
      <w:r w:rsidRPr="006078F6">
        <w:rPr>
          <w:rFonts w:ascii="Time New Roman" w:hAnsi="Time New Roman"/>
          <w:szCs w:val="21"/>
          <w:lang w:val="zh-CN"/>
        </w:rPr>
        <w:tab/>
      </w:r>
      <w:r w:rsidRPr="006078F6">
        <w:rPr>
          <w:rFonts w:ascii="Time New Roman" w:hAnsi="Time New Roman"/>
          <w:szCs w:val="21"/>
          <w:lang w:val="zh-CN"/>
        </w:rPr>
        <w:t>外交和国际关系部</w:t>
      </w:r>
    </w:p>
    <w:p w14:paraId="0F10BDAD"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(i)</w:t>
      </w:r>
      <w:r w:rsidRPr="006078F6">
        <w:rPr>
          <w:rFonts w:ascii="Time New Roman" w:hAnsi="Time New Roman"/>
          <w:szCs w:val="21"/>
          <w:lang w:val="zh-CN"/>
        </w:rPr>
        <w:tab/>
      </w:r>
      <w:r w:rsidRPr="006078F6">
        <w:rPr>
          <w:rFonts w:ascii="Time New Roman" w:hAnsi="Time New Roman"/>
          <w:szCs w:val="21"/>
          <w:lang w:val="zh-CN"/>
        </w:rPr>
        <w:t>卫生部</w:t>
      </w:r>
    </w:p>
    <w:p w14:paraId="10494F05"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lastRenderedPageBreak/>
        <w:t>(j)</w:t>
      </w:r>
      <w:r w:rsidRPr="006078F6">
        <w:rPr>
          <w:rFonts w:ascii="Time New Roman" w:hAnsi="Time New Roman"/>
          <w:szCs w:val="21"/>
          <w:lang w:val="zh-CN"/>
        </w:rPr>
        <w:tab/>
      </w:r>
      <w:r w:rsidRPr="006078F6">
        <w:rPr>
          <w:rFonts w:ascii="Time New Roman" w:hAnsi="Time New Roman"/>
          <w:szCs w:val="21"/>
          <w:lang w:val="zh-CN"/>
        </w:rPr>
        <w:t>内政部</w:t>
      </w:r>
    </w:p>
    <w:p w14:paraId="67693CFE"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(k)</w:t>
      </w:r>
      <w:r w:rsidRPr="006078F6">
        <w:rPr>
          <w:rFonts w:ascii="Time New Roman" w:hAnsi="Time New Roman"/>
          <w:szCs w:val="21"/>
          <w:lang w:val="zh-CN"/>
        </w:rPr>
        <w:tab/>
      </w:r>
      <w:r w:rsidRPr="006078F6">
        <w:rPr>
          <w:rFonts w:ascii="Time New Roman" w:hAnsi="Time New Roman"/>
          <w:szCs w:val="21"/>
          <w:lang w:val="zh-CN"/>
        </w:rPr>
        <w:t>信息、通信和技术部</w:t>
      </w:r>
    </w:p>
    <w:p w14:paraId="4B55D5BB"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(l)</w:t>
      </w:r>
      <w:r w:rsidRPr="006078F6">
        <w:rPr>
          <w:rFonts w:ascii="Time New Roman" w:hAnsi="Time New Roman"/>
          <w:szCs w:val="21"/>
          <w:lang w:val="zh-CN"/>
        </w:rPr>
        <w:tab/>
      </w:r>
      <w:r w:rsidRPr="006078F6">
        <w:rPr>
          <w:rFonts w:ascii="Time New Roman" w:hAnsi="Time New Roman"/>
          <w:szCs w:val="21"/>
          <w:lang w:val="zh-CN"/>
        </w:rPr>
        <w:t>司法和宪法事务部</w:t>
      </w:r>
    </w:p>
    <w:p w14:paraId="36F551A2"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(m)</w:t>
      </w:r>
      <w:r w:rsidRPr="006078F6">
        <w:rPr>
          <w:rFonts w:ascii="Time New Roman" w:hAnsi="Time New Roman"/>
          <w:szCs w:val="21"/>
          <w:lang w:val="zh-CN"/>
        </w:rPr>
        <w:tab/>
      </w:r>
      <w:r w:rsidRPr="006078F6">
        <w:rPr>
          <w:rFonts w:ascii="Time New Roman" w:hAnsi="Time New Roman"/>
          <w:szCs w:val="21"/>
          <w:lang w:val="zh-CN"/>
        </w:rPr>
        <w:t>劳动和社会保障部</w:t>
      </w:r>
    </w:p>
    <w:p w14:paraId="7C498080"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(n)</w:t>
      </w:r>
      <w:r w:rsidRPr="006078F6">
        <w:rPr>
          <w:rFonts w:ascii="Time New Roman" w:hAnsi="Time New Roman"/>
          <w:szCs w:val="21"/>
          <w:lang w:val="zh-CN"/>
        </w:rPr>
        <w:tab/>
      </w:r>
      <w:r w:rsidRPr="006078F6">
        <w:rPr>
          <w:rFonts w:ascii="Time New Roman" w:hAnsi="Time New Roman"/>
          <w:szCs w:val="21"/>
          <w:lang w:val="zh-CN"/>
        </w:rPr>
        <w:t>住房和城市发展部</w:t>
      </w:r>
    </w:p>
    <w:p w14:paraId="2AD3A7BC"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(o)</w:t>
      </w:r>
      <w:r w:rsidRPr="006078F6">
        <w:rPr>
          <w:rFonts w:ascii="Time New Roman" w:hAnsi="Time New Roman"/>
          <w:szCs w:val="21"/>
          <w:lang w:val="zh-CN"/>
        </w:rPr>
        <w:tab/>
      </w:r>
      <w:r w:rsidRPr="006078F6">
        <w:rPr>
          <w:rFonts w:ascii="Time New Roman" w:hAnsi="Time New Roman"/>
          <w:szCs w:val="21"/>
          <w:lang w:val="zh-CN"/>
        </w:rPr>
        <w:t>自然资源和能源部</w:t>
      </w:r>
    </w:p>
    <w:p w14:paraId="14D6AD3E"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(p)</w:t>
      </w:r>
      <w:r w:rsidRPr="006078F6">
        <w:rPr>
          <w:rFonts w:ascii="Time New Roman" w:hAnsi="Time New Roman"/>
          <w:szCs w:val="21"/>
          <w:lang w:val="zh-CN"/>
        </w:rPr>
        <w:tab/>
      </w:r>
      <w:r w:rsidRPr="006078F6">
        <w:rPr>
          <w:rFonts w:ascii="Time New Roman" w:hAnsi="Time New Roman"/>
          <w:szCs w:val="21"/>
          <w:lang w:val="zh-CN"/>
        </w:rPr>
        <w:t>公共事务部</w:t>
      </w:r>
    </w:p>
    <w:p w14:paraId="0AC0E41D"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(q)</w:t>
      </w:r>
      <w:r w:rsidRPr="006078F6">
        <w:rPr>
          <w:rFonts w:ascii="Time New Roman" w:hAnsi="Time New Roman"/>
          <w:szCs w:val="21"/>
          <w:lang w:val="zh-CN"/>
        </w:rPr>
        <w:tab/>
      </w:r>
      <w:r w:rsidRPr="006078F6">
        <w:rPr>
          <w:rFonts w:ascii="Time New Roman" w:hAnsi="Time New Roman"/>
          <w:szCs w:val="21"/>
          <w:lang w:val="zh-CN"/>
        </w:rPr>
        <w:t>公共工程和运输部</w:t>
      </w:r>
    </w:p>
    <w:p w14:paraId="24FBF60B"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(r)</w:t>
      </w:r>
      <w:r w:rsidRPr="006078F6">
        <w:rPr>
          <w:rFonts w:ascii="Time New Roman" w:hAnsi="Time New Roman"/>
          <w:szCs w:val="21"/>
          <w:lang w:val="zh-CN"/>
        </w:rPr>
        <w:tab/>
      </w:r>
      <w:r w:rsidRPr="006078F6">
        <w:rPr>
          <w:rFonts w:ascii="Time New Roman" w:hAnsi="Time New Roman"/>
          <w:szCs w:val="21"/>
          <w:lang w:val="zh-CN"/>
        </w:rPr>
        <w:t>体育、文化和青年事务部</w:t>
      </w:r>
    </w:p>
    <w:p w14:paraId="711ABEBD"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(s)</w:t>
      </w:r>
      <w:r w:rsidRPr="006078F6">
        <w:rPr>
          <w:rFonts w:ascii="Time New Roman" w:hAnsi="Time New Roman"/>
          <w:szCs w:val="21"/>
          <w:lang w:val="zh-CN"/>
        </w:rPr>
        <w:tab/>
      </w:r>
      <w:r w:rsidRPr="006078F6">
        <w:rPr>
          <w:rFonts w:ascii="Time New Roman" w:hAnsi="Time New Roman"/>
          <w:szCs w:val="21"/>
          <w:lang w:val="zh-CN"/>
        </w:rPr>
        <w:t>旅游和环境事务部</w:t>
      </w:r>
    </w:p>
    <w:p w14:paraId="2A144216"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(t)</w:t>
      </w:r>
      <w:r w:rsidRPr="006078F6">
        <w:rPr>
          <w:rFonts w:ascii="Time New Roman" w:hAnsi="Time New Roman"/>
          <w:szCs w:val="21"/>
          <w:lang w:val="zh-CN"/>
        </w:rPr>
        <w:tab/>
      </w:r>
      <w:r w:rsidRPr="006078F6">
        <w:rPr>
          <w:rFonts w:ascii="Time New Roman" w:hAnsi="Time New Roman"/>
          <w:szCs w:val="21"/>
          <w:lang w:val="zh-CN"/>
        </w:rPr>
        <w:t>部落居住区管理和发展部</w:t>
      </w:r>
    </w:p>
    <w:p w14:paraId="66380F58" w14:textId="77777777" w:rsidR="000C0E42" w:rsidRPr="006078F6" w:rsidRDefault="000C0E42" w:rsidP="00D80C47">
      <w:pPr>
        <w:pStyle w:val="SingleTxtGC"/>
        <w:ind w:left="1554"/>
        <w:rPr>
          <w:rFonts w:ascii="Time New Roman" w:hAnsi="Time New Roman" w:hint="eastAsia"/>
          <w:szCs w:val="21"/>
        </w:rPr>
      </w:pPr>
      <w:r w:rsidRPr="006078F6">
        <w:rPr>
          <w:rFonts w:ascii="Time New Roman" w:hAnsi="Time New Roman"/>
          <w:szCs w:val="21"/>
          <w:lang w:val="zh-CN"/>
        </w:rPr>
        <w:t>(u)</w:t>
      </w:r>
      <w:r w:rsidRPr="006078F6">
        <w:rPr>
          <w:rFonts w:ascii="Time New Roman" w:hAnsi="Time New Roman"/>
          <w:szCs w:val="21"/>
          <w:lang w:val="zh-CN"/>
        </w:rPr>
        <w:tab/>
      </w:r>
      <w:r w:rsidRPr="006078F6">
        <w:rPr>
          <w:rFonts w:ascii="Time New Roman" w:hAnsi="Time New Roman"/>
          <w:szCs w:val="21"/>
          <w:lang w:val="zh-CN"/>
        </w:rPr>
        <w:t>国防部</w:t>
      </w:r>
    </w:p>
    <w:p w14:paraId="0FB19C81"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rPr>
        <w:t>77.</w:t>
      </w:r>
      <w:r w:rsidRPr="006078F6">
        <w:rPr>
          <w:rFonts w:ascii="Time New Roman" w:hAnsi="Time New Roman"/>
          <w:szCs w:val="21"/>
        </w:rPr>
        <w:tab/>
      </w:r>
      <w:r w:rsidRPr="006078F6">
        <w:rPr>
          <w:rFonts w:ascii="Time New Roman" w:hAnsi="Time New Roman" w:hint="eastAsia"/>
          <w:szCs w:val="21"/>
        </w:rPr>
        <w:t>上述各部由部长领导；部长由国王根据公务员委员会的建议任命。</w:t>
      </w:r>
    </w:p>
    <w:p w14:paraId="2BCDCC2B" w14:textId="021BF626" w:rsidR="000C0E42" w:rsidRPr="006078F6" w:rsidRDefault="000C0E42" w:rsidP="00D80C47">
      <w:pPr>
        <w:pStyle w:val="H1GC"/>
      </w:pPr>
      <w:bookmarkStart w:id="18" w:name="_Toc120527157"/>
      <w:r w:rsidRPr="006078F6">
        <w:tab/>
      </w:r>
      <w:r w:rsidRPr="006078F6">
        <w:tab/>
      </w:r>
      <w:r w:rsidRPr="006078F6">
        <w:rPr>
          <w:lang w:val="zh-CN"/>
        </w:rPr>
        <w:t>司法部门</w:t>
      </w:r>
      <w:bookmarkEnd w:id="18"/>
    </w:p>
    <w:p w14:paraId="111E5628"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78.</w:t>
      </w:r>
      <w:r w:rsidRPr="006078F6">
        <w:rPr>
          <w:rFonts w:ascii="Time New Roman" w:hAnsi="Time New Roman"/>
          <w:szCs w:val="21"/>
          <w:lang w:val="zh-CN"/>
        </w:rPr>
        <w:tab/>
      </w:r>
      <w:r w:rsidRPr="006078F6">
        <w:rPr>
          <w:rFonts w:ascii="Time New Roman" w:hAnsi="Time New Roman"/>
          <w:szCs w:val="21"/>
          <w:lang w:val="zh-CN"/>
        </w:rPr>
        <w:t>斯威士兰的司法系统基于罗马荷兰普通法对抗制，由高级法院和下级法院组成。高级法院有两个部门，即最高法院</w:t>
      </w:r>
      <w:r w:rsidRPr="00B81170">
        <w:rPr>
          <w:rStyle w:val="a8"/>
          <w:rFonts w:eastAsia="宋体"/>
        </w:rPr>
        <w:footnoteReference w:id="17"/>
      </w:r>
      <w:r w:rsidRPr="006078F6">
        <w:rPr>
          <w:rFonts w:ascii="Time New Roman" w:hAnsi="Time New Roman" w:hint="eastAsia"/>
          <w:szCs w:val="21"/>
          <w:lang w:val="zh-CN"/>
        </w:rPr>
        <w:t xml:space="preserve"> </w:t>
      </w:r>
      <w:r w:rsidRPr="006078F6">
        <w:rPr>
          <w:rFonts w:ascii="Time New Roman" w:hAnsi="Time New Roman"/>
          <w:szCs w:val="21"/>
          <w:lang w:val="zh-CN"/>
        </w:rPr>
        <w:t>和高等法院。</w:t>
      </w:r>
      <w:r w:rsidRPr="00B81170">
        <w:rPr>
          <w:rStyle w:val="a8"/>
          <w:rFonts w:eastAsia="宋体"/>
        </w:rPr>
        <w:footnoteReference w:id="18"/>
      </w:r>
      <w:r w:rsidRPr="006078F6">
        <w:rPr>
          <w:rFonts w:ascii="Time New Roman" w:hAnsi="Time New Roman" w:hint="eastAsia"/>
          <w:szCs w:val="21"/>
          <w:lang w:val="zh-CN"/>
        </w:rPr>
        <w:t xml:space="preserve"> </w:t>
      </w:r>
      <w:r w:rsidRPr="006078F6">
        <w:rPr>
          <w:rFonts w:ascii="Time New Roman" w:hAnsi="Time New Roman"/>
          <w:szCs w:val="21"/>
          <w:lang w:val="zh-CN"/>
        </w:rPr>
        <w:t>最高法院对民事诉讼和刑事诉讼的上诉和复审拥有管辖权，而高等法院此类诉讼拥有无限的初审管辖权，同时对下级法院的民事判决和刑事判决拥有上诉管辖权</w:t>
      </w:r>
      <w:r w:rsidRPr="006078F6">
        <w:rPr>
          <w:rFonts w:ascii="Time New Roman" w:hAnsi="Time New Roman"/>
          <w:szCs w:val="21"/>
          <w:lang w:val="zh-CN"/>
        </w:rPr>
        <w:t>(</w:t>
      </w:r>
      <w:r w:rsidRPr="006078F6">
        <w:rPr>
          <w:rFonts w:ascii="Time New Roman" w:hAnsi="Time New Roman"/>
          <w:szCs w:val="21"/>
          <w:lang w:val="zh-CN"/>
        </w:rPr>
        <w:t>对上诉进行审理和裁决</w:t>
      </w:r>
      <w:r w:rsidRPr="006078F6">
        <w:rPr>
          <w:rFonts w:ascii="Time New Roman" w:hAnsi="Time New Roman"/>
          <w:szCs w:val="21"/>
          <w:lang w:val="zh-CN"/>
        </w:rPr>
        <w:t>)</w:t>
      </w:r>
      <w:r w:rsidRPr="006078F6">
        <w:rPr>
          <w:rFonts w:ascii="Time New Roman" w:hAnsi="Time New Roman"/>
          <w:szCs w:val="21"/>
          <w:lang w:val="zh-CN"/>
        </w:rPr>
        <w:t>。此外，高等法院设有商业案件庭。</w:t>
      </w:r>
    </w:p>
    <w:p w14:paraId="53DBE96A"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79.</w:t>
      </w:r>
      <w:r w:rsidRPr="006078F6">
        <w:rPr>
          <w:rFonts w:ascii="Time New Roman" w:hAnsi="Time New Roman"/>
          <w:szCs w:val="21"/>
          <w:lang w:val="zh-CN"/>
        </w:rPr>
        <w:tab/>
      </w:r>
      <w:r w:rsidRPr="006078F6">
        <w:rPr>
          <w:rFonts w:ascii="Time New Roman" w:hAnsi="Time New Roman"/>
          <w:szCs w:val="21"/>
          <w:lang w:val="zh-CN"/>
        </w:rPr>
        <w:t>劳资法院和劳资上诉法院是审理和裁决劳资案件的专门法院。这些法院根据</w:t>
      </w:r>
      <w:r w:rsidRPr="006078F6">
        <w:rPr>
          <w:rFonts w:ascii="Time New Roman" w:hAnsi="Time New Roman"/>
          <w:szCs w:val="21"/>
          <w:lang w:val="zh-CN"/>
        </w:rPr>
        <w:t>2000</w:t>
      </w:r>
      <w:r w:rsidRPr="006078F6">
        <w:rPr>
          <w:rFonts w:ascii="Time New Roman" w:hAnsi="Time New Roman"/>
          <w:szCs w:val="21"/>
          <w:lang w:val="zh-CN"/>
        </w:rPr>
        <w:t>年第</w:t>
      </w:r>
      <w:r w:rsidRPr="006078F6">
        <w:rPr>
          <w:rFonts w:ascii="Time New Roman" w:hAnsi="Time New Roman"/>
          <w:szCs w:val="21"/>
          <w:lang w:val="zh-CN"/>
        </w:rPr>
        <w:t>01</w:t>
      </w:r>
      <w:r w:rsidRPr="006078F6">
        <w:rPr>
          <w:rFonts w:ascii="Time New Roman" w:hAnsi="Time New Roman"/>
          <w:szCs w:val="21"/>
          <w:lang w:val="zh-CN"/>
        </w:rPr>
        <w:t>号《劳资关系法》</w:t>
      </w:r>
      <w:r w:rsidRPr="006078F6">
        <w:rPr>
          <w:rFonts w:ascii="Time New Roman" w:hAnsi="Time New Roman"/>
          <w:szCs w:val="21"/>
          <w:lang w:val="zh-CN"/>
        </w:rPr>
        <w:t>(</w:t>
      </w:r>
      <w:r w:rsidRPr="006078F6">
        <w:rPr>
          <w:rFonts w:ascii="Time New Roman" w:hAnsi="Time New Roman"/>
          <w:szCs w:val="21"/>
          <w:lang w:val="zh-CN"/>
        </w:rPr>
        <w:t>经修正</w:t>
      </w:r>
      <w:r w:rsidRPr="006078F6">
        <w:rPr>
          <w:rFonts w:ascii="Time New Roman" w:hAnsi="Time New Roman"/>
          <w:szCs w:val="21"/>
          <w:lang w:val="zh-CN"/>
        </w:rPr>
        <w:t>)</w:t>
      </w:r>
      <w:r w:rsidRPr="006078F6">
        <w:rPr>
          <w:rFonts w:ascii="Time New Roman" w:hAnsi="Time New Roman"/>
          <w:szCs w:val="21"/>
          <w:lang w:val="zh-CN"/>
        </w:rPr>
        <w:t>设立。法院由一名法官院长、几名法官、两名指定成员或候补成员组成。</w:t>
      </w:r>
    </w:p>
    <w:p w14:paraId="369659C8"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80.</w:t>
      </w:r>
      <w:r w:rsidRPr="006078F6">
        <w:rPr>
          <w:rFonts w:ascii="Time New Roman" w:hAnsi="Time New Roman"/>
          <w:szCs w:val="21"/>
          <w:lang w:val="zh-CN"/>
        </w:rPr>
        <w:tab/>
      </w:r>
      <w:r w:rsidRPr="006078F6">
        <w:rPr>
          <w:rFonts w:ascii="Time New Roman" w:hAnsi="Time New Roman"/>
          <w:szCs w:val="21"/>
          <w:lang w:val="zh-CN"/>
        </w:rPr>
        <w:t>高级法院法官由国王根据司法事务委员会的建议任命。</w:t>
      </w:r>
    </w:p>
    <w:p w14:paraId="40FF1211"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81.</w:t>
      </w:r>
      <w:r w:rsidRPr="006078F6">
        <w:rPr>
          <w:rFonts w:ascii="Time New Roman" w:hAnsi="Time New Roman"/>
          <w:szCs w:val="21"/>
          <w:lang w:val="zh-CN"/>
        </w:rPr>
        <w:tab/>
      </w:r>
      <w:r w:rsidRPr="006078F6">
        <w:rPr>
          <w:rFonts w:ascii="Time New Roman" w:hAnsi="Time New Roman"/>
          <w:szCs w:val="21"/>
          <w:lang w:val="zh-CN"/>
        </w:rPr>
        <w:t>根据《劳资关系法》设立的调解、调停和仲裁委员会</w:t>
      </w:r>
      <w:r w:rsidRPr="006078F6">
        <w:rPr>
          <w:rFonts w:ascii="Time New Roman" w:hAnsi="Time New Roman"/>
          <w:szCs w:val="21"/>
          <w:lang w:val="zh-CN"/>
        </w:rPr>
        <w:t>(</w:t>
      </w:r>
      <w:r w:rsidRPr="006078F6">
        <w:rPr>
          <w:rFonts w:ascii="Time New Roman" w:hAnsi="Time New Roman"/>
          <w:szCs w:val="21"/>
          <w:lang w:val="zh-CN"/>
        </w:rPr>
        <w:t>仲裁委员会</w:t>
      </w:r>
      <w:r w:rsidRPr="006078F6">
        <w:rPr>
          <w:rFonts w:ascii="Time New Roman" w:hAnsi="Time New Roman"/>
          <w:szCs w:val="21"/>
          <w:lang w:val="zh-CN"/>
        </w:rPr>
        <w:t>)</w:t>
      </w:r>
      <w:r w:rsidRPr="006078F6">
        <w:rPr>
          <w:rFonts w:ascii="Time New Roman" w:hAnsi="Time New Roman"/>
          <w:szCs w:val="21"/>
          <w:lang w:val="zh-CN"/>
        </w:rPr>
        <w:t>是解决劳资纠纷的替代机构。仲裁委员会仲裁员在决定解雇事项方面拥有劳资法庭的所有补救权力。</w:t>
      </w:r>
    </w:p>
    <w:p w14:paraId="1464E9CC"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82.</w:t>
      </w:r>
      <w:r w:rsidRPr="006078F6">
        <w:rPr>
          <w:rFonts w:ascii="Time New Roman" w:hAnsi="Time New Roman"/>
          <w:szCs w:val="21"/>
          <w:lang w:val="zh-CN"/>
        </w:rPr>
        <w:tab/>
      </w:r>
      <w:r w:rsidRPr="006078F6">
        <w:rPr>
          <w:rFonts w:ascii="Time New Roman" w:hAnsi="Time New Roman"/>
          <w:szCs w:val="21"/>
          <w:lang w:val="zh-CN"/>
        </w:rPr>
        <w:t>下级法院包括治安法院</w:t>
      </w:r>
      <w:r w:rsidRPr="006078F6">
        <w:rPr>
          <w:rFonts w:ascii="Time New Roman" w:hAnsi="Time New Roman"/>
          <w:szCs w:val="21"/>
          <w:lang w:val="zh-CN"/>
        </w:rPr>
        <w:t>(</w:t>
      </w:r>
      <w:r w:rsidRPr="006078F6">
        <w:rPr>
          <w:rFonts w:ascii="Time New Roman" w:hAnsi="Time New Roman"/>
          <w:szCs w:val="21"/>
          <w:lang w:val="zh-CN"/>
        </w:rPr>
        <w:t>分普通、</w:t>
      </w:r>
      <w:r w:rsidRPr="00B81170">
        <w:rPr>
          <w:rStyle w:val="a8"/>
          <w:rFonts w:eastAsia="宋体"/>
        </w:rPr>
        <w:footnoteReference w:id="19"/>
      </w:r>
      <w:r w:rsidRPr="006078F6">
        <w:rPr>
          <w:rFonts w:ascii="Time New Roman" w:hAnsi="Time New Roman"/>
          <w:szCs w:val="21"/>
          <w:lang w:val="zh-CN"/>
        </w:rPr>
        <w:t xml:space="preserve"> </w:t>
      </w:r>
      <w:r w:rsidRPr="006078F6">
        <w:rPr>
          <w:rFonts w:ascii="Time New Roman" w:hAnsi="Time New Roman"/>
          <w:szCs w:val="21"/>
          <w:lang w:val="zh-CN"/>
        </w:rPr>
        <w:t>高级、</w:t>
      </w:r>
      <w:r w:rsidRPr="00B81170">
        <w:rPr>
          <w:rStyle w:val="a8"/>
          <w:rFonts w:eastAsia="宋体"/>
        </w:rPr>
        <w:footnoteReference w:id="20"/>
      </w:r>
      <w:r w:rsidRPr="006078F6">
        <w:rPr>
          <w:rFonts w:ascii="Time New Roman" w:hAnsi="Time New Roman"/>
          <w:szCs w:val="21"/>
          <w:lang w:val="zh-CN"/>
        </w:rPr>
        <w:t xml:space="preserve"> </w:t>
      </w:r>
      <w:r w:rsidRPr="006078F6">
        <w:rPr>
          <w:rFonts w:ascii="Time New Roman" w:hAnsi="Time New Roman"/>
          <w:szCs w:val="21"/>
          <w:lang w:val="zh-CN"/>
        </w:rPr>
        <w:t>主要</w:t>
      </w:r>
      <w:r w:rsidRPr="00B81170">
        <w:rPr>
          <w:rStyle w:val="a8"/>
          <w:rFonts w:eastAsia="宋体"/>
        </w:rPr>
        <w:footnoteReference w:id="21"/>
      </w:r>
      <w:r w:rsidRPr="006078F6">
        <w:rPr>
          <w:rFonts w:ascii="Time New Roman" w:hAnsi="Time New Roman"/>
          <w:szCs w:val="21"/>
          <w:lang w:val="zh-CN"/>
        </w:rPr>
        <w:t xml:space="preserve"> </w:t>
      </w:r>
      <w:r w:rsidRPr="006078F6">
        <w:rPr>
          <w:rFonts w:ascii="Time New Roman" w:hAnsi="Time New Roman"/>
          <w:szCs w:val="21"/>
          <w:lang w:val="zh-CN"/>
        </w:rPr>
        <w:t>三级</w:t>
      </w:r>
      <w:r w:rsidRPr="006078F6">
        <w:rPr>
          <w:rFonts w:ascii="Time New Roman" w:hAnsi="Time New Roman"/>
          <w:szCs w:val="21"/>
          <w:lang w:val="zh-CN"/>
        </w:rPr>
        <w:t>)</w:t>
      </w:r>
      <w:r w:rsidRPr="006078F6">
        <w:rPr>
          <w:rFonts w:ascii="Time New Roman" w:hAnsi="Time New Roman"/>
          <w:szCs w:val="21"/>
          <w:lang w:val="zh-CN"/>
        </w:rPr>
        <w:t>，还包括斯威士兰国内法院。治安法院根据</w:t>
      </w:r>
      <w:r w:rsidRPr="006078F6">
        <w:rPr>
          <w:rFonts w:ascii="Time New Roman" w:hAnsi="Time New Roman"/>
          <w:szCs w:val="21"/>
          <w:lang w:val="zh-CN"/>
        </w:rPr>
        <w:t>1938</w:t>
      </w:r>
      <w:r w:rsidRPr="006078F6">
        <w:rPr>
          <w:rFonts w:ascii="Time New Roman" w:hAnsi="Time New Roman"/>
          <w:szCs w:val="21"/>
          <w:lang w:val="zh-CN"/>
        </w:rPr>
        <w:t>年第</w:t>
      </w:r>
      <w:r w:rsidRPr="006078F6">
        <w:rPr>
          <w:rFonts w:ascii="Time New Roman" w:hAnsi="Time New Roman"/>
          <w:szCs w:val="21"/>
          <w:lang w:val="zh-CN"/>
        </w:rPr>
        <w:t>66</w:t>
      </w:r>
      <w:r w:rsidRPr="006078F6">
        <w:rPr>
          <w:rFonts w:ascii="Time New Roman" w:hAnsi="Time New Roman"/>
          <w:szCs w:val="21"/>
          <w:lang w:val="zh-CN"/>
        </w:rPr>
        <w:t>号《治安法院法》设立，治安法官由司法事务委员会任命。斯威士兰国内法院根据</w:t>
      </w:r>
      <w:r w:rsidRPr="006078F6">
        <w:rPr>
          <w:rFonts w:ascii="Time New Roman" w:hAnsi="Time New Roman"/>
          <w:szCs w:val="21"/>
          <w:lang w:val="zh-CN"/>
        </w:rPr>
        <w:t>1950</w:t>
      </w:r>
      <w:r w:rsidRPr="006078F6">
        <w:rPr>
          <w:rFonts w:ascii="Time New Roman" w:hAnsi="Time New Roman"/>
          <w:szCs w:val="21"/>
          <w:lang w:val="zh-CN"/>
        </w:rPr>
        <w:t>年第</w:t>
      </w:r>
      <w:r w:rsidRPr="006078F6">
        <w:rPr>
          <w:rFonts w:ascii="Time New Roman" w:hAnsi="Time New Roman"/>
          <w:szCs w:val="21"/>
          <w:lang w:val="zh-CN"/>
        </w:rPr>
        <w:t>80</w:t>
      </w:r>
      <w:r w:rsidRPr="006078F6">
        <w:rPr>
          <w:rFonts w:ascii="Time New Roman" w:hAnsi="Time New Roman"/>
          <w:szCs w:val="21"/>
          <w:lang w:val="zh-CN"/>
        </w:rPr>
        <w:t>号《斯威士兰法院法》</w:t>
      </w:r>
      <w:r w:rsidRPr="006078F6">
        <w:rPr>
          <w:rFonts w:ascii="Time New Roman" w:hAnsi="Time New Roman"/>
          <w:szCs w:val="21"/>
          <w:lang w:val="zh-CN"/>
        </w:rPr>
        <w:lastRenderedPageBreak/>
        <w:t>设立。国内法院负责执行斯威士兰的法律和习俗。院长由国王任命</w:t>
      </w:r>
      <w:r w:rsidRPr="006078F6">
        <w:rPr>
          <w:rFonts w:ascii="Time New Roman" w:hAnsi="Time New Roman"/>
          <w:szCs w:val="21"/>
          <w:lang w:val="zh-CN"/>
        </w:rPr>
        <w:t>(</w:t>
      </w:r>
      <w:r w:rsidRPr="006078F6">
        <w:rPr>
          <w:rFonts w:ascii="Time New Roman" w:hAnsi="Time New Roman"/>
          <w:szCs w:val="21"/>
          <w:lang w:val="zh-CN"/>
        </w:rPr>
        <w:t>此类任命不经司法事务委员会参与</w:t>
      </w:r>
      <w:r w:rsidRPr="006078F6">
        <w:rPr>
          <w:rFonts w:ascii="Time New Roman" w:hAnsi="Time New Roman"/>
          <w:szCs w:val="21"/>
          <w:lang w:val="zh-CN"/>
        </w:rPr>
        <w:t>)</w:t>
      </w:r>
      <w:r w:rsidRPr="006078F6">
        <w:rPr>
          <w:rFonts w:ascii="Time New Roman" w:hAnsi="Time New Roman"/>
          <w:szCs w:val="21"/>
          <w:lang w:val="zh-CN"/>
        </w:rPr>
        <w:t>。</w:t>
      </w:r>
    </w:p>
    <w:p w14:paraId="7E6A05DB"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83.</w:t>
      </w:r>
      <w:r w:rsidRPr="006078F6">
        <w:rPr>
          <w:rFonts w:ascii="Time New Roman" w:hAnsi="Time New Roman"/>
          <w:szCs w:val="21"/>
          <w:lang w:val="zh-CN"/>
        </w:rPr>
        <w:tab/>
        <w:t>2021</w:t>
      </w:r>
      <w:r w:rsidRPr="006078F6">
        <w:rPr>
          <w:rFonts w:ascii="Time New Roman" w:hAnsi="Time New Roman"/>
          <w:szCs w:val="21"/>
          <w:lang w:val="zh-CN"/>
        </w:rPr>
        <w:t>年，全国各行政区均设立了小额索赔法庭。</w:t>
      </w:r>
      <w:r w:rsidRPr="00B81170">
        <w:rPr>
          <w:rStyle w:val="a8"/>
          <w:rFonts w:eastAsia="宋体"/>
        </w:rPr>
        <w:footnoteReference w:id="22"/>
      </w:r>
      <w:r w:rsidRPr="006078F6">
        <w:rPr>
          <w:rFonts w:ascii="Time New Roman" w:hAnsi="Time New Roman" w:hint="eastAsia"/>
          <w:szCs w:val="21"/>
          <w:lang w:val="zh-CN"/>
        </w:rPr>
        <w:t xml:space="preserve"> </w:t>
      </w:r>
      <w:r w:rsidRPr="006078F6">
        <w:rPr>
          <w:rFonts w:ascii="Time New Roman" w:hAnsi="Time New Roman"/>
          <w:szCs w:val="21"/>
          <w:lang w:val="zh-CN"/>
        </w:rPr>
        <w:t>这些法</w:t>
      </w:r>
      <w:r w:rsidRPr="006078F6">
        <w:rPr>
          <w:rFonts w:ascii="Time New Roman" w:hAnsi="Time New Roman" w:hint="eastAsia"/>
          <w:szCs w:val="21"/>
          <w:lang w:val="zh-CN"/>
        </w:rPr>
        <w:t>庭</w:t>
      </w:r>
      <w:r w:rsidRPr="006078F6">
        <w:rPr>
          <w:rFonts w:ascii="Time New Roman" w:hAnsi="Time New Roman"/>
          <w:szCs w:val="21"/>
          <w:lang w:val="zh-CN"/>
        </w:rPr>
        <w:t>的运作将增强经商者执行合同的能力从而提高营商便利度，并为中小型企业和个人解决商业和财务纠纷提供较便宜的途径。这些法院的金额权限为两万埃马兰吉尼</w:t>
      </w:r>
      <w:r w:rsidRPr="006078F6">
        <w:rPr>
          <w:rFonts w:ascii="Time New Roman" w:hAnsi="Time New Roman"/>
          <w:szCs w:val="21"/>
          <w:lang w:val="zh-CN"/>
        </w:rPr>
        <w:t>(E20,000)</w:t>
      </w:r>
      <w:r w:rsidRPr="006078F6">
        <w:rPr>
          <w:rFonts w:ascii="Time New Roman" w:hAnsi="Time New Roman"/>
          <w:szCs w:val="21"/>
          <w:lang w:val="zh-CN"/>
        </w:rPr>
        <w:t>。</w:t>
      </w:r>
    </w:p>
    <w:p w14:paraId="446F9F17"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84.</w:t>
      </w:r>
      <w:r w:rsidRPr="006078F6">
        <w:rPr>
          <w:rFonts w:ascii="Time New Roman" w:hAnsi="Time New Roman"/>
          <w:szCs w:val="21"/>
          <w:lang w:val="zh-CN"/>
        </w:rPr>
        <w:tab/>
      </w:r>
      <w:r w:rsidRPr="006078F6">
        <w:rPr>
          <w:rFonts w:ascii="Time New Roman" w:hAnsi="Time New Roman"/>
          <w:szCs w:val="21"/>
          <w:lang w:val="zh-CN"/>
        </w:rPr>
        <w:t>司法机构的结构概述如下：</w:t>
      </w:r>
    </w:p>
    <w:p w14:paraId="09370B01" w14:textId="77777777" w:rsidR="000C0E42" w:rsidRPr="006078F6" w:rsidRDefault="000C0E42" w:rsidP="00442FF1">
      <w:pPr>
        <w:pStyle w:val="H23GC"/>
      </w:pPr>
      <w:r w:rsidRPr="006078F6">
        <w:rPr>
          <w:lang w:val="zh-CN"/>
        </w:rPr>
        <w:tab/>
      </w:r>
      <w:r w:rsidRPr="006078F6">
        <w:rPr>
          <w:lang w:val="zh-CN"/>
        </w:rPr>
        <w:tab/>
      </w:r>
      <w:r w:rsidRPr="006078F6">
        <w:rPr>
          <w:lang w:val="zh-CN"/>
        </w:rPr>
        <w:t>法院结构</w:t>
      </w:r>
    </w:p>
    <w:p w14:paraId="1FADCA15" w14:textId="5494732B" w:rsidR="000C0E42" w:rsidRPr="006078F6" w:rsidRDefault="00442FF1" w:rsidP="00442FF1">
      <w:pPr>
        <w:pStyle w:val="SingleTxtGC"/>
        <w:spacing w:line="240" w:lineRule="auto"/>
        <w:rPr>
          <w:rFonts w:ascii="Time New Roman" w:hAnsi="Time New Roman" w:hint="eastAsia"/>
          <w:b/>
          <w:szCs w:val="21"/>
        </w:rPr>
      </w:pPr>
      <w:r w:rsidRPr="00A3389B">
        <w:rPr>
          <w:b/>
          <w:noProof/>
          <w:sz w:val="24"/>
          <w:szCs w:val="24"/>
          <w:lang w:eastAsia="en-GB"/>
        </w:rPr>
        <w:drawing>
          <wp:inline distT="114300" distB="114300" distL="114300" distR="114300" wp14:anchorId="5E13196D" wp14:editId="1DC35E84">
            <wp:extent cx="4496656" cy="2970213"/>
            <wp:effectExtent l="38100" t="38100" r="37465" b="40005"/>
            <wp:docPr id="19" name="image4.png" descr="日程表&#10;&#10;描述已自动生成"/>
            <wp:cNvGraphicFramePr/>
            <a:graphic xmlns:a="http://schemas.openxmlformats.org/drawingml/2006/main">
              <a:graphicData uri="http://schemas.openxmlformats.org/drawingml/2006/picture">
                <pic:pic xmlns:pic="http://schemas.openxmlformats.org/drawingml/2006/picture">
                  <pic:nvPicPr>
                    <pic:cNvPr id="19" name="image4.png" descr="日程表&#10;&#10;描述已自动生成"/>
                    <pic:cNvPicPr preferRelativeResize="0"/>
                  </pic:nvPicPr>
                  <pic:blipFill>
                    <a:blip r:embed="rId15"/>
                    <a:srcRect/>
                    <a:stretch>
                      <a:fillRect/>
                    </a:stretch>
                  </pic:blipFill>
                  <pic:spPr>
                    <a:xfrm>
                      <a:off x="0" y="0"/>
                      <a:ext cx="4507218" cy="2977190"/>
                    </a:xfrm>
                    <a:prstGeom prst="rect">
                      <a:avLst/>
                    </a:prstGeom>
                    <a:ln w="25400">
                      <a:solidFill>
                        <a:srgbClr val="000000"/>
                      </a:solidFill>
                      <a:prstDash val="solid"/>
                    </a:ln>
                  </pic:spPr>
                </pic:pic>
              </a:graphicData>
            </a:graphic>
          </wp:inline>
        </w:drawing>
      </w:r>
    </w:p>
    <w:p w14:paraId="692E3B41" w14:textId="77777777" w:rsidR="000C0E42" w:rsidRPr="006078F6" w:rsidRDefault="000C0E42" w:rsidP="00442FF1">
      <w:pPr>
        <w:pStyle w:val="H1GC"/>
      </w:pPr>
      <w:bookmarkStart w:id="19" w:name="_Toc120527158"/>
      <w:r w:rsidRPr="006078F6">
        <w:tab/>
      </w:r>
      <w:r w:rsidRPr="006078F6">
        <w:tab/>
      </w:r>
      <w:r w:rsidRPr="006078F6">
        <w:rPr>
          <w:lang w:val="zh-CN"/>
        </w:rPr>
        <w:t>法律制度</w:t>
      </w:r>
      <w:bookmarkEnd w:id="19"/>
    </w:p>
    <w:p w14:paraId="2DA40C39" w14:textId="28E870D2"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rPr>
        <w:t>85.</w:t>
      </w:r>
      <w:r w:rsidRPr="006078F6">
        <w:rPr>
          <w:rFonts w:ascii="Time New Roman" w:hAnsi="Time New Roman"/>
          <w:szCs w:val="21"/>
        </w:rPr>
        <w:tab/>
      </w:r>
      <w:r w:rsidRPr="006078F6">
        <w:rPr>
          <w:rFonts w:ascii="Time New Roman" w:hAnsi="Time New Roman"/>
          <w:szCs w:val="21"/>
          <w:lang w:val="zh-CN"/>
        </w:rPr>
        <w:t>斯威士兰实行双重法律制度</w:t>
      </w:r>
      <w:r w:rsidRPr="006078F6">
        <w:rPr>
          <w:rFonts w:ascii="Time New Roman" w:hAnsi="Time New Roman"/>
          <w:szCs w:val="21"/>
        </w:rPr>
        <w:t>，</w:t>
      </w:r>
      <w:r w:rsidRPr="006078F6">
        <w:rPr>
          <w:rFonts w:ascii="Time New Roman" w:hAnsi="Time New Roman"/>
          <w:szCs w:val="21"/>
          <w:lang w:val="zh-CN"/>
        </w:rPr>
        <w:t>包括两套分立共存的不同法律规范。一般法：包括罗马荷兰普通法及成文法</w:t>
      </w:r>
      <w:r w:rsidRPr="006078F6">
        <w:rPr>
          <w:rFonts w:ascii="Time New Roman" w:hAnsi="Time New Roman"/>
          <w:szCs w:val="21"/>
          <w:lang w:val="zh-CN"/>
        </w:rPr>
        <w:t>(</w:t>
      </w:r>
      <w:r w:rsidRPr="006078F6">
        <w:rPr>
          <w:rFonts w:ascii="Time New Roman" w:hAnsi="Time New Roman"/>
          <w:szCs w:val="21"/>
          <w:lang w:val="zh-CN"/>
        </w:rPr>
        <w:t>于</w:t>
      </w:r>
      <w:r w:rsidRPr="006078F6">
        <w:rPr>
          <w:rFonts w:ascii="Time New Roman" w:hAnsi="Time New Roman"/>
          <w:szCs w:val="21"/>
          <w:lang w:val="zh-CN"/>
        </w:rPr>
        <w:t>1907</w:t>
      </w:r>
      <w:r w:rsidRPr="006078F6">
        <w:rPr>
          <w:rFonts w:ascii="Time New Roman" w:hAnsi="Time New Roman"/>
          <w:szCs w:val="21"/>
          <w:lang w:val="zh-CN"/>
        </w:rPr>
        <w:t>年作为斯威士兰一般法颁布</w:t>
      </w:r>
      <w:r w:rsidRPr="006078F6">
        <w:rPr>
          <w:rFonts w:ascii="Time New Roman" w:hAnsi="Time New Roman"/>
          <w:szCs w:val="21"/>
          <w:lang w:val="zh-CN"/>
        </w:rPr>
        <w:t>)</w:t>
      </w:r>
      <w:r w:rsidRPr="006078F6">
        <w:rPr>
          <w:rFonts w:ascii="Time New Roman" w:hAnsi="Time New Roman"/>
          <w:szCs w:val="21"/>
          <w:lang w:val="zh-CN"/>
        </w:rPr>
        <w:t>。</w:t>
      </w:r>
      <w:r w:rsidRPr="00B81170">
        <w:rPr>
          <w:rStyle w:val="a8"/>
          <w:rFonts w:eastAsia="宋体"/>
        </w:rPr>
        <w:footnoteReference w:id="23"/>
      </w:r>
      <w:r w:rsidR="00442FF1">
        <w:rPr>
          <w:rFonts w:ascii="Time New Roman" w:hAnsi="Time New Roman" w:hint="eastAsia"/>
          <w:szCs w:val="21"/>
          <w:lang w:val="zh-CN"/>
        </w:rPr>
        <w:t xml:space="preserve"> </w:t>
      </w:r>
      <w:r w:rsidRPr="006078F6">
        <w:rPr>
          <w:rFonts w:ascii="Time New Roman" w:hAnsi="Time New Roman"/>
          <w:szCs w:val="21"/>
          <w:lang w:val="zh-CN"/>
        </w:rPr>
        <w:t>一般法对斯威士兰领土内的所有人具有管辖权。</w:t>
      </w:r>
    </w:p>
    <w:p w14:paraId="0975B7DC"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86.</w:t>
      </w:r>
      <w:r w:rsidRPr="006078F6">
        <w:rPr>
          <w:rFonts w:ascii="Time New Roman" w:hAnsi="Time New Roman"/>
          <w:szCs w:val="21"/>
          <w:lang w:val="zh-CN"/>
        </w:rPr>
        <w:tab/>
        <w:t>1968</w:t>
      </w:r>
      <w:r w:rsidRPr="006078F6">
        <w:rPr>
          <w:rFonts w:ascii="Time New Roman" w:hAnsi="Time New Roman"/>
          <w:szCs w:val="21"/>
          <w:lang w:val="zh-CN"/>
        </w:rPr>
        <w:t>年独立后保留一般法制度至今。《宪法》第</w:t>
      </w:r>
      <w:r w:rsidRPr="006078F6">
        <w:rPr>
          <w:rFonts w:ascii="Time New Roman" w:hAnsi="Time New Roman"/>
          <w:szCs w:val="21"/>
          <w:lang w:val="zh-CN"/>
        </w:rPr>
        <w:t>252</w:t>
      </w:r>
      <w:r w:rsidRPr="006078F6">
        <w:rPr>
          <w:rFonts w:ascii="Time New Roman" w:hAnsi="Time New Roman"/>
          <w:szCs w:val="21"/>
          <w:lang w:val="zh-CN"/>
        </w:rPr>
        <w:t>条第</w:t>
      </w:r>
      <w:r w:rsidRPr="006078F6">
        <w:rPr>
          <w:rFonts w:ascii="Time New Roman" w:hAnsi="Time New Roman"/>
          <w:szCs w:val="21"/>
          <w:lang w:val="zh-CN"/>
        </w:rPr>
        <w:t>1</w:t>
      </w:r>
      <w:r w:rsidRPr="006078F6">
        <w:rPr>
          <w:rFonts w:ascii="Time New Roman" w:hAnsi="Time New Roman"/>
          <w:szCs w:val="21"/>
          <w:lang w:val="zh-CN"/>
        </w:rPr>
        <w:t>款对其运作规定如下：</w:t>
      </w:r>
      <w:r w:rsidRPr="006078F6">
        <w:rPr>
          <w:rFonts w:ascii="Time New Roman" w:hAnsi="Time New Roman" w:hint="eastAsia"/>
          <w:szCs w:val="21"/>
          <w:lang w:val="zh-CN"/>
        </w:rPr>
        <w:t>“</w:t>
      </w:r>
      <w:r w:rsidRPr="006078F6">
        <w:rPr>
          <w:rFonts w:ascii="Time New Roman" w:hAnsi="Time New Roman"/>
          <w:szCs w:val="21"/>
          <w:lang w:val="zh-CN"/>
        </w:rPr>
        <w:t>根据《宪法》及</w:t>
      </w:r>
      <w:r w:rsidRPr="006078F6">
        <w:rPr>
          <w:rFonts w:ascii="Time New Roman" w:hAnsi="Time New Roman"/>
          <w:szCs w:val="21"/>
          <w:lang w:val="zh-CN"/>
        </w:rPr>
        <w:t>1968</w:t>
      </w:r>
      <w:r w:rsidRPr="006078F6">
        <w:rPr>
          <w:rFonts w:ascii="Time New Roman" w:hAnsi="Time New Roman"/>
          <w:szCs w:val="21"/>
          <w:lang w:val="zh-CN"/>
        </w:rPr>
        <w:t>年</w:t>
      </w:r>
      <w:r w:rsidRPr="006078F6">
        <w:rPr>
          <w:rFonts w:ascii="Time New Roman" w:hAnsi="Time New Roman"/>
          <w:szCs w:val="21"/>
          <w:lang w:val="zh-CN"/>
        </w:rPr>
        <w:t>9</w:t>
      </w:r>
      <w:r w:rsidRPr="006078F6">
        <w:rPr>
          <w:rFonts w:ascii="Time New Roman" w:hAnsi="Time New Roman"/>
          <w:szCs w:val="21"/>
          <w:lang w:val="zh-CN"/>
        </w:rPr>
        <w:t>月</w:t>
      </w:r>
      <w:r w:rsidRPr="006078F6">
        <w:rPr>
          <w:rFonts w:ascii="Time New Roman" w:hAnsi="Time New Roman"/>
          <w:szCs w:val="21"/>
          <w:lang w:val="zh-CN"/>
        </w:rPr>
        <w:t>6</w:t>
      </w:r>
      <w:r w:rsidRPr="006078F6">
        <w:rPr>
          <w:rFonts w:ascii="Time New Roman" w:hAnsi="Time New Roman"/>
          <w:szCs w:val="21"/>
          <w:lang w:val="zh-CN"/>
        </w:rPr>
        <w:t>日</w:t>
      </w:r>
      <w:r w:rsidRPr="006078F6">
        <w:rPr>
          <w:rFonts w:ascii="Time New Roman" w:hAnsi="Time New Roman"/>
          <w:szCs w:val="21"/>
          <w:lang w:val="zh-CN"/>
        </w:rPr>
        <w:t>(</w:t>
      </w:r>
      <w:r w:rsidRPr="006078F6">
        <w:rPr>
          <w:rFonts w:ascii="Time New Roman" w:hAnsi="Time New Roman"/>
          <w:szCs w:val="21"/>
          <w:lang w:val="zh-CN"/>
        </w:rPr>
        <w:t>独立日</w:t>
      </w:r>
      <w:r w:rsidRPr="006078F6">
        <w:rPr>
          <w:rFonts w:ascii="Time New Roman" w:hAnsi="Time New Roman"/>
          <w:szCs w:val="21"/>
          <w:lang w:val="zh-CN"/>
        </w:rPr>
        <w:t>)</w:t>
      </w:r>
      <w:r w:rsidRPr="006078F6">
        <w:rPr>
          <w:rFonts w:ascii="Time New Roman" w:hAnsi="Time New Roman"/>
          <w:szCs w:val="21"/>
          <w:lang w:val="zh-CN"/>
        </w:rPr>
        <w:t>之前形成的其他成文法、原则、规则，兹确认自</w:t>
      </w:r>
      <w:r w:rsidRPr="006078F6">
        <w:rPr>
          <w:rFonts w:ascii="Time New Roman" w:hAnsi="Time New Roman"/>
          <w:szCs w:val="21"/>
          <w:lang w:val="zh-CN"/>
        </w:rPr>
        <w:t>1907</w:t>
      </w:r>
      <w:r w:rsidRPr="006078F6">
        <w:rPr>
          <w:rFonts w:ascii="Time New Roman" w:hAnsi="Time New Roman"/>
          <w:szCs w:val="21"/>
          <w:lang w:val="zh-CN"/>
        </w:rPr>
        <w:t>年</w:t>
      </w:r>
      <w:r w:rsidRPr="006078F6">
        <w:rPr>
          <w:rFonts w:ascii="Time New Roman" w:hAnsi="Time New Roman"/>
          <w:szCs w:val="21"/>
          <w:lang w:val="zh-CN"/>
        </w:rPr>
        <w:t>2</w:t>
      </w:r>
      <w:r w:rsidRPr="006078F6">
        <w:rPr>
          <w:rFonts w:ascii="Time New Roman" w:hAnsi="Time New Roman"/>
          <w:szCs w:val="21"/>
          <w:lang w:val="zh-CN"/>
        </w:rPr>
        <w:t>月</w:t>
      </w:r>
      <w:r w:rsidRPr="006078F6">
        <w:rPr>
          <w:rFonts w:ascii="Time New Roman" w:hAnsi="Time New Roman"/>
          <w:szCs w:val="21"/>
          <w:lang w:val="zh-CN"/>
        </w:rPr>
        <w:t>22</w:t>
      </w:r>
      <w:r w:rsidRPr="006078F6">
        <w:rPr>
          <w:rFonts w:ascii="Time New Roman" w:hAnsi="Time New Roman"/>
          <w:szCs w:val="21"/>
          <w:lang w:val="zh-CN"/>
        </w:rPr>
        <w:t>日以来适用于斯威士兰的罗马荷兰普通法的原则和规则应作为斯威士兰的普通法加以适用和执行，但其有悖《宪法》或法规的情况除外。</w:t>
      </w:r>
      <w:r w:rsidRPr="006078F6">
        <w:rPr>
          <w:rFonts w:ascii="Time New Roman" w:hAnsi="Time New Roman" w:hint="eastAsia"/>
          <w:szCs w:val="21"/>
          <w:lang w:val="zh-CN"/>
        </w:rPr>
        <w:t>”</w:t>
      </w:r>
    </w:p>
    <w:p w14:paraId="041B1B89"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87.</w:t>
      </w:r>
      <w:r w:rsidRPr="006078F6">
        <w:rPr>
          <w:rFonts w:ascii="Time New Roman" w:hAnsi="Time New Roman"/>
          <w:szCs w:val="21"/>
          <w:lang w:val="zh-CN"/>
        </w:rPr>
        <w:tab/>
      </w:r>
      <w:r w:rsidRPr="006078F6">
        <w:rPr>
          <w:rFonts w:ascii="Time New Roman" w:hAnsi="Time New Roman"/>
          <w:szCs w:val="21"/>
          <w:lang w:val="zh-CN"/>
        </w:rPr>
        <w:t>斯威士兰习惯法包括斯威士兰人世代相传的传统和习俗。《宪法》第</w:t>
      </w:r>
      <w:r w:rsidRPr="006078F6">
        <w:rPr>
          <w:rFonts w:ascii="Time New Roman" w:hAnsi="Time New Roman"/>
          <w:szCs w:val="21"/>
          <w:lang w:val="zh-CN"/>
        </w:rPr>
        <w:t>252</w:t>
      </w:r>
      <w:r w:rsidRPr="006078F6">
        <w:rPr>
          <w:rFonts w:ascii="Time New Roman" w:hAnsi="Time New Roman"/>
          <w:szCs w:val="21"/>
          <w:lang w:val="zh-CN"/>
        </w:rPr>
        <w:t>条第</w:t>
      </w:r>
      <w:r w:rsidRPr="006078F6">
        <w:rPr>
          <w:rFonts w:ascii="Time New Roman" w:hAnsi="Time New Roman"/>
          <w:szCs w:val="21"/>
          <w:lang w:val="zh-CN"/>
        </w:rPr>
        <w:t>2</w:t>
      </w:r>
      <w:r w:rsidRPr="006078F6">
        <w:rPr>
          <w:rFonts w:ascii="Time New Roman" w:hAnsi="Time New Roman"/>
          <w:szCs w:val="21"/>
          <w:lang w:val="zh-CN"/>
        </w:rPr>
        <w:t>款还确认斯威士兰习惯法的作用。其中规定：根据《宪法》规定，</w:t>
      </w:r>
      <w:proofErr w:type="gramStart"/>
      <w:r w:rsidRPr="006078F6">
        <w:rPr>
          <w:rFonts w:ascii="Time New Roman" w:hAnsi="Time New Roman"/>
          <w:szCs w:val="21"/>
          <w:lang w:val="zh-CN"/>
        </w:rPr>
        <w:t>兹承认</w:t>
      </w:r>
      <w:proofErr w:type="gramEnd"/>
      <w:r w:rsidRPr="006078F6">
        <w:rPr>
          <w:rFonts w:ascii="Time New Roman" w:hAnsi="Time New Roman"/>
          <w:szCs w:val="21"/>
          <w:lang w:val="zh-CN"/>
        </w:rPr>
        <w:t>和采纳斯威士兰习惯法</w:t>
      </w:r>
      <w:r w:rsidRPr="006078F6">
        <w:rPr>
          <w:rFonts w:ascii="Time New Roman" w:hAnsi="Time New Roman"/>
          <w:szCs w:val="21"/>
          <w:lang w:val="zh-CN"/>
        </w:rPr>
        <w:t>(</w:t>
      </w:r>
      <w:r w:rsidRPr="006078F6">
        <w:rPr>
          <w:rFonts w:ascii="Time New Roman" w:hAnsi="Time New Roman"/>
          <w:szCs w:val="21"/>
          <w:lang w:val="zh-CN"/>
        </w:rPr>
        <w:t>斯威士兰法律和习俗</w:t>
      </w:r>
      <w:r w:rsidRPr="006078F6">
        <w:rPr>
          <w:rFonts w:ascii="Time New Roman" w:hAnsi="Time New Roman"/>
          <w:szCs w:val="21"/>
          <w:lang w:val="zh-CN"/>
        </w:rPr>
        <w:t>)</w:t>
      </w:r>
      <w:r w:rsidRPr="006078F6">
        <w:rPr>
          <w:rFonts w:ascii="Time New Roman" w:hAnsi="Time New Roman"/>
          <w:szCs w:val="21"/>
          <w:lang w:val="zh-CN"/>
        </w:rPr>
        <w:t>的原则，应作为斯威士兰法律的一部分予以适用和执行。</w:t>
      </w:r>
    </w:p>
    <w:p w14:paraId="1EFC1B7B"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lastRenderedPageBreak/>
        <w:t>88.</w:t>
      </w:r>
      <w:r w:rsidRPr="006078F6">
        <w:rPr>
          <w:rFonts w:ascii="Time New Roman" w:hAnsi="Time New Roman"/>
          <w:szCs w:val="21"/>
          <w:lang w:val="zh-CN"/>
        </w:rPr>
        <w:tab/>
      </w:r>
      <w:r w:rsidRPr="006078F6">
        <w:rPr>
          <w:rFonts w:ascii="Time New Roman" w:hAnsi="Time New Roman"/>
          <w:szCs w:val="21"/>
          <w:lang w:val="zh-CN"/>
        </w:rPr>
        <w:t>《宪法》为斯威士兰最高法律，如其他法律与《宪法》相悖，则</w:t>
      </w:r>
      <w:proofErr w:type="gramStart"/>
      <w:r w:rsidRPr="006078F6">
        <w:rPr>
          <w:rFonts w:ascii="Time New Roman" w:hAnsi="Time New Roman"/>
          <w:szCs w:val="21"/>
          <w:lang w:val="zh-CN"/>
        </w:rPr>
        <w:t>该其他</w:t>
      </w:r>
      <w:proofErr w:type="gramEnd"/>
      <w:r w:rsidRPr="006078F6">
        <w:rPr>
          <w:rFonts w:ascii="Time New Roman" w:hAnsi="Time New Roman"/>
          <w:szCs w:val="21"/>
          <w:lang w:val="zh-CN"/>
        </w:rPr>
        <w:t>法律在相悖之处无效。</w:t>
      </w:r>
      <w:r w:rsidRPr="00B81170">
        <w:rPr>
          <w:rStyle w:val="a8"/>
          <w:rFonts w:eastAsia="宋体"/>
        </w:rPr>
        <w:footnoteReference w:id="24"/>
      </w:r>
    </w:p>
    <w:p w14:paraId="48B706D0"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89.</w:t>
      </w:r>
      <w:r w:rsidRPr="006078F6">
        <w:rPr>
          <w:rFonts w:ascii="Time New Roman" w:hAnsi="Time New Roman"/>
          <w:szCs w:val="21"/>
          <w:lang w:val="zh-CN"/>
        </w:rPr>
        <w:tab/>
      </w:r>
      <w:r w:rsidRPr="006078F6">
        <w:rPr>
          <w:rFonts w:ascii="Time New Roman" w:hAnsi="Time New Roman"/>
          <w:szCs w:val="21"/>
          <w:lang w:val="zh-CN"/>
        </w:rPr>
        <w:t>第</w:t>
      </w:r>
      <w:r w:rsidRPr="006078F6">
        <w:rPr>
          <w:rFonts w:ascii="Time New Roman" w:hAnsi="Time New Roman"/>
          <w:szCs w:val="21"/>
          <w:lang w:val="zh-CN"/>
        </w:rPr>
        <w:t>268</w:t>
      </w:r>
      <w:r w:rsidRPr="006078F6">
        <w:rPr>
          <w:rFonts w:ascii="Time New Roman" w:hAnsi="Time New Roman"/>
          <w:szCs w:val="21"/>
          <w:lang w:val="zh-CN"/>
        </w:rPr>
        <w:t>条也确认《宪法》相对现行法律具有至高无上的地位。该条规定如下：</w:t>
      </w:r>
    </w:p>
    <w:p w14:paraId="308D3E31" w14:textId="77777777" w:rsidR="000C0E42" w:rsidRPr="006078F6" w:rsidRDefault="000C0E42" w:rsidP="002D6E39">
      <w:pPr>
        <w:pStyle w:val="SingleTxtGC"/>
        <w:ind w:left="1554"/>
        <w:rPr>
          <w:rFonts w:ascii="Time New Roman" w:hAnsi="Time New Roman" w:hint="eastAsia"/>
          <w:szCs w:val="21"/>
        </w:rPr>
      </w:pPr>
      <w:r w:rsidRPr="006078F6">
        <w:rPr>
          <w:rFonts w:ascii="Time New Roman" w:hAnsi="Time New Roman"/>
          <w:szCs w:val="21"/>
          <w:lang w:val="zh-CN"/>
        </w:rPr>
        <w:t>第</w:t>
      </w:r>
      <w:r w:rsidRPr="006078F6">
        <w:rPr>
          <w:rFonts w:ascii="Time New Roman" w:hAnsi="Time New Roman"/>
          <w:szCs w:val="21"/>
          <w:lang w:val="zh-CN"/>
        </w:rPr>
        <w:t>1</w:t>
      </w:r>
      <w:r w:rsidRPr="006078F6">
        <w:rPr>
          <w:rFonts w:ascii="Time New Roman" w:hAnsi="Time New Roman"/>
          <w:szCs w:val="21"/>
          <w:lang w:val="zh-CN"/>
        </w:rPr>
        <w:t>款</w:t>
      </w:r>
      <w:r w:rsidRPr="006078F6">
        <w:rPr>
          <w:rFonts w:ascii="Time New Roman" w:hAnsi="Time New Roman"/>
          <w:szCs w:val="21"/>
          <w:lang w:val="zh-CN"/>
        </w:rPr>
        <w:tab/>
      </w:r>
      <w:r w:rsidRPr="006078F6">
        <w:rPr>
          <w:rFonts w:ascii="Time New Roman" w:hAnsi="Time New Roman"/>
          <w:szCs w:val="21"/>
          <w:lang w:val="zh-CN"/>
        </w:rPr>
        <w:t>本《宪法》生效后，对现行法律的解释应视需要尽可能修订、修改、限定、列出例外情况，使其与本《宪法》保持一致。</w:t>
      </w:r>
    </w:p>
    <w:p w14:paraId="3597B578" w14:textId="77777777" w:rsidR="000C0E42" w:rsidRPr="006078F6" w:rsidRDefault="000C0E42" w:rsidP="002D6E39">
      <w:pPr>
        <w:pStyle w:val="SingleTxtGC"/>
        <w:ind w:left="1554"/>
        <w:rPr>
          <w:rFonts w:ascii="Time New Roman" w:hAnsi="Time New Roman" w:hint="eastAsia"/>
          <w:szCs w:val="21"/>
        </w:rPr>
      </w:pPr>
      <w:r w:rsidRPr="006078F6">
        <w:rPr>
          <w:rFonts w:ascii="Time New Roman" w:hAnsi="Time New Roman"/>
          <w:szCs w:val="21"/>
          <w:lang w:val="zh-CN"/>
        </w:rPr>
        <w:t>第</w:t>
      </w:r>
      <w:r w:rsidRPr="006078F6">
        <w:rPr>
          <w:rFonts w:ascii="Time New Roman" w:hAnsi="Time New Roman"/>
          <w:szCs w:val="21"/>
          <w:lang w:val="zh-CN"/>
        </w:rPr>
        <w:t>2</w:t>
      </w:r>
      <w:r w:rsidRPr="006078F6">
        <w:rPr>
          <w:rFonts w:ascii="Time New Roman" w:hAnsi="Time New Roman"/>
          <w:szCs w:val="21"/>
          <w:lang w:val="zh-CN"/>
        </w:rPr>
        <w:t>款</w:t>
      </w:r>
      <w:r w:rsidRPr="006078F6">
        <w:rPr>
          <w:rFonts w:ascii="Time New Roman" w:hAnsi="Time New Roman"/>
          <w:szCs w:val="21"/>
          <w:lang w:val="zh-CN"/>
        </w:rPr>
        <w:tab/>
      </w:r>
      <w:r w:rsidRPr="006078F6">
        <w:rPr>
          <w:rFonts w:ascii="Time New Roman" w:hAnsi="Time New Roman"/>
          <w:szCs w:val="21"/>
          <w:lang w:val="zh-CN"/>
        </w:rPr>
        <w:t>就本条而言，</w:t>
      </w:r>
      <w:r w:rsidRPr="006078F6">
        <w:rPr>
          <w:rFonts w:ascii="Time New Roman" w:hAnsi="Time New Roman" w:hint="eastAsia"/>
          <w:szCs w:val="21"/>
          <w:lang w:val="zh-CN"/>
        </w:rPr>
        <w:t>“</w:t>
      </w:r>
      <w:r w:rsidRPr="006078F6">
        <w:rPr>
          <w:rFonts w:ascii="Time New Roman" w:hAnsi="Time New Roman"/>
          <w:szCs w:val="21"/>
          <w:lang w:val="zh-CN"/>
        </w:rPr>
        <w:t>现行法律</w:t>
      </w:r>
      <w:r w:rsidRPr="006078F6">
        <w:rPr>
          <w:rFonts w:ascii="Time New Roman" w:hAnsi="Time New Roman" w:hint="eastAsia"/>
          <w:szCs w:val="21"/>
          <w:lang w:val="zh-CN"/>
        </w:rPr>
        <w:t>”</w:t>
      </w:r>
      <w:r w:rsidRPr="006078F6">
        <w:rPr>
          <w:rFonts w:ascii="Time New Roman" w:hAnsi="Time New Roman"/>
          <w:szCs w:val="21"/>
          <w:lang w:val="zh-CN"/>
        </w:rPr>
        <w:t>一语指在本《宪法》生效前作为斯威士兰习惯法存在的各项成文法和不成文法，其中包括在《宪法》生效日前颁布或制定但将在该日或之后生效的议会法案或次级立法。</w:t>
      </w:r>
    </w:p>
    <w:p w14:paraId="18198401" w14:textId="77777777" w:rsidR="000C0E42" w:rsidRPr="006078F6" w:rsidRDefault="000C0E42" w:rsidP="002D6E39">
      <w:pPr>
        <w:pStyle w:val="H1GC"/>
      </w:pPr>
      <w:bookmarkStart w:id="20" w:name="_Toc120527159"/>
      <w:r w:rsidRPr="006078F6">
        <w:rPr>
          <w:lang w:val="zh-CN"/>
        </w:rPr>
        <w:tab/>
      </w:r>
      <w:r w:rsidRPr="006078F6">
        <w:rPr>
          <w:lang w:val="zh-CN"/>
        </w:rPr>
        <w:tab/>
      </w:r>
      <w:r w:rsidRPr="006078F6">
        <w:rPr>
          <w:lang w:val="zh-CN"/>
        </w:rPr>
        <w:t>对非政府组织的认可</w:t>
      </w:r>
      <w:bookmarkEnd w:id="20"/>
    </w:p>
    <w:p w14:paraId="25E9D1D0"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90.</w:t>
      </w:r>
      <w:r w:rsidRPr="006078F6">
        <w:rPr>
          <w:rFonts w:ascii="Time New Roman" w:hAnsi="Time New Roman"/>
          <w:szCs w:val="21"/>
          <w:lang w:val="zh-CN"/>
        </w:rPr>
        <w:tab/>
      </w:r>
      <w:r w:rsidRPr="006078F6">
        <w:rPr>
          <w:rFonts w:ascii="Time New Roman" w:hAnsi="Time New Roman"/>
          <w:szCs w:val="21"/>
          <w:lang w:val="zh-CN"/>
        </w:rPr>
        <w:t>非政府组织根据</w:t>
      </w:r>
      <w:r w:rsidRPr="006078F6">
        <w:rPr>
          <w:rFonts w:ascii="Time New Roman" w:hAnsi="Time New Roman"/>
          <w:szCs w:val="21"/>
          <w:lang w:val="zh-CN"/>
        </w:rPr>
        <w:t>2009</w:t>
      </w:r>
      <w:r w:rsidRPr="006078F6">
        <w:rPr>
          <w:rFonts w:ascii="Time New Roman" w:hAnsi="Time New Roman"/>
          <w:szCs w:val="21"/>
          <w:lang w:val="zh-CN"/>
        </w:rPr>
        <w:t>年《公司法》第</w:t>
      </w:r>
      <w:r w:rsidRPr="006078F6">
        <w:rPr>
          <w:rFonts w:ascii="Time New Roman" w:hAnsi="Time New Roman"/>
          <w:szCs w:val="21"/>
          <w:lang w:val="zh-CN"/>
        </w:rPr>
        <w:t>17</w:t>
      </w:r>
      <w:r w:rsidRPr="006078F6">
        <w:rPr>
          <w:rFonts w:ascii="Time New Roman" w:hAnsi="Time New Roman"/>
          <w:szCs w:val="21"/>
          <w:lang w:val="zh-CN"/>
        </w:rPr>
        <w:t>条注册为慈善组织或非营利组织，接受监管。然而，目前正在努力制定法律框架，以全面规定和管理与非政府组织有关的事项。</w:t>
      </w:r>
    </w:p>
    <w:p w14:paraId="1622DBED"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91.</w:t>
      </w:r>
      <w:r w:rsidRPr="006078F6">
        <w:rPr>
          <w:rFonts w:ascii="Time New Roman" w:hAnsi="Time New Roman"/>
          <w:szCs w:val="21"/>
          <w:lang w:val="zh-CN"/>
        </w:rPr>
        <w:tab/>
      </w:r>
      <w:r w:rsidRPr="006078F6">
        <w:rPr>
          <w:rFonts w:ascii="Time New Roman" w:hAnsi="Time New Roman"/>
          <w:szCs w:val="21"/>
          <w:lang w:val="zh-CN"/>
        </w:rPr>
        <w:t>非政府组织由内政部负责监管。政府承认非政府组织是发展工作中的平等伙伴。非政府组织协调会成立于</w:t>
      </w:r>
      <w:r w:rsidRPr="006078F6">
        <w:rPr>
          <w:rFonts w:ascii="Time New Roman" w:hAnsi="Time New Roman"/>
          <w:szCs w:val="21"/>
          <w:lang w:val="zh-CN"/>
        </w:rPr>
        <w:t>1983</w:t>
      </w:r>
      <w:r w:rsidRPr="006078F6">
        <w:rPr>
          <w:rFonts w:ascii="Time New Roman" w:hAnsi="Time New Roman"/>
          <w:szCs w:val="21"/>
          <w:lang w:val="zh-CN"/>
        </w:rPr>
        <w:t>年，是非政府组织的会员制伞式机构。</w:t>
      </w:r>
    </w:p>
    <w:p w14:paraId="525BD1E3"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92.</w:t>
      </w:r>
      <w:r w:rsidRPr="006078F6">
        <w:rPr>
          <w:rFonts w:ascii="Time New Roman" w:hAnsi="Time New Roman"/>
          <w:szCs w:val="21"/>
          <w:lang w:val="zh-CN"/>
        </w:rPr>
        <w:tab/>
      </w:r>
      <w:r w:rsidRPr="006078F6">
        <w:rPr>
          <w:rFonts w:ascii="Time New Roman" w:hAnsi="Time New Roman"/>
          <w:szCs w:val="21"/>
          <w:lang w:val="zh-CN"/>
        </w:rPr>
        <w:t>目前实行</w:t>
      </w:r>
      <w:r w:rsidRPr="006078F6">
        <w:rPr>
          <w:rFonts w:ascii="Time New Roman" w:hAnsi="Time New Roman"/>
          <w:szCs w:val="21"/>
          <w:lang w:val="zh-CN"/>
        </w:rPr>
        <w:t>2005</w:t>
      </w:r>
      <w:r w:rsidRPr="006078F6">
        <w:rPr>
          <w:rFonts w:ascii="Time New Roman" w:hAnsi="Time New Roman"/>
          <w:szCs w:val="21"/>
          <w:lang w:val="zh-CN"/>
        </w:rPr>
        <w:t>年国家非政府组织政策，其中规定了非政府组织在该国登记和申请补助金的程序。该政策还规定了协调机制，以便利政府与非政府组织进行沟通。</w:t>
      </w:r>
    </w:p>
    <w:p w14:paraId="278FD38C" w14:textId="77777777" w:rsidR="000C0E42" w:rsidRPr="006078F6" w:rsidRDefault="000C0E42" w:rsidP="000C0E42">
      <w:pPr>
        <w:pStyle w:val="SingleTxtGC"/>
        <w:rPr>
          <w:rFonts w:ascii="Time New Roman" w:hAnsi="Time New Roman" w:hint="eastAsia"/>
          <w:szCs w:val="21"/>
        </w:rPr>
      </w:pPr>
      <w:r w:rsidRPr="006078F6">
        <w:rPr>
          <w:rFonts w:ascii="Time New Roman" w:hAnsi="Time New Roman"/>
          <w:szCs w:val="21"/>
          <w:lang w:val="zh-CN"/>
        </w:rPr>
        <w:t>93.</w:t>
      </w:r>
      <w:r w:rsidRPr="006078F6">
        <w:rPr>
          <w:rFonts w:ascii="Time New Roman" w:hAnsi="Time New Roman"/>
          <w:szCs w:val="21"/>
          <w:lang w:val="zh-CN"/>
        </w:rPr>
        <w:tab/>
      </w:r>
      <w:r w:rsidRPr="006078F6">
        <w:rPr>
          <w:rFonts w:ascii="Time New Roman" w:hAnsi="Time New Roman"/>
          <w:szCs w:val="21"/>
          <w:lang w:val="zh-CN"/>
        </w:rPr>
        <w:t>该政策</w:t>
      </w:r>
      <w:r w:rsidRPr="006078F6">
        <w:rPr>
          <w:rFonts w:ascii="Time New Roman" w:hAnsi="Time New Roman" w:hint="eastAsia"/>
          <w:szCs w:val="21"/>
          <w:lang w:val="zh-CN"/>
        </w:rPr>
        <w:t>还</w:t>
      </w:r>
      <w:r w:rsidRPr="006078F6">
        <w:rPr>
          <w:rFonts w:ascii="Time New Roman" w:hAnsi="Time New Roman"/>
          <w:szCs w:val="21"/>
          <w:lang w:val="zh-CN"/>
        </w:rPr>
        <w:t>就非政府组织如何监测财务会计状况和向捐助组织提供服务规定了准则，要求这些组织保存完整的记录，确保其援助金得到适当使用。该国目前正在考虑为管理非政府组织事务制定法律框架。</w:t>
      </w:r>
    </w:p>
    <w:p w14:paraId="53B372C8" w14:textId="77777777" w:rsidR="000C0E42" w:rsidRPr="006078F6" w:rsidRDefault="000C0E42" w:rsidP="002D6E39">
      <w:pPr>
        <w:pStyle w:val="H1GC"/>
      </w:pPr>
      <w:bookmarkStart w:id="21" w:name="_Toc120527160"/>
      <w:r w:rsidRPr="006078F6">
        <w:rPr>
          <w:lang w:val="zh-CN"/>
        </w:rPr>
        <w:tab/>
      </w:r>
      <w:r w:rsidRPr="006078F6">
        <w:rPr>
          <w:lang w:val="zh-CN"/>
        </w:rPr>
        <w:tab/>
      </w:r>
      <w:r w:rsidRPr="006078F6">
        <w:rPr>
          <w:bCs/>
          <w:lang w:val="zh-CN"/>
        </w:rPr>
        <w:t>司法</w:t>
      </w:r>
      <w:bookmarkEnd w:id="21"/>
    </w:p>
    <w:p w14:paraId="26474317" w14:textId="2CD6A07C" w:rsidR="000C0E42" w:rsidRPr="006078F6" w:rsidRDefault="002D6E39" w:rsidP="002D6E39">
      <w:pPr>
        <w:pStyle w:val="H1GC"/>
      </w:pPr>
      <w:r>
        <w:tab/>
      </w:r>
      <w:r w:rsidR="000C0E42" w:rsidRPr="006078F6">
        <w:t>A.</w:t>
      </w:r>
      <w:r w:rsidR="000C0E42" w:rsidRPr="006078F6">
        <w:tab/>
      </w:r>
      <w:r w:rsidR="000C0E42" w:rsidRPr="006078F6">
        <w:rPr>
          <w:bCs/>
          <w:lang w:val="zh-CN"/>
        </w:rPr>
        <w:t>表</w:t>
      </w:r>
      <w:r w:rsidR="000C0E42" w:rsidRPr="006078F6">
        <w:rPr>
          <w:bCs/>
          <w:lang w:val="zh-CN"/>
        </w:rPr>
        <w:t>17</w:t>
      </w:r>
      <w:r w:rsidR="000C0E42" w:rsidRPr="006078F6">
        <w:rPr>
          <w:bCs/>
          <w:lang w:val="zh-CN"/>
        </w:rPr>
        <w:t>显示过去五年报告的暴力致死和威胁生命犯罪案件发生率。</w:t>
      </w:r>
    </w:p>
    <w:p w14:paraId="16E59A6E" w14:textId="0EB5426F" w:rsidR="000C0E42" w:rsidRPr="006078F6" w:rsidRDefault="000C0E42" w:rsidP="002D6E39">
      <w:pPr>
        <w:pStyle w:val="H23GC"/>
      </w:pPr>
      <w:r w:rsidRPr="006078F6">
        <w:rPr>
          <w:lang w:val="zh-CN"/>
        </w:rPr>
        <w:tab/>
      </w:r>
      <w:r w:rsidRPr="006078F6">
        <w:rPr>
          <w:lang w:val="zh-CN"/>
        </w:rPr>
        <w:tab/>
      </w:r>
      <w:r w:rsidRPr="006078F6">
        <w:rPr>
          <w:lang w:val="zh-CN"/>
        </w:rPr>
        <w:t>表</w:t>
      </w:r>
      <w:r w:rsidRPr="006078F6">
        <w:rPr>
          <w:lang w:val="zh-CN"/>
        </w:rPr>
        <w:t>17</w:t>
      </w:r>
      <w:r w:rsidR="002D6E39">
        <w:rPr>
          <w:lang w:val="zh-CN"/>
        </w:rPr>
        <w:t xml:space="preserve">: </w:t>
      </w:r>
      <w:r w:rsidRPr="006078F6">
        <w:rPr>
          <w:lang w:val="zh-CN"/>
        </w:rPr>
        <w:t>致人死亡和威胁生命的犯罪事件</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91"/>
        <w:gridCol w:w="1094"/>
        <w:gridCol w:w="1194"/>
        <w:gridCol w:w="1194"/>
        <w:gridCol w:w="1203"/>
        <w:gridCol w:w="1194"/>
      </w:tblGrid>
      <w:tr w:rsidR="00674325" w:rsidRPr="00100A0C" w14:paraId="5CFB76CA" w14:textId="77777777" w:rsidTr="00AC114F">
        <w:trPr>
          <w:cantSplit/>
          <w:tblHeader/>
        </w:trPr>
        <w:tc>
          <w:tcPr>
            <w:tcW w:w="1491" w:type="dxa"/>
            <w:tcBorders>
              <w:top w:val="single" w:sz="4" w:space="0" w:color="auto"/>
              <w:bottom w:val="single" w:sz="12" w:space="0" w:color="auto"/>
            </w:tcBorders>
            <w:shd w:val="clear" w:color="auto" w:fill="auto"/>
            <w:vAlign w:val="bottom"/>
          </w:tcPr>
          <w:p w14:paraId="089A24BC" w14:textId="77777777" w:rsidR="00674325" w:rsidRPr="00100A0C" w:rsidRDefault="00674325" w:rsidP="00AC114F">
            <w:pPr>
              <w:spacing w:before="80" w:after="80" w:line="200" w:lineRule="exact"/>
              <w:ind w:right="113"/>
              <w:rPr>
                <w:rFonts w:ascii="Time New Roman" w:eastAsia="楷体" w:hAnsi="Time New Roman" w:hint="eastAsia"/>
                <w:sz w:val="18"/>
                <w:szCs w:val="18"/>
              </w:rPr>
            </w:pPr>
            <w:r w:rsidRPr="00100A0C">
              <w:rPr>
                <w:rFonts w:ascii="Time New Roman" w:eastAsia="楷体" w:hAnsi="Time New Roman"/>
                <w:sz w:val="18"/>
                <w:szCs w:val="18"/>
                <w:lang w:val="zh-CN"/>
              </w:rPr>
              <w:t>罪行</w:t>
            </w:r>
          </w:p>
        </w:tc>
        <w:tc>
          <w:tcPr>
            <w:tcW w:w="1094" w:type="dxa"/>
            <w:tcBorders>
              <w:top w:val="single" w:sz="4" w:space="0" w:color="auto"/>
              <w:bottom w:val="single" w:sz="12" w:space="0" w:color="auto"/>
            </w:tcBorders>
            <w:shd w:val="clear" w:color="auto" w:fill="auto"/>
            <w:vAlign w:val="bottom"/>
          </w:tcPr>
          <w:p w14:paraId="1C7FF832" w14:textId="77777777" w:rsidR="00674325" w:rsidRPr="00100A0C" w:rsidRDefault="00674325" w:rsidP="00AC114F">
            <w:pPr>
              <w:spacing w:before="80" w:after="80" w:line="200" w:lineRule="exact"/>
              <w:ind w:right="113"/>
              <w:jc w:val="right"/>
              <w:rPr>
                <w:rFonts w:ascii="Time New Roman" w:eastAsia="楷体" w:hAnsi="Time New Roman" w:hint="eastAsia"/>
                <w:sz w:val="18"/>
                <w:szCs w:val="18"/>
              </w:rPr>
            </w:pPr>
            <w:r w:rsidRPr="00100A0C">
              <w:rPr>
                <w:rFonts w:ascii="Time New Roman" w:eastAsia="楷体" w:hAnsi="Time New Roman"/>
                <w:sz w:val="18"/>
                <w:szCs w:val="18"/>
                <w:lang w:val="zh-CN"/>
              </w:rPr>
              <w:t>2017</w:t>
            </w:r>
          </w:p>
        </w:tc>
        <w:tc>
          <w:tcPr>
            <w:tcW w:w="1194" w:type="dxa"/>
            <w:tcBorders>
              <w:top w:val="single" w:sz="4" w:space="0" w:color="auto"/>
              <w:bottom w:val="single" w:sz="12" w:space="0" w:color="auto"/>
            </w:tcBorders>
            <w:shd w:val="clear" w:color="auto" w:fill="auto"/>
            <w:vAlign w:val="bottom"/>
          </w:tcPr>
          <w:p w14:paraId="74615CF8" w14:textId="77777777" w:rsidR="00674325" w:rsidRPr="00100A0C" w:rsidRDefault="00674325" w:rsidP="00AC114F">
            <w:pPr>
              <w:spacing w:before="80" w:after="80" w:line="200" w:lineRule="exact"/>
              <w:ind w:right="113"/>
              <w:jc w:val="right"/>
              <w:rPr>
                <w:rFonts w:ascii="Time New Roman" w:eastAsia="楷体" w:hAnsi="Time New Roman" w:hint="eastAsia"/>
                <w:sz w:val="18"/>
                <w:szCs w:val="18"/>
              </w:rPr>
            </w:pPr>
            <w:r w:rsidRPr="00100A0C">
              <w:rPr>
                <w:rFonts w:ascii="Time New Roman" w:eastAsia="楷体" w:hAnsi="Time New Roman"/>
                <w:sz w:val="18"/>
                <w:szCs w:val="18"/>
                <w:lang w:val="zh-CN"/>
              </w:rPr>
              <w:t>2018</w:t>
            </w:r>
          </w:p>
        </w:tc>
        <w:tc>
          <w:tcPr>
            <w:tcW w:w="1194" w:type="dxa"/>
            <w:tcBorders>
              <w:top w:val="single" w:sz="4" w:space="0" w:color="auto"/>
              <w:bottom w:val="single" w:sz="12" w:space="0" w:color="auto"/>
            </w:tcBorders>
            <w:shd w:val="clear" w:color="auto" w:fill="auto"/>
            <w:vAlign w:val="bottom"/>
          </w:tcPr>
          <w:p w14:paraId="563888E2" w14:textId="77777777" w:rsidR="00674325" w:rsidRPr="00100A0C" w:rsidRDefault="00674325" w:rsidP="00AC114F">
            <w:pPr>
              <w:spacing w:before="80" w:after="80" w:line="200" w:lineRule="exact"/>
              <w:ind w:right="113"/>
              <w:jc w:val="right"/>
              <w:rPr>
                <w:rFonts w:ascii="Time New Roman" w:eastAsia="楷体" w:hAnsi="Time New Roman" w:hint="eastAsia"/>
                <w:sz w:val="18"/>
                <w:szCs w:val="18"/>
              </w:rPr>
            </w:pPr>
            <w:r w:rsidRPr="00100A0C">
              <w:rPr>
                <w:rFonts w:ascii="Time New Roman" w:eastAsia="楷体" w:hAnsi="Time New Roman"/>
                <w:sz w:val="18"/>
                <w:szCs w:val="18"/>
                <w:lang w:val="zh-CN"/>
              </w:rPr>
              <w:t>2019</w:t>
            </w:r>
          </w:p>
        </w:tc>
        <w:tc>
          <w:tcPr>
            <w:tcW w:w="1203" w:type="dxa"/>
            <w:tcBorders>
              <w:top w:val="single" w:sz="4" w:space="0" w:color="auto"/>
              <w:bottom w:val="single" w:sz="12" w:space="0" w:color="auto"/>
            </w:tcBorders>
            <w:shd w:val="clear" w:color="auto" w:fill="auto"/>
            <w:vAlign w:val="bottom"/>
          </w:tcPr>
          <w:p w14:paraId="51E82A6E" w14:textId="77777777" w:rsidR="00674325" w:rsidRPr="00100A0C" w:rsidRDefault="00674325" w:rsidP="00AC114F">
            <w:pPr>
              <w:spacing w:before="80" w:after="80" w:line="200" w:lineRule="exact"/>
              <w:ind w:right="113"/>
              <w:jc w:val="right"/>
              <w:rPr>
                <w:rFonts w:ascii="Time New Roman" w:eastAsia="楷体" w:hAnsi="Time New Roman" w:hint="eastAsia"/>
                <w:sz w:val="18"/>
                <w:szCs w:val="18"/>
              </w:rPr>
            </w:pPr>
            <w:r w:rsidRPr="00100A0C">
              <w:rPr>
                <w:rFonts w:ascii="Time New Roman" w:eastAsia="楷体" w:hAnsi="Time New Roman"/>
                <w:sz w:val="18"/>
                <w:szCs w:val="18"/>
                <w:lang w:val="zh-CN"/>
              </w:rPr>
              <w:t>2020</w:t>
            </w:r>
          </w:p>
        </w:tc>
        <w:tc>
          <w:tcPr>
            <w:tcW w:w="1194" w:type="dxa"/>
            <w:tcBorders>
              <w:top w:val="single" w:sz="4" w:space="0" w:color="auto"/>
              <w:bottom w:val="single" w:sz="12" w:space="0" w:color="auto"/>
            </w:tcBorders>
            <w:shd w:val="clear" w:color="auto" w:fill="auto"/>
            <w:vAlign w:val="bottom"/>
          </w:tcPr>
          <w:p w14:paraId="52B0A01E" w14:textId="77777777" w:rsidR="00674325" w:rsidRPr="00100A0C" w:rsidRDefault="00674325" w:rsidP="00AC114F">
            <w:pPr>
              <w:spacing w:before="80" w:after="80" w:line="200" w:lineRule="exact"/>
              <w:ind w:right="113"/>
              <w:jc w:val="right"/>
              <w:rPr>
                <w:rFonts w:ascii="Time New Roman" w:eastAsia="楷体" w:hAnsi="Time New Roman" w:hint="eastAsia"/>
                <w:sz w:val="18"/>
                <w:szCs w:val="18"/>
              </w:rPr>
            </w:pPr>
            <w:r w:rsidRPr="00100A0C">
              <w:rPr>
                <w:rFonts w:ascii="Time New Roman" w:eastAsia="楷体" w:hAnsi="Time New Roman"/>
                <w:sz w:val="18"/>
                <w:szCs w:val="18"/>
                <w:lang w:val="zh-CN"/>
              </w:rPr>
              <w:t>2021</w:t>
            </w:r>
          </w:p>
        </w:tc>
      </w:tr>
      <w:tr w:rsidR="00674325" w:rsidRPr="00100A0C" w14:paraId="18BBD7E9" w14:textId="77777777" w:rsidTr="00A05122">
        <w:trPr>
          <w:cantSplit/>
        </w:trPr>
        <w:tc>
          <w:tcPr>
            <w:tcW w:w="1491" w:type="dxa"/>
            <w:tcBorders>
              <w:top w:val="single" w:sz="12" w:space="0" w:color="auto"/>
            </w:tcBorders>
            <w:shd w:val="clear" w:color="auto" w:fill="auto"/>
            <w:vAlign w:val="bottom"/>
          </w:tcPr>
          <w:p w14:paraId="3608FFB2" w14:textId="77777777" w:rsidR="00674325" w:rsidRPr="00100A0C" w:rsidRDefault="00674325" w:rsidP="00A05122">
            <w:pPr>
              <w:spacing w:before="40" w:after="120" w:line="220" w:lineRule="exact"/>
              <w:ind w:right="113"/>
              <w:rPr>
                <w:sz w:val="18"/>
                <w:szCs w:val="18"/>
              </w:rPr>
            </w:pPr>
            <w:r w:rsidRPr="00100A0C">
              <w:rPr>
                <w:sz w:val="18"/>
                <w:szCs w:val="18"/>
                <w:lang w:val="zh-CN"/>
              </w:rPr>
              <w:t>谋杀</w:t>
            </w:r>
          </w:p>
        </w:tc>
        <w:tc>
          <w:tcPr>
            <w:tcW w:w="1094" w:type="dxa"/>
            <w:tcBorders>
              <w:top w:val="single" w:sz="12" w:space="0" w:color="auto"/>
            </w:tcBorders>
            <w:shd w:val="clear" w:color="auto" w:fill="auto"/>
            <w:vAlign w:val="bottom"/>
          </w:tcPr>
          <w:p w14:paraId="1246211D"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130</w:t>
            </w:r>
          </w:p>
        </w:tc>
        <w:tc>
          <w:tcPr>
            <w:tcW w:w="1194" w:type="dxa"/>
            <w:tcBorders>
              <w:top w:val="single" w:sz="12" w:space="0" w:color="auto"/>
            </w:tcBorders>
            <w:shd w:val="clear" w:color="auto" w:fill="auto"/>
            <w:vAlign w:val="bottom"/>
          </w:tcPr>
          <w:p w14:paraId="27711A05"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123</w:t>
            </w:r>
          </w:p>
        </w:tc>
        <w:tc>
          <w:tcPr>
            <w:tcW w:w="1194" w:type="dxa"/>
            <w:tcBorders>
              <w:top w:val="single" w:sz="12" w:space="0" w:color="auto"/>
            </w:tcBorders>
            <w:shd w:val="clear" w:color="auto" w:fill="auto"/>
            <w:vAlign w:val="bottom"/>
          </w:tcPr>
          <w:p w14:paraId="39000C68"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138</w:t>
            </w:r>
          </w:p>
        </w:tc>
        <w:tc>
          <w:tcPr>
            <w:tcW w:w="1203" w:type="dxa"/>
            <w:tcBorders>
              <w:top w:val="single" w:sz="12" w:space="0" w:color="auto"/>
            </w:tcBorders>
            <w:shd w:val="clear" w:color="auto" w:fill="auto"/>
            <w:vAlign w:val="bottom"/>
          </w:tcPr>
          <w:p w14:paraId="51E8BC69"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148</w:t>
            </w:r>
          </w:p>
        </w:tc>
        <w:tc>
          <w:tcPr>
            <w:tcW w:w="1194" w:type="dxa"/>
            <w:tcBorders>
              <w:top w:val="single" w:sz="12" w:space="0" w:color="auto"/>
            </w:tcBorders>
            <w:shd w:val="clear" w:color="auto" w:fill="auto"/>
            <w:vAlign w:val="bottom"/>
          </w:tcPr>
          <w:p w14:paraId="6890DEAF"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151</w:t>
            </w:r>
          </w:p>
        </w:tc>
      </w:tr>
      <w:tr w:rsidR="00674325" w:rsidRPr="00100A0C" w14:paraId="547A04CE" w14:textId="77777777" w:rsidTr="00A05122">
        <w:trPr>
          <w:cantSplit/>
        </w:trPr>
        <w:tc>
          <w:tcPr>
            <w:tcW w:w="1491" w:type="dxa"/>
            <w:shd w:val="clear" w:color="auto" w:fill="auto"/>
            <w:vAlign w:val="bottom"/>
          </w:tcPr>
          <w:p w14:paraId="7956D48A" w14:textId="77777777" w:rsidR="00674325" w:rsidRPr="00100A0C" w:rsidRDefault="00674325" w:rsidP="00A05122">
            <w:pPr>
              <w:spacing w:before="40" w:after="120" w:line="220" w:lineRule="exact"/>
              <w:ind w:right="113"/>
              <w:rPr>
                <w:sz w:val="18"/>
                <w:szCs w:val="18"/>
              </w:rPr>
            </w:pPr>
            <w:r w:rsidRPr="00100A0C">
              <w:rPr>
                <w:sz w:val="18"/>
                <w:szCs w:val="18"/>
                <w:lang w:val="zh-CN"/>
              </w:rPr>
              <w:t>谋杀未遂</w:t>
            </w:r>
          </w:p>
        </w:tc>
        <w:tc>
          <w:tcPr>
            <w:tcW w:w="1094" w:type="dxa"/>
            <w:shd w:val="clear" w:color="auto" w:fill="auto"/>
            <w:vAlign w:val="bottom"/>
          </w:tcPr>
          <w:p w14:paraId="1324BC9A"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107</w:t>
            </w:r>
          </w:p>
        </w:tc>
        <w:tc>
          <w:tcPr>
            <w:tcW w:w="1194" w:type="dxa"/>
            <w:shd w:val="clear" w:color="auto" w:fill="auto"/>
            <w:vAlign w:val="bottom"/>
          </w:tcPr>
          <w:p w14:paraId="03642D33"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103</w:t>
            </w:r>
          </w:p>
        </w:tc>
        <w:tc>
          <w:tcPr>
            <w:tcW w:w="1194" w:type="dxa"/>
            <w:shd w:val="clear" w:color="auto" w:fill="auto"/>
            <w:vAlign w:val="bottom"/>
          </w:tcPr>
          <w:p w14:paraId="3526BB6B"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159</w:t>
            </w:r>
          </w:p>
        </w:tc>
        <w:tc>
          <w:tcPr>
            <w:tcW w:w="1203" w:type="dxa"/>
            <w:shd w:val="clear" w:color="auto" w:fill="auto"/>
            <w:vAlign w:val="bottom"/>
          </w:tcPr>
          <w:p w14:paraId="29F0D30F"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117</w:t>
            </w:r>
          </w:p>
        </w:tc>
        <w:tc>
          <w:tcPr>
            <w:tcW w:w="1194" w:type="dxa"/>
            <w:shd w:val="clear" w:color="auto" w:fill="auto"/>
            <w:vAlign w:val="bottom"/>
          </w:tcPr>
          <w:p w14:paraId="16DDC277"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150</w:t>
            </w:r>
          </w:p>
        </w:tc>
      </w:tr>
      <w:tr w:rsidR="00674325" w:rsidRPr="00100A0C" w14:paraId="7BFF2B19" w14:textId="77777777" w:rsidTr="00A05122">
        <w:trPr>
          <w:cantSplit/>
        </w:trPr>
        <w:tc>
          <w:tcPr>
            <w:tcW w:w="1491" w:type="dxa"/>
            <w:shd w:val="clear" w:color="auto" w:fill="auto"/>
            <w:vAlign w:val="bottom"/>
          </w:tcPr>
          <w:p w14:paraId="681727CD" w14:textId="77777777" w:rsidR="00674325" w:rsidRPr="00100A0C" w:rsidRDefault="00674325" w:rsidP="00A05122">
            <w:pPr>
              <w:spacing w:before="40" w:after="120" w:line="220" w:lineRule="exact"/>
              <w:ind w:right="113"/>
              <w:rPr>
                <w:sz w:val="18"/>
                <w:szCs w:val="18"/>
              </w:rPr>
            </w:pPr>
            <w:r w:rsidRPr="00100A0C">
              <w:rPr>
                <w:sz w:val="18"/>
                <w:szCs w:val="18"/>
                <w:lang w:val="zh-CN"/>
              </w:rPr>
              <w:t>强奸</w:t>
            </w:r>
          </w:p>
        </w:tc>
        <w:tc>
          <w:tcPr>
            <w:tcW w:w="1094" w:type="dxa"/>
            <w:shd w:val="clear" w:color="auto" w:fill="auto"/>
            <w:vAlign w:val="bottom"/>
          </w:tcPr>
          <w:p w14:paraId="5B5EE2ED"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442</w:t>
            </w:r>
          </w:p>
        </w:tc>
        <w:tc>
          <w:tcPr>
            <w:tcW w:w="1194" w:type="dxa"/>
            <w:shd w:val="clear" w:color="auto" w:fill="auto"/>
            <w:vAlign w:val="bottom"/>
          </w:tcPr>
          <w:p w14:paraId="623476D0"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501</w:t>
            </w:r>
          </w:p>
        </w:tc>
        <w:tc>
          <w:tcPr>
            <w:tcW w:w="1194" w:type="dxa"/>
            <w:shd w:val="clear" w:color="auto" w:fill="auto"/>
            <w:vAlign w:val="bottom"/>
          </w:tcPr>
          <w:p w14:paraId="11BEE5CD"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889</w:t>
            </w:r>
          </w:p>
        </w:tc>
        <w:tc>
          <w:tcPr>
            <w:tcW w:w="1203" w:type="dxa"/>
            <w:shd w:val="clear" w:color="auto" w:fill="auto"/>
            <w:vAlign w:val="bottom"/>
          </w:tcPr>
          <w:p w14:paraId="6382B3F3"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941</w:t>
            </w:r>
          </w:p>
        </w:tc>
        <w:tc>
          <w:tcPr>
            <w:tcW w:w="1194" w:type="dxa"/>
            <w:shd w:val="clear" w:color="auto" w:fill="auto"/>
            <w:vAlign w:val="bottom"/>
          </w:tcPr>
          <w:p w14:paraId="283E603F"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907</w:t>
            </w:r>
          </w:p>
        </w:tc>
      </w:tr>
      <w:tr w:rsidR="00674325" w:rsidRPr="00100A0C" w14:paraId="2AC2B830" w14:textId="77777777" w:rsidTr="00A05122">
        <w:trPr>
          <w:cantSplit/>
        </w:trPr>
        <w:tc>
          <w:tcPr>
            <w:tcW w:w="1491" w:type="dxa"/>
            <w:shd w:val="clear" w:color="auto" w:fill="auto"/>
            <w:vAlign w:val="bottom"/>
          </w:tcPr>
          <w:p w14:paraId="07255299" w14:textId="77777777" w:rsidR="00674325" w:rsidRPr="00100A0C" w:rsidRDefault="00674325" w:rsidP="00A05122">
            <w:pPr>
              <w:spacing w:before="40" w:after="120" w:line="220" w:lineRule="exact"/>
              <w:ind w:right="113"/>
              <w:rPr>
                <w:sz w:val="18"/>
                <w:szCs w:val="18"/>
              </w:rPr>
            </w:pPr>
            <w:r w:rsidRPr="00100A0C">
              <w:rPr>
                <w:sz w:val="18"/>
                <w:szCs w:val="18"/>
                <w:lang w:val="zh-CN"/>
              </w:rPr>
              <w:t>严重伤害人身</w:t>
            </w:r>
          </w:p>
        </w:tc>
        <w:tc>
          <w:tcPr>
            <w:tcW w:w="1094" w:type="dxa"/>
            <w:shd w:val="clear" w:color="auto" w:fill="auto"/>
            <w:vAlign w:val="bottom"/>
          </w:tcPr>
          <w:p w14:paraId="3DDE7C71"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4 762</w:t>
            </w:r>
          </w:p>
        </w:tc>
        <w:tc>
          <w:tcPr>
            <w:tcW w:w="1194" w:type="dxa"/>
            <w:shd w:val="clear" w:color="auto" w:fill="auto"/>
            <w:vAlign w:val="bottom"/>
          </w:tcPr>
          <w:p w14:paraId="1B58D21F"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4 681</w:t>
            </w:r>
          </w:p>
        </w:tc>
        <w:tc>
          <w:tcPr>
            <w:tcW w:w="1194" w:type="dxa"/>
            <w:shd w:val="clear" w:color="auto" w:fill="auto"/>
            <w:vAlign w:val="bottom"/>
          </w:tcPr>
          <w:p w14:paraId="3981A549"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4 937</w:t>
            </w:r>
          </w:p>
        </w:tc>
        <w:tc>
          <w:tcPr>
            <w:tcW w:w="1203" w:type="dxa"/>
            <w:shd w:val="clear" w:color="auto" w:fill="auto"/>
            <w:vAlign w:val="bottom"/>
          </w:tcPr>
          <w:p w14:paraId="3DAEB9EF"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4 178</w:t>
            </w:r>
          </w:p>
        </w:tc>
        <w:tc>
          <w:tcPr>
            <w:tcW w:w="1194" w:type="dxa"/>
            <w:shd w:val="clear" w:color="auto" w:fill="auto"/>
            <w:vAlign w:val="bottom"/>
          </w:tcPr>
          <w:p w14:paraId="731FEC8C"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4 198</w:t>
            </w:r>
          </w:p>
        </w:tc>
      </w:tr>
      <w:tr w:rsidR="00674325" w:rsidRPr="00100A0C" w14:paraId="667BC3DF" w14:textId="77777777" w:rsidTr="00A05122">
        <w:trPr>
          <w:cantSplit/>
        </w:trPr>
        <w:tc>
          <w:tcPr>
            <w:tcW w:w="1491" w:type="dxa"/>
            <w:shd w:val="clear" w:color="auto" w:fill="auto"/>
            <w:vAlign w:val="bottom"/>
          </w:tcPr>
          <w:p w14:paraId="0B20D0B3" w14:textId="77777777" w:rsidR="00674325" w:rsidRPr="00100A0C" w:rsidRDefault="00674325" w:rsidP="00A05122">
            <w:pPr>
              <w:spacing w:before="40" w:after="120" w:line="220" w:lineRule="exact"/>
              <w:ind w:right="113"/>
              <w:rPr>
                <w:sz w:val="18"/>
                <w:szCs w:val="18"/>
              </w:rPr>
            </w:pPr>
            <w:r w:rsidRPr="00100A0C">
              <w:rPr>
                <w:sz w:val="18"/>
                <w:szCs w:val="18"/>
                <w:lang w:val="zh-CN"/>
              </w:rPr>
              <w:t>持械抢劫</w:t>
            </w:r>
          </w:p>
        </w:tc>
        <w:tc>
          <w:tcPr>
            <w:tcW w:w="1094" w:type="dxa"/>
            <w:shd w:val="clear" w:color="auto" w:fill="auto"/>
            <w:vAlign w:val="bottom"/>
          </w:tcPr>
          <w:p w14:paraId="04F30C8B"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215</w:t>
            </w:r>
          </w:p>
        </w:tc>
        <w:tc>
          <w:tcPr>
            <w:tcW w:w="1194" w:type="dxa"/>
            <w:shd w:val="clear" w:color="auto" w:fill="auto"/>
            <w:vAlign w:val="bottom"/>
          </w:tcPr>
          <w:p w14:paraId="7B34D5BB"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158</w:t>
            </w:r>
          </w:p>
        </w:tc>
        <w:tc>
          <w:tcPr>
            <w:tcW w:w="1194" w:type="dxa"/>
            <w:shd w:val="clear" w:color="auto" w:fill="auto"/>
            <w:vAlign w:val="bottom"/>
          </w:tcPr>
          <w:p w14:paraId="34F871B4"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249</w:t>
            </w:r>
          </w:p>
        </w:tc>
        <w:tc>
          <w:tcPr>
            <w:tcW w:w="1203" w:type="dxa"/>
            <w:shd w:val="clear" w:color="auto" w:fill="auto"/>
            <w:vAlign w:val="bottom"/>
          </w:tcPr>
          <w:p w14:paraId="3A2EC927"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174</w:t>
            </w:r>
          </w:p>
        </w:tc>
        <w:tc>
          <w:tcPr>
            <w:tcW w:w="1194" w:type="dxa"/>
            <w:shd w:val="clear" w:color="auto" w:fill="auto"/>
            <w:vAlign w:val="bottom"/>
          </w:tcPr>
          <w:p w14:paraId="2FE7B0F0"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292</w:t>
            </w:r>
          </w:p>
        </w:tc>
      </w:tr>
      <w:tr w:rsidR="00674325" w:rsidRPr="00100A0C" w14:paraId="27C240F3" w14:textId="77777777" w:rsidTr="00A05122">
        <w:trPr>
          <w:cantSplit/>
        </w:trPr>
        <w:tc>
          <w:tcPr>
            <w:tcW w:w="1491" w:type="dxa"/>
            <w:tcBorders>
              <w:bottom w:val="single" w:sz="4" w:space="0" w:color="auto"/>
            </w:tcBorders>
            <w:shd w:val="clear" w:color="auto" w:fill="auto"/>
            <w:vAlign w:val="bottom"/>
          </w:tcPr>
          <w:p w14:paraId="3516364D" w14:textId="77777777" w:rsidR="00674325" w:rsidRPr="00100A0C" w:rsidRDefault="00674325" w:rsidP="00A05122">
            <w:pPr>
              <w:spacing w:before="40" w:after="120" w:line="220" w:lineRule="exact"/>
              <w:ind w:right="113"/>
              <w:rPr>
                <w:sz w:val="18"/>
                <w:szCs w:val="18"/>
              </w:rPr>
            </w:pPr>
            <w:r w:rsidRPr="00100A0C">
              <w:rPr>
                <w:sz w:val="18"/>
                <w:szCs w:val="18"/>
                <w:lang w:val="zh-CN"/>
              </w:rPr>
              <w:t>抢劫</w:t>
            </w:r>
          </w:p>
        </w:tc>
        <w:tc>
          <w:tcPr>
            <w:tcW w:w="1094" w:type="dxa"/>
            <w:tcBorders>
              <w:bottom w:val="single" w:sz="4" w:space="0" w:color="auto"/>
            </w:tcBorders>
            <w:shd w:val="clear" w:color="auto" w:fill="auto"/>
            <w:vAlign w:val="bottom"/>
          </w:tcPr>
          <w:p w14:paraId="302DFE37"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2 069</w:t>
            </w:r>
          </w:p>
        </w:tc>
        <w:tc>
          <w:tcPr>
            <w:tcW w:w="1194" w:type="dxa"/>
            <w:tcBorders>
              <w:bottom w:val="single" w:sz="4" w:space="0" w:color="auto"/>
            </w:tcBorders>
            <w:shd w:val="clear" w:color="auto" w:fill="auto"/>
            <w:vAlign w:val="bottom"/>
          </w:tcPr>
          <w:p w14:paraId="6F7E6070"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1 837</w:t>
            </w:r>
          </w:p>
        </w:tc>
        <w:tc>
          <w:tcPr>
            <w:tcW w:w="1194" w:type="dxa"/>
            <w:tcBorders>
              <w:bottom w:val="single" w:sz="4" w:space="0" w:color="auto"/>
            </w:tcBorders>
            <w:shd w:val="clear" w:color="auto" w:fill="auto"/>
            <w:vAlign w:val="bottom"/>
          </w:tcPr>
          <w:p w14:paraId="5E46AE6F"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2 263</w:t>
            </w:r>
          </w:p>
        </w:tc>
        <w:tc>
          <w:tcPr>
            <w:tcW w:w="1203" w:type="dxa"/>
            <w:tcBorders>
              <w:bottom w:val="single" w:sz="4" w:space="0" w:color="auto"/>
            </w:tcBorders>
            <w:shd w:val="clear" w:color="auto" w:fill="auto"/>
            <w:vAlign w:val="bottom"/>
          </w:tcPr>
          <w:p w14:paraId="589EBB01"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1 620</w:t>
            </w:r>
          </w:p>
        </w:tc>
        <w:tc>
          <w:tcPr>
            <w:tcW w:w="1194" w:type="dxa"/>
            <w:tcBorders>
              <w:bottom w:val="single" w:sz="4" w:space="0" w:color="auto"/>
            </w:tcBorders>
            <w:shd w:val="clear" w:color="auto" w:fill="auto"/>
            <w:vAlign w:val="bottom"/>
          </w:tcPr>
          <w:p w14:paraId="5C78F7AB" w14:textId="77777777" w:rsidR="00674325" w:rsidRPr="00100A0C" w:rsidRDefault="00674325" w:rsidP="00A05122">
            <w:pPr>
              <w:spacing w:before="40" w:after="120" w:line="220" w:lineRule="exact"/>
              <w:ind w:right="113"/>
              <w:jc w:val="right"/>
              <w:rPr>
                <w:sz w:val="18"/>
                <w:szCs w:val="18"/>
              </w:rPr>
            </w:pPr>
            <w:r w:rsidRPr="00100A0C">
              <w:rPr>
                <w:sz w:val="18"/>
                <w:szCs w:val="18"/>
                <w:lang w:val="zh-CN"/>
              </w:rPr>
              <w:t>1 912</w:t>
            </w:r>
          </w:p>
        </w:tc>
      </w:tr>
      <w:tr w:rsidR="00674325" w:rsidRPr="00100A0C" w14:paraId="56028348" w14:textId="77777777" w:rsidTr="00AC114F">
        <w:trPr>
          <w:cantSplit/>
        </w:trPr>
        <w:tc>
          <w:tcPr>
            <w:tcW w:w="1491" w:type="dxa"/>
            <w:tcBorders>
              <w:top w:val="single" w:sz="4" w:space="0" w:color="auto"/>
              <w:bottom w:val="single" w:sz="12" w:space="0" w:color="auto"/>
            </w:tcBorders>
            <w:shd w:val="clear" w:color="auto" w:fill="auto"/>
          </w:tcPr>
          <w:p w14:paraId="62427E58" w14:textId="77777777" w:rsidR="00674325" w:rsidRPr="00100A0C" w:rsidRDefault="00674325" w:rsidP="00AC114F">
            <w:pPr>
              <w:spacing w:before="80" w:after="80" w:line="220" w:lineRule="exact"/>
              <w:ind w:left="283"/>
              <w:rPr>
                <w:rFonts w:ascii="Time New Roman" w:eastAsia="黑体" w:hAnsi="Time New Roman" w:hint="eastAsia"/>
                <w:sz w:val="18"/>
                <w:szCs w:val="18"/>
              </w:rPr>
            </w:pPr>
            <w:r w:rsidRPr="00100A0C">
              <w:rPr>
                <w:rFonts w:ascii="Time New Roman" w:eastAsia="黑体" w:hAnsi="Time New Roman"/>
                <w:sz w:val="18"/>
                <w:szCs w:val="18"/>
                <w:lang w:val="zh-CN"/>
              </w:rPr>
              <w:t>共计</w:t>
            </w:r>
          </w:p>
        </w:tc>
        <w:tc>
          <w:tcPr>
            <w:tcW w:w="1094" w:type="dxa"/>
            <w:tcBorders>
              <w:top w:val="single" w:sz="4" w:space="0" w:color="auto"/>
              <w:bottom w:val="single" w:sz="12" w:space="0" w:color="auto"/>
            </w:tcBorders>
            <w:shd w:val="clear" w:color="auto" w:fill="auto"/>
            <w:vAlign w:val="bottom"/>
          </w:tcPr>
          <w:p w14:paraId="2BF5EE88" w14:textId="77777777" w:rsidR="00674325" w:rsidRPr="00100A0C" w:rsidRDefault="00674325" w:rsidP="00AC114F">
            <w:pPr>
              <w:spacing w:before="80" w:after="80" w:line="220" w:lineRule="exact"/>
              <w:ind w:right="113"/>
              <w:jc w:val="right"/>
              <w:rPr>
                <w:b/>
                <w:bCs/>
                <w:sz w:val="18"/>
                <w:szCs w:val="18"/>
              </w:rPr>
            </w:pPr>
            <w:r w:rsidRPr="00100A0C">
              <w:rPr>
                <w:b/>
                <w:bCs/>
                <w:sz w:val="18"/>
                <w:szCs w:val="18"/>
                <w:lang w:val="zh-CN"/>
              </w:rPr>
              <w:t>7 725</w:t>
            </w:r>
          </w:p>
        </w:tc>
        <w:tc>
          <w:tcPr>
            <w:tcW w:w="1194" w:type="dxa"/>
            <w:tcBorders>
              <w:top w:val="single" w:sz="4" w:space="0" w:color="auto"/>
              <w:bottom w:val="single" w:sz="12" w:space="0" w:color="auto"/>
            </w:tcBorders>
            <w:shd w:val="clear" w:color="auto" w:fill="auto"/>
            <w:vAlign w:val="bottom"/>
          </w:tcPr>
          <w:p w14:paraId="14CC94DA" w14:textId="77777777" w:rsidR="00674325" w:rsidRPr="00100A0C" w:rsidRDefault="00674325" w:rsidP="00AC114F">
            <w:pPr>
              <w:spacing w:before="80" w:after="80" w:line="220" w:lineRule="exact"/>
              <w:ind w:right="113"/>
              <w:jc w:val="right"/>
              <w:rPr>
                <w:b/>
                <w:bCs/>
                <w:sz w:val="18"/>
                <w:szCs w:val="18"/>
              </w:rPr>
            </w:pPr>
            <w:r w:rsidRPr="00100A0C">
              <w:rPr>
                <w:b/>
                <w:bCs/>
                <w:sz w:val="18"/>
                <w:szCs w:val="18"/>
                <w:lang w:val="zh-CN"/>
              </w:rPr>
              <w:t>7 403</w:t>
            </w:r>
          </w:p>
        </w:tc>
        <w:tc>
          <w:tcPr>
            <w:tcW w:w="1194" w:type="dxa"/>
            <w:tcBorders>
              <w:top w:val="single" w:sz="4" w:space="0" w:color="auto"/>
              <w:bottom w:val="single" w:sz="12" w:space="0" w:color="auto"/>
            </w:tcBorders>
            <w:shd w:val="clear" w:color="auto" w:fill="auto"/>
            <w:vAlign w:val="bottom"/>
          </w:tcPr>
          <w:p w14:paraId="07772094" w14:textId="77777777" w:rsidR="00674325" w:rsidRPr="00100A0C" w:rsidRDefault="00674325" w:rsidP="00AC114F">
            <w:pPr>
              <w:spacing w:before="80" w:after="80" w:line="220" w:lineRule="exact"/>
              <w:ind w:right="113"/>
              <w:jc w:val="right"/>
              <w:rPr>
                <w:b/>
                <w:bCs/>
                <w:sz w:val="18"/>
                <w:szCs w:val="18"/>
              </w:rPr>
            </w:pPr>
            <w:r w:rsidRPr="00100A0C">
              <w:rPr>
                <w:b/>
                <w:bCs/>
                <w:sz w:val="18"/>
                <w:szCs w:val="18"/>
                <w:lang w:val="zh-CN"/>
              </w:rPr>
              <w:t>8 635</w:t>
            </w:r>
          </w:p>
        </w:tc>
        <w:tc>
          <w:tcPr>
            <w:tcW w:w="1203" w:type="dxa"/>
            <w:tcBorders>
              <w:top w:val="single" w:sz="4" w:space="0" w:color="auto"/>
              <w:bottom w:val="single" w:sz="12" w:space="0" w:color="auto"/>
            </w:tcBorders>
            <w:shd w:val="clear" w:color="auto" w:fill="auto"/>
            <w:vAlign w:val="bottom"/>
          </w:tcPr>
          <w:p w14:paraId="002975C8" w14:textId="77777777" w:rsidR="00674325" w:rsidRPr="00100A0C" w:rsidRDefault="00674325" w:rsidP="00AC114F">
            <w:pPr>
              <w:spacing w:before="80" w:after="80" w:line="220" w:lineRule="exact"/>
              <w:ind w:right="113"/>
              <w:jc w:val="right"/>
              <w:rPr>
                <w:b/>
                <w:bCs/>
                <w:sz w:val="18"/>
                <w:szCs w:val="18"/>
              </w:rPr>
            </w:pPr>
            <w:r w:rsidRPr="00100A0C">
              <w:rPr>
                <w:b/>
                <w:bCs/>
                <w:sz w:val="18"/>
                <w:szCs w:val="18"/>
                <w:lang w:val="zh-CN"/>
              </w:rPr>
              <w:t>7 178</w:t>
            </w:r>
          </w:p>
        </w:tc>
        <w:tc>
          <w:tcPr>
            <w:tcW w:w="1194" w:type="dxa"/>
            <w:tcBorders>
              <w:top w:val="single" w:sz="4" w:space="0" w:color="auto"/>
              <w:bottom w:val="single" w:sz="12" w:space="0" w:color="auto"/>
            </w:tcBorders>
            <w:shd w:val="clear" w:color="auto" w:fill="auto"/>
            <w:vAlign w:val="bottom"/>
          </w:tcPr>
          <w:p w14:paraId="51982CFB" w14:textId="77777777" w:rsidR="00674325" w:rsidRPr="00100A0C" w:rsidRDefault="00674325" w:rsidP="00AC114F">
            <w:pPr>
              <w:spacing w:before="80" w:after="80" w:line="220" w:lineRule="exact"/>
              <w:ind w:right="113"/>
              <w:jc w:val="right"/>
              <w:rPr>
                <w:b/>
                <w:bCs/>
                <w:sz w:val="18"/>
                <w:szCs w:val="18"/>
              </w:rPr>
            </w:pPr>
            <w:r w:rsidRPr="00100A0C">
              <w:rPr>
                <w:b/>
                <w:bCs/>
                <w:sz w:val="18"/>
                <w:szCs w:val="18"/>
                <w:lang w:val="zh-CN"/>
              </w:rPr>
              <w:t>7 610</w:t>
            </w:r>
          </w:p>
        </w:tc>
      </w:tr>
    </w:tbl>
    <w:p w14:paraId="016235F9" w14:textId="402D5C56" w:rsidR="000C0E42" w:rsidRPr="006078F6" w:rsidRDefault="000C0E42" w:rsidP="00921A52">
      <w:pPr>
        <w:pStyle w:val="H1GC"/>
      </w:pPr>
      <w:r w:rsidRPr="006078F6">
        <w:rPr>
          <w:lang w:val="zh-CN"/>
        </w:rPr>
        <w:lastRenderedPageBreak/>
        <w:tab/>
        <w:t>B.</w:t>
      </w:r>
      <w:r w:rsidRPr="006078F6">
        <w:rPr>
          <w:lang w:val="zh-CN"/>
        </w:rPr>
        <w:tab/>
      </w:r>
      <w:r w:rsidRPr="006078F6">
        <w:rPr>
          <w:lang w:val="zh-CN"/>
        </w:rPr>
        <w:t>表</w:t>
      </w:r>
      <w:r w:rsidRPr="006078F6">
        <w:rPr>
          <w:lang w:val="zh-CN"/>
        </w:rPr>
        <w:t>18</w:t>
      </w:r>
      <w:r w:rsidR="00921A52">
        <w:rPr>
          <w:lang w:val="zh-CN"/>
        </w:rPr>
        <w:t xml:space="preserve">: </w:t>
      </w:r>
      <w:r w:rsidRPr="006078F6">
        <w:rPr>
          <w:lang w:val="zh-CN"/>
        </w:rPr>
        <w:t>因各种暴力犯罪被送上法庭的人数：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4"/>
        <w:gridCol w:w="2379"/>
        <w:gridCol w:w="2357"/>
      </w:tblGrid>
      <w:tr w:rsidR="000A4795" w:rsidRPr="007A4D77" w14:paraId="7E45CEE7" w14:textId="77777777" w:rsidTr="00AC114F">
        <w:trPr>
          <w:cantSplit/>
          <w:tblHeader/>
        </w:trPr>
        <w:tc>
          <w:tcPr>
            <w:tcW w:w="2634" w:type="dxa"/>
            <w:tcBorders>
              <w:top w:val="single" w:sz="4" w:space="0" w:color="auto"/>
              <w:bottom w:val="single" w:sz="12" w:space="0" w:color="auto"/>
            </w:tcBorders>
            <w:shd w:val="clear" w:color="auto" w:fill="auto"/>
            <w:vAlign w:val="bottom"/>
          </w:tcPr>
          <w:p w14:paraId="72622CEE" w14:textId="77777777" w:rsidR="000A4795" w:rsidRPr="007A4D77" w:rsidRDefault="000A4795" w:rsidP="00AC114F">
            <w:pPr>
              <w:spacing w:before="80" w:after="80" w:line="200" w:lineRule="exact"/>
              <w:ind w:right="113"/>
              <w:rPr>
                <w:rFonts w:ascii="Time New Roman" w:eastAsia="楷体" w:hAnsi="Time New Roman" w:hint="eastAsia"/>
                <w:sz w:val="18"/>
                <w:szCs w:val="18"/>
              </w:rPr>
            </w:pPr>
            <w:r w:rsidRPr="007A4D77">
              <w:rPr>
                <w:rFonts w:ascii="Time New Roman" w:eastAsia="楷体" w:hAnsi="Time New Roman"/>
                <w:sz w:val="18"/>
                <w:szCs w:val="18"/>
                <w:lang w:val="zh-CN"/>
              </w:rPr>
              <w:t>罪行</w:t>
            </w:r>
          </w:p>
        </w:tc>
        <w:tc>
          <w:tcPr>
            <w:tcW w:w="2379" w:type="dxa"/>
            <w:tcBorders>
              <w:top w:val="single" w:sz="4" w:space="0" w:color="auto"/>
              <w:bottom w:val="single" w:sz="12" w:space="0" w:color="auto"/>
            </w:tcBorders>
            <w:shd w:val="clear" w:color="auto" w:fill="auto"/>
            <w:vAlign w:val="bottom"/>
          </w:tcPr>
          <w:p w14:paraId="3B629DF9" w14:textId="77777777" w:rsidR="000A4795" w:rsidRPr="007A4D77" w:rsidRDefault="000A4795" w:rsidP="00AC114F">
            <w:pPr>
              <w:spacing w:before="80" w:after="80" w:line="200" w:lineRule="exact"/>
              <w:ind w:right="113"/>
              <w:jc w:val="right"/>
              <w:rPr>
                <w:rFonts w:ascii="Time New Roman" w:eastAsia="楷体" w:hAnsi="Time New Roman" w:hint="eastAsia"/>
                <w:sz w:val="18"/>
                <w:szCs w:val="18"/>
              </w:rPr>
            </w:pPr>
            <w:r w:rsidRPr="007A4D77">
              <w:rPr>
                <w:rFonts w:ascii="Time New Roman" w:eastAsia="楷体" w:hAnsi="Time New Roman"/>
                <w:sz w:val="18"/>
                <w:szCs w:val="18"/>
                <w:lang w:val="zh-CN"/>
              </w:rPr>
              <w:t>2020</w:t>
            </w:r>
          </w:p>
        </w:tc>
        <w:tc>
          <w:tcPr>
            <w:tcW w:w="2357" w:type="dxa"/>
            <w:tcBorders>
              <w:top w:val="single" w:sz="4" w:space="0" w:color="auto"/>
              <w:bottom w:val="single" w:sz="12" w:space="0" w:color="auto"/>
            </w:tcBorders>
            <w:shd w:val="clear" w:color="auto" w:fill="auto"/>
            <w:vAlign w:val="bottom"/>
          </w:tcPr>
          <w:p w14:paraId="51532881" w14:textId="77777777" w:rsidR="000A4795" w:rsidRPr="007A4D77" w:rsidRDefault="000A4795" w:rsidP="00AC114F">
            <w:pPr>
              <w:spacing w:before="80" w:after="80" w:line="200" w:lineRule="exact"/>
              <w:ind w:right="113"/>
              <w:jc w:val="right"/>
              <w:rPr>
                <w:rFonts w:ascii="Time New Roman" w:eastAsia="楷体" w:hAnsi="Time New Roman" w:hint="eastAsia"/>
                <w:sz w:val="18"/>
                <w:szCs w:val="18"/>
              </w:rPr>
            </w:pPr>
            <w:r w:rsidRPr="007A4D77">
              <w:rPr>
                <w:rFonts w:ascii="Time New Roman" w:eastAsia="楷体" w:hAnsi="Time New Roman"/>
                <w:sz w:val="18"/>
                <w:szCs w:val="18"/>
                <w:lang w:val="zh-CN"/>
              </w:rPr>
              <w:t>2021</w:t>
            </w:r>
          </w:p>
        </w:tc>
      </w:tr>
      <w:tr w:rsidR="000A4795" w:rsidRPr="00DC0914" w14:paraId="1F7709BB" w14:textId="77777777" w:rsidTr="00AC114F">
        <w:trPr>
          <w:cantSplit/>
        </w:trPr>
        <w:tc>
          <w:tcPr>
            <w:tcW w:w="2634" w:type="dxa"/>
            <w:tcBorders>
              <w:top w:val="single" w:sz="12" w:space="0" w:color="auto"/>
            </w:tcBorders>
            <w:shd w:val="clear" w:color="auto" w:fill="auto"/>
          </w:tcPr>
          <w:p w14:paraId="571F5F4A" w14:textId="77777777" w:rsidR="000A4795" w:rsidRPr="00DC0914" w:rsidRDefault="000A4795" w:rsidP="002A6DA0">
            <w:pPr>
              <w:spacing w:before="40" w:after="100" w:line="220" w:lineRule="exact"/>
              <w:ind w:right="113"/>
              <w:rPr>
                <w:sz w:val="18"/>
                <w:szCs w:val="18"/>
              </w:rPr>
            </w:pPr>
            <w:r w:rsidRPr="00DC0914">
              <w:rPr>
                <w:sz w:val="18"/>
                <w:szCs w:val="18"/>
                <w:lang w:val="zh-CN"/>
              </w:rPr>
              <w:t>谋杀</w:t>
            </w:r>
          </w:p>
        </w:tc>
        <w:tc>
          <w:tcPr>
            <w:tcW w:w="2379" w:type="dxa"/>
            <w:tcBorders>
              <w:top w:val="single" w:sz="12" w:space="0" w:color="auto"/>
            </w:tcBorders>
            <w:shd w:val="clear" w:color="auto" w:fill="auto"/>
            <w:vAlign w:val="bottom"/>
          </w:tcPr>
          <w:p w14:paraId="69977EF5" w14:textId="77777777" w:rsidR="000A4795" w:rsidRPr="00DC0914" w:rsidRDefault="000A4795" w:rsidP="002A6DA0">
            <w:pPr>
              <w:spacing w:before="40" w:after="100" w:line="220" w:lineRule="exact"/>
              <w:ind w:right="113"/>
              <w:jc w:val="right"/>
              <w:rPr>
                <w:sz w:val="18"/>
                <w:szCs w:val="18"/>
              </w:rPr>
            </w:pPr>
            <w:r>
              <w:rPr>
                <w:sz w:val="18"/>
                <w:szCs w:val="18"/>
                <w:lang w:val="zh-CN"/>
              </w:rPr>
              <w:t>149</w:t>
            </w:r>
          </w:p>
        </w:tc>
        <w:tc>
          <w:tcPr>
            <w:tcW w:w="2357" w:type="dxa"/>
            <w:tcBorders>
              <w:top w:val="single" w:sz="12" w:space="0" w:color="auto"/>
            </w:tcBorders>
            <w:shd w:val="clear" w:color="auto" w:fill="auto"/>
            <w:vAlign w:val="bottom"/>
          </w:tcPr>
          <w:p w14:paraId="73EE7E7A" w14:textId="77777777" w:rsidR="000A4795" w:rsidRPr="00DC0914" w:rsidRDefault="000A4795" w:rsidP="002A6DA0">
            <w:pPr>
              <w:spacing w:before="40" w:after="100" w:line="220" w:lineRule="exact"/>
              <w:ind w:right="113"/>
              <w:jc w:val="right"/>
              <w:rPr>
                <w:sz w:val="18"/>
                <w:szCs w:val="18"/>
              </w:rPr>
            </w:pPr>
            <w:r>
              <w:rPr>
                <w:sz w:val="18"/>
                <w:szCs w:val="18"/>
                <w:lang w:val="zh-CN"/>
              </w:rPr>
              <w:t>19</w:t>
            </w:r>
            <w:r w:rsidRPr="00DC0914">
              <w:rPr>
                <w:sz w:val="18"/>
                <w:szCs w:val="18"/>
                <w:lang w:val="zh-CN"/>
              </w:rPr>
              <w:t>0</w:t>
            </w:r>
          </w:p>
        </w:tc>
      </w:tr>
      <w:tr w:rsidR="000A4795" w:rsidRPr="00DC0914" w14:paraId="36358CAF" w14:textId="77777777" w:rsidTr="00AC114F">
        <w:trPr>
          <w:cantSplit/>
        </w:trPr>
        <w:tc>
          <w:tcPr>
            <w:tcW w:w="2634" w:type="dxa"/>
            <w:shd w:val="clear" w:color="auto" w:fill="auto"/>
          </w:tcPr>
          <w:p w14:paraId="34BD04B4" w14:textId="77777777" w:rsidR="000A4795" w:rsidRPr="00DC0914" w:rsidRDefault="000A4795" w:rsidP="002A6DA0">
            <w:pPr>
              <w:spacing w:before="40" w:after="100" w:line="220" w:lineRule="exact"/>
              <w:ind w:right="113"/>
              <w:rPr>
                <w:sz w:val="18"/>
                <w:szCs w:val="18"/>
              </w:rPr>
            </w:pPr>
            <w:r w:rsidRPr="00DC0914">
              <w:rPr>
                <w:sz w:val="18"/>
                <w:szCs w:val="18"/>
                <w:lang w:val="zh-CN"/>
              </w:rPr>
              <w:t>谋杀未遂</w:t>
            </w:r>
          </w:p>
        </w:tc>
        <w:tc>
          <w:tcPr>
            <w:tcW w:w="2379" w:type="dxa"/>
            <w:shd w:val="clear" w:color="auto" w:fill="auto"/>
            <w:vAlign w:val="bottom"/>
          </w:tcPr>
          <w:p w14:paraId="526A48F4" w14:textId="77777777" w:rsidR="000A4795" w:rsidRPr="00DC0914" w:rsidRDefault="000A4795" w:rsidP="002A6DA0">
            <w:pPr>
              <w:spacing w:before="40" w:after="100" w:line="220" w:lineRule="exact"/>
              <w:ind w:right="113"/>
              <w:jc w:val="right"/>
              <w:rPr>
                <w:sz w:val="18"/>
                <w:szCs w:val="18"/>
              </w:rPr>
            </w:pPr>
            <w:r>
              <w:rPr>
                <w:sz w:val="18"/>
                <w:szCs w:val="18"/>
                <w:lang w:val="zh-CN"/>
              </w:rPr>
              <w:t>79</w:t>
            </w:r>
          </w:p>
        </w:tc>
        <w:tc>
          <w:tcPr>
            <w:tcW w:w="2357" w:type="dxa"/>
            <w:shd w:val="clear" w:color="auto" w:fill="auto"/>
            <w:vAlign w:val="bottom"/>
          </w:tcPr>
          <w:p w14:paraId="527D9121" w14:textId="77777777" w:rsidR="000A4795" w:rsidRPr="00DC0914" w:rsidRDefault="000A4795" w:rsidP="002A6DA0">
            <w:pPr>
              <w:spacing w:before="40" w:after="100" w:line="220" w:lineRule="exact"/>
              <w:ind w:right="113"/>
              <w:jc w:val="right"/>
              <w:rPr>
                <w:sz w:val="18"/>
                <w:szCs w:val="18"/>
              </w:rPr>
            </w:pPr>
            <w:r>
              <w:rPr>
                <w:sz w:val="18"/>
                <w:szCs w:val="18"/>
                <w:lang w:val="zh-CN"/>
              </w:rPr>
              <w:t>112</w:t>
            </w:r>
          </w:p>
        </w:tc>
      </w:tr>
      <w:tr w:rsidR="000A4795" w:rsidRPr="00DC0914" w14:paraId="26983090" w14:textId="77777777" w:rsidTr="00AC114F">
        <w:trPr>
          <w:cantSplit/>
        </w:trPr>
        <w:tc>
          <w:tcPr>
            <w:tcW w:w="2634" w:type="dxa"/>
            <w:shd w:val="clear" w:color="auto" w:fill="auto"/>
          </w:tcPr>
          <w:p w14:paraId="3F62EC6B" w14:textId="77777777" w:rsidR="000A4795" w:rsidRPr="00DC0914" w:rsidRDefault="000A4795" w:rsidP="002A6DA0">
            <w:pPr>
              <w:spacing w:before="40" w:after="100" w:line="220" w:lineRule="exact"/>
              <w:ind w:right="113"/>
              <w:rPr>
                <w:sz w:val="18"/>
                <w:szCs w:val="18"/>
              </w:rPr>
            </w:pPr>
            <w:r w:rsidRPr="00DC0914">
              <w:rPr>
                <w:sz w:val="18"/>
                <w:szCs w:val="18"/>
                <w:lang w:val="zh-CN"/>
              </w:rPr>
              <w:t>强奸</w:t>
            </w:r>
          </w:p>
        </w:tc>
        <w:tc>
          <w:tcPr>
            <w:tcW w:w="2379" w:type="dxa"/>
            <w:shd w:val="clear" w:color="auto" w:fill="auto"/>
            <w:vAlign w:val="bottom"/>
          </w:tcPr>
          <w:p w14:paraId="51148C5A" w14:textId="77777777" w:rsidR="000A4795" w:rsidRPr="00DC0914" w:rsidRDefault="000A4795" w:rsidP="002A6DA0">
            <w:pPr>
              <w:spacing w:before="40" w:after="100" w:line="220" w:lineRule="exact"/>
              <w:ind w:right="113"/>
              <w:jc w:val="right"/>
              <w:rPr>
                <w:sz w:val="18"/>
                <w:szCs w:val="18"/>
              </w:rPr>
            </w:pPr>
            <w:r>
              <w:rPr>
                <w:sz w:val="18"/>
                <w:szCs w:val="18"/>
                <w:lang w:val="zh-CN"/>
              </w:rPr>
              <w:t>377</w:t>
            </w:r>
          </w:p>
        </w:tc>
        <w:tc>
          <w:tcPr>
            <w:tcW w:w="2357" w:type="dxa"/>
            <w:shd w:val="clear" w:color="auto" w:fill="auto"/>
            <w:vAlign w:val="bottom"/>
          </w:tcPr>
          <w:p w14:paraId="1C593D7A" w14:textId="77777777" w:rsidR="000A4795" w:rsidRPr="00DC0914" w:rsidRDefault="000A4795" w:rsidP="002A6DA0">
            <w:pPr>
              <w:spacing w:before="40" w:after="100" w:line="220" w:lineRule="exact"/>
              <w:ind w:right="113"/>
              <w:jc w:val="right"/>
              <w:rPr>
                <w:sz w:val="18"/>
                <w:szCs w:val="18"/>
              </w:rPr>
            </w:pPr>
            <w:r>
              <w:rPr>
                <w:sz w:val="18"/>
                <w:szCs w:val="18"/>
                <w:lang w:val="zh-CN"/>
              </w:rPr>
              <w:t>294</w:t>
            </w:r>
          </w:p>
        </w:tc>
      </w:tr>
      <w:tr w:rsidR="000A4795" w:rsidRPr="00DC0914" w14:paraId="097C822E" w14:textId="77777777" w:rsidTr="00AC114F">
        <w:trPr>
          <w:cantSplit/>
        </w:trPr>
        <w:tc>
          <w:tcPr>
            <w:tcW w:w="2634" w:type="dxa"/>
            <w:shd w:val="clear" w:color="auto" w:fill="auto"/>
          </w:tcPr>
          <w:p w14:paraId="378BC37A" w14:textId="77777777" w:rsidR="000A4795" w:rsidRPr="00DC0914" w:rsidRDefault="000A4795" w:rsidP="002A6DA0">
            <w:pPr>
              <w:spacing w:before="40" w:after="100" w:line="220" w:lineRule="exact"/>
              <w:ind w:right="113"/>
              <w:rPr>
                <w:sz w:val="18"/>
                <w:szCs w:val="18"/>
              </w:rPr>
            </w:pPr>
            <w:r w:rsidRPr="00DC0914">
              <w:rPr>
                <w:sz w:val="18"/>
                <w:szCs w:val="18"/>
                <w:lang w:val="zh-CN"/>
              </w:rPr>
              <w:t>严重伤害人身</w:t>
            </w:r>
          </w:p>
        </w:tc>
        <w:tc>
          <w:tcPr>
            <w:tcW w:w="2379" w:type="dxa"/>
            <w:shd w:val="clear" w:color="auto" w:fill="auto"/>
            <w:vAlign w:val="bottom"/>
          </w:tcPr>
          <w:p w14:paraId="07D6FDE2" w14:textId="77777777" w:rsidR="000A4795" w:rsidRPr="00DC0914" w:rsidRDefault="000A4795" w:rsidP="002A6DA0">
            <w:pPr>
              <w:spacing w:before="40" w:after="100" w:line="220" w:lineRule="exact"/>
              <w:ind w:right="113"/>
              <w:jc w:val="right"/>
              <w:rPr>
                <w:sz w:val="18"/>
                <w:szCs w:val="18"/>
              </w:rPr>
            </w:pPr>
            <w:r>
              <w:rPr>
                <w:sz w:val="18"/>
                <w:szCs w:val="18"/>
                <w:lang w:val="zh-CN"/>
              </w:rPr>
              <w:t>2</w:t>
            </w:r>
            <w:r w:rsidRPr="00DC0914">
              <w:rPr>
                <w:sz w:val="18"/>
                <w:szCs w:val="18"/>
                <w:lang w:val="zh-CN"/>
              </w:rPr>
              <w:t xml:space="preserve"> </w:t>
            </w:r>
            <w:r>
              <w:rPr>
                <w:sz w:val="18"/>
                <w:szCs w:val="18"/>
                <w:lang w:val="zh-CN"/>
              </w:rPr>
              <w:t>5</w:t>
            </w:r>
            <w:r w:rsidRPr="00DC0914">
              <w:rPr>
                <w:sz w:val="18"/>
                <w:szCs w:val="18"/>
                <w:lang w:val="zh-CN"/>
              </w:rPr>
              <w:t>0</w:t>
            </w:r>
            <w:r>
              <w:rPr>
                <w:sz w:val="18"/>
                <w:szCs w:val="18"/>
                <w:lang w:val="zh-CN"/>
              </w:rPr>
              <w:t>6</w:t>
            </w:r>
          </w:p>
        </w:tc>
        <w:tc>
          <w:tcPr>
            <w:tcW w:w="2357" w:type="dxa"/>
            <w:shd w:val="clear" w:color="auto" w:fill="auto"/>
            <w:vAlign w:val="bottom"/>
          </w:tcPr>
          <w:p w14:paraId="5DD6836B" w14:textId="77777777" w:rsidR="000A4795" w:rsidRPr="00DC0914" w:rsidRDefault="000A4795" w:rsidP="002A6DA0">
            <w:pPr>
              <w:spacing w:before="40" w:after="100" w:line="220" w:lineRule="exact"/>
              <w:ind w:right="113"/>
              <w:jc w:val="right"/>
              <w:rPr>
                <w:sz w:val="18"/>
                <w:szCs w:val="18"/>
              </w:rPr>
            </w:pPr>
            <w:r>
              <w:rPr>
                <w:sz w:val="18"/>
                <w:szCs w:val="18"/>
                <w:lang w:val="zh-CN"/>
              </w:rPr>
              <w:t>1</w:t>
            </w:r>
            <w:r w:rsidRPr="00DC0914">
              <w:rPr>
                <w:sz w:val="18"/>
                <w:szCs w:val="18"/>
                <w:lang w:val="zh-CN"/>
              </w:rPr>
              <w:t xml:space="preserve"> </w:t>
            </w:r>
            <w:r>
              <w:rPr>
                <w:sz w:val="18"/>
                <w:szCs w:val="18"/>
                <w:lang w:val="zh-CN"/>
              </w:rPr>
              <w:t>988</w:t>
            </w:r>
          </w:p>
        </w:tc>
      </w:tr>
      <w:tr w:rsidR="000A4795" w:rsidRPr="00DC0914" w14:paraId="02AAF6FC" w14:textId="77777777" w:rsidTr="00AC114F">
        <w:trPr>
          <w:cantSplit/>
        </w:trPr>
        <w:tc>
          <w:tcPr>
            <w:tcW w:w="2634" w:type="dxa"/>
            <w:shd w:val="clear" w:color="auto" w:fill="auto"/>
          </w:tcPr>
          <w:p w14:paraId="089ADE2E" w14:textId="77777777" w:rsidR="000A4795" w:rsidRPr="00DC0914" w:rsidRDefault="000A4795" w:rsidP="002A6DA0">
            <w:pPr>
              <w:spacing w:before="40" w:after="100" w:line="220" w:lineRule="exact"/>
              <w:ind w:right="113"/>
              <w:rPr>
                <w:sz w:val="18"/>
                <w:szCs w:val="18"/>
              </w:rPr>
            </w:pPr>
            <w:r w:rsidRPr="00DC0914">
              <w:rPr>
                <w:sz w:val="18"/>
                <w:szCs w:val="18"/>
                <w:lang w:val="zh-CN"/>
              </w:rPr>
              <w:t>持械抢劫</w:t>
            </w:r>
          </w:p>
        </w:tc>
        <w:tc>
          <w:tcPr>
            <w:tcW w:w="2379" w:type="dxa"/>
            <w:shd w:val="clear" w:color="auto" w:fill="auto"/>
            <w:vAlign w:val="bottom"/>
          </w:tcPr>
          <w:p w14:paraId="384A386B" w14:textId="77777777" w:rsidR="000A4795" w:rsidRPr="00DC0914" w:rsidRDefault="000A4795" w:rsidP="002A6DA0">
            <w:pPr>
              <w:spacing w:before="40" w:after="100" w:line="220" w:lineRule="exact"/>
              <w:ind w:right="113"/>
              <w:jc w:val="right"/>
              <w:rPr>
                <w:sz w:val="18"/>
                <w:szCs w:val="18"/>
              </w:rPr>
            </w:pPr>
            <w:r>
              <w:rPr>
                <w:sz w:val="18"/>
                <w:szCs w:val="18"/>
                <w:lang w:val="zh-CN"/>
              </w:rPr>
              <w:t>15</w:t>
            </w:r>
          </w:p>
        </w:tc>
        <w:tc>
          <w:tcPr>
            <w:tcW w:w="2357" w:type="dxa"/>
            <w:shd w:val="clear" w:color="auto" w:fill="auto"/>
            <w:vAlign w:val="bottom"/>
          </w:tcPr>
          <w:p w14:paraId="12633312" w14:textId="77777777" w:rsidR="000A4795" w:rsidRPr="00DC0914" w:rsidRDefault="000A4795" w:rsidP="002A6DA0">
            <w:pPr>
              <w:spacing w:before="40" w:after="100" w:line="220" w:lineRule="exact"/>
              <w:ind w:right="113"/>
              <w:jc w:val="right"/>
              <w:rPr>
                <w:sz w:val="18"/>
                <w:szCs w:val="18"/>
              </w:rPr>
            </w:pPr>
            <w:r>
              <w:rPr>
                <w:sz w:val="18"/>
                <w:szCs w:val="18"/>
                <w:lang w:val="zh-CN"/>
              </w:rPr>
              <w:t>43</w:t>
            </w:r>
          </w:p>
        </w:tc>
      </w:tr>
      <w:tr w:rsidR="000A4795" w:rsidRPr="00DC0914" w14:paraId="0AC1A736" w14:textId="77777777" w:rsidTr="00AC114F">
        <w:trPr>
          <w:cantSplit/>
        </w:trPr>
        <w:tc>
          <w:tcPr>
            <w:tcW w:w="2634" w:type="dxa"/>
            <w:tcBorders>
              <w:bottom w:val="single" w:sz="4" w:space="0" w:color="auto"/>
            </w:tcBorders>
            <w:shd w:val="clear" w:color="auto" w:fill="auto"/>
          </w:tcPr>
          <w:p w14:paraId="73D1D2EC" w14:textId="77777777" w:rsidR="000A4795" w:rsidRPr="00DC0914" w:rsidRDefault="000A4795" w:rsidP="002A6DA0">
            <w:pPr>
              <w:spacing w:before="40" w:after="100" w:line="220" w:lineRule="exact"/>
              <w:ind w:right="113"/>
              <w:rPr>
                <w:sz w:val="18"/>
                <w:szCs w:val="18"/>
              </w:rPr>
            </w:pPr>
            <w:r w:rsidRPr="00DC0914">
              <w:rPr>
                <w:sz w:val="18"/>
                <w:szCs w:val="18"/>
                <w:lang w:val="zh-CN"/>
              </w:rPr>
              <w:t>抢劫</w:t>
            </w:r>
          </w:p>
        </w:tc>
        <w:tc>
          <w:tcPr>
            <w:tcW w:w="2379" w:type="dxa"/>
            <w:tcBorders>
              <w:bottom w:val="single" w:sz="4" w:space="0" w:color="auto"/>
            </w:tcBorders>
            <w:shd w:val="clear" w:color="auto" w:fill="auto"/>
            <w:vAlign w:val="bottom"/>
          </w:tcPr>
          <w:p w14:paraId="53959C79" w14:textId="77777777" w:rsidR="000A4795" w:rsidRPr="00DC0914" w:rsidRDefault="000A4795" w:rsidP="002A6DA0">
            <w:pPr>
              <w:spacing w:before="40" w:after="100" w:line="220" w:lineRule="exact"/>
              <w:ind w:right="113"/>
              <w:jc w:val="right"/>
              <w:rPr>
                <w:sz w:val="18"/>
                <w:szCs w:val="18"/>
              </w:rPr>
            </w:pPr>
            <w:r>
              <w:rPr>
                <w:sz w:val="18"/>
                <w:szCs w:val="18"/>
                <w:lang w:val="zh-CN"/>
              </w:rPr>
              <w:t>367</w:t>
            </w:r>
          </w:p>
        </w:tc>
        <w:tc>
          <w:tcPr>
            <w:tcW w:w="2357" w:type="dxa"/>
            <w:tcBorders>
              <w:bottom w:val="single" w:sz="4" w:space="0" w:color="auto"/>
            </w:tcBorders>
            <w:shd w:val="clear" w:color="auto" w:fill="auto"/>
            <w:vAlign w:val="bottom"/>
          </w:tcPr>
          <w:p w14:paraId="2DA0BEBA" w14:textId="77777777" w:rsidR="000A4795" w:rsidRPr="00DC0914" w:rsidRDefault="000A4795" w:rsidP="002A6DA0">
            <w:pPr>
              <w:spacing w:before="40" w:after="100" w:line="220" w:lineRule="exact"/>
              <w:ind w:right="113"/>
              <w:jc w:val="right"/>
              <w:rPr>
                <w:sz w:val="18"/>
                <w:szCs w:val="18"/>
              </w:rPr>
            </w:pPr>
            <w:r>
              <w:rPr>
                <w:sz w:val="18"/>
                <w:szCs w:val="18"/>
                <w:lang w:val="zh-CN"/>
              </w:rPr>
              <w:t>258</w:t>
            </w:r>
          </w:p>
        </w:tc>
      </w:tr>
      <w:tr w:rsidR="000A4795" w:rsidRPr="00DC0914" w14:paraId="7935163B" w14:textId="77777777" w:rsidTr="00AC114F">
        <w:trPr>
          <w:cantSplit/>
        </w:trPr>
        <w:tc>
          <w:tcPr>
            <w:tcW w:w="2634" w:type="dxa"/>
            <w:tcBorders>
              <w:top w:val="single" w:sz="4" w:space="0" w:color="auto"/>
              <w:bottom w:val="single" w:sz="12" w:space="0" w:color="auto"/>
            </w:tcBorders>
            <w:shd w:val="clear" w:color="auto" w:fill="auto"/>
          </w:tcPr>
          <w:p w14:paraId="42387A97" w14:textId="77777777" w:rsidR="000A4795" w:rsidRPr="007A4D77" w:rsidRDefault="000A4795" w:rsidP="00AC114F">
            <w:pPr>
              <w:spacing w:before="80" w:after="80" w:line="220" w:lineRule="exact"/>
              <w:ind w:left="283"/>
              <w:rPr>
                <w:rFonts w:ascii="Time New Roman" w:eastAsia="黑体" w:hAnsi="Time New Roman" w:hint="eastAsia"/>
                <w:sz w:val="18"/>
                <w:szCs w:val="18"/>
              </w:rPr>
            </w:pPr>
            <w:r w:rsidRPr="007A4D77">
              <w:rPr>
                <w:rFonts w:ascii="Time New Roman" w:eastAsia="黑体" w:hAnsi="Time New Roman"/>
                <w:sz w:val="18"/>
                <w:szCs w:val="18"/>
                <w:lang w:val="zh-CN"/>
              </w:rPr>
              <w:t>共计</w:t>
            </w:r>
          </w:p>
        </w:tc>
        <w:tc>
          <w:tcPr>
            <w:tcW w:w="2379" w:type="dxa"/>
            <w:tcBorders>
              <w:top w:val="single" w:sz="4" w:space="0" w:color="auto"/>
              <w:bottom w:val="single" w:sz="12" w:space="0" w:color="auto"/>
            </w:tcBorders>
            <w:shd w:val="clear" w:color="auto" w:fill="auto"/>
            <w:vAlign w:val="bottom"/>
          </w:tcPr>
          <w:p w14:paraId="0BC3C0A2" w14:textId="77777777" w:rsidR="000A4795" w:rsidRPr="00DC0914" w:rsidRDefault="000A4795" w:rsidP="00AC114F">
            <w:pPr>
              <w:spacing w:before="80" w:after="80" w:line="220" w:lineRule="exact"/>
              <w:ind w:right="113"/>
              <w:jc w:val="right"/>
              <w:rPr>
                <w:b/>
                <w:sz w:val="18"/>
                <w:szCs w:val="18"/>
              </w:rPr>
            </w:pPr>
            <w:r>
              <w:rPr>
                <w:b/>
                <w:bCs/>
                <w:sz w:val="18"/>
                <w:szCs w:val="18"/>
                <w:lang w:val="zh-CN"/>
              </w:rPr>
              <w:t>3</w:t>
            </w:r>
            <w:r w:rsidRPr="00DC0914">
              <w:rPr>
                <w:b/>
                <w:bCs/>
                <w:sz w:val="18"/>
                <w:szCs w:val="18"/>
                <w:lang w:val="zh-CN"/>
              </w:rPr>
              <w:t xml:space="preserve"> </w:t>
            </w:r>
            <w:r>
              <w:rPr>
                <w:b/>
                <w:bCs/>
                <w:sz w:val="18"/>
                <w:szCs w:val="18"/>
                <w:lang w:val="zh-CN"/>
              </w:rPr>
              <w:t>493</w:t>
            </w:r>
          </w:p>
        </w:tc>
        <w:tc>
          <w:tcPr>
            <w:tcW w:w="2357" w:type="dxa"/>
            <w:tcBorders>
              <w:top w:val="single" w:sz="4" w:space="0" w:color="auto"/>
              <w:bottom w:val="single" w:sz="12" w:space="0" w:color="auto"/>
            </w:tcBorders>
            <w:shd w:val="clear" w:color="auto" w:fill="auto"/>
            <w:vAlign w:val="bottom"/>
          </w:tcPr>
          <w:p w14:paraId="6FC1CF28" w14:textId="77777777" w:rsidR="000A4795" w:rsidRPr="00DC0914" w:rsidRDefault="000A4795" w:rsidP="00AC114F">
            <w:pPr>
              <w:spacing w:before="80" w:after="80" w:line="220" w:lineRule="exact"/>
              <w:ind w:right="113"/>
              <w:jc w:val="right"/>
              <w:rPr>
                <w:b/>
                <w:sz w:val="18"/>
                <w:szCs w:val="18"/>
              </w:rPr>
            </w:pPr>
            <w:r>
              <w:rPr>
                <w:b/>
                <w:bCs/>
                <w:sz w:val="18"/>
                <w:szCs w:val="18"/>
                <w:lang w:val="zh-CN"/>
              </w:rPr>
              <w:t>2</w:t>
            </w:r>
            <w:r w:rsidRPr="00DC0914">
              <w:rPr>
                <w:b/>
                <w:bCs/>
                <w:sz w:val="18"/>
                <w:szCs w:val="18"/>
                <w:lang w:val="zh-CN"/>
              </w:rPr>
              <w:t xml:space="preserve"> </w:t>
            </w:r>
            <w:r>
              <w:rPr>
                <w:b/>
                <w:bCs/>
                <w:sz w:val="18"/>
                <w:szCs w:val="18"/>
                <w:lang w:val="zh-CN"/>
              </w:rPr>
              <w:t>885</w:t>
            </w:r>
          </w:p>
        </w:tc>
      </w:tr>
    </w:tbl>
    <w:p w14:paraId="2FBD33ED" w14:textId="273C2308" w:rsidR="000C0E42" w:rsidRPr="006078F6" w:rsidRDefault="000C0E42" w:rsidP="000A4795">
      <w:pPr>
        <w:pStyle w:val="H1GC"/>
      </w:pPr>
      <w:r w:rsidRPr="006078F6">
        <w:rPr>
          <w:lang w:val="zh-CN"/>
        </w:rPr>
        <w:tab/>
        <w:t>C.</w:t>
      </w:r>
      <w:r w:rsidRPr="006078F6">
        <w:rPr>
          <w:lang w:val="zh-CN"/>
        </w:rPr>
        <w:tab/>
      </w:r>
      <w:r w:rsidRPr="006078F6">
        <w:rPr>
          <w:lang w:val="zh-CN"/>
        </w:rPr>
        <w:t>监狱人口</w:t>
      </w:r>
    </w:p>
    <w:p w14:paraId="087DD3DC" w14:textId="4C506B8B" w:rsidR="000C0E42" w:rsidRPr="006078F6" w:rsidRDefault="000C0E42" w:rsidP="000A4795">
      <w:pPr>
        <w:pStyle w:val="H23GC"/>
      </w:pPr>
      <w:r w:rsidRPr="006078F6">
        <w:rPr>
          <w:lang w:val="zh-CN"/>
        </w:rPr>
        <w:tab/>
      </w:r>
      <w:r w:rsidRPr="006078F6">
        <w:rPr>
          <w:lang w:val="zh-CN"/>
        </w:rPr>
        <w:tab/>
      </w:r>
      <w:r w:rsidRPr="006078F6">
        <w:rPr>
          <w:lang w:val="zh-CN"/>
        </w:rPr>
        <w:t>表</w:t>
      </w:r>
      <w:r w:rsidRPr="006078F6">
        <w:rPr>
          <w:lang w:val="zh-CN"/>
        </w:rPr>
        <w:t>19.0</w:t>
      </w:r>
      <w:r w:rsidR="000A4795">
        <w:rPr>
          <w:lang w:val="zh-CN"/>
        </w:rPr>
        <w:t xml:space="preserve">: </w:t>
      </w:r>
      <w:r w:rsidRPr="006078F6">
        <w:rPr>
          <w:lang w:val="zh-CN"/>
        </w:rPr>
        <w:t>2018</w:t>
      </w:r>
      <w:r w:rsidRPr="006078F6">
        <w:rPr>
          <w:lang w:val="zh-CN"/>
        </w:rPr>
        <w:t>年至</w:t>
      </w:r>
      <w:r w:rsidRPr="006078F6">
        <w:rPr>
          <w:lang w:val="zh-CN"/>
        </w:rPr>
        <w:t>2022</w:t>
      </w:r>
      <w:r w:rsidRPr="006078F6">
        <w:rPr>
          <w:lang w:val="zh-CN"/>
        </w:rPr>
        <w:t>年的监狱人口</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2"/>
        <w:gridCol w:w="3308"/>
      </w:tblGrid>
      <w:tr w:rsidR="000A4795" w:rsidRPr="00C62169" w14:paraId="40181D23" w14:textId="77777777" w:rsidTr="00AC114F">
        <w:trPr>
          <w:cantSplit/>
          <w:tblHeader/>
        </w:trPr>
        <w:tc>
          <w:tcPr>
            <w:tcW w:w="4062" w:type="dxa"/>
            <w:tcBorders>
              <w:top w:val="single" w:sz="4" w:space="0" w:color="auto"/>
              <w:bottom w:val="single" w:sz="12" w:space="0" w:color="auto"/>
            </w:tcBorders>
            <w:shd w:val="clear" w:color="auto" w:fill="auto"/>
            <w:vAlign w:val="bottom"/>
          </w:tcPr>
          <w:p w14:paraId="410D66EE" w14:textId="77777777" w:rsidR="000A4795" w:rsidRPr="00C62169" w:rsidRDefault="000A4795" w:rsidP="00AC114F">
            <w:pPr>
              <w:spacing w:before="80" w:after="80" w:line="200" w:lineRule="exact"/>
              <w:ind w:right="113"/>
              <w:rPr>
                <w:rFonts w:ascii="Time New Roman" w:eastAsia="楷体" w:hAnsi="Time New Roman" w:hint="eastAsia"/>
                <w:sz w:val="18"/>
                <w:szCs w:val="18"/>
              </w:rPr>
            </w:pPr>
            <w:r w:rsidRPr="00C62169">
              <w:rPr>
                <w:rFonts w:ascii="Time New Roman" w:eastAsia="楷体" w:hAnsi="Time New Roman"/>
                <w:sz w:val="18"/>
                <w:szCs w:val="18"/>
                <w:lang w:val="zh-CN"/>
              </w:rPr>
              <w:t>年份</w:t>
            </w:r>
          </w:p>
        </w:tc>
        <w:tc>
          <w:tcPr>
            <w:tcW w:w="3308" w:type="dxa"/>
            <w:tcBorders>
              <w:top w:val="single" w:sz="4" w:space="0" w:color="auto"/>
              <w:bottom w:val="single" w:sz="12" w:space="0" w:color="auto"/>
            </w:tcBorders>
            <w:shd w:val="clear" w:color="auto" w:fill="auto"/>
            <w:vAlign w:val="bottom"/>
          </w:tcPr>
          <w:p w14:paraId="3A328B55" w14:textId="77777777" w:rsidR="000A4795" w:rsidRPr="00C62169" w:rsidRDefault="000A4795" w:rsidP="00AC114F">
            <w:pPr>
              <w:spacing w:before="80" w:after="80" w:line="200" w:lineRule="exact"/>
              <w:ind w:right="113"/>
              <w:jc w:val="right"/>
              <w:rPr>
                <w:rFonts w:ascii="Time New Roman" w:eastAsia="楷体" w:hAnsi="Time New Roman" w:hint="eastAsia"/>
                <w:sz w:val="18"/>
                <w:szCs w:val="18"/>
              </w:rPr>
            </w:pPr>
            <w:r w:rsidRPr="00C62169">
              <w:rPr>
                <w:rFonts w:ascii="Time New Roman" w:eastAsia="楷体" w:hAnsi="Time New Roman"/>
                <w:sz w:val="18"/>
                <w:szCs w:val="18"/>
                <w:lang w:val="zh-CN"/>
              </w:rPr>
              <w:t>人口</w:t>
            </w:r>
          </w:p>
        </w:tc>
      </w:tr>
      <w:tr w:rsidR="000A4795" w:rsidRPr="00DC0914" w14:paraId="34C86C45" w14:textId="77777777" w:rsidTr="00AC114F">
        <w:trPr>
          <w:cantSplit/>
        </w:trPr>
        <w:tc>
          <w:tcPr>
            <w:tcW w:w="4062" w:type="dxa"/>
            <w:tcBorders>
              <w:top w:val="single" w:sz="12" w:space="0" w:color="auto"/>
            </w:tcBorders>
            <w:shd w:val="clear" w:color="auto" w:fill="auto"/>
          </w:tcPr>
          <w:p w14:paraId="782298B6" w14:textId="77777777" w:rsidR="000A4795" w:rsidRPr="00DC0914" w:rsidRDefault="000A4795"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18</w:t>
            </w:r>
          </w:p>
        </w:tc>
        <w:tc>
          <w:tcPr>
            <w:tcW w:w="3308" w:type="dxa"/>
            <w:tcBorders>
              <w:top w:val="single" w:sz="12" w:space="0" w:color="auto"/>
            </w:tcBorders>
            <w:shd w:val="clear" w:color="auto" w:fill="auto"/>
            <w:vAlign w:val="bottom"/>
          </w:tcPr>
          <w:p w14:paraId="62496584" w14:textId="77777777" w:rsidR="000A4795" w:rsidRPr="00DC0914" w:rsidRDefault="000A4795" w:rsidP="00AC114F">
            <w:pPr>
              <w:spacing w:before="40" w:after="40" w:line="220" w:lineRule="exact"/>
              <w:ind w:right="113"/>
              <w:jc w:val="right"/>
              <w:rPr>
                <w:sz w:val="18"/>
                <w:szCs w:val="18"/>
              </w:rPr>
            </w:pPr>
            <w:r>
              <w:rPr>
                <w:sz w:val="18"/>
                <w:szCs w:val="18"/>
                <w:lang w:val="zh-CN"/>
              </w:rPr>
              <w:t>3</w:t>
            </w:r>
            <w:r w:rsidRPr="00DC0914">
              <w:rPr>
                <w:sz w:val="18"/>
                <w:szCs w:val="18"/>
                <w:lang w:val="zh-CN"/>
              </w:rPr>
              <w:t xml:space="preserve"> </w:t>
            </w:r>
            <w:r>
              <w:rPr>
                <w:sz w:val="18"/>
                <w:szCs w:val="18"/>
                <w:lang w:val="zh-CN"/>
              </w:rPr>
              <w:t>394</w:t>
            </w:r>
          </w:p>
        </w:tc>
      </w:tr>
      <w:tr w:rsidR="000A4795" w:rsidRPr="00DC0914" w14:paraId="0170F682" w14:textId="77777777" w:rsidTr="00AC114F">
        <w:trPr>
          <w:cantSplit/>
        </w:trPr>
        <w:tc>
          <w:tcPr>
            <w:tcW w:w="4062" w:type="dxa"/>
            <w:shd w:val="clear" w:color="auto" w:fill="auto"/>
          </w:tcPr>
          <w:p w14:paraId="07EE5B73" w14:textId="77777777" w:rsidR="000A4795" w:rsidRPr="00DC0914" w:rsidRDefault="000A4795"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19</w:t>
            </w:r>
          </w:p>
        </w:tc>
        <w:tc>
          <w:tcPr>
            <w:tcW w:w="3308" w:type="dxa"/>
            <w:shd w:val="clear" w:color="auto" w:fill="auto"/>
            <w:vAlign w:val="bottom"/>
          </w:tcPr>
          <w:p w14:paraId="5E371016" w14:textId="77777777" w:rsidR="000A4795" w:rsidRPr="00DC0914" w:rsidRDefault="000A4795" w:rsidP="00AC114F">
            <w:pPr>
              <w:spacing w:before="40" w:after="40" w:line="220" w:lineRule="exact"/>
              <w:ind w:right="113"/>
              <w:jc w:val="right"/>
              <w:rPr>
                <w:sz w:val="18"/>
                <w:szCs w:val="18"/>
              </w:rPr>
            </w:pPr>
            <w:r>
              <w:rPr>
                <w:sz w:val="18"/>
                <w:szCs w:val="18"/>
                <w:lang w:val="zh-CN"/>
              </w:rPr>
              <w:t>3</w:t>
            </w:r>
            <w:r w:rsidRPr="00DC0914">
              <w:rPr>
                <w:sz w:val="18"/>
                <w:szCs w:val="18"/>
                <w:lang w:val="zh-CN"/>
              </w:rPr>
              <w:t xml:space="preserve"> </w:t>
            </w:r>
            <w:r>
              <w:rPr>
                <w:sz w:val="18"/>
                <w:szCs w:val="18"/>
                <w:lang w:val="zh-CN"/>
              </w:rPr>
              <w:t>756</w:t>
            </w:r>
          </w:p>
        </w:tc>
      </w:tr>
      <w:tr w:rsidR="000A4795" w:rsidRPr="00DC0914" w14:paraId="55AE4E0C" w14:textId="77777777" w:rsidTr="00AC114F">
        <w:trPr>
          <w:cantSplit/>
        </w:trPr>
        <w:tc>
          <w:tcPr>
            <w:tcW w:w="4062" w:type="dxa"/>
            <w:shd w:val="clear" w:color="auto" w:fill="auto"/>
          </w:tcPr>
          <w:p w14:paraId="65AD9CE3" w14:textId="77777777" w:rsidR="000A4795" w:rsidRPr="00DC0914" w:rsidRDefault="000A4795"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2</w:t>
            </w:r>
            <w:r w:rsidRPr="00DC0914">
              <w:rPr>
                <w:sz w:val="18"/>
                <w:szCs w:val="18"/>
                <w:lang w:val="zh-CN"/>
              </w:rPr>
              <w:t>0</w:t>
            </w:r>
          </w:p>
        </w:tc>
        <w:tc>
          <w:tcPr>
            <w:tcW w:w="3308" w:type="dxa"/>
            <w:shd w:val="clear" w:color="auto" w:fill="auto"/>
            <w:vAlign w:val="bottom"/>
          </w:tcPr>
          <w:p w14:paraId="50688B21" w14:textId="77777777" w:rsidR="000A4795" w:rsidRPr="00DC0914" w:rsidRDefault="000A4795" w:rsidP="00AC114F">
            <w:pPr>
              <w:spacing w:before="40" w:after="40" w:line="220" w:lineRule="exact"/>
              <w:ind w:right="113"/>
              <w:jc w:val="right"/>
              <w:rPr>
                <w:sz w:val="18"/>
                <w:szCs w:val="18"/>
              </w:rPr>
            </w:pPr>
            <w:r>
              <w:rPr>
                <w:sz w:val="18"/>
                <w:szCs w:val="18"/>
                <w:lang w:val="zh-CN"/>
              </w:rPr>
              <w:t>3</w:t>
            </w:r>
            <w:r w:rsidRPr="00DC0914">
              <w:rPr>
                <w:sz w:val="18"/>
                <w:szCs w:val="18"/>
                <w:lang w:val="zh-CN"/>
              </w:rPr>
              <w:t xml:space="preserve"> </w:t>
            </w:r>
            <w:r>
              <w:rPr>
                <w:sz w:val="18"/>
                <w:szCs w:val="18"/>
                <w:lang w:val="zh-CN"/>
              </w:rPr>
              <w:t>451</w:t>
            </w:r>
          </w:p>
        </w:tc>
      </w:tr>
      <w:tr w:rsidR="000A4795" w:rsidRPr="00DC0914" w14:paraId="5797CA75" w14:textId="77777777" w:rsidTr="00AC114F">
        <w:trPr>
          <w:cantSplit/>
        </w:trPr>
        <w:tc>
          <w:tcPr>
            <w:tcW w:w="4062" w:type="dxa"/>
            <w:shd w:val="clear" w:color="auto" w:fill="auto"/>
          </w:tcPr>
          <w:p w14:paraId="1AF51321" w14:textId="77777777" w:rsidR="000A4795" w:rsidRPr="00DC0914" w:rsidRDefault="000A4795"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21</w:t>
            </w:r>
          </w:p>
        </w:tc>
        <w:tc>
          <w:tcPr>
            <w:tcW w:w="3308" w:type="dxa"/>
            <w:shd w:val="clear" w:color="auto" w:fill="auto"/>
            <w:vAlign w:val="bottom"/>
          </w:tcPr>
          <w:p w14:paraId="46EB9AA0" w14:textId="77777777" w:rsidR="000A4795" w:rsidRPr="00DC0914" w:rsidRDefault="000A4795" w:rsidP="00AC114F">
            <w:pPr>
              <w:spacing w:before="40" w:after="40" w:line="220" w:lineRule="exact"/>
              <w:ind w:right="113"/>
              <w:jc w:val="right"/>
              <w:rPr>
                <w:sz w:val="18"/>
                <w:szCs w:val="18"/>
              </w:rPr>
            </w:pPr>
            <w:r>
              <w:rPr>
                <w:sz w:val="18"/>
                <w:szCs w:val="18"/>
                <w:lang w:val="zh-CN"/>
              </w:rPr>
              <w:t>3</w:t>
            </w:r>
            <w:r w:rsidRPr="00DC0914">
              <w:rPr>
                <w:sz w:val="18"/>
                <w:szCs w:val="18"/>
                <w:lang w:val="zh-CN"/>
              </w:rPr>
              <w:t xml:space="preserve"> </w:t>
            </w:r>
            <w:r>
              <w:rPr>
                <w:sz w:val="18"/>
                <w:szCs w:val="18"/>
                <w:lang w:val="zh-CN"/>
              </w:rPr>
              <w:t>832</w:t>
            </w:r>
          </w:p>
        </w:tc>
      </w:tr>
      <w:tr w:rsidR="000A4795" w:rsidRPr="00DC0914" w14:paraId="2344DDAB" w14:textId="77777777" w:rsidTr="00AC114F">
        <w:trPr>
          <w:cantSplit/>
        </w:trPr>
        <w:tc>
          <w:tcPr>
            <w:tcW w:w="4062" w:type="dxa"/>
            <w:shd w:val="clear" w:color="auto" w:fill="auto"/>
          </w:tcPr>
          <w:p w14:paraId="753EDEA4" w14:textId="77777777" w:rsidR="000A4795" w:rsidRPr="00DC0914" w:rsidRDefault="000A4795"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22</w:t>
            </w:r>
          </w:p>
        </w:tc>
        <w:tc>
          <w:tcPr>
            <w:tcW w:w="3308" w:type="dxa"/>
            <w:shd w:val="clear" w:color="auto" w:fill="auto"/>
            <w:vAlign w:val="bottom"/>
          </w:tcPr>
          <w:p w14:paraId="07F02840" w14:textId="77777777" w:rsidR="000A4795" w:rsidRPr="00DC0914" w:rsidRDefault="000A4795" w:rsidP="00AC114F">
            <w:pPr>
              <w:spacing w:before="40" w:after="40" w:line="220" w:lineRule="exact"/>
              <w:ind w:right="113"/>
              <w:jc w:val="right"/>
              <w:rPr>
                <w:sz w:val="18"/>
                <w:szCs w:val="18"/>
              </w:rPr>
            </w:pPr>
            <w:r>
              <w:rPr>
                <w:sz w:val="18"/>
                <w:szCs w:val="18"/>
                <w:lang w:val="zh-CN"/>
              </w:rPr>
              <w:t>3</w:t>
            </w:r>
            <w:r w:rsidRPr="00DC0914">
              <w:rPr>
                <w:sz w:val="18"/>
                <w:szCs w:val="18"/>
                <w:lang w:val="zh-CN"/>
              </w:rPr>
              <w:t xml:space="preserve"> </w:t>
            </w:r>
            <w:r>
              <w:rPr>
                <w:sz w:val="18"/>
                <w:szCs w:val="18"/>
                <w:lang w:val="zh-CN"/>
              </w:rPr>
              <w:t>359</w:t>
            </w:r>
          </w:p>
        </w:tc>
      </w:tr>
    </w:tbl>
    <w:p w14:paraId="5E3545D8" w14:textId="443A9F2B" w:rsidR="000C0E42" w:rsidRPr="006078F6" w:rsidRDefault="000C0E42" w:rsidP="000A4795">
      <w:pPr>
        <w:pStyle w:val="H1GC"/>
      </w:pPr>
      <w:r w:rsidRPr="006078F6">
        <w:rPr>
          <w:lang w:val="zh-CN"/>
        </w:rPr>
        <w:tab/>
      </w:r>
      <w:r w:rsidRPr="006078F6">
        <w:rPr>
          <w:lang w:val="zh-CN"/>
        </w:rPr>
        <w:tab/>
      </w:r>
      <w:r w:rsidRPr="006078F6">
        <w:rPr>
          <w:bCs/>
          <w:lang w:val="zh-CN"/>
        </w:rPr>
        <w:t>性别</w:t>
      </w:r>
    </w:p>
    <w:p w14:paraId="3CC56A64" w14:textId="7739DC29" w:rsidR="000C0E42" w:rsidRPr="006078F6" w:rsidRDefault="000C0E42" w:rsidP="000A4795">
      <w:pPr>
        <w:pStyle w:val="H23GC"/>
      </w:pPr>
      <w:r w:rsidRPr="006078F6">
        <w:rPr>
          <w:lang w:val="zh-CN"/>
        </w:rPr>
        <w:tab/>
      </w:r>
      <w:r w:rsidRPr="006078F6">
        <w:rPr>
          <w:lang w:val="zh-CN"/>
        </w:rPr>
        <w:tab/>
      </w:r>
      <w:r w:rsidRPr="006078F6">
        <w:rPr>
          <w:lang w:val="zh-CN"/>
        </w:rPr>
        <w:t>表</w:t>
      </w:r>
      <w:r w:rsidRPr="006078F6">
        <w:rPr>
          <w:lang w:val="zh-CN"/>
        </w:rPr>
        <w:t>19.1</w:t>
      </w:r>
      <w:r w:rsidR="000A4795">
        <w:rPr>
          <w:rFonts w:cs="宋体"/>
          <w:lang w:val="zh-CN"/>
        </w:rPr>
        <w:t xml:space="preserve">: </w:t>
      </w:r>
      <w:r w:rsidRPr="006078F6">
        <w:rPr>
          <w:lang w:val="zh-CN"/>
        </w:rPr>
        <w:t>2018</w:t>
      </w:r>
      <w:r w:rsidRPr="006078F6">
        <w:rPr>
          <w:lang w:val="zh-CN"/>
        </w:rPr>
        <w:t>年至</w:t>
      </w:r>
      <w:r w:rsidRPr="006078F6">
        <w:rPr>
          <w:lang w:val="zh-CN"/>
        </w:rPr>
        <w:t>2022</w:t>
      </w:r>
      <w:r w:rsidRPr="006078F6">
        <w:rPr>
          <w:lang w:val="zh-CN"/>
        </w:rPr>
        <w:t>年的性别统计数据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6"/>
        <w:gridCol w:w="2556"/>
        <w:gridCol w:w="2268"/>
      </w:tblGrid>
      <w:tr w:rsidR="00BD1959" w:rsidRPr="00FF2D8F" w14:paraId="4C0AFD13" w14:textId="77777777" w:rsidTr="00AC114F">
        <w:trPr>
          <w:cantSplit/>
          <w:tblHeader/>
        </w:trPr>
        <w:tc>
          <w:tcPr>
            <w:tcW w:w="2546" w:type="dxa"/>
            <w:tcBorders>
              <w:top w:val="single" w:sz="4" w:space="0" w:color="auto"/>
              <w:bottom w:val="single" w:sz="12" w:space="0" w:color="auto"/>
            </w:tcBorders>
            <w:shd w:val="clear" w:color="auto" w:fill="auto"/>
            <w:vAlign w:val="bottom"/>
          </w:tcPr>
          <w:p w14:paraId="67A52BD8" w14:textId="77777777" w:rsidR="00BD1959" w:rsidRPr="00FF2D8F" w:rsidRDefault="00BD1959" w:rsidP="00AC114F">
            <w:pPr>
              <w:spacing w:before="80" w:after="80" w:line="200" w:lineRule="exact"/>
              <w:ind w:right="113"/>
              <w:rPr>
                <w:rFonts w:ascii="Time New Roman" w:eastAsia="楷体" w:hAnsi="Time New Roman" w:hint="eastAsia"/>
                <w:sz w:val="18"/>
                <w:szCs w:val="18"/>
              </w:rPr>
            </w:pPr>
            <w:r w:rsidRPr="00FF2D8F">
              <w:rPr>
                <w:rFonts w:ascii="Time New Roman" w:eastAsia="楷体" w:hAnsi="Time New Roman"/>
                <w:sz w:val="18"/>
                <w:szCs w:val="18"/>
                <w:lang w:val="zh-CN"/>
              </w:rPr>
              <w:t>年份</w:t>
            </w:r>
          </w:p>
        </w:tc>
        <w:tc>
          <w:tcPr>
            <w:tcW w:w="2556" w:type="dxa"/>
            <w:tcBorders>
              <w:top w:val="single" w:sz="4" w:space="0" w:color="auto"/>
              <w:bottom w:val="single" w:sz="12" w:space="0" w:color="auto"/>
            </w:tcBorders>
            <w:shd w:val="clear" w:color="auto" w:fill="auto"/>
            <w:vAlign w:val="bottom"/>
          </w:tcPr>
          <w:p w14:paraId="468FFAD3" w14:textId="77777777" w:rsidR="00BD1959" w:rsidRPr="00FF2D8F" w:rsidRDefault="00BD1959" w:rsidP="00AC114F">
            <w:pPr>
              <w:spacing w:before="80" w:after="80" w:line="200" w:lineRule="exact"/>
              <w:ind w:right="113"/>
              <w:jc w:val="right"/>
              <w:rPr>
                <w:rFonts w:ascii="Time New Roman" w:eastAsia="楷体" w:hAnsi="Time New Roman" w:hint="eastAsia"/>
                <w:sz w:val="18"/>
                <w:szCs w:val="18"/>
              </w:rPr>
            </w:pPr>
            <w:r w:rsidRPr="00FF2D8F">
              <w:rPr>
                <w:rFonts w:ascii="Time New Roman" w:eastAsia="楷体" w:hAnsi="Time New Roman"/>
                <w:sz w:val="18"/>
                <w:szCs w:val="18"/>
                <w:lang w:val="zh-CN"/>
              </w:rPr>
              <w:t>男</w:t>
            </w:r>
          </w:p>
        </w:tc>
        <w:tc>
          <w:tcPr>
            <w:tcW w:w="2268" w:type="dxa"/>
            <w:tcBorders>
              <w:top w:val="single" w:sz="4" w:space="0" w:color="auto"/>
              <w:bottom w:val="single" w:sz="12" w:space="0" w:color="auto"/>
            </w:tcBorders>
            <w:shd w:val="clear" w:color="auto" w:fill="auto"/>
            <w:vAlign w:val="bottom"/>
          </w:tcPr>
          <w:p w14:paraId="1C964613" w14:textId="77777777" w:rsidR="00BD1959" w:rsidRPr="00FF2D8F" w:rsidRDefault="00BD1959" w:rsidP="00AC114F">
            <w:pPr>
              <w:spacing w:before="80" w:after="80" w:line="200" w:lineRule="exact"/>
              <w:ind w:right="113"/>
              <w:jc w:val="right"/>
              <w:rPr>
                <w:rFonts w:ascii="Time New Roman" w:eastAsia="楷体" w:hAnsi="Time New Roman" w:hint="eastAsia"/>
                <w:sz w:val="18"/>
                <w:szCs w:val="18"/>
              </w:rPr>
            </w:pPr>
            <w:r w:rsidRPr="00FF2D8F">
              <w:rPr>
                <w:rFonts w:ascii="Time New Roman" w:eastAsia="楷体" w:hAnsi="Time New Roman"/>
                <w:sz w:val="18"/>
                <w:szCs w:val="18"/>
                <w:lang w:val="zh-CN"/>
              </w:rPr>
              <w:t>女</w:t>
            </w:r>
          </w:p>
        </w:tc>
      </w:tr>
      <w:tr w:rsidR="00BD1959" w:rsidRPr="00DC0914" w14:paraId="2346082D" w14:textId="77777777" w:rsidTr="00AC114F">
        <w:trPr>
          <w:cantSplit/>
        </w:trPr>
        <w:tc>
          <w:tcPr>
            <w:tcW w:w="2546" w:type="dxa"/>
            <w:tcBorders>
              <w:top w:val="single" w:sz="12" w:space="0" w:color="auto"/>
            </w:tcBorders>
            <w:shd w:val="clear" w:color="auto" w:fill="auto"/>
          </w:tcPr>
          <w:p w14:paraId="5C9BA841" w14:textId="77777777" w:rsidR="00BD1959" w:rsidRPr="00DC0914" w:rsidRDefault="00BD1959"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18</w:t>
            </w:r>
          </w:p>
        </w:tc>
        <w:tc>
          <w:tcPr>
            <w:tcW w:w="2556" w:type="dxa"/>
            <w:tcBorders>
              <w:top w:val="single" w:sz="12" w:space="0" w:color="auto"/>
            </w:tcBorders>
            <w:shd w:val="clear" w:color="auto" w:fill="auto"/>
            <w:vAlign w:val="bottom"/>
          </w:tcPr>
          <w:p w14:paraId="5A92A419" w14:textId="77777777" w:rsidR="00BD1959" w:rsidRPr="00DC0914" w:rsidRDefault="00BD1959" w:rsidP="00AC114F">
            <w:pPr>
              <w:spacing w:before="40" w:after="40" w:line="220" w:lineRule="exact"/>
              <w:ind w:right="113"/>
              <w:jc w:val="right"/>
              <w:rPr>
                <w:sz w:val="18"/>
                <w:szCs w:val="18"/>
              </w:rPr>
            </w:pPr>
            <w:r>
              <w:rPr>
                <w:sz w:val="18"/>
                <w:szCs w:val="18"/>
                <w:lang w:val="zh-CN"/>
              </w:rPr>
              <w:t>3</w:t>
            </w:r>
            <w:r w:rsidRPr="00DC0914">
              <w:rPr>
                <w:sz w:val="18"/>
                <w:szCs w:val="18"/>
                <w:lang w:val="zh-CN"/>
              </w:rPr>
              <w:t xml:space="preserve"> </w:t>
            </w:r>
            <w:r>
              <w:rPr>
                <w:sz w:val="18"/>
                <w:szCs w:val="18"/>
                <w:lang w:val="zh-CN"/>
              </w:rPr>
              <w:t>2</w:t>
            </w:r>
            <w:r w:rsidRPr="00DC0914">
              <w:rPr>
                <w:sz w:val="18"/>
                <w:szCs w:val="18"/>
                <w:lang w:val="zh-CN"/>
              </w:rPr>
              <w:t>0</w:t>
            </w:r>
            <w:r>
              <w:rPr>
                <w:sz w:val="18"/>
                <w:szCs w:val="18"/>
                <w:lang w:val="zh-CN"/>
              </w:rPr>
              <w:t>9</w:t>
            </w:r>
          </w:p>
        </w:tc>
        <w:tc>
          <w:tcPr>
            <w:tcW w:w="2268" w:type="dxa"/>
            <w:tcBorders>
              <w:top w:val="single" w:sz="12" w:space="0" w:color="auto"/>
            </w:tcBorders>
            <w:shd w:val="clear" w:color="auto" w:fill="auto"/>
            <w:vAlign w:val="bottom"/>
          </w:tcPr>
          <w:p w14:paraId="46AE2ECB" w14:textId="77777777" w:rsidR="00BD1959" w:rsidRPr="00DC0914" w:rsidRDefault="00BD1959" w:rsidP="00AC114F">
            <w:pPr>
              <w:spacing w:before="40" w:after="40" w:line="220" w:lineRule="exact"/>
              <w:ind w:right="113"/>
              <w:jc w:val="right"/>
              <w:rPr>
                <w:sz w:val="18"/>
                <w:szCs w:val="18"/>
              </w:rPr>
            </w:pPr>
            <w:r>
              <w:rPr>
                <w:sz w:val="18"/>
                <w:szCs w:val="18"/>
                <w:lang w:val="zh-CN"/>
              </w:rPr>
              <w:t>26</w:t>
            </w:r>
            <w:r w:rsidRPr="00DC0914">
              <w:rPr>
                <w:sz w:val="18"/>
                <w:szCs w:val="18"/>
                <w:lang w:val="zh-CN"/>
              </w:rPr>
              <w:t>0</w:t>
            </w:r>
          </w:p>
        </w:tc>
      </w:tr>
      <w:tr w:rsidR="00BD1959" w:rsidRPr="00DC0914" w14:paraId="3BFD6427" w14:textId="77777777" w:rsidTr="00AC114F">
        <w:trPr>
          <w:cantSplit/>
        </w:trPr>
        <w:tc>
          <w:tcPr>
            <w:tcW w:w="2546" w:type="dxa"/>
            <w:shd w:val="clear" w:color="auto" w:fill="auto"/>
          </w:tcPr>
          <w:p w14:paraId="50B46570" w14:textId="77777777" w:rsidR="00BD1959" w:rsidRPr="00DC0914" w:rsidRDefault="00BD1959"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19</w:t>
            </w:r>
          </w:p>
        </w:tc>
        <w:tc>
          <w:tcPr>
            <w:tcW w:w="2556" w:type="dxa"/>
            <w:shd w:val="clear" w:color="auto" w:fill="auto"/>
            <w:vAlign w:val="bottom"/>
          </w:tcPr>
          <w:p w14:paraId="33A45148" w14:textId="77777777" w:rsidR="00BD1959" w:rsidRPr="00DC0914" w:rsidRDefault="00BD1959" w:rsidP="00AC114F">
            <w:pPr>
              <w:spacing w:before="40" w:after="40" w:line="220" w:lineRule="exact"/>
              <w:ind w:right="113"/>
              <w:jc w:val="right"/>
              <w:rPr>
                <w:sz w:val="18"/>
                <w:szCs w:val="18"/>
              </w:rPr>
            </w:pPr>
            <w:r>
              <w:rPr>
                <w:sz w:val="18"/>
                <w:szCs w:val="18"/>
                <w:lang w:val="zh-CN"/>
              </w:rPr>
              <w:t>3</w:t>
            </w:r>
            <w:r w:rsidRPr="00DC0914">
              <w:rPr>
                <w:sz w:val="18"/>
                <w:szCs w:val="18"/>
                <w:lang w:val="zh-CN"/>
              </w:rPr>
              <w:t xml:space="preserve"> </w:t>
            </w:r>
            <w:r>
              <w:rPr>
                <w:sz w:val="18"/>
                <w:szCs w:val="18"/>
                <w:lang w:val="zh-CN"/>
              </w:rPr>
              <w:t>187</w:t>
            </w:r>
          </w:p>
        </w:tc>
        <w:tc>
          <w:tcPr>
            <w:tcW w:w="2268" w:type="dxa"/>
            <w:shd w:val="clear" w:color="auto" w:fill="auto"/>
            <w:vAlign w:val="bottom"/>
          </w:tcPr>
          <w:p w14:paraId="41CEF798" w14:textId="77777777" w:rsidR="00BD1959" w:rsidRPr="00DC0914" w:rsidRDefault="00BD1959" w:rsidP="00AC114F">
            <w:pPr>
              <w:spacing w:before="40" w:after="40" w:line="220" w:lineRule="exact"/>
              <w:ind w:right="113"/>
              <w:jc w:val="right"/>
              <w:rPr>
                <w:sz w:val="18"/>
                <w:szCs w:val="18"/>
              </w:rPr>
            </w:pPr>
            <w:r>
              <w:rPr>
                <w:sz w:val="18"/>
                <w:szCs w:val="18"/>
                <w:lang w:val="zh-CN"/>
              </w:rPr>
              <w:t>89</w:t>
            </w:r>
          </w:p>
        </w:tc>
      </w:tr>
      <w:tr w:rsidR="00BD1959" w:rsidRPr="00DC0914" w14:paraId="477172E0" w14:textId="77777777" w:rsidTr="00AC114F">
        <w:trPr>
          <w:cantSplit/>
        </w:trPr>
        <w:tc>
          <w:tcPr>
            <w:tcW w:w="2546" w:type="dxa"/>
            <w:shd w:val="clear" w:color="auto" w:fill="auto"/>
          </w:tcPr>
          <w:p w14:paraId="02F7EF28" w14:textId="77777777" w:rsidR="00BD1959" w:rsidRPr="00DC0914" w:rsidRDefault="00BD1959"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2</w:t>
            </w:r>
            <w:r w:rsidRPr="00DC0914">
              <w:rPr>
                <w:sz w:val="18"/>
                <w:szCs w:val="18"/>
                <w:lang w:val="zh-CN"/>
              </w:rPr>
              <w:t>0</w:t>
            </w:r>
          </w:p>
        </w:tc>
        <w:tc>
          <w:tcPr>
            <w:tcW w:w="2556" w:type="dxa"/>
            <w:shd w:val="clear" w:color="auto" w:fill="auto"/>
            <w:vAlign w:val="bottom"/>
          </w:tcPr>
          <w:p w14:paraId="7C9E93D7" w14:textId="77777777" w:rsidR="00BD1959" w:rsidRPr="00DC0914" w:rsidRDefault="00BD1959" w:rsidP="00AC114F">
            <w:pPr>
              <w:spacing w:before="40" w:after="40" w:line="220" w:lineRule="exact"/>
              <w:ind w:right="113"/>
              <w:jc w:val="right"/>
              <w:rPr>
                <w:sz w:val="18"/>
                <w:szCs w:val="18"/>
              </w:rPr>
            </w:pPr>
            <w:r>
              <w:rPr>
                <w:sz w:val="18"/>
                <w:szCs w:val="18"/>
                <w:lang w:val="zh-CN"/>
              </w:rPr>
              <w:t>3</w:t>
            </w:r>
            <w:r w:rsidRPr="00DC0914">
              <w:rPr>
                <w:sz w:val="18"/>
                <w:szCs w:val="18"/>
                <w:lang w:val="zh-CN"/>
              </w:rPr>
              <w:t xml:space="preserve"> </w:t>
            </w:r>
            <w:r>
              <w:rPr>
                <w:sz w:val="18"/>
                <w:szCs w:val="18"/>
                <w:lang w:val="zh-CN"/>
              </w:rPr>
              <w:t>562</w:t>
            </w:r>
          </w:p>
        </w:tc>
        <w:tc>
          <w:tcPr>
            <w:tcW w:w="2268" w:type="dxa"/>
            <w:shd w:val="clear" w:color="auto" w:fill="auto"/>
            <w:vAlign w:val="bottom"/>
          </w:tcPr>
          <w:p w14:paraId="6A9A95CB" w14:textId="77777777" w:rsidR="00BD1959" w:rsidRPr="00DC0914" w:rsidRDefault="00BD1959" w:rsidP="00AC114F">
            <w:pPr>
              <w:spacing w:before="40" w:after="40" w:line="220" w:lineRule="exact"/>
              <w:ind w:right="113"/>
              <w:jc w:val="right"/>
              <w:rPr>
                <w:sz w:val="18"/>
                <w:szCs w:val="18"/>
              </w:rPr>
            </w:pPr>
            <w:r>
              <w:rPr>
                <w:sz w:val="18"/>
                <w:szCs w:val="18"/>
                <w:lang w:val="zh-CN"/>
              </w:rPr>
              <w:t>273</w:t>
            </w:r>
          </w:p>
        </w:tc>
      </w:tr>
      <w:tr w:rsidR="00BD1959" w:rsidRPr="00DC0914" w14:paraId="00F961AE" w14:textId="77777777" w:rsidTr="00AC114F">
        <w:trPr>
          <w:cantSplit/>
        </w:trPr>
        <w:tc>
          <w:tcPr>
            <w:tcW w:w="2546" w:type="dxa"/>
            <w:shd w:val="clear" w:color="auto" w:fill="auto"/>
          </w:tcPr>
          <w:p w14:paraId="6650C4F4" w14:textId="77777777" w:rsidR="00BD1959" w:rsidRPr="00DC0914" w:rsidRDefault="00BD1959"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21</w:t>
            </w:r>
          </w:p>
        </w:tc>
        <w:tc>
          <w:tcPr>
            <w:tcW w:w="2556" w:type="dxa"/>
            <w:shd w:val="clear" w:color="auto" w:fill="auto"/>
            <w:vAlign w:val="bottom"/>
          </w:tcPr>
          <w:p w14:paraId="43A0ACB7" w14:textId="77777777" w:rsidR="00BD1959" w:rsidRPr="00DC0914" w:rsidRDefault="00BD1959" w:rsidP="00AC114F">
            <w:pPr>
              <w:spacing w:before="40" w:after="40" w:line="220" w:lineRule="exact"/>
              <w:ind w:right="113"/>
              <w:jc w:val="right"/>
              <w:rPr>
                <w:sz w:val="18"/>
                <w:szCs w:val="18"/>
              </w:rPr>
            </w:pPr>
            <w:r>
              <w:rPr>
                <w:sz w:val="18"/>
                <w:szCs w:val="18"/>
                <w:lang w:val="zh-CN"/>
              </w:rPr>
              <w:t>3</w:t>
            </w:r>
            <w:r w:rsidRPr="00DC0914">
              <w:rPr>
                <w:sz w:val="18"/>
                <w:szCs w:val="18"/>
                <w:lang w:val="zh-CN"/>
              </w:rPr>
              <w:t xml:space="preserve"> </w:t>
            </w:r>
            <w:r>
              <w:rPr>
                <w:sz w:val="18"/>
                <w:szCs w:val="18"/>
                <w:lang w:val="zh-CN"/>
              </w:rPr>
              <w:t>177</w:t>
            </w:r>
          </w:p>
        </w:tc>
        <w:tc>
          <w:tcPr>
            <w:tcW w:w="2268" w:type="dxa"/>
            <w:shd w:val="clear" w:color="auto" w:fill="auto"/>
            <w:vAlign w:val="bottom"/>
          </w:tcPr>
          <w:p w14:paraId="060ECDCA" w14:textId="77777777" w:rsidR="00BD1959" w:rsidRPr="00DC0914" w:rsidRDefault="00BD1959" w:rsidP="00AC114F">
            <w:pPr>
              <w:spacing w:before="40" w:after="40" w:line="220" w:lineRule="exact"/>
              <w:ind w:right="113"/>
              <w:jc w:val="right"/>
              <w:rPr>
                <w:sz w:val="18"/>
                <w:szCs w:val="18"/>
              </w:rPr>
            </w:pPr>
            <w:r>
              <w:rPr>
                <w:sz w:val="18"/>
                <w:szCs w:val="18"/>
                <w:lang w:val="zh-CN"/>
              </w:rPr>
              <w:t>194</w:t>
            </w:r>
          </w:p>
        </w:tc>
      </w:tr>
      <w:tr w:rsidR="00BD1959" w:rsidRPr="00DC0914" w14:paraId="7C519BA1" w14:textId="77777777" w:rsidTr="00AC114F">
        <w:trPr>
          <w:cantSplit/>
        </w:trPr>
        <w:tc>
          <w:tcPr>
            <w:tcW w:w="2546" w:type="dxa"/>
            <w:shd w:val="clear" w:color="auto" w:fill="auto"/>
          </w:tcPr>
          <w:p w14:paraId="7A24F286" w14:textId="77777777" w:rsidR="00BD1959" w:rsidRPr="00DC0914" w:rsidRDefault="00BD1959" w:rsidP="00AC114F">
            <w:pPr>
              <w:spacing w:before="40" w:after="40" w:line="220" w:lineRule="exact"/>
              <w:ind w:right="113"/>
              <w:rPr>
                <w:sz w:val="18"/>
                <w:szCs w:val="18"/>
              </w:rPr>
            </w:pPr>
            <w:r>
              <w:rPr>
                <w:sz w:val="18"/>
                <w:szCs w:val="18"/>
                <w:lang w:val="zh-CN"/>
              </w:rPr>
              <w:t>2</w:t>
            </w:r>
            <w:r w:rsidRPr="00DC0914">
              <w:rPr>
                <w:sz w:val="18"/>
                <w:szCs w:val="18"/>
                <w:lang w:val="zh-CN"/>
              </w:rPr>
              <w:t>0</w:t>
            </w:r>
            <w:r>
              <w:rPr>
                <w:sz w:val="18"/>
                <w:szCs w:val="18"/>
                <w:lang w:val="zh-CN"/>
              </w:rPr>
              <w:t>22</w:t>
            </w:r>
          </w:p>
        </w:tc>
        <w:tc>
          <w:tcPr>
            <w:tcW w:w="2556" w:type="dxa"/>
            <w:shd w:val="clear" w:color="auto" w:fill="auto"/>
            <w:vAlign w:val="bottom"/>
          </w:tcPr>
          <w:p w14:paraId="76790639" w14:textId="77777777" w:rsidR="00BD1959" w:rsidRPr="00DC0914" w:rsidRDefault="00BD1959" w:rsidP="00AC114F">
            <w:pPr>
              <w:spacing w:before="40" w:after="40" w:line="220" w:lineRule="exact"/>
              <w:ind w:right="113"/>
              <w:jc w:val="right"/>
              <w:rPr>
                <w:sz w:val="18"/>
                <w:szCs w:val="18"/>
              </w:rPr>
            </w:pPr>
            <w:r>
              <w:rPr>
                <w:sz w:val="18"/>
                <w:szCs w:val="18"/>
                <w:lang w:val="zh-CN"/>
              </w:rPr>
              <w:t>3</w:t>
            </w:r>
            <w:r w:rsidRPr="00DC0914">
              <w:rPr>
                <w:sz w:val="18"/>
                <w:szCs w:val="18"/>
                <w:lang w:val="zh-CN"/>
              </w:rPr>
              <w:t xml:space="preserve"> </w:t>
            </w:r>
            <w:r>
              <w:rPr>
                <w:sz w:val="18"/>
                <w:szCs w:val="18"/>
                <w:lang w:val="zh-CN"/>
              </w:rPr>
              <w:t>161</w:t>
            </w:r>
          </w:p>
        </w:tc>
        <w:tc>
          <w:tcPr>
            <w:tcW w:w="2268" w:type="dxa"/>
            <w:shd w:val="clear" w:color="auto" w:fill="auto"/>
            <w:vAlign w:val="bottom"/>
          </w:tcPr>
          <w:p w14:paraId="1BF0B4B7" w14:textId="77777777" w:rsidR="00BD1959" w:rsidRPr="00DC0914" w:rsidRDefault="00BD1959" w:rsidP="00AC114F">
            <w:pPr>
              <w:spacing w:before="40" w:after="40" w:line="220" w:lineRule="exact"/>
              <w:ind w:right="113"/>
              <w:jc w:val="right"/>
              <w:rPr>
                <w:sz w:val="18"/>
                <w:szCs w:val="18"/>
              </w:rPr>
            </w:pPr>
            <w:r>
              <w:rPr>
                <w:sz w:val="18"/>
                <w:szCs w:val="18"/>
                <w:lang w:val="zh-CN"/>
              </w:rPr>
              <w:t>198</w:t>
            </w:r>
          </w:p>
        </w:tc>
      </w:tr>
    </w:tbl>
    <w:p w14:paraId="7C8F444F" w14:textId="6C06749D" w:rsidR="000C0E42" w:rsidRPr="006078F6" w:rsidRDefault="000C0E42" w:rsidP="00BD1959">
      <w:pPr>
        <w:pStyle w:val="H1GC"/>
      </w:pPr>
      <w:r w:rsidRPr="006078F6">
        <w:rPr>
          <w:lang w:val="zh-CN"/>
        </w:rPr>
        <w:tab/>
      </w:r>
      <w:r w:rsidRPr="006078F6">
        <w:rPr>
          <w:lang w:val="zh-CN"/>
        </w:rPr>
        <w:tab/>
      </w:r>
      <w:r w:rsidRPr="006078F6">
        <w:rPr>
          <w:bCs/>
          <w:lang w:val="zh-CN"/>
        </w:rPr>
        <w:t>年龄</w:t>
      </w:r>
    </w:p>
    <w:p w14:paraId="1F3C7D91" w14:textId="3A8A930E" w:rsidR="000C0E42" w:rsidRPr="006078F6" w:rsidRDefault="000C0E42" w:rsidP="00BD1959">
      <w:pPr>
        <w:pStyle w:val="H23GC"/>
      </w:pPr>
      <w:r w:rsidRPr="006078F6">
        <w:rPr>
          <w:lang w:val="zh-CN"/>
        </w:rPr>
        <w:tab/>
      </w:r>
      <w:r w:rsidRPr="006078F6">
        <w:rPr>
          <w:lang w:val="zh-CN"/>
        </w:rPr>
        <w:tab/>
      </w:r>
      <w:r w:rsidRPr="006078F6">
        <w:rPr>
          <w:lang w:val="zh-CN"/>
        </w:rPr>
        <w:t>表</w:t>
      </w:r>
      <w:r w:rsidRPr="006078F6">
        <w:rPr>
          <w:lang w:val="zh-CN"/>
        </w:rPr>
        <w:t>19.2</w:t>
      </w:r>
      <w:r w:rsidR="00BD1959">
        <w:rPr>
          <w:lang w:val="zh-CN"/>
        </w:rPr>
        <w:t xml:space="preserve">: </w:t>
      </w:r>
      <w:r w:rsidRPr="006078F6">
        <w:rPr>
          <w:lang w:val="zh-CN"/>
        </w:rPr>
        <w:t>2018</w:t>
      </w:r>
      <w:r w:rsidRPr="006078F6">
        <w:rPr>
          <w:lang w:val="zh-CN"/>
        </w:rPr>
        <w:t>年至</w:t>
      </w:r>
      <w:r w:rsidRPr="006078F6">
        <w:rPr>
          <w:lang w:val="zh-CN"/>
        </w:rPr>
        <w:t>2022</w:t>
      </w:r>
      <w:r w:rsidRPr="006078F6">
        <w:rPr>
          <w:lang w:val="zh-CN"/>
        </w:rPr>
        <w:t>年囚犯的年龄组情况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9"/>
        <w:gridCol w:w="2475"/>
        <w:gridCol w:w="2406"/>
      </w:tblGrid>
      <w:tr w:rsidR="00BD1959" w:rsidRPr="00F50F6F" w14:paraId="3DF87CE9" w14:textId="77777777" w:rsidTr="00C769F3">
        <w:trPr>
          <w:cantSplit/>
          <w:tblHeader/>
        </w:trPr>
        <w:tc>
          <w:tcPr>
            <w:tcW w:w="2489" w:type="dxa"/>
            <w:tcBorders>
              <w:top w:val="single" w:sz="4" w:space="0" w:color="auto"/>
              <w:bottom w:val="single" w:sz="12" w:space="0" w:color="auto"/>
            </w:tcBorders>
            <w:shd w:val="clear" w:color="auto" w:fill="auto"/>
            <w:vAlign w:val="bottom"/>
          </w:tcPr>
          <w:p w14:paraId="3CC63B8E" w14:textId="77777777" w:rsidR="00BD1959" w:rsidRPr="00F50F6F" w:rsidRDefault="00BD1959" w:rsidP="00AC114F">
            <w:pPr>
              <w:spacing w:before="80" w:after="80" w:line="200" w:lineRule="exact"/>
              <w:ind w:right="113"/>
              <w:rPr>
                <w:rFonts w:ascii="Time New Roman" w:eastAsia="楷体" w:hAnsi="Time New Roman" w:hint="eastAsia"/>
                <w:bCs/>
                <w:sz w:val="18"/>
                <w:szCs w:val="18"/>
              </w:rPr>
            </w:pPr>
            <w:r w:rsidRPr="00F50F6F">
              <w:rPr>
                <w:rFonts w:ascii="Time New Roman" w:eastAsia="楷体" w:hAnsi="Time New Roman"/>
                <w:sz w:val="18"/>
                <w:szCs w:val="18"/>
                <w:lang w:val="zh-CN"/>
              </w:rPr>
              <w:t>年份</w:t>
            </w:r>
          </w:p>
        </w:tc>
        <w:tc>
          <w:tcPr>
            <w:tcW w:w="2475" w:type="dxa"/>
            <w:tcBorders>
              <w:top w:val="single" w:sz="4" w:space="0" w:color="auto"/>
              <w:bottom w:val="single" w:sz="12" w:space="0" w:color="auto"/>
            </w:tcBorders>
            <w:shd w:val="clear" w:color="auto" w:fill="auto"/>
            <w:vAlign w:val="bottom"/>
          </w:tcPr>
          <w:p w14:paraId="1BE790CD" w14:textId="77777777" w:rsidR="00BD1959" w:rsidRPr="00F50F6F" w:rsidRDefault="00BD1959" w:rsidP="00AC114F">
            <w:pPr>
              <w:spacing w:before="80" w:after="80" w:line="200" w:lineRule="exact"/>
              <w:ind w:right="113"/>
              <w:jc w:val="right"/>
              <w:rPr>
                <w:rFonts w:ascii="Time New Roman" w:eastAsia="楷体" w:hAnsi="Time New Roman" w:hint="eastAsia"/>
                <w:bCs/>
                <w:sz w:val="18"/>
                <w:szCs w:val="18"/>
              </w:rPr>
            </w:pPr>
            <w:r w:rsidRPr="00F50F6F">
              <w:rPr>
                <w:rFonts w:ascii="Time New Roman" w:eastAsia="楷体" w:hAnsi="Time New Roman"/>
                <w:sz w:val="18"/>
                <w:szCs w:val="18"/>
                <w:lang w:val="zh-CN"/>
              </w:rPr>
              <w:t>年龄</w:t>
            </w:r>
          </w:p>
        </w:tc>
        <w:tc>
          <w:tcPr>
            <w:tcW w:w="2406" w:type="dxa"/>
            <w:tcBorders>
              <w:top w:val="single" w:sz="4" w:space="0" w:color="auto"/>
              <w:bottom w:val="single" w:sz="12" w:space="0" w:color="auto"/>
            </w:tcBorders>
            <w:shd w:val="clear" w:color="auto" w:fill="auto"/>
            <w:vAlign w:val="bottom"/>
          </w:tcPr>
          <w:p w14:paraId="1DAAD6A0" w14:textId="77777777" w:rsidR="00BD1959" w:rsidRPr="00F50F6F" w:rsidRDefault="00BD1959" w:rsidP="00AC114F">
            <w:pPr>
              <w:spacing w:before="80" w:after="80" w:line="200" w:lineRule="exact"/>
              <w:ind w:right="113"/>
              <w:jc w:val="right"/>
              <w:rPr>
                <w:rFonts w:ascii="Time New Roman" w:eastAsia="楷体" w:hAnsi="Time New Roman" w:hint="eastAsia"/>
                <w:sz w:val="18"/>
                <w:szCs w:val="18"/>
              </w:rPr>
            </w:pPr>
          </w:p>
        </w:tc>
      </w:tr>
      <w:tr w:rsidR="00C769F3" w:rsidRPr="00F50F6F" w14:paraId="57123EC8" w14:textId="77777777" w:rsidTr="00C769F3">
        <w:trPr>
          <w:cantSplit/>
          <w:trHeight w:hRule="exact" w:val="113"/>
          <w:tblHeader/>
        </w:trPr>
        <w:tc>
          <w:tcPr>
            <w:tcW w:w="2489" w:type="dxa"/>
            <w:tcBorders>
              <w:top w:val="single" w:sz="12" w:space="0" w:color="auto"/>
              <w:bottom w:val="nil"/>
            </w:tcBorders>
            <w:shd w:val="clear" w:color="auto" w:fill="auto"/>
            <w:vAlign w:val="bottom"/>
          </w:tcPr>
          <w:p w14:paraId="6B83DBAF" w14:textId="77777777" w:rsidR="00C769F3" w:rsidRPr="00F50F6F" w:rsidRDefault="00C769F3" w:rsidP="00AC114F">
            <w:pPr>
              <w:spacing w:before="80" w:after="80" w:line="200" w:lineRule="exact"/>
              <w:ind w:right="113"/>
              <w:rPr>
                <w:rFonts w:ascii="Time New Roman" w:eastAsia="楷体" w:hAnsi="Time New Roman" w:hint="eastAsia"/>
                <w:sz w:val="18"/>
                <w:szCs w:val="18"/>
                <w:lang w:val="zh-CN"/>
              </w:rPr>
            </w:pPr>
          </w:p>
        </w:tc>
        <w:tc>
          <w:tcPr>
            <w:tcW w:w="2475" w:type="dxa"/>
            <w:tcBorders>
              <w:top w:val="single" w:sz="12" w:space="0" w:color="auto"/>
              <w:bottom w:val="nil"/>
            </w:tcBorders>
            <w:shd w:val="clear" w:color="auto" w:fill="auto"/>
            <w:vAlign w:val="bottom"/>
          </w:tcPr>
          <w:p w14:paraId="3C8FC568" w14:textId="77777777" w:rsidR="00C769F3" w:rsidRPr="00F50F6F" w:rsidRDefault="00C769F3" w:rsidP="00AC114F">
            <w:pPr>
              <w:spacing w:before="80" w:after="80" w:line="200" w:lineRule="exact"/>
              <w:ind w:right="113"/>
              <w:jc w:val="right"/>
              <w:rPr>
                <w:rFonts w:ascii="Time New Roman" w:eastAsia="楷体" w:hAnsi="Time New Roman" w:hint="eastAsia"/>
                <w:sz w:val="18"/>
                <w:szCs w:val="18"/>
                <w:lang w:val="zh-CN"/>
              </w:rPr>
            </w:pPr>
          </w:p>
        </w:tc>
        <w:tc>
          <w:tcPr>
            <w:tcW w:w="2406" w:type="dxa"/>
            <w:tcBorders>
              <w:top w:val="single" w:sz="12" w:space="0" w:color="auto"/>
              <w:bottom w:val="nil"/>
            </w:tcBorders>
            <w:shd w:val="clear" w:color="auto" w:fill="auto"/>
            <w:vAlign w:val="bottom"/>
          </w:tcPr>
          <w:p w14:paraId="7294F1EE" w14:textId="77777777" w:rsidR="00C769F3" w:rsidRPr="00F50F6F" w:rsidRDefault="00C769F3" w:rsidP="00AC114F">
            <w:pPr>
              <w:spacing w:before="80" w:after="80" w:line="200" w:lineRule="exact"/>
              <w:ind w:right="113"/>
              <w:jc w:val="right"/>
              <w:rPr>
                <w:rFonts w:ascii="Time New Roman" w:eastAsia="楷体" w:hAnsi="Time New Roman" w:hint="eastAsia"/>
                <w:sz w:val="18"/>
                <w:szCs w:val="18"/>
              </w:rPr>
            </w:pPr>
          </w:p>
        </w:tc>
      </w:tr>
      <w:tr w:rsidR="00BD1959" w:rsidRPr="00F50F6F" w14:paraId="56D17F2A" w14:textId="77777777" w:rsidTr="00C769F3">
        <w:trPr>
          <w:cantSplit/>
        </w:trPr>
        <w:tc>
          <w:tcPr>
            <w:tcW w:w="2489" w:type="dxa"/>
            <w:vMerge w:val="restart"/>
            <w:tcBorders>
              <w:top w:val="nil"/>
              <w:bottom w:val="nil"/>
            </w:tcBorders>
            <w:shd w:val="clear" w:color="auto" w:fill="auto"/>
          </w:tcPr>
          <w:p w14:paraId="00DCC6BF" w14:textId="77777777" w:rsidR="00BD1959" w:rsidRPr="00F50F6F" w:rsidRDefault="00BD1959" w:rsidP="00AC114F">
            <w:pPr>
              <w:spacing w:before="40" w:after="40" w:line="220" w:lineRule="exact"/>
              <w:ind w:right="113"/>
              <w:rPr>
                <w:sz w:val="18"/>
                <w:szCs w:val="18"/>
              </w:rPr>
            </w:pPr>
            <w:r w:rsidRPr="00F50F6F">
              <w:rPr>
                <w:sz w:val="18"/>
                <w:szCs w:val="18"/>
                <w:lang w:val="zh-CN"/>
              </w:rPr>
              <w:t>2018</w:t>
            </w:r>
          </w:p>
        </w:tc>
        <w:tc>
          <w:tcPr>
            <w:tcW w:w="2475" w:type="dxa"/>
            <w:tcBorders>
              <w:top w:val="nil"/>
              <w:bottom w:val="nil"/>
            </w:tcBorders>
            <w:shd w:val="clear" w:color="auto" w:fill="auto"/>
            <w:vAlign w:val="bottom"/>
          </w:tcPr>
          <w:p w14:paraId="30C14788"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18</w:t>
            </w:r>
            <w:r w:rsidRPr="00F50F6F">
              <w:rPr>
                <w:sz w:val="18"/>
                <w:szCs w:val="18"/>
                <w:lang w:val="zh-CN"/>
              </w:rPr>
              <w:t>岁及以下</w:t>
            </w:r>
          </w:p>
        </w:tc>
        <w:tc>
          <w:tcPr>
            <w:tcW w:w="2406" w:type="dxa"/>
            <w:tcBorders>
              <w:top w:val="nil"/>
              <w:bottom w:val="nil"/>
            </w:tcBorders>
            <w:shd w:val="clear" w:color="auto" w:fill="auto"/>
            <w:vAlign w:val="bottom"/>
          </w:tcPr>
          <w:p w14:paraId="01E20474"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345</w:t>
            </w:r>
          </w:p>
        </w:tc>
      </w:tr>
      <w:tr w:rsidR="00BD1959" w:rsidRPr="00F50F6F" w14:paraId="0D2CA635" w14:textId="77777777" w:rsidTr="00C769F3">
        <w:trPr>
          <w:cantSplit/>
        </w:trPr>
        <w:tc>
          <w:tcPr>
            <w:tcW w:w="2489" w:type="dxa"/>
            <w:vMerge/>
            <w:tcBorders>
              <w:top w:val="nil"/>
              <w:bottom w:val="nil"/>
            </w:tcBorders>
            <w:shd w:val="clear" w:color="auto" w:fill="auto"/>
          </w:tcPr>
          <w:p w14:paraId="3E08461D" w14:textId="77777777" w:rsidR="00BD1959" w:rsidRPr="00F50F6F" w:rsidRDefault="00BD1959" w:rsidP="00AC114F">
            <w:pPr>
              <w:spacing w:before="40" w:after="40" w:line="220" w:lineRule="exact"/>
              <w:ind w:right="113"/>
              <w:rPr>
                <w:sz w:val="18"/>
                <w:szCs w:val="18"/>
              </w:rPr>
            </w:pPr>
          </w:p>
        </w:tc>
        <w:tc>
          <w:tcPr>
            <w:tcW w:w="2475" w:type="dxa"/>
            <w:tcBorders>
              <w:top w:val="nil"/>
              <w:bottom w:val="nil"/>
            </w:tcBorders>
            <w:shd w:val="clear" w:color="auto" w:fill="auto"/>
            <w:vAlign w:val="bottom"/>
          </w:tcPr>
          <w:p w14:paraId="5E76A325"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19-24</w:t>
            </w:r>
            <w:r w:rsidRPr="00F50F6F">
              <w:rPr>
                <w:sz w:val="18"/>
                <w:szCs w:val="18"/>
                <w:lang w:val="zh-CN"/>
              </w:rPr>
              <w:t>岁</w:t>
            </w:r>
          </w:p>
        </w:tc>
        <w:tc>
          <w:tcPr>
            <w:tcW w:w="2406" w:type="dxa"/>
            <w:tcBorders>
              <w:top w:val="nil"/>
              <w:bottom w:val="nil"/>
            </w:tcBorders>
            <w:shd w:val="clear" w:color="auto" w:fill="auto"/>
            <w:vAlign w:val="bottom"/>
          </w:tcPr>
          <w:p w14:paraId="085DAFC4"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797</w:t>
            </w:r>
          </w:p>
        </w:tc>
      </w:tr>
      <w:tr w:rsidR="00BD1959" w:rsidRPr="00F50F6F" w14:paraId="63967755" w14:textId="77777777" w:rsidTr="00C769F3">
        <w:trPr>
          <w:cantSplit/>
        </w:trPr>
        <w:tc>
          <w:tcPr>
            <w:tcW w:w="2489" w:type="dxa"/>
            <w:vMerge/>
            <w:tcBorders>
              <w:top w:val="nil"/>
              <w:bottom w:val="nil"/>
            </w:tcBorders>
            <w:shd w:val="clear" w:color="auto" w:fill="auto"/>
          </w:tcPr>
          <w:p w14:paraId="04F0F4FB" w14:textId="77777777" w:rsidR="00BD1959" w:rsidRPr="00F50F6F" w:rsidRDefault="00BD1959" w:rsidP="00AC114F">
            <w:pPr>
              <w:spacing w:before="40" w:after="40" w:line="220" w:lineRule="exact"/>
              <w:ind w:right="113"/>
              <w:rPr>
                <w:sz w:val="18"/>
                <w:szCs w:val="18"/>
              </w:rPr>
            </w:pPr>
          </w:p>
        </w:tc>
        <w:tc>
          <w:tcPr>
            <w:tcW w:w="2475" w:type="dxa"/>
            <w:tcBorders>
              <w:top w:val="nil"/>
              <w:bottom w:val="nil"/>
            </w:tcBorders>
            <w:shd w:val="clear" w:color="auto" w:fill="auto"/>
            <w:vAlign w:val="bottom"/>
          </w:tcPr>
          <w:p w14:paraId="2AF2FDBA"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25-30</w:t>
            </w:r>
            <w:r w:rsidRPr="00F50F6F">
              <w:rPr>
                <w:sz w:val="18"/>
                <w:szCs w:val="18"/>
                <w:lang w:val="zh-CN"/>
              </w:rPr>
              <w:t>岁</w:t>
            </w:r>
          </w:p>
        </w:tc>
        <w:tc>
          <w:tcPr>
            <w:tcW w:w="2406" w:type="dxa"/>
            <w:tcBorders>
              <w:top w:val="nil"/>
              <w:bottom w:val="nil"/>
            </w:tcBorders>
            <w:shd w:val="clear" w:color="auto" w:fill="auto"/>
            <w:vAlign w:val="bottom"/>
          </w:tcPr>
          <w:p w14:paraId="46FC996B"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896</w:t>
            </w:r>
          </w:p>
        </w:tc>
      </w:tr>
      <w:tr w:rsidR="00BD1959" w:rsidRPr="00F50F6F" w14:paraId="38F20F71" w14:textId="77777777" w:rsidTr="00C769F3">
        <w:trPr>
          <w:cantSplit/>
        </w:trPr>
        <w:tc>
          <w:tcPr>
            <w:tcW w:w="2489" w:type="dxa"/>
            <w:vMerge/>
            <w:tcBorders>
              <w:top w:val="nil"/>
              <w:bottom w:val="nil"/>
            </w:tcBorders>
            <w:shd w:val="clear" w:color="auto" w:fill="auto"/>
          </w:tcPr>
          <w:p w14:paraId="1E6CF370" w14:textId="77777777" w:rsidR="00BD1959" w:rsidRPr="00F50F6F" w:rsidRDefault="00BD1959" w:rsidP="00AC114F">
            <w:pPr>
              <w:spacing w:before="40" w:after="40" w:line="220" w:lineRule="exact"/>
              <w:ind w:right="113"/>
              <w:rPr>
                <w:sz w:val="18"/>
                <w:szCs w:val="18"/>
              </w:rPr>
            </w:pPr>
          </w:p>
        </w:tc>
        <w:tc>
          <w:tcPr>
            <w:tcW w:w="2475" w:type="dxa"/>
            <w:tcBorders>
              <w:top w:val="nil"/>
              <w:bottom w:val="nil"/>
            </w:tcBorders>
            <w:shd w:val="clear" w:color="auto" w:fill="auto"/>
            <w:vAlign w:val="bottom"/>
          </w:tcPr>
          <w:p w14:paraId="54C3D751"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31-36</w:t>
            </w:r>
            <w:r w:rsidRPr="00F50F6F">
              <w:rPr>
                <w:sz w:val="18"/>
                <w:szCs w:val="18"/>
                <w:lang w:val="zh-CN"/>
              </w:rPr>
              <w:t>岁</w:t>
            </w:r>
          </w:p>
        </w:tc>
        <w:tc>
          <w:tcPr>
            <w:tcW w:w="2406" w:type="dxa"/>
            <w:tcBorders>
              <w:top w:val="nil"/>
              <w:bottom w:val="nil"/>
            </w:tcBorders>
            <w:shd w:val="clear" w:color="auto" w:fill="auto"/>
            <w:vAlign w:val="bottom"/>
          </w:tcPr>
          <w:p w14:paraId="78283123"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611</w:t>
            </w:r>
          </w:p>
        </w:tc>
      </w:tr>
      <w:tr w:rsidR="00BD1959" w:rsidRPr="00F50F6F" w14:paraId="39BBC161" w14:textId="77777777" w:rsidTr="00C769F3">
        <w:trPr>
          <w:cantSplit/>
        </w:trPr>
        <w:tc>
          <w:tcPr>
            <w:tcW w:w="2489" w:type="dxa"/>
            <w:vMerge/>
            <w:tcBorders>
              <w:top w:val="nil"/>
              <w:bottom w:val="nil"/>
            </w:tcBorders>
            <w:shd w:val="clear" w:color="auto" w:fill="auto"/>
          </w:tcPr>
          <w:p w14:paraId="3947221D" w14:textId="77777777" w:rsidR="00BD1959" w:rsidRPr="00F50F6F" w:rsidRDefault="00BD1959" w:rsidP="00AC114F">
            <w:pPr>
              <w:spacing w:before="40" w:after="40" w:line="220" w:lineRule="exact"/>
              <w:ind w:right="113"/>
              <w:rPr>
                <w:sz w:val="18"/>
                <w:szCs w:val="18"/>
              </w:rPr>
            </w:pPr>
          </w:p>
        </w:tc>
        <w:tc>
          <w:tcPr>
            <w:tcW w:w="2475" w:type="dxa"/>
            <w:tcBorders>
              <w:top w:val="nil"/>
              <w:bottom w:val="nil"/>
            </w:tcBorders>
            <w:shd w:val="clear" w:color="auto" w:fill="auto"/>
            <w:vAlign w:val="bottom"/>
          </w:tcPr>
          <w:p w14:paraId="78F497FC"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37-42</w:t>
            </w:r>
            <w:r w:rsidRPr="00F50F6F">
              <w:rPr>
                <w:sz w:val="18"/>
                <w:szCs w:val="18"/>
                <w:lang w:val="zh-CN"/>
              </w:rPr>
              <w:t>岁</w:t>
            </w:r>
          </w:p>
        </w:tc>
        <w:tc>
          <w:tcPr>
            <w:tcW w:w="2406" w:type="dxa"/>
            <w:tcBorders>
              <w:top w:val="nil"/>
              <w:bottom w:val="nil"/>
            </w:tcBorders>
            <w:shd w:val="clear" w:color="auto" w:fill="auto"/>
            <w:vAlign w:val="bottom"/>
          </w:tcPr>
          <w:p w14:paraId="5A779C80"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376</w:t>
            </w:r>
          </w:p>
        </w:tc>
      </w:tr>
      <w:tr w:rsidR="00BD1959" w:rsidRPr="00F50F6F" w14:paraId="27D6CCE1" w14:textId="77777777" w:rsidTr="00C769F3">
        <w:trPr>
          <w:cantSplit/>
        </w:trPr>
        <w:tc>
          <w:tcPr>
            <w:tcW w:w="2489" w:type="dxa"/>
            <w:vMerge/>
            <w:tcBorders>
              <w:top w:val="nil"/>
              <w:bottom w:val="nil"/>
            </w:tcBorders>
            <w:shd w:val="clear" w:color="auto" w:fill="auto"/>
          </w:tcPr>
          <w:p w14:paraId="72F668C6" w14:textId="77777777" w:rsidR="00BD1959" w:rsidRPr="00F50F6F" w:rsidRDefault="00BD1959" w:rsidP="00AC114F">
            <w:pPr>
              <w:spacing w:before="40" w:after="40" w:line="220" w:lineRule="exact"/>
              <w:ind w:right="113"/>
              <w:rPr>
                <w:sz w:val="18"/>
                <w:szCs w:val="18"/>
              </w:rPr>
            </w:pPr>
          </w:p>
        </w:tc>
        <w:tc>
          <w:tcPr>
            <w:tcW w:w="2475" w:type="dxa"/>
            <w:tcBorders>
              <w:top w:val="nil"/>
              <w:bottom w:val="nil"/>
            </w:tcBorders>
            <w:shd w:val="clear" w:color="auto" w:fill="auto"/>
            <w:vAlign w:val="bottom"/>
          </w:tcPr>
          <w:p w14:paraId="721E5928"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43-48</w:t>
            </w:r>
            <w:r w:rsidRPr="00F50F6F">
              <w:rPr>
                <w:sz w:val="18"/>
                <w:szCs w:val="18"/>
                <w:lang w:val="zh-CN"/>
              </w:rPr>
              <w:t>岁</w:t>
            </w:r>
          </w:p>
        </w:tc>
        <w:tc>
          <w:tcPr>
            <w:tcW w:w="2406" w:type="dxa"/>
            <w:tcBorders>
              <w:top w:val="nil"/>
              <w:bottom w:val="nil"/>
            </w:tcBorders>
            <w:shd w:val="clear" w:color="auto" w:fill="auto"/>
            <w:vAlign w:val="bottom"/>
          </w:tcPr>
          <w:p w14:paraId="114F3CA9"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175</w:t>
            </w:r>
          </w:p>
        </w:tc>
      </w:tr>
      <w:tr w:rsidR="00BD1959" w:rsidRPr="00F50F6F" w14:paraId="36ADC22F" w14:textId="77777777" w:rsidTr="00C769F3">
        <w:trPr>
          <w:cantSplit/>
        </w:trPr>
        <w:tc>
          <w:tcPr>
            <w:tcW w:w="2489" w:type="dxa"/>
            <w:vMerge/>
            <w:tcBorders>
              <w:top w:val="nil"/>
              <w:bottom w:val="nil"/>
            </w:tcBorders>
            <w:shd w:val="clear" w:color="auto" w:fill="auto"/>
          </w:tcPr>
          <w:p w14:paraId="767E9107" w14:textId="77777777" w:rsidR="00BD1959" w:rsidRPr="00F50F6F" w:rsidRDefault="00BD1959" w:rsidP="00AC114F">
            <w:pPr>
              <w:spacing w:before="40" w:after="40" w:line="220" w:lineRule="exact"/>
              <w:ind w:right="113"/>
              <w:rPr>
                <w:sz w:val="18"/>
                <w:szCs w:val="18"/>
              </w:rPr>
            </w:pPr>
          </w:p>
        </w:tc>
        <w:tc>
          <w:tcPr>
            <w:tcW w:w="2475" w:type="dxa"/>
            <w:tcBorders>
              <w:top w:val="nil"/>
              <w:bottom w:val="nil"/>
            </w:tcBorders>
            <w:shd w:val="clear" w:color="auto" w:fill="auto"/>
            <w:vAlign w:val="bottom"/>
          </w:tcPr>
          <w:p w14:paraId="708EA9B5"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49-54</w:t>
            </w:r>
            <w:r w:rsidRPr="00F50F6F">
              <w:rPr>
                <w:sz w:val="18"/>
                <w:szCs w:val="18"/>
                <w:lang w:val="zh-CN"/>
              </w:rPr>
              <w:t>岁</w:t>
            </w:r>
          </w:p>
        </w:tc>
        <w:tc>
          <w:tcPr>
            <w:tcW w:w="2406" w:type="dxa"/>
            <w:tcBorders>
              <w:top w:val="nil"/>
              <w:bottom w:val="nil"/>
            </w:tcBorders>
            <w:shd w:val="clear" w:color="auto" w:fill="auto"/>
            <w:vAlign w:val="bottom"/>
          </w:tcPr>
          <w:p w14:paraId="2C1181D0"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132</w:t>
            </w:r>
          </w:p>
        </w:tc>
      </w:tr>
      <w:tr w:rsidR="00BD1959" w:rsidRPr="00F50F6F" w14:paraId="4097D51F" w14:textId="77777777" w:rsidTr="00C769F3">
        <w:trPr>
          <w:cantSplit/>
        </w:trPr>
        <w:tc>
          <w:tcPr>
            <w:tcW w:w="2489" w:type="dxa"/>
            <w:vMerge/>
            <w:tcBorders>
              <w:top w:val="nil"/>
              <w:bottom w:val="nil"/>
            </w:tcBorders>
            <w:shd w:val="clear" w:color="auto" w:fill="auto"/>
          </w:tcPr>
          <w:p w14:paraId="42FF52B3" w14:textId="77777777" w:rsidR="00BD1959" w:rsidRPr="00F50F6F" w:rsidRDefault="00BD1959" w:rsidP="00AC114F">
            <w:pPr>
              <w:spacing w:before="40" w:after="40" w:line="220" w:lineRule="exact"/>
              <w:ind w:right="113"/>
              <w:rPr>
                <w:sz w:val="18"/>
                <w:szCs w:val="18"/>
              </w:rPr>
            </w:pPr>
          </w:p>
        </w:tc>
        <w:tc>
          <w:tcPr>
            <w:tcW w:w="2475" w:type="dxa"/>
            <w:tcBorders>
              <w:top w:val="nil"/>
              <w:bottom w:val="nil"/>
            </w:tcBorders>
            <w:shd w:val="clear" w:color="auto" w:fill="auto"/>
            <w:vAlign w:val="bottom"/>
          </w:tcPr>
          <w:p w14:paraId="58147DC2"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55</w:t>
            </w:r>
            <w:r w:rsidRPr="00F50F6F">
              <w:rPr>
                <w:sz w:val="18"/>
                <w:szCs w:val="18"/>
                <w:lang w:val="zh-CN"/>
              </w:rPr>
              <w:t>岁及以上</w:t>
            </w:r>
          </w:p>
        </w:tc>
        <w:tc>
          <w:tcPr>
            <w:tcW w:w="2406" w:type="dxa"/>
            <w:tcBorders>
              <w:top w:val="nil"/>
              <w:bottom w:val="nil"/>
            </w:tcBorders>
            <w:shd w:val="clear" w:color="auto" w:fill="auto"/>
            <w:vAlign w:val="bottom"/>
          </w:tcPr>
          <w:p w14:paraId="2529686D"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62</w:t>
            </w:r>
          </w:p>
        </w:tc>
      </w:tr>
      <w:tr w:rsidR="00BD1959" w:rsidRPr="00F50F6F" w14:paraId="4B321223" w14:textId="77777777" w:rsidTr="00AC114F">
        <w:trPr>
          <w:cantSplit/>
        </w:trPr>
        <w:tc>
          <w:tcPr>
            <w:tcW w:w="2489" w:type="dxa"/>
            <w:vMerge w:val="restart"/>
            <w:tcBorders>
              <w:top w:val="nil"/>
              <w:bottom w:val="nil"/>
            </w:tcBorders>
            <w:shd w:val="clear" w:color="auto" w:fill="auto"/>
          </w:tcPr>
          <w:p w14:paraId="1BD7D098" w14:textId="77777777" w:rsidR="00BD1959" w:rsidRPr="00F50F6F" w:rsidRDefault="00BD1959" w:rsidP="00AC114F">
            <w:pPr>
              <w:spacing w:before="40" w:after="40" w:line="220" w:lineRule="exact"/>
              <w:ind w:right="113"/>
              <w:rPr>
                <w:sz w:val="18"/>
                <w:szCs w:val="18"/>
              </w:rPr>
            </w:pPr>
            <w:r w:rsidRPr="00F50F6F">
              <w:rPr>
                <w:sz w:val="18"/>
                <w:szCs w:val="18"/>
                <w:lang w:val="zh-CN"/>
              </w:rPr>
              <w:t>2019</w:t>
            </w:r>
          </w:p>
        </w:tc>
        <w:tc>
          <w:tcPr>
            <w:tcW w:w="2475" w:type="dxa"/>
            <w:tcBorders>
              <w:top w:val="nil"/>
              <w:bottom w:val="nil"/>
            </w:tcBorders>
            <w:shd w:val="clear" w:color="auto" w:fill="auto"/>
            <w:vAlign w:val="bottom"/>
          </w:tcPr>
          <w:p w14:paraId="416A11E3"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18</w:t>
            </w:r>
            <w:r w:rsidRPr="00F50F6F">
              <w:rPr>
                <w:sz w:val="18"/>
                <w:szCs w:val="18"/>
                <w:lang w:val="zh-CN"/>
              </w:rPr>
              <w:t>岁及以下</w:t>
            </w:r>
          </w:p>
        </w:tc>
        <w:tc>
          <w:tcPr>
            <w:tcW w:w="2406" w:type="dxa"/>
            <w:tcBorders>
              <w:top w:val="nil"/>
              <w:bottom w:val="nil"/>
            </w:tcBorders>
            <w:shd w:val="clear" w:color="auto" w:fill="auto"/>
            <w:vAlign w:val="bottom"/>
          </w:tcPr>
          <w:p w14:paraId="1D3D13EC"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376</w:t>
            </w:r>
          </w:p>
        </w:tc>
      </w:tr>
      <w:tr w:rsidR="00BD1959" w:rsidRPr="00F50F6F" w14:paraId="4620C275" w14:textId="77777777" w:rsidTr="00AC114F">
        <w:trPr>
          <w:cantSplit/>
        </w:trPr>
        <w:tc>
          <w:tcPr>
            <w:tcW w:w="2489" w:type="dxa"/>
            <w:vMerge/>
            <w:tcBorders>
              <w:top w:val="nil"/>
              <w:bottom w:val="nil"/>
            </w:tcBorders>
            <w:shd w:val="clear" w:color="auto" w:fill="auto"/>
          </w:tcPr>
          <w:p w14:paraId="5AEE948A" w14:textId="77777777" w:rsidR="00BD1959" w:rsidRPr="00F50F6F" w:rsidRDefault="00BD1959" w:rsidP="00AC114F">
            <w:pPr>
              <w:spacing w:before="40" w:after="40" w:line="220" w:lineRule="exact"/>
              <w:ind w:right="113"/>
              <w:rPr>
                <w:sz w:val="18"/>
                <w:szCs w:val="18"/>
              </w:rPr>
            </w:pPr>
          </w:p>
        </w:tc>
        <w:tc>
          <w:tcPr>
            <w:tcW w:w="2475" w:type="dxa"/>
            <w:tcBorders>
              <w:top w:val="nil"/>
              <w:bottom w:val="nil"/>
            </w:tcBorders>
            <w:shd w:val="clear" w:color="auto" w:fill="auto"/>
            <w:vAlign w:val="bottom"/>
          </w:tcPr>
          <w:p w14:paraId="0DC56B72"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19-24</w:t>
            </w:r>
            <w:r w:rsidRPr="00F50F6F">
              <w:rPr>
                <w:sz w:val="18"/>
                <w:szCs w:val="18"/>
                <w:lang w:val="zh-CN"/>
              </w:rPr>
              <w:t>岁</w:t>
            </w:r>
          </w:p>
        </w:tc>
        <w:tc>
          <w:tcPr>
            <w:tcW w:w="2406" w:type="dxa"/>
            <w:tcBorders>
              <w:top w:val="nil"/>
              <w:bottom w:val="nil"/>
            </w:tcBorders>
            <w:shd w:val="clear" w:color="auto" w:fill="auto"/>
            <w:vAlign w:val="bottom"/>
          </w:tcPr>
          <w:p w14:paraId="69B7AACF"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826</w:t>
            </w:r>
          </w:p>
        </w:tc>
      </w:tr>
      <w:tr w:rsidR="00BD1959" w:rsidRPr="00F50F6F" w14:paraId="243CE462" w14:textId="77777777" w:rsidTr="00AC114F">
        <w:trPr>
          <w:cantSplit/>
        </w:trPr>
        <w:tc>
          <w:tcPr>
            <w:tcW w:w="2489" w:type="dxa"/>
            <w:vMerge/>
            <w:tcBorders>
              <w:top w:val="nil"/>
              <w:bottom w:val="nil"/>
            </w:tcBorders>
            <w:shd w:val="clear" w:color="auto" w:fill="auto"/>
          </w:tcPr>
          <w:p w14:paraId="71D0D49F" w14:textId="77777777" w:rsidR="00BD1959" w:rsidRPr="00F50F6F" w:rsidRDefault="00BD1959" w:rsidP="00AC114F">
            <w:pPr>
              <w:spacing w:before="40" w:after="40" w:line="220" w:lineRule="exact"/>
              <w:ind w:right="113"/>
              <w:rPr>
                <w:sz w:val="18"/>
                <w:szCs w:val="18"/>
              </w:rPr>
            </w:pPr>
          </w:p>
        </w:tc>
        <w:tc>
          <w:tcPr>
            <w:tcW w:w="2475" w:type="dxa"/>
            <w:tcBorders>
              <w:top w:val="nil"/>
              <w:bottom w:val="nil"/>
            </w:tcBorders>
            <w:shd w:val="clear" w:color="auto" w:fill="auto"/>
            <w:vAlign w:val="bottom"/>
          </w:tcPr>
          <w:p w14:paraId="7379DAF5"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25-30</w:t>
            </w:r>
            <w:r w:rsidRPr="00F50F6F">
              <w:rPr>
                <w:sz w:val="18"/>
                <w:szCs w:val="18"/>
                <w:lang w:val="zh-CN"/>
              </w:rPr>
              <w:t>岁</w:t>
            </w:r>
          </w:p>
        </w:tc>
        <w:tc>
          <w:tcPr>
            <w:tcW w:w="2406" w:type="dxa"/>
            <w:tcBorders>
              <w:top w:val="nil"/>
              <w:bottom w:val="nil"/>
            </w:tcBorders>
            <w:shd w:val="clear" w:color="auto" w:fill="auto"/>
            <w:vAlign w:val="bottom"/>
          </w:tcPr>
          <w:p w14:paraId="24D1EB4E"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977</w:t>
            </w:r>
          </w:p>
        </w:tc>
      </w:tr>
      <w:tr w:rsidR="00BD1959" w:rsidRPr="00F50F6F" w14:paraId="03C9EFD3" w14:textId="77777777" w:rsidTr="00AC114F">
        <w:trPr>
          <w:cantSplit/>
        </w:trPr>
        <w:tc>
          <w:tcPr>
            <w:tcW w:w="2489" w:type="dxa"/>
            <w:vMerge/>
            <w:tcBorders>
              <w:top w:val="nil"/>
              <w:bottom w:val="nil"/>
            </w:tcBorders>
            <w:shd w:val="clear" w:color="auto" w:fill="auto"/>
          </w:tcPr>
          <w:p w14:paraId="4F123D4C" w14:textId="77777777" w:rsidR="00BD1959" w:rsidRPr="00F50F6F" w:rsidRDefault="00BD1959" w:rsidP="00AC114F">
            <w:pPr>
              <w:spacing w:before="40" w:after="40" w:line="220" w:lineRule="exact"/>
              <w:ind w:right="113"/>
              <w:rPr>
                <w:sz w:val="18"/>
                <w:szCs w:val="18"/>
              </w:rPr>
            </w:pPr>
          </w:p>
        </w:tc>
        <w:tc>
          <w:tcPr>
            <w:tcW w:w="2475" w:type="dxa"/>
            <w:tcBorders>
              <w:top w:val="nil"/>
              <w:bottom w:val="nil"/>
            </w:tcBorders>
            <w:shd w:val="clear" w:color="auto" w:fill="auto"/>
            <w:vAlign w:val="bottom"/>
          </w:tcPr>
          <w:p w14:paraId="09C66135"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31-36</w:t>
            </w:r>
            <w:r w:rsidRPr="00F50F6F">
              <w:rPr>
                <w:sz w:val="18"/>
                <w:szCs w:val="18"/>
                <w:lang w:val="zh-CN"/>
              </w:rPr>
              <w:t>岁</w:t>
            </w:r>
          </w:p>
        </w:tc>
        <w:tc>
          <w:tcPr>
            <w:tcW w:w="2406" w:type="dxa"/>
            <w:tcBorders>
              <w:top w:val="nil"/>
              <w:bottom w:val="nil"/>
            </w:tcBorders>
            <w:shd w:val="clear" w:color="auto" w:fill="auto"/>
            <w:vAlign w:val="bottom"/>
          </w:tcPr>
          <w:p w14:paraId="1A8BE481"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676</w:t>
            </w:r>
          </w:p>
        </w:tc>
      </w:tr>
      <w:tr w:rsidR="00BD1959" w:rsidRPr="00F50F6F" w14:paraId="0985CE9D" w14:textId="77777777" w:rsidTr="00AC114F">
        <w:trPr>
          <w:cantSplit/>
        </w:trPr>
        <w:tc>
          <w:tcPr>
            <w:tcW w:w="2489" w:type="dxa"/>
            <w:vMerge/>
            <w:tcBorders>
              <w:top w:val="nil"/>
              <w:bottom w:val="nil"/>
            </w:tcBorders>
            <w:shd w:val="clear" w:color="auto" w:fill="auto"/>
          </w:tcPr>
          <w:p w14:paraId="750225A6" w14:textId="77777777" w:rsidR="00BD1959" w:rsidRPr="00F50F6F" w:rsidRDefault="00BD1959" w:rsidP="00AC114F">
            <w:pPr>
              <w:spacing w:before="40" w:after="40" w:line="220" w:lineRule="exact"/>
              <w:ind w:right="113"/>
              <w:rPr>
                <w:sz w:val="18"/>
                <w:szCs w:val="18"/>
              </w:rPr>
            </w:pPr>
          </w:p>
        </w:tc>
        <w:tc>
          <w:tcPr>
            <w:tcW w:w="2475" w:type="dxa"/>
            <w:tcBorders>
              <w:top w:val="nil"/>
              <w:bottom w:val="nil"/>
            </w:tcBorders>
            <w:shd w:val="clear" w:color="auto" w:fill="auto"/>
            <w:vAlign w:val="bottom"/>
          </w:tcPr>
          <w:p w14:paraId="6E6B53C1"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37-42</w:t>
            </w:r>
            <w:r w:rsidRPr="00F50F6F">
              <w:rPr>
                <w:sz w:val="18"/>
                <w:szCs w:val="18"/>
                <w:lang w:val="zh-CN"/>
              </w:rPr>
              <w:t>岁</w:t>
            </w:r>
          </w:p>
        </w:tc>
        <w:tc>
          <w:tcPr>
            <w:tcW w:w="2406" w:type="dxa"/>
            <w:tcBorders>
              <w:top w:val="nil"/>
              <w:bottom w:val="nil"/>
            </w:tcBorders>
            <w:shd w:val="clear" w:color="auto" w:fill="auto"/>
            <w:vAlign w:val="bottom"/>
          </w:tcPr>
          <w:p w14:paraId="2678F618"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413</w:t>
            </w:r>
          </w:p>
        </w:tc>
      </w:tr>
      <w:tr w:rsidR="00BD1959" w:rsidRPr="00F50F6F" w14:paraId="528A1CB8" w14:textId="77777777" w:rsidTr="00AC114F">
        <w:trPr>
          <w:cantSplit/>
        </w:trPr>
        <w:tc>
          <w:tcPr>
            <w:tcW w:w="2489" w:type="dxa"/>
            <w:vMerge/>
            <w:tcBorders>
              <w:top w:val="nil"/>
            </w:tcBorders>
            <w:shd w:val="clear" w:color="auto" w:fill="auto"/>
          </w:tcPr>
          <w:p w14:paraId="6D5412FB" w14:textId="77777777" w:rsidR="00BD1959" w:rsidRPr="00F50F6F" w:rsidRDefault="00BD1959" w:rsidP="00AC114F">
            <w:pPr>
              <w:spacing w:before="40" w:after="40" w:line="220" w:lineRule="exact"/>
              <w:ind w:right="113"/>
              <w:rPr>
                <w:sz w:val="18"/>
                <w:szCs w:val="18"/>
              </w:rPr>
            </w:pPr>
          </w:p>
        </w:tc>
        <w:tc>
          <w:tcPr>
            <w:tcW w:w="2475" w:type="dxa"/>
            <w:tcBorders>
              <w:top w:val="nil"/>
            </w:tcBorders>
            <w:shd w:val="clear" w:color="auto" w:fill="auto"/>
            <w:vAlign w:val="bottom"/>
          </w:tcPr>
          <w:p w14:paraId="4D691EFE"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43-48</w:t>
            </w:r>
            <w:r w:rsidRPr="00F50F6F">
              <w:rPr>
                <w:sz w:val="18"/>
                <w:szCs w:val="18"/>
                <w:lang w:val="zh-CN"/>
              </w:rPr>
              <w:t>岁</w:t>
            </w:r>
          </w:p>
        </w:tc>
        <w:tc>
          <w:tcPr>
            <w:tcW w:w="2406" w:type="dxa"/>
            <w:tcBorders>
              <w:top w:val="nil"/>
            </w:tcBorders>
            <w:shd w:val="clear" w:color="auto" w:fill="auto"/>
            <w:vAlign w:val="bottom"/>
          </w:tcPr>
          <w:p w14:paraId="54D6E132"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225</w:t>
            </w:r>
          </w:p>
        </w:tc>
      </w:tr>
      <w:tr w:rsidR="00BD1959" w:rsidRPr="00F50F6F" w14:paraId="74D98285" w14:textId="77777777" w:rsidTr="00AC114F">
        <w:trPr>
          <w:cantSplit/>
        </w:trPr>
        <w:tc>
          <w:tcPr>
            <w:tcW w:w="2489" w:type="dxa"/>
            <w:vMerge/>
            <w:shd w:val="clear" w:color="auto" w:fill="auto"/>
          </w:tcPr>
          <w:p w14:paraId="177CABB8"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24D46266"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49-54</w:t>
            </w:r>
            <w:r w:rsidRPr="00F50F6F">
              <w:rPr>
                <w:sz w:val="18"/>
                <w:szCs w:val="18"/>
                <w:lang w:val="zh-CN"/>
              </w:rPr>
              <w:t>岁</w:t>
            </w:r>
          </w:p>
        </w:tc>
        <w:tc>
          <w:tcPr>
            <w:tcW w:w="2406" w:type="dxa"/>
            <w:shd w:val="clear" w:color="auto" w:fill="auto"/>
            <w:vAlign w:val="bottom"/>
          </w:tcPr>
          <w:p w14:paraId="02CFB182"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150</w:t>
            </w:r>
          </w:p>
        </w:tc>
      </w:tr>
      <w:tr w:rsidR="00BD1959" w:rsidRPr="00F50F6F" w14:paraId="50C543AA" w14:textId="77777777" w:rsidTr="00AC114F">
        <w:trPr>
          <w:cantSplit/>
        </w:trPr>
        <w:tc>
          <w:tcPr>
            <w:tcW w:w="2489" w:type="dxa"/>
            <w:vMerge/>
            <w:shd w:val="clear" w:color="auto" w:fill="auto"/>
          </w:tcPr>
          <w:p w14:paraId="57710E4C"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273E4C42"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55</w:t>
            </w:r>
            <w:r w:rsidRPr="00F50F6F">
              <w:rPr>
                <w:sz w:val="18"/>
                <w:szCs w:val="18"/>
                <w:lang w:val="zh-CN"/>
              </w:rPr>
              <w:t>岁及以上</w:t>
            </w:r>
          </w:p>
        </w:tc>
        <w:tc>
          <w:tcPr>
            <w:tcW w:w="2406" w:type="dxa"/>
            <w:shd w:val="clear" w:color="auto" w:fill="auto"/>
            <w:vAlign w:val="bottom"/>
          </w:tcPr>
          <w:p w14:paraId="1C0040DE"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113</w:t>
            </w:r>
          </w:p>
        </w:tc>
      </w:tr>
      <w:tr w:rsidR="00BD1959" w:rsidRPr="00F50F6F" w14:paraId="7BAD8FA5" w14:textId="77777777" w:rsidTr="00AC114F">
        <w:trPr>
          <w:cantSplit/>
        </w:trPr>
        <w:tc>
          <w:tcPr>
            <w:tcW w:w="2489" w:type="dxa"/>
            <w:vMerge w:val="restart"/>
            <w:shd w:val="clear" w:color="auto" w:fill="auto"/>
          </w:tcPr>
          <w:p w14:paraId="3AC1A162" w14:textId="77777777" w:rsidR="00BD1959" w:rsidRPr="00F50F6F" w:rsidRDefault="00BD1959" w:rsidP="00AC114F">
            <w:pPr>
              <w:spacing w:before="40" w:after="40" w:line="220" w:lineRule="exact"/>
              <w:ind w:right="113"/>
              <w:rPr>
                <w:sz w:val="18"/>
                <w:szCs w:val="18"/>
              </w:rPr>
            </w:pPr>
            <w:r w:rsidRPr="00F50F6F">
              <w:rPr>
                <w:sz w:val="18"/>
                <w:szCs w:val="18"/>
                <w:lang w:val="zh-CN"/>
              </w:rPr>
              <w:t>2020</w:t>
            </w:r>
          </w:p>
        </w:tc>
        <w:tc>
          <w:tcPr>
            <w:tcW w:w="2475" w:type="dxa"/>
            <w:shd w:val="clear" w:color="auto" w:fill="auto"/>
            <w:vAlign w:val="bottom"/>
          </w:tcPr>
          <w:p w14:paraId="3158F12A"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18</w:t>
            </w:r>
            <w:r w:rsidRPr="00F50F6F">
              <w:rPr>
                <w:sz w:val="18"/>
                <w:szCs w:val="18"/>
                <w:lang w:val="zh-CN"/>
              </w:rPr>
              <w:t>岁及以下</w:t>
            </w:r>
          </w:p>
        </w:tc>
        <w:tc>
          <w:tcPr>
            <w:tcW w:w="2406" w:type="dxa"/>
            <w:shd w:val="clear" w:color="auto" w:fill="auto"/>
            <w:vAlign w:val="bottom"/>
          </w:tcPr>
          <w:p w14:paraId="3C289374"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340</w:t>
            </w:r>
          </w:p>
        </w:tc>
      </w:tr>
      <w:tr w:rsidR="00BD1959" w:rsidRPr="00F50F6F" w14:paraId="2C704D91" w14:textId="77777777" w:rsidTr="00AC114F">
        <w:trPr>
          <w:cantSplit/>
        </w:trPr>
        <w:tc>
          <w:tcPr>
            <w:tcW w:w="2489" w:type="dxa"/>
            <w:vMerge/>
            <w:shd w:val="clear" w:color="auto" w:fill="auto"/>
          </w:tcPr>
          <w:p w14:paraId="4C6CAA39"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7FCB1B27"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19-24</w:t>
            </w:r>
            <w:r w:rsidRPr="00F50F6F">
              <w:rPr>
                <w:sz w:val="18"/>
                <w:szCs w:val="18"/>
                <w:lang w:val="zh-CN"/>
              </w:rPr>
              <w:t>岁</w:t>
            </w:r>
          </w:p>
        </w:tc>
        <w:tc>
          <w:tcPr>
            <w:tcW w:w="2406" w:type="dxa"/>
            <w:shd w:val="clear" w:color="auto" w:fill="auto"/>
            <w:vAlign w:val="bottom"/>
          </w:tcPr>
          <w:p w14:paraId="2DDDAE31"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741</w:t>
            </w:r>
          </w:p>
        </w:tc>
      </w:tr>
      <w:tr w:rsidR="00BD1959" w:rsidRPr="00F50F6F" w14:paraId="45AA030C" w14:textId="77777777" w:rsidTr="00AC114F">
        <w:trPr>
          <w:cantSplit/>
        </w:trPr>
        <w:tc>
          <w:tcPr>
            <w:tcW w:w="2489" w:type="dxa"/>
            <w:vMerge/>
            <w:shd w:val="clear" w:color="auto" w:fill="auto"/>
          </w:tcPr>
          <w:p w14:paraId="6B5C7D41"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563E0EB0"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25-30</w:t>
            </w:r>
            <w:r w:rsidRPr="00F50F6F">
              <w:rPr>
                <w:sz w:val="18"/>
                <w:szCs w:val="18"/>
                <w:lang w:val="zh-CN"/>
              </w:rPr>
              <w:t>岁</w:t>
            </w:r>
          </w:p>
        </w:tc>
        <w:tc>
          <w:tcPr>
            <w:tcW w:w="2406" w:type="dxa"/>
            <w:shd w:val="clear" w:color="auto" w:fill="auto"/>
            <w:vAlign w:val="bottom"/>
          </w:tcPr>
          <w:p w14:paraId="25C65B51"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894</w:t>
            </w:r>
          </w:p>
        </w:tc>
      </w:tr>
      <w:tr w:rsidR="00BD1959" w:rsidRPr="00F50F6F" w14:paraId="465033D4" w14:textId="77777777" w:rsidTr="00AC114F">
        <w:trPr>
          <w:cantSplit/>
        </w:trPr>
        <w:tc>
          <w:tcPr>
            <w:tcW w:w="2489" w:type="dxa"/>
            <w:vMerge/>
            <w:shd w:val="clear" w:color="auto" w:fill="auto"/>
          </w:tcPr>
          <w:p w14:paraId="2643CE49"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124D81B7"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31-36</w:t>
            </w:r>
            <w:r w:rsidRPr="00F50F6F">
              <w:rPr>
                <w:sz w:val="18"/>
                <w:szCs w:val="18"/>
                <w:lang w:val="zh-CN"/>
              </w:rPr>
              <w:t>岁</w:t>
            </w:r>
          </w:p>
        </w:tc>
        <w:tc>
          <w:tcPr>
            <w:tcW w:w="2406" w:type="dxa"/>
            <w:shd w:val="clear" w:color="auto" w:fill="auto"/>
            <w:vAlign w:val="bottom"/>
          </w:tcPr>
          <w:p w14:paraId="42760FFD"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637</w:t>
            </w:r>
          </w:p>
        </w:tc>
      </w:tr>
      <w:tr w:rsidR="00BD1959" w:rsidRPr="00F50F6F" w14:paraId="03577210" w14:textId="77777777" w:rsidTr="00AC114F">
        <w:trPr>
          <w:cantSplit/>
        </w:trPr>
        <w:tc>
          <w:tcPr>
            <w:tcW w:w="2489" w:type="dxa"/>
            <w:vMerge/>
            <w:shd w:val="clear" w:color="auto" w:fill="auto"/>
          </w:tcPr>
          <w:p w14:paraId="0DE11A78"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0FC127E4"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37-42</w:t>
            </w:r>
            <w:r w:rsidRPr="00F50F6F">
              <w:rPr>
                <w:sz w:val="18"/>
                <w:szCs w:val="18"/>
                <w:lang w:val="zh-CN"/>
              </w:rPr>
              <w:t>岁</w:t>
            </w:r>
          </w:p>
        </w:tc>
        <w:tc>
          <w:tcPr>
            <w:tcW w:w="2406" w:type="dxa"/>
            <w:shd w:val="clear" w:color="auto" w:fill="auto"/>
            <w:vAlign w:val="bottom"/>
          </w:tcPr>
          <w:p w14:paraId="00241572"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391</w:t>
            </w:r>
          </w:p>
        </w:tc>
      </w:tr>
      <w:tr w:rsidR="00BD1959" w:rsidRPr="00F50F6F" w14:paraId="076BAA29" w14:textId="77777777" w:rsidTr="00AC114F">
        <w:trPr>
          <w:cantSplit/>
        </w:trPr>
        <w:tc>
          <w:tcPr>
            <w:tcW w:w="2489" w:type="dxa"/>
            <w:vMerge/>
            <w:shd w:val="clear" w:color="auto" w:fill="auto"/>
          </w:tcPr>
          <w:p w14:paraId="4CBF7368"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67BB2958"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43-48</w:t>
            </w:r>
            <w:r w:rsidRPr="00F50F6F">
              <w:rPr>
                <w:sz w:val="18"/>
                <w:szCs w:val="18"/>
                <w:lang w:val="zh-CN"/>
              </w:rPr>
              <w:t>岁</w:t>
            </w:r>
          </w:p>
        </w:tc>
        <w:tc>
          <w:tcPr>
            <w:tcW w:w="2406" w:type="dxa"/>
            <w:shd w:val="clear" w:color="auto" w:fill="auto"/>
            <w:vAlign w:val="bottom"/>
          </w:tcPr>
          <w:p w14:paraId="122DF062"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212</w:t>
            </w:r>
          </w:p>
        </w:tc>
      </w:tr>
      <w:tr w:rsidR="00BD1959" w:rsidRPr="00F50F6F" w14:paraId="3D578BAD" w14:textId="77777777" w:rsidTr="00AC114F">
        <w:trPr>
          <w:cantSplit/>
        </w:trPr>
        <w:tc>
          <w:tcPr>
            <w:tcW w:w="2489" w:type="dxa"/>
            <w:vMerge/>
            <w:shd w:val="clear" w:color="auto" w:fill="auto"/>
          </w:tcPr>
          <w:p w14:paraId="486B901B"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618431E6"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49-54</w:t>
            </w:r>
            <w:r w:rsidRPr="00F50F6F">
              <w:rPr>
                <w:sz w:val="18"/>
                <w:szCs w:val="18"/>
                <w:lang w:val="zh-CN"/>
              </w:rPr>
              <w:t>岁</w:t>
            </w:r>
          </w:p>
        </w:tc>
        <w:tc>
          <w:tcPr>
            <w:tcW w:w="2406" w:type="dxa"/>
            <w:shd w:val="clear" w:color="auto" w:fill="auto"/>
            <w:vAlign w:val="bottom"/>
          </w:tcPr>
          <w:p w14:paraId="277B3972"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127</w:t>
            </w:r>
          </w:p>
        </w:tc>
      </w:tr>
      <w:tr w:rsidR="00BD1959" w:rsidRPr="00F50F6F" w14:paraId="3A839DBC" w14:textId="77777777" w:rsidTr="00AC114F">
        <w:trPr>
          <w:cantSplit/>
        </w:trPr>
        <w:tc>
          <w:tcPr>
            <w:tcW w:w="2489" w:type="dxa"/>
            <w:vMerge/>
            <w:shd w:val="clear" w:color="auto" w:fill="auto"/>
          </w:tcPr>
          <w:p w14:paraId="62964DB4"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3B2FD4C6"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55</w:t>
            </w:r>
            <w:r w:rsidRPr="00F50F6F">
              <w:rPr>
                <w:sz w:val="18"/>
                <w:szCs w:val="18"/>
                <w:lang w:val="zh-CN"/>
              </w:rPr>
              <w:t>岁及以上</w:t>
            </w:r>
          </w:p>
        </w:tc>
        <w:tc>
          <w:tcPr>
            <w:tcW w:w="2406" w:type="dxa"/>
            <w:shd w:val="clear" w:color="auto" w:fill="auto"/>
            <w:vAlign w:val="bottom"/>
          </w:tcPr>
          <w:p w14:paraId="3502765D"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109</w:t>
            </w:r>
          </w:p>
        </w:tc>
      </w:tr>
      <w:tr w:rsidR="00BD1959" w:rsidRPr="00F50F6F" w14:paraId="37527B9E" w14:textId="77777777" w:rsidTr="00AC114F">
        <w:trPr>
          <w:cantSplit/>
        </w:trPr>
        <w:tc>
          <w:tcPr>
            <w:tcW w:w="2489" w:type="dxa"/>
            <w:vMerge w:val="restart"/>
            <w:shd w:val="clear" w:color="auto" w:fill="auto"/>
          </w:tcPr>
          <w:p w14:paraId="664707DE" w14:textId="77777777" w:rsidR="00BD1959" w:rsidRPr="00F50F6F" w:rsidRDefault="00BD1959" w:rsidP="00AC114F">
            <w:pPr>
              <w:spacing w:before="40" w:after="40" w:line="220" w:lineRule="exact"/>
              <w:ind w:right="113"/>
              <w:rPr>
                <w:sz w:val="18"/>
                <w:szCs w:val="18"/>
              </w:rPr>
            </w:pPr>
            <w:r w:rsidRPr="00F50F6F">
              <w:rPr>
                <w:sz w:val="18"/>
                <w:szCs w:val="18"/>
                <w:lang w:val="zh-CN"/>
              </w:rPr>
              <w:t>2021</w:t>
            </w:r>
          </w:p>
        </w:tc>
        <w:tc>
          <w:tcPr>
            <w:tcW w:w="2475" w:type="dxa"/>
            <w:shd w:val="clear" w:color="auto" w:fill="auto"/>
            <w:vAlign w:val="bottom"/>
          </w:tcPr>
          <w:p w14:paraId="4E05AFEE"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18</w:t>
            </w:r>
            <w:r w:rsidRPr="00F50F6F">
              <w:rPr>
                <w:sz w:val="18"/>
                <w:szCs w:val="18"/>
                <w:lang w:val="zh-CN"/>
              </w:rPr>
              <w:t>岁及以下</w:t>
            </w:r>
          </w:p>
        </w:tc>
        <w:tc>
          <w:tcPr>
            <w:tcW w:w="2406" w:type="dxa"/>
            <w:shd w:val="clear" w:color="auto" w:fill="auto"/>
            <w:vAlign w:val="bottom"/>
          </w:tcPr>
          <w:p w14:paraId="4B3B26F6"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372</w:t>
            </w:r>
          </w:p>
        </w:tc>
      </w:tr>
      <w:tr w:rsidR="00BD1959" w:rsidRPr="00F50F6F" w14:paraId="670292AE" w14:textId="77777777" w:rsidTr="00AC114F">
        <w:trPr>
          <w:cantSplit/>
        </w:trPr>
        <w:tc>
          <w:tcPr>
            <w:tcW w:w="2489" w:type="dxa"/>
            <w:vMerge/>
            <w:shd w:val="clear" w:color="auto" w:fill="auto"/>
          </w:tcPr>
          <w:p w14:paraId="725D247A"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7A4D527B"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19-24</w:t>
            </w:r>
            <w:r w:rsidRPr="00F50F6F">
              <w:rPr>
                <w:sz w:val="18"/>
                <w:szCs w:val="18"/>
                <w:lang w:val="zh-CN"/>
              </w:rPr>
              <w:t>岁</w:t>
            </w:r>
          </w:p>
        </w:tc>
        <w:tc>
          <w:tcPr>
            <w:tcW w:w="2406" w:type="dxa"/>
            <w:shd w:val="clear" w:color="auto" w:fill="auto"/>
            <w:vAlign w:val="bottom"/>
          </w:tcPr>
          <w:p w14:paraId="036223C3"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820</w:t>
            </w:r>
          </w:p>
        </w:tc>
      </w:tr>
      <w:tr w:rsidR="00BD1959" w:rsidRPr="00F50F6F" w14:paraId="34567710" w14:textId="77777777" w:rsidTr="00AC114F">
        <w:trPr>
          <w:cantSplit/>
        </w:trPr>
        <w:tc>
          <w:tcPr>
            <w:tcW w:w="2489" w:type="dxa"/>
            <w:vMerge/>
            <w:shd w:val="clear" w:color="auto" w:fill="auto"/>
          </w:tcPr>
          <w:p w14:paraId="68C208CE"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76D8C0BE"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25-30</w:t>
            </w:r>
            <w:r w:rsidRPr="00F50F6F">
              <w:rPr>
                <w:sz w:val="18"/>
                <w:szCs w:val="18"/>
                <w:lang w:val="zh-CN"/>
              </w:rPr>
              <w:t>岁</w:t>
            </w:r>
          </w:p>
        </w:tc>
        <w:tc>
          <w:tcPr>
            <w:tcW w:w="2406" w:type="dxa"/>
            <w:shd w:val="clear" w:color="auto" w:fill="auto"/>
            <w:vAlign w:val="bottom"/>
          </w:tcPr>
          <w:p w14:paraId="7467272A"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960</w:t>
            </w:r>
          </w:p>
        </w:tc>
      </w:tr>
      <w:tr w:rsidR="00BD1959" w:rsidRPr="00F50F6F" w14:paraId="76AD49ED" w14:textId="77777777" w:rsidTr="00AC114F">
        <w:trPr>
          <w:cantSplit/>
        </w:trPr>
        <w:tc>
          <w:tcPr>
            <w:tcW w:w="2489" w:type="dxa"/>
            <w:vMerge/>
            <w:shd w:val="clear" w:color="auto" w:fill="auto"/>
          </w:tcPr>
          <w:p w14:paraId="74225D94"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656CDC84"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31-36</w:t>
            </w:r>
            <w:r w:rsidRPr="00F50F6F">
              <w:rPr>
                <w:sz w:val="18"/>
                <w:szCs w:val="18"/>
                <w:lang w:val="zh-CN"/>
              </w:rPr>
              <w:t>岁</w:t>
            </w:r>
          </w:p>
        </w:tc>
        <w:tc>
          <w:tcPr>
            <w:tcW w:w="2406" w:type="dxa"/>
            <w:shd w:val="clear" w:color="auto" w:fill="auto"/>
            <w:vAlign w:val="bottom"/>
          </w:tcPr>
          <w:p w14:paraId="1C54A792"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682</w:t>
            </w:r>
          </w:p>
        </w:tc>
      </w:tr>
      <w:tr w:rsidR="00BD1959" w:rsidRPr="00F50F6F" w14:paraId="52717F84" w14:textId="77777777" w:rsidTr="00AC114F">
        <w:trPr>
          <w:cantSplit/>
        </w:trPr>
        <w:tc>
          <w:tcPr>
            <w:tcW w:w="2489" w:type="dxa"/>
            <w:vMerge/>
            <w:shd w:val="clear" w:color="auto" w:fill="auto"/>
          </w:tcPr>
          <w:p w14:paraId="70FA0AA5"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43775E64"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37-42</w:t>
            </w:r>
            <w:r w:rsidRPr="00F50F6F">
              <w:rPr>
                <w:sz w:val="18"/>
                <w:szCs w:val="18"/>
                <w:lang w:val="zh-CN"/>
              </w:rPr>
              <w:t>岁</w:t>
            </w:r>
          </w:p>
        </w:tc>
        <w:tc>
          <w:tcPr>
            <w:tcW w:w="2406" w:type="dxa"/>
            <w:shd w:val="clear" w:color="auto" w:fill="auto"/>
            <w:vAlign w:val="bottom"/>
          </w:tcPr>
          <w:p w14:paraId="556D054F"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482</w:t>
            </w:r>
          </w:p>
        </w:tc>
      </w:tr>
      <w:tr w:rsidR="00BD1959" w:rsidRPr="00F50F6F" w14:paraId="4D66DF66" w14:textId="77777777" w:rsidTr="00AC114F">
        <w:trPr>
          <w:cantSplit/>
        </w:trPr>
        <w:tc>
          <w:tcPr>
            <w:tcW w:w="2489" w:type="dxa"/>
            <w:vMerge/>
            <w:shd w:val="clear" w:color="auto" w:fill="auto"/>
          </w:tcPr>
          <w:p w14:paraId="6735C04B"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141EF92E"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43-48</w:t>
            </w:r>
            <w:r w:rsidRPr="00F50F6F">
              <w:rPr>
                <w:sz w:val="18"/>
                <w:szCs w:val="18"/>
                <w:lang w:val="zh-CN"/>
              </w:rPr>
              <w:t>岁</w:t>
            </w:r>
          </w:p>
        </w:tc>
        <w:tc>
          <w:tcPr>
            <w:tcW w:w="2406" w:type="dxa"/>
            <w:shd w:val="clear" w:color="auto" w:fill="auto"/>
            <w:vAlign w:val="bottom"/>
          </w:tcPr>
          <w:p w14:paraId="034A1DD3"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222</w:t>
            </w:r>
          </w:p>
        </w:tc>
      </w:tr>
      <w:tr w:rsidR="00BD1959" w:rsidRPr="00F50F6F" w14:paraId="785B4BF9" w14:textId="77777777" w:rsidTr="00AC114F">
        <w:trPr>
          <w:cantSplit/>
        </w:trPr>
        <w:tc>
          <w:tcPr>
            <w:tcW w:w="2489" w:type="dxa"/>
            <w:vMerge/>
            <w:shd w:val="clear" w:color="auto" w:fill="auto"/>
          </w:tcPr>
          <w:p w14:paraId="7E952B4A"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3BAAA18E"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49-54</w:t>
            </w:r>
            <w:r w:rsidRPr="00F50F6F">
              <w:rPr>
                <w:sz w:val="18"/>
                <w:szCs w:val="18"/>
                <w:lang w:val="zh-CN"/>
              </w:rPr>
              <w:t>岁</w:t>
            </w:r>
          </w:p>
        </w:tc>
        <w:tc>
          <w:tcPr>
            <w:tcW w:w="2406" w:type="dxa"/>
            <w:shd w:val="clear" w:color="auto" w:fill="auto"/>
            <w:vAlign w:val="bottom"/>
          </w:tcPr>
          <w:p w14:paraId="1C049F2D"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162</w:t>
            </w:r>
          </w:p>
        </w:tc>
      </w:tr>
      <w:tr w:rsidR="00BD1959" w:rsidRPr="00F50F6F" w14:paraId="4F55B2DF" w14:textId="77777777" w:rsidTr="00AC114F">
        <w:trPr>
          <w:cantSplit/>
        </w:trPr>
        <w:tc>
          <w:tcPr>
            <w:tcW w:w="2489" w:type="dxa"/>
            <w:vMerge/>
            <w:shd w:val="clear" w:color="auto" w:fill="auto"/>
          </w:tcPr>
          <w:p w14:paraId="617E8C5C"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4EDB9DD5"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55</w:t>
            </w:r>
            <w:r w:rsidRPr="00F50F6F">
              <w:rPr>
                <w:sz w:val="18"/>
                <w:szCs w:val="18"/>
                <w:lang w:val="zh-CN"/>
              </w:rPr>
              <w:t>岁及以上</w:t>
            </w:r>
          </w:p>
        </w:tc>
        <w:tc>
          <w:tcPr>
            <w:tcW w:w="2406" w:type="dxa"/>
            <w:shd w:val="clear" w:color="auto" w:fill="auto"/>
            <w:vAlign w:val="bottom"/>
          </w:tcPr>
          <w:p w14:paraId="5A42CA3F"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152</w:t>
            </w:r>
          </w:p>
        </w:tc>
      </w:tr>
      <w:tr w:rsidR="00BD1959" w:rsidRPr="00F50F6F" w14:paraId="618A24CE" w14:textId="77777777" w:rsidTr="00AC114F">
        <w:trPr>
          <w:cantSplit/>
        </w:trPr>
        <w:tc>
          <w:tcPr>
            <w:tcW w:w="2489" w:type="dxa"/>
            <w:vMerge w:val="restart"/>
            <w:shd w:val="clear" w:color="auto" w:fill="auto"/>
          </w:tcPr>
          <w:p w14:paraId="25BBE2A4" w14:textId="77777777" w:rsidR="00BD1959" w:rsidRPr="00F50F6F" w:rsidRDefault="00BD1959" w:rsidP="00AC114F">
            <w:pPr>
              <w:spacing w:before="40" w:after="40" w:line="220" w:lineRule="exact"/>
              <w:ind w:right="113"/>
              <w:rPr>
                <w:sz w:val="18"/>
                <w:szCs w:val="18"/>
              </w:rPr>
            </w:pPr>
            <w:r w:rsidRPr="00F50F6F">
              <w:rPr>
                <w:sz w:val="18"/>
                <w:szCs w:val="18"/>
                <w:lang w:val="zh-CN"/>
              </w:rPr>
              <w:t>2022</w:t>
            </w:r>
          </w:p>
        </w:tc>
        <w:tc>
          <w:tcPr>
            <w:tcW w:w="2475" w:type="dxa"/>
            <w:shd w:val="clear" w:color="auto" w:fill="auto"/>
            <w:vAlign w:val="bottom"/>
          </w:tcPr>
          <w:p w14:paraId="33F267F3"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18</w:t>
            </w:r>
            <w:r w:rsidRPr="00F50F6F">
              <w:rPr>
                <w:sz w:val="18"/>
                <w:szCs w:val="18"/>
                <w:lang w:val="zh-CN"/>
              </w:rPr>
              <w:t>岁及以下</w:t>
            </w:r>
          </w:p>
        </w:tc>
        <w:tc>
          <w:tcPr>
            <w:tcW w:w="2406" w:type="dxa"/>
            <w:shd w:val="clear" w:color="auto" w:fill="auto"/>
            <w:vAlign w:val="bottom"/>
          </w:tcPr>
          <w:p w14:paraId="758A9BDB"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301</w:t>
            </w:r>
          </w:p>
        </w:tc>
      </w:tr>
      <w:tr w:rsidR="00BD1959" w:rsidRPr="00F50F6F" w14:paraId="00614108" w14:textId="77777777" w:rsidTr="00AC114F">
        <w:trPr>
          <w:cantSplit/>
        </w:trPr>
        <w:tc>
          <w:tcPr>
            <w:tcW w:w="2489" w:type="dxa"/>
            <w:vMerge/>
            <w:shd w:val="clear" w:color="auto" w:fill="auto"/>
          </w:tcPr>
          <w:p w14:paraId="0BB2E39B"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68D272F2"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19-24</w:t>
            </w:r>
            <w:r w:rsidRPr="00F50F6F">
              <w:rPr>
                <w:sz w:val="18"/>
                <w:szCs w:val="18"/>
                <w:lang w:val="zh-CN"/>
              </w:rPr>
              <w:t>岁</w:t>
            </w:r>
          </w:p>
        </w:tc>
        <w:tc>
          <w:tcPr>
            <w:tcW w:w="2406" w:type="dxa"/>
            <w:shd w:val="clear" w:color="auto" w:fill="auto"/>
            <w:vAlign w:val="bottom"/>
          </w:tcPr>
          <w:p w14:paraId="6C908C3F"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803</w:t>
            </w:r>
          </w:p>
        </w:tc>
      </w:tr>
      <w:tr w:rsidR="00BD1959" w:rsidRPr="00F50F6F" w14:paraId="49C194A4" w14:textId="77777777" w:rsidTr="00AC114F">
        <w:trPr>
          <w:cantSplit/>
        </w:trPr>
        <w:tc>
          <w:tcPr>
            <w:tcW w:w="2489" w:type="dxa"/>
            <w:vMerge/>
            <w:shd w:val="clear" w:color="auto" w:fill="auto"/>
          </w:tcPr>
          <w:p w14:paraId="2E087200"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150A3648"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25-30</w:t>
            </w:r>
            <w:r w:rsidRPr="00F50F6F">
              <w:rPr>
                <w:sz w:val="18"/>
                <w:szCs w:val="18"/>
                <w:lang w:val="zh-CN"/>
              </w:rPr>
              <w:t>岁</w:t>
            </w:r>
          </w:p>
        </w:tc>
        <w:tc>
          <w:tcPr>
            <w:tcW w:w="2406" w:type="dxa"/>
            <w:shd w:val="clear" w:color="auto" w:fill="auto"/>
            <w:vAlign w:val="bottom"/>
          </w:tcPr>
          <w:p w14:paraId="43D12692"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820</w:t>
            </w:r>
          </w:p>
        </w:tc>
      </w:tr>
      <w:tr w:rsidR="00BD1959" w:rsidRPr="00F50F6F" w14:paraId="6AABAA52" w14:textId="77777777" w:rsidTr="00AC114F">
        <w:trPr>
          <w:cantSplit/>
        </w:trPr>
        <w:tc>
          <w:tcPr>
            <w:tcW w:w="2489" w:type="dxa"/>
            <w:vMerge/>
            <w:shd w:val="clear" w:color="auto" w:fill="auto"/>
          </w:tcPr>
          <w:p w14:paraId="22703D1C"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46E5135E"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31-36</w:t>
            </w:r>
            <w:r w:rsidRPr="00F50F6F">
              <w:rPr>
                <w:sz w:val="18"/>
                <w:szCs w:val="18"/>
                <w:lang w:val="zh-CN"/>
              </w:rPr>
              <w:t>岁</w:t>
            </w:r>
          </w:p>
        </w:tc>
        <w:tc>
          <w:tcPr>
            <w:tcW w:w="2406" w:type="dxa"/>
            <w:shd w:val="clear" w:color="auto" w:fill="auto"/>
            <w:vAlign w:val="bottom"/>
          </w:tcPr>
          <w:p w14:paraId="5D24DFD4"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650</w:t>
            </w:r>
          </w:p>
        </w:tc>
      </w:tr>
      <w:tr w:rsidR="00BD1959" w:rsidRPr="00F50F6F" w14:paraId="6271A02F" w14:textId="77777777" w:rsidTr="00AC114F">
        <w:trPr>
          <w:cantSplit/>
        </w:trPr>
        <w:tc>
          <w:tcPr>
            <w:tcW w:w="2489" w:type="dxa"/>
            <w:vMerge/>
            <w:shd w:val="clear" w:color="auto" w:fill="auto"/>
          </w:tcPr>
          <w:p w14:paraId="56B1F19E"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038F0E79"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37-42</w:t>
            </w:r>
            <w:r w:rsidRPr="00F50F6F">
              <w:rPr>
                <w:sz w:val="18"/>
                <w:szCs w:val="18"/>
                <w:lang w:val="zh-CN"/>
              </w:rPr>
              <w:t>岁</w:t>
            </w:r>
          </w:p>
        </w:tc>
        <w:tc>
          <w:tcPr>
            <w:tcW w:w="2406" w:type="dxa"/>
            <w:shd w:val="clear" w:color="auto" w:fill="auto"/>
            <w:vAlign w:val="bottom"/>
          </w:tcPr>
          <w:p w14:paraId="222AE3CB"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377</w:t>
            </w:r>
          </w:p>
        </w:tc>
      </w:tr>
      <w:tr w:rsidR="00BD1959" w:rsidRPr="00F50F6F" w14:paraId="5FB0C662" w14:textId="77777777" w:rsidTr="00AC114F">
        <w:trPr>
          <w:cantSplit/>
        </w:trPr>
        <w:tc>
          <w:tcPr>
            <w:tcW w:w="2489" w:type="dxa"/>
            <w:vMerge/>
            <w:shd w:val="clear" w:color="auto" w:fill="auto"/>
          </w:tcPr>
          <w:p w14:paraId="3C1B292E"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79079815"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43-48</w:t>
            </w:r>
            <w:r w:rsidRPr="00F50F6F">
              <w:rPr>
                <w:sz w:val="18"/>
                <w:szCs w:val="18"/>
                <w:lang w:val="zh-CN"/>
              </w:rPr>
              <w:t>岁</w:t>
            </w:r>
          </w:p>
        </w:tc>
        <w:tc>
          <w:tcPr>
            <w:tcW w:w="2406" w:type="dxa"/>
            <w:shd w:val="clear" w:color="auto" w:fill="auto"/>
            <w:vAlign w:val="bottom"/>
          </w:tcPr>
          <w:p w14:paraId="33625DAF"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163</w:t>
            </w:r>
          </w:p>
        </w:tc>
      </w:tr>
      <w:tr w:rsidR="00BD1959" w:rsidRPr="00F50F6F" w14:paraId="7DEF90C0" w14:textId="77777777" w:rsidTr="00AC114F">
        <w:trPr>
          <w:cantSplit/>
        </w:trPr>
        <w:tc>
          <w:tcPr>
            <w:tcW w:w="2489" w:type="dxa"/>
            <w:vMerge/>
            <w:shd w:val="clear" w:color="auto" w:fill="auto"/>
          </w:tcPr>
          <w:p w14:paraId="1BB78634"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6AA4423E"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49-54</w:t>
            </w:r>
            <w:r w:rsidRPr="00F50F6F">
              <w:rPr>
                <w:sz w:val="18"/>
                <w:szCs w:val="18"/>
                <w:lang w:val="zh-CN"/>
              </w:rPr>
              <w:t>岁</w:t>
            </w:r>
          </w:p>
        </w:tc>
        <w:tc>
          <w:tcPr>
            <w:tcW w:w="2406" w:type="dxa"/>
            <w:shd w:val="clear" w:color="auto" w:fill="auto"/>
            <w:vAlign w:val="bottom"/>
          </w:tcPr>
          <w:p w14:paraId="3A8E3E0F"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118</w:t>
            </w:r>
          </w:p>
        </w:tc>
      </w:tr>
      <w:tr w:rsidR="00BD1959" w:rsidRPr="00F50F6F" w14:paraId="5268EA87" w14:textId="77777777" w:rsidTr="00AC114F">
        <w:trPr>
          <w:cantSplit/>
        </w:trPr>
        <w:tc>
          <w:tcPr>
            <w:tcW w:w="2489" w:type="dxa"/>
            <w:vMerge/>
            <w:shd w:val="clear" w:color="auto" w:fill="auto"/>
          </w:tcPr>
          <w:p w14:paraId="6A9104A4" w14:textId="77777777" w:rsidR="00BD1959" w:rsidRPr="00F50F6F" w:rsidRDefault="00BD1959" w:rsidP="00AC114F">
            <w:pPr>
              <w:spacing w:before="40" w:after="40" w:line="220" w:lineRule="exact"/>
              <w:ind w:right="113"/>
              <w:rPr>
                <w:sz w:val="18"/>
                <w:szCs w:val="18"/>
              </w:rPr>
            </w:pPr>
          </w:p>
        </w:tc>
        <w:tc>
          <w:tcPr>
            <w:tcW w:w="2475" w:type="dxa"/>
            <w:shd w:val="clear" w:color="auto" w:fill="auto"/>
            <w:vAlign w:val="bottom"/>
          </w:tcPr>
          <w:p w14:paraId="586C0130"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55</w:t>
            </w:r>
            <w:r w:rsidRPr="00F50F6F">
              <w:rPr>
                <w:sz w:val="18"/>
                <w:szCs w:val="18"/>
                <w:lang w:val="zh-CN"/>
              </w:rPr>
              <w:t>岁及以上</w:t>
            </w:r>
          </w:p>
        </w:tc>
        <w:tc>
          <w:tcPr>
            <w:tcW w:w="2406" w:type="dxa"/>
            <w:shd w:val="clear" w:color="auto" w:fill="auto"/>
            <w:vAlign w:val="bottom"/>
          </w:tcPr>
          <w:p w14:paraId="427660B5" w14:textId="77777777" w:rsidR="00BD1959" w:rsidRPr="00F50F6F" w:rsidRDefault="00BD1959" w:rsidP="00AC114F">
            <w:pPr>
              <w:spacing w:before="40" w:after="40" w:line="220" w:lineRule="exact"/>
              <w:ind w:right="113"/>
              <w:jc w:val="right"/>
              <w:rPr>
                <w:sz w:val="18"/>
                <w:szCs w:val="18"/>
              </w:rPr>
            </w:pPr>
            <w:r w:rsidRPr="00F50F6F">
              <w:rPr>
                <w:sz w:val="18"/>
                <w:szCs w:val="18"/>
                <w:lang w:val="zh-CN"/>
              </w:rPr>
              <w:t>117</w:t>
            </w:r>
          </w:p>
        </w:tc>
      </w:tr>
    </w:tbl>
    <w:p w14:paraId="6EA9E8AF" w14:textId="3E1652B4" w:rsidR="000C0E42" w:rsidRPr="006078F6" w:rsidRDefault="000C0E42" w:rsidP="00BD1959">
      <w:pPr>
        <w:pStyle w:val="H1GC"/>
      </w:pPr>
      <w:r w:rsidRPr="006078F6">
        <w:rPr>
          <w:lang w:val="zh-CN"/>
        </w:rPr>
        <w:tab/>
        <w:t>D.</w:t>
      </w:r>
      <w:r w:rsidRPr="006078F6">
        <w:rPr>
          <w:lang w:val="zh-CN"/>
        </w:rPr>
        <w:tab/>
      </w:r>
      <w:r w:rsidRPr="006078F6">
        <w:rPr>
          <w:lang w:val="zh-CN"/>
        </w:rPr>
        <w:t>表</w:t>
      </w:r>
      <w:r w:rsidRPr="006078F6">
        <w:rPr>
          <w:lang w:val="zh-CN"/>
        </w:rPr>
        <w:t>19.3</w:t>
      </w:r>
      <w:r w:rsidR="00BD1959">
        <w:rPr>
          <w:lang w:val="zh-CN"/>
        </w:rPr>
        <w:t xml:space="preserve">: </w:t>
      </w:r>
      <w:r w:rsidRPr="006078F6">
        <w:rPr>
          <w:lang w:val="zh-CN"/>
        </w:rPr>
        <w:t>在押人员死亡数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606349" w:rsidRPr="00A25A40" w14:paraId="25DD72BA" w14:textId="77777777" w:rsidTr="00AC114F">
        <w:trPr>
          <w:cantSplit/>
          <w:tblHeader/>
        </w:trPr>
        <w:tc>
          <w:tcPr>
            <w:tcW w:w="3685" w:type="dxa"/>
            <w:tcBorders>
              <w:top w:val="single" w:sz="4" w:space="0" w:color="auto"/>
              <w:bottom w:val="single" w:sz="12" w:space="0" w:color="auto"/>
            </w:tcBorders>
            <w:shd w:val="clear" w:color="auto" w:fill="auto"/>
            <w:vAlign w:val="bottom"/>
          </w:tcPr>
          <w:p w14:paraId="2EE94F50" w14:textId="77777777" w:rsidR="00606349" w:rsidRPr="00A25A40" w:rsidRDefault="00606349" w:rsidP="00AC114F">
            <w:pPr>
              <w:spacing w:before="80" w:after="80" w:line="200" w:lineRule="exact"/>
              <w:ind w:right="113"/>
              <w:rPr>
                <w:rFonts w:ascii="Time New Roman" w:eastAsia="楷体" w:hAnsi="Time New Roman" w:hint="eastAsia"/>
                <w:bCs/>
                <w:sz w:val="18"/>
                <w:szCs w:val="18"/>
              </w:rPr>
            </w:pPr>
            <w:r w:rsidRPr="00A25A40">
              <w:rPr>
                <w:rFonts w:ascii="Time New Roman" w:eastAsia="楷体" w:hAnsi="Time New Roman"/>
                <w:sz w:val="18"/>
                <w:szCs w:val="18"/>
                <w:lang w:val="zh-CN"/>
              </w:rPr>
              <w:t>年份</w:t>
            </w:r>
          </w:p>
        </w:tc>
        <w:tc>
          <w:tcPr>
            <w:tcW w:w="3685" w:type="dxa"/>
            <w:tcBorders>
              <w:top w:val="single" w:sz="4" w:space="0" w:color="auto"/>
              <w:bottom w:val="single" w:sz="12" w:space="0" w:color="auto"/>
            </w:tcBorders>
            <w:shd w:val="clear" w:color="auto" w:fill="auto"/>
            <w:vAlign w:val="bottom"/>
          </w:tcPr>
          <w:p w14:paraId="47947871" w14:textId="77777777" w:rsidR="00606349" w:rsidRPr="00A25A40" w:rsidRDefault="00606349" w:rsidP="00AC114F">
            <w:pPr>
              <w:spacing w:before="80" w:after="80" w:line="200" w:lineRule="exact"/>
              <w:ind w:right="113"/>
              <w:jc w:val="right"/>
              <w:rPr>
                <w:rFonts w:ascii="Time New Roman" w:eastAsia="楷体" w:hAnsi="Time New Roman" w:hint="eastAsia"/>
                <w:bCs/>
                <w:sz w:val="18"/>
                <w:szCs w:val="18"/>
              </w:rPr>
            </w:pPr>
            <w:r w:rsidRPr="00A25A40">
              <w:rPr>
                <w:rFonts w:ascii="Time New Roman" w:eastAsia="楷体" w:hAnsi="Time New Roman"/>
                <w:sz w:val="18"/>
                <w:szCs w:val="18"/>
                <w:lang w:val="zh-CN"/>
              </w:rPr>
              <w:t>死亡人数</w:t>
            </w:r>
          </w:p>
        </w:tc>
      </w:tr>
      <w:tr w:rsidR="00606349" w:rsidRPr="00DC0914" w14:paraId="2410D050" w14:textId="77777777" w:rsidTr="00AC114F">
        <w:trPr>
          <w:cantSplit/>
        </w:trPr>
        <w:tc>
          <w:tcPr>
            <w:tcW w:w="3685" w:type="dxa"/>
            <w:tcBorders>
              <w:top w:val="single" w:sz="12" w:space="0" w:color="auto"/>
            </w:tcBorders>
            <w:shd w:val="clear" w:color="auto" w:fill="auto"/>
          </w:tcPr>
          <w:p w14:paraId="3B86FDB9" w14:textId="77777777" w:rsidR="00606349" w:rsidRPr="00DC0914" w:rsidRDefault="00606349" w:rsidP="00AC114F">
            <w:pPr>
              <w:spacing w:before="40" w:after="40" w:line="220" w:lineRule="exact"/>
              <w:ind w:right="113"/>
              <w:rPr>
                <w:bCs/>
                <w:sz w:val="18"/>
                <w:szCs w:val="18"/>
              </w:rPr>
            </w:pPr>
            <w:r>
              <w:rPr>
                <w:sz w:val="18"/>
                <w:szCs w:val="18"/>
                <w:lang w:val="zh-CN"/>
              </w:rPr>
              <w:t>2</w:t>
            </w:r>
            <w:r w:rsidRPr="00DC0914">
              <w:rPr>
                <w:sz w:val="18"/>
                <w:szCs w:val="18"/>
                <w:lang w:val="zh-CN"/>
              </w:rPr>
              <w:t>0</w:t>
            </w:r>
            <w:r>
              <w:rPr>
                <w:sz w:val="18"/>
                <w:szCs w:val="18"/>
                <w:lang w:val="zh-CN"/>
              </w:rPr>
              <w:t>18</w:t>
            </w:r>
          </w:p>
        </w:tc>
        <w:tc>
          <w:tcPr>
            <w:tcW w:w="3685" w:type="dxa"/>
            <w:tcBorders>
              <w:top w:val="single" w:sz="12" w:space="0" w:color="auto"/>
            </w:tcBorders>
            <w:shd w:val="clear" w:color="auto" w:fill="auto"/>
            <w:vAlign w:val="bottom"/>
          </w:tcPr>
          <w:p w14:paraId="44C065DE" w14:textId="77777777" w:rsidR="00606349" w:rsidRPr="00DC0914" w:rsidRDefault="00606349" w:rsidP="00AC114F">
            <w:pPr>
              <w:spacing w:before="40" w:after="40" w:line="220" w:lineRule="exact"/>
              <w:ind w:right="113"/>
              <w:jc w:val="right"/>
              <w:rPr>
                <w:bCs/>
                <w:sz w:val="18"/>
                <w:szCs w:val="18"/>
              </w:rPr>
            </w:pPr>
            <w:r>
              <w:rPr>
                <w:sz w:val="18"/>
                <w:szCs w:val="18"/>
                <w:lang w:val="zh-CN"/>
              </w:rPr>
              <w:t>11</w:t>
            </w:r>
          </w:p>
        </w:tc>
      </w:tr>
      <w:tr w:rsidR="00606349" w:rsidRPr="00DC0914" w14:paraId="30E96346" w14:textId="77777777" w:rsidTr="00AC114F">
        <w:trPr>
          <w:cantSplit/>
        </w:trPr>
        <w:tc>
          <w:tcPr>
            <w:tcW w:w="3685" w:type="dxa"/>
            <w:shd w:val="clear" w:color="auto" w:fill="auto"/>
          </w:tcPr>
          <w:p w14:paraId="34145EA9" w14:textId="77777777" w:rsidR="00606349" w:rsidRPr="00DC0914" w:rsidRDefault="00606349" w:rsidP="00AC114F">
            <w:pPr>
              <w:spacing w:before="40" w:after="40" w:line="220" w:lineRule="exact"/>
              <w:ind w:right="113"/>
              <w:rPr>
                <w:bCs/>
                <w:sz w:val="18"/>
                <w:szCs w:val="18"/>
              </w:rPr>
            </w:pPr>
            <w:r>
              <w:rPr>
                <w:sz w:val="18"/>
                <w:szCs w:val="18"/>
                <w:lang w:val="zh-CN"/>
              </w:rPr>
              <w:t>2</w:t>
            </w:r>
            <w:r w:rsidRPr="00DC0914">
              <w:rPr>
                <w:sz w:val="18"/>
                <w:szCs w:val="18"/>
                <w:lang w:val="zh-CN"/>
              </w:rPr>
              <w:t>0</w:t>
            </w:r>
            <w:r>
              <w:rPr>
                <w:sz w:val="18"/>
                <w:szCs w:val="18"/>
                <w:lang w:val="zh-CN"/>
              </w:rPr>
              <w:t>19</w:t>
            </w:r>
          </w:p>
        </w:tc>
        <w:tc>
          <w:tcPr>
            <w:tcW w:w="3685" w:type="dxa"/>
            <w:shd w:val="clear" w:color="auto" w:fill="auto"/>
            <w:vAlign w:val="bottom"/>
          </w:tcPr>
          <w:p w14:paraId="0C804BD2" w14:textId="77777777" w:rsidR="00606349" w:rsidRPr="00DC0914" w:rsidRDefault="00606349" w:rsidP="00AC114F">
            <w:pPr>
              <w:spacing w:before="40" w:after="40" w:line="220" w:lineRule="exact"/>
              <w:ind w:right="113"/>
              <w:jc w:val="right"/>
              <w:rPr>
                <w:bCs/>
                <w:sz w:val="18"/>
                <w:szCs w:val="18"/>
              </w:rPr>
            </w:pPr>
            <w:r>
              <w:rPr>
                <w:sz w:val="18"/>
                <w:szCs w:val="18"/>
                <w:lang w:val="zh-CN"/>
              </w:rPr>
              <w:t>8</w:t>
            </w:r>
          </w:p>
        </w:tc>
      </w:tr>
      <w:tr w:rsidR="00606349" w:rsidRPr="00DC0914" w14:paraId="0BE21D28" w14:textId="77777777" w:rsidTr="00AC114F">
        <w:trPr>
          <w:cantSplit/>
        </w:trPr>
        <w:tc>
          <w:tcPr>
            <w:tcW w:w="3685" w:type="dxa"/>
            <w:shd w:val="clear" w:color="auto" w:fill="auto"/>
          </w:tcPr>
          <w:p w14:paraId="04923FD0" w14:textId="77777777" w:rsidR="00606349" w:rsidRPr="00DC0914" w:rsidRDefault="00606349" w:rsidP="00AC114F">
            <w:pPr>
              <w:spacing w:before="40" w:after="40" w:line="220" w:lineRule="exact"/>
              <w:ind w:right="113"/>
              <w:rPr>
                <w:bCs/>
                <w:sz w:val="18"/>
                <w:szCs w:val="18"/>
              </w:rPr>
            </w:pPr>
            <w:r>
              <w:rPr>
                <w:sz w:val="18"/>
                <w:szCs w:val="18"/>
                <w:lang w:val="zh-CN"/>
              </w:rPr>
              <w:t>2</w:t>
            </w:r>
            <w:r w:rsidRPr="00DC0914">
              <w:rPr>
                <w:sz w:val="18"/>
                <w:szCs w:val="18"/>
                <w:lang w:val="zh-CN"/>
              </w:rPr>
              <w:t>0</w:t>
            </w:r>
            <w:r>
              <w:rPr>
                <w:sz w:val="18"/>
                <w:szCs w:val="18"/>
                <w:lang w:val="zh-CN"/>
              </w:rPr>
              <w:t>2</w:t>
            </w:r>
            <w:r w:rsidRPr="00DC0914">
              <w:rPr>
                <w:sz w:val="18"/>
                <w:szCs w:val="18"/>
                <w:lang w:val="zh-CN"/>
              </w:rPr>
              <w:t>0</w:t>
            </w:r>
          </w:p>
        </w:tc>
        <w:tc>
          <w:tcPr>
            <w:tcW w:w="3685" w:type="dxa"/>
            <w:shd w:val="clear" w:color="auto" w:fill="auto"/>
            <w:vAlign w:val="bottom"/>
          </w:tcPr>
          <w:p w14:paraId="79A6B7B2" w14:textId="77777777" w:rsidR="00606349" w:rsidRPr="00DC0914" w:rsidRDefault="00606349" w:rsidP="00AC114F">
            <w:pPr>
              <w:spacing w:before="40" w:after="40" w:line="220" w:lineRule="exact"/>
              <w:ind w:right="113"/>
              <w:jc w:val="right"/>
              <w:rPr>
                <w:bCs/>
                <w:sz w:val="18"/>
                <w:szCs w:val="18"/>
              </w:rPr>
            </w:pPr>
            <w:r>
              <w:rPr>
                <w:sz w:val="18"/>
                <w:szCs w:val="18"/>
                <w:lang w:val="zh-CN"/>
              </w:rPr>
              <w:t>16</w:t>
            </w:r>
          </w:p>
        </w:tc>
      </w:tr>
      <w:tr w:rsidR="00606349" w:rsidRPr="00DC0914" w14:paraId="2D16A618" w14:textId="77777777" w:rsidTr="00AC114F">
        <w:trPr>
          <w:cantSplit/>
        </w:trPr>
        <w:tc>
          <w:tcPr>
            <w:tcW w:w="3685" w:type="dxa"/>
            <w:shd w:val="clear" w:color="auto" w:fill="auto"/>
          </w:tcPr>
          <w:p w14:paraId="7C8533CF" w14:textId="77777777" w:rsidR="00606349" w:rsidRPr="00DC0914" w:rsidRDefault="00606349" w:rsidP="00AC114F">
            <w:pPr>
              <w:spacing w:before="40" w:after="40" w:line="220" w:lineRule="exact"/>
              <w:ind w:right="113"/>
              <w:rPr>
                <w:bCs/>
                <w:sz w:val="18"/>
                <w:szCs w:val="18"/>
              </w:rPr>
            </w:pPr>
            <w:r>
              <w:rPr>
                <w:sz w:val="18"/>
                <w:szCs w:val="18"/>
                <w:lang w:val="zh-CN"/>
              </w:rPr>
              <w:t>2</w:t>
            </w:r>
            <w:r w:rsidRPr="00DC0914">
              <w:rPr>
                <w:sz w:val="18"/>
                <w:szCs w:val="18"/>
                <w:lang w:val="zh-CN"/>
              </w:rPr>
              <w:t>0</w:t>
            </w:r>
            <w:r>
              <w:rPr>
                <w:sz w:val="18"/>
                <w:szCs w:val="18"/>
                <w:lang w:val="zh-CN"/>
              </w:rPr>
              <w:t>21</w:t>
            </w:r>
          </w:p>
        </w:tc>
        <w:tc>
          <w:tcPr>
            <w:tcW w:w="3685" w:type="dxa"/>
            <w:shd w:val="clear" w:color="auto" w:fill="auto"/>
            <w:vAlign w:val="bottom"/>
          </w:tcPr>
          <w:p w14:paraId="1D2199D1" w14:textId="77777777" w:rsidR="00606349" w:rsidRPr="00DC0914" w:rsidRDefault="00606349" w:rsidP="00AC114F">
            <w:pPr>
              <w:spacing w:before="40" w:after="40" w:line="220" w:lineRule="exact"/>
              <w:ind w:right="113"/>
              <w:jc w:val="right"/>
              <w:rPr>
                <w:bCs/>
                <w:sz w:val="18"/>
                <w:szCs w:val="18"/>
              </w:rPr>
            </w:pPr>
            <w:r>
              <w:rPr>
                <w:sz w:val="18"/>
                <w:szCs w:val="18"/>
                <w:lang w:val="zh-CN"/>
              </w:rPr>
              <w:t>15</w:t>
            </w:r>
          </w:p>
        </w:tc>
      </w:tr>
    </w:tbl>
    <w:p w14:paraId="6CE457E7" w14:textId="77777777" w:rsidR="00BF1D4A" w:rsidRDefault="00BF1D4A" w:rsidP="00B57AA8">
      <w:pPr>
        <w:pStyle w:val="SingleTxtGC"/>
        <w:sectPr w:rsidR="00BF1D4A" w:rsidSect="00457728">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425"/>
          <w:titlePg/>
          <w:docGrid w:type="lines" w:linePitch="326"/>
        </w:sectPr>
      </w:pPr>
    </w:p>
    <w:p w14:paraId="3BD64FBF" w14:textId="549513AB" w:rsidR="00164236" w:rsidRPr="00163480" w:rsidRDefault="00163480" w:rsidP="00163480">
      <w:pPr>
        <w:pStyle w:val="H23GC"/>
      </w:pPr>
      <w:r w:rsidRPr="00163480">
        <w:rPr>
          <w:rFonts w:hint="eastAsia"/>
        </w:rPr>
        <w:lastRenderedPageBreak/>
        <w:tab/>
      </w:r>
      <w:r w:rsidRPr="00163480">
        <w:rPr>
          <w:rFonts w:hint="eastAsia"/>
        </w:rPr>
        <w:tab/>
      </w:r>
      <w:r w:rsidRPr="00163480">
        <w:rPr>
          <w:rFonts w:hint="eastAsia"/>
        </w:rPr>
        <w:t>表</w:t>
      </w:r>
      <w:r w:rsidRPr="00163480">
        <w:rPr>
          <w:rFonts w:hint="eastAsia"/>
        </w:rPr>
        <w:t xml:space="preserve">19.4: </w:t>
      </w:r>
      <w:r w:rsidRPr="00163480">
        <w:rPr>
          <w:rFonts w:hint="eastAsia"/>
        </w:rPr>
        <w:t>刑期</w:t>
      </w:r>
      <w:r w:rsidRPr="00163480">
        <w:rPr>
          <w:rFonts w:hint="eastAsia"/>
        </w:rPr>
        <w:tab/>
        <w:t>*</w:t>
      </w:r>
      <w:r w:rsidRPr="00163480">
        <w:rPr>
          <w:rFonts w:hint="eastAsia"/>
        </w:rPr>
        <w:t>发回重审者：候审囚犯</w:t>
      </w:r>
    </w:p>
    <w:tbl>
      <w:tblPr>
        <w:tblW w:w="13808" w:type="dxa"/>
        <w:tblInd w:w="226" w:type="dxa"/>
        <w:tblLayout w:type="fixed"/>
        <w:tblCellMar>
          <w:left w:w="57" w:type="dxa"/>
          <w:right w:w="57" w:type="dxa"/>
        </w:tblCellMar>
        <w:tblLook w:val="04A0" w:firstRow="1" w:lastRow="0" w:firstColumn="1" w:lastColumn="0" w:noHBand="0" w:noVBand="1"/>
      </w:tblPr>
      <w:tblGrid>
        <w:gridCol w:w="1050"/>
        <w:gridCol w:w="992"/>
        <w:gridCol w:w="426"/>
        <w:gridCol w:w="425"/>
        <w:gridCol w:w="425"/>
        <w:gridCol w:w="425"/>
        <w:gridCol w:w="426"/>
        <w:gridCol w:w="425"/>
        <w:gridCol w:w="425"/>
        <w:gridCol w:w="425"/>
        <w:gridCol w:w="426"/>
        <w:gridCol w:w="425"/>
        <w:gridCol w:w="425"/>
        <w:gridCol w:w="425"/>
        <w:gridCol w:w="426"/>
        <w:gridCol w:w="425"/>
        <w:gridCol w:w="425"/>
        <w:gridCol w:w="425"/>
        <w:gridCol w:w="426"/>
        <w:gridCol w:w="283"/>
        <w:gridCol w:w="425"/>
        <w:gridCol w:w="284"/>
        <w:gridCol w:w="425"/>
        <w:gridCol w:w="284"/>
        <w:gridCol w:w="425"/>
        <w:gridCol w:w="425"/>
        <w:gridCol w:w="425"/>
        <w:gridCol w:w="426"/>
        <w:gridCol w:w="620"/>
        <w:gridCol w:w="514"/>
      </w:tblGrid>
      <w:tr w:rsidR="00163480" w:rsidRPr="00BC46C6" w14:paraId="34C527DE" w14:textId="77777777" w:rsidTr="002A5EDD">
        <w:trPr>
          <w:tblHeader/>
        </w:trPr>
        <w:tc>
          <w:tcPr>
            <w:tcW w:w="1050" w:type="dxa"/>
            <w:vMerge w:val="restart"/>
            <w:tcBorders>
              <w:top w:val="single" w:sz="4" w:space="0" w:color="auto"/>
              <w:bottom w:val="single" w:sz="12" w:space="0" w:color="auto"/>
            </w:tcBorders>
            <w:shd w:val="clear" w:color="auto" w:fill="auto"/>
            <w:vAlign w:val="bottom"/>
          </w:tcPr>
          <w:p w14:paraId="4459D19A" w14:textId="77777777" w:rsidR="00163480" w:rsidRPr="00BC46C6" w:rsidRDefault="00163480" w:rsidP="002A5EDD">
            <w:pPr>
              <w:spacing w:before="80" w:after="80" w:line="200" w:lineRule="exact"/>
              <w:jc w:val="left"/>
              <w:rPr>
                <w:rFonts w:ascii="Time New Roman" w:eastAsia="楷体" w:hAnsi="Time New Roman" w:hint="eastAsia"/>
                <w:sz w:val="16"/>
                <w:szCs w:val="16"/>
              </w:rPr>
            </w:pPr>
            <w:r w:rsidRPr="00BC46C6">
              <w:rPr>
                <w:rFonts w:ascii="Time New Roman" w:eastAsia="楷体" w:hAnsi="Time New Roman"/>
                <w:sz w:val="16"/>
                <w:szCs w:val="16"/>
                <w:lang w:val="zh-CN"/>
              </w:rPr>
              <w:t>惩教机构</w:t>
            </w:r>
          </w:p>
        </w:tc>
        <w:tc>
          <w:tcPr>
            <w:tcW w:w="12758" w:type="dxa"/>
            <w:gridSpan w:val="29"/>
            <w:tcBorders>
              <w:top w:val="single" w:sz="4" w:space="0" w:color="auto"/>
              <w:bottom w:val="single" w:sz="4" w:space="0" w:color="auto"/>
            </w:tcBorders>
            <w:shd w:val="clear" w:color="auto" w:fill="auto"/>
            <w:vAlign w:val="bottom"/>
          </w:tcPr>
          <w:p w14:paraId="44CAD7CA" w14:textId="77777777" w:rsidR="00163480" w:rsidRPr="00BC46C6" w:rsidRDefault="00163480" w:rsidP="002A5EDD">
            <w:pPr>
              <w:spacing w:before="80" w:after="80" w:line="200" w:lineRule="exact"/>
              <w:rPr>
                <w:rFonts w:ascii="Time New Roman" w:eastAsia="楷体" w:hAnsi="Time New Roman" w:hint="eastAsia"/>
                <w:sz w:val="16"/>
                <w:szCs w:val="16"/>
              </w:rPr>
            </w:pPr>
            <w:r w:rsidRPr="00BC46C6">
              <w:rPr>
                <w:rFonts w:ascii="Time New Roman" w:eastAsia="楷体" w:hAnsi="Time New Roman"/>
                <w:sz w:val="16"/>
                <w:szCs w:val="16"/>
                <w:lang w:val="zh-CN"/>
              </w:rPr>
              <w:t>截至</w:t>
            </w:r>
            <w:r w:rsidRPr="00BC46C6">
              <w:rPr>
                <w:rFonts w:ascii="Time New Roman" w:eastAsia="楷体" w:hAnsi="Time New Roman"/>
                <w:sz w:val="16"/>
                <w:szCs w:val="16"/>
                <w:lang w:val="zh-CN"/>
              </w:rPr>
              <w:t>2018</w:t>
            </w:r>
            <w:r w:rsidRPr="00BC46C6">
              <w:rPr>
                <w:rFonts w:ascii="Time New Roman" w:eastAsia="楷体" w:hAnsi="Time New Roman"/>
                <w:sz w:val="16"/>
                <w:szCs w:val="16"/>
                <w:lang w:val="zh-CN"/>
              </w:rPr>
              <w:t>年已定罪人员和发回重审人员被惩教机构羁押的月数</w:t>
            </w:r>
          </w:p>
        </w:tc>
      </w:tr>
      <w:tr w:rsidR="00163480" w:rsidRPr="00BC46C6" w14:paraId="175806E7" w14:textId="77777777" w:rsidTr="002A5EDD">
        <w:trPr>
          <w:tblHeader/>
        </w:trPr>
        <w:tc>
          <w:tcPr>
            <w:tcW w:w="1050" w:type="dxa"/>
            <w:vMerge/>
            <w:tcBorders>
              <w:top w:val="single" w:sz="12" w:space="0" w:color="auto"/>
            </w:tcBorders>
            <w:shd w:val="clear" w:color="auto" w:fill="auto"/>
            <w:vAlign w:val="bottom"/>
          </w:tcPr>
          <w:p w14:paraId="0A972E11" w14:textId="77777777" w:rsidR="00163480" w:rsidRPr="00BC46C6" w:rsidRDefault="00163480" w:rsidP="002A5EDD">
            <w:pPr>
              <w:spacing w:before="40" w:after="40" w:line="220" w:lineRule="exact"/>
              <w:jc w:val="left"/>
              <w:rPr>
                <w:rFonts w:ascii="Time New Roman" w:eastAsia="楷体" w:hAnsi="Time New Roman" w:hint="eastAsia"/>
                <w:sz w:val="16"/>
                <w:szCs w:val="16"/>
              </w:rPr>
            </w:pPr>
          </w:p>
        </w:tc>
        <w:tc>
          <w:tcPr>
            <w:tcW w:w="992" w:type="dxa"/>
            <w:tcBorders>
              <w:top w:val="single" w:sz="4" w:space="0" w:color="auto"/>
            </w:tcBorders>
            <w:shd w:val="clear" w:color="auto" w:fill="auto"/>
            <w:vAlign w:val="bottom"/>
          </w:tcPr>
          <w:p w14:paraId="64CF016A" w14:textId="77777777" w:rsidR="00163480" w:rsidRPr="00BC46C6" w:rsidRDefault="00163480" w:rsidP="002A5EDD">
            <w:pPr>
              <w:spacing w:before="40" w:after="40" w:line="220" w:lineRule="exact"/>
              <w:jc w:val="right"/>
              <w:rPr>
                <w:rFonts w:ascii="Time New Roman" w:eastAsia="楷体" w:hAnsi="Time New Roman" w:hint="eastAsia"/>
                <w:sz w:val="16"/>
                <w:szCs w:val="16"/>
              </w:rPr>
            </w:pPr>
          </w:p>
        </w:tc>
        <w:tc>
          <w:tcPr>
            <w:tcW w:w="851" w:type="dxa"/>
            <w:gridSpan w:val="2"/>
            <w:tcBorders>
              <w:bottom w:val="single" w:sz="4" w:space="0" w:color="auto"/>
            </w:tcBorders>
            <w:shd w:val="clear" w:color="auto" w:fill="auto"/>
            <w:vAlign w:val="bottom"/>
          </w:tcPr>
          <w:p w14:paraId="74762508"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1-5</w:t>
            </w:r>
          </w:p>
        </w:tc>
        <w:tc>
          <w:tcPr>
            <w:tcW w:w="850" w:type="dxa"/>
            <w:gridSpan w:val="2"/>
            <w:tcBorders>
              <w:bottom w:val="single" w:sz="4" w:space="0" w:color="auto"/>
            </w:tcBorders>
            <w:shd w:val="clear" w:color="auto" w:fill="auto"/>
            <w:vAlign w:val="bottom"/>
          </w:tcPr>
          <w:p w14:paraId="7377A8D4"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6-10</w:t>
            </w:r>
          </w:p>
        </w:tc>
        <w:tc>
          <w:tcPr>
            <w:tcW w:w="851" w:type="dxa"/>
            <w:gridSpan w:val="2"/>
            <w:tcBorders>
              <w:bottom w:val="single" w:sz="4" w:space="0" w:color="auto"/>
            </w:tcBorders>
            <w:shd w:val="clear" w:color="auto" w:fill="auto"/>
            <w:vAlign w:val="bottom"/>
          </w:tcPr>
          <w:p w14:paraId="5094AFD8"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11-15</w:t>
            </w:r>
          </w:p>
        </w:tc>
        <w:tc>
          <w:tcPr>
            <w:tcW w:w="850" w:type="dxa"/>
            <w:gridSpan w:val="2"/>
            <w:tcBorders>
              <w:bottom w:val="single" w:sz="4" w:space="0" w:color="auto"/>
            </w:tcBorders>
            <w:shd w:val="clear" w:color="auto" w:fill="auto"/>
            <w:vAlign w:val="bottom"/>
          </w:tcPr>
          <w:p w14:paraId="732AE1C9"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16-20</w:t>
            </w:r>
          </w:p>
        </w:tc>
        <w:tc>
          <w:tcPr>
            <w:tcW w:w="851" w:type="dxa"/>
            <w:gridSpan w:val="2"/>
            <w:tcBorders>
              <w:bottom w:val="single" w:sz="4" w:space="0" w:color="auto"/>
            </w:tcBorders>
            <w:shd w:val="clear" w:color="auto" w:fill="auto"/>
            <w:vAlign w:val="bottom"/>
          </w:tcPr>
          <w:p w14:paraId="4F24C093"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21-25</w:t>
            </w:r>
          </w:p>
        </w:tc>
        <w:tc>
          <w:tcPr>
            <w:tcW w:w="850" w:type="dxa"/>
            <w:gridSpan w:val="2"/>
            <w:tcBorders>
              <w:bottom w:val="single" w:sz="4" w:space="0" w:color="auto"/>
            </w:tcBorders>
            <w:shd w:val="clear" w:color="auto" w:fill="auto"/>
            <w:vAlign w:val="bottom"/>
          </w:tcPr>
          <w:p w14:paraId="4FFC9840"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26-30</w:t>
            </w:r>
          </w:p>
        </w:tc>
        <w:tc>
          <w:tcPr>
            <w:tcW w:w="851" w:type="dxa"/>
            <w:gridSpan w:val="2"/>
            <w:tcBorders>
              <w:bottom w:val="single" w:sz="4" w:space="0" w:color="auto"/>
            </w:tcBorders>
            <w:shd w:val="clear" w:color="auto" w:fill="auto"/>
            <w:vAlign w:val="bottom"/>
          </w:tcPr>
          <w:p w14:paraId="2869A8B7"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31-35</w:t>
            </w:r>
          </w:p>
        </w:tc>
        <w:tc>
          <w:tcPr>
            <w:tcW w:w="850" w:type="dxa"/>
            <w:gridSpan w:val="2"/>
            <w:tcBorders>
              <w:bottom w:val="single" w:sz="4" w:space="0" w:color="auto"/>
            </w:tcBorders>
            <w:shd w:val="clear" w:color="auto" w:fill="auto"/>
            <w:vAlign w:val="bottom"/>
          </w:tcPr>
          <w:p w14:paraId="787A49AC"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36-40</w:t>
            </w:r>
          </w:p>
        </w:tc>
        <w:tc>
          <w:tcPr>
            <w:tcW w:w="709" w:type="dxa"/>
            <w:gridSpan w:val="2"/>
            <w:tcBorders>
              <w:bottom w:val="single" w:sz="4" w:space="0" w:color="auto"/>
            </w:tcBorders>
            <w:shd w:val="clear" w:color="auto" w:fill="auto"/>
            <w:vAlign w:val="bottom"/>
          </w:tcPr>
          <w:p w14:paraId="0669397C"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41-45</w:t>
            </w:r>
          </w:p>
        </w:tc>
        <w:tc>
          <w:tcPr>
            <w:tcW w:w="709" w:type="dxa"/>
            <w:gridSpan w:val="2"/>
            <w:tcBorders>
              <w:bottom w:val="single" w:sz="4" w:space="0" w:color="auto"/>
            </w:tcBorders>
            <w:shd w:val="clear" w:color="auto" w:fill="auto"/>
            <w:vAlign w:val="bottom"/>
          </w:tcPr>
          <w:p w14:paraId="0DCEF00A"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46-50</w:t>
            </w:r>
          </w:p>
        </w:tc>
        <w:tc>
          <w:tcPr>
            <w:tcW w:w="709" w:type="dxa"/>
            <w:gridSpan w:val="2"/>
            <w:tcBorders>
              <w:bottom w:val="single" w:sz="4" w:space="0" w:color="auto"/>
            </w:tcBorders>
            <w:shd w:val="clear" w:color="auto" w:fill="auto"/>
            <w:vAlign w:val="bottom"/>
          </w:tcPr>
          <w:p w14:paraId="56DB66A1"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51-55</w:t>
            </w:r>
          </w:p>
        </w:tc>
        <w:tc>
          <w:tcPr>
            <w:tcW w:w="850" w:type="dxa"/>
            <w:gridSpan w:val="2"/>
            <w:tcBorders>
              <w:bottom w:val="single" w:sz="4" w:space="0" w:color="auto"/>
            </w:tcBorders>
            <w:shd w:val="clear" w:color="auto" w:fill="auto"/>
            <w:vAlign w:val="bottom"/>
          </w:tcPr>
          <w:p w14:paraId="39FD14C4"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56-60</w:t>
            </w:r>
          </w:p>
        </w:tc>
        <w:tc>
          <w:tcPr>
            <w:tcW w:w="851" w:type="dxa"/>
            <w:gridSpan w:val="2"/>
            <w:tcBorders>
              <w:bottom w:val="single" w:sz="4" w:space="0" w:color="auto"/>
            </w:tcBorders>
            <w:shd w:val="clear" w:color="auto" w:fill="auto"/>
            <w:vAlign w:val="bottom"/>
          </w:tcPr>
          <w:p w14:paraId="3D127AB8"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61</w:t>
            </w:r>
            <w:r w:rsidRPr="00BC46C6">
              <w:rPr>
                <w:rFonts w:ascii="Time New Roman" w:eastAsia="楷体" w:hAnsi="Time New Roman"/>
                <w:sz w:val="16"/>
                <w:szCs w:val="16"/>
                <w:lang w:val="zh-CN"/>
              </w:rPr>
              <w:t>以上</w:t>
            </w:r>
          </w:p>
        </w:tc>
        <w:tc>
          <w:tcPr>
            <w:tcW w:w="1134" w:type="dxa"/>
            <w:gridSpan w:val="2"/>
            <w:tcBorders>
              <w:bottom w:val="single" w:sz="4" w:space="0" w:color="auto"/>
            </w:tcBorders>
            <w:shd w:val="clear" w:color="auto" w:fill="auto"/>
            <w:vAlign w:val="bottom"/>
          </w:tcPr>
          <w:p w14:paraId="08FAC4AE" w14:textId="77777777" w:rsidR="00163480" w:rsidRPr="00BC46C6" w:rsidRDefault="00163480" w:rsidP="002A5EDD">
            <w:pPr>
              <w:spacing w:before="80" w:after="80" w:line="200" w:lineRule="exact"/>
              <w:jc w:val="center"/>
              <w:rPr>
                <w:rFonts w:ascii="Time New Roman" w:eastAsia="楷体" w:hAnsi="Time New Roman" w:hint="eastAsia"/>
                <w:sz w:val="16"/>
                <w:szCs w:val="16"/>
              </w:rPr>
            </w:pPr>
            <w:r w:rsidRPr="00BC46C6">
              <w:rPr>
                <w:rFonts w:ascii="Time New Roman" w:eastAsia="楷体" w:hAnsi="Time New Roman"/>
                <w:sz w:val="16"/>
                <w:szCs w:val="16"/>
                <w:lang w:val="zh-CN"/>
              </w:rPr>
              <w:t>囚犯总数</w:t>
            </w:r>
          </w:p>
        </w:tc>
      </w:tr>
      <w:tr w:rsidR="00163480" w:rsidRPr="00BC46C6" w14:paraId="4FBFE9D3" w14:textId="77777777" w:rsidTr="002A5EDD">
        <w:trPr>
          <w:tblHeader/>
        </w:trPr>
        <w:tc>
          <w:tcPr>
            <w:tcW w:w="1050" w:type="dxa"/>
            <w:tcBorders>
              <w:bottom w:val="single" w:sz="12" w:space="0" w:color="auto"/>
            </w:tcBorders>
            <w:shd w:val="clear" w:color="auto" w:fill="auto"/>
          </w:tcPr>
          <w:p w14:paraId="270D8E88" w14:textId="77777777" w:rsidR="00163480" w:rsidRPr="00BC46C6" w:rsidRDefault="00163480" w:rsidP="002A5EDD">
            <w:pPr>
              <w:spacing w:before="40" w:after="40" w:line="220" w:lineRule="exact"/>
              <w:jc w:val="left"/>
              <w:rPr>
                <w:rFonts w:ascii="Time New Roman" w:eastAsia="楷体" w:hAnsi="Time New Roman" w:hint="eastAsia"/>
                <w:sz w:val="16"/>
                <w:szCs w:val="16"/>
              </w:rPr>
            </w:pPr>
          </w:p>
        </w:tc>
        <w:tc>
          <w:tcPr>
            <w:tcW w:w="992" w:type="dxa"/>
            <w:tcBorders>
              <w:bottom w:val="single" w:sz="12" w:space="0" w:color="auto"/>
            </w:tcBorders>
            <w:shd w:val="clear" w:color="auto" w:fill="auto"/>
            <w:vAlign w:val="bottom"/>
          </w:tcPr>
          <w:p w14:paraId="4E21BD3D" w14:textId="77777777" w:rsidR="00163480" w:rsidRPr="00BC46C6" w:rsidRDefault="00163480" w:rsidP="002A5EDD">
            <w:pPr>
              <w:spacing w:before="40" w:after="40" w:line="220" w:lineRule="exact"/>
              <w:jc w:val="right"/>
              <w:rPr>
                <w:rFonts w:ascii="Time New Roman" w:eastAsia="楷体" w:hAnsi="Time New Roman" w:hint="eastAsia"/>
                <w:sz w:val="16"/>
                <w:szCs w:val="16"/>
              </w:rPr>
            </w:pPr>
          </w:p>
        </w:tc>
        <w:tc>
          <w:tcPr>
            <w:tcW w:w="426" w:type="dxa"/>
            <w:tcBorders>
              <w:bottom w:val="single" w:sz="12" w:space="0" w:color="auto"/>
            </w:tcBorders>
            <w:shd w:val="clear" w:color="auto" w:fill="auto"/>
            <w:vAlign w:val="bottom"/>
          </w:tcPr>
          <w:p w14:paraId="7F65B216"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425" w:type="dxa"/>
            <w:tcBorders>
              <w:bottom w:val="single" w:sz="12" w:space="0" w:color="auto"/>
            </w:tcBorders>
            <w:shd w:val="clear" w:color="auto" w:fill="auto"/>
            <w:vAlign w:val="bottom"/>
          </w:tcPr>
          <w:p w14:paraId="7B6DE987"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5" w:type="dxa"/>
            <w:tcBorders>
              <w:bottom w:val="single" w:sz="12" w:space="0" w:color="auto"/>
            </w:tcBorders>
            <w:shd w:val="clear" w:color="auto" w:fill="auto"/>
            <w:vAlign w:val="bottom"/>
          </w:tcPr>
          <w:p w14:paraId="42A4E3D8"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425" w:type="dxa"/>
            <w:tcBorders>
              <w:bottom w:val="single" w:sz="12" w:space="0" w:color="auto"/>
            </w:tcBorders>
            <w:shd w:val="clear" w:color="auto" w:fill="auto"/>
            <w:vAlign w:val="bottom"/>
          </w:tcPr>
          <w:p w14:paraId="4AC59C6D"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6" w:type="dxa"/>
            <w:tcBorders>
              <w:bottom w:val="single" w:sz="12" w:space="0" w:color="auto"/>
            </w:tcBorders>
            <w:shd w:val="clear" w:color="auto" w:fill="auto"/>
            <w:vAlign w:val="bottom"/>
          </w:tcPr>
          <w:p w14:paraId="1A0EDBF7"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425" w:type="dxa"/>
            <w:tcBorders>
              <w:bottom w:val="single" w:sz="12" w:space="0" w:color="auto"/>
            </w:tcBorders>
            <w:shd w:val="clear" w:color="auto" w:fill="auto"/>
            <w:vAlign w:val="bottom"/>
          </w:tcPr>
          <w:p w14:paraId="47194874"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5" w:type="dxa"/>
            <w:tcBorders>
              <w:bottom w:val="single" w:sz="12" w:space="0" w:color="auto"/>
            </w:tcBorders>
            <w:shd w:val="clear" w:color="auto" w:fill="auto"/>
            <w:vAlign w:val="bottom"/>
          </w:tcPr>
          <w:p w14:paraId="2FFD6D0C"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425" w:type="dxa"/>
            <w:tcBorders>
              <w:bottom w:val="single" w:sz="12" w:space="0" w:color="auto"/>
            </w:tcBorders>
            <w:shd w:val="clear" w:color="auto" w:fill="auto"/>
            <w:vAlign w:val="bottom"/>
          </w:tcPr>
          <w:p w14:paraId="284D3635"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6" w:type="dxa"/>
            <w:tcBorders>
              <w:bottom w:val="single" w:sz="12" w:space="0" w:color="auto"/>
            </w:tcBorders>
            <w:shd w:val="clear" w:color="auto" w:fill="auto"/>
            <w:vAlign w:val="bottom"/>
          </w:tcPr>
          <w:p w14:paraId="352568B8"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425" w:type="dxa"/>
            <w:tcBorders>
              <w:bottom w:val="single" w:sz="12" w:space="0" w:color="auto"/>
            </w:tcBorders>
            <w:shd w:val="clear" w:color="auto" w:fill="auto"/>
            <w:vAlign w:val="bottom"/>
          </w:tcPr>
          <w:p w14:paraId="772F3009"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5" w:type="dxa"/>
            <w:tcBorders>
              <w:bottom w:val="single" w:sz="12" w:space="0" w:color="auto"/>
            </w:tcBorders>
            <w:shd w:val="clear" w:color="auto" w:fill="auto"/>
            <w:vAlign w:val="bottom"/>
          </w:tcPr>
          <w:p w14:paraId="6852B743"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425" w:type="dxa"/>
            <w:tcBorders>
              <w:bottom w:val="single" w:sz="12" w:space="0" w:color="auto"/>
            </w:tcBorders>
            <w:shd w:val="clear" w:color="auto" w:fill="auto"/>
            <w:vAlign w:val="bottom"/>
          </w:tcPr>
          <w:p w14:paraId="484D780E"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6" w:type="dxa"/>
            <w:tcBorders>
              <w:bottom w:val="single" w:sz="12" w:space="0" w:color="auto"/>
            </w:tcBorders>
            <w:shd w:val="clear" w:color="auto" w:fill="auto"/>
            <w:vAlign w:val="bottom"/>
          </w:tcPr>
          <w:p w14:paraId="5F038E72"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425" w:type="dxa"/>
            <w:tcBorders>
              <w:bottom w:val="single" w:sz="12" w:space="0" w:color="auto"/>
            </w:tcBorders>
            <w:shd w:val="clear" w:color="auto" w:fill="auto"/>
            <w:vAlign w:val="bottom"/>
          </w:tcPr>
          <w:p w14:paraId="267C91B1"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5" w:type="dxa"/>
            <w:tcBorders>
              <w:bottom w:val="single" w:sz="12" w:space="0" w:color="auto"/>
            </w:tcBorders>
            <w:shd w:val="clear" w:color="auto" w:fill="auto"/>
            <w:vAlign w:val="bottom"/>
          </w:tcPr>
          <w:p w14:paraId="13EE0AD2"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425" w:type="dxa"/>
            <w:tcBorders>
              <w:bottom w:val="single" w:sz="12" w:space="0" w:color="auto"/>
            </w:tcBorders>
            <w:shd w:val="clear" w:color="auto" w:fill="auto"/>
            <w:vAlign w:val="bottom"/>
          </w:tcPr>
          <w:p w14:paraId="2E21D3C3"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6" w:type="dxa"/>
            <w:tcBorders>
              <w:bottom w:val="single" w:sz="12" w:space="0" w:color="auto"/>
            </w:tcBorders>
            <w:shd w:val="clear" w:color="auto" w:fill="auto"/>
            <w:vAlign w:val="bottom"/>
          </w:tcPr>
          <w:p w14:paraId="62C59F87"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283" w:type="dxa"/>
            <w:tcBorders>
              <w:bottom w:val="single" w:sz="12" w:space="0" w:color="auto"/>
            </w:tcBorders>
            <w:shd w:val="clear" w:color="auto" w:fill="auto"/>
            <w:vAlign w:val="bottom"/>
          </w:tcPr>
          <w:p w14:paraId="5285E704"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5" w:type="dxa"/>
            <w:tcBorders>
              <w:bottom w:val="single" w:sz="12" w:space="0" w:color="auto"/>
            </w:tcBorders>
            <w:shd w:val="clear" w:color="auto" w:fill="auto"/>
            <w:vAlign w:val="bottom"/>
          </w:tcPr>
          <w:p w14:paraId="75FC70A6"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284" w:type="dxa"/>
            <w:tcBorders>
              <w:bottom w:val="single" w:sz="12" w:space="0" w:color="auto"/>
            </w:tcBorders>
            <w:shd w:val="clear" w:color="auto" w:fill="auto"/>
            <w:vAlign w:val="bottom"/>
          </w:tcPr>
          <w:p w14:paraId="707A753B"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5" w:type="dxa"/>
            <w:tcBorders>
              <w:bottom w:val="single" w:sz="12" w:space="0" w:color="auto"/>
            </w:tcBorders>
            <w:shd w:val="clear" w:color="auto" w:fill="auto"/>
            <w:vAlign w:val="bottom"/>
          </w:tcPr>
          <w:p w14:paraId="24F04C0D"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284" w:type="dxa"/>
            <w:tcBorders>
              <w:bottom w:val="single" w:sz="12" w:space="0" w:color="auto"/>
            </w:tcBorders>
            <w:shd w:val="clear" w:color="auto" w:fill="auto"/>
            <w:vAlign w:val="bottom"/>
          </w:tcPr>
          <w:p w14:paraId="31A24CB1"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5" w:type="dxa"/>
            <w:tcBorders>
              <w:bottom w:val="single" w:sz="12" w:space="0" w:color="auto"/>
            </w:tcBorders>
            <w:shd w:val="clear" w:color="auto" w:fill="auto"/>
            <w:vAlign w:val="bottom"/>
          </w:tcPr>
          <w:p w14:paraId="3A64DE18"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425" w:type="dxa"/>
            <w:tcBorders>
              <w:bottom w:val="single" w:sz="12" w:space="0" w:color="auto"/>
            </w:tcBorders>
            <w:shd w:val="clear" w:color="auto" w:fill="auto"/>
            <w:vAlign w:val="bottom"/>
          </w:tcPr>
          <w:p w14:paraId="4AA9169C"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425" w:type="dxa"/>
            <w:tcBorders>
              <w:bottom w:val="single" w:sz="12" w:space="0" w:color="auto"/>
            </w:tcBorders>
            <w:shd w:val="clear" w:color="auto" w:fill="auto"/>
            <w:vAlign w:val="bottom"/>
          </w:tcPr>
          <w:p w14:paraId="53D53AFC"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426" w:type="dxa"/>
            <w:tcBorders>
              <w:bottom w:val="single" w:sz="12" w:space="0" w:color="auto"/>
            </w:tcBorders>
            <w:shd w:val="clear" w:color="auto" w:fill="auto"/>
            <w:vAlign w:val="bottom"/>
          </w:tcPr>
          <w:p w14:paraId="3644A6FF"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c>
          <w:tcPr>
            <w:tcW w:w="620" w:type="dxa"/>
            <w:tcBorders>
              <w:bottom w:val="single" w:sz="12" w:space="0" w:color="auto"/>
            </w:tcBorders>
            <w:shd w:val="clear" w:color="auto" w:fill="auto"/>
            <w:vAlign w:val="bottom"/>
          </w:tcPr>
          <w:p w14:paraId="02C74920"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男</w:t>
            </w:r>
          </w:p>
        </w:tc>
        <w:tc>
          <w:tcPr>
            <w:tcW w:w="514" w:type="dxa"/>
            <w:tcBorders>
              <w:bottom w:val="single" w:sz="12" w:space="0" w:color="auto"/>
            </w:tcBorders>
            <w:shd w:val="clear" w:color="auto" w:fill="auto"/>
            <w:vAlign w:val="bottom"/>
          </w:tcPr>
          <w:p w14:paraId="324D04DA" w14:textId="77777777" w:rsidR="00163480" w:rsidRPr="00BC46C6" w:rsidRDefault="00163480" w:rsidP="002A5EDD">
            <w:pPr>
              <w:spacing w:before="80" w:after="80" w:line="200" w:lineRule="exact"/>
              <w:jc w:val="right"/>
              <w:rPr>
                <w:rFonts w:ascii="Time New Roman" w:eastAsia="楷体" w:hAnsi="Time New Roman" w:hint="eastAsia"/>
                <w:sz w:val="16"/>
                <w:szCs w:val="16"/>
              </w:rPr>
            </w:pPr>
            <w:r w:rsidRPr="00BC46C6">
              <w:rPr>
                <w:rFonts w:ascii="Time New Roman" w:eastAsia="楷体" w:hAnsi="Time New Roman"/>
                <w:sz w:val="16"/>
                <w:szCs w:val="16"/>
                <w:lang w:val="zh-CN"/>
              </w:rPr>
              <w:t>女</w:t>
            </w:r>
          </w:p>
        </w:tc>
      </w:tr>
      <w:tr w:rsidR="00163480" w:rsidRPr="00DC0914" w14:paraId="0476917B" w14:textId="77777777" w:rsidTr="002A5EDD">
        <w:tc>
          <w:tcPr>
            <w:tcW w:w="1050" w:type="dxa"/>
            <w:tcBorders>
              <w:top w:val="single" w:sz="12" w:space="0" w:color="auto"/>
            </w:tcBorders>
            <w:shd w:val="clear" w:color="auto" w:fill="auto"/>
          </w:tcPr>
          <w:p w14:paraId="107A3133" w14:textId="77777777" w:rsidR="00163480" w:rsidRPr="00DC0914" w:rsidRDefault="00163480" w:rsidP="002A5EDD">
            <w:pPr>
              <w:spacing w:before="40" w:after="40" w:line="220" w:lineRule="exact"/>
              <w:jc w:val="left"/>
              <w:rPr>
                <w:sz w:val="16"/>
                <w:szCs w:val="16"/>
              </w:rPr>
            </w:pPr>
            <w:r w:rsidRPr="00DC0914">
              <w:rPr>
                <w:sz w:val="16"/>
                <w:szCs w:val="16"/>
                <w:lang w:val="zh-CN"/>
              </w:rPr>
              <w:t>马察帕</w:t>
            </w:r>
          </w:p>
        </w:tc>
        <w:tc>
          <w:tcPr>
            <w:tcW w:w="992" w:type="dxa"/>
            <w:tcBorders>
              <w:top w:val="single" w:sz="12" w:space="0" w:color="auto"/>
            </w:tcBorders>
            <w:shd w:val="clear" w:color="auto" w:fill="auto"/>
            <w:vAlign w:val="bottom"/>
          </w:tcPr>
          <w:p w14:paraId="3ABE3A6F"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tcBorders>
              <w:top w:val="single" w:sz="12" w:space="0" w:color="auto"/>
            </w:tcBorders>
            <w:shd w:val="clear" w:color="auto" w:fill="auto"/>
            <w:vAlign w:val="bottom"/>
          </w:tcPr>
          <w:p w14:paraId="2ED4840D"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tcBorders>
              <w:top w:val="single" w:sz="12" w:space="0" w:color="auto"/>
            </w:tcBorders>
            <w:shd w:val="clear" w:color="auto" w:fill="auto"/>
            <w:vAlign w:val="bottom"/>
          </w:tcPr>
          <w:p w14:paraId="29DAA46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43E1569C" w14:textId="77777777" w:rsidR="00163480" w:rsidRPr="00DC0914" w:rsidRDefault="00163480" w:rsidP="002A5EDD">
            <w:pPr>
              <w:spacing w:before="40" w:after="40" w:line="220" w:lineRule="exact"/>
              <w:jc w:val="right"/>
              <w:rPr>
                <w:sz w:val="16"/>
                <w:szCs w:val="16"/>
              </w:rPr>
            </w:pPr>
            <w:r>
              <w:rPr>
                <w:sz w:val="16"/>
                <w:szCs w:val="16"/>
                <w:lang w:val="zh-CN"/>
              </w:rPr>
              <w:t>19</w:t>
            </w:r>
          </w:p>
        </w:tc>
        <w:tc>
          <w:tcPr>
            <w:tcW w:w="425" w:type="dxa"/>
            <w:tcBorders>
              <w:top w:val="single" w:sz="12" w:space="0" w:color="auto"/>
            </w:tcBorders>
            <w:shd w:val="clear" w:color="auto" w:fill="auto"/>
            <w:vAlign w:val="bottom"/>
          </w:tcPr>
          <w:p w14:paraId="36C4870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2C7DB22D" w14:textId="77777777" w:rsidR="00163480" w:rsidRPr="00DC0914" w:rsidRDefault="00163480" w:rsidP="002A5EDD">
            <w:pPr>
              <w:spacing w:before="40" w:after="40" w:line="220" w:lineRule="exact"/>
              <w:jc w:val="right"/>
              <w:rPr>
                <w:sz w:val="16"/>
                <w:szCs w:val="16"/>
              </w:rPr>
            </w:pPr>
            <w:r>
              <w:rPr>
                <w:sz w:val="16"/>
                <w:szCs w:val="16"/>
                <w:lang w:val="zh-CN"/>
              </w:rPr>
              <w:t>25</w:t>
            </w:r>
          </w:p>
        </w:tc>
        <w:tc>
          <w:tcPr>
            <w:tcW w:w="425" w:type="dxa"/>
            <w:tcBorders>
              <w:top w:val="single" w:sz="12" w:space="0" w:color="auto"/>
            </w:tcBorders>
            <w:shd w:val="clear" w:color="auto" w:fill="auto"/>
            <w:vAlign w:val="bottom"/>
          </w:tcPr>
          <w:p w14:paraId="6D29218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5DF7B57E" w14:textId="77777777" w:rsidR="00163480" w:rsidRPr="00DC0914" w:rsidRDefault="00163480" w:rsidP="002A5EDD">
            <w:pPr>
              <w:spacing w:before="40" w:after="40" w:line="220" w:lineRule="exact"/>
              <w:jc w:val="right"/>
              <w:rPr>
                <w:sz w:val="16"/>
                <w:szCs w:val="16"/>
              </w:rPr>
            </w:pPr>
            <w:r>
              <w:rPr>
                <w:sz w:val="16"/>
                <w:szCs w:val="16"/>
                <w:lang w:val="zh-CN"/>
              </w:rPr>
              <w:t>49</w:t>
            </w:r>
          </w:p>
        </w:tc>
        <w:tc>
          <w:tcPr>
            <w:tcW w:w="425" w:type="dxa"/>
            <w:tcBorders>
              <w:top w:val="single" w:sz="12" w:space="0" w:color="auto"/>
            </w:tcBorders>
            <w:shd w:val="clear" w:color="auto" w:fill="auto"/>
            <w:vAlign w:val="bottom"/>
          </w:tcPr>
          <w:p w14:paraId="02FA9C6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634E2DDF" w14:textId="77777777" w:rsidR="00163480" w:rsidRPr="00DC0914" w:rsidRDefault="00163480" w:rsidP="002A5EDD">
            <w:pPr>
              <w:spacing w:before="40" w:after="40" w:line="220" w:lineRule="exact"/>
              <w:jc w:val="right"/>
              <w:rPr>
                <w:sz w:val="16"/>
                <w:szCs w:val="16"/>
              </w:rPr>
            </w:pPr>
            <w:r>
              <w:rPr>
                <w:sz w:val="16"/>
                <w:szCs w:val="16"/>
                <w:lang w:val="zh-CN"/>
              </w:rPr>
              <w:t>3</w:t>
            </w:r>
            <w:r w:rsidRPr="00DC0914">
              <w:rPr>
                <w:sz w:val="16"/>
                <w:szCs w:val="16"/>
                <w:lang w:val="zh-CN"/>
              </w:rPr>
              <w:t>0</w:t>
            </w:r>
          </w:p>
        </w:tc>
        <w:tc>
          <w:tcPr>
            <w:tcW w:w="425" w:type="dxa"/>
            <w:tcBorders>
              <w:top w:val="single" w:sz="12" w:space="0" w:color="auto"/>
            </w:tcBorders>
            <w:shd w:val="clear" w:color="auto" w:fill="auto"/>
            <w:vAlign w:val="bottom"/>
          </w:tcPr>
          <w:p w14:paraId="4942AEC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1E383FA5" w14:textId="77777777" w:rsidR="00163480" w:rsidRPr="00DC0914" w:rsidRDefault="00163480" w:rsidP="002A5EDD">
            <w:pPr>
              <w:spacing w:before="40" w:after="40" w:line="220" w:lineRule="exact"/>
              <w:jc w:val="right"/>
              <w:rPr>
                <w:sz w:val="16"/>
                <w:szCs w:val="16"/>
              </w:rPr>
            </w:pPr>
            <w:r>
              <w:rPr>
                <w:sz w:val="16"/>
                <w:szCs w:val="16"/>
                <w:lang w:val="zh-CN"/>
              </w:rPr>
              <w:t>51</w:t>
            </w:r>
          </w:p>
        </w:tc>
        <w:tc>
          <w:tcPr>
            <w:tcW w:w="425" w:type="dxa"/>
            <w:tcBorders>
              <w:top w:val="single" w:sz="12" w:space="0" w:color="auto"/>
            </w:tcBorders>
            <w:shd w:val="clear" w:color="auto" w:fill="auto"/>
            <w:vAlign w:val="bottom"/>
          </w:tcPr>
          <w:p w14:paraId="6EEE629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4A4A6B1E" w14:textId="77777777" w:rsidR="00163480" w:rsidRPr="00DC0914" w:rsidRDefault="00163480" w:rsidP="002A5EDD">
            <w:pPr>
              <w:spacing w:before="40" w:after="40" w:line="220" w:lineRule="exact"/>
              <w:jc w:val="right"/>
              <w:rPr>
                <w:sz w:val="16"/>
                <w:szCs w:val="16"/>
              </w:rPr>
            </w:pPr>
            <w:r>
              <w:rPr>
                <w:sz w:val="16"/>
                <w:szCs w:val="16"/>
                <w:lang w:val="zh-CN"/>
              </w:rPr>
              <w:t>7</w:t>
            </w:r>
            <w:r w:rsidRPr="00DC0914">
              <w:rPr>
                <w:sz w:val="16"/>
                <w:szCs w:val="16"/>
                <w:lang w:val="zh-CN"/>
              </w:rPr>
              <w:t>0</w:t>
            </w:r>
          </w:p>
        </w:tc>
        <w:tc>
          <w:tcPr>
            <w:tcW w:w="425" w:type="dxa"/>
            <w:tcBorders>
              <w:top w:val="single" w:sz="12" w:space="0" w:color="auto"/>
            </w:tcBorders>
            <w:shd w:val="clear" w:color="auto" w:fill="auto"/>
            <w:vAlign w:val="bottom"/>
          </w:tcPr>
          <w:p w14:paraId="23FC336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1D4C66D6" w14:textId="77777777" w:rsidR="00163480" w:rsidRPr="00DC0914" w:rsidRDefault="00163480" w:rsidP="002A5EDD">
            <w:pPr>
              <w:spacing w:before="40" w:after="40" w:line="220" w:lineRule="exact"/>
              <w:jc w:val="right"/>
              <w:rPr>
                <w:sz w:val="16"/>
                <w:szCs w:val="16"/>
              </w:rPr>
            </w:pPr>
            <w:r>
              <w:rPr>
                <w:sz w:val="16"/>
                <w:szCs w:val="16"/>
                <w:lang w:val="zh-CN"/>
              </w:rPr>
              <w:t>58</w:t>
            </w:r>
          </w:p>
        </w:tc>
        <w:tc>
          <w:tcPr>
            <w:tcW w:w="425" w:type="dxa"/>
            <w:tcBorders>
              <w:top w:val="single" w:sz="12" w:space="0" w:color="auto"/>
            </w:tcBorders>
            <w:shd w:val="clear" w:color="auto" w:fill="auto"/>
            <w:vAlign w:val="bottom"/>
          </w:tcPr>
          <w:p w14:paraId="1711DB9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2322CE88" w14:textId="77777777" w:rsidR="00163480" w:rsidRPr="00DC0914" w:rsidRDefault="00163480" w:rsidP="002A5EDD">
            <w:pPr>
              <w:spacing w:before="40" w:after="40" w:line="220" w:lineRule="exact"/>
              <w:jc w:val="right"/>
              <w:rPr>
                <w:sz w:val="16"/>
                <w:szCs w:val="16"/>
              </w:rPr>
            </w:pPr>
            <w:r>
              <w:rPr>
                <w:sz w:val="16"/>
                <w:szCs w:val="16"/>
                <w:lang w:val="zh-CN"/>
              </w:rPr>
              <w:t>73</w:t>
            </w:r>
          </w:p>
        </w:tc>
        <w:tc>
          <w:tcPr>
            <w:tcW w:w="283" w:type="dxa"/>
            <w:tcBorders>
              <w:top w:val="single" w:sz="12" w:space="0" w:color="auto"/>
            </w:tcBorders>
            <w:shd w:val="clear" w:color="auto" w:fill="auto"/>
            <w:vAlign w:val="bottom"/>
          </w:tcPr>
          <w:p w14:paraId="095A0F9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5F153267" w14:textId="77777777" w:rsidR="00163480" w:rsidRPr="00DC0914" w:rsidRDefault="00163480" w:rsidP="002A5EDD">
            <w:pPr>
              <w:spacing w:before="40" w:after="40" w:line="220" w:lineRule="exact"/>
              <w:jc w:val="right"/>
              <w:rPr>
                <w:sz w:val="16"/>
                <w:szCs w:val="16"/>
              </w:rPr>
            </w:pPr>
            <w:r>
              <w:rPr>
                <w:sz w:val="16"/>
                <w:szCs w:val="16"/>
                <w:lang w:val="zh-CN"/>
              </w:rPr>
              <w:t>59</w:t>
            </w:r>
          </w:p>
        </w:tc>
        <w:tc>
          <w:tcPr>
            <w:tcW w:w="284" w:type="dxa"/>
            <w:tcBorders>
              <w:top w:val="single" w:sz="12" w:space="0" w:color="auto"/>
            </w:tcBorders>
            <w:shd w:val="clear" w:color="auto" w:fill="auto"/>
            <w:vAlign w:val="bottom"/>
          </w:tcPr>
          <w:p w14:paraId="4B3B80B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44C6E55F" w14:textId="77777777" w:rsidR="00163480" w:rsidRPr="00DC0914" w:rsidRDefault="00163480" w:rsidP="002A5EDD">
            <w:pPr>
              <w:spacing w:before="40" w:after="40" w:line="220" w:lineRule="exact"/>
              <w:jc w:val="right"/>
              <w:rPr>
                <w:sz w:val="16"/>
                <w:szCs w:val="16"/>
              </w:rPr>
            </w:pPr>
            <w:r>
              <w:rPr>
                <w:sz w:val="16"/>
                <w:szCs w:val="16"/>
                <w:lang w:val="zh-CN"/>
              </w:rPr>
              <w:t>61</w:t>
            </w:r>
          </w:p>
        </w:tc>
        <w:tc>
          <w:tcPr>
            <w:tcW w:w="284" w:type="dxa"/>
            <w:tcBorders>
              <w:top w:val="single" w:sz="12" w:space="0" w:color="auto"/>
            </w:tcBorders>
            <w:shd w:val="clear" w:color="auto" w:fill="auto"/>
            <w:vAlign w:val="bottom"/>
          </w:tcPr>
          <w:p w14:paraId="1D5A3A0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29707064" w14:textId="77777777" w:rsidR="00163480" w:rsidRPr="00DC0914" w:rsidRDefault="00163480" w:rsidP="002A5EDD">
            <w:pPr>
              <w:spacing w:before="40" w:after="40" w:line="220" w:lineRule="exact"/>
              <w:jc w:val="right"/>
              <w:rPr>
                <w:sz w:val="16"/>
                <w:szCs w:val="16"/>
              </w:rPr>
            </w:pPr>
            <w:r>
              <w:rPr>
                <w:sz w:val="16"/>
                <w:szCs w:val="16"/>
                <w:lang w:val="zh-CN"/>
              </w:rPr>
              <w:t>97</w:t>
            </w:r>
          </w:p>
        </w:tc>
        <w:tc>
          <w:tcPr>
            <w:tcW w:w="425" w:type="dxa"/>
            <w:tcBorders>
              <w:top w:val="single" w:sz="12" w:space="0" w:color="auto"/>
            </w:tcBorders>
            <w:shd w:val="clear" w:color="auto" w:fill="auto"/>
            <w:vAlign w:val="bottom"/>
          </w:tcPr>
          <w:p w14:paraId="5994640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2CCD2C44" w14:textId="77777777" w:rsidR="00163480" w:rsidRPr="00DC0914" w:rsidRDefault="00163480" w:rsidP="002A5EDD">
            <w:pPr>
              <w:spacing w:before="40" w:after="40" w:line="220" w:lineRule="exact"/>
              <w:jc w:val="right"/>
              <w:rPr>
                <w:sz w:val="16"/>
                <w:szCs w:val="16"/>
              </w:rPr>
            </w:pPr>
            <w:r>
              <w:rPr>
                <w:sz w:val="16"/>
                <w:szCs w:val="16"/>
                <w:lang w:val="zh-CN"/>
              </w:rPr>
              <w:t>188</w:t>
            </w:r>
          </w:p>
        </w:tc>
        <w:tc>
          <w:tcPr>
            <w:tcW w:w="426" w:type="dxa"/>
            <w:tcBorders>
              <w:top w:val="single" w:sz="12" w:space="0" w:color="auto"/>
            </w:tcBorders>
            <w:shd w:val="clear" w:color="auto" w:fill="auto"/>
            <w:vAlign w:val="bottom"/>
          </w:tcPr>
          <w:p w14:paraId="5628057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tcBorders>
              <w:top w:val="single" w:sz="12" w:space="0" w:color="auto"/>
            </w:tcBorders>
            <w:shd w:val="clear" w:color="auto" w:fill="auto"/>
            <w:vAlign w:val="bottom"/>
          </w:tcPr>
          <w:p w14:paraId="586795FA" w14:textId="77777777" w:rsidR="00163480" w:rsidRPr="00DC0914" w:rsidRDefault="00163480" w:rsidP="002A5EDD">
            <w:pPr>
              <w:spacing w:before="40" w:after="40" w:line="220" w:lineRule="exact"/>
              <w:jc w:val="right"/>
              <w:rPr>
                <w:sz w:val="16"/>
                <w:szCs w:val="16"/>
              </w:rPr>
            </w:pPr>
            <w:r>
              <w:rPr>
                <w:sz w:val="16"/>
                <w:szCs w:val="16"/>
                <w:lang w:val="zh-CN"/>
              </w:rPr>
              <w:t>791</w:t>
            </w:r>
          </w:p>
        </w:tc>
        <w:tc>
          <w:tcPr>
            <w:tcW w:w="514" w:type="dxa"/>
            <w:tcBorders>
              <w:top w:val="single" w:sz="12" w:space="0" w:color="auto"/>
            </w:tcBorders>
            <w:shd w:val="clear" w:color="auto" w:fill="auto"/>
            <w:vAlign w:val="bottom"/>
          </w:tcPr>
          <w:p w14:paraId="18F1848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02D0BBC0" w14:textId="77777777" w:rsidTr="002A5EDD">
        <w:tc>
          <w:tcPr>
            <w:tcW w:w="1050" w:type="dxa"/>
            <w:shd w:val="clear" w:color="auto" w:fill="auto"/>
          </w:tcPr>
          <w:p w14:paraId="53B7CC03"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4D1A6EFF"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0A2119A9"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32E226E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FA98A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0BFDFE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BFD0CC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5DF740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71F1B4"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365247B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D969366"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64A167F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1DC27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B9823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EC4E93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333EB8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DE656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E489A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1812A0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1336130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84CE2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2DE4B8F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A994BB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25FAF08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6EAD36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9BCADC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664385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DD305A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238D9930"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514" w:type="dxa"/>
            <w:shd w:val="clear" w:color="auto" w:fill="auto"/>
            <w:vAlign w:val="bottom"/>
          </w:tcPr>
          <w:p w14:paraId="0A3A8A1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357F2790" w14:textId="77777777" w:rsidTr="002A5EDD">
        <w:tc>
          <w:tcPr>
            <w:tcW w:w="1050" w:type="dxa"/>
            <w:shd w:val="clear" w:color="auto" w:fill="auto"/>
          </w:tcPr>
          <w:p w14:paraId="1CBF5FFC" w14:textId="77777777" w:rsidR="00163480" w:rsidRPr="00DC0914" w:rsidRDefault="00163480" w:rsidP="002A5EDD">
            <w:pPr>
              <w:spacing w:before="40" w:after="40" w:line="220" w:lineRule="exact"/>
              <w:jc w:val="left"/>
              <w:rPr>
                <w:sz w:val="16"/>
                <w:szCs w:val="16"/>
              </w:rPr>
            </w:pPr>
            <w:r w:rsidRPr="00DC0914">
              <w:rPr>
                <w:sz w:val="16"/>
                <w:szCs w:val="16"/>
                <w:lang w:val="zh-CN"/>
              </w:rPr>
              <w:t>姆巴巴内</w:t>
            </w:r>
          </w:p>
        </w:tc>
        <w:tc>
          <w:tcPr>
            <w:tcW w:w="992" w:type="dxa"/>
            <w:shd w:val="clear" w:color="auto" w:fill="auto"/>
            <w:vAlign w:val="bottom"/>
          </w:tcPr>
          <w:p w14:paraId="74D218F8"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shd w:val="clear" w:color="auto" w:fill="auto"/>
            <w:vAlign w:val="bottom"/>
          </w:tcPr>
          <w:p w14:paraId="3B14CB72"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27CD96E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521EDA3"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51A64D0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3E5AB9B"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4CF53DA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74A7871"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7EFB8C4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34131C6"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471F326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2DD591C" w14:textId="77777777" w:rsidR="00163480" w:rsidRPr="00DC0914" w:rsidRDefault="00163480" w:rsidP="002A5EDD">
            <w:pPr>
              <w:spacing w:before="40" w:after="40" w:line="220" w:lineRule="exact"/>
              <w:jc w:val="right"/>
              <w:rPr>
                <w:sz w:val="16"/>
                <w:szCs w:val="16"/>
              </w:rPr>
            </w:pPr>
            <w:r>
              <w:rPr>
                <w:sz w:val="16"/>
                <w:szCs w:val="16"/>
                <w:lang w:val="zh-CN"/>
              </w:rPr>
              <w:t>32</w:t>
            </w:r>
          </w:p>
        </w:tc>
        <w:tc>
          <w:tcPr>
            <w:tcW w:w="425" w:type="dxa"/>
            <w:shd w:val="clear" w:color="auto" w:fill="auto"/>
            <w:vAlign w:val="bottom"/>
          </w:tcPr>
          <w:p w14:paraId="50B049C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60B69DB"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4EE8B52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07959CD"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5A76EAC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F18F3CA"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283" w:type="dxa"/>
            <w:shd w:val="clear" w:color="auto" w:fill="auto"/>
            <w:vAlign w:val="bottom"/>
          </w:tcPr>
          <w:p w14:paraId="1B4D41A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DDCA97D"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284" w:type="dxa"/>
            <w:shd w:val="clear" w:color="auto" w:fill="auto"/>
            <w:vAlign w:val="bottom"/>
          </w:tcPr>
          <w:p w14:paraId="155F09F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A0EDFD6"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284" w:type="dxa"/>
            <w:shd w:val="clear" w:color="auto" w:fill="auto"/>
            <w:vAlign w:val="bottom"/>
          </w:tcPr>
          <w:p w14:paraId="27AE060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A2A5352"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24CB58A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145BF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0195BD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7E50EA9"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r>
              <w:rPr>
                <w:sz w:val="16"/>
                <w:szCs w:val="16"/>
                <w:lang w:val="zh-CN"/>
              </w:rPr>
              <w:t>8</w:t>
            </w:r>
          </w:p>
        </w:tc>
        <w:tc>
          <w:tcPr>
            <w:tcW w:w="514" w:type="dxa"/>
            <w:shd w:val="clear" w:color="auto" w:fill="auto"/>
            <w:vAlign w:val="bottom"/>
          </w:tcPr>
          <w:p w14:paraId="0970552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6B66BEBE" w14:textId="77777777" w:rsidTr="002A5EDD">
        <w:tc>
          <w:tcPr>
            <w:tcW w:w="1050" w:type="dxa"/>
            <w:shd w:val="clear" w:color="auto" w:fill="auto"/>
          </w:tcPr>
          <w:p w14:paraId="6A1D7ED9"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08984C3D"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55B167DF" w14:textId="77777777" w:rsidR="00163480" w:rsidRPr="00DC0914" w:rsidRDefault="00163480" w:rsidP="002A5EDD">
            <w:pPr>
              <w:spacing w:before="40" w:after="40" w:line="220" w:lineRule="exact"/>
              <w:jc w:val="right"/>
              <w:rPr>
                <w:sz w:val="16"/>
                <w:szCs w:val="16"/>
              </w:rPr>
            </w:pPr>
            <w:r>
              <w:rPr>
                <w:sz w:val="16"/>
                <w:szCs w:val="16"/>
                <w:lang w:val="zh-CN"/>
              </w:rPr>
              <w:t>26</w:t>
            </w:r>
          </w:p>
        </w:tc>
        <w:tc>
          <w:tcPr>
            <w:tcW w:w="425" w:type="dxa"/>
            <w:shd w:val="clear" w:color="auto" w:fill="auto"/>
            <w:vAlign w:val="bottom"/>
          </w:tcPr>
          <w:p w14:paraId="11EABA32"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4F5BE04"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1287A5F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8F636E9"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18A58E7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25754F5" w14:textId="77777777" w:rsidR="00163480" w:rsidRPr="00DC0914" w:rsidRDefault="00163480"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0B62F9C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F15C2D3"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30E00FF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ED04A9F"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37CB86D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60087C0"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2D649995"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0764B1E3" w14:textId="77777777" w:rsidR="00163480" w:rsidRPr="00DC0914" w:rsidRDefault="00163480" w:rsidP="002A5EDD">
            <w:pPr>
              <w:spacing w:before="40" w:after="40" w:line="220" w:lineRule="exact"/>
              <w:jc w:val="right"/>
              <w:rPr>
                <w:sz w:val="16"/>
                <w:szCs w:val="16"/>
              </w:rPr>
            </w:pPr>
            <w:r>
              <w:rPr>
                <w:sz w:val="16"/>
                <w:szCs w:val="16"/>
                <w:lang w:val="zh-CN"/>
              </w:rPr>
              <w:t>19</w:t>
            </w:r>
          </w:p>
        </w:tc>
        <w:tc>
          <w:tcPr>
            <w:tcW w:w="425" w:type="dxa"/>
            <w:shd w:val="clear" w:color="auto" w:fill="auto"/>
            <w:vAlign w:val="bottom"/>
          </w:tcPr>
          <w:p w14:paraId="3D09134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0346A86" w14:textId="77777777" w:rsidR="00163480" w:rsidRPr="00DC0914" w:rsidRDefault="00163480" w:rsidP="002A5EDD">
            <w:pPr>
              <w:spacing w:before="40" w:after="40" w:line="220" w:lineRule="exact"/>
              <w:jc w:val="right"/>
              <w:rPr>
                <w:sz w:val="16"/>
                <w:szCs w:val="16"/>
              </w:rPr>
            </w:pPr>
            <w:r>
              <w:rPr>
                <w:sz w:val="16"/>
                <w:szCs w:val="16"/>
                <w:lang w:val="zh-CN"/>
              </w:rPr>
              <w:t>48</w:t>
            </w:r>
          </w:p>
        </w:tc>
        <w:tc>
          <w:tcPr>
            <w:tcW w:w="283" w:type="dxa"/>
            <w:shd w:val="clear" w:color="auto" w:fill="auto"/>
            <w:vAlign w:val="bottom"/>
          </w:tcPr>
          <w:p w14:paraId="15E75C37"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7C97309" w14:textId="77777777" w:rsidR="00163480" w:rsidRPr="00DC0914" w:rsidRDefault="00163480" w:rsidP="002A5EDD">
            <w:pPr>
              <w:spacing w:before="40" w:after="40" w:line="220" w:lineRule="exact"/>
              <w:jc w:val="right"/>
              <w:rPr>
                <w:sz w:val="16"/>
                <w:szCs w:val="16"/>
              </w:rPr>
            </w:pPr>
            <w:r>
              <w:rPr>
                <w:sz w:val="16"/>
                <w:szCs w:val="16"/>
                <w:lang w:val="zh-CN"/>
              </w:rPr>
              <w:t>22</w:t>
            </w:r>
          </w:p>
        </w:tc>
        <w:tc>
          <w:tcPr>
            <w:tcW w:w="284" w:type="dxa"/>
            <w:shd w:val="clear" w:color="auto" w:fill="auto"/>
            <w:vAlign w:val="bottom"/>
          </w:tcPr>
          <w:p w14:paraId="364EFDE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706F40" w14:textId="77777777" w:rsidR="00163480" w:rsidRPr="00DC0914" w:rsidRDefault="00163480" w:rsidP="002A5EDD">
            <w:pPr>
              <w:spacing w:before="40" w:after="40" w:line="220" w:lineRule="exact"/>
              <w:jc w:val="right"/>
              <w:rPr>
                <w:sz w:val="16"/>
                <w:szCs w:val="16"/>
              </w:rPr>
            </w:pPr>
            <w:r>
              <w:rPr>
                <w:sz w:val="16"/>
                <w:szCs w:val="16"/>
                <w:lang w:val="zh-CN"/>
              </w:rPr>
              <w:t>17</w:t>
            </w:r>
          </w:p>
        </w:tc>
        <w:tc>
          <w:tcPr>
            <w:tcW w:w="284" w:type="dxa"/>
            <w:shd w:val="clear" w:color="auto" w:fill="auto"/>
            <w:vAlign w:val="bottom"/>
          </w:tcPr>
          <w:p w14:paraId="6768B148"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3665F87D" w14:textId="77777777" w:rsidR="00163480" w:rsidRPr="00DC0914" w:rsidRDefault="00163480" w:rsidP="002A5EDD">
            <w:pPr>
              <w:spacing w:before="40" w:after="40" w:line="220" w:lineRule="exact"/>
              <w:jc w:val="right"/>
              <w:rPr>
                <w:sz w:val="16"/>
                <w:szCs w:val="16"/>
              </w:rPr>
            </w:pPr>
            <w:r>
              <w:rPr>
                <w:sz w:val="16"/>
                <w:szCs w:val="16"/>
                <w:lang w:val="zh-CN"/>
              </w:rPr>
              <w:t>35</w:t>
            </w:r>
          </w:p>
        </w:tc>
        <w:tc>
          <w:tcPr>
            <w:tcW w:w="425" w:type="dxa"/>
            <w:shd w:val="clear" w:color="auto" w:fill="auto"/>
            <w:vAlign w:val="bottom"/>
          </w:tcPr>
          <w:p w14:paraId="00FAAB6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8D6528"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6" w:type="dxa"/>
            <w:shd w:val="clear" w:color="auto" w:fill="auto"/>
            <w:vAlign w:val="bottom"/>
          </w:tcPr>
          <w:p w14:paraId="6A6E7CD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2BB8D449" w14:textId="77777777" w:rsidR="00163480" w:rsidRPr="00DC0914" w:rsidRDefault="00163480" w:rsidP="002A5EDD">
            <w:pPr>
              <w:spacing w:before="40" w:after="40" w:line="220" w:lineRule="exact"/>
              <w:jc w:val="right"/>
              <w:rPr>
                <w:sz w:val="16"/>
                <w:szCs w:val="16"/>
              </w:rPr>
            </w:pPr>
            <w:r>
              <w:rPr>
                <w:sz w:val="16"/>
                <w:szCs w:val="16"/>
                <w:lang w:val="zh-CN"/>
              </w:rPr>
              <w:t>248</w:t>
            </w:r>
          </w:p>
        </w:tc>
        <w:tc>
          <w:tcPr>
            <w:tcW w:w="514" w:type="dxa"/>
            <w:shd w:val="clear" w:color="auto" w:fill="auto"/>
            <w:vAlign w:val="bottom"/>
          </w:tcPr>
          <w:p w14:paraId="6CB4B3E8" w14:textId="77777777" w:rsidR="00163480" w:rsidRPr="00DC0914" w:rsidRDefault="00163480" w:rsidP="002A5EDD">
            <w:pPr>
              <w:spacing w:before="40" w:after="40" w:line="220" w:lineRule="exact"/>
              <w:jc w:val="right"/>
              <w:rPr>
                <w:sz w:val="16"/>
                <w:szCs w:val="16"/>
              </w:rPr>
            </w:pPr>
            <w:r>
              <w:rPr>
                <w:sz w:val="16"/>
                <w:szCs w:val="16"/>
                <w:lang w:val="zh-CN"/>
              </w:rPr>
              <w:t>8</w:t>
            </w:r>
          </w:p>
        </w:tc>
      </w:tr>
      <w:tr w:rsidR="00163480" w:rsidRPr="00DC0914" w14:paraId="0B7E1824" w14:textId="77777777" w:rsidTr="002A5EDD">
        <w:tc>
          <w:tcPr>
            <w:tcW w:w="1050" w:type="dxa"/>
            <w:shd w:val="clear" w:color="auto" w:fill="auto"/>
          </w:tcPr>
          <w:p w14:paraId="5FB07BC7" w14:textId="77777777" w:rsidR="00163480" w:rsidRPr="00DC0914" w:rsidRDefault="00163480" w:rsidP="002A5EDD">
            <w:pPr>
              <w:spacing w:before="40" w:after="40" w:line="220" w:lineRule="exact"/>
              <w:jc w:val="left"/>
              <w:rPr>
                <w:sz w:val="16"/>
                <w:szCs w:val="16"/>
              </w:rPr>
            </w:pPr>
            <w:r w:rsidRPr="00DC0914">
              <w:rPr>
                <w:sz w:val="16"/>
                <w:szCs w:val="16"/>
                <w:lang w:val="zh-CN"/>
              </w:rPr>
              <w:t>恩兰加诺</w:t>
            </w:r>
          </w:p>
        </w:tc>
        <w:tc>
          <w:tcPr>
            <w:tcW w:w="992" w:type="dxa"/>
            <w:shd w:val="clear" w:color="auto" w:fill="auto"/>
            <w:vAlign w:val="bottom"/>
          </w:tcPr>
          <w:p w14:paraId="10896BC5"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shd w:val="clear" w:color="auto" w:fill="auto"/>
            <w:vAlign w:val="bottom"/>
          </w:tcPr>
          <w:p w14:paraId="02F81C51"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0363084D"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09422049"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48DD3E5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AAE6D06" w14:textId="77777777" w:rsidR="00163480" w:rsidRPr="00DC0914" w:rsidRDefault="00163480" w:rsidP="002A5EDD">
            <w:pPr>
              <w:spacing w:before="40" w:after="40" w:line="220" w:lineRule="exact"/>
              <w:jc w:val="right"/>
              <w:rPr>
                <w:sz w:val="16"/>
                <w:szCs w:val="16"/>
              </w:rPr>
            </w:pPr>
            <w:r>
              <w:rPr>
                <w:sz w:val="16"/>
                <w:szCs w:val="16"/>
                <w:lang w:val="zh-CN"/>
              </w:rPr>
              <w:t>17</w:t>
            </w:r>
          </w:p>
        </w:tc>
        <w:tc>
          <w:tcPr>
            <w:tcW w:w="425" w:type="dxa"/>
            <w:shd w:val="clear" w:color="auto" w:fill="auto"/>
            <w:vAlign w:val="bottom"/>
          </w:tcPr>
          <w:p w14:paraId="4099601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7071A55"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468A048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7DC53C2" w14:textId="77777777" w:rsidR="00163480" w:rsidRPr="00DC0914" w:rsidRDefault="00163480" w:rsidP="002A5EDD">
            <w:pPr>
              <w:spacing w:before="40" w:after="40" w:line="220" w:lineRule="exact"/>
              <w:jc w:val="right"/>
              <w:rPr>
                <w:sz w:val="16"/>
                <w:szCs w:val="16"/>
              </w:rPr>
            </w:pPr>
            <w:r>
              <w:rPr>
                <w:sz w:val="16"/>
                <w:szCs w:val="16"/>
                <w:lang w:val="zh-CN"/>
              </w:rPr>
              <w:t>33</w:t>
            </w:r>
          </w:p>
        </w:tc>
        <w:tc>
          <w:tcPr>
            <w:tcW w:w="425" w:type="dxa"/>
            <w:shd w:val="clear" w:color="auto" w:fill="auto"/>
            <w:vAlign w:val="bottom"/>
          </w:tcPr>
          <w:p w14:paraId="1A86137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4A59BD7"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0058584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83E849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171599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485E732" w14:textId="77777777" w:rsidR="00163480" w:rsidRPr="00DC0914" w:rsidRDefault="00163480" w:rsidP="002A5EDD">
            <w:pPr>
              <w:spacing w:before="40" w:after="40" w:line="220" w:lineRule="exact"/>
              <w:jc w:val="right"/>
              <w:rPr>
                <w:sz w:val="16"/>
                <w:szCs w:val="16"/>
              </w:rPr>
            </w:pPr>
            <w:r>
              <w:rPr>
                <w:sz w:val="16"/>
                <w:szCs w:val="16"/>
                <w:lang w:val="zh-CN"/>
              </w:rPr>
              <w:t>31</w:t>
            </w:r>
          </w:p>
        </w:tc>
        <w:tc>
          <w:tcPr>
            <w:tcW w:w="425" w:type="dxa"/>
            <w:shd w:val="clear" w:color="auto" w:fill="auto"/>
            <w:vAlign w:val="bottom"/>
          </w:tcPr>
          <w:p w14:paraId="400322A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35486E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6CC834E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7A1FB06" w14:textId="77777777" w:rsidR="00163480" w:rsidRPr="00DC0914" w:rsidRDefault="00163480" w:rsidP="002A5EDD">
            <w:pPr>
              <w:spacing w:before="40" w:after="40" w:line="220" w:lineRule="exact"/>
              <w:jc w:val="right"/>
              <w:rPr>
                <w:sz w:val="16"/>
                <w:szCs w:val="16"/>
              </w:rPr>
            </w:pPr>
            <w:r>
              <w:rPr>
                <w:sz w:val="16"/>
                <w:szCs w:val="16"/>
                <w:lang w:val="zh-CN"/>
              </w:rPr>
              <w:t>19</w:t>
            </w:r>
          </w:p>
        </w:tc>
        <w:tc>
          <w:tcPr>
            <w:tcW w:w="284" w:type="dxa"/>
            <w:shd w:val="clear" w:color="auto" w:fill="auto"/>
            <w:vAlign w:val="bottom"/>
          </w:tcPr>
          <w:p w14:paraId="7C27FA1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4B2D15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7B1620C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AF3EC74" w14:textId="77777777" w:rsidR="00163480" w:rsidRPr="00DC0914" w:rsidRDefault="00163480" w:rsidP="002A5EDD">
            <w:pPr>
              <w:spacing w:before="40" w:after="40" w:line="220" w:lineRule="exact"/>
              <w:jc w:val="right"/>
              <w:rPr>
                <w:sz w:val="16"/>
                <w:szCs w:val="16"/>
              </w:rPr>
            </w:pPr>
            <w:r>
              <w:rPr>
                <w:sz w:val="16"/>
                <w:szCs w:val="16"/>
                <w:lang w:val="zh-CN"/>
              </w:rPr>
              <w:t>24</w:t>
            </w:r>
          </w:p>
        </w:tc>
        <w:tc>
          <w:tcPr>
            <w:tcW w:w="425" w:type="dxa"/>
            <w:shd w:val="clear" w:color="auto" w:fill="auto"/>
            <w:vAlign w:val="bottom"/>
          </w:tcPr>
          <w:p w14:paraId="1AC2CB5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DFEF6EF" w14:textId="77777777" w:rsidR="00163480" w:rsidRPr="00DC0914" w:rsidRDefault="00163480" w:rsidP="002A5EDD">
            <w:pPr>
              <w:spacing w:before="40" w:after="40" w:line="220" w:lineRule="exact"/>
              <w:jc w:val="right"/>
              <w:rPr>
                <w:sz w:val="16"/>
                <w:szCs w:val="16"/>
              </w:rPr>
            </w:pPr>
            <w:r>
              <w:rPr>
                <w:sz w:val="16"/>
                <w:szCs w:val="16"/>
                <w:lang w:val="zh-CN"/>
              </w:rPr>
              <w:t>16</w:t>
            </w:r>
          </w:p>
        </w:tc>
        <w:tc>
          <w:tcPr>
            <w:tcW w:w="426" w:type="dxa"/>
            <w:shd w:val="clear" w:color="auto" w:fill="auto"/>
            <w:vAlign w:val="bottom"/>
          </w:tcPr>
          <w:p w14:paraId="7954091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27EE72A8" w14:textId="77777777" w:rsidR="00163480" w:rsidRPr="00DC0914" w:rsidRDefault="00163480" w:rsidP="002A5EDD">
            <w:pPr>
              <w:spacing w:before="40" w:after="40" w:line="220" w:lineRule="exact"/>
              <w:jc w:val="right"/>
              <w:rPr>
                <w:sz w:val="16"/>
                <w:szCs w:val="16"/>
              </w:rPr>
            </w:pPr>
            <w:r>
              <w:rPr>
                <w:sz w:val="16"/>
                <w:szCs w:val="16"/>
                <w:lang w:val="zh-CN"/>
              </w:rPr>
              <w:t>169</w:t>
            </w:r>
          </w:p>
        </w:tc>
        <w:tc>
          <w:tcPr>
            <w:tcW w:w="514" w:type="dxa"/>
            <w:shd w:val="clear" w:color="auto" w:fill="auto"/>
            <w:vAlign w:val="bottom"/>
          </w:tcPr>
          <w:p w14:paraId="01B157B3" w14:textId="77777777" w:rsidR="00163480" w:rsidRPr="00DC0914" w:rsidRDefault="00163480" w:rsidP="002A5EDD">
            <w:pPr>
              <w:spacing w:before="40" w:after="40" w:line="220" w:lineRule="exact"/>
              <w:jc w:val="right"/>
              <w:rPr>
                <w:sz w:val="16"/>
                <w:szCs w:val="16"/>
              </w:rPr>
            </w:pPr>
            <w:r>
              <w:rPr>
                <w:sz w:val="16"/>
                <w:szCs w:val="16"/>
                <w:lang w:val="zh-CN"/>
              </w:rPr>
              <w:t>1</w:t>
            </w:r>
          </w:p>
        </w:tc>
      </w:tr>
      <w:tr w:rsidR="00163480" w:rsidRPr="00DC0914" w14:paraId="6FEFE493" w14:textId="77777777" w:rsidTr="002A5EDD">
        <w:tc>
          <w:tcPr>
            <w:tcW w:w="1050" w:type="dxa"/>
            <w:shd w:val="clear" w:color="auto" w:fill="auto"/>
          </w:tcPr>
          <w:p w14:paraId="7F70D3B3"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26767AD2"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2A529E23" w14:textId="77777777" w:rsidR="00163480" w:rsidRPr="00DC0914" w:rsidRDefault="00163480" w:rsidP="002A5EDD">
            <w:pPr>
              <w:spacing w:before="40" w:after="40" w:line="220" w:lineRule="exact"/>
              <w:jc w:val="right"/>
              <w:rPr>
                <w:sz w:val="16"/>
                <w:szCs w:val="16"/>
              </w:rPr>
            </w:pPr>
            <w:r>
              <w:rPr>
                <w:sz w:val="16"/>
                <w:szCs w:val="16"/>
                <w:lang w:val="zh-CN"/>
              </w:rPr>
              <w:t>39</w:t>
            </w:r>
          </w:p>
        </w:tc>
        <w:tc>
          <w:tcPr>
            <w:tcW w:w="425" w:type="dxa"/>
            <w:shd w:val="clear" w:color="auto" w:fill="auto"/>
            <w:vAlign w:val="bottom"/>
          </w:tcPr>
          <w:p w14:paraId="3E896202"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3781B088" w14:textId="77777777" w:rsidR="00163480" w:rsidRPr="00DC0914" w:rsidRDefault="00163480" w:rsidP="002A5EDD">
            <w:pPr>
              <w:spacing w:before="40" w:after="40" w:line="220" w:lineRule="exact"/>
              <w:jc w:val="right"/>
              <w:rPr>
                <w:sz w:val="16"/>
                <w:szCs w:val="16"/>
              </w:rPr>
            </w:pPr>
            <w:r>
              <w:rPr>
                <w:sz w:val="16"/>
                <w:szCs w:val="16"/>
                <w:lang w:val="zh-CN"/>
              </w:rPr>
              <w:t>27</w:t>
            </w:r>
          </w:p>
        </w:tc>
        <w:tc>
          <w:tcPr>
            <w:tcW w:w="425" w:type="dxa"/>
            <w:shd w:val="clear" w:color="auto" w:fill="auto"/>
            <w:vAlign w:val="bottom"/>
          </w:tcPr>
          <w:p w14:paraId="055E280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8324720"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0BDF3B0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DE8D31D"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37F7C94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7F1055A"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34672AC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4E01EE1"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550D85B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2D08200"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417E16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32F67D0"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CAE924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02E36B5"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283" w:type="dxa"/>
            <w:shd w:val="clear" w:color="auto" w:fill="auto"/>
            <w:vAlign w:val="bottom"/>
          </w:tcPr>
          <w:p w14:paraId="17F5AF4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751CB06"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4" w:type="dxa"/>
            <w:shd w:val="clear" w:color="auto" w:fill="auto"/>
            <w:vAlign w:val="bottom"/>
          </w:tcPr>
          <w:p w14:paraId="27E680A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0E2F1A4"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4" w:type="dxa"/>
            <w:shd w:val="clear" w:color="auto" w:fill="auto"/>
            <w:vAlign w:val="bottom"/>
          </w:tcPr>
          <w:p w14:paraId="2D5D126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6978328"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5D8F86E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636F89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5EB032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03E40021"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00</w:t>
            </w:r>
          </w:p>
        </w:tc>
        <w:tc>
          <w:tcPr>
            <w:tcW w:w="514" w:type="dxa"/>
            <w:shd w:val="clear" w:color="auto" w:fill="auto"/>
            <w:vAlign w:val="bottom"/>
          </w:tcPr>
          <w:p w14:paraId="5CE59E1F" w14:textId="77777777" w:rsidR="00163480" w:rsidRPr="00DC0914" w:rsidRDefault="00163480" w:rsidP="002A5EDD">
            <w:pPr>
              <w:spacing w:before="40" w:after="40" w:line="220" w:lineRule="exact"/>
              <w:jc w:val="right"/>
              <w:rPr>
                <w:sz w:val="16"/>
                <w:szCs w:val="16"/>
              </w:rPr>
            </w:pPr>
            <w:r>
              <w:rPr>
                <w:sz w:val="16"/>
                <w:szCs w:val="16"/>
                <w:lang w:val="zh-CN"/>
              </w:rPr>
              <w:t>2</w:t>
            </w:r>
          </w:p>
        </w:tc>
      </w:tr>
      <w:tr w:rsidR="00163480" w:rsidRPr="00DC0914" w14:paraId="55AFCB42" w14:textId="77777777" w:rsidTr="002A5EDD">
        <w:tc>
          <w:tcPr>
            <w:tcW w:w="1050" w:type="dxa"/>
            <w:shd w:val="clear" w:color="auto" w:fill="auto"/>
          </w:tcPr>
          <w:p w14:paraId="6120C905" w14:textId="77777777" w:rsidR="00163480" w:rsidRPr="00DC0914" w:rsidRDefault="00163480" w:rsidP="002A5EDD">
            <w:pPr>
              <w:spacing w:before="40" w:after="40" w:line="220" w:lineRule="exact"/>
              <w:jc w:val="left"/>
              <w:rPr>
                <w:sz w:val="16"/>
                <w:szCs w:val="16"/>
              </w:rPr>
            </w:pPr>
            <w:r w:rsidRPr="00DC0914">
              <w:rPr>
                <w:sz w:val="16"/>
                <w:szCs w:val="16"/>
                <w:lang w:val="zh-CN"/>
              </w:rPr>
              <w:t>马尔肯斯</w:t>
            </w:r>
          </w:p>
        </w:tc>
        <w:tc>
          <w:tcPr>
            <w:tcW w:w="992" w:type="dxa"/>
            <w:shd w:val="clear" w:color="auto" w:fill="auto"/>
            <w:vAlign w:val="bottom"/>
          </w:tcPr>
          <w:p w14:paraId="41CCBB21"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shd w:val="clear" w:color="auto" w:fill="auto"/>
            <w:vAlign w:val="bottom"/>
          </w:tcPr>
          <w:p w14:paraId="6633B38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87C553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DEA1F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BF71E1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24986F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9CC417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BF977B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C72520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8C22A11" w14:textId="77777777" w:rsidR="00163480" w:rsidRPr="00DC0914" w:rsidRDefault="00163480" w:rsidP="002A5EDD">
            <w:pPr>
              <w:spacing w:before="40" w:after="40" w:line="220" w:lineRule="exact"/>
              <w:jc w:val="right"/>
              <w:rPr>
                <w:sz w:val="16"/>
                <w:szCs w:val="16"/>
              </w:rPr>
            </w:pPr>
            <w:r>
              <w:rPr>
                <w:sz w:val="16"/>
                <w:szCs w:val="16"/>
                <w:lang w:val="zh-CN"/>
              </w:rPr>
              <w:t>33</w:t>
            </w:r>
          </w:p>
        </w:tc>
        <w:tc>
          <w:tcPr>
            <w:tcW w:w="425" w:type="dxa"/>
            <w:shd w:val="clear" w:color="auto" w:fill="auto"/>
            <w:vAlign w:val="bottom"/>
          </w:tcPr>
          <w:p w14:paraId="5BD49F5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6F1022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6EB70B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14F4C2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A297F2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5001FA2"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20CA7E9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36740B3"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3" w:type="dxa"/>
            <w:shd w:val="clear" w:color="auto" w:fill="auto"/>
            <w:vAlign w:val="bottom"/>
          </w:tcPr>
          <w:p w14:paraId="7B29BE5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B77C2A3" w14:textId="77777777" w:rsidR="00163480" w:rsidRPr="00DC0914" w:rsidRDefault="00163480" w:rsidP="002A5EDD">
            <w:pPr>
              <w:spacing w:before="40" w:after="40" w:line="220" w:lineRule="exact"/>
              <w:jc w:val="right"/>
              <w:rPr>
                <w:sz w:val="16"/>
                <w:szCs w:val="16"/>
              </w:rPr>
            </w:pPr>
            <w:r>
              <w:rPr>
                <w:sz w:val="16"/>
                <w:szCs w:val="16"/>
                <w:lang w:val="zh-CN"/>
              </w:rPr>
              <w:t>24</w:t>
            </w:r>
          </w:p>
        </w:tc>
        <w:tc>
          <w:tcPr>
            <w:tcW w:w="284" w:type="dxa"/>
            <w:shd w:val="clear" w:color="auto" w:fill="auto"/>
            <w:vAlign w:val="bottom"/>
          </w:tcPr>
          <w:p w14:paraId="0C728F2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1EA9DE4"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4" w:type="dxa"/>
            <w:shd w:val="clear" w:color="auto" w:fill="auto"/>
            <w:vAlign w:val="bottom"/>
          </w:tcPr>
          <w:p w14:paraId="40B7FBA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D3F49D4" w14:textId="77777777" w:rsidR="00163480" w:rsidRPr="00DC0914" w:rsidRDefault="00163480" w:rsidP="002A5EDD">
            <w:pPr>
              <w:spacing w:before="40" w:after="40" w:line="220" w:lineRule="exact"/>
              <w:jc w:val="right"/>
              <w:rPr>
                <w:sz w:val="16"/>
                <w:szCs w:val="16"/>
              </w:rPr>
            </w:pPr>
            <w:r>
              <w:rPr>
                <w:sz w:val="16"/>
                <w:szCs w:val="16"/>
                <w:lang w:val="zh-CN"/>
              </w:rPr>
              <w:t>45</w:t>
            </w:r>
          </w:p>
        </w:tc>
        <w:tc>
          <w:tcPr>
            <w:tcW w:w="425" w:type="dxa"/>
            <w:shd w:val="clear" w:color="auto" w:fill="auto"/>
            <w:vAlign w:val="bottom"/>
          </w:tcPr>
          <w:p w14:paraId="3000416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4D8E75B" w14:textId="77777777" w:rsidR="00163480" w:rsidRPr="00DC0914" w:rsidRDefault="00163480" w:rsidP="002A5EDD">
            <w:pPr>
              <w:spacing w:before="40" w:after="40" w:line="220" w:lineRule="exact"/>
              <w:jc w:val="right"/>
              <w:rPr>
                <w:sz w:val="16"/>
                <w:szCs w:val="16"/>
              </w:rPr>
            </w:pPr>
            <w:r>
              <w:rPr>
                <w:sz w:val="16"/>
                <w:szCs w:val="16"/>
                <w:lang w:val="zh-CN"/>
              </w:rPr>
              <w:t>5</w:t>
            </w:r>
            <w:r w:rsidRPr="00DC0914">
              <w:rPr>
                <w:sz w:val="16"/>
                <w:szCs w:val="16"/>
                <w:lang w:val="zh-CN"/>
              </w:rPr>
              <w:t>0</w:t>
            </w:r>
          </w:p>
        </w:tc>
        <w:tc>
          <w:tcPr>
            <w:tcW w:w="426" w:type="dxa"/>
            <w:shd w:val="clear" w:color="auto" w:fill="auto"/>
            <w:vAlign w:val="bottom"/>
          </w:tcPr>
          <w:p w14:paraId="60303B9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356BE0A9" w14:textId="77777777" w:rsidR="00163480" w:rsidRPr="00DC0914" w:rsidRDefault="00163480" w:rsidP="002A5EDD">
            <w:pPr>
              <w:spacing w:before="40" w:after="40" w:line="220" w:lineRule="exact"/>
              <w:jc w:val="right"/>
              <w:rPr>
                <w:sz w:val="16"/>
                <w:szCs w:val="16"/>
              </w:rPr>
            </w:pPr>
            <w:r>
              <w:rPr>
                <w:sz w:val="16"/>
                <w:szCs w:val="16"/>
                <w:lang w:val="zh-CN"/>
              </w:rPr>
              <w:t>166</w:t>
            </w:r>
          </w:p>
        </w:tc>
        <w:tc>
          <w:tcPr>
            <w:tcW w:w="514" w:type="dxa"/>
            <w:shd w:val="clear" w:color="auto" w:fill="auto"/>
            <w:vAlign w:val="bottom"/>
          </w:tcPr>
          <w:p w14:paraId="0696791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14B6BFB2" w14:textId="77777777" w:rsidTr="002A5EDD">
        <w:tc>
          <w:tcPr>
            <w:tcW w:w="1050" w:type="dxa"/>
            <w:shd w:val="clear" w:color="auto" w:fill="auto"/>
          </w:tcPr>
          <w:p w14:paraId="54157865"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56B8973A"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028E726D"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2DC877B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EA5A98E"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3466AA0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19537F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491CB4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82FA7D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746255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914473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9FCC81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194322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D5402C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AFBE15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BFFA36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92CDBD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8F9D7B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3D450F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03328E9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593EFB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575F612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11EC55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1485B94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22B43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369516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A64B84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4FE704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0274B7B" w14:textId="77777777" w:rsidR="00163480" w:rsidRPr="00DC0914" w:rsidRDefault="00163480" w:rsidP="002A5EDD">
            <w:pPr>
              <w:spacing w:before="40" w:after="40" w:line="220" w:lineRule="exact"/>
              <w:jc w:val="right"/>
              <w:rPr>
                <w:sz w:val="16"/>
                <w:szCs w:val="16"/>
              </w:rPr>
            </w:pPr>
            <w:r>
              <w:rPr>
                <w:sz w:val="16"/>
                <w:szCs w:val="16"/>
                <w:lang w:val="zh-CN"/>
              </w:rPr>
              <w:t>21</w:t>
            </w:r>
          </w:p>
        </w:tc>
        <w:tc>
          <w:tcPr>
            <w:tcW w:w="514" w:type="dxa"/>
            <w:shd w:val="clear" w:color="auto" w:fill="auto"/>
            <w:vAlign w:val="bottom"/>
          </w:tcPr>
          <w:p w14:paraId="5E87A44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57280B20" w14:textId="77777777" w:rsidTr="002A5EDD">
        <w:tc>
          <w:tcPr>
            <w:tcW w:w="1050" w:type="dxa"/>
            <w:shd w:val="clear" w:color="auto" w:fill="auto"/>
          </w:tcPr>
          <w:p w14:paraId="41E4B91A" w14:textId="77777777" w:rsidR="00163480" w:rsidRPr="00DC0914" w:rsidRDefault="00163480" w:rsidP="002A5EDD">
            <w:pPr>
              <w:spacing w:before="40" w:after="40" w:line="220" w:lineRule="exact"/>
              <w:jc w:val="left"/>
              <w:rPr>
                <w:sz w:val="16"/>
                <w:szCs w:val="16"/>
              </w:rPr>
            </w:pPr>
            <w:r w:rsidRPr="00DC0914">
              <w:rPr>
                <w:rFonts w:ascii="宋体" w:hAnsi="宋体" w:cs="宋体" w:hint="eastAsia"/>
                <w:sz w:val="16"/>
                <w:szCs w:val="16"/>
                <w:lang w:val="zh-CN"/>
              </w:rPr>
              <w:t>少管所</w:t>
            </w:r>
          </w:p>
        </w:tc>
        <w:tc>
          <w:tcPr>
            <w:tcW w:w="992" w:type="dxa"/>
            <w:shd w:val="clear" w:color="auto" w:fill="auto"/>
            <w:vAlign w:val="bottom"/>
          </w:tcPr>
          <w:p w14:paraId="7E9DDF13"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shd w:val="clear" w:color="auto" w:fill="auto"/>
            <w:vAlign w:val="bottom"/>
          </w:tcPr>
          <w:p w14:paraId="0983EACB" w14:textId="77777777" w:rsidR="00163480" w:rsidRPr="00DC0914" w:rsidRDefault="00163480" w:rsidP="002A5EDD">
            <w:pPr>
              <w:spacing w:before="40" w:after="40" w:line="220" w:lineRule="exact"/>
              <w:jc w:val="right"/>
              <w:rPr>
                <w:sz w:val="16"/>
                <w:szCs w:val="16"/>
              </w:rPr>
            </w:pPr>
            <w:r>
              <w:rPr>
                <w:sz w:val="16"/>
                <w:szCs w:val="16"/>
                <w:lang w:val="zh-CN"/>
              </w:rPr>
              <w:t>38</w:t>
            </w:r>
          </w:p>
        </w:tc>
        <w:tc>
          <w:tcPr>
            <w:tcW w:w="425" w:type="dxa"/>
            <w:shd w:val="clear" w:color="auto" w:fill="auto"/>
            <w:vAlign w:val="bottom"/>
          </w:tcPr>
          <w:p w14:paraId="24D3303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4ED3F83"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2CAA71C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1DB1245"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6C589F0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ED9D811"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2642B5D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8475671"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13CC1C9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872C500"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05FC3E3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8EA58DB"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115FA3D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D1D90F4"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124EA14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D8EFDCE"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3" w:type="dxa"/>
            <w:shd w:val="clear" w:color="auto" w:fill="auto"/>
            <w:vAlign w:val="bottom"/>
          </w:tcPr>
          <w:p w14:paraId="21ABCB3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69EB3F2"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284" w:type="dxa"/>
            <w:shd w:val="clear" w:color="auto" w:fill="auto"/>
            <w:vAlign w:val="bottom"/>
          </w:tcPr>
          <w:p w14:paraId="216A3E0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3D98635"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4" w:type="dxa"/>
            <w:shd w:val="clear" w:color="auto" w:fill="auto"/>
            <w:vAlign w:val="bottom"/>
          </w:tcPr>
          <w:p w14:paraId="4AFE4A9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87F4FB4" w14:textId="77777777" w:rsidR="00163480" w:rsidRPr="00DC0914" w:rsidRDefault="00163480" w:rsidP="002A5EDD">
            <w:pPr>
              <w:spacing w:before="40" w:after="40" w:line="220" w:lineRule="exact"/>
              <w:jc w:val="right"/>
              <w:rPr>
                <w:sz w:val="16"/>
                <w:szCs w:val="16"/>
              </w:rPr>
            </w:pPr>
            <w:r>
              <w:rPr>
                <w:sz w:val="16"/>
                <w:szCs w:val="16"/>
                <w:lang w:val="zh-CN"/>
              </w:rPr>
              <w:t>25</w:t>
            </w:r>
          </w:p>
        </w:tc>
        <w:tc>
          <w:tcPr>
            <w:tcW w:w="425" w:type="dxa"/>
            <w:shd w:val="clear" w:color="auto" w:fill="auto"/>
            <w:vAlign w:val="bottom"/>
          </w:tcPr>
          <w:p w14:paraId="67217A9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A69CB28" w14:textId="77777777" w:rsidR="00163480" w:rsidRPr="00DC0914" w:rsidRDefault="00163480" w:rsidP="002A5EDD">
            <w:pPr>
              <w:spacing w:before="40" w:after="40" w:line="220" w:lineRule="exact"/>
              <w:jc w:val="right"/>
              <w:rPr>
                <w:sz w:val="16"/>
                <w:szCs w:val="16"/>
              </w:rPr>
            </w:pPr>
            <w:r>
              <w:rPr>
                <w:sz w:val="16"/>
                <w:szCs w:val="16"/>
                <w:lang w:val="zh-CN"/>
              </w:rPr>
              <w:t>31</w:t>
            </w:r>
          </w:p>
        </w:tc>
        <w:tc>
          <w:tcPr>
            <w:tcW w:w="426" w:type="dxa"/>
            <w:shd w:val="clear" w:color="auto" w:fill="auto"/>
            <w:vAlign w:val="bottom"/>
          </w:tcPr>
          <w:p w14:paraId="17A3632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721F6352" w14:textId="77777777" w:rsidR="00163480" w:rsidRPr="00DC0914" w:rsidRDefault="00163480" w:rsidP="002A5EDD">
            <w:pPr>
              <w:spacing w:before="40" w:after="40" w:line="220" w:lineRule="exact"/>
              <w:jc w:val="right"/>
              <w:rPr>
                <w:sz w:val="16"/>
                <w:szCs w:val="16"/>
              </w:rPr>
            </w:pPr>
            <w:r>
              <w:rPr>
                <w:sz w:val="16"/>
                <w:szCs w:val="16"/>
                <w:lang w:val="zh-CN"/>
              </w:rPr>
              <w:t>153</w:t>
            </w:r>
          </w:p>
        </w:tc>
        <w:tc>
          <w:tcPr>
            <w:tcW w:w="514" w:type="dxa"/>
            <w:shd w:val="clear" w:color="auto" w:fill="auto"/>
            <w:vAlign w:val="bottom"/>
          </w:tcPr>
          <w:p w14:paraId="39323BA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58152991" w14:textId="77777777" w:rsidTr="002A5EDD">
        <w:tc>
          <w:tcPr>
            <w:tcW w:w="1050" w:type="dxa"/>
            <w:shd w:val="clear" w:color="auto" w:fill="auto"/>
          </w:tcPr>
          <w:p w14:paraId="363FBC11"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461EB22A"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22A5D4DE" w14:textId="77777777" w:rsidR="00163480" w:rsidRPr="00DC0914" w:rsidRDefault="00163480" w:rsidP="002A5EDD">
            <w:pPr>
              <w:spacing w:before="40" w:after="40" w:line="220" w:lineRule="exact"/>
              <w:jc w:val="right"/>
              <w:rPr>
                <w:sz w:val="16"/>
                <w:szCs w:val="16"/>
              </w:rPr>
            </w:pPr>
            <w:r>
              <w:rPr>
                <w:sz w:val="16"/>
                <w:szCs w:val="16"/>
                <w:lang w:val="zh-CN"/>
              </w:rPr>
              <w:t>29</w:t>
            </w:r>
          </w:p>
        </w:tc>
        <w:tc>
          <w:tcPr>
            <w:tcW w:w="425" w:type="dxa"/>
            <w:shd w:val="clear" w:color="auto" w:fill="auto"/>
            <w:vAlign w:val="bottom"/>
          </w:tcPr>
          <w:p w14:paraId="4EE419C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BE7616"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68C4EEB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6063885"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17B32AF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F835D94"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7DA9E48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9B13994"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EFACC7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683BCA4"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56E8A24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5A5D781"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364950A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5A8A409"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21A9C70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9456EF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47BF23F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AD3AEF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75EB492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E63970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2DA579E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04259A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76212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AE1B11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F5307A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F5AA00F" w14:textId="77777777" w:rsidR="00163480" w:rsidRPr="00DC0914" w:rsidRDefault="00163480" w:rsidP="002A5EDD">
            <w:pPr>
              <w:spacing w:before="40" w:after="40" w:line="220" w:lineRule="exact"/>
              <w:jc w:val="right"/>
              <w:rPr>
                <w:sz w:val="16"/>
                <w:szCs w:val="16"/>
              </w:rPr>
            </w:pPr>
            <w:r>
              <w:rPr>
                <w:sz w:val="16"/>
                <w:szCs w:val="16"/>
                <w:lang w:val="zh-CN"/>
              </w:rPr>
              <w:t>58</w:t>
            </w:r>
          </w:p>
        </w:tc>
        <w:tc>
          <w:tcPr>
            <w:tcW w:w="514" w:type="dxa"/>
            <w:shd w:val="clear" w:color="auto" w:fill="auto"/>
            <w:vAlign w:val="bottom"/>
          </w:tcPr>
          <w:p w14:paraId="32BB576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54E0ABD5" w14:textId="77777777" w:rsidTr="002A5EDD">
        <w:tc>
          <w:tcPr>
            <w:tcW w:w="1050" w:type="dxa"/>
            <w:shd w:val="clear" w:color="auto" w:fill="auto"/>
          </w:tcPr>
          <w:p w14:paraId="3EE87206" w14:textId="77777777" w:rsidR="00163480" w:rsidRPr="00DC0914" w:rsidRDefault="00163480" w:rsidP="002A5EDD">
            <w:pPr>
              <w:spacing w:before="40" w:after="40" w:line="220" w:lineRule="exact"/>
              <w:jc w:val="left"/>
              <w:rPr>
                <w:sz w:val="16"/>
                <w:szCs w:val="16"/>
              </w:rPr>
            </w:pPr>
            <w:r w:rsidRPr="00DC0914">
              <w:rPr>
                <w:sz w:val="16"/>
                <w:szCs w:val="16"/>
                <w:lang w:val="zh-CN"/>
              </w:rPr>
              <w:t>马韦拉韦拉</w:t>
            </w:r>
          </w:p>
        </w:tc>
        <w:tc>
          <w:tcPr>
            <w:tcW w:w="992" w:type="dxa"/>
            <w:shd w:val="clear" w:color="auto" w:fill="auto"/>
            <w:vAlign w:val="bottom"/>
          </w:tcPr>
          <w:p w14:paraId="766B1B8E"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shd w:val="clear" w:color="auto" w:fill="auto"/>
            <w:vAlign w:val="bottom"/>
          </w:tcPr>
          <w:p w14:paraId="060D0C7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DA366F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0B25E6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5DDAB75"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6" w:type="dxa"/>
            <w:shd w:val="clear" w:color="auto" w:fill="auto"/>
            <w:vAlign w:val="bottom"/>
          </w:tcPr>
          <w:p w14:paraId="740766E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B032C4B" w14:textId="77777777" w:rsidR="00163480" w:rsidRPr="00DC0914" w:rsidRDefault="00163480" w:rsidP="002A5EDD">
            <w:pPr>
              <w:spacing w:before="40" w:after="40" w:line="220" w:lineRule="exact"/>
              <w:jc w:val="right"/>
              <w:rPr>
                <w:sz w:val="16"/>
                <w:szCs w:val="16"/>
              </w:rPr>
            </w:pPr>
            <w:r>
              <w:rPr>
                <w:sz w:val="16"/>
                <w:szCs w:val="16"/>
                <w:lang w:val="zh-CN"/>
              </w:rPr>
              <w:t>37</w:t>
            </w:r>
          </w:p>
        </w:tc>
        <w:tc>
          <w:tcPr>
            <w:tcW w:w="425" w:type="dxa"/>
            <w:shd w:val="clear" w:color="auto" w:fill="auto"/>
            <w:vAlign w:val="bottom"/>
          </w:tcPr>
          <w:p w14:paraId="23C70FA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6AFCA9D" w14:textId="77777777" w:rsidR="00163480" w:rsidRPr="00DC0914" w:rsidRDefault="00163480" w:rsidP="002A5EDD">
            <w:pPr>
              <w:spacing w:before="40" w:after="40" w:line="220" w:lineRule="exact"/>
              <w:jc w:val="right"/>
              <w:rPr>
                <w:sz w:val="16"/>
                <w:szCs w:val="16"/>
              </w:rPr>
            </w:pPr>
            <w:r>
              <w:rPr>
                <w:sz w:val="16"/>
                <w:szCs w:val="16"/>
                <w:lang w:val="zh-CN"/>
              </w:rPr>
              <w:t>4</w:t>
            </w:r>
            <w:r w:rsidRPr="00DC0914">
              <w:rPr>
                <w:sz w:val="16"/>
                <w:szCs w:val="16"/>
                <w:lang w:val="zh-CN"/>
              </w:rPr>
              <w:t>0</w:t>
            </w:r>
          </w:p>
        </w:tc>
        <w:tc>
          <w:tcPr>
            <w:tcW w:w="426" w:type="dxa"/>
            <w:shd w:val="clear" w:color="auto" w:fill="auto"/>
            <w:vAlign w:val="bottom"/>
          </w:tcPr>
          <w:p w14:paraId="40FCC02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B6561B4" w14:textId="77777777" w:rsidR="00163480" w:rsidRPr="00DC0914" w:rsidRDefault="00163480" w:rsidP="002A5EDD">
            <w:pPr>
              <w:spacing w:before="40" w:after="40" w:line="220" w:lineRule="exact"/>
              <w:jc w:val="right"/>
              <w:rPr>
                <w:sz w:val="16"/>
                <w:szCs w:val="16"/>
              </w:rPr>
            </w:pPr>
            <w:r>
              <w:rPr>
                <w:sz w:val="16"/>
                <w:szCs w:val="16"/>
                <w:lang w:val="zh-CN"/>
              </w:rPr>
              <w:t>25</w:t>
            </w:r>
          </w:p>
        </w:tc>
        <w:tc>
          <w:tcPr>
            <w:tcW w:w="425" w:type="dxa"/>
            <w:shd w:val="clear" w:color="auto" w:fill="auto"/>
            <w:vAlign w:val="bottom"/>
          </w:tcPr>
          <w:p w14:paraId="3B620AB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B40C2AD"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6" w:type="dxa"/>
            <w:shd w:val="clear" w:color="auto" w:fill="auto"/>
            <w:vAlign w:val="bottom"/>
          </w:tcPr>
          <w:p w14:paraId="3E793E4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5775BF" w14:textId="77777777" w:rsidR="00163480" w:rsidRPr="00DC0914" w:rsidRDefault="00163480" w:rsidP="002A5EDD">
            <w:pPr>
              <w:spacing w:before="40" w:after="40" w:line="220" w:lineRule="exact"/>
              <w:jc w:val="right"/>
              <w:rPr>
                <w:sz w:val="16"/>
                <w:szCs w:val="16"/>
              </w:rPr>
            </w:pPr>
            <w:r>
              <w:rPr>
                <w:sz w:val="16"/>
                <w:szCs w:val="16"/>
                <w:lang w:val="zh-CN"/>
              </w:rPr>
              <w:t>27</w:t>
            </w:r>
          </w:p>
        </w:tc>
        <w:tc>
          <w:tcPr>
            <w:tcW w:w="425" w:type="dxa"/>
            <w:shd w:val="clear" w:color="auto" w:fill="auto"/>
            <w:vAlign w:val="bottom"/>
          </w:tcPr>
          <w:p w14:paraId="524D0A8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09AF88C" w14:textId="77777777" w:rsidR="00163480" w:rsidRPr="00DC0914" w:rsidRDefault="00163480" w:rsidP="002A5EDD">
            <w:pPr>
              <w:spacing w:before="40" w:after="40" w:line="220" w:lineRule="exact"/>
              <w:jc w:val="right"/>
              <w:rPr>
                <w:sz w:val="16"/>
                <w:szCs w:val="16"/>
              </w:rPr>
            </w:pPr>
            <w:r>
              <w:rPr>
                <w:sz w:val="16"/>
                <w:szCs w:val="16"/>
                <w:lang w:val="zh-CN"/>
              </w:rPr>
              <w:t>3</w:t>
            </w:r>
            <w:r w:rsidRPr="00DC0914">
              <w:rPr>
                <w:sz w:val="16"/>
                <w:szCs w:val="16"/>
                <w:lang w:val="zh-CN"/>
              </w:rPr>
              <w:t>0</w:t>
            </w:r>
          </w:p>
        </w:tc>
        <w:tc>
          <w:tcPr>
            <w:tcW w:w="426" w:type="dxa"/>
            <w:shd w:val="clear" w:color="auto" w:fill="auto"/>
            <w:vAlign w:val="bottom"/>
          </w:tcPr>
          <w:p w14:paraId="043E029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59F5BB0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314345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79299831"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4BC089C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3472B2C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F4105B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C85D2CA" w14:textId="77777777" w:rsidR="00163480" w:rsidRPr="00DC0914" w:rsidRDefault="00163480"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64F472E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0E850B3"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620" w:type="dxa"/>
            <w:shd w:val="clear" w:color="auto" w:fill="auto"/>
            <w:vAlign w:val="bottom"/>
          </w:tcPr>
          <w:p w14:paraId="3B6C9B8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50973BDF" w14:textId="77777777" w:rsidR="00163480" w:rsidRPr="00DC0914" w:rsidRDefault="00163480" w:rsidP="002A5EDD">
            <w:pPr>
              <w:spacing w:before="40" w:after="40" w:line="220" w:lineRule="exact"/>
              <w:jc w:val="right"/>
              <w:rPr>
                <w:sz w:val="16"/>
                <w:szCs w:val="16"/>
              </w:rPr>
            </w:pPr>
            <w:r>
              <w:rPr>
                <w:sz w:val="16"/>
                <w:szCs w:val="16"/>
                <w:lang w:val="zh-CN"/>
              </w:rPr>
              <w:t>2</w:t>
            </w:r>
            <w:r w:rsidRPr="00DC0914">
              <w:rPr>
                <w:sz w:val="16"/>
                <w:szCs w:val="16"/>
                <w:lang w:val="zh-CN"/>
              </w:rPr>
              <w:t>0</w:t>
            </w:r>
            <w:r>
              <w:rPr>
                <w:sz w:val="16"/>
                <w:szCs w:val="16"/>
                <w:lang w:val="zh-CN"/>
              </w:rPr>
              <w:t>6</w:t>
            </w:r>
          </w:p>
        </w:tc>
      </w:tr>
      <w:tr w:rsidR="00163480" w:rsidRPr="00DC0914" w14:paraId="60E065E7" w14:textId="77777777" w:rsidTr="002A5EDD">
        <w:tc>
          <w:tcPr>
            <w:tcW w:w="1050" w:type="dxa"/>
            <w:shd w:val="clear" w:color="auto" w:fill="auto"/>
          </w:tcPr>
          <w:p w14:paraId="4A2CF1B4"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394172BD"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1EDB892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729D531"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4AE496D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E7B6802"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6" w:type="dxa"/>
            <w:shd w:val="clear" w:color="auto" w:fill="auto"/>
            <w:vAlign w:val="bottom"/>
          </w:tcPr>
          <w:p w14:paraId="1F51ED8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511C429"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359F1F4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47EC998"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6" w:type="dxa"/>
            <w:shd w:val="clear" w:color="auto" w:fill="auto"/>
            <w:vAlign w:val="bottom"/>
          </w:tcPr>
          <w:p w14:paraId="7F08A2E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95EA48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EDBA23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AEC096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C30947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EBBBAD3"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22FAE93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ED20ED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B91285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7AC5C60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4B09B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29C1294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5909D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5CDB6BC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8C26FB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644585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6FE809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C97D90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186EAA6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688C13CC" w14:textId="77777777" w:rsidR="00163480" w:rsidRPr="00DC0914" w:rsidRDefault="00163480" w:rsidP="002A5EDD">
            <w:pPr>
              <w:spacing w:before="40" w:after="40" w:line="220" w:lineRule="exact"/>
              <w:jc w:val="right"/>
              <w:rPr>
                <w:sz w:val="16"/>
                <w:szCs w:val="16"/>
              </w:rPr>
            </w:pPr>
            <w:r>
              <w:rPr>
                <w:sz w:val="16"/>
                <w:szCs w:val="16"/>
                <w:lang w:val="zh-CN"/>
              </w:rPr>
              <w:t>25</w:t>
            </w:r>
          </w:p>
        </w:tc>
      </w:tr>
      <w:tr w:rsidR="00163480" w:rsidRPr="00DC0914" w14:paraId="663E2D6F" w14:textId="77777777" w:rsidTr="002A5EDD">
        <w:tc>
          <w:tcPr>
            <w:tcW w:w="1050" w:type="dxa"/>
            <w:shd w:val="clear" w:color="auto" w:fill="auto"/>
          </w:tcPr>
          <w:p w14:paraId="1BB2453B" w14:textId="77777777" w:rsidR="00163480" w:rsidRPr="00DC0914" w:rsidRDefault="00163480" w:rsidP="002A5EDD">
            <w:pPr>
              <w:spacing w:before="40" w:after="40" w:line="220" w:lineRule="exact"/>
              <w:jc w:val="left"/>
              <w:rPr>
                <w:sz w:val="16"/>
                <w:szCs w:val="16"/>
              </w:rPr>
            </w:pPr>
            <w:r w:rsidRPr="00DC0914">
              <w:rPr>
                <w:sz w:val="16"/>
                <w:szCs w:val="16"/>
                <w:lang w:val="zh-CN"/>
              </w:rPr>
              <w:t>大弯</w:t>
            </w:r>
          </w:p>
        </w:tc>
        <w:tc>
          <w:tcPr>
            <w:tcW w:w="992" w:type="dxa"/>
            <w:shd w:val="clear" w:color="auto" w:fill="auto"/>
            <w:vAlign w:val="bottom"/>
          </w:tcPr>
          <w:p w14:paraId="2116BB02"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shd w:val="clear" w:color="auto" w:fill="auto"/>
            <w:vAlign w:val="bottom"/>
          </w:tcPr>
          <w:p w14:paraId="0010F5A6" w14:textId="77777777" w:rsidR="00163480" w:rsidRPr="00DC0914" w:rsidRDefault="00163480" w:rsidP="002A5EDD">
            <w:pPr>
              <w:spacing w:before="40" w:after="40" w:line="220" w:lineRule="exact"/>
              <w:jc w:val="right"/>
              <w:rPr>
                <w:sz w:val="16"/>
                <w:szCs w:val="16"/>
              </w:rPr>
            </w:pPr>
            <w:r>
              <w:rPr>
                <w:sz w:val="16"/>
                <w:szCs w:val="16"/>
                <w:lang w:val="zh-CN"/>
              </w:rPr>
              <w:t>129</w:t>
            </w:r>
          </w:p>
        </w:tc>
        <w:tc>
          <w:tcPr>
            <w:tcW w:w="425" w:type="dxa"/>
            <w:shd w:val="clear" w:color="auto" w:fill="auto"/>
            <w:vAlign w:val="bottom"/>
          </w:tcPr>
          <w:p w14:paraId="25ACA471"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B2D534C" w14:textId="77777777" w:rsidR="00163480" w:rsidRPr="00DC0914" w:rsidRDefault="00163480" w:rsidP="002A5EDD">
            <w:pPr>
              <w:spacing w:before="40" w:after="40" w:line="220" w:lineRule="exact"/>
              <w:jc w:val="right"/>
              <w:rPr>
                <w:sz w:val="16"/>
                <w:szCs w:val="16"/>
              </w:rPr>
            </w:pPr>
            <w:r>
              <w:rPr>
                <w:sz w:val="16"/>
                <w:szCs w:val="16"/>
                <w:lang w:val="zh-CN"/>
              </w:rPr>
              <w:t>45</w:t>
            </w:r>
          </w:p>
        </w:tc>
        <w:tc>
          <w:tcPr>
            <w:tcW w:w="425" w:type="dxa"/>
            <w:shd w:val="clear" w:color="auto" w:fill="auto"/>
            <w:vAlign w:val="bottom"/>
          </w:tcPr>
          <w:p w14:paraId="44E186B1"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6" w:type="dxa"/>
            <w:shd w:val="clear" w:color="auto" w:fill="auto"/>
            <w:vAlign w:val="bottom"/>
          </w:tcPr>
          <w:p w14:paraId="1AF9065A" w14:textId="77777777" w:rsidR="00163480" w:rsidRPr="00DC0914" w:rsidRDefault="00163480" w:rsidP="002A5EDD">
            <w:pPr>
              <w:spacing w:before="40" w:after="40" w:line="220" w:lineRule="exact"/>
              <w:jc w:val="right"/>
              <w:rPr>
                <w:sz w:val="16"/>
                <w:szCs w:val="16"/>
              </w:rPr>
            </w:pPr>
            <w:r>
              <w:rPr>
                <w:sz w:val="16"/>
                <w:szCs w:val="16"/>
                <w:lang w:val="zh-CN"/>
              </w:rPr>
              <w:t>29</w:t>
            </w:r>
          </w:p>
        </w:tc>
        <w:tc>
          <w:tcPr>
            <w:tcW w:w="425" w:type="dxa"/>
            <w:shd w:val="clear" w:color="auto" w:fill="auto"/>
            <w:vAlign w:val="bottom"/>
          </w:tcPr>
          <w:p w14:paraId="5E755A3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7123682"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70C20D3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F81D7B6"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133D4E2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1EB7992"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31A39C4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CADFE4B"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6A01622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2205DF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EC0E19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89AF4B6"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283" w:type="dxa"/>
            <w:shd w:val="clear" w:color="auto" w:fill="auto"/>
            <w:vAlign w:val="bottom"/>
          </w:tcPr>
          <w:p w14:paraId="3BAAACF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DB9E762"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4" w:type="dxa"/>
            <w:shd w:val="clear" w:color="auto" w:fill="auto"/>
            <w:vAlign w:val="bottom"/>
          </w:tcPr>
          <w:p w14:paraId="7FEE4CC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4054922"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284" w:type="dxa"/>
            <w:shd w:val="clear" w:color="auto" w:fill="auto"/>
            <w:vAlign w:val="bottom"/>
          </w:tcPr>
          <w:p w14:paraId="09D3968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541EE7E"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1D67158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6B13635"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6" w:type="dxa"/>
            <w:shd w:val="clear" w:color="auto" w:fill="auto"/>
            <w:vAlign w:val="bottom"/>
          </w:tcPr>
          <w:p w14:paraId="27794D2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73915FA0" w14:textId="77777777" w:rsidR="00163480" w:rsidRPr="00DC0914" w:rsidRDefault="00163480" w:rsidP="002A5EDD">
            <w:pPr>
              <w:spacing w:before="40" w:after="40" w:line="220" w:lineRule="exact"/>
              <w:jc w:val="right"/>
              <w:rPr>
                <w:sz w:val="16"/>
                <w:szCs w:val="16"/>
              </w:rPr>
            </w:pPr>
            <w:r>
              <w:rPr>
                <w:sz w:val="16"/>
                <w:szCs w:val="16"/>
                <w:lang w:val="zh-CN"/>
              </w:rPr>
              <w:t>25</w:t>
            </w:r>
            <w:r w:rsidRPr="00DC0914">
              <w:rPr>
                <w:sz w:val="16"/>
                <w:szCs w:val="16"/>
                <w:lang w:val="zh-CN"/>
              </w:rPr>
              <w:t>0</w:t>
            </w:r>
          </w:p>
        </w:tc>
        <w:tc>
          <w:tcPr>
            <w:tcW w:w="514" w:type="dxa"/>
            <w:shd w:val="clear" w:color="auto" w:fill="auto"/>
            <w:vAlign w:val="bottom"/>
          </w:tcPr>
          <w:p w14:paraId="2B0E7F80" w14:textId="77777777" w:rsidR="00163480" w:rsidRPr="00DC0914" w:rsidRDefault="00163480" w:rsidP="002A5EDD">
            <w:pPr>
              <w:spacing w:before="40" w:after="40" w:line="220" w:lineRule="exact"/>
              <w:jc w:val="right"/>
              <w:rPr>
                <w:sz w:val="16"/>
                <w:szCs w:val="16"/>
              </w:rPr>
            </w:pPr>
            <w:r>
              <w:rPr>
                <w:sz w:val="16"/>
                <w:szCs w:val="16"/>
                <w:lang w:val="zh-CN"/>
              </w:rPr>
              <w:t>5</w:t>
            </w:r>
          </w:p>
        </w:tc>
      </w:tr>
      <w:tr w:rsidR="00163480" w:rsidRPr="00DC0914" w14:paraId="136093DA" w14:textId="77777777" w:rsidTr="002A5EDD">
        <w:tc>
          <w:tcPr>
            <w:tcW w:w="1050" w:type="dxa"/>
            <w:shd w:val="clear" w:color="auto" w:fill="auto"/>
          </w:tcPr>
          <w:p w14:paraId="7A61F6A7"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1B406420"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104DD20E" w14:textId="77777777" w:rsidR="00163480" w:rsidRPr="00DC0914" w:rsidRDefault="00163480" w:rsidP="002A5EDD">
            <w:pPr>
              <w:spacing w:before="40" w:after="40" w:line="220" w:lineRule="exact"/>
              <w:jc w:val="right"/>
              <w:rPr>
                <w:sz w:val="16"/>
                <w:szCs w:val="16"/>
              </w:rPr>
            </w:pPr>
            <w:r>
              <w:rPr>
                <w:sz w:val="16"/>
                <w:szCs w:val="16"/>
                <w:lang w:val="zh-CN"/>
              </w:rPr>
              <w:t>55</w:t>
            </w:r>
          </w:p>
        </w:tc>
        <w:tc>
          <w:tcPr>
            <w:tcW w:w="425" w:type="dxa"/>
            <w:shd w:val="clear" w:color="auto" w:fill="auto"/>
            <w:vAlign w:val="bottom"/>
          </w:tcPr>
          <w:p w14:paraId="14801FEE"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1255B3D2" w14:textId="77777777" w:rsidR="00163480" w:rsidRPr="00DC0914" w:rsidRDefault="00163480" w:rsidP="002A5EDD">
            <w:pPr>
              <w:spacing w:before="40" w:after="40" w:line="220" w:lineRule="exact"/>
              <w:jc w:val="right"/>
              <w:rPr>
                <w:sz w:val="16"/>
                <w:szCs w:val="16"/>
              </w:rPr>
            </w:pPr>
            <w:r>
              <w:rPr>
                <w:sz w:val="16"/>
                <w:szCs w:val="16"/>
                <w:lang w:val="zh-CN"/>
              </w:rPr>
              <w:t>29</w:t>
            </w:r>
          </w:p>
        </w:tc>
        <w:tc>
          <w:tcPr>
            <w:tcW w:w="425" w:type="dxa"/>
            <w:shd w:val="clear" w:color="auto" w:fill="auto"/>
            <w:vAlign w:val="bottom"/>
          </w:tcPr>
          <w:p w14:paraId="7CE04844"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6" w:type="dxa"/>
            <w:shd w:val="clear" w:color="auto" w:fill="auto"/>
            <w:vAlign w:val="bottom"/>
          </w:tcPr>
          <w:p w14:paraId="434155C2"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3C83D37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54237F"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3EE2798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15C36D0"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9AF811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CF7F351"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4F3E71D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9A167D2"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3018B7A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F4A961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6D36C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7DAD672"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3" w:type="dxa"/>
            <w:shd w:val="clear" w:color="auto" w:fill="auto"/>
            <w:vAlign w:val="bottom"/>
          </w:tcPr>
          <w:p w14:paraId="416193B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76C346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6D22853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05C90B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5A29070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FED6F4"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358938D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C556C3C"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6" w:type="dxa"/>
            <w:shd w:val="clear" w:color="auto" w:fill="auto"/>
            <w:vAlign w:val="bottom"/>
          </w:tcPr>
          <w:p w14:paraId="2426307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81ED418" w14:textId="77777777" w:rsidR="00163480" w:rsidRPr="00DC0914" w:rsidRDefault="00163480" w:rsidP="002A5EDD">
            <w:pPr>
              <w:spacing w:before="40" w:after="40" w:line="220" w:lineRule="exact"/>
              <w:jc w:val="right"/>
              <w:rPr>
                <w:sz w:val="16"/>
                <w:szCs w:val="16"/>
              </w:rPr>
            </w:pPr>
            <w:r>
              <w:rPr>
                <w:sz w:val="16"/>
                <w:szCs w:val="16"/>
                <w:lang w:val="zh-CN"/>
              </w:rPr>
              <w:t>113</w:t>
            </w:r>
          </w:p>
        </w:tc>
        <w:tc>
          <w:tcPr>
            <w:tcW w:w="514" w:type="dxa"/>
            <w:shd w:val="clear" w:color="auto" w:fill="auto"/>
            <w:vAlign w:val="bottom"/>
          </w:tcPr>
          <w:p w14:paraId="01BB8EC4" w14:textId="77777777" w:rsidR="00163480" w:rsidRPr="00DC0914" w:rsidRDefault="00163480" w:rsidP="002A5EDD">
            <w:pPr>
              <w:spacing w:before="40" w:after="40" w:line="220" w:lineRule="exact"/>
              <w:jc w:val="right"/>
              <w:rPr>
                <w:sz w:val="16"/>
                <w:szCs w:val="16"/>
              </w:rPr>
            </w:pPr>
            <w:r>
              <w:rPr>
                <w:sz w:val="16"/>
                <w:szCs w:val="16"/>
                <w:lang w:val="zh-CN"/>
              </w:rPr>
              <w:t>8</w:t>
            </w:r>
          </w:p>
        </w:tc>
      </w:tr>
      <w:tr w:rsidR="00163480" w:rsidRPr="00DC0914" w14:paraId="67583510" w14:textId="77777777" w:rsidTr="002A5EDD">
        <w:tc>
          <w:tcPr>
            <w:tcW w:w="1050" w:type="dxa"/>
            <w:shd w:val="clear" w:color="auto" w:fill="auto"/>
          </w:tcPr>
          <w:p w14:paraId="7B14D0D6" w14:textId="77777777" w:rsidR="00163480" w:rsidRPr="00DC0914" w:rsidRDefault="00163480" w:rsidP="002A5EDD">
            <w:pPr>
              <w:spacing w:before="40" w:after="40" w:line="220" w:lineRule="exact"/>
              <w:jc w:val="left"/>
              <w:rPr>
                <w:sz w:val="16"/>
                <w:szCs w:val="16"/>
              </w:rPr>
            </w:pPr>
            <w:r w:rsidRPr="00DC0914">
              <w:rPr>
                <w:sz w:val="16"/>
                <w:szCs w:val="16"/>
                <w:lang w:val="zh-CN"/>
              </w:rPr>
              <w:t>皮格峰</w:t>
            </w:r>
          </w:p>
        </w:tc>
        <w:tc>
          <w:tcPr>
            <w:tcW w:w="992" w:type="dxa"/>
            <w:shd w:val="clear" w:color="auto" w:fill="auto"/>
            <w:vAlign w:val="bottom"/>
          </w:tcPr>
          <w:p w14:paraId="689C8CE3"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shd w:val="clear" w:color="auto" w:fill="auto"/>
            <w:vAlign w:val="bottom"/>
          </w:tcPr>
          <w:p w14:paraId="58D5D713" w14:textId="77777777" w:rsidR="00163480" w:rsidRPr="00DC0914" w:rsidRDefault="00163480" w:rsidP="002A5EDD">
            <w:pPr>
              <w:spacing w:before="40" w:after="40" w:line="220" w:lineRule="exact"/>
              <w:jc w:val="right"/>
              <w:rPr>
                <w:sz w:val="16"/>
                <w:szCs w:val="16"/>
              </w:rPr>
            </w:pPr>
            <w:r>
              <w:rPr>
                <w:sz w:val="16"/>
                <w:szCs w:val="16"/>
                <w:lang w:val="zh-CN"/>
              </w:rPr>
              <w:t>14</w:t>
            </w:r>
            <w:r w:rsidRPr="00DC0914">
              <w:rPr>
                <w:sz w:val="16"/>
                <w:szCs w:val="16"/>
                <w:lang w:val="zh-CN"/>
              </w:rPr>
              <w:t>0</w:t>
            </w:r>
          </w:p>
        </w:tc>
        <w:tc>
          <w:tcPr>
            <w:tcW w:w="425" w:type="dxa"/>
            <w:shd w:val="clear" w:color="auto" w:fill="auto"/>
            <w:vAlign w:val="bottom"/>
          </w:tcPr>
          <w:p w14:paraId="1EA8E259"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50004021" w14:textId="77777777" w:rsidR="00163480" w:rsidRPr="00DC0914" w:rsidRDefault="00163480" w:rsidP="002A5EDD">
            <w:pPr>
              <w:spacing w:before="40" w:after="40" w:line="220" w:lineRule="exact"/>
              <w:jc w:val="right"/>
              <w:rPr>
                <w:sz w:val="16"/>
                <w:szCs w:val="16"/>
              </w:rPr>
            </w:pPr>
            <w:r>
              <w:rPr>
                <w:sz w:val="16"/>
                <w:szCs w:val="16"/>
                <w:lang w:val="zh-CN"/>
              </w:rPr>
              <w:t>43</w:t>
            </w:r>
          </w:p>
        </w:tc>
        <w:tc>
          <w:tcPr>
            <w:tcW w:w="425" w:type="dxa"/>
            <w:shd w:val="clear" w:color="auto" w:fill="auto"/>
            <w:vAlign w:val="bottom"/>
          </w:tcPr>
          <w:p w14:paraId="34A91CFD"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56C9D812" w14:textId="77777777" w:rsidR="00163480" w:rsidRPr="00DC0914" w:rsidRDefault="00163480" w:rsidP="002A5EDD">
            <w:pPr>
              <w:spacing w:before="40" w:after="40" w:line="220" w:lineRule="exact"/>
              <w:jc w:val="right"/>
              <w:rPr>
                <w:sz w:val="16"/>
                <w:szCs w:val="16"/>
              </w:rPr>
            </w:pPr>
            <w:r>
              <w:rPr>
                <w:sz w:val="16"/>
                <w:szCs w:val="16"/>
                <w:lang w:val="zh-CN"/>
              </w:rPr>
              <w:t>51</w:t>
            </w:r>
          </w:p>
        </w:tc>
        <w:tc>
          <w:tcPr>
            <w:tcW w:w="425" w:type="dxa"/>
            <w:shd w:val="clear" w:color="auto" w:fill="auto"/>
            <w:vAlign w:val="bottom"/>
          </w:tcPr>
          <w:p w14:paraId="1873134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1B7D52D"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5479EA4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41D71D8"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58A5535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97A413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223A47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C68E40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01FF3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AA802CB"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A80199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F62624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1C617FC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36FFFC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5AB3A91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96ABB9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4EAC2AD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DF515E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E574DC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64F06C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0C50C7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327B0B6A" w14:textId="77777777" w:rsidR="00163480" w:rsidRPr="00DC0914" w:rsidRDefault="00163480" w:rsidP="002A5EDD">
            <w:pPr>
              <w:spacing w:before="40" w:after="40" w:line="220" w:lineRule="exact"/>
              <w:jc w:val="right"/>
              <w:rPr>
                <w:sz w:val="16"/>
                <w:szCs w:val="16"/>
              </w:rPr>
            </w:pPr>
            <w:r>
              <w:rPr>
                <w:sz w:val="16"/>
                <w:szCs w:val="16"/>
                <w:lang w:val="zh-CN"/>
              </w:rPr>
              <w:t>258</w:t>
            </w:r>
          </w:p>
        </w:tc>
        <w:tc>
          <w:tcPr>
            <w:tcW w:w="514" w:type="dxa"/>
            <w:shd w:val="clear" w:color="auto" w:fill="auto"/>
            <w:vAlign w:val="bottom"/>
          </w:tcPr>
          <w:p w14:paraId="3571BC79" w14:textId="77777777" w:rsidR="00163480" w:rsidRPr="00DC0914" w:rsidRDefault="00163480" w:rsidP="002A5EDD">
            <w:pPr>
              <w:spacing w:before="40" w:after="40" w:line="220" w:lineRule="exact"/>
              <w:jc w:val="right"/>
              <w:rPr>
                <w:sz w:val="16"/>
                <w:szCs w:val="16"/>
              </w:rPr>
            </w:pPr>
            <w:r>
              <w:rPr>
                <w:sz w:val="16"/>
                <w:szCs w:val="16"/>
                <w:lang w:val="zh-CN"/>
              </w:rPr>
              <w:t>5</w:t>
            </w:r>
          </w:p>
        </w:tc>
      </w:tr>
      <w:tr w:rsidR="00163480" w:rsidRPr="00DC0914" w14:paraId="0EF6FFFA" w14:textId="77777777" w:rsidTr="002A5EDD">
        <w:tc>
          <w:tcPr>
            <w:tcW w:w="1050" w:type="dxa"/>
            <w:shd w:val="clear" w:color="auto" w:fill="auto"/>
          </w:tcPr>
          <w:p w14:paraId="3DF88F1D"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03971F62"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579BAFE4" w14:textId="77777777" w:rsidR="00163480" w:rsidRPr="00DC0914" w:rsidRDefault="00163480" w:rsidP="002A5EDD">
            <w:pPr>
              <w:spacing w:before="40" w:after="40" w:line="220" w:lineRule="exact"/>
              <w:jc w:val="right"/>
              <w:rPr>
                <w:sz w:val="16"/>
                <w:szCs w:val="16"/>
              </w:rPr>
            </w:pPr>
            <w:r>
              <w:rPr>
                <w:sz w:val="16"/>
                <w:szCs w:val="16"/>
                <w:lang w:val="zh-CN"/>
              </w:rPr>
              <w:t>56</w:t>
            </w:r>
          </w:p>
        </w:tc>
        <w:tc>
          <w:tcPr>
            <w:tcW w:w="425" w:type="dxa"/>
            <w:shd w:val="clear" w:color="auto" w:fill="auto"/>
            <w:vAlign w:val="bottom"/>
          </w:tcPr>
          <w:p w14:paraId="0AB7AE0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39AE641" w14:textId="77777777" w:rsidR="00163480" w:rsidRPr="00DC0914" w:rsidRDefault="00163480" w:rsidP="002A5EDD">
            <w:pPr>
              <w:spacing w:before="40" w:after="40" w:line="220" w:lineRule="exact"/>
              <w:jc w:val="right"/>
              <w:rPr>
                <w:sz w:val="16"/>
                <w:szCs w:val="16"/>
              </w:rPr>
            </w:pPr>
            <w:r>
              <w:rPr>
                <w:sz w:val="16"/>
                <w:szCs w:val="16"/>
                <w:lang w:val="zh-CN"/>
              </w:rPr>
              <w:t>29</w:t>
            </w:r>
          </w:p>
        </w:tc>
        <w:tc>
          <w:tcPr>
            <w:tcW w:w="425" w:type="dxa"/>
            <w:shd w:val="clear" w:color="auto" w:fill="auto"/>
            <w:vAlign w:val="bottom"/>
          </w:tcPr>
          <w:p w14:paraId="2880248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707265D"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4857A24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4F8D46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8FA75F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B8CAE84"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5F0FEEB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145F0EC"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3384CA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1E2528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83F32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B142CA2"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0011A4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55A881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1D24845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F60C9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264D066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3FB23D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049BA09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16C897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BE24E1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DA49C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84D427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46FAB926" w14:textId="77777777" w:rsidR="00163480" w:rsidRPr="00DC0914" w:rsidRDefault="00163480" w:rsidP="002A5EDD">
            <w:pPr>
              <w:spacing w:before="40" w:after="40" w:line="220" w:lineRule="exact"/>
              <w:jc w:val="right"/>
              <w:rPr>
                <w:sz w:val="16"/>
                <w:szCs w:val="16"/>
              </w:rPr>
            </w:pPr>
            <w:r>
              <w:rPr>
                <w:sz w:val="16"/>
                <w:szCs w:val="16"/>
                <w:lang w:val="zh-CN"/>
              </w:rPr>
              <w:t>93</w:t>
            </w:r>
          </w:p>
        </w:tc>
        <w:tc>
          <w:tcPr>
            <w:tcW w:w="514" w:type="dxa"/>
            <w:shd w:val="clear" w:color="auto" w:fill="auto"/>
            <w:vAlign w:val="bottom"/>
          </w:tcPr>
          <w:p w14:paraId="1B9DC76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63B579D1" w14:textId="77777777" w:rsidTr="002A5EDD">
        <w:tc>
          <w:tcPr>
            <w:tcW w:w="1050" w:type="dxa"/>
            <w:shd w:val="clear" w:color="auto" w:fill="auto"/>
          </w:tcPr>
          <w:p w14:paraId="34C6D996" w14:textId="77777777" w:rsidR="00163480" w:rsidRPr="00DC0914" w:rsidRDefault="00163480" w:rsidP="002A5EDD">
            <w:pPr>
              <w:spacing w:before="40" w:after="40" w:line="220" w:lineRule="exact"/>
              <w:jc w:val="left"/>
              <w:rPr>
                <w:sz w:val="16"/>
                <w:szCs w:val="16"/>
              </w:rPr>
            </w:pPr>
            <w:r w:rsidRPr="00DC0914">
              <w:rPr>
                <w:sz w:val="16"/>
                <w:szCs w:val="16"/>
                <w:lang w:val="zh-CN"/>
              </w:rPr>
              <w:t>扎</w:t>
            </w:r>
            <w:proofErr w:type="gramStart"/>
            <w:r w:rsidRPr="00DC0914">
              <w:rPr>
                <w:sz w:val="16"/>
                <w:szCs w:val="16"/>
                <w:lang w:val="zh-CN"/>
              </w:rPr>
              <w:t>赫勒</w:t>
            </w:r>
            <w:r w:rsidRPr="00DC0914">
              <w:rPr>
                <w:rFonts w:ascii="宋体" w:hAnsi="宋体" w:cs="宋体" w:hint="eastAsia"/>
                <w:sz w:val="16"/>
                <w:szCs w:val="16"/>
                <w:lang w:val="zh-CN"/>
              </w:rPr>
              <w:t>押</w:t>
            </w:r>
            <w:proofErr w:type="gramEnd"/>
            <w:r>
              <w:rPr>
                <w:rFonts w:ascii="宋体" w:hAnsi="宋体" w:cs="宋体"/>
                <w:sz w:val="16"/>
                <w:szCs w:val="16"/>
                <w:lang w:val="zh-CN"/>
              </w:rPr>
              <w:br/>
            </w:r>
            <w:r w:rsidRPr="00DC0914">
              <w:rPr>
                <w:sz w:val="16"/>
                <w:szCs w:val="16"/>
                <w:lang w:val="zh-CN"/>
              </w:rPr>
              <w:t>中心</w:t>
            </w:r>
          </w:p>
        </w:tc>
        <w:tc>
          <w:tcPr>
            <w:tcW w:w="992" w:type="dxa"/>
            <w:shd w:val="clear" w:color="auto" w:fill="auto"/>
            <w:vAlign w:val="bottom"/>
          </w:tcPr>
          <w:p w14:paraId="4B961912"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shd w:val="clear" w:color="auto" w:fill="auto"/>
            <w:vAlign w:val="bottom"/>
          </w:tcPr>
          <w:p w14:paraId="584CAF9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F9FF5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1C5764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F56B10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BD1EDFF"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6FA4401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B3C1804"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1B71FA9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EA741FA"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719B0CD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4480857"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3A74DE0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0768604"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4E00084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49F71C"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1A99E84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D70D66B"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283" w:type="dxa"/>
            <w:shd w:val="clear" w:color="auto" w:fill="auto"/>
            <w:vAlign w:val="bottom"/>
          </w:tcPr>
          <w:p w14:paraId="0CDE8C8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0C2FA94"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284" w:type="dxa"/>
            <w:shd w:val="clear" w:color="auto" w:fill="auto"/>
            <w:vAlign w:val="bottom"/>
          </w:tcPr>
          <w:p w14:paraId="6313D52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AE6489D"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4" w:type="dxa"/>
            <w:shd w:val="clear" w:color="auto" w:fill="auto"/>
            <w:vAlign w:val="bottom"/>
          </w:tcPr>
          <w:p w14:paraId="3F7C6F0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3BC17A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1E4B07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D52D20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D4FEF4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E9B18A8" w14:textId="77777777" w:rsidR="00163480" w:rsidRPr="00DC0914" w:rsidRDefault="00163480" w:rsidP="002A5EDD">
            <w:pPr>
              <w:spacing w:before="40" w:after="40" w:line="220" w:lineRule="exact"/>
              <w:jc w:val="right"/>
              <w:rPr>
                <w:sz w:val="16"/>
                <w:szCs w:val="16"/>
              </w:rPr>
            </w:pPr>
            <w:r>
              <w:rPr>
                <w:sz w:val="16"/>
                <w:szCs w:val="16"/>
                <w:lang w:val="zh-CN"/>
              </w:rPr>
              <w:t>3</w:t>
            </w:r>
            <w:r w:rsidRPr="00DC0914">
              <w:rPr>
                <w:sz w:val="16"/>
                <w:szCs w:val="16"/>
                <w:lang w:val="zh-CN"/>
              </w:rPr>
              <w:t>0</w:t>
            </w:r>
          </w:p>
        </w:tc>
        <w:tc>
          <w:tcPr>
            <w:tcW w:w="514" w:type="dxa"/>
            <w:shd w:val="clear" w:color="auto" w:fill="auto"/>
            <w:vAlign w:val="bottom"/>
          </w:tcPr>
          <w:p w14:paraId="4F0DE92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30EDD34E" w14:textId="77777777" w:rsidTr="002A5EDD">
        <w:tc>
          <w:tcPr>
            <w:tcW w:w="1050" w:type="dxa"/>
            <w:shd w:val="clear" w:color="auto" w:fill="auto"/>
          </w:tcPr>
          <w:p w14:paraId="440F372B"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16C44A36"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035FA814" w14:textId="77777777" w:rsidR="00163480" w:rsidRPr="00DC0914" w:rsidRDefault="00163480" w:rsidP="002A5EDD">
            <w:pPr>
              <w:spacing w:before="40" w:after="40" w:line="220" w:lineRule="exact"/>
              <w:jc w:val="right"/>
              <w:rPr>
                <w:sz w:val="16"/>
                <w:szCs w:val="16"/>
              </w:rPr>
            </w:pPr>
            <w:r>
              <w:rPr>
                <w:sz w:val="16"/>
                <w:szCs w:val="16"/>
                <w:lang w:val="zh-CN"/>
              </w:rPr>
              <w:t>44</w:t>
            </w:r>
          </w:p>
        </w:tc>
        <w:tc>
          <w:tcPr>
            <w:tcW w:w="425" w:type="dxa"/>
            <w:shd w:val="clear" w:color="auto" w:fill="auto"/>
            <w:vAlign w:val="bottom"/>
          </w:tcPr>
          <w:p w14:paraId="07BFAC0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38760B" w14:textId="77777777" w:rsidR="00163480" w:rsidRPr="00DC0914" w:rsidRDefault="00163480" w:rsidP="002A5EDD">
            <w:pPr>
              <w:spacing w:before="40" w:after="40" w:line="220" w:lineRule="exact"/>
              <w:jc w:val="right"/>
              <w:rPr>
                <w:sz w:val="16"/>
                <w:szCs w:val="16"/>
              </w:rPr>
            </w:pPr>
            <w:r>
              <w:rPr>
                <w:sz w:val="16"/>
                <w:szCs w:val="16"/>
                <w:lang w:val="zh-CN"/>
              </w:rPr>
              <w:t>65</w:t>
            </w:r>
          </w:p>
        </w:tc>
        <w:tc>
          <w:tcPr>
            <w:tcW w:w="425" w:type="dxa"/>
            <w:shd w:val="clear" w:color="auto" w:fill="auto"/>
            <w:vAlign w:val="bottom"/>
          </w:tcPr>
          <w:p w14:paraId="14155F7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2FCE992" w14:textId="77777777" w:rsidR="00163480" w:rsidRPr="00DC0914" w:rsidRDefault="00163480"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0B99517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D8253E" w14:textId="77777777" w:rsidR="00163480" w:rsidRPr="00DC0914" w:rsidRDefault="00163480" w:rsidP="002A5EDD">
            <w:pPr>
              <w:spacing w:before="40" w:after="40" w:line="220" w:lineRule="exact"/>
              <w:jc w:val="right"/>
              <w:rPr>
                <w:sz w:val="16"/>
                <w:szCs w:val="16"/>
              </w:rPr>
            </w:pPr>
            <w:r>
              <w:rPr>
                <w:sz w:val="16"/>
                <w:szCs w:val="16"/>
                <w:lang w:val="zh-CN"/>
              </w:rPr>
              <w:t>38</w:t>
            </w:r>
          </w:p>
        </w:tc>
        <w:tc>
          <w:tcPr>
            <w:tcW w:w="425" w:type="dxa"/>
            <w:shd w:val="clear" w:color="auto" w:fill="auto"/>
            <w:vAlign w:val="bottom"/>
          </w:tcPr>
          <w:p w14:paraId="6619868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C4ABC0F" w14:textId="77777777" w:rsidR="00163480" w:rsidRPr="00DC0914" w:rsidRDefault="00163480" w:rsidP="002A5EDD">
            <w:pPr>
              <w:spacing w:before="40" w:after="40" w:line="220" w:lineRule="exact"/>
              <w:jc w:val="right"/>
              <w:rPr>
                <w:sz w:val="16"/>
                <w:szCs w:val="16"/>
              </w:rPr>
            </w:pPr>
            <w:r>
              <w:rPr>
                <w:sz w:val="16"/>
                <w:szCs w:val="16"/>
                <w:lang w:val="zh-CN"/>
              </w:rPr>
              <w:t>43</w:t>
            </w:r>
          </w:p>
        </w:tc>
        <w:tc>
          <w:tcPr>
            <w:tcW w:w="425" w:type="dxa"/>
            <w:shd w:val="clear" w:color="auto" w:fill="auto"/>
            <w:vAlign w:val="bottom"/>
          </w:tcPr>
          <w:p w14:paraId="5A1D958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BFEC658" w14:textId="77777777" w:rsidR="00163480" w:rsidRPr="00DC0914" w:rsidRDefault="00163480" w:rsidP="002A5EDD">
            <w:pPr>
              <w:spacing w:before="40" w:after="40" w:line="220" w:lineRule="exact"/>
              <w:jc w:val="right"/>
              <w:rPr>
                <w:sz w:val="16"/>
                <w:szCs w:val="16"/>
              </w:rPr>
            </w:pPr>
            <w:r>
              <w:rPr>
                <w:sz w:val="16"/>
                <w:szCs w:val="16"/>
                <w:lang w:val="zh-CN"/>
              </w:rPr>
              <w:t>21</w:t>
            </w:r>
          </w:p>
        </w:tc>
        <w:tc>
          <w:tcPr>
            <w:tcW w:w="425" w:type="dxa"/>
            <w:shd w:val="clear" w:color="auto" w:fill="auto"/>
            <w:vAlign w:val="bottom"/>
          </w:tcPr>
          <w:p w14:paraId="380BF76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E203285"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743EDFF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2239A2"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5B09B2E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E21F4FB"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283" w:type="dxa"/>
            <w:shd w:val="clear" w:color="auto" w:fill="auto"/>
            <w:vAlign w:val="bottom"/>
          </w:tcPr>
          <w:p w14:paraId="17C0149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EE251F9"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284" w:type="dxa"/>
            <w:shd w:val="clear" w:color="auto" w:fill="auto"/>
            <w:vAlign w:val="bottom"/>
          </w:tcPr>
          <w:p w14:paraId="0B6F9FF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4598147"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284" w:type="dxa"/>
            <w:shd w:val="clear" w:color="auto" w:fill="auto"/>
            <w:vAlign w:val="bottom"/>
          </w:tcPr>
          <w:p w14:paraId="08C16ED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FC6E79A"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0CAFFE8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6C52796"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6" w:type="dxa"/>
            <w:shd w:val="clear" w:color="auto" w:fill="auto"/>
            <w:vAlign w:val="bottom"/>
          </w:tcPr>
          <w:p w14:paraId="648C807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7D28CF9C" w14:textId="77777777" w:rsidR="00163480" w:rsidRPr="00DC0914" w:rsidRDefault="00163480" w:rsidP="002A5EDD">
            <w:pPr>
              <w:spacing w:before="40" w:after="40" w:line="220" w:lineRule="exact"/>
              <w:jc w:val="right"/>
              <w:rPr>
                <w:sz w:val="16"/>
                <w:szCs w:val="16"/>
              </w:rPr>
            </w:pPr>
            <w:r>
              <w:rPr>
                <w:sz w:val="16"/>
                <w:szCs w:val="16"/>
                <w:lang w:val="zh-CN"/>
              </w:rPr>
              <w:t>275</w:t>
            </w:r>
          </w:p>
        </w:tc>
        <w:tc>
          <w:tcPr>
            <w:tcW w:w="514" w:type="dxa"/>
            <w:shd w:val="clear" w:color="auto" w:fill="auto"/>
            <w:vAlign w:val="bottom"/>
          </w:tcPr>
          <w:p w14:paraId="21B17BF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3D26BBE1" w14:textId="77777777" w:rsidTr="002A5EDD">
        <w:tc>
          <w:tcPr>
            <w:tcW w:w="1050" w:type="dxa"/>
            <w:shd w:val="clear" w:color="auto" w:fill="auto"/>
          </w:tcPr>
          <w:p w14:paraId="2ED014A1" w14:textId="77777777" w:rsidR="00163480" w:rsidRPr="00DC0914" w:rsidRDefault="00163480" w:rsidP="002A5EDD">
            <w:pPr>
              <w:spacing w:before="40" w:after="40" w:line="220" w:lineRule="exact"/>
              <w:jc w:val="left"/>
              <w:rPr>
                <w:sz w:val="16"/>
                <w:szCs w:val="16"/>
              </w:rPr>
            </w:pPr>
            <w:r w:rsidRPr="00DC0914">
              <w:rPr>
                <w:sz w:val="16"/>
                <w:szCs w:val="16"/>
                <w:lang w:val="zh-CN"/>
              </w:rPr>
              <w:t>巴莱坎</w:t>
            </w:r>
          </w:p>
        </w:tc>
        <w:tc>
          <w:tcPr>
            <w:tcW w:w="992" w:type="dxa"/>
            <w:shd w:val="clear" w:color="auto" w:fill="auto"/>
            <w:vAlign w:val="bottom"/>
          </w:tcPr>
          <w:p w14:paraId="7FB42E4A"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shd w:val="clear" w:color="auto" w:fill="auto"/>
            <w:vAlign w:val="bottom"/>
          </w:tcPr>
          <w:p w14:paraId="3E60C9DD"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222CFC3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2D507DA"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319AF45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09B6ACB" w14:textId="77777777" w:rsidR="00163480" w:rsidRPr="00DC0914" w:rsidRDefault="00163480" w:rsidP="002A5EDD">
            <w:pPr>
              <w:spacing w:before="40" w:after="40" w:line="220" w:lineRule="exact"/>
              <w:jc w:val="right"/>
              <w:rPr>
                <w:sz w:val="16"/>
                <w:szCs w:val="16"/>
              </w:rPr>
            </w:pPr>
            <w:r>
              <w:rPr>
                <w:sz w:val="16"/>
                <w:szCs w:val="16"/>
                <w:lang w:val="zh-CN"/>
              </w:rPr>
              <w:t>19</w:t>
            </w:r>
          </w:p>
        </w:tc>
        <w:tc>
          <w:tcPr>
            <w:tcW w:w="425" w:type="dxa"/>
            <w:shd w:val="clear" w:color="auto" w:fill="auto"/>
            <w:vAlign w:val="bottom"/>
          </w:tcPr>
          <w:p w14:paraId="055CBD6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1DAA8C0"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4C88BE8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501B5F4" w14:textId="77777777" w:rsidR="00163480" w:rsidRPr="00DC0914" w:rsidRDefault="00163480" w:rsidP="002A5EDD">
            <w:pPr>
              <w:spacing w:before="40" w:after="40" w:line="220" w:lineRule="exact"/>
              <w:jc w:val="right"/>
              <w:rPr>
                <w:sz w:val="16"/>
                <w:szCs w:val="16"/>
              </w:rPr>
            </w:pPr>
            <w:r>
              <w:rPr>
                <w:sz w:val="16"/>
                <w:szCs w:val="16"/>
                <w:lang w:val="zh-CN"/>
              </w:rPr>
              <w:t>39</w:t>
            </w:r>
          </w:p>
        </w:tc>
        <w:tc>
          <w:tcPr>
            <w:tcW w:w="425" w:type="dxa"/>
            <w:shd w:val="clear" w:color="auto" w:fill="auto"/>
            <w:vAlign w:val="bottom"/>
          </w:tcPr>
          <w:p w14:paraId="1DAE2FF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E735799"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9F450E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CCFF92B"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3196C54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01A3844" w14:textId="77777777" w:rsidR="00163480" w:rsidRPr="00DC0914" w:rsidRDefault="00163480" w:rsidP="002A5EDD">
            <w:pPr>
              <w:spacing w:before="40" w:after="40" w:line="220" w:lineRule="exact"/>
              <w:jc w:val="right"/>
              <w:rPr>
                <w:sz w:val="16"/>
                <w:szCs w:val="16"/>
              </w:rPr>
            </w:pPr>
            <w:r>
              <w:rPr>
                <w:sz w:val="16"/>
                <w:szCs w:val="16"/>
                <w:lang w:val="zh-CN"/>
              </w:rPr>
              <w:t>38</w:t>
            </w:r>
          </w:p>
        </w:tc>
        <w:tc>
          <w:tcPr>
            <w:tcW w:w="425" w:type="dxa"/>
            <w:shd w:val="clear" w:color="auto" w:fill="auto"/>
            <w:vAlign w:val="bottom"/>
          </w:tcPr>
          <w:p w14:paraId="08ED408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0D13AE3"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283" w:type="dxa"/>
            <w:shd w:val="clear" w:color="auto" w:fill="auto"/>
            <w:vAlign w:val="bottom"/>
          </w:tcPr>
          <w:p w14:paraId="45CCCF0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D2F0F74" w14:textId="77777777" w:rsidR="00163480" w:rsidRPr="00DC0914" w:rsidRDefault="00163480" w:rsidP="002A5EDD">
            <w:pPr>
              <w:spacing w:before="40" w:after="40" w:line="220" w:lineRule="exact"/>
              <w:jc w:val="right"/>
              <w:rPr>
                <w:sz w:val="16"/>
                <w:szCs w:val="16"/>
              </w:rPr>
            </w:pPr>
            <w:r>
              <w:rPr>
                <w:sz w:val="16"/>
                <w:szCs w:val="16"/>
                <w:lang w:val="zh-CN"/>
              </w:rPr>
              <w:t>69</w:t>
            </w:r>
          </w:p>
        </w:tc>
        <w:tc>
          <w:tcPr>
            <w:tcW w:w="284" w:type="dxa"/>
            <w:shd w:val="clear" w:color="auto" w:fill="auto"/>
            <w:vAlign w:val="bottom"/>
          </w:tcPr>
          <w:p w14:paraId="7170B77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C3A763F" w14:textId="77777777" w:rsidR="00163480" w:rsidRPr="00DC0914" w:rsidRDefault="00163480" w:rsidP="002A5EDD">
            <w:pPr>
              <w:spacing w:before="40" w:after="40" w:line="220" w:lineRule="exact"/>
              <w:jc w:val="right"/>
              <w:rPr>
                <w:sz w:val="16"/>
                <w:szCs w:val="16"/>
              </w:rPr>
            </w:pPr>
            <w:r>
              <w:rPr>
                <w:sz w:val="16"/>
                <w:szCs w:val="16"/>
                <w:lang w:val="zh-CN"/>
              </w:rPr>
              <w:t>39</w:t>
            </w:r>
          </w:p>
        </w:tc>
        <w:tc>
          <w:tcPr>
            <w:tcW w:w="284" w:type="dxa"/>
            <w:shd w:val="clear" w:color="auto" w:fill="auto"/>
            <w:vAlign w:val="bottom"/>
          </w:tcPr>
          <w:p w14:paraId="39D6FCA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7A8054A"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53DFA13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5382002" w14:textId="77777777" w:rsidR="00163480" w:rsidRPr="00DC0914" w:rsidRDefault="00163480" w:rsidP="002A5EDD">
            <w:pPr>
              <w:spacing w:before="40" w:after="40" w:line="220" w:lineRule="exact"/>
              <w:jc w:val="right"/>
              <w:rPr>
                <w:sz w:val="16"/>
                <w:szCs w:val="16"/>
              </w:rPr>
            </w:pPr>
            <w:r>
              <w:rPr>
                <w:sz w:val="16"/>
                <w:szCs w:val="16"/>
                <w:lang w:val="zh-CN"/>
              </w:rPr>
              <w:t>31</w:t>
            </w:r>
          </w:p>
        </w:tc>
        <w:tc>
          <w:tcPr>
            <w:tcW w:w="426" w:type="dxa"/>
            <w:shd w:val="clear" w:color="auto" w:fill="auto"/>
            <w:vAlign w:val="bottom"/>
          </w:tcPr>
          <w:p w14:paraId="1530B79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08FF9437" w14:textId="77777777" w:rsidR="00163480" w:rsidRPr="00DC0914" w:rsidRDefault="00163480" w:rsidP="002A5EDD">
            <w:pPr>
              <w:spacing w:before="40" w:after="40" w:line="220" w:lineRule="exact"/>
              <w:jc w:val="right"/>
              <w:rPr>
                <w:sz w:val="16"/>
                <w:szCs w:val="16"/>
              </w:rPr>
            </w:pPr>
            <w:r>
              <w:rPr>
                <w:sz w:val="16"/>
                <w:szCs w:val="16"/>
                <w:lang w:val="zh-CN"/>
              </w:rPr>
              <w:t>277</w:t>
            </w:r>
          </w:p>
        </w:tc>
        <w:tc>
          <w:tcPr>
            <w:tcW w:w="514" w:type="dxa"/>
            <w:shd w:val="clear" w:color="auto" w:fill="auto"/>
            <w:vAlign w:val="bottom"/>
          </w:tcPr>
          <w:p w14:paraId="4FE5C79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60F886AD" w14:textId="77777777" w:rsidTr="002A5EDD">
        <w:tc>
          <w:tcPr>
            <w:tcW w:w="1050" w:type="dxa"/>
            <w:shd w:val="clear" w:color="auto" w:fill="auto"/>
          </w:tcPr>
          <w:p w14:paraId="12028048"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04FFFFF5"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6C0B1D8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1781DA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817760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718A26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71AE19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D4E5DE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769D7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B840A5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38D8E4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89868D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9FA4C7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54DEC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CF2644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9FF0E9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8DF227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33A6C9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3641D7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52CB44F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B2145F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2686023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E0F46D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2B1D06D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9D09A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A881C7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2B7ED8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520ED2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B379E9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7FCC702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76EC6593" w14:textId="77777777" w:rsidTr="002A5EDD">
        <w:tc>
          <w:tcPr>
            <w:tcW w:w="1050" w:type="dxa"/>
            <w:shd w:val="clear" w:color="auto" w:fill="auto"/>
          </w:tcPr>
          <w:p w14:paraId="39537F54" w14:textId="77777777" w:rsidR="00163480" w:rsidRPr="00DC0914" w:rsidRDefault="00163480" w:rsidP="002A5EDD">
            <w:pPr>
              <w:spacing w:before="40" w:after="40" w:line="220" w:lineRule="exact"/>
              <w:jc w:val="left"/>
              <w:rPr>
                <w:sz w:val="16"/>
                <w:szCs w:val="16"/>
              </w:rPr>
            </w:pPr>
            <w:r w:rsidRPr="00DC0914">
              <w:rPr>
                <w:sz w:val="16"/>
                <w:szCs w:val="16"/>
                <w:lang w:val="zh-CN"/>
              </w:rPr>
              <w:t>曼卡亚内</w:t>
            </w:r>
          </w:p>
        </w:tc>
        <w:tc>
          <w:tcPr>
            <w:tcW w:w="992" w:type="dxa"/>
            <w:shd w:val="clear" w:color="auto" w:fill="auto"/>
            <w:vAlign w:val="bottom"/>
          </w:tcPr>
          <w:p w14:paraId="5348833F"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shd w:val="clear" w:color="auto" w:fill="auto"/>
            <w:vAlign w:val="bottom"/>
          </w:tcPr>
          <w:p w14:paraId="1FDFD78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5C7FD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A0D8C9"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61A958A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8BB035E"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797CFAE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B31E6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4A23A3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E9F75C4" w14:textId="77777777" w:rsidR="00163480" w:rsidRPr="00DC0914" w:rsidRDefault="00163480"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7675C5B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2F7592"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ABE256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BAD9F35"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7EC1967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3B6F1FB"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7C6E096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46C228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6375EBD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DE64E0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474D67F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F99883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400C06B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69844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3035DD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3332192"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6" w:type="dxa"/>
            <w:shd w:val="clear" w:color="auto" w:fill="auto"/>
            <w:vAlign w:val="bottom"/>
          </w:tcPr>
          <w:p w14:paraId="3B9BC79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245A940" w14:textId="77777777" w:rsidR="00163480" w:rsidRPr="00DC0914" w:rsidRDefault="00163480" w:rsidP="002A5EDD">
            <w:pPr>
              <w:spacing w:before="40" w:after="40" w:line="220" w:lineRule="exact"/>
              <w:jc w:val="right"/>
              <w:rPr>
                <w:sz w:val="16"/>
                <w:szCs w:val="16"/>
              </w:rPr>
            </w:pPr>
            <w:r>
              <w:rPr>
                <w:sz w:val="16"/>
                <w:szCs w:val="16"/>
                <w:lang w:val="zh-CN"/>
              </w:rPr>
              <w:t>55</w:t>
            </w:r>
          </w:p>
        </w:tc>
        <w:tc>
          <w:tcPr>
            <w:tcW w:w="514" w:type="dxa"/>
            <w:shd w:val="clear" w:color="auto" w:fill="auto"/>
            <w:vAlign w:val="bottom"/>
          </w:tcPr>
          <w:p w14:paraId="257AE69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6BB78128" w14:textId="77777777" w:rsidTr="002A5EDD">
        <w:tc>
          <w:tcPr>
            <w:tcW w:w="1050" w:type="dxa"/>
            <w:shd w:val="clear" w:color="auto" w:fill="auto"/>
          </w:tcPr>
          <w:p w14:paraId="66019FE0"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675F4EBB"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4E5C4D8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616F59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9D912A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7AE48B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4298F6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96EDE8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D5B836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CE217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0E70B3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AA69BF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BA422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888897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90E760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AD264E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4769A0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5001F1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0B67F3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543A449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A66C4E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339D910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ED1F76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180D5BA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80D2D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25EB3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9BD2D5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98046D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192A1B0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7F5B46C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0E41251A" w14:textId="77777777" w:rsidTr="002A5EDD">
        <w:tc>
          <w:tcPr>
            <w:tcW w:w="1050" w:type="dxa"/>
            <w:shd w:val="clear" w:color="auto" w:fill="auto"/>
          </w:tcPr>
          <w:p w14:paraId="79E2CA59" w14:textId="77777777" w:rsidR="00163480" w:rsidRPr="00DC0914" w:rsidRDefault="00163480" w:rsidP="002A5EDD">
            <w:pPr>
              <w:spacing w:before="40" w:after="40" w:line="220" w:lineRule="exact"/>
              <w:jc w:val="left"/>
              <w:rPr>
                <w:sz w:val="16"/>
                <w:szCs w:val="16"/>
              </w:rPr>
            </w:pPr>
            <w:r w:rsidRPr="00DC0914">
              <w:rPr>
                <w:rFonts w:ascii="宋体" w:hAnsi="宋体" w:cs="宋体" w:hint="eastAsia"/>
                <w:sz w:val="16"/>
                <w:szCs w:val="16"/>
                <w:lang w:val="zh-CN"/>
              </w:rPr>
              <w:t>刑事犯</w:t>
            </w:r>
            <w:r>
              <w:rPr>
                <w:rFonts w:ascii="宋体" w:hAnsi="宋体" w:cs="宋体"/>
                <w:sz w:val="16"/>
                <w:szCs w:val="16"/>
                <w:lang w:val="zh-CN"/>
              </w:rPr>
              <w:br/>
            </w:r>
            <w:r w:rsidRPr="00DC0914">
              <w:rPr>
                <w:rFonts w:ascii="宋体" w:hAnsi="宋体" w:cs="宋体" w:hint="eastAsia"/>
                <w:sz w:val="16"/>
                <w:szCs w:val="16"/>
                <w:lang w:val="zh-CN"/>
              </w:rPr>
              <w:t>精神病院</w:t>
            </w:r>
          </w:p>
        </w:tc>
        <w:tc>
          <w:tcPr>
            <w:tcW w:w="992" w:type="dxa"/>
            <w:shd w:val="clear" w:color="auto" w:fill="auto"/>
            <w:vAlign w:val="bottom"/>
          </w:tcPr>
          <w:p w14:paraId="0C79AB0D"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26" w:type="dxa"/>
            <w:shd w:val="clear" w:color="auto" w:fill="auto"/>
            <w:vAlign w:val="bottom"/>
          </w:tcPr>
          <w:p w14:paraId="32A3C8CC"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505B00F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E41E3AB"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50C7F75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268340C"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2A184B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96DC1A4"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2AA83E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292E7CB"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8D33D6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AE7460C"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5772BF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7DDF13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87B2F4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8D0C8DF"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2CB7014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3B9F591"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3" w:type="dxa"/>
            <w:shd w:val="clear" w:color="auto" w:fill="auto"/>
            <w:vAlign w:val="bottom"/>
          </w:tcPr>
          <w:p w14:paraId="100E623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2D9B33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44BD0E6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3DEAC49"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4" w:type="dxa"/>
            <w:shd w:val="clear" w:color="auto" w:fill="auto"/>
            <w:vAlign w:val="bottom"/>
          </w:tcPr>
          <w:p w14:paraId="308433B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AC0494B"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DC8B85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85478E9"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6" w:type="dxa"/>
            <w:shd w:val="clear" w:color="auto" w:fill="auto"/>
            <w:vAlign w:val="bottom"/>
          </w:tcPr>
          <w:p w14:paraId="1BAF48E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2E8D9479" w14:textId="77777777" w:rsidR="00163480" w:rsidRPr="00DC0914" w:rsidRDefault="00163480" w:rsidP="002A5EDD">
            <w:pPr>
              <w:spacing w:before="40" w:after="40" w:line="220" w:lineRule="exact"/>
              <w:jc w:val="right"/>
              <w:rPr>
                <w:sz w:val="16"/>
                <w:szCs w:val="16"/>
              </w:rPr>
            </w:pPr>
            <w:r>
              <w:rPr>
                <w:sz w:val="16"/>
                <w:szCs w:val="16"/>
                <w:lang w:val="zh-CN"/>
              </w:rPr>
              <w:t>27</w:t>
            </w:r>
          </w:p>
        </w:tc>
        <w:tc>
          <w:tcPr>
            <w:tcW w:w="514" w:type="dxa"/>
            <w:shd w:val="clear" w:color="auto" w:fill="auto"/>
            <w:vAlign w:val="bottom"/>
          </w:tcPr>
          <w:p w14:paraId="0885C0C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38F263D6" w14:textId="77777777" w:rsidTr="002A5EDD">
        <w:tc>
          <w:tcPr>
            <w:tcW w:w="1050" w:type="dxa"/>
            <w:shd w:val="clear" w:color="auto" w:fill="auto"/>
          </w:tcPr>
          <w:p w14:paraId="7439209F" w14:textId="77777777" w:rsidR="00163480" w:rsidRPr="00DC0914" w:rsidRDefault="00163480" w:rsidP="002A5EDD">
            <w:pPr>
              <w:spacing w:before="40" w:after="40" w:line="220" w:lineRule="exact"/>
              <w:jc w:val="left"/>
              <w:rPr>
                <w:sz w:val="16"/>
                <w:szCs w:val="16"/>
              </w:rPr>
            </w:pPr>
          </w:p>
        </w:tc>
        <w:tc>
          <w:tcPr>
            <w:tcW w:w="992" w:type="dxa"/>
            <w:shd w:val="clear" w:color="auto" w:fill="auto"/>
            <w:vAlign w:val="bottom"/>
          </w:tcPr>
          <w:p w14:paraId="4EA56D38"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26" w:type="dxa"/>
            <w:shd w:val="clear" w:color="auto" w:fill="auto"/>
            <w:vAlign w:val="bottom"/>
          </w:tcPr>
          <w:p w14:paraId="3B5BE81E"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4FE49A8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08AF1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830F55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941067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EA1C05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E5DDEB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36FDE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2B69F71"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730F91E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75C712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06DCE4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F8FE704"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0E9E614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D072FB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7BF806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8AD334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4793FD8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73329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456883F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59AEAD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3330846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7549A7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3B6BDC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9AEFA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6E9BA2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0F966E9D"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514" w:type="dxa"/>
            <w:shd w:val="clear" w:color="auto" w:fill="auto"/>
            <w:vAlign w:val="bottom"/>
          </w:tcPr>
          <w:p w14:paraId="191E42B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3BC1B987" w14:textId="77777777" w:rsidTr="002A5EDD">
        <w:tc>
          <w:tcPr>
            <w:tcW w:w="1050" w:type="dxa"/>
            <w:shd w:val="clear" w:color="auto" w:fill="auto"/>
          </w:tcPr>
          <w:p w14:paraId="45ECDE29" w14:textId="77777777" w:rsidR="00163480" w:rsidRPr="00605219" w:rsidRDefault="00163480" w:rsidP="002A5EDD">
            <w:pPr>
              <w:keepNext/>
              <w:spacing w:before="80" w:after="80" w:line="220" w:lineRule="exact"/>
              <w:jc w:val="right"/>
              <w:rPr>
                <w:rFonts w:ascii="Time New Roman" w:eastAsia="黑体" w:hAnsi="Time New Roman" w:hint="eastAsia"/>
                <w:sz w:val="16"/>
                <w:szCs w:val="16"/>
              </w:rPr>
            </w:pPr>
            <w:r w:rsidRPr="00605219">
              <w:rPr>
                <w:rFonts w:ascii="Time New Roman" w:eastAsia="黑体" w:hAnsi="Time New Roman"/>
                <w:sz w:val="16"/>
                <w:szCs w:val="16"/>
                <w:lang w:val="zh-CN"/>
              </w:rPr>
              <w:lastRenderedPageBreak/>
              <w:t>共计</w:t>
            </w:r>
          </w:p>
        </w:tc>
        <w:tc>
          <w:tcPr>
            <w:tcW w:w="992" w:type="dxa"/>
            <w:shd w:val="clear" w:color="auto" w:fill="auto"/>
            <w:vAlign w:val="bottom"/>
          </w:tcPr>
          <w:p w14:paraId="2B13A76F" w14:textId="77777777" w:rsidR="00163480" w:rsidRPr="004F7BE6" w:rsidRDefault="00163480" w:rsidP="002A5EDD">
            <w:pPr>
              <w:keepNext/>
              <w:spacing w:before="80" w:after="80" w:line="220" w:lineRule="exact"/>
              <w:rPr>
                <w:rFonts w:ascii="Time New Roman" w:eastAsia="黑体" w:hAnsi="Time New Roman" w:hint="eastAsia"/>
                <w:b/>
                <w:sz w:val="16"/>
                <w:szCs w:val="16"/>
              </w:rPr>
            </w:pPr>
            <w:r w:rsidRPr="004F7BE6">
              <w:rPr>
                <w:rFonts w:ascii="Time New Roman" w:eastAsia="黑体" w:hAnsi="Time New Roman"/>
                <w:sz w:val="16"/>
                <w:szCs w:val="16"/>
                <w:lang w:val="zh-CN"/>
              </w:rPr>
              <w:t>已定罪者</w:t>
            </w:r>
          </w:p>
        </w:tc>
        <w:tc>
          <w:tcPr>
            <w:tcW w:w="426" w:type="dxa"/>
            <w:shd w:val="clear" w:color="auto" w:fill="auto"/>
            <w:vAlign w:val="bottom"/>
          </w:tcPr>
          <w:p w14:paraId="2C0B0D51" w14:textId="77777777" w:rsidR="00163480" w:rsidRPr="00DC0914" w:rsidRDefault="00163480" w:rsidP="002A5EDD">
            <w:pPr>
              <w:spacing w:before="80" w:after="80" w:line="220" w:lineRule="exact"/>
              <w:jc w:val="right"/>
              <w:rPr>
                <w:b/>
                <w:sz w:val="16"/>
                <w:szCs w:val="16"/>
              </w:rPr>
            </w:pPr>
            <w:r>
              <w:rPr>
                <w:b/>
                <w:bCs/>
                <w:sz w:val="16"/>
                <w:szCs w:val="16"/>
                <w:lang w:val="zh-CN"/>
              </w:rPr>
              <w:t>2</w:t>
            </w:r>
            <w:r w:rsidRPr="00DC0914">
              <w:rPr>
                <w:b/>
                <w:bCs/>
                <w:sz w:val="16"/>
                <w:szCs w:val="16"/>
                <w:lang w:val="zh-CN"/>
              </w:rPr>
              <w:t>0</w:t>
            </w:r>
            <w:r>
              <w:rPr>
                <w:b/>
                <w:bCs/>
                <w:sz w:val="16"/>
                <w:szCs w:val="16"/>
                <w:lang w:val="zh-CN"/>
              </w:rPr>
              <w:t>6</w:t>
            </w:r>
          </w:p>
        </w:tc>
        <w:tc>
          <w:tcPr>
            <w:tcW w:w="425" w:type="dxa"/>
            <w:shd w:val="clear" w:color="auto" w:fill="auto"/>
            <w:vAlign w:val="bottom"/>
          </w:tcPr>
          <w:p w14:paraId="3F0A948C" w14:textId="77777777" w:rsidR="00163480" w:rsidRPr="00DC0914" w:rsidRDefault="00163480" w:rsidP="002A5EDD">
            <w:pPr>
              <w:spacing w:before="80" w:after="80" w:line="220" w:lineRule="exact"/>
              <w:jc w:val="right"/>
              <w:rPr>
                <w:b/>
                <w:sz w:val="16"/>
                <w:szCs w:val="16"/>
              </w:rPr>
            </w:pPr>
            <w:r>
              <w:rPr>
                <w:b/>
                <w:bCs/>
                <w:sz w:val="16"/>
                <w:szCs w:val="16"/>
                <w:lang w:val="zh-CN"/>
              </w:rPr>
              <w:t>7</w:t>
            </w:r>
          </w:p>
        </w:tc>
        <w:tc>
          <w:tcPr>
            <w:tcW w:w="425" w:type="dxa"/>
            <w:shd w:val="clear" w:color="auto" w:fill="auto"/>
            <w:vAlign w:val="bottom"/>
          </w:tcPr>
          <w:p w14:paraId="13F19A93" w14:textId="77777777" w:rsidR="00163480" w:rsidRPr="00DC0914" w:rsidRDefault="00163480" w:rsidP="002A5EDD">
            <w:pPr>
              <w:spacing w:before="80" w:after="80" w:line="220" w:lineRule="exact"/>
              <w:jc w:val="right"/>
              <w:rPr>
                <w:b/>
                <w:sz w:val="16"/>
                <w:szCs w:val="16"/>
              </w:rPr>
            </w:pPr>
            <w:r>
              <w:rPr>
                <w:b/>
                <w:bCs/>
                <w:sz w:val="16"/>
                <w:szCs w:val="16"/>
                <w:lang w:val="zh-CN"/>
              </w:rPr>
              <w:t>148</w:t>
            </w:r>
          </w:p>
        </w:tc>
        <w:tc>
          <w:tcPr>
            <w:tcW w:w="425" w:type="dxa"/>
            <w:shd w:val="clear" w:color="auto" w:fill="auto"/>
            <w:vAlign w:val="bottom"/>
          </w:tcPr>
          <w:p w14:paraId="36C3B978" w14:textId="77777777" w:rsidR="00163480" w:rsidRPr="00DC0914" w:rsidRDefault="00163480" w:rsidP="002A5EDD">
            <w:pPr>
              <w:spacing w:before="80" w:after="80" w:line="220" w:lineRule="exact"/>
              <w:jc w:val="right"/>
              <w:rPr>
                <w:b/>
                <w:sz w:val="16"/>
                <w:szCs w:val="16"/>
              </w:rPr>
            </w:pPr>
            <w:r>
              <w:rPr>
                <w:b/>
                <w:bCs/>
                <w:sz w:val="16"/>
                <w:szCs w:val="16"/>
                <w:lang w:val="zh-CN"/>
              </w:rPr>
              <w:t>7</w:t>
            </w:r>
          </w:p>
        </w:tc>
        <w:tc>
          <w:tcPr>
            <w:tcW w:w="426" w:type="dxa"/>
            <w:shd w:val="clear" w:color="auto" w:fill="auto"/>
            <w:vAlign w:val="bottom"/>
          </w:tcPr>
          <w:p w14:paraId="0DAEEFB0" w14:textId="77777777" w:rsidR="00163480" w:rsidRPr="00DC0914" w:rsidRDefault="00163480" w:rsidP="002A5EDD">
            <w:pPr>
              <w:spacing w:before="80" w:after="80" w:line="220" w:lineRule="exact"/>
              <w:jc w:val="right"/>
              <w:rPr>
                <w:b/>
                <w:sz w:val="16"/>
                <w:szCs w:val="16"/>
              </w:rPr>
            </w:pPr>
            <w:r>
              <w:rPr>
                <w:b/>
                <w:bCs/>
                <w:sz w:val="16"/>
                <w:szCs w:val="16"/>
                <w:lang w:val="zh-CN"/>
              </w:rPr>
              <w:t>168</w:t>
            </w:r>
          </w:p>
        </w:tc>
        <w:tc>
          <w:tcPr>
            <w:tcW w:w="425" w:type="dxa"/>
            <w:shd w:val="clear" w:color="auto" w:fill="auto"/>
            <w:vAlign w:val="bottom"/>
          </w:tcPr>
          <w:p w14:paraId="0B2DE42B" w14:textId="77777777" w:rsidR="00163480" w:rsidRPr="00DC0914" w:rsidRDefault="00163480" w:rsidP="002A5EDD">
            <w:pPr>
              <w:spacing w:before="80" w:after="80" w:line="220" w:lineRule="exact"/>
              <w:jc w:val="right"/>
              <w:rPr>
                <w:b/>
                <w:sz w:val="16"/>
                <w:szCs w:val="16"/>
              </w:rPr>
            </w:pPr>
            <w:r>
              <w:rPr>
                <w:b/>
                <w:bCs/>
                <w:sz w:val="16"/>
                <w:szCs w:val="16"/>
                <w:lang w:val="zh-CN"/>
              </w:rPr>
              <w:t>37</w:t>
            </w:r>
          </w:p>
        </w:tc>
        <w:tc>
          <w:tcPr>
            <w:tcW w:w="425" w:type="dxa"/>
            <w:shd w:val="clear" w:color="auto" w:fill="auto"/>
            <w:vAlign w:val="bottom"/>
          </w:tcPr>
          <w:p w14:paraId="7A97060E" w14:textId="77777777" w:rsidR="00163480" w:rsidRPr="00DC0914" w:rsidRDefault="00163480"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r>
              <w:rPr>
                <w:b/>
                <w:bCs/>
                <w:sz w:val="16"/>
                <w:szCs w:val="16"/>
                <w:lang w:val="zh-CN"/>
              </w:rPr>
              <w:t>3</w:t>
            </w:r>
          </w:p>
        </w:tc>
        <w:tc>
          <w:tcPr>
            <w:tcW w:w="425" w:type="dxa"/>
            <w:shd w:val="clear" w:color="auto" w:fill="auto"/>
            <w:vAlign w:val="bottom"/>
          </w:tcPr>
          <w:p w14:paraId="0ED04F62" w14:textId="77777777" w:rsidR="00163480" w:rsidRPr="00DC0914" w:rsidRDefault="00163480" w:rsidP="002A5EDD">
            <w:pPr>
              <w:spacing w:before="80" w:after="80" w:line="220" w:lineRule="exact"/>
              <w:jc w:val="right"/>
              <w:rPr>
                <w:b/>
                <w:sz w:val="16"/>
                <w:szCs w:val="16"/>
              </w:rPr>
            </w:pPr>
            <w:r>
              <w:rPr>
                <w:b/>
                <w:bCs/>
                <w:sz w:val="16"/>
                <w:szCs w:val="16"/>
                <w:lang w:val="zh-CN"/>
              </w:rPr>
              <w:t>4</w:t>
            </w:r>
            <w:r w:rsidRPr="00DC0914">
              <w:rPr>
                <w:b/>
                <w:bCs/>
                <w:sz w:val="16"/>
                <w:szCs w:val="16"/>
                <w:lang w:val="zh-CN"/>
              </w:rPr>
              <w:t>0</w:t>
            </w:r>
          </w:p>
        </w:tc>
        <w:tc>
          <w:tcPr>
            <w:tcW w:w="426" w:type="dxa"/>
            <w:shd w:val="clear" w:color="auto" w:fill="auto"/>
            <w:vAlign w:val="bottom"/>
          </w:tcPr>
          <w:p w14:paraId="688225A9" w14:textId="77777777" w:rsidR="00163480" w:rsidRPr="00DC0914" w:rsidRDefault="00163480" w:rsidP="002A5EDD">
            <w:pPr>
              <w:spacing w:before="80" w:after="80" w:line="220" w:lineRule="exact"/>
              <w:jc w:val="right"/>
              <w:rPr>
                <w:b/>
                <w:sz w:val="16"/>
                <w:szCs w:val="16"/>
              </w:rPr>
            </w:pPr>
            <w:r>
              <w:rPr>
                <w:b/>
                <w:bCs/>
                <w:sz w:val="16"/>
                <w:szCs w:val="16"/>
                <w:lang w:val="zh-CN"/>
              </w:rPr>
              <w:t>21</w:t>
            </w:r>
            <w:r w:rsidRPr="00DC0914">
              <w:rPr>
                <w:b/>
                <w:bCs/>
                <w:sz w:val="16"/>
                <w:szCs w:val="16"/>
                <w:lang w:val="zh-CN"/>
              </w:rPr>
              <w:t>0</w:t>
            </w:r>
          </w:p>
        </w:tc>
        <w:tc>
          <w:tcPr>
            <w:tcW w:w="425" w:type="dxa"/>
            <w:shd w:val="clear" w:color="auto" w:fill="auto"/>
            <w:vAlign w:val="bottom"/>
          </w:tcPr>
          <w:p w14:paraId="63EBB409" w14:textId="77777777" w:rsidR="00163480" w:rsidRPr="00DC0914" w:rsidRDefault="00163480" w:rsidP="002A5EDD">
            <w:pPr>
              <w:spacing w:before="80" w:after="80" w:line="220" w:lineRule="exact"/>
              <w:jc w:val="right"/>
              <w:rPr>
                <w:b/>
                <w:sz w:val="16"/>
                <w:szCs w:val="16"/>
              </w:rPr>
            </w:pPr>
            <w:r>
              <w:rPr>
                <w:b/>
                <w:bCs/>
                <w:sz w:val="16"/>
                <w:szCs w:val="16"/>
                <w:lang w:val="zh-CN"/>
              </w:rPr>
              <w:t>25</w:t>
            </w:r>
          </w:p>
        </w:tc>
        <w:tc>
          <w:tcPr>
            <w:tcW w:w="425" w:type="dxa"/>
            <w:shd w:val="clear" w:color="auto" w:fill="auto"/>
            <w:vAlign w:val="bottom"/>
          </w:tcPr>
          <w:p w14:paraId="6466AFD5" w14:textId="77777777" w:rsidR="00163480" w:rsidRPr="00DC0914" w:rsidRDefault="00163480"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r>
              <w:rPr>
                <w:b/>
                <w:bCs/>
                <w:sz w:val="16"/>
                <w:szCs w:val="16"/>
                <w:lang w:val="zh-CN"/>
              </w:rPr>
              <w:t>6</w:t>
            </w:r>
          </w:p>
        </w:tc>
        <w:tc>
          <w:tcPr>
            <w:tcW w:w="425" w:type="dxa"/>
            <w:shd w:val="clear" w:color="auto" w:fill="auto"/>
            <w:vAlign w:val="bottom"/>
          </w:tcPr>
          <w:p w14:paraId="5274742A" w14:textId="77777777" w:rsidR="00163480" w:rsidRPr="00DC0914" w:rsidRDefault="00163480" w:rsidP="002A5EDD">
            <w:pPr>
              <w:spacing w:before="80" w:after="80" w:line="220" w:lineRule="exact"/>
              <w:jc w:val="right"/>
              <w:rPr>
                <w:b/>
                <w:sz w:val="16"/>
                <w:szCs w:val="16"/>
              </w:rPr>
            </w:pPr>
            <w:r>
              <w:rPr>
                <w:b/>
                <w:bCs/>
                <w:sz w:val="16"/>
                <w:szCs w:val="16"/>
                <w:lang w:val="zh-CN"/>
              </w:rPr>
              <w:t>12</w:t>
            </w:r>
          </w:p>
        </w:tc>
        <w:tc>
          <w:tcPr>
            <w:tcW w:w="426" w:type="dxa"/>
            <w:shd w:val="clear" w:color="auto" w:fill="auto"/>
            <w:vAlign w:val="bottom"/>
          </w:tcPr>
          <w:p w14:paraId="58995DC7" w14:textId="77777777" w:rsidR="00163480" w:rsidRPr="00DC0914" w:rsidRDefault="00163480" w:rsidP="002A5EDD">
            <w:pPr>
              <w:spacing w:before="80" w:after="80" w:line="220" w:lineRule="exact"/>
              <w:jc w:val="right"/>
              <w:rPr>
                <w:b/>
                <w:sz w:val="16"/>
                <w:szCs w:val="16"/>
              </w:rPr>
            </w:pPr>
            <w:r>
              <w:rPr>
                <w:b/>
                <w:bCs/>
                <w:sz w:val="16"/>
                <w:szCs w:val="16"/>
                <w:lang w:val="zh-CN"/>
              </w:rPr>
              <w:t>1</w:t>
            </w:r>
            <w:r w:rsidRPr="00DC0914">
              <w:rPr>
                <w:b/>
                <w:bCs/>
                <w:sz w:val="16"/>
                <w:szCs w:val="16"/>
                <w:lang w:val="zh-CN"/>
              </w:rPr>
              <w:t>00</w:t>
            </w:r>
          </w:p>
        </w:tc>
        <w:tc>
          <w:tcPr>
            <w:tcW w:w="425" w:type="dxa"/>
            <w:shd w:val="clear" w:color="auto" w:fill="auto"/>
            <w:vAlign w:val="bottom"/>
          </w:tcPr>
          <w:p w14:paraId="0EAF7210" w14:textId="77777777" w:rsidR="00163480" w:rsidRPr="00DC0914" w:rsidRDefault="00163480" w:rsidP="002A5EDD">
            <w:pPr>
              <w:spacing w:before="80" w:after="80" w:line="220" w:lineRule="exact"/>
              <w:jc w:val="right"/>
              <w:rPr>
                <w:b/>
                <w:sz w:val="16"/>
                <w:szCs w:val="16"/>
              </w:rPr>
            </w:pPr>
            <w:r>
              <w:rPr>
                <w:b/>
                <w:bCs/>
                <w:sz w:val="16"/>
                <w:szCs w:val="16"/>
                <w:lang w:val="zh-CN"/>
              </w:rPr>
              <w:t>27</w:t>
            </w:r>
          </w:p>
        </w:tc>
        <w:tc>
          <w:tcPr>
            <w:tcW w:w="425" w:type="dxa"/>
            <w:shd w:val="clear" w:color="auto" w:fill="auto"/>
            <w:vAlign w:val="bottom"/>
          </w:tcPr>
          <w:p w14:paraId="7BB79053" w14:textId="77777777" w:rsidR="00163480" w:rsidRPr="00DC0914" w:rsidRDefault="00163480" w:rsidP="002A5EDD">
            <w:pPr>
              <w:spacing w:before="80" w:after="80" w:line="220" w:lineRule="exact"/>
              <w:jc w:val="right"/>
              <w:rPr>
                <w:b/>
                <w:sz w:val="16"/>
                <w:szCs w:val="16"/>
              </w:rPr>
            </w:pPr>
            <w:r>
              <w:rPr>
                <w:b/>
                <w:bCs/>
                <w:sz w:val="16"/>
                <w:szCs w:val="16"/>
                <w:lang w:val="zh-CN"/>
              </w:rPr>
              <w:t>174</w:t>
            </w:r>
          </w:p>
        </w:tc>
        <w:tc>
          <w:tcPr>
            <w:tcW w:w="425" w:type="dxa"/>
            <w:shd w:val="clear" w:color="auto" w:fill="auto"/>
            <w:vAlign w:val="bottom"/>
          </w:tcPr>
          <w:p w14:paraId="4C28A90D" w14:textId="77777777" w:rsidR="00163480" w:rsidRPr="00DC0914" w:rsidRDefault="00163480" w:rsidP="002A5EDD">
            <w:pPr>
              <w:spacing w:before="80" w:after="80" w:line="220" w:lineRule="exact"/>
              <w:jc w:val="right"/>
              <w:rPr>
                <w:b/>
                <w:sz w:val="16"/>
                <w:szCs w:val="16"/>
              </w:rPr>
            </w:pPr>
            <w:r>
              <w:rPr>
                <w:b/>
                <w:bCs/>
                <w:sz w:val="16"/>
                <w:szCs w:val="16"/>
                <w:lang w:val="zh-CN"/>
              </w:rPr>
              <w:t>3</w:t>
            </w:r>
            <w:r w:rsidRPr="00DC0914">
              <w:rPr>
                <w:b/>
                <w:bCs/>
                <w:sz w:val="16"/>
                <w:szCs w:val="16"/>
                <w:lang w:val="zh-CN"/>
              </w:rPr>
              <w:t>0</w:t>
            </w:r>
          </w:p>
        </w:tc>
        <w:tc>
          <w:tcPr>
            <w:tcW w:w="426" w:type="dxa"/>
            <w:shd w:val="clear" w:color="auto" w:fill="auto"/>
            <w:vAlign w:val="bottom"/>
          </w:tcPr>
          <w:p w14:paraId="4EEA3CF3" w14:textId="77777777" w:rsidR="00163480" w:rsidRPr="00DC0914" w:rsidRDefault="00163480" w:rsidP="002A5EDD">
            <w:pPr>
              <w:spacing w:before="80" w:after="80" w:line="220" w:lineRule="exact"/>
              <w:jc w:val="right"/>
              <w:rPr>
                <w:b/>
                <w:sz w:val="16"/>
                <w:szCs w:val="16"/>
              </w:rPr>
            </w:pPr>
            <w:r>
              <w:rPr>
                <w:b/>
                <w:bCs/>
                <w:sz w:val="16"/>
                <w:szCs w:val="16"/>
                <w:lang w:val="zh-CN"/>
              </w:rPr>
              <w:t>9</w:t>
            </w:r>
            <w:r w:rsidRPr="00DC0914">
              <w:rPr>
                <w:b/>
                <w:bCs/>
                <w:sz w:val="16"/>
                <w:szCs w:val="16"/>
                <w:lang w:val="zh-CN"/>
              </w:rPr>
              <w:t>0</w:t>
            </w:r>
          </w:p>
        </w:tc>
        <w:tc>
          <w:tcPr>
            <w:tcW w:w="283" w:type="dxa"/>
            <w:shd w:val="clear" w:color="auto" w:fill="auto"/>
            <w:vAlign w:val="bottom"/>
          </w:tcPr>
          <w:p w14:paraId="0B311F55"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5" w:type="dxa"/>
            <w:shd w:val="clear" w:color="auto" w:fill="auto"/>
            <w:vAlign w:val="bottom"/>
          </w:tcPr>
          <w:p w14:paraId="768BA650" w14:textId="77777777" w:rsidR="00163480" w:rsidRPr="00DC0914" w:rsidRDefault="00163480" w:rsidP="002A5EDD">
            <w:pPr>
              <w:spacing w:before="80" w:after="80" w:line="220" w:lineRule="exact"/>
              <w:jc w:val="right"/>
              <w:rPr>
                <w:b/>
                <w:sz w:val="16"/>
                <w:szCs w:val="16"/>
              </w:rPr>
            </w:pPr>
            <w:r>
              <w:rPr>
                <w:b/>
                <w:bCs/>
                <w:sz w:val="16"/>
                <w:szCs w:val="16"/>
                <w:lang w:val="zh-CN"/>
              </w:rPr>
              <w:t>189</w:t>
            </w:r>
          </w:p>
        </w:tc>
        <w:tc>
          <w:tcPr>
            <w:tcW w:w="284" w:type="dxa"/>
            <w:shd w:val="clear" w:color="auto" w:fill="auto"/>
            <w:vAlign w:val="bottom"/>
          </w:tcPr>
          <w:p w14:paraId="6678523B" w14:textId="77777777" w:rsidR="00163480" w:rsidRPr="00DC0914" w:rsidRDefault="00163480" w:rsidP="002A5EDD">
            <w:pPr>
              <w:spacing w:before="80" w:after="80" w:line="220" w:lineRule="exact"/>
              <w:jc w:val="right"/>
              <w:rPr>
                <w:b/>
                <w:sz w:val="16"/>
                <w:szCs w:val="16"/>
              </w:rPr>
            </w:pPr>
            <w:r>
              <w:rPr>
                <w:b/>
                <w:bCs/>
                <w:sz w:val="16"/>
                <w:szCs w:val="16"/>
                <w:lang w:val="zh-CN"/>
              </w:rPr>
              <w:t>1</w:t>
            </w:r>
          </w:p>
        </w:tc>
        <w:tc>
          <w:tcPr>
            <w:tcW w:w="425" w:type="dxa"/>
            <w:shd w:val="clear" w:color="auto" w:fill="auto"/>
            <w:vAlign w:val="bottom"/>
          </w:tcPr>
          <w:p w14:paraId="30F79559" w14:textId="77777777" w:rsidR="00163480" w:rsidRPr="00DC0914" w:rsidRDefault="00163480" w:rsidP="002A5EDD">
            <w:pPr>
              <w:spacing w:before="80" w:after="80" w:line="220" w:lineRule="exact"/>
              <w:jc w:val="right"/>
              <w:rPr>
                <w:b/>
                <w:sz w:val="16"/>
                <w:szCs w:val="16"/>
              </w:rPr>
            </w:pPr>
            <w:r>
              <w:rPr>
                <w:b/>
                <w:bCs/>
                <w:sz w:val="16"/>
                <w:szCs w:val="16"/>
                <w:lang w:val="zh-CN"/>
              </w:rPr>
              <w:t>115</w:t>
            </w:r>
          </w:p>
        </w:tc>
        <w:tc>
          <w:tcPr>
            <w:tcW w:w="284" w:type="dxa"/>
            <w:shd w:val="clear" w:color="auto" w:fill="auto"/>
            <w:vAlign w:val="bottom"/>
          </w:tcPr>
          <w:p w14:paraId="25295119"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5" w:type="dxa"/>
            <w:shd w:val="clear" w:color="auto" w:fill="auto"/>
            <w:vAlign w:val="bottom"/>
          </w:tcPr>
          <w:p w14:paraId="3D18F6C9" w14:textId="77777777" w:rsidR="00163480" w:rsidRPr="00DC0914" w:rsidRDefault="00163480" w:rsidP="002A5EDD">
            <w:pPr>
              <w:spacing w:before="80" w:after="80" w:line="220" w:lineRule="exact"/>
              <w:jc w:val="right"/>
              <w:rPr>
                <w:b/>
                <w:sz w:val="16"/>
                <w:szCs w:val="16"/>
              </w:rPr>
            </w:pPr>
            <w:r>
              <w:rPr>
                <w:b/>
                <w:bCs/>
                <w:sz w:val="16"/>
                <w:szCs w:val="16"/>
                <w:lang w:val="zh-CN"/>
              </w:rPr>
              <w:t>213</w:t>
            </w:r>
          </w:p>
        </w:tc>
        <w:tc>
          <w:tcPr>
            <w:tcW w:w="425" w:type="dxa"/>
            <w:shd w:val="clear" w:color="auto" w:fill="auto"/>
            <w:vAlign w:val="bottom"/>
          </w:tcPr>
          <w:p w14:paraId="01C05A89" w14:textId="77777777" w:rsidR="00163480" w:rsidRPr="00DC0914" w:rsidRDefault="00163480" w:rsidP="002A5EDD">
            <w:pPr>
              <w:spacing w:before="80" w:after="80" w:line="220" w:lineRule="exact"/>
              <w:jc w:val="right"/>
              <w:rPr>
                <w:b/>
                <w:sz w:val="16"/>
                <w:szCs w:val="16"/>
              </w:rPr>
            </w:pPr>
            <w:r>
              <w:rPr>
                <w:b/>
                <w:bCs/>
                <w:sz w:val="16"/>
                <w:szCs w:val="16"/>
                <w:lang w:val="zh-CN"/>
              </w:rPr>
              <w:t>2</w:t>
            </w:r>
            <w:r w:rsidRPr="00DC0914">
              <w:rPr>
                <w:b/>
                <w:bCs/>
                <w:sz w:val="16"/>
                <w:szCs w:val="16"/>
                <w:lang w:val="zh-CN"/>
              </w:rPr>
              <w:t>0</w:t>
            </w:r>
          </w:p>
        </w:tc>
        <w:tc>
          <w:tcPr>
            <w:tcW w:w="425" w:type="dxa"/>
            <w:shd w:val="clear" w:color="auto" w:fill="auto"/>
            <w:vAlign w:val="bottom"/>
          </w:tcPr>
          <w:p w14:paraId="4B5DE142" w14:textId="77777777" w:rsidR="00163480" w:rsidRPr="00DC0914" w:rsidRDefault="00163480" w:rsidP="002A5EDD">
            <w:pPr>
              <w:spacing w:before="80" w:after="80" w:line="220" w:lineRule="exact"/>
              <w:jc w:val="right"/>
              <w:rPr>
                <w:b/>
                <w:sz w:val="16"/>
                <w:szCs w:val="16"/>
              </w:rPr>
            </w:pPr>
            <w:r>
              <w:rPr>
                <w:b/>
                <w:bCs/>
                <w:sz w:val="16"/>
                <w:szCs w:val="16"/>
                <w:lang w:val="zh-CN"/>
              </w:rPr>
              <w:t>336</w:t>
            </w:r>
          </w:p>
        </w:tc>
        <w:tc>
          <w:tcPr>
            <w:tcW w:w="426" w:type="dxa"/>
            <w:shd w:val="clear" w:color="auto" w:fill="auto"/>
            <w:vAlign w:val="bottom"/>
          </w:tcPr>
          <w:p w14:paraId="6B977040" w14:textId="77777777" w:rsidR="00163480" w:rsidRPr="00DC0914" w:rsidRDefault="00163480" w:rsidP="002A5EDD">
            <w:pPr>
              <w:spacing w:before="80" w:after="80" w:line="220" w:lineRule="exact"/>
              <w:jc w:val="right"/>
              <w:rPr>
                <w:b/>
                <w:sz w:val="16"/>
                <w:szCs w:val="16"/>
              </w:rPr>
            </w:pPr>
            <w:r>
              <w:rPr>
                <w:b/>
                <w:bCs/>
                <w:sz w:val="16"/>
                <w:szCs w:val="16"/>
                <w:lang w:val="zh-CN"/>
              </w:rPr>
              <w:t>11</w:t>
            </w:r>
          </w:p>
        </w:tc>
        <w:tc>
          <w:tcPr>
            <w:tcW w:w="620" w:type="dxa"/>
            <w:shd w:val="clear" w:color="auto" w:fill="auto"/>
            <w:vAlign w:val="bottom"/>
          </w:tcPr>
          <w:p w14:paraId="2BBA3ED6" w14:textId="77777777" w:rsidR="00163480" w:rsidRPr="00DC0914" w:rsidRDefault="00163480" w:rsidP="002A5EDD">
            <w:pPr>
              <w:spacing w:before="80" w:after="80" w:line="220" w:lineRule="exact"/>
              <w:jc w:val="right"/>
              <w:rPr>
                <w:b/>
                <w:sz w:val="16"/>
                <w:szCs w:val="16"/>
              </w:rPr>
            </w:pPr>
            <w:r>
              <w:rPr>
                <w:b/>
                <w:bCs/>
                <w:sz w:val="16"/>
                <w:szCs w:val="16"/>
                <w:lang w:val="zh-CN"/>
              </w:rPr>
              <w:t>2</w:t>
            </w:r>
            <w:r w:rsidRPr="00DC0914">
              <w:rPr>
                <w:b/>
                <w:bCs/>
                <w:sz w:val="16"/>
                <w:szCs w:val="16"/>
                <w:lang w:val="zh-CN"/>
              </w:rPr>
              <w:t xml:space="preserve"> </w:t>
            </w:r>
            <w:r>
              <w:rPr>
                <w:b/>
                <w:bCs/>
                <w:sz w:val="16"/>
                <w:szCs w:val="16"/>
                <w:lang w:val="zh-CN"/>
              </w:rPr>
              <w:t>284</w:t>
            </w:r>
          </w:p>
        </w:tc>
        <w:tc>
          <w:tcPr>
            <w:tcW w:w="514" w:type="dxa"/>
            <w:shd w:val="clear" w:color="auto" w:fill="auto"/>
            <w:vAlign w:val="bottom"/>
          </w:tcPr>
          <w:p w14:paraId="23096DB0" w14:textId="77777777" w:rsidR="00163480" w:rsidRPr="00DC0914" w:rsidRDefault="00163480" w:rsidP="002A5EDD">
            <w:pPr>
              <w:spacing w:before="80" w:after="80" w:line="220" w:lineRule="exact"/>
              <w:jc w:val="right"/>
              <w:rPr>
                <w:b/>
                <w:sz w:val="16"/>
                <w:szCs w:val="16"/>
              </w:rPr>
            </w:pPr>
            <w:r>
              <w:rPr>
                <w:b/>
                <w:bCs/>
                <w:sz w:val="16"/>
                <w:szCs w:val="16"/>
                <w:lang w:val="zh-CN"/>
              </w:rPr>
              <w:t>217</w:t>
            </w:r>
          </w:p>
        </w:tc>
      </w:tr>
      <w:tr w:rsidR="00163480" w:rsidRPr="00DC0914" w14:paraId="0A1E7F6F" w14:textId="77777777" w:rsidTr="002A5EDD">
        <w:tc>
          <w:tcPr>
            <w:tcW w:w="1050" w:type="dxa"/>
            <w:tcBorders>
              <w:bottom w:val="single" w:sz="4" w:space="0" w:color="auto"/>
            </w:tcBorders>
            <w:shd w:val="clear" w:color="auto" w:fill="auto"/>
          </w:tcPr>
          <w:p w14:paraId="11F7398D" w14:textId="77777777" w:rsidR="00163480" w:rsidRPr="00605219" w:rsidRDefault="00163480" w:rsidP="002A5EDD">
            <w:pPr>
              <w:keepNext/>
              <w:spacing w:before="40" w:after="40" w:line="220" w:lineRule="exact"/>
              <w:jc w:val="right"/>
              <w:rPr>
                <w:rFonts w:ascii="Time New Roman" w:eastAsia="黑体" w:hAnsi="Time New Roman" w:hint="eastAsia"/>
                <w:sz w:val="16"/>
                <w:szCs w:val="16"/>
              </w:rPr>
            </w:pPr>
          </w:p>
        </w:tc>
        <w:tc>
          <w:tcPr>
            <w:tcW w:w="992" w:type="dxa"/>
            <w:tcBorders>
              <w:bottom w:val="single" w:sz="4" w:space="0" w:color="auto"/>
            </w:tcBorders>
            <w:shd w:val="clear" w:color="auto" w:fill="auto"/>
            <w:vAlign w:val="bottom"/>
          </w:tcPr>
          <w:p w14:paraId="546790F7" w14:textId="77777777" w:rsidR="00163480" w:rsidRPr="004F7BE6" w:rsidRDefault="00163480" w:rsidP="002A5EDD">
            <w:pPr>
              <w:keepNext/>
              <w:spacing w:before="80" w:after="80" w:line="220" w:lineRule="exact"/>
              <w:rPr>
                <w:rFonts w:ascii="Time New Roman" w:eastAsia="黑体" w:hAnsi="Time New Roman" w:hint="eastAsia"/>
                <w:b/>
                <w:sz w:val="16"/>
                <w:szCs w:val="16"/>
              </w:rPr>
            </w:pPr>
            <w:r w:rsidRPr="004F7BE6">
              <w:rPr>
                <w:rFonts w:ascii="Time New Roman" w:eastAsia="黑体" w:hAnsi="Time New Roman"/>
                <w:sz w:val="16"/>
                <w:szCs w:val="16"/>
                <w:lang w:val="zh-CN"/>
              </w:rPr>
              <w:t>发回重审者</w:t>
            </w:r>
          </w:p>
        </w:tc>
        <w:tc>
          <w:tcPr>
            <w:tcW w:w="426" w:type="dxa"/>
            <w:tcBorders>
              <w:bottom w:val="single" w:sz="4" w:space="0" w:color="auto"/>
            </w:tcBorders>
            <w:shd w:val="clear" w:color="auto" w:fill="auto"/>
            <w:vAlign w:val="bottom"/>
          </w:tcPr>
          <w:p w14:paraId="24313D28" w14:textId="77777777" w:rsidR="00163480" w:rsidRPr="00DC0914" w:rsidRDefault="00163480" w:rsidP="002A5EDD">
            <w:pPr>
              <w:spacing w:before="80" w:after="80" w:line="220" w:lineRule="exact"/>
              <w:jc w:val="right"/>
              <w:rPr>
                <w:b/>
                <w:sz w:val="16"/>
                <w:szCs w:val="16"/>
              </w:rPr>
            </w:pPr>
            <w:r>
              <w:rPr>
                <w:b/>
                <w:bCs/>
                <w:sz w:val="16"/>
                <w:szCs w:val="16"/>
                <w:lang w:val="zh-CN"/>
              </w:rPr>
              <w:t>264</w:t>
            </w:r>
          </w:p>
        </w:tc>
        <w:tc>
          <w:tcPr>
            <w:tcW w:w="425" w:type="dxa"/>
            <w:tcBorders>
              <w:bottom w:val="single" w:sz="4" w:space="0" w:color="auto"/>
            </w:tcBorders>
            <w:shd w:val="clear" w:color="auto" w:fill="auto"/>
            <w:vAlign w:val="bottom"/>
          </w:tcPr>
          <w:p w14:paraId="1003F0D0" w14:textId="77777777" w:rsidR="00163480" w:rsidRPr="00DC0914" w:rsidRDefault="00163480" w:rsidP="002A5EDD">
            <w:pPr>
              <w:spacing w:before="80" w:after="80" w:line="220" w:lineRule="exact"/>
              <w:jc w:val="right"/>
              <w:rPr>
                <w:b/>
                <w:sz w:val="16"/>
                <w:szCs w:val="16"/>
              </w:rPr>
            </w:pPr>
            <w:r>
              <w:rPr>
                <w:b/>
                <w:bCs/>
                <w:sz w:val="16"/>
                <w:szCs w:val="16"/>
                <w:lang w:val="zh-CN"/>
              </w:rPr>
              <w:t>18</w:t>
            </w:r>
          </w:p>
        </w:tc>
        <w:tc>
          <w:tcPr>
            <w:tcW w:w="425" w:type="dxa"/>
            <w:tcBorders>
              <w:bottom w:val="single" w:sz="4" w:space="0" w:color="auto"/>
            </w:tcBorders>
            <w:shd w:val="clear" w:color="auto" w:fill="auto"/>
            <w:vAlign w:val="bottom"/>
          </w:tcPr>
          <w:p w14:paraId="023A27C5" w14:textId="77777777" w:rsidR="00163480" w:rsidRPr="00DC0914" w:rsidRDefault="00163480" w:rsidP="002A5EDD">
            <w:pPr>
              <w:spacing w:before="80" w:after="80" w:line="220" w:lineRule="exact"/>
              <w:jc w:val="right"/>
              <w:rPr>
                <w:b/>
                <w:sz w:val="16"/>
                <w:szCs w:val="16"/>
              </w:rPr>
            </w:pPr>
            <w:r>
              <w:rPr>
                <w:b/>
                <w:bCs/>
                <w:sz w:val="16"/>
                <w:szCs w:val="16"/>
                <w:lang w:val="zh-CN"/>
              </w:rPr>
              <w:t>179</w:t>
            </w:r>
          </w:p>
        </w:tc>
        <w:tc>
          <w:tcPr>
            <w:tcW w:w="425" w:type="dxa"/>
            <w:tcBorders>
              <w:bottom w:val="single" w:sz="4" w:space="0" w:color="auto"/>
            </w:tcBorders>
            <w:shd w:val="clear" w:color="auto" w:fill="auto"/>
            <w:vAlign w:val="bottom"/>
          </w:tcPr>
          <w:p w14:paraId="0C1459A1" w14:textId="77777777" w:rsidR="00163480" w:rsidRPr="00DC0914" w:rsidRDefault="00163480"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p>
        </w:tc>
        <w:tc>
          <w:tcPr>
            <w:tcW w:w="426" w:type="dxa"/>
            <w:tcBorders>
              <w:bottom w:val="single" w:sz="4" w:space="0" w:color="auto"/>
            </w:tcBorders>
            <w:shd w:val="clear" w:color="auto" w:fill="auto"/>
            <w:vAlign w:val="bottom"/>
          </w:tcPr>
          <w:p w14:paraId="03BF3DA7" w14:textId="77777777" w:rsidR="00163480" w:rsidRPr="00DC0914" w:rsidRDefault="00163480" w:rsidP="002A5EDD">
            <w:pPr>
              <w:spacing w:before="80" w:after="80" w:line="220" w:lineRule="exact"/>
              <w:jc w:val="right"/>
              <w:rPr>
                <w:b/>
                <w:sz w:val="16"/>
                <w:szCs w:val="16"/>
              </w:rPr>
            </w:pPr>
            <w:r>
              <w:rPr>
                <w:b/>
                <w:bCs/>
                <w:sz w:val="16"/>
                <w:szCs w:val="16"/>
                <w:lang w:val="zh-CN"/>
              </w:rPr>
              <w:t>61</w:t>
            </w:r>
          </w:p>
        </w:tc>
        <w:tc>
          <w:tcPr>
            <w:tcW w:w="425" w:type="dxa"/>
            <w:tcBorders>
              <w:bottom w:val="single" w:sz="4" w:space="0" w:color="auto"/>
            </w:tcBorders>
            <w:shd w:val="clear" w:color="auto" w:fill="auto"/>
            <w:vAlign w:val="bottom"/>
          </w:tcPr>
          <w:p w14:paraId="5AACD0B3" w14:textId="77777777" w:rsidR="00163480" w:rsidRPr="00DC0914" w:rsidRDefault="00163480" w:rsidP="002A5EDD">
            <w:pPr>
              <w:spacing w:before="80" w:after="80" w:line="220" w:lineRule="exact"/>
              <w:jc w:val="right"/>
              <w:rPr>
                <w:b/>
                <w:sz w:val="16"/>
                <w:szCs w:val="16"/>
              </w:rPr>
            </w:pPr>
            <w:r>
              <w:rPr>
                <w:b/>
                <w:bCs/>
                <w:sz w:val="16"/>
                <w:szCs w:val="16"/>
                <w:lang w:val="zh-CN"/>
              </w:rPr>
              <w:t>5</w:t>
            </w:r>
          </w:p>
        </w:tc>
        <w:tc>
          <w:tcPr>
            <w:tcW w:w="425" w:type="dxa"/>
            <w:tcBorders>
              <w:bottom w:val="single" w:sz="4" w:space="0" w:color="auto"/>
            </w:tcBorders>
            <w:shd w:val="clear" w:color="auto" w:fill="auto"/>
            <w:vAlign w:val="bottom"/>
          </w:tcPr>
          <w:p w14:paraId="32CF57F2" w14:textId="77777777" w:rsidR="00163480" w:rsidRPr="00DC0914" w:rsidRDefault="00163480" w:rsidP="002A5EDD">
            <w:pPr>
              <w:spacing w:before="80" w:after="80" w:line="220" w:lineRule="exact"/>
              <w:jc w:val="right"/>
              <w:rPr>
                <w:b/>
                <w:sz w:val="16"/>
                <w:szCs w:val="16"/>
              </w:rPr>
            </w:pPr>
            <w:r>
              <w:rPr>
                <w:b/>
                <w:bCs/>
                <w:sz w:val="16"/>
                <w:szCs w:val="16"/>
                <w:lang w:val="zh-CN"/>
              </w:rPr>
              <w:t>77</w:t>
            </w:r>
          </w:p>
        </w:tc>
        <w:tc>
          <w:tcPr>
            <w:tcW w:w="425" w:type="dxa"/>
            <w:tcBorders>
              <w:bottom w:val="single" w:sz="4" w:space="0" w:color="auto"/>
            </w:tcBorders>
            <w:shd w:val="clear" w:color="auto" w:fill="auto"/>
            <w:vAlign w:val="bottom"/>
          </w:tcPr>
          <w:p w14:paraId="576DA798" w14:textId="77777777" w:rsidR="00163480" w:rsidRPr="00DC0914" w:rsidRDefault="00163480" w:rsidP="002A5EDD">
            <w:pPr>
              <w:spacing w:before="80" w:after="80" w:line="220" w:lineRule="exact"/>
              <w:jc w:val="right"/>
              <w:rPr>
                <w:b/>
                <w:sz w:val="16"/>
                <w:szCs w:val="16"/>
              </w:rPr>
            </w:pPr>
            <w:r>
              <w:rPr>
                <w:b/>
                <w:bCs/>
                <w:sz w:val="16"/>
                <w:szCs w:val="16"/>
                <w:lang w:val="zh-CN"/>
              </w:rPr>
              <w:t>2</w:t>
            </w:r>
          </w:p>
        </w:tc>
        <w:tc>
          <w:tcPr>
            <w:tcW w:w="426" w:type="dxa"/>
            <w:tcBorders>
              <w:bottom w:val="single" w:sz="4" w:space="0" w:color="auto"/>
            </w:tcBorders>
            <w:shd w:val="clear" w:color="auto" w:fill="auto"/>
            <w:vAlign w:val="bottom"/>
          </w:tcPr>
          <w:p w14:paraId="24C35367" w14:textId="77777777" w:rsidR="00163480" w:rsidRPr="00DC0914" w:rsidRDefault="00163480" w:rsidP="002A5EDD">
            <w:pPr>
              <w:spacing w:before="80" w:after="80" w:line="220" w:lineRule="exact"/>
              <w:jc w:val="right"/>
              <w:rPr>
                <w:b/>
                <w:sz w:val="16"/>
                <w:szCs w:val="16"/>
              </w:rPr>
            </w:pPr>
            <w:r>
              <w:rPr>
                <w:b/>
                <w:bCs/>
                <w:sz w:val="16"/>
                <w:szCs w:val="16"/>
                <w:lang w:val="zh-CN"/>
              </w:rPr>
              <w:t>65</w:t>
            </w:r>
          </w:p>
        </w:tc>
        <w:tc>
          <w:tcPr>
            <w:tcW w:w="425" w:type="dxa"/>
            <w:tcBorders>
              <w:bottom w:val="single" w:sz="4" w:space="0" w:color="auto"/>
            </w:tcBorders>
            <w:shd w:val="clear" w:color="auto" w:fill="auto"/>
            <w:vAlign w:val="bottom"/>
          </w:tcPr>
          <w:p w14:paraId="74636072"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5" w:type="dxa"/>
            <w:tcBorders>
              <w:bottom w:val="single" w:sz="4" w:space="0" w:color="auto"/>
            </w:tcBorders>
            <w:shd w:val="clear" w:color="auto" w:fill="auto"/>
            <w:vAlign w:val="bottom"/>
          </w:tcPr>
          <w:p w14:paraId="2377E0F0" w14:textId="77777777" w:rsidR="00163480" w:rsidRPr="00DC0914" w:rsidRDefault="00163480" w:rsidP="002A5EDD">
            <w:pPr>
              <w:spacing w:before="80" w:after="80" w:line="220" w:lineRule="exact"/>
              <w:jc w:val="right"/>
              <w:rPr>
                <w:b/>
                <w:sz w:val="16"/>
                <w:szCs w:val="16"/>
              </w:rPr>
            </w:pPr>
            <w:r>
              <w:rPr>
                <w:b/>
                <w:bCs/>
                <w:sz w:val="16"/>
                <w:szCs w:val="16"/>
                <w:lang w:val="zh-CN"/>
              </w:rPr>
              <w:t>39</w:t>
            </w:r>
          </w:p>
        </w:tc>
        <w:tc>
          <w:tcPr>
            <w:tcW w:w="425" w:type="dxa"/>
            <w:tcBorders>
              <w:bottom w:val="single" w:sz="4" w:space="0" w:color="auto"/>
            </w:tcBorders>
            <w:shd w:val="clear" w:color="auto" w:fill="auto"/>
            <w:vAlign w:val="bottom"/>
          </w:tcPr>
          <w:p w14:paraId="48FD23D7"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6" w:type="dxa"/>
            <w:tcBorders>
              <w:bottom w:val="single" w:sz="4" w:space="0" w:color="auto"/>
            </w:tcBorders>
            <w:shd w:val="clear" w:color="auto" w:fill="auto"/>
            <w:vAlign w:val="bottom"/>
          </w:tcPr>
          <w:p w14:paraId="3254C1FA" w14:textId="77777777" w:rsidR="00163480" w:rsidRPr="00DC0914" w:rsidRDefault="00163480" w:rsidP="002A5EDD">
            <w:pPr>
              <w:spacing w:before="80" w:after="80" w:line="220" w:lineRule="exact"/>
              <w:jc w:val="right"/>
              <w:rPr>
                <w:b/>
                <w:sz w:val="16"/>
                <w:szCs w:val="16"/>
              </w:rPr>
            </w:pPr>
            <w:r>
              <w:rPr>
                <w:b/>
                <w:bCs/>
                <w:sz w:val="16"/>
                <w:szCs w:val="16"/>
                <w:lang w:val="zh-CN"/>
              </w:rPr>
              <w:t>32</w:t>
            </w:r>
          </w:p>
        </w:tc>
        <w:tc>
          <w:tcPr>
            <w:tcW w:w="425" w:type="dxa"/>
            <w:tcBorders>
              <w:bottom w:val="single" w:sz="4" w:space="0" w:color="auto"/>
            </w:tcBorders>
            <w:shd w:val="clear" w:color="auto" w:fill="auto"/>
            <w:vAlign w:val="bottom"/>
          </w:tcPr>
          <w:p w14:paraId="78A2699C" w14:textId="77777777" w:rsidR="00163480" w:rsidRPr="00DC0914" w:rsidRDefault="00163480" w:rsidP="002A5EDD">
            <w:pPr>
              <w:spacing w:before="80" w:after="80" w:line="220" w:lineRule="exact"/>
              <w:jc w:val="right"/>
              <w:rPr>
                <w:b/>
                <w:sz w:val="16"/>
                <w:szCs w:val="16"/>
              </w:rPr>
            </w:pPr>
            <w:r>
              <w:rPr>
                <w:b/>
                <w:bCs/>
                <w:sz w:val="16"/>
                <w:szCs w:val="16"/>
                <w:lang w:val="zh-CN"/>
              </w:rPr>
              <w:t>4</w:t>
            </w:r>
          </w:p>
        </w:tc>
        <w:tc>
          <w:tcPr>
            <w:tcW w:w="425" w:type="dxa"/>
            <w:tcBorders>
              <w:bottom w:val="single" w:sz="4" w:space="0" w:color="auto"/>
            </w:tcBorders>
            <w:shd w:val="clear" w:color="auto" w:fill="auto"/>
            <w:vAlign w:val="bottom"/>
          </w:tcPr>
          <w:p w14:paraId="09BA850E" w14:textId="77777777" w:rsidR="00163480" w:rsidRPr="00DC0914" w:rsidRDefault="00163480" w:rsidP="002A5EDD">
            <w:pPr>
              <w:spacing w:before="80" w:after="80" w:line="220" w:lineRule="exact"/>
              <w:jc w:val="right"/>
              <w:rPr>
                <w:b/>
                <w:sz w:val="16"/>
                <w:szCs w:val="16"/>
              </w:rPr>
            </w:pPr>
            <w:r>
              <w:rPr>
                <w:b/>
                <w:bCs/>
                <w:sz w:val="16"/>
                <w:szCs w:val="16"/>
                <w:lang w:val="zh-CN"/>
              </w:rPr>
              <w:t>36</w:t>
            </w:r>
          </w:p>
        </w:tc>
        <w:tc>
          <w:tcPr>
            <w:tcW w:w="425" w:type="dxa"/>
            <w:tcBorders>
              <w:bottom w:val="single" w:sz="4" w:space="0" w:color="auto"/>
            </w:tcBorders>
            <w:shd w:val="clear" w:color="auto" w:fill="auto"/>
            <w:vAlign w:val="bottom"/>
          </w:tcPr>
          <w:p w14:paraId="538F1578"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6" w:type="dxa"/>
            <w:tcBorders>
              <w:bottom w:val="single" w:sz="4" w:space="0" w:color="auto"/>
            </w:tcBorders>
            <w:shd w:val="clear" w:color="auto" w:fill="auto"/>
            <w:vAlign w:val="bottom"/>
          </w:tcPr>
          <w:p w14:paraId="33377CF4" w14:textId="77777777" w:rsidR="00163480" w:rsidRPr="00DC0914" w:rsidRDefault="00163480" w:rsidP="002A5EDD">
            <w:pPr>
              <w:spacing w:before="80" w:after="80" w:line="220" w:lineRule="exact"/>
              <w:jc w:val="right"/>
              <w:rPr>
                <w:b/>
                <w:sz w:val="16"/>
                <w:szCs w:val="16"/>
              </w:rPr>
            </w:pPr>
            <w:r>
              <w:rPr>
                <w:b/>
                <w:bCs/>
                <w:sz w:val="16"/>
                <w:szCs w:val="16"/>
                <w:lang w:val="zh-CN"/>
              </w:rPr>
              <w:t>56</w:t>
            </w:r>
          </w:p>
        </w:tc>
        <w:tc>
          <w:tcPr>
            <w:tcW w:w="283" w:type="dxa"/>
            <w:tcBorders>
              <w:bottom w:val="single" w:sz="4" w:space="0" w:color="auto"/>
            </w:tcBorders>
            <w:shd w:val="clear" w:color="auto" w:fill="auto"/>
            <w:vAlign w:val="bottom"/>
          </w:tcPr>
          <w:p w14:paraId="72C166BE" w14:textId="77777777" w:rsidR="00163480" w:rsidRPr="00DC0914" w:rsidRDefault="00163480" w:rsidP="002A5EDD">
            <w:pPr>
              <w:spacing w:before="80" w:after="80" w:line="220" w:lineRule="exact"/>
              <w:jc w:val="right"/>
              <w:rPr>
                <w:b/>
                <w:sz w:val="16"/>
                <w:szCs w:val="16"/>
              </w:rPr>
            </w:pPr>
            <w:r>
              <w:rPr>
                <w:b/>
                <w:bCs/>
                <w:sz w:val="16"/>
                <w:szCs w:val="16"/>
                <w:lang w:val="zh-CN"/>
              </w:rPr>
              <w:t>2</w:t>
            </w:r>
          </w:p>
        </w:tc>
        <w:tc>
          <w:tcPr>
            <w:tcW w:w="425" w:type="dxa"/>
            <w:tcBorders>
              <w:bottom w:val="single" w:sz="4" w:space="0" w:color="auto"/>
            </w:tcBorders>
            <w:shd w:val="clear" w:color="auto" w:fill="auto"/>
            <w:vAlign w:val="bottom"/>
          </w:tcPr>
          <w:p w14:paraId="008F7985" w14:textId="77777777" w:rsidR="00163480" w:rsidRPr="00DC0914" w:rsidRDefault="00163480" w:rsidP="002A5EDD">
            <w:pPr>
              <w:spacing w:before="80" w:after="80" w:line="220" w:lineRule="exact"/>
              <w:jc w:val="right"/>
              <w:rPr>
                <w:b/>
                <w:sz w:val="16"/>
                <w:szCs w:val="16"/>
              </w:rPr>
            </w:pPr>
            <w:r>
              <w:rPr>
                <w:b/>
                <w:bCs/>
                <w:sz w:val="16"/>
                <w:szCs w:val="16"/>
                <w:lang w:val="zh-CN"/>
              </w:rPr>
              <w:t>28</w:t>
            </w:r>
          </w:p>
        </w:tc>
        <w:tc>
          <w:tcPr>
            <w:tcW w:w="284" w:type="dxa"/>
            <w:tcBorders>
              <w:bottom w:val="single" w:sz="4" w:space="0" w:color="auto"/>
            </w:tcBorders>
            <w:shd w:val="clear" w:color="auto" w:fill="auto"/>
            <w:vAlign w:val="bottom"/>
          </w:tcPr>
          <w:p w14:paraId="1B358569"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5" w:type="dxa"/>
            <w:tcBorders>
              <w:bottom w:val="single" w:sz="4" w:space="0" w:color="auto"/>
            </w:tcBorders>
            <w:shd w:val="clear" w:color="auto" w:fill="auto"/>
            <w:vAlign w:val="bottom"/>
          </w:tcPr>
          <w:p w14:paraId="6F4BD96C" w14:textId="77777777" w:rsidR="00163480" w:rsidRPr="00DC0914" w:rsidRDefault="00163480" w:rsidP="002A5EDD">
            <w:pPr>
              <w:spacing w:before="80" w:after="80" w:line="220" w:lineRule="exact"/>
              <w:jc w:val="right"/>
              <w:rPr>
                <w:b/>
                <w:sz w:val="16"/>
                <w:szCs w:val="16"/>
              </w:rPr>
            </w:pPr>
            <w:r>
              <w:rPr>
                <w:b/>
                <w:bCs/>
                <w:sz w:val="16"/>
                <w:szCs w:val="16"/>
                <w:lang w:val="zh-CN"/>
              </w:rPr>
              <w:t>23</w:t>
            </w:r>
          </w:p>
        </w:tc>
        <w:tc>
          <w:tcPr>
            <w:tcW w:w="284" w:type="dxa"/>
            <w:tcBorders>
              <w:bottom w:val="single" w:sz="4" w:space="0" w:color="auto"/>
            </w:tcBorders>
            <w:shd w:val="clear" w:color="auto" w:fill="auto"/>
            <w:vAlign w:val="bottom"/>
          </w:tcPr>
          <w:p w14:paraId="4BE0E621" w14:textId="77777777" w:rsidR="00163480" w:rsidRPr="00DC0914" w:rsidRDefault="00163480" w:rsidP="002A5EDD">
            <w:pPr>
              <w:spacing w:before="80" w:after="80" w:line="220" w:lineRule="exact"/>
              <w:jc w:val="right"/>
              <w:rPr>
                <w:b/>
                <w:sz w:val="16"/>
                <w:szCs w:val="16"/>
              </w:rPr>
            </w:pPr>
            <w:r>
              <w:rPr>
                <w:b/>
                <w:bCs/>
                <w:sz w:val="16"/>
                <w:szCs w:val="16"/>
                <w:lang w:val="zh-CN"/>
              </w:rPr>
              <w:t>2</w:t>
            </w:r>
          </w:p>
        </w:tc>
        <w:tc>
          <w:tcPr>
            <w:tcW w:w="425" w:type="dxa"/>
            <w:tcBorders>
              <w:bottom w:val="single" w:sz="4" w:space="0" w:color="auto"/>
            </w:tcBorders>
            <w:shd w:val="clear" w:color="auto" w:fill="auto"/>
            <w:vAlign w:val="bottom"/>
          </w:tcPr>
          <w:p w14:paraId="0DE952CA" w14:textId="77777777" w:rsidR="00163480" w:rsidRPr="00DC0914" w:rsidRDefault="00163480" w:rsidP="002A5EDD">
            <w:pPr>
              <w:spacing w:before="80" w:after="80" w:line="220" w:lineRule="exact"/>
              <w:jc w:val="right"/>
              <w:rPr>
                <w:b/>
                <w:sz w:val="16"/>
                <w:szCs w:val="16"/>
              </w:rPr>
            </w:pPr>
            <w:r>
              <w:rPr>
                <w:b/>
                <w:bCs/>
                <w:sz w:val="16"/>
                <w:szCs w:val="16"/>
                <w:lang w:val="zh-CN"/>
              </w:rPr>
              <w:t>46</w:t>
            </w:r>
          </w:p>
        </w:tc>
        <w:tc>
          <w:tcPr>
            <w:tcW w:w="425" w:type="dxa"/>
            <w:tcBorders>
              <w:bottom w:val="single" w:sz="4" w:space="0" w:color="auto"/>
            </w:tcBorders>
            <w:shd w:val="clear" w:color="auto" w:fill="auto"/>
            <w:vAlign w:val="bottom"/>
          </w:tcPr>
          <w:p w14:paraId="4B19B7D8"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5" w:type="dxa"/>
            <w:tcBorders>
              <w:bottom w:val="single" w:sz="4" w:space="0" w:color="auto"/>
            </w:tcBorders>
            <w:shd w:val="clear" w:color="auto" w:fill="auto"/>
            <w:vAlign w:val="bottom"/>
          </w:tcPr>
          <w:p w14:paraId="34AEB69B" w14:textId="77777777" w:rsidR="00163480" w:rsidRPr="00DC0914" w:rsidRDefault="00163480" w:rsidP="002A5EDD">
            <w:pPr>
              <w:spacing w:before="80" w:after="80" w:line="220" w:lineRule="exact"/>
              <w:jc w:val="right"/>
              <w:rPr>
                <w:b/>
                <w:sz w:val="16"/>
                <w:szCs w:val="16"/>
              </w:rPr>
            </w:pPr>
            <w:r>
              <w:rPr>
                <w:b/>
                <w:bCs/>
                <w:sz w:val="16"/>
                <w:szCs w:val="16"/>
                <w:lang w:val="zh-CN"/>
              </w:rPr>
              <w:t>19</w:t>
            </w:r>
          </w:p>
        </w:tc>
        <w:tc>
          <w:tcPr>
            <w:tcW w:w="426" w:type="dxa"/>
            <w:tcBorders>
              <w:bottom w:val="single" w:sz="4" w:space="0" w:color="auto"/>
            </w:tcBorders>
            <w:shd w:val="clear" w:color="auto" w:fill="auto"/>
            <w:vAlign w:val="bottom"/>
          </w:tcPr>
          <w:p w14:paraId="2DA029AF"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620" w:type="dxa"/>
            <w:tcBorders>
              <w:bottom w:val="single" w:sz="4" w:space="0" w:color="auto"/>
            </w:tcBorders>
            <w:shd w:val="clear" w:color="auto" w:fill="auto"/>
            <w:vAlign w:val="bottom"/>
          </w:tcPr>
          <w:p w14:paraId="746BDC16" w14:textId="77777777" w:rsidR="00163480" w:rsidRPr="00DC0914" w:rsidRDefault="00163480" w:rsidP="002A5EDD">
            <w:pPr>
              <w:spacing w:before="80" w:after="80" w:line="220" w:lineRule="exact"/>
              <w:jc w:val="right"/>
              <w:rPr>
                <w:b/>
                <w:sz w:val="16"/>
                <w:szCs w:val="16"/>
              </w:rPr>
            </w:pPr>
            <w:r>
              <w:rPr>
                <w:b/>
                <w:bCs/>
                <w:sz w:val="16"/>
                <w:szCs w:val="16"/>
                <w:lang w:val="zh-CN"/>
              </w:rPr>
              <w:t>925</w:t>
            </w:r>
          </w:p>
        </w:tc>
        <w:tc>
          <w:tcPr>
            <w:tcW w:w="514" w:type="dxa"/>
            <w:tcBorders>
              <w:bottom w:val="single" w:sz="4" w:space="0" w:color="auto"/>
            </w:tcBorders>
            <w:shd w:val="clear" w:color="auto" w:fill="auto"/>
            <w:vAlign w:val="bottom"/>
          </w:tcPr>
          <w:p w14:paraId="68E73D10" w14:textId="77777777" w:rsidR="00163480" w:rsidRPr="00DC0914" w:rsidRDefault="00163480" w:rsidP="002A5EDD">
            <w:pPr>
              <w:spacing w:before="80" w:after="80" w:line="220" w:lineRule="exact"/>
              <w:jc w:val="right"/>
              <w:rPr>
                <w:b/>
                <w:sz w:val="16"/>
                <w:szCs w:val="16"/>
              </w:rPr>
            </w:pPr>
            <w:r>
              <w:rPr>
                <w:b/>
                <w:bCs/>
                <w:sz w:val="16"/>
                <w:szCs w:val="16"/>
                <w:lang w:val="zh-CN"/>
              </w:rPr>
              <w:t>43</w:t>
            </w:r>
          </w:p>
        </w:tc>
      </w:tr>
      <w:tr w:rsidR="00163480" w:rsidRPr="00DC0914" w14:paraId="4D7489EA" w14:textId="77777777" w:rsidTr="002A5EDD">
        <w:trPr>
          <w:cantSplit/>
          <w:trHeight w:val="485"/>
        </w:trPr>
        <w:tc>
          <w:tcPr>
            <w:tcW w:w="1050" w:type="dxa"/>
            <w:tcBorders>
              <w:top w:val="single" w:sz="4" w:space="0" w:color="auto"/>
              <w:bottom w:val="single" w:sz="12" w:space="0" w:color="auto"/>
            </w:tcBorders>
            <w:shd w:val="clear" w:color="auto" w:fill="auto"/>
          </w:tcPr>
          <w:p w14:paraId="4F0B7906" w14:textId="77777777" w:rsidR="00163480" w:rsidRPr="00605219" w:rsidRDefault="00163480" w:rsidP="002A5EDD">
            <w:pPr>
              <w:spacing w:before="80" w:after="80" w:line="220" w:lineRule="exact"/>
              <w:ind w:right="113"/>
              <w:jc w:val="right"/>
              <w:rPr>
                <w:rFonts w:ascii="Time New Roman" w:eastAsia="黑体" w:hAnsi="Time New Roman" w:hint="eastAsia"/>
                <w:sz w:val="16"/>
                <w:szCs w:val="16"/>
              </w:rPr>
            </w:pPr>
            <w:r w:rsidRPr="00605219">
              <w:rPr>
                <w:rFonts w:ascii="Time New Roman" w:eastAsia="黑体" w:hAnsi="Time New Roman"/>
                <w:sz w:val="16"/>
                <w:szCs w:val="16"/>
                <w:lang w:val="zh-CN"/>
              </w:rPr>
              <w:t>总计</w:t>
            </w:r>
          </w:p>
        </w:tc>
        <w:tc>
          <w:tcPr>
            <w:tcW w:w="992" w:type="dxa"/>
            <w:tcBorders>
              <w:top w:val="single" w:sz="4" w:space="0" w:color="auto"/>
              <w:bottom w:val="single" w:sz="12" w:space="0" w:color="auto"/>
            </w:tcBorders>
            <w:shd w:val="clear" w:color="auto" w:fill="auto"/>
          </w:tcPr>
          <w:p w14:paraId="062EC1C3" w14:textId="77777777" w:rsidR="00163480" w:rsidRPr="00DC0914" w:rsidRDefault="00163480" w:rsidP="002A5EDD">
            <w:pPr>
              <w:spacing w:before="80" w:after="80" w:line="220" w:lineRule="exact"/>
              <w:jc w:val="right"/>
              <w:rPr>
                <w:b/>
                <w:sz w:val="16"/>
                <w:szCs w:val="16"/>
              </w:rPr>
            </w:pPr>
          </w:p>
        </w:tc>
        <w:tc>
          <w:tcPr>
            <w:tcW w:w="426" w:type="dxa"/>
            <w:tcBorders>
              <w:top w:val="single" w:sz="4" w:space="0" w:color="auto"/>
              <w:bottom w:val="single" w:sz="12" w:space="0" w:color="auto"/>
            </w:tcBorders>
            <w:shd w:val="clear" w:color="auto" w:fill="auto"/>
          </w:tcPr>
          <w:p w14:paraId="4ACBFC81" w14:textId="77777777" w:rsidR="00163480" w:rsidRPr="00DC0914" w:rsidRDefault="00163480" w:rsidP="002A5EDD">
            <w:pPr>
              <w:spacing w:before="80" w:after="80" w:line="220" w:lineRule="exact"/>
              <w:jc w:val="right"/>
              <w:rPr>
                <w:b/>
                <w:sz w:val="16"/>
                <w:szCs w:val="16"/>
              </w:rPr>
            </w:pPr>
            <w:r>
              <w:rPr>
                <w:b/>
                <w:bCs/>
                <w:sz w:val="16"/>
                <w:szCs w:val="16"/>
                <w:lang w:val="zh-CN"/>
              </w:rPr>
              <w:t>47</w:t>
            </w:r>
            <w:r w:rsidRPr="00DC0914">
              <w:rPr>
                <w:b/>
                <w:bCs/>
                <w:sz w:val="16"/>
                <w:szCs w:val="16"/>
                <w:lang w:val="zh-CN"/>
              </w:rPr>
              <w:t>0</w:t>
            </w:r>
          </w:p>
        </w:tc>
        <w:tc>
          <w:tcPr>
            <w:tcW w:w="425" w:type="dxa"/>
            <w:tcBorders>
              <w:top w:val="single" w:sz="4" w:space="0" w:color="auto"/>
              <w:bottom w:val="single" w:sz="12" w:space="0" w:color="auto"/>
            </w:tcBorders>
            <w:shd w:val="clear" w:color="auto" w:fill="auto"/>
          </w:tcPr>
          <w:p w14:paraId="0EA2B037" w14:textId="77777777" w:rsidR="00163480" w:rsidRPr="00DC0914" w:rsidRDefault="00163480" w:rsidP="002A5EDD">
            <w:pPr>
              <w:spacing w:before="80" w:after="80" w:line="220" w:lineRule="exact"/>
              <w:jc w:val="right"/>
              <w:rPr>
                <w:b/>
                <w:sz w:val="16"/>
                <w:szCs w:val="16"/>
              </w:rPr>
            </w:pPr>
            <w:r>
              <w:rPr>
                <w:b/>
                <w:bCs/>
                <w:sz w:val="16"/>
                <w:szCs w:val="16"/>
                <w:lang w:val="zh-CN"/>
              </w:rPr>
              <w:t>25</w:t>
            </w:r>
          </w:p>
        </w:tc>
        <w:tc>
          <w:tcPr>
            <w:tcW w:w="425" w:type="dxa"/>
            <w:tcBorders>
              <w:top w:val="single" w:sz="4" w:space="0" w:color="auto"/>
              <w:bottom w:val="single" w:sz="12" w:space="0" w:color="auto"/>
            </w:tcBorders>
            <w:shd w:val="clear" w:color="auto" w:fill="auto"/>
          </w:tcPr>
          <w:p w14:paraId="124EEF2C" w14:textId="77777777" w:rsidR="00163480" w:rsidRPr="00DC0914" w:rsidRDefault="00163480" w:rsidP="002A5EDD">
            <w:pPr>
              <w:spacing w:before="80" w:after="80" w:line="220" w:lineRule="exact"/>
              <w:jc w:val="right"/>
              <w:rPr>
                <w:b/>
                <w:sz w:val="16"/>
                <w:szCs w:val="16"/>
              </w:rPr>
            </w:pPr>
            <w:r>
              <w:rPr>
                <w:b/>
                <w:bCs/>
                <w:sz w:val="16"/>
                <w:szCs w:val="16"/>
                <w:lang w:val="zh-CN"/>
              </w:rPr>
              <w:t>327</w:t>
            </w:r>
          </w:p>
        </w:tc>
        <w:tc>
          <w:tcPr>
            <w:tcW w:w="425" w:type="dxa"/>
            <w:tcBorders>
              <w:top w:val="single" w:sz="4" w:space="0" w:color="auto"/>
              <w:bottom w:val="single" w:sz="12" w:space="0" w:color="auto"/>
            </w:tcBorders>
            <w:shd w:val="clear" w:color="auto" w:fill="auto"/>
          </w:tcPr>
          <w:p w14:paraId="793A1F82" w14:textId="77777777" w:rsidR="00163480" w:rsidRPr="00DC0914" w:rsidRDefault="00163480" w:rsidP="002A5EDD">
            <w:pPr>
              <w:spacing w:before="80" w:after="80" w:line="220" w:lineRule="exact"/>
              <w:jc w:val="right"/>
              <w:rPr>
                <w:b/>
                <w:sz w:val="16"/>
                <w:szCs w:val="16"/>
              </w:rPr>
            </w:pPr>
            <w:r>
              <w:rPr>
                <w:b/>
                <w:bCs/>
                <w:sz w:val="16"/>
                <w:szCs w:val="16"/>
                <w:lang w:val="zh-CN"/>
              </w:rPr>
              <w:t>17</w:t>
            </w:r>
          </w:p>
        </w:tc>
        <w:tc>
          <w:tcPr>
            <w:tcW w:w="426" w:type="dxa"/>
            <w:tcBorders>
              <w:top w:val="single" w:sz="4" w:space="0" w:color="auto"/>
              <w:bottom w:val="single" w:sz="12" w:space="0" w:color="auto"/>
            </w:tcBorders>
            <w:shd w:val="clear" w:color="auto" w:fill="auto"/>
          </w:tcPr>
          <w:p w14:paraId="45D7A4BA" w14:textId="77777777" w:rsidR="00163480" w:rsidRPr="00DC0914" w:rsidRDefault="00163480" w:rsidP="002A5EDD">
            <w:pPr>
              <w:spacing w:before="80" w:after="80" w:line="220" w:lineRule="exact"/>
              <w:jc w:val="right"/>
              <w:rPr>
                <w:b/>
                <w:sz w:val="16"/>
                <w:szCs w:val="16"/>
              </w:rPr>
            </w:pPr>
            <w:r>
              <w:rPr>
                <w:b/>
                <w:bCs/>
                <w:sz w:val="16"/>
                <w:szCs w:val="16"/>
                <w:lang w:val="zh-CN"/>
              </w:rPr>
              <w:t>229</w:t>
            </w:r>
          </w:p>
        </w:tc>
        <w:tc>
          <w:tcPr>
            <w:tcW w:w="425" w:type="dxa"/>
            <w:tcBorders>
              <w:top w:val="single" w:sz="4" w:space="0" w:color="auto"/>
              <w:bottom w:val="single" w:sz="12" w:space="0" w:color="auto"/>
            </w:tcBorders>
            <w:shd w:val="clear" w:color="auto" w:fill="auto"/>
          </w:tcPr>
          <w:p w14:paraId="7CD75FFD" w14:textId="77777777" w:rsidR="00163480" w:rsidRPr="00DC0914" w:rsidRDefault="00163480" w:rsidP="002A5EDD">
            <w:pPr>
              <w:spacing w:before="80" w:after="80" w:line="220" w:lineRule="exact"/>
              <w:jc w:val="right"/>
              <w:rPr>
                <w:b/>
                <w:sz w:val="16"/>
                <w:szCs w:val="16"/>
              </w:rPr>
            </w:pPr>
            <w:r>
              <w:rPr>
                <w:b/>
                <w:bCs/>
                <w:sz w:val="16"/>
                <w:szCs w:val="16"/>
                <w:lang w:val="zh-CN"/>
              </w:rPr>
              <w:t>42</w:t>
            </w:r>
          </w:p>
        </w:tc>
        <w:tc>
          <w:tcPr>
            <w:tcW w:w="425" w:type="dxa"/>
            <w:tcBorders>
              <w:top w:val="single" w:sz="4" w:space="0" w:color="auto"/>
              <w:bottom w:val="single" w:sz="12" w:space="0" w:color="auto"/>
            </w:tcBorders>
            <w:shd w:val="clear" w:color="auto" w:fill="auto"/>
          </w:tcPr>
          <w:p w14:paraId="6D8A66BE" w14:textId="77777777" w:rsidR="00163480" w:rsidRPr="00DC0914" w:rsidRDefault="00163480" w:rsidP="002A5EDD">
            <w:pPr>
              <w:spacing w:before="80" w:after="80" w:line="220" w:lineRule="exact"/>
              <w:jc w:val="right"/>
              <w:rPr>
                <w:b/>
                <w:sz w:val="16"/>
                <w:szCs w:val="16"/>
              </w:rPr>
            </w:pPr>
            <w:r>
              <w:rPr>
                <w:b/>
                <w:bCs/>
                <w:sz w:val="16"/>
                <w:szCs w:val="16"/>
                <w:lang w:val="zh-CN"/>
              </w:rPr>
              <w:t>18</w:t>
            </w:r>
            <w:r w:rsidRPr="00DC0914">
              <w:rPr>
                <w:b/>
                <w:bCs/>
                <w:sz w:val="16"/>
                <w:szCs w:val="16"/>
                <w:lang w:val="zh-CN"/>
              </w:rPr>
              <w:t>0</w:t>
            </w:r>
          </w:p>
        </w:tc>
        <w:tc>
          <w:tcPr>
            <w:tcW w:w="425" w:type="dxa"/>
            <w:tcBorders>
              <w:top w:val="single" w:sz="4" w:space="0" w:color="auto"/>
              <w:bottom w:val="single" w:sz="12" w:space="0" w:color="auto"/>
            </w:tcBorders>
            <w:shd w:val="clear" w:color="auto" w:fill="auto"/>
          </w:tcPr>
          <w:p w14:paraId="71946E59" w14:textId="77777777" w:rsidR="00163480" w:rsidRPr="00DC0914" w:rsidRDefault="00163480" w:rsidP="002A5EDD">
            <w:pPr>
              <w:spacing w:before="80" w:after="80" w:line="220" w:lineRule="exact"/>
              <w:jc w:val="right"/>
              <w:rPr>
                <w:b/>
                <w:sz w:val="16"/>
                <w:szCs w:val="16"/>
              </w:rPr>
            </w:pPr>
            <w:r>
              <w:rPr>
                <w:b/>
                <w:bCs/>
                <w:sz w:val="16"/>
                <w:szCs w:val="16"/>
                <w:lang w:val="zh-CN"/>
              </w:rPr>
              <w:t>42</w:t>
            </w:r>
          </w:p>
        </w:tc>
        <w:tc>
          <w:tcPr>
            <w:tcW w:w="426" w:type="dxa"/>
            <w:tcBorders>
              <w:top w:val="single" w:sz="4" w:space="0" w:color="auto"/>
              <w:bottom w:val="single" w:sz="12" w:space="0" w:color="auto"/>
            </w:tcBorders>
            <w:shd w:val="clear" w:color="auto" w:fill="auto"/>
          </w:tcPr>
          <w:p w14:paraId="665A38C0" w14:textId="77777777" w:rsidR="00163480" w:rsidRPr="00DC0914" w:rsidRDefault="00163480" w:rsidP="002A5EDD">
            <w:pPr>
              <w:spacing w:before="80" w:after="80" w:line="220" w:lineRule="exact"/>
              <w:jc w:val="right"/>
              <w:rPr>
                <w:b/>
                <w:sz w:val="16"/>
                <w:szCs w:val="16"/>
              </w:rPr>
            </w:pPr>
            <w:r>
              <w:rPr>
                <w:b/>
                <w:bCs/>
                <w:sz w:val="16"/>
                <w:szCs w:val="16"/>
                <w:lang w:val="zh-CN"/>
              </w:rPr>
              <w:t>275</w:t>
            </w:r>
          </w:p>
        </w:tc>
        <w:tc>
          <w:tcPr>
            <w:tcW w:w="425" w:type="dxa"/>
            <w:tcBorders>
              <w:top w:val="single" w:sz="4" w:space="0" w:color="auto"/>
              <w:bottom w:val="single" w:sz="12" w:space="0" w:color="auto"/>
            </w:tcBorders>
            <w:shd w:val="clear" w:color="auto" w:fill="auto"/>
          </w:tcPr>
          <w:p w14:paraId="2E4017A9" w14:textId="77777777" w:rsidR="00163480" w:rsidRPr="00DC0914" w:rsidRDefault="00163480" w:rsidP="002A5EDD">
            <w:pPr>
              <w:spacing w:before="80" w:after="80" w:line="220" w:lineRule="exact"/>
              <w:jc w:val="right"/>
              <w:rPr>
                <w:b/>
                <w:sz w:val="16"/>
                <w:szCs w:val="16"/>
              </w:rPr>
            </w:pPr>
            <w:r>
              <w:rPr>
                <w:b/>
                <w:bCs/>
                <w:sz w:val="16"/>
                <w:szCs w:val="16"/>
                <w:lang w:val="zh-CN"/>
              </w:rPr>
              <w:t>25</w:t>
            </w:r>
          </w:p>
        </w:tc>
        <w:tc>
          <w:tcPr>
            <w:tcW w:w="425" w:type="dxa"/>
            <w:tcBorders>
              <w:top w:val="single" w:sz="4" w:space="0" w:color="auto"/>
              <w:bottom w:val="single" w:sz="12" w:space="0" w:color="auto"/>
            </w:tcBorders>
            <w:shd w:val="clear" w:color="auto" w:fill="auto"/>
          </w:tcPr>
          <w:p w14:paraId="6BD8762C" w14:textId="77777777" w:rsidR="00163480" w:rsidRPr="00DC0914" w:rsidRDefault="00163480" w:rsidP="002A5EDD">
            <w:pPr>
              <w:spacing w:before="80" w:after="80" w:line="220" w:lineRule="exact"/>
              <w:jc w:val="right"/>
              <w:rPr>
                <w:b/>
                <w:sz w:val="16"/>
                <w:szCs w:val="16"/>
              </w:rPr>
            </w:pPr>
            <w:r>
              <w:rPr>
                <w:b/>
                <w:bCs/>
                <w:sz w:val="16"/>
                <w:szCs w:val="16"/>
                <w:lang w:val="zh-CN"/>
              </w:rPr>
              <w:t>145</w:t>
            </w:r>
          </w:p>
        </w:tc>
        <w:tc>
          <w:tcPr>
            <w:tcW w:w="425" w:type="dxa"/>
            <w:tcBorders>
              <w:top w:val="single" w:sz="4" w:space="0" w:color="auto"/>
              <w:bottom w:val="single" w:sz="12" w:space="0" w:color="auto"/>
            </w:tcBorders>
            <w:shd w:val="clear" w:color="auto" w:fill="auto"/>
          </w:tcPr>
          <w:p w14:paraId="6A3A76A2" w14:textId="77777777" w:rsidR="00163480" w:rsidRPr="00DC0914" w:rsidRDefault="00163480" w:rsidP="002A5EDD">
            <w:pPr>
              <w:spacing w:before="80" w:after="80" w:line="220" w:lineRule="exact"/>
              <w:jc w:val="right"/>
              <w:rPr>
                <w:b/>
                <w:sz w:val="16"/>
                <w:szCs w:val="16"/>
              </w:rPr>
            </w:pPr>
            <w:r>
              <w:rPr>
                <w:b/>
                <w:bCs/>
                <w:sz w:val="16"/>
                <w:szCs w:val="16"/>
                <w:lang w:val="zh-CN"/>
              </w:rPr>
              <w:t>12</w:t>
            </w:r>
          </w:p>
        </w:tc>
        <w:tc>
          <w:tcPr>
            <w:tcW w:w="426" w:type="dxa"/>
            <w:tcBorders>
              <w:top w:val="single" w:sz="4" w:space="0" w:color="auto"/>
              <w:bottom w:val="single" w:sz="12" w:space="0" w:color="auto"/>
            </w:tcBorders>
            <w:shd w:val="clear" w:color="auto" w:fill="auto"/>
          </w:tcPr>
          <w:p w14:paraId="5FE62068" w14:textId="77777777" w:rsidR="00163480" w:rsidRPr="00DC0914" w:rsidRDefault="00163480" w:rsidP="002A5EDD">
            <w:pPr>
              <w:spacing w:before="80" w:after="80" w:line="220" w:lineRule="exact"/>
              <w:jc w:val="right"/>
              <w:rPr>
                <w:b/>
                <w:sz w:val="16"/>
                <w:szCs w:val="16"/>
              </w:rPr>
            </w:pPr>
            <w:r>
              <w:rPr>
                <w:b/>
                <w:bCs/>
                <w:sz w:val="16"/>
                <w:szCs w:val="16"/>
                <w:lang w:val="zh-CN"/>
              </w:rPr>
              <w:t>132</w:t>
            </w:r>
          </w:p>
        </w:tc>
        <w:tc>
          <w:tcPr>
            <w:tcW w:w="425" w:type="dxa"/>
            <w:tcBorders>
              <w:top w:val="single" w:sz="4" w:space="0" w:color="auto"/>
              <w:bottom w:val="single" w:sz="12" w:space="0" w:color="auto"/>
            </w:tcBorders>
            <w:shd w:val="clear" w:color="auto" w:fill="auto"/>
          </w:tcPr>
          <w:p w14:paraId="1A7623C7" w14:textId="77777777" w:rsidR="00163480" w:rsidRPr="00DC0914" w:rsidRDefault="00163480" w:rsidP="002A5EDD">
            <w:pPr>
              <w:spacing w:before="80" w:after="80" w:line="220" w:lineRule="exact"/>
              <w:jc w:val="right"/>
              <w:rPr>
                <w:b/>
                <w:sz w:val="16"/>
                <w:szCs w:val="16"/>
              </w:rPr>
            </w:pPr>
            <w:r>
              <w:rPr>
                <w:b/>
                <w:bCs/>
                <w:sz w:val="16"/>
                <w:szCs w:val="16"/>
                <w:lang w:val="zh-CN"/>
              </w:rPr>
              <w:t>31</w:t>
            </w:r>
          </w:p>
        </w:tc>
        <w:tc>
          <w:tcPr>
            <w:tcW w:w="425" w:type="dxa"/>
            <w:tcBorders>
              <w:top w:val="single" w:sz="4" w:space="0" w:color="auto"/>
              <w:bottom w:val="single" w:sz="12" w:space="0" w:color="auto"/>
            </w:tcBorders>
            <w:shd w:val="clear" w:color="auto" w:fill="auto"/>
          </w:tcPr>
          <w:p w14:paraId="414755A5" w14:textId="77777777" w:rsidR="00163480" w:rsidRPr="00DC0914" w:rsidRDefault="00163480" w:rsidP="002A5EDD">
            <w:pPr>
              <w:spacing w:before="80" w:after="80" w:line="220" w:lineRule="exact"/>
              <w:jc w:val="right"/>
              <w:rPr>
                <w:b/>
                <w:sz w:val="16"/>
                <w:szCs w:val="16"/>
              </w:rPr>
            </w:pPr>
            <w:r>
              <w:rPr>
                <w:b/>
                <w:bCs/>
                <w:sz w:val="16"/>
                <w:szCs w:val="16"/>
                <w:lang w:val="zh-CN"/>
              </w:rPr>
              <w:t>21</w:t>
            </w:r>
            <w:r w:rsidRPr="00DC0914">
              <w:rPr>
                <w:b/>
                <w:bCs/>
                <w:sz w:val="16"/>
                <w:szCs w:val="16"/>
                <w:lang w:val="zh-CN"/>
              </w:rPr>
              <w:t>0</w:t>
            </w:r>
          </w:p>
        </w:tc>
        <w:tc>
          <w:tcPr>
            <w:tcW w:w="425" w:type="dxa"/>
            <w:tcBorders>
              <w:top w:val="single" w:sz="4" w:space="0" w:color="auto"/>
              <w:bottom w:val="single" w:sz="12" w:space="0" w:color="auto"/>
            </w:tcBorders>
            <w:shd w:val="clear" w:color="auto" w:fill="auto"/>
          </w:tcPr>
          <w:p w14:paraId="68AD784D" w14:textId="77777777" w:rsidR="00163480" w:rsidRPr="00DC0914" w:rsidRDefault="00163480" w:rsidP="002A5EDD">
            <w:pPr>
              <w:spacing w:before="80" w:after="80" w:line="220" w:lineRule="exact"/>
              <w:jc w:val="right"/>
              <w:rPr>
                <w:b/>
                <w:sz w:val="16"/>
                <w:szCs w:val="16"/>
              </w:rPr>
            </w:pPr>
            <w:r>
              <w:rPr>
                <w:b/>
                <w:bCs/>
                <w:sz w:val="16"/>
                <w:szCs w:val="16"/>
                <w:lang w:val="zh-CN"/>
              </w:rPr>
              <w:t>3</w:t>
            </w:r>
            <w:r w:rsidRPr="00DC0914">
              <w:rPr>
                <w:b/>
                <w:bCs/>
                <w:sz w:val="16"/>
                <w:szCs w:val="16"/>
                <w:lang w:val="zh-CN"/>
              </w:rPr>
              <w:t>0</w:t>
            </w:r>
          </w:p>
        </w:tc>
        <w:tc>
          <w:tcPr>
            <w:tcW w:w="426" w:type="dxa"/>
            <w:tcBorders>
              <w:top w:val="single" w:sz="4" w:space="0" w:color="auto"/>
              <w:bottom w:val="single" w:sz="12" w:space="0" w:color="auto"/>
            </w:tcBorders>
            <w:shd w:val="clear" w:color="auto" w:fill="auto"/>
          </w:tcPr>
          <w:p w14:paraId="61ED083F" w14:textId="77777777" w:rsidR="00163480" w:rsidRPr="00DC0914" w:rsidRDefault="00163480" w:rsidP="002A5EDD">
            <w:pPr>
              <w:spacing w:before="80" w:after="80" w:line="220" w:lineRule="exact"/>
              <w:jc w:val="right"/>
              <w:rPr>
                <w:b/>
                <w:sz w:val="16"/>
                <w:szCs w:val="16"/>
              </w:rPr>
            </w:pPr>
            <w:r>
              <w:rPr>
                <w:b/>
                <w:bCs/>
                <w:sz w:val="16"/>
                <w:szCs w:val="16"/>
                <w:lang w:val="zh-CN"/>
              </w:rPr>
              <w:t>146</w:t>
            </w:r>
          </w:p>
        </w:tc>
        <w:tc>
          <w:tcPr>
            <w:tcW w:w="283" w:type="dxa"/>
            <w:tcBorders>
              <w:top w:val="single" w:sz="4" w:space="0" w:color="auto"/>
              <w:bottom w:val="single" w:sz="12" w:space="0" w:color="auto"/>
            </w:tcBorders>
            <w:shd w:val="clear" w:color="auto" w:fill="auto"/>
          </w:tcPr>
          <w:p w14:paraId="5D6256C4" w14:textId="77777777" w:rsidR="00163480" w:rsidRPr="00DC0914" w:rsidRDefault="00163480" w:rsidP="002A5EDD">
            <w:pPr>
              <w:spacing w:before="80" w:after="80" w:line="220" w:lineRule="exact"/>
              <w:jc w:val="right"/>
              <w:rPr>
                <w:b/>
                <w:sz w:val="16"/>
                <w:szCs w:val="16"/>
              </w:rPr>
            </w:pPr>
            <w:r>
              <w:rPr>
                <w:b/>
                <w:bCs/>
                <w:sz w:val="16"/>
                <w:szCs w:val="16"/>
                <w:lang w:val="zh-CN"/>
              </w:rPr>
              <w:t>2</w:t>
            </w:r>
          </w:p>
        </w:tc>
        <w:tc>
          <w:tcPr>
            <w:tcW w:w="425" w:type="dxa"/>
            <w:tcBorders>
              <w:top w:val="single" w:sz="4" w:space="0" w:color="auto"/>
              <w:bottom w:val="single" w:sz="12" w:space="0" w:color="auto"/>
            </w:tcBorders>
            <w:shd w:val="clear" w:color="auto" w:fill="auto"/>
          </w:tcPr>
          <w:p w14:paraId="20A77D0A" w14:textId="77777777" w:rsidR="00163480" w:rsidRPr="00DC0914" w:rsidRDefault="00163480" w:rsidP="002A5EDD">
            <w:pPr>
              <w:spacing w:before="80" w:after="80" w:line="220" w:lineRule="exact"/>
              <w:jc w:val="right"/>
              <w:rPr>
                <w:b/>
                <w:sz w:val="16"/>
                <w:szCs w:val="16"/>
              </w:rPr>
            </w:pPr>
            <w:r>
              <w:rPr>
                <w:b/>
                <w:bCs/>
                <w:sz w:val="16"/>
                <w:szCs w:val="16"/>
                <w:lang w:val="zh-CN"/>
              </w:rPr>
              <w:t>217</w:t>
            </w:r>
          </w:p>
        </w:tc>
        <w:tc>
          <w:tcPr>
            <w:tcW w:w="284" w:type="dxa"/>
            <w:tcBorders>
              <w:top w:val="single" w:sz="4" w:space="0" w:color="auto"/>
              <w:bottom w:val="single" w:sz="12" w:space="0" w:color="auto"/>
            </w:tcBorders>
            <w:shd w:val="clear" w:color="auto" w:fill="auto"/>
          </w:tcPr>
          <w:p w14:paraId="5474A852" w14:textId="77777777" w:rsidR="00163480" w:rsidRPr="00DC0914" w:rsidRDefault="00163480" w:rsidP="002A5EDD">
            <w:pPr>
              <w:spacing w:before="80" w:after="80" w:line="220" w:lineRule="exact"/>
              <w:jc w:val="right"/>
              <w:rPr>
                <w:b/>
                <w:sz w:val="16"/>
                <w:szCs w:val="16"/>
              </w:rPr>
            </w:pPr>
            <w:r>
              <w:rPr>
                <w:b/>
                <w:bCs/>
                <w:sz w:val="16"/>
                <w:szCs w:val="16"/>
                <w:lang w:val="zh-CN"/>
              </w:rPr>
              <w:t>1</w:t>
            </w:r>
          </w:p>
        </w:tc>
        <w:tc>
          <w:tcPr>
            <w:tcW w:w="425" w:type="dxa"/>
            <w:tcBorders>
              <w:top w:val="single" w:sz="4" w:space="0" w:color="auto"/>
              <w:bottom w:val="single" w:sz="12" w:space="0" w:color="auto"/>
            </w:tcBorders>
            <w:shd w:val="clear" w:color="auto" w:fill="auto"/>
          </w:tcPr>
          <w:p w14:paraId="1A6A3AC4" w14:textId="77777777" w:rsidR="00163480" w:rsidRPr="00DC0914" w:rsidRDefault="00163480" w:rsidP="002A5EDD">
            <w:pPr>
              <w:spacing w:before="80" w:after="80" w:line="220" w:lineRule="exact"/>
              <w:jc w:val="right"/>
              <w:rPr>
                <w:b/>
                <w:sz w:val="16"/>
                <w:szCs w:val="16"/>
              </w:rPr>
            </w:pPr>
            <w:r>
              <w:rPr>
                <w:b/>
                <w:bCs/>
                <w:sz w:val="16"/>
                <w:szCs w:val="16"/>
                <w:lang w:val="zh-CN"/>
              </w:rPr>
              <w:t>138</w:t>
            </w:r>
          </w:p>
        </w:tc>
        <w:tc>
          <w:tcPr>
            <w:tcW w:w="284" w:type="dxa"/>
            <w:tcBorders>
              <w:top w:val="single" w:sz="4" w:space="0" w:color="auto"/>
              <w:bottom w:val="single" w:sz="12" w:space="0" w:color="auto"/>
            </w:tcBorders>
            <w:shd w:val="clear" w:color="auto" w:fill="auto"/>
          </w:tcPr>
          <w:p w14:paraId="785D3708" w14:textId="77777777" w:rsidR="00163480" w:rsidRPr="00DC0914" w:rsidRDefault="00163480" w:rsidP="002A5EDD">
            <w:pPr>
              <w:spacing w:before="80" w:after="80" w:line="220" w:lineRule="exact"/>
              <w:jc w:val="right"/>
              <w:rPr>
                <w:b/>
                <w:sz w:val="16"/>
                <w:szCs w:val="16"/>
              </w:rPr>
            </w:pPr>
            <w:r>
              <w:rPr>
                <w:b/>
                <w:bCs/>
                <w:sz w:val="16"/>
                <w:szCs w:val="16"/>
                <w:lang w:val="zh-CN"/>
              </w:rPr>
              <w:t>2</w:t>
            </w:r>
          </w:p>
        </w:tc>
        <w:tc>
          <w:tcPr>
            <w:tcW w:w="425" w:type="dxa"/>
            <w:tcBorders>
              <w:top w:val="single" w:sz="4" w:space="0" w:color="auto"/>
              <w:bottom w:val="single" w:sz="12" w:space="0" w:color="auto"/>
            </w:tcBorders>
            <w:shd w:val="clear" w:color="auto" w:fill="auto"/>
          </w:tcPr>
          <w:p w14:paraId="2B153933" w14:textId="77777777" w:rsidR="00163480" w:rsidRPr="00DC0914" w:rsidRDefault="00163480" w:rsidP="002A5EDD">
            <w:pPr>
              <w:spacing w:before="80" w:after="80" w:line="220" w:lineRule="exact"/>
              <w:jc w:val="right"/>
              <w:rPr>
                <w:b/>
                <w:sz w:val="16"/>
                <w:szCs w:val="16"/>
              </w:rPr>
            </w:pPr>
            <w:r>
              <w:rPr>
                <w:b/>
                <w:bCs/>
                <w:sz w:val="16"/>
                <w:szCs w:val="16"/>
                <w:lang w:val="zh-CN"/>
              </w:rPr>
              <w:t>259</w:t>
            </w:r>
          </w:p>
        </w:tc>
        <w:tc>
          <w:tcPr>
            <w:tcW w:w="425" w:type="dxa"/>
            <w:tcBorders>
              <w:top w:val="single" w:sz="4" w:space="0" w:color="auto"/>
              <w:bottom w:val="single" w:sz="12" w:space="0" w:color="auto"/>
            </w:tcBorders>
            <w:shd w:val="clear" w:color="auto" w:fill="auto"/>
          </w:tcPr>
          <w:p w14:paraId="684026C7" w14:textId="77777777" w:rsidR="00163480" w:rsidRPr="00DC0914" w:rsidRDefault="00163480" w:rsidP="002A5EDD">
            <w:pPr>
              <w:spacing w:before="80" w:after="80" w:line="220" w:lineRule="exact"/>
              <w:jc w:val="right"/>
              <w:rPr>
                <w:b/>
                <w:sz w:val="16"/>
                <w:szCs w:val="16"/>
              </w:rPr>
            </w:pPr>
            <w:r>
              <w:rPr>
                <w:b/>
                <w:bCs/>
                <w:sz w:val="16"/>
                <w:szCs w:val="16"/>
                <w:lang w:val="zh-CN"/>
              </w:rPr>
              <w:t>2</w:t>
            </w:r>
            <w:r w:rsidRPr="00DC0914">
              <w:rPr>
                <w:b/>
                <w:bCs/>
                <w:sz w:val="16"/>
                <w:szCs w:val="16"/>
                <w:lang w:val="zh-CN"/>
              </w:rPr>
              <w:t>0</w:t>
            </w:r>
          </w:p>
        </w:tc>
        <w:tc>
          <w:tcPr>
            <w:tcW w:w="425" w:type="dxa"/>
            <w:tcBorders>
              <w:top w:val="single" w:sz="4" w:space="0" w:color="auto"/>
              <w:bottom w:val="single" w:sz="12" w:space="0" w:color="auto"/>
            </w:tcBorders>
            <w:shd w:val="clear" w:color="auto" w:fill="auto"/>
          </w:tcPr>
          <w:p w14:paraId="001C848D" w14:textId="77777777" w:rsidR="00163480" w:rsidRPr="00DC0914" w:rsidRDefault="00163480" w:rsidP="002A5EDD">
            <w:pPr>
              <w:spacing w:before="80" w:after="80" w:line="220" w:lineRule="exact"/>
              <w:jc w:val="right"/>
              <w:rPr>
                <w:b/>
                <w:sz w:val="16"/>
                <w:szCs w:val="16"/>
              </w:rPr>
            </w:pPr>
            <w:r>
              <w:rPr>
                <w:b/>
                <w:bCs/>
                <w:sz w:val="16"/>
                <w:szCs w:val="16"/>
                <w:lang w:val="zh-CN"/>
              </w:rPr>
              <w:t>355</w:t>
            </w:r>
          </w:p>
        </w:tc>
        <w:tc>
          <w:tcPr>
            <w:tcW w:w="426" w:type="dxa"/>
            <w:tcBorders>
              <w:top w:val="single" w:sz="4" w:space="0" w:color="auto"/>
              <w:bottom w:val="single" w:sz="12" w:space="0" w:color="auto"/>
            </w:tcBorders>
            <w:shd w:val="clear" w:color="auto" w:fill="auto"/>
          </w:tcPr>
          <w:p w14:paraId="6115CA0C" w14:textId="77777777" w:rsidR="00163480" w:rsidRPr="00DC0914" w:rsidRDefault="00163480" w:rsidP="002A5EDD">
            <w:pPr>
              <w:spacing w:before="80" w:after="80" w:line="220" w:lineRule="exact"/>
              <w:jc w:val="right"/>
              <w:rPr>
                <w:b/>
                <w:sz w:val="16"/>
                <w:szCs w:val="16"/>
              </w:rPr>
            </w:pPr>
            <w:r>
              <w:rPr>
                <w:b/>
                <w:bCs/>
                <w:sz w:val="16"/>
                <w:szCs w:val="16"/>
                <w:lang w:val="zh-CN"/>
              </w:rPr>
              <w:t>11</w:t>
            </w:r>
          </w:p>
        </w:tc>
        <w:tc>
          <w:tcPr>
            <w:tcW w:w="620" w:type="dxa"/>
            <w:tcBorders>
              <w:top w:val="single" w:sz="4" w:space="0" w:color="auto"/>
              <w:bottom w:val="single" w:sz="12" w:space="0" w:color="auto"/>
            </w:tcBorders>
            <w:shd w:val="clear" w:color="auto" w:fill="auto"/>
          </w:tcPr>
          <w:p w14:paraId="1BF50A60" w14:textId="77777777" w:rsidR="00163480" w:rsidRPr="00DC0914" w:rsidRDefault="00163480" w:rsidP="002A5EDD">
            <w:pPr>
              <w:spacing w:before="80" w:after="80" w:line="220" w:lineRule="exact"/>
              <w:jc w:val="right"/>
              <w:rPr>
                <w:b/>
                <w:sz w:val="16"/>
                <w:szCs w:val="16"/>
              </w:rPr>
            </w:pPr>
            <w:r>
              <w:rPr>
                <w:b/>
                <w:bCs/>
                <w:sz w:val="16"/>
                <w:szCs w:val="16"/>
                <w:lang w:val="zh-CN"/>
              </w:rPr>
              <w:t>3</w:t>
            </w:r>
            <w:r w:rsidRPr="00DC0914">
              <w:rPr>
                <w:b/>
                <w:bCs/>
                <w:sz w:val="16"/>
                <w:szCs w:val="16"/>
                <w:lang w:val="zh-CN"/>
              </w:rPr>
              <w:t xml:space="preserve"> </w:t>
            </w:r>
            <w:r>
              <w:rPr>
                <w:b/>
                <w:bCs/>
                <w:sz w:val="16"/>
                <w:szCs w:val="16"/>
                <w:lang w:val="zh-CN"/>
              </w:rPr>
              <w:t>2</w:t>
            </w:r>
            <w:r w:rsidRPr="00DC0914">
              <w:rPr>
                <w:b/>
                <w:bCs/>
                <w:sz w:val="16"/>
                <w:szCs w:val="16"/>
                <w:lang w:val="zh-CN"/>
              </w:rPr>
              <w:t>0</w:t>
            </w:r>
            <w:r>
              <w:rPr>
                <w:b/>
                <w:bCs/>
                <w:sz w:val="16"/>
                <w:szCs w:val="16"/>
                <w:lang w:val="zh-CN"/>
              </w:rPr>
              <w:t>9</w:t>
            </w:r>
          </w:p>
        </w:tc>
        <w:tc>
          <w:tcPr>
            <w:tcW w:w="514" w:type="dxa"/>
            <w:tcBorders>
              <w:top w:val="single" w:sz="4" w:space="0" w:color="auto"/>
              <w:bottom w:val="single" w:sz="12" w:space="0" w:color="auto"/>
            </w:tcBorders>
            <w:shd w:val="clear" w:color="auto" w:fill="auto"/>
          </w:tcPr>
          <w:p w14:paraId="229BC8D6" w14:textId="77777777" w:rsidR="00163480" w:rsidRPr="00DC0914" w:rsidRDefault="00163480" w:rsidP="002A5EDD">
            <w:pPr>
              <w:spacing w:before="80" w:after="80" w:line="220" w:lineRule="exact"/>
              <w:jc w:val="right"/>
              <w:rPr>
                <w:b/>
                <w:sz w:val="16"/>
                <w:szCs w:val="16"/>
              </w:rPr>
            </w:pPr>
            <w:r>
              <w:rPr>
                <w:b/>
                <w:bCs/>
                <w:sz w:val="16"/>
                <w:szCs w:val="16"/>
                <w:lang w:val="zh-CN"/>
              </w:rPr>
              <w:t>26</w:t>
            </w:r>
            <w:r w:rsidRPr="00DC0914">
              <w:rPr>
                <w:b/>
                <w:bCs/>
                <w:sz w:val="16"/>
                <w:szCs w:val="16"/>
                <w:lang w:val="zh-CN"/>
              </w:rPr>
              <w:t>0</w:t>
            </w:r>
          </w:p>
        </w:tc>
      </w:tr>
    </w:tbl>
    <w:p w14:paraId="795C6542" w14:textId="77777777" w:rsidR="00163480" w:rsidRDefault="00163480" w:rsidP="00BF1D4A">
      <w:pPr>
        <w:tabs>
          <w:tab w:val="clear" w:pos="431"/>
        </w:tabs>
        <w:overflowPunct/>
        <w:adjustRightInd/>
        <w:snapToGrid/>
        <w:spacing w:line="240" w:lineRule="auto"/>
        <w:jc w:val="left"/>
      </w:pPr>
    </w:p>
    <w:tbl>
      <w:tblPr>
        <w:tblW w:w="13808" w:type="dxa"/>
        <w:tblInd w:w="226" w:type="dxa"/>
        <w:tblLayout w:type="fixed"/>
        <w:tblCellMar>
          <w:left w:w="57" w:type="dxa"/>
          <w:right w:w="57" w:type="dxa"/>
        </w:tblCellMar>
        <w:tblLook w:val="04A0" w:firstRow="1" w:lastRow="0" w:firstColumn="1" w:lastColumn="0" w:noHBand="0" w:noVBand="1"/>
      </w:tblPr>
      <w:tblGrid>
        <w:gridCol w:w="908"/>
        <w:gridCol w:w="983"/>
        <w:gridCol w:w="435"/>
        <w:gridCol w:w="404"/>
        <w:gridCol w:w="419"/>
        <w:gridCol w:w="306"/>
        <w:gridCol w:w="425"/>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425"/>
        <w:gridCol w:w="425"/>
        <w:gridCol w:w="425"/>
        <w:gridCol w:w="567"/>
        <w:gridCol w:w="426"/>
      </w:tblGrid>
      <w:tr w:rsidR="00163480" w:rsidRPr="00605219" w14:paraId="0C31D077" w14:textId="77777777" w:rsidTr="002A5EDD">
        <w:trPr>
          <w:tblHeader/>
        </w:trPr>
        <w:tc>
          <w:tcPr>
            <w:tcW w:w="908" w:type="dxa"/>
            <w:vMerge w:val="restart"/>
            <w:tcBorders>
              <w:top w:val="single" w:sz="4" w:space="0" w:color="auto"/>
              <w:bottom w:val="single" w:sz="12" w:space="0" w:color="auto"/>
            </w:tcBorders>
            <w:shd w:val="clear" w:color="auto" w:fill="auto"/>
            <w:vAlign w:val="bottom"/>
          </w:tcPr>
          <w:p w14:paraId="7FB36E97" w14:textId="77777777" w:rsidR="00163480" w:rsidRPr="00605219" w:rsidRDefault="00163480" w:rsidP="002A5EDD">
            <w:pPr>
              <w:spacing w:before="80" w:after="80" w:line="200" w:lineRule="exact"/>
              <w:jc w:val="left"/>
              <w:rPr>
                <w:rFonts w:ascii="Time New Roman" w:eastAsia="楷体" w:hAnsi="Time New Roman" w:hint="eastAsia"/>
                <w:iCs/>
                <w:sz w:val="16"/>
                <w:szCs w:val="16"/>
              </w:rPr>
            </w:pPr>
          </w:p>
        </w:tc>
        <w:tc>
          <w:tcPr>
            <w:tcW w:w="12900" w:type="dxa"/>
            <w:gridSpan w:val="29"/>
            <w:tcBorders>
              <w:top w:val="single" w:sz="4" w:space="0" w:color="auto"/>
              <w:bottom w:val="single" w:sz="4" w:space="0" w:color="auto"/>
            </w:tcBorders>
            <w:shd w:val="clear" w:color="auto" w:fill="auto"/>
            <w:vAlign w:val="bottom"/>
          </w:tcPr>
          <w:p w14:paraId="21A68465" w14:textId="77777777" w:rsidR="00163480" w:rsidRPr="00605219" w:rsidRDefault="00163480" w:rsidP="002A5EDD">
            <w:pPr>
              <w:spacing w:before="80" w:after="80" w:line="200" w:lineRule="exact"/>
              <w:rPr>
                <w:rFonts w:ascii="Time New Roman" w:eastAsia="楷体" w:hAnsi="Time New Roman" w:hint="eastAsia"/>
                <w:iCs/>
                <w:sz w:val="16"/>
                <w:szCs w:val="16"/>
              </w:rPr>
            </w:pPr>
            <w:r w:rsidRPr="00605219">
              <w:rPr>
                <w:rFonts w:ascii="Time New Roman" w:eastAsia="楷体" w:hAnsi="Time New Roman"/>
                <w:iCs/>
                <w:sz w:val="16"/>
                <w:szCs w:val="16"/>
                <w:lang w:val="zh-CN"/>
              </w:rPr>
              <w:t>截至</w:t>
            </w:r>
            <w:r w:rsidRPr="00605219">
              <w:rPr>
                <w:rFonts w:ascii="Time New Roman" w:eastAsia="楷体" w:hAnsi="Time New Roman"/>
                <w:iCs/>
                <w:sz w:val="16"/>
                <w:szCs w:val="16"/>
                <w:lang w:val="zh-CN"/>
              </w:rPr>
              <w:t>2019</w:t>
            </w:r>
            <w:r w:rsidRPr="00605219">
              <w:rPr>
                <w:rFonts w:ascii="Time New Roman" w:eastAsia="楷体" w:hAnsi="Time New Roman"/>
                <w:iCs/>
                <w:sz w:val="16"/>
                <w:szCs w:val="16"/>
                <w:lang w:val="zh-CN"/>
              </w:rPr>
              <w:t>年已定罪人员和发回重审人员被惩教机构羁押的月数</w:t>
            </w:r>
          </w:p>
        </w:tc>
      </w:tr>
      <w:tr w:rsidR="00163480" w:rsidRPr="00605219" w14:paraId="3718FAE1" w14:textId="77777777" w:rsidTr="002A5EDD">
        <w:trPr>
          <w:tblHeader/>
        </w:trPr>
        <w:tc>
          <w:tcPr>
            <w:tcW w:w="908" w:type="dxa"/>
            <w:vMerge/>
            <w:tcBorders>
              <w:top w:val="single" w:sz="12" w:space="0" w:color="auto"/>
            </w:tcBorders>
            <w:shd w:val="clear" w:color="auto" w:fill="auto"/>
            <w:vAlign w:val="bottom"/>
          </w:tcPr>
          <w:p w14:paraId="6E171A6D" w14:textId="77777777" w:rsidR="00163480" w:rsidRPr="00605219" w:rsidRDefault="00163480" w:rsidP="002A5EDD">
            <w:pPr>
              <w:spacing w:before="40" w:after="40" w:line="220" w:lineRule="exact"/>
              <w:jc w:val="left"/>
              <w:rPr>
                <w:rFonts w:ascii="Time New Roman" w:eastAsia="楷体" w:hAnsi="Time New Roman" w:hint="eastAsia"/>
                <w:iCs/>
                <w:sz w:val="16"/>
                <w:szCs w:val="16"/>
              </w:rPr>
            </w:pPr>
          </w:p>
        </w:tc>
        <w:tc>
          <w:tcPr>
            <w:tcW w:w="983" w:type="dxa"/>
            <w:tcBorders>
              <w:top w:val="single" w:sz="4" w:space="0" w:color="auto"/>
            </w:tcBorders>
            <w:shd w:val="clear" w:color="auto" w:fill="auto"/>
            <w:vAlign w:val="bottom"/>
          </w:tcPr>
          <w:p w14:paraId="075DC674" w14:textId="77777777" w:rsidR="00163480" w:rsidRPr="00605219" w:rsidRDefault="00163480" w:rsidP="002A5EDD">
            <w:pPr>
              <w:spacing w:before="40" w:after="40" w:line="220" w:lineRule="exact"/>
              <w:jc w:val="right"/>
              <w:rPr>
                <w:rFonts w:ascii="Time New Roman" w:eastAsia="楷体" w:hAnsi="Time New Roman" w:hint="eastAsia"/>
                <w:iCs/>
                <w:sz w:val="16"/>
                <w:szCs w:val="16"/>
              </w:rPr>
            </w:pPr>
          </w:p>
        </w:tc>
        <w:tc>
          <w:tcPr>
            <w:tcW w:w="839" w:type="dxa"/>
            <w:gridSpan w:val="2"/>
            <w:tcBorders>
              <w:bottom w:val="single" w:sz="4" w:space="0" w:color="auto"/>
            </w:tcBorders>
            <w:shd w:val="clear" w:color="auto" w:fill="auto"/>
            <w:vAlign w:val="bottom"/>
          </w:tcPr>
          <w:p w14:paraId="3393178C"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1-5</w:t>
            </w:r>
          </w:p>
        </w:tc>
        <w:tc>
          <w:tcPr>
            <w:tcW w:w="725" w:type="dxa"/>
            <w:gridSpan w:val="2"/>
            <w:tcBorders>
              <w:bottom w:val="single" w:sz="4" w:space="0" w:color="auto"/>
            </w:tcBorders>
            <w:shd w:val="clear" w:color="auto" w:fill="auto"/>
            <w:vAlign w:val="bottom"/>
          </w:tcPr>
          <w:p w14:paraId="2CFB33AC"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6-10</w:t>
            </w:r>
          </w:p>
        </w:tc>
        <w:tc>
          <w:tcPr>
            <w:tcW w:w="850" w:type="dxa"/>
            <w:gridSpan w:val="2"/>
            <w:tcBorders>
              <w:bottom w:val="single" w:sz="4" w:space="0" w:color="auto"/>
            </w:tcBorders>
            <w:shd w:val="clear" w:color="auto" w:fill="auto"/>
            <w:vAlign w:val="bottom"/>
          </w:tcPr>
          <w:p w14:paraId="3BFA10D8"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11-15</w:t>
            </w:r>
          </w:p>
        </w:tc>
        <w:tc>
          <w:tcPr>
            <w:tcW w:w="851" w:type="dxa"/>
            <w:gridSpan w:val="2"/>
            <w:tcBorders>
              <w:bottom w:val="single" w:sz="4" w:space="0" w:color="auto"/>
            </w:tcBorders>
            <w:shd w:val="clear" w:color="auto" w:fill="auto"/>
            <w:vAlign w:val="bottom"/>
          </w:tcPr>
          <w:p w14:paraId="036513A0"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16-20</w:t>
            </w:r>
          </w:p>
        </w:tc>
        <w:tc>
          <w:tcPr>
            <w:tcW w:w="850" w:type="dxa"/>
            <w:gridSpan w:val="2"/>
            <w:tcBorders>
              <w:bottom w:val="single" w:sz="4" w:space="0" w:color="auto"/>
            </w:tcBorders>
            <w:shd w:val="clear" w:color="auto" w:fill="auto"/>
            <w:vAlign w:val="bottom"/>
          </w:tcPr>
          <w:p w14:paraId="57AE9CD7"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21-25</w:t>
            </w:r>
          </w:p>
        </w:tc>
        <w:tc>
          <w:tcPr>
            <w:tcW w:w="851" w:type="dxa"/>
            <w:gridSpan w:val="2"/>
            <w:tcBorders>
              <w:bottom w:val="single" w:sz="4" w:space="0" w:color="auto"/>
            </w:tcBorders>
            <w:shd w:val="clear" w:color="auto" w:fill="auto"/>
            <w:vAlign w:val="bottom"/>
          </w:tcPr>
          <w:p w14:paraId="60C3DB64"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26-30</w:t>
            </w:r>
          </w:p>
        </w:tc>
        <w:tc>
          <w:tcPr>
            <w:tcW w:w="855" w:type="dxa"/>
            <w:gridSpan w:val="2"/>
            <w:tcBorders>
              <w:bottom w:val="single" w:sz="4" w:space="0" w:color="auto"/>
            </w:tcBorders>
            <w:shd w:val="clear" w:color="auto" w:fill="auto"/>
            <w:vAlign w:val="bottom"/>
          </w:tcPr>
          <w:p w14:paraId="54C46BC3"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31-35</w:t>
            </w:r>
          </w:p>
        </w:tc>
        <w:tc>
          <w:tcPr>
            <w:tcW w:w="851" w:type="dxa"/>
            <w:gridSpan w:val="2"/>
            <w:tcBorders>
              <w:bottom w:val="single" w:sz="4" w:space="0" w:color="auto"/>
            </w:tcBorders>
            <w:shd w:val="clear" w:color="auto" w:fill="auto"/>
            <w:vAlign w:val="bottom"/>
          </w:tcPr>
          <w:p w14:paraId="0E66E8EA"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36-40</w:t>
            </w:r>
          </w:p>
        </w:tc>
        <w:tc>
          <w:tcPr>
            <w:tcW w:w="850" w:type="dxa"/>
            <w:gridSpan w:val="2"/>
            <w:tcBorders>
              <w:bottom w:val="single" w:sz="4" w:space="0" w:color="auto"/>
            </w:tcBorders>
            <w:shd w:val="clear" w:color="auto" w:fill="auto"/>
            <w:vAlign w:val="bottom"/>
          </w:tcPr>
          <w:p w14:paraId="1D022104"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41-45</w:t>
            </w:r>
          </w:p>
        </w:tc>
        <w:tc>
          <w:tcPr>
            <w:tcW w:w="851" w:type="dxa"/>
            <w:gridSpan w:val="2"/>
            <w:tcBorders>
              <w:bottom w:val="single" w:sz="4" w:space="0" w:color="auto"/>
            </w:tcBorders>
            <w:shd w:val="clear" w:color="auto" w:fill="auto"/>
            <w:vAlign w:val="bottom"/>
          </w:tcPr>
          <w:p w14:paraId="75B95F48"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46-50</w:t>
            </w:r>
          </w:p>
        </w:tc>
        <w:tc>
          <w:tcPr>
            <w:tcW w:w="850" w:type="dxa"/>
            <w:gridSpan w:val="2"/>
            <w:tcBorders>
              <w:bottom w:val="single" w:sz="4" w:space="0" w:color="auto"/>
            </w:tcBorders>
            <w:shd w:val="clear" w:color="auto" w:fill="auto"/>
            <w:vAlign w:val="bottom"/>
          </w:tcPr>
          <w:p w14:paraId="63893C46"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51-55</w:t>
            </w:r>
          </w:p>
        </w:tc>
        <w:tc>
          <w:tcPr>
            <w:tcW w:w="851" w:type="dxa"/>
            <w:gridSpan w:val="2"/>
            <w:tcBorders>
              <w:bottom w:val="single" w:sz="4" w:space="0" w:color="auto"/>
            </w:tcBorders>
            <w:shd w:val="clear" w:color="auto" w:fill="auto"/>
            <w:vAlign w:val="bottom"/>
          </w:tcPr>
          <w:p w14:paraId="22DA31A8"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56-60</w:t>
            </w:r>
          </w:p>
        </w:tc>
        <w:tc>
          <w:tcPr>
            <w:tcW w:w="850" w:type="dxa"/>
            <w:gridSpan w:val="2"/>
            <w:tcBorders>
              <w:bottom w:val="single" w:sz="4" w:space="0" w:color="auto"/>
            </w:tcBorders>
            <w:shd w:val="clear" w:color="auto" w:fill="auto"/>
            <w:vAlign w:val="bottom"/>
          </w:tcPr>
          <w:p w14:paraId="27AFC6E9"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61</w:t>
            </w:r>
            <w:r w:rsidRPr="00605219">
              <w:rPr>
                <w:rFonts w:ascii="Time New Roman" w:eastAsia="楷体" w:hAnsi="Time New Roman"/>
                <w:iCs/>
                <w:sz w:val="16"/>
                <w:szCs w:val="16"/>
                <w:lang w:val="zh-CN"/>
              </w:rPr>
              <w:t>以上</w:t>
            </w:r>
          </w:p>
        </w:tc>
        <w:tc>
          <w:tcPr>
            <w:tcW w:w="993" w:type="dxa"/>
            <w:gridSpan w:val="2"/>
            <w:tcBorders>
              <w:bottom w:val="single" w:sz="4" w:space="0" w:color="auto"/>
            </w:tcBorders>
            <w:shd w:val="clear" w:color="auto" w:fill="auto"/>
            <w:vAlign w:val="bottom"/>
          </w:tcPr>
          <w:p w14:paraId="1D6E9A0F" w14:textId="77777777" w:rsidR="00163480" w:rsidRPr="00605219" w:rsidRDefault="00163480" w:rsidP="002A5EDD">
            <w:pPr>
              <w:spacing w:before="80" w:after="80" w:line="200" w:lineRule="exact"/>
              <w:jc w:val="center"/>
              <w:rPr>
                <w:rFonts w:ascii="Time New Roman" w:eastAsia="楷体" w:hAnsi="Time New Roman" w:hint="eastAsia"/>
                <w:iCs/>
                <w:sz w:val="16"/>
                <w:szCs w:val="16"/>
              </w:rPr>
            </w:pPr>
            <w:r w:rsidRPr="00605219">
              <w:rPr>
                <w:rFonts w:ascii="Time New Roman" w:eastAsia="楷体" w:hAnsi="Time New Roman"/>
                <w:iCs/>
                <w:sz w:val="16"/>
                <w:szCs w:val="16"/>
                <w:lang w:val="zh-CN"/>
              </w:rPr>
              <w:t>囚犯总数</w:t>
            </w:r>
          </w:p>
        </w:tc>
      </w:tr>
      <w:tr w:rsidR="00163480" w:rsidRPr="00605219" w14:paraId="436D6FFA" w14:textId="77777777" w:rsidTr="002A5EDD">
        <w:trPr>
          <w:tblHeader/>
        </w:trPr>
        <w:tc>
          <w:tcPr>
            <w:tcW w:w="908" w:type="dxa"/>
            <w:tcBorders>
              <w:bottom w:val="single" w:sz="12" w:space="0" w:color="auto"/>
            </w:tcBorders>
            <w:shd w:val="clear" w:color="auto" w:fill="auto"/>
          </w:tcPr>
          <w:p w14:paraId="545D63E0" w14:textId="77777777" w:rsidR="00163480" w:rsidRPr="00605219" w:rsidRDefault="00163480" w:rsidP="002A5EDD">
            <w:pPr>
              <w:spacing w:before="40" w:after="40" w:line="220" w:lineRule="exact"/>
              <w:jc w:val="left"/>
              <w:rPr>
                <w:rFonts w:ascii="Time New Roman" w:eastAsia="楷体" w:hAnsi="Time New Roman" w:hint="eastAsia"/>
                <w:iCs/>
                <w:sz w:val="16"/>
                <w:szCs w:val="16"/>
              </w:rPr>
            </w:pPr>
            <w:r w:rsidRPr="00605219">
              <w:rPr>
                <w:rFonts w:ascii="Time New Roman" w:eastAsia="楷体" w:hAnsi="Time New Roman"/>
                <w:iCs/>
                <w:sz w:val="16"/>
                <w:szCs w:val="16"/>
                <w:lang w:val="zh-CN"/>
              </w:rPr>
              <w:t>惩教机构</w:t>
            </w:r>
          </w:p>
        </w:tc>
        <w:tc>
          <w:tcPr>
            <w:tcW w:w="983" w:type="dxa"/>
            <w:tcBorders>
              <w:bottom w:val="single" w:sz="12" w:space="0" w:color="auto"/>
            </w:tcBorders>
            <w:shd w:val="clear" w:color="auto" w:fill="auto"/>
            <w:vAlign w:val="bottom"/>
          </w:tcPr>
          <w:p w14:paraId="1DCD75EC" w14:textId="77777777" w:rsidR="00163480" w:rsidRPr="00605219" w:rsidRDefault="00163480" w:rsidP="002A5EDD">
            <w:pPr>
              <w:spacing w:before="40" w:after="40" w:line="220" w:lineRule="exact"/>
              <w:jc w:val="right"/>
              <w:rPr>
                <w:rFonts w:ascii="Time New Roman" w:eastAsia="楷体" w:hAnsi="Time New Roman" w:hint="eastAsia"/>
                <w:iCs/>
                <w:sz w:val="16"/>
                <w:szCs w:val="16"/>
              </w:rPr>
            </w:pPr>
          </w:p>
        </w:tc>
        <w:tc>
          <w:tcPr>
            <w:tcW w:w="435" w:type="dxa"/>
            <w:tcBorders>
              <w:bottom w:val="single" w:sz="12" w:space="0" w:color="auto"/>
            </w:tcBorders>
            <w:shd w:val="clear" w:color="auto" w:fill="auto"/>
            <w:vAlign w:val="bottom"/>
          </w:tcPr>
          <w:p w14:paraId="6E31A7A3"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04" w:type="dxa"/>
            <w:tcBorders>
              <w:bottom w:val="single" w:sz="12" w:space="0" w:color="auto"/>
            </w:tcBorders>
            <w:shd w:val="clear" w:color="auto" w:fill="auto"/>
            <w:vAlign w:val="bottom"/>
          </w:tcPr>
          <w:p w14:paraId="01F90E4E"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19" w:type="dxa"/>
            <w:tcBorders>
              <w:bottom w:val="single" w:sz="12" w:space="0" w:color="auto"/>
            </w:tcBorders>
            <w:shd w:val="clear" w:color="auto" w:fill="auto"/>
            <w:vAlign w:val="bottom"/>
          </w:tcPr>
          <w:p w14:paraId="4AA68400"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306" w:type="dxa"/>
            <w:tcBorders>
              <w:bottom w:val="single" w:sz="12" w:space="0" w:color="auto"/>
            </w:tcBorders>
            <w:shd w:val="clear" w:color="auto" w:fill="auto"/>
            <w:vAlign w:val="bottom"/>
          </w:tcPr>
          <w:p w14:paraId="7122E0A5"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62111951"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45053089"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7323D820"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41273418"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180648EC"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44285529"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5A57CE0D"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75889F7D"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30" w:type="dxa"/>
            <w:tcBorders>
              <w:bottom w:val="single" w:sz="12" w:space="0" w:color="auto"/>
            </w:tcBorders>
            <w:shd w:val="clear" w:color="auto" w:fill="auto"/>
            <w:vAlign w:val="bottom"/>
          </w:tcPr>
          <w:p w14:paraId="155B654A"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6E498A7E"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1652EFF9"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06CCE207"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7D07CD5A"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2F5DF958"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4333845A"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2A69534D"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25AD8C50"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0DEC9CA7"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49426000"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1269B5B9"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7C6D25E3"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025371B3"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c>
          <w:tcPr>
            <w:tcW w:w="567" w:type="dxa"/>
            <w:tcBorders>
              <w:bottom w:val="single" w:sz="12" w:space="0" w:color="auto"/>
            </w:tcBorders>
            <w:shd w:val="clear" w:color="auto" w:fill="auto"/>
            <w:vAlign w:val="bottom"/>
          </w:tcPr>
          <w:p w14:paraId="563D99CC"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男</w:t>
            </w:r>
          </w:p>
        </w:tc>
        <w:tc>
          <w:tcPr>
            <w:tcW w:w="426" w:type="dxa"/>
            <w:tcBorders>
              <w:bottom w:val="single" w:sz="12" w:space="0" w:color="auto"/>
            </w:tcBorders>
            <w:shd w:val="clear" w:color="auto" w:fill="auto"/>
            <w:vAlign w:val="bottom"/>
          </w:tcPr>
          <w:p w14:paraId="144202AD" w14:textId="77777777" w:rsidR="00163480" w:rsidRPr="00605219" w:rsidRDefault="00163480" w:rsidP="002A5EDD">
            <w:pPr>
              <w:spacing w:before="80" w:after="80" w:line="200" w:lineRule="exact"/>
              <w:jc w:val="right"/>
              <w:rPr>
                <w:rFonts w:ascii="Time New Roman" w:eastAsia="楷体" w:hAnsi="Time New Roman" w:hint="eastAsia"/>
                <w:iCs/>
                <w:sz w:val="16"/>
                <w:szCs w:val="16"/>
              </w:rPr>
            </w:pPr>
            <w:r w:rsidRPr="00605219">
              <w:rPr>
                <w:rFonts w:ascii="Time New Roman" w:eastAsia="楷体" w:hAnsi="Time New Roman"/>
                <w:iCs/>
                <w:sz w:val="16"/>
                <w:szCs w:val="16"/>
                <w:lang w:val="zh-CN"/>
              </w:rPr>
              <w:t>女</w:t>
            </w:r>
          </w:p>
        </w:tc>
      </w:tr>
      <w:tr w:rsidR="00163480" w:rsidRPr="00DC0914" w14:paraId="41075588" w14:textId="77777777" w:rsidTr="002A5EDD">
        <w:tc>
          <w:tcPr>
            <w:tcW w:w="908" w:type="dxa"/>
            <w:tcBorders>
              <w:top w:val="single" w:sz="12" w:space="0" w:color="auto"/>
            </w:tcBorders>
            <w:shd w:val="clear" w:color="auto" w:fill="auto"/>
          </w:tcPr>
          <w:p w14:paraId="586DAE73" w14:textId="77777777" w:rsidR="00163480" w:rsidRPr="00DC0914" w:rsidRDefault="00163480" w:rsidP="002A5EDD">
            <w:pPr>
              <w:spacing w:before="40" w:after="40" w:line="220" w:lineRule="exact"/>
              <w:jc w:val="left"/>
              <w:rPr>
                <w:sz w:val="16"/>
                <w:szCs w:val="16"/>
              </w:rPr>
            </w:pPr>
            <w:r w:rsidRPr="00DC0914">
              <w:rPr>
                <w:sz w:val="16"/>
                <w:szCs w:val="16"/>
                <w:lang w:val="zh-CN"/>
              </w:rPr>
              <w:t>马察帕</w:t>
            </w:r>
          </w:p>
        </w:tc>
        <w:tc>
          <w:tcPr>
            <w:tcW w:w="983" w:type="dxa"/>
            <w:tcBorders>
              <w:top w:val="single" w:sz="12" w:space="0" w:color="auto"/>
            </w:tcBorders>
            <w:shd w:val="clear" w:color="auto" w:fill="auto"/>
            <w:vAlign w:val="bottom"/>
          </w:tcPr>
          <w:p w14:paraId="02CA4973"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tcBorders>
              <w:top w:val="single" w:sz="12" w:space="0" w:color="auto"/>
            </w:tcBorders>
            <w:shd w:val="clear" w:color="auto" w:fill="auto"/>
            <w:vAlign w:val="bottom"/>
          </w:tcPr>
          <w:p w14:paraId="257061D3" w14:textId="77777777" w:rsidR="00163480" w:rsidRPr="00DC0914" w:rsidRDefault="00163480" w:rsidP="002A5EDD">
            <w:pPr>
              <w:spacing w:before="40" w:after="40" w:line="220" w:lineRule="exact"/>
              <w:jc w:val="right"/>
              <w:rPr>
                <w:sz w:val="16"/>
                <w:szCs w:val="16"/>
              </w:rPr>
            </w:pPr>
            <w:r>
              <w:rPr>
                <w:sz w:val="16"/>
                <w:szCs w:val="16"/>
                <w:lang w:val="zh-CN"/>
              </w:rPr>
              <w:t>14</w:t>
            </w:r>
          </w:p>
        </w:tc>
        <w:tc>
          <w:tcPr>
            <w:tcW w:w="404" w:type="dxa"/>
            <w:tcBorders>
              <w:top w:val="single" w:sz="12" w:space="0" w:color="auto"/>
            </w:tcBorders>
            <w:shd w:val="clear" w:color="auto" w:fill="auto"/>
            <w:vAlign w:val="bottom"/>
          </w:tcPr>
          <w:p w14:paraId="6365931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tcBorders>
              <w:top w:val="single" w:sz="12" w:space="0" w:color="auto"/>
            </w:tcBorders>
            <w:shd w:val="clear" w:color="auto" w:fill="auto"/>
            <w:vAlign w:val="bottom"/>
          </w:tcPr>
          <w:p w14:paraId="4AC926CF" w14:textId="77777777" w:rsidR="00163480" w:rsidRPr="00DC0914" w:rsidRDefault="00163480" w:rsidP="002A5EDD">
            <w:pPr>
              <w:spacing w:before="40" w:after="40" w:line="220" w:lineRule="exact"/>
              <w:jc w:val="right"/>
              <w:rPr>
                <w:sz w:val="16"/>
                <w:szCs w:val="16"/>
              </w:rPr>
            </w:pPr>
            <w:r>
              <w:rPr>
                <w:sz w:val="16"/>
                <w:szCs w:val="16"/>
                <w:lang w:val="zh-CN"/>
              </w:rPr>
              <w:t>17</w:t>
            </w:r>
          </w:p>
        </w:tc>
        <w:tc>
          <w:tcPr>
            <w:tcW w:w="306" w:type="dxa"/>
            <w:tcBorders>
              <w:top w:val="single" w:sz="12" w:space="0" w:color="auto"/>
            </w:tcBorders>
            <w:shd w:val="clear" w:color="auto" w:fill="auto"/>
            <w:vAlign w:val="bottom"/>
          </w:tcPr>
          <w:p w14:paraId="21E2AF4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106B666E" w14:textId="77777777" w:rsidR="00163480" w:rsidRPr="00DC0914" w:rsidRDefault="00163480" w:rsidP="002A5EDD">
            <w:pPr>
              <w:spacing w:before="40" w:after="40" w:line="220" w:lineRule="exact"/>
              <w:jc w:val="right"/>
              <w:rPr>
                <w:sz w:val="16"/>
                <w:szCs w:val="16"/>
              </w:rPr>
            </w:pPr>
            <w:r>
              <w:rPr>
                <w:sz w:val="16"/>
                <w:szCs w:val="16"/>
                <w:lang w:val="zh-CN"/>
              </w:rPr>
              <w:t>22</w:t>
            </w:r>
          </w:p>
        </w:tc>
        <w:tc>
          <w:tcPr>
            <w:tcW w:w="425" w:type="dxa"/>
            <w:tcBorders>
              <w:top w:val="single" w:sz="12" w:space="0" w:color="auto"/>
            </w:tcBorders>
            <w:shd w:val="clear" w:color="auto" w:fill="auto"/>
            <w:vAlign w:val="bottom"/>
          </w:tcPr>
          <w:p w14:paraId="0345347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10F9D2E2" w14:textId="77777777" w:rsidR="00163480" w:rsidRPr="00DC0914" w:rsidRDefault="00163480" w:rsidP="002A5EDD">
            <w:pPr>
              <w:spacing w:before="40" w:after="40" w:line="220" w:lineRule="exact"/>
              <w:jc w:val="right"/>
              <w:rPr>
                <w:sz w:val="16"/>
                <w:szCs w:val="16"/>
              </w:rPr>
            </w:pPr>
            <w:r>
              <w:rPr>
                <w:sz w:val="16"/>
                <w:szCs w:val="16"/>
                <w:lang w:val="zh-CN"/>
              </w:rPr>
              <w:t>27</w:t>
            </w:r>
          </w:p>
        </w:tc>
        <w:tc>
          <w:tcPr>
            <w:tcW w:w="425" w:type="dxa"/>
            <w:tcBorders>
              <w:top w:val="single" w:sz="12" w:space="0" w:color="auto"/>
            </w:tcBorders>
            <w:shd w:val="clear" w:color="auto" w:fill="auto"/>
            <w:vAlign w:val="bottom"/>
          </w:tcPr>
          <w:p w14:paraId="5B1BD6E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56116D75" w14:textId="77777777" w:rsidR="00163480" w:rsidRPr="00DC0914" w:rsidRDefault="00163480" w:rsidP="002A5EDD">
            <w:pPr>
              <w:spacing w:before="40" w:after="40" w:line="220" w:lineRule="exact"/>
              <w:jc w:val="right"/>
              <w:rPr>
                <w:sz w:val="16"/>
                <w:szCs w:val="16"/>
              </w:rPr>
            </w:pPr>
            <w:r>
              <w:rPr>
                <w:sz w:val="16"/>
                <w:szCs w:val="16"/>
                <w:lang w:val="zh-CN"/>
              </w:rPr>
              <w:t>6</w:t>
            </w:r>
            <w:r w:rsidRPr="00DC0914">
              <w:rPr>
                <w:sz w:val="16"/>
                <w:szCs w:val="16"/>
                <w:lang w:val="zh-CN"/>
              </w:rPr>
              <w:t>0</w:t>
            </w:r>
          </w:p>
        </w:tc>
        <w:tc>
          <w:tcPr>
            <w:tcW w:w="425" w:type="dxa"/>
            <w:tcBorders>
              <w:top w:val="single" w:sz="12" w:space="0" w:color="auto"/>
            </w:tcBorders>
            <w:shd w:val="clear" w:color="auto" w:fill="auto"/>
            <w:vAlign w:val="bottom"/>
          </w:tcPr>
          <w:p w14:paraId="75A10B2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3E35B55A" w14:textId="77777777" w:rsidR="00163480" w:rsidRPr="00DC0914" w:rsidRDefault="00163480" w:rsidP="002A5EDD">
            <w:pPr>
              <w:spacing w:before="40" w:after="40" w:line="220" w:lineRule="exact"/>
              <w:jc w:val="right"/>
              <w:rPr>
                <w:sz w:val="16"/>
                <w:szCs w:val="16"/>
              </w:rPr>
            </w:pPr>
            <w:r>
              <w:rPr>
                <w:sz w:val="16"/>
                <w:szCs w:val="16"/>
                <w:lang w:val="zh-CN"/>
              </w:rPr>
              <w:t>21</w:t>
            </w:r>
          </w:p>
        </w:tc>
        <w:tc>
          <w:tcPr>
            <w:tcW w:w="425" w:type="dxa"/>
            <w:tcBorders>
              <w:top w:val="single" w:sz="12" w:space="0" w:color="auto"/>
            </w:tcBorders>
            <w:shd w:val="clear" w:color="auto" w:fill="auto"/>
            <w:vAlign w:val="bottom"/>
          </w:tcPr>
          <w:p w14:paraId="2D7B23F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tcBorders>
              <w:top w:val="single" w:sz="12" w:space="0" w:color="auto"/>
            </w:tcBorders>
            <w:shd w:val="clear" w:color="auto" w:fill="auto"/>
            <w:vAlign w:val="bottom"/>
          </w:tcPr>
          <w:p w14:paraId="681FDEF9" w14:textId="77777777" w:rsidR="00163480" w:rsidRPr="00DC0914" w:rsidRDefault="00163480" w:rsidP="002A5EDD">
            <w:pPr>
              <w:spacing w:before="40" w:after="40" w:line="220" w:lineRule="exact"/>
              <w:jc w:val="right"/>
              <w:rPr>
                <w:sz w:val="16"/>
                <w:szCs w:val="16"/>
              </w:rPr>
            </w:pPr>
            <w:r>
              <w:rPr>
                <w:sz w:val="16"/>
                <w:szCs w:val="16"/>
                <w:lang w:val="zh-CN"/>
              </w:rPr>
              <w:t>18</w:t>
            </w:r>
          </w:p>
        </w:tc>
        <w:tc>
          <w:tcPr>
            <w:tcW w:w="425" w:type="dxa"/>
            <w:tcBorders>
              <w:top w:val="single" w:sz="12" w:space="0" w:color="auto"/>
            </w:tcBorders>
            <w:shd w:val="clear" w:color="auto" w:fill="auto"/>
            <w:vAlign w:val="bottom"/>
          </w:tcPr>
          <w:p w14:paraId="29B9D64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595EBAEF" w14:textId="77777777" w:rsidR="00163480" w:rsidRPr="00DC0914" w:rsidRDefault="00163480" w:rsidP="002A5EDD">
            <w:pPr>
              <w:spacing w:before="40" w:after="40" w:line="220" w:lineRule="exact"/>
              <w:jc w:val="right"/>
              <w:rPr>
                <w:sz w:val="16"/>
                <w:szCs w:val="16"/>
              </w:rPr>
            </w:pPr>
            <w:r>
              <w:rPr>
                <w:sz w:val="16"/>
                <w:szCs w:val="16"/>
                <w:lang w:val="zh-CN"/>
              </w:rPr>
              <w:t>61</w:t>
            </w:r>
          </w:p>
        </w:tc>
        <w:tc>
          <w:tcPr>
            <w:tcW w:w="425" w:type="dxa"/>
            <w:tcBorders>
              <w:top w:val="single" w:sz="12" w:space="0" w:color="auto"/>
            </w:tcBorders>
            <w:shd w:val="clear" w:color="auto" w:fill="auto"/>
            <w:vAlign w:val="bottom"/>
          </w:tcPr>
          <w:p w14:paraId="22364BC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1806BD4F" w14:textId="77777777" w:rsidR="00163480" w:rsidRPr="00DC0914" w:rsidRDefault="00163480" w:rsidP="002A5EDD">
            <w:pPr>
              <w:spacing w:before="40" w:after="40" w:line="220" w:lineRule="exact"/>
              <w:jc w:val="right"/>
              <w:rPr>
                <w:sz w:val="16"/>
                <w:szCs w:val="16"/>
              </w:rPr>
            </w:pPr>
            <w:r>
              <w:rPr>
                <w:sz w:val="16"/>
                <w:szCs w:val="16"/>
                <w:lang w:val="zh-CN"/>
              </w:rPr>
              <w:t>4</w:t>
            </w:r>
            <w:r w:rsidRPr="00DC0914">
              <w:rPr>
                <w:sz w:val="16"/>
                <w:szCs w:val="16"/>
                <w:lang w:val="zh-CN"/>
              </w:rPr>
              <w:t>0</w:t>
            </w:r>
          </w:p>
        </w:tc>
        <w:tc>
          <w:tcPr>
            <w:tcW w:w="425" w:type="dxa"/>
            <w:tcBorders>
              <w:top w:val="single" w:sz="12" w:space="0" w:color="auto"/>
            </w:tcBorders>
            <w:shd w:val="clear" w:color="auto" w:fill="auto"/>
            <w:vAlign w:val="bottom"/>
          </w:tcPr>
          <w:p w14:paraId="55993E4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72F683E0" w14:textId="77777777" w:rsidR="00163480" w:rsidRPr="00DC0914" w:rsidRDefault="00163480" w:rsidP="002A5EDD">
            <w:pPr>
              <w:spacing w:before="40" w:after="40" w:line="220" w:lineRule="exact"/>
              <w:jc w:val="right"/>
              <w:rPr>
                <w:sz w:val="16"/>
                <w:szCs w:val="16"/>
              </w:rPr>
            </w:pPr>
            <w:r>
              <w:rPr>
                <w:sz w:val="16"/>
                <w:szCs w:val="16"/>
                <w:lang w:val="zh-CN"/>
              </w:rPr>
              <w:t>48</w:t>
            </w:r>
          </w:p>
        </w:tc>
        <w:tc>
          <w:tcPr>
            <w:tcW w:w="425" w:type="dxa"/>
            <w:tcBorders>
              <w:top w:val="single" w:sz="12" w:space="0" w:color="auto"/>
            </w:tcBorders>
            <w:shd w:val="clear" w:color="auto" w:fill="auto"/>
            <w:vAlign w:val="bottom"/>
          </w:tcPr>
          <w:p w14:paraId="762E2C0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645BC190" w14:textId="77777777" w:rsidR="00163480" w:rsidRPr="00DC0914" w:rsidRDefault="00163480" w:rsidP="002A5EDD">
            <w:pPr>
              <w:spacing w:before="40" w:after="40" w:line="220" w:lineRule="exact"/>
              <w:jc w:val="right"/>
              <w:rPr>
                <w:sz w:val="16"/>
                <w:szCs w:val="16"/>
              </w:rPr>
            </w:pPr>
            <w:r>
              <w:rPr>
                <w:sz w:val="16"/>
                <w:szCs w:val="16"/>
                <w:lang w:val="zh-CN"/>
              </w:rPr>
              <w:t>6</w:t>
            </w:r>
            <w:r w:rsidRPr="00DC0914">
              <w:rPr>
                <w:sz w:val="16"/>
                <w:szCs w:val="16"/>
                <w:lang w:val="zh-CN"/>
              </w:rPr>
              <w:t>0</w:t>
            </w:r>
          </w:p>
        </w:tc>
        <w:tc>
          <w:tcPr>
            <w:tcW w:w="425" w:type="dxa"/>
            <w:tcBorders>
              <w:top w:val="single" w:sz="12" w:space="0" w:color="auto"/>
            </w:tcBorders>
            <w:shd w:val="clear" w:color="auto" w:fill="auto"/>
            <w:vAlign w:val="bottom"/>
          </w:tcPr>
          <w:p w14:paraId="2F1D93F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1CC35995" w14:textId="77777777" w:rsidR="00163480" w:rsidRPr="00DC0914" w:rsidRDefault="00163480" w:rsidP="002A5EDD">
            <w:pPr>
              <w:spacing w:before="40" w:after="40" w:line="220" w:lineRule="exact"/>
              <w:jc w:val="right"/>
              <w:rPr>
                <w:sz w:val="16"/>
                <w:szCs w:val="16"/>
              </w:rPr>
            </w:pPr>
            <w:r>
              <w:rPr>
                <w:sz w:val="16"/>
                <w:szCs w:val="16"/>
                <w:lang w:val="zh-CN"/>
              </w:rPr>
              <w:t>82</w:t>
            </w:r>
          </w:p>
        </w:tc>
        <w:tc>
          <w:tcPr>
            <w:tcW w:w="425" w:type="dxa"/>
            <w:tcBorders>
              <w:top w:val="single" w:sz="12" w:space="0" w:color="auto"/>
            </w:tcBorders>
            <w:shd w:val="clear" w:color="auto" w:fill="auto"/>
            <w:vAlign w:val="bottom"/>
          </w:tcPr>
          <w:p w14:paraId="0D50689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60C96349" w14:textId="77777777" w:rsidR="00163480" w:rsidRPr="00DC0914" w:rsidRDefault="00163480" w:rsidP="002A5EDD">
            <w:pPr>
              <w:spacing w:before="40" w:after="40" w:line="220" w:lineRule="exact"/>
              <w:jc w:val="right"/>
              <w:rPr>
                <w:sz w:val="16"/>
                <w:szCs w:val="16"/>
              </w:rPr>
            </w:pPr>
            <w:r>
              <w:rPr>
                <w:sz w:val="16"/>
                <w:szCs w:val="16"/>
                <w:lang w:val="zh-CN"/>
              </w:rPr>
              <w:t>334</w:t>
            </w:r>
          </w:p>
        </w:tc>
        <w:tc>
          <w:tcPr>
            <w:tcW w:w="425" w:type="dxa"/>
            <w:tcBorders>
              <w:top w:val="single" w:sz="12" w:space="0" w:color="auto"/>
            </w:tcBorders>
            <w:shd w:val="clear" w:color="auto" w:fill="auto"/>
            <w:vAlign w:val="bottom"/>
          </w:tcPr>
          <w:p w14:paraId="28F2E01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tcBorders>
              <w:top w:val="single" w:sz="12" w:space="0" w:color="auto"/>
            </w:tcBorders>
            <w:shd w:val="clear" w:color="auto" w:fill="auto"/>
            <w:vAlign w:val="bottom"/>
          </w:tcPr>
          <w:p w14:paraId="088B4313" w14:textId="77777777" w:rsidR="00163480" w:rsidRPr="00DC0914" w:rsidRDefault="00163480" w:rsidP="002A5EDD">
            <w:pPr>
              <w:spacing w:before="40" w:after="40" w:line="220" w:lineRule="exact"/>
              <w:jc w:val="right"/>
              <w:rPr>
                <w:sz w:val="16"/>
                <w:szCs w:val="16"/>
              </w:rPr>
            </w:pPr>
            <w:r>
              <w:rPr>
                <w:sz w:val="16"/>
                <w:szCs w:val="16"/>
                <w:lang w:val="zh-CN"/>
              </w:rPr>
              <w:t>8</w:t>
            </w:r>
            <w:r w:rsidRPr="00DC0914">
              <w:rPr>
                <w:sz w:val="16"/>
                <w:szCs w:val="16"/>
                <w:lang w:val="zh-CN"/>
              </w:rPr>
              <w:t>0</w:t>
            </w:r>
            <w:r>
              <w:rPr>
                <w:sz w:val="16"/>
                <w:szCs w:val="16"/>
                <w:lang w:val="zh-CN"/>
              </w:rPr>
              <w:t>4</w:t>
            </w:r>
          </w:p>
        </w:tc>
        <w:tc>
          <w:tcPr>
            <w:tcW w:w="426" w:type="dxa"/>
            <w:tcBorders>
              <w:top w:val="single" w:sz="12" w:space="0" w:color="auto"/>
            </w:tcBorders>
            <w:shd w:val="clear" w:color="auto" w:fill="auto"/>
            <w:vAlign w:val="bottom"/>
          </w:tcPr>
          <w:p w14:paraId="6198E14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5815C593" w14:textId="77777777" w:rsidTr="002A5EDD">
        <w:tc>
          <w:tcPr>
            <w:tcW w:w="908" w:type="dxa"/>
            <w:shd w:val="clear" w:color="auto" w:fill="auto"/>
          </w:tcPr>
          <w:p w14:paraId="51691C18" w14:textId="77777777" w:rsidR="00163480" w:rsidRPr="00DC0914" w:rsidRDefault="00163480" w:rsidP="002A5EDD">
            <w:pPr>
              <w:spacing w:before="40" w:after="40" w:line="220" w:lineRule="exact"/>
              <w:jc w:val="left"/>
              <w:rPr>
                <w:sz w:val="16"/>
                <w:szCs w:val="16"/>
              </w:rPr>
            </w:pPr>
          </w:p>
        </w:tc>
        <w:tc>
          <w:tcPr>
            <w:tcW w:w="983" w:type="dxa"/>
            <w:shd w:val="clear" w:color="auto" w:fill="auto"/>
            <w:vAlign w:val="bottom"/>
          </w:tcPr>
          <w:p w14:paraId="4867AED1"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4CAA698F"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04" w:type="dxa"/>
            <w:shd w:val="clear" w:color="auto" w:fill="auto"/>
            <w:vAlign w:val="bottom"/>
          </w:tcPr>
          <w:p w14:paraId="40A0606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63A0086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0D6ED98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09B7A16"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7A795B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327E49A"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7C79AE3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31DCF7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9AC234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BD3277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E9E396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770C11B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51033E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9A50FF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6192A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642EA8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02D08A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AB2AC7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38E2B7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0273C5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C42BF0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7A75F2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FB80C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D88A2B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DD8394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1B1B167E"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6" w:type="dxa"/>
            <w:shd w:val="clear" w:color="auto" w:fill="auto"/>
            <w:vAlign w:val="bottom"/>
          </w:tcPr>
          <w:p w14:paraId="793A993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51A3DF4D" w14:textId="77777777" w:rsidTr="002A5EDD">
        <w:tc>
          <w:tcPr>
            <w:tcW w:w="908" w:type="dxa"/>
            <w:shd w:val="clear" w:color="auto" w:fill="auto"/>
          </w:tcPr>
          <w:p w14:paraId="56498187" w14:textId="77777777" w:rsidR="00163480" w:rsidRPr="00DC0914" w:rsidRDefault="00163480" w:rsidP="002A5EDD">
            <w:pPr>
              <w:spacing w:before="40" w:after="40" w:line="220" w:lineRule="exact"/>
              <w:jc w:val="left"/>
              <w:rPr>
                <w:sz w:val="16"/>
                <w:szCs w:val="16"/>
              </w:rPr>
            </w:pPr>
            <w:r w:rsidRPr="00DC0914">
              <w:rPr>
                <w:sz w:val="16"/>
                <w:szCs w:val="16"/>
                <w:lang w:val="zh-CN"/>
              </w:rPr>
              <w:t>姆巴巴内</w:t>
            </w:r>
          </w:p>
        </w:tc>
        <w:tc>
          <w:tcPr>
            <w:tcW w:w="983" w:type="dxa"/>
            <w:shd w:val="clear" w:color="auto" w:fill="auto"/>
            <w:vAlign w:val="bottom"/>
          </w:tcPr>
          <w:p w14:paraId="5CFAEBD0"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21356740" w14:textId="77777777" w:rsidR="00163480" w:rsidRPr="00DC0914" w:rsidRDefault="00163480" w:rsidP="002A5EDD">
            <w:pPr>
              <w:spacing w:before="40" w:after="40" w:line="220" w:lineRule="exact"/>
              <w:jc w:val="right"/>
              <w:rPr>
                <w:sz w:val="16"/>
                <w:szCs w:val="16"/>
              </w:rPr>
            </w:pPr>
            <w:r>
              <w:rPr>
                <w:sz w:val="16"/>
                <w:szCs w:val="16"/>
                <w:lang w:val="zh-CN"/>
              </w:rPr>
              <w:t>26</w:t>
            </w:r>
          </w:p>
        </w:tc>
        <w:tc>
          <w:tcPr>
            <w:tcW w:w="404" w:type="dxa"/>
            <w:shd w:val="clear" w:color="auto" w:fill="auto"/>
            <w:vAlign w:val="bottom"/>
          </w:tcPr>
          <w:p w14:paraId="18C6D02E"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19" w:type="dxa"/>
            <w:shd w:val="clear" w:color="auto" w:fill="auto"/>
            <w:vAlign w:val="bottom"/>
          </w:tcPr>
          <w:p w14:paraId="1E2D2498"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306" w:type="dxa"/>
            <w:shd w:val="clear" w:color="auto" w:fill="auto"/>
            <w:vAlign w:val="bottom"/>
          </w:tcPr>
          <w:p w14:paraId="44E1915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90AFD0"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75B57ACD" w14:textId="77777777" w:rsidR="00163480" w:rsidRPr="00DC0914" w:rsidRDefault="00163480" w:rsidP="002A5EDD">
            <w:pPr>
              <w:spacing w:before="40" w:after="40" w:line="220" w:lineRule="exact"/>
              <w:jc w:val="right"/>
              <w:rPr>
                <w:sz w:val="16"/>
                <w:szCs w:val="16"/>
              </w:rPr>
            </w:pPr>
          </w:p>
        </w:tc>
        <w:tc>
          <w:tcPr>
            <w:tcW w:w="426" w:type="dxa"/>
            <w:shd w:val="clear" w:color="auto" w:fill="auto"/>
            <w:vAlign w:val="bottom"/>
          </w:tcPr>
          <w:p w14:paraId="4E350C2C" w14:textId="77777777" w:rsidR="00163480" w:rsidRPr="00DC0914" w:rsidRDefault="00163480" w:rsidP="002A5EDD">
            <w:pPr>
              <w:spacing w:before="40" w:after="40" w:line="220" w:lineRule="exact"/>
              <w:jc w:val="right"/>
              <w:rPr>
                <w:sz w:val="16"/>
                <w:szCs w:val="16"/>
              </w:rPr>
            </w:pPr>
            <w:r>
              <w:rPr>
                <w:sz w:val="16"/>
                <w:szCs w:val="16"/>
                <w:lang w:val="zh-CN"/>
              </w:rPr>
              <w:t>16</w:t>
            </w:r>
          </w:p>
        </w:tc>
        <w:tc>
          <w:tcPr>
            <w:tcW w:w="425" w:type="dxa"/>
            <w:shd w:val="clear" w:color="auto" w:fill="auto"/>
            <w:vAlign w:val="bottom"/>
          </w:tcPr>
          <w:p w14:paraId="6420DE0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BF1CD63"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666146E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CEAC485" w14:textId="77777777" w:rsidR="00163480" w:rsidRPr="00DC0914" w:rsidRDefault="00163480" w:rsidP="002A5EDD">
            <w:pPr>
              <w:spacing w:before="40" w:after="40" w:line="220" w:lineRule="exact"/>
              <w:jc w:val="right"/>
              <w:rPr>
                <w:sz w:val="16"/>
                <w:szCs w:val="16"/>
              </w:rPr>
            </w:pPr>
            <w:r>
              <w:rPr>
                <w:sz w:val="16"/>
                <w:szCs w:val="16"/>
                <w:lang w:val="zh-CN"/>
              </w:rPr>
              <w:t>17</w:t>
            </w:r>
          </w:p>
        </w:tc>
        <w:tc>
          <w:tcPr>
            <w:tcW w:w="425" w:type="dxa"/>
            <w:shd w:val="clear" w:color="auto" w:fill="auto"/>
            <w:vAlign w:val="bottom"/>
          </w:tcPr>
          <w:p w14:paraId="1581F4A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3593E923"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0663B33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9DF141B"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3E13227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F1DA363"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2F1218B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44AA873"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1F2D35A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470BE8F"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44B3AD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51CD0C7"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5D821C2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37E4D3E"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7F663E4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106F31B0" w14:textId="77777777" w:rsidR="00163480" w:rsidRPr="00DC0914" w:rsidRDefault="00163480" w:rsidP="002A5EDD">
            <w:pPr>
              <w:spacing w:before="40" w:after="40" w:line="220" w:lineRule="exact"/>
              <w:jc w:val="right"/>
              <w:rPr>
                <w:sz w:val="16"/>
                <w:szCs w:val="16"/>
              </w:rPr>
            </w:pPr>
            <w:r>
              <w:rPr>
                <w:sz w:val="16"/>
                <w:szCs w:val="16"/>
                <w:lang w:val="zh-CN"/>
              </w:rPr>
              <w:t>14</w:t>
            </w:r>
            <w:r w:rsidRPr="00DC0914">
              <w:rPr>
                <w:sz w:val="16"/>
                <w:szCs w:val="16"/>
                <w:lang w:val="zh-CN"/>
              </w:rPr>
              <w:t>0</w:t>
            </w:r>
          </w:p>
        </w:tc>
        <w:tc>
          <w:tcPr>
            <w:tcW w:w="426" w:type="dxa"/>
            <w:shd w:val="clear" w:color="auto" w:fill="auto"/>
            <w:vAlign w:val="bottom"/>
          </w:tcPr>
          <w:p w14:paraId="14D1D9F9" w14:textId="77777777" w:rsidR="00163480" w:rsidRPr="00DC0914" w:rsidRDefault="00163480" w:rsidP="002A5EDD">
            <w:pPr>
              <w:spacing w:before="40" w:after="40" w:line="220" w:lineRule="exact"/>
              <w:jc w:val="right"/>
              <w:rPr>
                <w:sz w:val="16"/>
                <w:szCs w:val="16"/>
              </w:rPr>
            </w:pPr>
            <w:r>
              <w:rPr>
                <w:sz w:val="16"/>
                <w:szCs w:val="16"/>
                <w:lang w:val="zh-CN"/>
              </w:rPr>
              <w:t>1</w:t>
            </w:r>
          </w:p>
        </w:tc>
      </w:tr>
      <w:tr w:rsidR="00163480" w:rsidRPr="00DC0914" w14:paraId="3E5DE0EF" w14:textId="77777777" w:rsidTr="002A5EDD">
        <w:tc>
          <w:tcPr>
            <w:tcW w:w="908" w:type="dxa"/>
            <w:shd w:val="clear" w:color="auto" w:fill="auto"/>
          </w:tcPr>
          <w:p w14:paraId="16BA6F82" w14:textId="77777777" w:rsidR="00163480" w:rsidRPr="00DC0914" w:rsidRDefault="00163480" w:rsidP="002A5EDD">
            <w:pPr>
              <w:spacing w:before="40" w:after="40" w:line="220" w:lineRule="exact"/>
              <w:jc w:val="left"/>
              <w:rPr>
                <w:sz w:val="16"/>
                <w:szCs w:val="16"/>
              </w:rPr>
            </w:pPr>
          </w:p>
        </w:tc>
        <w:tc>
          <w:tcPr>
            <w:tcW w:w="983" w:type="dxa"/>
            <w:shd w:val="clear" w:color="auto" w:fill="auto"/>
            <w:vAlign w:val="bottom"/>
          </w:tcPr>
          <w:p w14:paraId="09547C3C"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092ED182" w14:textId="77777777" w:rsidR="00163480" w:rsidRPr="00DC0914" w:rsidRDefault="00163480" w:rsidP="002A5EDD">
            <w:pPr>
              <w:spacing w:before="40" w:after="40" w:line="220" w:lineRule="exact"/>
              <w:jc w:val="right"/>
              <w:rPr>
                <w:sz w:val="16"/>
                <w:szCs w:val="16"/>
              </w:rPr>
            </w:pPr>
            <w:r>
              <w:rPr>
                <w:sz w:val="16"/>
                <w:szCs w:val="16"/>
                <w:lang w:val="zh-CN"/>
              </w:rPr>
              <w:t>21</w:t>
            </w:r>
          </w:p>
        </w:tc>
        <w:tc>
          <w:tcPr>
            <w:tcW w:w="404" w:type="dxa"/>
            <w:shd w:val="clear" w:color="auto" w:fill="auto"/>
            <w:vAlign w:val="bottom"/>
          </w:tcPr>
          <w:p w14:paraId="6428152F"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19" w:type="dxa"/>
            <w:shd w:val="clear" w:color="auto" w:fill="auto"/>
            <w:vAlign w:val="bottom"/>
          </w:tcPr>
          <w:p w14:paraId="70C18550" w14:textId="77777777" w:rsidR="00163480" w:rsidRPr="00DC0914" w:rsidRDefault="00163480" w:rsidP="002A5EDD">
            <w:pPr>
              <w:spacing w:before="40" w:after="40" w:line="220" w:lineRule="exact"/>
              <w:jc w:val="right"/>
              <w:rPr>
                <w:sz w:val="16"/>
                <w:szCs w:val="16"/>
              </w:rPr>
            </w:pPr>
            <w:r>
              <w:rPr>
                <w:sz w:val="16"/>
                <w:szCs w:val="16"/>
                <w:lang w:val="zh-CN"/>
              </w:rPr>
              <w:t>23</w:t>
            </w:r>
          </w:p>
        </w:tc>
        <w:tc>
          <w:tcPr>
            <w:tcW w:w="306" w:type="dxa"/>
            <w:shd w:val="clear" w:color="auto" w:fill="auto"/>
            <w:vAlign w:val="bottom"/>
          </w:tcPr>
          <w:p w14:paraId="4B2434B7"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470724A0" w14:textId="77777777" w:rsidR="00163480" w:rsidRPr="00DC0914" w:rsidRDefault="00163480" w:rsidP="002A5EDD">
            <w:pPr>
              <w:spacing w:before="40" w:after="40" w:line="220" w:lineRule="exact"/>
              <w:jc w:val="right"/>
              <w:rPr>
                <w:sz w:val="16"/>
                <w:szCs w:val="16"/>
              </w:rPr>
            </w:pPr>
            <w:r>
              <w:rPr>
                <w:sz w:val="16"/>
                <w:szCs w:val="16"/>
                <w:lang w:val="zh-CN"/>
              </w:rPr>
              <w:t>18</w:t>
            </w:r>
          </w:p>
        </w:tc>
        <w:tc>
          <w:tcPr>
            <w:tcW w:w="425" w:type="dxa"/>
            <w:shd w:val="clear" w:color="auto" w:fill="auto"/>
            <w:vAlign w:val="bottom"/>
          </w:tcPr>
          <w:p w14:paraId="7814E749"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54F9E191" w14:textId="77777777" w:rsidR="00163480" w:rsidRPr="00DC0914" w:rsidRDefault="00163480"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114F4FD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AB7C979"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67B8E7E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BA60EB8" w14:textId="77777777" w:rsidR="00163480" w:rsidRPr="00DC0914" w:rsidRDefault="00163480"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6C8F755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56959C44"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4498BAB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240BCED"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789CA8E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D07EFAC" w14:textId="77777777" w:rsidR="00163480" w:rsidRPr="00DC0914" w:rsidRDefault="00163480"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24825FD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8A3AA73"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79CED47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EB9DF81"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0BC01E8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45FB92B"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474F933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2CEA035"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5BE4F03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78DF4098" w14:textId="77777777" w:rsidR="00163480" w:rsidRPr="00DC0914" w:rsidRDefault="00163480" w:rsidP="002A5EDD">
            <w:pPr>
              <w:spacing w:before="40" w:after="40" w:line="220" w:lineRule="exact"/>
              <w:jc w:val="right"/>
              <w:rPr>
                <w:sz w:val="16"/>
                <w:szCs w:val="16"/>
              </w:rPr>
            </w:pPr>
            <w:r>
              <w:rPr>
                <w:sz w:val="16"/>
                <w:szCs w:val="16"/>
                <w:lang w:val="zh-CN"/>
              </w:rPr>
              <w:t>174</w:t>
            </w:r>
          </w:p>
        </w:tc>
        <w:tc>
          <w:tcPr>
            <w:tcW w:w="426" w:type="dxa"/>
            <w:shd w:val="clear" w:color="auto" w:fill="auto"/>
            <w:vAlign w:val="bottom"/>
          </w:tcPr>
          <w:p w14:paraId="27BDFB49" w14:textId="77777777" w:rsidR="00163480" w:rsidRPr="00DC0914" w:rsidRDefault="00163480" w:rsidP="002A5EDD">
            <w:pPr>
              <w:spacing w:before="40" w:after="40" w:line="220" w:lineRule="exact"/>
              <w:jc w:val="right"/>
              <w:rPr>
                <w:sz w:val="16"/>
                <w:szCs w:val="16"/>
              </w:rPr>
            </w:pPr>
            <w:r>
              <w:rPr>
                <w:sz w:val="16"/>
                <w:szCs w:val="16"/>
                <w:lang w:val="zh-CN"/>
              </w:rPr>
              <w:t>15</w:t>
            </w:r>
          </w:p>
        </w:tc>
      </w:tr>
      <w:tr w:rsidR="00163480" w:rsidRPr="00DC0914" w14:paraId="08A73DBE" w14:textId="77777777" w:rsidTr="002A5EDD">
        <w:tc>
          <w:tcPr>
            <w:tcW w:w="908" w:type="dxa"/>
            <w:shd w:val="clear" w:color="auto" w:fill="auto"/>
          </w:tcPr>
          <w:p w14:paraId="328AFA41" w14:textId="77777777" w:rsidR="00163480" w:rsidRPr="00DC0914" w:rsidRDefault="00163480" w:rsidP="002A5EDD">
            <w:pPr>
              <w:spacing w:before="40" w:after="40" w:line="220" w:lineRule="exact"/>
              <w:jc w:val="left"/>
              <w:rPr>
                <w:sz w:val="16"/>
                <w:szCs w:val="16"/>
              </w:rPr>
            </w:pPr>
            <w:r w:rsidRPr="00DC0914">
              <w:rPr>
                <w:sz w:val="16"/>
                <w:szCs w:val="16"/>
                <w:lang w:val="zh-CN"/>
              </w:rPr>
              <w:t>恩兰加诺</w:t>
            </w:r>
          </w:p>
        </w:tc>
        <w:tc>
          <w:tcPr>
            <w:tcW w:w="983" w:type="dxa"/>
            <w:shd w:val="clear" w:color="auto" w:fill="auto"/>
            <w:vAlign w:val="bottom"/>
          </w:tcPr>
          <w:p w14:paraId="18AF69C1"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1C78D84C"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04" w:type="dxa"/>
            <w:shd w:val="clear" w:color="auto" w:fill="auto"/>
            <w:vAlign w:val="bottom"/>
          </w:tcPr>
          <w:p w14:paraId="630EA48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43CA2BAD"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306" w:type="dxa"/>
            <w:shd w:val="clear" w:color="auto" w:fill="auto"/>
            <w:vAlign w:val="bottom"/>
          </w:tcPr>
          <w:p w14:paraId="3DFA6FE1"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4BA2D105"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40399531"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6" w:type="dxa"/>
            <w:shd w:val="clear" w:color="auto" w:fill="auto"/>
            <w:vAlign w:val="bottom"/>
          </w:tcPr>
          <w:p w14:paraId="7C1D539C" w14:textId="77777777" w:rsidR="00163480" w:rsidRPr="00DC0914" w:rsidRDefault="00163480" w:rsidP="002A5EDD">
            <w:pPr>
              <w:spacing w:before="40" w:after="40" w:line="220" w:lineRule="exact"/>
              <w:jc w:val="right"/>
              <w:rPr>
                <w:sz w:val="16"/>
                <w:szCs w:val="16"/>
              </w:rPr>
            </w:pPr>
            <w:r>
              <w:rPr>
                <w:sz w:val="16"/>
                <w:szCs w:val="16"/>
                <w:lang w:val="zh-CN"/>
              </w:rPr>
              <w:t>16</w:t>
            </w:r>
          </w:p>
        </w:tc>
        <w:tc>
          <w:tcPr>
            <w:tcW w:w="425" w:type="dxa"/>
            <w:shd w:val="clear" w:color="auto" w:fill="auto"/>
            <w:vAlign w:val="bottom"/>
          </w:tcPr>
          <w:p w14:paraId="0C1D8D92"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64CCE44B" w14:textId="77777777" w:rsidR="00163480" w:rsidRPr="00DC0914" w:rsidRDefault="00163480" w:rsidP="002A5EDD">
            <w:pPr>
              <w:spacing w:before="40" w:after="40" w:line="220" w:lineRule="exact"/>
              <w:jc w:val="right"/>
              <w:rPr>
                <w:sz w:val="16"/>
                <w:szCs w:val="16"/>
              </w:rPr>
            </w:pPr>
            <w:r>
              <w:rPr>
                <w:sz w:val="16"/>
                <w:szCs w:val="16"/>
                <w:lang w:val="zh-CN"/>
              </w:rPr>
              <w:t>26</w:t>
            </w:r>
          </w:p>
        </w:tc>
        <w:tc>
          <w:tcPr>
            <w:tcW w:w="425" w:type="dxa"/>
            <w:shd w:val="clear" w:color="auto" w:fill="auto"/>
            <w:vAlign w:val="bottom"/>
          </w:tcPr>
          <w:p w14:paraId="235EEB50"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0B761C4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D279CD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03B7F3A4"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430A9BC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9068918" w14:textId="77777777" w:rsidR="00163480" w:rsidRPr="00DC0914" w:rsidRDefault="00163480" w:rsidP="002A5EDD">
            <w:pPr>
              <w:spacing w:before="40" w:after="40" w:line="220" w:lineRule="exact"/>
              <w:jc w:val="right"/>
              <w:rPr>
                <w:sz w:val="16"/>
                <w:szCs w:val="16"/>
              </w:rPr>
            </w:pPr>
            <w:r>
              <w:rPr>
                <w:sz w:val="16"/>
                <w:szCs w:val="16"/>
                <w:lang w:val="zh-CN"/>
              </w:rPr>
              <w:t>19</w:t>
            </w:r>
          </w:p>
        </w:tc>
        <w:tc>
          <w:tcPr>
            <w:tcW w:w="425" w:type="dxa"/>
            <w:shd w:val="clear" w:color="auto" w:fill="auto"/>
            <w:vAlign w:val="bottom"/>
          </w:tcPr>
          <w:p w14:paraId="5AC61DD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D7446FA"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70D3DEA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B1193FF"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3C6763B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5687722"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73AF3A8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4652B74" w14:textId="77777777" w:rsidR="00163480" w:rsidRPr="00DC0914" w:rsidRDefault="00163480" w:rsidP="002A5EDD">
            <w:pPr>
              <w:spacing w:before="40" w:after="40" w:line="220" w:lineRule="exact"/>
              <w:jc w:val="right"/>
              <w:rPr>
                <w:sz w:val="16"/>
                <w:szCs w:val="16"/>
              </w:rPr>
            </w:pPr>
            <w:r>
              <w:rPr>
                <w:sz w:val="16"/>
                <w:szCs w:val="16"/>
                <w:lang w:val="zh-CN"/>
              </w:rPr>
              <w:t>21</w:t>
            </w:r>
          </w:p>
        </w:tc>
        <w:tc>
          <w:tcPr>
            <w:tcW w:w="425" w:type="dxa"/>
            <w:shd w:val="clear" w:color="auto" w:fill="auto"/>
            <w:vAlign w:val="bottom"/>
          </w:tcPr>
          <w:p w14:paraId="5840D5E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5A29A6" w14:textId="77777777" w:rsidR="00163480" w:rsidRPr="00DC0914" w:rsidRDefault="00163480" w:rsidP="002A5EDD">
            <w:pPr>
              <w:spacing w:before="40" w:after="40" w:line="220" w:lineRule="exact"/>
              <w:jc w:val="right"/>
              <w:rPr>
                <w:sz w:val="16"/>
                <w:szCs w:val="16"/>
              </w:rPr>
            </w:pPr>
            <w:r>
              <w:rPr>
                <w:sz w:val="16"/>
                <w:szCs w:val="16"/>
                <w:lang w:val="zh-CN"/>
              </w:rPr>
              <w:t>38</w:t>
            </w:r>
          </w:p>
        </w:tc>
        <w:tc>
          <w:tcPr>
            <w:tcW w:w="425" w:type="dxa"/>
            <w:shd w:val="clear" w:color="auto" w:fill="auto"/>
            <w:vAlign w:val="bottom"/>
          </w:tcPr>
          <w:p w14:paraId="7FFCAA6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1B214CB8" w14:textId="77777777" w:rsidR="00163480" w:rsidRPr="00DC0914" w:rsidRDefault="00163480" w:rsidP="002A5EDD">
            <w:pPr>
              <w:spacing w:before="40" w:after="40" w:line="220" w:lineRule="exact"/>
              <w:jc w:val="right"/>
              <w:rPr>
                <w:sz w:val="16"/>
                <w:szCs w:val="16"/>
              </w:rPr>
            </w:pPr>
            <w:r>
              <w:rPr>
                <w:sz w:val="16"/>
                <w:szCs w:val="16"/>
                <w:lang w:val="zh-CN"/>
              </w:rPr>
              <w:t>17</w:t>
            </w:r>
            <w:r w:rsidRPr="00DC0914">
              <w:rPr>
                <w:sz w:val="16"/>
                <w:szCs w:val="16"/>
                <w:lang w:val="zh-CN"/>
              </w:rPr>
              <w:t>0</w:t>
            </w:r>
          </w:p>
        </w:tc>
        <w:tc>
          <w:tcPr>
            <w:tcW w:w="426" w:type="dxa"/>
            <w:shd w:val="clear" w:color="auto" w:fill="auto"/>
            <w:vAlign w:val="bottom"/>
          </w:tcPr>
          <w:p w14:paraId="6788DD86" w14:textId="77777777" w:rsidR="00163480" w:rsidRPr="00DC0914" w:rsidRDefault="00163480" w:rsidP="002A5EDD">
            <w:pPr>
              <w:spacing w:before="40" w:after="40" w:line="220" w:lineRule="exact"/>
              <w:jc w:val="right"/>
              <w:rPr>
                <w:sz w:val="16"/>
                <w:szCs w:val="16"/>
              </w:rPr>
            </w:pPr>
            <w:r>
              <w:rPr>
                <w:sz w:val="16"/>
                <w:szCs w:val="16"/>
                <w:lang w:val="zh-CN"/>
              </w:rPr>
              <w:t>5</w:t>
            </w:r>
          </w:p>
        </w:tc>
      </w:tr>
      <w:tr w:rsidR="00163480" w:rsidRPr="00DC0914" w14:paraId="481786CE" w14:textId="77777777" w:rsidTr="002A5EDD">
        <w:tc>
          <w:tcPr>
            <w:tcW w:w="908" w:type="dxa"/>
            <w:shd w:val="clear" w:color="auto" w:fill="auto"/>
          </w:tcPr>
          <w:p w14:paraId="12F85042" w14:textId="77777777" w:rsidR="00163480" w:rsidRPr="00DC0914" w:rsidRDefault="00163480" w:rsidP="002A5EDD">
            <w:pPr>
              <w:spacing w:before="40" w:after="40" w:line="220" w:lineRule="exact"/>
              <w:jc w:val="left"/>
              <w:rPr>
                <w:sz w:val="16"/>
                <w:szCs w:val="16"/>
              </w:rPr>
            </w:pPr>
          </w:p>
        </w:tc>
        <w:tc>
          <w:tcPr>
            <w:tcW w:w="983" w:type="dxa"/>
            <w:shd w:val="clear" w:color="auto" w:fill="auto"/>
            <w:vAlign w:val="bottom"/>
          </w:tcPr>
          <w:p w14:paraId="5B2BAA39"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352E3A07" w14:textId="77777777" w:rsidR="00163480" w:rsidRPr="00DC0914" w:rsidRDefault="00163480" w:rsidP="002A5EDD">
            <w:pPr>
              <w:spacing w:before="40" w:after="40" w:line="220" w:lineRule="exact"/>
              <w:jc w:val="right"/>
              <w:rPr>
                <w:sz w:val="16"/>
                <w:szCs w:val="16"/>
              </w:rPr>
            </w:pPr>
            <w:r>
              <w:rPr>
                <w:sz w:val="16"/>
                <w:szCs w:val="16"/>
                <w:lang w:val="zh-CN"/>
              </w:rPr>
              <w:t>5</w:t>
            </w:r>
            <w:r w:rsidRPr="00DC0914">
              <w:rPr>
                <w:sz w:val="16"/>
                <w:szCs w:val="16"/>
                <w:lang w:val="zh-CN"/>
              </w:rPr>
              <w:t>0</w:t>
            </w:r>
          </w:p>
        </w:tc>
        <w:tc>
          <w:tcPr>
            <w:tcW w:w="404" w:type="dxa"/>
            <w:shd w:val="clear" w:color="auto" w:fill="auto"/>
            <w:vAlign w:val="bottom"/>
          </w:tcPr>
          <w:p w14:paraId="4974F8E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277DB85F" w14:textId="77777777" w:rsidR="00163480" w:rsidRPr="00DC0914" w:rsidRDefault="00163480" w:rsidP="002A5EDD">
            <w:pPr>
              <w:spacing w:before="40" w:after="40" w:line="220" w:lineRule="exact"/>
              <w:jc w:val="right"/>
              <w:rPr>
                <w:sz w:val="16"/>
                <w:szCs w:val="16"/>
              </w:rPr>
            </w:pPr>
            <w:r>
              <w:rPr>
                <w:sz w:val="16"/>
                <w:szCs w:val="16"/>
                <w:lang w:val="zh-CN"/>
              </w:rPr>
              <w:t>26</w:t>
            </w:r>
          </w:p>
        </w:tc>
        <w:tc>
          <w:tcPr>
            <w:tcW w:w="306" w:type="dxa"/>
            <w:shd w:val="clear" w:color="auto" w:fill="auto"/>
            <w:vAlign w:val="bottom"/>
          </w:tcPr>
          <w:p w14:paraId="1D16D10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5ED6F0"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4468684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475B413"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628A2AE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9C85E8"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34C9F2A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26E63D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F9A01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67ED8B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B4D8A5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8C1614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DBED98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DAC1B5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EA17F7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4A4E90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58C8CB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FFBE0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D29A8C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23D71EE"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5A48667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68ED29F"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5032E1D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4B10061F" w14:textId="77777777" w:rsidR="00163480" w:rsidRPr="00DC0914" w:rsidRDefault="00163480" w:rsidP="002A5EDD">
            <w:pPr>
              <w:spacing w:before="40" w:after="40" w:line="220" w:lineRule="exact"/>
              <w:jc w:val="right"/>
              <w:rPr>
                <w:sz w:val="16"/>
                <w:szCs w:val="16"/>
              </w:rPr>
            </w:pPr>
            <w:r>
              <w:rPr>
                <w:sz w:val="16"/>
                <w:szCs w:val="16"/>
                <w:lang w:val="zh-CN"/>
              </w:rPr>
              <w:t>97</w:t>
            </w:r>
          </w:p>
        </w:tc>
        <w:tc>
          <w:tcPr>
            <w:tcW w:w="426" w:type="dxa"/>
            <w:shd w:val="clear" w:color="auto" w:fill="auto"/>
            <w:vAlign w:val="bottom"/>
          </w:tcPr>
          <w:p w14:paraId="40C7B27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6FA94375" w14:textId="77777777" w:rsidTr="002A5EDD">
        <w:tc>
          <w:tcPr>
            <w:tcW w:w="908" w:type="dxa"/>
            <w:shd w:val="clear" w:color="auto" w:fill="auto"/>
          </w:tcPr>
          <w:p w14:paraId="499B706A" w14:textId="77777777" w:rsidR="00163480" w:rsidRPr="00DC0914" w:rsidRDefault="00163480" w:rsidP="002A5EDD">
            <w:pPr>
              <w:spacing w:before="40" w:after="40" w:line="220" w:lineRule="exact"/>
              <w:jc w:val="left"/>
              <w:rPr>
                <w:sz w:val="16"/>
                <w:szCs w:val="16"/>
              </w:rPr>
            </w:pPr>
            <w:r w:rsidRPr="00DC0914">
              <w:rPr>
                <w:sz w:val="16"/>
                <w:szCs w:val="16"/>
                <w:lang w:val="zh-CN"/>
              </w:rPr>
              <w:t>马尔肯斯</w:t>
            </w:r>
          </w:p>
        </w:tc>
        <w:tc>
          <w:tcPr>
            <w:tcW w:w="983" w:type="dxa"/>
            <w:shd w:val="clear" w:color="auto" w:fill="auto"/>
            <w:vAlign w:val="bottom"/>
          </w:tcPr>
          <w:p w14:paraId="6B347BB4"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577AA97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17C51F6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0052FAC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0A6B72E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723836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875B25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647CF0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DD4EE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429B3B6"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2EE0304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9A7C6A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47C4EA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0FE33F8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09017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08A5A39" w14:textId="77777777" w:rsidR="00163480" w:rsidRPr="00DC0914" w:rsidRDefault="00163480"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76B3F95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170BCF7"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0D0E4B7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870DD54"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1CE7D0F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48212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E2C4F9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4F77607" w14:textId="77777777" w:rsidR="00163480" w:rsidRPr="00DC0914" w:rsidRDefault="00163480" w:rsidP="002A5EDD">
            <w:pPr>
              <w:spacing w:before="40" w:after="40" w:line="220" w:lineRule="exact"/>
              <w:jc w:val="right"/>
              <w:rPr>
                <w:sz w:val="16"/>
                <w:szCs w:val="16"/>
              </w:rPr>
            </w:pPr>
            <w:r>
              <w:rPr>
                <w:sz w:val="16"/>
                <w:szCs w:val="16"/>
                <w:lang w:val="zh-CN"/>
              </w:rPr>
              <w:t>44</w:t>
            </w:r>
          </w:p>
        </w:tc>
        <w:tc>
          <w:tcPr>
            <w:tcW w:w="425" w:type="dxa"/>
            <w:shd w:val="clear" w:color="auto" w:fill="auto"/>
            <w:vAlign w:val="bottom"/>
          </w:tcPr>
          <w:p w14:paraId="0477E0A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5F16485" w14:textId="77777777" w:rsidR="00163480" w:rsidRPr="00DC0914" w:rsidRDefault="00163480" w:rsidP="002A5EDD">
            <w:pPr>
              <w:spacing w:before="40" w:after="40" w:line="220" w:lineRule="exact"/>
              <w:jc w:val="right"/>
              <w:rPr>
                <w:sz w:val="16"/>
                <w:szCs w:val="16"/>
              </w:rPr>
            </w:pPr>
            <w:r>
              <w:rPr>
                <w:sz w:val="16"/>
                <w:szCs w:val="16"/>
                <w:lang w:val="zh-CN"/>
              </w:rPr>
              <w:t>41</w:t>
            </w:r>
          </w:p>
        </w:tc>
        <w:tc>
          <w:tcPr>
            <w:tcW w:w="425" w:type="dxa"/>
            <w:shd w:val="clear" w:color="auto" w:fill="auto"/>
            <w:vAlign w:val="bottom"/>
          </w:tcPr>
          <w:p w14:paraId="18AA089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4E18BDF5" w14:textId="77777777" w:rsidR="00163480" w:rsidRPr="00DC0914" w:rsidRDefault="00163480" w:rsidP="002A5EDD">
            <w:pPr>
              <w:spacing w:before="40" w:after="40" w:line="220" w:lineRule="exact"/>
              <w:jc w:val="right"/>
              <w:rPr>
                <w:sz w:val="16"/>
                <w:szCs w:val="16"/>
              </w:rPr>
            </w:pPr>
            <w:r>
              <w:rPr>
                <w:sz w:val="16"/>
                <w:szCs w:val="16"/>
                <w:lang w:val="zh-CN"/>
              </w:rPr>
              <w:t>13</w:t>
            </w:r>
            <w:r w:rsidRPr="00DC0914">
              <w:rPr>
                <w:sz w:val="16"/>
                <w:szCs w:val="16"/>
                <w:lang w:val="zh-CN"/>
              </w:rPr>
              <w:t>0</w:t>
            </w:r>
          </w:p>
        </w:tc>
        <w:tc>
          <w:tcPr>
            <w:tcW w:w="426" w:type="dxa"/>
            <w:shd w:val="clear" w:color="auto" w:fill="auto"/>
            <w:vAlign w:val="bottom"/>
          </w:tcPr>
          <w:p w14:paraId="263C3AD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61C62634" w14:textId="77777777" w:rsidTr="002A5EDD">
        <w:tc>
          <w:tcPr>
            <w:tcW w:w="908" w:type="dxa"/>
            <w:shd w:val="clear" w:color="auto" w:fill="auto"/>
          </w:tcPr>
          <w:p w14:paraId="4B8DD00C" w14:textId="77777777" w:rsidR="00163480" w:rsidRPr="00DC0914" w:rsidRDefault="00163480" w:rsidP="002A5EDD">
            <w:pPr>
              <w:spacing w:before="40" w:after="40" w:line="220" w:lineRule="exact"/>
              <w:jc w:val="left"/>
              <w:rPr>
                <w:sz w:val="16"/>
                <w:szCs w:val="16"/>
              </w:rPr>
            </w:pPr>
          </w:p>
        </w:tc>
        <w:tc>
          <w:tcPr>
            <w:tcW w:w="983" w:type="dxa"/>
            <w:shd w:val="clear" w:color="auto" w:fill="auto"/>
            <w:vAlign w:val="bottom"/>
          </w:tcPr>
          <w:p w14:paraId="1A732F9B"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4FF61F94" w14:textId="77777777" w:rsidR="00163480" w:rsidRPr="00DC0914" w:rsidRDefault="00163480" w:rsidP="002A5EDD">
            <w:pPr>
              <w:spacing w:before="40" w:after="40" w:line="220" w:lineRule="exact"/>
              <w:jc w:val="right"/>
              <w:rPr>
                <w:sz w:val="16"/>
                <w:szCs w:val="16"/>
              </w:rPr>
            </w:pPr>
            <w:r>
              <w:rPr>
                <w:sz w:val="16"/>
                <w:szCs w:val="16"/>
                <w:lang w:val="zh-CN"/>
              </w:rPr>
              <w:t>23</w:t>
            </w:r>
          </w:p>
        </w:tc>
        <w:tc>
          <w:tcPr>
            <w:tcW w:w="404" w:type="dxa"/>
            <w:shd w:val="clear" w:color="auto" w:fill="auto"/>
            <w:vAlign w:val="bottom"/>
          </w:tcPr>
          <w:p w14:paraId="30265B8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4A9290C1"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306" w:type="dxa"/>
            <w:shd w:val="clear" w:color="auto" w:fill="auto"/>
            <w:vAlign w:val="bottom"/>
          </w:tcPr>
          <w:p w14:paraId="73C80AD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C55967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A79B5C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A3FAB1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793B81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9096A2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93A04F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1DCD39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AF191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B63104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2753E9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6EF719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E65B7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24EDBD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65570A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6CF4F1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1A44C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CCE5AB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37A198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E33541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22E120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778E2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195840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7FF6BECE" w14:textId="77777777" w:rsidR="00163480" w:rsidRPr="00DC0914" w:rsidRDefault="00163480" w:rsidP="002A5EDD">
            <w:pPr>
              <w:spacing w:before="40" w:after="40" w:line="220" w:lineRule="exact"/>
              <w:jc w:val="right"/>
              <w:rPr>
                <w:sz w:val="16"/>
                <w:szCs w:val="16"/>
              </w:rPr>
            </w:pPr>
            <w:r>
              <w:rPr>
                <w:sz w:val="16"/>
                <w:szCs w:val="16"/>
                <w:lang w:val="zh-CN"/>
              </w:rPr>
              <w:t>31</w:t>
            </w:r>
          </w:p>
        </w:tc>
        <w:tc>
          <w:tcPr>
            <w:tcW w:w="426" w:type="dxa"/>
            <w:shd w:val="clear" w:color="auto" w:fill="auto"/>
            <w:vAlign w:val="bottom"/>
          </w:tcPr>
          <w:p w14:paraId="3802E2D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57CF9F80" w14:textId="77777777" w:rsidTr="002A5EDD">
        <w:tc>
          <w:tcPr>
            <w:tcW w:w="908" w:type="dxa"/>
            <w:shd w:val="clear" w:color="auto" w:fill="auto"/>
          </w:tcPr>
          <w:p w14:paraId="09B484A4" w14:textId="77777777" w:rsidR="00163480" w:rsidRPr="00DC0914" w:rsidRDefault="00163480" w:rsidP="002A5EDD">
            <w:pPr>
              <w:spacing w:before="40" w:after="40" w:line="220" w:lineRule="exact"/>
              <w:jc w:val="left"/>
              <w:rPr>
                <w:sz w:val="16"/>
                <w:szCs w:val="16"/>
              </w:rPr>
            </w:pPr>
            <w:r w:rsidRPr="00DC0914">
              <w:rPr>
                <w:rFonts w:ascii="宋体" w:hAnsi="宋体" w:cs="宋体" w:hint="eastAsia"/>
                <w:sz w:val="16"/>
                <w:szCs w:val="16"/>
                <w:lang w:val="zh-CN"/>
              </w:rPr>
              <w:t>少管所</w:t>
            </w:r>
          </w:p>
        </w:tc>
        <w:tc>
          <w:tcPr>
            <w:tcW w:w="983" w:type="dxa"/>
            <w:shd w:val="clear" w:color="auto" w:fill="auto"/>
            <w:vAlign w:val="bottom"/>
          </w:tcPr>
          <w:p w14:paraId="6D5142B2"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61788C91" w14:textId="77777777" w:rsidR="00163480" w:rsidRPr="00DC0914" w:rsidRDefault="00163480" w:rsidP="002A5EDD">
            <w:pPr>
              <w:spacing w:before="40" w:after="40" w:line="220" w:lineRule="exact"/>
              <w:jc w:val="right"/>
              <w:rPr>
                <w:sz w:val="16"/>
                <w:szCs w:val="16"/>
              </w:rPr>
            </w:pPr>
            <w:r>
              <w:rPr>
                <w:sz w:val="16"/>
                <w:szCs w:val="16"/>
                <w:lang w:val="zh-CN"/>
              </w:rPr>
              <w:t>39</w:t>
            </w:r>
          </w:p>
        </w:tc>
        <w:tc>
          <w:tcPr>
            <w:tcW w:w="404" w:type="dxa"/>
            <w:shd w:val="clear" w:color="auto" w:fill="auto"/>
            <w:vAlign w:val="bottom"/>
          </w:tcPr>
          <w:p w14:paraId="68B571B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13D8478F" w14:textId="77777777" w:rsidR="00163480" w:rsidRPr="00DC0914" w:rsidRDefault="00163480" w:rsidP="002A5EDD">
            <w:pPr>
              <w:spacing w:before="40" w:after="40" w:line="220" w:lineRule="exact"/>
              <w:jc w:val="right"/>
              <w:rPr>
                <w:sz w:val="16"/>
                <w:szCs w:val="16"/>
              </w:rPr>
            </w:pPr>
            <w:r>
              <w:rPr>
                <w:sz w:val="16"/>
                <w:szCs w:val="16"/>
                <w:lang w:val="zh-CN"/>
              </w:rPr>
              <w:t>26</w:t>
            </w:r>
          </w:p>
        </w:tc>
        <w:tc>
          <w:tcPr>
            <w:tcW w:w="306" w:type="dxa"/>
            <w:shd w:val="clear" w:color="auto" w:fill="auto"/>
            <w:vAlign w:val="bottom"/>
          </w:tcPr>
          <w:p w14:paraId="6B3DF6C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330916C"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3947BC5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0123DB7"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26D6479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585F302" w14:textId="77777777" w:rsidR="00163480" w:rsidRPr="00DC0914" w:rsidRDefault="00163480" w:rsidP="002A5EDD">
            <w:pPr>
              <w:spacing w:before="40" w:after="40" w:line="220" w:lineRule="exact"/>
              <w:jc w:val="right"/>
              <w:rPr>
                <w:sz w:val="16"/>
                <w:szCs w:val="16"/>
              </w:rPr>
            </w:pPr>
            <w:r>
              <w:rPr>
                <w:sz w:val="16"/>
                <w:szCs w:val="16"/>
                <w:lang w:val="zh-CN"/>
              </w:rPr>
              <w:t>16</w:t>
            </w:r>
          </w:p>
        </w:tc>
        <w:tc>
          <w:tcPr>
            <w:tcW w:w="425" w:type="dxa"/>
            <w:shd w:val="clear" w:color="auto" w:fill="auto"/>
            <w:vAlign w:val="bottom"/>
          </w:tcPr>
          <w:p w14:paraId="7EC8443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3ED6CBC"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26714D3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3AC773F"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6A67892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1063C4C"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0743E4E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2B0918F"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5ACD048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6335FE6"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7BF2BE8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A839E21"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1656194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0138E1C"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093F843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4BF123C"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112B656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48DDED5E" w14:textId="77777777" w:rsidR="00163480" w:rsidRPr="00DC0914" w:rsidRDefault="00163480" w:rsidP="002A5EDD">
            <w:pPr>
              <w:spacing w:before="40" w:after="40" w:line="220" w:lineRule="exact"/>
              <w:jc w:val="right"/>
              <w:rPr>
                <w:sz w:val="16"/>
                <w:szCs w:val="16"/>
              </w:rPr>
            </w:pPr>
            <w:r>
              <w:rPr>
                <w:sz w:val="16"/>
                <w:szCs w:val="16"/>
                <w:lang w:val="zh-CN"/>
              </w:rPr>
              <w:t>162</w:t>
            </w:r>
          </w:p>
        </w:tc>
        <w:tc>
          <w:tcPr>
            <w:tcW w:w="426" w:type="dxa"/>
            <w:shd w:val="clear" w:color="auto" w:fill="auto"/>
            <w:vAlign w:val="bottom"/>
          </w:tcPr>
          <w:p w14:paraId="04E81DE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2D574378" w14:textId="77777777" w:rsidTr="002A5EDD">
        <w:tc>
          <w:tcPr>
            <w:tcW w:w="908" w:type="dxa"/>
            <w:shd w:val="clear" w:color="auto" w:fill="auto"/>
          </w:tcPr>
          <w:p w14:paraId="5326CC03" w14:textId="77777777" w:rsidR="00163480" w:rsidRPr="00DC0914" w:rsidRDefault="00163480" w:rsidP="002A5EDD">
            <w:pPr>
              <w:spacing w:before="40" w:after="40" w:line="220" w:lineRule="exact"/>
              <w:jc w:val="left"/>
              <w:rPr>
                <w:sz w:val="16"/>
                <w:szCs w:val="16"/>
              </w:rPr>
            </w:pPr>
          </w:p>
        </w:tc>
        <w:tc>
          <w:tcPr>
            <w:tcW w:w="983" w:type="dxa"/>
            <w:shd w:val="clear" w:color="auto" w:fill="auto"/>
            <w:vAlign w:val="bottom"/>
          </w:tcPr>
          <w:p w14:paraId="126D791E"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0CCC2834" w14:textId="77777777" w:rsidR="00163480" w:rsidRPr="00DC0914" w:rsidRDefault="00163480" w:rsidP="002A5EDD">
            <w:pPr>
              <w:spacing w:before="40" w:after="40" w:line="220" w:lineRule="exact"/>
              <w:jc w:val="right"/>
              <w:rPr>
                <w:sz w:val="16"/>
                <w:szCs w:val="16"/>
              </w:rPr>
            </w:pPr>
            <w:r>
              <w:rPr>
                <w:sz w:val="16"/>
                <w:szCs w:val="16"/>
                <w:lang w:val="zh-CN"/>
              </w:rPr>
              <w:t>32</w:t>
            </w:r>
          </w:p>
        </w:tc>
        <w:tc>
          <w:tcPr>
            <w:tcW w:w="404" w:type="dxa"/>
            <w:shd w:val="clear" w:color="auto" w:fill="auto"/>
            <w:vAlign w:val="bottom"/>
          </w:tcPr>
          <w:p w14:paraId="0F2EFE2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18D7E40D"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306" w:type="dxa"/>
            <w:shd w:val="clear" w:color="auto" w:fill="auto"/>
            <w:vAlign w:val="bottom"/>
          </w:tcPr>
          <w:p w14:paraId="2D5472B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BC15522"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2EBC8D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A852253"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3082767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8066794"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48C057C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5F46448"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5BB7E2B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3881680A"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57810E2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D08520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3E721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DAB96A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ABF444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6AB602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794F53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88FFD2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6F051A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C7A721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0782CE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D5EA11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25596D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288785A7" w14:textId="77777777" w:rsidR="00163480" w:rsidRPr="00DC0914" w:rsidRDefault="00163480" w:rsidP="002A5EDD">
            <w:pPr>
              <w:spacing w:before="40" w:after="40" w:line="220" w:lineRule="exact"/>
              <w:jc w:val="right"/>
              <w:rPr>
                <w:sz w:val="16"/>
                <w:szCs w:val="16"/>
              </w:rPr>
            </w:pPr>
            <w:r>
              <w:rPr>
                <w:sz w:val="16"/>
                <w:szCs w:val="16"/>
                <w:lang w:val="zh-CN"/>
              </w:rPr>
              <w:t>58</w:t>
            </w:r>
          </w:p>
        </w:tc>
        <w:tc>
          <w:tcPr>
            <w:tcW w:w="426" w:type="dxa"/>
            <w:shd w:val="clear" w:color="auto" w:fill="auto"/>
            <w:vAlign w:val="bottom"/>
          </w:tcPr>
          <w:p w14:paraId="721F143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4DC1685F" w14:textId="77777777" w:rsidTr="002A5EDD">
        <w:tc>
          <w:tcPr>
            <w:tcW w:w="908" w:type="dxa"/>
            <w:shd w:val="clear" w:color="auto" w:fill="auto"/>
          </w:tcPr>
          <w:p w14:paraId="07C42325" w14:textId="77777777" w:rsidR="00163480" w:rsidRPr="00DC0914" w:rsidRDefault="00163480" w:rsidP="002A5EDD">
            <w:pPr>
              <w:spacing w:before="40" w:after="40" w:line="220" w:lineRule="exact"/>
              <w:jc w:val="left"/>
              <w:rPr>
                <w:sz w:val="16"/>
                <w:szCs w:val="16"/>
              </w:rPr>
            </w:pPr>
            <w:proofErr w:type="gramStart"/>
            <w:r w:rsidRPr="00DC0914">
              <w:rPr>
                <w:sz w:val="16"/>
                <w:szCs w:val="16"/>
                <w:lang w:val="zh-CN"/>
              </w:rPr>
              <w:t>马韦拉</w:t>
            </w:r>
            <w:proofErr w:type="gramEnd"/>
            <w:r>
              <w:rPr>
                <w:sz w:val="16"/>
                <w:szCs w:val="16"/>
                <w:lang w:val="zh-CN"/>
              </w:rPr>
              <w:br/>
            </w:r>
            <w:r w:rsidRPr="00DC0914">
              <w:rPr>
                <w:sz w:val="16"/>
                <w:szCs w:val="16"/>
                <w:lang w:val="zh-CN"/>
              </w:rPr>
              <w:t>韦拉</w:t>
            </w:r>
          </w:p>
        </w:tc>
        <w:tc>
          <w:tcPr>
            <w:tcW w:w="983" w:type="dxa"/>
            <w:shd w:val="clear" w:color="auto" w:fill="auto"/>
            <w:vAlign w:val="bottom"/>
          </w:tcPr>
          <w:p w14:paraId="0A850009"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2B5F189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7A3EF89F"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19" w:type="dxa"/>
            <w:shd w:val="clear" w:color="auto" w:fill="auto"/>
            <w:vAlign w:val="bottom"/>
          </w:tcPr>
          <w:p w14:paraId="5CD4EC9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6F843371"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3DB65BC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7ECBB17" w14:textId="77777777" w:rsidR="00163480" w:rsidRPr="00DC0914" w:rsidRDefault="00163480" w:rsidP="002A5EDD">
            <w:pPr>
              <w:spacing w:before="40" w:after="40" w:line="220" w:lineRule="exact"/>
              <w:jc w:val="right"/>
              <w:rPr>
                <w:sz w:val="16"/>
                <w:szCs w:val="16"/>
              </w:rPr>
            </w:pPr>
            <w:r>
              <w:rPr>
                <w:sz w:val="16"/>
                <w:szCs w:val="16"/>
                <w:lang w:val="zh-CN"/>
              </w:rPr>
              <w:t>23</w:t>
            </w:r>
          </w:p>
        </w:tc>
        <w:tc>
          <w:tcPr>
            <w:tcW w:w="426" w:type="dxa"/>
            <w:shd w:val="clear" w:color="auto" w:fill="auto"/>
            <w:vAlign w:val="bottom"/>
          </w:tcPr>
          <w:p w14:paraId="6FD21F3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B058F12" w14:textId="77777777" w:rsidR="00163480" w:rsidRPr="00DC0914" w:rsidRDefault="00163480" w:rsidP="002A5EDD">
            <w:pPr>
              <w:spacing w:before="40" w:after="40" w:line="220" w:lineRule="exact"/>
              <w:jc w:val="right"/>
              <w:rPr>
                <w:sz w:val="16"/>
                <w:szCs w:val="16"/>
              </w:rPr>
            </w:pPr>
            <w:r>
              <w:rPr>
                <w:sz w:val="16"/>
                <w:szCs w:val="16"/>
                <w:lang w:val="zh-CN"/>
              </w:rPr>
              <w:t>3</w:t>
            </w:r>
            <w:r w:rsidRPr="00DC0914">
              <w:rPr>
                <w:sz w:val="16"/>
                <w:szCs w:val="16"/>
                <w:lang w:val="zh-CN"/>
              </w:rPr>
              <w:t>0</w:t>
            </w:r>
          </w:p>
        </w:tc>
        <w:tc>
          <w:tcPr>
            <w:tcW w:w="425" w:type="dxa"/>
            <w:shd w:val="clear" w:color="auto" w:fill="auto"/>
            <w:vAlign w:val="bottom"/>
          </w:tcPr>
          <w:p w14:paraId="4F4EA7F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78F77E5" w14:textId="77777777" w:rsidR="00163480" w:rsidRPr="00DC0914" w:rsidRDefault="00163480" w:rsidP="002A5EDD">
            <w:pPr>
              <w:spacing w:before="40" w:after="40" w:line="220" w:lineRule="exact"/>
              <w:jc w:val="right"/>
              <w:rPr>
                <w:sz w:val="16"/>
                <w:szCs w:val="16"/>
              </w:rPr>
            </w:pPr>
            <w:r>
              <w:rPr>
                <w:sz w:val="16"/>
                <w:szCs w:val="16"/>
                <w:lang w:val="zh-CN"/>
              </w:rPr>
              <w:t>18</w:t>
            </w:r>
          </w:p>
        </w:tc>
        <w:tc>
          <w:tcPr>
            <w:tcW w:w="426" w:type="dxa"/>
            <w:shd w:val="clear" w:color="auto" w:fill="auto"/>
            <w:vAlign w:val="bottom"/>
          </w:tcPr>
          <w:p w14:paraId="75F73DA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904B849" w14:textId="77777777" w:rsidR="00163480" w:rsidRPr="00DC0914" w:rsidRDefault="00163480" w:rsidP="002A5EDD">
            <w:pPr>
              <w:spacing w:before="40" w:after="40" w:line="220" w:lineRule="exact"/>
              <w:jc w:val="right"/>
              <w:rPr>
                <w:sz w:val="16"/>
                <w:szCs w:val="16"/>
              </w:rPr>
            </w:pPr>
            <w:r>
              <w:rPr>
                <w:sz w:val="16"/>
                <w:szCs w:val="16"/>
                <w:lang w:val="zh-CN"/>
              </w:rPr>
              <w:t>24</w:t>
            </w:r>
          </w:p>
        </w:tc>
        <w:tc>
          <w:tcPr>
            <w:tcW w:w="430" w:type="dxa"/>
            <w:shd w:val="clear" w:color="auto" w:fill="auto"/>
            <w:vAlign w:val="bottom"/>
          </w:tcPr>
          <w:p w14:paraId="351E9E2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A67C55" w14:textId="77777777" w:rsidR="00163480" w:rsidRPr="00DC0914" w:rsidRDefault="00163480" w:rsidP="002A5EDD">
            <w:pPr>
              <w:spacing w:before="40" w:after="40" w:line="220" w:lineRule="exact"/>
              <w:jc w:val="right"/>
              <w:rPr>
                <w:sz w:val="16"/>
                <w:szCs w:val="16"/>
              </w:rPr>
            </w:pPr>
            <w:r>
              <w:rPr>
                <w:sz w:val="16"/>
                <w:szCs w:val="16"/>
                <w:lang w:val="zh-CN"/>
              </w:rPr>
              <w:t>29</w:t>
            </w:r>
          </w:p>
        </w:tc>
        <w:tc>
          <w:tcPr>
            <w:tcW w:w="426" w:type="dxa"/>
            <w:shd w:val="clear" w:color="auto" w:fill="auto"/>
            <w:vAlign w:val="bottom"/>
          </w:tcPr>
          <w:p w14:paraId="77FCC93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7C0BC1E"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77FDA31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8667B2D"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6" w:type="dxa"/>
            <w:shd w:val="clear" w:color="auto" w:fill="auto"/>
            <w:vAlign w:val="bottom"/>
          </w:tcPr>
          <w:p w14:paraId="6E9054A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20D36D5" w14:textId="77777777" w:rsidR="00163480" w:rsidRPr="00DC0914" w:rsidRDefault="00163480" w:rsidP="002A5EDD">
            <w:pPr>
              <w:spacing w:before="40" w:after="40" w:line="220" w:lineRule="exact"/>
              <w:jc w:val="right"/>
              <w:rPr>
                <w:sz w:val="16"/>
                <w:szCs w:val="16"/>
              </w:rPr>
            </w:pPr>
            <w:r>
              <w:rPr>
                <w:sz w:val="16"/>
                <w:szCs w:val="16"/>
                <w:lang w:val="zh-CN"/>
              </w:rPr>
              <w:t>17</w:t>
            </w:r>
          </w:p>
        </w:tc>
        <w:tc>
          <w:tcPr>
            <w:tcW w:w="425" w:type="dxa"/>
            <w:shd w:val="clear" w:color="auto" w:fill="auto"/>
            <w:vAlign w:val="bottom"/>
          </w:tcPr>
          <w:p w14:paraId="3FFD560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4DA43C6"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6" w:type="dxa"/>
            <w:shd w:val="clear" w:color="auto" w:fill="auto"/>
            <w:vAlign w:val="bottom"/>
          </w:tcPr>
          <w:p w14:paraId="7466FF1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E54C81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58CA66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FD93A1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4B95D79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E7DDE2E" w14:textId="77777777" w:rsidR="00163480" w:rsidRPr="00DC0914" w:rsidRDefault="00163480" w:rsidP="002A5EDD">
            <w:pPr>
              <w:spacing w:before="40" w:after="40" w:line="220" w:lineRule="exact"/>
              <w:jc w:val="right"/>
              <w:rPr>
                <w:sz w:val="16"/>
                <w:szCs w:val="16"/>
              </w:rPr>
            </w:pPr>
            <w:r>
              <w:rPr>
                <w:sz w:val="16"/>
                <w:szCs w:val="16"/>
                <w:lang w:val="zh-CN"/>
              </w:rPr>
              <w:t>2</w:t>
            </w:r>
            <w:r w:rsidRPr="00DC0914">
              <w:rPr>
                <w:sz w:val="16"/>
                <w:szCs w:val="16"/>
                <w:lang w:val="zh-CN"/>
              </w:rPr>
              <w:t>00</w:t>
            </w:r>
          </w:p>
        </w:tc>
      </w:tr>
      <w:tr w:rsidR="00163480" w:rsidRPr="00DC0914" w14:paraId="5878602B" w14:textId="77777777" w:rsidTr="002A5EDD">
        <w:tc>
          <w:tcPr>
            <w:tcW w:w="908" w:type="dxa"/>
            <w:shd w:val="clear" w:color="auto" w:fill="auto"/>
          </w:tcPr>
          <w:p w14:paraId="0FCDE04D" w14:textId="77777777" w:rsidR="00163480" w:rsidRPr="00DC0914" w:rsidRDefault="00163480" w:rsidP="002A5EDD">
            <w:pPr>
              <w:spacing w:before="40" w:after="40" w:line="220" w:lineRule="exact"/>
              <w:jc w:val="left"/>
              <w:rPr>
                <w:sz w:val="16"/>
                <w:szCs w:val="16"/>
              </w:rPr>
            </w:pPr>
          </w:p>
        </w:tc>
        <w:tc>
          <w:tcPr>
            <w:tcW w:w="983" w:type="dxa"/>
            <w:shd w:val="clear" w:color="auto" w:fill="auto"/>
            <w:vAlign w:val="bottom"/>
          </w:tcPr>
          <w:p w14:paraId="6822B101"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15ED54B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4CD708A1"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19" w:type="dxa"/>
            <w:shd w:val="clear" w:color="auto" w:fill="auto"/>
            <w:vAlign w:val="bottom"/>
          </w:tcPr>
          <w:p w14:paraId="7072EBC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03CBB1E5"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3874630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408C0CA"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6" w:type="dxa"/>
            <w:shd w:val="clear" w:color="auto" w:fill="auto"/>
            <w:vAlign w:val="bottom"/>
          </w:tcPr>
          <w:p w14:paraId="3ED8E1C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15A1AF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8C9F5E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6EBC69C"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6" w:type="dxa"/>
            <w:shd w:val="clear" w:color="auto" w:fill="auto"/>
            <w:vAlign w:val="bottom"/>
          </w:tcPr>
          <w:p w14:paraId="6E2F15C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635B9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1BDAA1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4320B7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EEEC46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8F153AD"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D23C66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0800E6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BB45D8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173F58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89F29D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D13EE6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0AC9C3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F28EF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C62E28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898741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0BAA485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EA5C4B7" w14:textId="77777777" w:rsidR="00163480" w:rsidRPr="00DC0914" w:rsidRDefault="00163480" w:rsidP="002A5EDD">
            <w:pPr>
              <w:spacing w:before="40" w:after="40" w:line="220" w:lineRule="exact"/>
              <w:jc w:val="right"/>
              <w:rPr>
                <w:sz w:val="16"/>
                <w:szCs w:val="16"/>
              </w:rPr>
            </w:pPr>
            <w:r>
              <w:rPr>
                <w:sz w:val="16"/>
                <w:szCs w:val="16"/>
                <w:lang w:val="zh-CN"/>
              </w:rPr>
              <w:t>29</w:t>
            </w:r>
          </w:p>
        </w:tc>
      </w:tr>
      <w:tr w:rsidR="00163480" w:rsidRPr="00DC0914" w14:paraId="216EC35D" w14:textId="77777777" w:rsidTr="002A5EDD">
        <w:tc>
          <w:tcPr>
            <w:tcW w:w="908" w:type="dxa"/>
            <w:shd w:val="clear" w:color="auto" w:fill="auto"/>
          </w:tcPr>
          <w:p w14:paraId="1D0E3A99" w14:textId="77777777" w:rsidR="00163480" w:rsidRPr="00DC0914" w:rsidRDefault="00163480" w:rsidP="002A5EDD">
            <w:pPr>
              <w:spacing w:before="40" w:after="40" w:line="220" w:lineRule="exact"/>
              <w:jc w:val="left"/>
              <w:rPr>
                <w:sz w:val="16"/>
                <w:szCs w:val="16"/>
              </w:rPr>
            </w:pPr>
            <w:r w:rsidRPr="00DC0914">
              <w:rPr>
                <w:sz w:val="16"/>
                <w:szCs w:val="16"/>
                <w:lang w:val="zh-CN"/>
              </w:rPr>
              <w:t>大弯</w:t>
            </w:r>
          </w:p>
        </w:tc>
        <w:tc>
          <w:tcPr>
            <w:tcW w:w="983" w:type="dxa"/>
            <w:shd w:val="clear" w:color="auto" w:fill="auto"/>
            <w:vAlign w:val="bottom"/>
          </w:tcPr>
          <w:p w14:paraId="45EAC56A"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5AA4586F" w14:textId="77777777" w:rsidR="00163480" w:rsidRPr="00DC0914" w:rsidRDefault="00163480" w:rsidP="002A5EDD">
            <w:pPr>
              <w:spacing w:before="40" w:after="40" w:line="220" w:lineRule="exact"/>
              <w:jc w:val="right"/>
              <w:rPr>
                <w:sz w:val="16"/>
                <w:szCs w:val="16"/>
              </w:rPr>
            </w:pPr>
            <w:r>
              <w:rPr>
                <w:sz w:val="16"/>
                <w:szCs w:val="16"/>
                <w:lang w:val="zh-CN"/>
              </w:rPr>
              <w:t>129</w:t>
            </w:r>
          </w:p>
        </w:tc>
        <w:tc>
          <w:tcPr>
            <w:tcW w:w="404" w:type="dxa"/>
            <w:shd w:val="clear" w:color="auto" w:fill="auto"/>
            <w:vAlign w:val="bottom"/>
          </w:tcPr>
          <w:p w14:paraId="6DE18DDC"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19" w:type="dxa"/>
            <w:shd w:val="clear" w:color="auto" w:fill="auto"/>
            <w:vAlign w:val="bottom"/>
          </w:tcPr>
          <w:p w14:paraId="010C3493" w14:textId="77777777" w:rsidR="00163480" w:rsidRPr="00DC0914" w:rsidRDefault="00163480" w:rsidP="002A5EDD">
            <w:pPr>
              <w:spacing w:before="40" w:after="40" w:line="220" w:lineRule="exact"/>
              <w:jc w:val="right"/>
              <w:rPr>
                <w:sz w:val="16"/>
                <w:szCs w:val="16"/>
              </w:rPr>
            </w:pPr>
            <w:r>
              <w:rPr>
                <w:sz w:val="16"/>
                <w:szCs w:val="16"/>
                <w:lang w:val="zh-CN"/>
              </w:rPr>
              <w:t>25</w:t>
            </w:r>
          </w:p>
        </w:tc>
        <w:tc>
          <w:tcPr>
            <w:tcW w:w="306" w:type="dxa"/>
            <w:shd w:val="clear" w:color="auto" w:fill="auto"/>
            <w:vAlign w:val="bottom"/>
          </w:tcPr>
          <w:p w14:paraId="4C49A46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035A5D7" w14:textId="77777777" w:rsidR="00163480" w:rsidRPr="00DC0914" w:rsidRDefault="00163480"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65280FE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CF71936"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3E8F15F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24A8D69"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511F9F1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5279DDC"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BDFCC9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73B8F4F4"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199A19A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7D6A316"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03B5C2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04B4A37"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736AF81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9BCA1EF"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049D395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EADD7E9"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0E40D18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7B3C1C5"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761DA19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CC334E"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59D92C7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7B8B0DF1" w14:textId="77777777" w:rsidR="00163480" w:rsidRPr="00DC0914" w:rsidRDefault="00163480" w:rsidP="002A5EDD">
            <w:pPr>
              <w:spacing w:before="40" w:after="40" w:line="220" w:lineRule="exact"/>
              <w:jc w:val="right"/>
              <w:rPr>
                <w:sz w:val="16"/>
                <w:szCs w:val="16"/>
              </w:rPr>
            </w:pPr>
            <w:r>
              <w:rPr>
                <w:sz w:val="16"/>
                <w:szCs w:val="16"/>
                <w:lang w:val="zh-CN"/>
              </w:rPr>
              <w:t>196</w:t>
            </w:r>
          </w:p>
        </w:tc>
        <w:tc>
          <w:tcPr>
            <w:tcW w:w="426" w:type="dxa"/>
            <w:shd w:val="clear" w:color="auto" w:fill="auto"/>
            <w:vAlign w:val="bottom"/>
          </w:tcPr>
          <w:p w14:paraId="20A2D269" w14:textId="77777777" w:rsidR="00163480" w:rsidRPr="00DC0914" w:rsidRDefault="00163480" w:rsidP="002A5EDD">
            <w:pPr>
              <w:spacing w:before="40" w:after="40" w:line="220" w:lineRule="exact"/>
              <w:jc w:val="right"/>
              <w:rPr>
                <w:sz w:val="16"/>
                <w:szCs w:val="16"/>
              </w:rPr>
            </w:pPr>
            <w:r>
              <w:rPr>
                <w:sz w:val="16"/>
                <w:szCs w:val="16"/>
                <w:lang w:val="zh-CN"/>
              </w:rPr>
              <w:t>4</w:t>
            </w:r>
          </w:p>
        </w:tc>
      </w:tr>
      <w:tr w:rsidR="00163480" w:rsidRPr="00DC0914" w14:paraId="57E07307" w14:textId="77777777" w:rsidTr="002A5EDD">
        <w:tc>
          <w:tcPr>
            <w:tcW w:w="908" w:type="dxa"/>
            <w:shd w:val="clear" w:color="auto" w:fill="auto"/>
          </w:tcPr>
          <w:p w14:paraId="3149899F" w14:textId="77777777" w:rsidR="00163480" w:rsidRPr="00DC0914" w:rsidRDefault="00163480" w:rsidP="002A5EDD">
            <w:pPr>
              <w:spacing w:before="40" w:after="40" w:line="220" w:lineRule="exact"/>
              <w:jc w:val="left"/>
              <w:rPr>
                <w:sz w:val="16"/>
                <w:szCs w:val="16"/>
              </w:rPr>
            </w:pPr>
          </w:p>
        </w:tc>
        <w:tc>
          <w:tcPr>
            <w:tcW w:w="983" w:type="dxa"/>
            <w:shd w:val="clear" w:color="auto" w:fill="auto"/>
            <w:vAlign w:val="bottom"/>
          </w:tcPr>
          <w:p w14:paraId="6D31737F"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1D28CE11" w14:textId="77777777" w:rsidR="00163480" w:rsidRPr="00DC0914" w:rsidRDefault="00163480" w:rsidP="002A5EDD">
            <w:pPr>
              <w:spacing w:before="40" w:after="40" w:line="220" w:lineRule="exact"/>
              <w:jc w:val="right"/>
              <w:rPr>
                <w:sz w:val="16"/>
                <w:szCs w:val="16"/>
              </w:rPr>
            </w:pPr>
            <w:r>
              <w:rPr>
                <w:sz w:val="16"/>
                <w:szCs w:val="16"/>
                <w:lang w:val="zh-CN"/>
              </w:rPr>
              <w:t>59</w:t>
            </w:r>
          </w:p>
        </w:tc>
        <w:tc>
          <w:tcPr>
            <w:tcW w:w="404" w:type="dxa"/>
            <w:shd w:val="clear" w:color="auto" w:fill="auto"/>
            <w:vAlign w:val="bottom"/>
          </w:tcPr>
          <w:p w14:paraId="417630A0"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19" w:type="dxa"/>
            <w:shd w:val="clear" w:color="auto" w:fill="auto"/>
            <w:vAlign w:val="bottom"/>
          </w:tcPr>
          <w:p w14:paraId="6E344AC8" w14:textId="77777777" w:rsidR="00163480" w:rsidRPr="00DC0914" w:rsidRDefault="00163480" w:rsidP="002A5EDD">
            <w:pPr>
              <w:spacing w:before="40" w:after="40" w:line="220" w:lineRule="exact"/>
              <w:jc w:val="right"/>
              <w:rPr>
                <w:sz w:val="16"/>
                <w:szCs w:val="16"/>
              </w:rPr>
            </w:pPr>
            <w:r>
              <w:rPr>
                <w:sz w:val="16"/>
                <w:szCs w:val="16"/>
                <w:lang w:val="zh-CN"/>
              </w:rPr>
              <w:t>35</w:t>
            </w:r>
          </w:p>
        </w:tc>
        <w:tc>
          <w:tcPr>
            <w:tcW w:w="306" w:type="dxa"/>
            <w:shd w:val="clear" w:color="auto" w:fill="auto"/>
            <w:vAlign w:val="bottom"/>
          </w:tcPr>
          <w:p w14:paraId="6725C0A2"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2E5BE8EF"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1703E9C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C2B24D3"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6E305D5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07A80CA"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06ABB4A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43E3A65"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252F25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32879B5"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2D1D6C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728F805"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9BF90F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52A0416"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67EBB97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9365B8D"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56303D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2974439"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5020EE8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A6AED16"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316222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285495"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4D41B6F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6D15E019" w14:textId="77777777" w:rsidR="00163480" w:rsidRPr="00DC0914" w:rsidRDefault="00163480" w:rsidP="002A5EDD">
            <w:pPr>
              <w:spacing w:before="40" w:after="40" w:line="220" w:lineRule="exact"/>
              <w:jc w:val="right"/>
              <w:rPr>
                <w:sz w:val="16"/>
                <w:szCs w:val="16"/>
              </w:rPr>
            </w:pPr>
            <w:r>
              <w:rPr>
                <w:sz w:val="16"/>
                <w:szCs w:val="16"/>
                <w:lang w:val="zh-CN"/>
              </w:rPr>
              <w:t>137</w:t>
            </w:r>
          </w:p>
        </w:tc>
        <w:tc>
          <w:tcPr>
            <w:tcW w:w="426" w:type="dxa"/>
            <w:shd w:val="clear" w:color="auto" w:fill="auto"/>
            <w:vAlign w:val="bottom"/>
          </w:tcPr>
          <w:p w14:paraId="7B431744" w14:textId="77777777" w:rsidR="00163480" w:rsidRPr="00DC0914" w:rsidRDefault="00163480" w:rsidP="002A5EDD">
            <w:pPr>
              <w:spacing w:before="40" w:after="40" w:line="220" w:lineRule="exact"/>
              <w:jc w:val="right"/>
              <w:rPr>
                <w:sz w:val="16"/>
                <w:szCs w:val="16"/>
              </w:rPr>
            </w:pPr>
            <w:r>
              <w:rPr>
                <w:sz w:val="16"/>
                <w:szCs w:val="16"/>
                <w:lang w:val="zh-CN"/>
              </w:rPr>
              <w:t>3</w:t>
            </w:r>
          </w:p>
        </w:tc>
      </w:tr>
      <w:tr w:rsidR="00163480" w:rsidRPr="00DC0914" w14:paraId="05D742FE" w14:textId="77777777" w:rsidTr="002A5EDD">
        <w:tc>
          <w:tcPr>
            <w:tcW w:w="908" w:type="dxa"/>
            <w:shd w:val="clear" w:color="auto" w:fill="auto"/>
          </w:tcPr>
          <w:p w14:paraId="58A9BFF7" w14:textId="77777777" w:rsidR="00163480" w:rsidRPr="00DC0914" w:rsidRDefault="00163480" w:rsidP="002A5EDD">
            <w:pPr>
              <w:spacing w:before="40" w:after="40" w:line="220" w:lineRule="exact"/>
              <w:jc w:val="left"/>
              <w:rPr>
                <w:sz w:val="16"/>
                <w:szCs w:val="16"/>
              </w:rPr>
            </w:pPr>
            <w:r w:rsidRPr="00DC0914">
              <w:rPr>
                <w:sz w:val="16"/>
                <w:szCs w:val="16"/>
                <w:lang w:val="zh-CN"/>
              </w:rPr>
              <w:t>皮格峰</w:t>
            </w:r>
          </w:p>
        </w:tc>
        <w:tc>
          <w:tcPr>
            <w:tcW w:w="983" w:type="dxa"/>
            <w:shd w:val="clear" w:color="auto" w:fill="auto"/>
            <w:vAlign w:val="bottom"/>
          </w:tcPr>
          <w:p w14:paraId="03363A34"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52639DB4" w14:textId="77777777" w:rsidR="00163480" w:rsidRPr="00DC0914" w:rsidRDefault="00163480" w:rsidP="002A5EDD">
            <w:pPr>
              <w:spacing w:before="40" w:after="40" w:line="220" w:lineRule="exact"/>
              <w:jc w:val="right"/>
              <w:rPr>
                <w:sz w:val="16"/>
                <w:szCs w:val="16"/>
              </w:rPr>
            </w:pPr>
            <w:r>
              <w:rPr>
                <w:sz w:val="16"/>
                <w:szCs w:val="16"/>
                <w:lang w:val="zh-CN"/>
              </w:rPr>
              <w:t>13</w:t>
            </w:r>
            <w:r w:rsidRPr="00DC0914">
              <w:rPr>
                <w:sz w:val="16"/>
                <w:szCs w:val="16"/>
                <w:lang w:val="zh-CN"/>
              </w:rPr>
              <w:t>0</w:t>
            </w:r>
          </w:p>
        </w:tc>
        <w:tc>
          <w:tcPr>
            <w:tcW w:w="404" w:type="dxa"/>
            <w:shd w:val="clear" w:color="auto" w:fill="auto"/>
            <w:vAlign w:val="bottom"/>
          </w:tcPr>
          <w:p w14:paraId="52A5E0CD"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19" w:type="dxa"/>
            <w:shd w:val="clear" w:color="auto" w:fill="auto"/>
            <w:vAlign w:val="bottom"/>
          </w:tcPr>
          <w:p w14:paraId="40AE0438" w14:textId="77777777" w:rsidR="00163480" w:rsidRPr="00DC0914" w:rsidRDefault="00163480" w:rsidP="002A5EDD">
            <w:pPr>
              <w:spacing w:before="40" w:after="40" w:line="220" w:lineRule="exact"/>
              <w:jc w:val="right"/>
              <w:rPr>
                <w:sz w:val="16"/>
                <w:szCs w:val="16"/>
              </w:rPr>
            </w:pPr>
            <w:r>
              <w:rPr>
                <w:sz w:val="16"/>
                <w:szCs w:val="16"/>
                <w:lang w:val="zh-CN"/>
              </w:rPr>
              <w:t>85</w:t>
            </w:r>
          </w:p>
        </w:tc>
        <w:tc>
          <w:tcPr>
            <w:tcW w:w="306" w:type="dxa"/>
            <w:shd w:val="clear" w:color="auto" w:fill="auto"/>
            <w:vAlign w:val="bottom"/>
          </w:tcPr>
          <w:p w14:paraId="6EE4B9D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7B9B98E" w14:textId="77777777" w:rsidR="00163480" w:rsidRPr="00DC0914" w:rsidRDefault="00163480" w:rsidP="002A5EDD">
            <w:pPr>
              <w:spacing w:before="40" w:after="40" w:line="220" w:lineRule="exact"/>
              <w:jc w:val="right"/>
              <w:rPr>
                <w:sz w:val="16"/>
                <w:szCs w:val="16"/>
              </w:rPr>
            </w:pPr>
            <w:r>
              <w:rPr>
                <w:sz w:val="16"/>
                <w:szCs w:val="16"/>
                <w:lang w:val="zh-CN"/>
              </w:rPr>
              <w:t>19</w:t>
            </w:r>
          </w:p>
        </w:tc>
        <w:tc>
          <w:tcPr>
            <w:tcW w:w="425" w:type="dxa"/>
            <w:shd w:val="clear" w:color="auto" w:fill="auto"/>
            <w:vAlign w:val="bottom"/>
          </w:tcPr>
          <w:p w14:paraId="0B1057A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CFE6334"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16307FB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DA016F9"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619E2E9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C6E326C"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A910B5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96DB61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0F073B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395078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74DC4C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D836CE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5F6770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B40DA1F"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31FCD94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27BED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D2618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0F557A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3198E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C3EF4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C0097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4938897A" w14:textId="77777777" w:rsidR="00163480" w:rsidRPr="00DC0914" w:rsidRDefault="00163480" w:rsidP="002A5EDD">
            <w:pPr>
              <w:spacing w:before="40" w:after="40" w:line="220" w:lineRule="exact"/>
              <w:jc w:val="right"/>
              <w:rPr>
                <w:sz w:val="16"/>
                <w:szCs w:val="16"/>
              </w:rPr>
            </w:pPr>
            <w:r>
              <w:rPr>
                <w:sz w:val="16"/>
                <w:szCs w:val="16"/>
                <w:lang w:val="zh-CN"/>
              </w:rPr>
              <w:t>252</w:t>
            </w:r>
          </w:p>
        </w:tc>
        <w:tc>
          <w:tcPr>
            <w:tcW w:w="426" w:type="dxa"/>
            <w:shd w:val="clear" w:color="auto" w:fill="auto"/>
            <w:vAlign w:val="bottom"/>
          </w:tcPr>
          <w:p w14:paraId="18FEE656" w14:textId="77777777" w:rsidR="00163480" w:rsidRPr="00DC0914" w:rsidRDefault="00163480" w:rsidP="002A5EDD">
            <w:pPr>
              <w:spacing w:before="40" w:after="40" w:line="220" w:lineRule="exact"/>
              <w:jc w:val="right"/>
              <w:rPr>
                <w:sz w:val="16"/>
                <w:szCs w:val="16"/>
              </w:rPr>
            </w:pPr>
            <w:r>
              <w:rPr>
                <w:sz w:val="16"/>
                <w:szCs w:val="16"/>
                <w:lang w:val="zh-CN"/>
              </w:rPr>
              <w:t>5</w:t>
            </w:r>
          </w:p>
        </w:tc>
      </w:tr>
      <w:tr w:rsidR="00163480" w:rsidRPr="00DC0914" w14:paraId="2537374B" w14:textId="77777777" w:rsidTr="002A5EDD">
        <w:tc>
          <w:tcPr>
            <w:tcW w:w="908" w:type="dxa"/>
            <w:shd w:val="clear" w:color="auto" w:fill="auto"/>
          </w:tcPr>
          <w:p w14:paraId="2E31C445" w14:textId="77777777" w:rsidR="00163480" w:rsidRPr="00DC0914" w:rsidRDefault="00163480" w:rsidP="002A5EDD">
            <w:pPr>
              <w:spacing w:before="40" w:after="40" w:line="220" w:lineRule="exact"/>
              <w:jc w:val="left"/>
              <w:rPr>
                <w:sz w:val="16"/>
                <w:szCs w:val="16"/>
              </w:rPr>
            </w:pPr>
          </w:p>
        </w:tc>
        <w:tc>
          <w:tcPr>
            <w:tcW w:w="983" w:type="dxa"/>
            <w:shd w:val="clear" w:color="auto" w:fill="auto"/>
            <w:vAlign w:val="bottom"/>
          </w:tcPr>
          <w:p w14:paraId="4643552C"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2027451D" w14:textId="77777777" w:rsidR="00163480" w:rsidRPr="00DC0914" w:rsidRDefault="00163480" w:rsidP="002A5EDD">
            <w:pPr>
              <w:spacing w:before="40" w:after="40" w:line="220" w:lineRule="exact"/>
              <w:jc w:val="right"/>
              <w:rPr>
                <w:sz w:val="16"/>
                <w:szCs w:val="16"/>
              </w:rPr>
            </w:pPr>
            <w:r>
              <w:rPr>
                <w:sz w:val="16"/>
                <w:szCs w:val="16"/>
                <w:lang w:val="zh-CN"/>
              </w:rPr>
              <w:t>45</w:t>
            </w:r>
          </w:p>
        </w:tc>
        <w:tc>
          <w:tcPr>
            <w:tcW w:w="404" w:type="dxa"/>
            <w:shd w:val="clear" w:color="auto" w:fill="auto"/>
            <w:vAlign w:val="bottom"/>
          </w:tcPr>
          <w:p w14:paraId="1D9331FE"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19" w:type="dxa"/>
            <w:shd w:val="clear" w:color="auto" w:fill="auto"/>
            <w:vAlign w:val="bottom"/>
          </w:tcPr>
          <w:p w14:paraId="32F1A98D" w14:textId="77777777" w:rsidR="00163480" w:rsidRPr="00DC0914" w:rsidRDefault="00163480" w:rsidP="002A5EDD">
            <w:pPr>
              <w:spacing w:before="40" w:after="40" w:line="220" w:lineRule="exact"/>
              <w:jc w:val="right"/>
              <w:rPr>
                <w:sz w:val="16"/>
                <w:szCs w:val="16"/>
              </w:rPr>
            </w:pPr>
            <w:r>
              <w:rPr>
                <w:sz w:val="16"/>
                <w:szCs w:val="16"/>
                <w:lang w:val="zh-CN"/>
              </w:rPr>
              <w:t>22</w:t>
            </w:r>
          </w:p>
        </w:tc>
        <w:tc>
          <w:tcPr>
            <w:tcW w:w="306" w:type="dxa"/>
            <w:shd w:val="clear" w:color="auto" w:fill="auto"/>
            <w:vAlign w:val="bottom"/>
          </w:tcPr>
          <w:p w14:paraId="7C025C9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1A7DD70"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1FE6C27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2BF3295"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2C04844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453DA6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EDB0B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CA1A23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D8FF3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2C45FCF"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229C7F3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8C818F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73D03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906D4A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619A16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051BAD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A7AB74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0D7117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5C5CBC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028AC4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365DEC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6217BD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D98123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7DFF832C" w14:textId="77777777" w:rsidR="00163480" w:rsidRPr="00DC0914" w:rsidRDefault="00163480" w:rsidP="002A5EDD">
            <w:pPr>
              <w:spacing w:before="40" w:after="40" w:line="220" w:lineRule="exact"/>
              <w:jc w:val="right"/>
              <w:rPr>
                <w:sz w:val="16"/>
                <w:szCs w:val="16"/>
              </w:rPr>
            </w:pPr>
            <w:r>
              <w:rPr>
                <w:sz w:val="16"/>
                <w:szCs w:val="16"/>
                <w:lang w:val="zh-CN"/>
              </w:rPr>
              <w:t>85</w:t>
            </w:r>
          </w:p>
        </w:tc>
        <w:tc>
          <w:tcPr>
            <w:tcW w:w="426" w:type="dxa"/>
            <w:shd w:val="clear" w:color="auto" w:fill="auto"/>
            <w:vAlign w:val="bottom"/>
          </w:tcPr>
          <w:p w14:paraId="4E581C01" w14:textId="77777777" w:rsidR="00163480" w:rsidRPr="00DC0914" w:rsidRDefault="00163480" w:rsidP="002A5EDD">
            <w:pPr>
              <w:spacing w:before="40" w:after="40" w:line="220" w:lineRule="exact"/>
              <w:jc w:val="right"/>
              <w:rPr>
                <w:sz w:val="16"/>
                <w:szCs w:val="16"/>
              </w:rPr>
            </w:pPr>
            <w:r>
              <w:rPr>
                <w:sz w:val="16"/>
                <w:szCs w:val="16"/>
                <w:lang w:val="zh-CN"/>
              </w:rPr>
              <w:t>2</w:t>
            </w:r>
          </w:p>
        </w:tc>
      </w:tr>
      <w:tr w:rsidR="00163480" w:rsidRPr="00DC0914" w14:paraId="45A7422B" w14:textId="77777777" w:rsidTr="002A5EDD">
        <w:tc>
          <w:tcPr>
            <w:tcW w:w="908" w:type="dxa"/>
            <w:shd w:val="clear" w:color="auto" w:fill="auto"/>
          </w:tcPr>
          <w:p w14:paraId="5251056C" w14:textId="77777777" w:rsidR="00163480" w:rsidRPr="00DC0914" w:rsidRDefault="00163480" w:rsidP="002A5EDD">
            <w:pPr>
              <w:spacing w:before="40" w:after="40" w:line="220" w:lineRule="exact"/>
              <w:jc w:val="left"/>
              <w:rPr>
                <w:sz w:val="16"/>
                <w:szCs w:val="16"/>
              </w:rPr>
            </w:pPr>
            <w:r w:rsidRPr="00DC0914">
              <w:rPr>
                <w:sz w:val="16"/>
                <w:szCs w:val="16"/>
                <w:lang w:val="zh-CN"/>
              </w:rPr>
              <w:t>发回重审</w:t>
            </w:r>
          </w:p>
        </w:tc>
        <w:tc>
          <w:tcPr>
            <w:tcW w:w="983" w:type="dxa"/>
            <w:shd w:val="clear" w:color="auto" w:fill="auto"/>
            <w:vAlign w:val="bottom"/>
          </w:tcPr>
          <w:p w14:paraId="0949DD86"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71C4169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0AA4D3C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05CBF5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3126900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F713C55"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26245B2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BC9AB93"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62C8206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28F44B7"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3D4BF6A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64213CD"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4FFE5C9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C33D544"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1B89709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2B01CA8"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3948126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F7BEB0"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75B1D4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D804275"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2C82456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ADD537"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53D9736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82DEB45"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4A7ABA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70191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A7FDD9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46643628" w14:textId="77777777" w:rsidR="00163480" w:rsidRPr="00DC0914" w:rsidRDefault="00163480" w:rsidP="002A5EDD">
            <w:pPr>
              <w:spacing w:before="40" w:after="40" w:line="220" w:lineRule="exact"/>
              <w:jc w:val="right"/>
              <w:rPr>
                <w:sz w:val="16"/>
                <w:szCs w:val="16"/>
              </w:rPr>
            </w:pPr>
            <w:r>
              <w:rPr>
                <w:sz w:val="16"/>
                <w:szCs w:val="16"/>
                <w:lang w:val="zh-CN"/>
              </w:rPr>
              <w:t>34</w:t>
            </w:r>
          </w:p>
        </w:tc>
        <w:tc>
          <w:tcPr>
            <w:tcW w:w="426" w:type="dxa"/>
            <w:shd w:val="clear" w:color="auto" w:fill="auto"/>
            <w:vAlign w:val="bottom"/>
          </w:tcPr>
          <w:p w14:paraId="0D7E69A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457192CD" w14:textId="77777777" w:rsidTr="002A5EDD">
        <w:tc>
          <w:tcPr>
            <w:tcW w:w="908" w:type="dxa"/>
            <w:shd w:val="clear" w:color="auto" w:fill="auto"/>
          </w:tcPr>
          <w:p w14:paraId="3CA24F0D" w14:textId="77777777" w:rsidR="00163480" w:rsidRPr="00DC0914" w:rsidRDefault="00163480" w:rsidP="002A5EDD">
            <w:pPr>
              <w:spacing w:before="40" w:after="40" w:line="220" w:lineRule="exact"/>
              <w:jc w:val="left"/>
              <w:rPr>
                <w:sz w:val="16"/>
                <w:szCs w:val="16"/>
              </w:rPr>
            </w:pPr>
          </w:p>
        </w:tc>
        <w:tc>
          <w:tcPr>
            <w:tcW w:w="983" w:type="dxa"/>
            <w:shd w:val="clear" w:color="auto" w:fill="auto"/>
            <w:vAlign w:val="bottom"/>
          </w:tcPr>
          <w:p w14:paraId="39BF80FC"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02C4268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3A06E0D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34ED2D45"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306" w:type="dxa"/>
            <w:shd w:val="clear" w:color="auto" w:fill="auto"/>
            <w:vAlign w:val="bottom"/>
          </w:tcPr>
          <w:p w14:paraId="09EE764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3C3CD7"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4DF6BCA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DB11803" w14:textId="77777777" w:rsidR="00163480" w:rsidRPr="00DC0914" w:rsidRDefault="00163480" w:rsidP="002A5EDD">
            <w:pPr>
              <w:spacing w:before="40" w:after="40" w:line="220" w:lineRule="exact"/>
              <w:jc w:val="right"/>
              <w:rPr>
                <w:sz w:val="16"/>
                <w:szCs w:val="16"/>
              </w:rPr>
            </w:pPr>
            <w:r>
              <w:rPr>
                <w:sz w:val="16"/>
                <w:szCs w:val="16"/>
                <w:lang w:val="zh-CN"/>
              </w:rPr>
              <w:t>26</w:t>
            </w:r>
          </w:p>
        </w:tc>
        <w:tc>
          <w:tcPr>
            <w:tcW w:w="425" w:type="dxa"/>
            <w:shd w:val="clear" w:color="auto" w:fill="auto"/>
            <w:vAlign w:val="bottom"/>
          </w:tcPr>
          <w:p w14:paraId="5DF2D26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77F874C" w14:textId="77777777" w:rsidR="00163480" w:rsidRPr="00DC0914" w:rsidRDefault="00163480" w:rsidP="002A5EDD">
            <w:pPr>
              <w:spacing w:before="40" w:after="40" w:line="220" w:lineRule="exact"/>
              <w:jc w:val="right"/>
              <w:rPr>
                <w:sz w:val="16"/>
                <w:szCs w:val="16"/>
              </w:rPr>
            </w:pPr>
            <w:r>
              <w:rPr>
                <w:sz w:val="16"/>
                <w:szCs w:val="16"/>
                <w:lang w:val="zh-CN"/>
              </w:rPr>
              <w:t>36</w:t>
            </w:r>
          </w:p>
        </w:tc>
        <w:tc>
          <w:tcPr>
            <w:tcW w:w="425" w:type="dxa"/>
            <w:shd w:val="clear" w:color="auto" w:fill="auto"/>
            <w:vAlign w:val="bottom"/>
          </w:tcPr>
          <w:p w14:paraId="0276577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1051B96" w14:textId="77777777" w:rsidR="00163480" w:rsidRPr="00DC0914" w:rsidRDefault="00163480" w:rsidP="002A5EDD">
            <w:pPr>
              <w:spacing w:before="40" w:after="40" w:line="220" w:lineRule="exact"/>
              <w:jc w:val="right"/>
              <w:rPr>
                <w:sz w:val="16"/>
                <w:szCs w:val="16"/>
              </w:rPr>
            </w:pPr>
            <w:r>
              <w:rPr>
                <w:sz w:val="16"/>
                <w:szCs w:val="16"/>
                <w:lang w:val="zh-CN"/>
              </w:rPr>
              <w:t>41</w:t>
            </w:r>
          </w:p>
        </w:tc>
        <w:tc>
          <w:tcPr>
            <w:tcW w:w="425" w:type="dxa"/>
            <w:shd w:val="clear" w:color="auto" w:fill="auto"/>
            <w:vAlign w:val="bottom"/>
          </w:tcPr>
          <w:p w14:paraId="0C00104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797E3D66" w14:textId="77777777" w:rsidR="00163480" w:rsidRPr="00DC0914" w:rsidRDefault="00163480" w:rsidP="002A5EDD">
            <w:pPr>
              <w:spacing w:before="40" w:after="40" w:line="220" w:lineRule="exact"/>
              <w:jc w:val="right"/>
              <w:rPr>
                <w:sz w:val="16"/>
                <w:szCs w:val="16"/>
              </w:rPr>
            </w:pPr>
            <w:r>
              <w:rPr>
                <w:sz w:val="16"/>
                <w:szCs w:val="16"/>
                <w:lang w:val="zh-CN"/>
              </w:rPr>
              <w:t>5</w:t>
            </w:r>
            <w:r w:rsidRPr="00DC0914">
              <w:rPr>
                <w:sz w:val="16"/>
                <w:szCs w:val="16"/>
                <w:lang w:val="zh-CN"/>
              </w:rPr>
              <w:t>0</w:t>
            </w:r>
          </w:p>
        </w:tc>
        <w:tc>
          <w:tcPr>
            <w:tcW w:w="425" w:type="dxa"/>
            <w:shd w:val="clear" w:color="auto" w:fill="auto"/>
            <w:vAlign w:val="bottom"/>
          </w:tcPr>
          <w:p w14:paraId="7B0673A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190BD57" w14:textId="77777777" w:rsidR="00163480" w:rsidRPr="00DC0914" w:rsidRDefault="00163480" w:rsidP="002A5EDD">
            <w:pPr>
              <w:spacing w:before="40" w:after="40" w:line="220" w:lineRule="exact"/>
              <w:jc w:val="right"/>
              <w:rPr>
                <w:sz w:val="16"/>
                <w:szCs w:val="16"/>
              </w:rPr>
            </w:pPr>
            <w:r>
              <w:rPr>
                <w:sz w:val="16"/>
                <w:szCs w:val="16"/>
                <w:lang w:val="zh-CN"/>
              </w:rPr>
              <w:t>25</w:t>
            </w:r>
          </w:p>
        </w:tc>
        <w:tc>
          <w:tcPr>
            <w:tcW w:w="425" w:type="dxa"/>
            <w:shd w:val="clear" w:color="auto" w:fill="auto"/>
            <w:vAlign w:val="bottom"/>
          </w:tcPr>
          <w:p w14:paraId="68BC986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630AE65" w14:textId="77777777" w:rsidR="00163480" w:rsidRPr="00DC0914" w:rsidRDefault="00163480" w:rsidP="002A5EDD">
            <w:pPr>
              <w:spacing w:before="40" w:after="40" w:line="220" w:lineRule="exact"/>
              <w:jc w:val="right"/>
              <w:rPr>
                <w:sz w:val="16"/>
                <w:szCs w:val="16"/>
              </w:rPr>
            </w:pPr>
            <w:r>
              <w:rPr>
                <w:sz w:val="16"/>
                <w:szCs w:val="16"/>
                <w:lang w:val="zh-CN"/>
              </w:rPr>
              <w:t>35</w:t>
            </w:r>
          </w:p>
        </w:tc>
        <w:tc>
          <w:tcPr>
            <w:tcW w:w="425" w:type="dxa"/>
            <w:shd w:val="clear" w:color="auto" w:fill="auto"/>
            <w:vAlign w:val="bottom"/>
          </w:tcPr>
          <w:p w14:paraId="349F2AE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93D2A45" w14:textId="77777777" w:rsidR="00163480" w:rsidRPr="00DC0914" w:rsidRDefault="00163480" w:rsidP="002A5EDD">
            <w:pPr>
              <w:spacing w:before="40" w:after="40" w:line="220" w:lineRule="exact"/>
              <w:jc w:val="right"/>
              <w:rPr>
                <w:sz w:val="16"/>
                <w:szCs w:val="16"/>
              </w:rPr>
            </w:pPr>
            <w:r>
              <w:rPr>
                <w:sz w:val="16"/>
                <w:szCs w:val="16"/>
                <w:lang w:val="zh-CN"/>
              </w:rPr>
              <w:t>25</w:t>
            </w:r>
          </w:p>
        </w:tc>
        <w:tc>
          <w:tcPr>
            <w:tcW w:w="425" w:type="dxa"/>
            <w:shd w:val="clear" w:color="auto" w:fill="auto"/>
            <w:vAlign w:val="bottom"/>
          </w:tcPr>
          <w:p w14:paraId="1A8B70C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738392" w14:textId="77777777" w:rsidR="00163480" w:rsidRPr="00DC0914" w:rsidRDefault="00163480" w:rsidP="002A5EDD">
            <w:pPr>
              <w:spacing w:before="40" w:after="40" w:line="220" w:lineRule="exact"/>
              <w:jc w:val="right"/>
              <w:rPr>
                <w:sz w:val="16"/>
                <w:szCs w:val="16"/>
              </w:rPr>
            </w:pPr>
            <w:r>
              <w:rPr>
                <w:sz w:val="16"/>
                <w:szCs w:val="16"/>
                <w:lang w:val="zh-CN"/>
              </w:rPr>
              <w:t>27</w:t>
            </w:r>
          </w:p>
        </w:tc>
        <w:tc>
          <w:tcPr>
            <w:tcW w:w="425" w:type="dxa"/>
            <w:shd w:val="clear" w:color="auto" w:fill="auto"/>
            <w:vAlign w:val="bottom"/>
          </w:tcPr>
          <w:p w14:paraId="548B781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58AF488" w14:textId="77777777" w:rsidR="00163480" w:rsidRPr="00DC0914" w:rsidRDefault="00163480" w:rsidP="002A5EDD">
            <w:pPr>
              <w:spacing w:before="40" w:after="40" w:line="220" w:lineRule="exact"/>
              <w:jc w:val="right"/>
              <w:rPr>
                <w:sz w:val="16"/>
                <w:szCs w:val="16"/>
              </w:rPr>
            </w:pPr>
            <w:r>
              <w:rPr>
                <w:sz w:val="16"/>
                <w:szCs w:val="16"/>
                <w:lang w:val="zh-CN"/>
              </w:rPr>
              <w:t>38</w:t>
            </w:r>
          </w:p>
        </w:tc>
        <w:tc>
          <w:tcPr>
            <w:tcW w:w="425" w:type="dxa"/>
            <w:shd w:val="clear" w:color="auto" w:fill="auto"/>
            <w:vAlign w:val="bottom"/>
          </w:tcPr>
          <w:p w14:paraId="3ED3C7A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D9ECE4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05D0CC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7CC01FF5" w14:textId="77777777" w:rsidR="00163480" w:rsidRPr="00DC0914" w:rsidRDefault="00163480" w:rsidP="002A5EDD">
            <w:pPr>
              <w:spacing w:before="40" w:after="40" w:line="220" w:lineRule="exact"/>
              <w:jc w:val="right"/>
              <w:rPr>
                <w:sz w:val="16"/>
                <w:szCs w:val="16"/>
              </w:rPr>
            </w:pPr>
            <w:r>
              <w:rPr>
                <w:sz w:val="16"/>
                <w:szCs w:val="16"/>
                <w:lang w:val="zh-CN"/>
              </w:rPr>
              <w:t>328</w:t>
            </w:r>
          </w:p>
        </w:tc>
        <w:tc>
          <w:tcPr>
            <w:tcW w:w="426" w:type="dxa"/>
            <w:shd w:val="clear" w:color="auto" w:fill="auto"/>
            <w:vAlign w:val="bottom"/>
          </w:tcPr>
          <w:p w14:paraId="7196E8E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20451A2D" w14:textId="77777777" w:rsidTr="002A5EDD">
        <w:tc>
          <w:tcPr>
            <w:tcW w:w="908" w:type="dxa"/>
            <w:shd w:val="clear" w:color="auto" w:fill="auto"/>
          </w:tcPr>
          <w:p w14:paraId="311994D2" w14:textId="77777777" w:rsidR="00163480" w:rsidRPr="00DC0914" w:rsidRDefault="00163480" w:rsidP="002A5EDD">
            <w:pPr>
              <w:spacing w:before="40" w:after="40" w:line="220" w:lineRule="exact"/>
              <w:jc w:val="left"/>
              <w:rPr>
                <w:sz w:val="16"/>
                <w:szCs w:val="16"/>
              </w:rPr>
            </w:pPr>
            <w:r w:rsidRPr="00DC0914">
              <w:rPr>
                <w:sz w:val="16"/>
                <w:szCs w:val="16"/>
                <w:lang w:val="zh-CN"/>
              </w:rPr>
              <w:lastRenderedPageBreak/>
              <w:t>巴莱坎</w:t>
            </w:r>
          </w:p>
        </w:tc>
        <w:tc>
          <w:tcPr>
            <w:tcW w:w="983" w:type="dxa"/>
            <w:shd w:val="clear" w:color="auto" w:fill="auto"/>
            <w:vAlign w:val="bottom"/>
          </w:tcPr>
          <w:p w14:paraId="3D6F07AB"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6785FA9E"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04" w:type="dxa"/>
            <w:shd w:val="clear" w:color="auto" w:fill="auto"/>
            <w:vAlign w:val="bottom"/>
          </w:tcPr>
          <w:p w14:paraId="19EC74E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1F4CFB1D"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306" w:type="dxa"/>
            <w:shd w:val="clear" w:color="auto" w:fill="auto"/>
            <w:vAlign w:val="bottom"/>
          </w:tcPr>
          <w:p w14:paraId="674A486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7C93C9D"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6E2723A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E8FCEF4"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1E03484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EF872FA" w14:textId="77777777" w:rsidR="00163480" w:rsidRPr="00DC0914" w:rsidRDefault="00163480" w:rsidP="002A5EDD">
            <w:pPr>
              <w:spacing w:before="40" w:after="40" w:line="220" w:lineRule="exact"/>
              <w:jc w:val="right"/>
              <w:rPr>
                <w:sz w:val="16"/>
                <w:szCs w:val="16"/>
              </w:rPr>
            </w:pPr>
            <w:r>
              <w:rPr>
                <w:sz w:val="16"/>
                <w:szCs w:val="16"/>
                <w:lang w:val="zh-CN"/>
              </w:rPr>
              <w:t>39</w:t>
            </w:r>
          </w:p>
        </w:tc>
        <w:tc>
          <w:tcPr>
            <w:tcW w:w="425" w:type="dxa"/>
            <w:shd w:val="clear" w:color="auto" w:fill="auto"/>
            <w:vAlign w:val="bottom"/>
          </w:tcPr>
          <w:p w14:paraId="1C5FE0F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5459522"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976FE6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50BD44B"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1DC37B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851FB43" w14:textId="77777777" w:rsidR="00163480" w:rsidRPr="00DC0914" w:rsidRDefault="00163480" w:rsidP="002A5EDD">
            <w:pPr>
              <w:spacing w:before="40" w:after="40" w:line="220" w:lineRule="exact"/>
              <w:jc w:val="right"/>
              <w:rPr>
                <w:sz w:val="16"/>
                <w:szCs w:val="16"/>
              </w:rPr>
            </w:pPr>
            <w:r>
              <w:rPr>
                <w:sz w:val="16"/>
                <w:szCs w:val="16"/>
                <w:lang w:val="zh-CN"/>
              </w:rPr>
              <w:t>46</w:t>
            </w:r>
          </w:p>
        </w:tc>
        <w:tc>
          <w:tcPr>
            <w:tcW w:w="425" w:type="dxa"/>
            <w:shd w:val="clear" w:color="auto" w:fill="auto"/>
            <w:vAlign w:val="bottom"/>
          </w:tcPr>
          <w:p w14:paraId="0C21116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BA4A07C"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25ADA49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19106B6" w14:textId="77777777" w:rsidR="00163480" w:rsidRPr="00DC0914" w:rsidRDefault="00163480" w:rsidP="002A5EDD">
            <w:pPr>
              <w:spacing w:before="40" w:after="40" w:line="220" w:lineRule="exact"/>
              <w:jc w:val="right"/>
              <w:rPr>
                <w:sz w:val="16"/>
                <w:szCs w:val="16"/>
              </w:rPr>
            </w:pPr>
            <w:r>
              <w:rPr>
                <w:sz w:val="16"/>
                <w:szCs w:val="16"/>
                <w:lang w:val="zh-CN"/>
              </w:rPr>
              <w:t>63</w:t>
            </w:r>
          </w:p>
        </w:tc>
        <w:tc>
          <w:tcPr>
            <w:tcW w:w="425" w:type="dxa"/>
            <w:shd w:val="clear" w:color="auto" w:fill="auto"/>
            <w:vAlign w:val="bottom"/>
          </w:tcPr>
          <w:p w14:paraId="03BB284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E04A2BA" w14:textId="77777777" w:rsidR="00163480" w:rsidRPr="00DC0914" w:rsidRDefault="00163480" w:rsidP="002A5EDD">
            <w:pPr>
              <w:spacing w:before="40" w:after="40" w:line="220" w:lineRule="exact"/>
              <w:jc w:val="right"/>
              <w:rPr>
                <w:sz w:val="16"/>
                <w:szCs w:val="16"/>
              </w:rPr>
            </w:pPr>
            <w:r>
              <w:rPr>
                <w:sz w:val="16"/>
                <w:szCs w:val="16"/>
                <w:lang w:val="zh-CN"/>
              </w:rPr>
              <w:t>36</w:t>
            </w:r>
          </w:p>
        </w:tc>
        <w:tc>
          <w:tcPr>
            <w:tcW w:w="425" w:type="dxa"/>
            <w:shd w:val="clear" w:color="auto" w:fill="auto"/>
            <w:vAlign w:val="bottom"/>
          </w:tcPr>
          <w:p w14:paraId="52E3943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FBA9364" w14:textId="77777777" w:rsidR="00163480" w:rsidRPr="00DC0914" w:rsidRDefault="00163480" w:rsidP="002A5EDD">
            <w:pPr>
              <w:spacing w:before="40" w:after="40" w:line="220" w:lineRule="exact"/>
              <w:jc w:val="right"/>
              <w:rPr>
                <w:sz w:val="16"/>
                <w:szCs w:val="16"/>
              </w:rPr>
            </w:pPr>
            <w:r>
              <w:rPr>
                <w:sz w:val="16"/>
                <w:szCs w:val="16"/>
                <w:lang w:val="zh-CN"/>
              </w:rPr>
              <w:t>24</w:t>
            </w:r>
          </w:p>
        </w:tc>
        <w:tc>
          <w:tcPr>
            <w:tcW w:w="425" w:type="dxa"/>
            <w:shd w:val="clear" w:color="auto" w:fill="auto"/>
            <w:vAlign w:val="bottom"/>
          </w:tcPr>
          <w:p w14:paraId="33B55C1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F9B96E1" w14:textId="77777777" w:rsidR="00163480" w:rsidRPr="00DC0914" w:rsidRDefault="00163480" w:rsidP="002A5EDD">
            <w:pPr>
              <w:spacing w:before="40" w:after="40" w:line="220" w:lineRule="exact"/>
              <w:jc w:val="right"/>
              <w:rPr>
                <w:sz w:val="16"/>
                <w:szCs w:val="16"/>
              </w:rPr>
            </w:pPr>
            <w:r>
              <w:rPr>
                <w:sz w:val="16"/>
                <w:szCs w:val="16"/>
                <w:lang w:val="zh-CN"/>
              </w:rPr>
              <w:t>45</w:t>
            </w:r>
          </w:p>
        </w:tc>
        <w:tc>
          <w:tcPr>
            <w:tcW w:w="425" w:type="dxa"/>
            <w:shd w:val="clear" w:color="auto" w:fill="auto"/>
            <w:vAlign w:val="bottom"/>
          </w:tcPr>
          <w:p w14:paraId="1EF8277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310F692F" w14:textId="77777777" w:rsidR="00163480" w:rsidRPr="00DC0914" w:rsidRDefault="00163480" w:rsidP="002A5EDD">
            <w:pPr>
              <w:spacing w:before="40" w:after="40" w:line="220" w:lineRule="exact"/>
              <w:jc w:val="right"/>
              <w:rPr>
                <w:sz w:val="16"/>
                <w:szCs w:val="16"/>
              </w:rPr>
            </w:pPr>
            <w:r>
              <w:rPr>
                <w:sz w:val="16"/>
                <w:szCs w:val="16"/>
                <w:lang w:val="zh-CN"/>
              </w:rPr>
              <w:t>295</w:t>
            </w:r>
          </w:p>
        </w:tc>
        <w:tc>
          <w:tcPr>
            <w:tcW w:w="426" w:type="dxa"/>
            <w:shd w:val="clear" w:color="auto" w:fill="auto"/>
            <w:vAlign w:val="bottom"/>
          </w:tcPr>
          <w:p w14:paraId="3742FF3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1E8575FB" w14:textId="77777777" w:rsidTr="002A5EDD">
        <w:tc>
          <w:tcPr>
            <w:tcW w:w="908" w:type="dxa"/>
            <w:shd w:val="clear" w:color="auto" w:fill="auto"/>
          </w:tcPr>
          <w:p w14:paraId="1609F13D" w14:textId="77777777" w:rsidR="00163480" w:rsidRPr="00DC0914" w:rsidRDefault="00163480" w:rsidP="002A5EDD">
            <w:pPr>
              <w:spacing w:before="40" w:after="40" w:line="220" w:lineRule="exact"/>
              <w:jc w:val="left"/>
              <w:rPr>
                <w:sz w:val="16"/>
                <w:szCs w:val="16"/>
              </w:rPr>
            </w:pPr>
          </w:p>
        </w:tc>
        <w:tc>
          <w:tcPr>
            <w:tcW w:w="983" w:type="dxa"/>
            <w:shd w:val="clear" w:color="auto" w:fill="auto"/>
            <w:vAlign w:val="bottom"/>
          </w:tcPr>
          <w:p w14:paraId="1678702D"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25743EF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77A09B0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6767CA0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13BD9BC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C0CD33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310B7B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365626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7D626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35312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FACA62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D6EE3F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2D0EC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59C555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9829FE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33C5A3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D5D19B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7B13EE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5C601B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83C004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0E36BE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AE405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AE682B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831D37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A8B4BF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CEED9D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227D80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3D979D5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C7B3AA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32C39467" w14:textId="77777777" w:rsidTr="002A5EDD">
        <w:tc>
          <w:tcPr>
            <w:tcW w:w="908" w:type="dxa"/>
            <w:shd w:val="clear" w:color="auto" w:fill="auto"/>
          </w:tcPr>
          <w:p w14:paraId="010BCDEB" w14:textId="77777777" w:rsidR="00163480" w:rsidRPr="00DC0914" w:rsidRDefault="00163480" w:rsidP="002A5EDD">
            <w:pPr>
              <w:spacing w:before="40" w:after="40" w:line="220" w:lineRule="exact"/>
              <w:jc w:val="left"/>
              <w:rPr>
                <w:sz w:val="16"/>
                <w:szCs w:val="16"/>
              </w:rPr>
            </w:pPr>
            <w:r w:rsidRPr="00DC0914">
              <w:rPr>
                <w:sz w:val="16"/>
                <w:szCs w:val="16"/>
                <w:lang w:val="zh-CN"/>
              </w:rPr>
              <w:t>曼卡亚内</w:t>
            </w:r>
          </w:p>
        </w:tc>
        <w:tc>
          <w:tcPr>
            <w:tcW w:w="983" w:type="dxa"/>
            <w:shd w:val="clear" w:color="auto" w:fill="auto"/>
            <w:vAlign w:val="bottom"/>
          </w:tcPr>
          <w:p w14:paraId="3CE75888"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123C4109"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04" w:type="dxa"/>
            <w:shd w:val="clear" w:color="auto" w:fill="auto"/>
            <w:vAlign w:val="bottom"/>
          </w:tcPr>
          <w:p w14:paraId="2C97BD3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5443346F"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306" w:type="dxa"/>
            <w:shd w:val="clear" w:color="auto" w:fill="auto"/>
            <w:vAlign w:val="bottom"/>
          </w:tcPr>
          <w:p w14:paraId="313F626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7AF390C"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482C789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D1A5280"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25DBF40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22EAB29"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5368F0D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BECB46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2D303F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344C7F30"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75B8277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4CE973C"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748CA9A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54F868"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7DCA831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D15383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2199A6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B460D4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9785A2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927394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0CDFC1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94DC6C4"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17CF2C1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01DA3A02" w14:textId="77777777" w:rsidR="00163480" w:rsidRPr="00DC0914" w:rsidRDefault="00163480" w:rsidP="002A5EDD">
            <w:pPr>
              <w:spacing w:before="40" w:after="40" w:line="220" w:lineRule="exact"/>
              <w:jc w:val="right"/>
              <w:rPr>
                <w:sz w:val="16"/>
                <w:szCs w:val="16"/>
              </w:rPr>
            </w:pPr>
            <w:r>
              <w:rPr>
                <w:sz w:val="16"/>
                <w:szCs w:val="16"/>
                <w:lang w:val="zh-CN"/>
              </w:rPr>
              <w:t>53</w:t>
            </w:r>
          </w:p>
        </w:tc>
        <w:tc>
          <w:tcPr>
            <w:tcW w:w="426" w:type="dxa"/>
            <w:shd w:val="clear" w:color="auto" w:fill="auto"/>
            <w:vAlign w:val="bottom"/>
          </w:tcPr>
          <w:p w14:paraId="2BF00A3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142229F1" w14:textId="77777777" w:rsidTr="002A5EDD">
        <w:tc>
          <w:tcPr>
            <w:tcW w:w="908" w:type="dxa"/>
            <w:shd w:val="clear" w:color="auto" w:fill="auto"/>
          </w:tcPr>
          <w:p w14:paraId="14211068" w14:textId="77777777" w:rsidR="00163480" w:rsidRPr="00DC0914" w:rsidRDefault="00163480" w:rsidP="002A5EDD">
            <w:pPr>
              <w:spacing w:before="40" w:after="40" w:line="220" w:lineRule="exact"/>
              <w:jc w:val="left"/>
              <w:rPr>
                <w:sz w:val="16"/>
                <w:szCs w:val="16"/>
              </w:rPr>
            </w:pPr>
          </w:p>
        </w:tc>
        <w:tc>
          <w:tcPr>
            <w:tcW w:w="983" w:type="dxa"/>
            <w:shd w:val="clear" w:color="auto" w:fill="auto"/>
            <w:vAlign w:val="bottom"/>
          </w:tcPr>
          <w:p w14:paraId="537F2937"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505D0F1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1D19366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6B49051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6B54AD2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A847A2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75000A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3365E5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7CCF3C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CB04B5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248329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6C96B7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2BF52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3968425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FC4E7E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00177E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36119C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F25D64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99B5C5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831F53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F99B5C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6E0130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D46A4B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A29207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6D08E3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9EBB09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1E1581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7CFCFA5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01BC35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49A2F6BD" w14:textId="77777777" w:rsidTr="002A5EDD">
        <w:tc>
          <w:tcPr>
            <w:tcW w:w="908" w:type="dxa"/>
            <w:shd w:val="clear" w:color="auto" w:fill="auto"/>
          </w:tcPr>
          <w:p w14:paraId="7DAFB8A5" w14:textId="77777777" w:rsidR="00163480" w:rsidRPr="00DC0914" w:rsidRDefault="00163480" w:rsidP="002A5EDD">
            <w:pPr>
              <w:spacing w:before="40" w:after="40" w:line="220" w:lineRule="exact"/>
              <w:jc w:val="left"/>
              <w:rPr>
                <w:sz w:val="16"/>
                <w:szCs w:val="16"/>
              </w:rPr>
            </w:pPr>
            <w:r w:rsidRPr="00DC0914">
              <w:rPr>
                <w:rFonts w:ascii="宋体" w:hAnsi="宋体" w:cs="宋体" w:hint="eastAsia"/>
                <w:sz w:val="16"/>
                <w:szCs w:val="16"/>
                <w:lang w:val="zh-CN"/>
              </w:rPr>
              <w:t>刑事犯</w:t>
            </w:r>
            <w:r>
              <w:rPr>
                <w:rFonts w:ascii="宋体" w:hAnsi="宋体" w:cs="宋体"/>
                <w:sz w:val="16"/>
                <w:szCs w:val="16"/>
                <w:lang w:val="zh-CN"/>
              </w:rPr>
              <w:br/>
            </w:r>
            <w:r w:rsidRPr="00DC0914">
              <w:rPr>
                <w:rFonts w:ascii="宋体" w:hAnsi="宋体" w:cs="宋体" w:hint="eastAsia"/>
                <w:sz w:val="16"/>
                <w:szCs w:val="16"/>
                <w:lang w:val="zh-CN"/>
              </w:rPr>
              <w:t>精神病院</w:t>
            </w:r>
          </w:p>
        </w:tc>
        <w:tc>
          <w:tcPr>
            <w:tcW w:w="983" w:type="dxa"/>
            <w:shd w:val="clear" w:color="auto" w:fill="auto"/>
            <w:vAlign w:val="bottom"/>
          </w:tcPr>
          <w:p w14:paraId="594B97B0"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44071D9E"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04" w:type="dxa"/>
            <w:shd w:val="clear" w:color="auto" w:fill="auto"/>
            <w:vAlign w:val="bottom"/>
          </w:tcPr>
          <w:p w14:paraId="600818B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31A89738"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306" w:type="dxa"/>
            <w:shd w:val="clear" w:color="auto" w:fill="auto"/>
            <w:vAlign w:val="bottom"/>
          </w:tcPr>
          <w:p w14:paraId="2BBE136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5FB9BB5"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0912C3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C5951E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9A7FFA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D07A9B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A06E20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5199C0E"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2848E7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2595839"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089A4E0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2AF919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472540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10DA2F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332FB6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5E3BED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D1D13D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F8E57B2"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42C743E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184885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6EB3B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5F14C1F"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3502168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shd w:val="clear" w:color="auto" w:fill="auto"/>
            <w:vAlign w:val="bottom"/>
          </w:tcPr>
          <w:p w14:paraId="2C272E02" w14:textId="77777777" w:rsidR="00163480" w:rsidRPr="00DC0914" w:rsidRDefault="00163480" w:rsidP="002A5EDD">
            <w:pPr>
              <w:spacing w:before="40" w:after="40" w:line="220" w:lineRule="exact"/>
              <w:jc w:val="right"/>
              <w:rPr>
                <w:sz w:val="16"/>
                <w:szCs w:val="16"/>
              </w:rPr>
            </w:pPr>
            <w:r>
              <w:rPr>
                <w:sz w:val="16"/>
                <w:szCs w:val="16"/>
                <w:lang w:val="zh-CN"/>
              </w:rPr>
              <w:t>25</w:t>
            </w:r>
          </w:p>
        </w:tc>
        <w:tc>
          <w:tcPr>
            <w:tcW w:w="426" w:type="dxa"/>
            <w:shd w:val="clear" w:color="auto" w:fill="auto"/>
            <w:vAlign w:val="bottom"/>
          </w:tcPr>
          <w:p w14:paraId="761CCAF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7C905C8F" w14:textId="77777777" w:rsidTr="002A5EDD">
        <w:tc>
          <w:tcPr>
            <w:tcW w:w="908" w:type="dxa"/>
            <w:tcBorders>
              <w:bottom w:val="single" w:sz="4" w:space="0" w:color="auto"/>
            </w:tcBorders>
            <w:shd w:val="clear" w:color="auto" w:fill="auto"/>
          </w:tcPr>
          <w:p w14:paraId="0BE0937E" w14:textId="77777777" w:rsidR="00163480" w:rsidRPr="00DC0914" w:rsidRDefault="00163480" w:rsidP="002A5EDD">
            <w:pPr>
              <w:spacing w:before="40" w:after="40" w:line="220" w:lineRule="exact"/>
              <w:jc w:val="left"/>
              <w:rPr>
                <w:sz w:val="16"/>
                <w:szCs w:val="16"/>
              </w:rPr>
            </w:pPr>
          </w:p>
        </w:tc>
        <w:tc>
          <w:tcPr>
            <w:tcW w:w="983" w:type="dxa"/>
            <w:tcBorders>
              <w:bottom w:val="single" w:sz="4" w:space="0" w:color="auto"/>
            </w:tcBorders>
            <w:shd w:val="clear" w:color="auto" w:fill="auto"/>
            <w:vAlign w:val="bottom"/>
          </w:tcPr>
          <w:p w14:paraId="418712A7"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tcBorders>
              <w:bottom w:val="single" w:sz="4" w:space="0" w:color="auto"/>
            </w:tcBorders>
            <w:shd w:val="clear" w:color="auto" w:fill="auto"/>
            <w:vAlign w:val="bottom"/>
          </w:tcPr>
          <w:p w14:paraId="75E36E40"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04" w:type="dxa"/>
            <w:tcBorders>
              <w:bottom w:val="single" w:sz="4" w:space="0" w:color="auto"/>
            </w:tcBorders>
            <w:shd w:val="clear" w:color="auto" w:fill="auto"/>
            <w:vAlign w:val="bottom"/>
          </w:tcPr>
          <w:p w14:paraId="3109886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tcBorders>
              <w:bottom w:val="single" w:sz="4" w:space="0" w:color="auto"/>
            </w:tcBorders>
            <w:shd w:val="clear" w:color="auto" w:fill="auto"/>
            <w:vAlign w:val="bottom"/>
          </w:tcPr>
          <w:p w14:paraId="55C3D57A"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306" w:type="dxa"/>
            <w:tcBorders>
              <w:bottom w:val="single" w:sz="4" w:space="0" w:color="auto"/>
            </w:tcBorders>
            <w:shd w:val="clear" w:color="auto" w:fill="auto"/>
            <w:vAlign w:val="bottom"/>
          </w:tcPr>
          <w:p w14:paraId="54E18A4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6B82A14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0D7218A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6D2996A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6F85CE3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7B455238"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tcBorders>
              <w:bottom w:val="single" w:sz="4" w:space="0" w:color="auto"/>
            </w:tcBorders>
            <w:shd w:val="clear" w:color="auto" w:fill="auto"/>
            <w:vAlign w:val="bottom"/>
          </w:tcPr>
          <w:p w14:paraId="2D7035B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44CA7631"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tcBorders>
              <w:bottom w:val="single" w:sz="4" w:space="0" w:color="auto"/>
            </w:tcBorders>
            <w:shd w:val="clear" w:color="auto" w:fill="auto"/>
            <w:vAlign w:val="bottom"/>
          </w:tcPr>
          <w:p w14:paraId="26250A2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tcBorders>
              <w:bottom w:val="single" w:sz="4" w:space="0" w:color="auto"/>
            </w:tcBorders>
            <w:shd w:val="clear" w:color="auto" w:fill="auto"/>
            <w:vAlign w:val="bottom"/>
          </w:tcPr>
          <w:p w14:paraId="760401B0"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tcBorders>
              <w:bottom w:val="single" w:sz="4" w:space="0" w:color="auto"/>
            </w:tcBorders>
            <w:shd w:val="clear" w:color="auto" w:fill="auto"/>
            <w:vAlign w:val="bottom"/>
          </w:tcPr>
          <w:p w14:paraId="12C1B6A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2C87CB0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7083A5A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0576CBA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3970041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1958A25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7858DD3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042B594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0E0BD72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774A948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03315F0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1816805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3246F87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67" w:type="dxa"/>
            <w:tcBorders>
              <w:bottom w:val="single" w:sz="4" w:space="0" w:color="auto"/>
            </w:tcBorders>
            <w:shd w:val="clear" w:color="auto" w:fill="auto"/>
            <w:vAlign w:val="bottom"/>
          </w:tcPr>
          <w:p w14:paraId="67B753DC"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6" w:type="dxa"/>
            <w:tcBorders>
              <w:bottom w:val="single" w:sz="4" w:space="0" w:color="auto"/>
            </w:tcBorders>
            <w:shd w:val="clear" w:color="auto" w:fill="auto"/>
            <w:vAlign w:val="bottom"/>
          </w:tcPr>
          <w:p w14:paraId="7F18FC3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061D44DC" w14:textId="77777777" w:rsidTr="002A5EDD">
        <w:tc>
          <w:tcPr>
            <w:tcW w:w="908" w:type="dxa"/>
            <w:tcBorders>
              <w:top w:val="single" w:sz="4" w:space="0" w:color="auto"/>
            </w:tcBorders>
            <w:shd w:val="clear" w:color="auto" w:fill="auto"/>
          </w:tcPr>
          <w:p w14:paraId="493BDBF3" w14:textId="77777777" w:rsidR="00163480" w:rsidRPr="00605219" w:rsidRDefault="00163480" w:rsidP="002A5EDD">
            <w:pPr>
              <w:spacing w:before="80" w:after="80" w:line="220" w:lineRule="exact"/>
              <w:jc w:val="right"/>
              <w:rPr>
                <w:rFonts w:ascii="Time New Roman" w:eastAsia="黑体" w:hAnsi="Time New Roman" w:hint="eastAsia"/>
                <w:sz w:val="16"/>
                <w:szCs w:val="16"/>
              </w:rPr>
            </w:pPr>
            <w:r w:rsidRPr="00605219">
              <w:rPr>
                <w:rFonts w:ascii="Time New Roman" w:eastAsia="黑体" w:hAnsi="Time New Roman"/>
                <w:sz w:val="16"/>
                <w:szCs w:val="16"/>
                <w:lang w:val="zh-CN"/>
              </w:rPr>
              <w:t>共计</w:t>
            </w:r>
          </w:p>
        </w:tc>
        <w:tc>
          <w:tcPr>
            <w:tcW w:w="983" w:type="dxa"/>
            <w:tcBorders>
              <w:top w:val="single" w:sz="4" w:space="0" w:color="auto"/>
            </w:tcBorders>
            <w:shd w:val="clear" w:color="auto" w:fill="auto"/>
            <w:vAlign w:val="bottom"/>
          </w:tcPr>
          <w:p w14:paraId="1871D8D0" w14:textId="77777777" w:rsidR="00163480" w:rsidRPr="00D86B09" w:rsidRDefault="00163480" w:rsidP="002A5EDD">
            <w:pPr>
              <w:spacing w:before="80" w:after="80" w:line="220" w:lineRule="exact"/>
              <w:rPr>
                <w:rFonts w:ascii="Time New Roman" w:eastAsia="黑体" w:hAnsi="Time New Roman" w:hint="eastAsia"/>
                <w:b/>
                <w:sz w:val="16"/>
                <w:szCs w:val="16"/>
              </w:rPr>
            </w:pPr>
            <w:r w:rsidRPr="00D86B09">
              <w:rPr>
                <w:rFonts w:ascii="Time New Roman" w:eastAsia="黑体" w:hAnsi="Time New Roman"/>
                <w:sz w:val="16"/>
                <w:szCs w:val="16"/>
                <w:lang w:val="zh-CN"/>
              </w:rPr>
              <w:t>已定罪者</w:t>
            </w:r>
          </w:p>
        </w:tc>
        <w:tc>
          <w:tcPr>
            <w:tcW w:w="435" w:type="dxa"/>
            <w:tcBorders>
              <w:top w:val="single" w:sz="4" w:space="0" w:color="auto"/>
            </w:tcBorders>
            <w:shd w:val="clear" w:color="auto" w:fill="auto"/>
            <w:vAlign w:val="bottom"/>
          </w:tcPr>
          <w:p w14:paraId="62976DBD" w14:textId="77777777" w:rsidR="00163480" w:rsidRPr="00DC0914" w:rsidRDefault="00163480" w:rsidP="002A5EDD">
            <w:pPr>
              <w:spacing w:before="80" w:after="80" w:line="220" w:lineRule="exact"/>
              <w:jc w:val="right"/>
              <w:rPr>
                <w:b/>
                <w:sz w:val="16"/>
                <w:szCs w:val="16"/>
              </w:rPr>
            </w:pPr>
            <w:r>
              <w:rPr>
                <w:b/>
                <w:bCs/>
                <w:sz w:val="16"/>
                <w:szCs w:val="16"/>
                <w:lang w:val="zh-CN"/>
              </w:rPr>
              <w:t>347</w:t>
            </w:r>
          </w:p>
        </w:tc>
        <w:tc>
          <w:tcPr>
            <w:tcW w:w="404" w:type="dxa"/>
            <w:tcBorders>
              <w:top w:val="single" w:sz="4" w:space="0" w:color="auto"/>
            </w:tcBorders>
            <w:shd w:val="clear" w:color="auto" w:fill="auto"/>
            <w:vAlign w:val="bottom"/>
          </w:tcPr>
          <w:p w14:paraId="6659E51E" w14:textId="77777777" w:rsidR="00163480" w:rsidRPr="00DC0914" w:rsidRDefault="00163480" w:rsidP="002A5EDD">
            <w:pPr>
              <w:spacing w:before="80" w:after="80" w:line="220" w:lineRule="exact"/>
              <w:jc w:val="right"/>
              <w:rPr>
                <w:b/>
                <w:sz w:val="16"/>
                <w:szCs w:val="16"/>
              </w:rPr>
            </w:pPr>
            <w:r>
              <w:rPr>
                <w:b/>
                <w:bCs/>
                <w:sz w:val="16"/>
                <w:szCs w:val="16"/>
                <w:lang w:val="zh-CN"/>
              </w:rPr>
              <w:t>19</w:t>
            </w:r>
          </w:p>
        </w:tc>
        <w:tc>
          <w:tcPr>
            <w:tcW w:w="419" w:type="dxa"/>
            <w:tcBorders>
              <w:top w:val="single" w:sz="4" w:space="0" w:color="auto"/>
            </w:tcBorders>
            <w:shd w:val="clear" w:color="auto" w:fill="auto"/>
            <w:vAlign w:val="bottom"/>
          </w:tcPr>
          <w:p w14:paraId="21B79A99" w14:textId="77777777" w:rsidR="00163480" w:rsidRPr="00DC0914" w:rsidRDefault="00163480" w:rsidP="002A5EDD">
            <w:pPr>
              <w:spacing w:before="80" w:after="80" w:line="220" w:lineRule="exact"/>
              <w:jc w:val="right"/>
              <w:rPr>
                <w:b/>
                <w:sz w:val="16"/>
                <w:szCs w:val="16"/>
              </w:rPr>
            </w:pPr>
            <w:r>
              <w:rPr>
                <w:b/>
                <w:bCs/>
                <w:sz w:val="16"/>
                <w:szCs w:val="16"/>
                <w:lang w:val="zh-CN"/>
              </w:rPr>
              <w:t>186</w:t>
            </w:r>
          </w:p>
        </w:tc>
        <w:tc>
          <w:tcPr>
            <w:tcW w:w="306" w:type="dxa"/>
            <w:tcBorders>
              <w:top w:val="single" w:sz="4" w:space="0" w:color="auto"/>
            </w:tcBorders>
            <w:shd w:val="clear" w:color="auto" w:fill="auto"/>
            <w:vAlign w:val="bottom"/>
          </w:tcPr>
          <w:p w14:paraId="1BB2AC3C" w14:textId="77777777" w:rsidR="00163480" w:rsidRPr="00DC0914" w:rsidRDefault="00163480" w:rsidP="002A5EDD">
            <w:pPr>
              <w:spacing w:before="80" w:after="80" w:line="220" w:lineRule="exact"/>
              <w:jc w:val="right"/>
              <w:rPr>
                <w:b/>
                <w:sz w:val="16"/>
                <w:szCs w:val="16"/>
              </w:rPr>
            </w:pPr>
            <w:r>
              <w:rPr>
                <w:b/>
                <w:bCs/>
                <w:sz w:val="16"/>
                <w:szCs w:val="16"/>
                <w:lang w:val="zh-CN"/>
              </w:rPr>
              <w:t>14</w:t>
            </w:r>
          </w:p>
        </w:tc>
        <w:tc>
          <w:tcPr>
            <w:tcW w:w="425" w:type="dxa"/>
            <w:tcBorders>
              <w:top w:val="single" w:sz="4" w:space="0" w:color="auto"/>
            </w:tcBorders>
            <w:shd w:val="clear" w:color="auto" w:fill="auto"/>
            <w:vAlign w:val="bottom"/>
          </w:tcPr>
          <w:p w14:paraId="30864CAB" w14:textId="77777777" w:rsidR="00163480" w:rsidRPr="00DC0914" w:rsidRDefault="00163480" w:rsidP="002A5EDD">
            <w:pPr>
              <w:spacing w:before="80" w:after="80" w:line="220" w:lineRule="exact"/>
              <w:jc w:val="right"/>
              <w:rPr>
                <w:b/>
                <w:sz w:val="16"/>
                <w:szCs w:val="16"/>
              </w:rPr>
            </w:pPr>
            <w:r>
              <w:rPr>
                <w:b/>
                <w:bCs/>
                <w:sz w:val="16"/>
                <w:szCs w:val="16"/>
                <w:lang w:val="zh-CN"/>
              </w:rPr>
              <w:t>112</w:t>
            </w:r>
          </w:p>
        </w:tc>
        <w:tc>
          <w:tcPr>
            <w:tcW w:w="425" w:type="dxa"/>
            <w:tcBorders>
              <w:top w:val="single" w:sz="4" w:space="0" w:color="auto"/>
            </w:tcBorders>
            <w:shd w:val="clear" w:color="auto" w:fill="auto"/>
            <w:vAlign w:val="bottom"/>
          </w:tcPr>
          <w:p w14:paraId="2B3811EA" w14:textId="77777777" w:rsidR="00163480" w:rsidRPr="00DC0914" w:rsidRDefault="00163480" w:rsidP="002A5EDD">
            <w:pPr>
              <w:spacing w:before="80" w:after="80" w:line="220" w:lineRule="exact"/>
              <w:jc w:val="right"/>
              <w:rPr>
                <w:b/>
                <w:sz w:val="16"/>
                <w:szCs w:val="16"/>
              </w:rPr>
            </w:pPr>
            <w:r>
              <w:rPr>
                <w:b/>
                <w:bCs/>
                <w:sz w:val="16"/>
                <w:szCs w:val="16"/>
                <w:lang w:val="zh-CN"/>
              </w:rPr>
              <w:t>25</w:t>
            </w:r>
          </w:p>
        </w:tc>
        <w:tc>
          <w:tcPr>
            <w:tcW w:w="426" w:type="dxa"/>
            <w:tcBorders>
              <w:top w:val="single" w:sz="4" w:space="0" w:color="auto"/>
            </w:tcBorders>
            <w:shd w:val="clear" w:color="auto" w:fill="auto"/>
            <w:vAlign w:val="bottom"/>
          </w:tcPr>
          <w:p w14:paraId="21141706" w14:textId="77777777" w:rsidR="00163480" w:rsidRPr="00DC0914" w:rsidRDefault="00163480"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r>
              <w:rPr>
                <w:b/>
                <w:bCs/>
                <w:sz w:val="16"/>
                <w:szCs w:val="16"/>
                <w:lang w:val="zh-CN"/>
              </w:rPr>
              <w:t>1</w:t>
            </w:r>
          </w:p>
        </w:tc>
        <w:tc>
          <w:tcPr>
            <w:tcW w:w="425" w:type="dxa"/>
            <w:tcBorders>
              <w:top w:val="single" w:sz="4" w:space="0" w:color="auto"/>
            </w:tcBorders>
            <w:shd w:val="clear" w:color="auto" w:fill="auto"/>
            <w:vAlign w:val="bottom"/>
          </w:tcPr>
          <w:p w14:paraId="1AC412EE" w14:textId="77777777" w:rsidR="00163480" w:rsidRPr="00DC0914" w:rsidRDefault="00163480" w:rsidP="002A5EDD">
            <w:pPr>
              <w:spacing w:before="80" w:after="80" w:line="220" w:lineRule="exact"/>
              <w:jc w:val="right"/>
              <w:rPr>
                <w:b/>
                <w:sz w:val="16"/>
                <w:szCs w:val="16"/>
              </w:rPr>
            </w:pPr>
            <w:r>
              <w:rPr>
                <w:b/>
                <w:bCs/>
                <w:sz w:val="16"/>
                <w:szCs w:val="16"/>
                <w:lang w:val="zh-CN"/>
              </w:rPr>
              <w:t>31</w:t>
            </w:r>
          </w:p>
        </w:tc>
        <w:tc>
          <w:tcPr>
            <w:tcW w:w="425" w:type="dxa"/>
            <w:tcBorders>
              <w:top w:val="single" w:sz="4" w:space="0" w:color="auto"/>
            </w:tcBorders>
            <w:shd w:val="clear" w:color="auto" w:fill="auto"/>
            <w:vAlign w:val="bottom"/>
          </w:tcPr>
          <w:p w14:paraId="6F16EE74" w14:textId="77777777" w:rsidR="00163480" w:rsidRPr="00DC0914" w:rsidRDefault="00163480" w:rsidP="002A5EDD">
            <w:pPr>
              <w:spacing w:before="80" w:after="80" w:line="220" w:lineRule="exact"/>
              <w:jc w:val="right"/>
              <w:rPr>
                <w:b/>
                <w:sz w:val="16"/>
                <w:szCs w:val="16"/>
              </w:rPr>
            </w:pPr>
            <w:r>
              <w:rPr>
                <w:b/>
                <w:bCs/>
                <w:sz w:val="16"/>
                <w:szCs w:val="16"/>
                <w:lang w:val="zh-CN"/>
              </w:rPr>
              <w:t>194</w:t>
            </w:r>
          </w:p>
        </w:tc>
        <w:tc>
          <w:tcPr>
            <w:tcW w:w="425" w:type="dxa"/>
            <w:tcBorders>
              <w:top w:val="single" w:sz="4" w:space="0" w:color="auto"/>
            </w:tcBorders>
            <w:shd w:val="clear" w:color="auto" w:fill="auto"/>
            <w:vAlign w:val="bottom"/>
          </w:tcPr>
          <w:p w14:paraId="5DC6C89B" w14:textId="77777777" w:rsidR="00163480" w:rsidRPr="00DC0914" w:rsidRDefault="00163480" w:rsidP="002A5EDD">
            <w:pPr>
              <w:spacing w:before="80" w:after="80" w:line="220" w:lineRule="exact"/>
              <w:jc w:val="right"/>
              <w:rPr>
                <w:b/>
                <w:sz w:val="16"/>
                <w:szCs w:val="16"/>
              </w:rPr>
            </w:pPr>
            <w:r>
              <w:rPr>
                <w:b/>
                <w:bCs/>
                <w:sz w:val="16"/>
                <w:szCs w:val="16"/>
                <w:lang w:val="zh-CN"/>
              </w:rPr>
              <w:t>19</w:t>
            </w:r>
          </w:p>
        </w:tc>
        <w:tc>
          <w:tcPr>
            <w:tcW w:w="426" w:type="dxa"/>
            <w:tcBorders>
              <w:top w:val="single" w:sz="4" w:space="0" w:color="auto"/>
            </w:tcBorders>
            <w:shd w:val="clear" w:color="auto" w:fill="auto"/>
            <w:vAlign w:val="bottom"/>
          </w:tcPr>
          <w:p w14:paraId="2E0AD4E0" w14:textId="77777777" w:rsidR="00163480" w:rsidRPr="00DC0914" w:rsidRDefault="00163480" w:rsidP="002A5EDD">
            <w:pPr>
              <w:spacing w:before="80" w:after="80" w:line="220" w:lineRule="exact"/>
              <w:jc w:val="right"/>
              <w:rPr>
                <w:b/>
                <w:sz w:val="16"/>
                <w:szCs w:val="16"/>
              </w:rPr>
            </w:pPr>
            <w:r>
              <w:rPr>
                <w:b/>
                <w:bCs/>
                <w:sz w:val="16"/>
                <w:szCs w:val="16"/>
                <w:lang w:val="zh-CN"/>
              </w:rPr>
              <w:t>61</w:t>
            </w:r>
          </w:p>
        </w:tc>
        <w:tc>
          <w:tcPr>
            <w:tcW w:w="425" w:type="dxa"/>
            <w:tcBorders>
              <w:top w:val="single" w:sz="4" w:space="0" w:color="auto"/>
            </w:tcBorders>
            <w:shd w:val="clear" w:color="auto" w:fill="auto"/>
            <w:vAlign w:val="bottom"/>
          </w:tcPr>
          <w:p w14:paraId="709564CC" w14:textId="77777777" w:rsidR="00163480" w:rsidRPr="00DC0914" w:rsidRDefault="00163480" w:rsidP="002A5EDD">
            <w:pPr>
              <w:spacing w:before="80" w:after="80" w:line="220" w:lineRule="exact"/>
              <w:jc w:val="right"/>
              <w:rPr>
                <w:b/>
                <w:sz w:val="16"/>
                <w:szCs w:val="16"/>
              </w:rPr>
            </w:pPr>
            <w:r>
              <w:rPr>
                <w:b/>
                <w:bCs/>
                <w:sz w:val="16"/>
                <w:szCs w:val="16"/>
                <w:lang w:val="zh-CN"/>
              </w:rPr>
              <w:t>24</w:t>
            </w:r>
          </w:p>
        </w:tc>
        <w:tc>
          <w:tcPr>
            <w:tcW w:w="430" w:type="dxa"/>
            <w:tcBorders>
              <w:top w:val="single" w:sz="4" w:space="0" w:color="auto"/>
            </w:tcBorders>
            <w:shd w:val="clear" w:color="auto" w:fill="auto"/>
            <w:vAlign w:val="bottom"/>
          </w:tcPr>
          <w:p w14:paraId="2E48D4A1" w14:textId="77777777" w:rsidR="00163480" w:rsidRPr="00DC0914" w:rsidRDefault="00163480" w:rsidP="002A5EDD">
            <w:pPr>
              <w:spacing w:before="80" w:after="80" w:line="220" w:lineRule="exact"/>
              <w:jc w:val="right"/>
              <w:rPr>
                <w:b/>
                <w:sz w:val="16"/>
                <w:szCs w:val="16"/>
              </w:rPr>
            </w:pPr>
            <w:r>
              <w:rPr>
                <w:b/>
                <w:bCs/>
                <w:sz w:val="16"/>
                <w:szCs w:val="16"/>
                <w:lang w:val="zh-CN"/>
              </w:rPr>
              <w:t>51</w:t>
            </w:r>
          </w:p>
        </w:tc>
        <w:tc>
          <w:tcPr>
            <w:tcW w:w="425" w:type="dxa"/>
            <w:tcBorders>
              <w:top w:val="single" w:sz="4" w:space="0" w:color="auto"/>
            </w:tcBorders>
            <w:shd w:val="clear" w:color="auto" w:fill="auto"/>
            <w:vAlign w:val="bottom"/>
          </w:tcPr>
          <w:p w14:paraId="3B11FB55" w14:textId="77777777" w:rsidR="00163480" w:rsidRPr="00DC0914" w:rsidRDefault="00163480" w:rsidP="002A5EDD">
            <w:pPr>
              <w:spacing w:before="80" w:after="80" w:line="220" w:lineRule="exact"/>
              <w:jc w:val="right"/>
              <w:rPr>
                <w:b/>
                <w:sz w:val="16"/>
                <w:szCs w:val="16"/>
              </w:rPr>
            </w:pPr>
            <w:r>
              <w:rPr>
                <w:b/>
                <w:bCs/>
                <w:sz w:val="16"/>
                <w:szCs w:val="16"/>
                <w:lang w:val="zh-CN"/>
              </w:rPr>
              <w:t>29</w:t>
            </w:r>
          </w:p>
        </w:tc>
        <w:tc>
          <w:tcPr>
            <w:tcW w:w="426" w:type="dxa"/>
            <w:tcBorders>
              <w:top w:val="single" w:sz="4" w:space="0" w:color="auto"/>
            </w:tcBorders>
            <w:shd w:val="clear" w:color="auto" w:fill="auto"/>
            <w:vAlign w:val="bottom"/>
          </w:tcPr>
          <w:p w14:paraId="3BE3B35C" w14:textId="77777777" w:rsidR="00163480" w:rsidRPr="00DC0914" w:rsidRDefault="00163480" w:rsidP="002A5EDD">
            <w:pPr>
              <w:spacing w:before="80" w:after="80" w:line="220" w:lineRule="exact"/>
              <w:jc w:val="right"/>
              <w:rPr>
                <w:b/>
                <w:sz w:val="16"/>
                <w:szCs w:val="16"/>
              </w:rPr>
            </w:pPr>
            <w:r>
              <w:rPr>
                <w:b/>
                <w:bCs/>
                <w:sz w:val="16"/>
                <w:szCs w:val="16"/>
                <w:lang w:val="zh-CN"/>
              </w:rPr>
              <w:t>279</w:t>
            </w:r>
          </w:p>
        </w:tc>
        <w:tc>
          <w:tcPr>
            <w:tcW w:w="425" w:type="dxa"/>
            <w:tcBorders>
              <w:top w:val="single" w:sz="4" w:space="0" w:color="auto"/>
            </w:tcBorders>
            <w:shd w:val="clear" w:color="auto" w:fill="auto"/>
            <w:vAlign w:val="bottom"/>
          </w:tcPr>
          <w:p w14:paraId="2964B534" w14:textId="77777777" w:rsidR="00163480" w:rsidRPr="00DC0914" w:rsidRDefault="00163480" w:rsidP="002A5EDD">
            <w:pPr>
              <w:spacing w:before="80" w:after="80" w:line="220" w:lineRule="exact"/>
              <w:jc w:val="right"/>
              <w:rPr>
                <w:b/>
                <w:sz w:val="16"/>
                <w:szCs w:val="16"/>
              </w:rPr>
            </w:pPr>
            <w:r>
              <w:rPr>
                <w:b/>
                <w:bCs/>
                <w:sz w:val="16"/>
                <w:szCs w:val="16"/>
                <w:lang w:val="zh-CN"/>
              </w:rPr>
              <w:t>15</w:t>
            </w:r>
          </w:p>
        </w:tc>
        <w:tc>
          <w:tcPr>
            <w:tcW w:w="425" w:type="dxa"/>
            <w:tcBorders>
              <w:top w:val="single" w:sz="4" w:space="0" w:color="auto"/>
            </w:tcBorders>
            <w:shd w:val="clear" w:color="auto" w:fill="auto"/>
            <w:vAlign w:val="bottom"/>
          </w:tcPr>
          <w:p w14:paraId="17884B22" w14:textId="77777777" w:rsidR="00163480" w:rsidRPr="00DC0914" w:rsidRDefault="00163480" w:rsidP="002A5EDD">
            <w:pPr>
              <w:spacing w:before="80" w:after="80" w:line="220" w:lineRule="exact"/>
              <w:jc w:val="right"/>
              <w:rPr>
                <w:b/>
                <w:sz w:val="16"/>
                <w:szCs w:val="16"/>
              </w:rPr>
            </w:pPr>
            <w:r>
              <w:rPr>
                <w:b/>
                <w:bCs/>
                <w:sz w:val="16"/>
                <w:szCs w:val="16"/>
                <w:lang w:val="zh-CN"/>
              </w:rPr>
              <w:t>79</w:t>
            </w:r>
          </w:p>
        </w:tc>
        <w:tc>
          <w:tcPr>
            <w:tcW w:w="425" w:type="dxa"/>
            <w:tcBorders>
              <w:top w:val="single" w:sz="4" w:space="0" w:color="auto"/>
            </w:tcBorders>
            <w:shd w:val="clear" w:color="auto" w:fill="auto"/>
            <w:vAlign w:val="bottom"/>
          </w:tcPr>
          <w:p w14:paraId="62B71684" w14:textId="77777777" w:rsidR="00163480" w:rsidRPr="00DC0914" w:rsidRDefault="00163480" w:rsidP="002A5EDD">
            <w:pPr>
              <w:spacing w:before="80" w:after="80" w:line="220" w:lineRule="exact"/>
              <w:jc w:val="right"/>
              <w:rPr>
                <w:b/>
                <w:sz w:val="16"/>
                <w:szCs w:val="16"/>
              </w:rPr>
            </w:pPr>
            <w:r>
              <w:rPr>
                <w:b/>
                <w:bCs/>
                <w:sz w:val="16"/>
                <w:szCs w:val="16"/>
                <w:lang w:val="zh-CN"/>
              </w:rPr>
              <w:t>12</w:t>
            </w:r>
          </w:p>
        </w:tc>
        <w:tc>
          <w:tcPr>
            <w:tcW w:w="426" w:type="dxa"/>
            <w:tcBorders>
              <w:top w:val="single" w:sz="4" w:space="0" w:color="auto"/>
            </w:tcBorders>
            <w:shd w:val="clear" w:color="auto" w:fill="auto"/>
            <w:vAlign w:val="bottom"/>
          </w:tcPr>
          <w:p w14:paraId="24E7A484" w14:textId="77777777" w:rsidR="00163480" w:rsidRPr="00DC0914" w:rsidRDefault="00163480" w:rsidP="002A5EDD">
            <w:pPr>
              <w:spacing w:before="80" w:after="80" w:line="220" w:lineRule="exact"/>
              <w:jc w:val="right"/>
              <w:rPr>
                <w:b/>
                <w:sz w:val="16"/>
                <w:szCs w:val="16"/>
              </w:rPr>
            </w:pPr>
            <w:r>
              <w:rPr>
                <w:b/>
                <w:bCs/>
                <w:sz w:val="16"/>
                <w:szCs w:val="16"/>
                <w:lang w:val="zh-CN"/>
              </w:rPr>
              <w:t>153</w:t>
            </w:r>
          </w:p>
        </w:tc>
        <w:tc>
          <w:tcPr>
            <w:tcW w:w="425" w:type="dxa"/>
            <w:tcBorders>
              <w:top w:val="single" w:sz="4" w:space="0" w:color="auto"/>
            </w:tcBorders>
            <w:shd w:val="clear" w:color="auto" w:fill="auto"/>
            <w:vAlign w:val="bottom"/>
          </w:tcPr>
          <w:p w14:paraId="659F1845" w14:textId="77777777" w:rsidR="00163480" w:rsidRPr="00DC0914" w:rsidRDefault="00163480" w:rsidP="002A5EDD">
            <w:pPr>
              <w:spacing w:before="80" w:after="80" w:line="220" w:lineRule="exact"/>
              <w:jc w:val="right"/>
              <w:rPr>
                <w:b/>
                <w:sz w:val="16"/>
                <w:szCs w:val="16"/>
              </w:rPr>
            </w:pPr>
            <w:r>
              <w:rPr>
                <w:b/>
                <w:bCs/>
                <w:sz w:val="16"/>
                <w:szCs w:val="16"/>
                <w:lang w:val="zh-CN"/>
              </w:rPr>
              <w:t>17</w:t>
            </w:r>
          </w:p>
        </w:tc>
        <w:tc>
          <w:tcPr>
            <w:tcW w:w="425" w:type="dxa"/>
            <w:tcBorders>
              <w:top w:val="single" w:sz="4" w:space="0" w:color="auto"/>
            </w:tcBorders>
            <w:shd w:val="clear" w:color="auto" w:fill="auto"/>
            <w:vAlign w:val="bottom"/>
          </w:tcPr>
          <w:p w14:paraId="2372F160" w14:textId="77777777" w:rsidR="00163480" w:rsidRPr="00DC0914" w:rsidRDefault="00163480"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r>
              <w:rPr>
                <w:b/>
                <w:bCs/>
                <w:sz w:val="16"/>
                <w:szCs w:val="16"/>
                <w:lang w:val="zh-CN"/>
              </w:rPr>
              <w:t>7</w:t>
            </w:r>
          </w:p>
        </w:tc>
        <w:tc>
          <w:tcPr>
            <w:tcW w:w="425" w:type="dxa"/>
            <w:tcBorders>
              <w:top w:val="single" w:sz="4" w:space="0" w:color="auto"/>
            </w:tcBorders>
            <w:shd w:val="clear" w:color="auto" w:fill="auto"/>
            <w:vAlign w:val="bottom"/>
          </w:tcPr>
          <w:p w14:paraId="0BA2AF58" w14:textId="77777777" w:rsidR="00163480" w:rsidRPr="00DC0914" w:rsidRDefault="00163480"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p>
        </w:tc>
        <w:tc>
          <w:tcPr>
            <w:tcW w:w="426" w:type="dxa"/>
            <w:tcBorders>
              <w:top w:val="single" w:sz="4" w:space="0" w:color="auto"/>
            </w:tcBorders>
            <w:shd w:val="clear" w:color="auto" w:fill="auto"/>
            <w:vAlign w:val="bottom"/>
          </w:tcPr>
          <w:p w14:paraId="7B2D70AC" w14:textId="77777777" w:rsidR="00163480" w:rsidRPr="00DC0914" w:rsidRDefault="00163480" w:rsidP="002A5EDD">
            <w:pPr>
              <w:spacing w:before="80" w:after="80" w:line="220" w:lineRule="exact"/>
              <w:jc w:val="right"/>
              <w:rPr>
                <w:b/>
                <w:sz w:val="16"/>
                <w:szCs w:val="16"/>
              </w:rPr>
            </w:pPr>
            <w:r>
              <w:rPr>
                <w:b/>
                <w:bCs/>
                <w:sz w:val="16"/>
                <w:szCs w:val="16"/>
                <w:lang w:val="zh-CN"/>
              </w:rPr>
              <w:t>184</w:t>
            </w:r>
          </w:p>
        </w:tc>
        <w:tc>
          <w:tcPr>
            <w:tcW w:w="425" w:type="dxa"/>
            <w:tcBorders>
              <w:top w:val="single" w:sz="4" w:space="0" w:color="auto"/>
            </w:tcBorders>
            <w:shd w:val="clear" w:color="auto" w:fill="auto"/>
            <w:vAlign w:val="bottom"/>
          </w:tcPr>
          <w:p w14:paraId="19486F0C"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5" w:type="dxa"/>
            <w:tcBorders>
              <w:top w:val="single" w:sz="4" w:space="0" w:color="auto"/>
            </w:tcBorders>
            <w:shd w:val="clear" w:color="auto" w:fill="auto"/>
            <w:vAlign w:val="bottom"/>
          </w:tcPr>
          <w:p w14:paraId="0AD8DCE1" w14:textId="77777777" w:rsidR="00163480" w:rsidRPr="00DC0914" w:rsidRDefault="00163480" w:rsidP="002A5EDD">
            <w:pPr>
              <w:spacing w:before="80" w:after="80" w:line="220" w:lineRule="exact"/>
              <w:jc w:val="right"/>
              <w:rPr>
                <w:b/>
                <w:sz w:val="16"/>
                <w:szCs w:val="16"/>
              </w:rPr>
            </w:pPr>
            <w:r>
              <w:rPr>
                <w:b/>
                <w:bCs/>
                <w:sz w:val="16"/>
                <w:szCs w:val="16"/>
                <w:lang w:val="zh-CN"/>
              </w:rPr>
              <w:t>493</w:t>
            </w:r>
          </w:p>
        </w:tc>
        <w:tc>
          <w:tcPr>
            <w:tcW w:w="425" w:type="dxa"/>
            <w:tcBorders>
              <w:top w:val="single" w:sz="4" w:space="0" w:color="auto"/>
            </w:tcBorders>
            <w:shd w:val="clear" w:color="auto" w:fill="auto"/>
            <w:vAlign w:val="bottom"/>
          </w:tcPr>
          <w:p w14:paraId="3C9E5C16"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567" w:type="dxa"/>
            <w:tcBorders>
              <w:top w:val="single" w:sz="4" w:space="0" w:color="auto"/>
            </w:tcBorders>
            <w:shd w:val="clear" w:color="auto" w:fill="auto"/>
            <w:vAlign w:val="bottom"/>
          </w:tcPr>
          <w:p w14:paraId="223F8240" w14:textId="77777777" w:rsidR="00163480" w:rsidRPr="00DC0914" w:rsidRDefault="00163480" w:rsidP="002A5EDD">
            <w:pPr>
              <w:spacing w:before="80" w:after="80" w:line="220" w:lineRule="exact"/>
              <w:jc w:val="right"/>
              <w:rPr>
                <w:b/>
                <w:sz w:val="16"/>
                <w:szCs w:val="16"/>
              </w:rPr>
            </w:pPr>
            <w:r>
              <w:rPr>
                <w:b/>
                <w:bCs/>
                <w:sz w:val="16"/>
                <w:szCs w:val="16"/>
                <w:lang w:val="zh-CN"/>
              </w:rPr>
              <w:t>2</w:t>
            </w:r>
            <w:r w:rsidRPr="00DC0914">
              <w:rPr>
                <w:b/>
                <w:bCs/>
                <w:sz w:val="16"/>
                <w:szCs w:val="16"/>
                <w:lang w:val="zh-CN"/>
              </w:rPr>
              <w:t xml:space="preserve"> </w:t>
            </w:r>
            <w:r>
              <w:rPr>
                <w:b/>
                <w:bCs/>
                <w:sz w:val="16"/>
                <w:szCs w:val="16"/>
                <w:lang w:val="zh-CN"/>
              </w:rPr>
              <w:t>261</w:t>
            </w:r>
          </w:p>
        </w:tc>
        <w:tc>
          <w:tcPr>
            <w:tcW w:w="426" w:type="dxa"/>
            <w:tcBorders>
              <w:top w:val="single" w:sz="4" w:space="0" w:color="auto"/>
            </w:tcBorders>
            <w:shd w:val="clear" w:color="auto" w:fill="auto"/>
            <w:vAlign w:val="bottom"/>
          </w:tcPr>
          <w:p w14:paraId="797484F3" w14:textId="77777777" w:rsidR="00163480" w:rsidRPr="00DC0914" w:rsidRDefault="00163480" w:rsidP="002A5EDD">
            <w:pPr>
              <w:spacing w:before="80" w:after="80" w:line="220" w:lineRule="exact"/>
              <w:jc w:val="right"/>
              <w:rPr>
                <w:b/>
                <w:sz w:val="16"/>
                <w:szCs w:val="16"/>
              </w:rPr>
            </w:pPr>
            <w:r>
              <w:rPr>
                <w:b/>
                <w:bCs/>
                <w:sz w:val="16"/>
                <w:szCs w:val="16"/>
                <w:lang w:val="zh-CN"/>
              </w:rPr>
              <w:t>4</w:t>
            </w:r>
            <w:r w:rsidRPr="00DC0914">
              <w:rPr>
                <w:b/>
                <w:bCs/>
                <w:sz w:val="16"/>
                <w:szCs w:val="16"/>
                <w:lang w:val="zh-CN"/>
              </w:rPr>
              <w:t>0</w:t>
            </w:r>
          </w:p>
        </w:tc>
      </w:tr>
      <w:tr w:rsidR="00163480" w:rsidRPr="00DC0914" w14:paraId="7B759012" w14:textId="77777777" w:rsidTr="002A5EDD">
        <w:tc>
          <w:tcPr>
            <w:tcW w:w="908" w:type="dxa"/>
            <w:tcBorders>
              <w:bottom w:val="single" w:sz="4" w:space="0" w:color="auto"/>
            </w:tcBorders>
            <w:shd w:val="clear" w:color="auto" w:fill="auto"/>
          </w:tcPr>
          <w:p w14:paraId="2BE752A9" w14:textId="77777777" w:rsidR="00163480" w:rsidRPr="00605219" w:rsidRDefault="00163480" w:rsidP="002A5EDD">
            <w:pPr>
              <w:spacing w:before="40" w:after="40" w:line="220" w:lineRule="exact"/>
              <w:jc w:val="right"/>
              <w:rPr>
                <w:rFonts w:ascii="Time New Roman" w:eastAsia="黑体" w:hAnsi="Time New Roman" w:hint="eastAsia"/>
                <w:sz w:val="16"/>
                <w:szCs w:val="16"/>
              </w:rPr>
            </w:pPr>
          </w:p>
        </w:tc>
        <w:tc>
          <w:tcPr>
            <w:tcW w:w="983" w:type="dxa"/>
            <w:tcBorders>
              <w:bottom w:val="single" w:sz="4" w:space="0" w:color="auto"/>
            </w:tcBorders>
            <w:shd w:val="clear" w:color="auto" w:fill="auto"/>
            <w:vAlign w:val="bottom"/>
          </w:tcPr>
          <w:p w14:paraId="645AF3B6" w14:textId="77777777" w:rsidR="00163480" w:rsidRPr="00D86B09" w:rsidRDefault="00163480" w:rsidP="002A5EDD">
            <w:pPr>
              <w:spacing w:before="80" w:after="80" w:line="220" w:lineRule="exact"/>
              <w:rPr>
                <w:rFonts w:ascii="Time New Roman" w:eastAsia="黑体" w:hAnsi="Time New Roman" w:hint="eastAsia"/>
                <w:b/>
                <w:sz w:val="16"/>
                <w:szCs w:val="16"/>
              </w:rPr>
            </w:pPr>
            <w:r w:rsidRPr="00D86B09">
              <w:rPr>
                <w:rFonts w:ascii="Time New Roman" w:eastAsia="黑体" w:hAnsi="Time New Roman"/>
                <w:sz w:val="16"/>
                <w:szCs w:val="16"/>
                <w:lang w:val="zh-CN"/>
              </w:rPr>
              <w:t>发回重审者</w:t>
            </w:r>
          </w:p>
        </w:tc>
        <w:tc>
          <w:tcPr>
            <w:tcW w:w="435" w:type="dxa"/>
            <w:tcBorders>
              <w:bottom w:val="single" w:sz="4" w:space="0" w:color="auto"/>
            </w:tcBorders>
            <w:shd w:val="clear" w:color="auto" w:fill="auto"/>
            <w:vAlign w:val="bottom"/>
          </w:tcPr>
          <w:p w14:paraId="1044708D" w14:textId="77777777" w:rsidR="00163480" w:rsidRPr="00DC0914" w:rsidRDefault="00163480" w:rsidP="002A5EDD">
            <w:pPr>
              <w:spacing w:before="80" w:after="80" w:line="220" w:lineRule="exact"/>
              <w:jc w:val="right"/>
              <w:rPr>
                <w:b/>
                <w:sz w:val="16"/>
                <w:szCs w:val="16"/>
              </w:rPr>
            </w:pPr>
            <w:r>
              <w:rPr>
                <w:b/>
                <w:bCs/>
                <w:sz w:val="16"/>
                <w:szCs w:val="16"/>
                <w:lang w:val="zh-CN"/>
              </w:rPr>
              <w:t>233</w:t>
            </w:r>
          </w:p>
        </w:tc>
        <w:tc>
          <w:tcPr>
            <w:tcW w:w="404" w:type="dxa"/>
            <w:tcBorders>
              <w:bottom w:val="single" w:sz="4" w:space="0" w:color="auto"/>
            </w:tcBorders>
            <w:shd w:val="clear" w:color="auto" w:fill="auto"/>
            <w:vAlign w:val="bottom"/>
          </w:tcPr>
          <w:p w14:paraId="2C9E8620" w14:textId="77777777" w:rsidR="00163480" w:rsidRPr="00DC0914" w:rsidRDefault="00163480" w:rsidP="002A5EDD">
            <w:pPr>
              <w:spacing w:before="80" w:after="80" w:line="220" w:lineRule="exact"/>
              <w:jc w:val="right"/>
              <w:rPr>
                <w:b/>
                <w:sz w:val="16"/>
                <w:szCs w:val="16"/>
              </w:rPr>
            </w:pPr>
            <w:r>
              <w:rPr>
                <w:b/>
                <w:bCs/>
                <w:sz w:val="16"/>
                <w:szCs w:val="16"/>
                <w:lang w:val="zh-CN"/>
              </w:rPr>
              <w:t>22</w:t>
            </w:r>
          </w:p>
        </w:tc>
        <w:tc>
          <w:tcPr>
            <w:tcW w:w="419" w:type="dxa"/>
            <w:tcBorders>
              <w:bottom w:val="single" w:sz="4" w:space="0" w:color="auto"/>
            </w:tcBorders>
            <w:shd w:val="clear" w:color="auto" w:fill="auto"/>
            <w:vAlign w:val="bottom"/>
          </w:tcPr>
          <w:p w14:paraId="588C363E" w14:textId="77777777" w:rsidR="00163480" w:rsidRPr="00DC0914" w:rsidRDefault="00163480" w:rsidP="002A5EDD">
            <w:pPr>
              <w:spacing w:before="80" w:after="80" w:line="220" w:lineRule="exact"/>
              <w:jc w:val="right"/>
              <w:rPr>
                <w:b/>
                <w:sz w:val="16"/>
                <w:szCs w:val="16"/>
              </w:rPr>
            </w:pPr>
            <w:r>
              <w:rPr>
                <w:b/>
                <w:bCs/>
                <w:sz w:val="16"/>
                <w:szCs w:val="16"/>
                <w:lang w:val="zh-CN"/>
              </w:rPr>
              <w:t>134</w:t>
            </w:r>
          </w:p>
        </w:tc>
        <w:tc>
          <w:tcPr>
            <w:tcW w:w="306" w:type="dxa"/>
            <w:tcBorders>
              <w:bottom w:val="single" w:sz="4" w:space="0" w:color="auto"/>
            </w:tcBorders>
            <w:shd w:val="clear" w:color="auto" w:fill="auto"/>
            <w:vAlign w:val="bottom"/>
          </w:tcPr>
          <w:p w14:paraId="1609C058" w14:textId="77777777" w:rsidR="00163480" w:rsidRPr="00DC0914" w:rsidRDefault="00163480" w:rsidP="002A5EDD">
            <w:pPr>
              <w:spacing w:before="80" w:after="80" w:line="220" w:lineRule="exact"/>
              <w:jc w:val="right"/>
              <w:rPr>
                <w:b/>
                <w:sz w:val="16"/>
                <w:szCs w:val="16"/>
              </w:rPr>
            </w:pPr>
            <w:r>
              <w:rPr>
                <w:b/>
                <w:bCs/>
                <w:sz w:val="16"/>
                <w:szCs w:val="16"/>
                <w:lang w:val="zh-CN"/>
              </w:rPr>
              <w:t>8</w:t>
            </w:r>
          </w:p>
        </w:tc>
        <w:tc>
          <w:tcPr>
            <w:tcW w:w="425" w:type="dxa"/>
            <w:tcBorders>
              <w:bottom w:val="single" w:sz="4" w:space="0" w:color="auto"/>
            </w:tcBorders>
            <w:shd w:val="clear" w:color="auto" w:fill="auto"/>
            <w:vAlign w:val="bottom"/>
          </w:tcPr>
          <w:p w14:paraId="0F249EF4" w14:textId="77777777" w:rsidR="00163480" w:rsidRPr="00DC0914" w:rsidRDefault="00163480" w:rsidP="002A5EDD">
            <w:pPr>
              <w:spacing w:before="80" w:after="80" w:line="220" w:lineRule="exact"/>
              <w:jc w:val="right"/>
              <w:rPr>
                <w:b/>
                <w:sz w:val="16"/>
                <w:szCs w:val="16"/>
              </w:rPr>
            </w:pPr>
            <w:r>
              <w:rPr>
                <w:b/>
                <w:bCs/>
                <w:sz w:val="16"/>
                <w:szCs w:val="16"/>
                <w:lang w:val="zh-CN"/>
              </w:rPr>
              <w:t>64</w:t>
            </w:r>
          </w:p>
        </w:tc>
        <w:tc>
          <w:tcPr>
            <w:tcW w:w="425" w:type="dxa"/>
            <w:tcBorders>
              <w:bottom w:val="single" w:sz="4" w:space="0" w:color="auto"/>
            </w:tcBorders>
            <w:shd w:val="clear" w:color="auto" w:fill="auto"/>
            <w:vAlign w:val="bottom"/>
          </w:tcPr>
          <w:p w14:paraId="0AF2A5D9" w14:textId="77777777" w:rsidR="00163480" w:rsidRPr="00DC0914" w:rsidRDefault="00163480" w:rsidP="002A5EDD">
            <w:pPr>
              <w:spacing w:before="80" w:after="80" w:line="220" w:lineRule="exact"/>
              <w:jc w:val="right"/>
              <w:rPr>
                <w:b/>
                <w:sz w:val="16"/>
                <w:szCs w:val="16"/>
              </w:rPr>
            </w:pPr>
            <w:r>
              <w:rPr>
                <w:b/>
                <w:bCs/>
                <w:sz w:val="16"/>
                <w:szCs w:val="16"/>
                <w:lang w:val="zh-CN"/>
              </w:rPr>
              <w:t>6</w:t>
            </w:r>
          </w:p>
        </w:tc>
        <w:tc>
          <w:tcPr>
            <w:tcW w:w="426" w:type="dxa"/>
            <w:tcBorders>
              <w:bottom w:val="single" w:sz="4" w:space="0" w:color="auto"/>
            </w:tcBorders>
            <w:shd w:val="clear" w:color="auto" w:fill="auto"/>
            <w:vAlign w:val="bottom"/>
          </w:tcPr>
          <w:p w14:paraId="19D139F2" w14:textId="77777777" w:rsidR="00163480" w:rsidRPr="00DC0914" w:rsidRDefault="00163480" w:rsidP="002A5EDD">
            <w:pPr>
              <w:spacing w:before="80" w:after="80" w:line="220" w:lineRule="exact"/>
              <w:jc w:val="right"/>
              <w:rPr>
                <w:b/>
                <w:sz w:val="16"/>
                <w:szCs w:val="16"/>
              </w:rPr>
            </w:pPr>
            <w:r>
              <w:rPr>
                <w:b/>
                <w:bCs/>
                <w:sz w:val="16"/>
                <w:szCs w:val="16"/>
                <w:lang w:val="zh-CN"/>
              </w:rPr>
              <w:t>72</w:t>
            </w:r>
          </w:p>
        </w:tc>
        <w:tc>
          <w:tcPr>
            <w:tcW w:w="425" w:type="dxa"/>
            <w:tcBorders>
              <w:bottom w:val="single" w:sz="4" w:space="0" w:color="auto"/>
            </w:tcBorders>
            <w:shd w:val="clear" w:color="auto" w:fill="auto"/>
            <w:vAlign w:val="bottom"/>
          </w:tcPr>
          <w:p w14:paraId="0AA8B0AA"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5" w:type="dxa"/>
            <w:tcBorders>
              <w:bottom w:val="single" w:sz="4" w:space="0" w:color="auto"/>
            </w:tcBorders>
            <w:shd w:val="clear" w:color="auto" w:fill="auto"/>
            <w:vAlign w:val="bottom"/>
          </w:tcPr>
          <w:p w14:paraId="048E22A2" w14:textId="77777777" w:rsidR="00163480" w:rsidRPr="00DC0914" w:rsidRDefault="00163480" w:rsidP="002A5EDD">
            <w:pPr>
              <w:spacing w:before="80" w:after="80" w:line="220" w:lineRule="exact"/>
              <w:jc w:val="right"/>
              <w:rPr>
                <w:b/>
                <w:sz w:val="16"/>
                <w:szCs w:val="16"/>
              </w:rPr>
            </w:pPr>
            <w:r>
              <w:rPr>
                <w:b/>
                <w:bCs/>
                <w:sz w:val="16"/>
                <w:szCs w:val="16"/>
                <w:lang w:val="zh-CN"/>
              </w:rPr>
              <w:t>64</w:t>
            </w:r>
          </w:p>
        </w:tc>
        <w:tc>
          <w:tcPr>
            <w:tcW w:w="425" w:type="dxa"/>
            <w:tcBorders>
              <w:bottom w:val="single" w:sz="4" w:space="0" w:color="auto"/>
            </w:tcBorders>
            <w:shd w:val="clear" w:color="auto" w:fill="auto"/>
            <w:vAlign w:val="bottom"/>
          </w:tcPr>
          <w:p w14:paraId="5BD34F28" w14:textId="77777777" w:rsidR="00163480" w:rsidRPr="00DC0914" w:rsidRDefault="00163480" w:rsidP="002A5EDD">
            <w:pPr>
              <w:spacing w:before="80" w:after="80" w:line="220" w:lineRule="exact"/>
              <w:jc w:val="right"/>
              <w:rPr>
                <w:b/>
                <w:sz w:val="16"/>
                <w:szCs w:val="16"/>
              </w:rPr>
            </w:pPr>
            <w:r>
              <w:rPr>
                <w:b/>
                <w:bCs/>
                <w:sz w:val="16"/>
                <w:szCs w:val="16"/>
                <w:lang w:val="zh-CN"/>
              </w:rPr>
              <w:t>3</w:t>
            </w:r>
          </w:p>
        </w:tc>
        <w:tc>
          <w:tcPr>
            <w:tcW w:w="426" w:type="dxa"/>
            <w:tcBorders>
              <w:bottom w:val="single" w:sz="4" w:space="0" w:color="auto"/>
            </w:tcBorders>
            <w:shd w:val="clear" w:color="auto" w:fill="auto"/>
            <w:vAlign w:val="bottom"/>
          </w:tcPr>
          <w:p w14:paraId="5490951C" w14:textId="77777777" w:rsidR="00163480" w:rsidRPr="00DC0914" w:rsidRDefault="00163480" w:rsidP="002A5EDD">
            <w:pPr>
              <w:spacing w:before="80" w:after="80" w:line="220" w:lineRule="exact"/>
              <w:jc w:val="right"/>
              <w:rPr>
                <w:b/>
                <w:sz w:val="16"/>
                <w:szCs w:val="16"/>
              </w:rPr>
            </w:pPr>
            <w:r>
              <w:rPr>
                <w:b/>
                <w:bCs/>
                <w:sz w:val="16"/>
                <w:szCs w:val="16"/>
                <w:lang w:val="zh-CN"/>
              </w:rPr>
              <w:t>65</w:t>
            </w:r>
          </w:p>
        </w:tc>
        <w:tc>
          <w:tcPr>
            <w:tcW w:w="425" w:type="dxa"/>
            <w:tcBorders>
              <w:bottom w:val="single" w:sz="4" w:space="0" w:color="auto"/>
            </w:tcBorders>
            <w:shd w:val="clear" w:color="auto" w:fill="auto"/>
            <w:vAlign w:val="bottom"/>
          </w:tcPr>
          <w:p w14:paraId="49B53C5F"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30" w:type="dxa"/>
            <w:tcBorders>
              <w:bottom w:val="single" w:sz="4" w:space="0" w:color="auto"/>
            </w:tcBorders>
            <w:shd w:val="clear" w:color="auto" w:fill="auto"/>
            <w:vAlign w:val="bottom"/>
          </w:tcPr>
          <w:p w14:paraId="48D9E340" w14:textId="77777777" w:rsidR="00163480" w:rsidRPr="00DC0914" w:rsidRDefault="00163480" w:rsidP="002A5EDD">
            <w:pPr>
              <w:spacing w:before="80" w:after="80" w:line="220" w:lineRule="exact"/>
              <w:jc w:val="right"/>
              <w:rPr>
                <w:b/>
                <w:sz w:val="16"/>
                <w:szCs w:val="16"/>
              </w:rPr>
            </w:pPr>
            <w:r>
              <w:rPr>
                <w:b/>
                <w:bCs/>
                <w:sz w:val="16"/>
                <w:szCs w:val="16"/>
                <w:lang w:val="zh-CN"/>
              </w:rPr>
              <w:t>15</w:t>
            </w:r>
          </w:p>
        </w:tc>
        <w:tc>
          <w:tcPr>
            <w:tcW w:w="425" w:type="dxa"/>
            <w:tcBorders>
              <w:bottom w:val="single" w:sz="4" w:space="0" w:color="auto"/>
            </w:tcBorders>
            <w:shd w:val="clear" w:color="auto" w:fill="auto"/>
            <w:vAlign w:val="bottom"/>
          </w:tcPr>
          <w:p w14:paraId="69EFE6D0"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6" w:type="dxa"/>
            <w:tcBorders>
              <w:bottom w:val="single" w:sz="4" w:space="0" w:color="auto"/>
            </w:tcBorders>
            <w:shd w:val="clear" w:color="auto" w:fill="auto"/>
            <w:vAlign w:val="bottom"/>
          </w:tcPr>
          <w:p w14:paraId="3376AE3A" w14:textId="77777777" w:rsidR="00163480" w:rsidRPr="00DC0914" w:rsidRDefault="00163480" w:rsidP="002A5EDD">
            <w:pPr>
              <w:spacing w:before="80" w:after="80" w:line="220" w:lineRule="exact"/>
              <w:jc w:val="right"/>
              <w:rPr>
                <w:b/>
                <w:sz w:val="16"/>
                <w:szCs w:val="16"/>
              </w:rPr>
            </w:pPr>
            <w:r>
              <w:rPr>
                <w:b/>
                <w:bCs/>
                <w:sz w:val="16"/>
                <w:szCs w:val="16"/>
                <w:lang w:val="zh-CN"/>
              </w:rPr>
              <w:t>38</w:t>
            </w:r>
          </w:p>
        </w:tc>
        <w:tc>
          <w:tcPr>
            <w:tcW w:w="425" w:type="dxa"/>
            <w:tcBorders>
              <w:bottom w:val="single" w:sz="4" w:space="0" w:color="auto"/>
            </w:tcBorders>
            <w:shd w:val="clear" w:color="auto" w:fill="auto"/>
            <w:vAlign w:val="bottom"/>
          </w:tcPr>
          <w:p w14:paraId="6B06B9CA" w14:textId="77777777" w:rsidR="00163480" w:rsidRPr="00DC0914" w:rsidRDefault="00163480" w:rsidP="002A5EDD">
            <w:pPr>
              <w:spacing w:before="80" w:after="80" w:line="220" w:lineRule="exact"/>
              <w:jc w:val="right"/>
              <w:rPr>
                <w:b/>
                <w:sz w:val="16"/>
                <w:szCs w:val="16"/>
              </w:rPr>
            </w:pPr>
            <w:r>
              <w:rPr>
                <w:b/>
                <w:bCs/>
                <w:sz w:val="16"/>
                <w:szCs w:val="16"/>
                <w:lang w:val="zh-CN"/>
              </w:rPr>
              <w:t>2</w:t>
            </w:r>
          </w:p>
        </w:tc>
        <w:tc>
          <w:tcPr>
            <w:tcW w:w="425" w:type="dxa"/>
            <w:tcBorders>
              <w:bottom w:val="single" w:sz="4" w:space="0" w:color="auto"/>
            </w:tcBorders>
            <w:shd w:val="clear" w:color="auto" w:fill="auto"/>
            <w:vAlign w:val="bottom"/>
          </w:tcPr>
          <w:p w14:paraId="7C126899" w14:textId="77777777" w:rsidR="00163480" w:rsidRPr="00DC0914" w:rsidRDefault="00163480" w:rsidP="002A5EDD">
            <w:pPr>
              <w:spacing w:before="80" w:after="80" w:line="220" w:lineRule="exact"/>
              <w:jc w:val="right"/>
              <w:rPr>
                <w:b/>
                <w:sz w:val="16"/>
                <w:szCs w:val="16"/>
              </w:rPr>
            </w:pPr>
            <w:r>
              <w:rPr>
                <w:b/>
                <w:bCs/>
                <w:sz w:val="16"/>
                <w:szCs w:val="16"/>
                <w:lang w:val="zh-CN"/>
              </w:rPr>
              <w:t>5</w:t>
            </w:r>
            <w:r w:rsidRPr="00DC0914">
              <w:rPr>
                <w:b/>
                <w:bCs/>
                <w:sz w:val="16"/>
                <w:szCs w:val="16"/>
                <w:lang w:val="zh-CN"/>
              </w:rPr>
              <w:t>0</w:t>
            </w:r>
          </w:p>
        </w:tc>
        <w:tc>
          <w:tcPr>
            <w:tcW w:w="425" w:type="dxa"/>
            <w:tcBorders>
              <w:bottom w:val="single" w:sz="4" w:space="0" w:color="auto"/>
            </w:tcBorders>
            <w:shd w:val="clear" w:color="auto" w:fill="auto"/>
            <w:vAlign w:val="bottom"/>
          </w:tcPr>
          <w:p w14:paraId="6943BD46"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6" w:type="dxa"/>
            <w:tcBorders>
              <w:bottom w:val="single" w:sz="4" w:space="0" w:color="auto"/>
            </w:tcBorders>
            <w:shd w:val="clear" w:color="auto" w:fill="auto"/>
            <w:vAlign w:val="bottom"/>
          </w:tcPr>
          <w:p w14:paraId="66C124D5" w14:textId="77777777" w:rsidR="00163480" w:rsidRPr="00DC0914" w:rsidRDefault="00163480" w:rsidP="002A5EDD">
            <w:pPr>
              <w:spacing w:before="80" w:after="80" w:line="220" w:lineRule="exact"/>
              <w:jc w:val="right"/>
              <w:rPr>
                <w:b/>
                <w:sz w:val="16"/>
                <w:szCs w:val="16"/>
              </w:rPr>
            </w:pPr>
            <w:r>
              <w:rPr>
                <w:b/>
                <w:bCs/>
                <w:sz w:val="16"/>
                <w:szCs w:val="16"/>
                <w:lang w:val="zh-CN"/>
              </w:rPr>
              <w:t>32</w:t>
            </w:r>
          </w:p>
        </w:tc>
        <w:tc>
          <w:tcPr>
            <w:tcW w:w="425" w:type="dxa"/>
            <w:tcBorders>
              <w:bottom w:val="single" w:sz="4" w:space="0" w:color="auto"/>
            </w:tcBorders>
            <w:shd w:val="clear" w:color="auto" w:fill="auto"/>
            <w:vAlign w:val="bottom"/>
          </w:tcPr>
          <w:p w14:paraId="1AAEE9A1"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5" w:type="dxa"/>
            <w:tcBorders>
              <w:bottom w:val="single" w:sz="4" w:space="0" w:color="auto"/>
            </w:tcBorders>
            <w:shd w:val="clear" w:color="auto" w:fill="auto"/>
            <w:vAlign w:val="bottom"/>
          </w:tcPr>
          <w:p w14:paraId="43458EB1" w14:textId="77777777" w:rsidR="00163480" w:rsidRPr="00DC0914" w:rsidRDefault="00163480" w:rsidP="002A5EDD">
            <w:pPr>
              <w:spacing w:before="80" w:after="80" w:line="220" w:lineRule="exact"/>
              <w:jc w:val="right"/>
              <w:rPr>
                <w:b/>
                <w:sz w:val="16"/>
                <w:szCs w:val="16"/>
              </w:rPr>
            </w:pPr>
            <w:r>
              <w:rPr>
                <w:b/>
                <w:bCs/>
                <w:sz w:val="16"/>
                <w:szCs w:val="16"/>
                <w:lang w:val="zh-CN"/>
              </w:rPr>
              <w:t>4</w:t>
            </w:r>
            <w:r w:rsidRPr="00DC0914">
              <w:rPr>
                <w:b/>
                <w:bCs/>
                <w:sz w:val="16"/>
                <w:szCs w:val="16"/>
                <w:lang w:val="zh-CN"/>
              </w:rPr>
              <w:t>0</w:t>
            </w:r>
          </w:p>
        </w:tc>
        <w:tc>
          <w:tcPr>
            <w:tcW w:w="425" w:type="dxa"/>
            <w:tcBorders>
              <w:bottom w:val="single" w:sz="4" w:space="0" w:color="auto"/>
            </w:tcBorders>
            <w:shd w:val="clear" w:color="auto" w:fill="auto"/>
            <w:vAlign w:val="bottom"/>
          </w:tcPr>
          <w:p w14:paraId="5E8007E5"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6" w:type="dxa"/>
            <w:tcBorders>
              <w:bottom w:val="single" w:sz="4" w:space="0" w:color="auto"/>
            </w:tcBorders>
            <w:shd w:val="clear" w:color="auto" w:fill="auto"/>
            <w:vAlign w:val="bottom"/>
          </w:tcPr>
          <w:p w14:paraId="70BBD619" w14:textId="77777777" w:rsidR="00163480" w:rsidRPr="00DC0914" w:rsidRDefault="00163480" w:rsidP="002A5EDD">
            <w:pPr>
              <w:spacing w:before="80" w:after="80" w:line="220" w:lineRule="exact"/>
              <w:jc w:val="right"/>
              <w:rPr>
                <w:b/>
                <w:sz w:val="16"/>
                <w:szCs w:val="16"/>
              </w:rPr>
            </w:pPr>
            <w:r>
              <w:rPr>
                <w:b/>
                <w:bCs/>
                <w:sz w:val="16"/>
                <w:szCs w:val="16"/>
                <w:lang w:val="zh-CN"/>
              </w:rPr>
              <w:t>49</w:t>
            </w:r>
          </w:p>
        </w:tc>
        <w:tc>
          <w:tcPr>
            <w:tcW w:w="425" w:type="dxa"/>
            <w:tcBorders>
              <w:bottom w:val="single" w:sz="4" w:space="0" w:color="auto"/>
            </w:tcBorders>
            <w:shd w:val="clear" w:color="auto" w:fill="auto"/>
            <w:vAlign w:val="bottom"/>
          </w:tcPr>
          <w:p w14:paraId="71116B39"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5" w:type="dxa"/>
            <w:tcBorders>
              <w:bottom w:val="single" w:sz="4" w:space="0" w:color="auto"/>
            </w:tcBorders>
            <w:shd w:val="clear" w:color="auto" w:fill="auto"/>
            <w:vAlign w:val="bottom"/>
          </w:tcPr>
          <w:p w14:paraId="444B6A82" w14:textId="77777777" w:rsidR="00163480" w:rsidRPr="00DC0914" w:rsidRDefault="00163480" w:rsidP="002A5EDD">
            <w:pPr>
              <w:spacing w:before="80" w:after="80" w:line="220" w:lineRule="exact"/>
              <w:jc w:val="right"/>
              <w:rPr>
                <w:b/>
                <w:sz w:val="16"/>
                <w:szCs w:val="16"/>
              </w:rPr>
            </w:pPr>
            <w:r>
              <w:rPr>
                <w:b/>
                <w:bCs/>
                <w:sz w:val="16"/>
                <w:szCs w:val="16"/>
                <w:lang w:val="zh-CN"/>
              </w:rPr>
              <w:t>14</w:t>
            </w:r>
          </w:p>
        </w:tc>
        <w:tc>
          <w:tcPr>
            <w:tcW w:w="425" w:type="dxa"/>
            <w:tcBorders>
              <w:bottom w:val="single" w:sz="4" w:space="0" w:color="auto"/>
            </w:tcBorders>
            <w:shd w:val="clear" w:color="auto" w:fill="auto"/>
            <w:vAlign w:val="bottom"/>
          </w:tcPr>
          <w:p w14:paraId="1C41E05C"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567" w:type="dxa"/>
            <w:tcBorders>
              <w:bottom w:val="single" w:sz="4" w:space="0" w:color="auto"/>
            </w:tcBorders>
            <w:shd w:val="clear" w:color="auto" w:fill="auto"/>
            <w:vAlign w:val="bottom"/>
          </w:tcPr>
          <w:p w14:paraId="2648E8D0" w14:textId="77777777" w:rsidR="00163480" w:rsidRPr="00DC0914" w:rsidRDefault="00163480" w:rsidP="002A5EDD">
            <w:pPr>
              <w:spacing w:before="80" w:after="80" w:line="220" w:lineRule="exact"/>
              <w:jc w:val="right"/>
              <w:rPr>
                <w:b/>
                <w:sz w:val="16"/>
                <w:szCs w:val="16"/>
              </w:rPr>
            </w:pPr>
            <w:r>
              <w:rPr>
                <w:b/>
                <w:bCs/>
                <w:sz w:val="16"/>
                <w:szCs w:val="16"/>
                <w:lang w:val="zh-CN"/>
              </w:rPr>
              <w:t>926</w:t>
            </w:r>
          </w:p>
        </w:tc>
        <w:tc>
          <w:tcPr>
            <w:tcW w:w="426" w:type="dxa"/>
            <w:tcBorders>
              <w:bottom w:val="single" w:sz="4" w:space="0" w:color="auto"/>
            </w:tcBorders>
            <w:shd w:val="clear" w:color="auto" w:fill="auto"/>
            <w:vAlign w:val="bottom"/>
          </w:tcPr>
          <w:p w14:paraId="561840AA" w14:textId="77777777" w:rsidR="00163480" w:rsidRPr="00DC0914" w:rsidRDefault="00163480" w:rsidP="002A5EDD">
            <w:pPr>
              <w:spacing w:before="80" w:after="80" w:line="220" w:lineRule="exact"/>
              <w:jc w:val="right"/>
              <w:rPr>
                <w:b/>
                <w:sz w:val="16"/>
                <w:szCs w:val="16"/>
              </w:rPr>
            </w:pPr>
            <w:r>
              <w:rPr>
                <w:b/>
                <w:bCs/>
                <w:sz w:val="16"/>
                <w:szCs w:val="16"/>
                <w:lang w:val="zh-CN"/>
              </w:rPr>
              <w:t>49</w:t>
            </w:r>
          </w:p>
        </w:tc>
      </w:tr>
      <w:tr w:rsidR="00163480" w:rsidRPr="00DC0914" w14:paraId="731E2200" w14:textId="77777777" w:rsidTr="002A5EDD">
        <w:trPr>
          <w:cantSplit/>
          <w:trHeight w:val="368"/>
        </w:trPr>
        <w:tc>
          <w:tcPr>
            <w:tcW w:w="908" w:type="dxa"/>
            <w:tcBorders>
              <w:top w:val="single" w:sz="4" w:space="0" w:color="auto"/>
              <w:bottom w:val="single" w:sz="12" w:space="0" w:color="auto"/>
            </w:tcBorders>
            <w:shd w:val="clear" w:color="auto" w:fill="auto"/>
          </w:tcPr>
          <w:p w14:paraId="68250C54" w14:textId="77777777" w:rsidR="00163480" w:rsidRPr="00605219" w:rsidRDefault="00163480" w:rsidP="002A5EDD">
            <w:pPr>
              <w:spacing w:before="80" w:after="80" w:line="220" w:lineRule="exact"/>
              <w:jc w:val="right"/>
              <w:rPr>
                <w:rFonts w:ascii="Time New Roman" w:eastAsia="黑体" w:hAnsi="Time New Roman" w:hint="eastAsia"/>
                <w:sz w:val="16"/>
                <w:szCs w:val="16"/>
              </w:rPr>
            </w:pPr>
            <w:r w:rsidRPr="00605219">
              <w:rPr>
                <w:rFonts w:ascii="Time New Roman" w:eastAsia="黑体" w:hAnsi="Time New Roman"/>
                <w:sz w:val="16"/>
                <w:szCs w:val="16"/>
                <w:lang w:val="zh-CN"/>
              </w:rPr>
              <w:t>总计</w:t>
            </w:r>
          </w:p>
        </w:tc>
        <w:tc>
          <w:tcPr>
            <w:tcW w:w="983" w:type="dxa"/>
            <w:tcBorders>
              <w:top w:val="single" w:sz="4" w:space="0" w:color="auto"/>
              <w:bottom w:val="single" w:sz="12" w:space="0" w:color="auto"/>
            </w:tcBorders>
            <w:shd w:val="clear" w:color="auto" w:fill="auto"/>
            <w:textDirection w:val="lrTbV"/>
          </w:tcPr>
          <w:p w14:paraId="7056F437" w14:textId="77777777" w:rsidR="00163480" w:rsidRPr="00DC0914" w:rsidRDefault="00163480" w:rsidP="002A5EDD">
            <w:pPr>
              <w:spacing w:before="80" w:after="80" w:line="220" w:lineRule="exact"/>
              <w:jc w:val="right"/>
              <w:rPr>
                <w:b/>
                <w:sz w:val="16"/>
                <w:szCs w:val="16"/>
              </w:rPr>
            </w:pPr>
          </w:p>
        </w:tc>
        <w:tc>
          <w:tcPr>
            <w:tcW w:w="435" w:type="dxa"/>
            <w:tcBorders>
              <w:top w:val="single" w:sz="4" w:space="0" w:color="auto"/>
              <w:bottom w:val="single" w:sz="12" w:space="0" w:color="auto"/>
            </w:tcBorders>
            <w:shd w:val="clear" w:color="auto" w:fill="auto"/>
            <w:textDirection w:val="lrTbV"/>
          </w:tcPr>
          <w:p w14:paraId="52E3CBEE" w14:textId="77777777" w:rsidR="00163480" w:rsidRPr="00DC0914" w:rsidRDefault="00163480" w:rsidP="002A5EDD">
            <w:pPr>
              <w:spacing w:before="80" w:after="80" w:line="220" w:lineRule="exact"/>
              <w:jc w:val="right"/>
              <w:rPr>
                <w:b/>
                <w:sz w:val="16"/>
                <w:szCs w:val="16"/>
              </w:rPr>
            </w:pPr>
            <w:r>
              <w:rPr>
                <w:b/>
                <w:bCs/>
                <w:sz w:val="16"/>
                <w:szCs w:val="16"/>
                <w:lang w:val="zh-CN"/>
              </w:rPr>
              <w:t>58</w:t>
            </w:r>
            <w:r w:rsidRPr="00DC0914">
              <w:rPr>
                <w:b/>
                <w:bCs/>
                <w:sz w:val="16"/>
                <w:szCs w:val="16"/>
                <w:lang w:val="zh-CN"/>
              </w:rPr>
              <w:t>0</w:t>
            </w:r>
          </w:p>
        </w:tc>
        <w:tc>
          <w:tcPr>
            <w:tcW w:w="404" w:type="dxa"/>
            <w:tcBorders>
              <w:top w:val="single" w:sz="4" w:space="0" w:color="auto"/>
              <w:bottom w:val="single" w:sz="12" w:space="0" w:color="auto"/>
            </w:tcBorders>
            <w:shd w:val="clear" w:color="auto" w:fill="auto"/>
            <w:textDirection w:val="lrTbV"/>
          </w:tcPr>
          <w:p w14:paraId="08133D4F" w14:textId="77777777" w:rsidR="00163480" w:rsidRPr="00DC0914" w:rsidRDefault="00163480" w:rsidP="002A5EDD">
            <w:pPr>
              <w:spacing w:before="80" w:after="80" w:line="220" w:lineRule="exact"/>
              <w:jc w:val="right"/>
              <w:rPr>
                <w:b/>
                <w:sz w:val="16"/>
                <w:szCs w:val="16"/>
              </w:rPr>
            </w:pPr>
            <w:r>
              <w:rPr>
                <w:b/>
                <w:bCs/>
                <w:sz w:val="16"/>
                <w:szCs w:val="16"/>
                <w:lang w:val="zh-CN"/>
              </w:rPr>
              <w:t>41</w:t>
            </w:r>
          </w:p>
        </w:tc>
        <w:tc>
          <w:tcPr>
            <w:tcW w:w="419" w:type="dxa"/>
            <w:tcBorders>
              <w:top w:val="single" w:sz="4" w:space="0" w:color="auto"/>
              <w:bottom w:val="single" w:sz="12" w:space="0" w:color="auto"/>
            </w:tcBorders>
            <w:shd w:val="clear" w:color="auto" w:fill="auto"/>
            <w:textDirection w:val="lrTbV"/>
          </w:tcPr>
          <w:p w14:paraId="6523BCFD" w14:textId="77777777" w:rsidR="00163480" w:rsidRPr="00DC0914" w:rsidRDefault="00163480" w:rsidP="002A5EDD">
            <w:pPr>
              <w:spacing w:before="80" w:after="80" w:line="220" w:lineRule="exact"/>
              <w:jc w:val="right"/>
              <w:rPr>
                <w:b/>
                <w:sz w:val="16"/>
                <w:szCs w:val="16"/>
              </w:rPr>
            </w:pPr>
            <w:r>
              <w:rPr>
                <w:b/>
                <w:bCs/>
                <w:sz w:val="16"/>
                <w:szCs w:val="16"/>
                <w:lang w:val="zh-CN"/>
              </w:rPr>
              <w:t>32</w:t>
            </w:r>
            <w:r w:rsidRPr="00DC0914">
              <w:rPr>
                <w:b/>
                <w:bCs/>
                <w:sz w:val="16"/>
                <w:szCs w:val="16"/>
                <w:lang w:val="zh-CN"/>
              </w:rPr>
              <w:t>0</w:t>
            </w:r>
          </w:p>
        </w:tc>
        <w:tc>
          <w:tcPr>
            <w:tcW w:w="306" w:type="dxa"/>
            <w:tcBorders>
              <w:top w:val="single" w:sz="4" w:space="0" w:color="auto"/>
              <w:bottom w:val="single" w:sz="12" w:space="0" w:color="auto"/>
            </w:tcBorders>
            <w:shd w:val="clear" w:color="auto" w:fill="auto"/>
            <w:textDirection w:val="lrTbV"/>
          </w:tcPr>
          <w:p w14:paraId="27162614" w14:textId="77777777" w:rsidR="00163480" w:rsidRPr="00DC0914" w:rsidRDefault="00163480" w:rsidP="002A5EDD">
            <w:pPr>
              <w:spacing w:before="80" w:after="80" w:line="220" w:lineRule="exact"/>
              <w:jc w:val="right"/>
              <w:rPr>
                <w:b/>
                <w:sz w:val="16"/>
                <w:szCs w:val="16"/>
              </w:rPr>
            </w:pPr>
            <w:r>
              <w:rPr>
                <w:b/>
                <w:bCs/>
                <w:sz w:val="16"/>
                <w:szCs w:val="16"/>
                <w:lang w:val="zh-CN"/>
              </w:rPr>
              <w:t>22</w:t>
            </w:r>
          </w:p>
        </w:tc>
        <w:tc>
          <w:tcPr>
            <w:tcW w:w="425" w:type="dxa"/>
            <w:tcBorders>
              <w:top w:val="single" w:sz="4" w:space="0" w:color="auto"/>
              <w:bottom w:val="single" w:sz="12" w:space="0" w:color="auto"/>
            </w:tcBorders>
            <w:shd w:val="clear" w:color="auto" w:fill="auto"/>
            <w:textDirection w:val="lrTbV"/>
          </w:tcPr>
          <w:p w14:paraId="17BFA3E3" w14:textId="77777777" w:rsidR="00163480" w:rsidRPr="00DC0914" w:rsidRDefault="00163480" w:rsidP="002A5EDD">
            <w:pPr>
              <w:spacing w:before="80" w:after="80" w:line="220" w:lineRule="exact"/>
              <w:jc w:val="right"/>
              <w:rPr>
                <w:b/>
                <w:sz w:val="16"/>
                <w:szCs w:val="16"/>
              </w:rPr>
            </w:pPr>
            <w:r>
              <w:rPr>
                <w:b/>
                <w:bCs/>
                <w:sz w:val="16"/>
                <w:szCs w:val="16"/>
                <w:lang w:val="zh-CN"/>
              </w:rPr>
              <w:t>176</w:t>
            </w:r>
          </w:p>
        </w:tc>
        <w:tc>
          <w:tcPr>
            <w:tcW w:w="425" w:type="dxa"/>
            <w:tcBorders>
              <w:top w:val="single" w:sz="4" w:space="0" w:color="auto"/>
              <w:bottom w:val="single" w:sz="12" w:space="0" w:color="auto"/>
            </w:tcBorders>
            <w:shd w:val="clear" w:color="auto" w:fill="auto"/>
            <w:textDirection w:val="lrTbV"/>
          </w:tcPr>
          <w:p w14:paraId="2DFEEE0B" w14:textId="77777777" w:rsidR="00163480" w:rsidRPr="00DC0914" w:rsidRDefault="00163480" w:rsidP="002A5EDD">
            <w:pPr>
              <w:spacing w:before="80" w:after="80" w:line="220" w:lineRule="exact"/>
              <w:jc w:val="right"/>
              <w:rPr>
                <w:b/>
                <w:sz w:val="16"/>
                <w:szCs w:val="16"/>
              </w:rPr>
            </w:pPr>
            <w:r>
              <w:rPr>
                <w:b/>
                <w:bCs/>
                <w:sz w:val="16"/>
                <w:szCs w:val="16"/>
                <w:lang w:val="zh-CN"/>
              </w:rPr>
              <w:t>31</w:t>
            </w:r>
          </w:p>
        </w:tc>
        <w:tc>
          <w:tcPr>
            <w:tcW w:w="426" w:type="dxa"/>
            <w:tcBorders>
              <w:top w:val="single" w:sz="4" w:space="0" w:color="auto"/>
              <w:bottom w:val="single" w:sz="12" w:space="0" w:color="auto"/>
            </w:tcBorders>
            <w:shd w:val="clear" w:color="auto" w:fill="auto"/>
            <w:textDirection w:val="lrTbV"/>
          </w:tcPr>
          <w:p w14:paraId="27FEE6C7" w14:textId="77777777" w:rsidR="00163480" w:rsidRPr="00DC0914" w:rsidRDefault="00163480" w:rsidP="002A5EDD">
            <w:pPr>
              <w:spacing w:before="80" w:after="80" w:line="220" w:lineRule="exact"/>
              <w:jc w:val="right"/>
              <w:rPr>
                <w:b/>
                <w:sz w:val="16"/>
                <w:szCs w:val="16"/>
              </w:rPr>
            </w:pPr>
            <w:r>
              <w:rPr>
                <w:b/>
                <w:bCs/>
                <w:sz w:val="16"/>
                <w:szCs w:val="16"/>
                <w:lang w:val="zh-CN"/>
              </w:rPr>
              <w:t>173</w:t>
            </w:r>
          </w:p>
        </w:tc>
        <w:tc>
          <w:tcPr>
            <w:tcW w:w="425" w:type="dxa"/>
            <w:tcBorders>
              <w:top w:val="single" w:sz="4" w:space="0" w:color="auto"/>
              <w:bottom w:val="single" w:sz="12" w:space="0" w:color="auto"/>
            </w:tcBorders>
            <w:shd w:val="clear" w:color="auto" w:fill="auto"/>
            <w:textDirection w:val="lrTbV"/>
          </w:tcPr>
          <w:p w14:paraId="78E81E68" w14:textId="77777777" w:rsidR="00163480" w:rsidRPr="00DC0914" w:rsidRDefault="00163480" w:rsidP="002A5EDD">
            <w:pPr>
              <w:spacing w:before="80" w:after="80" w:line="220" w:lineRule="exact"/>
              <w:jc w:val="right"/>
              <w:rPr>
                <w:b/>
                <w:sz w:val="16"/>
                <w:szCs w:val="16"/>
              </w:rPr>
            </w:pPr>
            <w:r>
              <w:rPr>
                <w:b/>
                <w:bCs/>
                <w:sz w:val="16"/>
                <w:szCs w:val="16"/>
                <w:lang w:val="zh-CN"/>
              </w:rPr>
              <w:t>31</w:t>
            </w:r>
          </w:p>
        </w:tc>
        <w:tc>
          <w:tcPr>
            <w:tcW w:w="425" w:type="dxa"/>
            <w:tcBorders>
              <w:top w:val="single" w:sz="4" w:space="0" w:color="auto"/>
              <w:bottom w:val="single" w:sz="12" w:space="0" w:color="auto"/>
            </w:tcBorders>
            <w:shd w:val="clear" w:color="auto" w:fill="auto"/>
            <w:textDirection w:val="lrTbV"/>
          </w:tcPr>
          <w:p w14:paraId="7BE36BDF" w14:textId="77777777" w:rsidR="00163480" w:rsidRPr="00DC0914" w:rsidRDefault="00163480" w:rsidP="002A5EDD">
            <w:pPr>
              <w:spacing w:before="80" w:after="80" w:line="220" w:lineRule="exact"/>
              <w:jc w:val="right"/>
              <w:rPr>
                <w:b/>
                <w:sz w:val="16"/>
                <w:szCs w:val="16"/>
              </w:rPr>
            </w:pPr>
            <w:r>
              <w:rPr>
                <w:b/>
                <w:bCs/>
                <w:sz w:val="16"/>
                <w:szCs w:val="16"/>
                <w:lang w:val="zh-CN"/>
              </w:rPr>
              <w:t>258</w:t>
            </w:r>
          </w:p>
        </w:tc>
        <w:tc>
          <w:tcPr>
            <w:tcW w:w="425" w:type="dxa"/>
            <w:tcBorders>
              <w:top w:val="single" w:sz="4" w:space="0" w:color="auto"/>
              <w:bottom w:val="single" w:sz="12" w:space="0" w:color="auto"/>
            </w:tcBorders>
            <w:shd w:val="clear" w:color="auto" w:fill="auto"/>
            <w:textDirection w:val="lrTbV"/>
          </w:tcPr>
          <w:p w14:paraId="5EAE4006" w14:textId="77777777" w:rsidR="00163480" w:rsidRPr="00DC0914" w:rsidRDefault="00163480" w:rsidP="002A5EDD">
            <w:pPr>
              <w:spacing w:before="80" w:after="80" w:line="220" w:lineRule="exact"/>
              <w:jc w:val="right"/>
              <w:rPr>
                <w:b/>
                <w:sz w:val="16"/>
                <w:szCs w:val="16"/>
              </w:rPr>
            </w:pPr>
            <w:r>
              <w:rPr>
                <w:b/>
                <w:bCs/>
                <w:sz w:val="16"/>
                <w:szCs w:val="16"/>
                <w:lang w:val="zh-CN"/>
              </w:rPr>
              <w:t>22</w:t>
            </w:r>
          </w:p>
        </w:tc>
        <w:tc>
          <w:tcPr>
            <w:tcW w:w="426" w:type="dxa"/>
            <w:tcBorders>
              <w:top w:val="single" w:sz="4" w:space="0" w:color="auto"/>
              <w:bottom w:val="single" w:sz="12" w:space="0" w:color="auto"/>
            </w:tcBorders>
            <w:shd w:val="clear" w:color="auto" w:fill="auto"/>
            <w:textDirection w:val="lrTbV"/>
          </w:tcPr>
          <w:p w14:paraId="5DDB0350" w14:textId="77777777" w:rsidR="00163480" w:rsidRPr="00DC0914" w:rsidRDefault="00163480" w:rsidP="002A5EDD">
            <w:pPr>
              <w:spacing w:before="80" w:after="80" w:line="220" w:lineRule="exact"/>
              <w:jc w:val="right"/>
              <w:rPr>
                <w:b/>
                <w:sz w:val="16"/>
                <w:szCs w:val="16"/>
              </w:rPr>
            </w:pPr>
            <w:r>
              <w:rPr>
                <w:b/>
                <w:bCs/>
                <w:sz w:val="16"/>
                <w:szCs w:val="16"/>
                <w:lang w:val="zh-CN"/>
              </w:rPr>
              <w:t>126</w:t>
            </w:r>
          </w:p>
        </w:tc>
        <w:tc>
          <w:tcPr>
            <w:tcW w:w="425" w:type="dxa"/>
            <w:tcBorders>
              <w:top w:val="single" w:sz="4" w:space="0" w:color="auto"/>
              <w:bottom w:val="single" w:sz="12" w:space="0" w:color="auto"/>
            </w:tcBorders>
            <w:shd w:val="clear" w:color="auto" w:fill="auto"/>
            <w:textDirection w:val="lrTbV"/>
          </w:tcPr>
          <w:p w14:paraId="361B0BCD" w14:textId="77777777" w:rsidR="00163480" w:rsidRPr="00DC0914" w:rsidRDefault="00163480" w:rsidP="002A5EDD">
            <w:pPr>
              <w:spacing w:before="80" w:after="80" w:line="220" w:lineRule="exact"/>
              <w:jc w:val="right"/>
              <w:rPr>
                <w:b/>
                <w:sz w:val="16"/>
                <w:szCs w:val="16"/>
              </w:rPr>
            </w:pPr>
            <w:r>
              <w:rPr>
                <w:b/>
                <w:bCs/>
                <w:sz w:val="16"/>
                <w:szCs w:val="16"/>
                <w:lang w:val="zh-CN"/>
              </w:rPr>
              <w:t>24</w:t>
            </w:r>
          </w:p>
        </w:tc>
        <w:tc>
          <w:tcPr>
            <w:tcW w:w="430" w:type="dxa"/>
            <w:tcBorders>
              <w:top w:val="single" w:sz="4" w:space="0" w:color="auto"/>
              <w:bottom w:val="single" w:sz="12" w:space="0" w:color="auto"/>
            </w:tcBorders>
            <w:shd w:val="clear" w:color="auto" w:fill="auto"/>
            <w:textDirection w:val="lrTbV"/>
          </w:tcPr>
          <w:p w14:paraId="46A074FD" w14:textId="77777777" w:rsidR="00163480" w:rsidRPr="00DC0914" w:rsidRDefault="00163480" w:rsidP="002A5EDD">
            <w:pPr>
              <w:spacing w:before="80" w:after="80" w:line="220" w:lineRule="exact"/>
              <w:jc w:val="right"/>
              <w:rPr>
                <w:b/>
                <w:sz w:val="16"/>
                <w:szCs w:val="16"/>
              </w:rPr>
            </w:pPr>
            <w:r>
              <w:rPr>
                <w:b/>
                <w:bCs/>
                <w:sz w:val="16"/>
                <w:szCs w:val="16"/>
                <w:lang w:val="zh-CN"/>
              </w:rPr>
              <w:t>66</w:t>
            </w:r>
          </w:p>
        </w:tc>
        <w:tc>
          <w:tcPr>
            <w:tcW w:w="425" w:type="dxa"/>
            <w:tcBorders>
              <w:top w:val="single" w:sz="4" w:space="0" w:color="auto"/>
              <w:bottom w:val="single" w:sz="12" w:space="0" w:color="auto"/>
            </w:tcBorders>
            <w:shd w:val="clear" w:color="auto" w:fill="auto"/>
            <w:textDirection w:val="lrTbV"/>
          </w:tcPr>
          <w:p w14:paraId="14B4EC9F" w14:textId="77777777" w:rsidR="00163480" w:rsidRPr="00DC0914" w:rsidRDefault="00163480" w:rsidP="002A5EDD">
            <w:pPr>
              <w:spacing w:before="80" w:after="80" w:line="220" w:lineRule="exact"/>
              <w:jc w:val="right"/>
              <w:rPr>
                <w:b/>
                <w:sz w:val="16"/>
                <w:szCs w:val="16"/>
              </w:rPr>
            </w:pPr>
            <w:r>
              <w:rPr>
                <w:b/>
                <w:bCs/>
                <w:sz w:val="16"/>
                <w:szCs w:val="16"/>
                <w:lang w:val="zh-CN"/>
              </w:rPr>
              <w:t>29</w:t>
            </w:r>
          </w:p>
        </w:tc>
        <w:tc>
          <w:tcPr>
            <w:tcW w:w="426" w:type="dxa"/>
            <w:tcBorders>
              <w:top w:val="single" w:sz="4" w:space="0" w:color="auto"/>
              <w:bottom w:val="single" w:sz="12" w:space="0" w:color="auto"/>
            </w:tcBorders>
            <w:shd w:val="clear" w:color="auto" w:fill="auto"/>
            <w:textDirection w:val="lrTbV"/>
          </w:tcPr>
          <w:p w14:paraId="7BE65A03" w14:textId="77777777" w:rsidR="00163480" w:rsidRPr="00DC0914" w:rsidRDefault="00163480" w:rsidP="002A5EDD">
            <w:pPr>
              <w:spacing w:before="80" w:after="80" w:line="220" w:lineRule="exact"/>
              <w:jc w:val="right"/>
              <w:rPr>
                <w:b/>
                <w:sz w:val="16"/>
                <w:szCs w:val="16"/>
              </w:rPr>
            </w:pPr>
            <w:r>
              <w:rPr>
                <w:b/>
                <w:bCs/>
                <w:sz w:val="16"/>
                <w:szCs w:val="16"/>
                <w:lang w:val="zh-CN"/>
              </w:rPr>
              <w:t>317</w:t>
            </w:r>
          </w:p>
        </w:tc>
        <w:tc>
          <w:tcPr>
            <w:tcW w:w="425" w:type="dxa"/>
            <w:tcBorders>
              <w:top w:val="single" w:sz="4" w:space="0" w:color="auto"/>
              <w:bottom w:val="single" w:sz="12" w:space="0" w:color="auto"/>
            </w:tcBorders>
            <w:shd w:val="clear" w:color="auto" w:fill="auto"/>
            <w:textDirection w:val="lrTbV"/>
          </w:tcPr>
          <w:p w14:paraId="4F182584" w14:textId="77777777" w:rsidR="00163480" w:rsidRPr="00DC0914" w:rsidRDefault="00163480" w:rsidP="002A5EDD">
            <w:pPr>
              <w:spacing w:before="80" w:after="80" w:line="220" w:lineRule="exact"/>
              <w:jc w:val="right"/>
              <w:rPr>
                <w:b/>
                <w:sz w:val="16"/>
                <w:szCs w:val="16"/>
              </w:rPr>
            </w:pPr>
            <w:r>
              <w:rPr>
                <w:b/>
                <w:bCs/>
                <w:sz w:val="16"/>
                <w:szCs w:val="16"/>
                <w:lang w:val="zh-CN"/>
              </w:rPr>
              <w:t>17</w:t>
            </w:r>
          </w:p>
        </w:tc>
        <w:tc>
          <w:tcPr>
            <w:tcW w:w="425" w:type="dxa"/>
            <w:tcBorders>
              <w:top w:val="single" w:sz="4" w:space="0" w:color="auto"/>
              <w:bottom w:val="single" w:sz="12" w:space="0" w:color="auto"/>
            </w:tcBorders>
            <w:shd w:val="clear" w:color="auto" w:fill="auto"/>
            <w:textDirection w:val="lrTbV"/>
          </w:tcPr>
          <w:p w14:paraId="6C641FAD" w14:textId="77777777" w:rsidR="00163480" w:rsidRPr="00DC0914" w:rsidRDefault="00163480" w:rsidP="002A5EDD">
            <w:pPr>
              <w:spacing w:before="80" w:after="80" w:line="220" w:lineRule="exact"/>
              <w:jc w:val="right"/>
              <w:rPr>
                <w:b/>
                <w:sz w:val="16"/>
                <w:szCs w:val="16"/>
              </w:rPr>
            </w:pPr>
            <w:r>
              <w:rPr>
                <w:b/>
                <w:bCs/>
                <w:sz w:val="16"/>
                <w:szCs w:val="16"/>
                <w:lang w:val="zh-CN"/>
              </w:rPr>
              <w:t>129</w:t>
            </w:r>
          </w:p>
        </w:tc>
        <w:tc>
          <w:tcPr>
            <w:tcW w:w="425" w:type="dxa"/>
            <w:tcBorders>
              <w:top w:val="single" w:sz="4" w:space="0" w:color="auto"/>
              <w:bottom w:val="single" w:sz="12" w:space="0" w:color="auto"/>
            </w:tcBorders>
            <w:shd w:val="clear" w:color="auto" w:fill="auto"/>
            <w:textDirection w:val="lrTbV"/>
          </w:tcPr>
          <w:p w14:paraId="5820312C" w14:textId="77777777" w:rsidR="00163480" w:rsidRPr="00DC0914" w:rsidRDefault="00163480" w:rsidP="002A5EDD">
            <w:pPr>
              <w:spacing w:before="80" w:after="80" w:line="220" w:lineRule="exact"/>
              <w:jc w:val="right"/>
              <w:rPr>
                <w:b/>
                <w:sz w:val="16"/>
                <w:szCs w:val="16"/>
              </w:rPr>
            </w:pPr>
            <w:r>
              <w:rPr>
                <w:b/>
                <w:bCs/>
                <w:sz w:val="16"/>
                <w:szCs w:val="16"/>
                <w:lang w:val="zh-CN"/>
              </w:rPr>
              <w:t>12</w:t>
            </w:r>
          </w:p>
        </w:tc>
        <w:tc>
          <w:tcPr>
            <w:tcW w:w="426" w:type="dxa"/>
            <w:tcBorders>
              <w:top w:val="single" w:sz="4" w:space="0" w:color="auto"/>
              <w:bottom w:val="single" w:sz="12" w:space="0" w:color="auto"/>
            </w:tcBorders>
            <w:shd w:val="clear" w:color="auto" w:fill="auto"/>
            <w:textDirection w:val="lrTbV"/>
          </w:tcPr>
          <w:p w14:paraId="660B529A" w14:textId="77777777" w:rsidR="00163480" w:rsidRPr="00DC0914" w:rsidRDefault="00163480" w:rsidP="002A5EDD">
            <w:pPr>
              <w:spacing w:before="80" w:after="80" w:line="220" w:lineRule="exact"/>
              <w:jc w:val="right"/>
              <w:rPr>
                <w:b/>
                <w:sz w:val="16"/>
                <w:szCs w:val="16"/>
              </w:rPr>
            </w:pPr>
            <w:r>
              <w:rPr>
                <w:b/>
                <w:bCs/>
                <w:sz w:val="16"/>
                <w:szCs w:val="16"/>
                <w:lang w:val="zh-CN"/>
              </w:rPr>
              <w:t>185</w:t>
            </w:r>
          </w:p>
        </w:tc>
        <w:tc>
          <w:tcPr>
            <w:tcW w:w="425" w:type="dxa"/>
            <w:tcBorders>
              <w:top w:val="single" w:sz="4" w:space="0" w:color="auto"/>
              <w:bottom w:val="single" w:sz="12" w:space="0" w:color="auto"/>
            </w:tcBorders>
            <w:shd w:val="clear" w:color="auto" w:fill="auto"/>
            <w:textDirection w:val="lrTbV"/>
          </w:tcPr>
          <w:p w14:paraId="5B6CD42E" w14:textId="77777777" w:rsidR="00163480" w:rsidRPr="00DC0914" w:rsidRDefault="00163480" w:rsidP="002A5EDD">
            <w:pPr>
              <w:spacing w:before="80" w:after="80" w:line="220" w:lineRule="exact"/>
              <w:jc w:val="right"/>
              <w:rPr>
                <w:b/>
                <w:sz w:val="16"/>
                <w:szCs w:val="16"/>
              </w:rPr>
            </w:pPr>
            <w:r>
              <w:rPr>
                <w:b/>
                <w:bCs/>
                <w:sz w:val="16"/>
                <w:szCs w:val="16"/>
                <w:lang w:val="zh-CN"/>
              </w:rPr>
              <w:t>17</w:t>
            </w:r>
          </w:p>
        </w:tc>
        <w:tc>
          <w:tcPr>
            <w:tcW w:w="425" w:type="dxa"/>
            <w:tcBorders>
              <w:top w:val="single" w:sz="4" w:space="0" w:color="auto"/>
              <w:bottom w:val="single" w:sz="12" w:space="0" w:color="auto"/>
            </w:tcBorders>
            <w:shd w:val="clear" w:color="auto" w:fill="auto"/>
            <w:textDirection w:val="lrTbV"/>
          </w:tcPr>
          <w:p w14:paraId="7914DAAC" w14:textId="77777777" w:rsidR="00163480" w:rsidRPr="00DC0914" w:rsidRDefault="00163480" w:rsidP="002A5EDD">
            <w:pPr>
              <w:spacing w:before="80" w:after="80" w:line="220" w:lineRule="exact"/>
              <w:jc w:val="right"/>
              <w:rPr>
                <w:b/>
                <w:sz w:val="16"/>
                <w:szCs w:val="16"/>
              </w:rPr>
            </w:pPr>
            <w:r>
              <w:rPr>
                <w:b/>
                <w:bCs/>
                <w:sz w:val="16"/>
                <w:szCs w:val="16"/>
                <w:lang w:val="zh-CN"/>
              </w:rPr>
              <w:t>147</w:t>
            </w:r>
          </w:p>
        </w:tc>
        <w:tc>
          <w:tcPr>
            <w:tcW w:w="425" w:type="dxa"/>
            <w:tcBorders>
              <w:top w:val="single" w:sz="4" w:space="0" w:color="auto"/>
              <w:bottom w:val="single" w:sz="12" w:space="0" w:color="auto"/>
            </w:tcBorders>
            <w:shd w:val="clear" w:color="auto" w:fill="auto"/>
            <w:textDirection w:val="lrTbV"/>
          </w:tcPr>
          <w:p w14:paraId="30160341" w14:textId="77777777" w:rsidR="00163480" w:rsidRPr="00DC0914" w:rsidRDefault="00163480" w:rsidP="002A5EDD">
            <w:pPr>
              <w:spacing w:before="80" w:after="80" w:line="220" w:lineRule="exact"/>
              <w:jc w:val="right"/>
              <w:rPr>
                <w:b/>
                <w:sz w:val="16"/>
                <w:szCs w:val="16"/>
              </w:rPr>
            </w:pPr>
          </w:p>
        </w:tc>
        <w:tc>
          <w:tcPr>
            <w:tcW w:w="426" w:type="dxa"/>
            <w:tcBorders>
              <w:top w:val="single" w:sz="4" w:space="0" w:color="auto"/>
              <w:bottom w:val="single" w:sz="12" w:space="0" w:color="auto"/>
            </w:tcBorders>
            <w:shd w:val="clear" w:color="auto" w:fill="auto"/>
            <w:textDirection w:val="lrTbV"/>
          </w:tcPr>
          <w:p w14:paraId="57879760" w14:textId="77777777" w:rsidR="00163480" w:rsidRPr="00DC0914" w:rsidRDefault="00163480" w:rsidP="002A5EDD">
            <w:pPr>
              <w:spacing w:before="80" w:after="80" w:line="220" w:lineRule="exact"/>
              <w:jc w:val="right"/>
              <w:rPr>
                <w:b/>
                <w:sz w:val="16"/>
                <w:szCs w:val="16"/>
              </w:rPr>
            </w:pPr>
            <w:r>
              <w:rPr>
                <w:b/>
                <w:bCs/>
                <w:sz w:val="16"/>
                <w:szCs w:val="16"/>
                <w:lang w:val="zh-CN"/>
              </w:rPr>
              <w:t>233</w:t>
            </w:r>
          </w:p>
        </w:tc>
        <w:tc>
          <w:tcPr>
            <w:tcW w:w="425" w:type="dxa"/>
            <w:tcBorders>
              <w:top w:val="single" w:sz="4" w:space="0" w:color="auto"/>
              <w:bottom w:val="single" w:sz="12" w:space="0" w:color="auto"/>
            </w:tcBorders>
            <w:shd w:val="clear" w:color="auto" w:fill="auto"/>
            <w:textDirection w:val="lrTbV"/>
          </w:tcPr>
          <w:p w14:paraId="07C711A6"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5" w:type="dxa"/>
            <w:tcBorders>
              <w:top w:val="single" w:sz="4" w:space="0" w:color="auto"/>
              <w:bottom w:val="single" w:sz="12" w:space="0" w:color="auto"/>
            </w:tcBorders>
            <w:shd w:val="clear" w:color="auto" w:fill="auto"/>
            <w:textDirection w:val="lrTbV"/>
          </w:tcPr>
          <w:p w14:paraId="7AFCC3A0" w14:textId="77777777" w:rsidR="00163480" w:rsidRPr="00DC0914" w:rsidRDefault="00163480" w:rsidP="002A5EDD">
            <w:pPr>
              <w:spacing w:before="80" w:after="80" w:line="220" w:lineRule="exact"/>
              <w:jc w:val="right"/>
              <w:rPr>
                <w:b/>
                <w:sz w:val="16"/>
                <w:szCs w:val="16"/>
              </w:rPr>
            </w:pPr>
            <w:r>
              <w:rPr>
                <w:b/>
                <w:bCs/>
                <w:sz w:val="16"/>
                <w:szCs w:val="16"/>
                <w:lang w:val="zh-CN"/>
              </w:rPr>
              <w:t>5</w:t>
            </w:r>
            <w:r w:rsidRPr="00DC0914">
              <w:rPr>
                <w:b/>
                <w:bCs/>
                <w:sz w:val="16"/>
                <w:szCs w:val="16"/>
                <w:lang w:val="zh-CN"/>
              </w:rPr>
              <w:t>0</w:t>
            </w:r>
            <w:r>
              <w:rPr>
                <w:b/>
                <w:bCs/>
                <w:sz w:val="16"/>
                <w:szCs w:val="16"/>
                <w:lang w:val="zh-CN"/>
              </w:rPr>
              <w:t>7</w:t>
            </w:r>
          </w:p>
        </w:tc>
        <w:tc>
          <w:tcPr>
            <w:tcW w:w="425" w:type="dxa"/>
            <w:tcBorders>
              <w:top w:val="single" w:sz="4" w:space="0" w:color="auto"/>
              <w:bottom w:val="single" w:sz="12" w:space="0" w:color="auto"/>
            </w:tcBorders>
            <w:shd w:val="clear" w:color="auto" w:fill="auto"/>
            <w:textDirection w:val="lrTbV"/>
          </w:tcPr>
          <w:p w14:paraId="4DE9C56A"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567" w:type="dxa"/>
            <w:tcBorders>
              <w:top w:val="single" w:sz="4" w:space="0" w:color="auto"/>
              <w:bottom w:val="single" w:sz="12" w:space="0" w:color="auto"/>
            </w:tcBorders>
            <w:shd w:val="clear" w:color="auto" w:fill="auto"/>
            <w:textDirection w:val="lrTbV"/>
          </w:tcPr>
          <w:p w14:paraId="1C4749C1" w14:textId="77777777" w:rsidR="00163480" w:rsidRPr="00DC0914" w:rsidRDefault="00163480" w:rsidP="002A5EDD">
            <w:pPr>
              <w:spacing w:before="80" w:after="80" w:line="220" w:lineRule="exact"/>
              <w:jc w:val="right"/>
              <w:rPr>
                <w:b/>
                <w:sz w:val="16"/>
                <w:szCs w:val="16"/>
              </w:rPr>
            </w:pPr>
            <w:r>
              <w:rPr>
                <w:b/>
                <w:bCs/>
                <w:sz w:val="16"/>
                <w:szCs w:val="16"/>
                <w:lang w:val="zh-CN"/>
              </w:rPr>
              <w:t>3</w:t>
            </w:r>
            <w:r w:rsidRPr="00DC0914">
              <w:rPr>
                <w:b/>
                <w:bCs/>
                <w:sz w:val="16"/>
                <w:szCs w:val="16"/>
                <w:lang w:val="zh-CN"/>
              </w:rPr>
              <w:t xml:space="preserve"> </w:t>
            </w:r>
            <w:r>
              <w:rPr>
                <w:b/>
                <w:bCs/>
                <w:sz w:val="16"/>
                <w:szCs w:val="16"/>
                <w:lang w:val="zh-CN"/>
              </w:rPr>
              <w:t>187</w:t>
            </w:r>
          </w:p>
        </w:tc>
        <w:tc>
          <w:tcPr>
            <w:tcW w:w="426" w:type="dxa"/>
            <w:tcBorders>
              <w:top w:val="single" w:sz="4" w:space="0" w:color="auto"/>
              <w:bottom w:val="single" w:sz="12" w:space="0" w:color="auto"/>
            </w:tcBorders>
            <w:shd w:val="clear" w:color="auto" w:fill="auto"/>
            <w:textDirection w:val="lrTbV"/>
          </w:tcPr>
          <w:p w14:paraId="75E52735" w14:textId="77777777" w:rsidR="00163480" w:rsidRPr="00DC0914" w:rsidRDefault="00163480" w:rsidP="002A5EDD">
            <w:pPr>
              <w:spacing w:before="80" w:after="80" w:line="220" w:lineRule="exact"/>
              <w:jc w:val="right"/>
              <w:rPr>
                <w:b/>
                <w:sz w:val="16"/>
                <w:szCs w:val="16"/>
              </w:rPr>
            </w:pPr>
            <w:r>
              <w:rPr>
                <w:b/>
                <w:bCs/>
                <w:sz w:val="16"/>
                <w:szCs w:val="16"/>
                <w:lang w:val="zh-CN"/>
              </w:rPr>
              <w:t>89</w:t>
            </w:r>
          </w:p>
        </w:tc>
      </w:tr>
    </w:tbl>
    <w:p w14:paraId="0C3C486E" w14:textId="77777777" w:rsidR="00163480" w:rsidRDefault="00163480" w:rsidP="00BF1D4A">
      <w:pPr>
        <w:tabs>
          <w:tab w:val="clear" w:pos="431"/>
        </w:tabs>
        <w:overflowPunct/>
        <w:adjustRightInd/>
        <w:snapToGrid/>
        <w:spacing w:line="240" w:lineRule="auto"/>
        <w:jc w:val="left"/>
      </w:pPr>
    </w:p>
    <w:tbl>
      <w:tblPr>
        <w:tblW w:w="13808" w:type="dxa"/>
        <w:tblInd w:w="226" w:type="dxa"/>
        <w:tblLayout w:type="fixed"/>
        <w:tblCellMar>
          <w:left w:w="57" w:type="dxa"/>
          <w:right w:w="57" w:type="dxa"/>
        </w:tblCellMar>
        <w:tblLook w:val="04A0" w:firstRow="1" w:lastRow="0" w:firstColumn="1" w:lastColumn="0" w:noHBand="0" w:noVBand="1"/>
      </w:tblPr>
      <w:tblGrid>
        <w:gridCol w:w="908"/>
        <w:gridCol w:w="983"/>
        <w:gridCol w:w="435"/>
        <w:gridCol w:w="404"/>
        <w:gridCol w:w="419"/>
        <w:gridCol w:w="306"/>
        <w:gridCol w:w="425"/>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283"/>
        <w:gridCol w:w="425"/>
        <w:gridCol w:w="426"/>
        <w:gridCol w:w="620"/>
        <w:gridCol w:w="514"/>
      </w:tblGrid>
      <w:tr w:rsidR="00163480" w:rsidRPr="00646B38" w14:paraId="102881F5" w14:textId="77777777" w:rsidTr="002A5EDD">
        <w:trPr>
          <w:tblHeader/>
        </w:trPr>
        <w:tc>
          <w:tcPr>
            <w:tcW w:w="908" w:type="dxa"/>
            <w:vMerge w:val="restart"/>
            <w:tcBorders>
              <w:top w:val="single" w:sz="4" w:space="0" w:color="auto"/>
              <w:bottom w:val="single" w:sz="12" w:space="0" w:color="auto"/>
            </w:tcBorders>
            <w:shd w:val="clear" w:color="auto" w:fill="auto"/>
            <w:vAlign w:val="bottom"/>
          </w:tcPr>
          <w:p w14:paraId="21244941" w14:textId="77777777" w:rsidR="00163480" w:rsidRPr="00646B38" w:rsidRDefault="00163480" w:rsidP="002A5EDD">
            <w:pPr>
              <w:spacing w:before="80" w:after="80" w:line="200" w:lineRule="exact"/>
              <w:rPr>
                <w:rFonts w:ascii="Time New Roman" w:eastAsia="楷体" w:hAnsi="Time New Roman" w:hint="eastAsia"/>
                <w:iCs/>
                <w:sz w:val="16"/>
                <w:szCs w:val="16"/>
              </w:rPr>
            </w:pPr>
          </w:p>
        </w:tc>
        <w:tc>
          <w:tcPr>
            <w:tcW w:w="12900" w:type="dxa"/>
            <w:gridSpan w:val="29"/>
            <w:tcBorders>
              <w:top w:val="single" w:sz="4" w:space="0" w:color="auto"/>
              <w:bottom w:val="single" w:sz="4" w:space="0" w:color="auto"/>
            </w:tcBorders>
            <w:shd w:val="clear" w:color="auto" w:fill="auto"/>
            <w:vAlign w:val="bottom"/>
          </w:tcPr>
          <w:p w14:paraId="081B08AD" w14:textId="77777777" w:rsidR="00163480" w:rsidRPr="00646B38" w:rsidRDefault="00163480" w:rsidP="002A5EDD">
            <w:pPr>
              <w:spacing w:before="80" w:after="80" w:line="200" w:lineRule="exact"/>
              <w:rPr>
                <w:rFonts w:ascii="Time New Roman" w:eastAsia="楷体" w:hAnsi="Time New Roman" w:hint="eastAsia"/>
                <w:iCs/>
                <w:sz w:val="16"/>
                <w:szCs w:val="16"/>
              </w:rPr>
            </w:pPr>
            <w:r w:rsidRPr="00646B38">
              <w:rPr>
                <w:rFonts w:ascii="Time New Roman" w:eastAsia="楷体" w:hAnsi="Time New Roman"/>
                <w:iCs/>
                <w:sz w:val="16"/>
                <w:szCs w:val="16"/>
                <w:lang w:val="zh-CN"/>
              </w:rPr>
              <w:t>截至</w:t>
            </w:r>
            <w:r w:rsidRPr="00646B38">
              <w:rPr>
                <w:rFonts w:ascii="Time New Roman" w:eastAsia="楷体" w:hAnsi="Time New Roman"/>
                <w:iCs/>
                <w:sz w:val="16"/>
                <w:szCs w:val="16"/>
                <w:lang w:val="zh-CN"/>
              </w:rPr>
              <w:t>2020</w:t>
            </w:r>
            <w:r w:rsidRPr="00646B38">
              <w:rPr>
                <w:rFonts w:ascii="Time New Roman" w:eastAsia="楷体" w:hAnsi="Time New Roman"/>
                <w:iCs/>
                <w:sz w:val="16"/>
                <w:szCs w:val="16"/>
                <w:lang w:val="zh-CN"/>
              </w:rPr>
              <w:t>年已定罪人员和发回重审人员被惩教机构羁押的月数</w:t>
            </w:r>
          </w:p>
        </w:tc>
      </w:tr>
      <w:tr w:rsidR="00163480" w:rsidRPr="00646B38" w14:paraId="3BF724A7" w14:textId="77777777" w:rsidTr="002A5EDD">
        <w:trPr>
          <w:tblHeader/>
        </w:trPr>
        <w:tc>
          <w:tcPr>
            <w:tcW w:w="908" w:type="dxa"/>
            <w:vMerge/>
            <w:tcBorders>
              <w:top w:val="single" w:sz="12" w:space="0" w:color="auto"/>
            </w:tcBorders>
            <w:shd w:val="clear" w:color="auto" w:fill="auto"/>
            <w:vAlign w:val="bottom"/>
          </w:tcPr>
          <w:p w14:paraId="7D0E54D0" w14:textId="77777777" w:rsidR="00163480" w:rsidRPr="00646B38" w:rsidRDefault="00163480" w:rsidP="002A5EDD">
            <w:pPr>
              <w:spacing w:before="40" w:after="40" w:line="220" w:lineRule="exact"/>
              <w:rPr>
                <w:rFonts w:ascii="Time New Roman" w:eastAsia="楷体" w:hAnsi="Time New Roman" w:hint="eastAsia"/>
                <w:iCs/>
                <w:sz w:val="16"/>
                <w:szCs w:val="16"/>
              </w:rPr>
            </w:pPr>
          </w:p>
        </w:tc>
        <w:tc>
          <w:tcPr>
            <w:tcW w:w="983" w:type="dxa"/>
            <w:tcBorders>
              <w:top w:val="single" w:sz="4" w:space="0" w:color="auto"/>
            </w:tcBorders>
            <w:shd w:val="clear" w:color="auto" w:fill="auto"/>
            <w:vAlign w:val="bottom"/>
          </w:tcPr>
          <w:p w14:paraId="29D8B456" w14:textId="77777777" w:rsidR="00163480" w:rsidRPr="00646B38" w:rsidRDefault="00163480" w:rsidP="002A5EDD">
            <w:pPr>
              <w:spacing w:before="40" w:after="40" w:line="220" w:lineRule="exact"/>
              <w:jc w:val="right"/>
              <w:rPr>
                <w:rFonts w:ascii="Time New Roman" w:eastAsia="楷体" w:hAnsi="Time New Roman" w:hint="eastAsia"/>
                <w:iCs/>
                <w:sz w:val="16"/>
                <w:szCs w:val="16"/>
              </w:rPr>
            </w:pPr>
          </w:p>
        </w:tc>
        <w:tc>
          <w:tcPr>
            <w:tcW w:w="839" w:type="dxa"/>
            <w:gridSpan w:val="2"/>
            <w:tcBorders>
              <w:bottom w:val="single" w:sz="4" w:space="0" w:color="auto"/>
            </w:tcBorders>
            <w:shd w:val="clear" w:color="auto" w:fill="auto"/>
            <w:vAlign w:val="bottom"/>
          </w:tcPr>
          <w:p w14:paraId="798B1BFC"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1-5</w:t>
            </w:r>
          </w:p>
        </w:tc>
        <w:tc>
          <w:tcPr>
            <w:tcW w:w="725" w:type="dxa"/>
            <w:gridSpan w:val="2"/>
            <w:tcBorders>
              <w:bottom w:val="single" w:sz="4" w:space="0" w:color="auto"/>
            </w:tcBorders>
            <w:shd w:val="clear" w:color="auto" w:fill="auto"/>
            <w:vAlign w:val="bottom"/>
          </w:tcPr>
          <w:p w14:paraId="68BD7D18"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6-10</w:t>
            </w:r>
          </w:p>
        </w:tc>
        <w:tc>
          <w:tcPr>
            <w:tcW w:w="850" w:type="dxa"/>
            <w:gridSpan w:val="2"/>
            <w:tcBorders>
              <w:bottom w:val="single" w:sz="4" w:space="0" w:color="auto"/>
            </w:tcBorders>
            <w:shd w:val="clear" w:color="auto" w:fill="auto"/>
            <w:vAlign w:val="bottom"/>
          </w:tcPr>
          <w:p w14:paraId="4874E6F2"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11-15</w:t>
            </w:r>
          </w:p>
        </w:tc>
        <w:tc>
          <w:tcPr>
            <w:tcW w:w="851" w:type="dxa"/>
            <w:gridSpan w:val="2"/>
            <w:tcBorders>
              <w:bottom w:val="single" w:sz="4" w:space="0" w:color="auto"/>
            </w:tcBorders>
            <w:shd w:val="clear" w:color="auto" w:fill="auto"/>
            <w:vAlign w:val="bottom"/>
          </w:tcPr>
          <w:p w14:paraId="47CCBAF7"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16-20</w:t>
            </w:r>
          </w:p>
        </w:tc>
        <w:tc>
          <w:tcPr>
            <w:tcW w:w="850" w:type="dxa"/>
            <w:gridSpan w:val="2"/>
            <w:tcBorders>
              <w:bottom w:val="single" w:sz="4" w:space="0" w:color="auto"/>
            </w:tcBorders>
            <w:shd w:val="clear" w:color="auto" w:fill="auto"/>
            <w:vAlign w:val="bottom"/>
          </w:tcPr>
          <w:p w14:paraId="142D6289"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21-25</w:t>
            </w:r>
          </w:p>
        </w:tc>
        <w:tc>
          <w:tcPr>
            <w:tcW w:w="851" w:type="dxa"/>
            <w:gridSpan w:val="2"/>
            <w:tcBorders>
              <w:bottom w:val="single" w:sz="4" w:space="0" w:color="auto"/>
            </w:tcBorders>
            <w:shd w:val="clear" w:color="auto" w:fill="auto"/>
            <w:vAlign w:val="bottom"/>
          </w:tcPr>
          <w:p w14:paraId="2C29DC37"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26-30</w:t>
            </w:r>
          </w:p>
        </w:tc>
        <w:tc>
          <w:tcPr>
            <w:tcW w:w="855" w:type="dxa"/>
            <w:gridSpan w:val="2"/>
            <w:tcBorders>
              <w:bottom w:val="single" w:sz="4" w:space="0" w:color="auto"/>
            </w:tcBorders>
            <w:shd w:val="clear" w:color="auto" w:fill="auto"/>
            <w:vAlign w:val="bottom"/>
          </w:tcPr>
          <w:p w14:paraId="5CF1F788"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31-35</w:t>
            </w:r>
          </w:p>
        </w:tc>
        <w:tc>
          <w:tcPr>
            <w:tcW w:w="851" w:type="dxa"/>
            <w:gridSpan w:val="2"/>
            <w:tcBorders>
              <w:bottom w:val="single" w:sz="4" w:space="0" w:color="auto"/>
            </w:tcBorders>
            <w:shd w:val="clear" w:color="auto" w:fill="auto"/>
            <w:vAlign w:val="bottom"/>
          </w:tcPr>
          <w:p w14:paraId="49B1F62C"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36-40</w:t>
            </w:r>
          </w:p>
        </w:tc>
        <w:tc>
          <w:tcPr>
            <w:tcW w:w="850" w:type="dxa"/>
            <w:gridSpan w:val="2"/>
            <w:tcBorders>
              <w:bottom w:val="single" w:sz="4" w:space="0" w:color="auto"/>
            </w:tcBorders>
            <w:shd w:val="clear" w:color="auto" w:fill="auto"/>
            <w:vAlign w:val="bottom"/>
          </w:tcPr>
          <w:p w14:paraId="4B3DC0B0"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41-45</w:t>
            </w:r>
          </w:p>
        </w:tc>
        <w:tc>
          <w:tcPr>
            <w:tcW w:w="851" w:type="dxa"/>
            <w:gridSpan w:val="2"/>
            <w:tcBorders>
              <w:bottom w:val="single" w:sz="4" w:space="0" w:color="auto"/>
            </w:tcBorders>
            <w:shd w:val="clear" w:color="auto" w:fill="auto"/>
            <w:vAlign w:val="bottom"/>
          </w:tcPr>
          <w:p w14:paraId="1B15FD73"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46-50</w:t>
            </w:r>
          </w:p>
        </w:tc>
        <w:tc>
          <w:tcPr>
            <w:tcW w:w="850" w:type="dxa"/>
            <w:gridSpan w:val="2"/>
            <w:tcBorders>
              <w:bottom w:val="single" w:sz="4" w:space="0" w:color="auto"/>
            </w:tcBorders>
            <w:shd w:val="clear" w:color="auto" w:fill="auto"/>
            <w:vAlign w:val="bottom"/>
          </w:tcPr>
          <w:p w14:paraId="35A8F2A1"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51-55</w:t>
            </w:r>
          </w:p>
        </w:tc>
        <w:tc>
          <w:tcPr>
            <w:tcW w:w="709" w:type="dxa"/>
            <w:gridSpan w:val="2"/>
            <w:tcBorders>
              <w:bottom w:val="single" w:sz="4" w:space="0" w:color="auto"/>
            </w:tcBorders>
            <w:shd w:val="clear" w:color="auto" w:fill="auto"/>
            <w:vAlign w:val="bottom"/>
          </w:tcPr>
          <w:p w14:paraId="2D70D9C4"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56-60</w:t>
            </w:r>
          </w:p>
        </w:tc>
        <w:tc>
          <w:tcPr>
            <w:tcW w:w="851" w:type="dxa"/>
            <w:gridSpan w:val="2"/>
            <w:tcBorders>
              <w:bottom w:val="single" w:sz="4" w:space="0" w:color="auto"/>
            </w:tcBorders>
            <w:shd w:val="clear" w:color="auto" w:fill="auto"/>
            <w:vAlign w:val="bottom"/>
          </w:tcPr>
          <w:p w14:paraId="5D5EEE6C"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61</w:t>
            </w:r>
            <w:r w:rsidRPr="00646B38">
              <w:rPr>
                <w:rFonts w:ascii="Time New Roman" w:eastAsia="楷体" w:hAnsi="Time New Roman"/>
                <w:iCs/>
                <w:sz w:val="16"/>
                <w:szCs w:val="16"/>
                <w:lang w:val="zh-CN"/>
              </w:rPr>
              <w:t>以上</w:t>
            </w:r>
          </w:p>
        </w:tc>
        <w:tc>
          <w:tcPr>
            <w:tcW w:w="1134" w:type="dxa"/>
            <w:gridSpan w:val="2"/>
            <w:tcBorders>
              <w:bottom w:val="single" w:sz="4" w:space="0" w:color="auto"/>
            </w:tcBorders>
            <w:shd w:val="clear" w:color="auto" w:fill="auto"/>
            <w:vAlign w:val="bottom"/>
          </w:tcPr>
          <w:p w14:paraId="1DED843F" w14:textId="77777777" w:rsidR="00163480" w:rsidRPr="00646B38" w:rsidRDefault="00163480" w:rsidP="002A5EDD">
            <w:pPr>
              <w:spacing w:before="80" w:after="80" w:line="200" w:lineRule="exact"/>
              <w:jc w:val="center"/>
              <w:rPr>
                <w:rFonts w:ascii="Time New Roman" w:eastAsia="楷体" w:hAnsi="Time New Roman" w:hint="eastAsia"/>
                <w:iCs/>
                <w:sz w:val="16"/>
                <w:szCs w:val="16"/>
              </w:rPr>
            </w:pPr>
            <w:r w:rsidRPr="00646B38">
              <w:rPr>
                <w:rFonts w:ascii="Time New Roman" w:eastAsia="楷体" w:hAnsi="Time New Roman"/>
                <w:iCs/>
                <w:sz w:val="16"/>
                <w:szCs w:val="16"/>
                <w:lang w:val="zh-CN"/>
              </w:rPr>
              <w:t>囚犯总数</w:t>
            </w:r>
          </w:p>
        </w:tc>
      </w:tr>
      <w:tr w:rsidR="00163480" w:rsidRPr="00646B38" w14:paraId="2237C395" w14:textId="77777777" w:rsidTr="002A5EDD">
        <w:trPr>
          <w:tblHeader/>
        </w:trPr>
        <w:tc>
          <w:tcPr>
            <w:tcW w:w="908" w:type="dxa"/>
            <w:tcBorders>
              <w:bottom w:val="single" w:sz="12" w:space="0" w:color="auto"/>
            </w:tcBorders>
            <w:shd w:val="clear" w:color="auto" w:fill="auto"/>
          </w:tcPr>
          <w:p w14:paraId="1345E440" w14:textId="77777777" w:rsidR="00163480" w:rsidRPr="00646B38" w:rsidRDefault="00163480" w:rsidP="002A5EDD">
            <w:pPr>
              <w:spacing w:before="40" w:after="40" w:line="220" w:lineRule="exact"/>
              <w:rPr>
                <w:rFonts w:ascii="Time New Roman" w:eastAsia="楷体" w:hAnsi="Time New Roman" w:hint="eastAsia"/>
                <w:iCs/>
                <w:sz w:val="16"/>
                <w:szCs w:val="16"/>
              </w:rPr>
            </w:pPr>
            <w:r w:rsidRPr="00646B38">
              <w:rPr>
                <w:rFonts w:ascii="Time New Roman" w:eastAsia="楷体" w:hAnsi="Time New Roman"/>
                <w:iCs/>
                <w:sz w:val="16"/>
                <w:szCs w:val="16"/>
                <w:lang w:val="zh-CN"/>
              </w:rPr>
              <w:t>惩教机构</w:t>
            </w:r>
          </w:p>
        </w:tc>
        <w:tc>
          <w:tcPr>
            <w:tcW w:w="983" w:type="dxa"/>
            <w:tcBorders>
              <w:bottom w:val="single" w:sz="12" w:space="0" w:color="auto"/>
            </w:tcBorders>
            <w:shd w:val="clear" w:color="auto" w:fill="auto"/>
            <w:vAlign w:val="bottom"/>
          </w:tcPr>
          <w:p w14:paraId="7B522CF5" w14:textId="77777777" w:rsidR="00163480" w:rsidRPr="00646B38" w:rsidRDefault="00163480" w:rsidP="002A5EDD">
            <w:pPr>
              <w:spacing w:before="40" w:after="40" w:line="220" w:lineRule="exact"/>
              <w:jc w:val="right"/>
              <w:rPr>
                <w:rFonts w:ascii="Time New Roman" w:eastAsia="楷体" w:hAnsi="Time New Roman" w:hint="eastAsia"/>
                <w:iCs/>
                <w:sz w:val="16"/>
                <w:szCs w:val="16"/>
              </w:rPr>
            </w:pPr>
          </w:p>
        </w:tc>
        <w:tc>
          <w:tcPr>
            <w:tcW w:w="435" w:type="dxa"/>
            <w:tcBorders>
              <w:bottom w:val="single" w:sz="12" w:space="0" w:color="auto"/>
            </w:tcBorders>
            <w:shd w:val="clear" w:color="auto" w:fill="auto"/>
            <w:vAlign w:val="bottom"/>
          </w:tcPr>
          <w:p w14:paraId="1A93BEAC"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404" w:type="dxa"/>
            <w:tcBorders>
              <w:bottom w:val="single" w:sz="12" w:space="0" w:color="auto"/>
            </w:tcBorders>
            <w:shd w:val="clear" w:color="auto" w:fill="auto"/>
            <w:vAlign w:val="bottom"/>
          </w:tcPr>
          <w:p w14:paraId="31069624"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19" w:type="dxa"/>
            <w:tcBorders>
              <w:bottom w:val="single" w:sz="12" w:space="0" w:color="auto"/>
            </w:tcBorders>
            <w:shd w:val="clear" w:color="auto" w:fill="auto"/>
            <w:vAlign w:val="bottom"/>
          </w:tcPr>
          <w:p w14:paraId="64BAABC2"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306" w:type="dxa"/>
            <w:tcBorders>
              <w:bottom w:val="single" w:sz="12" w:space="0" w:color="auto"/>
            </w:tcBorders>
            <w:shd w:val="clear" w:color="auto" w:fill="auto"/>
            <w:vAlign w:val="bottom"/>
          </w:tcPr>
          <w:p w14:paraId="685C12A8"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2F44A76D"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77D7C5C1"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2BCA700E"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10399524"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0C1B4792"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0D955614"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3513ECEC"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5874E14A"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30" w:type="dxa"/>
            <w:tcBorders>
              <w:bottom w:val="single" w:sz="12" w:space="0" w:color="auto"/>
            </w:tcBorders>
            <w:shd w:val="clear" w:color="auto" w:fill="auto"/>
            <w:vAlign w:val="bottom"/>
          </w:tcPr>
          <w:p w14:paraId="16F3BFA2"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200B64F9"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702D63FE"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186208AD"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03F3A300"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34C0FBC9"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6A881E1E"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02F84569"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098B7ED3"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478D288A"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0D591656"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283" w:type="dxa"/>
            <w:tcBorders>
              <w:bottom w:val="single" w:sz="12" w:space="0" w:color="auto"/>
            </w:tcBorders>
            <w:shd w:val="clear" w:color="auto" w:fill="auto"/>
            <w:vAlign w:val="bottom"/>
          </w:tcPr>
          <w:p w14:paraId="2DBA8E20"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68EB33E5"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426" w:type="dxa"/>
            <w:tcBorders>
              <w:bottom w:val="single" w:sz="12" w:space="0" w:color="auto"/>
            </w:tcBorders>
            <w:shd w:val="clear" w:color="auto" w:fill="auto"/>
            <w:vAlign w:val="bottom"/>
          </w:tcPr>
          <w:p w14:paraId="2232C2F7"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c>
          <w:tcPr>
            <w:tcW w:w="620" w:type="dxa"/>
            <w:tcBorders>
              <w:bottom w:val="single" w:sz="12" w:space="0" w:color="auto"/>
            </w:tcBorders>
            <w:shd w:val="clear" w:color="auto" w:fill="auto"/>
            <w:vAlign w:val="bottom"/>
          </w:tcPr>
          <w:p w14:paraId="106E515B"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男</w:t>
            </w:r>
          </w:p>
        </w:tc>
        <w:tc>
          <w:tcPr>
            <w:tcW w:w="514" w:type="dxa"/>
            <w:tcBorders>
              <w:bottom w:val="single" w:sz="12" w:space="0" w:color="auto"/>
            </w:tcBorders>
            <w:shd w:val="clear" w:color="auto" w:fill="auto"/>
            <w:vAlign w:val="bottom"/>
          </w:tcPr>
          <w:p w14:paraId="7333B871" w14:textId="77777777" w:rsidR="00163480" w:rsidRPr="00646B38" w:rsidRDefault="00163480" w:rsidP="002A5EDD">
            <w:pPr>
              <w:spacing w:before="80" w:after="80" w:line="200" w:lineRule="exact"/>
              <w:jc w:val="right"/>
              <w:rPr>
                <w:rFonts w:ascii="Time New Roman" w:eastAsia="楷体" w:hAnsi="Time New Roman" w:hint="eastAsia"/>
                <w:iCs/>
                <w:sz w:val="16"/>
                <w:szCs w:val="16"/>
              </w:rPr>
            </w:pPr>
            <w:r w:rsidRPr="00646B38">
              <w:rPr>
                <w:rFonts w:ascii="Time New Roman" w:eastAsia="楷体" w:hAnsi="Time New Roman"/>
                <w:iCs/>
                <w:sz w:val="16"/>
                <w:szCs w:val="16"/>
                <w:lang w:val="zh-CN"/>
              </w:rPr>
              <w:t>女</w:t>
            </w:r>
          </w:p>
        </w:tc>
      </w:tr>
      <w:tr w:rsidR="00163480" w:rsidRPr="00DC0914" w14:paraId="72179A30" w14:textId="77777777" w:rsidTr="002A5EDD">
        <w:tc>
          <w:tcPr>
            <w:tcW w:w="908" w:type="dxa"/>
            <w:tcBorders>
              <w:top w:val="single" w:sz="12" w:space="0" w:color="auto"/>
            </w:tcBorders>
            <w:shd w:val="clear" w:color="auto" w:fill="auto"/>
          </w:tcPr>
          <w:p w14:paraId="505700C5" w14:textId="77777777" w:rsidR="00163480" w:rsidRPr="00DC0914" w:rsidRDefault="00163480" w:rsidP="002A5EDD">
            <w:pPr>
              <w:spacing w:before="40" w:after="40" w:line="220" w:lineRule="exact"/>
              <w:rPr>
                <w:sz w:val="16"/>
                <w:szCs w:val="16"/>
              </w:rPr>
            </w:pPr>
            <w:r w:rsidRPr="00DC0914">
              <w:rPr>
                <w:sz w:val="16"/>
                <w:szCs w:val="16"/>
                <w:lang w:val="zh-CN"/>
              </w:rPr>
              <w:t>马察帕</w:t>
            </w:r>
          </w:p>
        </w:tc>
        <w:tc>
          <w:tcPr>
            <w:tcW w:w="983" w:type="dxa"/>
            <w:tcBorders>
              <w:top w:val="single" w:sz="12" w:space="0" w:color="auto"/>
            </w:tcBorders>
            <w:shd w:val="clear" w:color="auto" w:fill="auto"/>
            <w:vAlign w:val="bottom"/>
          </w:tcPr>
          <w:p w14:paraId="34C57702"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tcBorders>
              <w:top w:val="single" w:sz="12" w:space="0" w:color="auto"/>
            </w:tcBorders>
            <w:shd w:val="clear" w:color="auto" w:fill="auto"/>
            <w:vAlign w:val="bottom"/>
          </w:tcPr>
          <w:p w14:paraId="167361B8"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04" w:type="dxa"/>
            <w:tcBorders>
              <w:top w:val="single" w:sz="12" w:space="0" w:color="auto"/>
            </w:tcBorders>
            <w:shd w:val="clear" w:color="auto" w:fill="auto"/>
            <w:vAlign w:val="bottom"/>
          </w:tcPr>
          <w:p w14:paraId="6378891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tcBorders>
              <w:top w:val="single" w:sz="12" w:space="0" w:color="auto"/>
            </w:tcBorders>
            <w:shd w:val="clear" w:color="auto" w:fill="auto"/>
            <w:vAlign w:val="bottom"/>
          </w:tcPr>
          <w:p w14:paraId="22300881" w14:textId="77777777" w:rsidR="00163480" w:rsidRPr="00DC0914" w:rsidRDefault="00163480" w:rsidP="002A5EDD">
            <w:pPr>
              <w:spacing w:before="40" w:after="40" w:line="220" w:lineRule="exact"/>
              <w:jc w:val="right"/>
              <w:rPr>
                <w:sz w:val="16"/>
                <w:szCs w:val="16"/>
              </w:rPr>
            </w:pPr>
            <w:r>
              <w:rPr>
                <w:sz w:val="16"/>
                <w:szCs w:val="16"/>
                <w:lang w:val="zh-CN"/>
              </w:rPr>
              <w:t>22</w:t>
            </w:r>
          </w:p>
        </w:tc>
        <w:tc>
          <w:tcPr>
            <w:tcW w:w="306" w:type="dxa"/>
            <w:tcBorders>
              <w:top w:val="single" w:sz="12" w:space="0" w:color="auto"/>
            </w:tcBorders>
            <w:shd w:val="clear" w:color="auto" w:fill="auto"/>
            <w:vAlign w:val="bottom"/>
          </w:tcPr>
          <w:p w14:paraId="27C30BD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00A9FBD2" w14:textId="77777777" w:rsidR="00163480" w:rsidRPr="00DC0914" w:rsidRDefault="00163480" w:rsidP="002A5EDD">
            <w:pPr>
              <w:spacing w:before="40" w:after="40" w:line="220" w:lineRule="exact"/>
              <w:jc w:val="right"/>
              <w:rPr>
                <w:sz w:val="16"/>
                <w:szCs w:val="16"/>
              </w:rPr>
            </w:pPr>
            <w:r>
              <w:rPr>
                <w:sz w:val="16"/>
                <w:szCs w:val="16"/>
                <w:lang w:val="zh-CN"/>
              </w:rPr>
              <w:t>29</w:t>
            </w:r>
          </w:p>
        </w:tc>
        <w:tc>
          <w:tcPr>
            <w:tcW w:w="425" w:type="dxa"/>
            <w:tcBorders>
              <w:top w:val="single" w:sz="12" w:space="0" w:color="auto"/>
            </w:tcBorders>
            <w:shd w:val="clear" w:color="auto" w:fill="auto"/>
            <w:vAlign w:val="bottom"/>
          </w:tcPr>
          <w:p w14:paraId="142E4A0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4EDBDFB7" w14:textId="77777777" w:rsidR="00163480" w:rsidRPr="00DC0914" w:rsidRDefault="00163480" w:rsidP="002A5EDD">
            <w:pPr>
              <w:spacing w:before="40" w:after="40" w:line="220" w:lineRule="exact"/>
              <w:jc w:val="right"/>
              <w:rPr>
                <w:sz w:val="16"/>
                <w:szCs w:val="16"/>
              </w:rPr>
            </w:pPr>
            <w:r>
              <w:rPr>
                <w:sz w:val="16"/>
                <w:szCs w:val="16"/>
                <w:lang w:val="zh-CN"/>
              </w:rPr>
              <w:t>46</w:t>
            </w:r>
          </w:p>
        </w:tc>
        <w:tc>
          <w:tcPr>
            <w:tcW w:w="425" w:type="dxa"/>
            <w:tcBorders>
              <w:top w:val="single" w:sz="12" w:space="0" w:color="auto"/>
            </w:tcBorders>
            <w:shd w:val="clear" w:color="auto" w:fill="auto"/>
            <w:vAlign w:val="bottom"/>
          </w:tcPr>
          <w:p w14:paraId="642252A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13C98053" w14:textId="77777777" w:rsidR="00163480" w:rsidRPr="00DC0914" w:rsidRDefault="00163480" w:rsidP="002A5EDD">
            <w:pPr>
              <w:spacing w:before="40" w:after="40" w:line="220" w:lineRule="exact"/>
              <w:jc w:val="right"/>
              <w:rPr>
                <w:sz w:val="16"/>
                <w:szCs w:val="16"/>
              </w:rPr>
            </w:pPr>
            <w:r>
              <w:rPr>
                <w:sz w:val="16"/>
                <w:szCs w:val="16"/>
                <w:lang w:val="zh-CN"/>
              </w:rPr>
              <w:t>77</w:t>
            </w:r>
          </w:p>
        </w:tc>
        <w:tc>
          <w:tcPr>
            <w:tcW w:w="425" w:type="dxa"/>
            <w:tcBorders>
              <w:top w:val="single" w:sz="12" w:space="0" w:color="auto"/>
            </w:tcBorders>
            <w:shd w:val="clear" w:color="auto" w:fill="auto"/>
            <w:vAlign w:val="bottom"/>
          </w:tcPr>
          <w:p w14:paraId="344CB7B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7E30867F" w14:textId="77777777" w:rsidR="00163480" w:rsidRPr="00DC0914" w:rsidRDefault="00163480" w:rsidP="002A5EDD">
            <w:pPr>
              <w:spacing w:before="40" w:after="40" w:line="220" w:lineRule="exact"/>
              <w:jc w:val="right"/>
              <w:rPr>
                <w:sz w:val="16"/>
                <w:szCs w:val="16"/>
              </w:rPr>
            </w:pPr>
            <w:r>
              <w:rPr>
                <w:sz w:val="16"/>
                <w:szCs w:val="16"/>
                <w:lang w:val="zh-CN"/>
              </w:rPr>
              <w:t>43</w:t>
            </w:r>
          </w:p>
        </w:tc>
        <w:tc>
          <w:tcPr>
            <w:tcW w:w="425" w:type="dxa"/>
            <w:tcBorders>
              <w:top w:val="single" w:sz="12" w:space="0" w:color="auto"/>
            </w:tcBorders>
            <w:shd w:val="clear" w:color="auto" w:fill="auto"/>
            <w:vAlign w:val="bottom"/>
          </w:tcPr>
          <w:p w14:paraId="26A4BDF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tcBorders>
              <w:top w:val="single" w:sz="12" w:space="0" w:color="auto"/>
            </w:tcBorders>
            <w:shd w:val="clear" w:color="auto" w:fill="auto"/>
            <w:vAlign w:val="bottom"/>
          </w:tcPr>
          <w:p w14:paraId="19192C2A" w14:textId="77777777" w:rsidR="00163480" w:rsidRPr="00DC0914" w:rsidRDefault="00163480" w:rsidP="002A5EDD">
            <w:pPr>
              <w:spacing w:before="40" w:after="40" w:line="220" w:lineRule="exact"/>
              <w:jc w:val="right"/>
              <w:rPr>
                <w:sz w:val="16"/>
                <w:szCs w:val="16"/>
              </w:rPr>
            </w:pPr>
            <w:r>
              <w:rPr>
                <w:sz w:val="16"/>
                <w:szCs w:val="16"/>
                <w:lang w:val="zh-CN"/>
              </w:rPr>
              <w:t>31</w:t>
            </w:r>
          </w:p>
        </w:tc>
        <w:tc>
          <w:tcPr>
            <w:tcW w:w="425" w:type="dxa"/>
            <w:tcBorders>
              <w:top w:val="single" w:sz="12" w:space="0" w:color="auto"/>
            </w:tcBorders>
            <w:shd w:val="clear" w:color="auto" w:fill="auto"/>
            <w:vAlign w:val="bottom"/>
          </w:tcPr>
          <w:p w14:paraId="75C002E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623C21DF" w14:textId="77777777" w:rsidR="00163480" w:rsidRPr="00DC0914" w:rsidRDefault="00163480" w:rsidP="002A5EDD">
            <w:pPr>
              <w:spacing w:before="40" w:after="40" w:line="220" w:lineRule="exact"/>
              <w:jc w:val="right"/>
              <w:rPr>
                <w:sz w:val="16"/>
                <w:szCs w:val="16"/>
              </w:rPr>
            </w:pPr>
            <w:r>
              <w:rPr>
                <w:sz w:val="16"/>
                <w:szCs w:val="16"/>
                <w:lang w:val="zh-CN"/>
              </w:rPr>
              <w:t>95</w:t>
            </w:r>
          </w:p>
        </w:tc>
        <w:tc>
          <w:tcPr>
            <w:tcW w:w="425" w:type="dxa"/>
            <w:tcBorders>
              <w:top w:val="single" w:sz="12" w:space="0" w:color="auto"/>
            </w:tcBorders>
            <w:shd w:val="clear" w:color="auto" w:fill="auto"/>
            <w:vAlign w:val="bottom"/>
          </w:tcPr>
          <w:p w14:paraId="37EC4CA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7F45073E" w14:textId="77777777" w:rsidR="00163480" w:rsidRPr="00DC0914" w:rsidRDefault="00163480" w:rsidP="002A5EDD">
            <w:pPr>
              <w:spacing w:before="40" w:after="40" w:line="220" w:lineRule="exact"/>
              <w:jc w:val="right"/>
              <w:rPr>
                <w:sz w:val="16"/>
                <w:szCs w:val="16"/>
              </w:rPr>
            </w:pPr>
            <w:r>
              <w:rPr>
                <w:sz w:val="16"/>
                <w:szCs w:val="16"/>
                <w:lang w:val="zh-CN"/>
              </w:rPr>
              <w:t>74</w:t>
            </w:r>
          </w:p>
        </w:tc>
        <w:tc>
          <w:tcPr>
            <w:tcW w:w="425" w:type="dxa"/>
            <w:tcBorders>
              <w:top w:val="single" w:sz="12" w:space="0" w:color="auto"/>
            </w:tcBorders>
            <w:shd w:val="clear" w:color="auto" w:fill="auto"/>
            <w:vAlign w:val="bottom"/>
          </w:tcPr>
          <w:p w14:paraId="1633C34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5AD7F221" w14:textId="77777777" w:rsidR="00163480" w:rsidRPr="00DC0914" w:rsidRDefault="00163480" w:rsidP="002A5EDD">
            <w:pPr>
              <w:spacing w:before="40" w:after="40" w:line="220" w:lineRule="exact"/>
              <w:jc w:val="right"/>
              <w:rPr>
                <w:sz w:val="16"/>
                <w:szCs w:val="16"/>
              </w:rPr>
            </w:pPr>
            <w:r>
              <w:rPr>
                <w:sz w:val="16"/>
                <w:szCs w:val="16"/>
                <w:lang w:val="zh-CN"/>
              </w:rPr>
              <w:t>51</w:t>
            </w:r>
          </w:p>
        </w:tc>
        <w:tc>
          <w:tcPr>
            <w:tcW w:w="425" w:type="dxa"/>
            <w:tcBorders>
              <w:top w:val="single" w:sz="12" w:space="0" w:color="auto"/>
            </w:tcBorders>
            <w:shd w:val="clear" w:color="auto" w:fill="auto"/>
            <w:vAlign w:val="bottom"/>
          </w:tcPr>
          <w:p w14:paraId="2970CCA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6769103E" w14:textId="77777777" w:rsidR="00163480" w:rsidRPr="00DC0914" w:rsidRDefault="00163480" w:rsidP="002A5EDD">
            <w:pPr>
              <w:spacing w:before="40" w:after="40" w:line="220" w:lineRule="exact"/>
              <w:jc w:val="right"/>
              <w:rPr>
                <w:sz w:val="16"/>
                <w:szCs w:val="16"/>
              </w:rPr>
            </w:pPr>
            <w:r>
              <w:rPr>
                <w:sz w:val="16"/>
                <w:szCs w:val="16"/>
                <w:lang w:val="zh-CN"/>
              </w:rPr>
              <w:t>81</w:t>
            </w:r>
          </w:p>
        </w:tc>
        <w:tc>
          <w:tcPr>
            <w:tcW w:w="425" w:type="dxa"/>
            <w:tcBorders>
              <w:top w:val="single" w:sz="12" w:space="0" w:color="auto"/>
            </w:tcBorders>
            <w:shd w:val="clear" w:color="auto" w:fill="auto"/>
            <w:vAlign w:val="bottom"/>
          </w:tcPr>
          <w:p w14:paraId="44A0FCF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6F15F695" w14:textId="77777777" w:rsidR="00163480" w:rsidRPr="00DC0914" w:rsidRDefault="00163480" w:rsidP="002A5EDD">
            <w:pPr>
              <w:spacing w:before="40" w:after="40" w:line="220" w:lineRule="exact"/>
              <w:jc w:val="right"/>
              <w:rPr>
                <w:sz w:val="16"/>
                <w:szCs w:val="16"/>
              </w:rPr>
            </w:pPr>
            <w:r>
              <w:rPr>
                <w:sz w:val="16"/>
                <w:szCs w:val="16"/>
                <w:lang w:val="zh-CN"/>
              </w:rPr>
              <w:t>145</w:t>
            </w:r>
          </w:p>
        </w:tc>
        <w:tc>
          <w:tcPr>
            <w:tcW w:w="283" w:type="dxa"/>
            <w:tcBorders>
              <w:top w:val="single" w:sz="12" w:space="0" w:color="auto"/>
            </w:tcBorders>
            <w:shd w:val="clear" w:color="auto" w:fill="auto"/>
            <w:vAlign w:val="bottom"/>
          </w:tcPr>
          <w:p w14:paraId="38A1A45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2C29B0BC" w14:textId="77777777" w:rsidR="00163480" w:rsidRPr="00DC0914" w:rsidRDefault="00163480" w:rsidP="002A5EDD">
            <w:pPr>
              <w:spacing w:before="40" w:after="40" w:line="220" w:lineRule="exact"/>
              <w:jc w:val="right"/>
              <w:rPr>
                <w:sz w:val="16"/>
                <w:szCs w:val="16"/>
              </w:rPr>
            </w:pPr>
            <w:r>
              <w:rPr>
                <w:sz w:val="16"/>
                <w:szCs w:val="16"/>
                <w:lang w:val="zh-CN"/>
              </w:rPr>
              <w:t>323</w:t>
            </w:r>
          </w:p>
        </w:tc>
        <w:tc>
          <w:tcPr>
            <w:tcW w:w="426" w:type="dxa"/>
            <w:tcBorders>
              <w:top w:val="single" w:sz="12" w:space="0" w:color="auto"/>
            </w:tcBorders>
            <w:shd w:val="clear" w:color="auto" w:fill="auto"/>
            <w:vAlign w:val="bottom"/>
          </w:tcPr>
          <w:p w14:paraId="566DF90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tcBorders>
              <w:top w:val="single" w:sz="12" w:space="0" w:color="auto"/>
            </w:tcBorders>
            <w:shd w:val="clear" w:color="auto" w:fill="auto"/>
            <w:vAlign w:val="bottom"/>
          </w:tcPr>
          <w:p w14:paraId="53F88958"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 xml:space="preserve"> 0</w:t>
            </w:r>
            <w:r>
              <w:rPr>
                <w:sz w:val="16"/>
                <w:szCs w:val="16"/>
                <w:lang w:val="zh-CN"/>
              </w:rPr>
              <w:t>21</w:t>
            </w:r>
          </w:p>
        </w:tc>
        <w:tc>
          <w:tcPr>
            <w:tcW w:w="514" w:type="dxa"/>
            <w:tcBorders>
              <w:top w:val="single" w:sz="12" w:space="0" w:color="auto"/>
            </w:tcBorders>
            <w:shd w:val="clear" w:color="auto" w:fill="auto"/>
            <w:vAlign w:val="bottom"/>
          </w:tcPr>
          <w:p w14:paraId="00B9C71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5198F0A5" w14:textId="77777777" w:rsidTr="002A5EDD">
        <w:tc>
          <w:tcPr>
            <w:tcW w:w="908" w:type="dxa"/>
            <w:shd w:val="clear" w:color="auto" w:fill="auto"/>
          </w:tcPr>
          <w:p w14:paraId="0E8325AB" w14:textId="77777777" w:rsidR="00163480" w:rsidRPr="00DC0914" w:rsidRDefault="00163480" w:rsidP="002A5EDD">
            <w:pPr>
              <w:spacing w:before="40" w:after="40" w:line="220" w:lineRule="exact"/>
              <w:rPr>
                <w:sz w:val="16"/>
                <w:szCs w:val="16"/>
              </w:rPr>
            </w:pPr>
          </w:p>
        </w:tc>
        <w:tc>
          <w:tcPr>
            <w:tcW w:w="983" w:type="dxa"/>
            <w:shd w:val="clear" w:color="auto" w:fill="auto"/>
            <w:vAlign w:val="bottom"/>
          </w:tcPr>
          <w:p w14:paraId="5848C44C"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7A9F73C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5229367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121A59D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17F5E10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EC5B0E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120DAC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475A8A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0D32C5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059B9A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D33717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995A8F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D80F75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79E4B2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EB602F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79D8C5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21E873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835B14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EDFC7E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A045C6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459CEE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4628A6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3650E4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6E27B4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49A16FA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145070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02A60B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4CD44E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61D8B4B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6C414B9C" w14:textId="77777777" w:rsidTr="002A5EDD">
        <w:tc>
          <w:tcPr>
            <w:tcW w:w="908" w:type="dxa"/>
            <w:shd w:val="clear" w:color="auto" w:fill="auto"/>
          </w:tcPr>
          <w:p w14:paraId="7354DDED" w14:textId="77777777" w:rsidR="00163480" w:rsidRPr="00DC0914" w:rsidRDefault="00163480" w:rsidP="002A5EDD">
            <w:pPr>
              <w:spacing w:before="40" w:after="40" w:line="220" w:lineRule="exact"/>
              <w:rPr>
                <w:sz w:val="16"/>
                <w:szCs w:val="16"/>
              </w:rPr>
            </w:pPr>
            <w:r w:rsidRPr="00DC0914">
              <w:rPr>
                <w:sz w:val="16"/>
                <w:szCs w:val="16"/>
                <w:lang w:val="zh-CN"/>
              </w:rPr>
              <w:t>姆巴巴内</w:t>
            </w:r>
          </w:p>
        </w:tc>
        <w:tc>
          <w:tcPr>
            <w:tcW w:w="983" w:type="dxa"/>
            <w:shd w:val="clear" w:color="auto" w:fill="auto"/>
            <w:vAlign w:val="bottom"/>
          </w:tcPr>
          <w:p w14:paraId="19D2D432"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482348D2" w14:textId="77777777" w:rsidR="00163480" w:rsidRPr="00DC0914" w:rsidRDefault="00163480" w:rsidP="002A5EDD">
            <w:pPr>
              <w:spacing w:before="40" w:after="40" w:line="220" w:lineRule="exact"/>
              <w:jc w:val="right"/>
              <w:rPr>
                <w:sz w:val="16"/>
                <w:szCs w:val="16"/>
              </w:rPr>
            </w:pPr>
            <w:r>
              <w:rPr>
                <w:sz w:val="16"/>
                <w:szCs w:val="16"/>
                <w:lang w:val="zh-CN"/>
              </w:rPr>
              <w:t>24</w:t>
            </w:r>
          </w:p>
        </w:tc>
        <w:tc>
          <w:tcPr>
            <w:tcW w:w="404" w:type="dxa"/>
            <w:shd w:val="clear" w:color="auto" w:fill="auto"/>
            <w:vAlign w:val="bottom"/>
          </w:tcPr>
          <w:p w14:paraId="0CAD852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7D9A2A5"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306" w:type="dxa"/>
            <w:shd w:val="clear" w:color="auto" w:fill="auto"/>
            <w:vAlign w:val="bottom"/>
          </w:tcPr>
          <w:p w14:paraId="73419BB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6FF740D" w14:textId="77777777" w:rsidR="00163480" w:rsidRPr="00DC0914" w:rsidRDefault="00163480" w:rsidP="002A5EDD">
            <w:pPr>
              <w:spacing w:before="40" w:after="40" w:line="220" w:lineRule="exact"/>
              <w:jc w:val="right"/>
              <w:rPr>
                <w:sz w:val="16"/>
                <w:szCs w:val="16"/>
              </w:rPr>
            </w:pPr>
            <w:r>
              <w:rPr>
                <w:sz w:val="16"/>
                <w:szCs w:val="16"/>
                <w:lang w:val="zh-CN"/>
              </w:rPr>
              <w:t>19</w:t>
            </w:r>
          </w:p>
        </w:tc>
        <w:tc>
          <w:tcPr>
            <w:tcW w:w="425" w:type="dxa"/>
            <w:shd w:val="clear" w:color="auto" w:fill="auto"/>
            <w:vAlign w:val="bottom"/>
          </w:tcPr>
          <w:p w14:paraId="0113F5F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5CF8CAB"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3654861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3A808A0" w14:textId="77777777" w:rsidR="00163480" w:rsidRPr="00DC0914" w:rsidRDefault="00163480"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405FC2C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4C058A2"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521520D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0F9A61E1"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30A9B2E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9422528" w14:textId="77777777" w:rsidR="00163480" w:rsidRPr="00DC0914" w:rsidRDefault="00163480"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7998616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5DE49AB"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1BBD127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F79536A"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2C81E59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E51DB21"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75502B7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FA09A6C"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283" w:type="dxa"/>
            <w:shd w:val="clear" w:color="auto" w:fill="auto"/>
            <w:vAlign w:val="bottom"/>
          </w:tcPr>
          <w:p w14:paraId="6F50F69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106156"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6" w:type="dxa"/>
            <w:shd w:val="clear" w:color="auto" w:fill="auto"/>
            <w:vAlign w:val="bottom"/>
          </w:tcPr>
          <w:p w14:paraId="5F72E48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5B4EE8C" w14:textId="77777777" w:rsidR="00163480" w:rsidRPr="00DC0914" w:rsidRDefault="00163480" w:rsidP="002A5EDD">
            <w:pPr>
              <w:spacing w:before="40" w:after="40" w:line="220" w:lineRule="exact"/>
              <w:jc w:val="right"/>
              <w:rPr>
                <w:sz w:val="16"/>
                <w:szCs w:val="16"/>
              </w:rPr>
            </w:pPr>
            <w:r>
              <w:rPr>
                <w:sz w:val="16"/>
                <w:szCs w:val="16"/>
                <w:lang w:val="zh-CN"/>
              </w:rPr>
              <w:t>143</w:t>
            </w:r>
          </w:p>
        </w:tc>
        <w:tc>
          <w:tcPr>
            <w:tcW w:w="514" w:type="dxa"/>
            <w:shd w:val="clear" w:color="auto" w:fill="auto"/>
            <w:vAlign w:val="bottom"/>
          </w:tcPr>
          <w:p w14:paraId="193047D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3DFAA42B" w14:textId="77777777" w:rsidTr="002A5EDD">
        <w:tc>
          <w:tcPr>
            <w:tcW w:w="908" w:type="dxa"/>
            <w:shd w:val="clear" w:color="auto" w:fill="auto"/>
          </w:tcPr>
          <w:p w14:paraId="1FFEA293" w14:textId="77777777" w:rsidR="00163480" w:rsidRPr="00DC0914" w:rsidRDefault="00163480" w:rsidP="002A5EDD">
            <w:pPr>
              <w:spacing w:before="40" w:after="40" w:line="220" w:lineRule="exact"/>
              <w:rPr>
                <w:sz w:val="16"/>
                <w:szCs w:val="16"/>
              </w:rPr>
            </w:pPr>
          </w:p>
        </w:tc>
        <w:tc>
          <w:tcPr>
            <w:tcW w:w="983" w:type="dxa"/>
            <w:shd w:val="clear" w:color="auto" w:fill="auto"/>
            <w:vAlign w:val="bottom"/>
          </w:tcPr>
          <w:p w14:paraId="06AFA178"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1AD237B0" w14:textId="77777777" w:rsidR="00163480" w:rsidRPr="00DC0914" w:rsidRDefault="00163480" w:rsidP="002A5EDD">
            <w:pPr>
              <w:spacing w:before="40" w:after="40" w:line="220" w:lineRule="exact"/>
              <w:jc w:val="right"/>
              <w:rPr>
                <w:sz w:val="16"/>
                <w:szCs w:val="16"/>
              </w:rPr>
            </w:pPr>
            <w:r>
              <w:rPr>
                <w:sz w:val="16"/>
                <w:szCs w:val="16"/>
                <w:lang w:val="zh-CN"/>
              </w:rPr>
              <w:t>34</w:t>
            </w:r>
          </w:p>
        </w:tc>
        <w:tc>
          <w:tcPr>
            <w:tcW w:w="404" w:type="dxa"/>
            <w:shd w:val="clear" w:color="auto" w:fill="auto"/>
            <w:vAlign w:val="bottom"/>
          </w:tcPr>
          <w:p w14:paraId="0DAF0C2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0F728E10" w14:textId="77777777" w:rsidR="00163480" w:rsidRPr="00DC0914" w:rsidRDefault="00163480" w:rsidP="002A5EDD">
            <w:pPr>
              <w:spacing w:before="40" w:after="40" w:line="220" w:lineRule="exact"/>
              <w:jc w:val="right"/>
              <w:rPr>
                <w:sz w:val="16"/>
                <w:szCs w:val="16"/>
              </w:rPr>
            </w:pPr>
            <w:r>
              <w:rPr>
                <w:sz w:val="16"/>
                <w:szCs w:val="16"/>
                <w:lang w:val="zh-CN"/>
              </w:rPr>
              <w:t>21</w:t>
            </w:r>
          </w:p>
        </w:tc>
        <w:tc>
          <w:tcPr>
            <w:tcW w:w="306" w:type="dxa"/>
            <w:shd w:val="clear" w:color="auto" w:fill="auto"/>
            <w:vAlign w:val="bottom"/>
          </w:tcPr>
          <w:p w14:paraId="38C0B762"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5447ED96"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66727C2A"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6" w:type="dxa"/>
            <w:shd w:val="clear" w:color="auto" w:fill="auto"/>
            <w:vAlign w:val="bottom"/>
          </w:tcPr>
          <w:p w14:paraId="51124DF2" w14:textId="77777777" w:rsidR="00163480" w:rsidRPr="00DC0914" w:rsidRDefault="00163480" w:rsidP="002A5EDD">
            <w:pPr>
              <w:spacing w:before="40" w:after="40" w:line="220" w:lineRule="exact"/>
              <w:jc w:val="right"/>
              <w:rPr>
                <w:sz w:val="16"/>
                <w:szCs w:val="16"/>
              </w:rPr>
            </w:pPr>
            <w:r>
              <w:rPr>
                <w:sz w:val="16"/>
                <w:szCs w:val="16"/>
                <w:lang w:val="zh-CN"/>
              </w:rPr>
              <w:t>17</w:t>
            </w:r>
          </w:p>
        </w:tc>
        <w:tc>
          <w:tcPr>
            <w:tcW w:w="425" w:type="dxa"/>
            <w:shd w:val="clear" w:color="auto" w:fill="auto"/>
            <w:vAlign w:val="bottom"/>
          </w:tcPr>
          <w:p w14:paraId="46450BF7"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1E8CE68"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3B435727"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2173582C"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610A642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6B01F27"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0DA7FAD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04F5551" w14:textId="77777777" w:rsidR="00163480" w:rsidRPr="00DC0914" w:rsidRDefault="00163480" w:rsidP="002A5EDD">
            <w:pPr>
              <w:spacing w:before="40" w:after="40" w:line="220" w:lineRule="exact"/>
              <w:jc w:val="right"/>
              <w:rPr>
                <w:sz w:val="16"/>
                <w:szCs w:val="16"/>
              </w:rPr>
            </w:pPr>
            <w:r>
              <w:rPr>
                <w:sz w:val="16"/>
                <w:szCs w:val="16"/>
                <w:lang w:val="zh-CN"/>
              </w:rPr>
              <w:t>17</w:t>
            </w:r>
          </w:p>
        </w:tc>
        <w:tc>
          <w:tcPr>
            <w:tcW w:w="425" w:type="dxa"/>
            <w:shd w:val="clear" w:color="auto" w:fill="auto"/>
            <w:vAlign w:val="bottom"/>
          </w:tcPr>
          <w:p w14:paraId="7E88A8E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BC50474"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3048D08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47389BA"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0F778C8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855BB93"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0C09F5A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5210BCF"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283" w:type="dxa"/>
            <w:shd w:val="clear" w:color="auto" w:fill="auto"/>
            <w:vAlign w:val="bottom"/>
          </w:tcPr>
          <w:p w14:paraId="0FCEFAB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275E5ED"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6" w:type="dxa"/>
            <w:shd w:val="clear" w:color="auto" w:fill="auto"/>
            <w:vAlign w:val="bottom"/>
          </w:tcPr>
          <w:p w14:paraId="5002709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08A6333D" w14:textId="77777777" w:rsidR="00163480" w:rsidRPr="00DC0914" w:rsidRDefault="00163480" w:rsidP="002A5EDD">
            <w:pPr>
              <w:spacing w:before="40" w:after="40" w:line="220" w:lineRule="exact"/>
              <w:jc w:val="right"/>
              <w:rPr>
                <w:sz w:val="16"/>
                <w:szCs w:val="16"/>
              </w:rPr>
            </w:pPr>
            <w:r>
              <w:rPr>
                <w:sz w:val="16"/>
                <w:szCs w:val="16"/>
                <w:lang w:val="zh-CN"/>
              </w:rPr>
              <w:t>16</w:t>
            </w:r>
            <w:r w:rsidRPr="00DC0914">
              <w:rPr>
                <w:sz w:val="16"/>
                <w:szCs w:val="16"/>
                <w:lang w:val="zh-CN"/>
              </w:rPr>
              <w:t>0</w:t>
            </w:r>
          </w:p>
        </w:tc>
        <w:tc>
          <w:tcPr>
            <w:tcW w:w="514" w:type="dxa"/>
            <w:shd w:val="clear" w:color="auto" w:fill="auto"/>
            <w:vAlign w:val="bottom"/>
          </w:tcPr>
          <w:p w14:paraId="6B087197" w14:textId="77777777" w:rsidR="00163480" w:rsidRPr="00DC0914" w:rsidRDefault="00163480" w:rsidP="002A5EDD">
            <w:pPr>
              <w:spacing w:before="40" w:after="40" w:line="220" w:lineRule="exact"/>
              <w:jc w:val="right"/>
              <w:rPr>
                <w:sz w:val="16"/>
                <w:szCs w:val="16"/>
              </w:rPr>
            </w:pPr>
            <w:r>
              <w:rPr>
                <w:sz w:val="16"/>
                <w:szCs w:val="16"/>
                <w:lang w:val="zh-CN"/>
              </w:rPr>
              <w:t>2</w:t>
            </w:r>
            <w:r w:rsidRPr="00DC0914">
              <w:rPr>
                <w:sz w:val="16"/>
                <w:szCs w:val="16"/>
                <w:lang w:val="zh-CN"/>
              </w:rPr>
              <w:t>0</w:t>
            </w:r>
          </w:p>
        </w:tc>
      </w:tr>
      <w:tr w:rsidR="00163480" w:rsidRPr="00DC0914" w14:paraId="7F6AD503" w14:textId="77777777" w:rsidTr="002A5EDD">
        <w:tc>
          <w:tcPr>
            <w:tcW w:w="908" w:type="dxa"/>
            <w:shd w:val="clear" w:color="auto" w:fill="auto"/>
          </w:tcPr>
          <w:p w14:paraId="5378D844" w14:textId="77777777" w:rsidR="00163480" w:rsidRPr="00DC0914" w:rsidRDefault="00163480" w:rsidP="002A5EDD">
            <w:pPr>
              <w:spacing w:before="40" w:after="40" w:line="220" w:lineRule="exact"/>
              <w:rPr>
                <w:sz w:val="16"/>
                <w:szCs w:val="16"/>
              </w:rPr>
            </w:pPr>
            <w:r w:rsidRPr="00DC0914">
              <w:rPr>
                <w:sz w:val="16"/>
                <w:szCs w:val="16"/>
                <w:lang w:val="zh-CN"/>
              </w:rPr>
              <w:t>恩兰加诺</w:t>
            </w:r>
          </w:p>
        </w:tc>
        <w:tc>
          <w:tcPr>
            <w:tcW w:w="983" w:type="dxa"/>
            <w:shd w:val="clear" w:color="auto" w:fill="auto"/>
            <w:vAlign w:val="bottom"/>
          </w:tcPr>
          <w:p w14:paraId="5E0D8FF4"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49586905"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04" w:type="dxa"/>
            <w:shd w:val="clear" w:color="auto" w:fill="auto"/>
            <w:vAlign w:val="bottom"/>
          </w:tcPr>
          <w:p w14:paraId="5FC1B57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255A749D"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306" w:type="dxa"/>
            <w:shd w:val="clear" w:color="auto" w:fill="auto"/>
            <w:vAlign w:val="bottom"/>
          </w:tcPr>
          <w:p w14:paraId="1A38663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0B6ABF2" w14:textId="77777777" w:rsidR="00163480" w:rsidRPr="00DC0914" w:rsidRDefault="00163480" w:rsidP="002A5EDD">
            <w:pPr>
              <w:spacing w:before="40" w:after="40" w:line="220" w:lineRule="exact"/>
              <w:jc w:val="right"/>
              <w:rPr>
                <w:sz w:val="16"/>
                <w:szCs w:val="16"/>
              </w:rPr>
            </w:pPr>
            <w:r>
              <w:rPr>
                <w:sz w:val="16"/>
                <w:szCs w:val="16"/>
                <w:lang w:val="zh-CN"/>
              </w:rPr>
              <w:t>18</w:t>
            </w:r>
          </w:p>
        </w:tc>
        <w:tc>
          <w:tcPr>
            <w:tcW w:w="425" w:type="dxa"/>
            <w:shd w:val="clear" w:color="auto" w:fill="auto"/>
            <w:vAlign w:val="bottom"/>
          </w:tcPr>
          <w:p w14:paraId="7AEF137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0CAB10C"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3AF6DF4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E01F9A" w14:textId="77777777" w:rsidR="00163480" w:rsidRPr="00DC0914" w:rsidRDefault="00163480" w:rsidP="002A5EDD">
            <w:pPr>
              <w:spacing w:before="40" w:after="40" w:line="220" w:lineRule="exact"/>
              <w:jc w:val="right"/>
              <w:rPr>
                <w:sz w:val="16"/>
                <w:szCs w:val="16"/>
              </w:rPr>
            </w:pPr>
            <w:r>
              <w:rPr>
                <w:sz w:val="16"/>
                <w:szCs w:val="16"/>
                <w:lang w:val="zh-CN"/>
              </w:rPr>
              <w:t>42</w:t>
            </w:r>
          </w:p>
        </w:tc>
        <w:tc>
          <w:tcPr>
            <w:tcW w:w="425" w:type="dxa"/>
            <w:shd w:val="clear" w:color="auto" w:fill="auto"/>
            <w:vAlign w:val="bottom"/>
          </w:tcPr>
          <w:p w14:paraId="5029200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4BD7DA9"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048A9830"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30" w:type="dxa"/>
            <w:shd w:val="clear" w:color="auto" w:fill="auto"/>
            <w:vAlign w:val="bottom"/>
          </w:tcPr>
          <w:p w14:paraId="53FD0A1B"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2D798F2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B75300C" w14:textId="77777777" w:rsidR="00163480" w:rsidRPr="00DC0914" w:rsidRDefault="00163480" w:rsidP="002A5EDD">
            <w:pPr>
              <w:spacing w:before="40" w:after="40" w:line="220" w:lineRule="exact"/>
              <w:jc w:val="right"/>
              <w:rPr>
                <w:sz w:val="16"/>
                <w:szCs w:val="16"/>
              </w:rPr>
            </w:pPr>
            <w:r>
              <w:rPr>
                <w:sz w:val="16"/>
                <w:szCs w:val="16"/>
                <w:lang w:val="zh-CN"/>
              </w:rPr>
              <w:t>27</w:t>
            </w:r>
          </w:p>
        </w:tc>
        <w:tc>
          <w:tcPr>
            <w:tcW w:w="425" w:type="dxa"/>
            <w:shd w:val="clear" w:color="auto" w:fill="auto"/>
            <w:vAlign w:val="bottom"/>
          </w:tcPr>
          <w:p w14:paraId="49C0F94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B27E61F"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4B3F82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742945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04136E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0E4145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8ECE79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37E0046" w14:textId="77777777" w:rsidR="00163480" w:rsidRPr="00DC0914" w:rsidRDefault="00163480" w:rsidP="002A5EDD">
            <w:pPr>
              <w:spacing w:before="40" w:after="40" w:line="220" w:lineRule="exact"/>
              <w:jc w:val="right"/>
              <w:rPr>
                <w:sz w:val="16"/>
                <w:szCs w:val="16"/>
              </w:rPr>
            </w:pPr>
            <w:r>
              <w:rPr>
                <w:sz w:val="16"/>
                <w:szCs w:val="16"/>
                <w:lang w:val="zh-CN"/>
              </w:rPr>
              <w:t>14</w:t>
            </w:r>
          </w:p>
        </w:tc>
        <w:tc>
          <w:tcPr>
            <w:tcW w:w="283" w:type="dxa"/>
            <w:shd w:val="clear" w:color="auto" w:fill="auto"/>
            <w:vAlign w:val="bottom"/>
          </w:tcPr>
          <w:p w14:paraId="63DD448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A9B2412" w14:textId="77777777" w:rsidR="00163480" w:rsidRPr="00DC0914" w:rsidRDefault="00163480" w:rsidP="002A5EDD">
            <w:pPr>
              <w:spacing w:before="40" w:after="40" w:line="220" w:lineRule="exact"/>
              <w:jc w:val="right"/>
              <w:rPr>
                <w:sz w:val="16"/>
                <w:szCs w:val="16"/>
              </w:rPr>
            </w:pPr>
            <w:r>
              <w:rPr>
                <w:sz w:val="16"/>
                <w:szCs w:val="16"/>
                <w:lang w:val="zh-CN"/>
              </w:rPr>
              <w:t>49</w:t>
            </w:r>
          </w:p>
        </w:tc>
        <w:tc>
          <w:tcPr>
            <w:tcW w:w="426" w:type="dxa"/>
            <w:shd w:val="clear" w:color="auto" w:fill="auto"/>
            <w:vAlign w:val="bottom"/>
          </w:tcPr>
          <w:p w14:paraId="6CC39A62"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620" w:type="dxa"/>
            <w:shd w:val="clear" w:color="auto" w:fill="auto"/>
            <w:vAlign w:val="bottom"/>
          </w:tcPr>
          <w:p w14:paraId="27068542" w14:textId="77777777" w:rsidR="00163480" w:rsidRPr="00DC0914" w:rsidRDefault="00163480" w:rsidP="002A5EDD">
            <w:pPr>
              <w:spacing w:before="40" w:after="40" w:line="220" w:lineRule="exact"/>
              <w:jc w:val="right"/>
              <w:rPr>
                <w:sz w:val="16"/>
                <w:szCs w:val="16"/>
              </w:rPr>
            </w:pPr>
            <w:r>
              <w:rPr>
                <w:sz w:val="16"/>
                <w:szCs w:val="16"/>
                <w:lang w:val="zh-CN"/>
              </w:rPr>
              <w:t>175</w:t>
            </w:r>
          </w:p>
        </w:tc>
        <w:tc>
          <w:tcPr>
            <w:tcW w:w="514" w:type="dxa"/>
            <w:shd w:val="clear" w:color="auto" w:fill="auto"/>
            <w:vAlign w:val="bottom"/>
          </w:tcPr>
          <w:p w14:paraId="4032FEEE" w14:textId="77777777" w:rsidR="00163480" w:rsidRPr="00DC0914" w:rsidRDefault="00163480" w:rsidP="002A5EDD">
            <w:pPr>
              <w:spacing w:before="40" w:after="40" w:line="220" w:lineRule="exact"/>
              <w:jc w:val="right"/>
              <w:rPr>
                <w:sz w:val="16"/>
                <w:szCs w:val="16"/>
              </w:rPr>
            </w:pPr>
            <w:r>
              <w:rPr>
                <w:sz w:val="16"/>
                <w:szCs w:val="16"/>
                <w:lang w:val="zh-CN"/>
              </w:rPr>
              <w:t>3</w:t>
            </w:r>
          </w:p>
        </w:tc>
      </w:tr>
      <w:tr w:rsidR="00163480" w:rsidRPr="00DC0914" w14:paraId="76F1C98C" w14:textId="77777777" w:rsidTr="002A5EDD">
        <w:tc>
          <w:tcPr>
            <w:tcW w:w="908" w:type="dxa"/>
            <w:shd w:val="clear" w:color="auto" w:fill="auto"/>
          </w:tcPr>
          <w:p w14:paraId="407ACB27" w14:textId="77777777" w:rsidR="00163480" w:rsidRPr="00DC0914" w:rsidRDefault="00163480" w:rsidP="002A5EDD">
            <w:pPr>
              <w:spacing w:before="40" w:after="40" w:line="220" w:lineRule="exact"/>
              <w:rPr>
                <w:sz w:val="16"/>
                <w:szCs w:val="16"/>
              </w:rPr>
            </w:pPr>
          </w:p>
        </w:tc>
        <w:tc>
          <w:tcPr>
            <w:tcW w:w="983" w:type="dxa"/>
            <w:shd w:val="clear" w:color="auto" w:fill="auto"/>
            <w:vAlign w:val="bottom"/>
          </w:tcPr>
          <w:p w14:paraId="41D062C5"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726A03F8" w14:textId="77777777" w:rsidR="00163480" w:rsidRPr="00DC0914" w:rsidRDefault="00163480" w:rsidP="002A5EDD">
            <w:pPr>
              <w:spacing w:before="40" w:after="40" w:line="220" w:lineRule="exact"/>
              <w:jc w:val="right"/>
              <w:rPr>
                <w:sz w:val="16"/>
                <w:szCs w:val="16"/>
              </w:rPr>
            </w:pPr>
            <w:r>
              <w:rPr>
                <w:sz w:val="16"/>
                <w:szCs w:val="16"/>
                <w:lang w:val="zh-CN"/>
              </w:rPr>
              <w:t>8</w:t>
            </w:r>
            <w:r w:rsidRPr="00DC0914">
              <w:rPr>
                <w:sz w:val="16"/>
                <w:szCs w:val="16"/>
                <w:lang w:val="zh-CN"/>
              </w:rPr>
              <w:t>0</w:t>
            </w:r>
          </w:p>
        </w:tc>
        <w:tc>
          <w:tcPr>
            <w:tcW w:w="404" w:type="dxa"/>
            <w:shd w:val="clear" w:color="auto" w:fill="auto"/>
            <w:vAlign w:val="bottom"/>
          </w:tcPr>
          <w:p w14:paraId="68272A3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418B7A30" w14:textId="77777777" w:rsidR="00163480" w:rsidRPr="00DC0914" w:rsidRDefault="00163480" w:rsidP="002A5EDD">
            <w:pPr>
              <w:spacing w:before="40" w:after="40" w:line="220" w:lineRule="exact"/>
              <w:jc w:val="right"/>
              <w:rPr>
                <w:sz w:val="16"/>
                <w:szCs w:val="16"/>
              </w:rPr>
            </w:pPr>
            <w:r>
              <w:rPr>
                <w:sz w:val="16"/>
                <w:szCs w:val="16"/>
                <w:lang w:val="zh-CN"/>
              </w:rPr>
              <w:t>14</w:t>
            </w:r>
          </w:p>
        </w:tc>
        <w:tc>
          <w:tcPr>
            <w:tcW w:w="306" w:type="dxa"/>
            <w:shd w:val="clear" w:color="auto" w:fill="auto"/>
            <w:vAlign w:val="bottom"/>
          </w:tcPr>
          <w:p w14:paraId="1EDB671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20ECD85"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CEF644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6E7908D"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CA13C1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08A905B"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5ED0927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28F4A1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E1AA43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F1A5A2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1014CE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9F11A4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18B05F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D71AB1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BCF4E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80B668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8684BF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437FCAF"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2E57BE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8CEF47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0685E8E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A45A88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D60555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33B6807C" w14:textId="77777777" w:rsidR="00163480" w:rsidRPr="00DC0914" w:rsidRDefault="00163480" w:rsidP="002A5EDD">
            <w:pPr>
              <w:spacing w:before="40" w:after="40" w:line="220" w:lineRule="exact"/>
              <w:jc w:val="right"/>
              <w:rPr>
                <w:sz w:val="16"/>
                <w:szCs w:val="16"/>
              </w:rPr>
            </w:pPr>
            <w:r>
              <w:rPr>
                <w:sz w:val="16"/>
                <w:szCs w:val="16"/>
                <w:lang w:val="zh-CN"/>
              </w:rPr>
              <w:t>113</w:t>
            </w:r>
          </w:p>
        </w:tc>
        <w:tc>
          <w:tcPr>
            <w:tcW w:w="514" w:type="dxa"/>
            <w:shd w:val="clear" w:color="auto" w:fill="auto"/>
            <w:vAlign w:val="bottom"/>
          </w:tcPr>
          <w:p w14:paraId="7B6BF06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622A3C23" w14:textId="77777777" w:rsidTr="002A5EDD">
        <w:tc>
          <w:tcPr>
            <w:tcW w:w="908" w:type="dxa"/>
            <w:shd w:val="clear" w:color="auto" w:fill="auto"/>
          </w:tcPr>
          <w:p w14:paraId="34CDFA12" w14:textId="77777777" w:rsidR="00163480" w:rsidRPr="00DC0914" w:rsidRDefault="00163480" w:rsidP="002A5EDD">
            <w:pPr>
              <w:spacing w:before="40" w:after="40" w:line="220" w:lineRule="exact"/>
              <w:rPr>
                <w:sz w:val="16"/>
                <w:szCs w:val="16"/>
              </w:rPr>
            </w:pPr>
            <w:r w:rsidRPr="00DC0914">
              <w:rPr>
                <w:sz w:val="16"/>
                <w:szCs w:val="16"/>
                <w:lang w:val="zh-CN"/>
              </w:rPr>
              <w:t>马尔肯斯</w:t>
            </w:r>
          </w:p>
        </w:tc>
        <w:tc>
          <w:tcPr>
            <w:tcW w:w="983" w:type="dxa"/>
            <w:shd w:val="clear" w:color="auto" w:fill="auto"/>
            <w:vAlign w:val="bottom"/>
          </w:tcPr>
          <w:p w14:paraId="5CFF41E7"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4790320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01DD159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1991CE7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09A9B2A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E38575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27C4D5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5AF280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B9F0A8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62C3AA"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6AF9319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4EF553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A56BE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1299B6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3B2BB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D07C90A" w14:textId="77777777" w:rsidR="00163480" w:rsidRPr="00DC0914" w:rsidRDefault="00163480"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5EB8771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5BECF14"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641B24E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063AEAE"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0B30E6E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E16433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71E934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B040B58" w14:textId="77777777" w:rsidR="00163480" w:rsidRPr="00DC0914" w:rsidRDefault="00163480" w:rsidP="002A5EDD">
            <w:pPr>
              <w:spacing w:before="40" w:after="40" w:line="220" w:lineRule="exact"/>
              <w:jc w:val="right"/>
              <w:rPr>
                <w:sz w:val="16"/>
                <w:szCs w:val="16"/>
              </w:rPr>
            </w:pPr>
            <w:r>
              <w:rPr>
                <w:sz w:val="16"/>
                <w:szCs w:val="16"/>
                <w:lang w:val="zh-CN"/>
              </w:rPr>
              <w:t>54</w:t>
            </w:r>
          </w:p>
        </w:tc>
        <w:tc>
          <w:tcPr>
            <w:tcW w:w="283" w:type="dxa"/>
            <w:shd w:val="clear" w:color="auto" w:fill="auto"/>
            <w:vAlign w:val="bottom"/>
          </w:tcPr>
          <w:p w14:paraId="0533E39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2AE1F26" w14:textId="77777777" w:rsidR="00163480" w:rsidRPr="00DC0914" w:rsidRDefault="00163480" w:rsidP="002A5EDD">
            <w:pPr>
              <w:spacing w:before="40" w:after="40" w:line="220" w:lineRule="exact"/>
              <w:jc w:val="right"/>
              <w:rPr>
                <w:sz w:val="16"/>
                <w:szCs w:val="16"/>
              </w:rPr>
            </w:pPr>
            <w:r>
              <w:rPr>
                <w:sz w:val="16"/>
                <w:szCs w:val="16"/>
                <w:lang w:val="zh-CN"/>
              </w:rPr>
              <w:t>75</w:t>
            </w:r>
          </w:p>
        </w:tc>
        <w:tc>
          <w:tcPr>
            <w:tcW w:w="426" w:type="dxa"/>
            <w:shd w:val="clear" w:color="auto" w:fill="auto"/>
            <w:vAlign w:val="bottom"/>
          </w:tcPr>
          <w:p w14:paraId="5CEDB6B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26886ADF" w14:textId="77777777" w:rsidR="00163480" w:rsidRPr="00DC0914" w:rsidRDefault="00163480" w:rsidP="002A5EDD">
            <w:pPr>
              <w:spacing w:before="40" w:after="40" w:line="220" w:lineRule="exact"/>
              <w:jc w:val="right"/>
              <w:rPr>
                <w:sz w:val="16"/>
                <w:szCs w:val="16"/>
              </w:rPr>
            </w:pPr>
            <w:r>
              <w:rPr>
                <w:sz w:val="16"/>
                <w:szCs w:val="16"/>
                <w:lang w:val="zh-CN"/>
              </w:rPr>
              <w:t>171</w:t>
            </w:r>
          </w:p>
        </w:tc>
        <w:tc>
          <w:tcPr>
            <w:tcW w:w="514" w:type="dxa"/>
            <w:shd w:val="clear" w:color="auto" w:fill="auto"/>
            <w:vAlign w:val="bottom"/>
          </w:tcPr>
          <w:p w14:paraId="5A78AA4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67A3E3D0" w14:textId="77777777" w:rsidTr="002A5EDD">
        <w:tc>
          <w:tcPr>
            <w:tcW w:w="908" w:type="dxa"/>
            <w:shd w:val="clear" w:color="auto" w:fill="auto"/>
          </w:tcPr>
          <w:p w14:paraId="095207B3" w14:textId="77777777" w:rsidR="00163480" w:rsidRPr="00DC0914" w:rsidRDefault="00163480" w:rsidP="002A5EDD">
            <w:pPr>
              <w:spacing w:before="40" w:after="40" w:line="220" w:lineRule="exact"/>
              <w:rPr>
                <w:sz w:val="16"/>
                <w:szCs w:val="16"/>
              </w:rPr>
            </w:pPr>
          </w:p>
        </w:tc>
        <w:tc>
          <w:tcPr>
            <w:tcW w:w="983" w:type="dxa"/>
            <w:shd w:val="clear" w:color="auto" w:fill="auto"/>
            <w:vAlign w:val="bottom"/>
          </w:tcPr>
          <w:p w14:paraId="2AFE109B"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6FCFD51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132E917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C8F98C2"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306" w:type="dxa"/>
            <w:shd w:val="clear" w:color="auto" w:fill="auto"/>
            <w:vAlign w:val="bottom"/>
          </w:tcPr>
          <w:p w14:paraId="2BE4477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F962C71" w14:textId="77777777" w:rsidR="00163480" w:rsidRPr="00DC0914" w:rsidRDefault="00163480" w:rsidP="002A5EDD">
            <w:pPr>
              <w:spacing w:before="40" w:after="40" w:line="220" w:lineRule="exact"/>
              <w:jc w:val="right"/>
              <w:rPr>
                <w:sz w:val="16"/>
                <w:szCs w:val="16"/>
              </w:rPr>
            </w:pPr>
            <w:r>
              <w:rPr>
                <w:sz w:val="16"/>
                <w:szCs w:val="16"/>
                <w:lang w:val="zh-CN"/>
              </w:rPr>
              <w:t>21</w:t>
            </w:r>
          </w:p>
        </w:tc>
        <w:tc>
          <w:tcPr>
            <w:tcW w:w="425" w:type="dxa"/>
            <w:shd w:val="clear" w:color="auto" w:fill="auto"/>
            <w:vAlign w:val="bottom"/>
          </w:tcPr>
          <w:p w14:paraId="6F33DC3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393286E"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2F82DBB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3356C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E9476E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0A1F2E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FF14FB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578C866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50D3CF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7E7B86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F99180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F3AFC7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F41EE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45223D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E35B11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CD8A6B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E8073A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0E197E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598E12C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A7402B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F97E6F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1846114" w14:textId="77777777" w:rsidR="00163480" w:rsidRPr="00DC0914" w:rsidRDefault="00163480" w:rsidP="002A5EDD">
            <w:pPr>
              <w:spacing w:before="40" w:after="40" w:line="220" w:lineRule="exact"/>
              <w:jc w:val="right"/>
              <w:rPr>
                <w:sz w:val="16"/>
                <w:szCs w:val="16"/>
              </w:rPr>
            </w:pPr>
            <w:r>
              <w:rPr>
                <w:sz w:val="16"/>
                <w:szCs w:val="16"/>
                <w:lang w:val="zh-CN"/>
              </w:rPr>
              <w:t>39</w:t>
            </w:r>
          </w:p>
        </w:tc>
        <w:tc>
          <w:tcPr>
            <w:tcW w:w="514" w:type="dxa"/>
            <w:shd w:val="clear" w:color="auto" w:fill="auto"/>
            <w:vAlign w:val="bottom"/>
          </w:tcPr>
          <w:p w14:paraId="5E8D23D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772A565F" w14:textId="77777777" w:rsidTr="002A5EDD">
        <w:tc>
          <w:tcPr>
            <w:tcW w:w="908" w:type="dxa"/>
            <w:shd w:val="clear" w:color="auto" w:fill="auto"/>
          </w:tcPr>
          <w:p w14:paraId="15678911" w14:textId="77777777" w:rsidR="00163480" w:rsidRPr="00DC0914" w:rsidRDefault="00163480" w:rsidP="002A5EDD">
            <w:pPr>
              <w:spacing w:before="40" w:after="40" w:line="220" w:lineRule="exact"/>
              <w:rPr>
                <w:sz w:val="16"/>
                <w:szCs w:val="16"/>
              </w:rPr>
            </w:pPr>
            <w:r w:rsidRPr="00DC0914">
              <w:rPr>
                <w:rFonts w:ascii="宋体" w:hAnsi="宋体" w:cs="宋体" w:hint="eastAsia"/>
                <w:sz w:val="16"/>
                <w:szCs w:val="16"/>
                <w:lang w:val="zh-CN"/>
              </w:rPr>
              <w:t>少管所</w:t>
            </w:r>
          </w:p>
        </w:tc>
        <w:tc>
          <w:tcPr>
            <w:tcW w:w="983" w:type="dxa"/>
            <w:shd w:val="clear" w:color="auto" w:fill="auto"/>
            <w:vAlign w:val="bottom"/>
          </w:tcPr>
          <w:p w14:paraId="4002173C"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2B422C45" w14:textId="77777777" w:rsidR="00163480" w:rsidRPr="00DC0914" w:rsidRDefault="00163480" w:rsidP="002A5EDD">
            <w:pPr>
              <w:spacing w:before="40" w:after="40" w:line="220" w:lineRule="exact"/>
              <w:jc w:val="right"/>
              <w:rPr>
                <w:sz w:val="16"/>
                <w:szCs w:val="16"/>
              </w:rPr>
            </w:pPr>
            <w:r>
              <w:rPr>
                <w:sz w:val="16"/>
                <w:szCs w:val="16"/>
                <w:lang w:val="zh-CN"/>
              </w:rPr>
              <w:t>23</w:t>
            </w:r>
          </w:p>
        </w:tc>
        <w:tc>
          <w:tcPr>
            <w:tcW w:w="404" w:type="dxa"/>
            <w:shd w:val="clear" w:color="auto" w:fill="auto"/>
            <w:vAlign w:val="bottom"/>
          </w:tcPr>
          <w:p w14:paraId="24A913E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056C7D27" w14:textId="77777777" w:rsidR="00163480" w:rsidRPr="00DC0914" w:rsidRDefault="00163480" w:rsidP="002A5EDD">
            <w:pPr>
              <w:spacing w:before="40" w:after="40" w:line="220" w:lineRule="exact"/>
              <w:jc w:val="right"/>
              <w:rPr>
                <w:sz w:val="16"/>
                <w:szCs w:val="16"/>
              </w:rPr>
            </w:pPr>
            <w:r>
              <w:rPr>
                <w:sz w:val="16"/>
                <w:szCs w:val="16"/>
                <w:lang w:val="zh-CN"/>
              </w:rPr>
              <w:t>51</w:t>
            </w:r>
          </w:p>
        </w:tc>
        <w:tc>
          <w:tcPr>
            <w:tcW w:w="306" w:type="dxa"/>
            <w:shd w:val="clear" w:color="auto" w:fill="auto"/>
            <w:vAlign w:val="bottom"/>
          </w:tcPr>
          <w:p w14:paraId="2E09EF8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E37B868" w14:textId="77777777" w:rsidR="00163480" w:rsidRPr="00DC0914" w:rsidRDefault="00163480" w:rsidP="002A5EDD">
            <w:pPr>
              <w:spacing w:before="40" w:after="40" w:line="220" w:lineRule="exact"/>
              <w:jc w:val="right"/>
              <w:rPr>
                <w:sz w:val="16"/>
                <w:szCs w:val="16"/>
              </w:rPr>
            </w:pPr>
            <w:r>
              <w:rPr>
                <w:sz w:val="16"/>
                <w:szCs w:val="16"/>
                <w:lang w:val="zh-CN"/>
              </w:rPr>
              <w:t>33</w:t>
            </w:r>
          </w:p>
        </w:tc>
        <w:tc>
          <w:tcPr>
            <w:tcW w:w="425" w:type="dxa"/>
            <w:shd w:val="clear" w:color="auto" w:fill="auto"/>
            <w:vAlign w:val="bottom"/>
          </w:tcPr>
          <w:p w14:paraId="4AAA52D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3399D0A"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544A375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E38D820" w14:textId="77777777" w:rsidR="00163480" w:rsidRPr="00DC0914" w:rsidRDefault="00163480"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25C808D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608B379"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16D9CA6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3C359F2A"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7027E36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54AC0E7"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5FD72E7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D1E6F2F"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739C43C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CE0093F"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49CF905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AE0A335"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56E2070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834DBDB"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3" w:type="dxa"/>
            <w:shd w:val="clear" w:color="auto" w:fill="auto"/>
            <w:vAlign w:val="bottom"/>
          </w:tcPr>
          <w:p w14:paraId="5EE3368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DAEB37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22732A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74CEC50C" w14:textId="77777777" w:rsidR="00163480" w:rsidRPr="00DC0914" w:rsidRDefault="00163480" w:rsidP="002A5EDD">
            <w:pPr>
              <w:spacing w:before="40" w:after="40" w:line="220" w:lineRule="exact"/>
              <w:jc w:val="right"/>
              <w:rPr>
                <w:sz w:val="16"/>
                <w:szCs w:val="16"/>
              </w:rPr>
            </w:pPr>
            <w:r>
              <w:rPr>
                <w:sz w:val="16"/>
                <w:szCs w:val="16"/>
                <w:lang w:val="zh-CN"/>
              </w:rPr>
              <w:t>193</w:t>
            </w:r>
          </w:p>
        </w:tc>
        <w:tc>
          <w:tcPr>
            <w:tcW w:w="514" w:type="dxa"/>
            <w:shd w:val="clear" w:color="auto" w:fill="auto"/>
            <w:vAlign w:val="bottom"/>
          </w:tcPr>
          <w:p w14:paraId="3B6A46C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1CB48E0F" w14:textId="77777777" w:rsidTr="002A5EDD">
        <w:tc>
          <w:tcPr>
            <w:tcW w:w="908" w:type="dxa"/>
            <w:shd w:val="clear" w:color="auto" w:fill="auto"/>
          </w:tcPr>
          <w:p w14:paraId="2E40740C" w14:textId="77777777" w:rsidR="00163480" w:rsidRPr="00DC0914" w:rsidRDefault="00163480" w:rsidP="002A5EDD">
            <w:pPr>
              <w:spacing w:before="40" w:after="40" w:line="220" w:lineRule="exact"/>
              <w:rPr>
                <w:sz w:val="16"/>
                <w:szCs w:val="16"/>
              </w:rPr>
            </w:pPr>
          </w:p>
        </w:tc>
        <w:tc>
          <w:tcPr>
            <w:tcW w:w="983" w:type="dxa"/>
            <w:shd w:val="clear" w:color="auto" w:fill="auto"/>
            <w:vAlign w:val="bottom"/>
          </w:tcPr>
          <w:p w14:paraId="79B0BBCF"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0C21F109" w14:textId="77777777" w:rsidR="00163480" w:rsidRPr="00DC0914" w:rsidRDefault="00163480"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04" w:type="dxa"/>
            <w:shd w:val="clear" w:color="auto" w:fill="auto"/>
            <w:vAlign w:val="bottom"/>
          </w:tcPr>
          <w:p w14:paraId="0D288B1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676B9F68"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306" w:type="dxa"/>
            <w:shd w:val="clear" w:color="auto" w:fill="auto"/>
            <w:vAlign w:val="bottom"/>
          </w:tcPr>
          <w:p w14:paraId="26CF344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6150C96"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2090C84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D61553D"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4A0FFD7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27CC02F"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66E5BD1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694ECE9"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6A51654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FA775AA"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6659D3E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F23E46C"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3EFEB4F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7218C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02CDC4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40BC87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31759C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1DCC0A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CD77C7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1CECB1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5552978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C8C3C9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AFDFE5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4D134F5C" w14:textId="77777777" w:rsidR="00163480" w:rsidRPr="00DC0914" w:rsidRDefault="00163480" w:rsidP="002A5EDD">
            <w:pPr>
              <w:spacing w:before="40" w:after="40" w:line="220" w:lineRule="exact"/>
              <w:jc w:val="right"/>
              <w:rPr>
                <w:sz w:val="16"/>
                <w:szCs w:val="16"/>
              </w:rPr>
            </w:pPr>
            <w:r>
              <w:rPr>
                <w:sz w:val="16"/>
                <w:szCs w:val="16"/>
                <w:lang w:val="zh-CN"/>
              </w:rPr>
              <w:t>59</w:t>
            </w:r>
          </w:p>
        </w:tc>
        <w:tc>
          <w:tcPr>
            <w:tcW w:w="514" w:type="dxa"/>
            <w:shd w:val="clear" w:color="auto" w:fill="auto"/>
            <w:vAlign w:val="bottom"/>
          </w:tcPr>
          <w:p w14:paraId="78D84AA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74FF9D7C" w14:textId="77777777" w:rsidTr="002A5EDD">
        <w:tc>
          <w:tcPr>
            <w:tcW w:w="908" w:type="dxa"/>
            <w:shd w:val="clear" w:color="auto" w:fill="auto"/>
          </w:tcPr>
          <w:p w14:paraId="55BAA180" w14:textId="77777777" w:rsidR="00163480" w:rsidRPr="00DC0914" w:rsidRDefault="00163480" w:rsidP="002A5EDD">
            <w:pPr>
              <w:spacing w:before="40" w:after="40" w:line="220" w:lineRule="exact"/>
              <w:jc w:val="left"/>
              <w:rPr>
                <w:sz w:val="16"/>
                <w:szCs w:val="16"/>
              </w:rPr>
            </w:pPr>
            <w:proofErr w:type="gramStart"/>
            <w:r w:rsidRPr="00DC0914">
              <w:rPr>
                <w:sz w:val="16"/>
                <w:szCs w:val="16"/>
                <w:lang w:val="zh-CN"/>
              </w:rPr>
              <w:t>马韦拉</w:t>
            </w:r>
            <w:proofErr w:type="gramEnd"/>
            <w:r>
              <w:rPr>
                <w:sz w:val="16"/>
                <w:szCs w:val="16"/>
                <w:lang w:val="zh-CN"/>
              </w:rPr>
              <w:br/>
            </w:r>
            <w:r w:rsidRPr="00DC0914">
              <w:rPr>
                <w:sz w:val="16"/>
                <w:szCs w:val="16"/>
                <w:lang w:val="zh-CN"/>
              </w:rPr>
              <w:t>韦拉</w:t>
            </w:r>
          </w:p>
        </w:tc>
        <w:tc>
          <w:tcPr>
            <w:tcW w:w="983" w:type="dxa"/>
            <w:shd w:val="clear" w:color="auto" w:fill="auto"/>
            <w:vAlign w:val="bottom"/>
          </w:tcPr>
          <w:p w14:paraId="73D29359"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706BB41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6EE8D2CF" w14:textId="77777777" w:rsidR="00163480" w:rsidRPr="00DC0914" w:rsidRDefault="00163480" w:rsidP="002A5EDD">
            <w:pPr>
              <w:spacing w:before="40" w:after="40" w:line="220" w:lineRule="exact"/>
              <w:jc w:val="right"/>
              <w:rPr>
                <w:sz w:val="16"/>
                <w:szCs w:val="16"/>
              </w:rPr>
            </w:pPr>
            <w:r>
              <w:rPr>
                <w:sz w:val="16"/>
                <w:szCs w:val="16"/>
                <w:lang w:val="zh-CN"/>
              </w:rPr>
              <w:t>23</w:t>
            </w:r>
          </w:p>
        </w:tc>
        <w:tc>
          <w:tcPr>
            <w:tcW w:w="419" w:type="dxa"/>
            <w:shd w:val="clear" w:color="auto" w:fill="auto"/>
            <w:vAlign w:val="bottom"/>
          </w:tcPr>
          <w:p w14:paraId="74EC442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26FFC791" w14:textId="77777777" w:rsidR="00163480" w:rsidRPr="00DC0914" w:rsidRDefault="00163480" w:rsidP="002A5EDD">
            <w:pPr>
              <w:spacing w:before="40" w:after="40" w:line="220" w:lineRule="exact"/>
              <w:jc w:val="right"/>
              <w:rPr>
                <w:sz w:val="16"/>
                <w:szCs w:val="16"/>
              </w:rPr>
            </w:pPr>
            <w:r>
              <w:rPr>
                <w:sz w:val="16"/>
                <w:szCs w:val="16"/>
                <w:lang w:val="zh-CN"/>
              </w:rPr>
              <w:t>24</w:t>
            </w:r>
          </w:p>
        </w:tc>
        <w:tc>
          <w:tcPr>
            <w:tcW w:w="425" w:type="dxa"/>
            <w:shd w:val="clear" w:color="auto" w:fill="auto"/>
            <w:vAlign w:val="bottom"/>
          </w:tcPr>
          <w:p w14:paraId="3D97C41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24A8BF6" w14:textId="77777777" w:rsidR="00163480" w:rsidRPr="00DC0914" w:rsidRDefault="00163480" w:rsidP="002A5EDD">
            <w:pPr>
              <w:spacing w:before="40" w:after="40" w:line="220" w:lineRule="exact"/>
              <w:jc w:val="right"/>
              <w:rPr>
                <w:sz w:val="16"/>
                <w:szCs w:val="16"/>
              </w:rPr>
            </w:pPr>
            <w:r>
              <w:rPr>
                <w:sz w:val="16"/>
                <w:szCs w:val="16"/>
                <w:lang w:val="zh-CN"/>
              </w:rPr>
              <w:t>29</w:t>
            </w:r>
          </w:p>
        </w:tc>
        <w:tc>
          <w:tcPr>
            <w:tcW w:w="426" w:type="dxa"/>
            <w:shd w:val="clear" w:color="auto" w:fill="auto"/>
            <w:vAlign w:val="bottom"/>
          </w:tcPr>
          <w:p w14:paraId="00E81B8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3750EF7" w14:textId="77777777" w:rsidR="00163480" w:rsidRPr="00DC0914" w:rsidRDefault="00163480" w:rsidP="002A5EDD">
            <w:pPr>
              <w:spacing w:before="40" w:after="40" w:line="220" w:lineRule="exact"/>
              <w:jc w:val="right"/>
              <w:rPr>
                <w:sz w:val="16"/>
                <w:szCs w:val="16"/>
              </w:rPr>
            </w:pPr>
            <w:r>
              <w:rPr>
                <w:sz w:val="16"/>
                <w:szCs w:val="16"/>
                <w:lang w:val="zh-CN"/>
              </w:rPr>
              <w:t>38</w:t>
            </w:r>
          </w:p>
        </w:tc>
        <w:tc>
          <w:tcPr>
            <w:tcW w:w="425" w:type="dxa"/>
            <w:shd w:val="clear" w:color="auto" w:fill="auto"/>
            <w:vAlign w:val="bottom"/>
          </w:tcPr>
          <w:p w14:paraId="1CCC136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C116947" w14:textId="77777777" w:rsidR="00163480" w:rsidRPr="00DC0914" w:rsidRDefault="00163480" w:rsidP="002A5EDD">
            <w:pPr>
              <w:spacing w:before="40" w:after="40" w:line="220" w:lineRule="exact"/>
              <w:jc w:val="right"/>
              <w:rPr>
                <w:sz w:val="16"/>
                <w:szCs w:val="16"/>
              </w:rPr>
            </w:pPr>
            <w:r>
              <w:rPr>
                <w:sz w:val="16"/>
                <w:szCs w:val="16"/>
                <w:lang w:val="zh-CN"/>
              </w:rPr>
              <w:t>17</w:t>
            </w:r>
          </w:p>
        </w:tc>
        <w:tc>
          <w:tcPr>
            <w:tcW w:w="426" w:type="dxa"/>
            <w:shd w:val="clear" w:color="auto" w:fill="auto"/>
            <w:vAlign w:val="bottom"/>
          </w:tcPr>
          <w:p w14:paraId="2300A33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A82F17D"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30" w:type="dxa"/>
            <w:shd w:val="clear" w:color="auto" w:fill="auto"/>
            <w:vAlign w:val="bottom"/>
          </w:tcPr>
          <w:p w14:paraId="3C77273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2277A63"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426" w:type="dxa"/>
            <w:shd w:val="clear" w:color="auto" w:fill="auto"/>
            <w:vAlign w:val="bottom"/>
          </w:tcPr>
          <w:p w14:paraId="7F8EFDE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AF943C" w14:textId="77777777" w:rsidR="00163480" w:rsidRPr="00DC0914" w:rsidRDefault="00163480" w:rsidP="002A5EDD">
            <w:pPr>
              <w:spacing w:before="40" w:after="40" w:line="220" w:lineRule="exact"/>
              <w:jc w:val="right"/>
              <w:rPr>
                <w:sz w:val="16"/>
                <w:szCs w:val="16"/>
              </w:rPr>
            </w:pPr>
            <w:r>
              <w:rPr>
                <w:sz w:val="16"/>
                <w:szCs w:val="16"/>
                <w:lang w:val="zh-CN"/>
              </w:rPr>
              <w:t>21</w:t>
            </w:r>
          </w:p>
        </w:tc>
        <w:tc>
          <w:tcPr>
            <w:tcW w:w="425" w:type="dxa"/>
            <w:shd w:val="clear" w:color="auto" w:fill="auto"/>
            <w:vAlign w:val="bottom"/>
          </w:tcPr>
          <w:p w14:paraId="09D68B7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6B0A9D3"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6" w:type="dxa"/>
            <w:shd w:val="clear" w:color="auto" w:fill="auto"/>
            <w:vAlign w:val="bottom"/>
          </w:tcPr>
          <w:p w14:paraId="426FBE7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EAF1FC" w14:textId="77777777" w:rsidR="00163480" w:rsidRPr="00DC0914" w:rsidRDefault="00163480"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77523C1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D74B1E"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6" w:type="dxa"/>
            <w:shd w:val="clear" w:color="auto" w:fill="auto"/>
            <w:vAlign w:val="bottom"/>
          </w:tcPr>
          <w:p w14:paraId="666989F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79DE1720"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582A1D6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2B6350E"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620" w:type="dxa"/>
            <w:shd w:val="clear" w:color="auto" w:fill="auto"/>
            <w:vAlign w:val="bottom"/>
          </w:tcPr>
          <w:p w14:paraId="031E4EF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3CC88E15" w14:textId="77777777" w:rsidR="00163480" w:rsidRPr="00DC0914" w:rsidRDefault="00163480" w:rsidP="002A5EDD">
            <w:pPr>
              <w:spacing w:before="40" w:after="40" w:line="220" w:lineRule="exact"/>
              <w:jc w:val="right"/>
              <w:rPr>
                <w:sz w:val="16"/>
                <w:szCs w:val="16"/>
              </w:rPr>
            </w:pPr>
            <w:r>
              <w:rPr>
                <w:sz w:val="16"/>
                <w:szCs w:val="16"/>
                <w:lang w:val="zh-CN"/>
              </w:rPr>
              <w:t>216</w:t>
            </w:r>
          </w:p>
        </w:tc>
      </w:tr>
      <w:tr w:rsidR="00163480" w:rsidRPr="00DC0914" w14:paraId="7D14773B" w14:textId="77777777" w:rsidTr="002A5EDD">
        <w:tc>
          <w:tcPr>
            <w:tcW w:w="908" w:type="dxa"/>
            <w:shd w:val="clear" w:color="auto" w:fill="auto"/>
          </w:tcPr>
          <w:p w14:paraId="0D49976F" w14:textId="77777777" w:rsidR="00163480" w:rsidRPr="00DC0914" w:rsidRDefault="00163480" w:rsidP="002A5EDD">
            <w:pPr>
              <w:spacing w:before="40" w:after="40" w:line="220" w:lineRule="exact"/>
              <w:rPr>
                <w:sz w:val="16"/>
                <w:szCs w:val="16"/>
              </w:rPr>
            </w:pPr>
          </w:p>
        </w:tc>
        <w:tc>
          <w:tcPr>
            <w:tcW w:w="983" w:type="dxa"/>
            <w:shd w:val="clear" w:color="auto" w:fill="auto"/>
            <w:vAlign w:val="bottom"/>
          </w:tcPr>
          <w:p w14:paraId="5B433AB0"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3D2F691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5EDED066"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19" w:type="dxa"/>
            <w:shd w:val="clear" w:color="auto" w:fill="auto"/>
            <w:vAlign w:val="bottom"/>
          </w:tcPr>
          <w:p w14:paraId="24EDB25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4DE0ADC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F772E7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A3D70A7"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02179B1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EA4EAA9"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77CB4F8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DB6E1B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BFEAE2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46C0B98"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30" w:type="dxa"/>
            <w:shd w:val="clear" w:color="auto" w:fill="auto"/>
            <w:vAlign w:val="bottom"/>
          </w:tcPr>
          <w:p w14:paraId="7005C91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9016A5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658D7A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9570CC6"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B91C43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222873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1A948A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6541C8F"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03D86C2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0B9AB40"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6" w:type="dxa"/>
            <w:shd w:val="clear" w:color="auto" w:fill="auto"/>
            <w:vAlign w:val="bottom"/>
          </w:tcPr>
          <w:p w14:paraId="0DEB67A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1AF359D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CB4CF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654D68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7FB7E73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4D2E1CD2" w14:textId="77777777" w:rsidR="00163480" w:rsidRPr="00DC0914" w:rsidRDefault="00163480" w:rsidP="002A5EDD">
            <w:pPr>
              <w:spacing w:before="40" w:after="40" w:line="220" w:lineRule="exact"/>
              <w:jc w:val="right"/>
              <w:rPr>
                <w:sz w:val="16"/>
                <w:szCs w:val="16"/>
              </w:rPr>
            </w:pPr>
            <w:r>
              <w:rPr>
                <w:sz w:val="16"/>
                <w:szCs w:val="16"/>
                <w:lang w:val="zh-CN"/>
              </w:rPr>
              <w:t>16</w:t>
            </w:r>
          </w:p>
        </w:tc>
      </w:tr>
      <w:tr w:rsidR="00163480" w:rsidRPr="00DC0914" w14:paraId="3DABC9F1" w14:textId="77777777" w:rsidTr="002A5EDD">
        <w:tc>
          <w:tcPr>
            <w:tcW w:w="908" w:type="dxa"/>
            <w:shd w:val="clear" w:color="auto" w:fill="auto"/>
          </w:tcPr>
          <w:p w14:paraId="152F1590" w14:textId="77777777" w:rsidR="00163480" w:rsidRPr="00DC0914" w:rsidRDefault="00163480" w:rsidP="002A5EDD">
            <w:pPr>
              <w:spacing w:before="40" w:after="40" w:line="220" w:lineRule="exact"/>
              <w:rPr>
                <w:sz w:val="16"/>
                <w:szCs w:val="16"/>
              </w:rPr>
            </w:pPr>
            <w:r w:rsidRPr="00DC0914">
              <w:rPr>
                <w:sz w:val="16"/>
                <w:szCs w:val="16"/>
                <w:lang w:val="zh-CN"/>
              </w:rPr>
              <w:t>大弯</w:t>
            </w:r>
          </w:p>
        </w:tc>
        <w:tc>
          <w:tcPr>
            <w:tcW w:w="983" w:type="dxa"/>
            <w:shd w:val="clear" w:color="auto" w:fill="auto"/>
            <w:vAlign w:val="bottom"/>
          </w:tcPr>
          <w:p w14:paraId="4A5AE3FE"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1BE96756" w14:textId="77777777" w:rsidR="00163480" w:rsidRPr="00DC0914" w:rsidRDefault="00163480" w:rsidP="002A5EDD">
            <w:pPr>
              <w:spacing w:before="40" w:after="40" w:line="220" w:lineRule="exact"/>
              <w:jc w:val="right"/>
              <w:rPr>
                <w:sz w:val="16"/>
                <w:szCs w:val="16"/>
              </w:rPr>
            </w:pPr>
            <w:r>
              <w:rPr>
                <w:sz w:val="16"/>
                <w:szCs w:val="16"/>
                <w:lang w:val="zh-CN"/>
              </w:rPr>
              <w:t>139</w:t>
            </w:r>
          </w:p>
        </w:tc>
        <w:tc>
          <w:tcPr>
            <w:tcW w:w="404" w:type="dxa"/>
            <w:shd w:val="clear" w:color="auto" w:fill="auto"/>
            <w:vAlign w:val="bottom"/>
          </w:tcPr>
          <w:p w14:paraId="642DFC7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533B8A91" w14:textId="77777777" w:rsidR="00163480" w:rsidRPr="00DC0914" w:rsidRDefault="00163480" w:rsidP="002A5EDD">
            <w:pPr>
              <w:spacing w:before="40" w:after="40" w:line="220" w:lineRule="exact"/>
              <w:jc w:val="right"/>
              <w:rPr>
                <w:sz w:val="16"/>
                <w:szCs w:val="16"/>
              </w:rPr>
            </w:pPr>
            <w:r>
              <w:rPr>
                <w:sz w:val="16"/>
                <w:szCs w:val="16"/>
                <w:lang w:val="zh-CN"/>
              </w:rPr>
              <w:t>41</w:t>
            </w:r>
          </w:p>
        </w:tc>
        <w:tc>
          <w:tcPr>
            <w:tcW w:w="306" w:type="dxa"/>
            <w:shd w:val="clear" w:color="auto" w:fill="auto"/>
            <w:vAlign w:val="bottom"/>
          </w:tcPr>
          <w:p w14:paraId="2E3FC9FF"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0351600" w14:textId="77777777" w:rsidR="00163480" w:rsidRPr="00DC0914" w:rsidRDefault="00163480" w:rsidP="002A5EDD">
            <w:pPr>
              <w:spacing w:before="40" w:after="40" w:line="220" w:lineRule="exact"/>
              <w:jc w:val="right"/>
              <w:rPr>
                <w:sz w:val="16"/>
                <w:szCs w:val="16"/>
              </w:rPr>
            </w:pPr>
            <w:r>
              <w:rPr>
                <w:sz w:val="16"/>
                <w:szCs w:val="16"/>
                <w:lang w:val="zh-CN"/>
              </w:rPr>
              <w:t>24</w:t>
            </w:r>
          </w:p>
        </w:tc>
        <w:tc>
          <w:tcPr>
            <w:tcW w:w="425" w:type="dxa"/>
            <w:shd w:val="clear" w:color="auto" w:fill="auto"/>
            <w:vAlign w:val="bottom"/>
          </w:tcPr>
          <w:p w14:paraId="6F99DA1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C5060E5"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32A22867"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1F4D0F6" w14:textId="77777777" w:rsidR="00163480" w:rsidRPr="00DC0914" w:rsidRDefault="00163480" w:rsidP="002A5EDD">
            <w:pPr>
              <w:spacing w:before="40" w:after="40" w:line="220" w:lineRule="exact"/>
              <w:jc w:val="right"/>
              <w:rPr>
                <w:sz w:val="16"/>
                <w:szCs w:val="16"/>
              </w:rPr>
            </w:pPr>
            <w:r>
              <w:rPr>
                <w:sz w:val="16"/>
                <w:szCs w:val="16"/>
                <w:lang w:val="zh-CN"/>
              </w:rPr>
              <w:t>19</w:t>
            </w:r>
          </w:p>
        </w:tc>
        <w:tc>
          <w:tcPr>
            <w:tcW w:w="425" w:type="dxa"/>
            <w:shd w:val="clear" w:color="auto" w:fill="auto"/>
            <w:vAlign w:val="bottom"/>
          </w:tcPr>
          <w:p w14:paraId="7801232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EAEEC21"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77A5A12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82435FA"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1037856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D046747"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6CFAD97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E76BAA5"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5BE3402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8210DE2"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71E584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22DE9C6"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066E111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791A599" w14:textId="77777777" w:rsidR="00163480" w:rsidRPr="00DC0914" w:rsidRDefault="00163480" w:rsidP="002A5EDD">
            <w:pPr>
              <w:spacing w:before="40" w:after="40" w:line="220" w:lineRule="exact"/>
              <w:jc w:val="right"/>
              <w:rPr>
                <w:sz w:val="16"/>
                <w:szCs w:val="16"/>
              </w:rPr>
            </w:pPr>
            <w:r>
              <w:rPr>
                <w:sz w:val="16"/>
                <w:szCs w:val="16"/>
                <w:lang w:val="zh-CN"/>
              </w:rPr>
              <w:t>9</w:t>
            </w:r>
          </w:p>
        </w:tc>
        <w:tc>
          <w:tcPr>
            <w:tcW w:w="283" w:type="dxa"/>
            <w:shd w:val="clear" w:color="auto" w:fill="auto"/>
            <w:vAlign w:val="bottom"/>
          </w:tcPr>
          <w:p w14:paraId="398AB20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8DD83E7"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6" w:type="dxa"/>
            <w:shd w:val="clear" w:color="auto" w:fill="auto"/>
            <w:vAlign w:val="bottom"/>
          </w:tcPr>
          <w:p w14:paraId="0519ECF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4EA49479" w14:textId="77777777" w:rsidR="00163480" w:rsidRPr="00DC0914" w:rsidRDefault="00163480" w:rsidP="002A5EDD">
            <w:pPr>
              <w:spacing w:before="40" w:after="40" w:line="220" w:lineRule="exact"/>
              <w:jc w:val="right"/>
              <w:rPr>
                <w:sz w:val="16"/>
                <w:szCs w:val="16"/>
              </w:rPr>
            </w:pPr>
            <w:r>
              <w:rPr>
                <w:sz w:val="16"/>
                <w:szCs w:val="16"/>
                <w:lang w:val="zh-CN"/>
              </w:rPr>
              <w:t>284</w:t>
            </w:r>
          </w:p>
        </w:tc>
        <w:tc>
          <w:tcPr>
            <w:tcW w:w="514" w:type="dxa"/>
            <w:shd w:val="clear" w:color="auto" w:fill="auto"/>
            <w:vAlign w:val="bottom"/>
          </w:tcPr>
          <w:p w14:paraId="1AE0D082" w14:textId="77777777" w:rsidR="00163480" w:rsidRPr="00DC0914" w:rsidRDefault="00163480" w:rsidP="002A5EDD">
            <w:pPr>
              <w:spacing w:before="40" w:after="40" w:line="220" w:lineRule="exact"/>
              <w:jc w:val="right"/>
              <w:rPr>
                <w:sz w:val="16"/>
                <w:szCs w:val="16"/>
              </w:rPr>
            </w:pPr>
            <w:r>
              <w:rPr>
                <w:sz w:val="16"/>
                <w:szCs w:val="16"/>
                <w:lang w:val="zh-CN"/>
              </w:rPr>
              <w:t>3</w:t>
            </w:r>
          </w:p>
        </w:tc>
      </w:tr>
      <w:tr w:rsidR="00163480" w:rsidRPr="00DC0914" w14:paraId="0F150194" w14:textId="77777777" w:rsidTr="002A5EDD">
        <w:tc>
          <w:tcPr>
            <w:tcW w:w="908" w:type="dxa"/>
            <w:shd w:val="clear" w:color="auto" w:fill="auto"/>
          </w:tcPr>
          <w:p w14:paraId="026EFDAB" w14:textId="77777777" w:rsidR="00163480" w:rsidRPr="00DC0914" w:rsidRDefault="00163480" w:rsidP="002A5EDD">
            <w:pPr>
              <w:spacing w:before="40" w:after="40" w:line="220" w:lineRule="exact"/>
              <w:rPr>
                <w:sz w:val="16"/>
                <w:szCs w:val="16"/>
              </w:rPr>
            </w:pPr>
          </w:p>
        </w:tc>
        <w:tc>
          <w:tcPr>
            <w:tcW w:w="983" w:type="dxa"/>
            <w:shd w:val="clear" w:color="auto" w:fill="auto"/>
            <w:vAlign w:val="bottom"/>
          </w:tcPr>
          <w:p w14:paraId="770637CC"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44979388" w14:textId="77777777" w:rsidR="00163480" w:rsidRPr="00DC0914" w:rsidRDefault="00163480" w:rsidP="002A5EDD">
            <w:pPr>
              <w:spacing w:before="40" w:after="40" w:line="220" w:lineRule="exact"/>
              <w:jc w:val="right"/>
              <w:rPr>
                <w:sz w:val="16"/>
                <w:szCs w:val="16"/>
              </w:rPr>
            </w:pPr>
            <w:r>
              <w:rPr>
                <w:sz w:val="16"/>
                <w:szCs w:val="16"/>
                <w:lang w:val="zh-CN"/>
              </w:rPr>
              <w:t>41</w:t>
            </w:r>
          </w:p>
        </w:tc>
        <w:tc>
          <w:tcPr>
            <w:tcW w:w="404" w:type="dxa"/>
            <w:shd w:val="clear" w:color="auto" w:fill="auto"/>
            <w:vAlign w:val="bottom"/>
          </w:tcPr>
          <w:p w14:paraId="0603B41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57203DC7" w14:textId="77777777" w:rsidR="00163480" w:rsidRPr="00DC0914" w:rsidRDefault="00163480" w:rsidP="002A5EDD">
            <w:pPr>
              <w:spacing w:before="40" w:after="40" w:line="220" w:lineRule="exact"/>
              <w:jc w:val="right"/>
              <w:rPr>
                <w:sz w:val="16"/>
                <w:szCs w:val="16"/>
              </w:rPr>
            </w:pPr>
            <w:r>
              <w:rPr>
                <w:sz w:val="16"/>
                <w:szCs w:val="16"/>
                <w:lang w:val="zh-CN"/>
              </w:rPr>
              <w:t>21</w:t>
            </w:r>
          </w:p>
        </w:tc>
        <w:tc>
          <w:tcPr>
            <w:tcW w:w="306" w:type="dxa"/>
            <w:shd w:val="clear" w:color="auto" w:fill="auto"/>
            <w:vAlign w:val="bottom"/>
          </w:tcPr>
          <w:p w14:paraId="0AEEE552"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09E02F18" w14:textId="77777777" w:rsidR="00163480" w:rsidRPr="00DC0914" w:rsidRDefault="00163480"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787B56F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EC3A110"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2206B52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660B145"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767D99E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B870EA9"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74A431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6FC66BB"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BFDCF3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302CB5F"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1D40A81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47D7D7B"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6D43C39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BB2F42F"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B4E8CC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7CC3F5"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4076511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610C275"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283" w:type="dxa"/>
            <w:shd w:val="clear" w:color="auto" w:fill="auto"/>
            <w:vAlign w:val="bottom"/>
          </w:tcPr>
          <w:p w14:paraId="1C00CEB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606C52D"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6" w:type="dxa"/>
            <w:shd w:val="clear" w:color="auto" w:fill="auto"/>
            <w:vAlign w:val="bottom"/>
          </w:tcPr>
          <w:p w14:paraId="2CC73DD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729D446A" w14:textId="77777777" w:rsidR="00163480" w:rsidRPr="00DC0914" w:rsidRDefault="00163480" w:rsidP="002A5EDD">
            <w:pPr>
              <w:spacing w:before="40" w:after="40" w:line="220" w:lineRule="exact"/>
              <w:jc w:val="right"/>
              <w:rPr>
                <w:sz w:val="16"/>
                <w:szCs w:val="16"/>
              </w:rPr>
            </w:pPr>
            <w:r>
              <w:rPr>
                <w:sz w:val="16"/>
                <w:szCs w:val="16"/>
                <w:lang w:val="zh-CN"/>
              </w:rPr>
              <w:t>1</w:t>
            </w:r>
            <w:r w:rsidRPr="00DC0914">
              <w:rPr>
                <w:sz w:val="16"/>
                <w:szCs w:val="16"/>
                <w:lang w:val="zh-CN"/>
              </w:rPr>
              <w:t>0</w:t>
            </w:r>
            <w:r>
              <w:rPr>
                <w:sz w:val="16"/>
                <w:szCs w:val="16"/>
                <w:lang w:val="zh-CN"/>
              </w:rPr>
              <w:t>9</w:t>
            </w:r>
          </w:p>
        </w:tc>
        <w:tc>
          <w:tcPr>
            <w:tcW w:w="514" w:type="dxa"/>
            <w:shd w:val="clear" w:color="auto" w:fill="auto"/>
            <w:vAlign w:val="bottom"/>
          </w:tcPr>
          <w:p w14:paraId="16567D63" w14:textId="77777777" w:rsidR="00163480" w:rsidRPr="00DC0914" w:rsidRDefault="00163480" w:rsidP="002A5EDD">
            <w:pPr>
              <w:spacing w:before="40" w:after="40" w:line="220" w:lineRule="exact"/>
              <w:jc w:val="right"/>
              <w:rPr>
                <w:sz w:val="16"/>
                <w:szCs w:val="16"/>
              </w:rPr>
            </w:pPr>
            <w:r>
              <w:rPr>
                <w:sz w:val="16"/>
                <w:szCs w:val="16"/>
                <w:lang w:val="zh-CN"/>
              </w:rPr>
              <w:t>3</w:t>
            </w:r>
          </w:p>
        </w:tc>
      </w:tr>
      <w:tr w:rsidR="00163480" w:rsidRPr="00DC0914" w14:paraId="06F330C1" w14:textId="77777777" w:rsidTr="002A5EDD">
        <w:tc>
          <w:tcPr>
            <w:tcW w:w="908" w:type="dxa"/>
            <w:shd w:val="clear" w:color="auto" w:fill="auto"/>
          </w:tcPr>
          <w:p w14:paraId="33EA509A" w14:textId="77777777" w:rsidR="00163480" w:rsidRPr="00DC0914" w:rsidRDefault="00163480" w:rsidP="002A5EDD">
            <w:pPr>
              <w:spacing w:before="40" w:after="40" w:line="220" w:lineRule="exact"/>
              <w:rPr>
                <w:sz w:val="16"/>
                <w:szCs w:val="16"/>
              </w:rPr>
            </w:pPr>
            <w:r w:rsidRPr="00DC0914">
              <w:rPr>
                <w:sz w:val="16"/>
                <w:szCs w:val="16"/>
                <w:lang w:val="zh-CN"/>
              </w:rPr>
              <w:t>皮格峰</w:t>
            </w:r>
          </w:p>
        </w:tc>
        <w:tc>
          <w:tcPr>
            <w:tcW w:w="983" w:type="dxa"/>
            <w:shd w:val="clear" w:color="auto" w:fill="auto"/>
            <w:vAlign w:val="bottom"/>
          </w:tcPr>
          <w:p w14:paraId="3F22E283"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385888C4" w14:textId="77777777" w:rsidR="00163480" w:rsidRPr="00DC0914" w:rsidRDefault="00163480" w:rsidP="002A5EDD">
            <w:pPr>
              <w:spacing w:before="40" w:after="40" w:line="220" w:lineRule="exact"/>
              <w:jc w:val="right"/>
              <w:rPr>
                <w:sz w:val="16"/>
                <w:szCs w:val="16"/>
              </w:rPr>
            </w:pPr>
            <w:r>
              <w:rPr>
                <w:sz w:val="16"/>
                <w:szCs w:val="16"/>
                <w:lang w:val="zh-CN"/>
              </w:rPr>
              <w:t>78</w:t>
            </w:r>
          </w:p>
        </w:tc>
        <w:tc>
          <w:tcPr>
            <w:tcW w:w="404" w:type="dxa"/>
            <w:shd w:val="clear" w:color="auto" w:fill="auto"/>
            <w:vAlign w:val="bottom"/>
          </w:tcPr>
          <w:p w14:paraId="3783A47D"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19" w:type="dxa"/>
            <w:shd w:val="clear" w:color="auto" w:fill="auto"/>
            <w:vAlign w:val="bottom"/>
          </w:tcPr>
          <w:p w14:paraId="504A2EB8" w14:textId="77777777" w:rsidR="00163480" w:rsidRPr="00DC0914" w:rsidRDefault="00163480" w:rsidP="002A5EDD">
            <w:pPr>
              <w:spacing w:before="40" w:after="40" w:line="220" w:lineRule="exact"/>
              <w:jc w:val="right"/>
              <w:rPr>
                <w:sz w:val="16"/>
                <w:szCs w:val="16"/>
              </w:rPr>
            </w:pPr>
            <w:r>
              <w:rPr>
                <w:sz w:val="16"/>
                <w:szCs w:val="16"/>
                <w:lang w:val="zh-CN"/>
              </w:rPr>
              <w:t>6</w:t>
            </w:r>
            <w:r w:rsidRPr="00DC0914">
              <w:rPr>
                <w:sz w:val="16"/>
                <w:szCs w:val="16"/>
                <w:lang w:val="zh-CN"/>
              </w:rPr>
              <w:t>0</w:t>
            </w:r>
          </w:p>
        </w:tc>
        <w:tc>
          <w:tcPr>
            <w:tcW w:w="306" w:type="dxa"/>
            <w:shd w:val="clear" w:color="auto" w:fill="auto"/>
            <w:vAlign w:val="bottom"/>
          </w:tcPr>
          <w:p w14:paraId="48EF247B"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9576225" w14:textId="77777777" w:rsidR="00163480" w:rsidRPr="00DC0914" w:rsidRDefault="00163480" w:rsidP="002A5EDD">
            <w:pPr>
              <w:spacing w:before="40" w:after="40" w:line="220" w:lineRule="exact"/>
              <w:jc w:val="right"/>
              <w:rPr>
                <w:sz w:val="16"/>
                <w:szCs w:val="16"/>
              </w:rPr>
            </w:pPr>
            <w:r>
              <w:rPr>
                <w:sz w:val="16"/>
                <w:szCs w:val="16"/>
                <w:lang w:val="zh-CN"/>
              </w:rPr>
              <w:t>8</w:t>
            </w:r>
            <w:r w:rsidRPr="00DC0914">
              <w:rPr>
                <w:sz w:val="16"/>
                <w:szCs w:val="16"/>
                <w:lang w:val="zh-CN"/>
              </w:rPr>
              <w:t>0</w:t>
            </w:r>
          </w:p>
        </w:tc>
        <w:tc>
          <w:tcPr>
            <w:tcW w:w="425" w:type="dxa"/>
            <w:shd w:val="clear" w:color="auto" w:fill="auto"/>
            <w:vAlign w:val="bottom"/>
          </w:tcPr>
          <w:p w14:paraId="485CE8A7"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6" w:type="dxa"/>
            <w:shd w:val="clear" w:color="auto" w:fill="auto"/>
            <w:vAlign w:val="bottom"/>
          </w:tcPr>
          <w:p w14:paraId="2F5625E3" w14:textId="77777777" w:rsidR="00163480" w:rsidRPr="00DC0914" w:rsidRDefault="00163480" w:rsidP="002A5EDD">
            <w:pPr>
              <w:spacing w:before="40" w:after="40" w:line="220" w:lineRule="exact"/>
              <w:jc w:val="right"/>
              <w:rPr>
                <w:sz w:val="16"/>
                <w:szCs w:val="16"/>
              </w:rPr>
            </w:pPr>
            <w:r>
              <w:rPr>
                <w:sz w:val="16"/>
                <w:szCs w:val="16"/>
                <w:lang w:val="zh-CN"/>
              </w:rPr>
              <w:t>27</w:t>
            </w:r>
          </w:p>
        </w:tc>
        <w:tc>
          <w:tcPr>
            <w:tcW w:w="425" w:type="dxa"/>
            <w:shd w:val="clear" w:color="auto" w:fill="auto"/>
            <w:vAlign w:val="bottom"/>
          </w:tcPr>
          <w:p w14:paraId="16F8396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BBFDAC5"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1A389F0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93A3CE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A3FC7A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BDA578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25CF9C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3E68342"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1D46578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E9822F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D81560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5CE72FC"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5C1DED9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3315F2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81B263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495F2C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678FDB9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4E8102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5BFF83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0A2263A" w14:textId="77777777" w:rsidR="00163480" w:rsidRPr="00DC0914" w:rsidRDefault="00163480" w:rsidP="002A5EDD">
            <w:pPr>
              <w:spacing w:before="40" w:after="40" w:line="220" w:lineRule="exact"/>
              <w:jc w:val="right"/>
              <w:rPr>
                <w:sz w:val="16"/>
                <w:szCs w:val="16"/>
              </w:rPr>
            </w:pPr>
            <w:r>
              <w:rPr>
                <w:sz w:val="16"/>
                <w:szCs w:val="16"/>
                <w:lang w:val="zh-CN"/>
              </w:rPr>
              <w:t>256</w:t>
            </w:r>
          </w:p>
        </w:tc>
        <w:tc>
          <w:tcPr>
            <w:tcW w:w="514" w:type="dxa"/>
            <w:shd w:val="clear" w:color="auto" w:fill="auto"/>
            <w:vAlign w:val="bottom"/>
          </w:tcPr>
          <w:p w14:paraId="77A16D83" w14:textId="77777777" w:rsidR="00163480" w:rsidRPr="00DC0914" w:rsidRDefault="00163480" w:rsidP="002A5EDD">
            <w:pPr>
              <w:spacing w:before="40" w:after="40" w:line="220" w:lineRule="exact"/>
              <w:jc w:val="right"/>
              <w:rPr>
                <w:sz w:val="16"/>
                <w:szCs w:val="16"/>
              </w:rPr>
            </w:pPr>
            <w:r>
              <w:rPr>
                <w:sz w:val="16"/>
                <w:szCs w:val="16"/>
                <w:lang w:val="zh-CN"/>
              </w:rPr>
              <w:t>6</w:t>
            </w:r>
          </w:p>
        </w:tc>
      </w:tr>
      <w:tr w:rsidR="00163480" w:rsidRPr="00DC0914" w14:paraId="0F0EE6CD" w14:textId="77777777" w:rsidTr="002A5EDD">
        <w:tc>
          <w:tcPr>
            <w:tcW w:w="908" w:type="dxa"/>
            <w:shd w:val="clear" w:color="auto" w:fill="auto"/>
          </w:tcPr>
          <w:p w14:paraId="3AA220D3" w14:textId="77777777" w:rsidR="00163480" w:rsidRPr="00DC0914" w:rsidRDefault="00163480" w:rsidP="002A5EDD">
            <w:pPr>
              <w:spacing w:before="40" w:after="40" w:line="220" w:lineRule="exact"/>
              <w:rPr>
                <w:sz w:val="16"/>
                <w:szCs w:val="16"/>
              </w:rPr>
            </w:pPr>
          </w:p>
        </w:tc>
        <w:tc>
          <w:tcPr>
            <w:tcW w:w="983" w:type="dxa"/>
            <w:shd w:val="clear" w:color="auto" w:fill="auto"/>
            <w:vAlign w:val="bottom"/>
          </w:tcPr>
          <w:p w14:paraId="78D207C7"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2C816849" w14:textId="77777777" w:rsidR="00163480" w:rsidRPr="00DC0914" w:rsidRDefault="00163480" w:rsidP="002A5EDD">
            <w:pPr>
              <w:spacing w:before="40" w:after="40" w:line="220" w:lineRule="exact"/>
              <w:jc w:val="right"/>
              <w:rPr>
                <w:sz w:val="16"/>
                <w:szCs w:val="16"/>
              </w:rPr>
            </w:pPr>
            <w:r>
              <w:rPr>
                <w:sz w:val="16"/>
                <w:szCs w:val="16"/>
                <w:lang w:val="zh-CN"/>
              </w:rPr>
              <w:t>43</w:t>
            </w:r>
          </w:p>
        </w:tc>
        <w:tc>
          <w:tcPr>
            <w:tcW w:w="404" w:type="dxa"/>
            <w:shd w:val="clear" w:color="auto" w:fill="auto"/>
            <w:vAlign w:val="bottom"/>
          </w:tcPr>
          <w:p w14:paraId="7B8A9042"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19" w:type="dxa"/>
            <w:shd w:val="clear" w:color="auto" w:fill="auto"/>
            <w:vAlign w:val="bottom"/>
          </w:tcPr>
          <w:p w14:paraId="0DCD28B8" w14:textId="77777777" w:rsidR="00163480" w:rsidRPr="00DC0914" w:rsidRDefault="00163480" w:rsidP="002A5EDD">
            <w:pPr>
              <w:spacing w:before="40" w:after="40" w:line="220" w:lineRule="exact"/>
              <w:jc w:val="right"/>
              <w:rPr>
                <w:sz w:val="16"/>
                <w:szCs w:val="16"/>
              </w:rPr>
            </w:pPr>
            <w:r>
              <w:rPr>
                <w:sz w:val="16"/>
                <w:szCs w:val="16"/>
                <w:lang w:val="zh-CN"/>
              </w:rPr>
              <w:t>21</w:t>
            </w:r>
          </w:p>
        </w:tc>
        <w:tc>
          <w:tcPr>
            <w:tcW w:w="306" w:type="dxa"/>
            <w:shd w:val="clear" w:color="auto" w:fill="auto"/>
            <w:vAlign w:val="bottom"/>
          </w:tcPr>
          <w:p w14:paraId="129FCE5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7BAF177"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79CE1541"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72125333"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440EBDA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8E2EFF"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5DADAE1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AFDD205"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266F063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0C4D9A16"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81D036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C175B5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71897F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58A936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045CAD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08417B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68F81E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7674D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D6E6A9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FFB61E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79E7558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AC8CC8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45AF83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70F2018B" w14:textId="77777777" w:rsidR="00163480" w:rsidRPr="00DC0914" w:rsidRDefault="00163480" w:rsidP="002A5EDD">
            <w:pPr>
              <w:spacing w:before="40" w:after="40" w:line="220" w:lineRule="exact"/>
              <w:jc w:val="right"/>
              <w:rPr>
                <w:sz w:val="16"/>
                <w:szCs w:val="16"/>
              </w:rPr>
            </w:pPr>
            <w:r>
              <w:rPr>
                <w:sz w:val="16"/>
                <w:szCs w:val="16"/>
                <w:lang w:val="zh-CN"/>
              </w:rPr>
              <w:t>81</w:t>
            </w:r>
          </w:p>
        </w:tc>
        <w:tc>
          <w:tcPr>
            <w:tcW w:w="514" w:type="dxa"/>
            <w:shd w:val="clear" w:color="auto" w:fill="auto"/>
            <w:vAlign w:val="bottom"/>
          </w:tcPr>
          <w:p w14:paraId="0F3212FB" w14:textId="77777777" w:rsidR="00163480" w:rsidRPr="00DC0914" w:rsidRDefault="00163480" w:rsidP="002A5EDD">
            <w:pPr>
              <w:spacing w:before="40" w:after="40" w:line="220" w:lineRule="exact"/>
              <w:jc w:val="right"/>
              <w:rPr>
                <w:sz w:val="16"/>
                <w:szCs w:val="16"/>
              </w:rPr>
            </w:pPr>
            <w:r>
              <w:rPr>
                <w:sz w:val="16"/>
                <w:szCs w:val="16"/>
                <w:lang w:val="zh-CN"/>
              </w:rPr>
              <w:t>6</w:t>
            </w:r>
          </w:p>
        </w:tc>
      </w:tr>
      <w:tr w:rsidR="00163480" w:rsidRPr="00DC0914" w14:paraId="293046D6" w14:textId="77777777" w:rsidTr="002A5EDD">
        <w:tc>
          <w:tcPr>
            <w:tcW w:w="908" w:type="dxa"/>
            <w:shd w:val="clear" w:color="auto" w:fill="auto"/>
          </w:tcPr>
          <w:p w14:paraId="49B9021E" w14:textId="77777777" w:rsidR="00163480" w:rsidRPr="00DC0914" w:rsidRDefault="00163480" w:rsidP="002A5EDD">
            <w:pPr>
              <w:spacing w:before="40" w:after="40" w:line="220" w:lineRule="exact"/>
              <w:rPr>
                <w:sz w:val="16"/>
                <w:szCs w:val="16"/>
              </w:rPr>
            </w:pPr>
            <w:r w:rsidRPr="00DC0914">
              <w:rPr>
                <w:sz w:val="16"/>
                <w:szCs w:val="16"/>
                <w:lang w:val="zh-CN"/>
              </w:rPr>
              <w:t>发回重审</w:t>
            </w:r>
          </w:p>
        </w:tc>
        <w:tc>
          <w:tcPr>
            <w:tcW w:w="983" w:type="dxa"/>
            <w:shd w:val="clear" w:color="auto" w:fill="auto"/>
            <w:vAlign w:val="bottom"/>
          </w:tcPr>
          <w:p w14:paraId="599302DA"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77E149BF"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04" w:type="dxa"/>
            <w:shd w:val="clear" w:color="auto" w:fill="auto"/>
            <w:vAlign w:val="bottom"/>
          </w:tcPr>
          <w:p w14:paraId="18D71B7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0F44D662"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306" w:type="dxa"/>
            <w:shd w:val="clear" w:color="auto" w:fill="auto"/>
            <w:vAlign w:val="bottom"/>
          </w:tcPr>
          <w:p w14:paraId="5EE12BA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F541BB3"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58B79C2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6EEADBC"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5D8BBAC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489F21C"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4B19F96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E80FCF1"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7574894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2C47AC9"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16A737D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8158C72"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5DB9AF6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789FE65"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43F1409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9477071"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4B1707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635A2FD"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52BA782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69FA15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44FD838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AB0A9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8C1053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7FF1CCB8" w14:textId="77777777" w:rsidR="00163480" w:rsidRPr="00DC0914" w:rsidRDefault="00163480" w:rsidP="002A5EDD">
            <w:pPr>
              <w:spacing w:before="40" w:after="40" w:line="220" w:lineRule="exact"/>
              <w:jc w:val="right"/>
              <w:rPr>
                <w:sz w:val="16"/>
                <w:szCs w:val="16"/>
              </w:rPr>
            </w:pPr>
            <w:r>
              <w:rPr>
                <w:sz w:val="16"/>
                <w:szCs w:val="16"/>
                <w:lang w:val="zh-CN"/>
              </w:rPr>
              <w:t>34</w:t>
            </w:r>
          </w:p>
        </w:tc>
        <w:tc>
          <w:tcPr>
            <w:tcW w:w="514" w:type="dxa"/>
            <w:shd w:val="clear" w:color="auto" w:fill="auto"/>
            <w:vAlign w:val="bottom"/>
          </w:tcPr>
          <w:p w14:paraId="7A47A27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22C30D19" w14:textId="77777777" w:rsidTr="002A5EDD">
        <w:tc>
          <w:tcPr>
            <w:tcW w:w="908" w:type="dxa"/>
            <w:shd w:val="clear" w:color="auto" w:fill="auto"/>
          </w:tcPr>
          <w:p w14:paraId="3C1A3B9C" w14:textId="77777777" w:rsidR="00163480" w:rsidRPr="00DC0914" w:rsidRDefault="00163480" w:rsidP="002A5EDD">
            <w:pPr>
              <w:spacing w:before="40" w:after="40" w:line="220" w:lineRule="exact"/>
              <w:rPr>
                <w:sz w:val="16"/>
                <w:szCs w:val="16"/>
              </w:rPr>
            </w:pPr>
          </w:p>
        </w:tc>
        <w:tc>
          <w:tcPr>
            <w:tcW w:w="983" w:type="dxa"/>
            <w:shd w:val="clear" w:color="auto" w:fill="auto"/>
            <w:vAlign w:val="bottom"/>
          </w:tcPr>
          <w:p w14:paraId="556DAE88"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6BCD6F98" w14:textId="77777777" w:rsidR="00163480" w:rsidRPr="00DC0914" w:rsidRDefault="00163480" w:rsidP="002A5EDD">
            <w:pPr>
              <w:spacing w:before="40" w:after="40" w:line="220" w:lineRule="exact"/>
              <w:jc w:val="right"/>
              <w:rPr>
                <w:sz w:val="16"/>
                <w:szCs w:val="16"/>
              </w:rPr>
            </w:pPr>
            <w:r>
              <w:rPr>
                <w:sz w:val="16"/>
                <w:szCs w:val="16"/>
                <w:lang w:val="zh-CN"/>
              </w:rPr>
              <w:t>33</w:t>
            </w:r>
          </w:p>
        </w:tc>
        <w:tc>
          <w:tcPr>
            <w:tcW w:w="404" w:type="dxa"/>
            <w:shd w:val="clear" w:color="auto" w:fill="auto"/>
            <w:vAlign w:val="bottom"/>
          </w:tcPr>
          <w:p w14:paraId="433F126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65B1E0BE" w14:textId="77777777" w:rsidR="00163480" w:rsidRPr="00DC0914" w:rsidRDefault="00163480" w:rsidP="002A5EDD">
            <w:pPr>
              <w:spacing w:before="40" w:after="40" w:line="220" w:lineRule="exact"/>
              <w:jc w:val="right"/>
              <w:rPr>
                <w:sz w:val="16"/>
                <w:szCs w:val="16"/>
              </w:rPr>
            </w:pPr>
            <w:r>
              <w:rPr>
                <w:sz w:val="16"/>
                <w:szCs w:val="16"/>
                <w:lang w:val="zh-CN"/>
              </w:rPr>
              <w:t>61</w:t>
            </w:r>
          </w:p>
        </w:tc>
        <w:tc>
          <w:tcPr>
            <w:tcW w:w="306" w:type="dxa"/>
            <w:shd w:val="clear" w:color="auto" w:fill="auto"/>
            <w:vAlign w:val="bottom"/>
          </w:tcPr>
          <w:p w14:paraId="7407C55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2B9A03" w14:textId="77777777" w:rsidR="00163480" w:rsidRPr="00DC0914" w:rsidRDefault="00163480" w:rsidP="002A5EDD">
            <w:pPr>
              <w:spacing w:before="40" w:after="40" w:line="220" w:lineRule="exact"/>
              <w:jc w:val="right"/>
              <w:rPr>
                <w:sz w:val="16"/>
                <w:szCs w:val="16"/>
              </w:rPr>
            </w:pPr>
            <w:r>
              <w:rPr>
                <w:sz w:val="16"/>
                <w:szCs w:val="16"/>
                <w:lang w:val="zh-CN"/>
              </w:rPr>
              <w:t>29</w:t>
            </w:r>
          </w:p>
        </w:tc>
        <w:tc>
          <w:tcPr>
            <w:tcW w:w="425" w:type="dxa"/>
            <w:shd w:val="clear" w:color="auto" w:fill="auto"/>
            <w:vAlign w:val="bottom"/>
          </w:tcPr>
          <w:p w14:paraId="48C0507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4DBA3E0" w14:textId="77777777" w:rsidR="00163480" w:rsidRPr="00DC0914" w:rsidRDefault="00163480" w:rsidP="002A5EDD">
            <w:pPr>
              <w:spacing w:before="40" w:after="40" w:line="220" w:lineRule="exact"/>
              <w:jc w:val="right"/>
              <w:rPr>
                <w:sz w:val="16"/>
                <w:szCs w:val="16"/>
              </w:rPr>
            </w:pPr>
            <w:r>
              <w:rPr>
                <w:sz w:val="16"/>
                <w:szCs w:val="16"/>
                <w:lang w:val="zh-CN"/>
              </w:rPr>
              <w:t>45</w:t>
            </w:r>
          </w:p>
        </w:tc>
        <w:tc>
          <w:tcPr>
            <w:tcW w:w="425" w:type="dxa"/>
            <w:shd w:val="clear" w:color="auto" w:fill="auto"/>
            <w:vAlign w:val="bottom"/>
          </w:tcPr>
          <w:p w14:paraId="492A762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D03B5B1"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125E4D5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6CA2786" w14:textId="77777777" w:rsidR="00163480" w:rsidRPr="00DC0914" w:rsidRDefault="00163480"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545B118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4BB42D3"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5EFF84F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B9E1D81" w14:textId="77777777" w:rsidR="00163480" w:rsidRPr="00DC0914" w:rsidRDefault="00163480"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4BDEA2C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7184A25" w14:textId="77777777" w:rsidR="00163480" w:rsidRPr="00DC0914" w:rsidRDefault="00163480"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39E145B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23C098C"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2446FCB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2594BBF"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46BBCDB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DD055A1"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283" w:type="dxa"/>
            <w:shd w:val="clear" w:color="auto" w:fill="auto"/>
            <w:vAlign w:val="bottom"/>
          </w:tcPr>
          <w:p w14:paraId="2C71BB0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2210EE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9467EF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0811CD9" w14:textId="77777777" w:rsidR="00163480" w:rsidRPr="00DC0914" w:rsidRDefault="00163480" w:rsidP="002A5EDD">
            <w:pPr>
              <w:spacing w:before="40" w:after="40" w:line="220" w:lineRule="exact"/>
              <w:jc w:val="right"/>
              <w:rPr>
                <w:sz w:val="16"/>
                <w:szCs w:val="16"/>
              </w:rPr>
            </w:pPr>
            <w:r>
              <w:rPr>
                <w:sz w:val="16"/>
                <w:szCs w:val="16"/>
                <w:lang w:val="zh-CN"/>
              </w:rPr>
              <w:t>288</w:t>
            </w:r>
          </w:p>
        </w:tc>
        <w:tc>
          <w:tcPr>
            <w:tcW w:w="514" w:type="dxa"/>
            <w:shd w:val="clear" w:color="auto" w:fill="auto"/>
            <w:vAlign w:val="bottom"/>
          </w:tcPr>
          <w:p w14:paraId="043C923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5AE155F0" w14:textId="77777777" w:rsidTr="002A5EDD">
        <w:tc>
          <w:tcPr>
            <w:tcW w:w="908" w:type="dxa"/>
            <w:shd w:val="clear" w:color="auto" w:fill="auto"/>
          </w:tcPr>
          <w:p w14:paraId="2FDA30E1" w14:textId="77777777" w:rsidR="00163480" w:rsidRPr="00DC0914" w:rsidRDefault="00163480" w:rsidP="002A5EDD">
            <w:pPr>
              <w:spacing w:before="40" w:after="40" w:line="220" w:lineRule="exact"/>
              <w:rPr>
                <w:sz w:val="16"/>
                <w:szCs w:val="16"/>
              </w:rPr>
            </w:pPr>
            <w:r w:rsidRPr="00DC0914">
              <w:rPr>
                <w:sz w:val="16"/>
                <w:szCs w:val="16"/>
                <w:lang w:val="zh-CN"/>
              </w:rPr>
              <w:t>巴莱坎</w:t>
            </w:r>
          </w:p>
        </w:tc>
        <w:tc>
          <w:tcPr>
            <w:tcW w:w="983" w:type="dxa"/>
            <w:shd w:val="clear" w:color="auto" w:fill="auto"/>
            <w:vAlign w:val="bottom"/>
          </w:tcPr>
          <w:p w14:paraId="6091F570"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5A81B163"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04" w:type="dxa"/>
            <w:shd w:val="clear" w:color="auto" w:fill="auto"/>
            <w:vAlign w:val="bottom"/>
          </w:tcPr>
          <w:p w14:paraId="3C7F0BC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0F422A4"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306" w:type="dxa"/>
            <w:shd w:val="clear" w:color="auto" w:fill="auto"/>
            <w:vAlign w:val="bottom"/>
          </w:tcPr>
          <w:p w14:paraId="60E1DAB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91C440"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1A22B68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0C1F6E5" w14:textId="77777777" w:rsidR="00163480" w:rsidRPr="00DC0914" w:rsidRDefault="00163480"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6C29877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3E6C4C" w14:textId="77777777" w:rsidR="00163480" w:rsidRPr="00DC0914" w:rsidRDefault="00163480" w:rsidP="002A5EDD">
            <w:pPr>
              <w:spacing w:before="40" w:after="40" w:line="220" w:lineRule="exact"/>
              <w:jc w:val="right"/>
              <w:rPr>
                <w:sz w:val="16"/>
                <w:szCs w:val="16"/>
              </w:rPr>
            </w:pPr>
            <w:r>
              <w:rPr>
                <w:sz w:val="16"/>
                <w:szCs w:val="16"/>
                <w:lang w:val="zh-CN"/>
              </w:rPr>
              <w:t>37</w:t>
            </w:r>
          </w:p>
        </w:tc>
        <w:tc>
          <w:tcPr>
            <w:tcW w:w="425" w:type="dxa"/>
            <w:shd w:val="clear" w:color="auto" w:fill="auto"/>
            <w:vAlign w:val="bottom"/>
          </w:tcPr>
          <w:p w14:paraId="45CD5C8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263745E"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C74255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3ECA84A7"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A4FDE1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5084058" w14:textId="77777777" w:rsidR="00163480" w:rsidRPr="00DC0914" w:rsidRDefault="00163480" w:rsidP="002A5EDD">
            <w:pPr>
              <w:spacing w:before="40" w:after="40" w:line="220" w:lineRule="exact"/>
              <w:jc w:val="right"/>
              <w:rPr>
                <w:sz w:val="16"/>
                <w:szCs w:val="16"/>
              </w:rPr>
            </w:pPr>
            <w:r>
              <w:rPr>
                <w:sz w:val="16"/>
                <w:szCs w:val="16"/>
                <w:lang w:val="zh-CN"/>
              </w:rPr>
              <w:t>58</w:t>
            </w:r>
          </w:p>
        </w:tc>
        <w:tc>
          <w:tcPr>
            <w:tcW w:w="425" w:type="dxa"/>
            <w:shd w:val="clear" w:color="auto" w:fill="auto"/>
            <w:vAlign w:val="bottom"/>
          </w:tcPr>
          <w:p w14:paraId="0899531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D15CBD5"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48399DD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5693DDC" w14:textId="77777777" w:rsidR="00163480" w:rsidRPr="00DC0914" w:rsidRDefault="00163480" w:rsidP="002A5EDD">
            <w:pPr>
              <w:spacing w:before="40" w:after="40" w:line="220" w:lineRule="exact"/>
              <w:jc w:val="right"/>
              <w:rPr>
                <w:sz w:val="16"/>
                <w:szCs w:val="16"/>
              </w:rPr>
            </w:pPr>
            <w:r>
              <w:rPr>
                <w:sz w:val="16"/>
                <w:szCs w:val="16"/>
                <w:lang w:val="zh-CN"/>
              </w:rPr>
              <w:t>61</w:t>
            </w:r>
          </w:p>
        </w:tc>
        <w:tc>
          <w:tcPr>
            <w:tcW w:w="425" w:type="dxa"/>
            <w:shd w:val="clear" w:color="auto" w:fill="auto"/>
            <w:vAlign w:val="bottom"/>
          </w:tcPr>
          <w:p w14:paraId="11770B5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EFA1FEF" w14:textId="77777777" w:rsidR="00163480" w:rsidRPr="00DC0914" w:rsidRDefault="00163480" w:rsidP="002A5EDD">
            <w:pPr>
              <w:spacing w:before="40" w:after="40" w:line="220" w:lineRule="exact"/>
              <w:jc w:val="right"/>
              <w:rPr>
                <w:sz w:val="16"/>
                <w:szCs w:val="16"/>
              </w:rPr>
            </w:pPr>
            <w:r>
              <w:rPr>
                <w:sz w:val="16"/>
                <w:szCs w:val="16"/>
                <w:lang w:val="zh-CN"/>
              </w:rPr>
              <w:t>33</w:t>
            </w:r>
          </w:p>
        </w:tc>
        <w:tc>
          <w:tcPr>
            <w:tcW w:w="425" w:type="dxa"/>
            <w:shd w:val="clear" w:color="auto" w:fill="auto"/>
            <w:vAlign w:val="bottom"/>
          </w:tcPr>
          <w:p w14:paraId="7CA7D0D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D02B638" w14:textId="77777777" w:rsidR="00163480" w:rsidRPr="00DC0914" w:rsidRDefault="00163480" w:rsidP="002A5EDD">
            <w:pPr>
              <w:spacing w:before="40" w:after="40" w:line="220" w:lineRule="exact"/>
              <w:jc w:val="right"/>
              <w:rPr>
                <w:sz w:val="16"/>
                <w:szCs w:val="16"/>
              </w:rPr>
            </w:pPr>
            <w:r>
              <w:rPr>
                <w:sz w:val="16"/>
                <w:szCs w:val="16"/>
                <w:lang w:val="zh-CN"/>
              </w:rPr>
              <w:t>38</w:t>
            </w:r>
          </w:p>
        </w:tc>
        <w:tc>
          <w:tcPr>
            <w:tcW w:w="283" w:type="dxa"/>
            <w:shd w:val="clear" w:color="auto" w:fill="auto"/>
            <w:vAlign w:val="bottom"/>
          </w:tcPr>
          <w:p w14:paraId="7C15698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C7DF1BA" w14:textId="77777777" w:rsidR="00163480" w:rsidRPr="00DC0914" w:rsidRDefault="00163480" w:rsidP="002A5EDD">
            <w:pPr>
              <w:spacing w:before="40" w:after="40" w:line="220" w:lineRule="exact"/>
              <w:jc w:val="right"/>
              <w:rPr>
                <w:sz w:val="16"/>
                <w:szCs w:val="16"/>
              </w:rPr>
            </w:pPr>
            <w:r>
              <w:rPr>
                <w:sz w:val="16"/>
                <w:szCs w:val="16"/>
                <w:lang w:val="zh-CN"/>
              </w:rPr>
              <w:t>82</w:t>
            </w:r>
          </w:p>
        </w:tc>
        <w:tc>
          <w:tcPr>
            <w:tcW w:w="426" w:type="dxa"/>
            <w:shd w:val="clear" w:color="auto" w:fill="auto"/>
            <w:vAlign w:val="bottom"/>
          </w:tcPr>
          <w:p w14:paraId="66AF415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C69849C" w14:textId="77777777" w:rsidR="00163480" w:rsidRPr="00DC0914" w:rsidRDefault="00163480" w:rsidP="002A5EDD">
            <w:pPr>
              <w:spacing w:before="40" w:after="40" w:line="220" w:lineRule="exact"/>
              <w:jc w:val="right"/>
              <w:rPr>
                <w:sz w:val="16"/>
                <w:szCs w:val="16"/>
              </w:rPr>
            </w:pPr>
            <w:r>
              <w:rPr>
                <w:sz w:val="16"/>
                <w:szCs w:val="16"/>
                <w:lang w:val="zh-CN"/>
              </w:rPr>
              <w:t>345</w:t>
            </w:r>
          </w:p>
        </w:tc>
        <w:tc>
          <w:tcPr>
            <w:tcW w:w="514" w:type="dxa"/>
            <w:shd w:val="clear" w:color="auto" w:fill="auto"/>
            <w:vAlign w:val="bottom"/>
          </w:tcPr>
          <w:p w14:paraId="271139C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07748553" w14:textId="77777777" w:rsidTr="002A5EDD">
        <w:tc>
          <w:tcPr>
            <w:tcW w:w="908" w:type="dxa"/>
            <w:shd w:val="clear" w:color="auto" w:fill="auto"/>
          </w:tcPr>
          <w:p w14:paraId="11AAB434" w14:textId="77777777" w:rsidR="00163480" w:rsidRPr="00DC0914" w:rsidRDefault="00163480" w:rsidP="002A5EDD">
            <w:pPr>
              <w:spacing w:before="40" w:after="40" w:line="220" w:lineRule="exact"/>
              <w:rPr>
                <w:sz w:val="16"/>
                <w:szCs w:val="16"/>
              </w:rPr>
            </w:pPr>
          </w:p>
        </w:tc>
        <w:tc>
          <w:tcPr>
            <w:tcW w:w="983" w:type="dxa"/>
            <w:shd w:val="clear" w:color="auto" w:fill="auto"/>
            <w:vAlign w:val="bottom"/>
          </w:tcPr>
          <w:p w14:paraId="5CCFE477"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2E7C7E3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7902439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66E8DD1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0E777DC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920DF6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D2787C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08FAAF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9E93E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89C09E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53419B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ACB498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3D1E91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6E8C22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A6DD42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270783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BFC71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B45AEA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B49E25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C7DA4E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B2C4F0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DE12F0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2D5740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1D05C7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71786F7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458019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F41D8E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0C2A974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58F9EFE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4FEF7A12" w14:textId="77777777" w:rsidTr="002A5EDD">
        <w:tc>
          <w:tcPr>
            <w:tcW w:w="908" w:type="dxa"/>
            <w:shd w:val="clear" w:color="auto" w:fill="auto"/>
          </w:tcPr>
          <w:p w14:paraId="1C2B7AED" w14:textId="77777777" w:rsidR="00163480" w:rsidRPr="00DC0914" w:rsidRDefault="00163480" w:rsidP="002A5EDD">
            <w:pPr>
              <w:spacing w:before="40" w:after="40" w:line="220" w:lineRule="exact"/>
              <w:rPr>
                <w:sz w:val="16"/>
                <w:szCs w:val="16"/>
              </w:rPr>
            </w:pPr>
            <w:r w:rsidRPr="00DC0914">
              <w:rPr>
                <w:sz w:val="16"/>
                <w:szCs w:val="16"/>
                <w:lang w:val="zh-CN"/>
              </w:rPr>
              <w:t>曼卡亚内</w:t>
            </w:r>
          </w:p>
        </w:tc>
        <w:tc>
          <w:tcPr>
            <w:tcW w:w="983" w:type="dxa"/>
            <w:shd w:val="clear" w:color="auto" w:fill="auto"/>
            <w:vAlign w:val="bottom"/>
          </w:tcPr>
          <w:p w14:paraId="4B178B4C"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6147BB1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17E19BC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4521F823"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306" w:type="dxa"/>
            <w:shd w:val="clear" w:color="auto" w:fill="auto"/>
            <w:vAlign w:val="bottom"/>
          </w:tcPr>
          <w:p w14:paraId="43391E3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14848F2" w14:textId="77777777" w:rsidR="00163480" w:rsidRPr="00DC0914" w:rsidRDefault="00163480"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4D232B2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93B5CB2" w14:textId="77777777" w:rsidR="00163480" w:rsidRPr="00DC0914" w:rsidRDefault="00163480"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556002B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53F499" w14:textId="77777777" w:rsidR="00163480" w:rsidRPr="00DC0914" w:rsidRDefault="00163480" w:rsidP="002A5EDD">
            <w:pPr>
              <w:spacing w:before="40" w:after="40" w:line="220" w:lineRule="exact"/>
              <w:jc w:val="right"/>
              <w:rPr>
                <w:sz w:val="16"/>
                <w:szCs w:val="16"/>
              </w:rPr>
            </w:pPr>
            <w:r>
              <w:rPr>
                <w:sz w:val="16"/>
                <w:szCs w:val="16"/>
                <w:lang w:val="zh-CN"/>
              </w:rPr>
              <w:t>18</w:t>
            </w:r>
          </w:p>
        </w:tc>
        <w:tc>
          <w:tcPr>
            <w:tcW w:w="425" w:type="dxa"/>
            <w:shd w:val="clear" w:color="auto" w:fill="auto"/>
            <w:vAlign w:val="bottom"/>
          </w:tcPr>
          <w:p w14:paraId="32DB898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B386BEB"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2E90E8B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083CA63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9C1A83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55EC861"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103A03E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B3DC5B"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3B194E1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4D4FF86"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0A5BA29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879CF8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41A4E5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03D698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3F054F5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9C23990" w14:textId="77777777" w:rsidR="00163480" w:rsidRPr="00DC0914" w:rsidRDefault="00163480" w:rsidP="002A5EDD">
            <w:pPr>
              <w:spacing w:before="40" w:after="40" w:line="220" w:lineRule="exact"/>
              <w:jc w:val="right"/>
              <w:rPr>
                <w:sz w:val="16"/>
                <w:szCs w:val="16"/>
              </w:rPr>
            </w:pPr>
            <w:r>
              <w:rPr>
                <w:sz w:val="16"/>
                <w:szCs w:val="16"/>
                <w:lang w:val="zh-CN"/>
              </w:rPr>
              <w:t>4</w:t>
            </w:r>
          </w:p>
        </w:tc>
        <w:tc>
          <w:tcPr>
            <w:tcW w:w="426" w:type="dxa"/>
            <w:shd w:val="clear" w:color="auto" w:fill="auto"/>
            <w:vAlign w:val="bottom"/>
          </w:tcPr>
          <w:p w14:paraId="3B272B8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8BE525A" w14:textId="77777777" w:rsidR="00163480" w:rsidRPr="00DC0914" w:rsidRDefault="00163480" w:rsidP="002A5EDD">
            <w:pPr>
              <w:spacing w:before="40" w:after="40" w:line="220" w:lineRule="exact"/>
              <w:jc w:val="right"/>
              <w:rPr>
                <w:sz w:val="16"/>
                <w:szCs w:val="16"/>
              </w:rPr>
            </w:pPr>
            <w:r>
              <w:rPr>
                <w:sz w:val="16"/>
                <w:szCs w:val="16"/>
                <w:lang w:val="zh-CN"/>
              </w:rPr>
              <w:t>56</w:t>
            </w:r>
          </w:p>
        </w:tc>
        <w:tc>
          <w:tcPr>
            <w:tcW w:w="514" w:type="dxa"/>
            <w:shd w:val="clear" w:color="auto" w:fill="auto"/>
            <w:vAlign w:val="bottom"/>
          </w:tcPr>
          <w:p w14:paraId="686A453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18EABEC7" w14:textId="77777777" w:rsidTr="002A5EDD">
        <w:tc>
          <w:tcPr>
            <w:tcW w:w="908" w:type="dxa"/>
            <w:shd w:val="clear" w:color="auto" w:fill="auto"/>
          </w:tcPr>
          <w:p w14:paraId="312AEBDE" w14:textId="77777777" w:rsidR="00163480" w:rsidRPr="00DC0914" w:rsidRDefault="00163480" w:rsidP="002A5EDD">
            <w:pPr>
              <w:spacing w:before="40" w:after="40" w:line="220" w:lineRule="exact"/>
              <w:rPr>
                <w:sz w:val="16"/>
                <w:szCs w:val="16"/>
              </w:rPr>
            </w:pPr>
          </w:p>
        </w:tc>
        <w:tc>
          <w:tcPr>
            <w:tcW w:w="983" w:type="dxa"/>
            <w:shd w:val="clear" w:color="auto" w:fill="auto"/>
            <w:vAlign w:val="bottom"/>
          </w:tcPr>
          <w:p w14:paraId="56A769A1"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6F8C385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715ABFFD"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4184514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0C301C0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CB08B6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BE05A6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8F95B3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12E1EF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1676BA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79907A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4C6AD5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4F4B42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7AAF217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A2C28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E0D337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B7C638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E03F3B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A95EB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4A364F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B65A42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55699F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65DB55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402497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66C9D82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8768CF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70B959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02756C0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6DBD797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569C8CF0" w14:textId="77777777" w:rsidTr="002A5EDD">
        <w:tc>
          <w:tcPr>
            <w:tcW w:w="908" w:type="dxa"/>
            <w:shd w:val="clear" w:color="auto" w:fill="auto"/>
          </w:tcPr>
          <w:p w14:paraId="00A5A759" w14:textId="77777777" w:rsidR="00163480" w:rsidRPr="00DC0914" w:rsidRDefault="00163480" w:rsidP="002A5EDD">
            <w:pPr>
              <w:spacing w:before="40" w:after="40" w:line="220" w:lineRule="exact"/>
              <w:jc w:val="left"/>
              <w:rPr>
                <w:sz w:val="16"/>
                <w:szCs w:val="16"/>
              </w:rPr>
            </w:pPr>
            <w:r w:rsidRPr="00DC0914">
              <w:rPr>
                <w:rFonts w:ascii="宋体" w:hAnsi="宋体" w:cs="宋体" w:hint="eastAsia"/>
                <w:sz w:val="16"/>
                <w:szCs w:val="16"/>
                <w:lang w:val="zh-CN"/>
              </w:rPr>
              <w:t>刑事犯</w:t>
            </w:r>
            <w:r>
              <w:rPr>
                <w:rFonts w:ascii="宋体" w:hAnsi="宋体" w:cs="宋体"/>
                <w:sz w:val="16"/>
                <w:szCs w:val="16"/>
                <w:lang w:val="zh-CN"/>
              </w:rPr>
              <w:br/>
            </w:r>
            <w:r w:rsidRPr="00DC0914">
              <w:rPr>
                <w:rFonts w:ascii="宋体" w:hAnsi="宋体" w:cs="宋体" w:hint="eastAsia"/>
                <w:sz w:val="16"/>
                <w:szCs w:val="16"/>
                <w:lang w:val="zh-CN"/>
              </w:rPr>
              <w:t>精神病院</w:t>
            </w:r>
          </w:p>
        </w:tc>
        <w:tc>
          <w:tcPr>
            <w:tcW w:w="983" w:type="dxa"/>
            <w:shd w:val="clear" w:color="auto" w:fill="auto"/>
            <w:vAlign w:val="bottom"/>
          </w:tcPr>
          <w:p w14:paraId="6E11A6A5" w14:textId="77777777" w:rsidR="00163480" w:rsidRPr="00DC0914" w:rsidRDefault="00163480"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3632F351" w14:textId="77777777" w:rsidR="00163480" w:rsidRPr="00DC0914" w:rsidRDefault="00163480" w:rsidP="002A5EDD">
            <w:pPr>
              <w:spacing w:before="40" w:after="40" w:line="220" w:lineRule="exact"/>
              <w:jc w:val="right"/>
              <w:rPr>
                <w:sz w:val="16"/>
                <w:szCs w:val="16"/>
              </w:rPr>
            </w:pPr>
            <w:r>
              <w:rPr>
                <w:sz w:val="16"/>
                <w:szCs w:val="16"/>
                <w:lang w:val="zh-CN"/>
              </w:rPr>
              <w:t>11</w:t>
            </w:r>
          </w:p>
        </w:tc>
        <w:tc>
          <w:tcPr>
            <w:tcW w:w="404" w:type="dxa"/>
            <w:shd w:val="clear" w:color="auto" w:fill="auto"/>
            <w:vAlign w:val="bottom"/>
          </w:tcPr>
          <w:p w14:paraId="5BAD34A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1ECAD147"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306" w:type="dxa"/>
            <w:shd w:val="clear" w:color="auto" w:fill="auto"/>
            <w:vAlign w:val="bottom"/>
          </w:tcPr>
          <w:p w14:paraId="65CB510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3EF86C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711697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207BB6B"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DADD2C3"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607B42F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3C55D3D"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7596E6F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928859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29A2B0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F7098D5"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DA40A8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935C80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F465661"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786CB1C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CED513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752C70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DA991EE" w14:textId="77777777" w:rsidR="00163480" w:rsidRPr="00DC0914" w:rsidRDefault="00163480"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D50617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FB875A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2285D2D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2F68024" w14:textId="77777777" w:rsidR="00163480" w:rsidRPr="00DC0914" w:rsidRDefault="00163480" w:rsidP="002A5EDD">
            <w:pPr>
              <w:spacing w:before="40" w:after="40" w:line="220" w:lineRule="exact"/>
              <w:jc w:val="right"/>
              <w:rPr>
                <w:sz w:val="16"/>
                <w:szCs w:val="16"/>
              </w:rPr>
            </w:pPr>
            <w:r>
              <w:rPr>
                <w:sz w:val="16"/>
                <w:szCs w:val="16"/>
                <w:lang w:val="zh-CN"/>
              </w:rPr>
              <w:t>13</w:t>
            </w:r>
          </w:p>
        </w:tc>
        <w:tc>
          <w:tcPr>
            <w:tcW w:w="426" w:type="dxa"/>
            <w:shd w:val="clear" w:color="auto" w:fill="auto"/>
            <w:vAlign w:val="bottom"/>
          </w:tcPr>
          <w:p w14:paraId="459E861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D8C3112" w14:textId="77777777" w:rsidR="00163480" w:rsidRPr="00DC0914" w:rsidRDefault="00163480" w:rsidP="002A5EDD">
            <w:pPr>
              <w:spacing w:before="40" w:after="40" w:line="220" w:lineRule="exact"/>
              <w:jc w:val="right"/>
              <w:rPr>
                <w:sz w:val="16"/>
                <w:szCs w:val="16"/>
              </w:rPr>
            </w:pPr>
            <w:r>
              <w:rPr>
                <w:sz w:val="16"/>
                <w:szCs w:val="16"/>
                <w:lang w:val="zh-CN"/>
              </w:rPr>
              <w:t>32</w:t>
            </w:r>
          </w:p>
        </w:tc>
        <w:tc>
          <w:tcPr>
            <w:tcW w:w="514" w:type="dxa"/>
            <w:shd w:val="clear" w:color="auto" w:fill="auto"/>
            <w:vAlign w:val="bottom"/>
          </w:tcPr>
          <w:p w14:paraId="3643804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13E47708" w14:textId="77777777" w:rsidTr="002A5EDD">
        <w:tc>
          <w:tcPr>
            <w:tcW w:w="908" w:type="dxa"/>
            <w:tcBorders>
              <w:bottom w:val="single" w:sz="4" w:space="0" w:color="auto"/>
            </w:tcBorders>
            <w:shd w:val="clear" w:color="auto" w:fill="auto"/>
          </w:tcPr>
          <w:p w14:paraId="4ED7C407" w14:textId="77777777" w:rsidR="00163480" w:rsidRPr="00DC0914" w:rsidRDefault="00163480" w:rsidP="002A5EDD">
            <w:pPr>
              <w:spacing w:before="40" w:after="40" w:line="220" w:lineRule="exact"/>
              <w:rPr>
                <w:sz w:val="16"/>
                <w:szCs w:val="16"/>
              </w:rPr>
            </w:pPr>
          </w:p>
        </w:tc>
        <w:tc>
          <w:tcPr>
            <w:tcW w:w="983" w:type="dxa"/>
            <w:tcBorders>
              <w:bottom w:val="single" w:sz="4" w:space="0" w:color="auto"/>
            </w:tcBorders>
            <w:shd w:val="clear" w:color="auto" w:fill="auto"/>
            <w:vAlign w:val="bottom"/>
          </w:tcPr>
          <w:p w14:paraId="46882F83" w14:textId="77777777" w:rsidR="00163480" w:rsidRPr="00DC0914" w:rsidRDefault="00163480" w:rsidP="002A5EDD">
            <w:pPr>
              <w:spacing w:before="40" w:after="40" w:line="220" w:lineRule="exact"/>
              <w:rPr>
                <w:sz w:val="16"/>
                <w:szCs w:val="16"/>
              </w:rPr>
            </w:pPr>
            <w:r w:rsidRPr="00DC0914">
              <w:rPr>
                <w:sz w:val="16"/>
                <w:szCs w:val="16"/>
                <w:lang w:val="zh-CN"/>
              </w:rPr>
              <w:t>发回重审者</w:t>
            </w:r>
          </w:p>
        </w:tc>
        <w:tc>
          <w:tcPr>
            <w:tcW w:w="435" w:type="dxa"/>
            <w:tcBorders>
              <w:bottom w:val="single" w:sz="4" w:space="0" w:color="auto"/>
            </w:tcBorders>
            <w:shd w:val="clear" w:color="auto" w:fill="auto"/>
            <w:vAlign w:val="bottom"/>
          </w:tcPr>
          <w:p w14:paraId="71938ECD"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04" w:type="dxa"/>
            <w:tcBorders>
              <w:bottom w:val="single" w:sz="4" w:space="0" w:color="auto"/>
            </w:tcBorders>
            <w:shd w:val="clear" w:color="auto" w:fill="auto"/>
            <w:vAlign w:val="bottom"/>
          </w:tcPr>
          <w:p w14:paraId="44DA42F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19" w:type="dxa"/>
            <w:tcBorders>
              <w:bottom w:val="single" w:sz="4" w:space="0" w:color="auto"/>
            </w:tcBorders>
            <w:shd w:val="clear" w:color="auto" w:fill="auto"/>
            <w:vAlign w:val="bottom"/>
          </w:tcPr>
          <w:p w14:paraId="0448A8C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306" w:type="dxa"/>
            <w:tcBorders>
              <w:bottom w:val="single" w:sz="4" w:space="0" w:color="auto"/>
            </w:tcBorders>
            <w:shd w:val="clear" w:color="auto" w:fill="auto"/>
            <w:vAlign w:val="bottom"/>
          </w:tcPr>
          <w:p w14:paraId="727F64A1"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1C44773E"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099F37A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3C26C90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36F9DBD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2A73B4F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33F1B30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5A6F05B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703A167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30" w:type="dxa"/>
            <w:tcBorders>
              <w:bottom w:val="single" w:sz="4" w:space="0" w:color="auto"/>
            </w:tcBorders>
            <w:shd w:val="clear" w:color="auto" w:fill="auto"/>
            <w:vAlign w:val="bottom"/>
          </w:tcPr>
          <w:p w14:paraId="7F7CB1C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6DBD7536"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184688F0"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65001D73"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5076C2CE"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tcBorders>
              <w:bottom w:val="single" w:sz="4" w:space="0" w:color="auto"/>
            </w:tcBorders>
            <w:shd w:val="clear" w:color="auto" w:fill="auto"/>
            <w:vAlign w:val="bottom"/>
          </w:tcPr>
          <w:p w14:paraId="771C469A"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12CD861F" w14:textId="77777777" w:rsidR="00163480" w:rsidRPr="00DC0914" w:rsidRDefault="00163480" w:rsidP="002A5EDD">
            <w:pPr>
              <w:spacing w:before="40" w:after="40" w:line="220" w:lineRule="exact"/>
              <w:jc w:val="right"/>
              <w:rPr>
                <w:sz w:val="16"/>
                <w:szCs w:val="16"/>
              </w:rPr>
            </w:pPr>
            <w:r>
              <w:rPr>
                <w:sz w:val="16"/>
                <w:szCs w:val="16"/>
                <w:lang w:val="zh-CN"/>
              </w:rPr>
              <w:t>1</w:t>
            </w:r>
          </w:p>
        </w:tc>
        <w:tc>
          <w:tcPr>
            <w:tcW w:w="425" w:type="dxa"/>
            <w:tcBorders>
              <w:bottom w:val="single" w:sz="4" w:space="0" w:color="auto"/>
            </w:tcBorders>
            <w:shd w:val="clear" w:color="auto" w:fill="auto"/>
            <w:vAlign w:val="bottom"/>
          </w:tcPr>
          <w:p w14:paraId="719F169F"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7F33B6E9"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7DFD113C"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708B301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283" w:type="dxa"/>
            <w:tcBorders>
              <w:bottom w:val="single" w:sz="4" w:space="0" w:color="auto"/>
            </w:tcBorders>
            <w:shd w:val="clear" w:color="auto" w:fill="auto"/>
            <w:vAlign w:val="bottom"/>
          </w:tcPr>
          <w:p w14:paraId="26C0E7F4"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518F5062"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020BAA27"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c>
          <w:tcPr>
            <w:tcW w:w="620" w:type="dxa"/>
            <w:tcBorders>
              <w:bottom w:val="single" w:sz="4" w:space="0" w:color="auto"/>
            </w:tcBorders>
            <w:shd w:val="clear" w:color="auto" w:fill="auto"/>
            <w:vAlign w:val="bottom"/>
          </w:tcPr>
          <w:p w14:paraId="148B58E3" w14:textId="77777777" w:rsidR="00163480" w:rsidRPr="00DC0914" w:rsidRDefault="00163480" w:rsidP="002A5EDD">
            <w:pPr>
              <w:spacing w:before="40" w:after="40" w:line="220" w:lineRule="exact"/>
              <w:jc w:val="right"/>
              <w:rPr>
                <w:sz w:val="16"/>
                <w:szCs w:val="16"/>
              </w:rPr>
            </w:pPr>
            <w:r>
              <w:rPr>
                <w:sz w:val="16"/>
                <w:szCs w:val="16"/>
                <w:lang w:val="zh-CN"/>
              </w:rPr>
              <w:t>3</w:t>
            </w:r>
          </w:p>
        </w:tc>
        <w:tc>
          <w:tcPr>
            <w:tcW w:w="514" w:type="dxa"/>
            <w:tcBorders>
              <w:bottom w:val="single" w:sz="4" w:space="0" w:color="auto"/>
            </w:tcBorders>
            <w:shd w:val="clear" w:color="auto" w:fill="auto"/>
            <w:vAlign w:val="bottom"/>
          </w:tcPr>
          <w:p w14:paraId="40DDB138" w14:textId="77777777" w:rsidR="00163480" w:rsidRPr="00DC0914" w:rsidRDefault="00163480" w:rsidP="002A5EDD">
            <w:pPr>
              <w:spacing w:before="40" w:after="40" w:line="220" w:lineRule="exact"/>
              <w:jc w:val="right"/>
              <w:rPr>
                <w:sz w:val="16"/>
                <w:szCs w:val="16"/>
              </w:rPr>
            </w:pPr>
            <w:r w:rsidRPr="00DC0914">
              <w:rPr>
                <w:sz w:val="16"/>
                <w:szCs w:val="16"/>
                <w:lang w:val="zh-CN"/>
              </w:rPr>
              <w:t>0</w:t>
            </w:r>
          </w:p>
        </w:tc>
      </w:tr>
      <w:tr w:rsidR="00163480" w:rsidRPr="00DC0914" w14:paraId="2539A0FE" w14:textId="77777777" w:rsidTr="002A5EDD">
        <w:tc>
          <w:tcPr>
            <w:tcW w:w="908" w:type="dxa"/>
            <w:tcBorders>
              <w:top w:val="single" w:sz="4" w:space="0" w:color="auto"/>
            </w:tcBorders>
            <w:shd w:val="clear" w:color="auto" w:fill="auto"/>
          </w:tcPr>
          <w:p w14:paraId="3EB71E89" w14:textId="77777777" w:rsidR="00163480" w:rsidRPr="001E16DB" w:rsidRDefault="00163480" w:rsidP="002A5EDD">
            <w:pPr>
              <w:spacing w:before="80" w:after="80" w:line="220" w:lineRule="exact"/>
              <w:jc w:val="right"/>
              <w:rPr>
                <w:rFonts w:ascii="Time New Roman" w:eastAsia="黑体" w:hAnsi="Time New Roman" w:hint="eastAsia"/>
                <w:sz w:val="16"/>
                <w:szCs w:val="16"/>
              </w:rPr>
            </w:pPr>
            <w:r w:rsidRPr="001E16DB">
              <w:rPr>
                <w:rFonts w:ascii="Time New Roman" w:eastAsia="黑体" w:hAnsi="Time New Roman"/>
                <w:sz w:val="16"/>
                <w:szCs w:val="16"/>
                <w:lang w:val="zh-CN"/>
              </w:rPr>
              <w:t>共计</w:t>
            </w:r>
          </w:p>
        </w:tc>
        <w:tc>
          <w:tcPr>
            <w:tcW w:w="983" w:type="dxa"/>
            <w:tcBorders>
              <w:top w:val="single" w:sz="4" w:space="0" w:color="auto"/>
            </w:tcBorders>
            <w:shd w:val="clear" w:color="auto" w:fill="auto"/>
            <w:vAlign w:val="bottom"/>
          </w:tcPr>
          <w:p w14:paraId="121B4331" w14:textId="77777777" w:rsidR="00163480" w:rsidRPr="00C71532" w:rsidRDefault="00163480" w:rsidP="002A5EDD">
            <w:pPr>
              <w:spacing w:before="80" w:after="80" w:line="220" w:lineRule="exact"/>
              <w:rPr>
                <w:rFonts w:ascii="Time New Roman" w:eastAsia="黑体" w:hAnsi="Time New Roman" w:hint="eastAsia"/>
                <w:b/>
                <w:sz w:val="16"/>
                <w:szCs w:val="16"/>
              </w:rPr>
            </w:pPr>
            <w:r w:rsidRPr="00C71532">
              <w:rPr>
                <w:rFonts w:ascii="Time New Roman" w:eastAsia="黑体" w:hAnsi="Time New Roman"/>
                <w:sz w:val="16"/>
                <w:szCs w:val="16"/>
                <w:lang w:val="zh-CN"/>
              </w:rPr>
              <w:t>已定罪者</w:t>
            </w:r>
          </w:p>
        </w:tc>
        <w:tc>
          <w:tcPr>
            <w:tcW w:w="435" w:type="dxa"/>
            <w:tcBorders>
              <w:top w:val="single" w:sz="4" w:space="0" w:color="auto"/>
            </w:tcBorders>
            <w:shd w:val="clear" w:color="auto" w:fill="auto"/>
            <w:vAlign w:val="bottom"/>
          </w:tcPr>
          <w:p w14:paraId="3AED64F9" w14:textId="77777777" w:rsidR="00163480" w:rsidRPr="00DC0914" w:rsidRDefault="00163480" w:rsidP="002A5EDD">
            <w:pPr>
              <w:spacing w:before="80" w:after="80" w:line="220" w:lineRule="exact"/>
              <w:jc w:val="right"/>
              <w:rPr>
                <w:b/>
                <w:sz w:val="16"/>
                <w:szCs w:val="16"/>
              </w:rPr>
            </w:pPr>
            <w:r>
              <w:rPr>
                <w:b/>
                <w:bCs/>
                <w:sz w:val="16"/>
                <w:szCs w:val="16"/>
                <w:lang w:val="zh-CN"/>
              </w:rPr>
              <w:t>286</w:t>
            </w:r>
          </w:p>
        </w:tc>
        <w:tc>
          <w:tcPr>
            <w:tcW w:w="404" w:type="dxa"/>
            <w:tcBorders>
              <w:top w:val="single" w:sz="4" w:space="0" w:color="auto"/>
            </w:tcBorders>
            <w:shd w:val="clear" w:color="auto" w:fill="auto"/>
            <w:vAlign w:val="bottom"/>
          </w:tcPr>
          <w:p w14:paraId="40478ACF" w14:textId="77777777" w:rsidR="00163480" w:rsidRPr="00DC0914" w:rsidRDefault="00163480" w:rsidP="002A5EDD">
            <w:pPr>
              <w:spacing w:before="80" w:after="80" w:line="220" w:lineRule="exact"/>
              <w:jc w:val="right"/>
              <w:rPr>
                <w:b/>
                <w:sz w:val="16"/>
                <w:szCs w:val="16"/>
              </w:rPr>
            </w:pPr>
            <w:r>
              <w:rPr>
                <w:b/>
                <w:bCs/>
                <w:sz w:val="16"/>
                <w:szCs w:val="16"/>
                <w:lang w:val="zh-CN"/>
              </w:rPr>
              <w:t>25</w:t>
            </w:r>
          </w:p>
        </w:tc>
        <w:tc>
          <w:tcPr>
            <w:tcW w:w="419" w:type="dxa"/>
            <w:tcBorders>
              <w:top w:val="single" w:sz="4" w:space="0" w:color="auto"/>
            </w:tcBorders>
            <w:shd w:val="clear" w:color="auto" w:fill="auto"/>
            <w:vAlign w:val="bottom"/>
          </w:tcPr>
          <w:p w14:paraId="13A505B0" w14:textId="77777777" w:rsidR="00163480" w:rsidRPr="00DC0914" w:rsidRDefault="00163480" w:rsidP="002A5EDD">
            <w:pPr>
              <w:spacing w:before="80" w:after="80" w:line="220" w:lineRule="exact"/>
              <w:jc w:val="right"/>
              <w:rPr>
                <w:b/>
                <w:sz w:val="16"/>
                <w:szCs w:val="16"/>
              </w:rPr>
            </w:pPr>
            <w:r>
              <w:rPr>
                <w:b/>
                <w:bCs/>
                <w:sz w:val="16"/>
                <w:szCs w:val="16"/>
                <w:lang w:val="zh-CN"/>
              </w:rPr>
              <w:t>2</w:t>
            </w:r>
            <w:r w:rsidRPr="00DC0914">
              <w:rPr>
                <w:b/>
                <w:bCs/>
                <w:sz w:val="16"/>
                <w:szCs w:val="16"/>
                <w:lang w:val="zh-CN"/>
              </w:rPr>
              <w:t>0</w:t>
            </w:r>
            <w:r>
              <w:rPr>
                <w:b/>
                <w:bCs/>
                <w:sz w:val="16"/>
                <w:szCs w:val="16"/>
                <w:lang w:val="zh-CN"/>
              </w:rPr>
              <w:t>7</w:t>
            </w:r>
          </w:p>
        </w:tc>
        <w:tc>
          <w:tcPr>
            <w:tcW w:w="306" w:type="dxa"/>
            <w:tcBorders>
              <w:top w:val="single" w:sz="4" w:space="0" w:color="auto"/>
            </w:tcBorders>
            <w:shd w:val="clear" w:color="auto" w:fill="auto"/>
            <w:vAlign w:val="bottom"/>
          </w:tcPr>
          <w:p w14:paraId="3CD7E649" w14:textId="77777777" w:rsidR="00163480" w:rsidRPr="00DC0914" w:rsidRDefault="00163480" w:rsidP="002A5EDD">
            <w:pPr>
              <w:spacing w:before="80" w:after="80" w:line="220" w:lineRule="exact"/>
              <w:jc w:val="right"/>
              <w:rPr>
                <w:b/>
                <w:sz w:val="16"/>
                <w:szCs w:val="16"/>
              </w:rPr>
            </w:pPr>
            <w:r>
              <w:rPr>
                <w:b/>
                <w:bCs/>
                <w:sz w:val="16"/>
                <w:szCs w:val="16"/>
                <w:lang w:val="zh-CN"/>
              </w:rPr>
              <w:t>27</w:t>
            </w:r>
          </w:p>
        </w:tc>
        <w:tc>
          <w:tcPr>
            <w:tcW w:w="425" w:type="dxa"/>
            <w:tcBorders>
              <w:top w:val="single" w:sz="4" w:space="0" w:color="auto"/>
            </w:tcBorders>
            <w:shd w:val="clear" w:color="auto" w:fill="auto"/>
            <w:vAlign w:val="bottom"/>
          </w:tcPr>
          <w:p w14:paraId="41AA64F2" w14:textId="77777777" w:rsidR="00163480" w:rsidRPr="00DC0914" w:rsidRDefault="00163480" w:rsidP="002A5EDD">
            <w:pPr>
              <w:spacing w:before="80" w:after="80" w:line="220" w:lineRule="exact"/>
              <w:jc w:val="right"/>
              <w:rPr>
                <w:b/>
                <w:sz w:val="16"/>
                <w:szCs w:val="16"/>
              </w:rPr>
            </w:pPr>
            <w:r>
              <w:rPr>
                <w:b/>
                <w:bCs/>
                <w:sz w:val="16"/>
                <w:szCs w:val="16"/>
                <w:lang w:val="zh-CN"/>
              </w:rPr>
              <w:t>219</w:t>
            </w:r>
          </w:p>
        </w:tc>
        <w:tc>
          <w:tcPr>
            <w:tcW w:w="425" w:type="dxa"/>
            <w:tcBorders>
              <w:top w:val="single" w:sz="4" w:space="0" w:color="auto"/>
            </w:tcBorders>
            <w:shd w:val="clear" w:color="auto" w:fill="auto"/>
            <w:vAlign w:val="bottom"/>
          </w:tcPr>
          <w:p w14:paraId="40EF7D5E" w14:textId="77777777" w:rsidR="00163480" w:rsidRPr="00DC0914" w:rsidRDefault="00163480" w:rsidP="002A5EDD">
            <w:pPr>
              <w:spacing w:before="80" w:after="80" w:line="220" w:lineRule="exact"/>
              <w:jc w:val="right"/>
              <w:rPr>
                <w:b/>
                <w:sz w:val="16"/>
                <w:szCs w:val="16"/>
              </w:rPr>
            </w:pPr>
            <w:r>
              <w:rPr>
                <w:b/>
                <w:bCs/>
                <w:sz w:val="16"/>
                <w:szCs w:val="16"/>
                <w:lang w:val="zh-CN"/>
              </w:rPr>
              <w:t>32</w:t>
            </w:r>
          </w:p>
        </w:tc>
        <w:tc>
          <w:tcPr>
            <w:tcW w:w="426" w:type="dxa"/>
            <w:tcBorders>
              <w:top w:val="single" w:sz="4" w:space="0" w:color="auto"/>
            </w:tcBorders>
            <w:shd w:val="clear" w:color="auto" w:fill="auto"/>
            <w:vAlign w:val="bottom"/>
          </w:tcPr>
          <w:p w14:paraId="3EA956BD" w14:textId="77777777" w:rsidR="00163480" w:rsidRPr="00DC0914" w:rsidRDefault="00163480" w:rsidP="002A5EDD">
            <w:pPr>
              <w:spacing w:before="80" w:after="80" w:line="220" w:lineRule="exact"/>
              <w:jc w:val="right"/>
              <w:rPr>
                <w:b/>
                <w:sz w:val="16"/>
                <w:szCs w:val="16"/>
              </w:rPr>
            </w:pPr>
            <w:r>
              <w:rPr>
                <w:b/>
                <w:bCs/>
                <w:sz w:val="16"/>
                <w:szCs w:val="16"/>
                <w:lang w:val="zh-CN"/>
              </w:rPr>
              <w:t>133</w:t>
            </w:r>
          </w:p>
        </w:tc>
        <w:tc>
          <w:tcPr>
            <w:tcW w:w="425" w:type="dxa"/>
            <w:tcBorders>
              <w:top w:val="single" w:sz="4" w:space="0" w:color="auto"/>
            </w:tcBorders>
            <w:shd w:val="clear" w:color="auto" w:fill="auto"/>
            <w:vAlign w:val="bottom"/>
          </w:tcPr>
          <w:p w14:paraId="01717777" w14:textId="77777777" w:rsidR="00163480" w:rsidRPr="00DC0914" w:rsidRDefault="00163480" w:rsidP="002A5EDD">
            <w:pPr>
              <w:spacing w:before="80" w:after="80" w:line="220" w:lineRule="exact"/>
              <w:jc w:val="right"/>
              <w:rPr>
                <w:b/>
                <w:sz w:val="16"/>
                <w:szCs w:val="16"/>
              </w:rPr>
            </w:pPr>
            <w:r>
              <w:rPr>
                <w:b/>
                <w:bCs/>
                <w:sz w:val="16"/>
                <w:szCs w:val="16"/>
                <w:lang w:val="zh-CN"/>
              </w:rPr>
              <w:t>4</w:t>
            </w:r>
            <w:r w:rsidRPr="00DC0914">
              <w:rPr>
                <w:b/>
                <w:bCs/>
                <w:sz w:val="16"/>
                <w:szCs w:val="16"/>
                <w:lang w:val="zh-CN"/>
              </w:rPr>
              <w:t>0</w:t>
            </w:r>
          </w:p>
        </w:tc>
        <w:tc>
          <w:tcPr>
            <w:tcW w:w="425" w:type="dxa"/>
            <w:tcBorders>
              <w:top w:val="single" w:sz="4" w:space="0" w:color="auto"/>
            </w:tcBorders>
            <w:shd w:val="clear" w:color="auto" w:fill="auto"/>
            <w:vAlign w:val="bottom"/>
          </w:tcPr>
          <w:p w14:paraId="7900CBCC" w14:textId="77777777" w:rsidR="00163480" w:rsidRPr="00DC0914" w:rsidRDefault="00163480" w:rsidP="002A5EDD">
            <w:pPr>
              <w:spacing w:before="80" w:after="80" w:line="220" w:lineRule="exact"/>
              <w:jc w:val="right"/>
              <w:rPr>
                <w:b/>
                <w:sz w:val="16"/>
                <w:szCs w:val="16"/>
              </w:rPr>
            </w:pPr>
            <w:r>
              <w:rPr>
                <w:b/>
                <w:bCs/>
                <w:sz w:val="16"/>
                <w:szCs w:val="16"/>
                <w:lang w:val="zh-CN"/>
              </w:rPr>
              <w:t>252</w:t>
            </w:r>
          </w:p>
        </w:tc>
        <w:tc>
          <w:tcPr>
            <w:tcW w:w="425" w:type="dxa"/>
            <w:tcBorders>
              <w:top w:val="single" w:sz="4" w:space="0" w:color="auto"/>
            </w:tcBorders>
            <w:shd w:val="clear" w:color="auto" w:fill="auto"/>
            <w:vAlign w:val="bottom"/>
          </w:tcPr>
          <w:p w14:paraId="2E973A76" w14:textId="77777777" w:rsidR="00163480" w:rsidRPr="00DC0914" w:rsidRDefault="00163480" w:rsidP="002A5EDD">
            <w:pPr>
              <w:spacing w:before="80" w:after="80" w:line="220" w:lineRule="exact"/>
              <w:jc w:val="right"/>
              <w:rPr>
                <w:b/>
                <w:sz w:val="16"/>
                <w:szCs w:val="16"/>
              </w:rPr>
            </w:pPr>
            <w:r>
              <w:rPr>
                <w:b/>
                <w:bCs/>
                <w:sz w:val="16"/>
                <w:szCs w:val="16"/>
                <w:lang w:val="zh-CN"/>
              </w:rPr>
              <w:t>18</w:t>
            </w:r>
          </w:p>
        </w:tc>
        <w:tc>
          <w:tcPr>
            <w:tcW w:w="426" w:type="dxa"/>
            <w:tcBorders>
              <w:top w:val="single" w:sz="4" w:space="0" w:color="auto"/>
            </w:tcBorders>
            <w:shd w:val="clear" w:color="auto" w:fill="auto"/>
            <w:vAlign w:val="bottom"/>
          </w:tcPr>
          <w:p w14:paraId="7AAA8EB7" w14:textId="77777777" w:rsidR="00163480" w:rsidRPr="00DC0914" w:rsidRDefault="00163480" w:rsidP="002A5EDD">
            <w:pPr>
              <w:spacing w:before="80" w:after="80" w:line="220" w:lineRule="exact"/>
              <w:jc w:val="right"/>
              <w:rPr>
                <w:b/>
                <w:sz w:val="16"/>
                <w:szCs w:val="16"/>
              </w:rPr>
            </w:pPr>
            <w:r>
              <w:rPr>
                <w:b/>
                <w:bCs/>
                <w:sz w:val="16"/>
                <w:szCs w:val="16"/>
                <w:lang w:val="zh-CN"/>
              </w:rPr>
              <w:t>84</w:t>
            </w:r>
          </w:p>
        </w:tc>
        <w:tc>
          <w:tcPr>
            <w:tcW w:w="425" w:type="dxa"/>
            <w:tcBorders>
              <w:top w:val="single" w:sz="4" w:space="0" w:color="auto"/>
            </w:tcBorders>
            <w:shd w:val="clear" w:color="auto" w:fill="auto"/>
            <w:vAlign w:val="bottom"/>
          </w:tcPr>
          <w:p w14:paraId="7C31F81D" w14:textId="77777777" w:rsidR="00163480" w:rsidRPr="00DC0914" w:rsidRDefault="00163480" w:rsidP="002A5EDD">
            <w:pPr>
              <w:spacing w:before="80" w:after="80" w:line="220" w:lineRule="exact"/>
              <w:jc w:val="right"/>
              <w:rPr>
                <w:b/>
                <w:sz w:val="16"/>
                <w:szCs w:val="16"/>
              </w:rPr>
            </w:pPr>
            <w:r>
              <w:rPr>
                <w:b/>
                <w:bCs/>
                <w:sz w:val="16"/>
                <w:szCs w:val="16"/>
                <w:lang w:val="zh-CN"/>
              </w:rPr>
              <w:t>111</w:t>
            </w:r>
          </w:p>
        </w:tc>
        <w:tc>
          <w:tcPr>
            <w:tcW w:w="430" w:type="dxa"/>
            <w:tcBorders>
              <w:top w:val="single" w:sz="4" w:space="0" w:color="auto"/>
            </w:tcBorders>
            <w:shd w:val="clear" w:color="auto" w:fill="auto"/>
            <w:vAlign w:val="bottom"/>
          </w:tcPr>
          <w:p w14:paraId="240877A2" w14:textId="77777777" w:rsidR="00163480" w:rsidRPr="00DC0914" w:rsidRDefault="00163480" w:rsidP="002A5EDD">
            <w:pPr>
              <w:spacing w:before="80" w:after="80" w:line="220" w:lineRule="exact"/>
              <w:jc w:val="right"/>
              <w:rPr>
                <w:b/>
                <w:sz w:val="16"/>
                <w:szCs w:val="16"/>
              </w:rPr>
            </w:pPr>
            <w:r>
              <w:rPr>
                <w:b/>
                <w:bCs/>
                <w:sz w:val="16"/>
                <w:szCs w:val="16"/>
                <w:lang w:val="zh-CN"/>
              </w:rPr>
              <w:t>63</w:t>
            </w:r>
          </w:p>
        </w:tc>
        <w:tc>
          <w:tcPr>
            <w:tcW w:w="425" w:type="dxa"/>
            <w:tcBorders>
              <w:top w:val="single" w:sz="4" w:space="0" w:color="auto"/>
            </w:tcBorders>
            <w:shd w:val="clear" w:color="auto" w:fill="auto"/>
            <w:vAlign w:val="bottom"/>
          </w:tcPr>
          <w:p w14:paraId="73E24882" w14:textId="77777777" w:rsidR="00163480" w:rsidRPr="00DC0914" w:rsidRDefault="00163480" w:rsidP="002A5EDD">
            <w:pPr>
              <w:spacing w:before="80" w:after="80" w:line="220" w:lineRule="exact"/>
              <w:jc w:val="right"/>
              <w:rPr>
                <w:b/>
                <w:sz w:val="16"/>
                <w:szCs w:val="16"/>
              </w:rPr>
            </w:pPr>
            <w:r>
              <w:rPr>
                <w:b/>
                <w:bCs/>
                <w:sz w:val="16"/>
                <w:szCs w:val="16"/>
                <w:lang w:val="zh-CN"/>
              </w:rPr>
              <w:t>9</w:t>
            </w:r>
          </w:p>
        </w:tc>
        <w:tc>
          <w:tcPr>
            <w:tcW w:w="426" w:type="dxa"/>
            <w:tcBorders>
              <w:top w:val="single" w:sz="4" w:space="0" w:color="auto"/>
            </w:tcBorders>
            <w:shd w:val="clear" w:color="auto" w:fill="auto"/>
            <w:vAlign w:val="bottom"/>
          </w:tcPr>
          <w:p w14:paraId="4B048814" w14:textId="77777777" w:rsidR="00163480" w:rsidRPr="00DC0914" w:rsidRDefault="00163480" w:rsidP="002A5EDD">
            <w:pPr>
              <w:spacing w:before="80" w:after="80" w:line="220" w:lineRule="exact"/>
              <w:jc w:val="right"/>
              <w:rPr>
                <w:b/>
                <w:sz w:val="16"/>
                <w:szCs w:val="16"/>
              </w:rPr>
            </w:pPr>
            <w:r>
              <w:rPr>
                <w:b/>
                <w:bCs/>
                <w:sz w:val="16"/>
                <w:szCs w:val="16"/>
                <w:lang w:val="zh-CN"/>
              </w:rPr>
              <w:t>233</w:t>
            </w:r>
          </w:p>
        </w:tc>
        <w:tc>
          <w:tcPr>
            <w:tcW w:w="425" w:type="dxa"/>
            <w:tcBorders>
              <w:top w:val="single" w:sz="4" w:space="0" w:color="auto"/>
            </w:tcBorders>
            <w:shd w:val="clear" w:color="auto" w:fill="auto"/>
            <w:vAlign w:val="bottom"/>
          </w:tcPr>
          <w:p w14:paraId="07E553FE" w14:textId="77777777" w:rsidR="00163480" w:rsidRPr="00DC0914" w:rsidRDefault="00163480" w:rsidP="002A5EDD">
            <w:pPr>
              <w:spacing w:before="80" w:after="80" w:line="220" w:lineRule="exact"/>
              <w:jc w:val="right"/>
              <w:rPr>
                <w:b/>
                <w:sz w:val="16"/>
                <w:szCs w:val="16"/>
              </w:rPr>
            </w:pPr>
            <w:r>
              <w:rPr>
                <w:b/>
                <w:bCs/>
                <w:sz w:val="16"/>
                <w:szCs w:val="16"/>
                <w:lang w:val="zh-CN"/>
              </w:rPr>
              <w:t>21</w:t>
            </w:r>
          </w:p>
        </w:tc>
        <w:tc>
          <w:tcPr>
            <w:tcW w:w="425" w:type="dxa"/>
            <w:tcBorders>
              <w:top w:val="single" w:sz="4" w:space="0" w:color="auto"/>
            </w:tcBorders>
            <w:shd w:val="clear" w:color="auto" w:fill="auto"/>
            <w:vAlign w:val="bottom"/>
          </w:tcPr>
          <w:p w14:paraId="03D3D9E5" w14:textId="77777777" w:rsidR="00163480" w:rsidRPr="00DC0914" w:rsidRDefault="00163480" w:rsidP="002A5EDD">
            <w:pPr>
              <w:spacing w:before="80" w:after="80" w:line="220" w:lineRule="exact"/>
              <w:jc w:val="right"/>
              <w:rPr>
                <w:b/>
                <w:sz w:val="16"/>
                <w:szCs w:val="16"/>
              </w:rPr>
            </w:pPr>
            <w:r>
              <w:rPr>
                <w:b/>
                <w:bCs/>
                <w:sz w:val="16"/>
                <w:szCs w:val="16"/>
                <w:lang w:val="zh-CN"/>
              </w:rPr>
              <w:t>116</w:t>
            </w:r>
          </w:p>
        </w:tc>
        <w:tc>
          <w:tcPr>
            <w:tcW w:w="425" w:type="dxa"/>
            <w:tcBorders>
              <w:top w:val="single" w:sz="4" w:space="0" w:color="auto"/>
            </w:tcBorders>
            <w:shd w:val="clear" w:color="auto" w:fill="auto"/>
            <w:vAlign w:val="bottom"/>
          </w:tcPr>
          <w:p w14:paraId="715AD684" w14:textId="77777777" w:rsidR="00163480" w:rsidRPr="00DC0914" w:rsidRDefault="00163480" w:rsidP="002A5EDD">
            <w:pPr>
              <w:spacing w:before="80" w:after="80" w:line="220" w:lineRule="exact"/>
              <w:jc w:val="right"/>
              <w:rPr>
                <w:b/>
                <w:sz w:val="16"/>
                <w:szCs w:val="16"/>
              </w:rPr>
            </w:pPr>
            <w:r>
              <w:rPr>
                <w:b/>
                <w:bCs/>
                <w:sz w:val="16"/>
                <w:szCs w:val="16"/>
                <w:lang w:val="zh-CN"/>
              </w:rPr>
              <w:t>5</w:t>
            </w:r>
          </w:p>
        </w:tc>
        <w:tc>
          <w:tcPr>
            <w:tcW w:w="426" w:type="dxa"/>
            <w:tcBorders>
              <w:top w:val="single" w:sz="4" w:space="0" w:color="auto"/>
            </w:tcBorders>
            <w:shd w:val="clear" w:color="auto" w:fill="auto"/>
            <w:vAlign w:val="bottom"/>
          </w:tcPr>
          <w:p w14:paraId="44E48C3A" w14:textId="77777777" w:rsidR="00163480" w:rsidRPr="00DC0914" w:rsidRDefault="00163480" w:rsidP="002A5EDD">
            <w:pPr>
              <w:spacing w:before="80" w:after="80" w:line="220" w:lineRule="exact"/>
              <w:jc w:val="right"/>
              <w:rPr>
                <w:b/>
                <w:sz w:val="16"/>
                <w:szCs w:val="16"/>
              </w:rPr>
            </w:pPr>
            <w:r>
              <w:rPr>
                <w:b/>
                <w:bCs/>
                <w:sz w:val="16"/>
                <w:szCs w:val="16"/>
                <w:lang w:val="zh-CN"/>
              </w:rPr>
              <w:t>156</w:t>
            </w:r>
          </w:p>
        </w:tc>
        <w:tc>
          <w:tcPr>
            <w:tcW w:w="425" w:type="dxa"/>
            <w:tcBorders>
              <w:top w:val="single" w:sz="4" w:space="0" w:color="auto"/>
            </w:tcBorders>
            <w:shd w:val="clear" w:color="auto" w:fill="auto"/>
            <w:vAlign w:val="bottom"/>
          </w:tcPr>
          <w:p w14:paraId="0EE453BB" w14:textId="77777777" w:rsidR="00163480" w:rsidRPr="00DC0914" w:rsidRDefault="00163480" w:rsidP="002A5EDD">
            <w:pPr>
              <w:spacing w:before="80" w:after="80" w:line="220" w:lineRule="exact"/>
              <w:jc w:val="right"/>
              <w:rPr>
                <w:b/>
                <w:sz w:val="16"/>
                <w:szCs w:val="16"/>
              </w:rPr>
            </w:pPr>
            <w:r>
              <w:rPr>
                <w:b/>
                <w:bCs/>
                <w:sz w:val="16"/>
                <w:szCs w:val="16"/>
                <w:lang w:val="zh-CN"/>
              </w:rPr>
              <w:t>15</w:t>
            </w:r>
          </w:p>
        </w:tc>
        <w:tc>
          <w:tcPr>
            <w:tcW w:w="425" w:type="dxa"/>
            <w:tcBorders>
              <w:top w:val="single" w:sz="4" w:space="0" w:color="auto"/>
            </w:tcBorders>
            <w:shd w:val="clear" w:color="auto" w:fill="auto"/>
            <w:vAlign w:val="bottom"/>
          </w:tcPr>
          <w:p w14:paraId="686CEB6C" w14:textId="77777777" w:rsidR="00163480" w:rsidRPr="00DC0914" w:rsidRDefault="00163480" w:rsidP="002A5EDD">
            <w:pPr>
              <w:spacing w:before="80" w:after="80" w:line="220" w:lineRule="exact"/>
              <w:jc w:val="right"/>
              <w:rPr>
                <w:b/>
                <w:sz w:val="16"/>
                <w:szCs w:val="16"/>
              </w:rPr>
            </w:pPr>
            <w:r>
              <w:rPr>
                <w:b/>
                <w:bCs/>
                <w:sz w:val="16"/>
                <w:szCs w:val="16"/>
                <w:lang w:val="zh-CN"/>
              </w:rPr>
              <w:t>129</w:t>
            </w:r>
          </w:p>
        </w:tc>
        <w:tc>
          <w:tcPr>
            <w:tcW w:w="425" w:type="dxa"/>
            <w:tcBorders>
              <w:top w:val="single" w:sz="4" w:space="0" w:color="auto"/>
            </w:tcBorders>
            <w:shd w:val="clear" w:color="auto" w:fill="auto"/>
            <w:vAlign w:val="bottom"/>
          </w:tcPr>
          <w:p w14:paraId="35907ACE" w14:textId="77777777" w:rsidR="00163480" w:rsidRPr="00DC0914" w:rsidRDefault="00163480" w:rsidP="002A5EDD">
            <w:pPr>
              <w:spacing w:before="80" w:after="80" w:line="220" w:lineRule="exact"/>
              <w:jc w:val="right"/>
              <w:rPr>
                <w:b/>
                <w:sz w:val="16"/>
                <w:szCs w:val="16"/>
              </w:rPr>
            </w:pPr>
            <w:r>
              <w:rPr>
                <w:b/>
                <w:bCs/>
                <w:sz w:val="16"/>
                <w:szCs w:val="16"/>
                <w:lang w:val="zh-CN"/>
              </w:rPr>
              <w:t>13</w:t>
            </w:r>
          </w:p>
        </w:tc>
        <w:tc>
          <w:tcPr>
            <w:tcW w:w="426" w:type="dxa"/>
            <w:tcBorders>
              <w:top w:val="single" w:sz="4" w:space="0" w:color="auto"/>
            </w:tcBorders>
            <w:shd w:val="clear" w:color="auto" w:fill="auto"/>
            <w:vAlign w:val="bottom"/>
          </w:tcPr>
          <w:p w14:paraId="02C4123F" w14:textId="77777777" w:rsidR="00163480" w:rsidRPr="00DC0914" w:rsidRDefault="00163480" w:rsidP="002A5EDD">
            <w:pPr>
              <w:spacing w:before="80" w:after="80" w:line="220" w:lineRule="exact"/>
              <w:jc w:val="right"/>
              <w:rPr>
                <w:b/>
                <w:sz w:val="16"/>
                <w:szCs w:val="16"/>
              </w:rPr>
            </w:pPr>
            <w:r>
              <w:rPr>
                <w:b/>
                <w:bCs/>
                <w:sz w:val="16"/>
                <w:szCs w:val="16"/>
                <w:lang w:val="zh-CN"/>
              </w:rPr>
              <w:t>27</w:t>
            </w:r>
            <w:r w:rsidRPr="00DC0914">
              <w:rPr>
                <w:b/>
                <w:bCs/>
                <w:sz w:val="16"/>
                <w:szCs w:val="16"/>
                <w:lang w:val="zh-CN"/>
              </w:rPr>
              <w:t>0</w:t>
            </w:r>
          </w:p>
        </w:tc>
        <w:tc>
          <w:tcPr>
            <w:tcW w:w="283" w:type="dxa"/>
            <w:tcBorders>
              <w:top w:val="single" w:sz="4" w:space="0" w:color="auto"/>
            </w:tcBorders>
            <w:shd w:val="clear" w:color="auto" w:fill="auto"/>
            <w:vAlign w:val="bottom"/>
          </w:tcPr>
          <w:p w14:paraId="36FCB375" w14:textId="77777777" w:rsidR="00163480" w:rsidRPr="00DC0914" w:rsidRDefault="00163480" w:rsidP="002A5EDD">
            <w:pPr>
              <w:spacing w:before="80" w:after="80" w:line="220" w:lineRule="exact"/>
              <w:jc w:val="right"/>
              <w:rPr>
                <w:b/>
                <w:sz w:val="16"/>
                <w:szCs w:val="16"/>
              </w:rPr>
            </w:pPr>
            <w:r>
              <w:rPr>
                <w:b/>
                <w:bCs/>
                <w:sz w:val="16"/>
                <w:szCs w:val="16"/>
                <w:lang w:val="zh-CN"/>
              </w:rPr>
              <w:t>7</w:t>
            </w:r>
          </w:p>
        </w:tc>
        <w:tc>
          <w:tcPr>
            <w:tcW w:w="425" w:type="dxa"/>
            <w:tcBorders>
              <w:top w:val="single" w:sz="4" w:space="0" w:color="auto"/>
            </w:tcBorders>
            <w:shd w:val="clear" w:color="auto" w:fill="auto"/>
            <w:vAlign w:val="bottom"/>
          </w:tcPr>
          <w:p w14:paraId="177D6EAB" w14:textId="77777777" w:rsidR="00163480" w:rsidRPr="00DC0914" w:rsidRDefault="00163480" w:rsidP="002A5EDD">
            <w:pPr>
              <w:spacing w:before="80" w:after="80" w:line="220" w:lineRule="exact"/>
              <w:jc w:val="right"/>
              <w:rPr>
                <w:b/>
                <w:sz w:val="16"/>
                <w:szCs w:val="16"/>
              </w:rPr>
            </w:pPr>
            <w:r>
              <w:rPr>
                <w:b/>
                <w:bCs/>
                <w:sz w:val="16"/>
                <w:szCs w:val="16"/>
                <w:lang w:val="zh-CN"/>
              </w:rPr>
              <w:t>56</w:t>
            </w:r>
            <w:r w:rsidRPr="00DC0914">
              <w:rPr>
                <w:b/>
                <w:bCs/>
                <w:sz w:val="16"/>
                <w:szCs w:val="16"/>
                <w:lang w:val="zh-CN"/>
              </w:rPr>
              <w:t>0</w:t>
            </w:r>
          </w:p>
        </w:tc>
        <w:tc>
          <w:tcPr>
            <w:tcW w:w="426" w:type="dxa"/>
            <w:tcBorders>
              <w:top w:val="single" w:sz="4" w:space="0" w:color="auto"/>
            </w:tcBorders>
            <w:shd w:val="clear" w:color="auto" w:fill="auto"/>
            <w:vAlign w:val="bottom"/>
          </w:tcPr>
          <w:p w14:paraId="420B5476" w14:textId="77777777" w:rsidR="00163480" w:rsidRPr="00DC0914" w:rsidRDefault="00163480" w:rsidP="002A5EDD">
            <w:pPr>
              <w:spacing w:before="80" w:after="80" w:line="220" w:lineRule="exact"/>
              <w:jc w:val="right"/>
              <w:rPr>
                <w:b/>
                <w:sz w:val="16"/>
                <w:szCs w:val="16"/>
              </w:rPr>
            </w:pPr>
            <w:r>
              <w:rPr>
                <w:b/>
                <w:bCs/>
                <w:sz w:val="16"/>
                <w:szCs w:val="16"/>
                <w:lang w:val="zh-CN"/>
              </w:rPr>
              <w:t>7</w:t>
            </w:r>
          </w:p>
        </w:tc>
        <w:tc>
          <w:tcPr>
            <w:tcW w:w="620" w:type="dxa"/>
            <w:tcBorders>
              <w:top w:val="single" w:sz="4" w:space="0" w:color="auto"/>
            </w:tcBorders>
            <w:shd w:val="clear" w:color="auto" w:fill="auto"/>
            <w:vAlign w:val="bottom"/>
          </w:tcPr>
          <w:p w14:paraId="47B41180" w14:textId="77777777" w:rsidR="00163480" w:rsidRPr="00DC0914" w:rsidRDefault="00163480" w:rsidP="002A5EDD">
            <w:pPr>
              <w:spacing w:before="80" w:after="80" w:line="220" w:lineRule="exact"/>
              <w:jc w:val="right"/>
              <w:rPr>
                <w:b/>
                <w:sz w:val="16"/>
                <w:szCs w:val="16"/>
              </w:rPr>
            </w:pPr>
            <w:r>
              <w:rPr>
                <w:b/>
                <w:bCs/>
                <w:sz w:val="16"/>
                <w:szCs w:val="16"/>
                <w:lang w:val="zh-CN"/>
              </w:rPr>
              <w:t>2</w:t>
            </w:r>
            <w:r w:rsidRPr="00DC0914">
              <w:rPr>
                <w:b/>
                <w:bCs/>
                <w:sz w:val="16"/>
                <w:szCs w:val="16"/>
                <w:lang w:val="zh-CN"/>
              </w:rPr>
              <w:t xml:space="preserve"> </w:t>
            </w:r>
            <w:r>
              <w:rPr>
                <w:b/>
                <w:bCs/>
                <w:sz w:val="16"/>
                <w:szCs w:val="16"/>
                <w:lang w:val="zh-CN"/>
              </w:rPr>
              <w:t>71</w:t>
            </w:r>
            <w:r w:rsidRPr="00DC0914">
              <w:rPr>
                <w:b/>
                <w:bCs/>
                <w:sz w:val="16"/>
                <w:szCs w:val="16"/>
                <w:lang w:val="zh-CN"/>
              </w:rPr>
              <w:t>0</w:t>
            </w:r>
          </w:p>
        </w:tc>
        <w:tc>
          <w:tcPr>
            <w:tcW w:w="514" w:type="dxa"/>
            <w:tcBorders>
              <w:top w:val="single" w:sz="4" w:space="0" w:color="auto"/>
            </w:tcBorders>
            <w:shd w:val="clear" w:color="auto" w:fill="auto"/>
            <w:vAlign w:val="bottom"/>
          </w:tcPr>
          <w:p w14:paraId="62104526" w14:textId="77777777" w:rsidR="00163480" w:rsidRPr="00DC0914" w:rsidRDefault="00163480" w:rsidP="002A5EDD">
            <w:pPr>
              <w:spacing w:before="80" w:after="80" w:line="220" w:lineRule="exact"/>
              <w:jc w:val="right"/>
              <w:rPr>
                <w:b/>
                <w:sz w:val="16"/>
                <w:szCs w:val="16"/>
              </w:rPr>
            </w:pPr>
            <w:r>
              <w:rPr>
                <w:b/>
                <w:bCs/>
                <w:sz w:val="16"/>
                <w:szCs w:val="16"/>
                <w:lang w:val="zh-CN"/>
              </w:rPr>
              <w:t>228</w:t>
            </w:r>
          </w:p>
        </w:tc>
      </w:tr>
      <w:tr w:rsidR="00163480" w:rsidRPr="00DC0914" w14:paraId="1E4E816E" w14:textId="77777777" w:rsidTr="002A5EDD">
        <w:tc>
          <w:tcPr>
            <w:tcW w:w="908" w:type="dxa"/>
            <w:tcBorders>
              <w:bottom w:val="single" w:sz="4" w:space="0" w:color="auto"/>
            </w:tcBorders>
            <w:shd w:val="clear" w:color="auto" w:fill="auto"/>
          </w:tcPr>
          <w:p w14:paraId="2EE1F01D" w14:textId="77777777" w:rsidR="00163480" w:rsidRPr="001E16DB" w:rsidRDefault="00163480" w:rsidP="002A5EDD">
            <w:pPr>
              <w:spacing w:before="40" w:after="40" w:line="220" w:lineRule="exact"/>
              <w:rPr>
                <w:rFonts w:ascii="Time New Roman" w:eastAsia="黑体" w:hAnsi="Time New Roman" w:hint="eastAsia"/>
                <w:sz w:val="16"/>
                <w:szCs w:val="16"/>
              </w:rPr>
            </w:pPr>
          </w:p>
        </w:tc>
        <w:tc>
          <w:tcPr>
            <w:tcW w:w="983" w:type="dxa"/>
            <w:tcBorders>
              <w:bottom w:val="single" w:sz="4" w:space="0" w:color="auto"/>
            </w:tcBorders>
            <w:shd w:val="clear" w:color="auto" w:fill="auto"/>
            <w:vAlign w:val="bottom"/>
          </w:tcPr>
          <w:p w14:paraId="2CC55916" w14:textId="77777777" w:rsidR="00163480" w:rsidRPr="00C71532" w:rsidRDefault="00163480" w:rsidP="002A5EDD">
            <w:pPr>
              <w:spacing w:before="80" w:after="80" w:line="220" w:lineRule="exact"/>
              <w:rPr>
                <w:rFonts w:ascii="Time New Roman" w:eastAsia="黑体" w:hAnsi="Time New Roman" w:hint="eastAsia"/>
                <w:b/>
                <w:sz w:val="16"/>
                <w:szCs w:val="16"/>
              </w:rPr>
            </w:pPr>
            <w:r w:rsidRPr="00C71532">
              <w:rPr>
                <w:rFonts w:ascii="Time New Roman" w:eastAsia="黑体" w:hAnsi="Time New Roman"/>
                <w:sz w:val="16"/>
                <w:szCs w:val="16"/>
                <w:lang w:val="zh-CN"/>
              </w:rPr>
              <w:t>发回重审者</w:t>
            </w:r>
          </w:p>
        </w:tc>
        <w:tc>
          <w:tcPr>
            <w:tcW w:w="435" w:type="dxa"/>
            <w:tcBorders>
              <w:bottom w:val="single" w:sz="4" w:space="0" w:color="auto"/>
            </w:tcBorders>
            <w:shd w:val="clear" w:color="auto" w:fill="auto"/>
            <w:vAlign w:val="bottom"/>
          </w:tcPr>
          <w:p w14:paraId="29F75E96" w14:textId="77777777" w:rsidR="00163480" w:rsidRPr="00DC0914" w:rsidRDefault="00163480" w:rsidP="002A5EDD">
            <w:pPr>
              <w:spacing w:before="80" w:after="80" w:line="220" w:lineRule="exact"/>
              <w:jc w:val="right"/>
              <w:rPr>
                <w:b/>
                <w:sz w:val="16"/>
                <w:szCs w:val="16"/>
              </w:rPr>
            </w:pPr>
            <w:r>
              <w:rPr>
                <w:b/>
                <w:bCs/>
                <w:sz w:val="16"/>
                <w:szCs w:val="16"/>
                <w:lang w:val="zh-CN"/>
              </w:rPr>
              <w:t>252</w:t>
            </w:r>
          </w:p>
        </w:tc>
        <w:tc>
          <w:tcPr>
            <w:tcW w:w="404" w:type="dxa"/>
            <w:tcBorders>
              <w:bottom w:val="single" w:sz="4" w:space="0" w:color="auto"/>
            </w:tcBorders>
            <w:shd w:val="clear" w:color="auto" w:fill="auto"/>
            <w:vAlign w:val="bottom"/>
          </w:tcPr>
          <w:p w14:paraId="11F45FCF" w14:textId="77777777" w:rsidR="00163480" w:rsidRPr="00DC0914" w:rsidRDefault="00163480" w:rsidP="002A5EDD">
            <w:pPr>
              <w:spacing w:before="80" w:after="80" w:line="220" w:lineRule="exact"/>
              <w:jc w:val="right"/>
              <w:rPr>
                <w:b/>
                <w:sz w:val="16"/>
                <w:szCs w:val="16"/>
              </w:rPr>
            </w:pPr>
            <w:r>
              <w:rPr>
                <w:b/>
                <w:bCs/>
                <w:sz w:val="16"/>
                <w:szCs w:val="16"/>
                <w:lang w:val="zh-CN"/>
              </w:rPr>
              <w:t>6</w:t>
            </w:r>
          </w:p>
        </w:tc>
        <w:tc>
          <w:tcPr>
            <w:tcW w:w="419" w:type="dxa"/>
            <w:tcBorders>
              <w:bottom w:val="single" w:sz="4" w:space="0" w:color="auto"/>
            </w:tcBorders>
            <w:shd w:val="clear" w:color="auto" w:fill="auto"/>
            <w:vAlign w:val="bottom"/>
          </w:tcPr>
          <w:p w14:paraId="670C4E54" w14:textId="77777777" w:rsidR="00163480" w:rsidRPr="00DC0914" w:rsidRDefault="00163480" w:rsidP="002A5EDD">
            <w:pPr>
              <w:spacing w:before="80" w:after="80" w:line="220" w:lineRule="exact"/>
              <w:jc w:val="right"/>
              <w:rPr>
                <w:b/>
                <w:sz w:val="16"/>
                <w:szCs w:val="16"/>
              </w:rPr>
            </w:pPr>
            <w:r>
              <w:rPr>
                <w:b/>
                <w:bCs/>
                <w:sz w:val="16"/>
                <w:szCs w:val="16"/>
                <w:lang w:val="zh-CN"/>
              </w:rPr>
              <w:t>163</w:t>
            </w:r>
          </w:p>
        </w:tc>
        <w:tc>
          <w:tcPr>
            <w:tcW w:w="306" w:type="dxa"/>
            <w:tcBorders>
              <w:bottom w:val="single" w:sz="4" w:space="0" w:color="auto"/>
            </w:tcBorders>
            <w:shd w:val="clear" w:color="auto" w:fill="auto"/>
            <w:vAlign w:val="bottom"/>
          </w:tcPr>
          <w:p w14:paraId="5E25ED51" w14:textId="77777777" w:rsidR="00163480" w:rsidRPr="00DC0914" w:rsidRDefault="00163480" w:rsidP="002A5EDD">
            <w:pPr>
              <w:spacing w:before="80" w:after="80" w:line="220" w:lineRule="exact"/>
              <w:jc w:val="right"/>
              <w:rPr>
                <w:b/>
                <w:sz w:val="16"/>
                <w:szCs w:val="16"/>
              </w:rPr>
            </w:pPr>
            <w:r>
              <w:rPr>
                <w:b/>
                <w:bCs/>
                <w:sz w:val="16"/>
                <w:szCs w:val="16"/>
                <w:lang w:val="zh-CN"/>
              </w:rPr>
              <w:t>14</w:t>
            </w:r>
          </w:p>
        </w:tc>
        <w:tc>
          <w:tcPr>
            <w:tcW w:w="425" w:type="dxa"/>
            <w:tcBorders>
              <w:bottom w:val="single" w:sz="4" w:space="0" w:color="auto"/>
            </w:tcBorders>
            <w:shd w:val="clear" w:color="auto" w:fill="auto"/>
            <w:vAlign w:val="bottom"/>
          </w:tcPr>
          <w:p w14:paraId="700E1F7A" w14:textId="77777777" w:rsidR="00163480" w:rsidRPr="00DC0914" w:rsidRDefault="00163480" w:rsidP="002A5EDD">
            <w:pPr>
              <w:spacing w:before="80" w:after="80" w:line="220" w:lineRule="exact"/>
              <w:jc w:val="right"/>
              <w:rPr>
                <w:b/>
                <w:sz w:val="16"/>
                <w:szCs w:val="16"/>
              </w:rPr>
            </w:pPr>
            <w:r>
              <w:rPr>
                <w:b/>
                <w:bCs/>
                <w:sz w:val="16"/>
                <w:szCs w:val="16"/>
                <w:lang w:val="zh-CN"/>
              </w:rPr>
              <w:t>86</w:t>
            </w:r>
          </w:p>
        </w:tc>
        <w:tc>
          <w:tcPr>
            <w:tcW w:w="425" w:type="dxa"/>
            <w:tcBorders>
              <w:bottom w:val="single" w:sz="4" w:space="0" w:color="auto"/>
            </w:tcBorders>
            <w:shd w:val="clear" w:color="auto" w:fill="auto"/>
            <w:vAlign w:val="bottom"/>
          </w:tcPr>
          <w:p w14:paraId="68DA9077" w14:textId="77777777" w:rsidR="00163480" w:rsidRPr="00DC0914" w:rsidRDefault="00163480" w:rsidP="002A5EDD">
            <w:pPr>
              <w:spacing w:before="80" w:after="80" w:line="220" w:lineRule="exact"/>
              <w:jc w:val="right"/>
              <w:rPr>
                <w:b/>
                <w:sz w:val="16"/>
                <w:szCs w:val="16"/>
              </w:rPr>
            </w:pPr>
            <w:r>
              <w:rPr>
                <w:b/>
                <w:bCs/>
                <w:sz w:val="16"/>
                <w:szCs w:val="16"/>
                <w:lang w:val="zh-CN"/>
              </w:rPr>
              <w:t>7</w:t>
            </w:r>
          </w:p>
        </w:tc>
        <w:tc>
          <w:tcPr>
            <w:tcW w:w="426" w:type="dxa"/>
            <w:tcBorders>
              <w:bottom w:val="single" w:sz="4" w:space="0" w:color="auto"/>
            </w:tcBorders>
            <w:shd w:val="clear" w:color="auto" w:fill="auto"/>
            <w:vAlign w:val="bottom"/>
          </w:tcPr>
          <w:p w14:paraId="23E51CE5" w14:textId="77777777" w:rsidR="00163480" w:rsidRPr="00DC0914" w:rsidRDefault="00163480" w:rsidP="002A5EDD">
            <w:pPr>
              <w:spacing w:before="80" w:after="80" w:line="220" w:lineRule="exact"/>
              <w:jc w:val="right"/>
              <w:rPr>
                <w:b/>
                <w:sz w:val="16"/>
                <w:szCs w:val="16"/>
              </w:rPr>
            </w:pPr>
            <w:r>
              <w:rPr>
                <w:b/>
                <w:bCs/>
                <w:sz w:val="16"/>
                <w:szCs w:val="16"/>
                <w:lang w:val="zh-CN"/>
              </w:rPr>
              <w:t>84</w:t>
            </w:r>
          </w:p>
        </w:tc>
        <w:tc>
          <w:tcPr>
            <w:tcW w:w="425" w:type="dxa"/>
            <w:tcBorders>
              <w:bottom w:val="single" w:sz="4" w:space="0" w:color="auto"/>
            </w:tcBorders>
            <w:shd w:val="clear" w:color="auto" w:fill="auto"/>
            <w:vAlign w:val="bottom"/>
          </w:tcPr>
          <w:p w14:paraId="279233BE" w14:textId="77777777" w:rsidR="00163480" w:rsidRPr="00DC0914" w:rsidRDefault="00163480" w:rsidP="002A5EDD">
            <w:pPr>
              <w:spacing w:before="80" w:after="80" w:line="220" w:lineRule="exact"/>
              <w:jc w:val="right"/>
              <w:rPr>
                <w:b/>
                <w:sz w:val="16"/>
                <w:szCs w:val="16"/>
              </w:rPr>
            </w:pPr>
            <w:r>
              <w:rPr>
                <w:b/>
                <w:bCs/>
                <w:sz w:val="16"/>
                <w:szCs w:val="16"/>
                <w:lang w:val="zh-CN"/>
              </w:rPr>
              <w:t>7</w:t>
            </w:r>
          </w:p>
        </w:tc>
        <w:tc>
          <w:tcPr>
            <w:tcW w:w="425" w:type="dxa"/>
            <w:tcBorders>
              <w:bottom w:val="single" w:sz="4" w:space="0" w:color="auto"/>
            </w:tcBorders>
            <w:shd w:val="clear" w:color="auto" w:fill="auto"/>
            <w:vAlign w:val="bottom"/>
          </w:tcPr>
          <w:p w14:paraId="2ED7BC7E" w14:textId="77777777" w:rsidR="00163480" w:rsidRPr="00DC0914" w:rsidRDefault="00163480" w:rsidP="002A5EDD">
            <w:pPr>
              <w:spacing w:before="80" w:after="80" w:line="220" w:lineRule="exact"/>
              <w:jc w:val="right"/>
              <w:rPr>
                <w:b/>
                <w:sz w:val="16"/>
                <w:szCs w:val="16"/>
              </w:rPr>
            </w:pPr>
            <w:r>
              <w:rPr>
                <w:b/>
                <w:bCs/>
                <w:sz w:val="16"/>
                <w:szCs w:val="16"/>
                <w:lang w:val="zh-CN"/>
              </w:rPr>
              <w:t>33</w:t>
            </w:r>
          </w:p>
        </w:tc>
        <w:tc>
          <w:tcPr>
            <w:tcW w:w="425" w:type="dxa"/>
            <w:tcBorders>
              <w:bottom w:val="single" w:sz="4" w:space="0" w:color="auto"/>
            </w:tcBorders>
            <w:shd w:val="clear" w:color="auto" w:fill="auto"/>
            <w:vAlign w:val="bottom"/>
          </w:tcPr>
          <w:p w14:paraId="2566F7A8" w14:textId="77777777" w:rsidR="00163480" w:rsidRPr="00DC0914" w:rsidRDefault="00163480" w:rsidP="002A5EDD">
            <w:pPr>
              <w:spacing w:before="80" w:after="80" w:line="220" w:lineRule="exact"/>
              <w:jc w:val="right"/>
              <w:rPr>
                <w:b/>
                <w:sz w:val="16"/>
                <w:szCs w:val="16"/>
              </w:rPr>
            </w:pPr>
            <w:r>
              <w:rPr>
                <w:b/>
                <w:bCs/>
                <w:sz w:val="16"/>
                <w:szCs w:val="16"/>
                <w:lang w:val="zh-CN"/>
              </w:rPr>
              <w:t>1</w:t>
            </w:r>
          </w:p>
        </w:tc>
        <w:tc>
          <w:tcPr>
            <w:tcW w:w="426" w:type="dxa"/>
            <w:tcBorders>
              <w:bottom w:val="single" w:sz="4" w:space="0" w:color="auto"/>
            </w:tcBorders>
            <w:shd w:val="clear" w:color="auto" w:fill="auto"/>
            <w:vAlign w:val="bottom"/>
          </w:tcPr>
          <w:p w14:paraId="7A379F40" w14:textId="77777777" w:rsidR="00163480" w:rsidRPr="00DC0914" w:rsidRDefault="00163480" w:rsidP="002A5EDD">
            <w:pPr>
              <w:spacing w:before="80" w:after="80" w:line="220" w:lineRule="exact"/>
              <w:jc w:val="right"/>
              <w:rPr>
                <w:b/>
                <w:sz w:val="16"/>
                <w:szCs w:val="16"/>
              </w:rPr>
            </w:pPr>
            <w:r>
              <w:rPr>
                <w:b/>
                <w:bCs/>
                <w:sz w:val="16"/>
                <w:szCs w:val="16"/>
                <w:lang w:val="zh-CN"/>
              </w:rPr>
              <w:t>4</w:t>
            </w:r>
            <w:r w:rsidRPr="00DC0914">
              <w:rPr>
                <w:b/>
                <w:bCs/>
                <w:sz w:val="16"/>
                <w:szCs w:val="16"/>
                <w:lang w:val="zh-CN"/>
              </w:rPr>
              <w:t>0</w:t>
            </w:r>
          </w:p>
        </w:tc>
        <w:tc>
          <w:tcPr>
            <w:tcW w:w="425" w:type="dxa"/>
            <w:tcBorders>
              <w:bottom w:val="single" w:sz="4" w:space="0" w:color="auto"/>
            </w:tcBorders>
            <w:shd w:val="clear" w:color="auto" w:fill="auto"/>
            <w:vAlign w:val="bottom"/>
          </w:tcPr>
          <w:p w14:paraId="42E5556F" w14:textId="77777777" w:rsidR="00163480" w:rsidRPr="00DC0914" w:rsidRDefault="00163480" w:rsidP="002A5EDD">
            <w:pPr>
              <w:spacing w:before="80" w:after="80" w:line="220" w:lineRule="exact"/>
              <w:jc w:val="right"/>
              <w:rPr>
                <w:b/>
                <w:sz w:val="16"/>
                <w:szCs w:val="16"/>
              </w:rPr>
            </w:pPr>
            <w:r>
              <w:rPr>
                <w:b/>
                <w:bCs/>
                <w:sz w:val="16"/>
                <w:szCs w:val="16"/>
                <w:lang w:val="zh-CN"/>
              </w:rPr>
              <w:t>3</w:t>
            </w:r>
          </w:p>
        </w:tc>
        <w:tc>
          <w:tcPr>
            <w:tcW w:w="430" w:type="dxa"/>
            <w:tcBorders>
              <w:bottom w:val="single" w:sz="4" w:space="0" w:color="auto"/>
            </w:tcBorders>
            <w:shd w:val="clear" w:color="auto" w:fill="auto"/>
            <w:vAlign w:val="bottom"/>
          </w:tcPr>
          <w:p w14:paraId="730B4E79" w14:textId="77777777" w:rsidR="00163480" w:rsidRPr="00DC0914" w:rsidRDefault="00163480" w:rsidP="002A5EDD">
            <w:pPr>
              <w:spacing w:before="80" w:after="80" w:line="220" w:lineRule="exact"/>
              <w:jc w:val="right"/>
              <w:rPr>
                <w:b/>
                <w:sz w:val="16"/>
                <w:szCs w:val="16"/>
              </w:rPr>
            </w:pPr>
            <w:r>
              <w:rPr>
                <w:b/>
                <w:bCs/>
                <w:sz w:val="16"/>
                <w:szCs w:val="16"/>
                <w:lang w:val="zh-CN"/>
              </w:rPr>
              <w:t>32</w:t>
            </w:r>
          </w:p>
        </w:tc>
        <w:tc>
          <w:tcPr>
            <w:tcW w:w="425" w:type="dxa"/>
            <w:tcBorders>
              <w:bottom w:val="single" w:sz="4" w:space="0" w:color="auto"/>
            </w:tcBorders>
            <w:shd w:val="clear" w:color="auto" w:fill="auto"/>
            <w:vAlign w:val="bottom"/>
          </w:tcPr>
          <w:p w14:paraId="13CE7F48"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6" w:type="dxa"/>
            <w:tcBorders>
              <w:bottom w:val="single" w:sz="4" w:space="0" w:color="auto"/>
            </w:tcBorders>
            <w:shd w:val="clear" w:color="auto" w:fill="auto"/>
            <w:vAlign w:val="bottom"/>
          </w:tcPr>
          <w:p w14:paraId="73F5A26D" w14:textId="77777777" w:rsidR="00163480" w:rsidRPr="00DC0914" w:rsidRDefault="00163480" w:rsidP="002A5EDD">
            <w:pPr>
              <w:spacing w:before="80" w:after="80" w:line="220" w:lineRule="exact"/>
              <w:jc w:val="right"/>
              <w:rPr>
                <w:b/>
                <w:sz w:val="16"/>
                <w:szCs w:val="16"/>
              </w:rPr>
            </w:pPr>
            <w:r>
              <w:rPr>
                <w:b/>
                <w:bCs/>
                <w:sz w:val="16"/>
                <w:szCs w:val="16"/>
                <w:lang w:val="zh-CN"/>
              </w:rPr>
              <w:t>36</w:t>
            </w:r>
          </w:p>
        </w:tc>
        <w:tc>
          <w:tcPr>
            <w:tcW w:w="425" w:type="dxa"/>
            <w:tcBorders>
              <w:bottom w:val="single" w:sz="4" w:space="0" w:color="auto"/>
            </w:tcBorders>
            <w:shd w:val="clear" w:color="auto" w:fill="auto"/>
            <w:vAlign w:val="bottom"/>
          </w:tcPr>
          <w:p w14:paraId="3165356C" w14:textId="77777777" w:rsidR="00163480" w:rsidRPr="00DC0914" w:rsidRDefault="00163480" w:rsidP="002A5EDD">
            <w:pPr>
              <w:spacing w:before="80" w:after="80" w:line="220" w:lineRule="exact"/>
              <w:jc w:val="right"/>
              <w:rPr>
                <w:b/>
                <w:sz w:val="16"/>
                <w:szCs w:val="16"/>
              </w:rPr>
            </w:pPr>
            <w:r>
              <w:rPr>
                <w:b/>
                <w:bCs/>
                <w:sz w:val="16"/>
                <w:szCs w:val="16"/>
                <w:lang w:val="zh-CN"/>
              </w:rPr>
              <w:t>3</w:t>
            </w:r>
          </w:p>
        </w:tc>
        <w:tc>
          <w:tcPr>
            <w:tcW w:w="425" w:type="dxa"/>
            <w:tcBorders>
              <w:bottom w:val="single" w:sz="4" w:space="0" w:color="auto"/>
            </w:tcBorders>
            <w:shd w:val="clear" w:color="auto" w:fill="auto"/>
            <w:vAlign w:val="bottom"/>
          </w:tcPr>
          <w:p w14:paraId="12BF3399" w14:textId="77777777" w:rsidR="00163480" w:rsidRPr="00DC0914" w:rsidRDefault="00163480" w:rsidP="002A5EDD">
            <w:pPr>
              <w:spacing w:before="80" w:after="80" w:line="220" w:lineRule="exact"/>
              <w:jc w:val="right"/>
              <w:rPr>
                <w:b/>
                <w:sz w:val="16"/>
                <w:szCs w:val="16"/>
              </w:rPr>
            </w:pPr>
            <w:r>
              <w:rPr>
                <w:b/>
                <w:bCs/>
                <w:sz w:val="16"/>
                <w:szCs w:val="16"/>
                <w:lang w:val="zh-CN"/>
              </w:rPr>
              <w:t>2</w:t>
            </w:r>
            <w:r w:rsidRPr="00DC0914">
              <w:rPr>
                <w:b/>
                <w:bCs/>
                <w:sz w:val="16"/>
                <w:szCs w:val="16"/>
                <w:lang w:val="zh-CN"/>
              </w:rPr>
              <w:t>0</w:t>
            </w:r>
          </w:p>
        </w:tc>
        <w:tc>
          <w:tcPr>
            <w:tcW w:w="425" w:type="dxa"/>
            <w:tcBorders>
              <w:bottom w:val="single" w:sz="4" w:space="0" w:color="auto"/>
            </w:tcBorders>
            <w:shd w:val="clear" w:color="auto" w:fill="auto"/>
            <w:vAlign w:val="bottom"/>
          </w:tcPr>
          <w:p w14:paraId="4C2B335F"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6" w:type="dxa"/>
            <w:tcBorders>
              <w:bottom w:val="single" w:sz="4" w:space="0" w:color="auto"/>
            </w:tcBorders>
            <w:shd w:val="clear" w:color="auto" w:fill="auto"/>
            <w:vAlign w:val="bottom"/>
          </w:tcPr>
          <w:p w14:paraId="305EA598" w14:textId="77777777" w:rsidR="00163480" w:rsidRPr="00DC0914" w:rsidRDefault="00163480" w:rsidP="002A5EDD">
            <w:pPr>
              <w:spacing w:before="80" w:after="80" w:line="220" w:lineRule="exact"/>
              <w:jc w:val="right"/>
              <w:rPr>
                <w:b/>
                <w:sz w:val="16"/>
                <w:szCs w:val="16"/>
              </w:rPr>
            </w:pPr>
            <w:r>
              <w:rPr>
                <w:b/>
                <w:bCs/>
                <w:sz w:val="16"/>
                <w:szCs w:val="16"/>
                <w:lang w:val="zh-CN"/>
              </w:rPr>
              <w:t>12</w:t>
            </w:r>
          </w:p>
        </w:tc>
        <w:tc>
          <w:tcPr>
            <w:tcW w:w="425" w:type="dxa"/>
            <w:tcBorders>
              <w:bottom w:val="single" w:sz="4" w:space="0" w:color="auto"/>
            </w:tcBorders>
            <w:shd w:val="clear" w:color="auto" w:fill="auto"/>
            <w:vAlign w:val="bottom"/>
          </w:tcPr>
          <w:p w14:paraId="3A038924" w14:textId="77777777" w:rsidR="00163480" w:rsidRPr="00DC0914" w:rsidRDefault="00163480" w:rsidP="002A5EDD">
            <w:pPr>
              <w:spacing w:before="80" w:after="80" w:line="220" w:lineRule="exact"/>
              <w:jc w:val="right"/>
              <w:rPr>
                <w:b/>
                <w:sz w:val="16"/>
                <w:szCs w:val="16"/>
              </w:rPr>
            </w:pPr>
            <w:r>
              <w:rPr>
                <w:b/>
                <w:bCs/>
                <w:sz w:val="16"/>
                <w:szCs w:val="16"/>
                <w:lang w:val="zh-CN"/>
              </w:rPr>
              <w:t>2</w:t>
            </w:r>
          </w:p>
        </w:tc>
        <w:tc>
          <w:tcPr>
            <w:tcW w:w="425" w:type="dxa"/>
            <w:tcBorders>
              <w:bottom w:val="single" w:sz="4" w:space="0" w:color="auto"/>
            </w:tcBorders>
            <w:shd w:val="clear" w:color="auto" w:fill="auto"/>
            <w:vAlign w:val="bottom"/>
          </w:tcPr>
          <w:p w14:paraId="34B10A83" w14:textId="77777777" w:rsidR="00163480" w:rsidRPr="00DC0914" w:rsidRDefault="00163480" w:rsidP="002A5EDD">
            <w:pPr>
              <w:spacing w:before="80" w:after="80" w:line="220" w:lineRule="exact"/>
              <w:jc w:val="right"/>
              <w:rPr>
                <w:b/>
                <w:sz w:val="16"/>
                <w:szCs w:val="16"/>
              </w:rPr>
            </w:pPr>
            <w:r>
              <w:rPr>
                <w:b/>
                <w:bCs/>
                <w:sz w:val="16"/>
                <w:szCs w:val="16"/>
                <w:lang w:val="zh-CN"/>
              </w:rPr>
              <w:t>12</w:t>
            </w:r>
          </w:p>
        </w:tc>
        <w:tc>
          <w:tcPr>
            <w:tcW w:w="425" w:type="dxa"/>
            <w:tcBorders>
              <w:bottom w:val="single" w:sz="4" w:space="0" w:color="auto"/>
            </w:tcBorders>
            <w:shd w:val="clear" w:color="auto" w:fill="auto"/>
            <w:vAlign w:val="bottom"/>
          </w:tcPr>
          <w:p w14:paraId="06ED14AB" w14:textId="77777777" w:rsidR="00163480" w:rsidRPr="00DC0914" w:rsidRDefault="00163480" w:rsidP="002A5EDD">
            <w:pPr>
              <w:spacing w:before="80" w:after="80" w:line="220" w:lineRule="exact"/>
              <w:jc w:val="right"/>
              <w:rPr>
                <w:b/>
                <w:sz w:val="16"/>
                <w:szCs w:val="16"/>
              </w:rPr>
            </w:pPr>
            <w:r>
              <w:rPr>
                <w:b/>
                <w:bCs/>
                <w:sz w:val="16"/>
                <w:szCs w:val="16"/>
                <w:lang w:val="zh-CN"/>
              </w:rPr>
              <w:t>2</w:t>
            </w:r>
          </w:p>
        </w:tc>
        <w:tc>
          <w:tcPr>
            <w:tcW w:w="426" w:type="dxa"/>
            <w:tcBorders>
              <w:bottom w:val="single" w:sz="4" w:space="0" w:color="auto"/>
            </w:tcBorders>
            <w:shd w:val="clear" w:color="auto" w:fill="auto"/>
            <w:vAlign w:val="bottom"/>
          </w:tcPr>
          <w:p w14:paraId="503E85C3" w14:textId="77777777" w:rsidR="00163480" w:rsidRPr="00DC0914" w:rsidRDefault="00163480" w:rsidP="002A5EDD">
            <w:pPr>
              <w:spacing w:before="80" w:after="80" w:line="220" w:lineRule="exact"/>
              <w:jc w:val="right"/>
              <w:rPr>
                <w:b/>
                <w:sz w:val="16"/>
                <w:szCs w:val="16"/>
              </w:rPr>
            </w:pPr>
            <w:r>
              <w:rPr>
                <w:b/>
                <w:bCs/>
                <w:sz w:val="16"/>
                <w:szCs w:val="16"/>
                <w:lang w:val="zh-CN"/>
              </w:rPr>
              <w:t>21</w:t>
            </w:r>
          </w:p>
        </w:tc>
        <w:tc>
          <w:tcPr>
            <w:tcW w:w="283" w:type="dxa"/>
            <w:tcBorders>
              <w:bottom w:val="single" w:sz="4" w:space="0" w:color="auto"/>
            </w:tcBorders>
            <w:shd w:val="clear" w:color="auto" w:fill="auto"/>
            <w:vAlign w:val="bottom"/>
          </w:tcPr>
          <w:p w14:paraId="099E7909"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425" w:type="dxa"/>
            <w:tcBorders>
              <w:bottom w:val="single" w:sz="4" w:space="0" w:color="auto"/>
            </w:tcBorders>
            <w:shd w:val="clear" w:color="auto" w:fill="auto"/>
            <w:vAlign w:val="bottom"/>
          </w:tcPr>
          <w:p w14:paraId="1F961707" w14:textId="77777777" w:rsidR="00163480" w:rsidRPr="00DC0914" w:rsidRDefault="00163480" w:rsidP="002A5EDD">
            <w:pPr>
              <w:spacing w:before="80" w:after="80" w:line="220" w:lineRule="exact"/>
              <w:jc w:val="right"/>
              <w:rPr>
                <w:b/>
                <w:sz w:val="16"/>
                <w:szCs w:val="16"/>
              </w:rPr>
            </w:pPr>
            <w:r>
              <w:rPr>
                <w:b/>
                <w:bCs/>
                <w:sz w:val="16"/>
                <w:szCs w:val="16"/>
                <w:lang w:val="zh-CN"/>
              </w:rPr>
              <w:t>5</w:t>
            </w:r>
          </w:p>
        </w:tc>
        <w:tc>
          <w:tcPr>
            <w:tcW w:w="426" w:type="dxa"/>
            <w:tcBorders>
              <w:bottom w:val="single" w:sz="4" w:space="0" w:color="auto"/>
            </w:tcBorders>
            <w:shd w:val="clear" w:color="auto" w:fill="auto"/>
            <w:vAlign w:val="bottom"/>
          </w:tcPr>
          <w:p w14:paraId="5BFE2954" w14:textId="77777777" w:rsidR="00163480" w:rsidRPr="00DC0914" w:rsidRDefault="00163480" w:rsidP="002A5EDD">
            <w:pPr>
              <w:spacing w:before="80" w:after="80" w:line="220" w:lineRule="exact"/>
              <w:jc w:val="right"/>
              <w:rPr>
                <w:b/>
                <w:sz w:val="16"/>
                <w:szCs w:val="16"/>
              </w:rPr>
            </w:pPr>
            <w:r w:rsidRPr="00DC0914">
              <w:rPr>
                <w:b/>
                <w:bCs/>
                <w:sz w:val="16"/>
                <w:szCs w:val="16"/>
                <w:lang w:val="zh-CN"/>
              </w:rPr>
              <w:t>0</w:t>
            </w:r>
          </w:p>
        </w:tc>
        <w:tc>
          <w:tcPr>
            <w:tcW w:w="620" w:type="dxa"/>
            <w:tcBorders>
              <w:bottom w:val="single" w:sz="4" w:space="0" w:color="auto"/>
            </w:tcBorders>
            <w:shd w:val="clear" w:color="auto" w:fill="auto"/>
            <w:vAlign w:val="bottom"/>
          </w:tcPr>
          <w:p w14:paraId="408467CA" w14:textId="77777777" w:rsidR="00163480" w:rsidRPr="00DC0914" w:rsidRDefault="00163480" w:rsidP="002A5EDD">
            <w:pPr>
              <w:spacing w:before="80" w:after="80" w:line="220" w:lineRule="exact"/>
              <w:jc w:val="right"/>
              <w:rPr>
                <w:b/>
                <w:sz w:val="16"/>
                <w:szCs w:val="16"/>
              </w:rPr>
            </w:pPr>
            <w:r>
              <w:rPr>
                <w:b/>
                <w:bCs/>
                <w:sz w:val="16"/>
                <w:szCs w:val="16"/>
                <w:lang w:val="zh-CN"/>
              </w:rPr>
              <w:t>852</w:t>
            </w:r>
          </w:p>
        </w:tc>
        <w:tc>
          <w:tcPr>
            <w:tcW w:w="514" w:type="dxa"/>
            <w:tcBorders>
              <w:bottom w:val="single" w:sz="4" w:space="0" w:color="auto"/>
            </w:tcBorders>
            <w:shd w:val="clear" w:color="auto" w:fill="auto"/>
            <w:vAlign w:val="bottom"/>
          </w:tcPr>
          <w:p w14:paraId="328E75EB" w14:textId="77777777" w:rsidR="00163480" w:rsidRPr="00DC0914" w:rsidRDefault="00163480" w:rsidP="002A5EDD">
            <w:pPr>
              <w:spacing w:before="80" w:after="80" w:line="220" w:lineRule="exact"/>
              <w:jc w:val="right"/>
              <w:rPr>
                <w:b/>
                <w:sz w:val="16"/>
                <w:szCs w:val="16"/>
              </w:rPr>
            </w:pPr>
            <w:r>
              <w:rPr>
                <w:b/>
                <w:bCs/>
                <w:sz w:val="16"/>
                <w:szCs w:val="16"/>
                <w:lang w:val="zh-CN"/>
              </w:rPr>
              <w:t>45</w:t>
            </w:r>
          </w:p>
        </w:tc>
      </w:tr>
      <w:tr w:rsidR="00163480" w:rsidRPr="00DC0914" w14:paraId="0E396270" w14:textId="77777777" w:rsidTr="002A5EDD">
        <w:trPr>
          <w:cantSplit/>
          <w:trHeight w:val="441"/>
        </w:trPr>
        <w:tc>
          <w:tcPr>
            <w:tcW w:w="908" w:type="dxa"/>
            <w:tcBorders>
              <w:top w:val="single" w:sz="4" w:space="0" w:color="auto"/>
              <w:bottom w:val="single" w:sz="12" w:space="0" w:color="auto"/>
            </w:tcBorders>
            <w:shd w:val="clear" w:color="auto" w:fill="auto"/>
          </w:tcPr>
          <w:p w14:paraId="44C81042" w14:textId="77777777" w:rsidR="00163480" w:rsidRPr="001E16DB" w:rsidRDefault="00163480" w:rsidP="002A5EDD">
            <w:pPr>
              <w:spacing w:before="80" w:after="80" w:line="220" w:lineRule="exact"/>
              <w:jc w:val="right"/>
              <w:rPr>
                <w:rFonts w:ascii="Time New Roman" w:eastAsia="黑体" w:hAnsi="Time New Roman" w:hint="eastAsia"/>
                <w:sz w:val="16"/>
                <w:szCs w:val="16"/>
              </w:rPr>
            </w:pPr>
            <w:r w:rsidRPr="001E16DB">
              <w:rPr>
                <w:rFonts w:ascii="Time New Roman" w:eastAsia="黑体" w:hAnsi="Time New Roman"/>
                <w:sz w:val="16"/>
                <w:szCs w:val="16"/>
                <w:lang w:val="zh-CN"/>
              </w:rPr>
              <w:t>总计</w:t>
            </w:r>
          </w:p>
        </w:tc>
        <w:tc>
          <w:tcPr>
            <w:tcW w:w="983" w:type="dxa"/>
            <w:tcBorders>
              <w:top w:val="single" w:sz="4" w:space="0" w:color="auto"/>
              <w:bottom w:val="single" w:sz="12" w:space="0" w:color="auto"/>
            </w:tcBorders>
            <w:shd w:val="clear" w:color="auto" w:fill="auto"/>
          </w:tcPr>
          <w:p w14:paraId="4A248FC3" w14:textId="77777777" w:rsidR="00163480" w:rsidRPr="00DC0914" w:rsidRDefault="00163480" w:rsidP="002A5EDD">
            <w:pPr>
              <w:spacing w:before="80" w:after="80" w:line="220" w:lineRule="exact"/>
              <w:jc w:val="right"/>
              <w:rPr>
                <w:b/>
                <w:sz w:val="16"/>
                <w:szCs w:val="16"/>
              </w:rPr>
            </w:pPr>
          </w:p>
        </w:tc>
        <w:tc>
          <w:tcPr>
            <w:tcW w:w="435" w:type="dxa"/>
            <w:tcBorders>
              <w:top w:val="single" w:sz="4" w:space="0" w:color="auto"/>
              <w:bottom w:val="single" w:sz="12" w:space="0" w:color="auto"/>
            </w:tcBorders>
            <w:shd w:val="clear" w:color="auto" w:fill="auto"/>
          </w:tcPr>
          <w:p w14:paraId="77AC193B" w14:textId="77777777" w:rsidR="00163480" w:rsidRPr="00DC0914" w:rsidRDefault="00163480" w:rsidP="002A5EDD">
            <w:pPr>
              <w:spacing w:before="80" w:after="80" w:line="220" w:lineRule="exact"/>
              <w:jc w:val="right"/>
              <w:rPr>
                <w:b/>
                <w:sz w:val="16"/>
                <w:szCs w:val="16"/>
              </w:rPr>
            </w:pPr>
            <w:r>
              <w:rPr>
                <w:b/>
                <w:bCs/>
                <w:sz w:val="16"/>
                <w:szCs w:val="16"/>
                <w:lang w:val="zh-CN"/>
              </w:rPr>
              <w:t>538</w:t>
            </w:r>
          </w:p>
        </w:tc>
        <w:tc>
          <w:tcPr>
            <w:tcW w:w="404" w:type="dxa"/>
            <w:tcBorders>
              <w:top w:val="single" w:sz="4" w:space="0" w:color="auto"/>
              <w:bottom w:val="single" w:sz="12" w:space="0" w:color="auto"/>
            </w:tcBorders>
            <w:shd w:val="clear" w:color="auto" w:fill="auto"/>
          </w:tcPr>
          <w:p w14:paraId="2050F422" w14:textId="77777777" w:rsidR="00163480" w:rsidRPr="00DC0914" w:rsidRDefault="00163480" w:rsidP="002A5EDD">
            <w:pPr>
              <w:spacing w:before="80" w:after="80" w:line="220" w:lineRule="exact"/>
              <w:jc w:val="right"/>
              <w:rPr>
                <w:b/>
                <w:sz w:val="16"/>
                <w:szCs w:val="16"/>
              </w:rPr>
            </w:pPr>
            <w:r>
              <w:rPr>
                <w:b/>
                <w:bCs/>
                <w:sz w:val="16"/>
                <w:szCs w:val="16"/>
                <w:lang w:val="zh-CN"/>
              </w:rPr>
              <w:t>31</w:t>
            </w:r>
          </w:p>
        </w:tc>
        <w:tc>
          <w:tcPr>
            <w:tcW w:w="419" w:type="dxa"/>
            <w:tcBorders>
              <w:top w:val="single" w:sz="4" w:space="0" w:color="auto"/>
              <w:bottom w:val="single" w:sz="12" w:space="0" w:color="auto"/>
            </w:tcBorders>
            <w:shd w:val="clear" w:color="auto" w:fill="auto"/>
          </w:tcPr>
          <w:p w14:paraId="5CB26E07" w14:textId="77777777" w:rsidR="00163480" w:rsidRPr="00DC0914" w:rsidRDefault="00163480" w:rsidP="002A5EDD">
            <w:pPr>
              <w:spacing w:before="80" w:after="80" w:line="220" w:lineRule="exact"/>
              <w:jc w:val="right"/>
              <w:rPr>
                <w:b/>
                <w:sz w:val="16"/>
                <w:szCs w:val="16"/>
              </w:rPr>
            </w:pPr>
            <w:r>
              <w:rPr>
                <w:b/>
                <w:bCs/>
                <w:sz w:val="16"/>
                <w:szCs w:val="16"/>
                <w:lang w:val="zh-CN"/>
              </w:rPr>
              <w:t>37</w:t>
            </w:r>
            <w:r w:rsidRPr="00DC0914">
              <w:rPr>
                <w:b/>
                <w:bCs/>
                <w:sz w:val="16"/>
                <w:szCs w:val="16"/>
                <w:lang w:val="zh-CN"/>
              </w:rPr>
              <w:t>0</w:t>
            </w:r>
          </w:p>
        </w:tc>
        <w:tc>
          <w:tcPr>
            <w:tcW w:w="306" w:type="dxa"/>
            <w:tcBorders>
              <w:top w:val="single" w:sz="4" w:space="0" w:color="auto"/>
              <w:bottom w:val="single" w:sz="12" w:space="0" w:color="auto"/>
            </w:tcBorders>
            <w:shd w:val="clear" w:color="auto" w:fill="auto"/>
          </w:tcPr>
          <w:p w14:paraId="4433ECCB" w14:textId="77777777" w:rsidR="00163480" w:rsidRPr="00DC0914" w:rsidRDefault="00163480" w:rsidP="002A5EDD">
            <w:pPr>
              <w:spacing w:before="80" w:after="80" w:line="220" w:lineRule="exact"/>
              <w:jc w:val="right"/>
              <w:rPr>
                <w:b/>
                <w:sz w:val="16"/>
                <w:szCs w:val="16"/>
              </w:rPr>
            </w:pPr>
            <w:r>
              <w:rPr>
                <w:b/>
                <w:bCs/>
                <w:sz w:val="16"/>
                <w:szCs w:val="16"/>
                <w:lang w:val="zh-CN"/>
              </w:rPr>
              <w:t>41</w:t>
            </w:r>
          </w:p>
        </w:tc>
        <w:tc>
          <w:tcPr>
            <w:tcW w:w="425" w:type="dxa"/>
            <w:tcBorders>
              <w:top w:val="single" w:sz="4" w:space="0" w:color="auto"/>
              <w:bottom w:val="single" w:sz="12" w:space="0" w:color="auto"/>
            </w:tcBorders>
            <w:shd w:val="clear" w:color="auto" w:fill="auto"/>
          </w:tcPr>
          <w:p w14:paraId="170FF0F4" w14:textId="77777777" w:rsidR="00163480" w:rsidRPr="00DC0914" w:rsidRDefault="00163480" w:rsidP="002A5EDD">
            <w:pPr>
              <w:spacing w:before="80" w:after="80" w:line="220" w:lineRule="exact"/>
              <w:jc w:val="right"/>
              <w:rPr>
                <w:b/>
                <w:sz w:val="16"/>
                <w:szCs w:val="16"/>
              </w:rPr>
            </w:pPr>
            <w:r>
              <w:rPr>
                <w:b/>
                <w:bCs/>
                <w:sz w:val="16"/>
                <w:szCs w:val="16"/>
                <w:lang w:val="zh-CN"/>
              </w:rPr>
              <w:t>3</w:t>
            </w:r>
            <w:r w:rsidRPr="00DC0914">
              <w:rPr>
                <w:b/>
                <w:bCs/>
                <w:sz w:val="16"/>
                <w:szCs w:val="16"/>
                <w:lang w:val="zh-CN"/>
              </w:rPr>
              <w:t>0</w:t>
            </w:r>
            <w:r>
              <w:rPr>
                <w:b/>
                <w:bCs/>
                <w:sz w:val="16"/>
                <w:szCs w:val="16"/>
                <w:lang w:val="zh-CN"/>
              </w:rPr>
              <w:t>5</w:t>
            </w:r>
          </w:p>
        </w:tc>
        <w:tc>
          <w:tcPr>
            <w:tcW w:w="425" w:type="dxa"/>
            <w:tcBorders>
              <w:top w:val="single" w:sz="4" w:space="0" w:color="auto"/>
              <w:bottom w:val="single" w:sz="12" w:space="0" w:color="auto"/>
            </w:tcBorders>
            <w:shd w:val="clear" w:color="auto" w:fill="auto"/>
          </w:tcPr>
          <w:p w14:paraId="599B85E0" w14:textId="77777777" w:rsidR="00163480" w:rsidRPr="00DC0914" w:rsidRDefault="00163480" w:rsidP="002A5EDD">
            <w:pPr>
              <w:spacing w:before="80" w:after="80" w:line="220" w:lineRule="exact"/>
              <w:jc w:val="right"/>
              <w:rPr>
                <w:b/>
                <w:sz w:val="16"/>
                <w:szCs w:val="16"/>
              </w:rPr>
            </w:pPr>
            <w:r>
              <w:rPr>
                <w:b/>
                <w:bCs/>
                <w:sz w:val="16"/>
                <w:szCs w:val="16"/>
                <w:lang w:val="zh-CN"/>
              </w:rPr>
              <w:t>39</w:t>
            </w:r>
          </w:p>
        </w:tc>
        <w:tc>
          <w:tcPr>
            <w:tcW w:w="426" w:type="dxa"/>
            <w:tcBorders>
              <w:top w:val="single" w:sz="4" w:space="0" w:color="auto"/>
              <w:bottom w:val="single" w:sz="12" w:space="0" w:color="auto"/>
            </w:tcBorders>
            <w:shd w:val="clear" w:color="auto" w:fill="auto"/>
          </w:tcPr>
          <w:p w14:paraId="3E6BB5EC" w14:textId="77777777" w:rsidR="00163480" w:rsidRPr="00DC0914" w:rsidRDefault="00163480" w:rsidP="002A5EDD">
            <w:pPr>
              <w:spacing w:before="80" w:after="80" w:line="220" w:lineRule="exact"/>
              <w:jc w:val="right"/>
              <w:rPr>
                <w:b/>
                <w:sz w:val="16"/>
                <w:szCs w:val="16"/>
              </w:rPr>
            </w:pPr>
            <w:r>
              <w:rPr>
                <w:b/>
                <w:bCs/>
                <w:sz w:val="16"/>
                <w:szCs w:val="16"/>
                <w:lang w:val="zh-CN"/>
              </w:rPr>
              <w:t>217</w:t>
            </w:r>
          </w:p>
        </w:tc>
        <w:tc>
          <w:tcPr>
            <w:tcW w:w="425" w:type="dxa"/>
            <w:tcBorders>
              <w:top w:val="single" w:sz="4" w:space="0" w:color="auto"/>
              <w:bottom w:val="single" w:sz="12" w:space="0" w:color="auto"/>
            </w:tcBorders>
            <w:shd w:val="clear" w:color="auto" w:fill="auto"/>
          </w:tcPr>
          <w:p w14:paraId="452EE684" w14:textId="77777777" w:rsidR="00163480" w:rsidRPr="00DC0914" w:rsidRDefault="00163480" w:rsidP="002A5EDD">
            <w:pPr>
              <w:spacing w:before="80" w:after="80" w:line="220" w:lineRule="exact"/>
              <w:jc w:val="right"/>
              <w:rPr>
                <w:b/>
                <w:sz w:val="16"/>
                <w:szCs w:val="16"/>
              </w:rPr>
            </w:pPr>
            <w:r>
              <w:rPr>
                <w:b/>
                <w:bCs/>
                <w:sz w:val="16"/>
                <w:szCs w:val="16"/>
                <w:lang w:val="zh-CN"/>
              </w:rPr>
              <w:t>47</w:t>
            </w:r>
          </w:p>
        </w:tc>
        <w:tc>
          <w:tcPr>
            <w:tcW w:w="425" w:type="dxa"/>
            <w:tcBorders>
              <w:top w:val="single" w:sz="4" w:space="0" w:color="auto"/>
              <w:bottom w:val="single" w:sz="12" w:space="0" w:color="auto"/>
            </w:tcBorders>
            <w:shd w:val="clear" w:color="auto" w:fill="auto"/>
          </w:tcPr>
          <w:p w14:paraId="334E303E" w14:textId="77777777" w:rsidR="00163480" w:rsidRPr="00DC0914" w:rsidRDefault="00163480" w:rsidP="002A5EDD">
            <w:pPr>
              <w:spacing w:before="80" w:after="80" w:line="220" w:lineRule="exact"/>
              <w:jc w:val="right"/>
              <w:rPr>
                <w:b/>
                <w:sz w:val="16"/>
                <w:szCs w:val="16"/>
              </w:rPr>
            </w:pPr>
            <w:r>
              <w:rPr>
                <w:b/>
                <w:bCs/>
                <w:sz w:val="16"/>
                <w:szCs w:val="16"/>
                <w:lang w:val="zh-CN"/>
              </w:rPr>
              <w:t>285</w:t>
            </w:r>
          </w:p>
        </w:tc>
        <w:tc>
          <w:tcPr>
            <w:tcW w:w="425" w:type="dxa"/>
            <w:tcBorders>
              <w:top w:val="single" w:sz="4" w:space="0" w:color="auto"/>
              <w:bottom w:val="single" w:sz="12" w:space="0" w:color="auto"/>
            </w:tcBorders>
            <w:shd w:val="clear" w:color="auto" w:fill="auto"/>
          </w:tcPr>
          <w:p w14:paraId="599D8FA4" w14:textId="77777777" w:rsidR="00163480" w:rsidRPr="00DC0914" w:rsidRDefault="00163480" w:rsidP="002A5EDD">
            <w:pPr>
              <w:spacing w:before="80" w:after="80" w:line="220" w:lineRule="exact"/>
              <w:jc w:val="right"/>
              <w:rPr>
                <w:b/>
                <w:sz w:val="16"/>
                <w:szCs w:val="16"/>
              </w:rPr>
            </w:pPr>
            <w:r>
              <w:rPr>
                <w:b/>
                <w:bCs/>
                <w:sz w:val="16"/>
                <w:szCs w:val="16"/>
                <w:lang w:val="zh-CN"/>
              </w:rPr>
              <w:t>19</w:t>
            </w:r>
          </w:p>
        </w:tc>
        <w:tc>
          <w:tcPr>
            <w:tcW w:w="426" w:type="dxa"/>
            <w:tcBorders>
              <w:top w:val="single" w:sz="4" w:space="0" w:color="auto"/>
              <w:bottom w:val="single" w:sz="12" w:space="0" w:color="auto"/>
            </w:tcBorders>
            <w:shd w:val="clear" w:color="auto" w:fill="auto"/>
          </w:tcPr>
          <w:p w14:paraId="0C9C6D9C" w14:textId="77777777" w:rsidR="00163480" w:rsidRPr="00DC0914" w:rsidRDefault="00163480" w:rsidP="002A5EDD">
            <w:pPr>
              <w:spacing w:before="80" w:after="80" w:line="220" w:lineRule="exact"/>
              <w:jc w:val="right"/>
              <w:rPr>
                <w:b/>
                <w:sz w:val="16"/>
                <w:szCs w:val="16"/>
              </w:rPr>
            </w:pPr>
            <w:r>
              <w:rPr>
                <w:b/>
                <w:bCs/>
                <w:sz w:val="16"/>
                <w:szCs w:val="16"/>
                <w:lang w:val="zh-CN"/>
              </w:rPr>
              <w:t>124</w:t>
            </w:r>
          </w:p>
        </w:tc>
        <w:tc>
          <w:tcPr>
            <w:tcW w:w="425" w:type="dxa"/>
            <w:tcBorders>
              <w:top w:val="single" w:sz="4" w:space="0" w:color="auto"/>
              <w:bottom w:val="single" w:sz="12" w:space="0" w:color="auto"/>
            </w:tcBorders>
            <w:shd w:val="clear" w:color="auto" w:fill="auto"/>
          </w:tcPr>
          <w:p w14:paraId="6825A3C8" w14:textId="77777777" w:rsidR="00163480" w:rsidRPr="00DC0914" w:rsidRDefault="00163480" w:rsidP="002A5EDD">
            <w:pPr>
              <w:spacing w:before="80" w:after="80" w:line="220" w:lineRule="exact"/>
              <w:jc w:val="right"/>
              <w:rPr>
                <w:b/>
                <w:sz w:val="16"/>
                <w:szCs w:val="16"/>
              </w:rPr>
            </w:pPr>
            <w:r>
              <w:rPr>
                <w:b/>
                <w:bCs/>
                <w:sz w:val="16"/>
                <w:szCs w:val="16"/>
                <w:lang w:val="zh-CN"/>
              </w:rPr>
              <w:t>14</w:t>
            </w:r>
          </w:p>
        </w:tc>
        <w:tc>
          <w:tcPr>
            <w:tcW w:w="430" w:type="dxa"/>
            <w:tcBorders>
              <w:top w:val="single" w:sz="4" w:space="0" w:color="auto"/>
              <w:bottom w:val="single" w:sz="12" w:space="0" w:color="auto"/>
            </w:tcBorders>
            <w:shd w:val="clear" w:color="auto" w:fill="auto"/>
          </w:tcPr>
          <w:p w14:paraId="07090CA5" w14:textId="77777777" w:rsidR="00163480" w:rsidRPr="00DC0914" w:rsidRDefault="00163480" w:rsidP="002A5EDD">
            <w:pPr>
              <w:spacing w:before="80" w:after="80" w:line="220" w:lineRule="exact"/>
              <w:jc w:val="right"/>
              <w:rPr>
                <w:b/>
                <w:sz w:val="16"/>
                <w:szCs w:val="16"/>
              </w:rPr>
            </w:pPr>
            <w:r>
              <w:rPr>
                <w:b/>
                <w:bCs/>
                <w:sz w:val="16"/>
                <w:szCs w:val="16"/>
                <w:lang w:val="zh-CN"/>
              </w:rPr>
              <w:t>95</w:t>
            </w:r>
          </w:p>
        </w:tc>
        <w:tc>
          <w:tcPr>
            <w:tcW w:w="425" w:type="dxa"/>
            <w:tcBorders>
              <w:top w:val="single" w:sz="4" w:space="0" w:color="auto"/>
              <w:bottom w:val="single" w:sz="12" w:space="0" w:color="auto"/>
            </w:tcBorders>
            <w:shd w:val="clear" w:color="auto" w:fill="auto"/>
          </w:tcPr>
          <w:p w14:paraId="0136D962" w14:textId="77777777" w:rsidR="00163480" w:rsidRPr="00DC0914" w:rsidRDefault="00163480" w:rsidP="002A5EDD">
            <w:pPr>
              <w:spacing w:before="80" w:after="80" w:line="220" w:lineRule="exact"/>
              <w:jc w:val="right"/>
              <w:rPr>
                <w:b/>
                <w:sz w:val="16"/>
                <w:szCs w:val="16"/>
              </w:rPr>
            </w:pPr>
            <w:r>
              <w:rPr>
                <w:b/>
                <w:bCs/>
                <w:sz w:val="16"/>
                <w:szCs w:val="16"/>
                <w:lang w:val="zh-CN"/>
              </w:rPr>
              <w:t>9</w:t>
            </w:r>
          </w:p>
        </w:tc>
        <w:tc>
          <w:tcPr>
            <w:tcW w:w="426" w:type="dxa"/>
            <w:tcBorders>
              <w:top w:val="single" w:sz="4" w:space="0" w:color="auto"/>
              <w:bottom w:val="single" w:sz="12" w:space="0" w:color="auto"/>
            </w:tcBorders>
            <w:shd w:val="clear" w:color="auto" w:fill="auto"/>
          </w:tcPr>
          <w:p w14:paraId="303E23FF" w14:textId="77777777" w:rsidR="00163480" w:rsidRPr="00DC0914" w:rsidRDefault="00163480" w:rsidP="002A5EDD">
            <w:pPr>
              <w:spacing w:before="80" w:after="80" w:line="220" w:lineRule="exact"/>
              <w:jc w:val="right"/>
              <w:rPr>
                <w:b/>
                <w:sz w:val="16"/>
                <w:szCs w:val="16"/>
              </w:rPr>
            </w:pPr>
            <w:r>
              <w:rPr>
                <w:b/>
                <w:bCs/>
                <w:sz w:val="16"/>
                <w:szCs w:val="16"/>
                <w:lang w:val="zh-CN"/>
              </w:rPr>
              <w:t>269</w:t>
            </w:r>
          </w:p>
        </w:tc>
        <w:tc>
          <w:tcPr>
            <w:tcW w:w="425" w:type="dxa"/>
            <w:tcBorders>
              <w:top w:val="single" w:sz="4" w:space="0" w:color="auto"/>
              <w:bottom w:val="single" w:sz="12" w:space="0" w:color="auto"/>
            </w:tcBorders>
            <w:shd w:val="clear" w:color="auto" w:fill="auto"/>
          </w:tcPr>
          <w:p w14:paraId="5AF7CB99" w14:textId="77777777" w:rsidR="00163480" w:rsidRPr="00DC0914" w:rsidRDefault="00163480" w:rsidP="002A5EDD">
            <w:pPr>
              <w:spacing w:before="80" w:after="80" w:line="220" w:lineRule="exact"/>
              <w:jc w:val="right"/>
              <w:rPr>
                <w:b/>
                <w:sz w:val="16"/>
                <w:szCs w:val="16"/>
              </w:rPr>
            </w:pPr>
            <w:r>
              <w:rPr>
                <w:b/>
                <w:bCs/>
                <w:sz w:val="16"/>
                <w:szCs w:val="16"/>
                <w:lang w:val="zh-CN"/>
              </w:rPr>
              <w:t>24</w:t>
            </w:r>
          </w:p>
        </w:tc>
        <w:tc>
          <w:tcPr>
            <w:tcW w:w="425" w:type="dxa"/>
            <w:tcBorders>
              <w:top w:val="single" w:sz="4" w:space="0" w:color="auto"/>
              <w:bottom w:val="single" w:sz="12" w:space="0" w:color="auto"/>
            </w:tcBorders>
            <w:shd w:val="clear" w:color="auto" w:fill="auto"/>
          </w:tcPr>
          <w:p w14:paraId="6F4A8961" w14:textId="77777777" w:rsidR="00163480" w:rsidRPr="00DC0914" w:rsidRDefault="00163480" w:rsidP="002A5EDD">
            <w:pPr>
              <w:spacing w:before="80" w:after="80" w:line="220" w:lineRule="exact"/>
              <w:jc w:val="right"/>
              <w:rPr>
                <w:b/>
                <w:sz w:val="16"/>
                <w:szCs w:val="16"/>
              </w:rPr>
            </w:pPr>
            <w:r>
              <w:rPr>
                <w:b/>
                <w:bCs/>
                <w:sz w:val="16"/>
                <w:szCs w:val="16"/>
                <w:lang w:val="zh-CN"/>
              </w:rPr>
              <w:t>136</w:t>
            </w:r>
          </w:p>
        </w:tc>
        <w:tc>
          <w:tcPr>
            <w:tcW w:w="425" w:type="dxa"/>
            <w:tcBorders>
              <w:top w:val="single" w:sz="4" w:space="0" w:color="auto"/>
              <w:bottom w:val="single" w:sz="12" w:space="0" w:color="auto"/>
            </w:tcBorders>
            <w:shd w:val="clear" w:color="auto" w:fill="auto"/>
          </w:tcPr>
          <w:p w14:paraId="198539D7" w14:textId="77777777" w:rsidR="00163480" w:rsidRPr="00DC0914" w:rsidRDefault="00163480" w:rsidP="002A5EDD">
            <w:pPr>
              <w:spacing w:before="80" w:after="80" w:line="220" w:lineRule="exact"/>
              <w:jc w:val="right"/>
              <w:rPr>
                <w:b/>
                <w:sz w:val="16"/>
                <w:szCs w:val="16"/>
              </w:rPr>
            </w:pPr>
            <w:r>
              <w:rPr>
                <w:b/>
                <w:bCs/>
                <w:sz w:val="16"/>
                <w:szCs w:val="16"/>
                <w:lang w:val="zh-CN"/>
              </w:rPr>
              <w:t>5</w:t>
            </w:r>
          </w:p>
        </w:tc>
        <w:tc>
          <w:tcPr>
            <w:tcW w:w="426" w:type="dxa"/>
            <w:tcBorders>
              <w:top w:val="single" w:sz="4" w:space="0" w:color="auto"/>
              <w:bottom w:val="single" w:sz="12" w:space="0" w:color="auto"/>
            </w:tcBorders>
            <w:shd w:val="clear" w:color="auto" w:fill="auto"/>
          </w:tcPr>
          <w:p w14:paraId="27089A4A" w14:textId="77777777" w:rsidR="00163480" w:rsidRPr="00DC0914" w:rsidRDefault="00163480" w:rsidP="002A5EDD">
            <w:pPr>
              <w:spacing w:before="80" w:after="80" w:line="220" w:lineRule="exact"/>
              <w:jc w:val="right"/>
              <w:rPr>
                <w:b/>
                <w:sz w:val="16"/>
                <w:szCs w:val="16"/>
              </w:rPr>
            </w:pPr>
            <w:r>
              <w:rPr>
                <w:b/>
                <w:bCs/>
                <w:sz w:val="16"/>
                <w:szCs w:val="16"/>
                <w:lang w:val="zh-CN"/>
              </w:rPr>
              <w:t>168</w:t>
            </w:r>
          </w:p>
        </w:tc>
        <w:tc>
          <w:tcPr>
            <w:tcW w:w="425" w:type="dxa"/>
            <w:tcBorders>
              <w:top w:val="single" w:sz="4" w:space="0" w:color="auto"/>
              <w:bottom w:val="single" w:sz="12" w:space="0" w:color="auto"/>
            </w:tcBorders>
            <w:shd w:val="clear" w:color="auto" w:fill="auto"/>
          </w:tcPr>
          <w:p w14:paraId="1013D0AB" w14:textId="77777777" w:rsidR="00163480" w:rsidRPr="00DC0914" w:rsidRDefault="00163480" w:rsidP="002A5EDD">
            <w:pPr>
              <w:spacing w:before="80" w:after="80" w:line="220" w:lineRule="exact"/>
              <w:jc w:val="right"/>
              <w:rPr>
                <w:b/>
                <w:sz w:val="16"/>
                <w:szCs w:val="16"/>
              </w:rPr>
            </w:pPr>
            <w:r>
              <w:rPr>
                <w:b/>
                <w:bCs/>
                <w:sz w:val="16"/>
                <w:szCs w:val="16"/>
                <w:lang w:val="zh-CN"/>
              </w:rPr>
              <w:t>17</w:t>
            </w:r>
          </w:p>
        </w:tc>
        <w:tc>
          <w:tcPr>
            <w:tcW w:w="425" w:type="dxa"/>
            <w:tcBorders>
              <w:top w:val="single" w:sz="4" w:space="0" w:color="auto"/>
              <w:bottom w:val="single" w:sz="12" w:space="0" w:color="auto"/>
            </w:tcBorders>
            <w:shd w:val="clear" w:color="auto" w:fill="auto"/>
          </w:tcPr>
          <w:p w14:paraId="6338E40B" w14:textId="77777777" w:rsidR="00163480" w:rsidRPr="00DC0914" w:rsidRDefault="00163480" w:rsidP="002A5EDD">
            <w:pPr>
              <w:spacing w:before="80" w:after="80" w:line="220" w:lineRule="exact"/>
              <w:jc w:val="right"/>
              <w:rPr>
                <w:b/>
                <w:sz w:val="16"/>
                <w:szCs w:val="16"/>
              </w:rPr>
            </w:pPr>
            <w:r>
              <w:rPr>
                <w:b/>
                <w:bCs/>
                <w:sz w:val="16"/>
                <w:szCs w:val="16"/>
                <w:lang w:val="zh-CN"/>
              </w:rPr>
              <w:t>141</w:t>
            </w:r>
          </w:p>
        </w:tc>
        <w:tc>
          <w:tcPr>
            <w:tcW w:w="425" w:type="dxa"/>
            <w:tcBorders>
              <w:top w:val="single" w:sz="4" w:space="0" w:color="auto"/>
              <w:bottom w:val="single" w:sz="12" w:space="0" w:color="auto"/>
            </w:tcBorders>
            <w:shd w:val="clear" w:color="auto" w:fill="auto"/>
          </w:tcPr>
          <w:p w14:paraId="1891757B" w14:textId="77777777" w:rsidR="00163480" w:rsidRPr="00DC0914" w:rsidRDefault="00163480" w:rsidP="002A5EDD">
            <w:pPr>
              <w:spacing w:before="80" w:after="80" w:line="220" w:lineRule="exact"/>
              <w:jc w:val="right"/>
              <w:rPr>
                <w:b/>
                <w:sz w:val="16"/>
                <w:szCs w:val="16"/>
              </w:rPr>
            </w:pPr>
            <w:r>
              <w:rPr>
                <w:b/>
                <w:bCs/>
                <w:sz w:val="16"/>
                <w:szCs w:val="16"/>
                <w:lang w:val="zh-CN"/>
              </w:rPr>
              <w:t>15</w:t>
            </w:r>
          </w:p>
        </w:tc>
        <w:tc>
          <w:tcPr>
            <w:tcW w:w="426" w:type="dxa"/>
            <w:tcBorders>
              <w:top w:val="single" w:sz="4" w:space="0" w:color="auto"/>
              <w:bottom w:val="single" w:sz="12" w:space="0" w:color="auto"/>
            </w:tcBorders>
            <w:shd w:val="clear" w:color="auto" w:fill="auto"/>
          </w:tcPr>
          <w:p w14:paraId="1F54B059" w14:textId="77777777" w:rsidR="00163480" w:rsidRPr="00DC0914" w:rsidRDefault="00163480" w:rsidP="002A5EDD">
            <w:pPr>
              <w:spacing w:before="80" w:after="80" w:line="220" w:lineRule="exact"/>
              <w:jc w:val="right"/>
              <w:rPr>
                <w:b/>
                <w:sz w:val="16"/>
                <w:szCs w:val="16"/>
              </w:rPr>
            </w:pPr>
            <w:r>
              <w:rPr>
                <w:b/>
                <w:bCs/>
                <w:sz w:val="16"/>
                <w:szCs w:val="16"/>
                <w:lang w:val="zh-CN"/>
              </w:rPr>
              <w:t>291</w:t>
            </w:r>
          </w:p>
        </w:tc>
        <w:tc>
          <w:tcPr>
            <w:tcW w:w="283" w:type="dxa"/>
            <w:tcBorders>
              <w:top w:val="single" w:sz="4" w:space="0" w:color="auto"/>
              <w:bottom w:val="single" w:sz="12" w:space="0" w:color="auto"/>
            </w:tcBorders>
            <w:shd w:val="clear" w:color="auto" w:fill="auto"/>
          </w:tcPr>
          <w:p w14:paraId="0EFE16CF" w14:textId="77777777" w:rsidR="00163480" w:rsidRPr="00DC0914" w:rsidRDefault="00163480" w:rsidP="002A5EDD">
            <w:pPr>
              <w:spacing w:before="80" w:after="80" w:line="220" w:lineRule="exact"/>
              <w:jc w:val="right"/>
              <w:rPr>
                <w:b/>
                <w:sz w:val="16"/>
                <w:szCs w:val="16"/>
              </w:rPr>
            </w:pPr>
            <w:r>
              <w:rPr>
                <w:b/>
                <w:bCs/>
                <w:sz w:val="16"/>
                <w:szCs w:val="16"/>
                <w:lang w:val="zh-CN"/>
              </w:rPr>
              <w:t>7</w:t>
            </w:r>
          </w:p>
        </w:tc>
        <w:tc>
          <w:tcPr>
            <w:tcW w:w="425" w:type="dxa"/>
            <w:tcBorders>
              <w:top w:val="single" w:sz="4" w:space="0" w:color="auto"/>
              <w:bottom w:val="single" w:sz="12" w:space="0" w:color="auto"/>
            </w:tcBorders>
            <w:shd w:val="clear" w:color="auto" w:fill="auto"/>
          </w:tcPr>
          <w:p w14:paraId="44BDB9D2" w14:textId="77777777" w:rsidR="00163480" w:rsidRPr="00DC0914" w:rsidRDefault="00163480" w:rsidP="002A5EDD">
            <w:pPr>
              <w:spacing w:before="80" w:after="80" w:line="220" w:lineRule="exact"/>
              <w:jc w:val="right"/>
              <w:rPr>
                <w:b/>
                <w:sz w:val="16"/>
                <w:szCs w:val="16"/>
              </w:rPr>
            </w:pPr>
            <w:r>
              <w:rPr>
                <w:b/>
                <w:bCs/>
                <w:sz w:val="16"/>
                <w:szCs w:val="16"/>
                <w:lang w:val="zh-CN"/>
              </w:rPr>
              <w:t>565</w:t>
            </w:r>
          </w:p>
        </w:tc>
        <w:tc>
          <w:tcPr>
            <w:tcW w:w="426" w:type="dxa"/>
            <w:tcBorders>
              <w:top w:val="single" w:sz="4" w:space="0" w:color="auto"/>
              <w:bottom w:val="single" w:sz="12" w:space="0" w:color="auto"/>
            </w:tcBorders>
            <w:shd w:val="clear" w:color="auto" w:fill="auto"/>
          </w:tcPr>
          <w:p w14:paraId="3D8E9717" w14:textId="77777777" w:rsidR="00163480" w:rsidRPr="00DC0914" w:rsidRDefault="00163480" w:rsidP="002A5EDD">
            <w:pPr>
              <w:spacing w:before="80" w:after="80" w:line="220" w:lineRule="exact"/>
              <w:jc w:val="right"/>
              <w:rPr>
                <w:b/>
                <w:sz w:val="16"/>
                <w:szCs w:val="16"/>
              </w:rPr>
            </w:pPr>
            <w:r>
              <w:rPr>
                <w:b/>
                <w:bCs/>
                <w:sz w:val="16"/>
                <w:szCs w:val="16"/>
                <w:lang w:val="zh-CN"/>
              </w:rPr>
              <w:t>7</w:t>
            </w:r>
          </w:p>
        </w:tc>
        <w:tc>
          <w:tcPr>
            <w:tcW w:w="620" w:type="dxa"/>
            <w:tcBorders>
              <w:top w:val="single" w:sz="4" w:space="0" w:color="auto"/>
              <w:bottom w:val="single" w:sz="12" w:space="0" w:color="auto"/>
            </w:tcBorders>
            <w:shd w:val="clear" w:color="auto" w:fill="auto"/>
          </w:tcPr>
          <w:p w14:paraId="2247131E" w14:textId="77777777" w:rsidR="00163480" w:rsidRPr="00DC0914" w:rsidRDefault="00163480" w:rsidP="002A5EDD">
            <w:pPr>
              <w:spacing w:before="80" w:after="80" w:line="220" w:lineRule="exact"/>
              <w:jc w:val="right"/>
              <w:rPr>
                <w:b/>
                <w:sz w:val="16"/>
                <w:szCs w:val="16"/>
              </w:rPr>
            </w:pPr>
            <w:r>
              <w:rPr>
                <w:b/>
                <w:bCs/>
                <w:sz w:val="16"/>
                <w:szCs w:val="16"/>
                <w:lang w:val="zh-CN"/>
              </w:rPr>
              <w:t>3</w:t>
            </w:r>
            <w:r w:rsidRPr="00DC0914">
              <w:rPr>
                <w:b/>
                <w:bCs/>
                <w:sz w:val="16"/>
                <w:szCs w:val="16"/>
                <w:lang w:val="zh-CN"/>
              </w:rPr>
              <w:t xml:space="preserve"> </w:t>
            </w:r>
            <w:r>
              <w:rPr>
                <w:b/>
                <w:bCs/>
                <w:sz w:val="16"/>
                <w:szCs w:val="16"/>
                <w:lang w:val="zh-CN"/>
              </w:rPr>
              <w:t>562</w:t>
            </w:r>
          </w:p>
        </w:tc>
        <w:tc>
          <w:tcPr>
            <w:tcW w:w="514" w:type="dxa"/>
            <w:tcBorders>
              <w:top w:val="single" w:sz="4" w:space="0" w:color="auto"/>
              <w:bottom w:val="single" w:sz="12" w:space="0" w:color="auto"/>
            </w:tcBorders>
            <w:shd w:val="clear" w:color="auto" w:fill="auto"/>
          </w:tcPr>
          <w:p w14:paraId="1BB51D7F" w14:textId="77777777" w:rsidR="00163480" w:rsidRPr="00DC0914" w:rsidRDefault="00163480" w:rsidP="002A5EDD">
            <w:pPr>
              <w:spacing w:before="80" w:after="80" w:line="220" w:lineRule="exact"/>
              <w:jc w:val="right"/>
              <w:rPr>
                <w:b/>
                <w:sz w:val="16"/>
                <w:szCs w:val="16"/>
              </w:rPr>
            </w:pPr>
            <w:r>
              <w:rPr>
                <w:b/>
                <w:bCs/>
                <w:sz w:val="16"/>
                <w:szCs w:val="16"/>
                <w:lang w:val="zh-CN"/>
              </w:rPr>
              <w:t>273</w:t>
            </w:r>
          </w:p>
        </w:tc>
      </w:tr>
    </w:tbl>
    <w:p w14:paraId="0D96A389" w14:textId="77777777" w:rsidR="00524C2F" w:rsidRPr="00524C2F" w:rsidRDefault="00524C2F" w:rsidP="00524C2F">
      <w:pPr>
        <w:spacing w:before="120"/>
        <w:rPr>
          <w:snapToGrid/>
          <w:szCs w:val="21"/>
        </w:rPr>
      </w:pPr>
      <w:r w:rsidRPr="00524C2F">
        <w:rPr>
          <w:snapToGrid/>
          <w:szCs w:val="21"/>
        </w:rPr>
        <w:tab/>
      </w:r>
      <w:r w:rsidRPr="00524C2F">
        <w:rPr>
          <w:rFonts w:hint="eastAsia"/>
          <w:snapToGrid/>
          <w:szCs w:val="21"/>
        </w:rPr>
        <w:t xml:space="preserve">* </w:t>
      </w:r>
      <w:r w:rsidRPr="00524C2F">
        <w:rPr>
          <w:rFonts w:hint="eastAsia"/>
          <w:snapToGrid/>
          <w:sz w:val="18"/>
          <w:szCs w:val="18"/>
        </w:rPr>
        <w:t>发回重审者：候审囚犯。</w:t>
      </w:r>
    </w:p>
    <w:p w14:paraId="6C3750D1" w14:textId="77777777" w:rsidR="00163480" w:rsidRPr="00524C2F" w:rsidRDefault="00163480" w:rsidP="00BF1D4A">
      <w:pPr>
        <w:tabs>
          <w:tab w:val="clear" w:pos="431"/>
        </w:tabs>
        <w:overflowPunct/>
        <w:adjustRightInd/>
        <w:snapToGrid/>
        <w:spacing w:line="240" w:lineRule="auto"/>
        <w:jc w:val="left"/>
      </w:pPr>
    </w:p>
    <w:tbl>
      <w:tblPr>
        <w:tblW w:w="13808" w:type="dxa"/>
        <w:tblInd w:w="226" w:type="dxa"/>
        <w:tblLayout w:type="fixed"/>
        <w:tblCellMar>
          <w:left w:w="57" w:type="dxa"/>
          <w:right w:w="57" w:type="dxa"/>
        </w:tblCellMar>
        <w:tblLook w:val="04A0" w:firstRow="1" w:lastRow="0" w:firstColumn="1" w:lastColumn="0" w:noHBand="0" w:noVBand="1"/>
      </w:tblPr>
      <w:tblGrid>
        <w:gridCol w:w="908"/>
        <w:gridCol w:w="983"/>
        <w:gridCol w:w="435"/>
        <w:gridCol w:w="404"/>
        <w:gridCol w:w="419"/>
        <w:gridCol w:w="306"/>
        <w:gridCol w:w="425"/>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283"/>
        <w:gridCol w:w="425"/>
        <w:gridCol w:w="426"/>
        <w:gridCol w:w="620"/>
        <w:gridCol w:w="514"/>
      </w:tblGrid>
      <w:tr w:rsidR="00524C2F" w:rsidRPr="008219F8" w14:paraId="683C50DE" w14:textId="77777777" w:rsidTr="002A5EDD">
        <w:trPr>
          <w:tblHeader/>
        </w:trPr>
        <w:tc>
          <w:tcPr>
            <w:tcW w:w="908" w:type="dxa"/>
            <w:vMerge w:val="restart"/>
            <w:tcBorders>
              <w:top w:val="single" w:sz="4" w:space="0" w:color="auto"/>
              <w:bottom w:val="single" w:sz="12" w:space="0" w:color="auto"/>
            </w:tcBorders>
            <w:shd w:val="clear" w:color="auto" w:fill="auto"/>
            <w:vAlign w:val="bottom"/>
          </w:tcPr>
          <w:p w14:paraId="2E1DEA78" w14:textId="77777777" w:rsidR="00524C2F" w:rsidRPr="008219F8" w:rsidRDefault="00524C2F" w:rsidP="002A5EDD">
            <w:pPr>
              <w:spacing w:before="80" w:after="80" w:line="200" w:lineRule="exact"/>
              <w:rPr>
                <w:rFonts w:ascii="Time New Roman" w:eastAsia="楷体" w:hAnsi="Time New Roman" w:hint="eastAsia"/>
                <w:iCs/>
                <w:sz w:val="16"/>
                <w:szCs w:val="16"/>
              </w:rPr>
            </w:pPr>
          </w:p>
        </w:tc>
        <w:tc>
          <w:tcPr>
            <w:tcW w:w="12900" w:type="dxa"/>
            <w:gridSpan w:val="29"/>
            <w:tcBorders>
              <w:top w:val="single" w:sz="4" w:space="0" w:color="auto"/>
              <w:bottom w:val="single" w:sz="4" w:space="0" w:color="auto"/>
            </w:tcBorders>
            <w:shd w:val="clear" w:color="auto" w:fill="auto"/>
            <w:vAlign w:val="bottom"/>
          </w:tcPr>
          <w:p w14:paraId="4CB8CA79" w14:textId="77777777" w:rsidR="00524C2F" w:rsidRPr="008219F8" w:rsidRDefault="00524C2F" w:rsidP="002A5EDD">
            <w:pPr>
              <w:spacing w:before="80" w:after="80" w:line="200" w:lineRule="exact"/>
              <w:rPr>
                <w:rFonts w:ascii="Time New Roman" w:eastAsia="楷体" w:hAnsi="Time New Roman" w:hint="eastAsia"/>
                <w:iCs/>
                <w:sz w:val="16"/>
                <w:szCs w:val="16"/>
              </w:rPr>
            </w:pPr>
            <w:r w:rsidRPr="008219F8">
              <w:rPr>
                <w:rFonts w:ascii="Time New Roman" w:eastAsia="楷体" w:hAnsi="Time New Roman"/>
                <w:iCs/>
                <w:sz w:val="16"/>
                <w:szCs w:val="16"/>
                <w:lang w:val="zh-CN"/>
              </w:rPr>
              <w:t>截至</w:t>
            </w:r>
            <w:r w:rsidRPr="008219F8">
              <w:rPr>
                <w:rFonts w:ascii="Time New Roman" w:eastAsia="楷体" w:hAnsi="Time New Roman"/>
                <w:iCs/>
                <w:sz w:val="16"/>
                <w:szCs w:val="16"/>
                <w:lang w:val="zh-CN"/>
              </w:rPr>
              <w:t>2021</w:t>
            </w:r>
            <w:r w:rsidRPr="008219F8">
              <w:rPr>
                <w:rFonts w:ascii="Time New Roman" w:eastAsia="楷体" w:hAnsi="Time New Roman"/>
                <w:iCs/>
                <w:sz w:val="16"/>
                <w:szCs w:val="16"/>
                <w:lang w:val="zh-CN"/>
              </w:rPr>
              <w:t>年已定罪人员和发回重审人员被惩教机构羁押的月数</w:t>
            </w:r>
          </w:p>
        </w:tc>
      </w:tr>
      <w:tr w:rsidR="00524C2F" w:rsidRPr="008219F8" w14:paraId="4048EE7E" w14:textId="77777777" w:rsidTr="002A5EDD">
        <w:trPr>
          <w:tblHeader/>
        </w:trPr>
        <w:tc>
          <w:tcPr>
            <w:tcW w:w="908" w:type="dxa"/>
            <w:vMerge/>
            <w:tcBorders>
              <w:top w:val="single" w:sz="12" w:space="0" w:color="auto"/>
            </w:tcBorders>
            <w:shd w:val="clear" w:color="auto" w:fill="auto"/>
            <w:vAlign w:val="bottom"/>
          </w:tcPr>
          <w:p w14:paraId="6CF75320" w14:textId="77777777" w:rsidR="00524C2F" w:rsidRPr="008219F8" w:rsidRDefault="00524C2F" w:rsidP="002A5EDD">
            <w:pPr>
              <w:spacing w:before="40" w:after="40" w:line="220" w:lineRule="exact"/>
              <w:rPr>
                <w:rFonts w:ascii="Time New Roman" w:eastAsia="楷体" w:hAnsi="Time New Roman" w:hint="eastAsia"/>
                <w:iCs/>
                <w:sz w:val="16"/>
                <w:szCs w:val="16"/>
              </w:rPr>
            </w:pPr>
          </w:p>
        </w:tc>
        <w:tc>
          <w:tcPr>
            <w:tcW w:w="983" w:type="dxa"/>
            <w:tcBorders>
              <w:top w:val="single" w:sz="4" w:space="0" w:color="auto"/>
            </w:tcBorders>
            <w:shd w:val="clear" w:color="auto" w:fill="auto"/>
            <w:vAlign w:val="bottom"/>
          </w:tcPr>
          <w:p w14:paraId="673CE3D7" w14:textId="77777777" w:rsidR="00524C2F" w:rsidRPr="008219F8" w:rsidRDefault="00524C2F" w:rsidP="002A5EDD">
            <w:pPr>
              <w:spacing w:before="40" w:after="40" w:line="220" w:lineRule="exact"/>
              <w:jc w:val="right"/>
              <w:rPr>
                <w:rFonts w:ascii="Time New Roman" w:eastAsia="楷体" w:hAnsi="Time New Roman" w:hint="eastAsia"/>
                <w:iCs/>
                <w:sz w:val="16"/>
                <w:szCs w:val="16"/>
              </w:rPr>
            </w:pPr>
          </w:p>
        </w:tc>
        <w:tc>
          <w:tcPr>
            <w:tcW w:w="839" w:type="dxa"/>
            <w:gridSpan w:val="2"/>
            <w:tcBorders>
              <w:bottom w:val="single" w:sz="4" w:space="0" w:color="auto"/>
            </w:tcBorders>
            <w:shd w:val="clear" w:color="auto" w:fill="auto"/>
            <w:vAlign w:val="bottom"/>
          </w:tcPr>
          <w:p w14:paraId="25FD9AA1"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1-5</w:t>
            </w:r>
          </w:p>
        </w:tc>
        <w:tc>
          <w:tcPr>
            <w:tcW w:w="725" w:type="dxa"/>
            <w:gridSpan w:val="2"/>
            <w:tcBorders>
              <w:bottom w:val="single" w:sz="4" w:space="0" w:color="auto"/>
            </w:tcBorders>
            <w:shd w:val="clear" w:color="auto" w:fill="auto"/>
            <w:vAlign w:val="bottom"/>
          </w:tcPr>
          <w:p w14:paraId="0D21DF12"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6-10</w:t>
            </w:r>
          </w:p>
        </w:tc>
        <w:tc>
          <w:tcPr>
            <w:tcW w:w="850" w:type="dxa"/>
            <w:gridSpan w:val="2"/>
            <w:tcBorders>
              <w:bottom w:val="single" w:sz="4" w:space="0" w:color="auto"/>
            </w:tcBorders>
            <w:shd w:val="clear" w:color="auto" w:fill="auto"/>
            <w:vAlign w:val="bottom"/>
          </w:tcPr>
          <w:p w14:paraId="67775B13"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11-15</w:t>
            </w:r>
          </w:p>
        </w:tc>
        <w:tc>
          <w:tcPr>
            <w:tcW w:w="851" w:type="dxa"/>
            <w:gridSpan w:val="2"/>
            <w:tcBorders>
              <w:bottom w:val="single" w:sz="4" w:space="0" w:color="auto"/>
            </w:tcBorders>
            <w:shd w:val="clear" w:color="auto" w:fill="auto"/>
            <w:vAlign w:val="bottom"/>
          </w:tcPr>
          <w:p w14:paraId="68EDE82D"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16-20</w:t>
            </w:r>
          </w:p>
        </w:tc>
        <w:tc>
          <w:tcPr>
            <w:tcW w:w="850" w:type="dxa"/>
            <w:gridSpan w:val="2"/>
            <w:tcBorders>
              <w:bottom w:val="single" w:sz="4" w:space="0" w:color="auto"/>
            </w:tcBorders>
            <w:shd w:val="clear" w:color="auto" w:fill="auto"/>
            <w:vAlign w:val="bottom"/>
          </w:tcPr>
          <w:p w14:paraId="09F1055B"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21-25</w:t>
            </w:r>
          </w:p>
        </w:tc>
        <w:tc>
          <w:tcPr>
            <w:tcW w:w="851" w:type="dxa"/>
            <w:gridSpan w:val="2"/>
            <w:tcBorders>
              <w:bottom w:val="single" w:sz="4" w:space="0" w:color="auto"/>
            </w:tcBorders>
            <w:shd w:val="clear" w:color="auto" w:fill="auto"/>
            <w:vAlign w:val="bottom"/>
          </w:tcPr>
          <w:p w14:paraId="7E6722F6"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26-30</w:t>
            </w:r>
          </w:p>
        </w:tc>
        <w:tc>
          <w:tcPr>
            <w:tcW w:w="855" w:type="dxa"/>
            <w:gridSpan w:val="2"/>
            <w:tcBorders>
              <w:bottom w:val="single" w:sz="4" w:space="0" w:color="auto"/>
            </w:tcBorders>
            <w:shd w:val="clear" w:color="auto" w:fill="auto"/>
            <w:vAlign w:val="bottom"/>
          </w:tcPr>
          <w:p w14:paraId="55B52C54"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31-35</w:t>
            </w:r>
          </w:p>
        </w:tc>
        <w:tc>
          <w:tcPr>
            <w:tcW w:w="851" w:type="dxa"/>
            <w:gridSpan w:val="2"/>
            <w:tcBorders>
              <w:bottom w:val="single" w:sz="4" w:space="0" w:color="auto"/>
            </w:tcBorders>
            <w:shd w:val="clear" w:color="auto" w:fill="auto"/>
            <w:vAlign w:val="bottom"/>
          </w:tcPr>
          <w:p w14:paraId="22728130"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36-40</w:t>
            </w:r>
          </w:p>
        </w:tc>
        <w:tc>
          <w:tcPr>
            <w:tcW w:w="850" w:type="dxa"/>
            <w:gridSpan w:val="2"/>
            <w:tcBorders>
              <w:bottom w:val="single" w:sz="4" w:space="0" w:color="auto"/>
            </w:tcBorders>
            <w:shd w:val="clear" w:color="auto" w:fill="auto"/>
            <w:vAlign w:val="bottom"/>
          </w:tcPr>
          <w:p w14:paraId="1DD2CCC8"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41-45</w:t>
            </w:r>
          </w:p>
        </w:tc>
        <w:tc>
          <w:tcPr>
            <w:tcW w:w="851" w:type="dxa"/>
            <w:gridSpan w:val="2"/>
            <w:tcBorders>
              <w:bottom w:val="single" w:sz="4" w:space="0" w:color="auto"/>
            </w:tcBorders>
            <w:shd w:val="clear" w:color="auto" w:fill="auto"/>
            <w:vAlign w:val="bottom"/>
          </w:tcPr>
          <w:p w14:paraId="3B06CCEE"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46-50</w:t>
            </w:r>
          </w:p>
        </w:tc>
        <w:tc>
          <w:tcPr>
            <w:tcW w:w="850" w:type="dxa"/>
            <w:gridSpan w:val="2"/>
            <w:tcBorders>
              <w:bottom w:val="single" w:sz="4" w:space="0" w:color="auto"/>
            </w:tcBorders>
            <w:shd w:val="clear" w:color="auto" w:fill="auto"/>
            <w:vAlign w:val="bottom"/>
          </w:tcPr>
          <w:p w14:paraId="0EF089C0"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51-55</w:t>
            </w:r>
          </w:p>
        </w:tc>
        <w:tc>
          <w:tcPr>
            <w:tcW w:w="709" w:type="dxa"/>
            <w:gridSpan w:val="2"/>
            <w:tcBorders>
              <w:bottom w:val="single" w:sz="4" w:space="0" w:color="auto"/>
            </w:tcBorders>
            <w:shd w:val="clear" w:color="auto" w:fill="auto"/>
            <w:vAlign w:val="bottom"/>
          </w:tcPr>
          <w:p w14:paraId="3CE14292"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56-60</w:t>
            </w:r>
          </w:p>
        </w:tc>
        <w:tc>
          <w:tcPr>
            <w:tcW w:w="851" w:type="dxa"/>
            <w:gridSpan w:val="2"/>
            <w:tcBorders>
              <w:bottom w:val="single" w:sz="4" w:space="0" w:color="auto"/>
            </w:tcBorders>
            <w:shd w:val="clear" w:color="auto" w:fill="auto"/>
            <w:vAlign w:val="bottom"/>
          </w:tcPr>
          <w:p w14:paraId="28C3C13E"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61</w:t>
            </w:r>
            <w:r w:rsidRPr="008219F8">
              <w:rPr>
                <w:rFonts w:ascii="Time New Roman" w:eastAsia="楷体" w:hAnsi="Time New Roman"/>
                <w:iCs/>
                <w:sz w:val="16"/>
                <w:szCs w:val="16"/>
                <w:lang w:val="zh-CN"/>
              </w:rPr>
              <w:t>以上</w:t>
            </w:r>
          </w:p>
        </w:tc>
        <w:tc>
          <w:tcPr>
            <w:tcW w:w="1134" w:type="dxa"/>
            <w:gridSpan w:val="2"/>
            <w:tcBorders>
              <w:bottom w:val="single" w:sz="4" w:space="0" w:color="auto"/>
            </w:tcBorders>
            <w:shd w:val="clear" w:color="auto" w:fill="auto"/>
            <w:vAlign w:val="bottom"/>
          </w:tcPr>
          <w:p w14:paraId="78D93811"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囚犯总数</w:t>
            </w:r>
          </w:p>
        </w:tc>
      </w:tr>
      <w:tr w:rsidR="00524C2F" w:rsidRPr="008219F8" w14:paraId="67407BFE" w14:textId="77777777" w:rsidTr="002A5EDD">
        <w:trPr>
          <w:tblHeader/>
        </w:trPr>
        <w:tc>
          <w:tcPr>
            <w:tcW w:w="908" w:type="dxa"/>
            <w:tcBorders>
              <w:bottom w:val="single" w:sz="12" w:space="0" w:color="auto"/>
            </w:tcBorders>
            <w:shd w:val="clear" w:color="auto" w:fill="auto"/>
          </w:tcPr>
          <w:p w14:paraId="48F23D9A" w14:textId="77777777" w:rsidR="00524C2F" w:rsidRPr="008219F8" w:rsidRDefault="00524C2F" w:rsidP="002A5EDD">
            <w:pPr>
              <w:spacing w:before="40" w:after="40" w:line="220" w:lineRule="exact"/>
              <w:rPr>
                <w:rFonts w:ascii="Time New Roman" w:eastAsia="楷体" w:hAnsi="Time New Roman" w:hint="eastAsia"/>
                <w:iCs/>
                <w:sz w:val="16"/>
                <w:szCs w:val="16"/>
              </w:rPr>
            </w:pPr>
            <w:r w:rsidRPr="008219F8">
              <w:rPr>
                <w:rFonts w:ascii="Time New Roman" w:eastAsia="楷体" w:hAnsi="Time New Roman"/>
                <w:iCs/>
                <w:sz w:val="16"/>
                <w:szCs w:val="16"/>
                <w:lang w:val="zh-CN"/>
              </w:rPr>
              <w:t>惩教机构</w:t>
            </w:r>
          </w:p>
        </w:tc>
        <w:tc>
          <w:tcPr>
            <w:tcW w:w="983" w:type="dxa"/>
            <w:tcBorders>
              <w:bottom w:val="single" w:sz="12" w:space="0" w:color="auto"/>
            </w:tcBorders>
            <w:shd w:val="clear" w:color="auto" w:fill="auto"/>
            <w:vAlign w:val="bottom"/>
          </w:tcPr>
          <w:p w14:paraId="10321105" w14:textId="77777777" w:rsidR="00524C2F" w:rsidRPr="008219F8" w:rsidRDefault="00524C2F" w:rsidP="002A5EDD">
            <w:pPr>
              <w:spacing w:before="40" w:after="40" w:line="220" w:lineRule="exact"/>
              <w:jc w:val="right"/>
              <w:rPr>
                <w:rFonts w:ascii="Time New Roman" w:eastAsia="楷体" w:hAnsi="Time New Roman" w:hint="eastAsia"/>
                <w:iCs/>
                <w:sz w:val="16"/>
                <w:szCs w:val="16"/>
              </w:rPr>
            </w:pPr>
          </w:p>
        </w:tc>
        <w:tc>
          <w:tcPr>
            <w:tcW w:w="435" w:type="dxa"/>
            <w:tcBorders>
              <w:bottom w:val="single" w:sz="12" w:space="0" w:color="auto"/>
            </w:tcBorders>
            <w:shd w:val="clear" w:color="auto" w:fill="auto"/>
            <w:vAlign w:val="bottom"/>
          </w:tcPr>
          <w:p w14:paraId="6BC398A6"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04" w:type="dxa"/>
            <w:tcBorders>
              <w:bottom w:val="single" w:sz="12" w:space="0" w:color="auto"/>
            </w:tcBorders>
            <w:shd w:val="clear" w:color="auto" w:fill="auto"/>
            <w:vAlign w:val="bottom"/>
          </w:tcPr>
          <w:p w14:paraId="49C3FC1C"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19" w:type="dxa"/>
            <w:tcBorders>
              <w:bottom w:val="single" w:sz="12" w:space="0" w:color="auto"/>
            </w:tcBorders>
            <w:shd w:val="clear" w:color="auto" w:fill="auto"/>
            <w:vAlign w:val="bottom"/>
          </w:tcPr>
          <w:p w14:paraId="7EAB95E9"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306" w:type="dxa"/>
            <w:tcBorders>
              <w:bottom w:val="single" w:sz="12" w:space="0" w:color="auto"/>
            </w:tcBorders>
            <w:shd w:val="clear" w:color="auto" w:fill="auto"/>
            <w:vAlign w:val="bottom"/>
          </w:tcPr>
          <w:p w14:paraId="17A30063"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63528970"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706F85B8"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0169E39A"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564D32E2"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6AA5DAD2"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77C8A3F8"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674760B2"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38557364"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30" w:type="dxa"/>
            <w:tcBorders>
              <w:bottom w:val="single" w:sz="12" w:space="0" w:color="auto"/>
            </w:tcBorders>
            <w:shd w:val="clear" w:color="auto" w:fill="auto"/>
            <w:vAlign w:val="bottom"/>
          </w:tcPr>
          <w:p w14:paraId="41389E4B"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341D6A5B"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6785E6FE"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16FB987C"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4D158A56"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4E68F569"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2B9B93C3"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0A8078C9"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7DA65B6E"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720E95CD"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3495C9A4"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283" w:type="dxa"/>
            <w:tcBorders>
              <w:bottom w:val="single" w:sz="12" w:space="0" w:color="auto"/>
            </w:tcBorders>
            <w:shd w:val="clear" w:color="auto" w:fill="auto"/>
            <w:vAlign w:val="bottom"/>
          </w:tcPr>
          <w:p w14:paraId="71656F44"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5B6A89F9"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6" w:type="dxa"/>
            <w:tcBorders>
              <w:bottom w:val="single" w:sz="12" w:space="0" w:color="auto"/>
            </w:tcBorders>
            <w:shd w:val="clear" w:color="auto" w:fill="auto"/>
            <w:vAlign w:val="bottom"/>
          </w:tcPr>
          <w:p w14:paraId="213C027B"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620" w:type="dxa"/>
            <w:tcBorders>
              <w:bottom w:val="single" w:sz="12" w:space="0" w:color="auto"/>
            </w:tcBorders>
            <w:shd w:val="clear" w:color="auto" w:fill="auto"/>
            <w:vAlign w:val="bottom"/>
          </w:tcPr>
          <w:p w14:paraId="1637E72D"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514" w:type="dxa"/>
            <w:tcBorders>
              <w:bottom w:val="single" w:sz="12" w:space="0" w:color="auto"/>
            </w:tcBorders>
            <w:shd w:val="clear" w:color="auto" w:fill="auto"/>
            <w:vAlign w:val="bottom"/>
          </w:tcPr>
          <w:p w14:paraId="79AC6F8D"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r>
      <w:tr w:rsidR="00524C2F" w:rsidRPr="00DC0914" w14:paraId="1CC3CF75" w14:textId="77777777" w:rsidTr="002A5EDD">
        <w:tc>
          <w:tcPr>
            <w:tcW w:w="908" w:type="dxa"/>
            <w:tcBorders>
              <w:top w:val="single" w:sz="12" w:space="0" w:color="auto"/>
            </w:tcBorders>
            <w:shd w:val="clear" w:color="auto" w:fill="auto"/>
          </w:tcPr>
          <w:p w14:paraId="2FE19E35" w14:textId="77777777" w:rsidR="00524C2F" w:rsidRPr="00DC0914" w:rsidRDefault="00524C2F" w:rsidP="002A5EDD">
            <w:pPr>
              <w:spacing w:before="40" w:after="40" w:line="220" w:lineRule="exact"/>
              <w:rPr>
                <w:sz w:val="16"/>
                <w:szCs w:val="16"/>
              </w:rPr>
            </w:pPr>
            <w:r w:rsidRPr="00DC0914">
              <w:rPr>
                <w:sz w:val="16"/>
                <w:szCs w:val="16"/>
                <w:lang w:val="zh-CN"/>
              </w:rPr>
              <w:t>马察帕</w:t>
            </w:r>
          </w:p>
        </w:tc>
        <w:tc>
          <w:tcPr>
            <w:tcW w:w="983" w:type="dxa"/>
            <w:tcBorders>
              <w:top w:val="single" w:sz="12" w:space="0" w:color="auto"/>
            </w:tcBorders>
            <w:shd w:val="clear" w:color="auto" w:fill="auto"/>
            <w:vAlign w:val="bottom"/>
          </w:tcPr>
          <w:p w14:paraId="7D7F3669"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tcBorders>
              <w:top w:val="single" w:sz="12" w:space="0" w:color="auto"/>
            </w:tcBorders>
            <w:shd w:val="clear" w:color="auto" w:fill="auto"/>
            <w:vAlign w:val="bottom"/>
          </w:tcPr>
          <w:p w14:paraId="14574E36"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04" w:type="dxa"/>
            <w:tcBorders>
              <w:top w:val="single" w:sz="12" w:space="0" w:color="auto"/>
            </w:tcBorders>
            <w:shd w:val="clear" w:color="auto" w:fill="auto"/>
            <w:vAlign w:val="bottom"/>
          </w:tcPr>
          <w:p w14:paraId="74602F0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tcBorders>
              <w:top w:val="single" w:sz="12" w:space="0" w:color="auto"/>
            </w:tcBorders>
            <w:shd w:val="clear" w:color="auto" w:fill="auto"/>
            <w:vAlign w:val="bottom"/>
          </w:tcPr>
          <w:p w14:paraId="28F90F56"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306" w:type="dxa"/>
            <w:tcBorders>
              <w:top w:val="single" w:sz="12" w:space="0" w:color="auto"/>
            </w:tcBorders>
            <w:shd w:val="clear" w:color="auto" w:fill="auto"/>
            <w:vAlign w:val="bottom"/>
          </w:tcPr>
          <w:p w14:paraId="75CE306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0222E6CA"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tcBorders>
              <w:top w:val="single" w:sz="12" w:space="0" w:color="auto"/>
            </w:tcBorders>
            <w:shd w:val="clear" w:color="auto" w:fill="auto"/>
            <w:vAlign w:val="bottom"/>
          </w:tcPr>
          <w:p w14:paraId="0FFC761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634A9490"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tcBorders>
              <w:top w:val="single" w:sz="12" w:space="0" w:color="auto"/>
            </w:tcBorders>
            <w:shd w:val="clear" w:color="auto" w:fill="auto"/>
            <w:vAlign w:val="bottom"/>
          </w:tcPr>
          <w:p w14:paraId="3F324B1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077808C7"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tcBorders>
              <w:top w:val="single" w:sz="12" w:space="0" w:color="auto"/>
            </w:tcBorders>
            <w:shd w:val="clear" w:color="auto" w:fill="auto"/>
            <w:vAlign w:val="bottom"/>
          </w:tcPr>
          <w:p w14:paraId="22F5761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3DC001E2" w14:textId="77777777" w:rsidR="00524C2F" w:rsidRPr="00DC0914" w:rsidRDefault="00524C2F" w:rsidP="002A5EDD">
            <w:pPr>
              <w:spacing w:before="40" w:after="40" w:line="220" w:lineRule="exact"/>
              <w:jc w:val="right"/>
              <w:rPr>
                <w:sz w:val="16"/>
                <w:szCs w:val="16"/>
              </w:rPr>
            </w:pPr>
            <w:r>
              <w:rPr>
                <w:sz w:val="16"/>
                <w:szCs w:val="16"/>
                <w:lang w:val="zh-CN"/>
              </w:rPr>
              <w:t>11</w:t>
            </w:r>
          </w:p>
        </w:tc>
        <w:tc>
          <w:tcPr>
            <w:tcW w:w="425" w:type="dxa"/>
            <w:tcBorders>
              <w:top w:val="single" w:sz="12" w:space="0" w:color="auto"/>
            </w:tcBorders>
            <w:shd w:val="clear" w:color="auto" w:fill="auto"/>
            <w:vAlign w:val="bottom"/>
          </w:tcPr>
          <w:p w14:paraId="0A15176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tcBorders>
              <w:top w:val="single" w:sz="12" w:space="0" w:color="auto"/>
            </w:tcBorders>
            <w:shd w:val="clear" w:color="auto" w:fill="auto"/>
            <w:vAlign w:val="bottom"/>
          </w:tcPr>
          <w:p w14:paraId="66300EF4"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tcBorders>
              <w:top w:val="single" w:sz="12" w:space="0" w:color="auto"/>
            </w:tcBorders>
            <w:shd w:val="clear" w:color="auto" w:fill="auto"/>
            <w:vAlign w:val="bottom"/>
          </w:tcPr>
          <w:p w14:paraId="5CBA917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7C6C42FF" w14:textId="77777777" w:rsidR="00524C2F" w:rsidRPr="00DC0914" w:rsidRDefault="00524C2F" w:rsidP="002A5EDD">
            <w:pPr>
              <w:spacing w:before="40" w:after="40" w:line="220" w:lineRule="exact"/>
              <w:jc w:val="right"/>
              <w:rPr>
                <w:sz w:val="16"/>
                <w:szCs w:val="16"/>
              </w:rPr>
            </w:pPr>
            <w:r>
              <w:rPr>
                <w:sz w:val="16"/>
                <w:szCs w:val="16"/>
                <w:lang w:val="zh-CN"/>
              </w:rPr>
              <w:t>19</w:t>
            </w:r>
          </w:p>
        </w:tc>
        <w:tc>
          <w:tcPr>
            <w:tcW w:w="425" w:type="dxa"/>
            <w:tcBorders>
              <w:top w:val="single" w:sz="12" w:space="0" w:color="auto"/>
            </w:tcBorders>
            <w:shd w:val="clear" w:color="auto" w:fill="auto"/>
            <w:vAlign w:val="bottom"/>
          </w:tcPr>
          <w:p w14:paraId="605321A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703DF40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13C7A8E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6DA68EC9"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tcBorders>
              <w:top w:val="single" w:sz="12" w:space="0" w:color="auto"/>
            </w:tcBorders>
            <w:shd w:val="clear" w:color="auto" w:fill="auto"/>
            <w:vAlign w:val="bottom"/>
          </w:tcPr>
          <w:p w14:paraId="29C0A71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5ED5D5F8"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tcBorders>
              <w:top w:val="single" w:sz="12" w:space="0" w:color="auto"/>
            </w:tcBorders>
            <w:shd w:val="clear" w:color="auto" w:fill="auto"/>
            <w:vAlign w:val="bottom"/>
          </w:tcPr>
          <w:p w14:paraId="4C7E7E0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2BB5EB2C" w14:textId="77777777" w:rsidR="00524C2F" w:rsidRPr="00DC0914" w:rsidRDefault="00524C2F" w:rsidP="002A5EDD">
            <w:pPr>
              <w:spacing w:before="40" w:after="40" w:line="220" w:lineRule="exact"/>
              <w:jc w:val="right"/>
              <w:rPr>
                <w:sz w:val="16"/>
                <w:szCs w:val="16"/>
              </w:rPr>
            </w:pPr>
            <w:r>
              <w:rPr>
                <w:sz w:val="16"/>
                <w:szCs w:val="16"/>
                <w:lang w:val="zh-CN"/>
              </w:rPr>
              <w:t>39</w:t>
            </w:r>
          </w:p>
        </w:tc>
        <w:tc>
          <w:tcPr>
            <w:tcW w:w="283" w:type="dxa"/>
            <w:tcBorders>
              <w:top w:val="single" w:sz="12" w:space="0" w:color="auto"/>
            </w:tcBorders>
            <w:shd w:val="clear" w:color="auto" w:fill="auto"/>
            <w:vAlign w:val="bottom"/>
          </w:tcPr>
          <w:p w14:paraId="7D0BD0E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4959E032" w14:textId="77777777" w:rsidR="00524C2F" w:rsidRPr="00DC0914" w:rsidRDefault="00524C2F" w:rsidP="002A5EDD">
            <w:pPr>
              <w:spacing w:before="40" w:after="40" w:line="220" w:lineRule="exact"/>
              <w:jc w:val="right"/>
              <w:rPr>
                <w:sz w:val="16"/>
                <w:szCs w:val="16"/>
              </w:rPr>
            </w:pPr>
            <w:r>
              <w:rPr>
                <w:sz w:val="16"/>
                <w:szCs w:val="16"/>
                <w:lang w:val="zh-CN"/>
              </w:rPr>
              <w:t>764</w:t>
            </w:r>
          </w:p>
        </w:tc>
        <w:tc>
          <w:tcPr>
            <w:tcW w:w="426" w:type="dxa"/>
            <w:tcBorders>
              <w:top w:val="single" w:sz="12" w:space="0" w:color="auto"/>
            </w:tcBorders>
            <w:shd w:val="clear" w:color="auto" w:fill="auto"/>
            <w:vAlign w:val="bottom"/>
          </w:tcPr>
          <w:p w14:paraId="17FAB38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tcBorders>
              <w:top w:val="single" w:sz="12" w:space="0" w:color="auto"/>
            </w:tcBorders>
            <w:shd w:val="clear" w:color="auto" w:fill="auto"/>
            <w:vAlign w:val="bottom"/>
          </w:tcPr>
          <w:p w14:paraId="07C557CC" w14:textId="77777777" w:rsidR="00524C2F" w:rsidRPr="00DC0914" w:rsidRDefault="00524C2F" w:rsidP="002A5EDD">
            <w:pPr>
              <w:spacing w:before="40" w:after="40" w:line="220" w:lineRule="exact"/>
              <w:jc w:val="right"/>
              <w:rPr>
                <w:sz w:val="16"/>
                <w:szCs w:val="16"/>
              </w:rPr>
            </w:pPr>
            <w:r>
              <w:rPr>
                <w:sz w:val="16"/>
                <w:szCs w:val="16"/>
                <w:lang w:val="zh-CN"/>
              </w:rPr>
              <w:t>87</w:t>
            </w:r>
            <w:r w:rsidRPr="00DC0914">
              <w:rPr>
                <w:sz w:val="16"/>
                <w:szCs w:val="16"/>
                <w:lang w:val="zh-CN"/>
              </w:rPr>
              <w:t>0</w:t>
            </w:r>
          </w:p>
        </w:tc>
        <w:tc>
          <w:tcPr>
            <w:tcW w:w="514" w:type="dxa"/>
            <w:tcBorders>
              <w:top w:val="single" w:sz="12" w:space="0" w:color="auto"/>
            </w:tcBorders>
            <w:shd w:val="clear" w:color="auto" w:fill="auto"/>
            <w:vAlign w:val="bottom"/>
          </w:tcPr>
          <w:p w14:paraId="38C5F13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639B9D0C" w14:textId="77777777" w:rsidTr="002A5EDD">
        <w:tc>
          <w:tcPr>
            <w:tcW w:w="908" w:type="dxa"/>
            <w:shd w:val="clear" w:color="auto" w:fill="auto"/>
          </w:tcPr>
          <w:p w14:paraId="1EFA7460"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094F5B8C"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4477C713"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04" w:type="dxa"/>
            <w:shd w:val="clear" w:color="auto" w:fill="auto"/>
            <w:vAlign w:val="bottom"/>
          </w:tcPr>
          <w:p w14:paraId="421D0D1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6F8C792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7B11D8A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6B0DA0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9A91F4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821AD7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F07F9B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00361E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CD0C4E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01E727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B19061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A0B33D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AD07B4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B1600C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629802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127381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8A0440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75E2FF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363AAE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1A0C11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F1BEF9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DC326B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42B1BA9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74FE0A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E69A66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0620B6ED"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514" w:type="dxa"/>
            <w:shd w:val="clear" w:color="auto" w:fill="auto"/>
            <w:vAlign w:val="bottom"/>
          </w:tcPr>
          <w:p w14:paraId="301653D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1755C4E4" w14:textId="77777777" w:rsidTr="002A5EDD">
        <w:tc>
          <w:tcPr>
            <w:tcW w:w="908" w:type="dxa"/>
            <w:shd w:val="clear" w:color="auto" w:fill="auto"/>
          </w:tcPr>
          <w:p w14:paraId="63E4C0CE" w14:textId="77777777" w:rsidR="00524C2F" w:rsidRPr="00DC0914" w:rsidRDefault="00524C2F" w:rsidP="002A5EDD">
            <w:pPr>
              <w:spacing w:before="40" w:after="40" w:line="220" w:lineRule="exact"/>
              <w:rPr>
                <w:sz w:val="16"/>
                <w:szCs w:val="16"/>
              </w:rPr>
            </w:pPr>
            <w:r w:rsidRPr="00DC0914">
              <w:rPr>
                <w:sz w:val="16"/>
                <w:szCs w:val="16"/>
                <w:lang w:val="zh-CN"/>
              </w:rPr>
              <w:t>姆巴巴内</w:t>
            </w:r>
          </w:p>
        </w:tc>
        <w:tc>
          <w:tcPr>
            <w:tcW w:w="983" w:type="dxa"/>
            <w:shd w:val="clear" w:color="auto" w:fill="auto"/>
            <w:vAlign w:val="bottom"/>
          </w:tcPr>
          <w:p w14:paraId="59C58ACE"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0A6AF73A" w14:textId="77777777" w:rsidR="00524C2F" w:rsidRPr="00DC0914" w:rsidRDefault="00524C2F" w:rsidP="002A5EDD">
            <w:pPr>
              <w:spacing w:before="40" w:after="40" w:line="220" w:lineRule="exact"/>
              <w:jc w:val="right"/>
              <w:rPr>
                <w:sz w:val="16"/>
                <w:szCs w:val="16"/>
              </w:rPr>
            </w:pPr>
            <w:r>
              <w:rPr>
                <w:sz w:val="16"/>
                <w:szCs w:val="16"/>
                <w:lang w:val="zh-CN"/>
              </w:rPr>
              <w:t>21</w:t>
            </w:r>
          </w:p>
        </w:tc>
        <w:tc>
          <w:tcPr>
            <w:tcW w:w="404" w:type="dxa"/>
            <w:shd w:val="clear" w:color="auto" w:fill="auto"/>
            <w:vAlign w:val="bottom"/>
          </w:tcPr>
          <w:p w14:paraId="449B1F3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0E0A900D" w14:textId="77777777" w:rsidR="00524C2F" w:rsidRPr="00DC0914" w:rsidRDefault="00524C2F" w:rsidP="002A5EDD">
            <w:pPr>
              <w:spacing w:before="40" w:after="40" w:line="220" w:lineRule="exact"/>
              <w:jc w:val="right"/>
              <w:rPr>
                <w:sz w:val="16"/>
                <w:szCs w:val="16"/>
              </w:rPr>
            </w:pPr>
            <w:r>
              <w:rPr>
                <w:sz w:val="16"/>
                <w:szCs w:val="16"/>
                <w:lang w:val="zh-CN"/>
              </w:rPr>
              <w:t>14</w:t>
            </w:r>
          </w:p>
        </w:tc>
        <w:tc>
          <w:tcPr>
            <w:tcW w:w="306" w:type="dxa"/>
            <w:shd w:val="clear" w:color="auto" w:fill="auto"/>
            <w:vAlign w:val="bottom"/>
          </w:tcPr>
          <w:p w14:paraId="4645063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10CF886" w14:textId="77777777" w:rsidR="00524C2F" w:rsidRPr="00DC0914" w:rsidRDefault="00524C2F" w:rsidP="002A5EDD">
            <w:pPr>
              <w:spacing w:before="40" w:after="40" w:line="220" w:lineRule="exact"/>
              <w:jc w:val="right"/>
              <w:rPr>
                <w:sz w:val="16"/>
                <w:szCs w:val="16"/>
              </w:rPr>
            </w:pPr>
            <w:r>
              <w:rPr>
                <w:sz w:val="16"/>
                <w:szCs w:val="16"/>
                <w:lang w:val="zh-CN"/>
              </w:rPr>
              <w:t>17</w:t>
            </w:r>
          </w:p>
        </w:tc>
        <w:tc>
          <w:tcPr>
            <w:tcW w:w="425" w:type="dxa"/>
            <w:shd w:val="clear" w:color="auto" w:fill="auto"/>
            <w:vAlign w:val="bottom"/>
          </w:tcPr>
          <w:p w14:paraId="49A7068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7B1EDFD"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7003DC4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274432" w14:textId="77777777" w:rsidR="00524C2F" w:rsidRPr="00DC0914" w:rsidRDefault="00524C2F"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0070244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92CAA22"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7187BB3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7F26CCC7"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0E8AE25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11AA4D7"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76326F2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7DFC521"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2E9A2F6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C1A110E"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3F0D499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BCCD0F0"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7B78720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6BB9E02"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283" w:type="dxa"/>
            <w:shd w:val="clear" w:color="auto" w:fill="auto"/>
            <w:vAlign w:val="bottom"/>
          </w:tcPr>
          <w:p w14:paraId="76A98B5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1546A6A"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7E83599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1011FEEF"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r>
              <w:rPr>
                <w:sz w:val="16"/>
                <w:szCs w:val="16"/>
                <w:lang w:val="zh-CN"/>
              </w:rPr>
              <w:t>9</w:t>
            </w:r>
          </w:p>
        </w:tc>
        <w:tc>
          <w:tcPr>
            <w:tcW w:w="514" w:type="dxa"/>
            <w:shd w:val="clear" w:color="auto" w:fill="auto"/>
            <w:vAlign w:val="bottom"/>
          </w:tcPr>
          <w:p w14:paraId="1D6DC61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5B9F07BC" w14:textId="77777777" w:rsidTr="002A5EDD">
        <w:tc>
          <w:tcPr>
            <w:tcW w:w="908" w:type="dxa"/>
            <w:shd w:val="clear" w:color="auto" w:fill="auto"/>
          </w:tcPr>
          <w:p w14:paraId="506F1274"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5023CBC0"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084C55E7" w14:textId="77777777" w:rsidR="00524C2F" w:rsidRPr="00DC0914" w:rsidRDefault="00524C2F" w:rsidP="002A5EDD">
            <w:pPr>
              <w:spacing w:before="40" w:after="40" w:line="220" w:lineRule="exact"/>
              <w:jc w:val="right"/>
              <w:rPr>
                <w:sz w:val="16"/>
                <w:szCs w:val="16"/>
              </w:rPr>
            </w:pPr>
            <w:r>
              <w:rPr>
                <w:sz w:val="16"/>
                <w:szCs w:val="16"/>
                <w:lang w:val="zh-CN"/>
              </w:rPr>
              <w:t>35</w:t>
            </w:r>
          </w:p>
        </w:tc>
        <w:tc>
          <w:tcPr>
            <w:tcW w:w="404" w:type="dxa"/>
            <w:shd w:val="clear" w:color="auto" w:fill="auto"/>
            <w:vAlign w:val="bottom"/>
          </w:tcPr>
          <w:p w14:paraId="73882787"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19" w:type="dxa"/>
            <w:shd w:val="clear" w:color="auto" w:fill="auto"/>
            <w:vAlign w:val="bottom"/>
          </w:tcPr>
          <w:p w14:paraId="4961511E" w14:textId="77777777" w:rsidR="00524C2F" w:rsidRPr="00DC0914" w:rsidRDefault="00524C2F" w:rsidP="002A5EDD">
            <w:pPr>
              <w:spacing w:before="40" w:after="40" w:line="220" w:lineRule="exact"/>
              <w:jc w:val="right"/>
              <w:rPr>
                <w:sz w:val="16"/>
                <w:szCs w:val="16"/>
              </w:rPr>
            </w:pPr>
            <w:r>
              <w:rPr>
                <w:sz w:val="16"/>
                <w:szCs w:val="16"/>
                <w:lang w:val="zh-CN"/>
              </w:rPr>
              <w:t>21</w:t>
            </w:r>
          </w:p>
        </w:tc>
        <w:tc>
          <w:tcPr>
            <w:tcW w:w="306" w:type="dxa"/>
            <w:shd w:val="clear" w:color="auto" w:fill="auto"/>
            <w:vAlign w:val="bottom"/>
          </w:tcPr>
          <w:p w14:paraId="3571B51B"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663D920A" w14:textId="77777777" w:rsidR="00524C2F" w:rsidRPr="00DC0914" w:rsidRDefault="00524C2F"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6318838A"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3E7B3347"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176B0516"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7FAECBBE"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6FCB456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432C40E" w14:textId="77777777" w:rsidR="00524C2F" w:rsidRPr="00DC0914" w:rsidRDefault="00524C2F"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0A98311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0BA1122F"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3D43571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B70C1CE"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0FC7DB5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13795B2"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4C767A6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8425F63"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2552577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2F17B44"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512CB2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D085CC7"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283" w:type="dxa"/>
            <w:shd w:val="clear" w:color="auto" w:fill="auto"/>
            <w:vAlign w:val="bottom"/>
          </w:tcPr>
          <w:p w14:paraId="64DC0E5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1E12F7"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6" w:type="dxa"/>
            <w:shd w:val="clear" w:color="auto" w:fill="auto"/>
            <w:vAlign w:val="bottom"/>
          </w:tcPr>
          <w:p w14:paraId="41CA69E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0D4D39B5" w14:textId="77777777" w:rsidR="00524C2F" w:rsidRPr="00DC0914" w:rsidRDefault="00524C2F" w:rsidP="002A5EDD">
            <w:pPr>
              <w:spacing w:before="40" w:after="40" w:line="220" w:lineRule="exact"/>
              <w:jc w:val="right"/>
              <w:rPr>
                <w:sz w:val="16"/>
                <w:szCs w:val="16"/>
              </w:rPr>
            </w:pPr>
            <w:r>
              <w:rPr>
                <w:sz w:val="16"/>
                <w:szCs w:val="16"/>
                <w:lang w:val="zh-CN"/>
              </w:rPr>
              <w:t>119</w:t>
            </w:r>
          </w:p>
        </w:tc>
        <w:tc>
          <w:tcPr>
            <w:tcW w:w="514" w:type="dxa"/>
            <w:shd w:val="clear" w:color="auto" w:fill="auto"/>
            <w:vAlign w:val="bottom"/>
          </w:tcPr>
          <w:p w14:paraId="66AB7B1D" w14:textId="77777777" w:rsidR="00524C2F" w:rsidRPr="00DC0914" w:rsidRDefault="00524C2F" w:rsidP="002A5EDD">
            <w:pPr>
              <w:spacing w:before="40" w:after="40" w:line="220" w:lineRule="exact"/>
              <w:jc w:val="right"/>
              <w:rPr>
                <w:sz w:val="16"/>
                <w:szCs w:val="16"/>
              </w:rPr>
            </w:pPr>
            <w:r>
              <w:rPr>
                <w:sz w:val="16"/>
                <w:szCs w:val="16"/>
                <w:lang w:val="zh-CN"/>
              </w:rPr>
              <w:t>14</w:t>
            </w:r>
          </w:p>
        </w:tc>
      </w:tr>
      <w:tr w:rsidR="00524C2F" w:rsidRPr="00DC0914" w14:paraId="1E483348" w14:textId="77777777" w:rsidTr="002A5EDD">
        <w:tc>
          <w:tcPr>
            <w:tcW w:w="908" w:type="dxa"/>
            <w:shd w:val="clear" w:color="auto" w:fill="auto"/>
          </w:tcPr>
          <w:p w14:paraId="7EF8AF54" w14:textId="77777777" w:rsidR="00524C2F" w:rsidRPr="00DC0914" w:rsidRDefault="00524C2F" w:rsidP="002A5EDD">
            <w:pPr>
              <w:spacing w:before="40" w:after="40" w:line="220" w:lineRule="exact"/>
              <w:rPr>
                <w:sz w:val="16"/>
                <w:szCs w:val="16"/>
              </w:rPr>
            </w:pPr>
            <w:r w:rsidRPr="00DC0914">
              <w:rPr>
                <w:sz w:val="16"/>
                <w:szCs w:val="16"/>
                <w:lang w:val="zh-CN"/>
              </w:rPr>
              <w:lastRenderedPageBreak/>
              <w:t>恩兰加诺</w:t>
            </w:r>
          </w:p>
        </w:tc>
        <w:tc>
          <w:tcPr>
            <w:tcW w:w="983" w:type="dxa"/>
            <w:shd w:val="clear" w:color="auto" w:fill="auto"/>
            <w:vAlign w:val="bottom"/>
          </w:tcPr>
          <w:p w14:paraId="256B2945"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1B1B0A5E"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04" w:type="dxa"/>
            <w:shd w:val="clear" w:color="auto" w:fill="auto"/>
            <w:vAlign w:val="bottom"/>
          </w:tcPr>
          <w:p w14:paraId="77698ADE"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19" w:type="dxa"/>
            <w:shd w:val="clear" w:color="auto" w:fill="auto"/>
            <w:vAlign w:val="bottom"/>
          </w:tcPr>
          <w:p w14:paraId="270154DF" w14:textId="77777777" w:rsidR="00524C2F" w:rsidRPr="00DC0914" w:rsidRDefault="00524C2F" w:rsidP="002A5EDD">
            <w:pPr>
              <w:spacing w:before="40" w:after="40" w:line="220" w:lineRule="exact"/>
              <w:jc w:val="right"/>
              <w:rPr>
                <w:sz w:val="16"/>
                <w:szCs w:val="16"/>
              </w:rPr>
            </w:pPr>
            <w:r>
              <w:rPr>
                <w:sz w:val="16"/>
                <w:szCs w:val="16"/>
                <w:lang w:val="zh-CN"/>
              </w:rPr>
              <w:t>11</w:t>
            </w:r>
          </w:p>
        </w:tc>
        <w:tc>
          <w:tcPr>
            <w:tcW w:w="306" w:type="dxa"/>
            <w:shd w:val="clear" w:color="auto" w:fill="auto"/>
            <w:vAlign w:val="bottom"/>
          </w:tcPr>
          <w:p w14:paraId="7921A9F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B82DA27" w14:textId="77777777" w:rsidR="00524C2F" w:rsidRPr="00DC0914" w:rsidRDefault="00524C2F"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05F7C73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DA32410"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46AB366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153F1C7" w14:textId="77777777" w:rsidR="00524C2F" w:rsidRPr="00DC0914" w:rsidRDefault="00524C2F" w:rsidP="002A5EDD">
            <w:pPr>
              <w:spacing w:before="40" w:after="40" w:line="220" w:lineRule="exact"/>
              <w:jc w:val="right"/>
              <w:rPr>
                <w:sz w:val="16"/>
                <w:szCs w:val="16"/>
              </w:rPr>
            </w:pPr>
            <w:r>
              <w:rPr>
                <w:sz w:val="16"/>
                <w:szCs w:val="16"/>
                <w:lang w:val="zh-CN"/>
              </w:rPr>
              <w:t>22</w:t>
            </w:r>
          </w:p>
        </w:tc>
        <w:tc>
          <w:tcPr>
            <w:tcW w:w="425" w:type="dxa"/>
            <w:shd w:val="clear" w:color="auto" w:fill="auto"/>
            <w:vAlign w:val="bottom"/>
          </w:tcPr>
          <w:p w14:paraId="7C6F34A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14326C8"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833B14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224DCD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38FB1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405C380" w14:textId="77777777" w:rsidR="00524C2F" w:rsidRPr="00DC0914" w:rsidRDefault="00524C2F"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2C29E20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DD1599F" w14:textId="77777777" w:rsidR="00524C2F" w:rsidRPr="00DC0914" w:rsidRDefault="00524C2F" w:rsidP="002A5EDD">
            <w:pPr>
              <w:spacing w:before="40" w:after="40" w:line="220" w:lineRule="exact"/>
              <w:jc w:val="right"/>
              <w:rPr>
                <w:sz w:val="16"/>
                <w:szCs w:val="16"/>
              </w:rPr>
            </w:pPr>
            <w:r>
              <w:rPr>
                <w:sz w:val="16"/>
                <w:szCs w:val="16"/>
                <w:lang w:val="zh-CN"/>
              </w:rPr>
              <w:t>29</w:t>
            </w:r>
          </w:p>
        </w:tc>
        <w:tc>
          <w:tcPr>
            <w:tcW w:w="425" w:type="dxa"/>
            <w:shd w:val="clear" w:color="auto" w:fill="auto"/>
            <w:vAlign w:val="bottom"/>
          </w:tcPr>
          <w:p w14:paraId="4368073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8EAD79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45DEF0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2A7052F"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2C7E8D4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DFFA9C7" w14:textId="77777777" w:rsidR="00524C2F" w:rsidRPr="00DC0914" w:rsidRDefault="00524C2F" w:rsidP="002A5EDD">
            <w:pPr>
              <w:spacing w:before="40" w:after="40" w:line="220" w:lineRule="exact"/>
              <w:jc w:val="right"/>
              <w:rPr>
                <w:sz w:val="16"/>
                <w:szCs w:val="16"/>
              </w:rPr>
            </w:pPr>
            <w:r>
              <w:rPr>
                <w:sz w:val="16"/>
                <w:szCs w:val="16"/>
                <w:lang w:val="zh-CN"/>
              </w:rPr>
              <w:t>24</w:t>
            </w:r>
          </w:p>
        </w:tc>
        <w:tc>
          <w:tcPr>
            <w:tcW w:w="283" w:type="dxa"/>
            <w:shd w:val="clear" w:color="auto" w:fill="auto"/>
            <w:vAlign w:val="bottom"/>
          </w:tcPr>
          <w:p w14:paraId="2420F2D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11CB46" w14:textId="77777777" w:rsidR="00524C2F" w:rsidRPr="00DC0914" w:rsidRDefault="00524C2F" w:rsidP="002A5EDD">
            <w:pPr>
              <w:spacing w:before="40" w:after="40" w:line="220" w:lineRule="exact"/>
              <w:jc w:val="right"/>
              <w:rPr>
                <w:sz w:val="16"/>
                <w:szCs w:val="16"/>
              </w:rPr>
            </w:pPr>
            <w:r>
              <w:rPr>
                <w:sz w:val="16"/>
                <w:szCs w:val="16"/>
                <w:lang w:val="zh-CN"/>
              </w:rPr>
              <w:t>11</w:t>
            </w:r>
          </w:p>
        </w:tc>
        <w:tc>
          <w:tcPr>
            <w:tcW w:w="426" w:type="dxa"/>
            <w:shd w:val="clear" w:color="auto" w:fill="auto"/>
            <w:vAlign w:val="bottom"/>
          </w:tcPr>
          <w:p w14:paraId="08AFFEB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2CC8F58" w14:textId="77777777" w:rsidR="00524C2F" w:rsidRPr="00DC0914" w:rsidRDefault="00524C2F" w:rsidP="002A5EDD">
            <w:pPr>
              <w:spacing w:before="40" w:after="40" w:line="220" w:lineRule="exact"/>
              <w:jc w:val="right"/>
              <w:rPr>
                <w:sz w:val="16"/>
                <w:szCs w:val="16"/>
              </w:rPr>
            </w:pPr>
            <w:r>
              <w:rPr>
                <w:sz w:val="16"/>
                <w:szCs w:val="16"/>
                <w:lang w:val="zh-CN"/>
              </w:rPr>
              <w:t>137</w:t>
            </w:r>
          </w:p>
        </w:tc>
        <w:tc>
          <w:tcPr>
            <w:tcW w:w="514" w:type="dxa"/>
            <w:shd w:val="clear" w:color="auto" w:fill="auto"/>
            <w:vAlign w:val="bottom"/>
          </w:tcPr>
          <w:p w14:paraId="5CA4186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38DCC07E" w14:textId="77777777" w:rsidTr="002A5EDD">
        <w:tc>
          <w:tcPr>
            <w:tcW w:w="908" w:type="dxa"/>
            <w:shd w:val="clear" w:color="auto" w:fill="auto"/>
          </w:tcPr>
          <w:p w14:paraId="52E4162A"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13332E44"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2D82947C" w14:textId="77777777" w:rsidR="00524C2F" w:rsidRPr="00DC0914" w:rsidRDefault="00524C2F" w:rsidP="002A5EDD">
            <w:pPr>
              <w:spacing w:before="40" w:after="40" w:line="220" w:lineRule="exact"/>
              <w:jc w:val="right"/>
              <w:rPr>
                <w:sz w:val="16"/>
                <w:szCs w:val="16"/>
              </w:rPr>
            </w:pPr>
            <w:r>
              <w:rPr>
                <w:sz w:val="16"/>
                <w:szCs w:val="16"/>
                <w:lang w:val="zh-CN"/>
              </w:rPr>
              <w:t>82</w:t>
            </w:r>
          </w:p>
        </w:tc>
        <w:tc>
          <w:tcPr>
            <w:tcW w:w="404" w:type="dxa"/>
            <w:shd w:val="clear" w:color="auto" w:fill="auto"/>
            <w:vAlign w:val="bottom"/>
          </w:tcPr>
          <w:p w14:paraId="05873237"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19" w:type="dxa"/>
            <w:shd w:val="clear" w:color="auto" w:fill="auto"/>
            <w:vAlign w:val="bottom"/>
          </w:tcPr>
          <w:p w14:paraId="2E9E214D"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306" w:type="dxa"/>
            <w:shd w:val="clear" w:color="auto" w:fill="auto"/>
            <w:vAlign w:val="bottom"/>
          </w:tcPr>
          <w:p w14:paraId="03705F1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8FCC036" w14:textId="77777777" w:rsidR="00524C2F" w:rsidRPr="00DC0914" w:rsidRDefault="00524C2F"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63669CB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2966AF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93AF0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FAE52B8"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4DA8390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99FC53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15E81E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71A9BB4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783710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893334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22293D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38F6F2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0A8449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25D619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376229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61AE0C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02E739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115F36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022868A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343902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1FE1EE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7CF57D7A"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r>
              <w:rPr>
                <w:sz w:val="16"/>
                <w:szCs w:val="16"/>
                <w:lang w:val="zh-CN"/>
              </w:rPr>
              <w:t>6</w:t>
            </w:r>
          </w:p>
        </w:tc>
        <w:tc>
          <w:tcPr>
            <w:tcW w:w="514" w:type="dxa"/>
            <w:shd w:val="clear" w:color="auto" w:fill="auto"/>
            <w:vAlign w:val="bottom"/>
          </w:tcPr>
          <w:p w14:paraId="70DBBC89" w14:textId="77777777" w:rsidR="00524C2F" w:rsidRPr="00DC0914" w:rsidRDefault="00524C2F" w:rsidP="002A5EDD">
            <w:pPr>
              <w:spacing w:before="40" w:after="40" w:line="220" w:lineRule="exact"/>
              <w:jc w:val="right"/>
              <w:rPr>
                <w:sz w:val="16"/>
                <w:szCs w:val="16"/>
              </w:rPr>
            </w:pPr>
            <w:r>
              <w:rPr>
                <w:sz w:val="16"/>
                <w:szCs w:val="16"/>
                <w:lang w:val="zh-CN"/>
              </w:rPr>
              <w:t>2</w:t>
            </w:r>
          </w:p>
        </w:tc>
      </w:tr>
      <w:tr w:rsidR="00524C2F" w:rsidRPr="00DC0914" w14:paraId="3E4FDB7D" w14:textId="77777777" w:rsidTr="002A5EDD">
        <w:tc>
          <w:tcPr>
            <w:tcW w:w="908" w:type="dxa"/>
            <w:shd w:val="clear" w:color="auto" w:fill="auto"/>
          </w:tcPr>
          <w:p w14:paraId="07D16AD5" w14:textId="77777777" w:rsidR="00524C2F" w:rsidRPr="00DC0914" w:rsidRDefault="00524C2F" w:rsidP="002A5EDD">
            <w:pPr>
              <w:spacing w:before="40" w:after="40" w:line="220" w:lineRule="exact"/>
              <w:rPr>
                <w:sz w:val="16"/>
                <w:szCs w:val="16"/>
              </w:rPr>
            </w:pPr>
            <w:r w:rsidRPr="00DC0914">
              <w:rPr>
                <w:sz w:val="16"/>
                <w:szCs w:val="16"/>
                <w:lang w:val="zh-CN"/>
              </w:rPr>
              <w:t>马尔肯斯</w:t>
            </w:r>
          </w:p>
        </w:tc>
        <w:tc>
          <w:tcPr>
            <w:tcW w:w="983" w:type="dxa"/>
            <w:shd w:val="clear" w:color="auto" w:fill="auto"/>
            <w:vAlign w:val="bottom"/>
          </w:tcPr>
          <w:p w14:paraId="07FC24AE"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6F17DCA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0178204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879F23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794E264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620938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AC821A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AC07A7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527A71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D42C2A0"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45314BB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F32924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222B61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8B0535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7A194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A28AF7A"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65E0D0B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CB487F9"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34D146D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B971818" w14:textId="77777777" w:rsidR="00524C2F" w:rsidRPr="00DC0914" w:rsidRDefault="00524C2F" w:rsidP="002A5EDD">
            <w:pPr>
              <w:spacing w:before="40" w:after="40" w:line="220" w:lineRule="exact"/>
              <w:jc w:val="right"/>
              <w:rPr>
                <w:sz w:val="16"/>
                <w:szCs w:val="16"/>
              </w:rPr>
            </w:pPr>
            <w:r>
              <w:rPr>
                <w:sz w:val="16"/>
                <w:szCs w:val="16"/>
                <w:lang w:val="zh-CN"/>
              </w:rPr>
              <w:t>21</w:t>
            </w:r>
          </w:p>
        </w:tc>
        <w:tc>
          <w:tcPr>
            <w:tcW w:w="425" w:type="dxa"/>
            <w:shd w:val="clear" w:color="auto" w:fill="auto"/>
            <w:vAlign w:val="bottom"/>
          </w:tcPr>
          <w:p w14:paraId="4E842BD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F925F6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D63924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FF01BD8" w14:textId="77777777" w:rsidR="00524C2F" w:rsidRPr="00DC0914" w:rsidRDefault="00524C2F" w:rsidP="002A5EDD">
            <w:pPr>
              <w:spacing w:before="40" w:after="40" w:line="220" w:lineRule="exact"/>
              <w:jc w:val="right"/>
              <w:rPr>
                <w:sz w:val="16"/>
                <w:szCs w:val="16"/>
              </w:rPr>
            </w:pPr>
            <w:r>
              <w:rPr>
                <w:sz w:val="16"/>
                <w:szCs w:val="16"/>
                <w:lang w:val="zh-CN"/>
              </w:rPr>
              <w:t>5</w:t>
            </w:r>
            <w:r w:rsidRPr="00DC0914">
              <w:rPr>
                <w:sz w:val="16"/>
                <w:szCs w:val="16"/>
                <w:lang w:val="zh-CN"/>
              </w:rPr>
              <w:t>0</w:t>
            </w:r>
          </w:p>
        </w:tc>
        <w:tc>
          <w:tcPr>
            <w:tcW w:w="283" w:type="dxa"/>
            <w:shd w:val="clear" w:color="auto" w:fill="auto"/>
            <w:vAlign w:val="bottom"/>
          </w:tcPr>
          <w:p w14:paraId="5968E3C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7F7B0AC" w14:textId="77777777" w:rsidR="00524C2F" w:rsidRPr="00DC0914" w:rsidRDefault="00524C2F" w:rsidP="002A5EDD">
            <w:pPr>
              <w:spacing w:before="40" w:after="40" w:line="220" w:lineRule="exact"/>
              <w:jc w:val="right"/>
              <w:rPr>
                <w:sz w:val="16"/>
                <w:szCs w:val="16"/>
              </w:rPr>
            </w:pPr>
            <w:r>
              <w:rPr>
                <w:sz w:val="16"/>
                <w:szCs w:val="16"/>
                <w:lang w:val="zh-CN"/>
              </w:rPr>
              <w:t>55</w:t>
            </w:r>
          </w:p>
        </w:tc>
        <w:tc>
          <w:tcPr>
            <w:tcW w:w="426" w:type="dxa"/>
            <w:shd w:val="clear" w:color="auto" w:fill="auto"/>
            <w:vAlign w:val="bottom"/>
          </w:tcPr>
          <w:p w14:paraId="64418CB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41C09808" w14:textId="77777777" w:rsidR="00524C2F" w:rsidRPr="00DC0914" w:rsidRDefault="00524C2F" w:rsidP="002A5EDD">
            <w:pPr>
              <w:spacing w:before="40" w:after="40" w:line="220" w:lineRule="exact"/>
              <w:jc w:val="right"/>
              <w:rPr>
                <w:sz w:val="16"/>
                <w:szCs w:val="16"/>
              </w:rPr>
            </w:pPr>
            <w:r>
              <w:rPr>
                <w:sz w:val="16"/>
                <w:szCs w:val="16"/>
                <w:lang w:val="zh-CN"/>
              </w:rPr>
              <w:t>142</w:t>
            </w:r>
          </w:p>
        </w:tc>
        <w:tc>
          <w:tcPr>
            <w:tcW w:w="514" w:type="dxa"/>
            <w:shd w:val="clear" w:color="auto" w:fill="auto"/>
            <w:vAlign w:val="bottom"/>
          </w:tcPr>
          <w:p w14:paraId="14954A4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23188083" w14:textId="77777777" w:rsidTr="002A5EDD">
        <w:tc>
          <w:tcPr>
            <w:tcW w:w="908" w:type="dxa"/>
            <w:shd w:val="clear" w:color="auto" w:fill="auto"/>
          </w:tcPr>
          <w:p w14:paraId="18A425C0"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6C48FA55"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46B888F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306A34F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57F5A32" w14:textId="77777777" w:rsidR="00524C2F" w:rsidRPr="00DC0914" w:rsidRDefault="00524C2F" w:rsidP="002A5EDD">
            <w:pPr>
              <w:spacing w:before="40" w:after="40" w:line="220" w:lineRule="exact"/>
              <w:jc w:val="right"/>
              <w:rPr>
                <w:sz w:val="16"/>
                <w:szCs w:val="16"/>
              </w:rPr>
            </w:pPr>
            <w:r>
              <w:rPr>
                <w:sz w:val="16"/>
                <w:szCs w:val="16"/>
                <w:lang w:val="zh-CN"/>
              </w:rPr>
              <w:t>11</w:t>
            </w:r>
          </w:p>
        </w:tc>
        <w:tc>
          <w:tcPr>
            <w:tcW w:w="306" w:type="dxa"/>
            <w:shd w:val="clear" w:color="auto" w:fill="auto"/>
            <w:vAlign w:val="bottom"/>
          </w:tcPr>
          <w:p w14:paraId="31B4284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779E5D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74205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40A316D" w14:textId="77777777" w:rsidR="00524C2F" w:rsidRPr="00DC0914" w:rsidRDefault="00524C2F"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761711C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E12618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23353B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61FD38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E02840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1911F2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763C2C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9340FF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D54DE4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BE127E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7C5CE4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A86193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582DE2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9233D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BDBDAF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C6BBBA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1C0AB68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20A4AF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FEAB65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2A62859F" w14:textId="77777777" w:rsidR="00524C2F" w:rsidRPr="00DC0914" w:rsidRDefault="00524C2F" w:rsidP="002A5EDD">
            <w:pPr>
              <w:spacing w:before="40" w:after="40" w:line="220" w:lineRule="exact"/>
              <w:jc w:val="right"/>
              <w:rPr>
                <w:sz w:val="16"/>
                <w:szCs w:val="16"/>
              </w:rPr>
            </w:pPr>
            <w:r>
              <w:rPr>
                <w:sz w:val="16"/>
                <w:szCs w:val="16"/>
                <w:lang w:val="zh-CN"/>
              </w:rPr>
              <w:t>23</w:t>
            </w:r>
          </w:p>
        </w:tc>
        <w:tc>
          <w:tcPr>
            <w:tcW w:w="514" w:type="dxa"/>
            <w:shd w:val="clear" w:color="auto" w:fill="auto"/>
            <w:vAlign w:val="bottom"/>
          </w:tcPr>
          <w:p w14:paraId="20ACDFF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36C2B0E2" w14:textId="77777777" w:rsidTr="002A5EDD">
        <w:tc>
          <w:tcPr>
            <w:tcW w:w="908" w:type="dxa"/>
            <w:shd w:val="clear" w:color="auto" w:fill="auto"/>
          </w:tcPr>
          <w:p w14:paraId="7E06F881" w14:textId="77777777" w:rsidR="00524C2F" w:rsidRPr="00DC0914" w:rsidRDefault="00524C2F" w:rsidP="002A5EDD">
            <w:pPr>
              <w:spacing w:before="40" w:after="40" w:line="220" w:lineRule="exact"/>
              <w:rPr>
                <w:sz w:val="16"/>
                <w:szCs w:val="16"/>
              </w:rPr>
            </w:pPr>
            <w:r w:rsidRPr="00DC0914">
              <w:rPr>
                <w:rFonts w:ascii="宋体" w:hAnsi="宋体" w:cs="宋体" w:hint="eastAsia"/>
                <w:sz w:val="16"/>
                <w:szCs w:val="16"/>
                <w:lang w:val="zh-CN"/>
              </w:rPr>
              <w:t>少管所</w:t>
            </w:r>
          </w:p>
        </w:tc>
        <w:tc>
          <w:tcPr>
            <w:tcW w:w="983" w:type="dxa"/>
            <w:shd w:val="clear" w:color="auto" w:fill="auto"/>
            <w:vAlign w:val="bottom"/>
          </w:tcPr>
          <w:p w14:paraId="6C7861AD"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61480A94" w14:textId="77777777" w:rsidR="00524C2F" w:rsidRPr="00DC0914" w:rsidRDefault="00524C2F"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04" w:type="dxa"/>
            <w:shd w:val="clear" w:color="auto" w:fill="auto"/>
            <w:vAlign w:val="bottom"/>
          </w:tcPr>
          <w:p w14:paraId="23CABCC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33B94FE0" w14:textId="77777777" w:rsidR="00524C2F" w:rsidRPr="00DC0914" w:rsidRDefault="00524C2F" w:rsidP="002A5EDD">
            <w:pPr>
              <w:spacing w:before="40" w:after="40" w:line="220" w:lineRule="exact"/>
              <w:jc w:val="right"/>
              <w:rPr>
                <w:sz w:val="16"/>
                <w:szCs w:val="16"/>
              </w:rPr>
            </w:pPr>
            <w:r>
              <w:rPr>
                <w:sz w:val="16"/>
                <w:szCs w:val="16"/>
                <w:lang w:val="zh-CN"/>
              </w:rPr>
              <w:t>37</w:t>
            </w:r>
          </w:p>
        </w:tc>
        <w:tc>
          <w:tcPr>
            <w:tcW w:w="306" w:type="dxa"/>
            <w:shd w:val="clear" w:color="auto" w:fill="auto"/>
            <w:vAlign w:val="bottom"/>
          </w:tcPr>
          <w:p w14:paraId="673A0A9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8B4D789" w14:textId="77777777" w:rsidR="00524C2F" w:rsidRPr="00DC0914" w:rsidRDefault="00524C2F" w:rsidP="002A5EDD">
            <w:pPr>
              <w:spacing w:before="40" w:after="40" w:line="220" w:lineRule="exact"/>
              <w:jc w:val="right"/>
              <w:rPr>
                <w:sz w:val="16"/>
                <w:szCs w:val="16"/>
              </w:rPr>
            </w:pPr>
            <w:r>
              <w:rPr>
                <w:sz w:val="16"/>
                <w:szCs w:val="16"/>
                <w:lang w:val="zh-CN"/>
              </w:rPr>
              <w:t>35</w:t>
            </w:r>
          </w:p>
        </w:tc>
        <w:tc>
          <w:tcPr>
            <w:tcW w:w="425" w:type="dxa"/>
            <w:shd w:val="clear" w:color="auto" w:fill="auto"/>
            <w:vAlign w:val="bottom"/>
          </w:tcPr>
          <w:p w14:paraId="0CBD81B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D25B58C" w14:textId="77777777" w:rsidR="00524C2F" w:rsidRPr="00DC0914" w:rsidRDefault="00524C2F"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0AB2AFE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13D870" w14:textId="77777777" w:rsidR="00524C2F" w:rsidRPr="00DC0914" w:rsidRDefault="00524C2F" w:rsidP="002A5EDD">
            <w:pPr>
              <w:spacing w:before="40" w:after="40" w:line="220" w:lineRule="exact"/>
              <w:jc w:val="right"/>
              <w:rPr>
                <w:sz w:val="16"/>
                <w:szCs w:val="16"/>
              </w:rPr>
            </w:pPr>
            <w:r>
              <w:rPr>
                <w:sz w:val="16"/>
                <w:szCs w:val="16"/>
                <w:lang w:val="zh-CN"/>
              </w:rPr>
              <w:t>17</w:t>
            </w:r>
          </w:p>
        </w:tc>
        <w:tc>
          <w:tcPr>
            <w:tcW w:w="425" w:type="dxa"/>
            <w:shd w:val="clear" w:color="auto" w:fill="auto"/>
            <w:vAlign w:val="bottom"/>
          </w:tcPr>
          <w:p w14:paraId="0863032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97CA710"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1E21FDF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91978FA"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0142CCC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AB71D2C"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5DE71F3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6A64F17"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3534D65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7105952"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593F66B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0548911"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761B446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F1C7E70"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283" w:type="dxa"/>
            <w:shd w:val="clear" w:color="auto" w:fill="auto"/>
            <w:vAlign w:val="bottom"/>
          </w:tcPr>
          <w:p w14:paraId="532B3FC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D3A1B1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92D455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8CA4FEE" w14:textId="77777777" w:rsidR="00524C2F" w:rsidRPr="00DC0914" w:rsidRDefault="00524C2F" w:rsidP="002A5EDD">
            <w:pPr>
              <w:spacing w:before="40" w:after="40" w:line="220" w:lineRule="exact"/>
              <w:jc w:val="right"/>
              <w:rPr>
                <w:sz w:val="16"/>
                <w:szCs w:val="16"/>
              </w:rPr>
            </w:pPr>
            <w:r>
              <w:rPr>
                <w:sz w:val="16"/>
                <w:szCs w:val="16"/>
                <w:lang w:val="zh-CN"/>
              </w:rPr>
              <w:t>169</w:t>
            </w:r>
          </w:p>
        </w:tc>
        <w:tc>
          <w:tcPr>
            <w:tcW w:w="514" w:type="dxa"/>
            <w:shd w:val="clear" w:color="auto" w:fill="auto"/>
            <w:vAlign w:val="bottom"/>
          </w:tcPr>
          <w:p w14:paraId="64694D2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5B8583B4" w14:textId="77777777" w:rsidTr="002A5EDD">
        <w:tc>
          <w:tcPr>
            <w:tcW w:w="908" w:type="dxa"/>
            <w:shd w:val="clear" w:color="auto" w:fill="auto"/>
          </w:tcPr>
          <w:p w14:paraId="66089967"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72F1F34F"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4710174F"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04" w:type="dxa"/>
            <w:shd w:val="clear" w:color="auto" w:fill="auto"/>
            <w:vAlign w:val="bottom"/>
          </w:tcPr>
          <w:p w14:paraId="4F5B040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1B70BBC"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306" w:type="dxa"/>
            <w:shd w:val="clear" w:color="auto" w:fill="auto"/>
            <w:vAlign w:val="bottom"/>
          </w:tcPr>
          <w:p w14:paraId="164A212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4E6F118"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1ABBFF5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93F4303"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4AFA897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87900CA"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251FF55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613C7AC"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4FDFECB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5C8A3E5E"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3E8773F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D78A012"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47A1CE7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57ABC38"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7093760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423C18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C47A4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E933FD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20523B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A3768F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7AC2848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62FCB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786ECC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E373DE6" w14:textId="77777777" w:rsidR="00524C2F" w:rsidRPr="00DC0914" w:rsidRDefault="00524C2F" w:rsidP="002A5EDD">
            <w:pPr>
              <w:spacing w:before="40" w:after="40" w:line="220" w:lineRule="exact"/>
              <w:jc w:val="right"/>
              <w:rPr>
                <w:sz w:val="16"/>
                <w:szCs w:val="16"/>
              </w:rPr>
            </w:pPr>
            <w:r>
              <w:rPr>
                <w:sz w:val="16"/>
                <w:szCs w:val="16"/>
                <w:lang w:val="zh-CN"/>
              </w:rPr>
              <w:t>46</w:t>
            </w:r>
          </w:p>
        </w:tc>
        <w:tc>
          <w:tcPr>
            <w:tcW w:w="514" w:type="dxa"/>
            <w:shd w:val="clear" w:color="auto" w:fill="auto"/>
            <w:vAlign w:val="bottom"/>
          </w:tcPr>
          <w:p w14:paraId="584EA10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5FC56321" w14:textId="77777777" w:rsidTr="002A5EDD">
        <w:tc>
          <w:tcPr>
            <w:tcW w:w="908" w:type="dxa"/>
            <w:shd w:val="clear" w:color="auto" w:fill="auto"/>
          </w:tcPr>
          <w:p w14:paraId="2C1A86A1" w14:textId="77777777" w:rsidR="00524C2F" w:rsidRPr="00DC0914" w:rsidRDefault="00524C2F" w:rsidP="002A5EDD">
            <w:pPr>
              <w:spacing w:before="40" w:after="40" w:line="220" w:lineRule="exact"/>
              <w:jc w:val="left"/>
              <w:rPr>
                <w:sz w:val="16"/>
                <w:szCs w:val="16"/>
              </w:rPr>
            </w:pPr>
            <w:proofErr w:type="gramStart"/>
            <w:r w:rsidRPr="00DC0914">
              <w:rPr>
                <w:sz w:val="16"/>
                <w:szCs w:val="16"/>
                <w:lang w:val="zh-CN"/>
              </w:rPr>
              <w:t>马韦拉</w:t>
            </w:r>
            <w:proofErr w:type="gramEnd"/>
            <w:r>
              <w:rPr>
                <w:sz w:val="16"/>
                <w:szCs w:val="16"/>
                <w:lang w:val="zh-CN"/>
              </w:rPr>
              <w:br/>
            </w:r>
            <w:r w:rsidRPr="00DC0914">
              <w:rPr>
                <w:sz w:val="16"/>
                <w:szCs w:val="16"/>
                <w:lang w:val="zh-CN"/>
              </w:rPr>
              <w:t>韦拉</w:t>
            </w:r>
          </w:p>
        </w:tc>
        <w:tc>
          <w:tcPr>
            <w:tcW w:w="983" w:type="dxa"/>
            <w:shd w:val="clear" w:color="auto" w:fill="auto"/>
            <w:vAlign w:val="bottom"/>
          </w:tcPr>
          <w:p w14:paraId="10AB9A18"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224348C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0A4B239B"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19" w:type="dxa"/>
            <w:shd w:val="clear" w:color="auto" w:fill="auto"/>
            <w:vAlign w:val="bottom"/>
          </w:tcPr>
          <w:p w14:paraId="7FA19EB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7652AF2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D16D29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F9AFB0C"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6" w:type="dxa"/>
            <w:shd w:val="clear" w:color="auto" w:fill="auto"/>
            <w:vAlign w:val="bottom"/>
          </w:tcPr>
          <w:p w14:paraId="079DDAA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DDAADC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948CAE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89E1C66" w14:textId="77777777" w:rsidR="00524C2F" w:rsidRPr="00DC0914" w:rsidRDefault="00524C2F" w:rsidP="002A5EDD">
            <w:pPr>
              <w:spacing w:before="40" w:after="40" w:line="220" w:lineRule="exact"/>
              <w:jc w:val="right"/>
              <w:rPr>
                <w:sz w:val="16"/>
                <w:szCs w:val="16"/>
              </w:rPr>
            </w:pPr>
            <w:r>
              <w:rPr>
                <w:sz w:val="16"/>
                <w:szCs w:val="16"/>
                <w:lang w:val="zh-CN"/>
              </w:rPr>
              <w:t>15</w:t>
            </w:r>
          </w:p>
        </w:tc>
        <w:tc>
          <w:tcPr>
            <w:tcW w:w="426" w:type="dxa"/>
            <w:shd w:val="clear" w:color="auto" w:fill="auto"/>
            <w:vAlign w:val="bottom"/>
          </w:tcPr>
          <w:p w14:paraId="44B44C4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DEDD64" w14:textId="77777777" w:rsidR="00524C2F" w:rsidRPr="00DC0914" w:rsidRDefault="00524C2F" w:rsidP="002A5EDD">
            <w:pPr>
              <w:spacing w:before="40" w:after="40" w:line="220" w:lineRule="exact"/>
              <w:jc w:val="right"/>
              <w:rPr>
                <w:sz w:val="16"/>
                <w:szCs w:val="16"/>
              </w:rPr>
            </w:pPr>
            <w:r>
              <w:rPr>
                <w:sz w:val="16"/>
                <w:szCs w:val="16"/>
                <w:lang w:val="zh-CN"/>
              </w:rPr>
              <w:t>18</w:t>
            </w:r>
          </w:p>
        </w:tc>
        <w:tc>
          <w:tcPr>
            <w:tcW w:w="430" w:type="dxa"/>
            <w:shd w:val="clear" w:color="auto" w:fill="auto"/>
            <w:vAlign w:val="bottom"/>
          </w:tcPr>
          <w:p w14:paraId="27E0158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AA5B6FA" w14:textId="77777777" w:rsidR="00524C2F" w:rsidRPr="00DC0914" w:rsidRDefault="00524C2F" w:rsidP="002A5EDD">
            <w:pPr>
              <w:spacing w:before="40" w:after="40" w:line="220" w:lineRule="exact"/>
              <w:jc w:val="right"/>
              <w:rPr>
                <w:sz w:val="16"/>
                <w:szCs w:val="16"/>
              </w:rPr>
            </w:pPr>
            <w:r>
              <w:rPr>
                <w:sz w:val="16"/>
                <w:szCs w:val="16"/>
                <w:lang w:val="zh-CN"/>
              </w:rPr>
              <w:t>12</w:t>
            </w:r>
          </w:p>
        </w:tc>
        <w:tc>
          <w:tcPr>
            <w:tcW w:w="426" w:type="dxa"/>
            <w:shd w:val="clear" w:color="auto" w:fill="auto"/>
            <w:vAlign w:val="bottom"/>
          </w:tcPr>
          <w:p w14:paraId="226968B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0E40549" w14:textId="77777777" w:rsidR="00524C2F" w:rsidRPr="00DC0914" w:rsidRDefault="00524C2F" w:rsidP="002A5EDD">
            <w:pPr>
              <w:spacing w:before="40" w:after="40" w:line="220" w:lineRule="exact"/>
              <w:jc w:val="right"/>
              <w:rPr>
                <w:sz w:val="16"/>
                <w:szCs w:val="16"/>
              </w:rPr>
            </w:pPr>
            <w:r>
              <w:rPr>
                <w:sz w:val="16"/>
                <w:szCs w:val="16"/>
                <w:lang w:val="zh-CN"/>
              </w:rPr>
              <w:t>19</w:t>
            </w:r>
          </w:p>
        </w:tc>
        <w:tc>
          <w:tcPr>
            <w:tcW w:w="425" w:type="dxa"/>
            <w:shd w:val="clear" w:color="auto" w:fill="auto"/>
            <w:vAlign w:val="bottom"/>
          </w:tcPr>
          <w:p w14:paraId="06AB873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D6EACE1" w14:textId="77777777" w:rsidR="00524C2F" w:rsidRPr="00DC0914" w:rsidRDefault="00524C2F" w:rsidP="002A5EDD">
            <w:pPr>
              <w:spacing w:before="40" w:after="40" w:line="220" w:lineRule="exact"/>
              <w:jc w:val="right"/>
              <w:rPr>
                <w:sz w:val="16"/>
                <w:szCs w:val="16"/>
              </w:rPr>
            </w:pPr>
            <w:r>
              <w:rPr>
                <w:sz w:val="16"/>
                <w:szCs w:val="16"/>
                <w:lang w:val="zh-CN"/>
              </w:rPr>
              <w:t>19</w:t>
            </w:r>
          </w:p>
        </w:tc>
        <w:tc>
          <w:tcPr>
            <w:tcW w:w="426" w:type="dxa"/>
            <w:shd w:val="clear" w:color="auto" w:fill="auto"/>
            <w:vAlign w:val="bottom"/>
          </w:tcPr>
          <w:p w14:paraId="19EB2F8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E8ADDDA"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606DDA8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1660B7E" w14:textId="77777777" w:rsidR="00524C2F" w:rsidRPr="00DC0914" w:rsidRDefault="00524C2F" w:rsidP="002A5EDD">
            <w:pPr>
              <w:spacing w:before="40" w:after="40" w:line="220" w:lineRule="exact"/>
              <w:jc w:val="right"/>
              <w:rPr>
                <w:sz w:val="16"/>
                <w:szCs w:val="16"/>
              </w:rPr>
            </w:pPr>
            <w:r>
              <w:rPr>
                <w:sz w:val="16"/>
                <w:szCs w:val="16"/>
                <w:lang w:val="zh-CN"/>
              </w:rPr>
              <w:t>12</w:t>
            </w:r>
          </w:p>
        </w:tc>
        <w:tc>
          <w:tcPr>
            <w:tcW w:w="426" w:type="dxa"/>
            <w:shd w:val="clear" w:color="auto" w:fill="auto"/>
            <w:vAlign w:val="bottom"/>
          </w:tcPr>
          <w:p w14:paraId="72D3CA6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42096F92"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7F0A01E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DF7571A" w14:textId="77777777" w:rsidR="00524C2F" w:rsidRPr="00DC0914" w:rsidRDefault="00524C2F" w:rsidP="002A5EDD">
            <w:pPr>
              <w:spacing w:before="40" w:after="40" w:line="220" w:lineRule="exact"/>
              <w:jc w:val="right"/>
              <w:rPr>
                <w:sz w:val="16"/>
                <w:szCs w:val="16"/>
              </w:rPr>
            </w:pPr>
            <w:r>
              <w:rPr>
                <w:sz w:val="16"/>
                <w:szCs w:val="16"/>
                <w:lang w:val="zh-CN"/>
              </w:rPr>
              <w:t>3</w:t>
            </w:r>
            <w:r w:rsidRPr="00DC0914">
              <w:rPr>
                <w:sz w:val="16"/>
                <w:szCs w:val="16"/>
                <w:lang w:val="zh-CN"/>
              </w:rPr>
              <w:t>0</w:t>
            </w:r>
          </w:p>
        </w:tc>
        <w:tc>
          <w:tcPr>
            <w:tcW w:w="620" w:type="dxa"/>
            <w:shd w:val="clear" w:color="auto" w:fill="auto"/>
            <w:vAlign w:val="bottom"/>
          </w:tcPr>
          <w:p w14:paraId="54D5612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18FDE84C" w14:textId="77777777" w:rsidR="00524C2F" w:rsidRPr="00DC0914" w:rsidRDefault="00524C2F" w:rsidP="002A5EDD">
            <w:pPr>
              <w:spacing w:before="40" w:after="40" w:line="220" w:lineRule="exact"/>
              <w:jc w:val="right"/>
              <w:rPr>
                <w:sz w:val="16"/>
                <w:szCs w:val="16"/>
              </w:rPr>
            </w:pPr>
            <w:r>
              <w:rPr>
                <w:sz w:val="16"/>
                <w:szCs w:val="16"/>
                <w:lang w:val="zh-CN"/>
              </w:rPr>
              <w:t>154</w:t>
            </w:r>
          </w:p>
        </w:tc>
      </w:tr>
      <w:tr w:rsidR="00524C2F" w:rsidRPr="00DC0914" w14:paraId="0DD17DEA" w14:textId="77777777" w:rsidTr="002A5EDD">
        <w:tc>
          <w:tcPr>
            <w:tcW w:w="908" w:type="dxa"/>
            <w:shd w:val="clear" w:color="auto" w:fill="auto"/>
          </w:tcPr>
          <w:p w14:paraId="3278D9AE"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6143C93E"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008C31F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1D663796"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19" w:type="dxa"/>
            <w:shd w:val="clear" w:color="auto" w:fill="auto"/>
            <w:vAlign w:val="bottom"/>
          </w:tcPr>
          <w:p w14:paraId="756F415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4829C53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5807A5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CE1685E"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5E6DAA0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0218EA3"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1269DBD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22435D5"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6" w:type="dxa"/>
            <w:shd w:val="clear" w:color="auto" w:fill="auto"/>
            <w:vAlign w:val="bottom"/>
          </w:tcPr>
          <w:p w14:paraId="4231D49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CB679A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F650A3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462CC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92FF89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60010A"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4E1483B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0F0930"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6" w:type="dxa"/>
            <w:shd w:val="clear" w:color="auto" w:fill="auto"/>
            <w:vAlign w:val="bottom"/>
          </w:tcPr>
          <w:p w14:paraId="4FE01EE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40E3AB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EE69A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558CF5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B18017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42FE2F6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C6CE96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94287E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38649C4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06CD520D" w14:textId="77777777" w:rsidR="00524C2F" w:rsidRPr="00DC0914" w:rsidRDefault="00524C2F" w:rsidP="002A5EDD">
            <w:pPr>
              <w:spacing w:before="40" w:after="40" w:line="220" w:lineRule="exact"/>
              <w:jc w:val="right"/>
              <w:rPr>
                <w:sz w:val="16"/>
                <w:szCs w:val="16"/>
              </w:rPr>
            </w:pPr>
            <w:r>
              <w:rPr>
                <w:sz w:val="16"/>
                <w:szCs w:val="16"/>
                <w:lang w:val="zh-CN"/>
              </w:rPr>
              <w:t>17</w:t>
            </w:r>
          </w:p>
        </w:tc>
      </w:tr>
      <w:tr w:rsidR="00524C2F" w:rsidRPr="00DC0914" w14:paraId="39A2DFD9" w14:textId="77777777" w:rsidTr="002A5EDD">
        <w:tc>
          <w:tcPr>
            <w:tcW w:w="908" w:type="dxa"/>
            <w:shd w:val="clear" w:color="auto" w:fill="auto"/>
          </w:tcPr>
          <w:p w14:paraId="38D82E89" w14:textId="77777777" w:rsidR="00524C2F" w:rsidRPr="00DC0914" w:rsidRDefault="00524C2F" w:rsidP="002A5EDD">
            <w:pPr>
              <w:spacing w:before="40" w:after="40" w:line="220" w:lineRule="exact"/>
              <w:rPr>
                <w:sz w:val="16"/>
                <w:szCs w:val="16"/>
              </w:rPr>
            </w:pPr>
            <w:r w:rsidRPr="00DC0914">
              <w:rPr>
                <w:sz w:val="16"/>
                <w:szCs w:val="16"/>
                <w:lang w:val="zh-CN"/>
              </w:rPr>
              <w:t>大弯</w:t>
            </w:r>
          </w:p>
        </w:tc>
        <w:tc>
          <w:tcPr>
            <w:tcW w:w="983" w:type="dxa"/>
            <w:shd w:val="clear" w:color="auto" w:fill="auto"/>
            <w:vAlign w:val="bottom"/>
          </w:tcPr>
          <w:p w14:paraId="587DFDE8"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748299B3" w14:textId="77777777" w:rsidR="00524C2F" w:rsidRPr="00DC0914" w:rsidRDefault="00524C2F" w:rsidP="002A5EDD">
            <w:pPr>
              <w:spacing w:before="40" w:after="40" w:line="220" w:lineRule="exact"/>
              <w:jc w:val="right"/>
              <w:rPr>
                <w:sz w:val="16"/>
                <w:szCs w:val="16"/>
              </w:rPr>
            </w:pPr>
            <w:r>
              <w:rPr>
                <w:sz w:val="16"/>
                <w:szCs w:val="16"/>
                <w:lang w:val="zh-CN"/>
              </w:rPr>
              <w:t>97</w:t>
            </w:r>
          </w:p>
        </w:tc>
        <w:tc>
          <w:tcPr>
            <w:tcW w:w="404" w:type="dxa"/>
            <w:shd w:val="clear" w:color="auto" w:fill="auto"/>
            <w:vAlign w:val="bottom"/>
          </w:tcPr>
          <w:p w14:paraId="514F61DC"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19" w:type="dxa"/>
            <w:shd w:val="clear" w:color="auto" w:fill="auto"/>
            <w:vAlign w:val="bottom"/>
          </w:tcPr>
          <w:p w14:paraId="6D6A1C3F" w14:textId="77777777" w:rsidR="00524C2F" w:rsidRPr="00DC0914" w:rsidRDefault="00524C2F" w:rsidP="002A5EDD">
            <w:pPr>
              <w:spacing w:before="40" w:after="40" w:line="220" w:lineRule="exact"/>
              <w:jc w:val="right"/>
              <w:rPr>
                <w:sz w:val="16"/>
                <w:szCs w:val="16"/>
              </w:rPr>
            </w:pPr>
            <w:r>
              <w:rPr>
                <w:sz w:val="16"/>
                <w:szCs w:val="16"/>
                <w:lang w:val="zh-CN"/>
              </w:rPr>
              <w:t>61</w:t>
            </w:r>
          </w:p>
        </w:tc>
        <w:tc>
          <w:tcPr>
            <w:tcW w:w="306" w:type="dxa"/>
            <w:shd w:val="clear" w:color="auto" w:fill="auto"/>
            <w:vAlign w:val="bottom"/>
          </w:tcPr>
          <w:p w14:paraId="1ACA893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6FF8F72" w14:textId="77777777" w:rsidR="00524C2F" w:rsidRPr="00DC0914" w:rsidRDefault="00524C2F" w:rsidP="002A5EDD">
            <w:pPr>
              <w:spacing w:before="40" w:after="40" w:line="220" w:lineRule="exact"/>
              <w:jc w:val="right"/>
              <w:rPr>
                <w:sz w:val="16"/>
                <w:szCs w:val="16"/>
              </w:rPr>
            </w:pPr>
            <w:r>
              <w:rPr>
                <w:sz w:val="16"/>
                <w:szCs w:val="16"/>
                <w:lang w:val="zh-CN"/>
              </w:rPr>
              <w:t>51</w:t>
            </w:r>
          </w:p>
        </w:tc>
        <w:tc>
          <w:tcPr>
            <w:tcW w:w="425" w:type="dxa"/>
            <w:shd w:val="clear" w:color="auto" w:fill="auto"/>
            <w:vAlign w:val="bottom"/>
          </w:tcPr>
          <w:p w14:paraId="752F01A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75F1319" w14:textId="77777777" w:rsidR="00524C2F" w:rsidRPr="00DC0914" w:rsidRDefault="00524C2F"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056C7F2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E5793B3" w14:textId="77777777" w:rsidR="00524C2F" w:rsidRPr="00DC0914" w:rsidRDefault="00524C2F" w:rsidP="002A5EDD">
            <w:pPr>
              <w:spacing w:before="40" w:after="40" w:line="220" w:lineRule="exact"/>
              <w:jc w:val="right"/>
              <w:rPr>
                <w:sz w:val="16"/>
                <w:szCs w:val="16"/>
              </w:rPr>
            </w:pPr>
            <w:r>
              <w:rPr>
                <w:sz w:val="16"/>
                <w:szCs w:val="16"/>
                <w:lang w:val="zh-CN"/>
              </w:rPr>
              <w:t>19</w:t>
            </w:r>
          </w:p>
        </w:tc>
        <w:tc>
          <w:tcPr>
            <w:tcW w:w="425" w:type="dxa"/>
            <w:shd w:val="clear" w:color="auto" w:fill="auto"/>
            <w:vAlign w:val="bottom"/>
          </w:tcPr>
          <w:p w14:paraId="70CA164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3C4F92F" w14:textId="77777777" w:rsidR="00524C2F" w:rsidRPr="00DC0914" w:rsidRDefault="00524C2F" w:rsidP="002A5EDD">
            <w:pPr>
              <w:spacing w:before="40" w:after="40" w:line="220" w:lineRule="exact"/>
              <w:jc w:val="right"/>
              <w:rPr>
                <w:sz w:val="16"/>
                <w:szCs w:val="16"/>
              </w:rPr>
            </w:pPr>
            <w:r>
              <w:rPr>
                <w:sz w:val="16"/>
                <w:szCs w:val="16"/>
                <w:lang w:val="zh-CN"/>
              </w:rPr>
              <w:t>21</w:t>
            </w:r>
          </w:p>
        </w:tc>
        <w:tc>
          <w:tcPr>
            <w:tcW w:w="425" w:type="dxa"/>
            <w:shd w:val="clear" w:color="auto" w:fill="auto"/>
            <w:vAlign w:val="bottom"/>
          </w:tcPr>
          <w:p w14:paraId="069848D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B2ED52B"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6EB4988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14C5EF1"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09E30C9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66773F8"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29D8CCE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D38C121"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055616B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2B10F9D"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DB0E44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6328DBA"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283" w:type="dxa"/>
            <w:shd w:val="clear" w:color="auto" w:fill="auto"/>
            <w:vAlign w:val="bottom"/>
          </w:tcPr>
          <w:p w14:paraId="4C73DDE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413DB4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8CF1046"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620" w:type="dxa"/>
            <w:shd w:val="clear" w:color="auto" w:fill="auto"/>
            <w:vAlign w:val="bottom"/>
          </w:tcPr>
          <w:p w14:paraId="1AB02818" w14:textId="77777777" w:rsidR="00524C2F" w:rsidRPr="00DC0914" w:rsidRDefault="00524C2F" w:rsidP="002A5EDD">
            <w:pPr>
              <w:spacing w:before="40" w:after="40" w:line="220" w:lineRule="exact"/>
              <w:jc w:val="right"/>
              <w:rPr>
                <w:sz w:val="16"/>
                <w:szCs w:val="16"/>
              </w:rPr>
            </w:pPr>
            <w:r>
              <w:rPr>
                <w:sz w:val="16"/>
                <w:szCs w:val="16"/>
                <w:lang w:val="zh-CN"/>
              </w:rPr>
              <w:t>3</w:t>
            </w:r>
            <w:r w:rsidRPr="00DC0914">
              <w:rPr>
                <w:sz w:val="16"/>
                <w:szCs w:val="16"/>
                <w:lang w:val="zh-CN"/>
              </w:rPr>
              <w:t>0</w:t>
            </w:r>
            <w:r>
              <w:rPr>
                <w:sz w:val="16"/>
                <w:szCs w:val="16"/>
                <w:lang w:val="zh-CN"/>
              </w:rPr>
              <w:t>6</w:t>
            </w:r>
          </w:p>
        </w:tc>
        <w:tc>
          <w:tcPr>
            <w:tcW w:w="514" w:type="dxa"/>
            <w:shd w:val="clear" w:color="auto" w:fill="auto"/>
            <w:vAlign w:val="bottom"/>
          </w:tcPr>
          <w:p w14:paraId="72FEF250" w14:textId="77777777" w:rsidR="00524C2F" w:rsidRPr="00DC0914" w:rsidRDefault="00524C2F" w:rsidP="002A5EDD">
            <w:pPr>
              <w:spacing w:before="40" w:after="40" w:line="220" w:lineRule="exact"/>
              <w:jc w:val="right"/>
              <w:rPr>
                <w:sz w:val="16"/>
                <w:szCs w:val="16"/>
              </w:rPr>
            </w:pPr>
            <w:r>
              <w:rPr>
                <w:sz w:val="16"/>
                <w:szCs w:val="16"/>
                <w:lang w:val="zh-CN"/>
              </w:rPr>
              <w:t>1</w:t>
            </w:r>
          </w:p>
        </w:tc>
      </w:tr>
      <w:tr w:rsidR="00524C2F" w:rsidRPr="00DC0914" w14:paraId="6DC80789" w14:textId="77777777" w:rsidTr="002A5EDD">
        <w:tc>
          <w:tcPr>
            <w:tcW w:w="908" w:type="dxa"/>
            <w:shd w:val="clear" w:color="auto" w:fill="auto"/>
          </w:tcPr>
          <w:p w14:paraId="38725A2E"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15FA6217"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4191DBDB" w14:textId="77777777" w:rsidR="00524C2F" w:rsidRPr="00DC0914" w:rsidRDefault="00524C2F" w:rsidP="002A5EDD">
            <w:pPr>
              <w:spacing w:before="40" w:after="40" w:line="220" w:lineRule="exact"/>
              <w:jc w:val="right"/>
              <w:rPr>
                <w:sz w:val="16"/>
                <w:szCs w:val="16"/>
              </w:rPr>
            </w:pPr>
            <w:r>
              <w:rPr>
                <w:sz w:val="16"/>
                <w:szCs w:val="16"/>
                <w:lang w:val="zh-CN"/>
              </w:rPr>
              <w:t>45</w:t>
            </w:r>
          </w:p>
        </w:tc>
        <w:tc>
          <w:tcPr>
            <w:tcW w:w="404" w:type="dxa"/>
            <w:shd w:val="clear" w:color="auto" w:fill="auto"/>
            <w:vAlign w:val="bottom"/>
          </w:tcPr>
          <w:p w14:paraId="13AC2FB0"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19" w:type="dxa"/>
            <w:shd w:val="clear" w:color="auto" w:fill="auto"/>
            <w:vAlign w:val="bottom"/>
          </w:tcPr>
          <w:p w14:paraId="4FAE1F38" w14:textId="77777777" w:rsidR="00524C2F" w:rsidRPr="00DC0914" w:rsidRDefault="00524C2F" w:rsidP="002A5EDD">
            <w:pPr>
              <w:spacing w:before="40" w:after="40" w:line="220" w:lineRule="exact"/>
              <w:jc w:val="right"/>
              <w:rPr>
                <w:sz w:val="16"/>
                <w:szCs w:val="16"/>
              </w:rPr>
            </w:pPr>
            <w:r>
              <w:rPr>
                <w:sz w:val="16"/>
                <w:szCs w:val="16"/>
                <w:lang w:val="zh-CN"/>
              </w:rPr>
              <w:t>25</w:t>
            </w:r>
          </w:p>
        </w:tc>
        <w:tc>
          <w:tcPr>
            <w:tcW w:w="306" w:type="dxa"/>
            <w:shd w:val="clear" w:color="auto" w:fill="auto"/>
            <w:vAlign w:val="bottom"/>
          </w:tcPr>
          <w:p w14:paraId="65F08E9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89B4298"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5756B83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4E58DD0"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57E461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854D9C5"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2A33317C"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6" w:type="dxa"/>
            <w:shd w:val="clear" w:color="auto" w:fill="auto"/>
            <w:vAlign w:val="bottom"/>
          </w:tcPr>
          <w:p w14:paraId="08FE3080"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A9758C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3B3649B9"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2CB72037"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085BA7F0"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3F46606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9EC39F1"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467777B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03884EA"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434FF24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D0D7B28"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393A9BA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873164A"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283" w:type="dxa"/>
            <w:shd w:val="clear" w:color="auto" w:fill="auto"/>
            <w:vAlign w:val="bottom"/>
          </w:tcPr>
          <w:p w14:paraId="122AD19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B6D331"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73D0A9A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27098E57" w14:textId="77777777" w:rsidR="00524C2F" w:rsidRPr="00DC0914" w:rsidRDefault="00524C2F" w:rsidP="002A5EDD">
            <w:pPr>
              <w:spacing w:before="40" w:after="40" w:line="220" w:lineRule="exact"/>
              <w:jc w:val="right"/>
              <w:rPr>
                <w:sz w:val="16"/>
                <w:szCs w:val="16"/>
              </w:rPr>
            </w:pPr>
            <w:r>
              <w:rPr>
                <w:sz w:val="16"/>
                <w:szCs w:val="16"/>
                <w:lang w:val="zh-CN"/>
              </w:rPr>
              <w:t>95</w:t>
            </w:r>
          </w:p>
        </w:tc>
        <w:tc>
          <w:tcPr>
            <w:tcW w:w="514" w:type="dxa"/>
            <w:shd w:val="clear" w:color="auto" w:fill="auto"/>
            <w:vAlign w:val="bottom"/>
          </w:tcPr>
          <w:p w14:paraId="34A66045" w14:textId="77777777" w:rsidR="00524C2F" w:rsidRPr="00DC0914" w:rsidRDefault="00524C2F" w:rsidP="002A5EDD">
            <w:pPr>
              <w:spacing w:before="40" w:after="40" w:line="220" w:lineRule="exact"/>
              <w:jc w:val="right"/>
              <w:rPr>
                <w:sz w:val="16"/>
                <w:szCs w:val="16"/>
              </w:rPr>
            </w:pPr>
            <w:r>
              <w:rPr>
                <w:sz w:val="16"/>
                <w:szCs w:val="16"/>
                <w:lang w:val="zh-CN"/>
              </w:rPr>
              <w:t>4</w:t>
            </w:r>
          </w:p>
        </w:tc>
      </w:tr>
      <w:tr w:rsidR="00524C2F" w:rsidRPr="00DC0914" w14:paraId="738FD6DA" w14:textId="77777777" w:rsidTr="002A5EDD">
        <w:tc>
          <w:tcPr>
            <w:tcW w:w="908" w:type="dxa"/>
            <w:shd w:val="clear" w:color="auto" w:fill="auto"/>
          </w:tcPr>
          <w:p w14:paraId="2DD6161F" w14:textId="77777777" w:rsidR="00524C2F" w:rsidRPr="00DC0914" w:rsidRDefault="00524C2F" w:rsidP="002A5EDD">
            <w:pPr>
              <w:spacing w:before="40" w:after="40" w:line="220" w:lineRule="exact"/>
              <w:rPr>
                <w:sz w:val="16"/>
                <w:szCs w:val="16"/>
              </w:rPr>
            </w:pPr>
            <w:r w:rsidRPr="00DC0914">
              <w:rPr>
                <w:sz w:val="16"/>
                <w:szCs w:val="16"/>
                <w:lang w:val="zh-CN"/>
              </w:rPr>
              <w:t>皮格峰</w:t>
            </w:r>
          </w:p>
        </w:tc>
        <w:tc>
          <w:tcPr>
            <w:tcW w:w="983" w:type="dxa"/>
            <w:shd w:val="clear" w:color="auto" w:fill="auto"/>
            <w:vAlign w:val="bottom"/>
          </w:tcPr>
          <w:p w14:paraId="091B66C7"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7B4286A7" w14:textId="77777777" w:rsidR="00524C2F" w:rsidRPr="00DC0914" w:rsidRDefault="00524C2F" w:rsidP="002A5EDD">
            <w:pPr>
              <w:spacing w:before="40" w:after="40" w:line="220" w:lineRule="exact"/>
              <w:jc w:val="right"/>
              <w:rPr>
                <w:sz w:val="16"/>
                <w:szCs w:val="16"/>
              </w:rPr>
            </w:pPr>
            <w:r>
              <w:rPr>
                <w:sz w:val="16"/>
                <w:szCs w:val="16"/>
                <w:lang w:val="zh-CN"/>
              </w:rPr>
              <w:t>71</w:t>
            </w:r>
          </w:p>
        </w:tc>
        <w:tc>
          <w:tcPr>
            <w:tcW w:w="404" w:type="dxa"/>
            <w:shd w:val="clear" w:color="auto" w:fill="auto"/>
            <w:vAlign w:val="bottom"/>
          </w:tcPr>
          <w:p w14:paraId="4234B4D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B0BA0C1" w14:textId="77777777" w:rsidR="00524C2F" w:rsidRPr="00DC0914" w:rsidRDefault="00524C2F" w:rsidP="002A5EDD">
            <w:pPr>
              <w:spacing w:before="40" w:after="40" w:line="220" w:lineRule="exact"/>
              <w:jc w:val="right"/>
              <w:rPr>
                <w:sz w:val="16"/>
                <w:szCs w:val="16"/>
              </w:rPr>
            </w:pPr>
            <w:r>
              <w:rPr>
                <w:sz w:val="16"/>
                <w:szCs w:val="16"/>
                <w:lang w:val="zh-CN"/>
              </w:rPr>
              <w:t>44</w:t>
            </w:r>
          </w:p>
        </w:tc>
        <w:tc>
          <w:tcPr>
            <w:tcW w:w="306" w:type="dxa"/>
            <w:shd w:val="clear" w:color="auto" w:fill="auto"/>
            <w:vAlign w:val="bottom"/>
          </w:tcPr>
          <w:p w14:paraId="082312D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49665FF" w14:textId="77777777" w:rsidR="00524C2F" w:rsidRPr="00DC0914" w:rsidRDefault="00524C2F" w:rsidP="002A5EDD">
            <w:pPr>
              <w:spacing w:before="40" w:after="40" w:line="220" w:lineRule="exact"/>
              <w:jc w:val="right"/>
              <w:rPr>
                <w:sz w:val="16"/>
                <w:szCs w:val="16"/>
              </w:rPr>
            </w:pPr>
            <w:r>
              <w:rPr>
                <w:sz w:val="16"/>
                <w:szCs w:val="16"/>
                <w:lang w:val="zh-CN"/>
              </w:rPr>
              <w:t>36</w:t>
            </w:r>
          </w:p>
        </w:tc>
        <w:tc>
          <w:tcPr>
            <w:tcW w:w="425" w:type="dxa"/>
            <w:shd w:val="clear" w:color="auto" w:fill="auto"/>
            <w:vAlign w:val="bottom"/>
          </w:tcPr>
          <w:p w14:paraId="58D3C1B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EBAD69B" w14:textId="77777777" w:rsidR="00524C2F" w:rsidRPr="00DC0914" w:rsidRDefault="00524C2F" w:rsidP="002A5EDD">
            <w:pPr>
              <w:spacing w:before="40" w:after="40" w:line="220" w:lineRule="exact"/>
              <w:jc w:val="right"/>
              <w:rPr>
                <w:sz w:val="16"/>
                <w:szCs w:val="16"/>
              </w:rPr>
            </w:pPr>
            <w:r>
              <w:rPr>
                <w:sz w:val="16"/>
                <w:szCs w:val="16"/>
                <w:lang w:val="zh-CN"/>
              </w:rPr>
              <w:t>27</w:t>
            </w:r>
          </w:p>
        </w:tc>
        <w:tc>
          <w:tcPr>
            <w:tcW w:w="425" w:type="dxa"/>
            <w:shd w:val="clear" w:color="auto" w:fill="auto"/>
            <w:vAlign w:val="bottom"/>
          </w:tcPr>
          <w:p w14:paraId="70C7C55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AEA4398" w14:textId="77777777" w:rsidR="00524C2F" w:rsidRPr="00DC0914" w:rsidRDefault="00524C2F"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482FDF7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F9D538A" w14:textId="77777777" w:rsidR="00524C2F" w:rsidRPr="00DC0914" w:rsidRDefault="00524C2F"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019AB78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77F0976"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4F9ACAC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0625AFA"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5848CB7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BB15E61"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5E7E9D8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A6E52A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564DDB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99B105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CEEFC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9D0E5F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1E13955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056000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E4CE8D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78C313A" w14:textId="77777777" w:rsidR="00524C2F" w:rsidRPr="00DC0914" w:rsidRDefault="00524C2F" w:rsidP="002A5EDD">
            <w:pPr>
              <w:spacing w:before="40" w:after="40" w:line="220" w:lineRule="exact"/>
              <w:jc w:val="right"/>
              <w:rPr>
                <w:sz w:val="16"/>
                <w:szCs w:val="16"/>
              </w:rPr>
            </w:pPr>
            <w:r>
              <w:rPr>
                <w:sz w:val="16"/>
                <w:szCs w:val="16"/>
                <w:lang w:val="zh-CN"/>
              </w:rPr>
              <w:t>217</w:t>
            </w:r>
          </w:p>
        </w:tc>
        <w:tc>
          <w:tcPr>
            <w:tcW w:w="514" w:type="dxa"/>
            <w:shd w:val="clear" w:color="auto" w:fill="auto"/>
            <w:vAlign w:val="bottom"/>
          </w:tcPr>
          <w:p w14:paraId="38496AB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199A09DD" w14:textId="77777777" w:rsidTr="002A5EDD">
        <w:tc>
          <w:tcPr>
            <w:tcW w:w="908" w:type="dxa"/>
            <w:shd w:val="clear" w:color="auto" w:fill="auto"/>
          </w:tcPr>
          <w:p w14:paraId="70326A5E"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59279E0B"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5FE6FC9D" w14:textId="77777777" w:rsidR="00524C2F" w:rsidRPr="00DC0914" w:rsidRDefault="00524C2F" w:rsidP="002A5EDD">
            <w:pPr>
              <w:spacing w:before="40" w:after="40" w:line="220" w:lineRule="exact"/>
              <w:jc w:val="right"/>
              <w:rPr>
                <w:sz w:val="16"/>
                <w:szCs w:val="16"/>
              </w:rPr>
            </w:pPr>
            <w:r>
              <w:rPr>
                <w:sz w:val="16"/>
                <w:szCs w:val="16"/>
                <w:lang w:val="zh-CN"/>
              </w:rPr>
              <w:t>49</w:t>
            </w:r>
          </w:p>
        </w:tc>
        <w:tc>
          <w:tcPr>
            <w:tcW w:w="404" w:type="dxa"/>
            <w:shd w:val="clear" w:color="auto" w:fill="auto"/>
            <w:vAlign w:val="bottom"/>
          </w:tcPr>
          <w:p w14:paraId="3B75ED19"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19" w:type="dxa"/>
            <w:shd w:val="clear" w:color="auto" w:fill="auto"/>
            <w:vAlign w:val="bottom"/>
          </w:tcPr>
          <w:p w14:paraId="3615BEA9" w14:textId="77777777" w:rsidR="00524C2F" w:rsidRPr="00DC0914" w:rsidRDefault="00524C2F" w:rsidP="002A5EDD">
            <w:pPr>
              <w:spacing w:before="40" w:after="40" w:line="220" w:lineRule="exact"/>
              <w:jc w:val="right"/>
              <w:rPr>
                <w:sz w:val="16"/>
                <w:szCs w:val="16"/>
              </w:rPr>
            </w:pPr>
            <w:r>
              <w:rPr>
                <w:sz w:val="16"/>
                <w:szCs w:val="16"/>
                <w:lang w:val="zh-CN"/>
              </w:rPr>
              <w:t>12</w:t>
            </w:r>
          </w:p>
        </w:tc>
        <w:tc>
          <w:tcPr>
            <w:tcW w:w="306" w:type="dxa"/>
            <w:shd w:val="clear" w:color="auto" w:fill="auto"/>
            <w:vAlign w:val="bottom"/>
          </w:tcPr>
          <w:p w14:paraId="7B40266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70ECC95"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3DCB57C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CF268F8"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3AB1D47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3112C1"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CA9461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4F1A663"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588DDE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EB5109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4AB43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3EFAA3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C6302B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D6ADE92"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7E96F9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169D00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35FCD1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D4C4FD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39EB19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A0F84DC"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283" w:type="dxa"/>
            <w:shd w:val="clear" w:color="auto" w:fill="auto"/>
            <w:vAlign w:val="bottom"/>
          </w:tcPr>
          <w:p w14:paraId="0068BCB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D1BCB2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E4DBD3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47609643" w14:textId="77777777" w:rsidR="00524C2F" w:rsidRPr="00DC0914" w:rsidRDefault="00524C2F" w:rsidP="002A5EDD">
            <w:pPr>
              <w:spacing w:before="40" w:after="40" w:line="220" w:lineRule="exact"/>
              <w:jc w:val="right"/>
              <w:rPr>
                <w:sz w:val="16"/>
                <w:szCs w:val="16"/>
              </w:rPr>
            </w:pPr>
            <w:r>
              <w:rPr>
                <w:sz w:val="16"/>
                <w:szCs w:val="16"/>
                <w:lang w:val="zh-CN"/>
              </w:rPr>
              <w:t>84</w:t>
            </w:r>
          </w:p>
        </w:tc>
        <w:tc>
          <w:tcPr>
            <w:tcW w:w="514" w:type="dxa"/>
            <w:shd w:val="clear" w:color="auto" w:fill="auto"/>
            <w:vAlign w:val="bottom"/>
          </w:tcPr>
          <w:p w14:paraId="5F71536B" w14:textId="77777777" w:rsidR="00524C2F" w:rsidRPr="00DC0914" w:rsidRDefault="00524C2F" w:rsidP="002A5EDD">
            <w:pPr>
              <w:spacing w:before="40" w:after="40" w:line="220" w:lineRule="exact"/>
              <w:jc w:val="right"/>
              <w:rPr>
                <w:sz w:val="16"/>
                <w:szCs w:val="16"/>
              </w:rPr>
            </w:pPr>
            <w:r>
              <w:rPr>
                <w:sz w:val="16"/>
                <w:szCs w:val="16"/>
                <w:lang w:val="zh-CN"/>
              </w:rPr>
              <w:t>2</w:t>
            </w:r>
          </w:p>
        </w:tc>
      </w:tr>
      <w:tr w:rsidR="00524C2F" w:rsidRPr="00DC0914" w14:paraId="47ABB46F" w14:textId="77777777" w:rsidTr="002A5EDD">
        <w:tc>
          <w:tcPr>
            <w:tcW w:w="908" w:type="dxa"/>
            <w:shd w:val="clear" w:color="auto" w:fill="auto"/>
          </w:tcPr>
          <w:p w14:paraId="45791C88" w14:textId="77777777" w:rsidR="00524C2F" w:rsidRPr="00DC0914" w:rsidRDefault="00524C2F" w:rsidP="002A5EDD">
            <w:pPr>
              <w:spacing w:before="40" w:after="40" w:line="220" w:lineRule="exact"/>
              <w:rPr>
                <w:sz w:val="16"/>
                <w:szCs w:val="16"/>
              </w:rPr>
            </w:pPr>
            <w:r w:rsidRPr="00DC0914">
              <w:rPr>
                <w:sz w:val="16"/>
                <w:szCs w:val="16"/>
                <w:lang w:val="zh-CN"/>
              </w:rPr>
              <w:t>发回重审</w:t>
            </w:r>
          </w:p>
        </w:tc>
        <w:tc>
          <w:tcPr>
            <w:tcW w:w="983" w:type="dxa"/>
            <w:shd w:val="clear" w:color="auto" w:fill="auto"/>
            <w:vAlign w:val="bottom"/>
          </w:tcPr>
          <w:p w14:paraId="52485E8E"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3D603C90"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04" w:type="dxa"/>
            <w:shd w:val="clear" w:color="auto" w:fill="auto"/>
            <w:vAlign w:val="bottom"/>
          </w:tcPr>
          <w:p w14:paraId="3000250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10992050"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306" w:type="dxa"/>
            <w:shd w:val="clear" w:color="auto" w:fill="auto"/>
            <w:vAlign w:val="bottom"/>
          </w:tcPr>
          <w:p w14:paraId="5D795B5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B17D2F"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B1C3B7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522BB7F"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407FBA7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F227F49"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697A1BF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C8FA3BB"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7D88FDF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0B840669"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2F6B29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D2E8A39"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6D79831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A7407A"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506185D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857D302"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C46C80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744EEA"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730464C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A9C5882"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283" w:type="dxa"/>
            <w:shd w:val="clear" w:color="auto" w:fill="auto"/>
            <w:vAlign w:val="bottom"/>
          </w:tcPr>
          <w:p w14:paraId="2AFC17B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426B2EE"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7BAB1A1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E13F48F" w14:textId="77777777" w:rsidR="00524C2F" w:rsidRPr="00DC0914" w:rsidRDefault="00524C2F" w:rsidP="002A5EDD">
            <w:pPr>
              <w:spacing w:before="40" w:after="40" w:line="220" w:lineRule="exact"/>
              <w:jc w:val="right"/>
              <w:rPr>
                <w:sz w:val="16"/>
                <w:szCs w:val="16"/>
              </w:rPr>
            </w:pPr>
            <w:r>
              <w:rPr>
                <w:sz w:val="16"/>
                <w:szCs w:val="16"/>
                <w:lang w:val="zh-CN"/>
              </w:rPr>
              <w:t>37</w:t>
            </w:r>
          </w:p>
        </w:tc>
        <w:tc>
          <w:tcPr>
            <w:tcW w:w="514" w:type="dxa"/>
            <w:shd w:val="clear" w:color="auto" w:fill="auto"/>
            <w:vAlign w:val="bottom"/>
          </w:tcPr>
          <w:p w14:paraId="0E9A11D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39EF8FA6" w14:textId="77777777" w:rsidTr="002A5EDD">
        <w:tc>
          <w:tcPr>
            <w:tcW w:w="908" w:type="dxa"/>
            <w:shd w:val="clear" w:color="auto" w:fill="auto"/>
          </w:tcPr>
          <w:p w14:paraId="2135D0CE"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28983771"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7293C443" w14:textId="77777777" w:rsidR="00524C2F" w:rsidRPr="00DC0914" w:rsidRDefault="00524C2F" w:rsidP="002A5EDD">
            <w:pPr>
              <w:spacing w:before="40" w:after="40" w:line="220" w:lineRule="exact"/>
              <w:jc w:val="right"/>
              <w:rPr>
                <w:sz w:val="16"/>
                <w:szCs w:val="16"/>
              </w:rPr>
            </w:pPr>
            <w:r>
              <w:rPr>
                <w:sz w:val="16"/>
                <w:szCs w:val="16"/>
                <w:lang w:val="zh-CN"/>
              </w:rPr>
              <w:t>15</w:t>
            </w:r>
          </w:p>
        </w:tc>
        <w:tc>
          <w:tcPr>
            <w:tcW w:w="404" w:type="dxa"/>
            <w:shd w:val="clear" w:color="auto" w:fill="auto"/>
            <w:vAlign w:val="bottom"/>
          </w:tcPr>
          <w:p w14:paraId="29DD32D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25F4C06B"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306" w:type="dxa"/>
            <w:shd w:val="clear" w:color="auto" w:fill="auto"/>
            <w:vAlign w:val="bottom"/>
          </w:tcPr>
          <w:p w14:paraId="39869FF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CB29692" w14:textId="77777777" w:rsidR="00524C2F" w:rsidRPr="00DC0914" w:rsidRDefault="00524C2F" w:rsidP="002A5EDD">
            <w:pPr>
              <w:spacing w:before="40" w:after="40" w:line="220" w:lineRule="exact"/>
              <w:jc w:val="right"/>
              <w:rPr>
                <w:sz w:val="16"/>
                <w:szCs w:val="16"/>
              </w:rPr>
            </w:pPr>
            <w:r>
              <w:rPr>
                <w:sz w:val="16"/>
                <w:szCs w:val="16"/>
                <w:lang w:val="zh-CN"/>
              </w:rPr>
              <w:t>32</w:t>
            </w:r>
          </w:p>
        </w:tc>
        <w:tc>
          <w:tcPr>
            <w:tcW w:w="425" w:type="dxa"/>
            <w:shd w:val="clear" w:color="auto" w:fill="auto"/>
            <w:vAlign w:val="bottom"/>
          </w:tcPr>
          <w:p w14:paraId="6A475DD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EE701A7" w14:textId="77777777" w:rsidR="00524C2F" w:rsidRPr="00DC0914" w:rsidRDefault="00524C2F"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0F373EA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56A93F5" w14:textId="77777777" w:rsidR="00524C2F" w:rsidRPr="00DC0914" w:rsidRDefault="00524C2F" w:rsidP="002A5EDD">
            <w:pPr>
              <w:spacing w:before="40" w:after="40" w:line="220" w:lineRule="exact"/>
              <w:jc w:val="right"/>
              <w:rPr>
                <w:sz w:val="16"/>
                <w:szCs w:val="16"/>
              </w:rPr>
            </w:pPr>
            <w:r>
              <w:rPr>
                <w:sz w:val="16"/>
                <w:szCs w:val="16"/>
                <w:lang w:val="zh-CN"/>
              </w:rPr>
              <w:t>25</w:t>
            </w:r>
          </w:p>
        </w:tc>
        <w:tc>
          <w:tcPr>
            <w:tcW w:w="425" w:type="dxa"/>
            <w:shd w:val="clear" w:color="auto" w:fill="auto"/>
            <w:vAlign w:val="bottom"/>
          </w:tcPr>
          <w:p w14:paraId="74BB064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5EDB22E" w14:textId="77777777" w:rsidR="00524C2F" w:rsidRPr="00DC0914" w:rsidRDefault="00524C2F" w:rsidP="002A5EDD">
            <w:pPr>
              <w:spacing w:before="40" w:after="40" w:line="220" w:lineRule="exact"/>
              <w:jc w:val="right"/>
              <w:rPr>
                <w:sz w:val="16"/>
                <w:szCs w:val="16"/>
              </w:rPr>
            </w:pPr>
            <w:r>
              <w:rPr>
                <w:sz w:val="16"/>
                <w:szCs w:val="16"/>
                <w:lang w:val="zh-CN"/>
              </w:rPr>
              <w:t>28</w:t>
            </w:r>
          </w:p>
        </w:tc>
        <w:tc>
          <w:tcPr>
            <w:tcW w:w="425" w:type="dxa"/>
            <w:shd w:val="clear" w:color="auto" w:fill="auto"/>
            <w:vAlign w:val="bottom"/>
          </w:tcPr>
          <w:p w14:paraId="4AD9727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30829D4" w14:textId="77777777" w:rsidR="00524C2F" w:rsidRPr="00DC0914" w:rsidRDefault="00524C2F" w:rsidP="002A5EDD">
            <w:pPr>
              <w:spacing w:before="40" w:after="40" w:line="220" w:lineRule="exact"/>
              <w:jc w:val="right"/>
              <w:rPr>
                <w:sz w:val="16"/>
                <w:szCs w:val="16"/>
              </w:rPr>
            </w:pPr>
            <w:r>
              <w:rPr>
                <w:sz w:val="16"/>
                <w:szCs w:val="16"/>
                <w:lang w:val="zh-CN"/>
              </w:rPr>
              <w:t>56</w:t>
            </w:r>
          </w:p>
        </w:tc>
        <w:tc>
          <w:tcPr>
            <w:tcW w:w="425" w:type="dxa"/>
            <w:shd w:val="clear" w:color="auto" w:fill="auto"/>
            <w:vAlign w:val="bottom"/>
          </w:tcPr>
          <w:p w14:paraId="3B39562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1AAC91F" w14:textId="77777777" w:rsidR="00524C2F" w:rsidRPr="00DC0914" w:rsidRDefault="00524C2F" w:rsidP="002A5EDD">
            <w:pPr>
              <w:spacing w:before="40" w:after="40" w:line="220" w:lineRule="exact"/>
              <w:jc w:val="right"/>
              <w:rPr>
                <w:sz w:val="16"/>
                <w:szCs w:val="16"/>
              </w:rPr>
            </w:pPr>
            <w:r>
              <w:rPr>
                <w:sz w:val="16"/>
                <w:szCs w:val="16"/>
                <w:lang w:val="zh-CN"/>
              </w:rPr>
              <w:t>44</w:t>
            </w:r>
          </w:p>
        </w:tc>
        <w:tc>
          <w:tcPr>
            <w:tcW w:w="425" w:type="dxa"/>
            <w:shd w:val="clear" w:color="auto" w:fill="auto"/>
            <w:vAlign w:val="bottom"/>
          </w:tcPr>
          <w:p w14:paraId="2FF2718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2F9CB32" w14:textId="77777777" w:rsidR="00524C2F" w:rsidRPr="00DC0914" w:rsidRDefault="00524C2F" w:rsidP="002A5EDD">
            <w:pPr>
              <w:spacing w:before="40" w:after="40" w:line="220" w:lineRule="exact"/>
              <w:jc w:val="right"/>
              <w:rPr>
                <w:sz w:val="16"/>
                <w:szCs w:val="16"/>
              </w:rPr>
            </w:pPr>
            <w:r>
              <w:rPr>
                <w:sz w:val="16"/>
                <w:szCs w:val="16"/>
                <w:lang w:val="zh-CN"/>
              </w:rPr>
              <w:t>29</w:t>
            </w:r>
          </w:p>
        </w:tc>
        <w:tc>
          <w:tcPr>
            <w:tcW w:w="425" w:type="dxa"/>
            <w:shd w:val="clear" w:color="auto" w:fill="auto"/>
            <w:vAlign w:val="bottom"/>
          </w:tcPr>
          <w:p w14:paraId="43F4E26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49E6DD4" w14:textId="77777777" w:rsidR="00524C2F" w:rsidRPr="00DC0914" w:rsidRDefault="00524C2F" w:rsidP="002A5EDD">
            <w:pPr>
              <w:spacing w:before="40" w:after="40" w:line="220" w:lineRule="exact"/>
              <w:jc w:val="right"/>
              <w:rPr>
                <w:sz w:val="16"/>
                <w:szCs w:val="16"/>
              </w:rPr>
            </w:pPr>
            <w:r>
              <w:rPr>
                <w:sz w:val="16"/>
                <w:szCs w:val="16"/>
                <w:lang w:val="zh-CN"/>
              </w:rPr>
              <w:t>37</w:t>
            </w:r>
          </w:p>
        </w:tc>
        <w:tc>
          <w:tcPr>
            <w:tcW w:w="425" w:type="dxa"/>
            <w:shd w:val="clear" w:color="auto" w:fill="auto"/>
            <w:vAlign w:val="bottom"/>
          </w:tcPr>
          <w:p w14:paraId="6CE8116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DF10094"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41AFE4F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3F092BB" w14:textId="77777777" w:rsidR="00524C2F" w:rsidRPr="00DC0914" w:rsidRDefault="00524C2F" w:rsidP="002A5EDD">
            <w:pPr>
              <w:spacing w:before="40" w:after="40" w:line="220" w:lineRule="exact"/>
              <w:jc w:val="right"/>
              <w:rPr>
                <w:sz w:val="16"/>
                <w:szCs w:val="16"/>
              </w:rPr>
            </w:pPr>
            <w:r>
              <w:rPr>
                <w:sz w:val="16"/>
                <w:szCs w:val="16"/>
                <w:lang w:val="zh-CN"/>
              </w:rPr>
              <w:t>15</w:t>
            </w:r>
          </w:p>
        </w:tc>
        <w:tc>
          <w:tcPr>
            <w:tcW w:w="283" w:type="dxa"/>
            <w:shd w:val="clear" w:color="auto" w:fill="auto"/>
            <w:vAlign w:val="bottom"/>
          </w:tcPr>
          <w:p w14:paraId="0F39DB1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996BBF3" w14:textId="77777777" w:rsidR="00524C2F" w:rsidRPr="00DC0914" w:rsidRDefault="00524C2F" w:rsidP="002A5EDD">
            <w:pPr>
              <w:spacing w:before="40" w:after="40" w:line="220" w:lineRule="exact"/>
              <w:jc w:val="right"/>
              <w:rPr>
                <w:sz w:val="16"/>
                <w:szCs w:val="16"/>
              </w:rPr>
            </w:pPr>
            <w:r>
              <w:rPr>
                <w:sz w:val="16"/>
                <w:szCs w:val="16"/>
                <w:lang w:val="zh-CN"/>
              </w:rPr>
              <w:t>15</w:t>
            </w:r>
          </w:p>
        </w:tc>
        <w:tc>
          <w:tcPr>
            <w:tcW w:w="426" w:type="dxa"/>
            <w:shd w:val="clear" w:color="auto" w:fill="auto"/>
            <w:vAlign w:val="bottom"/>
          </w:tcPr>
          <w:p w14:paraId="66B534C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0B614B9" w14:textId="77777777" w:rsidR="00524C2F" w:rsidRPr="00DC0914" w:rsidRDefault="00524C2F" w:rsidP="002A5EDD">
            <w:pPr>
              <w:spacing w:before="40" w:after="40" w:line="220" w:lineRule="exact"/>
              <w:jc w:val="right"/>
              <w:rPr>
                <w:sz w:val="16"/>
                <w:szCs w:val="16"/>
              </w:rPr>
            </w:pPr>
            <w:r>
              <w:rPr>
                <w:sz w:val="16"/>
                <w:szCs w:val="16"/>
                <w:lang w:val="zh-CN"/>
              </w:rPr>
              <w:t>329</w:t>
            </w:r>
          </w:p>
        </w:tc>
        <w:tc>
          <w:tcPr>
            <w:tcW w:w="514" w:type="dxa"/>
            <w:shd w:val="clear" w:color="auto" w:fill="auto"/>
            <w:vAlign w:val="bottom"/>
          </w:tcPr>
          <w:p w14:paraId="7445EF0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6A5B5177" w14:textId="77777777" w:rsidTr="002A5EDD">
        <w:tc>
          <w:tcPr>
            <w:tcW w:w="908" w:type="dxa"/>
            <w:shd w:val="clear" w:color="auto" w:fill="auto"/>
          </w:tcPr>
          <w:p w14:paraId="36669E75" w14:textId="77777777" w:rsidR="00524C2F" w:rsidRPr="00DC0914" w:rsidRDefault="00524C2F" w:rsidP="002A5EDD">
            <w:pPr>
              <w:spacing w:before="40" w:after="40" w:line="220" w:lineRule="exact"/>
              <w:rPr>
                <w:sz w:val="16"/>
                <w:szCs w:val="16"/>
              </w:rPr>
            </w:pPr>
            <w:r w:rsidRPr="00DC0914">
              <w:rPr>
                <w:sz w:val="16"/>
                <w:szCs w:val="16"/>
                <w:lang w:val="zh-CN"/>
              </w:rPr>
              <w:t>巴莱坎</w:t>
            </w:r>
          </w:p>
        </w:tc>
        <w:tc>
          <w:tcPr>
            <w:tcW w:w="983" w:type="dxa"/>
            <w:shd w:val="clear" w:color="auto" w:fill="auto"/>
            <w:vAlign w:val="bottom"/>
          </w:tcPr>
          <w:p w14:paraId="19D9CF77"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53F8BD5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08851D9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5CCA894"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306" w:type="dxa"/>
            <w:shd w:val="clear" w:color="auto" w:fill="auto"/>
            <w:vAlign w:val="bottom"/>
          </w:tcPr>
          <w:p w14:paraId="476C329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DDE2BD" w14:textId="77777777" w:rsidR="00524C2F" w:rsidRPr="00DC0914" w:rsidRDefault="00524C2F" w:rsidP="002A5EDD">
            <w:pPr>
              <w:spacing w:before="40" w:after="40" w:line="220" w:lineRule="exact"/>
              <w:jc w:val="right"/>
              <w:rPr>
                <w:sz w:val="16"/>
                <w:szCs w:val="16"/>
              </w:rPr>
            </w:pPr>
            <w:r>
              <w:rPr>
                <w:sz w:val="16"/>
                <w:szCs w:val="16"/>
                <w:lang w:val="zh-CN"/>
              </w:rPr>
              <w:t>17</w:t>
            </w:r>
          </w:p>
        </w:tc>
        <w:tc>
          <w:tcPr>
            <w:tcW w:w="425" w:type="dxa"/>
            <w:shd w:val="clear" w:color="auto" w:fill="auto"/>
            <w:vAlign w:val="bottom"/>
          </w:tcPr>
          <w:p w14:paraId="0750274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8FEC41A" w14:textId="77777777" w:rsidR="00524C2F" w:rsidRPr="00DC0914" w:rsidRDefault="00524C2F"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50B5EAF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E03F78B" w14:textId="77777777" w:rsidR="00524C2F" w:rsidRPr="00DC0914" w:rsidRDefault="00524C2F" w:rsidP="002A5EDD">
            <w:pPr>
              <w:spacing w:before="40" w:after="40" w:line="220" w:lineRule="exact"/>
              <w:jc w:val="right"/>
              <w:rPr>
                <w:sz w:val="16"/>
                <w:szCs w:val="16"/>
              </w:rPr>
            </w:pPr>
            <w:r>
              <w:rPr>
                <w:sz w:val="16"/>
                <w:szCs w:val="16"/>
                <w:lang w:val="zh-CN"/>
              </w:rPr>
              <w:t>55</w:t>
            </w:r>
          </w:p>
        </w:tc>
        <w:tc>
          <w:tcPr>
            <w:tcW w:w="425" w:type="dxa"/>
            <w:shd w:val="clear" w:color="auto" w:fill="auto"/>
            <w:vAlign w:val="bottom"/>
          </w:tcPr>
          <w:p w14:paraId="293C8C5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2E03DAC"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3FAAAA1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14B9CC2"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CC969A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5E65DAA" w14:textId="77777777" w:rsidR="00524C2F" w:rsidRPr="00DC0914" w:rsidRDefault="00524C2F" w:rsidP="002A5EDD">
            <w:pPr>
              <w:spacing w:before="40" w:after="40" w:line="220" w:lineRule="exact"/>
              <w:jc w:val="right"/>
              <w:rPr>
                <w:sz w:val="16"/>
                <w:szCs w:val="16"/>
              </w:rPr>
            </w:pPr>
            <w:r>
              <w:rPr>
                <w:sz w:val="16"/>
                <w:szCs w:val="16"/>
                <w:lang w:val="zh-CN"/>
              </w:rPr>
              <w:t>36</w:t>
            </w:r>
          </w:p>
        </w:tc>
        <w:tc>
          <w:tcPr>
            <w:tcW w:w="425" w:type="dxa"/>
            <w:shd w:val="clear" w:color="auto" w:fill="auto"/>
            <w:vAlign w:val="bottom"/>
          </w:tcPr>
          <w:p w14:paraId="21A43F9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5284F02"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666BE0A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3977510" w14:textId="77777777" w:rsidR="00524C2F" w:rsidRPr="00DC0914" w:rsidRDefault="00524C2F" w:rsidP="002A5EDD">
            <w:pPr>
              <w:spacing w:before="40" w:after="40" w:line="220" w:lineRule="exact"/>
              <w:jc w:val="right"/>
              <w:rPr>
                <w:sz w:val="16"/>
                <w:szCs w:val="16"/>
              </w:rPr>
            </w:pPr>
            <w:r>
              <w:rPr>
                <w:sz w:val="16"/>
                <w:szCs w:val="16"/>
                <w:lang w:val="zh-CN"/>
              </w:rPr>
              <w:t>54</w:t>
            </w:r>
          </w:p>
        </w:tc>
        <w:tc>
          <w:tcPr>
            <w:tcW w:w="425" w:type="dxa"/>
            <w:shd w:val="clear" w:color="auto" w:fill="auto"/>
            <w:vAlign w:val="bottom"/>
          </w:tcPr>
          <w:p w14:paraId="7472B85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01686B1"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2B3A313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27E904C" w14:textId="77777777" w:rsidR="00524C2F" w:rsidRPr="00DC0914" w:rsidRDefault="00524C2F" w:rsidP="002A5EDD">
            <w:pPr>
              <w:spacing w:before="40" w:after="40" w:line="220" w:lineRule="exact"/>
              <w:jc w:val="right"/>
              <w:rPr>
                <w:sz w:val="16"/>
                <w:szCs w:val="16"/>
              </w:rPr>
            </w:pPr>
            <w:r>
              <w:rPr>
                <w:sz w:val="16"/>
                <w:szCs w:val="16"/>
                <w:lang w:val="zh-CN"/>
              </w:rPr>
              <w:t>34</w:t>
            </w:r>
          </w:p>
        </w:tc>
        <w:tc>
          <w:tcPr>
            <w:tcW w:w="283" w:type="dxa"/>
            <w:shd w:val="clear" w:color="auto" w:fill="auto"/>
            <w:vAlign w:val="bottom"/>
          </w:tcPr>
          <w:p w14:paraId="7C72AFD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6D0AB3D" w14:textId="77777777" w:rsidR="00524C2F" w:rsidRPr="00DC0914" w:rsidRDefault="00524C2F" w:rsidP="002A5EDD">
            <w:pPr>
              <w:spacing w:before="40" w:after="40" w:line="220" w:lineRule="exact"/>
              <w:jc w:val="right"/>
              <w:rPr>
                <w:sz w:val="16"/>
                <w:szCs w:val="16"/>
              </w:rPr>
            </w:pPr>
            <w:r>
              <w:rPr>
                <w:sz w:val="16"/>
                <w:szCs w:val="16"/>
                <w:lang w:val="zh-CN"/>
              </w:rPr>
              <w:t>51</w:t>
            </w:r>
          </w:p>
        </w:tc>
        <w:tc>
          <w:tcPr>
            <w:tcW w:w="426" w:type="dxa"/>
            <w:shd w:val="clear" w:color="auto" w:fill="auto"/>
            <w:vAlign w:val="bottom"/>
          </w:tcPr>
          <w:p w14:paraId="1E461EC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03185792" w14:textId="77777777" w:rsidR="00524C2F" w:rsidRPr="00DC0914" w:rsidRDefault="00524C2F" w:rsidP="002A5EDD">
            <w:pPr>
              <w:spacing w:before="40" w:after="40" w:line="220" w:lineRule="exact"/>
              <w:jc w:val="right"/>
              <w:rPr>
                <w:sz w:val="16"/>
                <w:szCs w:val="16"/>
              </w:rPr>
            </w:pPr>
            <w:r>
              <w:rPr>
                <w:sz w:val="16"/>
                <w:szCs w:val="16"/>
                <w:lang w:val="zh-CN"/>
              </w:rPr>
              <w:t>3</w:t>
            </w:r>
            <w:r w:rsidRPr="00DC0914">
              <w:rPr>
                <w:sz w:val="16"/>
                <w:szCs w:val="16"/>
                <w:lang w:val="zh-CN"/>
              </w:rPr>
              <w:t>0</w:t>
            </w:r>
            <w:r>
              <w:rPr>
                <w:sz w:val="16"/>
                <w:szCs w:val="16"/>
                <w:lang w:val="zh-CN"/>
              </w:rPr>
              <w:t>8</w:t>
            </w:r>
          </w:p>
        </w:tc>
        <w:tc>
          <w:tcPr>
            <w:tcW w:w="514" w:type="dxa"/>
            <w:shd w:val="clear" w:color="auto" w:fill="auto"/>
            <w:vAlign w:val="bottom"/>
          </w:tcPr>
          <w:p w14:paraId="57E43F4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19EC5981" w14:textId="77777777" w:rsidTr="002A5EDD">
        <w:tc>
          <w:tcPr>
            <w:tcW w:w="908" w:type="dxa"/>
            <w:shd w:val="clear" w:color="auto" w:fill="auto"/>
          </w:tcPr>
          <w:p w14:paraId="4C51438E"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64998C0E"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719EDD6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769FF2C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132D2E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45D2C54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1E8413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61B9D5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C6F3CA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277127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D0CF8E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5B4EE2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920A51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46AE85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345FD17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AF3416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1210CB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F0E14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00429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0802E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A646CE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9B1AB1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FE33E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61AF45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31DC23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27B0B2C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0C7BE0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9D32BA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453E763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0849FFF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62091F4D" w14:textId="77777777" w:rsidTr="002A5EDD">
        <w:tc>
          <w:tcPr>
            <w:tcW w:w="908" w:type="dxa"/>
            <w:shd w:val="clear" w:color="auto" w:fill="auto"/>
          </w:tcPr>
          <w:p w14:paraId="1B327000" w14:textId="77777777" w:rsidR="00524C2F" w:rsidRPr="00DC0914" w:rsidRDefault="00524C2F" w:rsidP="002A5EDD">
            <w:pPr>
              <w:spacing w:before="40" w:after="40" w:line="220" w:lineRule="exact"/>
              <w:rPr>
                <w:sz w:val="16"/>
                <w:szCs w:val="16"/>
              </w:rPr>
            </w:pPr>
            <w:r w:rsidRPr="00DC0914">
              <w:rPr>
                <w:sz w:val="16"/>
                <w:szCs w:val="16"/>
                <w:lang w:val="zh-CN"/>
              </w:rPr>
              <w:t>曼卡亚内</w:t>
            </w:r>
          </w:p>
        </w:tc>
        <w:tc>
          <w:tcPr>
            <w:tcW w:w="983" w:type="dxa"/>
            <w:shd w:val="clear" w:color="auto" w:fill="auto"/>
            <w:vAlign w:val="bottom"/>
          </w:tcPr>
          <w:p w14:paraId="78FF6412"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78AF0FF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6F0408E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08D7BE6D"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306" w:type="dxa"/>
            <w:shd w:val="clear" w:color="auto" w:fill="auto"/>
            <w:vAlign w:val="bottom"/>
          </w:tcPr>
          <w:p w14:paraId="57B109F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DD8A65E"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3B73493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0CD112F"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6190D1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A1917F4"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5FB8E69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373583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B0B3D2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934A8A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435DE3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19AA086"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440D058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299E58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506816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59FD3DF"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5F8FB80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792B55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24470B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6A45A8B"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283" w:type="dxa"/>
            <w:shd w:val="clear" w:color="auto" w:fill="auto"/>
            <w:vAlign w:val="bottom"/>
          </w:tcPr>
          <w:p w14:paraId="7A32665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A8C8A91" w14:textId="77777777" w:rsidR="00524C2F" w:rsidRPr="00DC0914" w:rsidRDefault="00524C2F" w:rsidP="002A5EDD">
            <w:pPr>
              <w:spacing w:before="40" w:after="40" w:line="220" w:lineRule="exact"/>
              <w:jc w:val="right"/>
              <w:rPr>
                <w:sz w:val="16"/>
                <w:szCs w:val="16"/>
              </w:rPr>
            </w:pPr>
            <w:r>
              <w:rPr>
                <w:sz w:val="16"/>
                <w:szCs w:val="16"/>
                <w:lang w:val="zh-CN"/>
              </w:rPr>
              <w:t>14</w:t>
            </w:r>
          </w:p>
        </w:tc>
        <w:tc>
          <w:tcPr>
            <w:tcW w:w="426" w:type="dxa"/>
            <w:shd w:val="clear" w:color="auto" w:fill="auto"/>
            <w:vAlign w:val="bottom"/>
          </w:tcPr>
          <w:p w14:paraId="7CACC5C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0B2D1D52" w14:textId="77777777" w:rsidR="00524C2F" w:rsidRPr="00DC0914" w:rsidRDefault="00524C2F" w:rsidP="002A5EDD">
            <w:pPr>
              <w:spacing w:before="40" w:after="40" w:line="220" w:lineRule="exact"/>
              <w:jc w:val="right"/>
              <w:rPr>
                <w:sz w:val="16"/>
                <w:szCs w:val="16"/>
              </w:rPr>
            </w:pPr>
            <w:r>
              <w:rPr>
                <w:sz w:val="16"/>
                <w:szCs w:val="16"/>
                <w:lang w:val="zh-CN"/>
              </w:rPr>
              <w:t>44</w:t>
            </w:r>
          </w:p>
        </w:tc>
        <w:tc>
          <w:tcPr>
            <w:tcW w:w="514" w:type="dxa"/>
            <w:shd w:val="clear" w:color="auto" w:fill="auto"/>
            <w:vAlign w:val="bottom"/>
          </w:tcPr>
          <w:p w14:paraId="5CCA902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2350335F" w14:textId="77777777" w:rsidTr="002A5EDD">
        <w:tc>
          <w:tcPr>
            <w:tcW w:w="908" w:type="dxa"/>
            <w:shd w:val="clear" w:color="auto" w:fill="auto"/>
          </w:tcPr>
          <w:p w14:paraId="1302C5D6"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6C6C55B1"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132054E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5A66B1A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30BB592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1E57C0B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78962B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C9C8A0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C67107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8EEB53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8AAC3B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A22266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B292E9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5ED2E8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71E921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AD733C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CEB293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498485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11B2D8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AADA53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2A8631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0EEF62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A64F20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DA4FC0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D65BFC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637B45A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B2CFEE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83AA8F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D712AE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5986CC1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75B5D6E2" w14:textId="77777777" w:rsidTr="002A5EDD">
        <w:tc>
          <w:tcPr>
            <w:tcW w:w="908" w:type="dxa"/>
            <w:shd w:val="clear" w:color="auto" w:fill="auto"/>
          </w:tcPr>
          <w:p w14:paraId="56CF9302" w14:textId="77777777" w:rsidR="00524C2F" w:rsidRPr="00DC0914" w:rsidRDefault="00524C2F" w:rsidP="002A5EDD">
            <w:pPr>
              <w:spacing w:before="40" w:after="40" w:line="220" w:lineRule="exact"/>
              <w:jc w:val="left"/>
              <w:rPr>
                <w:sz w:val="16"/>
                <w:szCs w:val="16"/>
              </w:rPr>
            </w:pPr>
            <w:r w:rsidRPr="00DC0914">
              <w:rPr>
                <w:rFonts w:ascii="宋体" w:hAnsi="宋体" w:cs="宋体" w:hint="eastAsia"/>
                <w:sz w:val="16"/>
                <w:szCs w:val="16"/>
                <w:lang w:val="zh-CN"/>
              </w:rPr>
              <w:t>刑事犯</w:t>
            </w:r>
            <w:r>
              <w:rPr>
                <w:rFonts w:ascii="宋体" w:hAnsi="宋体" w:cs="宋体"/>
                <w:sz w:val="16"/>
                <w:szCs w:val="16"/>
                <w:lang w:val="zh-CN"/>
              </w:rPr>
              <w:br/>
            </w:r>
            <w:r w:rsidRPr="00DC0914">
              <w:rPr>
                <w:rFonts w:ascii="宋体" w:hAnsi="宋体" w:cs="宋体" w:hint="eastAsia"/>
                <w:sz w:val="16"/>
                <w:szCs w:val="16"/>
                <w:lang w:val="zh-CN"/>
              </w:rPr>
              <w:t>精神病院</w:t>
            </w:r>
          </w:p>
        </w:tc>
        <w:tc>
          <w:tcPr>
            <w:tcW w:w="983" w:type="dxa"/>
            <w:shd w:val="clear" w:color="auto" w:fill="auto"/>
            <w:vAlign w:val="bottom"/>
          </w:tcPr>
          <w:p w14:paraId="7447A936"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7C33759F"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04" w:type="dxa"/>
            <w:shd w:val="clear" w:color="auto" w:fill="auto"/>
            <w:vAlign w:val="bottom"/>
          </w:tcPr>
          <w:p w14:paraId="5D34627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3DB1C233"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306" w:type="dxa"/>
            <w:shd w:val="clear" w:color="auto" w:fill="auto"/>
            <w:vAlign w:val="bottom"/>
          </w:tcPr>
          <w:p w14:paraId="6773F1F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617AAD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500CBF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A9DE433"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648631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0DB521"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2EA9C0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D70F89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1FD5AE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F9408A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D1DFC1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25CD91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01464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EF22CD2"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3BAE470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7E705F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4DBF62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57FC6F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201729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C95B17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3" w:type="dxa"/>
            <w:shd w:val="clear" w:color="auto" w:fill="auto"/>
            <w:vAlign w:val="bottom"/>
          </w:tcPr>
          <w:p w14:paraId="55C52AD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80A794B"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6" w:type="dxa"/>
            <w:shd w:val="clear" w:color="auto" w:fill="auto"/>
            <w:vAlign w:val="bottom"/>
          </w:tcPr>
          <w:p w14:paraId="14DBE24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28481D4" w14:textId="77777777" w:rsidR="00524C2F" w:rsidRPr="00DC0914" w:rsidRDefault="00524C2F" w:rsidP="002A5EDD">
            <w:pPr>
              <w:spacing w:before="40" w:after="40" w:line="220" w:lineRule="exact"/>
              <w:jc w:val="right"/>
              <w:rPr>
                <w:sz w:val="16"/>
                <w:szCs w:val="16"/>
              </w:rPr>
            </w:pPr>
            <w:r>
              <w:rPr>
                <w:sz w:val="16"/>
                <w:szCs w:val="16"/>
                <w:lang w:val="zh-CN"/>
              </w:rPr>
              <w:t>19</w:t>
            </w:r>
          </w:p>
        </w:tc>
        <w:tc>
          <w:tcPr>
            <w:tcW w:w="514" w:type="dxa"/>
            <w:shd w:val="clear" w:color="auto" w:fill="auto"/>
            <w:vAlign w:val="bottom"/>
          </w:tcPr>
          <w:p w14:paraId="4075792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01A3600B" w14:textId="77777777" w:rsidTr="002A5EDD">
        <w:tc>
          <w:tcPr>
            <w:tcW w:w="908" w:type="dxa"/>
            <w:tcBorders>
              <w:bottom w:val="single" w:sz="4" w:space="0" w:color="auto"/>
            </w:tcBorders>
            <w:shd w:val="clear" w:color="auto" w:fill="auto"/>
          </w:tcPr>
          <w:p w14:paraId="5C0196C2" w14:textId="77777777" w:rsidR="00524C2F" w:rsidRPr="00DC0914" w:rsidRDefault="00524C2F" w:rsidP="002A5EDD">
            <w:pPr>
              <w:spacing w:before="40" w:after="40" w:line="220" w:lineRule="exact"/>
              <w:rPr>
                <w:sz w:val="16"/>
                <w:szCs w:val="16"/>
              </w:rPr>
            </w:pPr>
          </w:p>
        </w:tc>
        <w:tc>
          <w:tcPr>
            <w:tcW w:w="983" w:type="dxa"/>
            <w:tcBorders>
              <w:bottom w:val="single" w:sz="4" w:space="0" w:color="auto"/>
            </w:tcBorders>
            <w:shd w:val="clear" w:color="auto" w:fill="auto"/>
            <w:vAlign w:val="bottom"/>
          </w:tcPr>
          <w:p w14:paraId="440177A7"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tcBorders>
              <w:bottom w:val="single" w:sz="4" w:space="0" w:color="auto"/>
            </w:tcBorders>
            <w:shd w:val="clear" w:color="auto" w:fill="auto"/>
            <w:vAlign w:val="bottom"/>
          </w:tcPr>
          <w:p w14:paraId="07582015"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04" w:type="dxa"/>
            <w:tcBorders>
              <w:bottom w:val="single" w:sz="4" w:space="0" w:color="auto"/>
            </w:tcBorders>
            <w:shd w:val="clear" w:color="auto" w:fill="auto"/>
            <w:vAlign w:val="bottom"/>
          </w:tcPr>
          <w:p w14:paraId="5AD3740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tcBorders>
              <w:bottom w:val="single" w:sz="4" w:space="0" w:color="auto"/>
            </w:tcBorders>
            <w:shd w:val="clear" w:color="auto" w:fill="auto"/>
            <w:vAlign w:val="bottom"/>
          </w:tcPr>
          <w:p w14:paraId="7D165B4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tcBorders>
              <w:bottom w:val="single" w:sz="4" w:space="0" w:color="auto"/>
            </w:tcBorders>
            <w:shd w:val="clear" w:color="auto" w:fill="auto"/>
            <w:vAlign w:val="bottom"/>
          </w:tcPr>
          <w:p w14:paraId="5DB8718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07E7636B"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tcBorders>
              <w:bottom w:val="single" w:sz="4" w:space="0" w:color="auto"/>
            </w:tcBorders>
            <w:shd w:val="clear" w:color="auto" w:fill="auto"/>
            <w:vAlign w:val="bottom"/>
          </w:tcPr>
          <w:p w14:paraId="52DDB58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1E898B4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1DB0119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069F5A3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2A54EF0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1763EEB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6FC8A06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tcBorders>
              <w:bottom w:val="single" w:sz="4" w:space="0" w:color="auto"/>
            </w:tcBorders>
            <w:shd w:val="clear" w:color="auto" w:fill="auto"/>
            <w:vAlign w:val="bottom"/>
          </w:tcPr>
          <w:p w14:paraId="7EBEF17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7E42AF9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5F57C8D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45C1B45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3330DA6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7436947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6CEAF2F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0C780E9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74D5032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2AE808B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bottom w:val="single" w:sz="4" w:space="0" w:color="auto"/>
            </w:tcBorders>
            <w:shd w:val="clear" w:color="auto" w:fill="auto"/>
            <w:vAlign w:val="bottom"/>
          </w:tcPr>
          <w:p w14:paraId="22A39BB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3" w:type="dxa"/>
            <w:tcBorders>
              <w:bottom w:val="single" w:sz="4" w:space="0" w:color="auto"/>
            </w:tcBorders>
            <w:shd w:val="clear" w:color="auto" w:fill="auto"/>
            <w:vAlign w:val="bottom"/>
          </w:tcPr>
          <w:p w14:paraId="799994A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bottom w:val="single" w:sz="4" w:space="0" w:color="auto"/>
            </w:tcBorders>
            <w:shd w:val="clear" w:color="auto" w:fill="auto"/>
            <w:vAlign w:val="bottom"/>
          </w:tcPr>
          <w:p w14:paraId="13E85DA1"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tcBorders>
              <w:bottom w:val="single" w:sz="4" w:space="0" w:color="auto"/>
            </w:tcBorders>
            <w:shd w:val="clear" w:color="auto" w:fill="auto"/>
            <w:vAlign w:val="bottom"/>
          </w:tcPr>
          <w:p w14:paraId="545C9B5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tcBorders>
              <w:bottom w:val="single" w:sz="4" w:space="0" w:color="auto"/>
            </w:tcBorders>
            <w:shd w:val="clear" w:color="auto" w:fill="auto"/>
            <w:vAlign w:val="bottom"/>
          </w:tcPr>
          <w:p w14:paraId="7FBF443E"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514" w:type="dxa"/>
            <w:tcBorders>
              <w:bottom w:val="single" w:sz="4" w:space="0" w:color="auto"/>
            </w:tcBorders>
            <w:shd w:val="clear" w:color="auto" w:fill="auto"/>
            <w:vAlign w:val="bottom"/>
          </w:tcPr>
          <w:p w14:paraId="67AA0C3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36C218A0" w14:textId="77777777" w:rsidTr="002A5EDD">
        <w:tc>
          <w:tcPr>
            <w:tcW w:w="908" w:type="dxa"/>
            <w:tcBorders>
              <w:top w:val="single" w:sz="4" w:space="0" w:color="auto"/>
            </w:tcBorders>
            <w:shd w:val="clear" w:color="auto" w:fill="auto"/>
          </w:tcPr>
          <w:p w14:paraId="73A8331A" w14:textId="77777777" w:rsidR="00524C2F" w:rsidRPr="008219F8" w:rsidRDefault="00524C2F" w:rsidP="002A5EDD">
            <w:pPr>
              <w:spacing w:before="80" w:after="80" w:line="220" w:lineRule="exact"/>
              <w:jc w:val="right"/>
              <w:rPr>
                <w:rFonts w:ascii="Time New Roman" w:eastAsia="黑体" w:hAnsi="Time New Roman" w:hint="eastAsia"/>
                <w:sz w:val="16"/>
                <w:szCs w:val="16"/>
              </w:rPr>
            </w:pPr>
            <w:r w:rsidRPr="008219F8">
              <w:rPr>
                <w:rFonts w:ascii="Time New Roman" w:eastAsia="黑体" w:hAnsi="Time New Roman"/>
                <w:sz w:val="16"/>
                <w:szCs w:val="16"/>
                <w:lang w:val="zh-CN"/>
              </w:rPr>
              <w:t>共计</w:t>
            </w:r>
          </w:p>
        </w:tc>
        <w:tc>
          <w:tcPr>
            <w:tcW w:w="983" w:type="dxa"/>
            <w:tcBorders>
              <w:top w:val="single" w:sz="4" w:space="0" w:color="auto"/>
            </w:tcBorders>
            <w:shd w:val="clear" w:color="auto" w:fill="auto"/>
            <w:vAlign w:val="bottom"/>
          </w:tcPr>
          <w:p w14:paraId="16BD53A0" w14:textId="77777777" w:rsidR="00524C2F" w:rsidRPr="006D1F9D" w:rsidRDefault="00524C2F" w:rsidP="002A5EDD">
            <w:pPr>
              <w:spacing w:before="80" w:after="80" w:line="220" w:lineRule="exact"/>
              <w:rPr>
                <w:rFonts w:ascii="Time New Roman" w:eastAsia="黑体" w:hAnsi="Time New Roman" w:hint="eastAsia"/>
                <w:b/>
                <w:sz w:val="16"/>
                <w:szCs w:val="16"/>
              </w:rPr>
            </w:pPr>
            <w:r w:rsidRPr="006D1F9D">
              <w:rPr>
                <w:rFonts w:ascii="Time New Roman" w:eastAsia="黑体" w:hAnsi="Time New Roman"/>
                <w:sz w:val="16"/>
                <w:szCs w:val="16"/>
                <w:lang w:val="zh-CN"/>
              </w:rPr>
              <w:t>已定罪者</w:t>
            </w:r>
          </w:p>
        </w:tc>
        <w:tc>
          <w:tcPr>
            <w:tcW w:w="435" w:type="dxa"/>
            <w:tcBorders>
              <w:top w:val="single" w:sz="4" w:space="0" w:color="auto"/>
            </w:tcBorders>
            <w:shd w:val="clear" w:color="auto" w:fill="auto"/>
            <w:vAlign w:val="bottom"/>
          </w:tcPr>
          <w:p w14:paraId="783DE4C8" w14:textId="77777777" w:rsidR="00524C2F" w:rsidRPr="00DC0914" w:rsidRDefault="00524C2F" w:rsidP="002A5EDD">
            <w:pPr>
              <w:spacing w:before="80" w:after="80" w:line="220" w:lineRule="exact"/>
              <w:jc w:val="right"/>
              <w:rPr>
                <w:b/>
                <w:sz w:val="16"/>
                <w:szCs w:val="16"/>
              </w:rPr>
            </w:pPr>
            <w:r>
              <w:rPr>
                <w:b/>
                <w:bCs/>
                <w:sz w:val="16"/>
                <w:szCs w:val="16"/>
                <w:lang w:val="zh-CN"/>
              </w:rPr>
              <w:t>23</w:t>
            </w:r>
            <w:r w:rsidRPr="00DC0914">
              <w:rPr>
                <w:b/>
                <w:bCs/>
                <w:sz w:val="16"/>
                <w:szCs w:val="16"/>
                <w:lang w:val="zh-CN"/>
              </w:rPr>
              <w:t>0</w:t>
            </w:r>
          </w:p>
        </w:tc>
        <w:tc>
          <w:tcPr>
            <w:tcW w:w="404" w:type="dxa"/>
            <w:tcBorders>
              <w:top w:val="single" w:sz="4" w:space="0" w:color="auto"/>
            </w:tcBorders>
            <w:shd w:val="clear" w:color="auto" w:fill="auto"/>
            <w:vAlign w:val="bottom"/>
          </w:tcPr>
          <w:p w14:paraId="797ECDAE" w14:textId="77777777" w:rsidR="00524C2F" w:rsidRPr="00DC0914" w:rsidRDefault="00524C2F" w:rsidP="002A5EDD">
            <w:pPr>
              <w:spacing w:before="80" w:after="80" w:line="220" w:lineRule="exact"/>
              <w:jc w:val="right"/>
              <w:rPr>
                <w:b/>
                <w:sz w:val="16"/>
                <w:szCs w:val="16"/>
              </w:rPr>
            </w:pPr>
            <w:r>
              <w:rPr>
                <w:b/>
                <w:bCs/>
                <w:sz w:val="16"/>
                <w:szCs w:val="16"/>
                <w:lang w:val="zh-CN"/>
              </w:rPr>
              <w:t>16</w:t>
            </w:r>
          </w:p>
        </w:tc>
        <w:tc>
          <w:tcPr>
            <w:tcW w:w="419" w:type="dxa"/>
            <w:tcBorders>
              <w:top w:val="single" w:sz="4" w:space="0" w:color="auto"/>
            </w:tcBorders>
            <w:shd w:val="clear" w:color="auto" w:fill="auto"/>
            <w:vAlign w:val="bottom"/>
          </w:tcPr>
          <w:p w14:paraId="10A58453" w14:textId="77777777" w:rsidR="00524C2F" w:rsidRPr="00DC0914" w:rsidRDefault="00524C2F" w:rsidP="002A5EDD">
            <w:pPr>
              <w:spacing w:before="80" w:after="80" w:line="220" w:lineRule="exact"/>
              <w:jc w:val="right"/>
              <w:rPr>
                <w:b/>
                <w:sz w:val="16"/>
                <w:szCs w:val="16"/>
              </w:rPr>
            </w:pPr>
            <w:r>
              <w:rPr>
                <w:b/>
                <w:bCs/>
                <w:sz w:val="16"/>
                <w:szCs w:val="16"/>
                <w:lang w:val="zh-CN"/>
              </w:rPr>
              <w:t>183</w:t>
            </w:r>
          </w:p>
        </w:tc>
        <w:tc>
          <w:tcPr>
            <w:tcW w:w="306" w:type="dxa"/>
            <w:tcBorders>
              <w:top w:val="single" w:sz="4" w:space="0" w:color="auto"/>
            </w:tcBorders>
            <w:shd w:val="clear" w:color="auto" w:fill="auto"/>
            <w:vAlign w:val="bottom"/>
          </w:tcPr>
          <w:p w14:paraId="38D21E39"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25" w:type="dxa"/>
            <w:tcBorders>
              <w:top w:val="single" w:sz="4" w:space="0" w:color="auto"/>
            </w:tcBorders>
            <w:shd w:val="clear" w:color="auto" w:fill="auto"/>
            <w:vAlign w:val="bottom"/>
          </w:tcPr>
          <w:p w14:paraId="6FDE41C7" w14:textId="77777777" w:rsidR="00524C2F" w:rsidRPr="00DC0914" w:rsidRDefault="00524C2F" w:rsidP="002A5EDD">
            <w:pPr>
              <w:spacing w:before="80" w:after="80" w:line="220" w:lineRule="exact"/>
              <w:jc w:val="right"/>
              <w:rPr>
                <w:b/>
                <w:sz w:val="16"/>
                <w:szCs w:val="16"/>
              </w:rPr>
            </w:pPr>
            <w:r>
              <w:rPr>
                <w:b/>
                <w:bCs/>
                <w:sz w:val="16"/>
                <w:szCs w:val="16"/>
                <w:lang w:val="zh-CN"/>
              </w:rPr>
              <w:t>181</w:t>
            </w:r>
          </w:p>
        </w:tc>
        <w:tc>
          <w:tcPr>
            <w:tcW w:w="425" w:type="dxa"/>
            <w:tcBorders>
              <w:top w:val="single" w:sz="4" w:space="0" w:color="auto"/>
            </w:tcBorders>
            <w:shd w:val="clear" w:color="auto" w:fill="auto"/>
            <w:vAlign w:val="bottom"/>
          </w:tcPr>
          <w:p w14:paraId="3C8E5DAA" w14:textId="77777777" w:rsidR="00524C2F" w:rsidRPr="00DC0914" w:rsidRDefault="00524C2F" w:rsidP="002A5EDD">
            <w:pPr>
              <w:spacing w:before="80" w:after="80" w:line="220" w:lineRule="exact"/>
              <w:jc w:val="right"/>
              <w:rPr>
                <w:b/>
                <w:sz w:val="16"/>
                <w:szCs w:val="16"/>
              </w:rPr>
            </w:pPr>
            <w:r>
              <w:rPr>
                <w:b/>
                <w:bCs/>
                <w:sz w:val="16"/>
                <w:szCs w:val="16"/>
                <w:lang w:val="zh-CN"/>
              </w:rPr>
              <w:t>7</w:t>
            </w:r>
          </w:p>
        </w:tc>
        <w:tc>
          <w:tcPr>
            <w:tcW w:w="426" w:type="dxa"/>
            <w:tcBorders>
              <w:top w:val="single" w:sz="4" w:space="0" w:color="auto"/>
            </w:tcBorders>
            <w:shd w:val="clear" w:color="auto" w:fill="auto"/>
            <w:vAlign w:val="bottom"/>
          </w:tcPr>
          <w:p w14:paraId="3CAC0BAA" w14:textId="77777777" w:rsidR="00524C2F" w:rsidRPr="00DC0914" w:rsidRDefault="00524C2F" w:rsidP="002A5EDD">
            <w:pPr>
              <w:spacing w:before="80" w:after="80" w:line="220" w:lineRule="exact"/>
              <w:jc w:val="right"/>
              <w:rPr>
                <w:b/>
                <w:sz w:val="16"/>
                <w:szCs w:val="16"/>
              </w:rPr>
            </w:pPr>
            <w:r>
              <w:rPr>
                <w:b/>
                <w:bCs/>
                <w:sz w:val="16"/>
                <w:szCs w:val="16"/>
                <w:lang w:val="zh-CN"/>
              </w:rPr>
              <w:t>99</w:t>
            </w:r>
          </w:p>
        </w:tc>
        <w:tc>
          <w:tcPr>
            <w:tcW w:w="425" w:type="dxa"/>
            <w:tcBorders>
              <w:top w:val="single" w:sz="4" w:space="0" w:color="auto"/>
            </w:tcBorders>
            <w:shd w:val="clear" w:color="auto" w:fill="auto"/>
            <w:vAlign w:val="bottom"/>
          </w:tcPr>
          <w:p w14:paraId="2F48487C"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25" w:type="dxa"/>
            <w:tcBorders>
              <w:top w:val="single" w:sz="4" w:space="0" w:color="auto"/>
            </w:tcBorders>
            <w:shd w:val="clear" w:color="auto" w:fill="auto"/>
            <w:vAlign w:val="bottom"/>
          </w:tcPr>
          <w:p w14:paraId="03117AB8" w14:textId="77777777" w:rsidR="00524C2F" w:rsidRPr="00DC0914" w:rsidRDefault="00524C2F" w:rsidP="002A5EDD">
            <w:pPr>
              <w:spacing w:before="80" w:after="80" w:line="220" w:lineRule="exact"/>
              <w:jc w:val="right"/>
              <w:rPr>
                <w:b/>
                <w:sz w:val="16"/>
                <w:szCs w:val="16"/>
              </w:rPr>
            </w:pPr>
            <w:r>
              <w:rPr>
                <w:b/>
                <w:bCs/>
                <w:sz w:val="16"/>
                <w:szCs w:val="16"/>
                <w:lang w:val="zh-CN"/>
              </w:rPr>
              <w:t>165</w:t>
            </w:r>
          </w:p>
        </w:tc>
        <w:tc>
          <w:tcPr>
            <w:tcW w:w="425" w:type="dxa"/>
            <w:tcBorders>
              <w:top w:val="single" w:sz="4" w:space="0" w:color="auto"/>
            </w:tcBorders>
            <w:shd w:val="clear" w:color="auto" w:fill="auto"/>
            <w:vAlign w:val="bottom"/>
          </w:tcPr>
          <w:p w14:paraId="509D84C3" w14:textId="77777777" w:rsidR="00524C2F" w:rsidRPr="00DC0914" w:rsidRDefault="00524C2F" w:rsidP="002A5EDD">
            <w:pPr>
              <w:spacing w:before="80" w:after="80" w:line="220" w:lineRule="exact"/>
              <w:jc w:val="right"/>
              <w:rPr>
                <w:b/>
                <w:sz w:val="16"/>
                <w:szCs w:val="16"/>
              </w:rPr>
            </w:pPr>
            <w:r>
              <w:rPr>
                <w:b/>
                <w:bCs/>
                <w:sz w:val="16"/>
                <w:szCs w:val="16"/>
                <w:lang w:val="zh-CN"/>
              </w:rPr>
              <w:t>15</w:t>
            </w:r>
          </w:p>
        </w:tc>
        <w:tc>
          <w:tcPr>
            <w:tcW w:w="426" w:type="dxa"/>
            <w:tcBorders>
              <w:top w:val="single" w:sz="4" w:space="0" w:color="auto"/>
            </w:tcBorders>
            <w:shd w:val="clear" w:color="auto" w:fill="auto"/>
            <w:vAlign w:val="bottom"/>
          </w:tcPr>
          <w:p w14:paraId="45FB1538" w14:textId="77777777" w:rsidR="00524C2F" w:rsidRPr="00DC0914" w:rsidRDefault="00524C2F" w:rsidP="002A5EDD">
            <w:pPr>
              <w:spacing w:before="80" w:after="80" w:line="220" w:lineRule="exact"/>
              <w:jc w:val="right"/>
              <w:rPr>
                <w:b/>
                <w:sz w:val="16"/>
                <w:szCs w:val="16"/>
              </w:rPr>
            </w:pPr>
            <w:r>
              <w:rPr>
                <w:b/>
                <w:bCs/>
                <w:sz w:val="16"/>
                <w:szCs w:val="16"/>
                <w:lang w:val="zh-CN"/>
              </w:rPr>
              <w:t>71</w:t>
            </w:r>
          </w:p>
        </w:tc>
        <w:tc>
          <w:tcPr>
            <w:tcW w:w="425" w:type="dxa"/>
            <w:tcBorders>
              <w:top w:val="single" w:sz="4" w:space="0" w:color="auto"/>
            </w:tcBorders>
            <w:shd w:val="clear" w:color="auto" w:fill="auto"/>
            <w:vAlign w:val="bottom"/>
          </w:tcPr>
          <w:p w14:paraId="4C69D0CC" w14:textId="77777777" w:rsidR="00524C2F" w:rsidRPr="00DC0914" w:rsidRDefault="00524C2F" w:rsidP="002A5EDD">
            <w:pPr>
              <w:spacing w:before="80" w:after="80" w:line="220" w:lineRule="exact"/>
              <w:jc w:val="right"/>
              <w:rPr>
                <w:b/>
                <w:sz w:val="16"/>
                <w:szCs w:val="16"/>
              </w:rPr>
            </w:pPr>
            <w:r>
              <w:rPr>
                <w:b/>
                <w:bCs/>
                <w:sz w:val="16"/>
                <w:szCs w:val="16"/>
                <w:lang w:val="zh-CN"/>
              </w:rPr>
              <w:t>18</w:t>
            </w:r>
          </w:p>
        </w:tc>
        <w:tc>
          <w:tcPr>
            <w:tcW w:w="430" w:type="dxa"/>
            <w:tcBorders>
              <w:top w:val="single" w:sz="4" w:space="0" w:color="auto"/>
            </w:tcBorders>
            <w:shd w:val="clear" w:color="auto" w:fill="auto"/>
            <w:vAlign w:val="bottom"/>
          </w:tcPr>
          <w:p w14:paraId="127BF894" w14:textId="77777777" w:rsidR="00524C2F" w:rsidRPr="00DC0914" w:rsidRDefault="00524C2F" w:rsidP="002A5EDD">
            <w:pPr>
              <w:spacing w:before="80" w:after="80" w:line="220" w:lineRule="exact"/>
              <w:jc w:val="right"/>
              <w:rPr>
                <w:b/>
                <w:sz w:val="16"/>
                <w:szCs w:val="16"/>
              </w:rPr>
            </w:pPr>
            <w:r>
              <w:rPr>
                <w:b/>
                <w:bCs/>
                <w:sz w:val="16"/>
                <w:szCs w:val="16"/>
                <w:lang w:val="zh-CN"/>
              </w:rPr>
              <w:t>34</w:t>
            </w:r>
          </w:p>
        </w:tc>
        <w:tc>
          <w:tcPr>
            <w:tcW w:w="425" w:type="dxa"/>
            <w:tcBorders>
              <w:top w:val="single" w:sz="4" w:space="0" w:color="auto"/>
            </w:tcBorders>
            <w:shd w:val="clear" w:color="auto" w:fill="auto"/>
            <w:vAlign w:val="bottom"/>
          </w:tcPr>
          <w:p w14:paraId="38FC10C5" w14:textId="77777777" w:rsidR="00524C2F" w:rsidRPr="00DC0914" w:rsidRDefault="00524C2F" w:rsidP="002A5EDD">
            <w:pPr>
              <w:spacing w:before="80" w:after="80" w:line="220" w:lineRule="exact"/>
              <w:jc w:val="right"/>
              <w:rPr>
                <w:b/>
                <w:sz w:val="16"/>
                <w:szCs w:val="16"/>
              </w:rPr>
            </w:pPr>
            <w:r>
              <w:rPr>
                <w:b/>
                <w:bCs/>
                <w:sz w:val="16"/>
                <w:szCs w:val="16"/>
                <w:lang w:val="zh-CN"/>
              </w:rPr>
              <w:t>12</w:t>
            </w:r>
          </w:p>
        </w:tc>
        <w:tc>
          <w:tcPr>
            <w:tcW w:w="426" w:type="dxa"/>
            <w:tcBorders>
              <w:top w:val="single" w:sz="4" w:space="0" w:color="auto"/>
            </w:tcBorders>
            <w:shd w:val="clear" w:color="auto" w:fill="auto"/>
            <w:vAlign w:val="bottom"/>
          </w:tcPr>
          <w:p w14:paraId="391C2896" w14:textId="77777777" w:rsidR="00524C2F" w:rsidRPr="00DC0914" w:rsidRDefault="00524C2F"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r>
              <w:rPr>
                <w:b/>
                <w:bCs/>
                <w:sz w:val="16"/>
                <w:szCs w:val="16"/>
                <w:lang w:val="zh-CN"/>
              </w:rPr>
              <w:t>6</w:t>
            </w:r>
          </w:p>
        </w:tc>
        <w:tc>
          <w:tcPr>
            <w:tcW w:w="425" w:type="dxa"/>
            <w:tcBorders>
              <w:top w:val="single" w:sz="4" w:space="0" w:color="auto"/>
            </w:tcBorders>
            <w:shd w:val="clear" w:color="auto" w:fill="auto"/>
            <w:vAlign w:val="bottom"/>
          </w:tcPr>
          <w:p w14:paraId="084DE63A" w14:textId="77777777" w:rsidR="00524C2F" w:rsidRPr="00DC0914" w:rsidRDefault="00524C2F" w:rsidP="002A5EDD">
            <w:pPr>
              <w:spacing w:before="80" w:after="80" w:line="220" w:lineRule="exact"/>
              <w:jc w:val="right"/>
              <w:rPr>
                <w:b/>
                <w:sz w:val="16"/>
                <w:szCs w:val="16"/>
              </w:rPr>
            </w:pPr>
            <w:r>
              <w:rPr>
                <w:b/>
                <w:bCs/>
                <w:sz w:val="16"/>
                <w:szCs w:val="16"/>
                <w:lang w:val="zh-CN"/>
              </w:rPr>
              <w:t>19</w:t>
            </w:r>
          </w:p>
        </w:tc>
        <w:tc>
          <w:tcPr>
            <w:tcW w:w="425" w:type="dxa"/>
            <w:tcBorders>
              <w:top w:val="single" w:sz="4" w:space="0" w:color="auto"/>
            </w:tcBorders>
            <w:shd w:val="clear" w:color="auto" w:fill="auto"/>
            <w:vAlign w:val="bottom"/>
          </w:tcPr>
          <w:p w14:paraId="2F85E97B" w14:textId="77777777" w:rsidR="00524C2F" w:rsidRPr="00DC0914" w:rsidRDefault="00524C2F" w:rsidP="002A5EDD">
            <w:pPr>
              <w:spacing w:before="80" w:after="80" w:line="220" w:lineRule="exact"/>
              <w:jc w:val="right"/>
              <w:rPr>
                <w:b/>
                <w:sz w:val="16"/>
                <w:szCs w:val="16"/>
              </w:rPr>
            </w:pPr>
            <w:r>
              <w:rPr>
                <w:b/>
                <w:bCs/>
                <w:sz w:val="16"/>
                <w:szCs w:val="16"/>
                <w:lang w:val="zh-CN"/>
              </w:rPr>
              <w:t>69</w:t>
            </w:r>
          </w:p>
        </w:tc>
        <w:tc>
          <w:tcPr>
            <w:tcW w:w="425" w:type="dxa"/>
            <w:tcBorders>
              <w:top w:val="single" w:sz="4" w:space="0" w:color="auto"/>
            </w:tcBorders>
            <w:shd w:val="clear" w:color="auto" w:fill="auto"/>
            <w:vAlign w:val="bottom"/>
          </w:tcPr>
          <w:p w14:paraId="3F5AE62E" w14:textId="77777777" w:rsidR="00524C2F" w:rsidRPr="00DC0914" w:rsidRDefault="00524C2F" w:rsidP="002A5EDD">
            <w:pPr>
              <w:spacing w:before="80" w:after="80" w:line="220" w:lineRule="exact"/>
              <w:jc w:val="right"/>
              <w:rPr>
                <w:b/>
                <w:sz w:val="16"/>
                <w:szCs w:val="16"/>
              </w:rPr>
            </w:pPr>
            <w:r>
              <w:rPr>
                <w:b/>
                <w:bCs/>
                <w:sz w:val="16"/>
                <w:szCs w:val="16"/>
                <w:lang w:val="zh-CN"/>
              </w:rPr>
              <w:t>19</w:t>
            </w:r>
          </w:p>
        </w:tc>
        <w:tc>
          <w:tcPr>
            <w:tcW w:w="426" w:type="dxa"/>
            <w:tcBorders>
              <w:top w:val="single" w:sz="4" w:space="0" w:color="auto"/>
            </w:tcBorders>
            <w:shd w:val="clear" w:color="auto" w:fill="auto"/>
            <w:vAlign w:val="bottom"/>
          </w:tcPr>
          <w:p w14:paraId="1D3D4C07" w14:textId="77777777" w:rsidR="00524C2F" w:rsidRPr="00DC0914" w:rsidRDefault="00524C2F" w:rsidP="002A5EDD">
            <w:pPr>
              <w:spacing w:before="80" w:after="80" w:line="220" w:lineRule="exact"/>
              <w:jc w:val="right"/>
              <w:rPr>
                <w:b/>
                <w:sz w:val="16"/>
                <w:szCs w:val="16"/>
              </w:rPr>
            </w:pPr>
            <w:r>
              <w:rPr>
                <w:b/>
                <w:bCs/>
                <w:sz w:val="16"/>
                <w:szCs w:val="16"/>
                <w:lang w:val="zh-CN"/>
              </w:rPr>
              <w:t>92</w:t>
            </w:r>
          </w:p>
        </w:tc>
        <w:tc>
          <w:tcPr>
            <w:tcW w:w="425" w:type="dxa"/>
            <w:tcBorders>
              <w:top w:val="single" w:sz="4" w:space="0" w:color="auto"/>
            </w:tcBorders>
            <w:shd w:val="clear" w:color="auto" w:fill="auto"/>
            <w:vAlign w:val="bottom"/>
          </w:tcPr>
          <w:p w14:paraId="539A6FCD" w14:textId="77777777" w:rsidR="00524C2F" w:rsidRPr="00DC0914" w:rsidRDefault="00524C2F" w:rsidP="002A5EDD">
            <w:pPr>
              <w:spacing w:before="80" w:after="80" w:line="220" w:lineRule="exact"/>
              <w:jc w:val="right"/>
              <w:rPr>
                <w:b/>
                <w:sz w:val="16"/>
                <w:szCs w:val="16"/>
              </w:rPr>
            </w:pPr>
            <w:r>
              <w:rPr>
                <w:b/>
                <w:bCs/>
                <w:sz w:val="16"/>
                <w:szCs w:val="16"/>
                <w:lang w:val="zh-CN"/>
              </w:rPr>
              <w:t>8</w:t>
            </w:r>
          </w:p>
        </w:tc>
        <w:tc>
          <w:tcPr>
            <w:tcW w:w="425" w:type="dxa"/>
            <w:tcBorders>
              <w:top w:val="single" w:sz="4" w:space="0" w:color="auto"/>
            </w:tcBorders>
            <w:shd w:val="clear" w:color="auto" w:fill="auto"/>
            <w:vAlign w:val="bottom"/>
          </w:tcPr>
          <w:p w14:paraId="66BFDB58" w14:textId="77777777" w:rsidR="00524C2F" w:rsidRPr="00DC0914" w:rsidRDefault="00524C2F" w:rsidP="002A5EDD">
            <w:pPr>
              <w:spacing w:before="80" w:after="80" w:line="220" w:lineRule="exact"/>
              <w:jc w:val="right"/>
              <w:rPr>
                <w:b/>
                <w:sz w:val="16"/>
                <w:szCs w:val="16"/>
              </w:rPr>
            </w:pPr>
            <w:r>
              <w:rPr>
                <w:b/>
                <w:bCs/>
                <w:sz w:val="16"/>
                <w:szCs w:val="16"/>
                <w:lang w:val="zh-CN"/>
              </w:rPr>
              <w:t>36</w:t>
            </w:r>
          </w:p>
        </w:tc>
        <w:tc>
          <w:tcPr>
            <w:tcW w:w="425" w:type="dxa"/>
            <w:tcBorders>
              <w:top w:val="single" w:sz="4" w:space="0" w:color="auto"/>
            </w:tcBorders>
            <w:shd w:val="clear" w:color="auto" w:fill="auto"/>
            <w:vAlign w:val="bottom"/>
          </w:tcPr>
          <w:p w14:paraId="694EB0EF" w14:textId="77777777" w:rsidR="00524C2F" w:rsidRPr="00DC0914" w:rsidRDefault="00524C2F" w:rsidP="002A5EDD">
            <w:pPr>
              <w:spacing w:before="80" w:after="80" w:line="220" w:lineRule="exact"/>
              <w:jc w:val="right"/>
              <w:rPr>
                <w:b/>
                <w:sz w:val="16"/>
                <w:szCs w:val="16"/>
              </w:rPr>
            </w:pPr>
            <w:r>
              <w:rPr>
                <w:b/>
                <w:bCs/>
                <w:sz w:val="16"/>
                <w:szCs w:val="16"/>
                <w:lang w:val="zh-CN"/>
              </w:rPr>
              <w:t>12</w:t>
            </w:r>
          </w:p>
        </w:tc>
        <w:tc>
          <w:tcPr>
            <w:tcW w:w="426" w:type="dxa"/>
            <w:tcBorders>
              <w:top w:val="single" w:sz="4" w:space="0" w:color="auto"/>
            </w:tcBorders>
            <w:shd w:val="clear" w:color="auto" w:fill="auto"/>
            <w:vAlign w:val="bottom"/>
          </w:tcPr>
          <w:p w14:paraId="0AE6A53B" w14:textId="77777777" w:rsidR="00524C2F" w:rsidRPr="00DC0914" w:rsidRDefault="00524C2F" w:rsidP="002A5EDD">
            <w:pPr>
              <w:spacing w:before="80" w:after="80" w:line="220" w:lineRule="exact"/>
              <w:jc w:val="right"/>
              <w:rPr>
                <w:b/>
                <w:sz w:val="16"/>
                <w:szCs w:val="16"/>
              </w:rPr>
            </w:pPr>
            <w:r>
              <w:rPr>
                <w:b/>
                <w:bCs/>
                <w:sz w:val="16"/>
                <w:szCs w:val="16"/>
                <w:lang w:val="zh-CN"/>
              </w:rPr>
              <w:t>161</w:t>
            </w:r>
          </w:p>
        </w:tc>
        <w:tc>
          <w:tcPr>
            <w:tcW w:w="283" w:type="dxa"/>
            <w:tcBorders>
              <w:top w:val="single" w:sz="4" w:space="0" w:color="auto"/>
            </w:tcBorders>
            <w:shd w:val="clear" w:color="auto" w:fill="auto"/>
            <w:vAlign w:val="bottom"/>
          </w:tcPr>
          <w:p w14:paraId="4D5D8B32" w14:textId="77777777" w:rsidR="00524C2F" w:rsidRPr="00DC0914" w:rsidRDefault="00524C2F" w:rsidP="002A5EDD">
            <w:pPr>
              <w:spacing w:before="80" w:after="80" w:line="220" w:lineRule="exact"/>
              <w:jc w:val="right"/>
              <w:rPr>
                <w:b/>
                <w:sz w:val="16"/>
                <w:szCs w:val="16"/>
              </w:rPr>
            </w:pPr>
            <w:r>
              <w:rPr>
                <w:b/>
                <w:bCs/>
                <w:sz w:val="16"/>
                <w:szCs w:val="16"/>
                <w:lang w:val="zh-CN"/>
              </w:rPr>
              <w:t>6</w:t>
            </w:r>
          </w:p>
        </w:tc>
        <w:tc>
          <w:tcPr>
            <w:tcW w:w="425" w:type="dxa"/>
            <w:tcBorders>
              <w:top w:val="single" w:sz="4" w:space="0" w:color="auto"/>
            </w:tcBorders>
            <w:shd w:val="clear" w:color="auto" w:fill="auto"/>
            <w:vAlign w:val="bottom"/>
          </w:tcPr>
          <w:p w14:paraId="18B1D0F0" w14:textId="77777777" w:rsidR="00524C2F" w:rsidRPr="00DC0914" w:rsidRDefault="00524C2F" w:rsidP="002A5EDD">
            <w:pPr>
              <w:spacing w:before="80" w:after="80" w:line="220" w:lineRule="exact"/>
              <w:jc w:val="right"/>
              <w:rPr>
                <w:b/>
                <w:sz w:val="16"/>
                <w:szCs w:val="16"/>
              </w:rPr>
            </w:pPr>
            <w:r>
              <w:rPr>
                <w:b/>
                <w:bCs/>
                <w:sz w:val="16"/>
                <w:szCs w:val="16"/>
                <w:lang w:val="zh-CN"/>
              </w:rPr>
              <w:t>9</w:t>
            </w:r>
            <w:r w:rsidRPr="00DC0914">
              <w:rPr>
                <w:b/>
                <w:bCs/>
                <w:sz w:val="16"/>
                <w:szCs w:val="16"/>
                <w:lang w:val="zh-CN"/>
              </w:rPr>
              <w:t>0</w:t>
            </w:r>
            <w:r>
              <w:rPr>
                <w:b/>
                <w:bCs/>
                <w:sz w:val="16"/>
                <w:szCs w:val="16"/>
                <w:lang w:val="zh-CN"/>
              </w:rPr>
              <w:t>5</w:t>
            </w:r>
          </w:p>
        </w:tc>
        <w:tc>
          <w:tcPr>
            <w:tcW w:w="426" w:type="dxa"/>
            <w:tcBorders>
              <w:top w:val="single" w:sz="4" w:space="0" w:color="auto"/>
            </w:tcBorders>
            <w:shd w:val="clear" w:color="auto" w:fill="auto"/>
            <w:vAlign w:val="bottom"/>
          </w:tcPr>
          <w:p w14:paraId="78A93D82" w14:textId="77777777" w:rsidR="00524C2F" w:rsidRPr="00DC0914" w:rsidRDefault="00524C2F" w:rsidP="002A5EDD">
            <w:pPr>
              <w:spacing w:before="80" w:after="80" w:line="220" w:lineRule="exact"/>
              <w:jc w:val="right"/>
              <w:rPr>
                <w:b/>
                <w:sz w:val="16"/>
                <w:szCs w:val="16"/>
              </w:rPr>
            </w:pPr>
            <w:r>
              <w:rPr>
                <w:b/>
                <w:bCs/>
                <w:sz w:val="16"/>
                <w:szCs w:val="16"/>
                <w:lang w:val="zh-CN"/>
              </w:rPr>
              <w:t>38</w:t>
            </w:r>
          </w:p>
        </w:tc>
        <w:tc>
          <w:tcPr>
            <w:tcW w:w="620" w:type="dxa"/>
            <w:tcBorders>
              <w:top w:val="single" w:sz="4" w:space="0" w:color="auto"/>
            </w:tcBorders>
            <w:shd w:val="clear" w:color="auto" w:fill="auto"/>
            <w:vAlign w:val="bottom"/>
          </w:tcPr>
          <w:p w14:paraId="0FA99885" w14:textId="77777777" w:rsidR="00524C2F" w:rsidRPr="00DC0914" w:rsidRDefault="00524C2F" w:rsidP="002A5EDD">
            <w:pPr>
              <w:spacing w:before="80" w:after="80" w:line="220" w:lineRule="exact"/>
              <w:jc w:val="right"/>
              <w:rPr>
                <w:b/>
                <w:sz w:val="16"/>
                <w:szCs w:val="16"/>
              </w:rPr>
            </w:pPr>
            <w:r>
              <w:rPr>
                <w:b/>
                <w:bCs/>
                <w:sz w:val="16"/>
                <w:szCs w:val="16"/>
                <w:lang w:val="zh-CN"/>
              </w:rPr>
              <w:t>2</w:t>
            </w:r>
            <w:r w:rsidRPr="00DC0914">
              <w:rPr>
                <w:b/>
                <w:bCs/>
                <w:sz w:val="16"/>
                <w:szCs w:val="16"/>
                <w:lang w:val="zh-CN"/>
              </w:rPr>
              <w:t xml:space="preserve"> </w:t>
            </w:r>
            <w:r>
              <w:rPr>
                <w:b/>
                <w:bCs/>
                <w:sz w:val="16"/>
                <w:szCs w:val="16"/>
                <w:lang w:val="zh-CN"/>
              </w:rPr>
              <w:t>358</w:t>
            </w:r>
          </w:p>
        </w:tc>
        <w:tc>
          <w:tcPr>
            <w:tcW w:w="514" w:type="dxa"/>
            <w:tcBorders>
              <w:top w:val="single" w:sz="4" w:space="0" w:color="auto"/>
            </w:tcBorders>
            <w:shd w:val="clear" w:color="auto" w:fill="auto"/>
            <w:vAlign w:val="bottom"/>
          </w:tcPr>
          <w:p w14:paraId="784CD631" w14:textId="77777777" w:rsidR="00524C2F" w:rsidRPr="00DC0914" w:rsidRDefault="00524C2F" w:rsidP="002A5EDD">
            <w:pPr>
              <w:spacing w:before="80" w:after="80" w:line="220" w:lineRule="exact"/>
              <w:jc w:val="right"/>
              <w:rPr>
                <w:b/>
                <w:sz w:val="16"/>
                <w:szCs w:val="16"/>
              </w:rPr>
            </w:pPr>
            <w:r>
              <w:rPr>
                <w:b/>
                <w:bCs/>
                <w:sz w:val="16"/>
                <w:szCs w:val="16"/>
                <w:lang w:val="zh-CN"/>
              </w:rPr>
              <w:t>155</w:t>
            </w:r>
          </w:p>
        </w:tc>
      </w:tr>
      <w:tr w:rsidR="00524C2F" w:rsidRPr="00DC0914" w14:paraId="46410288" w14:textId="77777777" w:rsidTr="002A5EDD">
        <w:tc>
          <w:tcPr>
            <w:tcW w:w="908" w:type="dxa"/>
            <w:tcBorders>
              <w:bottom w:val="single" w:sz="4" w:space="0" w:color="auto"/>
            </w:tcBorders>
            <w:shd w:val="clear" w:color="auto" w:fill="auto"/>
          </w:tcPr>
          <w:p w14:paraId="4F3791A8" w14:textId="77777777" w:rsidR="00524C2F" w:rsidRPr="008219F8" w:rsidRDefault="00524C2F" w:rsidP="002A5EDD">
            <w:pPr>
              <w:spacing w:before="40" w:after="40" w:line="220" w:lineRule="exact"/>
              <w:rPr>
                <w:rFonts w:ascii="Time New Roman" w:eastAsia="黑体" w:hAnsi="Time New Roman" w:hint="eastAsia"/>
                <w:sz w:val="16"/>
                <w:szCs w:val="16"/>
              </w:rPr>
            </w:pPr>
          </w:p>
        </w:tc>
        <w:tc>
          <w:tcPr>
            <w:tcW w:w="983" w:type="dxa"/>
            <w:tcBorders>
              <w:bottom w:val="single" w:sz="4" w:space="0" w:color="auto"/>
            </w:tcBorders>
            <w:shd w:val="clear" w:color="auto" w:fill="auto"/>
            <w:vAlign w:val="bottom"/>
          </w:tcPr>
          <w:p w14:paraId="21DBCA93" w14:textId="77777777" w:rsidR="00524C2F" w:rsidRPr="006D1F9D" w:rsidRDefault="00524C2F" w:rsidP="002A5EDD">
            <w:pPr>
              <w:spacing w:before="80" w:after="80" w:line="220" w:lineRule="exact"/>
              <w:rPr>
                <w:rFonts w:ascii="Time New Roman" w:eastAsia="黑体" w:hAnsi="Time New Roman" w:hint="eastAsia"/>
                <w:b/>
                <w:sz w:val="16"/>
                <w:szCs w:val="16"/>
              </w:rPr>
            </w:pPr>
            <w:r w:rsidRPr="006D1F9D">
              <w:rPr>
                <w:rFonts w:ascii="Time New Roman" w:eastAsia="黑体" w:hAnsi="Time New Roman"/>
                <w:sz w:val="16"/>
                <w:szCs w:val="16"/>
                <w:lang w:val="zh-CN"/>
              </w:rPr>
              <w:t>发回重审者</w:t>
            </w:r>
          </w:p>
        </w:tc>
        <w:tc>
          <w:tcPr>
            <w:tcW w:w="435" w:type="dxa"/>
            <w:tcBorders>
              <w:bottom w:val="single" w:sz="4" w:space="0" w:color="auto"/>
            </w:tcBorders>
            <w:shd w:val="clear" w:color="auto" w:fill="auto"/>
            <w:vAlign w:val="bottom"/>
          </w:tcPr>
          <w:p w14:paraId="07F73C80" w14:textId="77777777" w:rsidR="00524C2F" w:rsidRPr="00DC0914" w:rsidRDefault="00524C2F" w:rsidP="002A5EDD">
            <w:pPr>
              <w:spacing w:before="80" w:after="80" w:line="220" w:lineRule="exact"/>
              <w:jc w:val="right"/>
              <w:rPr>
                <w:b/>
                <w:sz w:val="16"/>
                <w:szCs w:val="16"/>
              </w:rPr>
            </w:pPr>
            <w:r>
              <w:rPr>
                <w:b/>
                <w:bCs/>
                <w:sz w:val="16"/>
                <w:szCs w:val="16"/>
                <w:lang w:val="zh-CN"/>
              </w:rPr>
              <w:t>247</w:t>
            </w:r>
          </w:p>
        </w:tc>
        <w:tc>
          <w:tcPr>
            <w:tcW w:w="404" w:type="dxa"/>
            <w:tcBorders>
              <w:bottom w:val="single" w:sz="4" w:space="0" w:color="auto"/>
            </w:tcBorders>
            <w:shd w:val="clear" w:color="auto" w:fill="auto"/>
            <w:vAlign w:val="bottom"/>
          </w:tcPr>
          <w:p w14:paraId="32D8BED6" w14:textId="77777777" w:rsidR="00524C2F" w:rsidRPr="00DC0914" w:rsidRDefault="00524C2F" w:rsidP="002A5EDD">
            <w:pPr>
              <w:spacing w:before="80" w:after="80" w:line="220" w:lineRule="exact"/>
              <w:jc w:val="right"/>
              <w:rPr>
                <w:b/>
                <w:sz w:val="16"/>
                <w:szCs w:val="16"/>
              </w:rPr>
            </w:pPr>
            <w:r>
              <w:rPr>
                <w:b/>
                <w:bCs/>
                <w:sz w:val="16"/>
                <w:szCs w:val="16"/>
                <w:lang w:val="zh-CN"/>
              </w:rPr>
              <w:t>16</w:t>
            </w:r>
          </w:p>
        </w:tc>
        <w:tc>
          <w:tcPr>
            <w:tcW w:w="419" w:type="dxa"/>
            <w:tcBorders>
              <w:bottom w:val="single" w:sz="4" w:space="0" w:color="auto"/>
            </w:tcBorders>
            <w:shd w:val="clear" w:color="auto" w:fill="auto"/>
            <w:vAlign w:val="bottom"/>
          </w:tcPr>
          <w:p w14:paraId="401DE465" w14:textId="77777777" w:rsidR="00524C2F" w:rsidRPr="00DC0914" w:rsidRDefault="00524C2F" w:rsidP="002A5EDD">
            <w:pPr>
              <w:spacing w:before="80" w:after="80" w:line="220" w:lineRule="exact"/>
              <w:jc w:val="right"/>
              <w:rPr>
                <w:b/>
                <w:sz w:val="16"/>
                <w:szCs w:val="16"/>
              </w:rPr>
            </w:pPr>
            <w:r>
              <w:rPr>
                <w:b/>
                <w:bCs/>
                <w:sz w:val="16"/>
                <w:szCs w:val="16"/>
                <w:lang w:val="zh-CN"/>
              </w:rPr>
              <w:t>97</w:t>
            </w:r>
          </w:p>
        </w:tc>
        <w:tc>
          <w:tcPr>
            <w:tcW w:w="306" w:type="dxa"/>
            <w:tcBorders>
              <w:bottom w:val="single" w:sz="4" w:space="0" w:color="auto"/>
            </w:tcBorders>
            <w:shd w:val="clear" w:color="auto" w:fill="auto"/>
            <w:vAlign w:val="bottom"/>
          </w:tcPr>
          <w:p w14:paraId="55CFC990" w14:textId="77777777" w:rsidR="00524C2F" w:rsidRPr="00DC0914" w:rsidRDefault="00524C2F" w:rsidP="002A5EDD">
            <w:pPr>
              <w:spacing w:before="80" w:after="80" w:line="220" w:lineRule="exact"/>
              <w:jc w:val="right"/>
              <w:rPr>
                <w:b/>
                <w:sz w:val="16"/>
                <w:szCs w:val="16"/>
              </w:rPr>
            </w:pPr>
            <w:r>
              <w:rPr>
                <w:b/>
                <w:bCs/>
                <w:sz w:val="16"/>
                <w:szCs w:val="16"/>
                <w:lang w:val="zh-CN"/>
              </w:rPr>
              <w:t>4</w:t>
            </w:r>
          </w:p>
        </w:tc>
        <w:tc>
          <w:tcPr>
            <w:tcW w:w="425" w:type="dxa"/>
            <w:tcBorders>
              <w:bottom w:val="single" w:sz="4" w:space="0" w:color="auto"/>
            </w:tcBorders>
            <w:shd w:val="clear" w:color="auto" w:fill="auto"/>
            <w:vAlign w:val="bottom"/>
          </w:tcPr>
          <w:p w14:paraId="1F746F1C" w14:textId="77777777" w:rsidR="00524C2F" w:rsidRPr="00DC0914" w:rsidRDefault="00524C2F" w:rsidP="002A5EDD">
            <w:pPr>
              <w:spacing w:before="80" w:after="80" w:line="220" w:lineRule="exact"/>
              <w:jc w:val="right"/>
              <w:rPr>
                <w:b/>
                <w:sz w:val="16"/>
                <w:szCs w:val="16"/>
              </w:rPr>
            </w:pPr>
            <w:r>
              <w:rPr>
                <w:b/>
                <w:bCs/>
                <w:sz w:val="16"/>
                <w:szCs w:val="16"/>
                <w:lang w:val="zh-CN"/>
              </w:rPr>
              <w:t>77</w:t>
            </w:r>
          </w:p>
        </w:tc>
        <w:tc>
          <w:tcPr>
            <w:tcW w:w="425" w:type="dxa"/>
            <w:tcBorders>
              <w:bottom w:val="single" w:sz="4" w:space="0" w:color="auto"/>
            </w:tcBorders>
            <w:shd w:val="clear" w:color="auto" w:fill="auto"/>
            <w:vAlign w:val="bottom"/>
          </w:tcPr>
          <w:p w14:paraId="50D737D3" w14:textId="77777777" w:rsidR="00524C2F" w:rsidRPr="00DC0914" w:rsidRDefault="00524C2F" w:rsidP="002A5EDD">
            <w:pPr>
              <w:spacing w:before="80" w:after="80" w:line="220" w:lineRule="exact"/>
              <w:jc w:val="right"/>
              <w:rPr>
                <w:b/>
                <w:sz w:val="16"/>
                <w:szCs w:val="16"/>
              </w:rPr>
            </w:pPr>
            <w:r>
              <w:rPr>
                <w:b/>
                <w:bCs/>
                <w:sz w:val="16"/>
                <w:szCs w:val="16"/>
                <w:lang w:val="zh-CN"/>
              </w:rPr>
              <w:t>2</w:t>
            </w:r>
          </w:p>
        </w:tc>
        <w:tc>
          <w:tcPr>
            <w:tcW w:w="426" w:type="dxa"/>
            <w:tcBorders>
              <w:bottom w:val="single" w:sz="4" w:space="0" w:color="auto"/>
            </w:tcBorders>
            <w:shd w:val="clear" w:color="auto" w:fill="auto"/>
            <w:vAlign w:val="bottom"/>
          </w:tcPr>
          <w:p w14:paraId="6B856B66" w14:textId="77777777" w:rsidR="00524C2F" w:rsidRPr="00DC0914" w:rsidRDefault="00524C2F" w:rsidP="002A5EDD">
            <w:pPr>
              <w:spacing w:before="80" w:after="80" w:line="220" w:lineRule="exact"/>
              <w:jc w:val="right"/>
              <w:rPr>
                <w:b/>
                <w:sz w:val="16"/>
                <w:szCs w:val="16"/>
              </w:rPr>
            </w:pPr>
            <w:r>
              <w:rPr>
                <w:b/>
                <w:bCs/>
                <w:sz w:val="16"/>
                <w:szCs w:val="16"/>
                <w:lang w:val="zh-CN"/>
              </w:rPr>
              <w:t>51</w:t>
            </w:r>
          </w:p>
        </w:tc>
        <w:tc>
          <w:tcPr>
            <w:tcW w:w="425" w:type="dxa"/>
            <w:tcBorders>
              <w:bottom w:val="single" w:sz="4" w:space="0" w:color="auto"/>
            </w:tcBorders>
            <w:shd w:val="clear" w:color="auto" w:fill="auto"/>
            <w:vAlign w:val="bottom"/>
          </w:tcPr>
          <w:p w14:paraId="78760869" w14:textId="77777777" w:rsidR="00524C2F" w:rsidRPr="00DC0914" w:rsidRDefault="00524C2F" w:rsidP="002A5EDD">
            <w:pPr>
              <w:spacing w:before="80" w:after="80" w:line="220" w:lineRule="exact"/>
              <w:jc w:val="right"/>
              <w:rPr>
                <w:b/>
                <w:sz w:val="16"/>
                <w:szCs w:val="16"/>
              </w:rPr>
            </w:pPr>
            <w:r>
              <w:rPr>
                <w:b/>
                <w:bCs/>
                <w:sz w:val="16"/>
                <w:szCs w:val="16"/>
                <w:lang w:val="zh-CN"/>
              </w:rPr>
              <w:t>5</w:t>
            </w:r>
          </w:p>
        </w:tc>
        <w:tc>
          <w:tcPr>
            <w:tcW w:w="425" w:type="dxa"/>
            <w:tcBorders>
              <w:bottom w:val="single" w:sz="4" w:space="0" w:color="auto"/>
            </w:tcBorders>
            <w:shd w:val="clear" w:color="auto" w:fill="auto"/>
            <w:vAlign w:val="bottom"/>
          </w:tcPr>
          <w:p w14:paraId="632D94C3" w14:textId="77777777" w:rsidR="00524C2F" w:rsidRPr="00DC0914" w:rsidRDefault="00524C2F" w:rsidP="002A5EDD">
            <w:pPr>
              <w:spacing w:before="80" w:after="80" w:line="220" w:lineRule="exact"/>
              <w:jc w:val="right"/>
              <w:rPr>
                <w:b/>
                <w:sz w:val="16"/>
                <w:szCs w:val="16"/>
              </w:rPr>
            </w:pPr>
            <w:r>
              <w:rPr>
                <w:b/>
                <w:bCs/>
                <w:sz w:val="16"/>
                <w:szCs w:val="16"/>
                <w:lang w:val="zh-CN"/>
              </w:rPr>
              <w:t>44</w:t>
            </w:r>
          </w:p>
        </w:tc>
        <w:tc>
          <w:tcPr>
            <w:tcW w:w="425" w:type="dxa"/>
            <w:tcBorders>
              <w:bottom w:val="single" w:sz="4" w:space="0" w:color="auto"/>
            </w:tcBorders>
            <w:shd w:val="clear" w:color="auto" w:fill="auto"/>
            <w:vAlign w:val="bottom"/>
          </w:tcPr>
          <w:p w14:paraId="66B0D6FA" w14:textId="77777777" w:rsidR="00524C2F" w:rsidRPr="00DC0914" w:rsidRDefault="00524C2F" w:rsidP="002A5EDD">
            <w:pPr>
              <w:spacing w:before="80" w:after="80" w:line="220" w:lineRule="exact"/>
              <w:jc w:val="right"/>
              <w:rPr>
                <w:b/>
                <w:sz w:val="16"/>
                <w:szCs w:val="16"/>
              </w:rPr>
            </w:pPr>
            <w:r>
              <w:rPr>
                <w:b/>
                <w:bCs/>
                <w:sz w:val="16"/>
                <w:szCs w:val="16"/>
                <w:lang w:val="zh-CN"/>
              </w:rPr>
              <w:t>4</w:t>
            </w:r>
          </w:p>
        </w:tc>
        <w:tc>
          <w:tcPr>
            <w:tcW w:w="426" w:type="dxa"/>
            <w:tcBorders>
              <w:bottom w:val="single" w:sz="4" w:space="0" w:color="auto"/>
            </w:tcBorders>
            <w:shd w:val="clear" w:color="auto" w:fill="auto"/>
            <w:vAlign w:val="bottom"/>
          </w:tcPr>
          <w:p w14:paraId="2934225E" w14:textId="77777777" w:rsidR="00524C2F" w:rsidRPr="00DC0914" w:rsidRDefault="00524C2F" w:rsidP="002A5EDD">
            <w:pPr>
              <w:spacing w:before="80" w:after="80" w:line="220" w:lineRule="exact"/>
              <w:jc w:val="right"/>
              <w:rPr>
                <w:b/>
                <w:sz w:val="16"/>
                <w:szCs w:val="16"/>
              </w:rPr>
            </w:pPr>
            <w:r>
              <w:rPr>
                <w:b/>
                <w:bCs/>
                <w:sz w:val="16"/>
                <w:szCs w:val="16"/>
                <w:lang w:val="zh-CN"/>
              </w:rPr>
              <w:t>5</w:t>
            </w:r>
            <w:r w:rsidRPr="00DC0914">
              <w:rPr>
                <w:b/>
                <w:bCs/>
                <w:sz w:val="16"/>
                <w:szCs w:val="16"/>
                <w:lang w:val="zh-CN"/>
              </w:rPr>
              <w:t>0</w:t>
            </w:r>
          </w:p>
        </w:tc>
        <w:tc>
          <w:tcPr>
            <w:tcW w:w="425" w:type="dxa"/>
            <w:tcBorders>
              <w:bottom w:val="single" w:sz="4" w:space="0" w:color="auto"/>
            </w:tcBorders>
            <w:shd w:val="clear" w:color="auto" w:fill="auto"/>
            <w:vAlign w:val="bottom"/>
          </w:tcPr>
          <w:p w14:paraId="5017390E"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30" w:type="dxa"/>
            <w:tcBorders>
              <w:bottom w:val="single" w:sz="4" w:space="0" w:color="auto"/>
            </w:tcBorders>
            <w:shd w:val="clear" w:color="auto" w:fill="auto"/>
            <w:vAlign w:val="bottom"/>
          </w:tcPr>
          <w:p w14:paraId="25F49DD0" w14:textId="77777777" w:rsidR="00524C2F" w:rsidRPr="00DC0914" w:rsidRDefault="00524C2F" w:rsidP="002A5EDD">
            <w:pPr>
              <w:spacing w:before="80" w:after="80" w:line="220" w:lineRule="exact"/>
              <w:jc w:val="right"/>
              <w:rPr>
                <w:b/>
                <w:sz w:val="16"/>
                <w:szCs w:val="16"/>
              </w:rPr>
            </w:pPr>
            <w:r>
              <w:rPr>
                <w:b/>
                <w:bCs/>
                <w:sz w:val="16"/>
                <w:szCs w:val="16"/>
                <w:lang w:val="zh-CN"/>
              </w:rPr>
              <w:t>66</w:t>
            </w:r>
          </w:p>
        </w:tc>
        <w:tc>
          <w:tcPr>
            <w:tcW w:w="425" w:type="dxa"/>
            <w:tcBorders>
              <w:bottom w:val="single" w:sz="4" w:space="0" w:color="auto"/>
            </w:tcBorders>
            <w:shd w:val="clear" w:color="auto" w:fill="auto"/>
            <w:vAlign w:val="bottom"/>
          </w:tcPr>
          <w:p w14:paraId="3456F23B" w14:textId="77777777" w:rsidR="00524C2F" w:rsidRPr="00DC0914" w:rsidRDefault="00524C2F" w:rsidP="002A5EDD">
            <w:pPr>
              <w:spacing w:before="80" w:after="80" w:line="220" w:lineRule="exact"/>
              <w:jc w:val="right"/>
              <w:rPr>
                <w:b/>
                <w:sz w:val="16"/>
                <w:szCs w:val="16"/>
              </w:rPr>
            </w:pPr>
            <w:r>
              <w:rPr>
                <w:b/>
                <w:bCs/>
                <w:sz w:val="16"/>
                <w:szCs w:val="16"/>
                <w:lang w:val="zh-CN"/>
              </w:rPr>
              <w:t>1</w:t>
            </w:r>
          </w:p>
        </w:tc>
        <w:tc>
          <w:tcPr>
            <w:tcW w:w="426" w:type="dxa"/>
            <w:tcBorders>
              <w:bottom w:val="single" w:sz="4" w:space="0" w:color="auto"/>
            </w:tcBorders>
            <w:shd w:val="clear" w:color="auto" w:fill="auto"/>
            <w:vAlign w:val="bottom"/>
          </w:tcPr>
          <w:p w14:paraId="069787B8" w14:textId="77777777" w:rsidR="00524C2F" w:rsidRPr="00DC0914" w:rsidRDefault="00524C2F" w:rsidP="002A5EDD">
            <w:pPr>
              <w:spacing w:before="80" w:after="80" w:line="220" w:lineRule="exact"/>
              <w:jc w:val="right"/>
              <w:rPr>
                <w:b/>
                <w:sz w:val="16"/>
                <w:szCs w:val="16"/>
              </w:rPr>
            </w:pPr>
            <w:r>
              <w:rPr>
                <w:b/>
                <w:bCs/>
                <w:sz w:val="16"/>
                <w:szCs w:val="16"/>
                <w:lang w:val="zh-CN"/>
              </w:rPr>
              <w:t>56</w:t>
            </w:r>
          </w:p>
        </w:tc>
        <w:tc>
          <w:tcPr>
            <w:tcW w:w="425" w:type="dxa"/>
            <w:tcBorders>
              <w:bottom w:val="single" w:sz="4" w:space="0" w:color="auto"/>
            </w:tcBorders>
            <w:shd w:val="clear" w:color="auto" w:fill="auto"/>
            <w:vAlign w:val="bottom"/>
          </w:tcPr>
          <w:p w14:paraId="7E3E5FDA" w14:textId="77777777" w:rsidR="00524C2F" w:rsidRPr="00DC0914" w:rsidRDefault="00524C2F" w:rsidP="002A5EDD">
            <w:pPr>
              <w:spacing w:before="80" w:after="80" w:line="220" w:lineRule="exact"/>
              <w:jc w:val="right"/>
              <w:rPr>
                <w:b/>
                <w:sz w:val="16"/>
                <w:szCs w:val="16"/>
              </w:rPr>
            </w:pPr>
            <w:r>
              <w:rPr>
                <w:b/>
                <w:bCs/>
                <w:sz w:val="16"/>
                <w:szCs w:val="16"/>
                <w:lang w:val="zh-CN"/>
              </w:rPr>
              <w:t>4</w:t>
            </w:r>
          </w:p>
        </w:tc>
        <w:tc>
          <w:tcPr>
            <w:tcW w:w="425" w:type="dxa"/>
            <w:tcBorders>
              <w:bottom w:val="single" w:sz="4" w:space="0" w:color="auto"/>
            </w:tcBorders>
            <w:shd w:val="clear" w:color="auto" w:fill="auto"/>
            <w:vAlign w:val="bottom"/>
          </w:tcPr>
          <w:p w14:paraId="39F02F5F" w14:textId="77777777" w:rsidR="00524C2F" w:rsidRPr="00DC0914" w:rsidRDefault="00524C2F" w:rsidP="002A5EDD">
            <w:pPr>
              <w:spacing w:before="80" w:after="80" w:line="220" w:lineRule="exact"/>
              <w:jc w:val="right"/>
              <w:rPr>
                <w:b/>
                <w:sz w:val="16"/>
                <w:szCs w:val="16"/>
              </w:rPr>
            </w:pPr>
            <w:r>
              <w:rPr>
                <w:b/>
                <w:bCs/>
                <w:sz w:val="16"/>
                <w:szCs w:val="16"/>
                <w:lang w:val="zh-CN"/>
              </w:rPr>
              <w:t>36</w:t>
            </w:r>
          </w:p>
        </w:tc>
        <w:tc>
          <w:tcPr>
            <w:tcW w:w="425" w:type="dxa"/>
            <w:tcBorders>
              <w:bottom w:val="single" w:sz="4" w:space="0" w:color="auto"/>
            </w:tcBorders>
            <w:shd w:val="clear" w:color="auto" w:fill="auto"/>
            <w:vAlign w:val="bottom"/>
          </w:tcPr>
          <w:p w14:paraId="4E562F0B" w14:textId="77777777" w:rsidR="00524C2F" w:rsidRPr="00DC0914" w:rsidRDefault="00524C2F" w:rsidP="002A5EDD">
            <w:pPr>
              <w:spacing w:before="80" w:after="80" w:line="220" w:lineRule="exact"/>
              <w:jc w:val="right"/>
              <w:rPr>
                <w:b/>
                <w:sz w:val="16"/>
                <w:szCs w:val="16"/>
              </w:rPr>
            </w:pPr>
            <w:r>
              <w:rPr>
                <w:b/>
                <w:bCs/>
                <w:sz w:val="16"/>
                <w:szCs w:val="16"/>
                <w:lang w:val="zh-CN"/>
              </w:rPr>
              <w:t>3</w:t>
            </w:r>
          </w:p>
        </w:tc>
        <w:tc>
          <w:tcPr>
            <w:tcW w:w="426" w:type="dxa"/>
            <w:tcBorders>
              <w:bottom w:val="single" w:sz="4" w:space="0" w:color="auto"/>
            </w:tcBorders>
            <w:shd w:val="clear" w:color="auto" w:fill="auto"/>
            <w:vAlign w:val="bottom"/>
          </w:tcPr>
          <w:p w14:paraId="5B57A989" w14:textId="77777777" w:rsidR="00524C2F" w:rsidRPr="00DC0914" w:rsidRDefault="00524C2F" w:rsidP="002A5EDD">
            <w:pPr>
              <w:spacing w:before="80" w:after="80" w:line="220" w:lineRule="exact"/>
              <w:jc w:val="right"/>
              <w:rPr>
                <w:b/>
                <w:sz w:val="16"/>
                <w:szCs w:val="16"/>
              </w:rPr>
            </w:pPr>
            <w:r>
              <w:rPr>
                <w:b/>
                <w:bCs/>
                <w:sz w:val="16"/>
                <w:szCs w:val="16"/>
                <w:lang w:val="zh-CN"/>
              </w:rPr>
              <w:t>43</w:t>
            </w:r>
          </w:p>
        </w:tc>
        <w:tc>
          <w:tcPr>
            <w:tcW w:w="425" w:type="dxa"/>
            <w:tcBorders>
              <w:bottom w:val="single" w:sz="4" w:space="0" w:color="auto"/>
            </w:tcBorders>
            <w:shd w:val="clear" w:color="auto" w:fill="auto"/>
            <w:vAlign w:val="bottom"/>
          </w:tcPr>
          <w:p w14:paraId="4D0FE63A"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25" w:type="dxa"/>
            <w:tcBorders>
              <w:bottom w:val="single" w:sz="4" w:space="0" w:color="auto"/>
            </w:tcBorders>
            <w:shd w:val="clear" w:color="auto" w:fill="auto"/>
            <w:vAlign w:val="bottom"/>
          </w:tcPr>
          <w:p w14:paraId="760029C4" w14:textId="77777777" w:rsidR="00524C2F" w:rsidRPr="00DC0914" w:rsidRDefault="00524C2F" w:rsidP="002A5EDD">
            <w:pPr>
              <w:spacing w:before="80" w:after="80" w:line="220" w:lineRule="exact"/>
              <w:jc w:val="right"/>
              <w:rPr>
                <w:b/>
                <w:sz w:val="16"/>
                <w:szCs w:val="16"/>
              </w:rPr>
            </w:pPr>
            <w:r>
              <w:rPr>
                <w:b/>
                <w:bCs/>
                <w:sz w:val="16"/>
                <w:szCs w:val="16"/>
                <w:lang w:val="zh-CN"/>
              </w:rPr>
              <w:t>13</w:t>
            </w:r>
          </w:p>
        </w:tc>
        <w:tc>
          <w:tcPr>
            <w:tcW w:w="425" w:type="dxa"/>
            <w:tcBorders>
              <w:bottom w:val="single" w:sz="4" w:space="0" w:color="auto"/>
            </w:tcBorders>
            <w:shd w:val="clear" w:color="auto" w:fill="auto"/>
            <w:vAlign w:val="bottom"/>
          </w:tcPr>
          <w:p w14:paraId="7F4F3737"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26" w:type="dxa"/>
            <w:tcBorders>
              <w:bottom w:val="single" w:sz="4" w:space="0" w:color="auto"/>
            </w:tcBorders>
            <w:shd w:val="clear" w:color="auto" w:fill="auto"/>
            <w:vAlign w:val="bottom"/>
          </w:tcPr>
          <w:p w14:paraId="1D06324B" w14:textId="77777777" w:rsidR="00524C2F" w:rsidRPr="00DC0914" w:rsidRDefault="00524C2F" w:rsidP="002A5EDD">
            <w:pPr>
              <w:spacing w:before="80" w:after="80" w:line="220" w:lineRule="exact"/>
              <w:jc w:val="right"/>
              <w:rPr>
                <w:b/>
                <w:sz w:val="16"/>
                <w:szCs w:val="16"/>
              </w:rPr>
            </w:pPr>
            <w:r>
              <w:rPr>
                <w:b/>
                <w:bCs/>
                <w:sz w:val="16"/>
                <w:szCs w:val="16"/>
                <w:lang w:val="zh-CN"/>
              </w:rPr>
              <w:t>23</w:t>
            </w:r>
          </w:p>
        </w:tc>
        <w:tc>
          <w:tcPr>
            <w:tcW w:w="283" w:type="dxa"/>
            <w:tcBorders>
              <w:bottom w:val="single" w:sz="4" w:space="0" w:color="auto"/>
            </w:tcBorders>
            <w:shd w:val="clear" w:color="auto" w:fill="auto"/>
            <w:vAlign w:val="bottom"/>
          </w:tcPr>
          <w:p w14:paraId="11C41DB9"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25" w:type="dxa"/>
            <w:tcBorders>
              <w:bottom w:val="single" w:sz="4" w:space="0" w:color="auto"/>
            </w:tcBorders>
            <w:shd w:val="clear" w:color="auto" w:fill="auto"/>
            <w:vAlign w:val="bottom"/>
          </w:tcPr>
          <w:p w14:paraId="2BB4F7B5" w14:textId="77777777" w:rsidR="00524C2F" w:rsidRPr="00DC0914" w:rsidRDefault="00524C2F" w:rsidP="002A5EDD">
            <w:pPr>
              <w:spacing w:before="80" w:after="80" w:line="220" w:lineRule="exact"/>
              <w:jc w:val="right"/>
              <w:rPr>
                <w:b/>
                <w:sz w:val="16"/>
                <w:szCs w:val="16"/>
              </w:rPr>
            </w:pPr>
            <w:r>
              <w:rPr>
                <w:b/>
                <w:bCs/>
                <w:sz w:val="16"/>
                <w:szCs w:val="16"/>
                <w:lang w:val="zh-CN"/>
              </w:rPr>
              <w:t>21</w:t>
            </w:r>
          </w:p>
        </w:tc>
        <w:tc>
          <w:tcPr>
            <w:tcW w:w="426" w:type="dxa"/>
            <w:tcBorders>
              <w:bottom w:val="single" w:sz="4" w:space="0" w:color="auto"/>
            </w:tcBorders>
            <w:shd w:val="clear" w:color="auto" w:fill="auto"/>
            <w:vAlign w:val="bottom"/>
          </w:tcPr>
          <w:p w14:paraId="588FA8C1"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620" w:type="dxa"/>
            <w:tcBorders>
              <w:bottom w:val="single" w:sz="4" w:space="0" w:color="auto"/>
            </w:tcBorders>
            <w:shd w:val="clear" w:color="auto" w:fill="auto"/>
            <w:vAlign w:val="bottom"/>
          </w:tcPr>
          <w:p w14:paraId="1A49D154" w14:textId="77777777" w:rsidR="00524C2F" w:rsidRPr="00DC0914" w:rsidRDefault="00524C2F" w:rsidP="002A5EDD">
            <w:pPr>
              <w:spacing w:before="80" w:after="80" w:line="220" w:lineRule="exact"/>
              <w:jc w:val="right"/>
              <w:rPr>
                <w:b/>
                <w:sz w:val="16"/>
                <w:szCs w:val="16"/>
              </w:rPr>
            </w:pPr>
            <w:r>
              <w:rPr>
                <w:b/>
                <w:bCs/>
                <w:sz w:val="16"/>
                <w:szCs w:val="16"/>
                <w:lang w:val="zh-CN"/>
              </w:rPr>
              <w:t>819</w:t>
            </w:r>
          </w:p>
        </w:tc>
        <w:tc>
          <w:tcPr>
            <w:tcW w:w="514" w:type="dxa"/>
            <w:tcBorders>
              <w:bottom w:val="single" w:sz="4" w:space="0" w:color="auto"/>
            </w:tcBorders>
            <w:shd w:val="clear" w:color="auto" w:fill="auto"/>
            <w:vAlign w:val="bottom"/>
          </w:tcPr>
          <w:p w14:paraId="1CF0357F" w14:textId="77777777" w:rsidR="00524C2F" w:rsidRPr="00DC0914" w:rsidRDefault="00524C2F" w:rsidP="002A5EDD">
            <w:pPr>
              <w:spacing w:before="80" w:after="80" w:line="220" w:lineRule="exact"/>
              <w:jc w:val="right"/>
              <w:rPr>
                <w:b/>
                <w:sz w:val="16"/>
                <w:szCs w:val="16"/>
              </w:rPr>
            </w:pPr>
            <w:r>
              <w:rPr>
                <w:b/>
                <w:bCs/>
                <w:sz w:val="16"/>
                <w:szCs w:val="16"/>
                <w:lang w:val="zh-CN"/>
              </w:rPr>
              <w:t>39</w:t>
            </w:r>
          </w:p>
        </w:tc>
      </w:tr>
      <w:tr w:rsidR="00524C2F" w:rsidRPr="00DC0914" w14:paraId="2DACB7DC" w14:textId="77777777" w:rsidTr="002A5EDD">
        <w:trPr>
          <w:cantSplit/>
          <w:trHeight w:val="393"/>
        </w:trPr>
        <w:tc>
          <w:tcPr>
            <w:tcW w:w="908" w:type="dxa"/>
            <w:tcBorders>
              <w:top w:val="single" w:sz="4" w:space="0" w:color="auto"/>
              <w:bottom w:val="single" w:sz="12" w:space="0" w:color="auto"/>
            </w:tcBorders>
            <w:shd w:val="clear" w:color="auto" w:fill="auto"/>
          </w:tcPr>
          <w:p w14:paraId="470AFA7D" w14:textId="77777777" w:rsidR="00524C2F" w:rsidRPr="008219F8" w:rsidRDefault="00524C2F" w:rsidP="002A5EDD">
            <w:pPr>
              <w:spacing w:before="80" w:after="80" w:line="220" w:lineRule="exact"/>
              <w:jc w:val="right"/>
              <w:rPr>
                <w:rFonts w:ascii="Time New Roman" w:eastAsia="黑体" w:hAnsi="Time New Roman" w:hint="eastAsia"/>
                <w:sz w:val="16"/>
                <w:szCs w:val="16"/>
              </w:rPr>
            </w:pPr>
            <w:r w:rsidRPr="008219F8">
              <w:rPr>
                <w:rFonts w:ascii="Time New Roman" w:eastAsia="黑体" w:hAnsi="Time New Roman"/>
                <w:sz w:val="16"/>
                <w:szCs w:val="16"/>
                <w:lang w:val="zh-CN"/>
              </w:rPr>
              <w:t>总计</w:t>
            </w:r>
          </w:p>
        </w:tc>
        <w:tc>
          <w:tcPr>
            <w:tcW w:w="983" w:type="dxa"/>
            <w:tcBorders>
              <w:top w:val="single" w:sz="4" w:space="0" w:color="auto"/>
              <w:bottom w:val="single" w:sz="12" w:space="0" w:color="auto"/>
            </w:tcBorders>
            <w:shd w:val="clear" w:color="auto" w:fill="auto"/>
          </w:tcPr>
          <w:p w14:paraId="0B387A82" w14:textId="77777777" w:rsidR="00524C2F" w:rsidRPr="00DC0914" w:rsidRDefault="00524C2F" w:rsidP="002A5EDD">
            <w:pPr>
              <w:spacing w:before="80" w:after="80" w:line="220" w:lineRule="exact"/>
              <w:jc w:val="right"/>
              <w:rPr>
                <w:b/>
                <w:sz w:val="16"/>
                <w:szCs w:val="16"/>
              </w:rPr>
            </w:pPr>
          </w:p>
        </w:tc>
        <w:tc>
          <w:tcPr>
            <w:tcW w:w="435" w:type="dxa"/>
            <w:tcBorders>
              <w:top w:val="single" w:sz="4" w:space="0" w:color="auto"/>
              <w:bottom w:val="single" w:sz="12" w:space="0" w:color="auto"/>
            </w:tcBorders>
            <w:shd w:val="clear" w:color="auto" w:fill="auto"/>
          </w:tcPr>
          <w:p w14:paraId="10C092B0" w14:textId="77777777" w:rsidR="00524C2F" w:rsidRPr="00DC0914" w:rsidRDefault="00524C2F" w:rsidP="002A5EDD">
            <w:pPr>
              <w:spacing w:before="80" w:after="80" w:line="220" w:lineRule="exact"/>
              <w:jc w:val="right"/>
              <w:rPr>
                <w:b/>
                <w:sz w:val="16"/>
                <w:szCs w:val="16"/>
              </w:rPr>
            </w:pPr>
            <w:r>
              <w:rPr>
                <w:b/>
                <w:bCs/>
                <w:sz w:val="16"/>
                <w:szCs w:val="16"/>
                <w:lang w:val="zh-CN"/>
              </w:rPr>
              <w:t>477</w:t>
            </w:r>
          </w:p>
        </w:tc>
        <w:tc>
          <w:tcPr>
            <w:tcW w:w="404" w:type="dxa"/>
            <w:tcBorders>
              <w:top w:val="single" w:sz="4" w:space="0" w:color="auto"/>
              <w:bottom w:val="single" w:sz="12" w:space="0" w:color="auto"/>
            </w:tcBorders>
            <w:shd w:val="clear" w:color="auto" w:fill="auto"/>
          </w:tcPr>
          <w:p w14:paraId="46C82C06" w14:textId="77777777" w:rsidR="00524C2F" w:rsidRPr="00DC0914" w:rsidRDefault="00524C2F" w:rsidP="002A5EDD">
            <w:pPr>
              <w:spacing w:before="80" w:after="80" w:line="220" w:lineRule="exact"/>
              <w:jc w:val="right"/>
              <w:rPr>
                <w:b/>
                <w:sz w:val="16"/>
                <w:szCs w:val="16"/>
              </w:rPr>
            </w:pPr>
            <w:r>
              <w:rPr>
                <w:b/>
                <w:bCs/>
                <w:sz w:val="16"/>
                <w:szCs w:val="16"/>
                <w:lang w:val="zh-CN"/>
              </w:rPr>
              <w:t>32</w:t>
            </w:r>
          </w:p>
        </w:tc>
        <w:tc>
          <w:tcPr>
            <w:tcW w:w="419" w:type="dxa"/>
            <w:tcBorders>
              <w:top w:val="single" w:sz="4" w:space="0" w:color="auto"/>
              <w:bottom w:val="single" w:sz="12" w:space="0" w:color="auto"/>
            </w:tcBorders>
            <w:shd w:val="clear" w:color="auto" w:fill="auto"/>
          </w:tcPr>
          <w:p w14:paraId="084DC3F7" w14:textId="77777777" w:rsidR="00524C2F" w:rsidRPr="00DC0914" w:rsidRDefault="00524C2F" w:rsidP="002A5EDD">
            <w:pPr>
              <w:spacing w:before="80" w:after="80" w:line="220" w:lineRule="exact"/>
              <w:jc w:val="right"/>
              <w:rPr>
                <w:b/>
                <w:sz w:val="16"/>
                <w:szCs w:val="16"/>
              </w:rPr>
            </w:pPr>
            <w:r>
              <w:rPr>
                <w:b/>
                <w:bCs/>
                <w:sz w:val="16"/>
                <w:szCs w:val="16"/>
                <w:lang w:val="zh-CN"/>
              </w:rPr>
              <w:t>28</w:t>
            </w:r>
            <w:r w:rsidRPr="00DC0914">
              <w:rPr>
                <w:b/>
                <w:bCs/>
                <w:sz w:val="16"/>
                <w:szCs w:val="16"/>
                <w:lang w:val="zh-CN"/>
              </w:rPr>
              <w:t>0</w:t>
            </w:r>
          </w:p>
        </w:tc>
        <w:tc>
          <w:tcPr>
            <w:tcW w:w="306" w:type="dxa"/>
            <w:tcBorders>
              <w:top w:val="single" w:sz="4" w:space="0" w:color="auto"/>
              <w:bottom w:val="single" w:sz="12" w:space="0" w:color="auto"/>
            </w:tcBorders>
            <w:shd w:val="clear" w:color="auto" w:fill="auto"/>
          </w:tcPr>
          <w:p w14:paraId="2A638FC8" w14:textId="77777777" w:rsidR="00524C2F" w:rsidRPr="00DC0914" w:rsidRDefault="00524C2F" w:rsidP="002A5EDD">
            <w:pPr>
              <w:spacing w:before="80" w:after="80" w:line="220" w:lineRule="exact"/>
              <w:jc w:val="right"/>
              <w:rPr>
                <w:b/>
                <w:sz w:val="16"/>
                <w:szCs w:val="16"/>
              </w:rPr>
            </w:pPr>
            <w:r>
              <w:rPr>
                <w:b/>
                <w:bCs/>
                <w:sz w:val="16"/>
                <w:szCs w:val="16"/>
                <w:lang w:val="zh-CN"/>
              </w:rPr>
              <w:t>4</w:t>
            </w:r>
          </w:p>
        </w:tc>
        <w:tc>
          <w:tcPr>
            <w:tcW w:w="425" w:type="dxa"/>
            <w:tcBorders>
              <w:top w:val="single" w:sz="4" w:space="0" w:color="auto"/>
              <w:bottom w:val="single" w:sz="12" w:space="0" w:color="auto"/>
            </w:tcBorders>
            <w:shd w:val="clear" w:color="auto" w:fill="auto"/>
          </w:tcPr>
          <w:p w14:paraId="488FB636" w14:textId="77777777" w:rsidR="00524C2F" w:rsidRPr="00DC0914" w:rsidRDefault="00524C2F" w:rsidP="002A5EDD">
            <w:pPr>
              <w:spacing w:before="80" w:after="80" w:line="220" w:lineRule="exact"/>
              <w:jc w:val="right"/>
              <w:rPr>
                <w:b/>
                <w:sz w:val="16"/>
                <w:szCs w:val="16"/>
              </w:rPr>
            </w:pPr>
            <w:r>
              <w:rPr>
                <w:b/>
                <w:bCs/>
                <w:sz w:val="16"/>
                <w:szCs w:val="16"/>
                <w:lang w:val="zh-CN"/>
              </w:rPr>
              <w:t>258</w:t>
            </w:r>
          </w:p>
        </w:tc>
        <w:tc>
          <w:tcPr>
            <w:tcW w:w="425" w:type="dxa"/>
            <w:tcBorders>
              <w:top w:val="single" w:sz="4" w:space="0" w:color="auto"/>
              <w:bottom w:val="single" w:sz="12" w:space="0" w:color="auto"/>
            </w:tcBorders>
            <w:shd w:val="clear" w:color="auto" w:fill="auto"/>
          </w:tcPr>
          <w:p w14:paraId="4C4E0531" w14:textId="77777777" w:rsidR="00524C2F" w:rsidRPr="00DC0914" w:rsidRDefault="00524C2F" w:rsidP="002A5EDD">
            <w:pPr>
              <w:spacing w:before="80" w:after="80" w:line="220" w:lineRule="exact"/>
              <w:jc w:val="right"/>
              <w:rPr>
                <w:b/>
                <w:sz w:val="16"/>
                <w:szCs w:val="16"/>
              </w:rPr>
            </w:pPr>
            <w:r>
              <w:rPr>
                <w:b/>
                <w:bCs/>
                <w:sz w:val="16"/>
                <w:szCs w:val="16"/>
                <w:lang w:val="zh-CN"/>
              </w:rPr>
              <w:t>9</w:t>
            </w:r>
          </w:p>
        </w:tc>
        <w:tc>
          <w:tcPr>
            <w:tcW w:w="426" w:type="dxa"/>
            <w:tcBorders>
              <w:top w:val="single" w:sz="4" w:space="0" w:color="auto"/>
              <w:bottom w:val="single" w:sz="12" w:space="0" w:color="auto"/>
            </w:tcBorders>
            <w:shd w:val="clear" w:color="auto" w:fill="auto"/>
          </w:tcPr>
          <w:p w14:paraId="6829FEE4" w14:textId="77777777" w:rsidR="00524C2F" w:rsidRPr="00DC0914" w:rsidRDefault="00524C2F" w:rsidP="002A5EDD">
            <w:pPr>
              <w:spacing w:before="80" w:after="80" w:line="220" w:lineRule="exact"/>
              <w:jc w:val="right"/>
              <w:rPr>
                <w:b/>
                <w:sz w:val="16"/>
                <w:szCs w:val="16"/>
              </w:rPr>
            </w:pPr>
            <w:r>
              <w:rPr>
                <w:b/>
                <w:bCs/>
                <w:sz w:val="16"/>
                <w:szCs w:val="16"/>
                <w:lang w:val="zh-CN"/>
              </w:rPr>
              <w:t>15</w:t>
            </w:r>
            <w:r w:rsidRPr="00DC0914">
              <w:rPr>
                <w:b/>
                <w:bCs/>
                <w:sz w:val="16"/>
                <w:szCs w:val="16"/>
                <w:lang w:val="zh-CN"/>
              </w:rPr>
              <w:t>0</w:t>
            </w:r>
          </w:p>
        </w:tc>
        <w:tc>
          <w:tcPr>
            <w:tcW w:w="425" w:type="dxa"/>
            <w:tcBorders>
              <w:top w:val="single" w:sz="4" w:space="0" w:color="auto"/>
              <w:bottom w:val="single" w:sz="12" w:space="0" w:color="auto"/>
            </w:tcBorders>
            <w:shd w:val="clear" w:color="auto" w:fill="auto"/>
          </w:tcPr>
          <w:p w14:paraId="2E2465B8" w14:textId="77777777" w:rsidR="00524C2F" w:rsidRPr="00DC0914" w:rsidRDefault="00524C2F" w:rsidP="002A5EDD">
            <w:pPr>
              <w:spacing w:before="80" w:after="80" w:line="220" w:lineRule="exact"/>
              <w:jc w:val="right"/>
              <w:rPr>
                <w:b/>
                <w:sz w:val="16"/>
                <w:szCs w:val="16"/>
              </w:rPr>
            </w:pPr>
            <w:r>
              <w:rPr>
                <w:b/>
                <w:bCs/>
                <w:sz w:val="16"/>
                <w:szCs w:val="16"/>
                <w:lang w:val="zh-CN"/>
              </w:rPr>
              <w:t>5</w:t>
            </w:r>
          </w:p>
        </w:tc>
        <w:tc>
          <w:tcPr>
            <w:tcW w:w="425" w:type="dxa"/>
            <w:tcBorders>
              <w:top w:val="single" w:sz="4" w:space="0" w:color="auto"/>
              <w:bottom w:val="single" w:sz="12" w:space="0" w:color="auto"/>
            </w:tcBorders>
            <w:shd w:val="clear" w:color="auto" w:fill="auto"/>
          </w:tcPr>
          <w:p w14:paraId="455F051B" w14:textId="77777777" w:rsidR="00524C2F" w:rsidRPr="00DC0914" w:rsidRDefault="00524C2F" w:rsidP="002A5EDD">
            <w:pPr>
              <w:spacing w:before="80" w:after="80" w:line="220" w:lineRule="exact"/>
              <w:jc w:val="right"/>
              <w:rPr>
                <w:b/>
                <w:sz w:val="16"/>
                <w:szCs w:val="16"/>
              </w:rPr>
            </w:pPr>
            <w:r>
              <w:rPr>
                <w:b/>
                <w:bCs/>
                <w:sz w:val="16"/>
                <w:szCs w:val="16"/>
                <w:lang w:val="zh-CN"/>
              </w:rPr>
              <w:t>2</w:t>
            </w:r>
            <w:r w:rsidRPr="00DC0914">
              <w:rPr>
                <w:b/>
                <w:bCs/>
                <w:sz w:val="16"/>
                <w:szCs w:val="16"/>
                <w:lang w:val="zh-CN"/>
              </w:rPr>
              <w:t>0</w:t>
            </w:r>
            <w:r>
              <w:rPr>
                <w:b/>
                <w:bCs/>
                <w:sz w:val="16"/>
                <w:szCs w:val="16"/>
                <w:lang w:val="zh-CN"/>
              </w:rPr>
              <w:t>9</w:t>
            </w:r>
          </w:p>
        </w:tc>
        <w:tc>
          <w:tcPr>
            <w:tcW w:w="425" w:type="dxa"/>
            <w:tcBorders>
              <w:top w:val="single" w:sz="4" w:space="0" w:color="auto"/>
              <w:bottom w:val="single" w:sz="12" w:space="0" w:color="auto"/>
            </w:tcBorders>
            <w:shd w:val="clear" w:color="auto" w:fill="auto"/>
          </w:tcPr>
          <w:p w14:paraId="6953BEAA" w14:textId="77777777" w:rsidR="00524C2F" w:rsidRPr="00DC0914" w:rsidRDefault="00524C2F" w:rsidP="002A5EDD">
            <w:pPr>
              <w:spacing w:before="80" w:after="80" w:line="220" w:lineRule="exact"/>
              <w:jc w:val="right"/>
              <w:rPr>
                <w:b/>
                <w:sz w:val="16"/>
                <w:szCs w:val="16"/>
              </w:rPr>
            </w:pPr>
            <w:r>
              <w:rPr>
                <w:b/>
                <w:bCs/>
                <w:sz w:val="16"/>
                <w:szCs w:val="16"/>
                <w:lang w:val="zh-CN"/>
              </w:rPr>
              <w:t>19</w:t>
            </w:r>
          </w:p>
        </w:tc>
        <w:tc>
          <w:tcPr>
            <w:tcW w:w="426" w:type="dxa"/>
            <w:tcBorders>
              <w:top w:val="single" w:sz="4" w:space="0" w:color="auto"/>
              <w:bottom w:val="single" w:sz="12" w:space="0" w:color="auto"/>
            </w:tcBorders>
            <w:shd w:val="clear" w:color="auto" w:fill="auto"/>
          </w:tcPr>
          <w:p w14:paraId="4CC66223" w14:textId="77777777" w:rsidR="00524C2F" w:rsidRPr="00DC0914" w:rsidRDefault="00524C2F" w:rsidP="002A5EDD">
            <w:pPr>
              <w:spacing w:before="80" w:after="80" w:line="220" w:lineRule="exact"/>
              <w:jc w:val="right"/>
              <w:rPr>
                <w:b/>
                <w:sz w:val="16"/>
                <w:szCs w:val="16"/>
              </w:rPr>
            </w:pPr>
            <w:r>
              <w:rPr>
                <w:b/>
                <w:bCs/>
                <w:sz w:val="16"/>
                <w:szCs w:val="16"/>
                <w:lang w:val="zh-CN"/>
              </w:rPr>
              <w:t>121</w:t>
            </w:r>
          </w:p>
        </w:tc>
        <w:tc>
          <w:tcPr>
            <w:tcW w:w="425" w:type="dxa"/>
            <w:tcBorders>
              <w:top w:val="single" w:sz="4" w:space="0" w:color="auto"/>
              <w:bottom w:val="single" w:sz="12" w:space="0" w:color="auto"/>
            </w:tcBorders>
            <w:shd w:val="clear" w:color="auto" w:fill="auto"/>
          </w:tcPr>
          <w:p w14:paraId="71AFC582" w14:textId="77777777" w:rsidR="00524C2F" w:rsidRPr="00DC0914" w:rsidRDefault="00524C2F" w:rsidP="002A5EDD">
            <w:pPr>
              <w:spacing w:before="80" w:after="80" w:line="220" w:lineRule="exact"/>
              <w:jc w:val="right"/>
              <w:rPr>
                <w:b/>
                <w:sz w:val="16"/>
                <w:szCs w:val="16"/>
              </w:rPr>
            </w:pPr>
            <w:r>
              <w:rPr>
                <w:b/>
                <w:bCs/>
                <w:sz w:val="16"/>
                <w:szCs w:val="16"/>
                <w:lang w:val="zh-CN"/>
              </w:rPr>
              <w:t>18</w:t>
            </w:r>
          </w:p>
        </w:tc>
        <w:tc>
          <w:tcPr>
            <w:tcW w:w="430" w:type="dxa"/>
            <w:tcBorders>
              <w:top w:val="single" w:sz="4" w:space="0" w:color="auto"/>
              <w:bottom w:val="single" w:sz="12" w:space="0" w:color="auto"/>
            </w:tcBorders>
            <w:shd w:val="clear" w:color="auto" w:fill="auto"/>
          </w:tcPr>
          <w:p w14:paraId="7F390289" w14:textId="77777777" w:rsidR="00524C2F" w:rsidRPr="00DC0914" w:rsidRDefault="00524C2F" w:rsidP="002A5EDD">
            <w:pPr>
              <w:spacing w:before="80" w:after="80" w:line="220" w:lineRule="exact"/>
              <w:jc w:val="right"/>
              <w:rPr>
                <w:b/>
                <w:sz w:val="16"/>
                <w:szCs w:val="16"/>
              </w:rPr>
            </w:pPr>
            <w:r>
              <w:rPr>
                <w:b/>
                <w:bCs/>
                <w:sz w:val="16"/>
                <w:szCs w:val="16"/>
                <w:lang w:val="zh-CN"/>
              </w:rPr>
              <w:t>1</w:t>
            </w:r>
            <w:r w:rsidRPr="00DC0914">
              <w:rPr>
                <w:b/>
                <w:bCs/>
                <w:sz w:val="16"/>
                <w:szCs w:val="16"/>
                <w:lang w:val="zh-CN"/>
              </w:rPr>
              <w:t>00</w:t>
            </w:r>
          </w:p>
        </w:tc>
        <w:tc>
          <w:tcPr>
            <w:tcW w:w="425" w:type="dxa"/>
            <w:tcBorders>
              <w:top w:val="single" w:sz="4" w:space="0" w:color="auto"/>
              <w:bottom w:val="single" w:sz="12" w:space="0" w:color="auto"/>
            </w:tcBorders>
            <w:shd w:val="clear" w:color="auto" w:fill="auto"/>
          </w:tcPr>
          <w:p w14:paraId="49233AC7" w14:textId="77777777" w:rsidR="00524C2F" w:rsidRPr="00DC0914" w:rsidRDefault="00524C2F" w:rsidP="002A5EDD">
            <w:pPr>
              <w:spacing w:before="80" w:after="80" w:line="220" w:lineRule="exact"/>
              <w:jc w:val="right"/>
              <w:rPr>
                <w:b/>
                <w:sz w:val="16"/>
                <w:szCs w:val="16"/>
              </w:rPr>
            </w:pPr>
            <w:r>
              <w:rPr>
                <w:b/>
                <w:bCs/>
                <w:sz w:val="16"/>
                <w:szCs w:val="16"/>
                <w:lang w:val="zh-CN"/>
              </w:rPr>
              <w:t>13</w:t>
            </w:r>
          </w:p>
        </w:tc>
        <w:tc>
          <w:tcPr>
            <w:tcW w:w="426" w:type="dxa"/>
            <w:tcBorders>
              <w:top w:val="single" w:sz="4" w:space="0" w:color="auto"/>
              <w:bottom w:val="single" w:sz="12" w:space="0" w:color="auto"/>
            </w:tcBorders>
            <w:shd w:val="clear" w:color="auto" w:fill="auto"/>
          </w:tcPr>
          <w:p w14:paraId="6792CB9E" w14:textId="77777777" w:rsidR="00524C2F" w:rsidRPr="00DC0914" w:rsidRDefault="00524C2F" w:rsidP="002A5EDD">
            <w:pPr>
              <w:spacing w:before="80" w:after="80" w:line="220" w:lineRule="exact"/>
              <w:jc w:val="right"/>
              <w:rPr>
                <w:b/>
                <w:sz w:val="16"/>
                <w:szCs w:val="16"/>
              </w:rPr>
            </w:pPr>
            <w:r>
              <w:rPr>
                <w:b/>
                <w:bCs/>
                <w:sz w:val="16"/>
                <w:szCs w:val="16"/>
                <w:lang w:val="zh-CN"/>
              </w:rPr>
              <w:t>162</w:t>
            </w:r>
          </w:p>
        </w:tc>
        <w:tc>
          <w:tcPr>
            <w:tcW w:w="425" w:type="dxa"/>
            <w:tcBorders>
              <w:top w:val="single" w:sz="4" w:space="0" w:color="auto"/>
              <w:bottom w:val="single" w:sz="12" w:space="0" w:color="auto"/>
            </w:tcBorders>
            <w:shd w:val="clear" w:color="auto" w:fill="auto"/>
          </w:tcPr>
          <w:p w14:paraId="059A58C0" w14:textId="77777777" w:rsidR="00524C2F" w:rsidRPr="00DC0914" w:rsidRDefault="00524C2F" w:rsidP="002A5EDD">
            <w:pPr>
              <w:spacing w:before="80" w:after="80" w:line="220" w:lineRule="exact"/>
              <w:jc w:val="right"/>
              <w:rPr>
                <w:b/>
                <w:sz w:val="16"/>
                <w:szCs w:val="16"/>
              </w:rPr>
            </w:pPr>
            <w:r>
              <w:rPr>
                <w:b/>
                <w:bCs/>
                <w:sz w:val="16"/>
                <w:szCs w:val="16"/>
                <w:lang w:val="zh-CN"/>
              </w:rPr>
              <w:t>23</w:t>
            </w:r>
          </w:p>
        </w:tc>
        <w:tc>
          <w:tcPr>
            <w:tcW w:w="425" w:type="dxa"/>
            <w:tcBorders>
              <w:top w:val="single" w:sz="4" w:space="0" w:color="auto"/>
              <w:bottom w:val="single" w:sz="12" w:space="0" w:color="auto"/>
            </w:tcBorders>
            <w:shd w:val="clear" w:color="auto" w:fill="auto"/>
          </w:tcPr>
          <w:p w14:paraId="0D4B63E4" w14:textId="77777777" w:rsidR="00524C2F" w:rsidRPr="00DC0914" w:rsidRDefault="00524C2F"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r>
              <w:rPr>
                <w:b/>
                <w:bCs/>
                <w:sz w:val="16"/>
                <w:szCs w:val="16"/>
                <w:lang w:val="zh-CN"/>
              </w:rPr>
              <w:t>5</w:t>
            </w:r>
          </w:p>
        </w:tc>
        <w:tc>
          <w:tcPr>
            <w:tcW w:w="425" w:type="dxa"/>
            <w:tcBorders>
              <w:top w:val="single" w:sz="4" w:space="0" w:color="auto"/>
              <w:bottom w:val="single" w:sz="12" w:space="0" w:color="auto"/>
            </w:tcBorders>
            <w:shd w:val="clear" w:color="auto" w:fill="auto"/>
          </w:tcPr>
          <w:p w14:paraId="2043E6C4" w14:textId="77777777" w:rsidR="00524C2F" w:rsidRPr="00DC0914" w:rsidRDefault="00524C2F" w:rsidP="002A5EDD">
            <w:pPr>
              <w:spacing w:before="80" w:after="80" w:line="220" w:lineRule="exact"/>
              <w:jc w:val="right"/>
              <w:rPr>
                <w:b/>
                <w:sz w:val="16"/>
                <w:szCs w:val="16"/>
              </w:rPr>
            </w:pPr>
            <w:r>
              <w:rPr>
                <w:b/>
                <w:bCs/>
                <w:sz w:val="16"/>
                <w:szCs w:val="16"/>
                <w:lang w:val="zh-CN"/>
              </w:rPr>
              <w:t>22</w:t>
            </w:r>
          </w:p>
        </w:tc>
        <w:tc>
          <w:tcPr>
            <w:tcW w:w="426" w:type="dxa"/>
            <w:tcBorders>
              <w:top w:val="single" w:sz="4" w:space="0" w:color="auto"/>
              <w:bottom w:val="single" w:sz="12" w:space="0" w:color="auto"/>
            </w:tcBorders>
            <w:shd w:val="clear" w:color="auto" w:fill="auto"/>
          </w:tcPr>
          <w:p w14:paraId="67F8A4DF" w14:textId="77777777" w:rsidR="00524C2F" w:rsidRPr="00DC0914" w:rsidRDefault="00524C2F" w:rsidP="002A5EDD">
            <w:pPr>
              <w:spacing w:before="80" w:after="80" w:line="220" w:lineRule="exact"/>
              <w:jc w:val="right"/>
              <w:rPr>
                <w:b/>
                <w:sz w:val="16"/>
                <w:szCs w:val="16"/>
              </w:rPr>
            </w:pPr>
            <w:r>
              <w:rPr>
                <w:b/>
                <w:bCs/>
                <w:sz w:val="16"/>
                <w:szCs w:val="16"/>
                <w:lang w:val="zh-CN"/>
              </w:rPr>
              <w:t>135</w:t>
            </w:r>
          </w:p>
        </w:tc>
        <w:tc>
          <w:tcPr>
            <w:tcW w:w="425" w:type="dxa"/>
            <w:tcBorders>
              <w:top w:val="single" w:sz="4" w:space="0" w:color="auto"/>
              <w:bottom w:val="single" w:sz="12" w:space="0" w:color="auto"/>
            </w:tcBorders>
            <w:shd w:val="clear" w:color="auto" w:fill="auto"/>
          </w:tcPr>
          <w:p w14:paraId="48D9FDA4"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25" w:type="dxa"/>
            <w:tcBorders>
              <w:top w:val="single" w:sz="4" w:space="0" w:color="auto"/>
              <w:bottom w:val="single" w:sz="12" w:space="0" w:color="auto"/>
            </w:tcBorders>
            <w:shd w:val="clear" w:color="auto" w:fill="auto"/>
          </w:tcPr>
          <w:p w14:paraId="6DE4555E" w14:textId="77777777" w:rsidR="00524C2F" w:rsidRPr="00DC0914" w:rsidRDefault="00524C2F" w:rsidP="002A5EDD">
            <w:pPr>
              <w:spacing w:before="80" w:after="80" w:line="220" w:lineRule="exact"/>
              <w:jc w:val="right"/>
              <w:rPr>
                <w:b/>
                <w:sz w:val="16"/>
                <w:szCs w:val="16"/>
              </w:rPr>
            </w:pPr>
            <w:r>
              <w:rPr>
                <w:b/>
                <w:bCs/>
                <w:sz w:val="16"/>
                <w:szCs w:val="16"/>
                <w:lang w:val="zh-CN"/>
              </w:rPr>
              <w:t>49</w:t>
            </w:r>
          </w:p>
        </w:tc>
        <w:tc>
          <w:tcPr>
            <w:tcW w:w="425" w:type="dxa"/>
            <w:tcBorders>
              <w:top w:val="single" w:sz="4" w:space="0" w:color="auto"/>
              <w:bottom w:val="single" w:sz="12" w:space="0" w:color="auto"/>
            </w:tcBorders>
            <w:shd w:val="clear" w:color="auto" w:fill="auto"/>
          </w:tcPr>
          <w:p w14:paraId="6BABDA5A" w14:textId="77777777" w:rsidR="00524C2F" w:rsidRPr="00DC0914" w:rsidRDefault="00524C2F" w:rsidP="002A5EDD">
            <w:pPr>
              <w:spacing w:before="80" w:after="80" w:line="220" w:lineRule="exact"/>
              <w:jc w:val="right"/>
              <w:rPr>
                <w:b/>
                <w:sz w:val="16"/>
                <w:szCs w:val="16"/>
              </w:rPr>
            </w:pPr>
            <w:r>
              <w:rPr>
                <w:b/>
                <w:bCs/>
                <w:sz w:val="16"/>
                <w:szCs w:val="16"/>
                <w:lang w:val="zh-CN"/>
              </w:rPr>
              <w:t>12</w:t>
            </w:r>
          </w:p>
        </w:tc>
        <w:tc>
          <w:tcPr>
            <w:tcW w:w="426" w:type="dxa"/>
            <w:tcBorders>
              <w:top w:val="single" w:sz="4" w:space="0" w:color="auto"/>
              <w:bottom w:val="single" w:sz="12" w:space="0" w:color="auto"/>
            </w:tcBorders>
            <w:shd w:val="clear" w:color="auto" w:fill="auto"/>
          </w:tcPr>
          <w:p w14:paraId="3AE49B6B" w14:textId="77777777" w:rsidR="00524C2F" w:rsidRPr="00DC0914" w:rsidRDefault="00524C2F" w:rsidP="002A5EDD">
            <w:pPr>
              <w:spacing w:before="80" w:after="80" w:line="220" w:lineRule="exact"/>
              <w:jc w:val="right"/>
              <w:rPr>
                <w:b/>
                <w:sz w:val="16"/>
                <w:szCs w:val="16"/>
              </w:rPr>
            </w:pPr>
            <w:r>
              <w:rPr>
                <w:b/>
                <w:bCs/>
                <w:sz w:val="16"/>
                <w:szCs w:val="16"/>
                <w:lang w:val="zh-CN"/>
              </w:rPr>
              <w:t>184</w:t>
            </w:r>
          </w:p>
        </w:tc>
        <w:tc>
          <w:tcPr>
            <w:tcW w:w="283" w:type="dxa"/>
            <w:tcBorders>
              <w:top w:val="single" w:sz="4" w:space="0" w:color="auto"/>
              <w:bottom w:val="single" w:sz="12" w:space="0" w:color="auto"/>
            </w:tcBorders>
            <w:shd w:val="clear" w:color="auto" w:fill="auto"/>
          </w:tcPr>
          <w:p w14:paraId="6F2B20EC" w14:textId="77777777" w:rsidR="00524C2F" w:rsidRPr="00DC0914" w:rsidRDefault="00524C2F" w:rsidP="002A5EDD">
            <w:pPr>
              <w:spacing w:before="80" w:after="80" w:line="220" w:lineRule="exact"/>
              <w:jc w:val="right"/>
              <w:rPr>
                <w:b/>
                <w:sz w:val="16"/>
                <w:szCs w:val="16"/>
              </w:rPr>
            </w:pPr>
            <w:r>
              <w:rPr>
                <w:b/>
                <w:bCs/>
                <w:sz w:val="16"/>
                <w:szCs w:val="16"/>
                <w:lang w:val="zh-CN"/>
              </w:rPr>
              <w:t>6</w:t>
            </w:r>
          </w:p>
        </w:tc>
        <w:tc>
          <w:tcPr>
            <w:tcW w:w="425" w:type="dxa"/>
            <w:tcBorders>
              <w:top w:val="single" w:sz="4" w:space="0" w:color="auto"/>
              <w:bottom w:val="single" w:sz="12" w:space="0" w:color="auto"/>
            </w:tcBorders>
            <w:shd w:val="clear" w:color="auto" w:fill="auto"/>
          </w:tcPr>
          <w:p w14:paraId="649B01C2" w14:textId="77777777" w:rsidR="00524C2F" w:rsidRPr="00DC0914" w:rsidRDefault="00524C2F" w:rsidP="002A5EDD">
            <w:pPr>
              <w:spacing w:before="80" w:after="80" w:line="220" w:lineRule="exact"/>
              <w:jc w:val="right"/>
              <w:rPr>
                <w:b/>
                <w:sz w:val="16"/>
                <w:szCs w:val="16"/>
              </w:rPr>
            </w:pPr>
            <w:r>
              <w:rPr>
                <w:b/>
                <w:bCs/>
                <w:sz w:val="16"/>
                <w:szCs w:val="16"/>
                <w:lang w:val="zh-CN"/>
              </w:rPr>
              <w:t>926</w:t>
            </w:r>
          </w:p>
        </w:tc>
        <w:tc>
          <w:tcPr>
            <w:tcW w:w="426" w:type="dxa"/>
            <w:tcBorders>
              <w:top w:val="single" w:sz="4" w:space="0" w:color="auto"/>
              <w:bottom w:val="single" w:sz="12" w:space="0" w:color="auto"/>
            </w:tcBorders>
            <w:shd w:val="clear" w:color="auto" w:fill="auto"/>
          </w:tcPr>
          <w:p w14:paraId="299F4B6A" w14:textId="77777777" w:rsidR="00524C2F" w:rsidRPr="00DC0914" w:rsidRDefault="00524C2F" w:rsidP="002A5EDD">
            <w:pPr>
              <w:spacing w:before="80" w:after="80" w:line="220" w:lineRule="exact"/>
              <w:jc w:val="right"/>
              <w:rPr>
                <w:b/>
                <w:sz w:val="16"/>
                <w:szCs w:val="16"/>
              </w:rPr>
            </w:pPr>
            <w:r>
              <w:rPr>
                <w:b/>
                <w:bCs/>
                <w:sz w:val="16"/>
                <w:szCs w:val="16"/>
                <w:lang w:val="zh-CN"/>
              </w:rPr>
              <w:t>38</w:t>
            </w:r>
          </w:p>
        </w:tc>
        <w:tc>
          <w:tcPr>
            <w:tcW w:w="620" w:type="dxa"/>
            <w:tcBorders>
              <w:top w:val="single" w:sz="4" w:space="0" w:color="auto"/>
              <w:bottom w:val="single" w:sz="12" w:space="0" w:color="auto"/>
            </w:tcBorders>
            <w:shd w:val="clear" w:color="auto" w:fill="auto"/>
          </w:tcPr>
          <w:p w14:paraId="5F1CF67A" w14:textId="77777777" w:rsidR="00524C2F" w:rsidRPr="00DC0914" w:rsidRDefault="00524C2F" w:rsidP="002A5EDD">
            <w:pPr>
              <w:spacing w:before="80" w:after="80" w:line="220" w:lineRule="exact"/>
              <w:jc w:val="right"/>
              <w:rPr>
                <w:b/>
                <w:sz w:val="16"/>
                <w:szCs w:val="16"/>
              </w:rPr>
            </w:pPr>
            <w:r>
              <w:rPr>
                <w:b/>
                <w:bCs/>
                <w:sz w:val="16"/>
                <w:szCs w:val="16"/>
                <w:lang w:val="zh-CN"/>
              </w:rPr>
              <w:t>3</w:t>
            </w:r>
            <w:r w:rsidRPr="00DC0914">
              <w:rPr>
                <w:b/>
                <w:bCs/>
                <w:sz w:val="16"/>
                <w:szCs w:val="16"/>
                <w:lang w:val="zh-CN"/>
              </w:rPr>
              <w:t xml:space="preserve"> </w:t>
            </w:r>
            <w:r>
              <w:rPr>
                <w:b/>
                <w:bCs/>
                <w:sz w:val="16"/>
                <w:szCs w:val="16"/>
                <w:lang w:val="zh-CN"/>
              </w:rPr>
              <w:t>177</w:t>
            </w:r>
          </w:p>
        </w:tc>
        <w:tc>
          <w:tcPr>
            <w:tcW w:w="514" w:type="dxa"/>
            <w:tcBorders>
              <w:top w:val="single" w:sz="4" w:space="0" w:color="auto"/>
              <w:bottom w:val="single" w:sz="12" w:space="0" w:color="auto"/>
            </w:tcBorders>
            <w:shd w:val="clear" w:color="auto" w:fill="auto"/>
          </w:tcPr>
          <w:p w14:paraId="75287F68" w14:textId="77777777" w:rsidR="00524C2F" w:rsidRPr="00DC0914" w:rsidRDefault="00524C2F" w:rsidP="002A5EDD">
            <w:pPr>
              <w:spacing w:before="80" w:after="80" w:line="220" w:lineRule="exact"/>
              <w:jc w:val="right"/>
              <w:rPr>
                <w:b/>
                <w:sz w:val="16"/>
                <w:szCs w:val="16"/>
              </w:rPr>
            </w:pPr>
            <w:r>
              <w:rPr>
                <w:b/>
                <w:bCs/>
                <w:sz w:val="16"/>
                <w:szCs w:val="16"/>
                <w:lang w:val="zh-CN"/>
              </w:rPr>
              <w:t>194</w:t>
            </w:r>
          </w:p>
        </w:tc>
      </w:tr>
    </w:tbl>
    <w:p w14:paraId="568D2880" w14:textId="77777777" w:rsidR="00163480" w:rsidRDefault="00163480" w:rsidP="00BF1D4A">
      <w:pPr>
        <w:tabs>
          <w:tab w:val="clear" w:pos="431"/>
        </w:tabs>
        <w:overflowPunct/>
        <w:adjustRightInd/>
        <w:snapToGrid/>
        <w:spacing w:line="240" w:lineRule="auto"/>
        <w:jc w:val="left"/>
      </w:pPr>
    </w:p>
    <w:tbl>
      <w:tblPr>
        <w:tblW w:w="13808" w:type="dxa"/>
        <w:tblInd w:w="226" w:type="dxa"/>
        <w:tblLayout w:type="fixed"/>
        <w:tblCellMar>
          <w:left w:w="57" w:type="dxa"/>
          <w:right w:w="57" w:type="dxa"/>
        </w:tblCellMar>
        <w:tblLook w:val="04A0" w:firstRow="1" w:lastRow="0" w:firstColumn="1" w:lastColumn="0" w:noHBand="0" w:noVBand="1"/>
      </w:tblPr>
      <w:tblGrid>
        <w:gridCol w:w="908"/>
        <w:gridCol w:w="983"/>
        <w:gridCol w:w="435"/>
        <w:gridCol w:w="404"/>
        <w:gridCol w:w="419"/>
        <w:gridCol w:w="306"/>
        <w:gridCol w:w="425"/>
        <w:gridCol w:w="425"/>
        <w:gridCol w:w="426"/>
        <w:gridCol w:w="425"/>
        <w:gridCol w:w="425"/>
        <w:gridCol w:w="425"/>
        <w:gridCol w:w="426"/>
        <w:gridCol w:w="425"/>
        <w:gridCol w:w="430"/>
        <w:gridCol w:w="425"/>
        <w:gridCol w:w="426"/>
        <w:gridCol w:w="425"/>
        <w:gridCol w:w="425"/>
        <w:gridCol w:w="425"/>
        <w:gridCol w:w="426"/>
        <w:gridCol w:w="425"/>
        <w:gridCol w:w="425"/>
        <w:gridCol w:w="425"/>
        <w:gridCol w:w="426"/>
        <w:gridCol w:w="425"/>
        <w:gridCol w:w="425"/>
        <w:gridCol w:w="284"/>
        <w:gridCol w:w="620"/>
        <w:gridCol w:w="514"/>
      </w:tblGrid>
      <w:tr w:rsidR="00524C2F" w:rsidRPr="008219F8" w14:paraId="65DE25F3" w14:textId="77777777" w:rsidTr="002A5EDD">
        <w:trPr>
          <w:tblHeader/>
        </w:trPr>
        <w:tc>
          <w:tcPr>
            <w:tcW w:w="908" w:type="dxa"/>
            <w:vMerge w:val="restart"/>
            <w:tcBorders>
              <w:top w:val="single" w:sz="4" w:space="0" w:color="auto"/>
              <w:bottom w:val="single" w:sz="12" w:space="0" w:color="auto"/>
            </w:tcBorders>
            <w:shd w:val="clear" w:color="auto" w:fill="auto"/>
            <w:vAlign w:val="bottom"/>
          </w:tcPr>
          <w:p w14:paraId="4677C05C" w14:textId="77777777" w:rsidR="00524C2F" w:rsidRPr="008219F8" w:rsidRDefault="00524C2F" w:rsidP="002A5EDD">
            <w:pPr>
              <w:spacing w:before="80" w:after="80" w:line="200" w:lineRule="exact"/>
              <w:rPr>
                <w:rFonts w:ascii="Time New Roman" w:eastAsia="楷体" w:hAnsi="Time New Roman" w:hint="eastAsia"/>
                <w:iCs/>
                <w:sz w:val="16"/>
                <w:szCs w:val="16"/>
              </w:rPr>
            </w:pPr>
          </w:p>
        </w:tc>
        <w:tc>
          <w:tcPr>
            <w:tcW w:w="12900" w:type="dxa"/>
            <w:gridSpan w:val="29"/>
            <w:tcBorders>
              <w:top w:val="single" w:sz="4" w:space="0" w:color="auto"/>
              <w:bottom w:val="single" w:sz="4" w:space="0" w:color="auto"/>
            </w:tcBorders>
            <w:shd w:val="clear" w:color="auto" w:fill="auto"/>
            <w:vAlign w:val="bottom"/>
          </w:tcPr>
          <w:p w14:paraId="7B1B6AD3" w14:textId="77777777" w:rsidR="00524C2F" w:rsidRPr="008219F8" w:rsidRDefault="00524C2F" w:rsidP="002A5EDD">
            <w:pPr>
              <w:spacing w:before="80" w:after="80" w:line="200" w:lineRule="exact"/>
              <w:rPr>
                <w:rFonts w:ascii="Time New Roman" w:eastAsia="楷体" w:hAnsi="Time New Roman" w:hint="eastAsia"/>
                <w:iCs/>
                <w:sz w:val="16"/>
                <w:szCs w:val="16"/>
              </w:rPr>
            </w:pPr>
            <w:r w:rsidRPr="008219F8">
              <w:rPr>
                <w:rFonts w:ascii="Time New Roman" w:eastAsia="楷体" w:hAnsi="Time New Roman"/>
                <w:iCs/>
                <w:sz w:val="16"/>
                <w:szCs w:val="16"/>
                <w:lang w:val="zh-CN"/>
              </w:rPr>
              <w:t>截至</w:t>
            </w:r>
            <w:r w:rsidRPr="008219F8">
              <w:rPr>
                <w:rFonts w:ascii="Time New Roman" w:eastAsia="楷体" w:hAnsi="Time New Roman"/>
                <w:iCs/>
                <w:sz w:val="16"/>
                <w:szCs w:val="16"/>
                <w:lang w:val="zh-CN"/>
              </w:rPr>
              <w:t>2022</w:t>
            </w:r>
            <w:r w:rsidRPr="008219F8">
              <w:rPr>
                <w:rFonts w:ascii="Time New Roman" w:eastAsia="楷体" w:hAnsi="Time New Roman"/>
                <w:iCs/>
                <w:sz w:val="16"/>
                <w:szCs w:val="16"/>
                <w:lang w:val="zh-CN"/>
              </w:rPr>
              <w:t>年已定罪人员和发回重审人员被惩教机构羁押的月数</w:t>
            </w:r>
          </w:p>
        </w:tc>
      </w:tr>
      <w:tr w:rsidR="00524C2F" w:rsidRPr="008219F8" w14:paraId="400AF2D0" w14:textId="77777777" w:rsidTr="002A5EDD">
        <w:trPr>
          <w:tblHeader/>
        </w:trPr>
        <w:tc>
          <w:tcPr>
            <w:tcW w:w="908" w:type="dxa"/>
            <w:vMerge/>
            <w:tcBorders>
              <w:top w:val="single" w:sz="12" w:space="0" w:color="auto"/>
            </w:tcBorders>
            <w:shd w:val="clear" w:color="auto" w:fill="auto"/>
            <w:vAlign w:val="bottom"/>
          </w:tcPr>
          <w:p w14:paraId="1662BA84" w14:textId="77777777" w:rsidR="00524C2F" w:rsidRPr="008219F8" w:rsidRDefault="00524C2F" w:rsidP="002A5EDD">
            <w:pPr>
              <w:spacing w:before="40" w:after="40" w:line="220" w:lineRule="exact"/>
              <w:rPr>
                <w:rFonts w:ascii="Time New Roman" w:eastAsia="楷体" w:hAnsi="Time New Roman" w:hint="eastAsia"/>
                <w:iCs/>
                <w:sz w:val="16"/>
                <w:szCs w:val="16"/>
              </w:rPr>
            </w:pPr>
          </w:p>
        </w:tc>
        <w:tc>
          <w:tcPr>
            <w:tcW w:w="983" w:type="dxa"/>
            <w:tcBorders>
              <w:top w:val="single" w:sz="4" w:space="0" w:color="auto"/>
            </w:tcBorders>
            <w:shd w:val="clear" w:color="auto" w:fill="auto"/>
            <w:vAlign w:val="bottom"/>
          </w:tcPr>
          <w:p w14:paraId="649A0842" w14:textId="77777777" w:rsidR="00524C2F" w:rsidRPr="008219F8" w:rsidRDefault="00524C2F" w:rsidP="002A5EDD">
            <w:pPr>
              <w:spacing w:before="40" w:after="40" w:line="220" w:lineRule="exact"/>
              <w:jc w:val="right"/>
              <w:rPr>
                <w:rFonts w:ascii="Time New Roman" w:eastAsia="楷体" w:hAnsi="Time New Roman" w:hint="eastAsia"/>
                <w:iCs/>
                <w:sz w:val="16"/>
                <w:szCs w:val="16"/>
              </w:rPr>
            </w:pPr>
          </w:p>
        </w:tc>
        <w:tc>
          <w:tcPr>
            <w:tcW w:w="839" w:type="dxa"/>
            <w:gridSpan w:val="2"/>
            <w:tcBorders>
              <w:bottom w:val="single" w:sz="4" w:space="0" w:color="auto"/>
            </w:tcBorders>
            <w:shd w:val="clear" w:color="auto" w:fill="auto"/>
            <w:vAlign w:val="bottom"/>
          </w:tcPr>
          <w:p w14:paraId="043BAF8F"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1-5</w:t>
            </w:r>
          </w:p>
        </w:tc>
        <w:tc>
          <w:tcPr>
            <w:tcW w:w="725" w:type="dxa"/>
            <w:gridSpan w:val="2"/>
            <w:tcBorders>
              <w:bottom w:val="single" w:sz="4" w:space="0" w:color="auto"/>
            </w:tcBorders>
            <w:shd w:val="clear" w:color="auto" w:fill="auto"/>
            <w:vAlign w:val="bottom"/>
          </w:tcPr>
          <w:p w14:paraId="00CAC3CA"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6-10</w:t>
            </w:r>
          </w:p>
        </w:tc>
        <w:tc>
          <w:tcPr>
            <w:tcW w:w="850" w:type="dxa"/>
            <w:gridSpan w:val="2"/>
            <w:tcBorders>
              <w:bottom w:val="single" w:sz="4" w:space="0" w:color="auto"/>
            </w:tcBorders>
            <w:shd w:val="clear" w:color="auto" w:fill="auto"/>
            <w:vAlign w:val="bottom"/>
          </w:tcPr>
          <w:p w14:paraId="7DC5D0C1"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11-15</w:t>
            </w:r>
          </w:p>
        </w:tc>
        <w:tc>
          <w:tcPr>
            <w:tcW w:w="851" w:type="dxa"/>
            <w:gridSpan w:val="2"/>
            <w:tcBorders>
              <w:bottom w:val="single" w:sz="4" w:space="0" w:color="auto"/>
            </w:tcBorders>
            <w:shd w:val="clear" w:color="auto" w:fill="auto"/>
            <w:vAlign w:val="bottom"/>
          </w:tcPr>
          <w:p w14:paraId="28E67B0B"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16-20</w:t>
            </w:r>
          </w:p>
        </w:tc>
        <w:tc>
          <w:tcPr>
            <w:tcW w:w="850" w:type="dxa"/>
            <w:gridSpan w:val="2"/>
            <w:tcBorders>
              <w:bottom w:val="single" w:sz="4" w:space="0" w:color="auto"/>
            </w:tcBorders>
            <w:shd w:val="clear" w:color="auto" w:fill="auto"/>
            <w:vAlign w:val="bottom"/>
          </w:tcPr>
          <w:p w14:paraId="2D0B2ED6"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21-25</w:t>
            </w:r>
          </w:p>
        </w:tc>
        <w:tc>
          <w:tcPr>
            <w:tcW w:w="851" w:type="dxa"/>
            <w:gridSpan w:val="2"/>
            <w:tcBorders>
              <w:bottom w:val="single" w:sz="4" w:space="0" w:color="auto"/>
            </w:tcBorders>
            <w:shd w:val="clear" w:color="auto" w:fill="auto"/>
            <w:vAlign w:val="bottom"/>
          </w:tcPr>
          <w:p w14:paraId="2110996B"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26-30</w:t>
            </w:r>
          </w:p>
        </w:tc>
        <w:tc>
          <w:tcPr>
            <w:tcW w:w="855" w:type="dxa"/>
            <w:gridSpan w:val="2"/>
            <w:tcBorders>
              <w:bottom w:val="single" w:sz="4" w:space="0" w:color="auto"/>
            </w:tcBorders>
            <w:shd w:val="clear" w:color="auto" w:fill="auto"/>
            <w:vAlign w:val="bottom"/>
          </w:tcPr>
          <w:p w14:paraId="14DA50E6"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31-35</w:t>
            </w:r>
          </w:p>
        </w:tc>
        <w:tc>
          <w:tcPr>
            <w:tcW w:w="851" w:type="dxa"/>
            <w:gridSpan w:val="2"/>
            <w:tcBorders>
              <w:bottom w:val="single" w:sz="4" w:space="0" w:color="auto"/>
            </w:tcBorders>
            <w:shd w:val="clear" w:color="auto" w:fill="auto"/>
            <w:vAlign w:val="bottom"/>
          </w:tcPr>
          <w:p w14:paraId="165E55C8"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36-40</w:t>
            </w:r>
          </w:p>
        </w:tc>
        <w:tc>
          <w:tcPr>
            <w:tcW w:w="850" w:type="dxa"/>
            <w:gridSpan w:val="2"/>
            <w:tcBorders>
              <w:bottom w:val="single" w:sz="4" w:space="0" w:color="auto"/>
            </w:tcBorders>
            <w:shd w:val="clear" w:color="auto" w:fill="auto"/>
            <w:vAlign w:val="bottom"/>
          </w:tcPr>
          <w:p w14:paraId="3C0DA569"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41-45</w:t>
            </w:r>
          </w:p>
        </w:tc>
        <w:tc>
          <w:tcPr>
            <w:tcW w:w="851" w:type="dxa"/>
            <w:gridSpan w:val="2"/>
            <w:tcBorders>
              <w:bottom w:val="single" w:sz="4" w:space="0" w:color="auto"/>
            </w:tcBorders>
            <w:shd w:val="clear" w:color="auto" w:fill="auto"/>
            <w:vAlign w:val="bottom"/>
          </w:tcPr>
          <w:p w14:paraId="728F791E"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46-50</w:t>
            </w:r>
          </w:p>
        </w:tc>
        <w:tc>
          <w:tcPr>
            <w:tcW w:w="850" w:type="dxa"/>
            <w:gridSpan w:val="2"/>
            <w:tcBorders>
              <w:bottom w:val="single" w:sz="4" w:space="0" w:color="auto"/>
            </w:tcBorders>
            <w:shd w:val="clear" w:color="auto" w:fill="auto"/>
            <w:vAlign w:val="bottom"/>
          </w:tcPr>
          <w:p w14:paraId="05267B26"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51-55</w:t>
            </w:r>
          </w:p>
        </w:tc>
        <w:tc>
          <w:tcPr>
            <w:tcW w:w="851" w:type="dxa"/>
            <w:gridSpan w:val="2"/>
            <w:tcBorders>
              <w:bottom w:val="single" w:sz="4" w:space="0" w:color="auto"/>
            </w:tcBorders>
            <w:shd w:val="clear" w:color="auto" w:fill="auto"/>
            <w:vAlign w:val="bottom"/>
          </w:tcPr>
          <w:p w14:paraId="304F0F09"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56-60</w:t>
            </w:r>
          </w:p>
        </w:tc>
        <w:tc>
          <w:tcPr>
            <w:tcW w:w="709" w:type="dxa"/>
            <w:gridSpan w:val="2"/>
            <w:tcBorders>
              <w:bottom w:val="single" w:sz="4" w:space="0" w:color="auto"/>
            </w:tcBorders>
            <w:shd w:val="clear" w:color="auto" w:fill="auto"/>
            <w:vAlign w:val="bottom"/>
          </w:tcPr>
          <w:p w14:paraId="6400A8E1"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61</w:t>
            </w:r>
            <w:r w:rsidRPr="008219F8">
              <w:rPr>
                <w:rFonts w:ascii="Time New Roman" w:eastAsia="楷体" w:hAnsi="Time New Roman"/>
                <w:iCs/>
                <w:sz w:val="16"/>
                <w:szCs w:val="16"/>
                <w:lang w:val="zh-CN"/>
              </w:rPr>
              <w:t>以上</w:t>
            </w:r>
          </w:p>
        </w:tc>
        <w:tc>
          <w:tcPr>
            <w:tcW w:w="1134" w:type="dxa"/>
            <w:gridSpan w:val="2"/>
            <w:tcBorders>
              <w:bottom w:val="single" w:sz="4" w:space="0" w:color="auto"/>
            </w:tcBorders>
            <w:shd w:val="clear" w:color="auto" w:fill="auto"/>
            <w:vAlign w:val="bottom"/>
          </w:tcPr>
          <w:p w14:paraId="085BAD10" w14:textId="77777777" w:rsidR="00524C2F" w:rsidRPr="008219F8" w:rsidRDefault="00524C2F" w:rsidP="002A5EDD">
            <w:pPr>
              <w:spacing w:before="80" w:after="80" w:line="200" w:lineRule="exact"/>
              <w:jc w:val="center"/>
              <w:rPr>
                <w:rFonts w:ascii="Time New Roman" w:eastAsia="楷体" w:hAnsi="Time New Roman" w:hint="eastAsia"/>
                <w:iCs/>
                <w:sz w:val="16"/>
                <w:szCs w:val="16"/>
              </w:rPr>
            </w:pPr>
            <w:r w:rsidRPr="008219F8">
              <w:rPr>
                <w:rFonts w:ascii="Time New Roman" w:eastAsia="楷体" w:hAnsi="Time New Roman"/>
                <w:iCs/>
                <w:sz w:val="16"/>
                <w:szCs w:val="16"/>
                <w:lang w:val="zh-CN"/>
              </w:rPr>
              <w:t>囚犯总数</w:t>
            </w:r>
          </w:p>
        </w:tc>
      </w:tr>
      <w:tr w:rsidR="00524C2F" w:rsidRPr="008219F8" w14:paraId="62E53BF9" w14:textId="77777777" w:rsidTr="002A5EDD">
        <w:trPr>
          <w:tblHeader/>
        </w:trPr>
        <w:tc>
          <w:tcPr>
            <w:tcW w:w="908" w:type="dxa"/>
            <w:tcBorders>
              <w:bottom w:val="single" w:sz="12" w:space="0" w:color="auto"/>
            </w:tcBorders>
            <w:shd w:val="clear" w:color="auto" w:fill="auto"/>
          </w:tcPr>
          <w:p w14:paraId="7F11F1A5" w14:textId="77777777" w:rsidR="00524C2F" w:rsidRPr="008219F8" w:rsidRDefault="00524C2F" w:rsidP="002A5EDD">
            <w:pPr>
              <w:spacing w:before="40" w:after="40" w:line="220" w:lineRule="exact"/>
              <w:rPr>
                <w:rFonts w:ascii="Time New Roman" w:eastAsia="楷体" w:hAnsi="Time New Roman" w:hint="eastAsia"/>
                <w:iCs/>
                <w:sz w:val="16"/>
                <w:szCs w:val="16"/>
              </w:rPr>
            </w:pPr>
            <w:r w:rsidRPr="008219F8">
              <w:rPr>
                <w:rFonts w:ascii="Time New Roman" w:eastAsia="楷体" w:hAnsi="Time New Roman"/>
                <w:iCs/>
                <w:sz w:val="16"/>
                <w:szCs w:val="16"/>
                <w:lang w:val="zh-CN"/>
              </w:rPr>
              <w:t>惩教机构</w:t>
            </w:r>
          </w:p>
        </w:tc>
        <w:tc>
          <w:tcPr>
            <w:tcW w:w="983" w:type="dxa"/>
            <w:tcBorders>
              <w:bottom w:val="single" w:sz="12" w:space="0" w:color="auto"/>
            </w:tcBorders>
            <w:shd w:val="clear" w:color="auto" w:fill="auto"/>
            <w:vAlign w:val="bottom"/>
          </w:tcPr>
          <w:p w14:paraId="6E705035" w14:textId="77777777" w:rsidR="00524C2F" w:rsidRPr="008219F8" w:rsidRDefault="00524C2F" w:rsidP="002A5EDD">
            <w:pPr>
              <w:spacing w:before="40" w:after="40" w:line="220" w:lineRule="exact"/>
              <w:jc w:val="right"/>
              <w:rPr>
                <w:rFonts w:ascii="Time New Roman" w:eastAsia="楷体" w:hAnsi="Time New Roman" w:hint="eastAsia"/>
                <w:iCs/>
                <w:sz w:val="16"/>
                <w:szCs w:val="16"/>
              </w:rPr>
            </w:pPr>
          </w:p>
        </w:tc>
        <w:tc>
          <w:tcPr>
            <w:tcW w:w="435" w:type="dxa"/>
            <w:tcBorders>
              <w:bottom w:val="single" w:sz="12" w:space="0" w:color="auto"/>
            </w:tcBorders>
            <w:shd w:val="clear" w:color="auto" w:fill="auto"/>
            <w:vAlign w:val="bottom"/>
          </w:tcPr>
          <w:p w14:paraId="65C1F876"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04" w:type="dxa"/>
            <w:tcBorders>
              <w:bottom w:val="single" w:sz="12" w:space="0" w:color="auto"/>
            </w:tcBorders>
            <w:shd w:val="clear" w:color="auto" w:fill="auto"/>
            <w:vAlign w:val="bottom"/>
          </w:tcPr>
          <w:p w14:paraId="5D65C6C5"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19" w:type="dxa"/>
            <w:tcBorders>
              <w:bottom w:val="single" w:sz="12" w:space="0" w:color="auto"/>
            </w:tcBorders>
            <w:shd w:val="clear" w:color="auto" w:fill="auto"/>
            <w:vAlign w:val="bottom"/>
          </w:tcPr>
          <w:p w14:paraId="24874FBB"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306" w:type="dxa"/>
            <w:tcBorders>
              <w:bottom w:val="single" w:sz="12" w:space="0" w:color="auto"/>
            </w:tcBorders>
            <w:shd w:val="clear" w:color="auto" w:fill="auto"/>
            <w:vAlign w:val="bottom"/>
          </w:tcPr>
          <w:p w14:paraId="760A7C71"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0B54EE25"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5440B4EB"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51696D0B"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54891862"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2A795C31"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0CD28F8F"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04DA0691"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3B3AA332"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30" w:type="dxa"/>
            <w:tcBorders>
              <w:bottom w:val="single" w:sz="12" w:space="0" w:color="auto"/>
            </w:tcBorders>
            <w:shd w:val="clear" w:color="auto" w:fill="auto"/>
            <w:vAlign w:val="bottom"/>
          </w:tcPr>
          <w:p w14:paraId="539389AF"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5E15D437"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067B336D"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3F709039"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5C59BA50"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794D8692"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2E308461"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1653421A"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131B9027"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2375DE31"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6" w:type="dxa"/>
            <w:tcBorders>
              <w:bottom w:val="single" w:sz="12" w:space="0" w:color="auto"/>
            </w:tcBorders>
            <w:shd w:val="clear" w:color="auto" w:fill="auto"/>
            <w:vAlign w:val="bottom"/>
          </w:tcPr>
          <w:p w14:paraId="7BD9D636"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425" w:type="dxa"/>
            <w:tcBorders>
              <w:bottom w:val="single" w:sz="12" w:space="0" w:color="auto"/>
            </w:tcBorders>
            <w:shd w:val="clear" w:color="auto" w:fill="auto"/>
            <w:vAlign w:val="bottom"/>
          </w:tcPr>
          <w:p w14:paraId="6EFBE2B4"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425" w:type="dxa"/>
            <w:tcBorders>
              <w:bottom w:val="single" w:sz="12" w:space="0" w:color="auto"/>
            </w:tcBorders>
            <w:shd w:val="clear" w:color="auto" w:fill="auto"/>
            <w:vAlign w:val="bottom"/>
          </w:tcPr>
          <w:p w14:paraId="503514CB"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284" w:type="dxa"/>
            <w:tcBorders>
              <w:bottom w:val="single" w:sz="12" w:space="0" w:color="auto"/>
            </w:tcBorders>
            <w:shd w:val="clear" w:color="auto" w:fill="auto"/>
            <w:vAlign w:val="bottom"/>
          </w:tcPr>
          <w:p w14:paraId="1F6B7DE6"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c>
          <w:tcPr>
            <w:tcW w:w="620" w:type="dxa"/>
            <w:tcBorders>
              <w:bottom w:val="single" w:sz="12" w:space="0" w:color="auto"/>
            </w:tcBorders>
            <w:shd w:val="clear" w:color="auto" w:fill="auto"/>
            <w:vAlign w:val="bottom"/>
          </w:tcPr>
          <w:p w14:paraId="79C9A556"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男</w:t>
            </w:r>
          </w:p>
        </w:tc>
        <w:tc>
          <w:tcPr>
            <w:tcW w:w="514" w:type="dxa"/>
            <w:tcBorders>
              <w:bottom w:val="single" w:sz="12" w:space="0" w:color="auto"/>
            </w:tcBorders>
            <w:shd w:val="clear" w:color="auto" w:fill="auto"/>
            <w:vAlign w:val="bottom"/>
          </w:tcPr>
          <w:p w14:paraId="47D8CAB4" w14:textId="77777777" w:rsidR="00524C2F" w:rsidRPr="008219F8" w:rsidRDefault="00524C2F" w:rsidP="002A5EDD">
            <w:pPr>
              <w:spacing w:before="80" w:after="80" w:line="200" w:lineRule="exact"/>
              <w:jc w:val="right"/>
              <w:rPr>
                <w:rFonts w:ascii="Time New Roman" w:eastAsia="楷体" w:hAnsi="Time New Roman" w:hint="eastAsia"/>
                <w:iCs/>
                <w:sz w:val="16"/>
                <w:szCs w:val="16"/>
              </w:rPr>
            </w:pPr>
            <w:r w:rsidRPr="008219F8">
              <w:rPr>
                <w:rFonts w:ascii="Time New Roman" w:eastAsia="楷体" w:hAnsi="Time New Roman"/>
                <w:iCs/>
                <w:sz w:val="16"/>
                <w:szCs w:val="16"/>
                <w:lang w:val="zh-CN"/>
              </w:rPr>
              <w:t>女</w:t>
            </w:r>
          </w:p>
        </w:tc>
      </w:tr>
      <w:tr w:rsidR="00524C2F" w:rsidRPr="00DC0914" w14:paraId="19DCFC20" w14:textId="77777777" w:rsidTr="002A5EDD">
        <w:tc>
          <w:tcPr>
            <w:tcW w:w="908" w:type="dxa"/>
            <w:tcBorders>
              <w:top w:val="single" w:sz="12" w:space="0" w:color="auto"/>
            </w:tcBorders>
            <w:shd w:val="clear" w:color="auto" w:fill="auto"/>
          </w:tcPr>
          <w:p w14:paraId="0F3A9E78" w14:textId="77777777" w:rsidR="00524C2F" w:rsidRPr="00DC0914" w:rsidRDefault="00524C2F" w:rsidP="002A5EDD">
            <w:pPr>
              <w:spacing w:before="40" w:after="40" w:line="220" w:lineRule="exact"/>
              <w:rPr>
                <w:sz w:val="16"/>
                <w:szCs w:val="16"/>
              </w:rPr>
            </w:pPr>
            <w:r w:rsidRPr="00DC0914">
              <w:rPr>
                <w:sz w:val="16"/>
                <w:szCs w:val="16"/>
                <w:lang w:val="zh-CN"/>
              </w:rPr>
              <w:t>马察帕</w:t>
            </w:r>
          </w:p>
        </w:tc>
        <w:tc>
          <w:tcPr>
            <w:tcW w:w="983" w:type="dxa"/>
            <w:tcBorders>
              <w:top w:val="single" w:sz="12" w:space="0" w:color="auto"/>
            </w:tcBorders>
            <w:shd w:val="clear" w:color="auto" w:fill="auto"/>
            <w:vAlign w:val="bottom"/>
          </w:tcPr>
          <w:p w14:paraId="56DE215B"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tcBorders>
              <w:top w:val="single" w:sz="12" w:space="0" w:color="auto"/>
            </w:tcBorders>
            <w:shd w:val="clear" w:color="auto" w:fill="auto"/>
            <w:vAlign w:val="bottom"/>
          </w:tcPr>
          <w:p w14:paraId="22B2900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tcBorders>
              <w:top w:val="single" w:sz="12" w:space="0" w:color="auto"/>
            </w:tcBorders>
            <w:shd w:val="clear" w:color="auto" w:fill="auto"/>
            <w:vAlign w:val="bottom"/>
          </w:tcPr>
          <w:p w14:paraId="374B381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tcBorders>
              <w:top w:val="single" w:sz="12" w:space="0" w:color="auto"/>
            </w:tcBorders>
            <w:shd w:val="clear" w:color="auto" w:fill="auto"/>
            <w:vAlign w:val="bottom"/>
          </w:tcPr>
          <w:p w14:paraId="5BB31634"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306" w:type="dxa"/>
            <w:tcBorders>
              <w:top w:val="single" w:sz="12" w:space="0" w:color="auto"/>
            </w:tcBorders>
            <w:shd w:val="clear" w:color="auto" w:fill="auto"/>
            <w:vAlign w:val="bottom"/>
          </w:tcPr>
          <w:p w14:paraId="0067B8E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262D8B54" w14:textId="77777777" w:rsidR="00524C2F" w:rsidRPr="00DC0914" w:rsidRDefault="00524C2F" w:rsidP="002A5EDD">
            <w:pPr>
              <w:spacing w:before="40" w:after="40" w:line="220" w:lineRule="exact"/>
              <w:jc w:val="right"/>
              <w:rPr>
                <w:sz w:val="16"/>
                <w:szCs w:val="16"/>
              </w:rPr>
            </w:pPr>
            <w:r>
              <w:rPr>
                <w:sz w:val="16"/>
                <w:szCs w:val="16"/>
                <w:lang w:val="zh-CN"/>
              </w:rPr>
              <w:t>12</w:t>
            </w:r>
          </w:p>
        </w:tc>
        <w:tc>
          <w:tcPr>
            <w:tcW w:w="425" w:type="dxa"/>
            <w:tcBorders>
              <w:top w:val="single" w:sz="12" w:space="0" w:color="auto"/>
            </w:tcBorders>
            <w:shd w:val="clear" w:color="auto" w:fill="auto"/>
            <w:vAlign w:val="bottom"/>
          </w:tcPr>
          <w:p w14:paraId="3C46D05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03B34BA9"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tcBorders>
              <w:top w:val="single" w:sz="12" w:space="0" w:color="auto"/>
            </w:tcBorders>
            <w:shd w:val="clear" w:color="auto" w:fill="auto"/>
            <w:vAlign w:val="bottom"/>
          </w:tcPr>
          <w:p w14:paraId="106A52C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59F5B770"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tcBorders>
              <w:top w:val="single" w:sz="12" w:space="0" w:color="auto"/>
            </w:tcBorders>
            <w:shd w:val="clear" w:color="auto" w:fill="auto"/>
            <w:vAlign w:val="bottom"/>
          </w:tcPr>
          <w:p w14:paraId="428B312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70E9B3D4"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tcBorders>
              <w:top w:val="single" w:sz="12" w:space="0" w:color="auto"/>
            </w:tcBorders>
            <w:shd w:val="clear" w:color="auto" w:fill="auto"/>
            <w:vAlign w:val="bottom"/>
          </w:tcPr>
          <w:p w14:paraId="50A4C63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tcBorders>
              <w:top w:val="single" w:sz="12" w:space="0" w:color="auto"/>
            </w:tcBorders>
            <w:shd w:val="clear" w:color="auto" w:fill="auto"/>
            <w:vAlign w:val="bottom"/>
          </w:tcPr>
          <w:p w14:paraId="5C555C6F"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tcBorders>
              <w:top w:val="single" w:sz="12" w:space="0" w:color="auto"/>
            </w:tcBorders>
            <w:shd w:val="clear" w:color="auto" w:fill="auto"/>
            <w:vAlign w:val="bottom"/>
          </w:tcPr>
          <w:p w14:paraId="51C8057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0186525E" w14:textId="77777777" w:rsidR="00524C2F" w:rsidRPr="00DC0914" w:rsidRDefault="00524C2F" w:rsidP="002A5EDD">
            <w:pPr>
              <w:spacing w:before="40" w:after="40" w:line="220" w:lineRule="exact"/>
              <w:jc w:val="right"/>
              <w:rPr>
                <w:sz w:val="16"/>
                <w:szCs w:val="16"/>
              </w:rPr>
            </w:pPr>
            <w:r>
              <w:rPr>
                <w:sz w:val="16"/>
                <w:szCs w:val="16"/>
                <w:lang w:val="zh-CN"/>
              </w:rPr>
              <w:t>13</w:t>
            </w:r>
          </w:p>
        </w:tc>
        <w:tc>
          <w:tcPr>
            <w:tcW w:w="425" w:type="dxa"/>
            <w:tcBorders>
              <w:top w:val="single" w:sz="12" w:space="0" w:color="auto"/>
            </w:tcBorders>
            <w:shd w:val="clear" w:color="auto" w:fill="auto"/>
            <w:vAlign w:val="bottom"/>
          </w:tcPr>
          <w:p w14:paraId="1912931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78A213B3"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tcBorders>
              <w:top w:val="single" w:sz="12" w:space="0" w:color="auto"/>
            </w:tcBorders>
            <w:shd w:val="clear" w:color="auto" w:fill="auto"/>
            <w:vAlign w:val="bottom"/>
          </w:tcPr>
          <w:p w14:paraId="7CDABBC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6E62287D"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tcBorders>
              <w:top w:val="single" w:sz="12" w:space="0" w:color="auto"/>
            </w:tcBorders>
            <w:shd w:val="clear" w:color="auto" w:fill="auto"/>
            <w:vAlign w:val="bottom"/>
          </w:tcPr>
          <w:p w14:paraId="46B83EF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255477CD" w14:textId="77777777" w:rsidR="00524C2F" w:rsidRPr="00DC0914" w:rsidRDefault="00524C2F" w:rsidP="002A5EDD">
            <w:pPr>
              <w:spacing w:before="40" w:after="40" w:line="220" w:lineRule="exact"/>
              <w:jc w:val="right"/>
              <w:rPr>
                <w:sz w:val="16"/>
                <w:szCs w:val="16"/>
              </w:rPr>
            </w:pPr>
            <w:r>
              <w:rPr>
                <w:sz w:val="16"/>
                <w:szCs w:val="16"/>
                <w:lang w:val="zh-CN"/>
              </w:rPr>
              <w:t>31</w:t>
            </w:r>
          </w:p>
        </w:tc>
        <w:tc>
          <w:tcPr>
            <w:tcW w:w="425" w:type="dxa"/>
            <w:tcBorders>
              <w:top w:val="single" w:sz="12" w:space="0" w:color="auto"/>
            </w:tcBorders>
            <w:shd w:val="clear" w:color="auto" w:fill="auto"/>
            <w:vAlign w:val="bottom"/>
          </w:tcPr>
          <w:p w14:paraId="3484C6C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tcBorders>
              <w:top w:val="single" w:sz="12" w:space="0" w:color="auto"/>
            </w:tcBorders>
            <w:shd w:val="clear" w:color="auto" w:fill="auto"/>
            <w:vAlign w:val="bottom"/>
          </w:tcPr>
          <w:p w14:paraId="64CB32FC" w14:textId="77777777" w:rsidR="00524C2F" w:rsidRPr="00DC0914" w:rsidRDefault="00524C2F" w:rsidP="002A5EDD">
            <w:pPr>
              <w:spacing w:before="40" w:after="40" w:line="220" w:lineRule="exact"/>
              <w:jc w:val="right"/>
              <w:rPr>
                <w:sz w:val="16"/>
                <w:szCs w:val="16"/>
              </w:rPr>
            </w:pPr>
            <w:r>
              <w:rPr>
                <w:sz w:val="16"/>
                <w:szCs w:val="16"/>
                <w:lang w:val="zh-CN"/>
              </w:rPr>
              <w:t>13</w:t>
            </w:r>
          </w:p>
        </w:tc>
        <w:tc>
          <w:tcPr>
            <w:tcW w:w="425" w:type="dxa"/>
            <w:tcBorders>
              <w:top w:val="single" w:sz="12" w:space="0" w:color="auto"/>
            </w:tcBorders>
            <w:shd w:val="clear" w:color="auto" w:fill="auto"/>
            <w:vAlign w:val="bottom"/>
          </w:tcPr>
          <w:p w14:paraId="626FD43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tcBorders>
              <w:top w:val="single" w:sz="12" w:space="0" w:color="auto"/>
            </w:tcBorders>
            <w:shd w:val="clear" w:color="auto" w:fill="auto"/>
            <w:vAlign w:val="bottom"/>
          </w:tcPr>
          <w:p w14:paraId="772C7C85" w14:textId="77777777" w:rsidR="00524C2F" w:rsidRPr="00DC0914" w:rsidRDefault="00524C2F" w:rsidP="002A5EDD">
            <w:pPr>
              <w:spacing w:before="40" w:after="40" w:line="220" w:lineRule="exact"/>
              <w:jc w:val="right"/>
              <w:rPr>
                <w:sz w:val="16"/>
                <w:szCs w:val="16"/>
              </w:rPr>
            </w:pPr>
            <w:r>
              <w:rPr>
                <w:sz w:val="16"/>
                <w:szCs w:val="16"/>
                <w:lang w:val="zh-CN"/>
              </w:rPr>
              <w:t>698</w:t>
            </w:r>
          </w:p>
        </w:tc>
        <w:tc>
          <w:tcPr>
            <w:tcW w:w="284" w:type="dxa"/>
            <w:tcBorders>
              <w:top w:val="single" w:sz="12" w:space="0" w:color="auto"/>
            </w:tcBorders>
            <w:shd w:val="clear" w:color="auto" w:fill="auto"/>
            <w:vAlign w:val="bottom"/>
          </w:tcPr>
          <w:p w14:paraId="00B1EBE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tcBorders>
              <w:top w:val="single" w:sz="12" w:space="0" w:color="auto"/>
            </w:tcBorders>
            <w:shd w:val="clear" w:color="auto" w:fill="auto"/>
            <w:vAlign w:val="bottom"/>
          </w:tcPr>
          <w:p w14:paraId="44B40B35" w14:textId="77777777" w:rsidR="00524C2F" w:rsidRPr="00DC0914" w:rsidRDefault="00524C2F" w:rsidP="002A5EDD">
            <w:pPr>
              <w:spacing w:before="40" w:after="40" w:line="220" w:lineRule="exact"/>
              <w:jc w:val="right"/>
              <w:rPr>
                <w:sz w:val="16"/>
                <w:szCs w:val="16"/>
              </w:rPr>
            </w:pPr>
            <w:r>
              <w:rPr>
                <w:sz w:val="16"/>
                <w:szCs w:val="16"/>
                <w:lang w:val="zh-CN"/>
              </w:rPr>
              <w:t>816</w:t>
            </w:r>
          </w:p>
        </w:tc>
        <w:tc>
          <w:tcPr>
            <w:tcW w:w="514" w:type="dxa"/>
            <w:tcBorders>
              <w:top w:val="single" w:sz="12" w:space="0" w:color="auto"/>
            </w:tcBorders>
            <w:shd w:val="clear" w:color="auto" w:fill="auto"/>
            <w:vAlign w:val="bottom"/>
          </w:tcPr>
          <w:p w14:paraId="4A1EC79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64E5D49A" w14:textId="77777777" w:rsidTr="002A5EDD">
        <w:tc>
          <w:tcPr>
            <w:tcW w:w="908" w:type="dxa"/>
            <w:shd w:val="clear" w:color="auto" w:fill="auto"/>
          </w:tcPr>
          <w:p w14:paraId="4DC1178A"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03B0E0A7"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33A72024"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04" w:type="dxa"/>
            <w:shd w:val="clear" w:color="auto" w:fill="auto"/>
            <w:vAlign w:val="bottom"/>
          </w:tcPr>
          <w:p w14:paraId="2D88C4C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2F17C2D"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306" w:type="dxa"/>
            <w:shd w:val="clear" w:color="auto" w:fill="auto"/>
            <w:vAlign w:val="bottom"/>
          </w:tcPr>
          <w:p w14:paraId="3535B68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8A8D76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05D3DC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417B23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1CC74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7163D8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B42F6C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301F38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CE7731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3636B09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B21610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A94310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22960D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73D6D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F06CB2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2AD76F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B9675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BEB31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E8AF6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99DD18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67C942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44C105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651B4BE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33B60D0"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514" w:type="dxa"/>
            <w:shd w:val="clear" w:color="auto" w:fill="auto"/>
            <w:vAlign w:val="bottom"/>
          </w:tcPr>
          <w:p w14:paraId="77FDF67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0C53627E" w14:textId="77777777" w:rsidTr="002A5EDD">
        <w:tc>
          <w:tcPr>
            <w:tcW w:w="908" w:type="dxa"/>
            <w:shd w:val="clear" w:color="auto" w:fill="auto"/>
          </w:tcPr>
          <w:p w14:paraId="601A04F7" w14:textId="77777777" w:rsidR="00524C2F" w:rsidRPr="00DC0914" w:rsidRDefault="00524C2F" w:rsidP="002A5EDD">
            <w:pPr>
              <w:spacing w:before="40" w:after="40" w:line="220" w:lineRule="exact"/>
              <w:rPr>
                <w:sz w:val="16"/>
                <w:szCs w:val="16"/>
              </w:rPr>
            </w:pPr>
            <w:r w:rsidRPr="00DC0914">
              <w:rPr>
                <w:sz w:val="16"/>
                <w:szCs w:val="16"/>
                <w:lang w:val="zh-CN"/>
              </w:rPr>
              <w:t>姆巴巴内</w:t>
            </w:r>
          </w:p>
        </w:tc>
        <w:tc>
          <w:tcPr>
            <w:tcW w:w="983" w:type="dxa"/>
            <w:shd w:val="clear" w:color="auto" w:fill="auto"/>
            <w:vAlign w:val="bottom"/>
          </w:tcPr>
          <w:p w14:paraId="613D5C95"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0A15ACB4" w14:textId="77777777" w:rsidR="00524C2F" w:rsidRPr="00DC0914" w:rsidRDefault="00524C2F" w:rsidP="002A5EDD">
            <w:pPr>
              <w:spacing w:before="40" w:after="40" w:line="220" w:lineRule="exact"/>
              <w:jc w:val="right"/>
              <w:rPr>
                <w:sz w:val="16"/>
                <w:szCs w:val="16"/>
              </w:rPr>
            </w:pPr>
            <w:r>
              <w:rPr>
                <w:sz w:val="16"/>
                <w:szCs w:val="16"/>
                <w:lang w:val="zh-CN"/>
              </w:rPr>
              <w:t>27</w:t>
            </w:r>
          </w:p>
        </w:tc>
        <w:tc>
          <w:tcPr>
            <w:tcW w:w="404" w:type="dxa"/>
            <w:shd w:val="clear" w:color="auto" w:fill="auto"/>
            <w:vAlign w:val="bottom"/>
          </w:tcPr>
          <w:p w14:paraId="7C8F306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1C41F143"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306" w:type="dxa"/>
            <w:shd w:val="clear" w:color="auto" w:fill="auto"/>
            <w:vAlign w:val="bottom"/>
          </w:tcPr>
          <w:p w14:paraId="28D1503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0FEFC4A" w14:textId="77777777" w:rsidR="00524C2F" w:rsidRPr="00DC0914" w:rsidRDefault="00524C2F"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5121601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8708849"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6029185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39851F9" w14:textId="77777777" w:rsidR="00524C2F" w:rsidRPr="00DC0914" w:rsidRDefault="00524C2F"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258D7B0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FB6610A"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52B582C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86673A5"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2D6F3DA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F9C4EA3"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4A81947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82862A1"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705CA17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CAA358F"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18D569C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E477498"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2650D6B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64B039B"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06D5F6D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96BBCB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1534C40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245115D0" w14:textId="77777777" w:rsidR="00524C2F" w:rsidRPr="00DC0914" w:rsidRDefault="00524C2F" w:rsidP="002A5EDD">
            <w:pPr>
              <w:spacing w:before="40" w:after="40" w:line="220" w:lineRule="exact"/>
              <w:jc w:val="right"/>
              <w:rPr>
                <w:sz w:val="16"/>
                <w:szCs w:val="16"/>
              </w:rPr>
            </w:pPr>
            <w:r>
              <w:rPr>
                <w:sz w:val="16"/>
                <w:szCs w:val="16"/>
                <w:lang w:val="zh-CN"/>
              </w:rPr>
              <w:t>113</w:t>
            </w:r>
          </w:p>
        </w:tc>
        <w:tc>
          <w:tcPr>
            <w:tcW w:w="514" w:type="dxa"/>
            <w:shd w:val="clear" w:color="auto" w:fill="auto"/>
            <w:vAlign w:val="bottom"/>
          </w:tcPr>
          <w:p w14:paraId="55BE9B2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122EB753" w14:textId="77777777" w:rsidTr="002A5EDD">
        <w:tc>
          <w:tcPr>
            <w:tcW w:w="908" w:type="dxa"/>
            <w:shd w:val="clear" w:color="auto" w:fill="auto"/>
          </w:tcPr>
          <w:p w14:paraId="75F63324"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0114F533"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1C0F6897" w14:textId="77777777" w:rsidR="00524C2F" w:rsidRPr="00DC0914" w:rsidRDefault="00524C2F" w:rsidP="002A5EDD">
            <w:pPr>
              <w:spacing w:before="40" w:after="40" w:line="220" w:lineRule="exact"/>
              <w:jc w:val="right"/>
              <w:rPr>
                <w:sz w:val="16"/>
                <w:szCs w:val="16"/>
              </w:rPr>
            </w:pPr>
            <w:r>
              <w:rPr>
                <w:sz w:val="16"/>
                <w:szCs w:val="16"/>
                <w:lang w:val="zh-CN"/>
              </w:rPr>
              <w:t>34</w:t>
            </w:r>
          </w:p>
        </w:tc>
        <w:tc>
          <w:tcPr>
            <w:tcW w:w="404" w:type="dxa"/>
            <w:shd w:val="clear" w:color="auto" w:fill="auto"/>
            <w:vAlign w:val="bottom"/>
          </w:tcPr>
          <w:p w14:paraId="162C3224"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19" w:type="dxa"/>
            <w:shd w:val="clear" w:color="auto" w:fill="auto"/>
            <w:vAlign w:val="bottom"/>
          </w:tcPr>
          <w:p w14:paraId="388C406B" w14:textId="77777777" w:rsidR="00524C2F" w:rsidRPr="00DC0914" w:rsidRDefault="00524C2F" w:rsidP="002A5EDD">
            <w:pPr>
              <w:spacing w:before="40" w:after="40" w:line="220" w:lineRule="exact"/>
              <w:jc w:val="right"/>
              <w:rPr>
                <w:sz w:val="16"/>
                <w:szCs w:val="16"/>
              </w:rPr>
            </w:pPr>
            <w:r>
              <w:rPr>
                <w:sz w:val="16"/>
                <w:szCs w:val="16"/>
                <w:lang w:val="zh-CN"/>
              </w:rPr>
              <w:t>14</w:t>
            </w:r>
          </w:p>
        </w:tc>
        <w:tc>
          <w:tcPr>
            <w:tcW w:w="306" w:type="dxa"/>
            <w:shd w:val="clear" w:color="auto" w:fill="auto"/>
            <w:vAlign w:val="bottom"/>
          </w:tcPr>
          <w:p w14:paraId="779026F1"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7032DA71"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69F31AA8"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2E5297BE"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31941F6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A8581EB"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0ED5E380"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3E8551C8" w14:textId="77777777" w:rsidR="00524C2F" w:rsidRPr="00DC0914" w:rsidRDefault="00524C2F" w:rsidP="002A5EDD">
            <w:pPr>
              <w:spacing w:before="40" w:after="40" w:line="220" w:lineRule="exact"/>
              <w:jc w:val="right"/>
              <w:rPr>
                <w:sz w:val="16"/>
                <w:szCs w:val="16"/>
              </w:rPr>
            </w:pPr>
            <w:r>
              <w:rPr>
                <w:sz w:val="16"/>
                <w:szCs w:val="16"/>
                <w:lang w:val="zh-CN"/>
              </w:rPr>
              <w:t>16</w:t>
            </w:r>
          </w:p>
        </w:tc>
        <w:tc>
          <w:tcPr>
            <w:tcW w:w="425" w:type="dxa"/>
            <w:shd w:val="clear" w:color="auto" w:fill="auto"/>
            <w:vAlign w:val="bottom"/>
          </w:tcPr>
          <w:p w14:paraId="1B9F4CE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95645A9"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0DBB350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1EDC560"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79B9D56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3DC9D4"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0274C76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5115CEE"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1626F30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F451DFD"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499C6EB1"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114F58D7"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2C0FF01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A7AA733"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284" w:type="dxa"/>
            <w:shd w:val="clear" w:color="auto" w:fill="auto"/>
            <w:vAlign w:val="bottom"/>
          </w:tcPr>
          <w:p w14:paraId="4E6D519A"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620" w:type="dxa"/>
            <w:shd w:val="clear" w:color="auto" w:fill="auto"/>
            <w:vAlign w:val="bottom"/>
          </w:tcPr>
          <w:p w14:paraId="52E0675F" w14:textId="77777777" w:rsidR="00524C2F" w:rsidRPr="00DC0914" w:rsidRDefault="00524C2F" w:rsidP="002A5EDD">
            <w:pPr>
              <w:spacing w:before="40" w:after="40" w:line="220" w:lineRule="exact"/>
              <w:jc w:val="right"/>
              <w:rPr>
                <w:sz w:val="16"/>
                <w:szCs w:val="16"/>
              </w:rPr>
            </w:pPr>
            <w:r>
              <w:rPr>
                <w:sz w:val="16"/>
                <w:szCs w:val="16"/>
                <w:lang w:val="zh-CN"/>
              </w:rPr>
              <w:t>123</w:t>
            </w:r>
          </w:p>
        </w:tc>
        <w:tc>
          <w:tcPr>
            <w:tcW w:w="514" w:type="dxa"/>
            <w:shd w:val="clear" w:color="auto" w:fill="auto"/>
            <w:vAlign w:val="bottom"/>
          </w:tcPr>
          <w:p w14:paraId="05EA8CF8" w14:textId="77777777" w:rsidR="00524C2F" w:rsidRPr="00DC0914" w:rsidRDefault="00524C2F" w:rsidP="002A5EDD">
            <w:pPr>
              <w:spacing w:before="40" w:after="40" w:line="220" w:lineRule="exact"/>
              <w:jc w:val="right"/>
              <w:rPr>
                <w:sz w:val="16"/>
                <w:szCs w:val="16"/>
              </w:rPr>
            </w:pPr>
            <w:r>
              <w:rPr>
                <w:sz w:val="16"/>
                <w:szCs w:val="16"/>
                <w:lang w:val="zh-CN"/>
              </w:rPr>
              <w:t>14</w:t>
            </w:r>
          </w:p>
        </w:tc>
      </w:tr>
      <w:tr w:rsidR="00524C2F" w:rsidRPr="00DC0914" w14:paraId="6BDB893D" w14:textId="77777777" w:rsidTr="002A5EDD">
        <w:tc>
          <w:tcPr>
            <w:tcW w:w="908" w:type="dxa"/>
            <w:shd w:val="clear" w:color="auto" w:fill="auto"/>
          </w:tcPr>
          <w:p w14:paraId="253BAB98" w14:textId="77777777" w:rsidR="00524C2F" w:rsidRPr="00DC0914" w:rsidRDefault="00524C2F" w:rsidP="002A5EDD">
            <w:pPr>
              <w:spacing w:before="40" w:after="40" w:line="220" w:lineRule="exact"/>
              <w:rPr>
                <w:sz w:val="16"/>
                <w:szCs w:val="16"/>
              </w:rPr>
            </w:pPr>
            <w:r w:rsidRPr="00DC0914">
              <w:rPr>
                <w:sz w:val="16"/>
                <w:szCs w:val="16"/>
                <w:lang w:val="zh-CN"/>
              </w:rPr>
              <w:t>恩兰加诺</w:t>
            </w:r>
          </w:p>
        </w:tc>
        <w:tc>
          <w:tcPr>
            <w:tcW w:w="983" w:type="dxa"/>
            <w:shd w:val="clear" w:color="auto" w:fill="auto"/>
            <w:vAlign w:val="bottom"/>
          </w:tcPr>
          <w:p w14:paraId="7D32A1C9"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1A75855F"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04" w:type="dxa"/>
            <w:shd w:val="clear" w:color="auto" w:fill="auto"/>
            <w:vAlign w:val="bottom"/>
          </w:tcPr>
          <w:p w14:paraId="298A4FFA"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19" w:type="dxa"/>
            <w:shd w:val="clear" w:color="auto" w:fill="auto"/>
            <w:vAlign w:val="bottom"/>
          </w:tcPr>
          <w:p w14:paraId="3A2AE1B8"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306" w:type="dxa"/>
            <w:shd w:val="clear" w:color="auto" w:fill="auto"/>
            <w:vAlign w:val="bottom"/>
          </w:tcPr>
          <w:p w14:paraId="1A2216A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CBD119" w14:textId="77777777" w:rsidR="00524C2F" w:rsidRPr="00DC0914" w:rsidRDefault="00524C2F"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2E216A0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2EE3084"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6C80FD9"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414ADC9"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85BA31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E8D074A" w14:textId="77777777" w:rsidR="00524C2F" w:rsidRPr="00DC0914" w:rsidRDefault="00524C2F"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335DA2F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A427630"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52BCE4B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39EC25B" w14:textId="77777777" w:rsidR="00524C2F" w:rsidRPr="00DC0914" w:rsidRDefault="00524C2F"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6C92E54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A73259E"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0E77013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676FE51"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E0720A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27C5520"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46DA77C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631EE40"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048DE8B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266C2E" w14:textId="77777777" w:rsidR="00524C2F" w:rsidRPr="00DC0914" w:rsidRDefault="00524C2F" w:rsidP="002A5EDD">
            <w:pPr>
              <w:spacing w:before="40" w:after="40" w:line="220" w:lineRule="exact"/>
              <w:jc w:val="right"/>
              <w:rPr>
                <w:sz w:val="16"/>
                <w:szCs w:val="16"/>
              </w:rPr>
            </w:pPr>
            <w:r>
              <w:rPr>
                <w:sz w:val="16"/>
                <w:szCs w:val="16"/>
                <w:lang w:val="zh-CN"/>
              </w:rPr>
              <w:t>26</w:t>
            </w:r>
          </w:p>
        </w:tc>
        <w:tc>
          <w:tcPr>
            <w:tcW w:w="284" w:type="dxa"/>
            <w:shd w:val="clear" w:color="auto" w:fill="auto"/>
            <w:vAlign w:val="bottom"/>
          </w:tcPr>
          <w:p w14:paraId="0411128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1E009B83" w14:textId="77777777" w:rsidR="00524C2F" w:rsidRPr="00DC0914" w:rsidRDefault="00524C2F" w:rsidP="002A5EDD">
            <w:pPr>
              <w:spacing w:before="40" w:after="40" w:line="220" w:lineRule="exact"/>
              <w:jc w:val="right"/>
              <w:rPr>
                <w:sz w:val="16"/>
                <w:szCs w:val="16"/>
              </w:rPr>
            </w:pPr>
            <w:r>
              <w:rPr>
                <w:sz w:val="16"/>
                <w:szCs w:val="16"/>
                <w:lang w:val="zh-CN"/>
              </w:rPr>
              <w:t>124</w:t>
            </w:r>
          </w:p>
        </w:tc>
        <w:tc>
          <w:tcPr>
            <w:tcW w:w="514" w:type="dxa"/>
            <w:shd w:val="clear" w:color="auto" w:fill="auto"/>
            <w:vAlign w:val="bottom"/>
          </w:tcPr>
          <w:p w14:paraId="185ABB99" w14:textId="77777777" w:rsidR="00524C2F" w:rsidRPr="00DC0914" w:rsidRDefault="00524C2F" w:rsidP="002A5EDD">
            <w:pPr>
              <w:spacing w:before="40" w:after="40" w:line="220" w:lineRule="exact"/>
              <w:jc w:val="right"/>
              <w:rPr>
                <w:sz w:val="16"/>
                <w:szCs w:val="16"/>
              </w:rPr>
            </w:pPr>
            <w:r>
              <w:rPr>
                <w:sz w:val="16"/>
                <w:szCs w:val="16"/>
                <w:lang w:val="zh-CN"/>
              </w:rPr>
              <w:t>4</w:t>
            </w:r>
          </w:p>
        </w:tc>
      </w:tr>
      <w:tr w:rsidR="00524C2F" w:rsidRPr="00DC0914" w14:paraId="28E4C328" w14:textId="77777777" w:rsidTr="002A5EDD">
        <w:tc>
          <w:tcPr>
            <w:tcW w:w="908" w:type="dxa"/>
            <w:shd w:val="clear" w:color="auto" w:fill="auto"/>
          </w:tcPr>
          <w:p w14:paraId="602CCCE3"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31BD17AD"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3E422150" w14:textId="77777777" w:rsidR="00524C2F" w:rsidRPr="00DC0914" w:rsidRDefault="00524C2F" w:rsidP="002A5EDD">
            <w:pPr>
              <w:spacing w:before="40" w:after="40" w:line="220" w:lineRule="exact"/>
              <w:jc w:val="right"/>
              <w:rPr>
                <w:sz w:val="16"/>
                <w:szCs w:val="16"/>
              </w:rPr>
            </w:pPr>
            <w:r>
              <w:rPr>
                <w:sz w:val="16"/>
                <w:szCs w:val="16"/>
                <w:lang w:val="zh-CN"/>
              </w:rPr>
              <w:t>52</w:t>
            </w:r>
          </w:p>
        </w:tc>
        <w:tc>
          <w:tcPr>
            <w:tcW w:w="404" w:type="dxa"/>
            <w:shd w:val="clear" w:color="auto" w:fill="auto"/>
            <w:vAlign w:val="bottom"/>
          </w:tcPr>
          <w:p w14:paraId="0A04CF4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58FDE9B" w14:textId="77777777" w:rsidR="00524C2F" w:rsidRPr="00DC0914" w:rsidRDefault="00524C2F" w:rsidP="002A5EDD">
            <w:pPr>
              <w:spacing w:before="40" w:after="40" w:line="220" w:lineRule="exact"/>
              <w:jc w:val="right"/>
              <w:rPr>
                <w:sz w:val="16"/>
                <w:szCs w:val="16"/>
              </w:rPr>
            </w:pPr>
            <w:r>
              <w:rPr>
                <w:sz w:val="16"/>
                <w:szCs w:val="16"/>
                <w:lang w:val="zh-CN"/>
              </w:rPr>
              <w:t>28</w:t>
            </w:r>
          </w:p>
        </w:tc>
        <w:tc>
          <w:tcPr>
            <w:tcW w:w="306" w:type="dxa"/>
            <w:shd w:val="clear" w:color="auto" w:fill="auto"/>
            <w:vAlign w:val="bottom"/>
          </w:tcPr>
          <w:p w14:paraId="2B5BD30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CBB6A9D" w14:textId="77777777" w:rsidR="00524C2F" w:rsidRPr="00DC0914" w:rsidRDefault="00524C2F"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3CF5F64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2F5FBB4" w14:textId="77777777" w:rsidR="00524C2F" w:rsidRPr="00DC0914" w:rsidRDefault="00524C2F" w:rsidP="002A5EDD">
            <w:pPr>
              <w:spacing w:before="40" w:after="40" w:line="220" w:lineRule="exact"/>
              <w:jc w:val="right"/>
              <w:rPr>
                <w:sz w:val="16"/>
                <w:szCs w:val="16"/>
              </w:rPr>
            </w:pPr>
            <w:r>
              <w:rPr>
                <w:sz w:val="16"/>
                <w:szCs w:val="16"/>
                <w:lang w:val="zh-CN"/>
              </w:rPr>
              <w:t>19</w:t>
            </w:r>
          </w:p>
        </w:tc>
        <w:tc>
          <w:tcPr>
            <w:tcW w:w="425" w:type="dxa"/>
            <w:shd w:val="clear" w:color="auto" w:fill="auto"/>
            <w:vAlign w:val="bottom"/>
          </w:tcPr>
          <w:p w14:paraId="71C5F02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19BA246"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25" w:type="dxa"/>
            <w:shd w:val="clear" w:color="auto" w:fill="auto"/>
            <w:vAlign w:val="bottom"/>
          </w:tcPr>
          <w:p w14:paraId="5AAD2C9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095BDC2"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4B9D87D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7570AD60"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7EB8222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90309C2"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049A3E5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C56EBA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D9BEB5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19F675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B4CDB3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E836A1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289926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2C24D0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312476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4967C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0E1EE35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204FE63" w14:textId="77777777" w:rsidR="00524C2F" w:rsidRPr="00DC0914" w:rsidRDefault="00524C2F" w:rsidP="002A5EDD">
            <w:pPr>
              <w:spacing w:before="40" w:after="40" w:line="220" w:lineRule="exact"/>
              <w:jc w:val="right"/>
              <w:rPr>
                <w:sz w:val="16"/>
                <w:szCs w:val="16"/>
              </w:rPr>
            </w:pPr>
            <w:r>
              <w:rPr>
                <w:sz w:val="16"/>
                <w:szCs w:val="16"/>
                <w:lang w:val="zh-CN"/>
              </w:rPr>
              <w:t>137</w:t>
            </w:r>
          </w:p>
        </w:tc>
        <w:tc>
          <w:tcPr>
            <w:tcW w:w="514" w:type="dxa"/>
            <w:shd w:val="clear" w:color="auto" w:fill="auto"/>
            <w:vAlign w:val="bottom"/>
          </w:tcPr>
          <w:p w14:paraId="249FFE1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58C730F7" w14:textId="77777777" w:rsidTr="002A5EDD">
        <w:tc>
          <w:tcPr>
            <w:tcW w:w="908" w:type="dxa"/>
            <w:shd w:val="clear" w:color="auto" w:fill="auto"/>
          </w:tcPr>
          <w:p w14:paraId="6B1F8B7A" w14:textId="77777777" w:rsidR="00524C2F" w:rsidRPr="00DC0914" w:rsidRDefault="00524C2F" w:rsidP="002A5EDD">
            <w:pPr>
              <w:spacing w:before="40" w:after="40" w:line="220" w:lineRule="exact"/>
              <w:rPr>
                <w:sz w:val="16"/>
                <w:szCs w:val="16"/>
              </w:rPr>
            </w:pPr>
            <w:r w:rsidRPr="00DC0914">
              <w:rPr>
                <w:sz w:val="16"/>
                <w:szCs w:val="16"/>
                <w:lang w:val="zh-CN"/>
              </w:rPr>
              <w:t>马尔肯斯</w:t>
            </w:r>
          </w:p>
        </w:tc>
        <w:tc>
          <w:tcPr>
            <w:tcW w:w="983" w:type="dxa"/>
            <w:shd w:val="clear" w:color="auto" w:fill="auto"/>
            <w:vAlign w:val="bottom"/>
          </w:tcPr>
          <w:p w14:paraId="3436BF22"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334F3FE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0253AF3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5F75246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2C0233F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B90BCE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AAC0E3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5AAFAA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5F816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9F371D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B62BB1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5AF47F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06922A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3C62480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172816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0DAF0C2"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2A531FF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1FEFAC3"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3DE6DA1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C4A6B1E" w14:textId="77777777" w:rsidR="00524C2F" w:rsidRPr="00DC0914" w:rsidRDefault="00524C2F" w:rsidP="002A5EDD">
            <w:pPr>
              <w:spacing w:before="40" w:after="40" w:line="220" w:lineRule="exact"/>
              <w:jc w:val="right"/>
              <w:rPr>
                <w:sz w:val="16"/>
                <w:szCs w:val="16"/>
              </w:rPr>
            </w:pPr>
            <w:r>
              <w:rPr>
                <w:sz w:val="16"/>
                <w:szCs w:val="16"/>
                <w:lang w:val="zh-CN"/>
              </w:rPr>
              <w:t>21</w:t>
            </w:r>
          </w:p>
        </w:tc>
        <w:tc>
          <w:tcPr>
            <w:tcW w:w="425" w:type="dxa"/>
            <w:shd w:val="clear" w:color="auto" w:fill="auto"/>
            <w:vAlign w:val="bottom"/>
          </w:tcPr>
          <w:p w14:paraId="2DFC3CE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0B9766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60063B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7FE9848" w14:textId="77777777" w:rsidR="00524C2F" w:rsidRPr="00DC0914" w:rsidRDefault="00524C2F" w:rsidP="002A5EDD">
            <w:pPr>
              <w:spacing w:before="40" w:after="40" w:line="220" w:lineRule="exact"/>
              <w:jc w:val="right"/>
              <w:rPr>
                <w:sz w:val="16"/>
                <w:szCs w:val="16"/>
              </w:rPr>
            </w:pPr>
            <w:r>
              <w:rPr>
                <w:sz w:val="16"/>
                <w:szCs w:val="16"/>
                <w:lang w:val="zh-CN"/>
              </w:rPr>
              <w:t>5</w:t>
            </w:r>
            <w:r w:rsidRPr="00DC0914">
              <w:rPr>
                <w:sz w:val="16"/>
                <w:szCs w:val="16"/>
                <w:lang w:val="zh-CN"/>
              </w:rPr>
              <w:t>0</w:t>
            </w:r>
          </w:p>
        </w:tc>
        <w:tc>
          <w:tcPr>
            <w:tcW w:w="425" w:type="dxa"/>
            <w:shd w:val="clear" w:color="auto" w:fill="auto"/>
            <w:vAlign w:val="bottom"/>
          </w:tcPr>
          <w:p w14:paraId="7D24E77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BD06386" w14:textId="77777777" w:rsidR="00524C2F" w:rsidRPr="00DC0914" w:rsidRDefault="00524C2F" w:rsidP="002A5EDD">
            <w:pPr>
              <w:spacing w:before="40" w:after="40" w:line="220" w:lineRule="exact"/>
              <w:jc w:val="right"/>
              <w:rPr>
                <w:sz w:val="16"/>
                <w:szCs w:val="16"/>
              </w:rPr>
            </w:pPr>
            <w:r>
              <w:rPr>
                <w:sz w:val="16"/>
                <w:szCs w:val="16"/>
                <w:lang w:val="zh-CN"/>
              </w:rPr>
              <w:t>55</w:t>
            </w:r>
          </w:p>
        </w:tc>
        <w:tc>
          <w:tcPr>
            <w:tcW w:w="284" w:type="dxa"/>
            <w:shd w:val="clear" w:color="auto" w:fill="auto"/>
            <w:vAlign w:val="bottom"/>
          </w:tcPr>
          <w:p w14:paraId="5486D46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3908E79" w14:textId="77777777" w:rsidR="00524C2F" w:rsidRPr="00DC0914" w:rsidRDefault="00524C2F" w:rsidP="002A5EDD">
            <w:pPr>
              <w:spacing w:before="40" w:after="40" w:line="220" w:lineRule="exact"/>
              <w:jc w:val="right"/>
              <w:rPr>
                <w:sz w:val="16"/>
                <w:szCs w:val="16"/>
              </w:rPr>
            </w:pPr>
            <w:r>
              <w:rPr>
                <w:sz w:val="16"/>
                <w:szCs w:val="16"/>
                <w:lang w:val="zh-CN"/>
              </w:rPr>
              <w:t>14</w:t>
            </w:r>
            <w:r w:rsidRPr="00DC0914">
              <w:rPr>
                <w:sz w:val="16"/>
                <w:szCs w:val="16"/>
                <w:lang w:val="zh-CN"/>
              </w:rPr>
              <w:t>0</w:t>
            </w:r>
          </w:p>
        </w:tc>
        <w:tc>
          <w:tcPr>
            <w:tcW w:w="514" w:type="dxa"/>
            <w:shd w:val="clear" w:color="auto" w:fill="auto"/>
            <w:vAlign w:val="bottom"/>
          </w:tcPr>
          <w:p w14:paraId="6BB6A43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2C75DB07" w14:textId="77777777" w:rsidTr="002A5EDD">
        <w:tc>
          <w:tcPr>
            <w:tcW w:w="908" w:type="dxa"/>
            <w:shd w:val="clear" w:color="auto" w:fill="auto"/>
          </w:tcPr>
          <w:p w14:paraId="6CAE6325"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791E8676"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23195F2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1F64C9A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78995ED0"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306" w:type="dxa"/>
            <w:shd w:val="clear" w:color="auto" w:fill="auto"/>
            <w:vAlign w:val="bottom"/>
          </w:tcPr>
          <w:p w14:paraId="2ED74C8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49F670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23F5F4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4377021" w14:textId="77777777" w:rsidR="00524C2F" w:rsidRPr="00DC0914" w:rsidRDefault="00524C2F"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2DD5581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CA1236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CD6FC7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EA0D60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B3F67D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A7F7DC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808C02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2C0DDA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C052E8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DD7EF5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005500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6DB95D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11185D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84896C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CDD61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A9B235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CA8C66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1CF736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4E8AC2B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3C5C6B80" w14:textId="77777777" w:rsidR="00524C2F" w:rsidRPr="00DC0914" w:rsidRDefault="00524C2F" w:rsidP="002A5EDD">
            <w:pPr>
              <w:spacing w:before="40" w:after="40" w:line="220" w:lineRule="exact"/>
              <w:jc w:val="right"/>
              <w:rPr>
                <w:sz w:val="16"/>
                <w:szCs w:val="16"/>
              </w:rPr>
            </w:pPr>
            <w:r>
              <w:rPr>
                <w:sz w:val="16"/>
                <w:szCs w:val="16"/>
                <w:lang w:val="zh-CN"/>
              </w:rPr>
              <w:t>19</w:t>
            </w:r>
          </w:p>
        </w:tc>
        <w:tc>
          <w:tcPr>
            <w:tcW w:w="514" w:type="dxa"/>
            <w:shd w:val="clear" w:color="auto" w:fill="auto"/>
            <w:vAlign w:val="bottom"/>
          </w:tcPr>
          <w:p w14:paraId="4094EDD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5AC2D520" w14:textId="77777777" w:rsidTr="002A5EDD">
        <w:tc>
          <w:tcPr>
            <w:tcW w:w="908" w:type="dxa"/>
            <w:shd w:val="clear" w:color="auto" w:fill="auto"/>
          </w:tcPr>
          <w:p w14:paraId="406067AC" w14:textId="77777777" w:rsidR="00524C2F" w:rsidRPr="00DC0914" w:rsidRDefault="00524C2F" w:rsidP="002A5EDD">
            <w:pPr>
              <w:spacing w:before="40" w:after="40" w:line="220" w:lineRule="exact"/>
              <w:rPr>
                <w:sz w:val="16"/>
                <w:szCs w:val="16"/>
              </w:rPr>
            </w:pPr>
            <w:r w:rsidRPr="00DC0914">
              <w:rPr>
                <w:rFonts w:ascii="宋体" w:hAnsi="宋体" w:cs="宋体" w:hint="eastAsia"/>
                <w:sz w:val="16"/>
                <w:szCs w:val="16"/>
                <w:lang w:val="zh-CN"/>
              </w:rPr>
              <w:t>少管所</w:t>
            </w:r>
          </w:p>
        </w:tc>
        <w:tc>
          <w:tcPr>
            <w:tcW w:w="983" w:type="dxa"/>
            <w:shd w:val="clear" w:color="auto" w:fill="auto"/>
            <w:vAlign w:val="bottom"/>
          </w:tcPr>
          <w:p w14:paraId="4D75F9F1"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42025ED4" w14:textId="77777777" w:rsidR="00524C2F" w:rsidRPr="00DC0914" w:rsidRDefault="00524C2F" w:rsidP="002A5EDD">
            <w:pPr>
              <w:spacing w:before="40" w:after="40" w:line="220" w:lineRule="exact"/>
              <w:jc w:val="right"/>
              <w:rPr>
                <w:sz w:val="16"/>
                <w:szCs w:val="16"/>
              </w:rPr>
            </w:pPr>
            <w:r>
              <w:rPr>
                <w:sz w:val="16"/>
                <w:szCs w:val="16"/>
                <w:lang w:val="zh-CN"/>
              </w:rPr>
              <w:t>16</w:t>
            </w:r>
          </w:p>
        </w:tc>
        <w:tc>
          <w:tcPr>
            <w:tcW w:w="404" w:type="dxa"/>
            <w:shd w:val="clear" w:color="auto" w:fill="auto"/>
            <w:vAlign w:val="bottom"/>
          </w:tcPr>
          <w:p w14:paraId="6FFCC16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4E949D2E" w14:textId="77777777" w:rsidR="00524C2F" w:rsidRPr="00DC0914" w:rsidRDefault="00524C2F" w:rsidP="002A5EDD">
            <w:pPr>
              <w:spacing w:before="40" w:after="40" w:line="220" w:lineRule="exact"/>
              <w:jc w:val="right"/>
              <w:rPr>
                <w:sz w:val="16"/>
                <w:szCs w:val="16"/>
              </w:rPr>
            </w:pPr>
            <w:r>
              <w:rPr>
                <w:sz w:val="16"/>
                <w:szCs w:val="16"/>
                <w:lang w:val="zh-CN"/>
              </w:rPr>
              <w:t>27</w:t>
            </w:r>
          </w:p>
        </w:tc>
        <w:tc>
          <w:tcPr>
            <w:tcW w:w="306" w:type="dxa"/>
            <w:shd w:val="clear" w:color="auto" w:fill="auto"/>
            <w:vAlign w:val="bottom"/>
          </w:tcPr>
          <w:p w14:paraId="365EC4D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CB2C28C" w14:textId="77777777" w:rsidR="00524C2F" w:rsidRPr="00DC0914" w:rsidRDefault="00524C2F" w:rsidP="002A5EDD">
            <w:pPr>
              <w:spacing w:before="40" w:after="40" w:line="220" w:lineRule="exact"/>
              <w:jc w:val="right"/>
              <w:rPr>
                <w:sz w:val="16"/>
                <w:szCs w:val="16"/>
              </w:rPr>
            </w:pPr>
            <w:r>
              <w:rPr>
                <w:sz w:val="16"/>
                <w:szCs w:val="16"/>
                <w:lang w:val="zh-CN"/>
              </w:rPr>
              <w:t>25</w:t>
            </w:r>
          </w:p>
        </w:tc>
        <w:tc>
          <w:tcPr>
            <w:tcW w:w="425" w:type="dxa"/>
            <w:shd w:val="clear" w:color="auto" w:fill="auto"/>
            <w:vAlign w:val="bottom"/>
          </w:tcPr>
          <w:p w14:paraId="20DE6F8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0690222" w14:textId="77777777" w:rsidR="00524C2F" w:rsidRPr="00DC0914" w:rsidRDefault="00524C2F"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27838A6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C613FCC" w14:textId="77777777" w:rsidR="00524C2F" w:rsidRPr="00DC0914" w:rsidRDefault="00524C2F" w:rsidP="002A5EDD">
            <w:pPr>
              <w:spacing w:before="40" w:after="40" w:line="220" w:lineRule="exact"/>
              <w:jc w:val="right"/>
              <w:rPr>
                <w:sz w:val="16"/>
                <w:szCs w:val="16"/>
              </w:rPr>
            </w:pPr>
            <w:r>
              <w:rPr>
                <w:sz w:val="16"/>
                <w:szCs w:val="16"/>
                <w:lang w:val="zh-CN"/>
              </w:rPr>
              <w:t>16</w:t>
            </w:r>
          </w:p>
        </w:tc>
        <w:tc>
          <w:tcPr>
            <w:tcW w:w="425" w:type="dxa"/>
            <w:shd w:val="clear" w:color="auto" w:fill="auto"/>
            <w:vAlign w:val="bottom"/>
          </w:tcPr>
          <w:p w14:paraId="39D95FA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3379542"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6665EE0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F694F58"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3615C3C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C0476D7"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5250163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571C6A6"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58DEB9C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388E6B8"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6608173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700BF9"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68882B9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AFE3646"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574E82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0FB205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7D15AE2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43C81A77" w14:textId="77777777" w:rsidR="00524C2F" w:rsidRPr="00DC0914" w:rsidRDefault="00524C2F" w:rsidP="002A5EDD">
            <w:pPr>
              <w:spacing w:before="40" w:after="40" w:line="220" w:lineRule="exact"/>
              <w:jc w:val="right"/>
              <w:rPr>
                <w:sz w:val="16"/>
                <w:szCs w:val="16"/>
              </w:rPr>
            </w:pPr>
            <w:r>
              <w:rPr>
                <w:sz w:val="16"/>
                <w:szCs w:val="16"/>
                <w:lang w:val="zh-CN"/>
              </w:rPr>
              <w:t>145</w:t>
            </w:r>
          </w:p>
        </w:tc>
        <w:tc>
          <w:tcPr>
            <w:tcW w:w="514" w:type="dxa"/>
            <w:shd w:val="clear" w:color="auto" w:fill="auto"/>
            <w:vAlign w:val="bottom"/>
          </w:tcPr>
          <w:p w14:paraId="6EAC158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622CF5B4" w14:textId="77777777" w:rsidTr="002A5EDD">
        <w:tc>
          <w:tcPr>
            <w:tcW w:w="908" w:type="dxa"/>
            <w:shd w:val="clear" w:color="auto" w:fill="auto"/>
          </w:tcPr>
          <w:p w14:paraId="7F771AD7"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174DB1BA"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1AA7FDB8"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04" w:type="dxa"/>
            <w:shd w:val="clear" w:color="auto" w:fill="auto"/>
            <w:vAlign w:val="bottom"/>
          </w:tcPr>
          <w:p w14:paraId="39BD4AD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2DEC1F00"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306" w:type="dxa"/>
            <w:shd w:val="clear" w:color="auto" w:fill="auto"/>
            <w:vAlign w:val="bottom"/>
          </w:tcPr>
          <w:p w14:paraId="566E0C2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6D4329E"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25A6AF1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696E696"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6618BFF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E8843E9"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2CA226C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3B74230"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087322B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407F3A4"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001AABA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A37EDAD"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EA5CEA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F6C055"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3A3D681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0CF8483"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141B71F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BF05C3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F0F508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990FFB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AAF03E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736328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553E1F7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4B49122F" w14:textId="77777777" w:rsidR="00524C2F" w:rsidRPr="00DC0914" w:rsidRDefault="00524C2F" w:rsidP="002A5EDD">
            <w:pPr>
              <w:spacing w:before="40" w:after="40" w:line="220" w:lineRule="exact"/>
              <w:jc w:val="right"/>
              <w:rPr>
                <w:sz w:val="16"/>
                <w:szCs w:val="16"/>
              </w:rPr>
            </w:pPr>
            <w:r>
              <w:rPr>
                <w:sz w:val="16"/>
                <w:szCs w:val="16"/>
                <w:lang w:val="zh-CN"/>
              </w:rPr>
              <w:t>41</w:t>
            </w:r>
          </w:p>
        </w:tc>
        <w:tc>
          <w:tcPr>
            <w:tcW w:w="514" w:type="dxa"/>
            <w:shd w:val="clear" w:color="auto" w:fill="auto"/>
            <w:vAlign w:val="bottom"/>
          </w:tcPr>
          <w:p w14:paraId="4D4B70A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6BB72232" w14:textId="77777777" w:rsidTr="002A5EDD">
        <w:tc>
          <w:tcPr>
            <w:tcW w:w="908" w:type="dxa"/>
            <w:shd w:val="clear" w:color="auto" w:fill="auto"/>
          </w:tcPr>
          <w:p w14:paraId="71DAE815" w14:textId="77777777" w:rsidR="00524C2F" w:rsidRPr="00DC0914" w:rsidRDefault="00524C2F" w:rsidP="002A5EDD">
            <w:pPr>
              <w:spacing w:before="40" w:after="40" w:line="220" w:lineRule="exact"/>
              <w:jc w:val="left"/>
              <w:rPr>
                <w:sz w:val="16"/>
                <w:szCs w:val="16"/>
              </w:rPr>
            </w:pPr>
            <w:proofErr w:type="gramStart"/>
            <w:r w:rsidRPr="00DC0914">
              <w:rPr>
                <w:sz w:val="16"/>
                <w:szCs w:val="16"/>
                <w:lang w:val="zh-CN"/>
              </w:rPr>
              <w:t>马韦拉</w:t>
            </w:r>
            <w:proofErr w:type="gramEnd"/>
            <w:r>
              <w:rPr>
                <w:sz w:val="16"/>
                <w:szCs w:val="16"/>
                <w:lang w:val="zh-CN"/>
              </w:rPr>
              <w:br/>
            </w:r>
            <w:r w:rsidRPr="00DC0914">
              <w:rPr>
                <w:sz w:val="16"/>
                <w:szCs w:val="16"/>
                <w:lang w:val="zh-CN"/>
              </w:rPr>
              <w:t>韦拉</w:t>
            </w:r>
          </w:p>
        </w:tc>
        <w:tc>
          <w:tcPr>
            <w:tcW w:w="983" w:type="dxa"/>
            <w:shd w:val="clear" w:color="auto" w:fill="auto"/>
            <w:vAlign w:val="bottom"/>
          </w:tcPr>
          <w:p w14:paraId="76066AD5"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6F3D5B4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1FE45E6F"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19" w:type="dxa"/>
            <w:shd w:val="clear" w:color="auto" w:fill="auto"/>
            <w:vAlign w:val="bottom"/>
          </w:tcPr>
          <w:p w14:paraId="17078A7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17589FCD"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3DF72C6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E6F3659"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6" w:type="dxa"/>
            <w:shd w:val="clear" w:color="auto" w:fill="auto"/>
            <w:vAlign w:val="bottom"/>
          </w:tcPr>
          <w:p w14:paraId="1B84C06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ED5577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88CD8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041FD27"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6" w:type="dxa"/>
            <w:shd w:val="clear" w:color="auto" w:fill="auto"/>
            <w:vAlign w:val="bottom"/>
          </w:tcPr>
          <w:p w14:paraId="3E9988B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31F0CF5"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430" w:type="dxa"/>
            <w:shd w:val="clear" w:color="auto" w:fill="auto"/>
            <w:vAlign w:val="bottom"/>
          </w:tcPr>
          <w:p w14:paraId="7940CE1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630612A" w14:textId="77777777" w:rsidR="00524C2F" w:rsidRPr="00DC0914" w:rsidRDefault="00524C2F" w:rsidP="002A5EDD">
            <w:pPr>
              <w:spacing w:before="40" w:after="40" w:line="220" w:lineRule="exact"/>
              <w:jc w:val="right"/>
              <w:rPr>
                <w:sz w:val="16"/>
                <w:szCs w:val="16"/>
              </w:rPr>
            </w:pPr>
            <w:r>
              <w:rPr>
                <w:sz w:val="16"/>
                <w:szCs w:val="16"/>
                <w:lang w:val="zh-CN"/>
              </w:rPr>
              <w:t>26</w:t>
            </w:r>
          </w:p>
        </w:tc>
        <w:tc>
          <w:tcPr>
            <w:tcW w:w="426" w:type="dxa"/>
            <w:shd w:val="clear" w:color="auto" w:fill="auto"/>
            <w:vAlign w:val="bottom"/>
          </w:tcPr>
          <w:p w14:paraId="490C634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B4A28AE"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6707A5C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6EB16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098C9E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85BA8C" w14:textId="77777777" w:rsidR="00524C2F" w:rsidRPr="00DC0914" w:rsidRDefault="00524C2F" w:rsidP="002A5EDD">
            <w:pPr>
              <w:spacing w:before="40" w:after="40" w:line="220" w:lineRule="exact"/>
              <w:jc w:val="right"/>
              <w:rPr>
                <w:sz w:val="16"/>
                <w:szCs w:val="16"/>
              </w:rPr>
            </w:pPr>
            <w:r>
              <w:rPr>
                <w:sz w:val="16"/>
                <w:szCs w:val="16"/>
                <w:lang w:val="zh-CN"/>
              </w:rPr>
              <w:t>28</w:t>
            </w:r>
          </w:p>
        </w:tc>
        <w:tc>
          <w:tcPr>
            <w:tcW w:w="425" w:type="dxa"/>
            <w:shd w:val="clear" w:color="auto" w:fill="auto"/>
            <w:vAlign w:val="bottom"/>
          </w:tcPr>
          <w:p w14:paraId="75523F5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F559698" w14:textId="77777777" w:rsidR="00524C2F" w:rsidRPr="00DC0914" w:rsidRDefault="00524C2F" w:rsidP="002A5EDD">
            <w:pPr>
              <w:spacing w:before="40" w:after="40" w:line="220" w:lineRule="exact"/>
              <w:jc w:val="right"/>
              <w:rPr>
                <w:sz w:val="16"/>
                <w:szCs w:val="16"/>
              </w:rPr>
            </w:pPr>
            <w:r>
              <w:rPr>
                <w:sz w:val="16"/>
                <w:szCs w:val="16"/>
                <w:lang w:val="zh-CN"/>
              </w:rPr>
              <w:t>3</w:t>
            </w:r>
            <w:r w:rsidRPr="00DC0914">
              <w:rPr>
                <w:sz w:val="16"/>
                <w:szCs w:val="16"/>
                <w:lang w:val="zh-CN"/>
              </w:rPr>
              <w:t>0</w:t>
            </w:r>
          </w:p>
        </w:tc>
        <w:tc>
          <w:tcPr>
            <w:tcW w:w="426" w:type="dxa"/>
            <w:shd w:val="clear" w:color="auto" w:fill="auto"/>
            <w:vAlign w:val="bottom"/>
          </w:tcPr>
          <w:p w14:paraId="417F2DE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7107A97" w14:textId="77777777" w:rsidR="00524C2F" w:rsidRPr="00DC0914" w:rsidRDefault="00524C2F" w:rsidP="002A5EDD">
            <w:pPr>
              <w:spacing w:before="40" w:after="40" w:line="220" w:lineRule="exact"/>
              <w:jc w:val="right"/>
              <w:rPr>
                <w:sz w:val="16"/>
                <w:szCs w:val="16"/>
              </w:rPr>
            </w:pPr>
            <w:r>
              <w:rPr>
                <w:sz w:val="16"/>
                <w:szCs w:val="16"/>
                <w:lang w:val="zh-CN"/>
              </w:rPr>
              <w:t>19</w:t>
            </w:r>
          </w:p>
        </w:tc>
        <w:tc>
          <w:tcPr>
            <w:tcW w:w="425" w:type="dxa"/>
            <w:shd w:val="clear" w:color="auto" w:fill="auto"/>
            <w:vAlign w:val="bottom"/>
          </w:tcPr>
          <w:p w14:paraId="5E3BC8D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369600EF"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620" w:type="dxa"/>
            <w:shd w:val="clear" w:color="auto" w:fill="auto"/>
            <w:vAlign w:val="bottom"/>
          </w:tcPr>
          <w:p w14:paraId="33AE963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4BC550BC" w14:textId="77777777" w:rsidR="00524C2F" w:rsidRPr="00DC0914" w:rsidRDefault="00524C2F" w:rsidP="002A5EDD">
            <w:pPr>
              <w:spacing w:before="40" w:after="40" w:line="220" w:lineRule="exact"/>
              <w:jc w:val="right"/>
              <w:rPr>
                <w:sz w:val="16"/>
                <w:szCs w:val="16"/>
              </w:rPr>
            </w:pPr>
            <w:r>
              <w:rPr>
                <w:sz w:val="16"/>
                <w:szCs w:val="16"/>
                <w:lang w:val="zh-CN"/>
              </w:rPr>
              <w:t>152</w:t>
            </w:r>
          </w:p>
        </w:tc>
      </w:tr>
      <w:tr w:rsidR="00524C2F" w:rsidRPr="00DC0914" w14:paraId="07127553" w14:textId="77777777" w:rsidTr="002A5EDD">
        <w:tc>
          <w:tcPr>
            <w:tcW w:w="908" w:type="dxa"/>
            <w:shd w:val="clear" w:color="auto" w:fill="auto"/>
          </w:tcPr>
          <w:p w14:paraId="6BA7D990"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21525DD4"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6FE652D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72063270"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19" w:type="dxa"/>
            <w:shd w:val="clear" w:color="auto" w:fill="auto"/>
            <w:vAlign w:val="bottom"/>
          </w:tcPr>
          <w:p w14:paraId="72C9F59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48DF61EB"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3CBC59E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0D1AB1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69E5A3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3F7D24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54B205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E24CA66"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6" w:type="dxa"/>
            <w:shd w:val="clear" w:color="auto" w:fill="auto"/>
            <w:vAlign w:val="bottom"/>
          </w:tcPr>
          <w:p w14:paraId="4475A3C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018619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726460A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DBCFB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EBB6CA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7432038"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5380C5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23E332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73D5F4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7DB151"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908279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8E3004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78D8CF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65A0EC"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01DB324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5123F47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B66D8B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6395DB7F" w14:textId="77777777" w:rsidR="00524C2F" w:rsidRPr="00DC0914" w:rsidRDefault="00524C2F" w:rsidP="002A5EDD">
            <w:pPr>
              <w:spacing w:before="40" w:after="40" w:line="220" w:lineRule="exact"/>
              <w:jc w:val="right"/>
              <w:rPr>
                <w:sz w:val="16"/>
                <w:szCs w:val="16"/>
              </w:rPr>
            </w:pPr>
            <w:r>
              <w:rPr>
                <w:sz w:val="16"/>
                <w:szCs w:val="16"/>
                <w:lang w:val="zh-CN"/>
              </w:rPr>
              <w:t>17</w:t>
            </w:r>
          </w:p>
        </w:tc>
      </w:tr>
      <w:tr w:rsidR="00524C2F" w:rsidRPr="00DC0914" w14:paraId="4E8DBE3F" w14:textId="77777777" w:rsidTr="002A5EDD">
        <w:tc>
          <w:tcPr>
            <w:tcW w:w="908" w:type="dxa"/>
            <w:shd w:val="clear" w:color="auto" w:fill="auto"/>
          </w:tcPr>
          <w:p w14:paraId="6A2BB0FD" w14:textId="77777777" w:rsidR="00524C2F" w:rsidRPr="00DC0914" w:rsidRDefault="00524C2F" w:rsidP="002A5EDD">
            <w:pPr>
              <w:spacing w:before="40" w:after="40" w:line="220" w:lineRule="exact"/>
              <w:rPr>
                <w:sz w:val="16"/>
                <w:szCs w:val="16"/>
              </w:rPr>
            </w:pPr>
            <w:r w:rsidRPr="00DC0914">
              <w:rPr>
                <w:sz w:val="16"/>
                <w:szCs w:val="16"/>
                <w:lang w:val="zh-CN"/>
              </w:rPr>
              <w:t>大弯</w:t>
            </w:r>
          </w:p>
        </w:tc>
        <w:tc>
          <w:tcPr>
            <w:tcW w:w="983" w:type="dxa"/>
            <w:shd w:val="clear" w:color="auto" w:fill="auto"/>
            <w:vAlign w:val="bottom"/>
          </w:tcPr>
          <w:p w14:paraId="2931D0D3"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7724EC3E"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r>
              <w:rPr>
                <w:sz w:val="16"/>
                <w:szCs w:val="16"/>
                <w:lang w:val="zh-CN"/>
              </w:rPr>
              <w:t>6</w:t>
            </w:r>
          </w:p>
        </w:tc>
        <w:tc>
          <w:tcPr>
            <w:tcW w:w="404" w:type="dxa"/>
            <w:shd w:val="clear" w:color="auto" w:fill="auto"/>
            <w:vAlign w:val="bottom"/>
          </w:tcPr>
          <w:p w14:paraId="5E87EC33"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19" w:type="dxa"/>
            <w:shd w:val="clear" w:color="auto" w:fill="auto"/>
            <w:vAlign w:val="bottom"/>
          </w:tcPr>
          <w:p w14:paraId="1F7D4D1A" w14:textId="77777777" w:rsidR="00524C2F" w:rsidRPr="00DC0914" w:rsidRDefault="00524C2F" w:rsidP="002A5EDD">
            <w:pPr>
              <w:spacing w:before="40" w:after="40" w:line="220" w:lineRule="exact"/>
              <w:jc w:val="right"/>
              <w:rPr>
                <w:sz w:val="16"/>
                <w:szCs w:val="16"/>
              </w:rPr>
            </w:pPr>
            <w:r>
              <w:rPr>
                <w:sz w:val="16"/>
                <w:szCs w:val="16"/>
                <w:lang w:val="zh-CN"/>
              </w:rPr>
              <w:t>51</w:t>
            </w:r>
          </w:p>
        </w:tc>
        <w:tc>
          <w:tcPr>
            <w:tcW w:w="306" w:type="dxa"/>
            <w:shd w:val="clear" w:color="auto" w:fill="auto"/>
            <w:vAlign w:val="bottom"/>
          </w:tcPr>
          <w:p w14:paraId="2503997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6242F59" w14:textId="77777777" w:rsidR="00524C2F" w:rsidRPr="00DC0914" w:rsidRDefault="00524C2F" w:rsidP="002A5EDD">
            <w:pPr>
              <w:spacing w:before="40" w:after="40" w:line="220" w:lineRule="exact"/>
              <w:jc w:val="right"/>
              <w:rPr>
                <w:sz w:val="16"/>
                <w:szCs w:val="16"/>
              </w:rPr>
            </w:pPr>
            <w:r>
              <w:rPr>
                <w:sz w:val="16"/>
                <w:szCs w:val="16"/>
                <w:lang w:val="zh-CN"/>
              </w:rPr>
              <w:t>34</w:t>
            </w:r>
          </w:p>
        </w:tc>
        <w:tc>
          <w:tcPr>
            <w:tcW w:w="425" w:type="dxa"/>
            <w:shd w:val="clear" w:color="auto" w:fill="auto"/>
            <w:vAlign w:val="bottom"/>
          </w:tcPr>
          <w:p w14:paraId="05392222"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7BDF19B0" w14:textId="77777777" w:rsidR="00524C2F" w:rsidRPr="00DC0914" w:rsidRDefault="00524C2F" w:rsidP="002A5EDD">
            <w:pPr>
              <w:spacing w:before="40" w:after="40" w:line="220" w:lineRule="exact"/>
              <w:jc w:val="right"/>
              <w:rPr>
                <w:sz w:val="16"/>
                <w:szCs w:val="16"/>
              </w:rPr>
            </w:pPr>
            <w:r>
              <w:rPr>
                <w:sz w:val="16"/>
                <w:szCs w:val="16"/>
                <w:lang w:val="zh-CN"/>
              </w:rPr>
              <w:t>16</w:t>
            </w:r>
          </w:p>
        </w:tc>
        <w:tc>
          <w:tcPr>
            <w:tcW w:w="425" w:type="dxa"/>
            <w:shd w:val="clear" w:color="auto" w:fill="auto"/>
            <w:vAlign w:val="bottom"/>
          </w:tcPr>
          <w:p w14:paraId="38E95CA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B93C20A" w14:textId="77777777" w:rsidR="00524C2F" w:rsidRPr="00DC0914" w:rsidRDefault="00524C2F"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1E87D7E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C723326" w14:textId="77777777" w:rsidR="00524C2F" w:rsidRPr="00DC0914" w:rsidRDefault="00524C2F" w:rsidP="002A5EDD">
            <w:pPr>
              <w:spacing w:before="40" w:after="40" w:line="220" w:lineRule="exact"/>
              <w:jc w:val="right"/>
              <w:rPr>
                <w:sz w:val="16"/>
                <w:szCs w:val="16"/>
              </w:rPr>
            </w:pPr>
            <w:r>
              <w:rPr>
                <w:sz w:val="16"/>
                <w:szCs w:val="16"/>
                <w:lang w:val="zh-CN"/>
              </w:rPr>
              <w:t>22</w:t>
            </w:r>
          </w:p>
        </w:tc>
        <w:tc>
          <w:tcPr>
            <w:tcW w:w="425" w:type="dxa"/>
            <w:shd w:val="clear" w:color="auto" w:fill="auto"/>
            <w:vAlign w:val="bottom"/>
          </w:tcPr>
          <w:p w14:paraId="2421132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3E934B6"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4497E6A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278B23F" w14:textId="77777777" w:rsidR="00524C2F" w:rsidRPr="00DC0914" w:rsidRDefault="00524C2F" w:rsidP="002A5EDD">
            <w:pPr>
              <w:spacing w:before="40" w:after="40" w:line="220" w:lineRule="exact"/>
              <w:jc w:val="right"/>
              <w:rPr>
                <w:sz w:val="16"/>
                <w:szCs w:val="16"/>
              </w:rPr>
            </w:pPr>
            <w:r>
              <w:rPr>
                <w:sz w:val="16"/>
                <w:szCs w:val="16"/>
                <w:lang w:val="zh-CN"/>
              </w:rPr>
              <w:t>12</w:t>
            </w:r>
          </w:p>
        </w:tc>
        <w:tc>
          <w:tcPr>
            <w:tcW w:w="425" w:type="dxa"/>
            <w:shd w:val="clear" w:color="auto" w:fill="auto"/>
            <w:vAlign w:val="bottom"/>
          </w:tcPr>
          <w:p w14:paraId="3B5ACDF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59D381B" w14:textId="77777777" w:rsidR="00524C2F" w:rsidRPr="00DC0914" w:rsidRDefault="00524C2F" w:rsidP="002A5EDD">
            <w:pPr>
              <w:spacing w:before="40" w:after="40" w:line="220" w:lineRule="exact"/>
              <w:jc w:val="right"/>
              <w:rPr>
                <w:sz w:val="16"/>
                <w:szCs w:val="16"/>
              </w:rPr>
            </w:pPr>
            <w:r>
              <w:rPr>
                <w:sz w:val="16"/>
                <w:szCs w:val="16"/>
                <w:lang w:val="zh-CN"/>
              </w:rPr>
              <w:t>13</w:t>
            </w:r>
          </w:p>
        </w:tc>
        <w:tc>
          <w:tcPr>
            <w:tcW w:w="425" w:type="dxa"/>
            <w:shd w:val="clear" w:color="auto" w:fill="auto"/>
            <w:vAlign w:val="bottom"/>
          </w:tcPr>
          <w:p w14:paraId="1B7E2B7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2555A67"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2F79FEC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62FFE91"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2A45FE8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A436D6B"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7C987E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97051B6"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284" w:type="dxa"/>
            <w:shd w:val="clear" w:color="auto" w:fill="auto"/>
            <w:vAlign w:val="bottom"/>
          </w:tcPr>
          <w:p w14:paraId="24FB78F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E5BE734" w14:textId="77777777" w:rsidR="00524C2F" w:rsidRPr="00DC0914" w:rsidRDefault="00524C2F" w:rsidP="002A5EDD">
            <w:pPr>
              <w:spacing w:before="40" w:after="40" w:line="220" w:lineRule="exact"/>
              <w:jc w:val="right"/>
              <w:rPr>
                <w:sz w:val="16"/>
                <w:szCs w:val="16"/>
              </w:rPr>
            </w:pPr>
            <w:r>
              <w:rPr>
                <w:sz w:val="16"/>
                <w:szCs w:val="16"/>
                <w:lang w:val="zh-CN"/>
              </w:rPr>
              <w:t>293</w:t>
            </w:r>
          </w:p>
        </w:tc>
        <w:tc>
          <w:tcPr>
            <w:tcW w:w="514" w:type="dxa"/>
            <w:shd w:val="clear" w:color="auto" w:fill="auto"/>
            <w:vAlign w:val="bottom"/>
          </w:tcPr>
          <w:p w14:paraId="06C1A96F" w14:textId="77777777" w:rsidR="00524C2F" w:rsidRPr="00DC0914" w:rsidRDefault="00524C2F" w:rsidP="002A5EDD">
            <w:pPr>
              <w:spacing w:before="40" w:after="40" w:line="220" w:lineRule="exact"/>
              <w:jc w:val="right"/>
              <w:rPr>
                <w:sz w:val="16"/>
                <w:szCs w:val="16"/>
              </w:rPr>
            </w:pPr>
            <w:r>
              <w:rPr>
                <w:sz w:val="16"/>
                <w:szCs w:val="16"/>
                <w:lang w:val="zh-CN"/>
              </w:rPr>
              <w:t>2</w:t>
            </w:r>
          </w:p>
        </w:tc>
      </w:tr>
      <w:tr w:rsidR="00524C2F" w:rsidRPr="00DC0914" w14:paraId="2D277781" w14:textId="77777777" w:rsidTr="002A5EDD">
        <w:tc>
          <w:tcPr>
            <w:tcW w:w="908" w:type="dxa"/>
            <w:shd w:val="clear" w:color="auto" w:fill="auto"/>
          </w:tcPr>
          <w:p w14:paraId="2EC85632"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569F97CD"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438F72EE" w14:textId="77777777" w:rsidR="00524C2F" w:rsidRPr="00DC0914" w:rsidRDefault="00524C2F" w:rsidP="002A5EDD">
            <w:pPr>
              <w:spacing w:before="40" w:after="40" w:line="220" w:lineRule="exact"/>
              <w:jc w:val="right"/>
              <w:rPr>
                <w:sz w:val="16"/>
                <w:szCs w:val="16"/>
              </w:rPr>
            </w:pPr>
            <w:r>
              <w:rPr>
                <w:sz w:val="16"/>
                <w:szCs w:val="16"/>
                <w:lang w:val="zh-CN"/>
              </w:rPr>
              <w:t>29</w:t>
            </w:r>
          </w:p>
        </w:tc>
        <w:tc>
          <w:tcPr>
            <w:tcW w:w="404" w:type="dxa"/>
            <w:shd w:val="clear" w:color="auto" w:fill="auto"/>
            <w:vAlign w:val="bottom"/>
          </w:tcPr>
          <w:p w14:paraId="7138FE08"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19" w:type="dxa"/>
            <w:shd w:val="clear" w:color="auto" w:fill="auto"/>
            <w:vAlign w:val="bottom"/>
          </w:tcPr>
          <w:p w14:paraId="3276767D" w14:textId="77777777" w:rsidR="00524C2F" w:rsidRPr="00DC0914" w:rsidRDefault="00524C2F" w:rsidP="002A5EDD">
            <w:pPr>
              <w:spacing w:before="40" w:after="40" w:line="220" w:lineRule="exact"/>
              <w:jc w:val="right"/>
              <w:rPr>
                <w:sz w:val="16"/>
                <w:szCs w:val="16"/>
              </w:rPr>
            </w:pPr>
            <w:r>
              <w:rPr>
                <w:sz w:val="16"/>
                <w:szCs w:val="16"/>
                <w:lang w:val="zh-CN"/>
              </w:rPr>
              <w:t>21</w:t>
            </w:r>
          </w:p>
        </w:tc>
        <w:tc>
          <w:tcPr>
            <w:tcW w:w="306" w:type="dxa"/>
            <w:shd w:val="clear" w:color="auto" w:fill="auto"/>
            <w:vAlign w:val="bottom"/>
          </w:tcPr>
          <w:p w14:paraId="05AC5D60"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4086D5AF" w14:textId="77777777" w:rsidR="00524C2F" w:rsidRPr="00DC0914" w:rsidRDefault="00524C2F"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0FC0820E"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6" w:type="dxa"/>
            <w:shd w:val="clear" w:color="auto" w:fill="auto"/>
            <w:vAlign w:val="bottom"/>
          </w:tcPr>
          <w:p w14:paraId="674A00A4"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1D077E3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3815693"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53E31C6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AC5241C"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080722B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4CB601C"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5932CA4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C877AF6"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4484EF6E"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3AE2346A"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13019E1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01B0BE2"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8A3BF0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CE47F41"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14F2C94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120EC48"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27155C2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97DF1E7"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284" w:type="dxa"/>
            <w:shd w:val="clear" w:color="auto" w:fill="auto"/>
            <w:vAlign w:val="bottom"/>
          </w:tcPr>
          <w:p w14:paraId="6FB616A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37905964"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r>
              <w:rPr>
                <w:sz w:val="16"/>
                <w:szCs w:val="16"/>
                <w:lang w:val="zh-CN"/>
              </w:rPr>
              <w:t>3</w:t>
            </w:r>
          </w:p>
        </w:tc>
        <w:tc>
          <w:tcPr>
            <w:tcW w:w="514" w:type="dxa"/>
            <w:shd w:val="clear" w:color="auto" w:fill="auto"/>
            <w:vAlign w:val="bottom"/>
          </w:tcPr>
          <w:p w14:paraId="37C21EE1" w14:textId="77777777" w:rsidR="00524C2F" w:rsidRPr="00DC0914" w:rsidRDefault="00524C2F" w:rsidP="002A5EDD">
            <w:pPr>
              <w:spacing w:before="40" w:after="40" w:line="220" w:lineRule="exact"/>
              <w:jc w:val="right"/>
              <w:rPr>
                <w:sz w:val="16"/>
                <w:szCs w:val="16"/>
              </w:rPr>
            </w:pPr>
            <w:r>
              <w:rPr>
                <w:sz w:val="16"/>
                <w:szCs w:val="16"/>
                <w:lang w:val="zh-CN"/>
              </w:rPr>
              <w:t>7</w:t>
            </w:r>
          </w:p>
        </w:tc>
      </w:tr>
      <w:tr w:rsidR="00524C2F" w:rsidRPr="00DC0914" w14:paraId="65A0532D" w14:textId="77777777" w:rsidTr="002A5EDD">
        <w:tc>
          <w:tcPr>
            <w:tcW w:w="908" w:type="dxa"/>
            <w:shd w:val="clear" w:color="auto" w:fill="auto"/>
          </w:tcPr>
          <w:p w14:paraId="5E205A91" w14:textId="77777777" w:rsidR="00524C2F" w:rsidRPr="00DC0914" w:rsidRDefault="00524C2F" w:rsidP="002A5EDD">
            <w:pPr>
              <w:spacing w:before="40" w:after="40" w:line="220" w:lineRule="exact"/>
              <w:rPr>
                <w:sz w:val="16"/>
                <w:szCs w:val="16"/>
              </w:rPr>
            </w:pPr>
            <w:r w:rsidRPr="00DC0914">
              <w:rPr>
                <w:sz w:val="16"/>
                <w:szCs w:val="16"/>
                <w:lang w:val="zh-CN"/>
              </w:rPr>
              <w:t>皮格峰</w:t>
            </w:r>
          </w:p>
        </w:tc>
        <w:tc>
          <w:tcPr>
            <w:tcW w:w="983" w:type="dxa"/>
            <w:shd w:val="clear" w:color="auto" w:fill="auto"/>
            <w:vAlign w:val="bottom"/>
          </w:tcPr>
          <w:p w14:paraId="1A3F4A30"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090DE14B"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r>
              <w:rPr>
                <w:sz w:val="16"/>
                <w:szCs w:val="16"/>
                <w:lang w:val="zh-CN"/>
              </w:rPr>
              <w:t>4</w:t>
            </w:r>
          </w:p>
        </w:tc>
        <w:tc>
          <w:tcPr>
            <w:tcW w:w="404" w:type="dxa"/>
            <w:shd w:val="clear" w:color="auto" w:fill="auto"/>
            <w:vAlign w:val="bottom"/>
          </w:tcPr>
          <w:p w14:paraId="7488A32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38E8161D" w14:textId="77777777" w:rsidR="00524C2F" w:rsidRPr="00DC0914" w:rsidRDefault="00524C2F"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306" w:type="dxa"/>
            <w:shd w:val="clear" w:color="auto" w:fill="auto"/>
            <w:vAlign w:val="bottom"/>
          </w:tcPr>
          <w:p w14:paraId="3AA5359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F06DB7E" w14:textId="77777777" w:rsidR="00524C2F" w:rsidRPr="00DC0914" w:rsidRDefault="00524C2F" w:rsidP="002A5EDD">
            <w:pPr>
              <w:spacing w:before="40" w:after="40" w:line="220" w:lineRule="exact"/>
              <w:jc w:val="right"/>
              <w:rPr>
                <w:sz w:val="16"/>
                <w:szCs w:val="16"/>
              </w:rPr>
            </w:pPr>
            <w:r>
              <w:rPr>
                <w:sz w:val="16"/>
                <w:szCs w:val="16"/>
                <w:lang w:val="zh-CN"/>
              </w:rPr>
              <w:t>28</w:t>
            </w:r>
          </w:p>
        </w:tc>
        <w:tc>
          <w:tcPr>
            <w:tcW w:w="425" w:type="dxa"/>
            <w:shd w:val="clear" w:color="auto" w:fill="auto"/>
            <w:vAlign w:val="bottom"/>
          </w:tcPr>
          <w:p w14:paraId="751F5C9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F301BBE" w14:textId="77777777" w:rsidR="00524C2F" w:rsidRPr="00DC0914" w:rsidRDefault="00524C2F"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03A530D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34FD317" w14:textId="77777777" w:rsidR="00524C2F" w:rsidRPr="00DC0914" w:rsidRDefault="00524C2F" w:rsidP="002A5EDD">
            <w:pPr>
              <w:spacing w:before="40" w:after="40" w:line="220" w:lineRule="exact"/>
              <w:jc w:val="right"/>
              <w:rPr>
                <w:sz w:val="16"/>
                <w:szCs w:val="16"/>
              </w:rPr>
            </w:pPr>
            <w:r>
              <w:rPr>
                <w:sz w:val="16"/>
                <w:szCs w:val="16"/>
                <w:lang w:val="zh-CN"/>
              </w:rPr>
              <w:t>21</w:t>
            </w:r>
          </w:p>
        </w:tc>
        <w:tc>
          <w:tcPr>
            <w:tcW w:w="425" w:type="dxa"/>
            <w:shd w:val="clear" w:color="auto" w:fill="auto"/>
            <w:vAlign w:val="bottom"/>
          </w:tcPr>
          <w:p w14:paraId="5862068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3A1358B" w14:textId="77777777" w:rsidR="00524C2F" w:rsidRPr="00DC0914" w:rsidRDefault="00524C2F" w:rsidP="002A5EDD">
            <w:pPr>
              <w:spacing w:before="40" w:after="40" w:line="220" w:lineRule="exact"/>
              <w:jc w:val="right"/>
              <w:rPr>
                <w:sz w:val="16"/>
                <w:szCs w:val="16"/>
              </w:rPr>
            </w:pPr>
            <w:r>
              <w:rPr>
                <w:sz w:val="16"/>
                <w:szCs w:val="16"/>
                <w:lang w:val="zh-CN"/>
              </w:rPr>
              <w:t>9</w:t>
            </w:r>
          </w:p>
        </w:tc>
        <w:tc>
          <w:tcPr>
            <w:tcW w:w="425" w:type="dxa"/>
            <w:shd w:val="clear" w:color="auto" w:fill="auto"/>
            <w:vAlign w:val="bottom"/>
          </w:tcPr>
          <w:p w14:paraId="1A9000C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17B49C9"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425" w:type="dxa"/>
            <w:shd w:val="clear" w:color="auto" w:fill="auto"/>
            <w:vAlign w:val="bottom"/>
          </w:tcPr>
          <w:p w14:paraId="11CA55E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A4F1787"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674652E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E694D3"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BE82BA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4DEBC8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F4006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EC05C7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4A7198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98BAFB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EE06DC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2E10A0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4E4B272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3429F73C" w14:textId="77777777" w:rsidR="00524C2F" w:rsidRPr="00DC0914" w:rsidRDefault="00524C2F" w:rsidP="002A5EDD">
            <w:pPr>
              <w:spacing w:before="40" w:after="40" w:line="220" w:lineRule="exact"/>
              <w:jc w:val="right"/>
              <w:rPr>
                <w:sz w:val="16"/>
                <w:szCs w:val="16"/>
              </w:rPr>
            </w:pPr>
            <w:r>
              <w:rPr>
                <w:sz w:val="16"/>
                <w:szCs w:val="16"/>
                <w:lang w:val="zh-CN"/>
              </w:rPr>
              <w:t>213</w:t>
            </w:r>
          </w:p>
        </w:tc>
        <w:tc>
          <w:tcPr>
            <w:tcW w:w="514" w:type="dxa"/>
            <w:shd w:val="clear" w:color="auto" w:fill="auto"/>
            <w:vAlign w:val="bottom"/>
          </w:tcPr>
          <w:p w14:paraId="48FE7A2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186D036A" w14:textId="77777777" w:rsidTr="002A5EDD">
        <w:tc>
          <w:tcPr>
            <w:tcW w:w="908" w:type="dxa"/>
            <w:shd w:val="clear" w:color="auto" w:fill="auto"/>
          </w:tcPr>
          <w:p w14:paraId="52A3C39B"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6F93FE7A"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1B96811D" w14:textId="77777777" w:rsidR="00524C2F" w:rsidRPr="00DC0914" w:rsidRDefault="00524C2F" w:rsidP="002A5EDD">
            <w:pPr>
              <w:spacing w:before="40" w:after="40" w:line="220" w:lineRule="exact"/>
              <w:jc w:val="right"/>
              <w:rPr>
                <w:sz w:val="16"/>
                <w:szCs w:val="16"/>
              </w:rPr>
            </w:pPr>
            <w:r>
              <w:rPr>
                <w:sz w:val="16"/>
                <w:szCs w:val="16"/>
                <w:lang w:val="zh-CN"/>
              </w:rPr>
              <w:t>55</w:t>
            </w:r>
          </w:p>
        </w:tc>
        <w:tc>
          <w:tcPr>
            <w:tcW w:w="404" w:type="dxa"/>
            <w:shd w:val="clear" w:color="auto" w:fill="auto"/>
            <w:vAlign w:val="bottom"/>
          </w:tcPr>
          <w:p w14:paraId="77E3F37F"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19" w:type="dxa"/>
            <w:shd w:val="clear" w:color="auto" w:fill="auto"/>
            <w:vAlign w:val="bottom"/>
          </w:tcPr>
          <w:p w14:paraId="7F0157A7"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306" w:type="dxa"/>
            <w:shd w:val="clear" w:color="auto" w:fill="auto"/>
            <w:vAlign w:val="bottom"/>
          </w:tcPr>
          <w:p w14:paraId="718CA01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AE5BCDD"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1A8B3A8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A5161D9"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4F23B7F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8567646"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18041D9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0F0129A"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45069B9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98C2DF3"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01CB964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A51C55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E0C6B6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D8051D0"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2ECF6FC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7000F9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863F09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D10F88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1AB3E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E735CA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AB59EE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49DB48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5124345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74F94432" w14:textId="77777777" w:rsidR="00524C2F" w:rsidRPr="00DC0914" w:rsidRDefault="00524C2F" w:rsidP="002A5EDD">
            <w:pPr>
              <w:spacing w:before="40" w:after="40" w:line="220" w:lineRule="exact"/>
              <w:jc w:val="right"/>
              <w:rPr>
                <w:sz w:val="16"/>
                <w:szCs w:val="16"/>
              </w:rPr>
            </w:pPr>
            <w:r>
              <w:rPr>
                <w:sz w:val="16"/>
                <w:szCs w:val="16"/>
                <w:lang w:val="zh-CN"/>
              </w:rPr>
              <w:t>76</w:t>
            </w:r>
          </w:p>
        </w:tc>
        <w:tc>
          <w:tcPr>
            <w:tcW w:w="514" w:type="dxa"/>
            <w:shd w:val="clear" w:color="auto" w:fill="auto"/>
            <w:vAlign w:val="bottom"/>
          </w:tcPr>
          <w:p w14:paraId="19BA3AC3" w14:textId="77777777" w:rsidR="00524C2F" w:rsidRPr="00DC0914" w:rsidRDefault="00524C2F" w:rsidP="002A5EDD">
            <w:pPr>
              <w:spacing w:before="40" w:after="40" w:line="220" w:lineRule="exact"/>
              <w:jc w:val="right"/>
              <w:rPr>
                <w:sz w:val="16"/>
                <w:szCs w:val="16"/>
              </w:rPr>
            </w:pPr>
            <w:r>
              <w:rPr>
                <w:sz w:val="16"/>
                <w:szCs w:val="16"/>
                <w:lang w:val="zh-CN"/>
              </w:rPr>
              <w:t>2</w:t>
            </w:r>
          </w:p>
        </w:tc>
      </w:tr>
      <w:tr w:rsidR="00524C2F" w:rsidRPr="00DC0914" w14:paraId="352432EF" w14:textId="77777777" w:rsidTr="002A5EDD">
        <w:tc>
          <w:tcPr>
            <w:tcW w:w="908" w:type="dxa"/>
            <w:shd w:val="clear" w:color="auto" w:fill="auto"/>
          </w:tcPr>
          <w:p w14:paraId="2928B24E" w14:textId="77777777" w:rsidR="00524C2F" w:rsidRPr="00DC0914" w:rsidRDefault="00524C2F" w:rsidP="002A5EDD">
            <w:pPr>
              <w:spacing w:before="40" w:after="40" w:line="220" w:lineRule="exact"/>
              <w:rPr>
                <w:sz w:val="16"/>
                <w:szCs w:val="16"/>
              </w:rPr>
            </w:pPr>
            <w:r w:rsidRPr="00DC0914">
              <w:rPr>
                <w:sz w:val="16"/>
                <w:szCs w:val="16"/>
                <w:lang w:val="zh-CN"/>
              </w:rPr>
              <w:t>发回重审</w:t>
            </w:r>
          </w:p>
        </w:tc>
        <w:tc>
          <w:tcPr>
            <w:tcW w:w="983" w:type="dxa"/>
            <w:shd w:val="clear" w:color="auto" w:fill="auto"/>
            <w:vAlign w:val="bottom"/>
          </w:tcPr>
          <w:p w14:paraId="194D280A"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4005C8F8"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04" w:type="dxa"/>
            <w:shd w:val="clear" w:color="auto" w:fill="auto"/>
            <w:vAlign w:val="bottom"/>
          </w:tcPr>
          <w:p w14:paraId="38FBBAE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2C3EA7A2"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306" w:type="dxa"/>
            <w:shd w:val="clear" w:color="auto" w:fill="auto"/>
            <w:vAlign w:val="bottom"/>
          </w:tcPr>
          <w:p w14:paraId="7AB1B8A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F05F7D3"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7301179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BF3EA8F"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25" w:type="dxa"/>
            <w:shd w:val="clear" w:color="auto" w:fill="auto"/>
            <w:vAlign w:val="bottom"/>
          </w:tcPr>
          <w:p w14:paraId="277A21A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368E160"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399AE91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6EC8FDE"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3C57E4D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12F2872A"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7D380A2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9EB8231"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0AEE78D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99E2D7C"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4443F16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D909990"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2F601C6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52E7543"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325536A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A1E57B3"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491715E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5AF9795"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284" w:type="dxa"/>
            <w:shd w:val="clear" w:color="auto" w:fill="auto"/>
            <w:vAlign w:val="bottom"/>
          </w:tcPr>
          <w:p w14:paraId="0C56FB1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7FEC1BB0" w14:textId="77777777" w:rsidR="00524C2F" w:rsidRPr="00DC0914" w:rsidRDefault="00524C2F" w:rsidP="002A5EDD">
            <w:pPr>
              <w:spacing w:before="40" w:after="40" w:line="220" w:lineRule="exact"/>
              <w:jc w:val="right"/>
              <w:rPr>
                <w:sz w:val="16"/>
                <w:szCs w:val="16"/>
              </w:rPr>
            </w:pPr>
            <w:r>
              <w:rPr>
                <w:sz w:val="16"/>
                <w:szCs w:val="16"/>
                <w:lang w:val="zh-CN"/>
              </w:rPr>
              <w:t>36</w:t>
            </w:r>
          </w:p>
        </w:tc>
        <w:tc>
          <w:tcPr>
            <w:tcW w:w="514" w:type="dxa"/>
            <w:shd w:val="clear" w:color="auto" w:fill="auto"/>
            <w:vAlign w:val="bottom"/>
          </w:tcPr>
          <w:p w14:paraId="1FEF29D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5670DEF1" w14:textId="77777777" w:rsidTr="002A5EDD">
        <w:tc>
          <w:tcPr>
            <w:tcW w:w="908" w:type="dxa"/>
            <w:shd w:val="clear" w:color="auto" w:fill="auto"/>
          </w:tcPr>
          <w:p w14:paraId="48C2C5E7"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732F08E7"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6E758BE3" w14:textId="77777777" w:rsidR="00524C2F" w:rsidRPr="00DC0914" w:rsidRDefault="00524C2F" w:rsidP="002A5EDD">
            <w:pPr>
              <w:spacing w:before="40" w:after="40" w:line="220" w:lineRule="exact"/>
              <w:jc w:val="right"/>
              <w:rPr>
                <w:sz w:val="16"/>
                <w:szCs w:val="16"/>
              </w:rPr>
            </w:pPr>
            <w:r>
              <w:rPr>
                <w:sz w:val="16"/>
                <w:szCs w:val="16"/>
                <w:lang w:val="zh-CN"/>
              </w:rPr>
              <w:t>15</w:t>
            </w:r>
          </w:p>
        </w:tc>
        <w:tc>
          <w:tcPr>
            <w:tcW w:w="404" w:type="dxa"/>
            <w:shd w:val="clear" w:color="auto" w:fill="auto"/>
            <w:vAlign w:val="bottom"/>
          </w:tcPr>
          <w:p w14:paraId="2E847AF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2B6E97DF" w14:textId="77777777" w:rsidR="00524C2F" w:rsidRPr="00DC0914" w:rsidRDefault="00524C2F" w:rsidP="002A5EDD">
            <w:pPr>
              <w:spacing w:before="40" w:after="40" w:line="220" w:lineRule="exact"/>
              <w:jc w:val="right"/>
              <w:rPr>
                <w:sz w:val="16"/>
                <w:szCs w:val="16"/>
              </w:rPr>
            </w:pPr>
            <w:r>
              <w:rPr>
                <w:sz w:val="16"/>
                <w:szCs w:val="16"/>
                <w:lang w:val="zh-CN"/>
              </w:rPr>
              <w:t>1</w:t>
            </w:r>
            <w:r w:rsidRPr="00DC0914">
              <w:rPr>
                <w:sz w:val="16"/>
                <w:szCs w:val="16"/>
                <w:lang w:val="zh-CN"/>
              </w:rPr>
              <w:t>0</w:t>
            </w:r>
          </w:p>
        </w:tc>
        <w:tc>
          <w:tcPr>
            <w:tcW w:w="306" w:type="dxa"/>
            <w:shd w:val="clear" w:color="auto" w:fill="auto"/>
            <w:vAlign w:val="bottom"/>
          </w:tcPr>
          <w:p w14:paraId="4CC511B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F44784F" w14:textId="77777777" w:rsidR="00524C2F" w:rsidRPr="00DC0914" w:rsidRDefault="00524C2F" w:rsidP="002A5EDD">
            <w:pPr>
              <w:spacing w:before="40" w:after="40" w:line="220" w:lineRule="exact"/>
              <w:jc w:val="right"/>
              <w:rPr>
                <w:sz w:val="16"/>
                <w:szCs w:val="16"/>
              </w:rPr>
            </w:pPr>
            <w:r>
              <w:rPr>
                <w:sz w:val="16"/>
                <w:szCs w:val="16"/>
                <w:lang w:val="zh-CN"/>
              </w:rPr>
              <w:t>2</w:t>
            </w:r>
            <w:r w:rsidRPr="00DC0914">
              <w:rPr>
                <w:sz w:val="16"/>
                <w:szCs w:val="16"/>
                <w:lang w:val="zh-CN"/>
              </w:rPr>
              <w:t>0</w:t>
            </w:r>
          </w:p>
        </w:tc>
        <w:tc>
          <w:tcPr>
            <w:tcW w:w="425" w:type="dxa"/>
            <w:shd w:val="clear" w:color="auto" w:fill="auto"/>
            <w:vAlign w:val="bottom"/>
          </w:tcPr>
          <w:p w14:paraId="40C853B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03FF489" w14:textId="77777777" w:rsidR="00524C2F" w:rsidRPr="00DC0914" w:rsidRDefault="00524C2F" w:rsidP="002A5EDD">
            <w:pPr>
              <w:spacing w:before="40" w:after="40" w:line="220" w:lineRule="exact"/>
              <w:jc w:val="right"/>
              <w:rPr>
                <w:sz w:val="16"/>
                <w:szCs w:val="16"/>
              </w:rPr>
            </w:pPr>
            <w:r>
              <w:rPr>
                <w:sz w:val="16"/>
                <w:szCs w:val="16"/>
                <w:lang w:val="zh-CN"/>
              </w:rPr>
              <w:t>45</w:t>
            </w:r>
          </w:p>
        </w:tc>
        <w:tc>
          <w:tcPr>
            <w:tcW w:w="425" w:type="dxa"/>
            <w:shd w:val="clear" w:color="auto" w:fill="auto"/>
            <w:vAlign w:val="bottom"/>
          </w:tcPr>
          <w:p w14:paraId="109504F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FEB2482" w14:textId="77777777" w:rsidR="00524C2F" w:rsidRPr="00DC0914" w:rsidRDefault="00524C2F" w:rsidP="002A5EDD">
            <w:pPr>
              <w:spacing w:before="40" w:after="40" w:line="220" w:lineRule="exact"/>
              <w:jc w:val="right"/>
              <w:rPr>
                <w:sz w:val="16"/>
                <w:szCs w:val="16"/>
              </w:rPr>
            </w:pPr>
            <w:r>
              <w:rPr>
                <w:sz w:val="16"/>
                <w:szCs w:val="16"/>
                <w:lang w:val="zh-CN"/>
              </w:rPr>
              <w:t>25</w:t>
            </w:r>
          </w:p>
        </w:tc>
        <w:tc>
          <w:tcPr>
            <w:tcW w:w="425" w:type="dxa"/>
            <w:shd w:val="clear" w:color="auto" w:fill="auto"/>
            <w:vAlign w:val="bottom"/>
          </w:tcPr>
          <w:p w14:paraId="3AE4675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75D65D2" w14:textId="77777777" w:rsidR="00524C2F" w:rsidRPr="00DC0914" w:rsidRDefault="00524C2F" w:rsidP="002A5EDD">
            <w:pPr>
              <w:spacing w:before="40" w:after="40" w:line="220" w:lineRule="exact"/>
              <w:jc w:val="right"/>
              <w:rPr>
                <w:sz w:val="16"/>
                <w:szCs w:val="16"/>
              </w:rPr>
            </w:pPr>
            <w:r>
              <w:rPr>
                <w:sz w:val="16"/>
                <w:szCs w:val="16"/>
                <w:lang w:val="zh-CN"/>
              </w:rPr>
              <w:t>35</w:t>
            </w:r>
          </w:p>
        </w:tc>
        <w:tc>
          <w:tcPr>
            <w:tcW w:w="425" w:type="dxa"/>
            <w:shd w:val="clear" w:color="auto" w:fill="auto"/>
            <w:vAlign w:val="bottom"/>
          </w:tcPr>
          <w:p w14:paraId="051814B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07E05C46" w14:textId="77777777" w:rsidR="00524C2F" w:rsidRPr="00DC0914" w:rsidRDefault="00524C2F" w:rsidP="002A5EDD">
            <w:pPr>
              <w:spacing w:before="40" w:after="40" w:line="220" w:lineRule="exact"/>
              <w:jc w:val="right"/>
              <w:rPr>
                <w:sz w:val="16"/>
                <w:szCs w:val="16"/>
              </w:rPr>
            </w:pPr>
            <w:r>
              <w:rPr>
                <w:sz w:val="16"/>
                <w:szCs w:val="16"/>
                <w:lang w:val="zh-CN"/>
              </w:rPr>
              <w:t>43</w:t>
            </w:r>
          </w:p>
        </w:tc>
        <w:tc>
          <w:tcPr>
            <w:tcW w:w="425" w:type="dxa"/>
            <w:shd w:val="clear" w:color="auto" w:fill="auto"/>
            <w:vAlign w:val="bottom"/>
          </w:tcPr>
          <w:p w14:paraId="4540931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957B2E5" w14:textId="77777777" w:rsidR="00524C2F" w:rsidRPr="00DC0914" w:rsidRDefault="00524C2F" w:rsidP="002A5EDD">
            <w:pPr>
              <w:spacing w:before="40" w:after="40" w:line="220" w:lineRule="exact"/>
              <w:jc w:val="right"/>
              <w:rPr>
                <w:sz w:val="16"/>
                <w:szCs w:val="16"/>
              </w:rPr>
            </w:pPr>
            <w:r>
              <w:rPr>
                <w:sz w:val="16"/>
                <w:szCs w:val="16"/>
                <w:lang w:val="zh-CN"/>
              </w:rPr>
              <w:t>33</w:t>
            </w:r>
          </w:p>
        </w:tc>
        <w:tc>
          <w:tcPr>
            <w:tcW w:w="425" w:type="dxa"/>
            <w:shd w:val="clear" w:color="auto" w:fill="auto"/>
            <w:vAlign w:val="bottom"/>
          </w:tcPr>
          <w:p w14:paraId="1476D75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E308192" w14:textId="77777777" w:rsidR="00524C2F" w:rsidRPr="00DC0914" w:rsidRDefault="00524C2F" w:rsidP="002A5EDD">
            <w:pPr>
              <w:spacing w:before="40" w:after="40" w:line="220" w:lineRule="exact"/>
              <w:jc w:val="right"/>
              <w:rPr>
                <w:sz w:val="16"/>
                <w:szCs w:val="16"/>
              </w:rPr>
            </w:pPr>
            <w:r>
              <w:rPr>
                <w:sz w:val="16"/>
                <w:szCs w:val="16"/>
                <w:lang w:val="zh-CN"/>
              </w:rPr>
              <w:t>21</w:t>
            </w:r>
          </w:p>
        </w:tc>
        <w:tc>
          <w:tcPr>
            <w:tcW w:w="425" w:type="dxa"/>
            <w:shd w:val="clear" w:color="auto" w:fill="auto"/>
            <w:vAlign w:val="bottom"/>
          </w:tcPr>
          <w:p w14:paraId="15E78AC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EC35B0A" w14:textId="77777777" w:rsidR="00524C2F" w:rsidRPr="00DC0914" w:rsidRDefault="00524C2F" w:rsidP="002A5EDD">
            <w:pPr>
              <w:spacing w:before="40" w:after="40" w:line="220" w:lineRule="exact"/>
              <w:jc w:val="right"/>
              <w:rPr>
                <w:sz w:val="16"/>
                <w:szCs w:val="16"/>
              </w:rPr>
            </w:pPr>
            <w:r>
              <w:rPr>
                <w:sz w:val="16"/>
                <w:szCs w:val="16"/>
                <w:lang w:val="zh-CN"/>
              </w:rPr>
              <w:t>51</w:t>
            </w:r>
          </w:p>
        </w:tc>
        <w:tc>
          <w:tcPr>
            <w:tcW w:w="425" w:type="dxa"/>
            <w:shd w:val="clear" w:color="auto" w:fill="auto"/>
            <w:vAlign w:val="bottom"/>
          </w:tcPr>
          <w:p w14:paraId="578886A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BA327A9" w14:textId="77777777" w:rsidR="00524C2F" w:rsidRPr="00DC0914" w:rsidRDefault="00524C2F" w:rsidP="002A5EDD">
            <w:pPr>
              <w:spacing w:before="40" w:after="40" w:line="220" w:lineRule="exact"/>
              <w:jc w:val="right"/>
              <w:rPr>
                <w:sz w:val="16"/>
                <w:szCs w:val="16"/>
              </w:rPr>
            </w:pPr>
            <w:r>
              <w:rPr>
                <w:sz w:val="16"/>
                <w:szCs w:val="16"/>
                <w:lang w:val="zh-CN"/>
              </w:rPr>
              <w:t>15</w:t>
            </w:r>
          </w:p>
        </w:tc>
        <w:tc>
          <w:tcPr>
            <w:tcW w:w="425" w:type="dxa"/>
            <w:shd w:val="clear" w:color="auto" w:fill="auto"/>
            <w:vAlign w:val="bottom"/>
          </w:tcPr>
          <w:p w14:paraId="2D355A8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2DFE375"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1225F29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4D88B0F" w14:textId="77777777" w:rsidR="00524C2F" w:rsidRPr="00DC0914" w:rsidRDefault="00524C2F" w:rsidP="002A5EDD">
            <w:pPr>
              <w:spacing w:before="40" w:after="40" w:line="220" w:lineRule="exact"/>
              <w:jc w:val="right"/>
              <w:rPr>
                <w:sz w:val="16"/>
                <w:szCs w:val="16"/>
              </w:rPr>
            </w:pPr>
            <w:r>
              <w:rPr>
                <w:sz w:val="16"/>
                <w:szCs w:val="16"/>
                <w:lang w:val="zh-CN"/>
              </w:rPr>
              <w:t>15</w:t>
            </w:r>
          </w:p>
        </w:tc>
        <w:tc>
          <w:tcPr>
            <w:tcW w:w="284" w:type="dxa"/>
            <w:shd w:val="clear" w:color="auto" w:fill="auto"/>
            <w:vAlign w:val="bottom"/>
          </w:tcPr>
          <w:p w14:paraId="125B902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5DB4CEA6" w14:textId="77777777" w:rsidR="00524C2F" w:rsidRPr="00DC0914" w:rsidRDefault="00524C2F" w:rsidP="002A5EDD">
            <w:pPr>
              <w:spacing w:before="40" w:after="40" w:line="220" w:lineRule="exact"/>
              <w:jc w:val="right"/>
              <w:rPr>
                <w:sz w:val="16"/>
                <w:szCs w:val="16"/>
              </w:rPr>
            </w:pPr>
            <w:r>
              <w:rPr>
                <w:sz w:val="16"/>
                <w:szCs w:val="16"/>
                <w:lang w:val="zh-CN"/>
              </w:rPr>
              <w:t>325</w:t>
            </w:r>
          </w:p>
        </w:tc>
        <w:tc>
          <w:tcPr>
            <w:tcW w:w="514" w:type="dxa"/>
            <w:shd w:val="clear" w:color="auto" w:fill="auto"/>
            <w:vAlign w:val="bottom"/>
          </w:tcPr>
          <w:p w14:paraId="7C68AAE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6160544F" w14:textId="77777777" w:rsidTr="002A5EDD">
        <w:tc>
          <w:tcPr>
            <w:tcW w:w="908" w:type="dxa"/>
            <w:shd w:val="clear" w:color="auto" w:fill="auto"/>
          </w:tcPr>
          <w:p w14:paraId="4325B5F7" w14:textId="77777777" w:rsidR="00524C2F" w:rsidRPr="00DC0914" w:rsidRDefault="00524C2F" w:rsidP="002A5EDD">
            <w:pPr>
              <w:spacing w:before="40" w:after="40" w:line="220" w:lineRule="exact"/>
              <w:rPr>
                <w:sz w:val="16"/>
                <w:szCs w:val="16"/>
              </w:rPr>
            </w:pPr>
            <w:r w:rsidRPr="00DC0914">
              <w:rPr>
                <w:sz w:val="16"/>
                <w:szCs w:val="16"/>
                <w:lang w:val="zh-CN"/>
              </w:rPr>
              <w:t>巴莱坎</w:t>
            </w:r>
          </w:p>
        </w:tc>
        <w:tc>
          <w:tcPr>
            <w:tcW w:w="983" w:type="dxa"/>
            <w:shd w:val="clear" w:color="auto" w:fill="auto"/>
            <w:vAlign w:val="bottom"/>
          </w:tcPr>
          <w:p w14:paraId="18C2AC95"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7F63A08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2C12311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50F0FA5E" w14:textId="77777777" w:rsidR="00524C2F" w:rsidRPr="00DC0914" w:rsidRDefault="00524C2F" w:rsidP="002A5EDD">
            <w:pPr>
              <w:spacing w:before="40" w:after="40" w:line="220" w:lineRule="exact"/>
              <w:jc w:val="right"/>
              <w:rPr>
                <w:sz w:val="16"/>
                <w:szCs w:val="16"/>
              </w:rPr>
            </w:pPr>
            <w:r>
              <w:rPr>
                <w:sz w:val="16"/>
                <w:szCs w:val="16"/>
                <w:lang w:val="zh-CN"/>
              </w:rPr>
              <w:t>17</w:t>
            </w:r>
          </w:p>
        </w:tc>
        <w:tc>
          <w:tcPr>
            <w:tcW w:w="306" w:type="dxa"/>
            <w:shd w:val="clear" w:color="auto" w:fill="auto"/>
            <w:vAlign w:val="bottom"/>
          </w:tcPr>
          <w:p w14:paraId="47C1D3E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1EAD9AC" w14:textId="77777777" w:rsidR="00524C2F" w:rsidRPr="00DC0914" w:rsidRDefault="00524C2F" w:rsidP="002A5EDD">
            <w:pPr>
              <w:spacing w:before="40" w:after="40" w:line="220" w:lineRule="exact"/>
              <w:jc w:val="right"/>
              <w:rPr>
                <w:sz w:val="16"/>
                <w:szCs w:val="16"/>
              </w:rPr>
            </w:pPr>
            <w:r>
              <w:rPr>
                <w:sz w:val="16"/>
                <w:szCs w:val="16"/>
                <w:lang w:val="zh-CN"/>
              </w:rPr>
              <w:t>11</w:t>
            </w:r>
          </w:p>
        </w:tc>
        <w:tc>
          <w:tcPr>
            <w:tcW w:w="425" w:type="dxa"/>
            <w:shd w:val="clear" w:color="auto" w:fill="auto"/>
            <w:vAlign w:val="bottom"/>
          </w:tcPr>
          <w:p w14:paraId="59AD816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0498E00" w14:textId="77777777" w:rsidR="00524C2F" w:rsidRPr="00DC0914" w:rsidRDefault="00524C2F" w:rsidP="002A5EDD">
            <w:pPr>
              <w:spacing w:before="40" w:after="40" w:line="220" w:lineRule="exact"/>
              <w:jc w:val="right"/>
              <w:rPr>
                <w:sz w:val="16"/>
                <w:szCs w:val="16"/>
              </w:rPr>
            </w:pPr>
            <w:r>
              <w:rPr>
                <w:sz w:val="16"/>
                <w:szCs w:val="16"/>
                <w:lang w:val="zh-CN"/>
              </w:rPr>
              <w:t>14</w:t>
            </w:r>
          </w:p>
        </w:tc>
        <w:tc>
          <w:tcPr>
            <w:tcW w:w="425" w:type="dxa"/>
            <w:shd w:val="clear" w:color="auto" w:fill="auto"/>
            <w:vAlign w:val="bottom"/>
          </w:tcPr>
          <w:p w14:paraId="50D98A7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4A0CF04" w14:textId="77777777" w:rsidR="00524C2F" w:rsidRPr="00DC0914" w:rsidRDefault="00524C2F" w:rsidP="002A5EDD">
            <w:pPr>
              <w:spacing w:before="40" w:after="40" w:line="220" w:lineRule="exact"/>
              <w:jc w:val="right"/>
              <w:rPr>
                <w:sz w:val="16"/>
                <w:szCs w:val="16"/>
              </w:rPr>
            </w:pPr>
            <w:r>
              <w:rPr>
                <w:sz w:val="16"/>
                <w:szCs w:val="16"/>
                <w:lang w:val="zh-CN"/>
              </w:rPr>
              <w:t>65</w:t>
            </w:r>
          </w:p>
        </w:tc>
        <w:tc>
          <w:tcPr>
            <w:tcW w:w="425" w:type="dxa"/>
            <w:shd w:val="clear" w:color="auto" w:fill="auto"/>
            <w:vAlign w:val="bottom"/>
          </w:tcPr>
          <w:p w14:paraId="6832AE9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B616E8F" w14:textId="77777777" w:rsidR="00524C2F" w:rsidRPr="00DC0914" w:rsidRDefault="00524C2F" w:rsidP="002A5EDD">
            <w:pPr>
              <w:spacing w:before="40" w:after="40" w:line="220" w:lineRule="exact"/>
              <w:jc w:val="right"/>
              <w:rPr>
                <w:sz w:val="16"/>
                <w:szCs w:val="16"/>
              </w:rPr>
            </w:pPr>
            <w:r>
              <w:rPr>
                <w:sz w:val="16"/>
                <w:szCs w:val="16"/>
                <w:lang w:val="zh-CN"/>
              </w:rPr>
              <w:t>3</w:t>
            </w:r>
          </w:p>
        </w:tc>
        <w:tc>
          <w:tcPr>
            <w:tcW w:w="425" w:type="dxa"/>
            <w:shd w:val="clear" w:color="auto" w:fill="auto"/>
            <w:vAlign w:val="bottom"/>
          </w:tcPr>
          <w:p w14:paraId="63DB669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72FCD99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933A0E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CAFFF33" w14:textId="77777777" w:rsidR="00524C2F" w:rsidRPr="00DC0914" w:rsidRDefault="00524C2F" w:rsidP="002A5EDD">
            <w:pPr>
              <w:spacing w:before="40" w:after="40" w:line="220" w:lineRule="exact"/>
              <w:jc w:val="right"/>
              <w:rPr>
                <w:sz w:val="16"/>
                <w:szCs w:val="16"/>
              </w:rPr>
            </w:pPr>
            <w:r>
              <w:rPr>
                <w:sz w:val="16"/>
                <w:szCs w:val="16"/>
                <w:lang w:val="zh-CN"/>
              </w:rPr>
              <w:t>38</w:t>
            </w:r>
          </w:p>
        </w:tc>
        <w:tc>
          <w:tcPr>
            <w:tcW w:w="425" w:type="dxa"/>
            <w:shd w:val="clear" w:color="auto" w:fill="auto"/>
            <w:vAlign w:val="bottom"/>
          </w:tcPr>
          <w:p w14:paraId="06DE467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841C4F5"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2E2DA54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82B3A97" w14:textId="77777777" w:rsidR="00524C2F" w:rsidRPr="00DC0914" w:rsidRDefault="00524C2F" w:rsidP="002A5EDD">
            <w:pPr>
              <w:spacing w:before="40" w:after="40" w:line="220" w:lineRule="exact"/>
              <w:jc w:val="right"/>
              <w:rPr>
                <w:sz w:val="16"/>
                <w:szCs w:val="16"/>
              </w:rPr>
            </w:pPr>
            <w:r>
              <w:rPr>
                <w:sz w:val="16"/>
                <w:szCs w:val="16"/>
                <w:lang w:val="zh-CN"/>
              </w:rPr>
              <w:t>59</w:t>
            </w:r>
          </w:p>
        </w:tc>
        <w:tc>
          <w:tcPr>
            <w:tcW w:w="425" w:type="dxa"/>
            <w:shd w:val="clear" w:color="auto" w:fill="auto"/>
            <w:vAlign w:val="bottom"/>
          </w:tcPr>
          <w:p w14:paraId="1D736E8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062EE74" w14:textId="77777777" w:rsidR="00524C2F" w:rsidRPr="00DC0914" w:rsidRDefault="00524C2F" w:rsidP="002A5EDD">
            <w:pPr>
              <w:spacing w:before="40" w:after="40" w:line="220" w:lineRule="exact"/>
              <w:jc w:val="right"/>
              <w:rPr>
                <w:sz w:val="16"/>
                <w:szCs w:val="16"/>
              </w:rPr>
            </w:pPr>
            <w:r>
              <w:rPr>
                <w:sz w:val="16"/>
                <w:szCs w:val="16"/>
                <w:lang w:val="zh-CN"/>
              </w:rPr>
              <w:t>27</w:t>
            </w:r>
          </w:p>
        </w:tc>
        <w:tc>
          <w:tcPr>
            <w:tcW w:w="425" w:type="dxa"/>
            <w:shd w:val="clear" w:color="auto" w:fill="auto"/>
            <w:vAlign w:val="bottom"/>
          </w:tcPr>
          <w:p w14:paraId="1E62BCB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CEDC983" w14:textId="77777777" w:rsidR="00524C2F" w:rsidRPr="00DC0914" w:rsidRDefault="00524C2F" w:rsidP="002A5EDD">
            <w:pPr>
              <w:spacing w:before="40" w:after="40" w:line="220" w:lineRule="exact"/>
              <w:jc w:val="right"/>
              <w:rPr>
                <w:sz w:val="16"/>
                <w:szCs w:val="16"/>
              </w:rPr>
            </w:pPr>
            <w:r>
              <w:rPr>
                <w:sz w:val="16"/>
                <w:szCs w:val="16"/>
                <w:lang w:val="zh-CN"/>
              </w:rPr>
              <w:t>41</w:t>
            </w:r>
          </w:p>
        </w:tc>
        <w:tc>
          <w:tcPr>
            <w:tcW w:w="425" w:type="dxa"/>
            <w:shd w:val="clear" w:color="auto" w:fill="auto"/>
            <w:vAlign w:val="bottom"/>
          </w:tcPr>
          <w:p w14:paraId="5958800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3356E48" w14:textId="77777777" w:rsidR="00524C2F" w:rsidRPr="00DC0914" w:rsidRDefault="00524C2F" w:rsidP="002A5EDD">
            <w:pPr>
              <w:spacing w:before="40" w:after="40" w:line="220" w:lineRule="exact"/>
              <w:jc w:val="right"/>
              <w:rPr>
                <w:sz w:val="16"/>
                <w:szCs w:val="16"/>
              </w:rPr>
            </w:pPr>
            <w:r>
              <w:rPr>
                <w:sz w:val="16"/>
                <w:szCs w:val="16"/>
                <w:lang w:val="zh-CN"/>
              </w:rPr>
              <w:t>85</w:t>
            </w:r>
          </w:p>
        </w:tc>
        <w:tc>
          <w:tcPr>
            <w:tcW w:w="284" w:type="dxa"/>
            <w:shd w:val="clear" w:color="auto" w:fill="auto"/>
            <w:vAlign w:val="bottom"/>
          </w:tcPr>
          <w:p w14:paraId="23D487C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2B6A1CBC" w14:textId="77777777" w:rsidR="00524C2F" w:rsidRPr="00DC0914" w:rsidRDefault="00524C2F" w:rsidP="002A5EDD">
            <w:pPr>
              <w:spacing w:before="40" w:after="40" w:line="220" w:lineRule="exact"/>
              <w:jc w:val="right"/>
              <w:rPr>
                <w:sz w:val="16"/>
                <w:szCs w:val="16"/>
              </w:rPr>
            </w:pPr>
            <w:r>
              <w:rPr>
                <w:sz w:val="16"/>
                <w:szCs w:val="16"/>
                <w:lang w:val="zh-CN"/>
              </w:rPr>
              <w:t>366</w:t>
            </w:r>
          </w:p>
        </w:tc>
        <w:tc>
          <w:tcPr>
            <w:tcW w:w="514" w:type="dxa"/>
            <w:shd w:val="clear" w:color="auto" w:fill="auto"/>
            <w:vAlign w:val="bottom"/>
          </w:tcPr>
          <w:p w14:paraId="20DD35A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09A949D9" w14:textId="77777777" w:rsidTr="002A5EDD">
        <w:tc>
          <w:tcPr>
            <w:tcW w:w="908" w:type="dxa"/>
            <w:shd w:val="clear" w:color="auto" w:fill="auto"/>
          </w:tcPr>
          <w:p w14:paraId="478F3237"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5B8647D0"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497DDC9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7C855C0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2327A4E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42EED6A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AE04E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200221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A296B7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20D295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DF70E4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9EA707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1E9361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ACCADF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093A39D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9C8C80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6AEFB8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1F53AD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7DF5C8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EED0AF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6C9BB6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427684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6D89AC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EB5969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75FB6D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DF70E1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9E5092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229C49C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60C7046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4E00A43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4D6E242F" w14:textId="77777777" w:rsidTr="002A5EDD">
        <w:tc>
          <w:tcPr>
            <w:tcW w:w="908" w:type="dxa"/>
            <w:shd w:val="clear" w:color="auto" w:fill="auto"/>
          </w:tcPr>
          <w:p w14:paraId="3E82B837" w14:textId="77777777" w:rsidR="00524C2F" w:rsidRPr="00DC0914" w:rsidRDefault="00524C2F" w:rsidP="002A5EDD">
            <w:pPr>
              <w:spacing w:before="40" w:after="40" w:line="220" w:lineRule="exact"/>
              <w:rPr>
                <w:sz w:val="16"/>
                <w:szCs w:val="16"/>
              </w:rPr>
            </w:pPr>
            <w:r w:rsidRPr="00DC0914">
              <w:rPr>
                <w:sz w:val="16"/>
                <w:szCs w:val="16"/>
                <w:lang w:val="zh-CN"/>
              </w:rPr>
              <w:t>曼卡亚内</w:t>
            </w:r>
          </w:p>
        </w:tc>
        <w:tc>
          <w:tcPr>
            <w:tcW w:w="983" w:type="dxa"/>
            <w:shd w:val="clear" w:color="auto" w:fill="auto"/>
            <w:vAlign w:val="bottom"/>
          </w:tcPr>
          <w:p w14:paraId="37E1DA2B"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6E7B625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0E78585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39E2701A"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306" w:type="dxa"/>
            <w:shd w:val="clear" w:color="auto" w:fill="auto"/>
            <w:vAlign w:val="bottom"/>
          </w:tcPr>
          <w:p w14:paraId="3EF3758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CEFAA76"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316B271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6C870DA" w14:textId="77777777" w:rsidR="00524C2F" w:rsidRPr="00DC0914" w:rsidRDefault="00524C2F" w:rsidP="002A5EDD">
            <w:pPr>
              <w:spacing w:before="40" w:after="40" w:line="220" w:lineRule="exact"/>
              <w:jc w:val="right"/>
              <w:rPr>
                <w:sz w:val="16"/>
                <w:szCs w:val="16"/>
              </w:rPr>
            </w:pPr>
            <w:r>
              <w:rPr>
                <w:sz w:val="16"/>
                <w:szCs w:val="16"/>
                <w:lang w:val="zh-CN"/>
              </w:rPr>
              <w:t>4</w:t>
            </w:r>
          </w:p>
        </w:tc>
        <w:tc>
          <w:tcPr>
            <w:tcW w:w="425" w:type="dxa"/>
            <w:shd w:val="clear" w:color="auto" w:fill="auto"/>
            <w:vAlign w:val="bottom"/>
          </w:tcPr>
          <w:p w14:paraId="029E5BE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3948F9" w14:textId="77777777" w:rsidR="00524C2F" w:rsidRPr="00DC0914" w:rsidRDefault="00524C2F" w:rsidP="002A5EDD">
            <w:pPr>
              <w:spacing w:before="40" w:after="40" w:line="220" w:lineRule="exact"/>
              <w:jc w:val="right"/>
              <w:rPr>
                <w:sz w:val="16"/>
                <w:szCs w:val="16"/>
              </w:rPr>
            </w:pPr>
            <w:r>
              <w:rPr>
                <w:sz w:val="16"/>
                <w:szCs w:val="16"/>
                <w:lang w:val="zh-CN"/>
              </w:rPr>
              <w:t>17</w:t>
            </w:r>
          </w:p>
        </w:tc>
        <w:tc>
          <w:tcPr>
            <w:tcW w:w="425" w:type="dxa"/>
            <w:shd w:val="clear" w:color="auto" w:fill="auto"/>
            <w:vAlign w:val="bottom"/>
          </w:tcPr>
          <w:p w14:paraId="00B142F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B61D0CC"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6293F34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0E80573"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4026067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0DD2B61C" w14:textId="77777777" w:rsidR="00524C2F" w:rsidRPr="00DC0914" w:rsidRDefault="00524C2F" w:rsidP="002A5EDD">
            <w:pPr>
              <w:spacing w:before="40" w:after="40" w:line="220" w:lineRule="exact"/>
              <w:jc w:val="right"/>
              <w:rPr>
                <w:sz w:val="16"/>
                <w:szCs w:val="16"/>
              </w:rPr>
            </w:pPr>
            <w:r>
              <w:rPr>
                <w:sz w:val="16"/>
                <w:szCs w:val="16"/>
                <w:lang w:val="zh-CN"/>
              </w:rPr>
              <w:t>7</w:t>
            </w:r>
          </w:p>
        </w:tc>
        <w:tc>
          <w:tcPr>
            <w:tcW w:w="425" w:type="dxa"/>
            <w:shd w:val="clear" w:color="auto" w:fill="auto"/>
            <w:vAlign w:val="bottom"/>
          </w:tcPr>
          <w:p w14:paraId="67A1107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90152DD"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32D4B38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4F79084" w14:textId="77777777" w:rsidR="00524C2F" w:rsidRPr="00DC0914" w:rsidRDefault="00524C2F" w:rsidP="002A5EDD">
            <w:pPr>
              <w:spacing w:before="40" w:after="40" w:line="220" w:lineRule="exact"/>
              <w:jc w:val="right"/>
              <w:rPr>
                <w:sz w:val="16"/>
                <w:szCs w:val="16"/>
              </w:rPr>
            </w:pPr>
            <w:r>
              <w:rPr>
                <w:sz w:val="16"/>
                <w:szCs w:val="16"/>
                <w:lang w:val="zh-CN"/>
              </w:rPr>
              <w:t>2</w:t>
            </w:r>
          </w:p>
        </w:tc>
        <w:tc>
          <w:tcPr>
            <w:tcW w:w="425" w:type="dxa"/>
            <w:shd w:val="clear" w:color="auto" w:fill="auto"/>
            <w:vAlign w:val="bottom"/>
          </w:tcPr>
          <w:p w14:paraId="486FEF5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93CEEB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19D9DD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6BE35E0"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25" w:type="dxa"/>
            <w:shd w:val="clear" w:color="auto" w:fill="auto"/>
            <w:vAlign w:val="bottom"/>
          </w:tcPr>
          <w:p w14:paraId="1A259F4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05B4D87" w14:textId="77777777" w:rsidR="00524C2F" w:rsidRPr="00DC0914" w:rsidRDefault="00524C2F" w:rsidP="002A5EDD">
            <w:pPr>
              <w:spacing w:before="40" w:after="40" w:line="220" w:lineRule="exact"/>
              <w:jc w:val="right"/>
              <w:rPr>
                <w:sz w:val="16"/>
                <w:szCs w:val="16"/>
              </w:rPr>
            </w:pPr>
            <w:r>
              <w:rPr>
                <w:sz w:val="16"/>
                <w:szCs w:val="16"/>
                <w:lang w:val="zh-CN"/>
              </w:rPr>
              <w:t>11</w:t>
            </w:r>
          </w:p>
        </w:tc>
        <w:tc>
          <w:tcPr>
            <w:tcW w:w="284" w:type="dxa"/>
            <w:shd w:val="clear" w:color="auto" w:fill="auto"/>
            <w:vAlign w:val="bottom"/>
          </w:tcPr>
          <w:p w14:paraId="39BA0C1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316FDBD0" w14:textId="77777777" w:rsidR="00524C2F" w:rsidRPr="00DC0914" w:rsidRDefault="00524C2F" w:rsidP="002A5EDD">
            <w:pPr>
              <w:spacing w:before="40" w:after="40" w:line="220" w:lineRule="exact"/>
              <w:jc w:val="right"/>
              <w:rPr>
                <w:sz w:val="16"/>
                <w:szCs w:val="16"/>
              </w:rPr>
            </w:pPr>
            <w:r>
              <w:rPr>
                <w:sz w:val="16"/>
                <w:szCs w:val="16"/>
                <w:lang w:val="zh-CN"/>
              </w:rPr>
              <w:t>56</w:t>
            </w:r>
          </w:p>
        </w:tc>
        <w:tc>
          <w:tcPr>
            <w:tcW w:w="514" w:type="dxa"/>
            <w:shd w:val="clear" w:color="auto" w:fill="auto"/>
            <w:vAlign w:val="bottom"/>
          </w:tcPr>
          <w:p w14:paraId="2B5094E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3800067C" w14:textId="77777777" w:rsidTr="002A5EDD">
        <w:tc>
          <w:tcPr>
            <w:tcW w:w="908" w:type="dxa"/>
            <w:shd w:val="clear" w:color="auto" w:fill="auto"/>
          </w:tcPr>
          <w:p w14:paraId="156F01FC"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5EABCB08"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7F98CB5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04" w:type="dxa"/>
            <w:shd w:val="clear" w:color="auto" w:fill="auto"/>
            <w:vAlign w:val="bottom"/>
          </w:tcPr>
          <w:p w14:paraId="23BED0B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6A59777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306" w:type="dxa"/>
            <w:shd w:val="clear" w:color="auto" w:fill="auto"/>
            <w:vAlign w:val="bottom"/>
          </w:tcPr>
          <w:p w14:paraId="0548BD3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28EB3A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78FDA80"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74BE347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FF0B75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B752B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3ECE77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27951F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4978D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44ADDEB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D451F8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FD7D8E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6A92C1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30CAF0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8A4002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6A7AD9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9BC561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940C74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52A4E8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313796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D25D8A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FF6911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284" w:type="dxa"/>
            <w:shd w:val="clear" w:color="auto" w:fill="auto"/>
            <w:vAlign w:val="bottom"/>
          </w:tcPr>
          <w:p w14:paraId="1129A96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065594A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514" w:type="dxa"/>
            <w:shd w:val="clear" w:color="auto" w:fill="auto"/>
            <w:vAlign w:val="bottom"/>
          </w:tcPr>
          <w:p w14:paraId="1C34FDF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3E096C69" w14:textId="77777777" w:rsidTr="002A5EDD">
        <w:tc>
          <w:tcPr>
            <w:tcW w:w="908" w:type="dxa"/>
            <w:shd w:val="clear" w:color="auto" w:fill="auto"/>
          </w:tcPr>
          <w:p w14:paraId="74059265" w14:textId="77777777" w:rsidR="00524C2F" w:rsidRPr="00DC0914" w:rsidRDefault="00524C2F" w:rsidP="002A5EDD">
            <w:pPr>
              <w:spacing w:before="40" w:after="40" w:line="220" w:lineRule="exact"/>
              <w:jc w:val="left"/>
              <w:rPr>
                <w:sz w:val="16"/>
                <w:szCs w:val="16"/>
              </w:rPr>
            </w:pPr>
            <w:r w:rsidRPr="00DC0914">
              <w:rPr>
                <w:rFonts w:ascii="宋体" w:hAnsi="宋体" w:cs="宋体" w:hint="eastAsia"/>
                <w:sz w:val="16"/>
                <w:szCs w:val="16"/>
                <w:lang w:val="zh-CN"/>
              </w:rPr>
              <w:t>刑事犯</w:t>
            </w:r>
            <w:r>
              <w:rPr>
                <w:rFonts w:ascii="宋体" w:hAnsi="宋体" w:cs="宋体"/>
                <w:sz w:val="16"/>
                <w:szCs w:val="16"/>
                <w:lang w:val="zh-CN"/>
              </w:rPr>
              <w:br/>
            </w:r>
            <w:r w:rsidRPr="00DC0914">
              <w:rPr>
                <w:rFonts w:ascii="宋体" w:hAnsi="宋体" w:cs="宋体" w:hint="eastAsia"/>
                <w:sz w:val="16"/>
                <w:szCs w:val="16"/>
                <w:lang w:val="zh-CN"/>
              </w:rPr>
              <w:t>精神病院</w:t>
            </w:r>
          </w:p>
        </w:tc>
        <w:tc>
          <w:tcPr>
            <w:tcW w:w="983" w:type="dxa"/>
            <w:shd w:val="clear" w:color="auto" w:fill="auto"/>
            <w:vAlign w:val="bottom"/>
          </w:tcPr>
          <w:p w14:paraId="14CE143F" w14:textId="77777777" w:rsidR="00524C2F" w:rsidRPr="00DC0914" w:rsidRDefault="00524C2F" w:rsidP="002A5EDD">
            <w:pPr>
              <w:spacing w:before="40" w:after="40" w:line="220" w:lineRule="exact"/>
              <w:rPr>
                <w:sz w:val="16"/>
                <w:szCs w:val="16"/>
              </w:rPr>
            </w:pPr>
            <w:r w:rsidRPr="00DC0914">
              <w:rPr>
                <w:sz w:val="16"/>
                <w:szCs w:val="16"/>
                <w:lang w:val="zh-CN"/>
              </w:rPr>
              <w:t>已定罪者</w:t>
            </w:r>
          </w:p>
        </w:tc>
        <w:tc>
          <w:tcPr>
            <w:tcW w:w="435" w:type="dxa"/>
            <w:shd w:val="clear" w:color="auto" w:fill="auto"/>
            <w:vAlign w:val="bottom"/>
          </w:tcPr>
          <w:p w14:paraId="40EB6990" w14:textId="77777777" w:rsidR="00524C2F" w:rsidRPr="00DC0914" w:rsidRDefault="00524C2F" w:rsidP="002A5EDD">
            <w:pPr>
              <w:spacing w:before="40" w:after="40" w:line="220" w:lineRule="exact"/>
              <w:jc w:val="right"/>
              <w:rPr>
                <w:sz w:val="16"/>
                <w:szCs w:val="16"/>
              </w:rPr>
            </w:pPr>
            <w:r>
              <w:rPr>
                <w:sz w:val="16"/>
                <w:szCs w:val="16"/>
                <w:lang w:val="zh-CN"/>
              </w:rPr>
              <w:t>6</w:t>
            </w:r>
          </w:p>
        </w:tc>
        <w:tc>
          <w:tcPr>
            <w:tcW w:w="404" w:type="dxa"/>
            <w:shd w:val="clear" w:color="auto" w:fill="auto"/>
            <w:vAlign w:val="bottom"/>
          </w:tcPr>
          <w:p w14:paraId="223D876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2D7FC525"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306" w:type="dxa"/>
            <w:shd w:val="clear" w:color="auto" w:fill="auto"/>
            <w:vAlign w:val="bottom"/>
          </w:tcPr>
          <w:p w14:paraId="19BAF0A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3AF6387"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A8A0D9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4D38CBCC"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16EF3EC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73493BAD"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5B8349B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6AEF03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042D49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6EE341F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F663351"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ECB5FB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B23357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0C7BFA0"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2A0F0DF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1E981A2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C2FCD9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0EFE78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E91608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A3045D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8F481F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272A4B9A"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284" w:type="dxa"/>
            <w:shd w:val="clear" w:color="auto" w:fill="auto"/>
            <w:vAlign w:val="bottom"/>
          </w:tcPr>
          <w:p w14:paraId="1CA3243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39B23B6F" w14:textId="77777777" w:rsidR="00524C2F" w:rsidRPr="00DC0914" w:rsidRDefault="00524C2F" w:rsidP="002A5EDD">
            <w:pPr>
              <w:spacing w:before="40" w:after="40" w:line="220" w:lineRule="exact"/>
              <w:jc w:val="right"/>
              <w:rPr>
                <w:sz w:val="16"/>
                <w:szCs w:val="16"/>
              </w:rPr>
            </w:pPr>
            <w:r>
              <w:rPr>
                <w:sz w:val="16"/>
                <w:szCs w:val="16"/>
                <w:lang w:val="zh-CN"/>
              </w:rPr>
              <w:t>18</w:t>
            </w:r>
          </w:p>
        </w:tc>
        <w:tc>
          <w:tcPr>
            <w:tcW w:w="514" w:type="dxa"/>
            <w:shd w:val="clear" w:color="auto" w:fill="auto"/>
            <w:vAlign w:val="bottom"/>
          </w:tcPr>
          <w:p w14:paraId="059EF42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020FE133" w14:textId="77777777" w:rsidTr="002A5EDD">
        <w:tc>
          <w:tcPr>
            <w:tcW w:w="908" w:type="dxa"/>
            <w:shd w:val="clear" w:color="auto" w:fill="auto"/>
          </w:tcPr>
          <w:p w14:paraId="0A90D5BC" w14:textId="77777777" w:rsidR="00524C2F" w:rsidRPr="00DC0914" w:rsidRDefault="00524C2F" w:rsidP="002A5EDD">
            <w:pPr>
              <w:spacing w:before="40" w:after="40" w:line="220" w:lineRule="exact"/>
              <w:rPr>
                <w:sz w:val="16"/>
                <w:szCs w:val="16"/>
              </w:rPr>
            </w:pPr>
          </w:p>
        </w:tc>
        <w:tc>
          <w:tcPr>
            <w:tcW w:w="983" w:type="dxa"/>
            <w:shd w:val="clear" w:color="auto" w:fill="auto"/>
            <w:vAlign w:val="bottom"/>
          </w:tcPr>
          <w:p w14:paraId="71643BC0" w14:textId="77777777" w:rsidR="00524C2F" w:rsidRPr="00DC0914" w:rsidRDefault="00524C2F" w:rsidP="002A5EDD">
            <w:pPr>
              <w:spacing w:before="40" w:after="40" w:line="220" w:lineRule="exact"/>
              <w:rPr>
                <w:sz w:val="16"/>
                <w:szCs w:val="16"/>
              </w:rPr>
            </w:pPr>
            <w:r w:rsidRPr="00DC0914">
              <w:rPr>
                <w:sz w:val="16"/>
                <w:szCs w:val="16"/>
                <w:lang w:val="zh-CN"/>
              </w:rPr>
              <w:t>发回重审者</w:t>
            </w:r>
          </w:p>
        </w:tc>
        <w:tc>
          <w:tcPr>
            <w:tcW w:w="435" w:type="dxa"/>
            <w:shd w:val="clear" w:color="auto" w:fill="auto"/>
            <w:vAlign w:val="bottom"/>
          </w:tcPr>
          <w:p w14:paraId="2D552645" w14:textId="77777777" w:rsidR="00524C2F" w:rsidRPr="00DC0914" w:rsidRDefault="00524C2F" w:rsidP="002A5EDD">
            <w:pPr>
              <w:spacing w:before="40" w:after="40" w:line="220" w:lineRule="exact"/>
              <w:jc w:val="right"/>
              <w:rPr>
                <w:sz w:val="16"/>
                <w:szCs w:val="16"/>
              </w:rPr>
            </w:pPr>
            <w:r>
              <w:rPr>
                <w:sz w:val="16"/>
                <w:szCs w:val="16"/>
                <w:lang w:val="zh-CN"/>
              </w:rPr>
              <w:t>5</w:t>
            </w:r>
          </w:p>
        </w:tc>
        <w:tc>
          <w:tcPr>
            <w:tcW w:w="404" w:type="dxa"/>
            <w:shd w:val="clear" w:color="auto" w:fill="auto"/>
            <w:vAlign w:val="bottom"/>
          </w:tcPr>
          <w:p w14:paraId="36A9DFB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19" w:type="dxa"/>
            <w:shd w:val="clear" w:color="auto" w:fill="auto"/>
            <w:vAlign w:val="bottom"/>
          </w:tcPr>
          <w:p w14:paraId="2DF911C1"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306" w:type="dxa"/>
            <w:shd w:val="clear" w:color="auto" w:fill="auto"/>
            <w:vAlign w:val="bottom"/>
          </w:tcPr>
          <w:p w14:paraId="472AE68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3DA21C8"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425" w:type="dxa"/>
            <w:shd w:val="clear" w:color="auto" w:fill="auto"/>
            <w:vAlign w:val="bottom"/>
          </w:tcPr>
          <w:p w14:paraId="724EC89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37298B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E592CC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E186E2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A473C5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59E3A66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0D73CFD5"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30" w:type="dxa"/>
            <w:shd w:val="clear" w:color="auto" w:fill="auto"/>
            <w:vAlign w:val="bottom"/>
          </w:tcPr>
          <w:p w14:paraId="2EF8CF02"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A2A552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651148FA"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329852C"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AE6C778"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27F224F"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3253F0C4"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59484E4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45F06AD6"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333F7A8B"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6" w:type="dxa"/>
            <w:shd w:val="clear" w:color="auto" w:fill="auto"/>
            <w:vAlign w:val="bottom"/>
          </w:tcPr>
          <w:p w14:paraId="254D086E"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174926F3"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425" w:type="dxa"/>
            <w:shd w:val="clear" w:color="auto" w:fill="auto"/>
            <w:vAlign w:val="bottom"/>
          </w:tcPr>
          <w:p w14:paraId="6C67FA96" w14:textId="77777777" w:rsidR="00524C2F" w:rsidRPr="00DC0914" w:rsidRDefault="00524C2F" w:rsidP="002A5EDD">
            <w:pPr>
              <w:spacing w:before="40" w:after="40" w:line="220" w:lineRule="exact"/>
              <w:jc w:val="right"/>
              <w:rPr>
                <w:sz w:val="16"/>
                <w:szCs w:val="16"/>
              </w:rPr>
            </w:pPr>
            <w:r>
              <w:rPr>
                <w:sz w:val="16"/>
                <w:szCs w:val="16"/>
                <w:lang w:val="zh-CN"/>
              </w:rPr>
              <w:t>1</w:t>
            </w:r>
          </w:p>
        </w:tc>
        <w:tc>
          <w:tcPr>
            <w:tcW w:w="284" w:type="dxa"/>
            <w:shd w:val="clear" w:color="auto" w:fill="auto"/>
            <w:vAlign w:val="bottom"/>
          </w:tcPr>
          <w:p w14:paraId="6C05432D"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c>
          <w:tcPr>
            <w:tcW w:w="620" w:type="dxa"/>
            <w:shd w:val="clear" w:color="auto" w:fill="auto"/>
            <w:vAlign w:val="bottom"/>
          </w:tcPr>
          <w:p w14:paraId="20EF0AC3" w14:textId="77777777" w:rsidR="00524C2F" w:rsidRPr="00DC0914" w:rsidRDefault="00524C2F" w:rsidP="002A5EDD">
            <w:pPr>
              <w:spacing w:before="40" w:after="40" w:line="220" w:lineRule="exact"/>
              <w:jc w:val="right"/>
              <w:rPr>
                <w:sz w:val="16"/>
                <w:szCs w:val="16"/>
              </w:rPr>
            </w:pPr>
            <w:r>
              <w:rPr>
                <w:sz w:val="16"/>
                <w:szCs w:val="16"/>
                <w:lang w:val="zh-CN"/>
              </w:rPr>
              <w:t>8</w:t>
            </w:r>
          </w:p>
        </w:tc>
        <w:tc>
          <w:tcPr>
            <w:tcW w:w="514" w:type="dxa"/>
            <w:shd w:val="clear" w:color="auto" w:fill="auto"/>
            <w:vAlign w:val="bottom"/>
          </w:tcPr>
          <w:p w14:paraId="0D7CA699" w14:textId="77777777" w:rsidR="00524C2F" w:rsidRPr="00DC0914" w:rsidRDefault="00524C2F" w:rsidP="002A5EDD">
            <w:pPr>
              <w:spacing w:before="40" w:after="40" w:line="220" w:lineRule="exact"/>
              <w:jc w:val="right"/>
              <w:rPr>
                <w:sz w:val="16"/>
                <w:szCs w:val="16"/>
              </w:rPr>
            </w:pPr>
            <w:r w:rsidRPr="00DC0914">
              <w:rPr>
                <w:sz w:val="16"/>
                <w:szCs w:val="16"/>
                <w:lang w:val="zh-CN"/>
              </w:rPr>
              <w:t>0</w:t>
            </w:r>
          </w:p>
        </w:tc>
      </w:tr>
      <w:tr w:rsidR="00524C2F" w:rsidRPr="00DC0914" w14:paraId="73DC0E5D" w14:textId="77777777" w:rsidTr="002A5EDD">
        <w:trPr>
          <w:cantSplit/>
          <w:trHeight w:val="381"/>
        </w:trPr>
        <w:tc>
          <w:tcPr>
            <w:tcW w:w="908" w:type="dxa"/>
            <w:shd w:val="clear" w:color="auto" w:fill="auto"/>
          </w:tcPr>
          <w:p w14:paraId="363F1C0C" w14:textId="77777777" w:rsidR="00524C2F" w:rsidRPr="008219F8" w:rsidRDefault="00524C2F" w:rsidP="002A5EDD">
            <w:pPr>
              <w:keepNext/>
              <w:spacing w:before="80" w:after="80" w:line="220" w:lineRule="exact"/>
              <w:jc w:val="right"/>
              <w:rPr>
                <w:rFonts w:ascii="Time New Roman" w:eastAsia="黑体" w:hAnsi="Time New Roman" w:hint="eastAsia"/>
                <w:sz w:val="16"/>
                <w:szCs w:val="16"/>
              </w:rPr>
            </w:pPr>
            <w:r w:rsidRPr="008219F8">
              <w:rPr>
                <w:rFonts w:ascii="Time New Roman" w:eastAsia="黑体" w:hAnsi="Time New Roman"/>
                <w:sz w:val="16"/>
                <w:szCs w:val="16"/>
                <w:lang w:val="zh-CN"/>
              </w:rPr>
              <w:lastRenderedPageBreak/>
              <w:t>共计</w:t>
            </w:r>
          </w:p>
        </w:tc>
        <w:tc>
          <w:tcPr>
            <w:tcW w:w="983" w:type="dxa"/>
            <w:shd w:val="clear" w:color="auto" w:fill="auto"/>
          </w:tcPr>
          <w:p w14:paraId="2E23CCE2" w14:textId="77777777" w:rsidR="00524C2F" w:rsidRPr="00664B23" w:rsidRDefault="00524C2F" w:rsidP="002A5EDD">
            <w:pPr>
              <w:keepNext/>
              <w:spacing w:before="80" w:after="80" w:line="220" w:lineRule="exact"/>
              <w:jc w:val="right"/>
              <w:rPr>
                <w:rFonts w:ascii="Time New Roman" w:eastAsia="黑体" w:hAnsi="Time New Roman" w:hint="eastAsia"/>
                <w:b/>
                <w:sz w:val="16"/>
                <w:szCs w:val="16"/>
              </w:rPr>
            </w:pPr>
            <w:r w:rsidRPr="00664B23">
              <w:rPr>
                <w:rFonts w:ascii="Time New Roman" w:eastAsia="黑体" w:hAnsi="Time New Roman"/>
                <w:sz w:val="16"/>
                <w:szCs w:val="16"/>
                <w:lang w:val="zh-CN"/>
              </w:rPr>
              <w:t>已定罪者</w:t>
            </w:r>
          </w:p>
        </w:tc>
        <w:tc>
          <w:tcPr>
            <w:tcW w:w="435" w:type="dxa"/>
            <w:shd w:val="clear" w:color="auto" w:fill="auto"/>
          </w:tcPr>
          <w:p w14:paraId="2E77C063" w14:textId="77777777" w:rsidR="00524C2F" w:rsidRPr="00DC0914" w:rsidRDefault="00524C2F" w:rsidP="002A5EDD">
            <w:pPr>
              <w:keepNext/>
              <w:spacing w:before="80" w:after="80" w:line="220" w:lineRule="exact"/>
              <w:jc w:val="right"/>
              <w:rPr>
                <w:b/>
                <w:sz w:val="16"/>
                <w:szCs w:val="16"/>
              </w:rPr>
            </w:pPr>
            <w:r>
              <w:rPr>
                <w:b/>
                <w:bCs/>
                <w:sz w:val="16"/>
                <w:szCs w:val="16"/>
                <w:lang w:val="zh-CN"/>
              </w:rPr>
              <w:t>266</w:t>
            </w:r>
          </w:p>
        </w:tc>
        <w:tc>
          <w:tcPr>
            <w:tcW w:w="404" w:type="dxa"/>
            <w:shd w:val="clear" w:color="auto" w:fill="auto"/>
          </w:tcPr>
          <w:p w14:paraId="431C57FA" w14:textId="77777777" w:rsidR="00524C2F" w:rsidRPr="00DC0914" w:rsidRDefault="00524C2F" w:rsidP="002A5EDD">
            <w:pPr>
              <w:spacing w:before="80" w:after="80" w:line="220" w:lineRule="exact"/>
              <w:jc w:val="right"/>
              <w:rPr>
                <w:b/>
                <w:sz w:val="16"/>
                <w:szCs w:val="16"/>
              </w:rPr>
            </w:pPr>
            <w:r>
              <w:rPr>
                <w:b/>
                <w:bCs/>
                <w:sz w:val="16"/>
                <w:szCs w:val="16"/>
                <w:lang w:val="zh-CN"/>
              </w:rPr>
              <w:t>14</w:t>
            </w:r>
          </w:p>
        </w:tc>
        <w:tc>
          <w:tcPr>
            <w:tcW w:w="419" w:type="dxa"/>
            <w:shd w:val="clear" w:color="auto" w:fill="auto"/>
          </w:tcPr>
          <w:p w14:paraId="3167ECA2" w14:textId="77777777" w:rsidR="00524C2F" w:rsidRPr="00DC0914" w:rsidRDefault="00524C2F" w:rsidP="002A5EDD">
            <w:pPr>
              <w:spacing w:before="80" w:after="80" w:line="220" w:lineRule="exact"/>
              <w:jc w:val="right"/>
              <w:rPr>
                <w:b/>
                <w:sz w:val="16"/>
                <w:szCs w:val="16"/>
              </w:rPr>
            </w:pPr>
            <w:r>
              <w:rPr>
                <w:b/>
                <w:bCs/>
                <w:sz w:val="16"/>
                <w:szCs w:val="16"/>
                <w:lang w:val="zh-CN"/>
              </w:rPr>
              <w:t>142</w:t>
            </w:r>
          </w:p>
        </w:tc>
        <w:tc>
          <w:tcPr>
            <w:tcW w:w="306" w:type="dxa"/>
            <w:shd w:val="clear" w:color="auto" w:fill="auto"/>
          </w:tcPr>
          <w:p w14:paraId="7AEDE262" w14:textId="77777777" w:rsidR="00524C2F" w:rsidRPr="00DC0914" w:rsidRDefault="00524C2F" w:rsidP="002A5EDD">
            <w:pPr>
              <w:spacing w:before="80" w:after="80" w:line="220" w:lineRule="exact"/>
              <w:jc w:val="right"/>
              <w:rPr>
                <w:b/>
                <w:sz w:val="16"/>
                <w:szCs w:val="16"/>
              </w:rPr>
            </w:pPr>
            <w:r>
              <w:rPr>
                <w:b/>
                <w:bCs/>
                <w:sz w:val="16"/>
                <w:szCs w:val="16"/>
                <w:lang w:val="zh-CN"/>
              </w:rPr>
              <w:t>2</w:t>
            </w:r>
          </w:p>
        </w:tc>
        <w:tc>
          <w:tcPr>
            <w:tcW w:w="425" w:type="dxa"/>
            <w:shd w:val="clear" w:color="auto" w:fill="auto"/>
          </w:tcPr>
          <w:p w14:paraId="1312BA26" w14:textId="77777777" w:rsidR="00524C2F" w:rsidRPr="00DC0914" w:rsidRDefault="00524C2F" w:rsidP="002A5EDD">
            <w:pPr>
              <w:spacing w:before="80" w:after="80" w:line="220" w:lineRule="exact"/>
              <w:jc w:val="right"/>
              <w:rPr>
                <w:b/>
                <w:sz w:val="16"/>
                <w:szCs w:val="16"/>
              </w:rPr>
            </w:pPr>
            <w:r>
              <w:rPr>
                <w:b/>
                <w:bCs/>
                <w:sz w:val="16"/>
                <w:szCs w:val="16"/>
                <w:lang w:val="zh-CN"/>
              </w:rPr>
              <w:t>148</w:t>
            </w:r>
          </w:p>
        </w:tc>
        <w:tc>
          <w:tcPr>
            <w:tcW w:w="425" w:type="dxa"/>
            <w:shd w:val="clear" w:color="auto" w:fill="auto"/>
          </w:tcPr>
          <w:p w14:paraId="507BF0B0" w14:textId="77777777" w:rsidR="00524C2F" w:rsidRPr="00DC0914" w:rsidRDefault="00524C2F" w:rsidP="002A5EDD">
            <w:pPr>
              <w:spacing w:before="80" w:after="80" w:line="220" w:lineRule="exact"/>
              <w:jc w:val="right"/>
              <w:rPr>
                <w:b/>
                <w:sz w:val="16"/>
                <w:szCs w:val="16"/>
              </w:rPr>
            </w:pPr>
            <w:r>
              <w:rPr>
                <w:b/>
                <w:bCs/>
                <w:sz w:val="16"/>
                <w:szCs w:val="16"/>
                <w:lang w:val="zh-CN"/>
              </w:rPr>
              <w:t>7</w:t>
            </w:r>
          </w:p>
        </w:tc>
        <w:tc>
          <w:tcPr>
            <w:tcW w:w="426" w:type="dxa"/>
            <w:shd w:val="clear" w:color="auto" w:fill="auto"/>
          </w:tcPr>
          <w:p w14:paraId="3DCD6236" w14:textId="77777777" w:rsidR="00524C2F" w:rsidRPr="00DC0914" w:rsidRDefault="00524C2F" w:rsidP="002A5EDD">
            <w:pPr>
              <w:spacing w:before="80" w:after="80" w:line="220" w:lineRule="exact"/>
              <w:jc w:val="right"/>
              <w:rPr>
                <w:b/>
                <w:sz w:val="16"/>
                <w:szCs w:val="16"/>
              </w:rPr>
            </w:pPr>
            <w:r>
              <w:rPr>
                <w:b/>
                <w:bCs/>
                <w:sz w:val="16"/>
                <w:szCs w:val="16"/>
                <w:lang w:val="zh-CN"/>
              </w:rPr>
              <w:t>93</w:t>
            </w:r>
          </w:p>
        </w:tc>
        <w:tc>
          <w:tcPr>
            <w:tcW w:w="425" w:type="dxa"/>
            <w:shd w:val="clear" w:color="auto" w:fill="auto"/>
          </w:tcPr>
          <w:p w14:paraId="0B3D7608" w14:textId="77777777" w:rsidR="00524C2F" w:rsidRPr="00DC0914" w:rsidRDefault="00524C2F" w:rsidP="002A5EDD">
            <w:pPr>
              <w:spacing w:before="80" w:after="80" w:line="220" w:lineRule="exact"/>
              <w:jc w:val="right"/>
              <w:rPr>
                <w:b/>
                <w:sz w:val="16"/>
                <w:szCs w:val="16"/>
              </w:rPr>
            </w:pPr>
            <w:r>
              <w:rPr>
                <w:b/>
                <w:bCs/>
                <w:sz w:val="16"/>
                <w:szCs w:val="16"/>
                <w:lang w:val="zh-CN"/>
              </w:rPr>
              <w:t>1</w:t>
            </w:r>
          </w:p>
        </w:tc>
        <w:tc>
          <w:tcPr>
            <w:tcW w:w="425" w:type="dxa"/>
            <w:shd w:val="clear" w:color="auto" w:fill="auto"/>
          </w:tcPr>
          <w:p w14:paraId="4FE5BE2A" w14:textId="77777777" w:rsidR="00524C2F" w:rsidRPr="00DC0914" w:rsidRDefault="00524C2F" w:rsidP="002A5EDD">
            <w:pPr>
              <w:spacing w:before="80" w:after="80" w:line="220" w:lineRule="exact"/>
              <w:jc w:val="right"/>
              <w:rPr>
                <w:b/>
                <w:sz w:val="16"/>
                <w:szCs w:val="16"/>
              </w:rPr>
            </w:pPr>
            <w:r>
              <w:rPr>
                <w:b/>
                <w:bCs/>
                <w:sz w:val="16"/>
                <w:szCs w:val="16"/>
                <w:lang w:val="zh-CN"/>
              </w:rPr>
              <w:t>16</w:t>
            </w:r>
            <w:r w:rsidRPr="00DC0914">
              <w:rPr>
                <w:b/>
                <w:bCs/>
                <w:sz w:val="16"/>
                <w:szCs w:val="16"/>
                <w:lang w:val="zh-CN"/>
              </w:rPr>
              <w:t>0</w:t>
            </w:r>
          </w:p>
        </w:tc>
        <w:tc>
          <w:tcPr>
            <w:tcW w:w="425" w:type="dxa"/>
            <w:shd w:val="clear" w:color="auto" w:fill="auto"/>
          </w:tcPr>
          <w:p w14:paraId="3BBD2002" w14:textId="77777777" w:rsidR="00524C2F" w:rsidRPr="00DC0914" w:rsidRDefault="00524C2F" w:rsidP="002A5EDD">
            <w:pPr>
              <w:spacing w:before="80" w:after="80" w:line="220" w:lineRule="exact"/>
              <w:jc w:val="right"/>
              <w:rPr>
                <w:b/>
                <w:sz w:val="16"/>
                <w:szCs w:val="16"/>
              </w:rPr>
            </w:pPr>
            <w:r>
              <w:rPr>
                <w:b/>
                <w:bCs/>
                <w:sz w:val="16"/>
                <w:szCs w:val="16"/>
                <w:lang w:val="zh-CN"/>
              </w:rPr>
              <w:t>8</w:t>
            </w:r>
          </w:p>
        </w:tc>
        <w:tc>
          <w:tcPr>
            <w:tcW w:w="426" w:type="dxa"/>
            <w:shd w:val="clear" w:color="auto" w:fill="auto"/>
          </w:tcPr>
          <w:p w14:paraId="6181C2E4" w14:textId="77777777" w:rsidR="00524C2F" w:rsidRPr="00DC0914" w:rsidRDefault="00524C2F" w:rsidP="002A5EDD">
            <w:pPr>
              <w:spacing w:before="80" w:after="80" w:line="220" w:lineRule="exact"/>
              <w:jc w:val="right"/>
              <w:rPr>
                <w:b/>
                <w:sz w:val="16"/>
                <w:szCs w:val="16"/>
              </w:rPr>
            </w:pPr>
            <w:r>
              <w:rPr>
                <w:b/>
                <w:bCs/>
                <w:sz w:val="16"/>
                <w:szCs w:val="16"/>
                <w:lang w:val="zh-CN"/>
              </w:rPr>
              <w:t>87</w:t>
            </w:r>
          </w:p>
        </w:tc>
        <w:tc>
          <w:tcPr>
            <w:tcW w:w="425" w:type="dxa"/>
            <w:shd w:val="clear" w:color="auto" w:fill="auto"/>
          </w:tcPr>
          <w:p w14:paraId="4A1EA0AF" w14:textId="77777777" w:rsidR="00524C2F" w:rsidRPr="00DC0914" w:rsidRDefault="00524C2F"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p>
        </w:tc>
        <w:tc>
          <w:tcPr>
            <w:tcW w:w="430" w:type="dxa"/>
            <w:shd w:val="clear" w:color="auto" w:fill="auto"/>
          </w:tcPr>
          <w:p w14:paraId="14073D15" w14:textId="77777777" w:rsidR="00524C2F" w:rsidRPr="00DC0914" w:rsidRDefault="00524C2F" w:rsidP="002A5EDD">
            <w:pPr>
              <w:spacing w:before="80" w:after="80" w:line="220" w:lineRule="exact"/>
              <w:jc w:val="right"/>
              <w:rPr>
                <w:b/>
                <w:sz w:val="16"/>
                <w:szCs w:val="16"/>
              </w:rPr>
            </w:pPr>
            <w:r>
              <w:rPr>
                <w:b/>
                <w:bCs/>
                <w:sz w:val="16"/>
                <w:szCs w:val="16"/>
                <w:lang w:val="zh-CN"/>
              </w:rPr>
              <w:t>5</w:t>
            </w:r>
            <w:r w:rsidRPr="00DC0914">
              <w:rPr>
                <w:b/>
                <w:bCs/>
                <w:sz w:val="16"/>
                <w:szCs w:val="16"/>
                <w:lang w:val="zh-CN"/>
              </w:rPr>
              <w:t>0</w:t>
            </w:r>
          </w:p>
        </w:tc>
        <w:tc>
          <w:tcPr>
            <w:tcW w:w="425" w:type="dxa"/>
            <w:shd w:val="clear" w:color="auto" w:fill="auto"/>
          </w:tcPr>
          <w:p w14:paraId="74BF0A7E" w14:textId="77777777" w:rsidR="00524C2F" w:rsidRPr="00DC0914" w:rsidRDefault="00524C2F" w:rsidP="002A5EDD">
            <w:pPr>
              <w:spacing w:before="80" w:after="80" w:line="220" w:lineRule="exact"/>
              <w:jc w:val="right"/>
              <w:rPr>
                <w:b/>
                <w:sz w:val="16"/>
                <w:szCs w:val="16"/>
              </w:rPr>
            </w:pPr>
            <w:r>
              <w:rPr>
                <w:b/>
                <w:bCs/>
                <w:sz w:val="16"/>
                <w:szCs w:val="16"/>
                <w:lang w:val="zh-CN"/>
              </w:rPr>
              <w:t>26</w:t>
            </w:r>
          </w:p>
        </w:tc>
        <w:tc>
          <w:tcPr>
            <w:tcW w:w="426" w:type="dxa"/>
            <w:shd w:val="clear" w:color="auto" w:fill="auto"/>
          </w:tcPr>
          <w:p w14:paraId="600288FF" w14:textId="77777777" w:rsidR="00524C2F" w:rsidRPr="00DC0914" w:rsidRDefault="00524C2F"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r>
              <w:rPr>
                <w:b/>
                <w:bCs/>
                <w:sz w:val="16"/>
                <w:szCs w:val="16"/>
                <w:lang w:val="zh-CN"/>
              </w:rPr>
              <w:t>9</w:t>
            </w:r>
          </w:p>
        </w:tc>
        <w:tc>
          <w:tcPr>
            <w:tcW w:w="425" w:type="dxa"/>
            <w:shd w:val="clear" w:color="auto" w:fill="auto"/>
          </w:tcPr>
          <w:p w14:paraId="5C4E76FA" w14:textId="77777777" w:rsidR="00524C2F" w:rsidRPr="00DC0914" w:rsidRDefault="00524C2F" w:rsidP="002A5EDD">
            <w:pPr>
              <w:spacing w:before="80" w:after="80" w:line="220" w:lineRule="exact"/>
              <w:jc w:val="right"/>
              <w:rPr>
                <w:b/>
                <w:sz w:val="16"/>
                <w:szCs w:val="16"/>
              </w:rPr>
            </w:pPr>
            <w:r>
              <w:rPr>
                <w:b/>
                <w:bCs/>
                <w:sz w:val="16"/>
                <w:szCs w:val="16"/>
                <w:lang w:val="zh-CN"/>
              </w:rPr>
              <w:t>9</w:t>
            </w:r>
          </w:p>
        </w:tc>
        <w:tc>
          <w:tcPr>
            <w:tcW w:w="425" w:type="dxa"/>
            <w:shd w:val="clear" w:color="auto" w:fill="auto"/>
          </w:tcPr>
          <w:p w14:paraId="49373494" w14:textId="77777777" w:rsidR="00524C2F" w:rsidRPr="00DC0914" w:rsidRDefault="00524C2F" w:rsidP="002A5EDD">
            <w:pPr>
              <w:spacing w:before="80" w:after="80" w:line="220" w:lineRule="exact"/>
              <w:jc w:val="right"/>
              <w:rPr>
                <w:b/>
                <w:sz w:val="16"/>
                <w:szCs w:val="16"/>
              </w:rPr>
            </w:pPr>
            <w:r>
              <w:rPr>
                <w:b/>
                <w:bCs/>
                <w:sz w:val="16"/>
                <w:szCs w:val="16"/>
                <w:lang w:val="zh-CN"/>
              </w:rPr>
              <w:t>61</w:t>
            </w:r>
          </w:p>
        </w:tc>
        <w:tc>
          <w:tcPr>
            <w:tcW w:w="425" w:type="dxa"/>
            <w:shd w:val="clear" w:color="auto" w:fill="auto"/>
          </w:tcPr>
          <w:p w14:paraId="65E8F0D9"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26" w:type="dxa"/>
            <w:shd w:val="clear" w:color="auto" w:fill="auto"/>
          </w:tcPr>
          <w:p w14:paraId="346CA1EE" w14:textId="77777777" w:rsidR="00524C2F" w:rsidRPr="00DC0914" w:rsidRDefault="00524C2F"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r>
              <w:rPr>
                <w:b/>
                <w:bCs/>
                <w:sz w:val="16"/>
                <w:szCs w:val="16"/>
                <w:lang w:val="zh-CN"/>
              </w:rPr>
              <w:t>6</w:t>
            </w:r>
          </w:p>
        </w:tc>
        <w:tc>
          <w:tcPr>
            <w:tcW w:w="425" w:type="dxa"/>
            <w:shd w:val="clear" w:color="auto" w:fill="auto"/>
          </w:tcPr>
          <w:p w14:paraId="468CECEB" w14:textId="77777777" w:rsidR="00524C2F" w:rsidRPr="00DC0914" w:rsidRDefault="00524C2F" w:rsidP="002A5EDD">
            <w:pPr>
              <w:spacing w:before="80" w:after="80" w:line="220" w:lineRule="exact"/>
              <w:jc w:val="right"/>
              <w:rPr>
                <w:b/>
                <w:sz w:val="16"/>
                <w:szCs w:val="16"/>
              </w:rPr>
            </w:pPr>
            <w:r>
              <w:rPr>
                <w:b/>
                <w:bCs/>
                <w:sz w:val="16"/>
                <w:szCs w:val="16"/>
                <w:lang w:val="zh-CN"/>
              </w:rPr>
              <w:t>28</w:t>
            </w:r>
          </w:p>
        </w:tc>
        <w:tc>
          <w:tcPr>
            <w:tcW w:w="425" w:type="dxa"/>
            <w:shd w:val="clear" w:color="auto" w:fill="auto"/>
          </w:tcPr>
          <w:p w14:paraId="2769DBD3" w14:textId="77777777" w:rsidR="00524C2F" w:rsidRPr="00DC0914" w:rsidRDefault="00524C2F" w:rsidP="002A5EDD">
            <w:pPr>
              <w:spacing w:before="80" w:after="80" w:line="220" w:lineRule="exact"/>
              <w:jc w:val="right"/>
              <w:rPr>
                <w:b/>
                <w:sz w:val="16"/>
                <w:szCs w:val="16"/>
              </w:rPr>
            </w:pPr>
            <w:r>
              <w:rPr>
                <w:b/>
                <w:bCs/>
                <w:sz w:val="16"/>
                <w:szCs w:val="16"/>
                <w:lang w:val="zh-CN"/>
              </w:rPr>
              <w:t>84</w:t>
            </w:r>
          </w:p>
        </w:tc>
        <w:tc>
          <w:tcPr>
            <w:tcW w:w="425" w:type="dxa"/>
            <w:shd w:val="clear" w:color="auto" w:fill="auto"/>
          </w:tcPr>
          <w:p w14:paraId="2322E913" w14:textId="77777777" w:rsidR="00524C2F" w:rsidRPr="00DC0914" w:rsidRDefault="00524C2F" w:rsidP="002A5EDD">
            <w:pPr>
              <w:spacing w:before="80" w:after="80" w:line="220" w:lineRule="exact"/>
              <w:jc w:val="right"/>
              <w:rPr>
                <w:b/>
                <w:sz w:val="16"/>
                <w:szCs w:val="16"/>
              </w:rPr>
            </w:pPr>
            <w:r>
              <w:rPr>
                <w:b/>
                <w:bCs/>
                <w:sz w:val="16"/>
                <w:szCs w:val="16"/>
                <w:lang w:val="zh-CN"/>
              </w:rPr>
              <w:t>3</w:t>
            </w:r>
            <w:r w:rsidRPr="00DC0914">
              <w:rPr>
                <w:b/>
                <w:bCs/>
                <w:sz w:val="16"/>
                <w:szCs w:val="16"/>
                <w:lang w:val="zh-CN"/>
              </w:rPr>
              <w:t>0</w:t>
            </w:r>
          </w:p>
        </w:tc>
        <w:tc>
          <w:tcPr>
            <w:tcW w:w="426" w:type="dxa"/>
            <w:shd w:val="clear" w:color="auto" w:fill="auto"/>
          </w:tcPr>
          <w:p w14:paraId="0D5432F4" w14:textId="77777777" w:rsidR="00524C2F" w:rsidRPr="00DC0914" w:rsidRDefault="00524C2F" w:rsidP="002A5EDD">
            <w:pPr>
              <w:spacing w:before="80" w:after="80" w:line="220" w:lineRule="exact"/>
              <w:jc w:val="right"/>
              <w:rPr>
                <w:b/>
                <w:sz w:val="16"/>
                <w:szCs w:val="16"/>
              </w:rPr>
            </w:pPr>
            <w:r>
              <w:rPr>
                <w:b/>
                <w:bCs/>
                <w:sz w:val="16"/>
                <w:szCs w:val="16"/>
                <w:lang w:val="zh-CN"/>
              </w:rPr>
              <w:t>124</w:t>
            </w:r>
          </w:p>
        </w:tc>
        <w:tc>
          <w:tcPr>
            <w:tcW w:w="425" w:type="dxa"/>
            <w:shd w:val="clear" w:color="auto" w:fill="auto"/>
          </w:tcPr>
          <w:p w14:paraId="72338531" w14:textId="77777777" w:rsidR="00524C2F" w:rsidRPr="00DC0914" w:rsidRDefault="00524C2F" w:rsidP="002A5EDD">
            <w:pPr>
              <w:spacing w:before="80" w:after="80" w:line="220" w:lineRule="exact"/>
              <w:jc w:val="right"/>
              <w:rPr>
                <w:b/>
                <w:sz w:val="16"/>
                <w:szCs w:val="16"/>
              </w:rPr>
            </w:pPr>
            <w:r>
              <w:rPr>
                <w:b/>
                <w:bCs/>
                <w:sz w:val="16"/>
                <w:szCs w:val="16"/>
                <w:lang w:val="zh-CN"/>
              </w:rPr>
              <w:t>19</w:t>
            </w:r>
          </w:p>
        </w:tc>
        <w:tc>
          <w:tcPr>
            <w:tcW w:w="425" w:type="dxa"/>
            <w:shd w:val="clear" w:color="auto" w:fill="auto"/>
          </w:tcPr>
          <w:p w14:paraId="3D899EBD" w14:textId="77777777" w:rsidR="00524C2F" w:rsidRPr="00DC0914" w:rsidRDefault="00524C2F" w:rsidP="002A5EDD">
            <w:pPr>
              <w:spacing w:before="80" w:after="80" w:line="220" w:lineRule="exact"/>
              <w:jc w:val="right"/>
              <w:rPr>
                <w:b/>
                <w:sz w:val="16"/>
                <w:szCs w:val="16"/>
              </w:rPr>
            </w:pPr>
            <w:r>
              <w:rPr>
                <w:b/>
                <w:bCs/>
                <w:sz w:val="16"/>
                <w:szCs w:val="16"/>
                <w:lang w:val="zh-CN"/>
              </w:rPr>
              <w:t>89</w:t>
            </w:r>
            <w:r w:rsidRPr="00DC0914">
              <w:rPr>
                <w:b/>
                <w:bCs/>
                <w:sz w:val="16"/>
                <w:szCs w:val="16"/>
                <w:lang w:val="zh-CN"/>
              </w:rPr>
              <w:t>0</w:t>
            </w:r>
          </w:p>
        </w:tc>
        <w:tc>
          <w:tcPr>
            <w:tcW w:w="284" w:type="dxa"/>
            <w:shd w:val="clear" w:color="auto" w:fill="auto"/>
          </w:tcPr>
          <w:p w14:paraId="639B8EE7" w14:textId="77777777" w:rsidR="00524C2F" w:rsidRPr="00DC0914" w:rsidRDefault="00524C2F" w:rsidP="002A5EDD">
            <w:pPr>
              <w:spacing w:before="80" w:after="80" w:line="220" w:lineRule="exact"/>
              <w:jc w:val="right"/>
              <w:rPr>
                <w:b/>
                <w:sz w:val="16"/>
                <w:szCs w:val="16"/>
              </w:rPr>
            </w:pPr>
            <w:r>
              <w:rPr>
                <w:b/>
                <w:bCs/>
                <w:sz w:val="16"/>
                <w:szCs w:val="16"/>
                <w:lang w:val="zh-CN"/>
              </w:rPr>
              <w:t>4</w:t>
            </w:r>
          </w:p>
        </w:tc>
        <w:tc>
          <w:tcPr>
            <w:tcW w:w="620" w:type="dxa"/>
            <w:shd w:val="clear" w:color="auto" w:fill="auto"/>
          </w:tcPr>
          <w:p w14:paraId="61C61061" w14:textId="77777777" w:rsidR="00524C2F" w:rsidRPr="00DC0914" w:rsidRDefault="00524C2F" w:rsidP="002A5EDD">
            <w:pPr>
              <w:spacing w:before="80" w:after="80" w:line="220" w:lineRule="exact"/>
              <w:jc w:val="right"/>
              <w:rPr>
                <w:b/>
                <w:sz w:val="16"/>
                <w:szCs w:val="16"/>
              </w:rPr>
            </w:pPr>
            <w:r>
              <w:rPr>
                <w:b/>
                <w:bCs/>
                <w:sz w:val="16"/>
                <w:szCs w:val="16"/>
                <w:lang w:val="zh-CN"/>
              </w:rPr>
              <w:t>2</w:t>
            </w:r>
            <w:r w:rsidRPr="00DC0914">
              <w:rPr>
                <w:b/>
                <w:bCs/>
                <w:sz w:val="16"/>
                <w:szCs w:val="16"/>
                <w:lang w:val="zh-CN"/>
              </w:rPr>
              <w:t xml:space="preserve"> </w:t>
            </w:r>
            <w:r>
              <w:rPr>
                <w:b/>
                <w:bCs/>
                <w:sz w:val="16"/>
                <w:szCs w:val="16"/>
                <w:lang w:val="zh-CN"/>
              </w:rPr>
              <w:t>32</w:t>
            </w:r>
            <w:r w:rsidRPr="00DC0914">
              <w:rPr>
                <w:b/>
                <w:bCs/>
                <w:sz w:val="16"/>
                <w:szCs w:val="16"/>
                <w:lang w:val="zh-CN"/>
              </w:rPr>
              <w:t>0</w:t>
            </w:r>
          </w:p>
        </w:tc>
        <w:tc>
          <w:tcPr>
            <w:tcW w:w="514" w:type="dxa"/>
            <w:shd w:val="clear" w:color="auto" w:fill="auto"/>
          </w:tcPr>
          <w:p w14:paraId="066F38A0" w14:textId="77777777" w:rsidR="00524C2F" w:rsidRPr="00DC0914" w:rsidRDefault="00524C2F" w:rsidP="002A5EDD">
            <w:pPr>
              <w:spacing w:before="80" w:after="80" w:line="220" w:lineRule="exact"/>
              <w:jc w:val="right"/>
              <w:rPr>
                <w:b/>
                <w:sz w:val="16"/>
                <w:szCs w:val="16"/>
              </w:rPr>
            </w:pPr>
            <w:r>
              <w:rPr>
                <w:b/>
                <w:bCs/>
                <w:sz w:val="16"/>
                <w:szCs w:val="16"/>
                <w:lang w:val="zh-CN"/>
              </w:rPr>
              <w:t>158</w:t>
            </w:r>
          </w:p>
        </w:tc>
      </w:tr>
      <w:tr w:rsidR="00524C2F" w:rsidRPr="00DC0914" w14:paraId="2ABFAFCA" w14:textId="77777777" w:rsidTr="002A5EDD">
        <w:trPr>
          <w:cantSplit/>
          <w:trHeight w:val="429"/>
        </w:trPr>
        <w:tc>
          <w:tcPr>
            <w:tcW w:w="908" w:type="dxa"/>
            <w:tcBorders>
              <w:bottom w:val="single" w:sz="4" w:space="0" w:color="auto"/>
            </w:tcBorders>
            <w:shd w:val="clear" w:color="auto" w:fill="auto"/>
          </w:tcPr>
          <w:p w14:paraId="5C20077C" w14:textId="77777777" w:rsidR="00524C2F" w:rsidRPr="008219F8" w:rsidRDefault="00524C2F" w:rsidP="002A5EDD">
            <w:pPr>
              <w:keepNext/>
              <w:spacing w:before="80" w:after="80" w:line="220" w:lineRule="exact"/>
              <w:jc w:val="right"/>
              <w:rPr>
                <w:rFonts w:ascii="Time New Roman" w:eastAsia="黑体" w:hAnsi="Time New Roman" w:hint="eastAsia"/>
                <w:sz w:val="16"/>
                <w:szCs w:val="16"/>
              </w:rPr>
            </w:pPr>
          </w:p>
        </w:tc>
        <w:tc>
          <w:tcPr>
            <w:tcW w:w="983" w:type="dxa"/>
            <w:tcBorders>
              <w:bottom w:val="single" w:sz="4" w:space="0" w:color="auto"/>
            </w:tcBorders>
            <w:shd w:val="clear" w:color="auto" w:fill="auto"/>
          </w:tcPr>
          <w:p w14:paraId="53CC0A12" w14:textId="77777777" w:rsidR="00524C2F" w:rsidRPr="00664B23" w:rsidRDefault="00524C2F" w:rsidP="002A5EDD">
            <w:pPr>
              <w:keepNext/>
              <w:spacing w:before="80" w:after="80" w:line="220" w:lineRule="exact"/>
              <w:jc w:val="right"/>
              <w:rPr>
                <w:rFonts w:ascii="Time New Roman" w:eastAsia="黑体" w:hAnsi="Time New Roman" w:hint="eastAsia"/>
                <w:b/>
                <w:sz w:val="16"/>
                <w:szCs w:val="16"/>
              </w:rPr>
            </w:pPr>
            <w:r w:rsidRPr="00664B23">
              <w:rPr>
                <w:rFonts w:ascii="Time New Roman" w:eastAsia="黑体" w:hAnsi="Time New Roman"/>
                <w:sz w:val="16"/>
                <w:szCs w:val="16"/>
                <w:lang w:val="zh-CN"/>
              </w:rPr>
              <w:t>发回重审者</w:t>
            </w:r>
          </w:p>
        </w:tc>
        <w:tc>
          <w:tcPr>
            <w:tcW w:w="435" w:type="dxa"/>
            <w:tcBorders>
              <w:bottom w:val="single" w:sz="4" w:space="0" w:color="auto"/>
            </w:tcBorders>
            <w:shd w:val="clear" w:color="auto" w:fill="auto"/>
          </w:tcPr>
          <w:p w14:paraId="55AB2F34" w14:textId="77777777" w:rsidR="00524C2F" w:rsidRPr="00DC0914" w:rsidRDefault="00524C2F" w:rsidP="002A5EDD">
            <w:pPr>
              <w:keepNext/>
              <w:spacing w:before="80" w:after="80" w:line="220" w:lineRule="exact"/>
              <w:jc w:val="right"/>
              <w:rPr>
                <w:b/>
                <w:sz w:val="16"/>
                <w:szCs w:val="16"/>
              </w:rPr>
            </w:pPr>
            <w:r>
              <w:rPr>
                <w:b/>
                <w:bCs/>
                <w:sz w:val="16"/>
                <w:szCs w:val="16"/>
                <w:lang w:val="zh-CN"/>
              </w:rPr>
              <w:t>2</w:t>
            </w:r>
            <w:r w:rsidRPr="00DC0914">
              <w:rPr>
                <w:b/>
                <w:bCs/>
                <w:sz w:val="16"/>
                <w:szCs w:val="16"/>
                <w:lang w:val="zh-CN"/>
              </w:rPr>
              <w:t>0</w:t>
            </w:r>
            <w:r>
              <w:rPr>
                <w:b/>
                <w:bCs/>
                <w:sz w:val="16"/>
                <w:szCs w:val="16"/>
                <w:lang w:val="zh-CN"/>
              </w:rPr>
              <w:t>1</w:t>
            </w:r>
          </w:p>
        </w:tc>
        <w:tc>
          <w:tcPr>
            <w:tcW w:w="404" w:type="dxa"/>
            <w:tcBorders>
              <w:bottom w:val="single" w:sz="4" w:space="0" w:color="auto"/>
            </w:tcBorders>
            <w:shd w:val="clear" w:color="auto" w:fill="auto"/>
          </w:tcPr>
          <w:p w14:paraId="233EAF7D" w14:textId="77777777" w:rsidR="00524C2F" w:rsidRPr="00DC0914" w:rsidRDefault="00524C2F" w:rsidP="002A5EDD">
            <w:pPr>
              <w:spacing w:before="80" w:after="80" w:line="220" w:lineRule="exact"/>
              <w:jc w:val="right"/>
              <w:rPr>
                <w:b/>
                <w:sz w:val="16"/>
                <w:szCs w:val="16"/>
              </w:rPr>
            </w:pPr>
            <w:r>
              <w:rPr>
                <w:b/>
                <w:bCs/>
                <w:sz w:val="16"/>
                <w:szCs w:val="16"/>
                <w:lang w:val="zh-CN"/>
              </w:rPr>
              <w:t>17</w:t>
            </w:r>
          </w:p>
        </w:tc>
        <w:tc>
          <w:tcPr>
            <w:tcW w:w="419" w:type="dxa"/>
            <w:tcBorders>
              <w:bottom w:val="single" w:sz="4" w:space="0" w:color="auto"/>
            </w:tcBorders>
            <w:shd w:val="clear" w:color="auto" w:fill="auto"/>
          </w:tcPr>
          <w:p w14:paraId="36DF20D5" w14:textId="77777777" w:rsidR="00524C2F" w:rsidRPr="00DC0914" w:rsidRDefault="00524C2F" w:rsidP="002A5EDD">
            <w:pPr>
              <w:spacing w:before="80" w:after="80" w:line="220" w:lineRule="exact"/>
              <w:jc w:val="right"/>
              <w:rPr>
                <w:b/>
                <w:sz w:val="16"/>
                <w:szCs w:val="16"/>
              </w:rPr>
            </w:pPr>
            <w:r>
              <w:rPr>
                <w:b/>
                <w:bCs/>
                <w:sz w:val="16"/>
                <w:szCs w:val="16"/>
                <w:lang w:val="zh-CN"/>
              </w:rPr>
              <w:t>95</w:t>
            </w:r>
          </w:p>
        </w:tc>
        <w:tc>
          <w:tcPr>
            <w:tcW w:w="306" w:type="dxa"/>
            <w:tcBorders>
              <w:bottom w:val="single" w:sz="4" w:space="0" w:color="auto"/>
            </w:tcBorders>
            <w:shd w:val="clear" w:color="auto" w:fill="auto"/>
          </w:tcPr>
          <w:p w14:paraId="28FB5DBA" w14:textId="77777777" w:rsidR="00524C2F" w:rsidRPr="00DC0914" w:rsidRDefault="00524C2F" w:rsidP="002A5EDD">
            <w:pPr>
              <w:spacing w:before="80" w:after="80" w:line="220" w:lineRule="exact"/>
              <w:jc w:val="right"/>
              <w:rPr>
                <w:b/>
                <w:sz w:val="16"/>
                <w:szCs w:val="16"/>
              </w:rPr>
            </w:pPr>
            <w:r>
              <w:rPr>
                <w:b/>
                <w:bCs/>
                <w:sz w:val="16"/>
                <w:szCs w:val="16"/>
                <w:lang w:val="zh-CN"/>
              </w:rPr>
              <w:t>8</w:t>
            </w:r>
          </w:p>
        </w:tc>
        <w:tc>
          <w:tcPr>
            <w:tcW w:w="425" w:type="dxa"/>
            <w:tcBorders>
              <w:bottom w:val="single" w:sz="4" w:space="0" w:color="auto"/>
            </w:tcBorders>
            <w:shd w:val="clear" w:color="auto" w:fill="auto"/>
          </w:tcPr>
          <w:p w14:paraId="4E4773F3" w14:textId="77777777" w:rsidR="00524C2F" w:rsidRPr="00DC0914" w:rsidRDefault="00524C2F" w:rsidP="002A5EDD">
            <w:pPr>
              <w:spacing w:before="80" w:after="80" w:line="220" w:lineRule="exact"/>
              <w:jc w:val="right"/>
              <w:rPr>
                <w:b/>
                <w:sz w:val="16"/>
                <w:szCs w:val="16"/>
              </w:rPr>
            </w:pPr>
            <w:r>
              <w:rPr>
                <w:b/>
                <w:bCs/>
                <w:sz w:val="16"/>
                <w:szCs w:val="16"/>
                <w:lang w:val="zh-CN"/>
              </w:rPr>
              <w:t>61</w:t>
            </w:r>
          </w:p>
        </w:tc>
        <w:tc>
          <w:tcPr>
            <w:tcW w:w="425" w:type="dxa"/>
            <w:tcBorders>
              <w:bottom w:val="single" w:sz="4" w:space="0" w:color="auto"/>
            </w:tcBorders>
            <w:shd w:val="clear" w:color="auto" w:fill="auto"/>
          </w:tcPr>
          <w:p w14:paraId="263800C7" w14:textId="77777777" w:rsidR="00524C2F" w:rsidRPr="00DC0914" w:rsidRDefault="00524C2F" w:rsidP="002A5EDD">
            <w:pPr>
              <w:spacing w:before="80" w:after="80" w:line="220" w:lineRule="exact"/>
              <w:jc w:val="right"/>
              <w:rPr>
                <w:b/>
                <w:sz w:val="16"/>
                <w:szCs w:val="16"/>
              </w:rPr>
            </w:pPr>
            <w:r>
              <w:rPr>
                <w:b/>
                <w:bCs/>
                <w:sz w:val="16"/>
                <w:szCs w:val="16"/>
                <w:lang w:val="zh-CN"/>
              </w:rPr>
              <w:t>2</w:t>
            </w:r>
          </w:p>
        </w:tc>
        <w:tc>
          <w:tcPr>
            <w:tcW w:w="426" w:type="dxa"/>
            <w:tcBorders>
              <w:bottom w:val="single" w:sz="4" w:space="0" w:color="auto"/>
            </w:tcBorders>
            <w:shd w:val="clear" w:color="auto" w:fill="auto"/>
          </w:tcPr>
          <w:p w14:paraId="4D82A16B" w14:textId="77777777" w:rsidR="00524C2F" w:rsidRPr="00DC0914" w:rsidRDefault="00524C2F" w:rsidP="002A5EDD">
            <w:pPr>
              <w:spacing w:before="80" w:after="80" w:line="220" w:lineRule="exact"/>
              <w:jc w:val="right"/>
              <w:rPr>
                <w:b/>
                <w:sz w:val="16"/>
                <w:szCs w:val="16"/>
              </w:rPr>
            </w:pPr>
            <w:r>
              <w:rPr>
                <w:b/>
                <w:bCs/>
                <w:sz w:val="16"/>
                <w:szCs w:val="16"/>
                <w:lang w:val="zh-CN"/>
              </w:rPr>
              <w:t>98</w:t>
            </w:r>
          </w:p>
        </w:tc>
        <w:tc>
          <w:tcPr>
            <w:tcW w:w="425" w:type="dxa"/>
            <w:tcBorders>
              <w:bottom w:val="single" w:sz="4" w:space="0" w:color="auto"/>
            </w:tcBorders>
            <w:shd w:val="clear" w:color="auto" w:fill="auto"/>
          </w:tcPr>
          <w:p w14:paraId="27775885"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25" w:type="dxa"/>
            <w:tcBorders>
              <w:bottom w:val="single" w:sz="4" w:space="0" w:color="auto"/>
            </w:tcBorders>
            <w:shd w:val="clear" w:color="auto" w:fill="auto"/>
          </w:tcPr>
          <w:p w14:paraId="288BA735" w14:textId="77777777" w:rsidR="00524C2F" w:rsidRPr="00DC0914" w:rsidRDefault="00524C2F" w:rsidP="002A5EDD">
            <w:pPr>
              <w:spacing w:before="80" w:after="80" w:line="220" w:lineRule="exact"/>
              <w:jc w:val="right"/>
              <w:rPr>
                <w:b/>
                <w:sz w:val="16"/>
                <w:szCs w:val="16"/>
              </w:rPr>
            </w:pPr>
            <w:r>
              <w:rPr>
                <w:b/>
                <w:bCs/>
                <w:sz w:val="16"/>
                <w:szCs w:val="16"/>
                <w:lang w:val="zh-CN"/>
              </w:rPr>
              <w:t>5</w:t>
            </w:r>
            <w:r w:rsidRPr="00DC0914">
              <w:rPr>
                <w:b/>
                <w:bCs/>
                <w:sz w:val="16"/>
                <w:szCs w:val="16"/>
                <w:lang w:val="zh-CN"/>
              </w:rPr>
              <w:t>0</w:t>
            </w:r>
          </w:p>
        </w:tc>
        <w:tc>
          <w:tcPr>
            <w:tcW w:w="425" w:type="dxa"/>
            <w:tcBorders>
              <w:bottom w:val="single" w:sz="4" w:space="0" w:color="auto"/>
            </w:tcBorders>
            <w:shd w:val="clear" w:color="auto" w:fill="auto"/>
          </w:tcPr>
          <w:p w14:paraId="109A5B46" w14:textId="77777777" w:rsidR="00524C2F" w:rsidRPr="00DC0914" w:rsidRDefault="00524C2F" w:rsidP="002A5EDD">
            <w:pPr>
              <w:spacing w:before="80" w:after="80" w:line="220" w:lineRule="exact"/>
              <w:jc w:val="right"/>
              <w:rPr>
                <w:b/>
                <w:sz w:val="16"/>
                <w:szCs w:val="16"/>
              </w:rPr>
            </w:pPr>
            <w:r>
              <w:rPr>
                <w:b/>
                <w:bCs/>
                <w:sz w:val="16"/>
                <w:szCs w:val="16"/>
                <w:lang w:val="zh-CN"/>
              </w:rPr>
              <w:t>5</w:t>
            </w:r>
          </w:p>
        </w:tc>
        <w:tc>
          <w:tcPr>
            <w:tcW w:w="426" w:type="dxa"/>
            <w:tcBorders>
              <w:bottom w:val="single" w:sz="4" w:space="0" w:color="auto"/>
            </w:tcBorders>
            <w:shd w:val="clear" w:color="auto" w:fill="auto"/>
          </w:tcPr>
          <w:p w14:paraId="0CAC36B1" w14:textId="77777777" w:rsidR="00524C2F" w:rsidRPr="00DC0914" w:rsidRDefault="00524C2F" w:rsidP="002A5EDD">
            <w:pPr>
              <w:spacing w:before="80" w:after="80" w:line="220" w:lineRule="exact"/>
              <w:jc w:val="right"/>
              <w:rPr>
                <w:b/>
                <w:sz w:val="16"/>
                <w:szCs w:val="16"/>
              </w:rPr>
            </w:pPr>
            <w:r>
              <w:rPr>
                <w:b/>
                <w:bCs/>
                <w:sz w:val="16"/>
                <w:szCs w:val="16"/>
                <w:lang w:val="zh-CN"/>
              </w:rPr>
              <w:t>67</w:t>
            </w:r>
          </w:p>
        </w:tc>
        <w:tc>
          <w:tcPr>
            <w:tcW w:w="425" w:type="dxa"/>
            <w:tcBorders>
              <w:bottom w:val="single" w:sz="4" w:space="0" w:color="auto"/>
            </w:tcBorders>
            <w:shd w:val="clear" w:color="auto" w:fill="auto"/>
          </w:tcPr>
          <w:p w14:paraId="45BAE8DC"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30" w:type="dxa"/>
            <w:tcBorders>
              <w:bottom w:val="single" w:sz="4" w:space="0" w:color="auto"/>
            </w:tcBorders>
            <w:shd w:val="clear" w:color="auto" w:fill="auto"/>
          </w:tcPr>
          <w:p w14:paraId="2E84217B" w14:textId="77777777" w:rsidR="00524C2F" w:rsidRPr="00DC0914" w:rsidRDefault="00524C2F" w:rsidP="002A5EDD">
            <w:pPr>
              <w:spacing w:before="80" w:after="80" w:line="220" w:lineRule="exact"/>
              <w:jc w:val="right"/>
              <w:rPr>
                <w:b/>
                <w:sz w:val="16"/>
                <w:szCs w:val="16"/>
              </w:rPr>
            </w:pPr>
            <w:r>
              <w:rPr>
                <w:b/>
                <w:bCs/>
                <w:sz w:val="16"/>
                <w:szCs w:val="16"/>
                <w:lang w:val="zh-CN"/>
              </w:rPr>
              <w:t>67</w:t>
            </w:r>
          </w:p>
        </w:tc>
        <w:tc>
          <w:tcPr>
            <w:tcW w:w="425" w:type="dxa"/>
            <w:tcBorders>
              <w:bottom w:val="single" w:sz="4" w:space="0" w:color="auto"/>
            </w:tcBorders>
            <w:shd w:val="clear" w:color="auto" w:fill="auto"/>
          </w:tcPr>
          <w:p w14:paraId="1E053232"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26" w:type="dxa"/>
            <w:tcBorders>
              <w:bottom w:val="single" w:sz="4" w:space="0" w:color="auto"/>
            </w:tcBorders>
            <w:shd w:val="clear" w:color="auto" w:fill="auto"/>
          </w:tcPr>
          <w:p w14:paraId="486358B8" w14:textId="77777777" w:rsidR="00524C2F" w:rsidRPr="00DC0914" w:rsidRDefault="00524C2F" w:rsidP="002A5EDD">
            <w:pPr>
              <w:spacing w:before="80" w:after="80" w:line="220" w:lineRule="exact"/>
              <w:jc w:val="right"/>
              <w:rPr>
                <w:b/>
                <w:sz w:val="16"/>
                <w:szCs w:val="16"/>
              </w:rPr>
            </w:pPr>
            <w:r>
              <w:rPr>
                <w:b/>
                <w:bCs/>
                <w:sz w:val="16"/>
                <w:szCs w:val="16"/>
                <w:lang w:val="zh-CN"/>
              </w:rPr>
              <w:t>51</w:t>
            </w:r>
          </w:p>
        </w:tc>
        <w:tc>
          <w:tcPr>
            <w:tcW w:w="425" w:type="dxa"/>
            <w:tcBorders>
              <w:bottom w:val="single" w:sz="4" w:space="0" w:color="auto"/>
            </w:tcBorders>
            <w:shd w:val="clear" w:color="auto" w:fill="auto"/>
          </w:tcPr>
          <w:p w14:paraId="264F594C" w14:textId="77777777" w:rsidR="00524C2F" w:rsidRPr="00DC0914" w:rsidRDefault="00524C2F" w:rsidP="002A5EDD">
            <w:pPr>
              <w:spacing w:before="80" w:after="80" w:line="220" w:lineRule="exact"/>
              <w:jc w:val="right"/>
              <w:rPr>
                <w:b/>
                <w:sz w:val="16"/>
                <w:szCs w:val="16"/>
              </w:rPr>
            </w:pPr>
            <w:r>
              <w:rPr>
                <w:b/>
                <w:bCs/>
                <w:sz w:val="16"/>
                <w:szCs w:val="16"/>
                <w:lang w:val="zh-CN"/>
              </w:rPr>
              <w:t>3</w:t>
            </w:r>
          </w:p>
        </w:tc>
        <w:tc>
          <w:tcPr>
            <w:tcW w:w="425" w:type="dxa"/>
            <w:tcBorders>
              <w:bottom w:val="single" w:sz="4" w:space="0" w:color="auto"/>
            </w:tcBorders>
            <w:shd w:val="clear" w:color="auto" w:fill="auto"/>
          </w:tcPr>
          <w:p w14:paraId="4D2172E7" w14:textId="77777777" w:rsidR="00524C2F" w:rsidRPr="00DC0914" w:rsidRDefault="00524C2F" w:rsidP="002A5EDD">
            <w:pPr>
              <w:spacing w:before="80" w:after="80" w:line="220" w:lineRule="exact"/>
              <w:jc w:val="right"/>
              <w:rPr>
                <w:b/>
                <w:sz w:val="16"/>
                <w:szCs w:val="16"/>
              </w:rPr>
            </w:pPr>
            <w:r>
              <w:rPr>
                <w:b/>
                <w:bCs/>
                <w:sz w:val="16"/>
                <w:szCs w:val="16"/>
                <w:lang w:val="zh-CN"/>
              </w:rPr>
              <w:t>32</w:t>
            </w:r>
          </w:p>
        </w:tc>
        <w:tc>
          <w:tcPr>
            <w:tcW w:w="425" w:type="dxa"/>
            <w:tcBorders>
              <w:bottom w:val="single" w:sz="4" w:space="0" w:color="auto"/>
            </w:tcBorders>
            <w:shd w:val="clear" w:color="auto" w:fill="auto"/>
          </w:tcPr>
          <w:p w14:paraId="1741EDE6"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26" w:type="dxa"/>
            <w:tcBorders>
              <w:bottom w:val="single" w:sz="4" w:space="0" w:color="auto"/>
            </w:tcBorders>
            <w:shd w:val="clear" w:color="auto" w:fill="auto"/>
          </w:tcPr>
          <w:p w14:paraId="57504C32" w14:textId="77777777" w:rsidR="00524C2F" w:rsidRPr="00DC0914" w:rsidRDefault="00524C2F" w:rsidP="002A5EDD">
            <w:pPr>
              <w:spacing w:before="80" w:after="80" w:line="220" w:lineRule="exact"/>
              <w:jc w:val="right"/>
              <w:rPr>
                <w:b/>
                <w:sz w:val="16"/>
                <w:szCs w:val="16"/>
              </w:rPr>
            </w:pPr>
            <w:r>
              <w:rPr>
                <w:b/>
                <w:bCs/>
                <w:sz w:val="16"/>
                <w:szCs w:val="16"/>
                <w:lang w:val="zh-CN"/>
              </w:rPr>
              <w:t>63</w:t>
            </w:r>
          </w:p>
        </w:tc>
        <w:tc>
          <w:tcPr>
            <w:tcW w:w="425" w:type="dxa"/>
            <w:tcBorders>
              <w:bottom w:val="single" w:sz="4" w:space="0" w:color="auto"/>
            </w:tcBorders>
            <w:shd w:val="clear" w:color="auto" w:fill="auto"/>
          </w:tcPr>
          <w:p w14:paraId="3E880A7B" w14:textId="77777777" w:rsidR="00524C2F" w:rsidRPr="00DC0914" w:rsidRDefault="00524C2F" w:rsidP="002A5EDD">
            <w:pPr>
              <w:spacing w:before="80" w:after="80" w:line="220" w:lineRule="exact"/>
              <w:jc w:val="right"/>
              <w:rPr>
                <w:b/>
                <w:sz w:val="16"/>
                <w:szCs w:val="16"/>
              </w:rPr>
            </w:pPr>
            <w:r>
              <w:rPr>
                <w:b/>
                <w:bCs/>
                <w:sz w:val="16"/>
                <w:szCs w:val="16"/>
                <w:lang w:val="zh-CN"/>
              </w:rPr>
              <w:t>2</w:t>
            </w:r>
          </w:p>
        </w:tc>
        <w:tc>
          <w:tcPr>
            <w:tcW w:w="425" w:type="dxa"/>
            <w:tcBorders>
              <w:bottom w:val="single" w:sz="4" w:space="0" w:color="auto"/>
            </w:tcBorders>
            <w:shd w:val="clear" w:color="auto" w:fill="auto"/>
          </w:tcPr>
          <w:p w14:paraId="0406F53E" w14:textId="77777777" w:rsidR="00524C2F" w:rsidRPr="00DC0914" w:rsidRDefault="00524C2F" w:rsidP="002A5EDD">
            <w:pPr>
              <w:spacing w:before="80" w:after="80" w:line="220" w:lineRule="exact"/>
              <w:jc w:val="right"/>
              <w:rPr>
                <w:b/>
                <w:sz w:val="16"/>
                <w:szCs w:val="16"/>
              </w:rPr>
            </w:pPr>
            <w:r>
              <w:rPr>
                <w:b/>
                <w:bCs/>
                <w:sz w:val="16"/>
                <w:szCs w:val="16"/>
                <w:lang w:val="zh-CN"/>
              </w:rPr>
              <w:t>25</w:t>
            </w:r>
          </w:p>
        </w:tc>
        <w:tc>
          <w:tcPr>
            <w:tcW w:w="425" w:type="dxa"/>
            <w:tcBorders>
              <w:bottom w:val="single" w:sz="4" w:space="0" w:color="auto"/>
            </w:tcBorders>
            <w:shd w:val="clear" w:color="auto" w:fill="auto"/>
          </w:tcPr>
          <w:p w14:paraId="19FAF5DC" w14:textId="77777777" w:rsidR="00524C2F" w:rsidRPr="00DC0914" w:rsidRDefault="00524C2F" w:rsidP="002A5EDD">
            <w:pPr>
              <w:spacing w:before="80" w:after="80" w:line="220" w:lineRule="exact"/>
              <w:jc w:val="right"/>
              <w:rPr>
                <w:b/>
                <w:sz w:val="16"/>
                <w:szCs w:val="16"/>
              </w:rPr>
            </w:pPr>
            <w:r>
              <w:rPr>
                <w:b/>
                <w:bCs/>
                <w:sz w:val="16"/>
                <w:szCs w:val="16"/>
                <w:lang w:val="zh-CN"/>
              </w:rPr>
              <w:t>1</w:t>
            </w:r>
          </w:p>
        </w:tc>
        <w:tc>
          <w:tcPr>
            <w:tcW w:w="426" w:type="dxa"/>
            <w:tcBorders>
              <w:bottom w:val="single" w:sz="4" w:space="0" w:color="auto"/>
            </w:tcBorders>
            <w:shd w:val="clear" w:color="auto" w:fill="auto"/>
          </w:tcPr>
          <w:p w14:paraId="4BB6C473" w14:textId="77777777" w:rsidR="00524C2F" w:rsidRPr="00DC0914" w:rsidRDefault="00524C2F" w:rsidP="002A5EDD">
            <w:pPr>
              <w:spacing w:before="80" w:after="80" w:line="220" w:lineRule="exact"/>
              <w:jc w:val="right"/>
              <w:rPr>
                <w:b/>
                <w:sz w:val="16"/>
                <w:szCs w:val="16"/>
              </w:rPr>
            </w:pPr>
            <w:r>
              <w:rPr>
                <w:b/>
                <w:bCs/>
                <w:sz w:val="16"/>
                <w:szCs w:val="16"/>
                <w:lang w:val="zh-CN"/>
              </w:rPr>
              <w:t>17</w:t>
            </w:r>
          </w:p>
        </w:tc>
        <w:tc>
          <w:tcPr>
            <w:tcW w:w="425" w:type="dxa"/>
            <w:tcBorders>
              <w:bottom w:val="single" w:sz="4" w:space="0" w:color="auto"/>
            </w:tcBorders>
            <w:shd w:val="clear" w:color="auto" w:fill="auto"/>
          </w:tcPr>
          <w:p w14:paraId="3D9B4D37" w14:textId="77777777" w:rsidR="00524C2F" w:rsidRPr="00DC0914" w:rsidRDefault="00524C2F" w:rsidP="002A5EDD">
            <w:pPr>
              <w:spacing w:before="80" w:after="80" w:line="220" w:lineRule="exact"/>
              <w:jc w:val="right"/>
              <w:rPr>
                <w:b/>
                <w:sz w:val="16"/>
                <w:szCs w:val="16"/>
              </w:rPr>
            </w:pPr>
            <w:r>
              <w:rPr>
                <w:b/>
                <w:bCs/>
                <w:sz w:val="16"/>
                <w:szCs w:val="16"/>
                <w:lang w:val="zh-CN"/>
              </w:rPr>
              <w:t>1</w:t>
            </w:r>
          </w:p>
        </w:tc>
        <w:tc>
          <w:tcPr>
            <w:tcW w:w="425" w:type="dxa"/>
            <w:tcBorders>
              <w:bottom w:val="single" w:sz="4" w:space="0" w:color="auto"/>
            </w:tcBorders>
            <w:shd w:val="clear" w:color="auto" w:fill="auto"/>
          </w:tcPr>
          <w:p w14:paraId="09EDFDDE" w14:textId="77777777" w:rsidR="00524C2F" w:rsidRPr="00DC0914" w:rsidRDefault="00524C2F" w:rsidP="002A5EDD">
            <w:pPr>
              <w:spacing w:before="80" w:after="80" w:line="220" w:lineRule="exact"/>
              <w:jc w:val="right"/>
              <w:rPr>
                <w:b/>
                <w:sz w:val="16"/>
                <w:szCs w:val="16"/>
              </w:rPr>
            </w:pPr>
            <w:r>
              <w:rPr>
                <w:b/>
                <w:bCs/>
                <w:sz w:val="16"/>
                <w:szCs w:val="16"/>
                <w:lang w:val="zh-CN"/>
              </w:rPr>
              <w:t>23</w:t>
            </w:r>
          </w:p>
        </w:tc>
        <w:tc>
          <w:tcPr>
            <w:tcW w:w="284" w:type="dxa"/>
            <w:tcBorders>
              <w:bottom w:val="single" w:sz="4" w:space="0" w:color="auto"/>
            </w:tcBorders>
            <w:shd w:val="clear" w:color="auto" w:fill="auto"/>
          </w:tcPr>
          <w:p w14:paraId="0A30DAAF" w14:textId="77777777" w:rsidR="00524C2F" w:rsidRPr="00DC0914" w:rsidRDefault="00524C2F" w:rsidP="002A5EDD">
            <w:pPr>
              <w:spacing w:before="80" w:after="80" w:line="220" w:lineRule="exact"/>
              <w:jc w:val="right"/>
              <w:rPr>
                <w:b/>
                <w:sz w:val="16"/>
                <w:szCs w:val="16"/>
              </w:rPr>
            </w:pPr>
            <w:r>
              <w:rPr>
                <w:b/>
                <w:bCs/>
                <w:sz w:val="16"/>
                <w:szCs w:val="16"/>
                <w:lang w:val="zh-CN"/>
              </w:rPr>
              <w:t>1</w:t>
            </w:r>
          </w:p>
        </w:tc>
        <w:tc>
          <w:tcPr>
            <w:tcW w:w="620" w:type="dxa"/>
            <w:tcBorders>
              <w:bottom w:val="single" w:sz="4" w:space="0" w:color="auto"/>
            </w:tcBorders>
            <w:shd w:val="clear" w:color="auto" w:fill="auto"/>
          </w:tcPr>
          <w:p w14:paraId="0F42256C" w14:textId="77777777" w:rsidR="00524C2F" w:rsidRPr="00DC0914" w:rsidRDefault="00524C2F" w:rsidP="002A5EDD">
            <w:pPr>
              <w:spacing w:before="80" w:after="80" w:line="220" w:lineRule="exact"/>
              <w:jc w:val="right"/>
              <w:rPr>
                <w:b/>
                <w:sz w:val="16"/>
                <w:szCs w:val="16"/>
              </w:rPr>
            </w:pPr>
            <w:r>
              <w:rPr>
                <w:b/>
                <w:bCs/>
                <w:sz w:val="16"/>
                <w:szCs w:val="16"/>
                <w:lang w:val="zh-CN"/>
              </w:rPr>
              <w:t>841</w:t>
            </w:r>
          </w:p>
        </w:tc>
        <w:tc>
          <w:tcPr>
            <w:tcW w:w="514" w:type="dxa"/>
            <w:tcBorders>
              <w:bottom w:val="single" w:sz="4" w:space="0" w:color="auto"/>
            </w:tcBorders>
            <w:shd w:val="clear" w:color="auto" w:fill="auto"/>
          </w:tcPr>
          <w:p w14:paraId="77A25C66" w14:textId="77777777" w:rsidR="00524C2F" w:rsidRPr="00DC0914" w:rsidRDefault="00524C2F" w:rsidP="002A5EDD">
            <w:pPr>
              <w:spacing w:before="80" w:after="80" w:line="220" w:lineRule="exact"/>
              <w:jc w:val="right"/>
              <w:rPr>
                <w:b/>
                <w:sz w:val="16"/>
                <w:szCs w:val="16"/>
              </w:rPr>
            </w:pPr>
            <w:r>
              <w:rPr>
                <w:b/>
                <w:bCs/>
                <w:sz w:val="16"/>
                <w:szCs w:val="16"/>
                <w:lang w:val="zh-CN"/>
              </w:rPr>
              <w:t>4</w:t>
            </w:r>
            <w:r w:rsidRPr="00DC0914">
              <w:rPr>
                <w:b/>
                <w:bCs/>
                <w:sz w:val="16"/>
                <w:szCs w:val="16"/>
                <w:lang w:val="zh-CN"/>
              </w:rPr>
              <w:t>0</w:t>
            </w:r>
          </w:p>
        </w:tc>
      </w:tr>
      <w:tr w:rsidR="00524C2F" w:rsidRPr="00DC0914" w14:paraId="5C57CFF2" w14:textId="77777777" w:rsidTr="002A5EDD">
        <w:trPr>
          <w:cantSplit/>
          <w:trHeight w:val="351"/>
        </w:trPr>
        <w:tc>
          <w:tcPr>
            <w:tcW w:w="908" w:type="dxa"/>
            <w:tcBorders>
              <w:top w:val="single" w:sz="4" w:space="0" w:color="auto"/>
              <w:bottom w:val="single" w:sz="12" w:space="0" w:color="auto"/>
            </w:tcBorders>
            <w:shd w:val="clear" w:color="auto" w:fill="auto"/>
          </w:tcPr>
          <w:p w14:paraId="16C7A03E" w14:textId="77777777" w:rsidR="00524C2F" w:rsidRPr="008219F8" w:rsidRDefault="00524C2F" w:rsidP="002A5EDD">
            <w:pPr>
              <w:keepNext/>
              <w:spacing w:before="80" w:after="80" w:line="220" w:lineRule="exact"/>
              <w:jc w:val="right"/>
              <w:rPr>
                <w:rFonts w:ascii="Time New Roman" w:eastAsia="黑体" w:hAnsi="Time New Roman" w:hint="eastAsia"/>
                <w:sz w:val="16"/>
                <w:szCs w:val="16"/>
              </w:rPr>
            </w:pPr>
            <w:r w:rsidRPr="008219F8">
              <w:rPr>
                <w:rFonts w:ascii="Time New Roman" w:eastAsia="黑体" w:hAnsi="Time New Roman"/>
                <w:sz w:val="16"/>
                <w:szCs w:val="16"/>
                <w:lang w:val="zh-CN"/>
              </w:rPr>
              <w:t>总计</w:t>
            </w:r>
          </w:p>
        </w:tc>
        <w:tc>
          <w:tcPr>
            <w:tcW w:w="983" w:type="dxa"/>
            <w:tcBorders>
              <w:top w:val="single" w:sz="4" w:space="0" w:color="auto"/>
              <w:bottom w:val="single" w:sz="12" w:space="0" w:color="auto"/>
            </w:tcBorders>
            <w:shd w:val="clear" w:color="auto" w:fill="auto"/>
          </w:tcPr>
          <w:p w14:paraId="035B256C" w14:textId="77777777" w:rsidR="00524C2F" w:rsidRPr="00DC0914" w:rsidRDefault="00524C2F" w:rsidP="002A5EDD">
            <w:pPr>
              <w:keepNext/>
              <w:spacing w:before="80" w:after="80" w:line="220" w:lineRule="exact"/>
              <w:jc w:val="right"/>
              <w:rPr>
                <w:b/>
                <w:sz w:val="16"/>
                <w:szCs w:val="16"/>
              </w:rPr>
            </w:pPr>
          </w:p>
        </w:tc>
        <w:tc>
          <w:tcPr>
            <w:tcW w:w="435" w:type="dxa"/>
            <w:tcBorders>
              <w:top w:val="single" w:sz="4" w:space="0" w:color="auto"/>
              <w:bottom w:val="single" w:sz="12" w:space="0" w:color="auto"/>
            </w:tcBorders>
            <w:shd w:val="clear" w:color="auto" w:fill="auto"/>
          </w:tcPr>
          <w:p w14:paraId="5AB74ADE" w14:textId="77777777" w:rsidR="00524C2F" w:rsidRPr="00DC0914" w:rsidRDefault="00524C2F" w:rsidP="002A5EDD">
            <w:pPr>
              <w:keepNext/>
              <w:spacing w:before="80" w:after="80" w:line="220" w:lineRule="exact"/>
              <w:jc w:val="right"/>
              <w:rPr>
                <w:b/>
                <w:sz w:val="16"/>
                <w:szCs w:val="16"/>
              </w:rPr>
            </w:pPr>
            <w:r>
              <w:rPr>
                <w:b/>
                <w:bCs/>
                <w:sz w:val="16"/>
                <w:szCs w:val="16"/>
                <w:lang w:val="zh-CN"/>
              </w:rPr>
              <w:t>461</w:t>
            </w:r>
          </w:p>
        </w:tc>
        <w:tc>
          <w:tcPr>
            <w:tcW w:w="404" w:type="dxa"/>
            <w:tcBorders>
              <w:top w:val="single" w:sz="4" w:space="0" w:color="auto"/>
              <w:bottom w:val="single" w:sz="12" w:space="0" w:color="auto"/>
            </w:tcBorders>
            <w:shd w:val="clear" w:color="auto" w:fill="auto"/>
          </w:tcPr>
          <w:p w14:paraId="44C00E0D" w14:textId="77777777" w:rsidR="00524C2F" w:rsidRPr="00DC0914" w:rsidRDefault="00524C2F" w:rsidP="002A5EDD">
            <w:pPr>
              <w:spacing w:before="80" w:after="80" w:line="220" w:lineRule="exact"/>
              <w:jc w:val="right"/>
              <w:rPr>
                <w:b/>
                <w:sz w:val="16"/>
                <w:szCs w:val="16"/>
              </w:rPr>
            </w:pPr>
            <w:r>
              <w:rPr>
                <w:b/>
                <w:bCs/>
                <w:sz w:val="16"/>
                <w:szCs w:val="16"/>
                <w:lang w:val="zh-CN"/>
              </w:rPr>
              <w:t>31</w:t>
            </w:r>
          </w:p>
        </w:tc>
        <w:tc>
          <w:tcPr>
            <w:tcW w:w="419" w:type="dxa"/>
            <w:tcBorders>
              <w:top w:val="single" w:sz="4" w:space="0" w:color="auto"/>
              <w:bottom w:val="single" w:sz="12" w:space="0" w:color="auto"/>
            </w:tcBorders>
            <w:shd w:val="clear" w:color="auto" w:fill="auto"/>
          </w:tcPr>
          <w:p w14:paraId="16E7D5AD" w14:textId="77777777" w:rsidR="00524C2F" w:rsidRPr="00DC0914" w:rsidRDefault="00524C2F" w:rsidP="002A5EDD">
            <w:pPr>
              <w:spacing w:before="80" w:after="80" w:line="220" w:lineRule="exact"/>
              <w:jc w:val="right"/>
              <w:rPr>
                <w:b/>
                <w:sz w:val="16"/>
                <w:szCs w:val="16"/>
              </w:rPr>
            </w:pPr>
            <w:r>
              <w:rPr>
                <w:b/>
                <w:bCs/>
                <w:sz w:val="16"/>
                <w:szCs w:val="16"/>
                <w:lang w:val="zh-CN"/>
              </w:rPr>
              <w:t>237</w:t>
            </w:r>
          </w:p>
        </w:tc>
        <w:tc>
          <w:tcPr>
            <w:tcW w:w="306" w:type="dxa"/>
            <w:tcBorders>
              <w:top w:val="single" w:sz="4" w:space="0" w:color="auto"/>
              <w:bottom w:val="single" w:sz="12" w:space="0" w:color="auto"/>
            </w:tcBorders>
            <w:shd w:val="clear" w:color="auto" w:fill="auto"/>
          </w:tcPr>
          <w:p w14:paraId="56FD163A" w14:textId="77777777" w:rsidR="00524C2F" w:rsidRPr="00DC0914" w:rsidRDefault="00524C2F"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p>
        </w:tc>
        <w:tc>
          <w:tcPr>
            <w:tcW w:w="425" w:type="dxa"/>
            <w:tcBorders>
              <w:top w:val="single" w:sz="4" w:space="0" w:color="auto"/>
              <w:bottom w:val="single" w:sz="12" w:space="0" w:color="auto"/>
            </w:tcBorders>
            <w:shd w:val="clear" w:color="auto" w:fill="auto"/>
          </w:tcPr>
          <w:p w14:paraId="464A9ABE" w14:textId="77777777" w:rsidR="00524C2F" w:rsidRPr="00DC0914" w:rsidRDefault="00524C2F" w:rsidP="002A5EDD">
            <w:pPr>
              <w:spacing w:before="80" w:after="80" w:line="220" w:lineRule="exact"/>
              <w:jc w:val="right"/>
              <w:rPr>
                <w:b/>
                <w:sz w:val="16"/>
                <w:szCs w:val="16"/>
              </w:rPr>
            </w:pPr>
            <w:r>
              <w:rPr>
                <w:b/>
                <w:bCs/>
                <w:sz w:val="16"/>
                <w:szCs w:val="16"/>
                <w:lang w:val="zh-CN"/>
              </w:rPr>
              <w:t>2</w:t>
            </w:r>
            <w:r w:rsidRPr="00DC0914">
              <w:rPr>
                <w:b/>
                <w:bCs/>
                <w:sz w:val="16"/>
                <w:szCs w:val="16"/>
                <w:lang w:val="zh-CN"/>
              </w:rPr>
              <w:t>0</w:t>
            </w:r>
            <w:r>
              <w:rPr>
                <w:b/>
                <w:bCs/>
                <w:sz w:val="16"/>
                <w:szCs w:val="16"/>
                <w:lang w:val="zh-CN"/>
              </w:rPr>
              <w:t>9</w:t>
            </w:r>
          </w:p>
        </w:tc>
        <w:tc>
          <w:tcPr>
            <w:tcW w:w="425" w:type="dxa"/>
            <w:tcBorders>
              <w:top w:val="single" w:sz="4" w:space="0" w:color="auto"/>
              <w:bottom w:val="single" w:sz="12" w:space="0" w:color="auto"/>
            </w:tcBorders>
            <w:shd w:val="clear" w:color="auto" w:fill="auto"/>
          </w:tcPr>
          <w:p w14:paraId="371F458A" w14:textId="77777777" w:rsidR="00524C2F" w:rsidRPr="00DC0914" w:rsidRDefault="00524C2F" w:rsidP="002A5EDD">
            <w:pPr>
              <w:spacing w:before="80" w:after="80" w:line="220" w:lineRule="exact"/>
              <w:jc w:val="right"/>
              <w:rPr>
                <w:b/>
                <w:sz w:val="16"/>
                <w:szCs w:val="16"/>
              </w:rPr>
            </w:pPr>
            <w:r>
              <w:rPr>
                <w:b/>
                <w:bCs/>
                <w:sz w:val="16"/>
                <w:szCs w:val="16"/>
                <w:lang w:val="zh-CN"/>
              </w:rPr>
              <w:t>9</w:t>
            </w:r>
          </w:p>
        </w:tc>
        <w:tc>
          <w:tcPr>
            <w:tcW w:w="426" w:type="dxa"/>
            <w:tcBorders>
              <w:top w:val="single" w:sz="4" w:space="0" w:color="auto"/>
              <w:bottom w:val="single" w:sz="12" w:space="0" w:color="auto"/>
            </w:tcBorders>
            <w:shd w:val="clear" w:color="auto" w:fill="auto"/>
          </w:tcPr>
          <w:p w14:paraId="45BB82CB" w14:textId="77777777" w:rsidR="00524C2F" w:rsidRPr="00DC0914" w:rsidRDefault="00524C2F" w:rsidP="002A5EDD">
            <w:pPr>
              <w:spacing w:before="80" w:after="80" w:line="220" w:lineRule="exact"/>
              <w:jc w:val="right"/>
              <w:rPr>
                <w:b/>
                <w:sz w:val="16"/>
                <w:szCs w:val="16"/>
              </w:rPr>
            </w:pPr>
            <w:r>
              <w:rPr>
                <w:b/>
                <w:bCs/>
                <w:sz w:val="16"/>
                <w:szCs w:val="16"/>
                <w:lang w:val="zh-CN"/>
              </w:rPr>
              <w:t>191</w:t>
            </w:r>
          </w:p>
        </w:tc>
        <w:tc>
          <w:tcPr>
            <w:tcW w:w="425" w:type="dxa"/>
            <w:tcBorders>
              <w:top w:val="single" w:sz="4" w:space="0" w:color="auto"/>
              <w:bottom w:val="single" w:sz="12" w:space="0" w:color="auto"/>
            </w:tcBorders>
            <w:shd w:val="clear" w:color="auto" w:fill="auto"/>
          </w:tcPr>
          <w:p w14:paraId="45958069" w14:textId="77777777" w:rsidR="00524C2F" w:rsidRPr="00DC0914" w:rsidRDefault="00524C2F" w:rsidP="002A5EDD">
            <w:pPr>
              <w:spacing w:before="80" w:after="80" w:line="220" w:lineRule="exact"/>
              <w:jc w:val="right"/>
              <w:rPr>
                <w:b/>
                <w:sz w:val="16"/>
                <w:szCs w:val="16"/>
              </w:rPr>
            </w:pPr>
            <w:r>
              <w:rPr>
                <w:b/>
                <w:bCs/>
                <w:sz w:val="16"/>
                <w:szCs w:val="16"/>
                <w:lang w:val="zh-CN"/>
              </w:rPr>
              <w:t>1</w:t>
            </w:r>
          </w:p>
        </w:tc>
        <w:tc>
          <w:tcPr>
            <w:tcW w:w="425" w:type="dxa"/>
            <w:tcBorders>
              <w:top w:val="single" w:sz="4" w:space="0" w:color="auto"/>
              <w:bottom w:val="single" w:sz="12" w:space="0" w:color="auto"/>
            </w:tcBorders>
            <w:shd w:val="clear" w:color="auto" w:fill="auto"/>
          </w:tcPr>
          <w:p w14:paraId="136C0DBF" w14:textId="77777777" w:rsidR="00524C2F" w:rsidRPr="00DC0914" w:rsidRDefault="00524C2F" w:rsidP="002A5EDD">
            <w:pPr>
              <w:spacing w:before="80" w:after="80" w:line="220" w:lineRule="exact"/>
              <w:jc w:val="right"/>
              <w:rPr>
                <w:b/>
                <w:sz w:val="16"/>
                <w:szCs w:val="16"/>
              </w:rPr>
            </w:pPr>
            <w:r>
              <w:rPr>
                <w:b/>
                <w:bCs/>
                <w:sz w:val="16"/>
                <w:szCs w:val="16"/>
                <w:lang w:val="zh-CN"/>
              </w:rPr>
              <w:t>21</w:t>
            </w:r>
            <w:r w:rsidRPr="00DC0914">
              <w:rPr>
                <w:b/>
                <w:bCs/>
                <w:sz w:val="16"/>
                <w:szCs w:val="16"/>
                <w:lang w:val="zh-CN"/>
              </w:rPr>
              <w:t>0</w:t>
            </w:r>
          </w:p>
        </w:tc>
        <w:tc>
          <w:tcPr>
            <w:tcW w:w="425" w:type="dxa"/>
            <w:tcBorders>
              <w:top w:val="single" w:sz="4" w:space="0" w:color="auto"/>
              <w:bottom w:val="single" w:sz="12" w:space="0" w:color="auto"/>
            </w:tcBorders>
            <w:shd w:val="clear" w:color="auto" w:fill="auto"/>
          </w:tcPr>
          <w:p w14:paraId="33580472" w14:textId="77777777" w:rsidR="00524C2F" w:rsidRPr="00DC0914" w:rsidRDefault="00524C2F" w:rsidP="002A5EDD">
            <w:pPr>
              <w:spacing w:before="80" w:after="80" w:line="220" w:lineRule="exact"/>
              <w:jc w:val="right"/>
              <w:rPr>
                <w:b/>
                <w:sz w:val="16"/>
                <w:szCs w:val="16"/>
              </w:rPr>
            </w:pPr>
            <w:r>
              <w:rPr>
                <w:b/>
                <w:bCs/>
                <w:sz w:val="16"/>
                <w:szCs w:val="16"/>
                <w:lang w:val="zh-CN"/>
              </w:rPr>
              <w:t>13</w:t>
            </w:r>
          </w:p>
        </w:tc>
        <w:tc>
          <w:tcPr>
            <w:tcW w:w="426" w:type="dxa"/>
            <w:tcBorders>
              <w:top w:val="single" w:sz="4" w:space="0" w:color="auto"/>
              <w:bottom w:val="single" w:sz="12" w:space="0" w:color="auto"/>
            </w:tcBorders>
            <w:shd w:val="clear" w:color="auto" w:fill="auto"/>
          </w:tcPr>
          <w:p w14:paraId="52AF5BC2" w14:textId="77777777" w:rsidR="00524C2F" w:rsidRPr="00DC0914" w:rsidRDefault="00524C2F" w:rsidP="002A5EDD">
            <w:pPr>
              <w:spacing w:before="80" w:after="80" w:line="220" w:lineRule="exact"/>
              <w:jc w:val="right"/>
              <w:rPr>
                <w:b/>
                <w:sz w:val="16"/>
                <w:szCs w:val="16"/>
              </w:rPr>
            </w:pPr>
            <w:r>
              <w:rPr>
                <w:b/>
                <w:bCs/>
                <w:sz w:val="16"/>
                <w:szCs w:val="16"/>
                <w:lang w:val="zh-CN"/>
              </w:rPr>
              <w:t>154</w:t>
            </w:r>
          </w:p>
        </w:tc>
        <w:tc>
          <w:tcPr>
            <w:tcW w:w="425" w:type="dxa"/>
            <w:tcBorders>
              <w:top w:val="single" w:sz="4" w:space="0" w:color="auto"/>
              <w:bottom w:val="single" w:sz="12" w:space="0" w:color="auto"/>
            </w:tcBorders>
            <w:shd w:val="clear" w:color="auto" w:fill="auto"/>
          </w:tcPr>
          <w:p w14:paraId="2C601338" w14:textId="77777777" w:rsidR="00524C2F" w:rsidRPr="00DC0914" w:rsidRDefault="00524C2F"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p>
        </w:tc>
        <w:tc>
          <w:tcPr>
            <w:tcW w:w="430" w:type="dxa"/>
            <w:tcBorders>
              <w:top w:val="single" w:sz="4" w:space="0" w:color="auto"/>
              <w:bottom w:val="single" w:sz="12" w:space="0" w:color="auto"/>
            </w:tcBorders>
            <w:shd w:val="clear" w:color="auto" w:fill="auto"/>
          </w:tcPr>
          <w:p w14:paraId="7CCE1AD7" w14:textId="77777777" w:rsidR="00524C2F" w:rsidRPr="00DC0914" w:rsidRDefault="00524C2F" w:rsidP="002A5EDD">
            <w:pPr>
              <w:spacing w:before="80" w:after="80" w:line="220" w:lineRule="exact"/>
              <w:jc w:val="right"/>
              <w:rPr>
                <w:b/>
                <w:sz w:val="16"/>
                <w:szCs w:val="16"/>
              </w:rPr>
            </w:pPr>
            <w:r>
              <w:rPr>
                <w:b/>
                <w:bCs/>
                <w:sz w:val="16"/>
                <w:szCs w:val="16"/>
                <w:lang w:val="zh-CN"/>
              </w:rPr>
              <w:t>117</w:t>
            </w:r>
          </w:p>
        </w:tc>
        <w:tc>
          <w:tcPr>
            <w:tcW w:w="425" w:type="dxa"/>
            <w:tcBorders>
              <w:top w:val="single" w:sz="4" w:space="0" w:color="auto"/>
              <w:bottom w:val="single" w:sz="12" w:space="0" w:color="auto"/>
            </w:tcBorders>
            <w:shd w:val="clear" w:color="auto" w:fill="auto"/>
          </w:tcPr>
          <w:p w14:paraId="09E89F99" w14:textId="77777777" w:rsidR="00524C2F" w:rsidRPr="00DC0914" w:rsidRDefault="00524C2F" w:rsidP="002A5EDD">
            <w:pPr>
              <w:spacing w:before="80" w:after="80" w:line="220" w:lineRule="exact"/>
              <w:jc w:val="right"/>
              <w:rPr>
                <w:b/>
                <w:sz w:val="16"/>
                <w:szCs w:val="16"/>
              </w:rPr>
            </w:pPr>
            <w:r>
              <w:rPr>
                <w:b/>
                <w:bCs/>
                <w:sz w:val="16"/>
                <w:szCs w:val="16"/>
                <w:lang w:val="zh-CN"/>
              </w:rPr>
              <w:t>26</w:t>
            </w:r>
          </w:p>
        </w:tc>
        <w:tc>
          <w:tcPr>
            <w:tcW w:w="426" w:type="dxa"/>
            <w:tcBorders>
              <w:top w:val="single" w:sz="4" w:space="0" w:color="auto"/>
              <w:bottom w:val="single" w:sz="12" w:space="0" w:color="auto"/>
            </w:tcBorders>
            <w:shd w:val="clear" w:color="auto" w:fill="auto"/>
          </w:tcPr>
          <w:p w14:paraId="3C3F5CDD" w14:textId="77777777" w:rsidR="00524C2F" w:rsidRPr="00DC0914" w:rsidRDefault="00524C2F" w:rsidP="002A5EDD">
            <w:pPr>
              <w:spacing w:before="80" w:after="80" w:line="220" w:lineRule="exact"/>
              <w:jc w:val="right"/>
              <w:rPr>
                <w:b/>
                <w:sz w:val="16"/>
                <w:szCs w:val="16"/>
              </w:rPr>
            </w:pPr>
            <w:r>
              <w:rPr>
                <w:b/>
                <w:bCs/>
                <w:sz w:val="16"/>
                <w:szCs w:val="16"/>
                <w:lang w:val="zh-CN"/>
              </w:rPr>
              <w:t>16</w:t>
            </w:r>
            <w:r w:rsidRPr="00DC0914">
              <w:rPr>
                <w:b/>
                <w:bCs/>
                <w:sz w:val="16"/>
                <w:szCs w:val="16"/>
                <w:lang w:val="zh-CN"/>
              </w:rPr>
              <w:t>0</w:t>
            </w:r>
          </w:p>
        </w:tc>
        <w:tc>
          <w:tcPr>
            <w:tcW w:w="425" w:type="dxa"/>
            <w:tcBorders>
              <w:top w:val="single" w:sz="4" w:space="0" w:color="auto"/>
              <w:bottom w:val="single" w:sz="12" w:space="0" w:color="auto"/>
            </w:tcBorders>
            <w:shd w:val="clear" w:color="auto" w:fill="auto"/>
          </w:tcPr>
          <w:p w14:paraId="65DA7189" w14:textId="77777777" w:rsidR="00524C2F" w:rsidRPr="00DC0914" w:rsidRDefault="00524C2F" w:rsidP="002A5EDD">
            <w:pPr>
              <w:spacing w:before="80" w:after="80" w:line="220" w:lineRule="exact"/>
              <w:jc w:val="right"/>
              <w:rPr>
                <w:b/>
                <w:sz w:val="16"/>
                <w:szCs w:val="16"/>
              </w:rPr>
            </w:pPr>
            <w:r>
              <w:rPr>
                <w:b/>
                <w:bCs/>
                <w:sz w:val="16"/>
                <w:szCs w:val="16"/>
                <w:lang w:val="zh-CN"/>
              </w:rPr>
              <w:t>12</w:t>
            </w:r>
          </w:p>
        </w:tc>
        <w:tc>
          <w:tcPr>
            <w:tcW w:w="425" w:type="dxa"/>
            <w:tcBorders>
              <w:top w:val="single" w:sz="4" w:space="0" w:color="auto"/>
              <w:bottom w:val="single" w:sz="12" w:space="0" w:color="auto"/>
            </w:tcBorders>
            <w:shd w:val="clear" w:color="auto" w:fill="auto"/>
          </w:tcPr>
          <w:p w14:paraId="08427A27" w14:textId="77777777" w:rsidR="00524C2F" w:rsidRPr="00DC0914" w:rsidRDefault="00524C2F" w:rsidP="002A5EDD">
            <w:pPr>
              <w:spacing w:before="80" w:after="80" w:line="220" w:lineRule="exact"/>
              <w:jc w:val="right"/>
              <w:rPr>
                <w:b/>
                <w:sz w:val="16"/>
                <w:szCs w:val="16"/>
              </w:rPr>
            </w:pPr>
            <w:r>
              <w:rPr>
                <w:b/>
                <w:bCs/>
                <w:sz w:val="16"/>
                <w:szCs w:val="16"/>
                <w:lang w:val="zh-CN"/>
              </w:rPr>
              <w:t>93</w:t>
            </w:r>
          </w:p>
        </w:tc>
        <w:tc>
          <w:tcPr>
            <w:tcW w:w="425" w:type="dxa"/>
            <w:tcBorders>
              <w:top w:val="single" w:sz="4" w:space="0" w:color="auto"/>
              <w:bottom w:val="single" w:sz="12" w:space="0" w:color="auto"/>
            </w:tcBorders>
            <w:shd w:val="clear" w:color="auto" w:fill="auto"/>
          </w:tcPr>
          <w:p w14:paraId="7954D46D" w14:textId="77777777" w:rsidR="00524C2F" w:rsidRPr="00DC0914" w:rsidRDefault="00524C2F" w:rsidP="002A5EDD">
            <w:pPr>
              <w:spacing w:before="80" w:after="80" w:line="220" w:lineRule="exact"/>
              <w:jc w:val="right"/>
              <w:rPr>
                <w:b/>
                <w:sz w:val="16"/>
                <w:szCs w:val="16"/>
              </w:rPr>
            </w:pPr>
            <w:r w:rsidRPr="00DC0914">
              <w:rPr>
                <w:b/>
                <w:bCs/>
                <w:sz w:val="16"/>
                <w:szCs w:val="16"/>
                <w:lang w:val="zh-CN"/>
              </w:rPr>
              <w:t>0</w:t>
            </w:r>
          </w:p>
        </w:tc>
        <w:tc>
          <w:tcPr>
            <w:tcW w:w="426" w:type="dxa"/>
            <w:tcBorders>
              <w:top w:val="single" w:sz="4" w:space="0" w:color="auto"/>
              <w:bottom w:val="single" w:sz="12" w:space="0" w:color="auto"/>
            </w:tcBorders>
            <w:shd w:val="clear" w:color="auto" w:fill="auto"/>
          </w:tcPr>
          <w:p w14:paraId="46664485" w14:textId="77777777" w:rsidR="00524C2F" w:rsidRPr="00DC0914" w:rsidRDefault="00524C2F" w:rsidP="002A5EDD">
            <w:pPr>
              <w:spacing w:before="80" w:after="80" w:line="220" w:lineRule="exact"/>
              <w:jc w:val="right"/>
              <w:rPr>
                <w:b/>
                <w:sz w:val="16"/>
                <w:szCs w:val="16"/>
              </w:rPr>
            </w:pPr>
            <w:r>
              <w:rPr>
                <w:b/>
                <w:bCs/>
                <w:sz w:val="16"/>
                <w:szCs w:val="16"/>
                <w:lang w:val="zh-CN"/>
              </w:rPr>
              <w:t>169</w:t>
            </w:r>
          </w:p>
        </w:tc>
        <w:tc>
          <w:tcPr>
            <w:tcW w:w="425" w:type="dxa"/>
            <w:tcBorders>
              <w:top w:val="single" w:sz="4" w:space="0" w:color="auto"/>
              <w:bottom w:val="single" w:sz="12" w:space="0" w:color="auto"/>
            </w:tcBorders>
            <w:shd w:val="clear" w:color="auto" w:fill="auto"/>
          </w:tcPr>
          <w:p w14:paraId="5C5F83F2" w14:textId="77777777" w:rsidR="00524C2F" w:rsidRPr="00DC0914" w:rsidRDefault="00524C2F" w:rsidP="002A5EDD">
            <w:pPr>
              <w:spacing w:before="80" w:after="80" w:line="220" w:lineRule="exact"/>
              <w:jc w:val="right"/>
              <w:rPr>
                <w:b/>
                <w:sz w:val="16"/>
                <w:szCs w:val="16"/>
              </w:rPr>
            </w:pPr>
            <w:r>
              <w:rPr>
                <w:b/>
                <w:bCs/>
                <w:sz w:val="16"/>
                <w:szCs w:val="16"/>
                <w:lang w:val="zh-CN"/>
              </w:rPr>
              <w:t>3</w:t>
            </w:r>
            <w:r w:rsidRPr="00DC0914">
              <w:rPr>
                <w:b/>
                <w:bCs/>
                <w:sz w:val="16"/>
                <w:szCs w:val="16"/>
                <w:lang w:val="zh-CN"/>
              </w:rPr>
              <w:t>0</w:t>
            </w:r>
          </w:p>
        </w:tc>
        <w:tc>
          <w:tcPr>
            <w:tcW w:w="425" w:type="dxa"/>
            <w:tcBorders>
              <w:top w:val="single" w:sz="4" w:space="0" w:color="auto"/>
              <w:bottom w:val="single" w:sz="12" w:space="0" w:color="auto"/>
            </w:tcBorders>
            <w:shd w:val="clear" w:color="auto" w:fill="auto"/>
          </w:tcPr>
          <w:p w14:paraId="5755CEC1" w14:textId="77777777" w:rsidR="00524C2F" w:rsidRPr="00DC0914" w:rsidRDefault="00524C2F" w:rsidP="002A5EDD">
            <w:pPr>
              <w:spacing w:before="80" w:after="80" w:line="220" w:lineRule="exact"/>
              <w:jc w:val="right"/>
              <w:rPr>
                <w:b/>
                <w:sz w:val="16"/>
                <w:szCs w:val="16"/>
              </w:rPr>
            </w:pPr>
            <w:r>
              <w:rPr>
                <w:b/>
                <w:bCs/>
                <w:sz w:val="16"/>
                <w:szCs w:val="16"/>
                <w:lang w:val="zh-CN"/>
              </w:rPr>
              <w:t>1</w:t>
            </w:r>
            <w:r w:rsidRPr="00DC0914">
              <w:rPr>
                <w:b/>
                <w:bCs/>
                <w:sz w:val="16"/>
                <w:szCs w:val="16"/>
                <w:lang w:val="zh-CN"/>
              </w:rPr>
              <w:t>0</w:t>
            </w:r>
            <w:r>
              <w:rPr>
                <w:b/>
                <w:bCs/>
                <w:sz w:val="16"/>
                <w:szCs w:val="16"/>
                <w:lang w:val="zh-CN"/>
              </w:rPr>
              <w:t>9</w:t>
            </w:r>
          </w:p>
        </w:tc>
        <w:tc>
          <w:tcPr>
            <w:tcW w:w="425" w:type="dxa"/>
            <w:tcBorders>
              <w:top w:val="single" w:sz="4" w:space="0" w:color="auto"/>
              <w:bottom w:val="single" w:sz="12" w:space="0" w:color="auto"/>
            </w:tcBorders>
            <w:shd w:val="clear" w:color="auto" w:fill="auto"/>
          </w:tcPr>
          <w:p w14:paraId="11E994EA" w14:textId="77777777" w:rsidR="00524C2F" w:rsidRPr="00DC0914" w:rsidRDefault="00524C2F" w:rsidP="002A5EDD">
            <w:pPr>
              <w:spacing w:before="80" w:after="80" w:line="220" w:lineRule="exact"/>
              <w:jc w:val="right"/>
              <w:rPr>
                <w:b/>
                <w:sz w:val="16"/>
                <w:szCs w:val="16"/>
              </w:rPr>
            </w:pPr>
            <w:r>
              <w:rPr>
                <w:b/>
                <w:bCs/>
                <w:sz w:val="16"/>
                <w:szCs w:val="16"/>
                <w:lang w:val="zh-CN"/>
              </w:rPr>
              <w:t>31</w:t>
            </w:r>
          </w:p>
        </w:tc>
        <w:tc>
          <w:tcPr>
            <w:tcW w:w="426" w:type="dxa"/>
            <w:tcBorders>
              <w:top w:val="single" w:sz="4" w:space="0" w:color="auto"/>
              <w:bottom w:val="single" w:sz="12" w:space="0" w:color="auto"/>
            </w:tcBorders>
            <w:shd w:val="clear" w:color="auto" w:fill="auto"/>
          </w:tcPr>
          <w:p w14:paraId="49027D78" w14:textId="77777777" w:rsidR="00524C2F" w:rsidRPr="00DC0914" w:rsidRDefault="00524C2F" w:rsidP="002A5EDD">
            <w:pPr>
              <w:spacing w:before="80" w:after="80" w:line="220" w:lineRule="exact"/>
              <w:jc w:val="right"/>
              <w:rPr>
                <w:b/>
                <w:sz w:val="16"/>
                <w:szCs w:val="16"/>
              </w:rPr>
            </w:pPr>
            <w:r>
              <w:rPr>
                <w:b/>
                <w:bCs/>
                <w:sz w:val="16"/>
                <w:szCs w:val="16"/>
                <w:lang w:val="zh-CN"/>
              </w:rPr>
              <w:t>141</w:t>
            </w:r>
          </w:p>
        </w:tc>
        <w:tc>
          <w:tcPr>
            <w:tcW w:w="425" w:type="dxa"/>
            <w:tcBorders>
              <w:top w:val="single" w:sz="4" w:space="0" w:color="auto"/>
              <w:bottom w:val="single" w:sz="12" w:space="0" w:color="auto"/>
            </w:tcBorders>
            <w:shd w:val="clear" w:color="auto" w:fill="auto"/>
          </w:tcPr>
          <w:p w14:paraId="7F9441BA" w14:textId="77777777" w:rsidR="00524C2F" w:rsidRPr="00DC0914" w:rsidRDefault="00524C2F" w:rsidP="002A5EDD">
            <w:pPr>
              <w:spacing w:before="80" w:after="80" w:line="220" w:lineRule="exact"/>
              <w:jc w:val="right"/>
              <w:rPr>
                <w:b/>
                <w:sz w:val="16"/>
                <w:szCs w:val="16"/>
              </w:rPr>
            </w:pPr>
            <w:r>
              <w:rPr>
                <w:b/>
                <w:bCs/>
                <w:sz w:val="16"/>
                <w:szCs w:val="16"/>
                <w:lang w:val="zh-CN"/>
              </w:rPr>
              <w:t>2</w:t>
            </w:r>
            <w:r w:rsidRPr="00DC0914">
              <w:rPr>
                <w:b/>
                <w:bCs/>
                <w:sz w:val="16"/>
                <w:szCs w:val="16"/>
                <w:lang w:val="zh-CN"/>
              </w:rPr>
              <w:t>0</w:t>
            </w:r>
          </w:p>
        </w:tc>
        <w:tc>
          <w:tcPr>
            <w:tcW w:w="425" w:type="dxa"/>
            <w:tcBorders>
              <w:top w:val="single" w:sz="4" w:space="0" w:color="auto"/>
              <w:bottom w:val="single" w:sz="12" w:space="0" w:color="auto"/>
            </w:tcBorders>
            <w:shd w:val="clear" w:color="auto" w:fill="auto"/>
          </w:tcPr>
          <w:p w14:paraId="75AA744E" w14:textId="77777777" w:rsidR="00524C2F" w:rsidRPr="00DC0914" w:rsidRDefault="00524C2F" w:rsidP="002A5EDD">
            <w:pPr>
              <w:spacing w:before="80" w:after="80" w:line="220" w:lineRule="exact"/>
              <w:jc w:val="right"/>
              <w:rPr>
                <w:b/>
                <w:sz w:val="16"/>
                <w:szCs w:val="16"/>
              </w:rPr>
            </w:pPr>
            <w:r>
              <w:rPr>
                <w:b/>
                <w:bCs/>
                <w:sz w:val="16"/>
                <w:szCs w:val="16"/>
                <w:lang w:val="zh-CN"/>
              </w:rPr>
              <w:t>913</w:t>
            </w:r>
          </w:p>
        </w:tc>
        <w:tc>
          <w:tcPr>
            <w:tcW w:w="284" w:type="dxa"/>
            <w:tcBorders>
              <w:top w:val="single" w:sz="4" w:space="0" w:color="auto"/>
              <w:bottom w:val="single" w:sz="12" w:space="0" w:color="auto"/>
            </w:tcBorders>
            <w:shd w:val="clear" w:color="auto" w:fill="auto"/>
          </w:tcPr>
          <w:p w14:paraId="273CB85E" w14:textId="77777777" w:rsidR="00524C2F" w:rsidRPr="00DC0914" w:rsidRDefault="00524C2F" w:rsidP="002A5EDD">
            <w:pPr>
              <w:spacing w:before="80" w:after="80" w:line="220" w:lineRule="exact"/>
              <w:jc w:val="right"/>
              <w:rPr>
                <w:b/>
                <w:sz w:val="16"/>
                <w:szCs w:val="16"/>
              </w:rPr>
            </w:pPr>
            <w:r>
              <w:rPr>
                <w:b/>
                <w:bCs/>
                <w:sz w:val="16"/>
                <w:szCs w:val="16"/>
                <w:lang w:val="zh-CN"/>
              </w:rPr>
              <w:t>5</w:t>
            </w:r>
          </w:p>
        </w:tc>
        <w:tc>
          <w:tcPr>
            <w:tcW w:w="620" w:type="dxa"/>
            <w:tcBorders>
              <w:top w:val="single" w:sz="4" w:space="0" w:color="auto"/>
              <w:bottom w:val="single" w:sz="12" w:space="0" w:color="auto"/>
            </w:tcBorders>
            <w:shd w:val="clear" w:color="auto" w:fill="auto"/>
          </w:tcPr>
          <w:p w14:paraId="5F79B481" w14:textId="77777777" w:rsidR="00524C2F" w:rsidRPr="00DC0914" w:rsidRDefault="00524C2F" w:rsidP="002A5EDD">
            <w:pPr>
              <w:spacing w:before="80" w:after="80" w:line="220" w:lineRule="exact"/>
              <w:jc w:val="right"/>
              <w:rPr>
                <w:b/>
                <w:sz w:val="16"/>
                <w:szCs w:val="16"/>
              </w:rPr>
            </w:pPr>
            <w:r>
              <w:rPr>
                <w:b/>
                <w:bCs/>
                <w:sz w:val="16"/>
                <w:szCs w:val="16"/>
                <w:lang w:val="zh-CN"/>
              </w:rPr>
              <w:t>3</w:t>
            </w:r>
            <w:r w:rsidRPr="00DC0914">
              <w:rPr>
                <w:b/>
                <w:bCs/>
                <w:sz w:val="16"/>
                <w:szCs w:val="16"/>
                <w:lang w:val="zh-CN"/>
              </w:rPr>
              <w:t xml:space="preserve"> </w:t>
            </w:r>
            <w:r>
              <w:rPr>
                <w:b/>
                <w:bCs/>
                <w:sz w:val="16"/>
                <w:szCs w:val="16"/>
                <w:lang w:val="zh-CN"/>
              </w:rPr>
              <w:t>161</w:t>
            </w:r>
          </w:p>
        </w:tc>
        <w:tc>
          <w:tcPr>
            <w:tcW w:w="514" w:type="dxa"/>
            <w:tcBorders>
              <w:top w:val="single" w:sz="4" w:space="0" w:color="auto"/>
              <w:bottom w:val="single" w:sz="12" w:space="0" w:color="auto"/>
            </w:tcBorders>
            <w:shd w:val="clear" w:color="auto" w:fill="auto"/>
          </w:tcPr>
          <w:p w14:paraId="5B0EA835" w14:textId="77777777" w:rsidR="00524C2F" w:rsidRPr="00DC0914" w:rsidRDefault="00524C2F" w:rsidP="002A5EDD">
            <w:pPr>
              <w:spacing w:before="80" w:after="80" w:line="220" w:lineRule="exact"/>
              <w:jc w:val="right"/>
              <w:rPr>
                <w:b/>
                <w:sz w:val="16"/>
                <w:szCs w:val="16"/>
              </w:rPr>
            </w:pPr>
            <w:r>
              <w:rPr>
                <w:b/>
                <w:bCs/>
                <w:sz w:val="16"/>
                <w:szCs w:val="16"/>
                <w:lang w:val="zh-CN"/>
              </w:rPr>
              <w:t>198</w:t>
            </w:r>
          </w:p>
        </w:tc>
      </w:tr>
    </w:tbl>
    <w:p w14:paraId="689C1252" w14:textId="77777777" w:rsidR="00524C2F" w:rsidRDefault="00524C2F" w:rsidP="00BF1D4A">
      <w:pPr>
        <w:tabs>
          <w:tab w:val="clear" w:pos="431"/>
        </w:tabs>
        <w:overflowPunct/>
        <w:adjustRightInd/>
        <w:snapToGrid/>
        <w:spacing w:line="240" w:lineRule="auto"/>
        <w:jc w:val="left"/>
      </w:pPr>
    </w:p>
    <w:p w14:paraId="3A26ACD4" w14:textId="77777777" w:rsidR="00163480" w:rsidRDefault="00163480" w:rsidP="00BF1D4A">
      <w:pPr>
        <w:tabs>
          <w:tab w:val="clear" w:pos="431"/>
        </w:tabs>
        <w:overflowPunct/>
        <w:adjustRightInd/>
        <w:snapToGrid/>
        <w:spacing w:line="240" w:lineRule="auto"/>
        <w:jc w:val="left"/>
      </w:pPr>
    </w:p>
    <w:p w14:paraId="453D40A9" w14:textId="77777777" w:rsidR="00EE0967" w:rsidRDefault="00EE0967" w:rsidP="00BF1D4A">
      <w:pPr>
        <w:tabs>
          <w:tab w:val="clear" w:pos="431"/>
        </w:tabs>
        <w:overflowPunct/>
        <w:adjustRightInd/>
        <w:snapToGrid/>
        <w:spacing w:line="240" w:lineRule="auto"/>
        <w:jc w:val="left"/>
        <w:sectPr w:rsidR="00EE0967" w:rsidSect="00BF1D4A">
          <w:headerReference w:type="even" r:id="rId21"/>
          <w:headerReference w:type="default" r:id="rId22"/>
          <w:footerReference w:type="even" r:id="rId23"/>
          <w:footerReference w:type="default" r:id="rId24"/>
          <w:headerReference w:type="first" r:id="rId25"/>
          <w:endnotePr>
            <w:numFmt w:val="decimal"/>
          </w:endnotePr>
          <w:pgSz w:w="16838" w:h="11906" w:orient="landscape" w:code="9"/>
          <w:pgMar w:top="1134" w:right="1417" w:bottom="1134" w:left="1134" w:header="567" w:footer="567" w:gutter="0"/>
          <w:cols w:space="425"/>
          <w:docGrid w:type="lines" w:linePitch="326"/>
        </w:sectPr>
      </w:pPr>
    </w:p>
    <w:p w14:paraId="1B07DA7E" w14:textId="77777777" w:rsidR="001E0FA2" w:rsidRPr="002C5ECF" w:rsidRDefault="001E0FA2" w:rsidP="001E0FA2">
      <w:pPr>
        <w:pStyle w:val="HChGC"/>
      </w:pPr>
      <w:bookmarkStart w:id="22" w:name="_Toc120527161"/>
      <w:r w:rsidRPr="002C5ECF">
        <w:rPr>
          <w:lang w:val="zh-CN"/>
        </w:rPr>
        <w:lastRenderedPageBreak/>
        <w:tab/>
      </w:r>
      <w:r w:rsidRPr="002C5ECF">
        <w:rPr>
          <w:lang w:val="zh-CN"/>
        </w:rPr>
        <w:t>三</w:t>
      </w:r>
      <w:r w:rsidRPr="002C5ECF">
        <w:rPr>
          <w:lang w:val="zh-CN"/>
        </w:rPr>
        <w:t>.</w:t>
      </w:r>
      <w:r w:rsidRPr="002C5ECF">
        <w:rPr>
          <w:lang w:val="zh-CN"/>
        </w:rPr>
        <w:tab/>
      </w:r>
      <w:r w:rsidRPr="002C5ECF">
        <w:rPr>
          <w:lang w:val="zh-CN"/>
        </w:rPr>
        <w:t>保护和促进人权的一般框架</w:t>
      </w:r>
      <w:bookmarkEnd w:id="22"/>
    </w:p>
    <w:p w14:paraId="1755D424" w14:textId="77777777" w:rsidR="001E0FA2" w:rsidRPr="002C5ECF" w:rsidRDefault="001E0FA2" w:rsidP="001E0FA2">
      <w:pPr>
        <w:pStyle w:val="H1GC"/>
      </w:pPr>
      <w:bookmarkStart w:id="23" w:name="_Toc120527162"/>
      <w:r w:rsidRPr="002C5ECF">
        <w:rPr>
          <w:lang w:val="zh-CN"/>
        </w:rPr>
        <w:tab/>
      </w:r>
      <w:r w:rsidRPr="002C5ECF">
        <w:rPr>
          <w:lang w:val="zh-CN"/>
        </w:rPr>
        <w:tab/>
      </w:r>
      <w:r w:rsidRPr="002C5ECF">
        <w:rPr>
          <w:lang w:val="zh-CN"/>
        </w:rPr>
        <w:t>接受国际人权标准的情况</w:t>
      </w:r>
      <w:bookmarkEnd w:id="23"/>
    </w:p>
    <w:p w14:paraId="52B81DAD" w14:textId="77777777" w:rsidR="001E0FA2" w:rsidRPr="002C5ECF" w:rsidRDefault="001E0FA2" w:rsidP="001E0FA2">
      <w:pPr>
        <w:pStyle w:val="H1GC"/>
      </w:pPr>
      <w:bookmarkStart w:id="24" w:name="_Toc120527163"/>
      <w:r w:rsidRPr="002C5ECF">
        <w:rPr>
          <w:lang w:val="zh-CN"/>
        </w:rPr>
        <w:tab/>
        <w:t>A.</w:t>
      </w:r>
      <w:r w:rsidRPr="002C5ECF">
        <w:rPr>
          <w:lang w:val="zh-CN"/>
        </w:rPr>
        <w:tab/>
      </w:r>
      <w:r w:rsidRPr="002C5ECF">
        <w:rPr>
          <w:lang w:val="zh-CN"/>
        </w:rPr>
        <w:t>主要国际人权</w:t>
      </w:r>
      <w:r w:rsidRPr="002C5ECF">
        <w:rPr>
          <w:rFonts w:hint="eastAsia"/>
          <w:lang w:val="zh-CN"/>
        </w:rPr>
        <w:t>公</w:t>
      </w:r>
      <w:r w:rsidRPr="002C5ECF">
        <w:rPr>
          <w:lang w:val="zh-CN"/>
        </w:rPr>
        <w:t>约和议定书</w:t>
      </w:r>
      <w:bookmarkEnd w:id="24"/>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820"/>
        <w:gridCol w:w="2550"/>
      </w:tblGrid>
      <w:tr w:rsidR="001E0FA2" w:rsidRPr="00DC0914" w14:paraId="55DF3506" w14:textId="77777777" w:rsidTr="0078212A">
        <w:trPr>
          <w:tblHeader/>
        </w:trPr>
        <w:tc>
          <w:tcPr>
            <w:tcW w:w="4820" w:type="dxa"/>
            <w:tcBorders>
              <w:top w:val="single" w:sz="4" w:space="0" w:color="auto"/>
              <w:bottom w:val="single" w:sz="12" w:space="0" w:color="auto"/>
            </w:tcBorders>
            <w:shd w:val="clear" w:color="auto" w:fill="auto"/>
            <w:vAlign w:val="bottom"/>
          </w:tcPr>
          <w:p w14:paraId="7B67B358" w14:textId="77777777" w:rsidR="001E0FA2" w:rsidRPr="00DC0914" w:rsidRDefault="001E0FA2" w:rsidP="003D0A9D">
            <w:pPr>
              <w:pStyle w:val="a4"/>
            </w:pPr>
            <w:r w:rsidRPr="00DC0914">
              <w:rPr>
                <w:lang w:val="zh-CN"/>
              </w:rPr>
              <w:t>公约</w:t>
            </w:r>
            <w:r w:rsidRPr="00DC0914">
              <w:rPr>
                <w:lang w:val="zh-CN"/>
              </w:rPr>
              <w:t>/</w:t>
            </w:r>
            <w:r w:rsidRPr="00DC0914">
              <w:rPr>
                <w:lang w:val="zh-CN"/>
              </w:rPr>
              <w:t>文书</w:t>
            </w:r>
          </w:p>
        </w:tc>
        <w:tc>
          <w:tcPr>
            <w:tcW w:w="2550" w:type="dxa"/>
            <w:tcBorders>
              <w:top w:val="single" w:sz="4" w:space="0" w:color="auto"/>
              <w:bottom w:val="single" w:sz="12" w:space="0" w:color="auto"/>
            </w:tcBorders>
            <w:shd w:val="clear" w:color="auto" w:fill="auto"/>
            <w:vAlign w:val="bottom"/>
          </w:tcPr>
          <w:p w14:paraId="54582DBB" w14:textId="77777777" w:rsidR="001E0FA2" w:rsidRPr="00DC0914" w:rsidRDefault="001E0FA2" w:rsidP="003D0A9D">
            <w:pPr>
              <w:pStyle w:val="a4"/>
            </w:pPr>
            <w:r w:rsidRPr="00DC0914">
              <w:rPr>
                <w:lang w:val="zh-CN"/>
              </w:rPr>
              <w:t>状态</w:t>
            </w:r>
          </w:p>
        </w:tc>
      </w:tr>
      <w:tr w:rsidR="001E0FA2" w:rsidRPr="00DC0914" w14:paraId="562E5D67" w14:textId="77777777" w:rsidTr="0078212A">
        <w:trPr>
          <w:trHeight w:hRule="exact" w:val="113"/>
        </w:trPr>
        <w:tc>
          <w:tcPr>
            <w:tcW w:w="4820" w:type="dxa"/>
            <w:tcBorders>
              <w:top w:val="single" w:sz="12" w:space="0" w:color="auto"/>
            </w:tcBorders>
            <w:shd w:val="clear" w:color="auto" w:fill="auto"/>
          </w:tcPr>
          <w:p w14:paraId="6F021C11" w14:textId="77777777" w:rsidR="001E0FA2" w:rsidRPr="00DC0914" w:rsidRDefault="001E0FA2" w:rsidP="003D0A9D">
            <w:pPr>
              <w:pStyle w:val="a5"/>
              <w:overflowPunct/>
              <w:spacing w:after="120"/>
            </w:pPr>
          </w:p>
        </w:tc>
        <w:tc>
          <w:tcPr>
            <w:tcW w:w="2550" w:type="dxa"/>
            <w:tcBorders>
              <w:top w:val="single" w:sz="12" w:space="0" w:color="auto"/>
            </w:tcBorders>
            <w:shd w:val="clear" w:color="auto" w:fill="auto"/>
          </w:tcPr>
          <w:p w14:paraId="3EFB9FCD" w14:textId="77777777" w:rsidR="001E0FA2" w:rsidRPr="00DC0914" w:rsidRDefault="001E0FA2" w:rsidP="003D0A9D">
            <w:pPr>
              <w:pStyle w:val="a5"/>
              <w:overflowPunct/>
              <w:spacing w:after="120"/>
            </w:pPr>
          </w:p>
        </w:tc>
      </w:tr>
      <w:tr w:rsidR="001E0FA2" w:rsidRPr="00DC0914" w14:paraId="2CDD3C10" w14:textId="77777777" w:rsidTr="0078212A">
        <w:tc>
          <w:tcPr>
            <w:tcW w:w="4820" w:type="dxa"/>
            <w:shd w:val="clear" w:color="auto" w:fill="auto"/>
          </w:tcPr>
          <w:p w14:paraId="4BC221C4" w14:textId="77777777" w:rsidR="001E0FA2" w:rsidRPr="00DC0914" w:rsidRDefault="001E0FA2" w:rsidP="003D0A9D">
            <w:pPr>
              <w:pStyle w:val="a5"/>
              <w:overflowPunct/>
              <w:spacing w:after="120"/>
            </w:pPr>
            <w:r>
              <w:rPr>
                <w:lang w:val="zh-CN"/>
              </w:rPr>
              <w:t>1966</w:t>
            </w:r>
            <w:r w:rsidRPr="00DC0914">
              <w:rPr>
                <w:lang w:val="zh-CN"/>
              </w:rPr>
              <w:t>年《经济、社会、文化权利国际公约》</w:t>
            </w:r>
          </w:p>
        </w:tc>
        <w:tc>
          <w:tcPr>
            <w:tcW w:w="2550" w:type="dxa"/>
            <w:shd w:val="clear" w:color="auto" w:fill="auto"/>
          </w:tcPr>
          <w:p w14:paraId="719644E0" w14:textId="77777777" w:rsidR="001E0FA2" w:rsidRPr="00DC0914" w:rsidRDefault="001E0FA2" w:rsidP="003D0A9D">
            <w:pPr>
              <w:pStyle w:val="a5"/>
              <w:overflowPunct/>
              <w:spacing w:after="120"/>
            </w:pPr>
            <w:r>
              <w:rPr>
                <w:lang w:val="zh-CN"/>
              </w:rPr>
              <w:t>2</w:t>
            </w:r>
            <w:r w:rsidRPr="00DC0914">
              <w:rPr>
                <w:lang w:val="zh-CN"/>
              </w:rPr>
              <w:t>00</w:t>
            </w:r>
            <w:r>
              <w:rPr>
                <w:lang w:val="zh-CN"/>
              </w:rPr>
              <w:t>4</w:t>
            </w:r>
            <w:r w:rsidRPr="00DC0914">
              <w:rPr>
                <w:lang w:val="zh-CN"/>
              </w:rPr>
              <w:t>年</w:t>
            </w:r>
            <w:r>
              <w:rPr>
                <w:lang w:val="zh-CN"/>
              </w:rPr>
              <w:t>3</w:t>
            </w:r>
            <w:r w:rsidRPr="00DC0914">
              <w:rPr>
                <w:lang w:val="zh-CN"/>
              </w:rPr>
              <w:t>月</w:t>
            </w:r>
            <w:r>
              <w:rPr>
                <w:lang w:val="zh-CN"/>
              </w:rPr>
              <w:t>26</w:t>
            </w:r>
            <w:r w:rsidRPr="00DC0914">
              <w:rPr>
                <w:lang w:val="zh-CN"/>
              </w:rPr>
              <w:t>日批准</w:t>
            </w:r>
          </w:p>
        </w:tc>
      </w:tr>
      <w:tr w:rsidR="001E0FA2" w:rsidRPr="00DC0914" w14:paraId="3AFB6DBD" w14:textId="77777777" w:rsidTr="0078212A">
        <w:tc>
          <w:tcPr>
            <w:tcW w:w="4820" w:type="dxa"/>
            <w:shd w:val="clear" w:color="auto" w:fill="auto"/>
          </w:tcPr>
          <w:p w14:paraId="3E5600DD" w14:textId="77777777" w:rsidR="001E0FA2" w:rsidRPr="00DC0914" w:rsidRDefault="001E0FA2" w:rsidP="003D0A9D">
            <w:pPr>
              <w:pStyle w:val="a5"/>
              <w:overflowPunct/>
              <w:spacing w:after="120"/>
            </w:pPr>
            <w:r>
              <w:rPr>
                <w:lang w:val="zh-CN"/>
              </w:rPr>
              <w:t>1966</w:t>
            </w:r>
            <w:r w:rsidRPr="00DC0914">
              <w:rPr>
                <w:lang w:val="zh-CN"/>
              </w:rPr>
              <w:t>年《公民</w:t>
            </w:r>
            <w:r w:rsidRPr="00DC0914">
              <w:rPr>
                <w:rFonts w:eastAsiaTheme="minorEastAsia" w:hint="eastAsia"/>
                <w:lang w:val="zh-CN"/>
              </w:rPr>
              <w:t>及</w:t>
            </w:r>
            <w:r w:rsidRPr="00DC0914">
              <w:rPr>
                <w:lang w:val="zh-CN"/>
              </w:rPr>
              <w:t>政治权利国际公约》</w:t>
            </w:r>
          </w:p>
        </w:tc>
        <w:tc>
          <w:tcPr>
            <w:tcW w:w="2550" w:type="dxa"/>
            <w:shd w:val="clear" w:color="auto" w:fill="auto"/>
          </w:tcPr>
          <w:p w14:paraId="046BE9F7" w14:textId="77777777" w:rsidR="001E0FA2" w:rsidRPr="00DC0914" w:rsidRDefault="001E0FA2" w:rsidP="003D0A9D">
            <w:pPr>
              <w:pStyle w:val="a5"/>
              <w:overflowPunct/>
              <w:spacing w:after="120"/>
            </w:pPr>
            <w:r>
              <w:rPr>
                <w:lang w:val="zh-CN"/>
              </w:rPr>
              <w:t>2</w:t>
            </w:r>
            <w:r w:rsidRPr="00DC0914">
              <w:rPr>
                <w:lang w:val="zh-CN"/>
              </w:rPr>
              <w:t>00</w:t>
            </w:r>
            <w:r>
              <w:rPr>
                <w:lang w:val="zh-CN"/>
              </w:rPr>
              <w:t>4</w:t>
            </w:r>
            <w:r w:rsidRPr="00DC0914">
              <w:rPr>
                <w:lang w:val="zh-CN"/>
              </w:rPr>
              <w:t>年</w:t>
            </w:r>
            <w:r>
              <w:rPr>
                <w:lang w:val="zh-CN"/>
              </w:rPr>
              <w:t>3</w:t>
            </w:r>
            <w:r w:rsidRPr="00DC0914">
              <w:rPr>
                <w:lang w:val="zh-CN"/>
              </w:rPr>
              <w:t>月</w:t>
            </w:r>
            <w:r>
              <w:rPr>
                <w:lang w:val="zh-CN"/>
              </w:rPr>
              <w:t>26</w:t>
            </w:r>
            <w:r w:rsidRPr="00DC0914">
              <w:rPr>
                <w:lang w:val="zh-CN"/>
              </w:rPr>
              <w:t>日批准</w:t>
            </w:r>
          </w:p>
        </w:tc>
      </w:tr>
      <w:tr w:rsidR="001E0FA2" w:rsidRPr="00DC0914" w14:paraId="5C8FC015" w14:textId="77777777" w:rsidTr="0078212A">
        <w:tc>
          <w:tcPr>
            <w:tcW w:w="4820" w:type="dxa"/>
            <w:shd w:val="clear" w:color="auto" w:fill="auto"/>
          </w:tcPr>
          <w:p w14:paraId="5AADD0AA" w14:textId="77777777" w:rsidR="001E0FA2" w:rsidRPr="00DC0914" w:rsidRDefault="001E0FA2" w:rsidP="003D0A9D">
            <w:pPr>
              <w:pStyle w:val="a5"/>
              <w:overflowPunct/>
              <w:spacing w:after="120"/>
            </w:pPr>
            <w:r>
              <w:rPr>
                <w:lang w:val="zh-CN"/>
              </w:rPr>
              <w:t>1965</w:t>
            </w:r>
            <w:r w:rsidRPr="00DC0914">
              <w:rPr>
                <w:lang w:val="zh-CN"/>
              </w:rPr>
              <w:t>年《消除一切形式种族歧视国际公约》</w:t>
            </w:r>
          </w:p>
        </w:tc>
        <w:tc>
          <w:tcPr>
            <w:tcW w:w="2550" w:type="dxa"/>
            <w:shd w:val="clear" w:color="auto" w:fill="auto"/>
          </w:tcPr>
          <w:p w14:paraId="592ADDE7" w14:textId="77777777" w:rsidR="001E0FA2" w:rsidRPr="00DC0914" w:rsidRDefault="001E0FA2" w:rsidP="003D0A9D">
            <w:pPr>
              <w:pStyle w:val="a5"/>
              <w:overflowPunct/>
              <w:spacing w:after="120"/>
            </w:pPr>
            <w:r>
              <w:rPr>
                <w:lang w:val="zh-CN"/>
              </w:rPr>
              <w:t>1969</w:t>
            </w:r>
            <w:r w:rsidRPr="00DC0914">
              <w:rPr>
                <w:lang w:val="zh-CN"/>
              </w:rPr>
              <w:t>年</w:t>
            </w:r>
            <w:r>
              <w:rPr>
                <w:lang w:val="zh-CN"/>
              </w:rPr>
              <w:t>4</w:t>
            </w:r>
            <w:r w:rsidRPr="00DC0914">
              <w:rPr>
                <w:lang w:val="zh-CN"/>
              </w:rPr>
              <w:t>月</w:t>
            </w:r>
            <w:r>
              <w:rPr>
                <w:lang w:val="zh-CN"/>
              </w:rPr>
              <w:t>7</w:t>
            </w:r>
            <w:r w:rsidRPr="00DC0914">
              <w:rPr>
                <w:lang w:val="zh-CN"/>
              </w:rPr>
              <w:t>日批准</w:t>
            </w:r>
          </w:p>
        </w:tc>
      </w:tr>
      <w:tr w:rsidR="001E0FA2" w:rsidRPr="00DC0914" w14:paraId="4DCABD90" w14:textId="77777777" w:rsidTr="0078212A">
        <w:tc>
          <w:tcPr>
            <w:tcW w:w="4820" w:type="dxa"/>
            <w:shd w:val="clear" w:color="auto" w:fill="auto"/>
          </w:tcPr>
          <w:p w14:paraId="11C8C551" w14:textId="77777777" w:rsidR="001E0FA2" w:rsidRPr="00DC0914" w:rsidRDefault="001E0FA2" w:rsidP="003D0A9D">
            <w:pPr>
              <w:pStyle w:val="a5"/>
              <w:overflowPunct/>
              <w:spacing w:after="120"/>
            </w:pPr>
            <w:r>
              <w:rPr>
                <w:lang w:val="zh-CN"/>
              </w:rPr>
              <w:t>1979</w:t>
            </w:r>
            <w:r w:rsidRPr="00DC0914">
              <w:rPr>
                <w:lang w:val="zh-CN"/>
              </w:rPr>
              <w:t>年《消除对妇女一切形式歧视公约》</w:t>
            </w:r>
          </w:p>
        </w:tc>
        <w:tc>
          <w:tcPr>
            <w:tcW w:w="2550" w:type="dxa"/>
            <w:shd w:val="clear" w:color="auto" w:fill="auto"/>
          </w:tcPr>
          <w:p w14:paraId="5E46662D" w14:textId="77777777" w:rsidR="001E0FA2" w:rsidRPr="00DC0914" w:rsidRDefault="001E0FA2" w:rsidP="003D0A9D">
            <w:pPr>
              <w:pStyle w:val="a5"/>
              <w:overflowPunct/>
              <w:spacing w:after="120"/>
            </w:pPr>
            <w:r>
              <w:rPr>
                <w:lang w:val="zh-CN"/>
              </w:rPr>
              <w:t>2</w:t>
            </w:r>
            <w:r w:rsidRPr="00DC0914">
              <w:rPr>
                <w:lang w:val="zh-CN"/>
              </w:rPr>
              <w:t>00</w:t>
            </w:r>
            <w:r>
              <w:rPr>
                <w:lang w:val="zh-CN"/>
              </w:rPr>
              <w:t>4</w:t>
            </w:r>
            <w:r w:rsidRPr="00DC0914">
              <w:rPr>
                <w:lang w:val="zh-CN"/>
              </w:rPr>
              <w:t>年</w:t>
            </w:r>
            <w:r>
              <w:rPr>
                <w:lang w:val="zh-CN"/>
              </w:rPr>
              <w:t>3</w:t>
            </w:r>
            <w:r w:rsidRPr="00DC0914">
              <w:rPr>
                <w:lang w:val="zh-CN"/>
              </w:rPr>
              <w:t>月</w:t>
            </w:r>
            <w:r>
              <w:rPr>
                <w:lang w:val="zh-CN"/>
              </w:rPr>
              <w:t>26</w:t>
            </w:r>
            <w:r w:rsidRPr="00DC0914">
              <w:rPr>
                <w:lang w:val="zh-CN"/>
              </w:rPr>
              <w:t>日批准</w:t>
            </w:r>
          </w:p>
        </w:tc>
      </w:tr>
      <w:tr w:rsidR="001E0FA2" w:rsidRPr="00DC0914" w14:paraId="6B89B9E0" w14:textId="77777777" w:rsidTr="0078212A">
        <w:tc>
          <w:tcPr>
            <w:tcW w:w="4820" w:type="dxa"/>
            <w:shd w:val="clear" w:color="auto" w:fill="auto"/>
          </w:tcPr>
          <w:p w14:paraId="75D728C2" w14:textId="77777777" w:rsidR="001E0FA2" w:rsidRPr="00DC0914" w:rsidRDefault="001E0FA2" w:rsidP="003D0A9D">
            <w:pPr>
              <w:pStyle w:val="a5"/>
              <w:overflowPunct/>
              <w:spacing w:after="120"/>
            </w:pPr>
            <w:r>
              <w:rPr>
                <w:lang w:val="zh-CN"/>
              </w:rPr>
              <w:t>1984</w:t>
            </w:r>
            <w:r w:rsidRPr="00DC0914">
              <w:rPr>
                <w:lang w:val="zh-CN"/>
              </w:rPr>
              <w:t>年《禁止酷刑和其他残忍、不人道或有辱人格的待遇或处罚公约》</w:t>
            </w:r>
          </w:p>
        </w:tc>
        <w:tc>
          <w:tcPr>
            <w:tcW w:w="2550" w:type="dxa"/>
            <w:shd w:val="clear" w:color="auto" w:fill="auto"/>
          </w:tcPr>
          <w:p w14:paraId="5A438672" w14:textId="77777777" w:rsidR="001E0FA2" w:rsidRPr="00DC0914" w:rsidRDefault="001E0FA2" w:rsidP="003D0A9D">
            <w:pPr>
              <w:pStyle w:val="a5"/>
              <w:overflowPunct/>
              <w:spacing w:after="120"/>
            </w:pPr>
            <w:r>
              <w:rPr>
                <w:lang w:val="zh-CN"/>
              </w:rPr>
              <w:t>2</w:t>
            </w:r>
            <w:r w:rsidRPr="00DC0914">
              <w:rPr>
                <w:lang w:val="zh-CN"/>
              </w:rPr>
              <w:t>00</w:t>
            </w:r>
            <w:r>
              <w:rPr>
                <w:lang w:val="zh-CN"/>
              </w:rPr>
              <w:t>4</w:t>
            </w:r>
            <w:r w:rsidRPr="00DC0914">
              <w:rPr>
                <w:lang w:val="zh-CN"/>
              </w:rPr>
              <w:t>年</w:t>
            </w:r>
            <w:r>
              <w:rPr>
                <w:lang w:val="zh-CN"/>
              </w:rPr>
              <w:t>3</w:t>
            </w:r>
            <w:r w:rsidRPr="00DC0914">
              <w:rPr>
                <w:lang w:val="zh-CN"/>
              </w:rPr>
              <w:t>月</w:t>
            </w:r>
            <w:r>
              <w:rPr>
                <w:lang w:val="zh-CN"/>
              </w:rPr>
              <w:t>26</w:t>
            </w:r>
            <w:r w:rsidRPr="00DC0914">
              <w:rPr>
                <w:lang w:val="zh-CN"/>
              </w:rPr>
              <w:t>日批准</w:t>
            </w:r>
          </w:p>
        </w:tc>
      </w:tr>
      <w:tr w:rsidR="001E0FA2" w:rsidRPr="00DC0914" w14:paraId="072AC355" w14:textId="77777777" w:rsidTr="0078212A">
        <w:tc>
          <w:tcPr>
            <w:tcW w:w="4820" w:type="dxa"/>
            <w:shd w:val="clear" w:color="auto" w:fill="auto"/>
          </w:tcPr>
          <w:p w14:paraId="1DACA6E3" w14:textId="77777777" w:rsidR="001E0FA2" w:rsidRPr="00DC0914" w:rsidRDefault="001E0FA2" w:rsidP="003D0A9D">
            <w:pPr>
              <w:pStyle w:val="a5"/>
              <w:overflowPunct/>
              <w:spacing w:after="120"/>
            </w:pPr>
            <w:r>
              <w:rPr>
                <w:lang w:val="zh-CN"/>
              </w:rPr>
              <w:t>1989</w:t>
            </w:r>
            <w:r w:rsidRPr="00DC0914">
              <w:rPr>
                <w:lang w:val="zh-CN"/>
              </w:rPr>
              <w:t>年《儿童权利公约》</w:t>
            </w:r>
          </w:p>
        </w:tc>
        <w:tc>
          <w:tcPr>
            <w:tcW w:w="2550" w:type="dxa"/>
            <w:shd w:val="clear" w:color="auto" w:fill="auto"/>
          </w:tcPr>
          <w:p w14:paraId="038B0425" w14:textId="77777777" w:rsidR="001E0FA2" w:rsidRPr="00DC0914" w:rsidRDefault="001E0FA2" w:rsidP="003D0A9D">
            <w:pPr>
              <w:pStyle w:val="a5"/>
              <w:overflowPunct/>
              <w:spacing w:after="120"/>
            </w:pPr>
            <w:r>
              <w:rPr>
                <w:lang w:val="zh-CN"/>
              </w:rPr>
              <w:t>1995</w:t>
            </w:r>
            <w:r w:rsidRPr="00DC0914">
              <w:rPr>
                <w:lang w:val="zh-CN"/>
              </w:rPr>
              <w:t>年</w:t>
            </w:r>
            <w:r>
              <w:rPr>
                <w:lang w:val="zh-CN"/>
              </w:rPr>
              <w:t>9</w:t>
            </w:r>
            <w:r w:rsidRPr="00DC0914">
              <w:rPr>
                <w:lang w:val="zh-CN"/>
              </w:rPr>
              <w:t>月</w:t>
            </w:r>
            <w:r>
              <w:rPr>
                <w:lang w:val="zh-CN"/>
              </w:rPr>
              <w:t>7</w:t>
            </w:r>
            <w:r w:rsidRPr="00DC0914">
              <w:rPr>
                <w:lang w:val="zh-CN"/>
              </w:rPr>
              <w:t>日批准</w:t>
            </w:r>
          </w:p>
        </w:tc>
      </w:tr>
      <w:tr w:rsidR="001E0FA2" w:rsidRPr="00DC0914" w14:paraId="23C3EE99" w14:textId="77777777" w:rsidTr="0078212A">
        <w:tc>
          <w:tcPr>
            <w:tcW w:w="4820" w:type="dxa"/>
            <w:shd w:val="clear" w:color="auto" w:fill="auto"/>
          </w:tcPr>
          <w:p w14:paraId="0E9436B9" w14:textId="77777777" w:rsidR="001E0FA2" w:rsidRPr="00DC0914" w:rsidRDefault="001E0FA2" w:rsidP="003D0A9D">
            <w:pPr>
              <w:pStyle w:val="a5"/>
              <w:overflowPunct/>
              <w:spacing w:after="120"/>
            </w:pPr>
            <w:r w:rsidRPr="00DC0914">
              <w:rPr>
                <w:lang w:val="zh-CN"/>
              </w:rPr>
              <w:t>《残疾人权利公约》</w:t>
            </w:r>
          </w:p>
        </w:tc>
        <w:tc>
          <w:tcPr>
            <w:tcW w:w="2550" w:type="dxa"/>
            <w:shd w:val="clear" w:color="auto" w:fill="auto"/>
          </w:tcPr>
          <w:p w14:paraId="67041C70" w14:textId="77777777" w:rsidR="001E0FA2" w:rsidRPr="00DC0914" w:rsidRDefault="001E0FA2" w:rsidP="003D0A9D">
            <w:pPr>
              <w:pStyle w:val="a5"/>
              <w:overflowPunct/>
              <w:spacing w:after="120"/>
            </w:pPr>
            <w:r>
              <w:rPr>
                <w:lang w:val="zh-CN"/>
              </w:rPr>
              <w:t>2</w:t>
            </w:r>
            <w:r w:rsidRPr="00DC0914">
              <w:rPr>
                <w:lang w:val="zh-CN"/>
              </w:rPr>
              <w:t>0</w:t>
            </w:r>
            <w:r>
              <w:rPr>
                <w:lang w:val="zh-CN"/>
              </w:rPr>
              <w:t>12</w:t>
            </w:r>
            <w:r w:rsidRPr="00DC0914">
              <w:rPr>
                <w:lang w:val="zh-CN"/>
              </w:rPr>
              <w:t>年</w:t>
            </w:r>
            <w:r>
              <w:rPr>
                <w:lang w:val="zh-CN"/>
              </w:rPr>
              <w:t>9</w:t>
            </w:r>
            <w:r w:rsidRPr="00DC0914">
              <w:rPr>
                <w:lang w:val="zh-CN"/>
              </w:rPr>
              <w:t>月</w:t>
            </w:r>
            <w:r>
              <w:rPr>
                <w:lang w:val="zh-CN"/>
              </w:rPr>
              <w:t>24</w:t>
            </w:r>
            <w:r w:rsidRPr="00DC0914">
              <w:rPr>
                <w:lang w:val="zh-CN"/>
              </w:rPr>
              <w:t>日批准</w:t>
            </w:r>
          </w:p>
        </w:tc>
      </w:tr>
      <w:tr w:rsidR="001E0FA2" w:rsidRPr="00DC0914" w14:paraId="1334D306" w14:textId="77777777" w:rsidTr="0078212A">
        <w:tc>
          <w:tcPr>
            <w:tcW w:w="4820" w:type="dxa"/>
            <w:shd w:val="clear" w:color="auto" w:fill="auto"/>
          </w:tcPr>
          <w:p w14:paraId="2EA52B5D" w14:textId="77777777" w:rsidR="001E0FA2" w:rsidRPr="00DC0914" w:rsidRDefault="001E0FA2" w:rsidP="003D0A9D">
            <w:pPr>
              <w:pStyle w:val="a5"/>
              <w:overflowPunct/>
              <w:spacing w:after="120"/>
            </w:pPr>
            <w:r w:rsidRPr="00DC0914">
              <w:rPr>
                <w:lang w:val="zh-CN"/>
              </w:rPr>
              <w:t>《残疾人权利公约任择议定书》</w:t>
            </w:r>
          </w:p>
        </w:tc>
        <w:tc>
          <w:tcPr>
            <w:tcW w:w="2550" w:type="dxa"/>
            <w:shd w:val="clear" w:color="auto" w:fill="auto"/>
          </w:tcPr>
          <w:p w14:paraId="117D6914" w14:textId="77777777" w:rsidR="001E0FA2" w:rsidRPr="00DC0914" w:rsidRDefault="001E0FA2" w:rsidP="003D0A9D">
            <w:pPr>
              <w:pStyle w:val="a5"/>
              <w:overflowPunct/>
              <w:spacing w:after="120"/>
            </w:pPr>
            <w:r>
              <w:rPr>
                <w:lang w:val="zh-CN"/>
              </w:rPr>
              <w:t>2</w:t>
            </w:r>
            <w:r w:rsidRPr="00DC0914">
              <w:rPr>
                <w:lang w:val="zh-CN"/>
              </w:rPr>
              <w:t>0</w:t>
            </w:r>
            <w:r>
              <w:rPr>
                <w:lang w:val="zh-CN"/>
              </w:rPr>
              <w:t>12</w:t>
            </w:r>
            <w:r w:rsidRPr="00DC0914">
              <w:rPr>
                <w:lang w:val="zh-CN"/>
              </w:rPr>
              <w:t>年</w:t>
            </w:r>
            <w:r>
              <w:rPr>
                <w:lang w:val="zh-CN"/>
              </w:rPr>
              <w:t>9</w:t>
            </w:r>
            <w:r w:rsidRPr="00DC0914">
              <w:rPr>
                <w:lang w:val="zh-CN"/>
              </w:rPr>
              <w:t>月</w:t>
            </w:r>
            <w:r>
              <w:rPr>
                <w:lang w:val="zh-CN"/>
              </w:rPr>
              <w:t>24</w:t>
            </w:r>
            <w:r w:rsidRPr="00DC0914">
              <w:rPr>
                <w:lang w:val="zh-CN"/>
              </w:rPr>
              <w:t>日批准</w:t>
            </w:r>
          </w:p>
        </w:tc>
      </w:tr>
      <w:tr w:rsidR="001E0FA2" w:rsidRPr="00DC0914" w14:paraId="689425AF" w14:textId="77777777" w:rsidTr="0078212A">
        <w:tc>
          <w:tcPr>
            <w:tcW w:w="4820" w:type="dxa"/>
            <w:shd w:val="clear" w:color="auto" w:fill="auto"/>
          </w:tcPr>
          <w:p w14:paraId="6C904DD7" w14:textId="77777777" w:rsidR="001E0FA2" w:rsidRPr="00DC0914" w:rsidRDefault="001E0FA2" w:rsidP="003D0A9D">
            <w:pPr>
              <w:pStyle w:val="a5"/>
              <w:overflowPunct/>
              <w:spacing w:after="120"/>
            </w:pPr>
            <w:r>
              <w:rPr>
                <w:lang w:val="zh-CN"/>
              </w:rPr>
              <w:t>199</w:t>
            </w:r>
            <w:r w:rsidRPr="00DC0914">
              <w:rPr>
                <w:lang w:val="zh-CN"/>
              </w:rPr>
              <w:t>0</w:t>
            </w:r>
            <w:r w:rsidRPr="00DC0914">
              <w:rPr>
                <w:lang w:val="zh-CN"/>
              </w:rPr>
              <w:t>年《保护所有移</w:t>
            </w:r>
            <w:proofErr w:type="gramStart"/>
            <w:r w:rsidRPr="00DC0914">
              <w:rPr>
                <w:lang w:val="zh-CN"/>
              </w:rPr>
              <w:t>徙工</w:t>
            </w:r>
            <w:proofErr w:type="gramEnd"/>
            <w:r w:rsidRPr="00DC0914">
              <w:rPr>
                <w:lang w:val="zh-CN"/>
              </w:rPr>
              <w:t>人及其家庭成员权利国际公约》</w:t>
            </w:r>
          </w:p>
        </w:tc>
        <w:tc>
          <w:tcPr>
            <w:tcW w:w="2550" w:type="dxa"/>
            <w:shd w:val="clear" w:color="auto" w:fill="auto"/>
          </w:tcPr>
          <w:p w14:paraId="770727F0" w14:textId="77777777" w:rsidR="001E0FA2" w:rsidRPr="00DC0914" w:rsidRDefault="001E0FA2" w:rsidP="003D0A9D">
            <w:pPr>
              <w:pStyle w:val="a5"/>
              <w:overflowPunct/>
              <w:spacing w:after="120"/>
            </w:pPr>
            <w:r w:rsidRPr="00DC0914">
              <w:rPr>
                <w:lang w:val="zh-CN"/>
              </w:rPr>
              <w:t>未批准</w:t>
            </w:r>
          </w:p>
        </w:tc>
      </w:tr>
      <w:tr w:rsidR="001E0FA2" w:rsidRPr="00DC0914" w14:paraId="208BF2C7" w14:textId="77777777" w:rsidTr="0078212A">
        <w:tc>
          <w:tcPr>
            <w:tcW w:w="4820" w:type="dxa"/>
            <w:shd w:val="clear" w:color="auto" w:fill="auto"/>
          </w:tcPr>
          <w:p w14:paraId="1676A263" w14:textId="77777777" w:rsidR="001E0FA2" w:rsidRPr="00DC0914" w:rsidRDefault="001E0FA2" w:rsidP="003D0A9D">
            <w:pPr>
              <w:pStyle w:val="a5"/>
              <w:overflowPunct/>
              <w:spacing w:after="120"/>
            </w:pPr>
            <w:r w:rsidRPr="00DC0914">
              <w:rPr>
                <w:lang w:val="zh-CN"/>
              </w:rPr>
              <w:t>《保护所有人不遭受强迫失踪宣言》</w:t>
            </w:r>
          </w:p>
        </w:tc>
        <w:tc>
          <w:tcPr>
            <w:tcW w:w="2550" w:type="dxa"/>
            <w:shd w:val="clear" w:color="auto" w:fill="auto"/>
          </w:tcPr>
          <w:p w14:paraId="60407473" w14:textId="77777777" w:rsidR="001E0FA2" w:rsidRPr="00DC0914" w:rsidRDefault="001E0FA2" w:rsidP="003D0A9D">
            <w:pPr>
              <w:pStyle w:val="a5"/>
              <w:overflowPunct/>
              <w:spacing w:after="120"/>
            </w:pPr>
            <w:r>
              <w:rPr>
                <w:lang w:val="zh-CN"/>
              </w:rPr>
              <w:t>2</w:t>
            </w:r>
            <w:r w:rsidRPr="00DC0914">
              <w:rPr>
                <w:lang w:val="zh-CN"/>
              </w:rPr>
              <w:t>00</w:t>
            </w:r>
            <w:r>
              <w:rPr>
                <w:lang w:val="zh-CN"/>
              </w:rPr>
              <w:t>7</w:t>
            </w:r>
            <w:r w:rsidRPr="00DC0914">
              <w:rPr>
                <w:lang w:val="zh-CN"/>
              </w:rPr>
              <w:t>年</w:t>
            </w:r>
            <w:r>
              <w:rPr>
                <w:lang w:val="zh-CN"/>
              </w:rPr>
              <w:t>9</w:t>
            </w:r>
            <w:r w:rsidRPr="00DC0914">
              <w:rPr>
                <w:lang w:val="zh-CN"/>
              </w:rPr>
              <w:t>月</w:t>
            </w:r>
            <w:r>
              <w:rPr>
                <w:lang w:val="zh-CN"/>
              </w:rPr>
              <w:t>25</w:t>
            </w:r>
            <w:r w:rsidRPr="00DC0914">
              <w:rPr>
                <w:lang w:val="zh-CN"/>
              </w:rPr>
              <w:t>日签署</w:t>
            </w:r>
          </w:p>
          <w:p w14:paraId="23C03A5E" w14:textId="77777777" w:rsidR="001E0FA2" w:rsidRPr="00DC0914" w:rsidRDefault="001E0FA2" w:rsidP="003D0A9D">
            <w:pPr>
              <w:pStyle w:val="a5"/>
              <w:overflowPunct/>
              <w:spacing w:after="120"/>
            </w:pPr>
            <w:r w:rsidRPr="00DC0914">
              <w:rPr>
                <w:lang w:val="zh-CN"/>
              </w:rPr>
              <w:t>未批准</w:t>
            </w:r>
          </w:p>
        </w:tc>
      </w:tr>
      <w:tr w:rsidR="001E0FA2" w:rsidRPr="00DC0914" w14:paraId="3C7A5461" w14:textId="77777777" w:rsidTr="0078212A">
        <w:tc>
          <w:tcPr>
            <w:tcW w:w="4820" w:type="dxa"/>
            <w:shd w:val="clear" w:color="auto" w:fill="auto"/>
          </w:tcPr>
          <w:p w14:paraId="33ED92D6" w14:textId="77777777" w:rsidR="001E0FA2" w:rsidRPr="00DC0914" w:rsidRDefault="001E0FA2" w:rsidP="003D0A9D">
            <w:pPr>
              <w:pStyle w:val="a5"/>
              <w:overflowPunct/>
              <w:spacing w:after="120"/>
            </w:pPr>
            <w:r>
              <w:rPr>
                <w:lang w:val="zh-CN"/>
              </w:rPr>
              <w:t>2</w:t>
            </w:r>
            <w:r w:rsidRPr="00DC0914">
              <w:rPr>
                <w:lang w:val="zh-CN"/>
              </w:rPr>
              <w:t>000</w:t>
            </w:r>
            <w:r w:rsidRPr="00DC0914">
              <w:rPr>
                <w:lang w:val="zh-CN"/>
              </w:rPr>
              <w:t>年《儿童权利公约关于儿童卷入武装冲突问题的任择议定书》</w:t>
            </w:r>
          </w:p>
        </w:tc>
        <w:tc>
          <w:tcPr>
            <w:tcW w:w="2550" w:type="dxa"/>
            <w:shd w:val="clear" w:color="auto" w:fill="auto"/>
          </w:tcPr>
          <w:p w14:paraId="3C26EDB7" w14:textId="77777777" w:rsidR="001E0FA2" w:rsidRPr="00DC0914" w:rsidRDefault="001E0FA2" w:rsidP="003D0A9D">
            <w:pPr>
              <w:pStyle w:val="a5"/>
              <w:overflowPunct/>
              <w:spacing w:after="120"/>
            </w:pPr>
            <w:r>
              <w:rPr>
                <w:lang w:val="zh-CN"/>
              </w:rPr>
              <w:t>2</w:t>
            </w:r>
            <w:r w:rsidRPr="00DC0914">
              <w:rPr>
                <w:lang w:val="zh-CN"/>
              </w:rPr>
              <w:t>0</w:t>
            </w:r>
            <w:r>
              <w:rPr>
                <w:lang w:val="zh-CN"/>
              </w:rPr>
              <w:t>12</w:t>
            </w:r>
            <w:r w:rsidRPr="00DC0914">
              <w:rPr>
                <w:lang w:val="zh-CN"/>
              </w:rPr>
              <w:t>年</w:t>
            </w:r>
            <w:r>
              <w:rPr>
                <w:lang w:val="zh-CN"/>
              </w:rPr>
              <w:t>9</w:t>
            </w:r>
            <w:r w:rsidRPr="00DC0914">
              <w:rPr>
                <w:lang w:val="zh-CN"/>
              </w:rPr>
              <w:t>月</w:t>
            </w:r>
            <w:r>
              <w:rPr>
                <w:lang w:val="zh-CN"/>
              </w:rPr>
              <w:t>24</w:t>
            </w:r>
            <w:r w:rsidRPr="00DC0914">
              <w:rPr>
                <w:lang w:val="zh-CN"/>
              </w:rPr>
              <w:t>日批准</w:t>
            </w:r>
          </w:p>
        </w:tc>
      </w:tr>
      <w:tr w:rsidR="001E0FA2" w:rsidRPr="00DC0914" w14:paraId="26196A9A" w14:textId="77777777" w:rsidTr="0078212A">
        <w:tc>
          <w:tcPr>
            <w:tcW w:w="4820" w:type="dxa"/>
            <w:shd w:val="clear" w:color="auto" w:fill="auto"/>
          </w:tcPr>
          <w:p w14:paraId="3C03F158" w14:textId="77777777" w:rsidR="001E0FA2" w:rsidRPr="00DC0914" w:rsidRDefault="001E0FA2" w:rsidP="003D0A9D">
            <w:pPr>
              <w:pStyle w:val="a5"/>
              <w:overflowPunct/>
              <w:spacing w:after="120"/>
            </w:pPr>
            <w:r>
              <w:rPr>
                <w:lang w:val="zh-CN"/>
              </w:rPr>
              <w:t>2</w:t>
            </w:r>
            <w:r w:rsidRPr="00DC0914">
              <w:rPr>
                <w:lang w:val="zh-CN"/>
              </w:rPr>
              <w:t>000</w:t>
            </w:r>
            <w:r w:rsidRPr="00DC0914">
              <w:rPr>
                <w:lang w:val="zh-CN"/>
              </w:rPr>
              <w:t>年《儿童权利公约关于买卖儿童、儿童卖淫和儿童色情制品问题的任择议定书》</w:t>
            </w:r>
          </w:p>
        </w:tc>
        <w:tc>
          <w:tcPr>
            <w:tcW w:w="2550" w:type="dxa"/>
            <w:shd w:val="clear" w:color="auto" w:fill="auto"/>
          </w:tcPr>
          <w:p w14:paraId="7E4E8A37" w14:textId="77777777" w:rsidR="001E0FA2" w:rsidRPr="00DC0914" w:rsidRDefault="001E0FA2" w:rsidP="003D0A9D">
            <w:pPr>
              <w:pStyle w:val="a5"/>
              <w:overflowPunct/>
              <w:spacing w:after="120"/>
            </w:pPr>
            <w:r>
              <w:rPr>
                <w:lang w:val="zh-CN"/>
              </w:rPr>
              <w:t>2</w:t>
            </w:r>
            <w:r w:rsidRPr="00DC0914">
              <w:rPr>
                <w:lang w:val="zh-CN"/>
              </w:rPr>
              <w:t>0</w:t>
            </w:r>
            <w:r>
              <w:rPr>
                <w:lang w:val="zh-CN"/>
              </w:rPr>
              <w:t>12</w:t>
            </w:r>
            <w:r w:rsidRPr="00DC0914">
              <w:rPr>
                <w:lang w:val="zh-CN"/>
              </w:rPr>
              <w:t>年</w:t>
            </w:r>
            <w:r>
              <w:rPr>
                <w:lang w:val="zh-CN"/>
              </w:rPr>
              <w:t>9</w:t>
            </w:r>
            <w:r w:rsidRPr="00DC0914">
              <w:rPr>
                <w:lang w:val="zh-CN"/>
              </w:rPr>
              <w:t>月</w:t>
            </w:r>
            <w:r>
              <w:rPr>
                <w:lang w:val="zh-CN"/>
              </w:rPr>
              <w:t>24</w:t>
            </w:r>
            <w:r w:rsidRPr="00DC0914">
              <w:rPr>
                <w:lang w:val="zh-CN"/>
              </w:rPr>
              <w:t>日批准</w:t>
            </w:r>
          </w:p>
        </w:tc>
      </w:tr>
      <w:tr w:rsidR="001E0FA2" w:rsidRPr="00DC0914" w14:paraId="098A347D" w14:textId="77777777" w:rsidTr="0078212A">
        <w:tc>
          <w:tcPr>
            <w:tcW w:w="4820" w:type="dxa"/>
            <w:shd w:val="clear" w:color="auto" w:fill="auto"/>
          </w:tcPr>
          <w:p w14:paraId="381B4AEC" w14:textId="77777777" w:rsidR="001E0FA2" w:rsidRPr="00DC0914" w:rsidRDefault="001E0FA2" w:rsidP="003D0A9D">
            <w:pPr>
              <w:pStyle w:val="a5"/>
              <w:overflowPunct/>
              <w:spacing w:after="120"/>
            </w:pPr>
            <w:r>
              <w:rPr>
                <w:lang w:val="zh-CN"/>
              </w:rPr>
              <w:t>1966</w:t>
            </w:r>
            <w:r w:rsidRPr="00DC0914">
              <w:rPr>
                <w:lang w:val="zh-CN"/>
              </w:rPr>
              <w:t>年《公民</w:t>
            </w:r>
            <w:r w:rsidRPr="00DC0914">
              <w:rPr>
                <w:rFonts w:eastAsiaTheme="minorEastAsia" w:hint="eastAsia"/>
                <w:lang w:val="zh-CN"/>
              </w:rPr>
              <w:t>及</w:t>
            </w:r>
            <w:r w:rsidRPr="00DC0914">
              <w:rPr>
                <w:lang w:val="zh-CN"/>
              </w:rPr>
              <w:t>政治权利国际公约关于个人申诉的任择议定书》</w:t>
            </w:r>
          </w:p>
        </w:tc>
        <w:tc>
          <w:tcPr>
            <w:tcW w:w="2550" w:type="dxa"/>
            <w:shd w:val="clear" w:color="auto" w:fill="auto"/>
          </w:tcPr>
          <w:p w14:paraId="0A160353" w14:textId="77777777" w:rsidR="001E0FA2" w:rsidRPr="00DC0914" w:rsidRDefault="001E0FA2" w:rsidP="003D0A9D">
            <w:pPr>
              <w:pStyle w:val="a5"/>
              <w:overflowPunct/>
              <w:spacing w:after="120"/>
            </w:pPr>
            <w:r w:rsidRPr="00DC0914">
              <w:rPr>
                <w:lang w:val="zh-CN"/>
              </w:rPr>
              <w:t>未签署</w:t>
            </w:r>
          </w:p>
        </w:tc>
      </w:tr>
      <w:tr w:rsidR="001E0FA2" w:rsidRPr="00DC0914" w14:paraId="53EF781E" w14:textId="77777777" w:rsidTr="0078212A">
        <w:tc>
          <w:tcPr>
            <w:tcW w:w="4820" w:type="dxa"/>
            <w:shd w:val="clear" w:color="auto" w:fill="auto"/>
          </w:tcPr>
          <w:p w14:paraId="160C4EC5" w14:textId="77777777" w:rsidR="001E0FA2" w:rsidRPr="00DC0914" w:rsidRDefault="001E0FA2" w:rsidP="003D0A9D">
            <w:pPr>
              <w:pStyle w:val="a5"/>
              <w:overflowPunct/>
              <w:spacing w:after="120"/>
            </w:pPr>
            <w:r>
              <w:rPr>
                <w:lang w:val="zh-CN"/>
              </w:rPr>
              <w:t>1989</w:t>
            </w:r>
            <w:r w:rsidRPr="00DC0914">
              <w:rPr>
                <w:lang w:val="zh-CN"/>
              </w:rPr>
              <w:t>年《旨在废除死刑的</w:t>
            </w:r>
            <w:r>
              <w:rPr>
                <w:rFonts w:eastAsiaTheme="minorEastAsia" w:hint="eastAsia"/>
                <w:lang w:val="zh-CN"/>
              </w:rPr>
              <w:t>〈</w:t>
            </w:r>
            <w:r w:rsidRPr="00DC0914">
              <w:rPr>
                <w:lang w:val="zh-CN"/>
              </w:rPr>
              <w:t>公民权利和政治权利国际公约</w:t>
            </w:r>
            <w:r>
              <w:rPr>
                <w:rFonts w:eastAsiaTheme="minorEastAsia" w:hint="eastAsia"/>
                <w:lang w:val="zh-CN"/>
              </w:rPr>
              <w:t>〉</w:t>
            </w:r>
            <w:r w:rsidRPr="00DC0914">
              <w:rPr>
                <w:lang w:val="zh-CN"/>
              </w:rPr>
              <w:t>第二项</w:t>
            </w:r>
            <w:r w:rsidRPr="00DC0914">
              <w:rPr>
                <w:rFonts w:eastAsiaTheme="minorEastAsia" w:hint="eastAsia"/>
                <w:lang w:val="zh-CN"/>
              </w:rPr>
              <w:t>任意</w:t>
            </w:r>
            <w:r w:rsidRPr="00DC0914">
              <w:rPr>
                <w:lang w:val="zh-CN"/>
              </w:rPr>
              <w:t>议定书》</w:t>
            </w:r>
          </w:p>
        </w:tc>
        <w:tc>
          <w:tcPr>
            <w:tcW w:w="2550" w:type="dxa"/>
            <w:shd w:val="clear" w:color="auto" w:fill="auto"/>
          </w:tcPr>
          <w:p w14:paraId="7136873F" w14:textId="77777777" w:rsidR="001E0FA2" w:rsidRPr="00DC0914" w:rsidRDefault="001E0FA2" w:rsidP="003D0A9D">
            <w:pPr>
              <w:pStyle w:val="a5"/>
              <w:overflowPunct/>
              <w:spacing w:after="120"/>
            </w:pPr>
            <w:r w:rsidRPr="00DC0914">
              <w:rPr>
                <w:lang w:val="zh-CN"/>
              </w:rPr>
              <w:t>未签署</w:t>
            </w:r>
          </w:p>
        </w:tc>
      </w:tr>
      <w:tr w:rsidR="001E0FA2" w:rsidRPr="00DC0914" w14:paraId="1B81D916" w14:textId="77777777" w:rsidTr="0078212A">
        <w:tc>
          <w:tcPr>
            <w:tcW w:w="4820" w:type="dxa"/>
            <w:shd w:val="clear" w:color="auto" w:fill="auto"/>
          </w:tcPr>
          <w:p w14:paraId="24DFF709" w14:textId="77777777" w:rsidR="001E0FA2" w:rsidRPr="00DC0914" w:rsidRDefault="001E0FA2" w:rsidP="003D0A9D">
            <w:pPr>
              <w:pStyle w:val="a5"/>
              <w:overflowPunct/>
              <w:spacing w:after="120"/>
            </w:pPr>
            <w:r>
              <w:rPr>
                <w:lang w:val="zh-CN"/>
              </w:rPr>
              <w:t>1999</w:t>
            </w:r>
            <w:r w:rsidRPr="00DC0914">
              <w:rPr>
                <w:lang w:val="zh-CN"/>
              </w:rPr>
              <w:t>年《消除对妇女一切形式歧视公约关于个人申诉和调查程序的任择议定书》</w:t>
            </w:r>
          </w:p>
        </w:tc>
        <w:tc>
          <w:tcPr>
            <w:tcW w:w="2550" w:type="dxa"/>
            <w:shd w:val="clear" w:color="auto" w:fill="auto"/>
          </w:tcPr>
          <w:p w14:paraId="3F14C978" w14:textId="77777777" w:rsidR="001E0FA2" w:rsidRPr="00DC0914" w:rsidRDefault="001E0FA2" w:rsidP="003D0A9D">
            <w:pPr>
              <w:pStyle w:val="a5"/>
              <w:overflowPunct/>
              <w:spacing w:after="120"/>
            </w:pPr>
            <w:r w:rsidRPr="00DC0914">
              <w:rPr>
                <w:lang w:val="zh-CN"/>
              </w:rPr>
              <w:t>未签署</w:t>
            </w:r>
          </w:p>
        </w:tc>
      </w:tr>
      <w:tr w:rsidR="001E0FA2" w:rsidRPr="00DC0914" w14:paraId="547C941E" w14:textId="77777777" w:rsidTr="0078212A">
        <w:tc>
          <w:tcPr>
            <w:tcW w:w="4820" w:type="dxa"/>
            <w:shd w:val="clear" w:color="auto" w:fill="auto"/>
          </w:tcPr>
          <w:p w14:paraId="5F71E853" w14:textId="77777777" w:rsidR="001E0FA2" w:rsidRPr="00DC0914" w:rsidRDefault="001E0FA2" w:rsidP="003D0A9D">
            <w:pPr>
              <w:pStyle w:val="a5"/>
              <w:overflowPunct/>
              <w:spacing w:after="120"/>
            </w:pPr>
            <w:r>
              <w:rPr>
                <w:lang w:val="zh-CN"/>
              </w:rPr>
              <w:t>2</w:t>
            </w:r>
            <w:r w:rsidRPr="00DC0914">
              <w:rPr>
                <w:lang w:val="zh-CN"/>
              </w:rPr>
              <w:t>00</w:t>
            </w:r>
            <w:r>
              <w:rPr>
                <w:lang w:val="zh-CN"/>
              </w:rPr>
              <w:t>2</w:t>
            </w:r>
            <w:r w:rsidRPr="00DC0914">
              <w:rPr>
                <w:lang w:val="zh-CN"/>
              </w:rPr>
              <w:t>年《禁止酷刑公约关于国家和国际机构定期查访拘留地点的任择议定书》</w:t>
            </w:r>
          </w:p>
        </w:tc>
        <w:tc>
          <w:tcPr>
            <w:tcW w:w="2550" w:type="dxa"/>
            <w:shd w:val="clear" w:color="auto" w:fill="auto"/>
          </w:tcPr>
          <w:p w14:paraId="2FEA8EFF" w14:textId="77777777" w:rsidR="001E0FA2" w:rsidRPr="00DC0914" w:rsidRDefault="001E0FA2" w:rsidP="003D0A9D">
            <w:pPr>
              <w:pStyle w:val="a5"/>
              <w:overflowPunct/>
              <w:spacing w:after="120"/>
            </w:pPr>
            <w:r w:rsidRPr="00DC0914">
              <w:rPr>
                <w:lang w:val="zh-CN"/>
              </w:rPr>
              <w:t>未签署</w:t>
            </w:r>
          </w:p>
        </w:tc>
      </w:tr>
    </w:tbl>
    <w:p w14:paraId="25B1AD63" w14:textId="77777777" w:rsidR="001E0FA2" w:rsidRPr="002C5ECF" w:rsidRDefault="001E0FA2" w:rsidP="001E0FA2">
      <w:pPr>
        <w:pStyle w:val="H1GC"/>
      </w:pPr>
      <w:r w:rsidRPr="002C5ECF">
        <w:rPr>
          <w:lang w:val="zh-CN"/>
        </w:rPr>
        <w:tab/>
        <w:t>B.</w:t>
      </w:r>
      <w:r w:rsidRPr="002C5ECF">
        <w:rPr>
          <w:lang w:val="zh-CN"/>
        </w:rPr>
        <w:tab/>
      </w:r>
      <w:r w:rsidRPr="002C5ECF">
        <w:rPr>
          <w:lang w:val="zh-CN"/>
        </w:rPr>
        <w:t>其他联合国人权公约及相关公约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820"/>
        <w:gridCol w:w="2550"/>
      </w:tblGrid>
      <w:tr w:rsidR="001E0FA2" w:rsidRPr="00DC0914" w14:paraId="1638CE37" w14:textId="77777777" w:rsidTr="006B226C">
        <w:trPr>
          <w:tblHeader/>
        </w:trPr>
        <w:tc>
          <w:tcPr>
            <w:tcW w:w="4820" w:type="dxa"/>
            <w:tcBorders>
              <w:top w:val="single" w:sz="4" w:space="0" w:color="auto"/>
              <w:bottom w:val="single" w:sz="12" w:space="0" w:color="auto"/>
            </w:tcBorders>
            <w:shd w:val="clear" w:color="auto" w:fill="auto"/>
            <w:vAlign w:val="bottom"/>
          </w:tcPr>
          <w:p w14:paraId="1283973F" w14:textId="77777777" w:rsidR="001E0FA2" w:rsidRPr="00DC0914" w:rsidRDefault="001E0FA2" w:rsidP="003D0A9D">
            <w:pPr>
              <w:pStyle w:val="a4"/>
            </w:pPr>
            <w:r w:rsidRPr="00DC0914">
              <w:rPr>
                <w:lang w:val="zh-CN"/>
              </w:rPr>
              <w:t>公约</w:t>
            </w:r>
            <w:r w:rsidRPr="00DC0914">
              <w:rPr>
                <w:lang w:val="zh-CN"/>
              </w:rPr>
              <w:t>/</w:t>
            </w:r>
            <w:r w:rsidRPr="00DC0914">
              <w:rPr>
                <w:lang w:val="zh-CN"/>
              </w:rPr>
              <w:t>文书</w:t>
            </w:r>
          </w:p>
        </w:tc>
        <w:tc>
          <w:tcPr>
            <w:tcW w:w="2550" w:type="dxa"/>
            <w:tcBorders>
              <w:top w:val="single" w:sz="4" w:space="0" w:color="auto"/>
              <w:bottom w:val="single" w:sz="12" w:space="0" w:color="auto"/>
            </w:tcBorders>
            <w:shd w:val="clear" w:color="auto" w:fill="auto"/>
            <w:vAlign w:val="bottom"/>
          </w:tcPr>
          <w:p w14:paraId="5D4E0C40" w14:textId="77777777" w:rsidR="001E0FA2" w:rsidRPr="00DC0914" w:rsidRDefault="001E0FA2" w:rsidP="003D0A9D">
            <w:pPr>
              <w:pStyle w:val="a4"/>
            </w:pPr>
            <w:r w:rsidRPr="00DC0914">
              <w:rPr>
                <w:lang w:val="zh-CN"/>
              </w:rPr>
              <w:t>状态</w:t>
            </w:r>
          </w:p>
        </w:tc>
      </w:tr>
      <w:tr w:rsidR="001E0FA2" w:rsidRPr="00DC0914" w14:paraId="74F0E817" w14:textId="77777777" w:rsidTr="006B226C">
        <w:trPr>
          <w:trHeight w:hRule="exact" w:val="113"/>
          <w:tblHeader/>
        </w:trPr>
        <w:tc>
          <w:tcPr>
            <w:tcW w:w="4820" w:type="dxa"/>
            <w:tcBorders>
              <w:top w:val="single" w:sz="12" w:space="0" w:color="auto"/>
            </w:tcBorders>
            <w:shd w:val="clear" w:color="auto" w:fill="auto"/>
          </w:tcPr>
          <w:p w14:paraId="1C4BDB17" w14:textId="77777777" w:rsidR="001E0FA2" w:rsidRPr="00DC0914" w:rsidRDefault="001E0FA2" w:rsidP="003D0A9D">
            <w:pPr>
              <w:pStyle w:val="a5"/>
              <w:overflowPunct/>
              <w:spacing w:after="120"/>
            </w:pPr>
          </w:p>
        </w:tc>
        <w:tc>
          <w:tcPr>
            <w:tcW w:w="2550" w:type="dxa"/>
            <w:tcBorders>
              <w:top w:val="single" w:sz="12" w:space="0" w:color="auto"/>
            </w:tcBorders>
            <w:shd w:val="clear" w:color="auto" w:fill="auto"/>
          </w:tcPr>
          <w:p w14:paraId="2520C34B" w14:textId="77777777" w:rsidR="001E0FA2" w:rsidRPr="00DC0914" w:rsidRDefault="001E0FA2" w:rsidP="003D0A9D">
            <w:pPr>
              <w:pStyle w:val="a5"/>
              <w:overflowPunct/>
              <w:spacing w:after="120"/>
            </w:pPr>
          </w:p>
        </w:tc>
      </w:tr>
      <w:tr w:rsidR="001E0FA2" w:rsidRPr="00DC0914" w14:paraId="1531C18E" w14:textId="77777777" w:rsidTr="00163690">
        <w:tc>
          <w:tcPr>
            <w:tcW w:w="4820" w:type="dxa"/>
            <w:tcBorders>
              <w:bottom w:val="nil"/>
            </w:tcBorders>
            <w:shd w:val="clear" w:color="auto" w:fill="auto"/>
          </w:tcPr>
          <w:p w14:paraId="59049E02" w14:textId="77777777" w:rsidR="001E0FA2" w:rsidRPr="00DC0914" w:rsidRDefault="001E0FA2" w:rsidP="003D0A9D">
            <w:pPr>
              <w:pStyle w:val="a5"/>
              <w:overflowPunct/>
              <w:spacing w:after="120"/>
            </w:pPr>
            <w:r>
              <w:rPr>
                <w:lang w:val="zh-CN"/>
              </w:rPr>
              <w:t>1955</w:t>
            </w:r>
            <w:r w:rsidRPr="00DC0914">
              <w:rPr>
                <w:lang w:val="zh-CN"/>
              </w:rPr>
              <w:t>年修正的</w:t>
            </w:r>
            <w:r>
              <w:rPr>
                <w:lang w:val="zh-CN"/>
              </w:rPr>
              <w:t>1926</w:t>
            </w:r>
            <w:r w:rsidRPr="00DC0914">
              <w:rPr>
                <w:lang w:val="zh-CN"/>
              </w:rPr>
              <w:t>年《国际奴隶问题公约》</w:t>
            </w:r>
          </w:p>
        </w:tc>
        <w:tc>
          <w:tcPr>
            <w:tcW w:w="2550" w:type="dxa"/>
            <w:tcBorders>
              <w:bottom w:val="nil"/>
            </w:tcBorders>
            <w:shd w:val="clear" w:color="auto" w:fill="auto"/>
          </w:tcPr>
          <w:p w14:paraId="212EA30C" w14:textId="77777777" w:rsidR="001E0FA2" w:rsidRPr="00DC0914" w:rsidRDefault="001E0FA2" w:rsidP="003D0A9D">
            <w:pPr>
              <w:pStyle w:val="a5"/>
              <w:overflowPunct/>
              <w:spacing w:after="120"/>
            </w:pPr>
            <w:r w:rsidRPr="00DC0914">
              <w:rPr>
                <w:lang w:val="zh-CN"/>
              </w:rPr>
              <w:t>未签署</w:t>
            </w:r>
          </w:p>
        </w:tc>
      </w:tr>
      <w:tr w:rsidR="001E0FA2" w:rsidRPr="00DC0914" w14:paraId="28FFCAC7" w14:textId="77777777" w:rsidTr="00163690">
        <w:tc>
          <w:tcPr>
            <w:tcW w:w="4820" w:type="dxa"/>
            <w:tcBorders>
              <w:top w:val="nil"/>
              <w:bottom w:val="nil"/>
            </w:tcBorders>
            <w:shd w:val="clear" w:color="auto" w:fill="auto"/>
          </w:tcPr>
          <w:p w14:paraId="30DB0EEC" w14:textId="77777777" w:rsidR="001E0FA2" w:rsidRPr="00DC0914" w:rsidRDefault="001E0FA2" w:rsidP="003D0A9D">
            <w:pPr>
              <w:pStyle w:val="a5"/>
              <w:overflowPunct/>
              <w:spacing w:after="120"/>
            </w:pPr>
            <w:r>
              <w:rPr>
                <w:lang w:val="zh-CN"/>
              </w:rPr>
              <w:t>1948</w:t>
            </w:r>
            <w:r w:rsidRPr="00DC0914">
              <w:rPr>
                <w:lang w:val="zh-CN"/>
              </w:rPr>
              <w:t>年《防止及惩治灭绝种族罪公约》</w:t>
            </w:r>
          </w:p>
        </w:tc>
        <w:tc>
          <w:tcPr>
            <w:tcW w:w="2550" w:type="dxa"/>
            <w:tcBorders>
              <w:top w:val="nil"/>
              <w:bottom w:val="nil"/>
            </w:tcBorders>
            <w:shd w:val="clear" w:color="auto" w:fill="auto"/>
          </w:tcPr>
          <w:p w14:paraId="5ED83F43" w14:textId="77777777" w:rsidR="001E0FA2" w:rsidRPr="00DC0914" w:rsidRDefault="001E0FA2" w:rsidP="003D0A9D">
            <w:pPr>
              <w:pStyle w:val="a5"/>
              <w:overflowPunct/>
              <w:spacing w:after="120"/>
            </w:pPr>
            <w:r w:rsidRPr="00DC0914">
              <w:rPr>
                <w:lang w:val="zh-CN"/>
              </w:rPr>
              <w:t>未签署</w:t>
            </w:r>
          </w:p>
        </w:tc>
      </w:tr>
      <w:tr w:rsidR="001E0FA2" w:rsidRPr="00DC0914" w14:paraId="6801194E" w14:textId="77777777" w:rsidTr="00163690">
        <w:tc>
          <w:tcPr>
            <w:tcW w:w="4820" w:type="dxa"/>
            <w:tcBorders>
              <w:top w:val="nil"/>
              <w:bottom w:val="nil"/>
            </w:tcBorders>
            <w:shd w:val="clear" w:color="auto" w:fill="auto"/>
          </w:tcPr>
          <w:p w14:paraId="7812FB2C" w14:textId="77777777" w:rsidR="001E0FA2" w:rsidRPr="00DC0914" w:rsidRDefault="001E0FA2" w:rsidP="003D0A9D">
            <w:pPr>
              <w:pStyle w:val="a5"/>
              <w:overflowPunct/>
              <w:spacing w:after="120"/>
            </w:pPr>
            <w:r>
              <w:t>1949</w:t>
            </w:r>
            <w:r w:rsidRPr="00DC0914">
              <w:rPr>
                <w:rFonts w:ascii="宋体" w:hAnsi="宋体" w:cs="宋体" w:hint="eastAsia"/>
              </w:rPr>
              <w:t>年《禁止贩卖人口及取缔意图营利使人卖淫的公约》</w:t>
            </w:r>
          </w:p>
        </w:tc>
        <w:tc>
          <w:tcPr>
            <w:tcW w:w="2550" w:type="dxa"/>
            <w:tcBorders>
              <w:top w:val="nil"/>
              <w:bottom w:val="nil"/>
            </w:tcBorders>
            <w:shd w:val="clear" w:color="auto" w:fill="auto"/>
          </w:tcPr>
          <w:p w14:paraId="0B3AC0BF" w14:textId="77777777" w:rsidR="001E0FA2" w:rsidRPr="00DC0914" w:rsidRDefault="001E0FA2" w:rsidP="003D0A9D">
            <w:pPr>
              <w:pStyle w:val="a5"/>
              <w:overflowPunct/>
              <w:spacing w:after="120"/>
            </w:pPr>
            <w:r w:rsidRPr="00DC0914">
              <w:rPr>
                <w:lang w:val="zh-CN"/>
              </w:rPr>
              <w:t>未签署</w:t>
            </w:r>
          </w:p>
        </w:tc>
      </w:tr>
      <w:tr w:rsidR="001E0FA2" w:rsidRPr="00DC0914" w14:paraId="38B9335B" w14:textId="77777777" w:rsidTr="00163690">
        <w:tc>
          <w:tcPr>
            <w:tcW w:w="4820" w:type="dxa"/>
            <w:tcBorders>
              <w:top w:val="nil"/>
            </w:tcBorders>
            <w:shd w:val="clear" w:color="auto" w:fill="auto"/>
          </w:tcPr>
          <w:p w14:paraId="0D34AED7" w14:textId="77777777" w:rsidR="001E0FA2" w:rsidRPr="00DC0914" w:rsidRDefault="001E0FA2" w:rsidP="003D0A9D">
            <w:pPr>
              <w:pStyle w:val="a5"/>
              <w:overflowPunct/>
              <w:spacing w:after="120"/>
            </w:pPr>
            <w:r>
              <w:rPr>
                <w:lang w:val="zh-CN"/>
              </w:rPr>
              <w:lastRenderedPageBreak/>
              <w:t>1951</w:t>
            </w:r>
            <w:r w:rsidRPr="00DC0914">
              <w:rPr>
                <w:lang w:val="zh-CN"/>
              </w:rPr>
              <w:t>年《关于难民地位的公约》及其</w:t>
            </w:r>
            <w:r>
              <w:rPr>
                <w:lang w:val="zh-CN"/>
              </w:rPr>
              <w:t>1967</w:t>
            </w:r>
            <w:r w:rsidRPr="00DC0914">
              <w:rPr>
                <w:lang w:val="zh-CN"/>
              </w:rPr>
              <w:t>年议定书</w:t>
            </w:r>
          </w:p>
        </w:tc>
        <w:tc>
          <w:tcPr>
            <w:tcW w:w="2550" w:type="dxa"/>
            <w:tcBorders>
              <w:top w:val="nil"/>
            </w:tcBorders>
            <w:shd w:val="clear" w:color="auto" w:fill="auto"/>
          </w:tcPr>
          <w:p w14:paraId="392417FE" w14:textId="77777777" w:rsidR="001E0FA2" w:rsidRPr="00DC0914" w:rsidRDefault="001E0FA2" w:rsidP="003D0A9D">
            <w:pPr>
              <w:pStyle w:val="a5"/>
              <w:overflowPunct/>
              <w:spacing w:after="120"/>
            </w:pPr>
            <w:r>
              <w:rPr>
                <w:lang w:val="zh-CN"/>
              </w:rPr>
              <w:t>2</w:t>
            </w:r>
            <w:r w:rsidRPr="00DC0914">
              <w:rPr>
                <w:lang w:val="zh-CN"/>
              </w:rPr>
              <w:t>000</w:t>
            </w:r>
            <w:r w:rsidRPr="00DC0914">
              <w:rPr>
                <w:lang w:val="zh-CN"/>
              </w:rPr>
              <w:t>年</w:t>
            </w:r>
            <w:r>
              <w:rPr>
                <w:lang w:val="zh-CN"/>
              </w:rPr>
              <w:t>2</w:t>
            </w:r>
            <w:r w:rsidRPr="00DC0914">
              <w:rPr>
                <w:lang w:val="zh-CN"/>
              </w:rPr>
              <w:t>月</w:t>
            </w:r>
            <w:r>
              <w:rPr>
                <w:lang w:val="zh-CN"/>
              </w:rPr>
              <w:t>14</w:t>
            </w:r>
            <w:r w:rsidRPr="00DC0914">
              <w:rPr>
                <w:lang w:val="zh-CN"/>
              </w:rPr>
              <w:t>日加入《公约》，</w:t>
            </w:r>
            <w:r>
              <w:rPr>
                <w:lang w:val="zh-CN"/>
              </w:rPr>
              <w:t>1969</w:t>
            </w:r>
            <w:r w:rsidRPr="00DC0914">
              <w:rPr>
                <w:lang w:val="zh-CN"/>
              </w:rPr>
              <w:t>年</w:t>
            </w:r>
            <w:r>
              <w:rPr>
                <w:lang w:val="zh-CN"/>
              </w:rPr>
              <w:t>1</w:t>
            </w:r>
            <w:r w:rsidRPr="00DC0914">
              <w:rPr>
                <w:lang w:val="zh-CN"/>
              </w:rPr>
              <w:t>月</w:t>
            </w:r>
            <w:r>
              <w:rPr>
                <w:lang w:val="zh-CN"/>
              </w:rPr>
              <w:t>28</w:t>
            </w:r>
            <w:r w:rsidRPr="00DC0914">
              <w:rPr>
                <w:lang w:val="zh-CN"/>
              </w:rPr>
              <w:t>日加入《议定书》</w:t>
            </w:r>
          </w:p>
        </w:tc>
      </w:tr>
      <w:tr w:rsidR="001E0FA2" w:rsidRPr="00DC0914" w14:paraId="750AFD1C" w14:textId="77777777" w:rsidTr="00163690">
        <w:tc>
          <w:tcPr>
            <w:tcW w:w="4820" w:type="dxa"/>
            <w:shd w:val="clear" w:color="auto" w:fill="auto"/>
          </w:tcPr>
          <w:p w14:paraId="33F3F9DC" w14:textId="77777777" w:rsidR="001E0FA2" w:rsidRPr="00DC0914" w:rsidRDefault="001E0FA2" w:rsidP="003D0A9D">
            <w:pPr>
              <w:pStyle w:val="a5"/>
              <w:overflowPunct/>
              <w:spacing w:after="120"/>
            </w:pPr>
            <w:r>
              <w:rPr>
                <w:lang w:val="zh-CN"/>
              </w:rPr>
              <w:t>1954</w:t>
            </w:r>
            <w:r w:rsidRPr="00DC0914">
              <w:rPr>
                <w:lang w:val="zh-CN"/>
              </w:rPr>
              <w:t>年《关于无国籍人地位的公约》</w:t>
            </w:r>
          </w:p>
        </w:tc>
        <w:tc>
          <w:tcPr>
            <w:tcW w:w="2550" w:type="dxa"/>
            <w:shd w:val="clear" w:color="auto" w:fill="auto"/>
          </w:tcPr>
          <w:p w14:paraId="31C5318F" w14:textId="77777777" w:rsidR="001E0FA2" w:rsidRPr="00DC0914" w:rsidRDefault="001E0FA2" w:rsidP="003D0A9D">
            <w:pPr>
              <w:pStyle w:val="a5"/>
              <w:overflowPunct/>
              <w:spacing w:after="120"/>
            </w:pPr>
            <w:r>
              <w:rPr>
                <w:lang w:val="zh-CN"/>
              </w:rPr>
              <w:t>1999</w:t>
            </w:r>
            <w:r w:rsidRPr="00DC0914">
              <w:rPr>
                <w:lang w:val="zh-CN"/>
              </w:rPr>
              <w:t>年</w:t>
            </w:r>
            <w:r>
              <w:rPr>
                <w:lang w:val="zh-CN"/>
              </w:rPr>
              <w:t>11</w:t>
            </w:r>
            <w:r w:rsidRPr="00DC0914">
              <w:rPr>
                <w:lang w:val="zh-CN"/>
              </w:rPr>
              <w:t>月</w:t>
            </w:r>
            <w:r>
              <w:rPr>
                <w:lang w:val="zh-CN"/>
              </w:rPr>
              <w:t>16</w:t>
            </w:r>
            <w:r w:rsidRPr="00DC0914">
              <w:rPr>
                <w:lang w:val="zh-CN"/>
              </w:rPr>
              <w:t>日加入</w:t>
            </w:r>
          </w:p>
        </w:tc>
      </w:tr>
      <w:tr w:rsidR="001E0FA2" w:rsidRPr="00DC0914" w14:paraId="4FF33336" w14:textId="77777777" w:rsidTr="00163690">
        <w:tc>
          <w:tcPr>
            <w:tcW w:w="4820" w:type="dxa"/>
            <w:shd w:val="clear" w:color="auto" w:fill="auto"/>
          </w:tcPr>
          <w:p w14:paraId="419D03EC" w14:textId="77777777" w:rsidR="001E0FA2" w:rsidRPr="00DC0914" w:rsidRDefault="001E0FA2" w:rsidP="003D0A9D">
            <w:pPr>
              <w:pStyle w:val="a5"/>
              <w:overflowPunct/>
              <w:spacing w:after="120"/>
            </w:pPr>
            <w:r>
              <w:rPr>
                <w:lang w:val="zh-CN"/>
              </w:rPr>
              <w:t>1961</w:t>
            </w:r>
            <w:r w:rsidRPr="00DC0914">
              <w:rPr>
                <w:lang w:val="zh-CN"/>
              </w:rPr>
              <w:t>年《减少无国籍状态公约》</w:t>
            </w:r>
          </w:p>
        </w:tc>
        <w:tc>
          <w:tcPr>
            <w:tcW w:w="2550" w:type="dxa"/>
            <w:shd w:val="clear" w:color="auto" w:fill="auto"/>
          </w:tcPr>
          <w:p w14:paraId="3FAC4C2D" w14:textId="77777777" w:rsidR="001E0FA2" w:rsidRPr="00DC0914" w:rsidRDefault="001E0FA2" w:rsidP="003D0A9D">
            <w:pPr>
              <w:pStyle w:val="a5"/>
              <w:overflowPunct/>
              <w:spacing w:after="120"/>
            </w:pPr>
            <w:r>
              <w:rPr>
                <w:lang w:val="zh-CN"/>
              </w:rPr>
              <w:t>1999</w:t>
            </w:r>
            <w:r w:rsidRPr="00DC0914">
              <w:rPr>
                <w:lang w:val="zh-CN"/>
              </w:rPr>
              <w:t>年</w:t>
            </w:r>
            <w:r>
              <w:rPr>
                <w:lang w:val="zh-CN"/>
              </w:rPr>
              <w:t>11</w:t>
            </w:r>
            <w:r w:rsidRPr="00DC0914">
              <w:rPr>
                <w:lang w:val="zh-CN"/>
              </w:rPr>
              <w:t>月</w:t>
            </w:r>
            <w:r>
              <w:rPr>
                <w:lang w:val="zh-CN"/>
              </w:rPr>
              <w:t>16</w:t>
            </w:r>
            <w:r w:rsidRPr="00DC0914">
              <w:rPr>
                <w:lang w:val="zh-CN"/>
              </w:rPr>
              <w:t>日加入</w:t>
            </w:r>
          </w:p>
        </w:tc>
      </w:tr>
      <w:tr w:rsidR="001E0FA2" w:rsidRPr="00DC0914" w14:paraId="7F62ADE6" w14:textId="77777777" w:rsidTr="00163690">
        <w:tc>
          <w:tcPr>
            <w:tcW w:w="4820" w:type="dxa"/>
            <w:shd w:val="clear" w:color="auto" w:fill="auto"/>
          </w:tcPr>
          <w:p w14:paraId="400088CA" w14:textId="77777777" w:rsidR="001E0FA2" w:rsidRPr="00DC0914" w:rsidRDefault="001E0FA2" w:rsidP="003D0A9D">
            <w:pPr>
              <w:pStyle w:val="a5"/>
              <w:overflowPunct/>
              <w:spacing w:after="120"/>
            </w:pPr>
            <w:r>
              <w:rPr>
                <w:lang w:val="zh-CN"/>
              </w:rPr>
              <w:t>1998</w:t>
            </w:r>
            <w:r w:rsidRPr="00DC0914">
              <w:rPr>
                <w:lang w:val="zh-CN"/>
              </w:rPr>
              <w:t>年《国际刑事法院罗马规约》</w:t>
            </w:r>
          </w:p>
        </w:tc>
        <w:tc>
          <w:tcPr>
            <w:tcW w:w="2550" w:type="dxa"/>
            <w:shd w:val="clear" w:color="auto" w:fill="auto"/>
          </w:tcPr>
          <w:p w14:paraId="6F8C95FB" w14:textId="77777777" w:rsidR="001E0FA2" w:rsidRPr="00DC0914" w:rsidRDefault="001E0FA2" w:rsidP="003D0A9D">
            <w:pPr>
              <w:pStyle w:val="a5"/>
              <w:overflowPunct/>
              <w:spacing w:after="120"/>
            </w:pPr>
            <w:r w:rsidRPr="00DC0914">
              <w:rPr>
                <w:lang w:val="zh-CN"/>
              </w:rPr>
              <w:t>未签署</w:t>
            </w:r>
          </w:p>
        </w:tc>
      </w:tr>
      <w:tr w:rsidR="001E0FA2" w:rsidRPr="00DC0914" w14:paraId="5FC53796" w14:textId="77777777" w:rsidTr="00163690">
        <w:tc>
          <w:tcPr>
            <w:tcW w:w="4820" w:type="dxa"/>
            <w:shd w:val="clear" w:color="auto" w:fill="auto"/>
          </w:tcPr>
          <w:p w14:paraId="07B64A2B" w14:textId="77777777" w:rsidR="001E0FA2" w:rsidRPr="00DC0914" w:rsidRDefault="001E0FA2" w:rsidP="003D0A9D">
            <w:pPr>
              <w:pStyle w:val="a5"/>
              <w:overflowPunct/>
              <w:spacing w:after="120"/>
            </w:pPr>
            <w:r>
              <w:t>2</w:t>
            </w:r>
            <w:r w:rsidRPr="00DC0914">
              <w:t>000</w:t>
            </w:r>
            <w:r w:rsidRPr="00DC0914">
              <w:rPr>
                <w:rFonts w:ascii="宋体" w:hAnsi="宋体" w:cs="宋体" w:hint="eastAsia"/>
              </w:rPr>
              <w:t>年《联合国打击跨国有组织犯罪公约》及《打击陆、海、空偷运移民的议定书》和《防止、禁止和惩治贩卖人口、特别是妇女和儿童议定书》</w:t>
            </w:r>
          </w:p>
        </w:tc>
        <w:tc>
          <w:tcPr>
            <w:tcW w:w="2550" w:type="dxa"/>
            <w:shd w:val="clear" w:color="auto" w:fill="auto"/>
          </w:tcPr>
          <w:p w14:paraId="7747FF9A" w14:textId="77777777" w:rsidR="001E0FA2" w:rsidRPr="00DC0914" w:rsidRDefault="001E0FA2" w:rsidP="003D0A9D">
            <w:pPr>
              <w:pStyle w:val="a5"/>
              <w:overflowPunct/>
              <w:spacing w:after="120"/>
            </w:pPr>
            <w:r>
              <w:rPr>
                <w:lang w:val="zh-CN"/>
              </w:rPr>
              <w:t>2</w:t>
            </w:r>
            <w:r w:rsidRPr="00DC0914">
              <w:rPr>
                <w:lang w:val="zh-CN"/>
              </w:rPr>
              <w:t>000</w:t>
            </w:r>
            <w:r w:rsidRPr="00DC0914">
              <w:rPr>
                <w:lang w:val="zh-CN"/>
              </w:rPr>
              <w:t>年</w:t>
            </w:r>
            <w:r>
              <w:rPr>
                <w:lang w:val="zh-CN"/>
              </w:rPr>
              <w:t>12</w:t>
            </w:r>
            <w:r w:rsidRPr="00DC0914">
              <w:rPr>
                <w:lang w:val="zh-CN"/>
              </w:rPr>
              <w:t>月</w:t>
            </w:r>
            <w:r>
              <w:rPr>
                <w:lang w:val="zh-CN"/>
              </w:rPr>
              <w:t>14</w:t>
            </w:r>
            <w:r w:rsidRPr="00DC0914">
              <w:rPr>
                <w:lang w:val="zh-CN"/>
              </w:rPr>
              <w:t>日签署《公约》</w:t>
            </w:r>
          </w:p>
          <w:p w14:paraId="2025A8B0" w14:textId="77777777" w:rsidR="001E0FA2" w:rsidRPr="00DC0914" w:rsidRDefault="001E0FA2" w:rsidP="003D0A9D">
            <w:pPr>
              <w:pStyle w:val="a5"/>
              <w:overflowPunct/>
              <w:spacing w:after="120"/>
            </w:pPr>
            <w:r>
              <w:rPr>
                <w:lang w:val="zh-CN"/>
              </w:rPr>
              <w:t>2</w:t>
            </w:r>
            <w:r w:rsidRPr="00DC0914">
              <w:rPr>
                <w:lang w:val="zh-CN"/>
              </w:rPr>
              <w:t>0</w:t>
            </w:r>
            <w:r>
              <w:rPr>
                <w:lang w:val="zh-CN"/>
              </w:rPr>
              <w:t>12</w:t>
            </w:r>
            <w:r w:rsidRPr="00DC0914">
              <w:rPr>
                <w:lang w:val="zh-CN"/>
              </w:rPr>
              <w:t>年</w:t>
            </w:r>
            <w:r>
              <w:rPr>
                <w:lang w:val="zh-CN"/>
              </w:rPr>
              <w:t>9</w:t>
            </w:r>
            <w:r w:rsidRPr="00DC0914">
              <w:rPr>
                <w:lang w:val="zh-CN"/>
              </w:rPr>
              <w:t>月</w:t>
            </w:r>
            <w:r>
              <w:rPr>
                <w:lang w:val="zh-CN"/>
              </w:rPr>
              <w:t>24</w:t>
            </w:r>
            <w:r w:rsidRPr="00DC0914">
              <w:rPr>
                <w:lang w:val="zh-CN"/>
              </w:rPr>
              <w:t>日批准《公约》</w:t>
            </w:r>
          </w:p>
        </w:tc>
      </w:tr>
      <w:tr w:rsidR="001E0FA2" w:rsidRPr="00DC0914" w14:paraId="1AE560EA" w14:textId="77777777" w:rsidTr="00163690">
        <w:tc>
          <w:tcPr>
            <w:tcW w:w="4820" w:type="dxa"/>
            <w:shd w:val="clear" w:color="auto" w:fill="auto"/>
          </w:tcPr>
          <w:p w14:paraId="2BF2528E" w14:textId="77777777" w:rsidR="001E0FA2" w:rsidRPr="00DC0914" w:rsidRDefault="001E0FA2" w:rsidP="003D0A9D">
            <w:pPr>
              <w:pStyle w:val="a5"/>
              <w:overflowPunct/>
              <w:spacing w:after="120"/>
            </w:pPr>
            <w:r w:rsidRPr="00DC0914">
              <w:rPr>
                <w:lang w:val="zh-CN"/>
              </w:rPr>
              <w:t>(</w:t>
            </w:r>
            <w:r>
              <w:rPr>
                <w:lang w:val="zh-CN"/>
              </w:rPr>
              <w:t>a</w:t>
            </w:r>
            <w:r w:rsidRPr="00DC0914">
              <w:rPr>
                <w:lang w:val="zh-CN"/>
              </w:rPr>
              <w:t>)</w:t>
            </w:r>
            <w:r w:rsidRPr="00DC0914">
              <w:rPr>
                <w:lang w:val="zh-CN"/>
              </w:rPr>
              <w:tab/>
            </w:r>
            <w:r w:rsidRPr="00DC0914">
              <w:rPr>
                <w:lang w:val="zh-CN"/>
              </w:rPr>
              <w:t>《打击陆上和海上偷运议定书》</w:t>
            </w:r>
          </w:p>
        </w:tc>
        <w:tc>
          <w:tcPr>
            <w:tcW w:w="2550" w:type="dxa"/>
            <w:shd w:val="clear" w:color="auto" w:fill="auto"/>
          </w:tcPr>
          <w:p w14:paraId="0A55DBFE" w14:textId="77777777" w:rsidR="001E0FA2" w:rsidRPr="00DC0914" w:rsidRDefault="001E0FA2" w:rsidP="003D0A9D">
            <w:pPr>
              <w:pStyle w:val="a5"/>
              <w:overflowPunct/>
              <w:spacing w:after="120"/>
            </w:pPr>
            <w:r>
              <w:rPr>
                <w:lang w:val="zh-CN"/>
              </w:rPr>
              <w:t>2</w:t>
            </w:r>
            <w:r w:rsidRPr="00DC0914">
              <w:rPr>
                <w:lang w:val="zh-CN"/>
              </w:rPr>
              <w:t>00</w:t>
            </w:r>
            <w:r>
              <w:rPr>
                <w:lang w:val="zh-CN"/>
              </w:rPr>
              <w:t>1</w:t>
            </w:r>
            <w:r w:rsidRPr="00DC0914">
              <w:rPr>
                <w:lang w:val="zh-CN"/>
              </w:rPr>
              <w:t>年</w:t>
            </w:r>
            <w:r>
              <w:rPr>
                <w:lang w:val="zh-CN"/>
              </w:rPr>
              <w:t>1</w:t>
            </w:r>
            <w:r w:rsidRPr="00DC0914">
              <w:rPr>
                <w:lang w:val="zh-CN"/>
              </w:rPr>
              <w:t>月</w:t>
            </w:r>
            <w:r>
              <w:rPr>
                <w:lang w:val="zh-CN"/>
              </w:rPr>
              <w:t>8</w:t>
            </w:r>
            <w:r w:rsidRPr="00DC0914">
              <w:rPr>
                <w:lang w:val="zh-CN"/>
              </w:rPr>
              <w:t>日签署，</w:t>
            </w:r>
            <w:r>
              <w:rPr>
                <w:lang w:val="zh-CN"/>
              </w:rPr>
              <w:t>2</w:t>
            </w:r>
            <w:r w:rsidRPr="00DC0914">
              <w:rPr>
                <w:lang w:val="zh-CN"/>
              </w:rPr>
              <w:t>0</w:t>
            </w:r>
            <w:r>
              <w:rPr>
                <w:lang w:val="zh-CN"/>
              </w:rPr>
              <w:t>12</w:t>
            </w:r>
            <w:r w:rsidRPr="00DC0914">
              <w:rPr>
                <w:lang w:val="zh-CN"/>
              </w:rPr>
              <w:t>年</w:t>
            </w:r>
            <w:r>
              <w:rPr>
                <w:lang w:val="zh-CN"/>
              </w:rPr>
              <w:t>9</w:t>
            </w:r>
            <w:r w:rsidRPr="00DC0914">
              <w:rPr>
                <w:lang w:val="zh-CN"/>
              </w:rPr>
              <w:t>月</w:t>
            </w:r>
            <w:r>
              <w:rPr>
                <w:lang w:val="zh-CN"/>
              </w:rPr>
              <w:t>24</w:t>
            </w:r>
            <w:r w:rsidRPr="00DC0914">
              <w:rPr>
                <w:lang w:val="zh-CN"/>
              </w:rPr>
              <w:t>日批准</w:t>
            </w:r>
          </w:p>
        </w:tc>
      </w:tr>
      <w:tr w:rsidR="001E0FA2" w:rsidRPr="00DC0914" w14:paraId="28E50FD3" w14:textId="77777777" w:rsidTr="00163690">
        <w:tc>
          <w:tcPr>
            <w:tcW w:w="4820" w:type="dxa"/>
            <w:shd w:val="clear" w:color="auto" w:fill="auto"/>
          </w:tcPr>
          <w:p w14:paraId="6CC3A8FA" w14:textId="77777777" w:rsidR="001E0FA2" w:rsidRPr="00DC0914" w:rsidRDefault="001E0FA2" w:rsidP="003D0A9D">
            <w:pPr>
              <w:pStyle w:val="a5"/>
              <w:overflowPunct/>
              <w:spacing w:after="120"/>
            </w:pPr>
            <w:r w:rsidRPr="00DC0914">
              <w:t>(</w:t>
            </w:r>
            <w:r>
              <w:t>b</w:t>
            </w:r>
            <w:r w:rsidRPr="00DC0914">
              <w:t>)</w:t>
            </w:r>
            <w:r w:rsidRPr="00DC0914">
              <w:tab/>
            </w:r>
            <w:r w:rsidRPr="00DC0914">
              <w:rPr>
                <w:rFonts w:ascii="宋体" w:hAnsi="宋体" w:cs="宋体" w:hint="eastAsia"/>
              </w:rPr>
              <w:t>《联合国打击跨国有组织犯罪公约关于打击非法制造和贩运枪支及其零部件和弹药的补充议定书》</w:t>
            </w:r>
          </w:p>
        </w:tc>
        <w:tc>
          <w:tcPr>
            <w:tcW w:w="2550" w:type="dxa"/>
            <w:shd w:val="clear" w:color="auto" w:fill="auto"/>
          </w:tcPr>
          <w:p w14:paraId="293672F6" w14:textId="77777777" w:rsidR="001E0FA2" w:rsidRPr="00DC0914" w:rsidRDefault="001E0FA2" w:rsidP="003D0A9D">
            <w:pPr>
              <w:pStyle w:val="a5"/>
              <w:overflowPunct/>
              <w:spacing w:after="120"/>
            </w:pPr>
            <w:r>
              <w:rPr>
                <w:lang w:val="zh-CN"/>
              </w:rPr>
              <w:t>2</w:t>
            </w:r>
            <w:r w:rsidRPr="00DC0914">
              <w:rPr>
                <w:lang w:val="zh-CN"/>
              </w:rPr>
              <w:t>0</w:t>
            </w:r>
            <w:r>
              <w:rPr>
                <w:lang w:val="zh-CN"/>
              </w:rPr>
              <w:t>12</w:t>
            </w:r>
            <w:r w:rsidRPr="00DC0914">
              <w:rPr>
                <w:lang w:val="zh-CN"/>
              </w:rPr>
              <w:t>年</w:t>
            </w:r>
            <w:r>
              <w:rPr>
                <w:lang w:val="zh-CN"/>
              </w:rPr>
              <w:t>9</w:t>
            </w:r>
            <w:r w:rsidRPr="00DC0914">
              <w:rPr>
                <w:lang w:val="zh-CN"/>
              </w:rPr>
              <w:t>月</w:t>
            </w:r>
            <w:r>
              <w:rPr>
                <w:lang w:val="zh-CN"/>
              </w:rPr>
              <w:t>24</w:t>
            </w:r>
            <w:r w:rsidRPr="00DC0914">
              <w:rPr>
                <w:lang w:val="zh-CN"/>
              </w:rPr>
              <w:t>日加入《议定书》</w:t>
            </w:r>
          </w:p>
        </w:tc>
      </w:tr>
    </w:tbl>
    <w:p w14:paraId="6738AC1C" w14:textId="77777777" w:rsidR="001E0FA2" w:rsidRPr="002C5ECF" w:rsidRDefault="001E0FA2" w:rsidP="001E0FA2">
      <w:pPr>
        <w:pStyle w:val="H1GC"/>
      </w:pPr>
      <w:r w:rsidRPr="002C5ECF">
        <w:rPr>
          <w:lang w:val="zh-CN"/>
        </w:rPr>
        <w:tab/>
        <w:t>C.</w:t>
      </w:r>
      <w:r w:rsidRPr="002C5ECF">
        <w:rPr>
          <w:lang w:val="zh-CN"/>
        </w:rPr>
        <w:tab/>
      </w:r>
      <w:r w:rsidRPr="002C5ECF">
        <w:rPr>
          <w:lang w:val="zh-CN"/>
        </w:rPr>
        <w:t>国际劳工组织的公约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962"/>
        <w:gridCol w:w="2408"/>
      </w:tblGrid>
      <w:tr w:rsidR="001E0FA2" w:rsidRPr="00DC0914" w14:paraId="5C2E5D0E" w14:textId="77777777" w:rsidTr="003D0A9D">
        <w:trPr>
          <w:tblHeader/>
        </w:trPr>
        <w:tc>
          <w:tcPr>
            <w:tcW w:w="4962" w:type="dxa"/>
            <w:tcBorders>
              <w:top w:val="single" w:sz="4" w:space="0" w:color="auto"/>
              <w:bottom w:val="single" w:sz="12" w:space="0" w:color="auto"/>
            </w:tcBorders>
            <w:shd w:val="clear" w:color="auto" w:fill="auto"/>
            <w:vAlign w:val="bottom"/>
          </w:tcPr>
          <w:p w14:paraId="3FE80C5C" w14:textId="77777777" w:rsidR="001E0FA2" w:rsidRPr="00DC0914" w:rsidRDefault="001E0FA2" w:rsidP="003D0A9D">
            <w:pPr>
              <w:pStyle w:val="a4"/>
            </w:pPr>
            <w:r w:rsidRPr="00DC0914">
              <w:rPr>
                <w:lang w:val="zh-CN"/>
              </w:rPr>
              <w:t>公约</w:t>
            </w:r>
            <w:r w:rsidRPr="00DC0914">
              <w:rPr>
                <w:lang w:val="zh-CN"/>
              </w:rPr>
              <w:t>/</w:t>
            </w:r>
            <w:r w:rsidRPr="00DC0914">
              <w:rPr>
                <w:lang w:val="zh-CN"/>
              </w:rPr>
              <w:t>文书</w:t>
            </w:r>
          </w:p>
        </w:tc>
        <w:tc>
          <w:tcPr>
            <w:tcW w:w="2408" w:type="dxa"/>
            <w:tcBorders>
              <w:top w:val="single" w:sz="4" w:space="0" w:color="auto"/>
              <w:bottom w:val="single" w:sz="12" w:space="0" w:color="auto"/>
            </w:tcBorders>
            <w:shd w:val="clear" w:color="auto" w:fill="auto"/>
            <w:vAlign w:val="bottom"/>
          </w:tcPr>
          <w:p w14:paraId="442F0DB9" w14:textId="77777777" w:rsidR="001E0FA2" w:rsidRPr="00DC0914" w:rsidRDefault="001E0FA2" w:rsidP="003D0A9D">
            <w:pPr>
              <w:pStyle w:val="a4"/>
            </w:pPr>
            <w:r w:rsidRPr="00DC0914">
              <w:rPr>
                <w:lang w:val="zh-CN"/>
              </w:rPr>
              <w:t>状态</w:t>
            </w:r>
          </w:p>
        </w:tc>
      </w:tr>
      <w:tr w:rsidR="001E0FA2" w:rsidRPr="00DC0914" w14:paraId="790D35DC" w14:textId="77777777" w:rsidTr="003D0A9D">
        <w:trPr>
          <w:trHeight w:hRule="exact" w:val="113"/>
          <w:tblHeader/>
        </w:trPr>
        <w:tc>
          <w:tcPr>
            <w:tcW w:w="4962" w:type="dxa"/>
            <w:tcBorders>
              <w:top w:val="single" w:sz="12" w:space="0" w:color="auto"/>
            </w:tcBorders>
            <w:shd w:val="clear" w:color="auto" w:fill="auto"/>
          </w:tcPr>
          <w:p w14:paraId="79B4BCAC" w14:textId="77777777" w:rsidR="001E0FA2" w:rsidRPr="00DC0914" w:rsidRDefault="001E0FA2" w:rsidP="003D0A9D">
            <w:pPr>
              <w:pStyle w:val="a5"/>
              <w:overflowPunct/>
              <w:spacing w:after="120"/>
            </w:pPr>
          </w:p>
        </w:tc>
        <w:tc>
          <w:tcPr>
            <w:tcW w:w="2408" w:type="dxa"/>
            <w:tcBorders>
              <w:top w:val="single" w:sz="12" w:space="0" w:color="auto"/>
            </w:tcBorders>
            <w:shd w:val="clear" w:color="auto" w:fill="auto"/>
          </w:tcPr>
          <w:p w14:paraId="25B7037A" w14:textId="77777777" w:rsidR="001E0FA2" w:rsidRPr="00DC0914" w:rsidRDefault="001E0FA2" w:rsidP="003D0A9D">
            <w:pPr>
              <w:pStyle w:val="a5"/>
              <w:overflowPunct/>
              <w:spacing w:after="120"/>
            </w:pPr>
          </w:p>
        </w:tc>
      </w:tr>
      <w:tr w:rsidR="001E0FA2" w:rsidRPr="00DC0914" w14:paraId="7FCA5838" w14:textId="77777777" w:rsidTr="003D0A9D">
        <w:tc>
          <w:tcPr>
            <w:tcW w:w="4962" w:type="dxa"/>
            <w:shd w:val="clear" w:color="auto" w:fill="auto"/>
          </w:tcPr>
          <w:p w14:paraId="0AD83143" w14:textId="77777777" w:rsidR="001E0FA2" w:rsidRPr="00DC0914" w:rsidRDefault="001E0FA2" w:rsidP="003D0A9D">
            <w:pPr>
              <w:pStyle w:val="a5"/>
              <w:overflowPunct/>
              <w:spacing w:after="120"/>
            </w:pPr>
            <w:r>
              <w:rPr>
                <w:lang w:val="zh-CN"/>
              </w:rPr>
              <w:t>1921</w:t>
            </w:r>
            <w:r w:rsidRPr="00DC0914">
              <w:rPr>
                <w:lang w:val="zh-CN"/>
              </w:rPr>
              <w:t>年《</w:t>
            </w:r>
            <w:r w:rsidRPr="00DC0914">
              <w:rPr>
                <w:lang w:val="zh-CN"/>
              </w:rPr>
              <w:t>(</w:t>
            </w:r>
            <w:r w:rsidRPr="00DC0914">
              <w:rPr>
                <w:lang w:val="zh-CN"/>
              </w:rPr>
              <w:t>工业</w:t>
            </w:r>
            <w:r w:rsidRPr="00DC0914">
              <w:rPr>
                <w:lang w:val="zh-CN"/>
              </w:rPr>
              <w:t>)</w:t>
            </w:r>
            <w:r w:rsidRPr="00DC0914">
              <w:rPr>
                <w:lang w:val="zh-CN"/>
              </w:rPr>
              <w:t>每周休息公约》</w:t>
            </w:r>
            <w:r w:rsidRPr="00DC0914">
              <w:rPr>
                <w:lang w:val="zh-CN"/>
              </w:rPr>
              <w:t>(</w:t>
            </w:r>
            <w:r w:rsidRPr="00DC0914">
              <w:rPr>
                <w:lang w:val="zh-CN"/>
              </w:rPr>
              <w:t>第</w:t>
            </w:r>
            <w:r>
              <w:rPr>
                <w:lang w:val="zh-CN"/>
              </w:rPr>
              <w:t>14</w:t>
            </w:r>
            <w:r w:rsidRPr="00DC0914">
              <w:rPr>
                <w:lang w:val="zh-CN"/>
              </w:rPr>
              <w:t>号</w:t>
            </w:r>
            <w:r w:rsidRPr="00DC0914">
              <w:rPr>
                <w:lang w:val="zh-CN"/>
              </w:rPr>
              <w:t>)</w:t>
            </w:r>
          </w:p>
        </w:tc>
        <w:tc>
          <w:tcPr>
            <w:tcW w:w="2408" w:type="dxa"/>
            <w:shd w:val="clear" w:color="auto" w:fill="auto"/>
          </w:tcPr>
          <w:p w14:paraId="22E68007" w14:textId="77777777" w:rsidR="001E0FA2" w:rsidRPr="00DC0914" w:rsidRDefault="001E0FA2" w:rsidP="003D0A9D">
            <w:pPr>
              <w:pStyle w:val="a5"/>
              <w:overflowPunct/>
              <w:spacing w:after="120"/>
            </w:pPr>
            <w:r>
              <w:rPr>
                <w:lang w:val="zh-CN"/>
              </w:rPr>
              <w:t>1978</w:t>
            </w:r>
            <w:r w:rsidRPr="00DC0914">
              <w:rPr>
                <w:lang w:val="zh-CN"/>
              </w:rPr>
              <w:t>年</w:t>
            </w:r>
            <w:r>
              <w:rPr>
                <w:lang w:val="zh-CN"/>
              </w:rPr>
              <w:t>4</w:t>
            </w:r>
            <w:r w:rsidRPr="00DC0914">
              <w:rPr>
                <w:lang w:val="zh-CN"/>
              </w:rPr>
              <w:t>月</w:t>
            </w:r>
            <w:r>
              <w:rPr>
                <w:lang w:val="zh-CN"/>
              </w:rPr>
              <w:t>26</w:t>
            </w:r>
            <w:r w:rsidRPr="00DC0914">
              <w:rPr>
                <w:lang w:val="zh-CN"/>
              </w:rPr>
              <w:t>日批准</w:t>
            </w:r>
          </w:p>
        </w:tc>
      </w:tr>
      <w:tr w:rsidR="001E0FA2" w:rsidRPr="00DC0914" w14:paraId="008F7511" w14:textId="77777777" w:rsidTr="003D0A9D">
        <w:tc>
          <w:tcPr>
            <w:tcW w:w="4962" w:type="dxa"/>
            <w:shd w:val="clear" w:color="auto" w:fill="auto"/>
          </w:tcPr>
          <w:p w14:paraId="10A747B8" w14:textId="77777777" w:rsidR="001E0FA2" w:rsidRPr="00DC0914" w:rsidRDefault="001E0FA2" w:rsidP="003D0A9D">
            <w:pPr>
              <w:pStyle w:val="a5"/>
              <w:overflowPunct/>
              <w:spacing w:after="120"/>
            </w:pPr>
            <w:r>
              <w:rPr>
                <w:lang w:val="zh-CN"/>
              </w:rPr>
              <w:t>193</w:t>
            </w:r>
            <w:r w:rsidRPr="00DC0914">
              <w:rPr>
                <w:lang w:val="zh-CN"/>
              </w:rPr>
              <w:t>0</w:t>
            </w:r>
            <w:r w:rsidRPr="00DC0914">
              <w:rPr>
                <w:lang w:val="zh-CN"/>
              </w:rPr>
              <w:t>年《强迫劳动公约》</w:t>
            </w:r>
            <w:r w:rsidRPr="00DC0914">
              <w:rPr>
                <w:lang w:val="zh-CN"/>
              </w:rPr>
              <w:t>(</w:t>
            </w:r>
            <w:r w:rsidRPr="00DC0914">
              <w:rPr>
                <w:lang w:val="zh-CN"/>
              </w:rPr>
              <w:t>第</w:t>
            </w:r>
            <w:r>
              <w:rPr>
                <w:lang w:val="zh-CN"/>
              </w:rPr>
              <w:t>29</w:t>
            </w:r>
            <w:r w:rsidRPr="00DC0914">
              <w:rPr>
                <w:lang w:val="zh-CN"/>
              </w:rPr>
              <w:t>号</w:t>
            </w:r>
            <w:r w:rsidRPr="00DC0914">
              <w:rPr>
                <w:lang w:val="zh-CN"/>
              </w:rPr>
              <w:t>)</w:t>
            </w:r>
          </w:p>
        </w:tc>
        <w:tc>
          <w:tcPr>
            <w:tcW w:w="2408" w:type="dxa"/>
            <w:shd w:val="clear" w:color="auto" w:fill="auto"/>
          </w:tcPr>
          <w:p w14:paraId="7C771C8E" w14:textId="77777777" w:rsidR="001E0FA2" w:rsidRPr="00DC0914" w:rsidRDefault="001E0FA2" w:rsidP="003D0A9D">
            <w:pPr>
              <w:pStyle w:val="a5"/>
              <w:overflowPunct/>
              <w:spacing w:after="120"/>
            </w:pPr>
            <w:r>
              <w:rPr>
                <w:lang w:val="zh-CN"/>
              </w:rPr>
              <w:t>1978</w:t>
            </w:r>
            <w:r w:rsidRPr="00DC0914">
              <w:rPr>
                <w:lang w:val="zh-CN"/>
              </w:rPr>
              <w:t>年</w:t>
            </w:r>
            <w:r>
              <w:rPr>
                <w:lang w:val="zh-CN"/>
              </w:rPr>
              <w:t>4</w:t>
            </w:r>
            <w:r w:rsidRPr="00DC0914">
              <w:rPr>
                <w:lang w:val="zh-CN"/>
              </w:rPr>
              <w:t>月</w:t>
            </w:r>
            <w:r>
              <w:rPr>
                <w:lang w:val="zh-CN"/>
              </w:rPr>
              <w:t>26</w:t>
            </w:r>
            <w:r w:rsidRPr="00DC0914">
              <w:rPr>
                <w:lang w:val="zh-CN"/>
              </w:rPr>
              <w:t>日批准</w:t>
            </w:r>
          </w:p>
        </w:tc>
      </w:tr>
      <w:tr w:rsidR="001E0FA2" w:rsidRPr="00DC0914" w14:paraId="0AFFAD7F" w14:textId="77777777" w:rsidTr="003D0A9D">
        <w:tc>
          <w:tcPr>
            <w:tcW w:w="4962" w:type="dxa"/>
            <w:shd w:val="clear" w:color="auto" w:fill="auto"/>
          </w:tcPr>
          <w:p w14:paraId="1A8ABBDC" w14:textId="77777777" w:rsidR="001E0FA2" w:rsidRPr="00DC0914" w:rsidRDefault="001E0FA2" w:rsidP="003D0A9D">
            <w:pPr>
              <w:pStyle w:val="a5"/>
              <w:overflowPunct/>
              <w:spacing w:after="120"/>
            </w:pPr>
            <w:r>
              <w:rPr>
                <w:lang w:val="zh-CN"/>
              </w:rPr>
              <w:t>1947</w:t>
            </w:r>
            <w:r w:rsidRPr="00DC0914">
              <w:rPr>
                <w:lang w:val="zh-CN"/>
              </w:rPr>
              <w:t>年《劳动监察公约》</w:t>
            </w:r>
            <w:r w:rsidRPr="00DC0914">
              <w:rPr>
                <w:lang w:val="zh-CN"/>
              </w:rPr>
              <w:t>(</w:t>
            </w:r>
            <w:r w:rsidRPr="00DC0914">
              <w:rPr>
                <w:lang w:val="zh-CN"/>
              </w:rPr>
              <w:t>第</w:t>
            </w:r>
            <w:r>
              <w:rPr>
                <w:lang w:val="zh-CN"/>
              </w:rPr>
              <w:t>81</w:t>
            </w:r>
            <w:r w:rsidRPr="00DC0914">
              <w:rPr>
                <w:lang w:val="zh-CN"/>
              </w:rPr>
              <w:t>号</w:t>
            </w:r>
            <w:r w:rsidRPr="00DC0914">
              <w:rPr>
                <w:lang w:val="zh-CN"/>
              </w:rPr>
              <w:t>)</w:t>
            </w:r>
          </w:p>
        </w:tc>
        <w:tc>
          <w:tcPr>
            <w:tcW w:w="2408" w:type="dxa"/>
            <w:shd w:val="clear" w:color="auto" w:fill="auto"/>
          </w:tcPr>
          <w:p w14:paraId="5755A09E" w14:textId="77777777" w:rsidR="001E0FA2" w:rsidRPr="00DC0914" w:rsidRDefault="001E0FA2" w:rsidP="003D0A9D">
            <w:pPr>
              <w:pStyle w:val="a5"/>
              <w:overflowPunct/>
              <w:spacing w:after="120"/>
            </w:pPr>
            <w:r>
              <w:rPr>
                <w:lang w:val="zh-CN"/>
              </w:rPr>
              <w:t>1981</w:t>
            </w:r>
            <w:r w:rsidRPr="00DC0914">
              <w:rPr>
                <w:lang w:val="zh-CN"/>
              </w:rPr>
              <w:t>年</w:t>
            </w:r>
            <w:r>
              <w:rPr>
                <w:lang w:val="zh-CN"/>
              </w:rPr>
              <w:t>6</w:t>
            </w:r>
            <w:r w:rsidRPr="00DC0914">
              <w:rPr>
                <w:lang w:val="zh-CN"/>
              </w:rPr>
              <w:t>月</w:t>
            </w:r>
            <w:r>
              <w:rPr>
                <w:lang w:val="zh-CN"/>
              </w:rPr>
              <w:t>5</w:t>
            </w:r>
            <w:r w:rsidRPr="00DC0914">
              <w:rPr>
                <w:lang w:val="zh-CN"/>
              </w:rPr>
              <w:t>日批准</w:t>
            </w:r>
          </w:p>
        </w:tc>
      </w:tr>
      <w:tr w:rsidR="001E0FA2" w:rsidRPr="00DC0914" w14:paraId="05A185AC" w14:textId="77777777" w:rsidTr="003D0A9D">
        <w:tc>
          <w:tcPr>
            <w:tcW w:w="4962" w:type="dxa"/>
            <w:shd w:val="clear" w:color="auto" w:fill="auto"/>
          </w:tcPr>
          <w:p w14:paraId="0DAFA613" w14:textId="77777777" w:rsidR="001E0FA2" w:rsidRPr="00DC0914" w:rsidRDefault="001E0FA2" w:rsidP="003D0A9D">
            <w:pPr>
              <w:pStyle w:val="a5"/>
              <w:overflowPunct/>
              <w:spacing w:after="120"/>
            </w:pPr>
            <w:r>
              <w:rPr>
                <w:lang w:val="zh-CN"/>
              </w:rPr>
              <w:t>1949</w:t>
            </w:r>
            <w:r w:rsidRPr="00DC0914">
              <w:rPr>
                <w:lang w:val="zh-CN"/>
              </w:rPr>
              <w:t>年《移民就业建议》</w:t>
            </w:r>
            <w:r w:rsidRPr="00DC0914">
              <w:rPr>
                <w:lang w:val="zh-CN"/>
              </w:rPr>
              <w:t>(</w:t>
            </w:r>
            <w:r w:rsidRPr="00DC0914">
              <w:rPr>
                <w:lang w:val="zh-CN"/>
              </w:rPr>
              <w:t>第</w:t>
            </w:r>
            <w:r>
              <w:rPr>
                <w:lang w:val="zh-CN"/>
              </w:rPr>
              <w:t>86</w:t>
            </w:r>
            <w:r w:rsidRPr="00DC0914">
              <w:rPr>
                <w:lang w:val="zh-CN"/>
              </w:rPr>
              <w:t>号</w:t>
            </w:r>
            <w:r w:rsidRPr="00DC0914">
              <w:rPr>
                <w:lang w:val="zh-CN"/>
              </w:rPr>
              <w:t>)</w:t>
            </w:r>
          </w:p>
        </w:tc>
        <w:tc>
          <w:tcPr>
            <w:tcW w:w="2408" w:type="dxa"/>
            <w:shd w:val="clear" w:color="auto" w:fill="auto"/>
          </w:tcPr>
          <w:p w14:paraId="2682DE93" w14:textId="77777777" w:rsidR="001E0FA2" w:rsidRPr="00DC0914" w:rsidRDefault="001E0FA2" w:rsidP="003D0A9D">
            <w:pPr>
              <w:pStyle w:val="a5"/>
              <w:overflowPunct/>
              <w:spacing w:after="120"/>
            </w:pPr>
          </w:p>
        </w:tc>
      </w:tr>
      <w:tr w:rsidR="001E0FA2" w:rsidRPr="00DC0914" w14:paraId="3ED4BB8E" w14:textId="77777777" w:rsidTr="003D0A9D">
        <w:tc>
          <w:tcPr>
            <w:tcW w:w="4962" w:type="dxa"/>
            <w:shd w:val="clear" w:color="auto" w:fill="auto"/>
          </w:tcPr>
          <w:p w14:paraId="2091C9EA" w14:textId="77777777" w:rsidR="001E0FA2" w:rsidRPr="00DC0914" w:rsidRDefault="001E0FA2" w:rsidP="003D0A9D">
            <w:pPr>
              <w:pStyle w:val="a5"/>
              <w:overflowPunct/>
              <w:spacing w:after="120"/>
            </w:pPr>
            <w:r>
              <w:rPr>
                <w:lang w:val="zh-CN"/>
              </w:rPr>
              <w:t>1948</w:t>
            </w:r>
            <w:r w:rsidRPr="00DC0914">
              <w:rPr>
                <w:lang w:val="zh-CN"/>
              </w:rPr>
              <w:t>年《结社自由和保护组织权利公约》</w:t>
            </w:r>
            <w:r w:rsidRPr="00DC0914">
              <w:rPr>
                <w:lang w:val="zh-CN"/>
              </w:rPr>
              <w:t>(</w:t>
            </w:r>
            <w:r w:rsidRPr="00DC0914">
              <w:rPr>
                <w:lang w:val="zh-CN"/>
              </w:rPr>
              <w:t>第</w:t>
            </w:r>
            <w:r>
              <w:rPr>
                <w:lang w:val="zh-CN"/>
              </w:rPr>
              <w:t>87</w:t>
            </w:r>
            <w:r w:rsidRPr="00DC0914">
              <w:rPr>
                <w:lang w:val="zh-CN"/>
              </w:rPr>
              <w:t>号</w:t>
            </w:r>
            <w:r w:rsidRPr="00DC0914">
              <w:rPr>
                <w:lang w:val="zh-CN"/>
              </w:rPr>
              <w:t>)</w:t>
            </w:r>
          </w:p>
        </w:tc>
        <w:tc>
          <w:tcPr>
            <w:tcW w:w="2408" w:type="dxa"/>
            <w:shd w:val="clear" w:color="auto" w:fill="auto"/>
          </w:tcPr>
          <w:p w14:paraId="13FBD2DA" w14:textId="77777777" w:rsidR="001E0FA2" w:rsidRPr="00DC0914" w:rsidRDefault="001E0FA2" w:rsidP="003D0A9D">
            <w:pPr>
              <w:pStyle w:val="a5"/>
              <w:overflowPunct/>
              <w:spacing w:after="120"/>
            </w:pPr>
            <w:r>
              <w:rPr>
                <w:lang w:val="zh-CN"/>
              </w:rPr>
              <w:t>1978</w:t>
            </w:r>
            <w:r w:rsidRPr="00DC0914">
              <w:rPr>
                <w:lang w:val="zh-CN"/>
              </w:rPr>
              <w:t>年</w:t>
            </w:r>
            <w:r>
              <w:rPr>
                <w:lang w:val="zh-CN"/>
              </w:rPr>
              <w:t>4</w:t>
            </w:r>
            <w:r w:rsidRPr="00DC0914">
              <w:rPr>
                <w:lang w:val="zh-CN"/>
              </w:rPr>
              <w:t>月</w:t>
            </w:r>
            <w:r>
              <w:rPr>
                <w:lang w:val="zh-CN"/>
              </w:rPr>
              <w:t>26</w:t>
            </w:r>
            <w:r w:rsidRPr="00DC0914">
              <w:rPr>
                <w:lang w:val="zh-CN"/>
              </w:rPr>
              <w:t>日批准</w:t>
            </w:r>
          </w:p>
        </w:tc>
      </w:tr>
      <w:tr w:rsidR="001E0FA2" w:rsidRPr="00DC0914" w14:paraId="08FDDA10" w14:textId="77777777" w:rsidTr="003D0A9D">
        <w:tc>
          <w:tcPr>
            <w:tcW w:w="4962" w:type="dxa"/>
            <w:shd w:val="clear" w:color="auto" w:fill="auto"/>
          </w:tcPr>
          <w:p w14:paraId="022BFF92" w14:textId="77777777" w:rsidR="001E0FA2" w:rsidRPr="00DC0914" w:rsidRDefault="001E0FA2" w:rsidP="003D0A9D">
            <w:pPr>
              <w:pStyle w:val="a5"/>
              <w:overflowPunct/>
              <w:spacing w:after="120"/>
            </w:pPr>
            <w:r>
              <w:rPr>
                <w:lang w:val="zh-CN"/>
              </w:rPr>
              <w:t>1949</w:t>
            </w:r>
            <w:r w:rsidRPr="00DC0914">
              <w:rPr>
                <w:lang w:val="zh-CN"/>
              </w:rPr>
              <w:t>年《移民就业公约》</w:t>
            </w:r>
            <w:r w:rsidRPr="00DC0914">
              <w:rPr>
                <w:lang w:val="zh-CN"/>
              </w:rPr>
              <w:t>(</w:t>
            </w:r>
            <w:r w:rsidRPr="00DC0914">
              <w:rPr>
                <w:lang w:val="zh-CN"/>
              </w:rPr>
              <w:t>第</w:t>
            </w:r>
            <w:r>
              <w:rPr>
                <w:lang w:val="zh-CN"/>
              </w:rPr>
              <w:t>97</w:t>
            </w:r>
            <w:r w:rsidRPr="00DC0914">
              <w:rPr>
                <w:lang w:val="zh-CN"/>
              </w:rPr>
              <w:t>号</w:t>
            </w:r>
            <w:r w:rsidRPr="00DC0914">
              <w:rPr>
                <w:lang w:val="zh-CN"/>
              </w:rPr>
              <w:t>)</w:t>
            </w:r>
          </w:p>
        </w:tc>
        <w:tc>
          <w:tcPr>
            <w:tcW w:w="2408" w:type="dxa"/>
            <w:shd w:val="clear" w:color="auto" w:fill="auto"/>
          </w:tcPr>
          <w:p w14:paraId="6CF8345E" w14:textId="77777777" w:rsidR="001E0FA2" w:rsidRPr="00DC0914" w:rsidRDefault="001E0FA2" w:rsidP="003D0A9D">
            <w:pPr>
              <w:pStyle w:val="a5"/>
              <w:overflowPunct/>
              <w:spacing w:after="120"/>
            </w:pPr>
            <w:r w:rsidRPr="00DC0914">
              <w:rPr>
                <w:lang w:val="zh-CN"/>
              </w:rPr>
              <w:t>未签署</w:t>
            </w:r>
          </w:p>
        </w:tc>
      </w:tr>
      <w:tr w:rsidR="001E0FA2" w:rsidRPr="00DC0914" w14:paraId="1E23CE4B" w14:textId="77777777" w:rsidTr="003D0A9D">
        <w:tc>
          <w:tcPr>
            <w:tcW w:w="4962" w:type="dxa"/>
            <w:shd w:val="clear" w:color="auto" w:fill="auto"/>
          </w:tcPr>
          <w:p w14:paraId="0DA34F30" w14:textId="77777777" w:rsidR="001E0FA2" w:rsidRPr="00DC0914" w:rsidRDefault="001E0FA2" w:rsidP="003D0A9D">
            <w:pPr>
              <w:pStyle w:val="a5"/>
              <w:overflowPunct/>
              <w:spacing w:after="120"/>
            </w:pPr>
            <w:r>
              <w:rPr>
                <w:lang w:val="zh-CN"/>
              </w:rPr>
              <w:t>1949</w:t>
            </w:r>
            <w:r w:rsidRPr="00DC0914">
              <w:rPr>
                <w:lang w:val="zh-CN"/>
              </w:rPr>
              <w:t>年《组织权利和集体谈判权利公约》</w:t>
            </w:r>
            <w:r w:rsidRPr="00DC0914">
              <w:rPr>
                <w:lang w:val="zh-CN"/>
              </w:rPr>
              <w:t>(</w:t>
            </w:r>
            <w:r w:rsidRPr="00DC0914">
              <w:rPr>
                <w:lang w:val="zh-CN"/>
              </w:rPr>
              <w:t>第</w:t>
            </w:r>
            <w:r>
              <w:rPr>
                <w:lang w:val="zh-CN"/>
              </w:rPr>
              <w:t>98</w:t>
            </w:r>
            <w:r w:rsidRPr="00DC0914">
              <w:rPr>
                <w:lang w:val="zh-CN"/>
              </w:rPr>
              <w:t>号</w:t>
            </w:r>
            <w:r w:rsidRPr="00DC0914">
              <w:rPr>
                <w:lang w:val="zh-CN"/>
              </w:rPr>
              <w:t>)</w:t>
            </w:r>
          </w:p>
        </w:tc>
        <w:tc>
          <w:tcPr>
            <w:tcW w:w="2408" w:type="dxa"/>
            <w:shd w:val="clear" w:color="auto" w:fill="auto"/>
          </w:tcPr>
          <w:p w14:paraId="4D21A0D4" w14:textId="77777777" w:rsidR="001E0FA2" w:rsidRPr="00DC0914" w:rsidRDefault="001E0FA2" w:rsidP="003D0A9D">
            <w:pPr>
              <w:pStyle w:val="a5"/>
              <w:overflowPunct/>
              <w:spacing w:after="120"/>
            </w:pPr>
            <w:r>
              <w:rPr>
                <w:lang w:val="zh-CN"/>
              </w:rPr>
              <w:t>1978</w:t>
            </w:r>
            <w:r w:rsidRPr="00DC0914">
              <w:rPr>
                <w:lang w:val="zh-CN"/>
              </w:rPr>
              <w:t>年</w:t>
            </w:r>
            <w:r>
              <w:rPr>
                <w:lang w:val="zh-CN"/>
              </w:rPr>
              <w:t>4</w:t>
            </w:r>
            <w:r w:rsidRPr="00DC0914">
              <w:rPr>
                <w:lang w:val="zh-CN"/>
              </w:rPr>
              <w:t>月</w:t>
            </w:r>
            <w:r>
              <w:rPr>
                <w:lang w:val="zh-CN"/>
              </w:rPr>
              <w:t>26</w:t>
            </w:r>
            <w:r w:rsidRPr="00DC0914">
              <w:rPr>
                <w:lang w:val="zh-CN"/>
              </w:rPr>
              <w:t>日批准</w:t>
            </w:r>
          </w:p>
        </w:tc>
      </w:tr>
      <w:tr w:rsidR="001E0FA2" w:rsidRPr="00DC0914" w14:paraId="13E497A6" w14:textId="77777777" w:rsidTr="003D0A9D">
        <w:tc>
          <w:tcPr>
            <w:tcW w:w="4962" w:type="dxa"/>
            <w:shd w:val="clear" w:color="auto" w:fill="auto"/>
          </w:tcPr>
          <w:p w14:paraId="5EADCE96" w14:textId="77777777" w:rsidR="001E0FA2" w:rsidRPr="00DC0914" w:rsidRDefault="001E0FA2" w:rsidP="003D0A9D">
            <w:pPr>
              <w:pStyle w:val="a5"/>
              <w:overflowPunct/>
              <w:spacing w:after="120"/>
            </w:pPr>
            <w:r>
              <w:rPr>
                <w:lang w:val="zh-CN"/>
              </w:rPr>
              <w:t>1951</w:t>
            </w:r>
            <w:r w:rsidRPr="00DC0914">
              <w:rPr>
                <w:lang w:val="zh-CN"/>
              </w:rPr>
              <w:t>年《同酬公约》</w:t>
            </w:r>
            <w:r w:rsidRPr="00DC0914">
              <w:rPr>
                <w:lang w:val="zh-CN"/>
              </w:rPr>
              <w:t>(</w:t>
            </w:r>
            <w:r w:rsidRPr="00DC0914">
              <w:rPr>
                <w:lang w:val="zh-CN"/>
              </w:rPr>
              <w:t>第</w:t>
            </w:r>
            <w:r>
              <w:rPr>
                <w:lang w:val="zh-CN"/>
              </w:rPr>
              <w:t>1</w:t>
            </w:r>
            <w:r w:rsidRPr="00DC0914">
              <w:rPr>
                <w:lang w:val="zh-CN"/>
              </w:rPr>
              <w:t>00</w:t>
            </w:r>
            <w:r w:rsidRPr="00DC0914">
              <w:rPr>
                <w:lang w:val="zh-CN"/>
              </w:rPr>
              <w:t>号</w:t>
            </w:r>
            <w:r w:rsidRPr="00DC0914">
              <w:rPr>
                <w:lang w:val="zh-CN"/>
              </w:rPr>
              <w:t>)</w:t>
            </w:r>
          </w:p>
        </w:tc>
        <w:tc>
          <w:tcPr>
            <w:tcW w:w="2408" w:type="dxa"/>
            <w:shd w:val="clear" w:color="auto" w:fill="auto"/>
          </w:tcPr>
          <w:p w14:paraId="4CDB4B4D" w14:textId="77777777" w:rsidR="001E0FA2" w:rsidRPr="00DC0914" w:rsidRDefault="001E0FA2" w:rsidP="003D0A9D">
            <w:pPr>
              <w:pStyle w:val="a5"/>
              <w:overflowPunct/>
              <w:spacing w:after="120"/>
            </w:pPr>
            <w:r>
              <w:rPr>
                <w:lang w:val="zh-CN"/>
              </w:rPr>
              <w:t>1981</w:t>
            </w:r>
            <w:r w:rsidRPr="00DC0914">
              <w:rPr>
                <w:lang w:val="zh-CN"/>
              </w:rPr>
              <w:t>年</w:t>
            </w:r>
            <w:r>
              <w:rPr>
                <w:lang w:val="zh-CN"/>
              </w:rPr>
              <w:t>6</w:t>
            </w:r>
            <w:r w:rsidRPr="00DC0914">
              <w:rPr>
                <w:lang w:val="zh-CN"/>
              </w:rPr>
              <w:t>月</w:t>
            </w:r>
            <w:r>
              <w:rPr>
                <w:lang w:val="zh-CN"/>
              </w:rPr>
              <w:t>5</w:t>
            </w:r>
            <w:r w:rsidRPr="00DC0914">
              <w:rPr>
                <w:lang w:val="zh-CN"/>
              </w:rPr>
              <w:t>日批准</w:t>
            </w:r>
          </w:p>
        </w:tc>
      </w:tr>
      <w:tr w:rsidR="001E0FA2" w:rsidRPr="00DC0914" w14:paraId="5EDC3B73" w14:textId="77777777" w:rsidTr="003D0A9D">
        <w:tc>
          <w:tcPr>
            <w:tcW w:w="4962" w:type="dxa"/>
            <w:shd w:val="clear" w:color="auto" w:fill="auto"/>
          </w:tcPr>
          <w:p w14:paraId="439A8A81" w14:textId="77777777" w:rsidR="001E0FA2" w:rsidRPr="00DC0914" w:rsidRDefault="001E0FA2" w:rsidP="003D0A9D">
            <w:pPr>
              <w:pStyle w:val="a5"/>
              <w:overflowPunct/>
              <w:spacing w:after="120"/>
            </w:pPr>
            <w:r>
              <w:rPr>
                <w:lang w:val="zh-CN"/>
              </w:rPr>
              <w:t>1952</w:t>
            </w:r>
            <w:r w:rsidRPr="00DC0914">
              <w:rPr>
                <w:lang w:val="zh-CN"/>
              </w:rPr>
              <w:t>年《</w:t>
            </w:r>
            <w:r w:rsidRPr="00DC0914">
              <w:rPr>
                <w:lang w:val="zh-CN"/>
              </w:rPr>
              <w:t>(</w:t>
            </w:r>
            <w:r w:rsidRPr="00DC0914">
              <w:rPr>
                <w:lang w:val="zh-CN"/>
              </w:rPr>
              <w:t>最低标准</w:t>
            </w:r>
            <w:r w:rsidRPr="00DC0914">
              <w:rPr>
                <w:lang w:val="zh-CN"/>
              </w:rPr>
              <w:t>)</w:t>
            </w:r>
            <w:r w:rsidRPr="00DC0914">
              <w:rPr>
                <w:lang w:val="zh-CN"/>
              </w:rPr>
              <w:t>社会保障公约》</w:t>
            </w:r>
            <w:r w:rsidRPr="00DC0914">
              <w:rPr>
                <w:lang w:val="zh-CN"/>
              </w:rPr>
              <w:t>(</w:t>
            </w:r>
            <w:r w:rsidRPr="00DC0914">
              <w:rPr>
                <w:lang w:val="zh-CN"/>
              </w:rPr>
              <w:t>第</w:t>
            </w:r>
            <w:r>
              <w:rPr>
                <w:lang w:val="zh-CN"/>
              </w:rPr>
              <w:t>1</w:t>
            </w:r>
            <w:r w:rsidRPr="00DC0914">
              <w:rPr>
                <w:lang w:val="zh-CN"/>
              </w:rPr>
              <w:t>0</w:t>
            </w:r>
            <w:r>
              <w:rPr>
                <w:lang w:val="zh-CN"/>
              </w:rPr>
              <w:t>2</w:t>
            </w:r>
            <w:r w:rsidRPr="00DC0914">
              <w:rPr>
                <w:lang w:val="zh-CN"/>
              </w:rPr>
              <w:t>号</w:t>
            </w:r>
            <w:r w:rsidRPr="00DC0914">
              <w:rPr>
                <w:lang w:val="zh-CN"/>
              </w:rPr>
              <w:t>)</w:t>
            </w:r>
          </w:p>
        </w:tc>
        <w:tc>
          <w:tcPr>
            <w:tcW w:w="2408" w:type="dxa"/>
            <w:shd w:val="clear" w:color="auto" w:fill="auto"/>
          </w:tcPr>
          <w:p w14:paraId="1AC0507B" w14:textId="77777777" w:rsidR="001E0FA2" w:rsidRPr="00DC0914" w:rsidRDefault="001E0FA2" w:rsidP="003D0A9D">
            <w:pPr>
              <w:pStyle w:val="a5"/>
              <w:overflowPunct/>
              <w:spacing w:after="120"/>
            </w:pPr>
            <w:r w:rsidRPr="00DC0914">
              <w:rPr>
                <w:lang w:val="zh-CN"/>
              </w:rPr>
              <w:t>未批准</w:t>
            </w:r>
          </w:p>
        </w:tc>
      </w:tr>
      <w:tr w:rsidR="001E0FA2" w:rsidRPr="00DC0914" w14:paraId="146C178C" w14:textId="77777777" w:rsidTr="003D0A9D">
        <w:tc>
          <w:tcPr>
            <w:tcW w:w="4962" w:type="dxa"/>
            <w:shd w:val="clear" w:color="auto" w:fill="auto"/>
          </w:tcPr>
          <w:p w14:paraId="41E19088" w14:textId="77777777" w:rsidR="001E0FA2" w:rsidRPr="00DC0914" w:rsidRDefault="001E0FA2" w:rsidP="003D0A9D">
            <w:pPr>
              <w:pStyle w:val="a5"/>
              <w:overflowPunct/>
              <w:spacing w:after="120"/>
            </w:pPr>
            <w:r>
              <w:rPr>
                <w:lang w:val="zh-CN"/>
              </w:rPr>
              <w:t>1957</w:t>
            </w:r>
            <w:r w:rsidRPr="00DC0914">
              <w:rPr>
                <w:lang w:val="zh-CN"/>
              </w:rPr>
              <w:t>年《废除强迫劳动公约》</w:t>
            </w:r>
            <w:r w:rsidRPr="00DC0914">
              <w:rPr>
                <w:lang w:val="zh-CN"/>
              </w:rPr>
              <w:t>(</w:t>
            </w:r>
            <w:r w:rsidRPr="00DC0914">
              <w:rPr>
                <w:lang w:val="zh-CN"/>
              </w:rPr>
              <w:t>第</w:t>
            </w:r>
            <w:r>
              <w:rPr>
                <w:lang w:val="zh-CN"/>
              </w:rPr>
              <w:t>1</w:t>
            </w:r>
            <w:r w:rsidRPr="00DC0914">
              <w:rPr>
                <w:lang w:val="zh-CN"/>
              </w:rPr>
              <w:t>0</w:t>
            </w:r>
            <w:r>
              <w:rPr>
                <w:lang w:val="zh-CN"/>
              </w:rPr>
              <w:t>5</w:t>
            </w:r>
            <w:r w:rsidRPr="00DC0914">
              <w:rPr>
                <w:lang w:val="zh-CN"/>
              </w:rPr>
              <w:t>号</w:t>
            </w:r>
            <w:r w:rsidRPr="00DC0914">
              <w:rPr>
                <w:lang w:val="zh-CN"/>
              </w:rPr>
              <w:t>)</w:t>
            </w:r>
          </w:p>
        </w:tc>
        <w:tc>
          <w:tcPr>
            <w:tcW w:w="2408" w:type="dxa"/>
            <w:shd w:val="clear" w:color="auto" w:fill="auto"/>
          </w:tcPr>
          <w:p w14:paraId="05727E83" w14:textId="77777777" w:rsidR="001E0FA2" w:rsidRPr="00DC0914" w:rsidRDefault="001E0FA2" w:rsidP="003D0A9D">
            <w:pPr>
              <w:pStyle w:val="a5"/>
              <w:overflowPunct/>
              <w:spacing w:after="120"/>
            </w:pPr>
            <w:r>
              <w:rPr>
                <w:lang w:val="zh-CN"/>
              </w:rPr>
              <w:t>1979</w:t>
            </w:r>
            <w:r w:rsidRPr="00DC0914">
              <w:rPr>
                <w:lang w:val="zh-CN"/>
              </w:rPr>
              <w:t>年</w:t>
            </w:r>
            <w:r>
              <w:rPr>
                <w:lang w:val="zh-CN"/>
              </w:rPr>
              <w:t>2</w:t>
            </w:r>
            <w:r w:rsidRPr="00DC0914">
              <w:rPr>
                <w:lang w:val="zh-CN"/>
              </w:rPr>
              <w:t>月</w:t>
            </w:r>
            <w:r>
              <w:rPr>
                <w:lang w:val="zh-CN"/>
              </w:rPr>
              <w:t>28</w:t>
            </w:r>
            <w:r w:rsidRPr="00DC0914">
              <w:rPr>
                <w:lang w:val="zh-CN"/>
              </w:rPr>
              <w:t>日批准</w:t>
            </w:r>
          </w:p>
        </w:tc>
      </w:tr>
      <w:tr w:rsidR="001E0FA2" w:rsidRPr="00DC0914" w14:paraId="316F5167" w14:textId="77777777" w:rsidTr="003D0A9D">
        <w:tc>
          <w:tcPr>
            <w:tcW w:w="4962" w:type="dxa"/>
            <w:shd w:val="clear" w:color="auto" w:fill="auto"/>
          </w:tcPr>
          <w:p w14:paraId="11D012EE" w14:textId="77777777" w:rsidR="001E0FA2" w:rsidRPr="00DC0914" w:rsidRDefault="001E0FA2" w:rsidP="003D0A9D">
            <w:pPr>
              <w:pStyle w:val="a5"/>
              <w:overflowPunct/>
              <w:spacing w:after="120"/>
            </w:pPr>
            <w:r>
              <w:rPr>
                <w:lang w:val="zh-CN"/>
              </w:rPr>
              <w:t>1957</w:t>
            </w:r>
            <w:r w:rsidRPr="00DC0914">
              <w:rPr>
                <w:lang w:val="zh-CN"/>
              </w:rPr>
              <w:t>年《</w:t>
            </w:r>
            <w:r w:rsidRPr="00DC0914">
              <w:rPr>
                <w:lang w:val="zh-CN"/>
              </w:rPr>
              <w:t>(</w:t>
            </w:r>
            <w:r w:rsidRPr="00DC0914">
              <w:rPr>
                <w:lang w:val="zh-CN"/>
              </w:rPr>
              <w:t>商业和办事处所</w:t>
            </w:r>
            <w:r w:rsidRPr="00DC0914">
              <w:rPr>
                <w:lang w:val="zh-CN"/>
              </w:rPr>
              <w:t>)</w:t>
            </w:r>
            <w:r w:rsidRPr="00DC0914">
              <w:rPr>
                <w:lang w:val="zh-CN"/>
              </w:rPr>
              <w:t>每周休息公约》</w:t>
            </w:r>
            <w:r w:rsidRPr="00DC0914">
              <w:rPr>
                <w:lang w:val="zh-CN"/>
              </w:rPr>
              <w:t>(</w:t>
            </w:r>
            <w:r w:rsidRPr="00DC0914">
              <w:rPr>
                <w:lang w:val="zh-CN"/>
              </w:rPr>
              <w:t>第</w:t>
            </w:r>
            <w:r>
              <w:rPr>
                <w:lang w:val="zh-CN"/>
              </w:rPr>
              <w:t>1</w:t>
            </w:r>
            <w:r w:rsidRPr="00DC0914">
              <w:rPr>
                <w:lang w:val="zh-CN"/>
              </w:rPr>
              <w:t>0</w:t>
            </w:r>
            <w:r>
              <w:rPr>
                <w:lang w:val="zh-CN"/>
              </w:rPr>
              <w:t>6</w:t>
            </w:r>
            <w:r w:rsidRPr="00DC0914">
              <w:rPr>
                <w:lang w:val="zh-CN"/>
              </w:rPr>
              <w:t>号</w:t>
            </w:r>
            <w:r w:rsidRPr="00DC0914">
              <w:rPr>
                <w:lang w:val="zh-CN"/>
              </w:rPr>
              <w:t>)</w:t>
            </w:r>
          </w:p>
        </w:tc>
        <w:tc>
          <w:tcPr>
            <w:tcW w:w="2408" w:type="dxa"/>
            <w:shd w:val="clear" w:color="auto" w:fill="auto"/>
          </w:tcPr>
          <w:p w14:paraId="7672E95B" w14:textId="77777777" w:rsidR="001E0FA2" w:rsidRPr="00DC0914" w:rsidRDefault="001E0FA2" w:rsidP="003D0A9D">
            <w:pPr>
              <w:pStyle w:val="a5"/>
              <w:overflowPunct/>
              <w:spacing w:after="120"/>
            </w:pPr>
            <w:r w:rsidRPr="00DC0914">
              <w:rPr>
                <w:lang w:val="zh-CN"/>
              </w:rPr>
              <w:t>未批准</w:t>
            </w:r>
          </w:p>
        </w:tc>
      </w:tr>
      <w:tr w:rsidR="001E0FA2" w:rsidRPr="00DC0914" w14:paraId="71AB9F89" w14:textId="77777777" w:rsidTr="003D0A9D">
        <w:tc>
          <w:tcPr>
            <w:tcW w:w="4962" w:type="dxa"/>
            <w:shd w:val="clear" w:color="auto" w:fill="auto"/>
          </w:tcPr>
          <w:p w14:paraId="1692B450" w14:textId="77777777" w:rsidR="001E0FA2" w:rsidRPr="00DC0914" w:rsidRDefault="001E0FA2" w:rsidP="003D0A9D">
            <w:pPr>
              <w:pStyle w:val="a5"/>
              <w:overflowPunct/>
              <w:spacing w:after="120"/>
            </w:pPr>
            <w:r>
              <w:rPr>
                <w:lang w:val="zh-CN"/>
              </w:rPr>
              <w:t>1958</w:t>
            </w:r>
            <w:r w:rsidRPr="00DC0914">
              <w:rPr>
                <w:lang w:val="zh-CN"/>
              </w:rPr>
              <w:t>年《</w:t>
            </w:r>
            <w:r w:rsidRPr="00DC0914">
              <w:rPr>
                <w:lang w:val="zh-CN"/>
              </w:rPr>
              <w:t>(</w:t>
            </w:r>
            <w:r w:rsidRPr="00DC0914">
              <w:rPr>
                <w:lang w:val="zh-CN"/>
              </w:rPr>
              <w:t>就业和职业</w:t>
            </w:r>
            <w:r w:rsidRPr="00DC0914">
              <w:rPr>
                <w:lang w:val="zh-CN"/>
              </w:rPr>
              <w:t>)</w:t>
            </w:r>
            <w:r w:rsidRPr="00DC0914">
              <w:rPr>
                <w:lang w:val="zh-CN"/>
              </w:rPr>
              <w:t>歧视公约》</w:t>
            </w:r>
            <w:r w:rsidRPr="00DC0914">
              <w:rPr>
                <w:lang w:val="zh-CN"/>
              </w:rPr>
              <w:t>(</w:t>
            </w:r>
            <w:r w:rsidRPr="00DC0914">
              <w:rPr>
                <w:lang w:val="zh-CN"/>
              </w:rPr>
              <w:t>第</w:t>
            </w:r>
            <w:r>
              <w:rPr>
                <w:lang w:val="zh-CN"/>
              </w:rPr>
              <w:t>111</w:t>
            </w:r>
            <w:r w:rsidRPr="00DC0914">
              <w:rPr>
                <w:lang w:val="zh-CN"/>
              </w:rPr>
              <w:t>号</w:t>
            </w:r>
            <w:r w:rsidRPr="00DC0914">
              <w:rPr>
                <w:lang w:val="zh-CN"/>
              </w:rPr>
              <w:t>)</w:t>
            </w:r>
          </w:p>
        </w:tc>
        <w:tc>
          <w:tcPr>
            <w:tcW w:w="2408" w:type="dxa"/>
            <w:shd w:val="clear" w:color="auto" w:fill="auto"/>
          </w:tcPr>
          <w:p w14:paraId="151C1704" w14:textId="77777777" w:rsidR="001E0FA2" w:rsidRPr="00DC0914" w:rsidRDefault="001E0FA2" w:rsidP="003D0A9D">
            <w:pPr>
              <w:pStyle w:val="a5"/>
              <w:overflowPunct/>
              <w:spacing w:after="120"/>
            </w:pPr>
            <w:r>
              <w:rPr>
                <w:lang w:val="zh-CN"/>
              </w:rPr>
              <w:t>1981</w:t>
            </w:r>
            <w:r w:rsidRPr="00DC0914">
              <w:rPr>
                <w:lang w:val="zh-CN"/>
              </w:rPr>
              <w:t>年</w:t>
            </w:r>
            <w:r>
              <w:rPr>
                <w:lang w:val="zh-CN"/>
              </w:rPr>
              <w:t>6</w:t>
            </w:r>
            <w:r w:rsidRPr="00DC0914">
              <w:rPr>
                <w:lang w:val="zh-CN"/>
              </w:rPr>
              <w:t>月</w:t>
            </w:r>
            <w:r>
              <w:rPr>
                <w:lang w:val="zh-CN"/>
              </w:rPr>
              <w:t>5</w:t>
            </w:r>
            <w:r w:rsidRPr="00DC0914">
              <w:rPr>
                <w:lang w:val="zh-CN"/>
              </w:rPr>
              <w:t>日批准</w:t>
            </w:r>
          </w:p>
        </w:tc>
      </w:tr>
      <w:tr w:rsidR="001E0FA2" w:rsidRPr="00DC0914" w14:paraId="49861C48" w14:textId="77777777" w:rsidTr="003D0A9D">
        <w:tc>
          <w:tcPr>
            <w:tcW w:w="4962" w:type="dxa"/>
            <w:shd w:val="clear" w:color="auto" w:fill="auto"/>
          </w:tcPr>
          <w:p w14:paraId="6014359E" w14:textId="77777777" w:rsidR="001E0FA2" w:rsidRPr="00DC0914" w:rsidRDefault="001E0FA2" w:rsidP="003D0A9D">
            <w:pPr>
              <w:pStyle w:val="a5"/>
              <w:overflowPunct/>
              <w:spacing w:after="120"/>
            </w:pPr>
            <w:r>
              <w:rPr>
                <w:lang w:val="zh-CN"/>
              </w:rPr>
              <w:t>1962</w:t>
            </w:r>
            <w:r w:rsidRPr="00DC0914">
              <w:rPr>
                <w:lang w:val="zh-CN"/>
              </w:rPr>
              <w:t>年《</w:t>
            </w:r>
            <w:r w:rsidRPr="00DC0914">
              <w:rPr>
                <w:lang w:val="zh-CN"/>
              </w:rPr>
              <w:t>(</w:t>
            </w:r>
            <w:r w:rsidRPr="00DC0914">
              <w:rPr>
                <w:lang w:val="zh-CN"/>
              </w:rPr>
              <w:t>社会保障</w:t>
            </w:r>
            <w:r w:rsidRPr="00DC0914">
              <w:rPr>
                <w:lang w:val="zh-CN"/>
              </w:rPr>
              <w:t>)</w:t>
            </w:r>
            <w:r w:rsidRPr="00DC0914">
              <w:rPr>
                <w:lang w:val="zh-CN"/>
              </w:rPr>
              <w:t>同等待遇公约》</w:t>
            </w:r>
            <w:r w:rsidRPr="00DC0914">
              <w:rPr>
                <w:lang w:val="zh-CN"/>
              </w:rPr>
              <w:t>(</w:t>
            </w:r>
            <w:r w:rsidRPr="00DC0914">
              <w:rPr>
                <w:lang w:val="zh-CN"/>
              </w:rPr>
              <w:t>第</w:t>
            </w:r>
            <w:r>
              <w:rPr>
                <w:lang w:val="zh-CN"/>
              </w:rPr>
              <w:t>118</w:t>
            </w:r>
            <w:r w:rsidRPr="00DC0914">
              <w:rPr>
                <w:lang w:val="zh-CN"/>
              </w:rPr>
              <w:t>号</w:t>
            </w:r>
            <w:r w:rsidRPr="00DC0914">
              <w:rPr>
                <w:lang w:val="zh-CN"/>
              </w:rPr>
              <w:t>)</w:t>
            </w:r>
          </w:p>
        </w:tc>
        <w:tc>
          <w:tcPr>
            <w:tcW w:w="2408" w:type="dxa"/>
            <w:shd w:val="clear" w:color="auto" w:fill="auto"/>
          </w:tcPr>
          <w:p w14:paraId="0259C924" w14:textId="77777777" w:rsidR="001E0FA2" w:rsidRPr="00DC0914" w:rsidRDefault="001E0FA2" w:rsidP="003D0A9D">
            <w:pPr>
              <w:pStyle w:val="a5"/>
              <w:overflowPunct/>
              <w:spacing w:after="120"/>
            </w:pPr>
            <w:r w:rsidRPr="00DC0914">
              <w:rPr>
                <w:lang w:val="zh-CN"/>
              </w:rPr>
              <w:t>未批准</w:t>
            </w:r>
          </w:p>
        </w:tc>
      </w:tr>
      <w:tr w:rsidR="001E0FA2" w:rsidRPr="00DC0914" w14:paraId="5C4DE439" w14:textId="77777777" w:rsidTr="003D0A9D">
        <w:tc>
          <w:tcPr>
            <w:tcW w:w="4962" w:type="dxa"/>
            <w:shd w:val="clear" w:color="auto" w:fill="auto"/>
          </w:tcPr>
          <w:p w14:paraId="38F7C476" w14:textId="77777777" w:rsidR="001E0FA2" w:rsidRPr="00DC0914" w:rsidRDefault="001E0FA2" w:rsidP="003D0A9D">
            <w:pPr>
              <w:pStyle w:val="a5"/>
              <w:overflowPunct/>
              <w:spacing w:after="120"/>
            </w:pPr>
            <w:r>
              <w:rPr>
                <w:lang w:val="zh-CN"/>
              </w:rPr>
              <w:t>1969</w:t>
            </w:r>
            <w:r w:rsidRPr="00DC0914">
              <w:rPr>
                <w:lang w:val="zh-CN"/>
              </w:rPr>
              <w:t>年《</w:t>
            </w:r>
            <w:r w:rsidRPr="00DC0914">
              <w:rPr>
                <w:lang w:val="zh-CN"/>
              </w:rPr>
              <w:t>(</w:t>
            </w:r>
            <w:r w:rsidRPr="00DC0914">
              <w:rPr>
                <w:lang w:val="zh-CN"/>
              </w:rPr>
              <w:t>农业</w:t>
            </w:r>
            <w:r w:rsidRPr="00DC0914">
              <w:rPr>
                <w:lang w:val="zh-CN"/>
              </w:rPr>
              <w:t>)</w:t>
            </w:r>
            <w:r w:rsidRPr="00DC0914">
              <w:rPr>
                <w:lang w:val="zh-CN"/>
              </w:rPr>
              <w:t>劳动监察公约》</w:t>
            </w:r>
            <w:r w:rsidRPr="00DC0914">
              <w:rPr>
                <w:lang w:val="zh-CN"/>
              </w:rPr>
              <w:t>(</w:t>
            </w:r>
            <w:r w:rsidRPr="00DC0914">
              <w:rPr>
                <w:lang w:val="zh-CN"/>
              </w:rPr>
              <w:t>第</w:t>
            </w:r>
            <w:r>
              <w:rPr>
                <w:lang w:val="zh-CN"/>
              </w:rPr>
              <w:t>129</w:t>
            </w:r>
            <w:r w:rsidRPr="00DC0914">
              <w:rPr>
                <w:lang w:val="zh-CN"/>
              </w:rPr>
              <w:t>号</w:t>
            </w:r>
            <w:r w:rsidRPr="00DC0914">
              <w:rPr>
                <w:lang w:val="zh-CN"/>
              </w:rPr>
              <w:t>)</w:t>
            </w:r>
          </w:p>
        </w:tc>
        <w:tc>
          <w:tcPr>
            <w:tcW w:w="2408" w:type="dxa"/>
            <w:shd w:val="clear" w:color="auto" w:fill="auto"/>
          </w:tcPr>
          <w:p w14:paraId="1438A63B" w14:textId="77777777" w:rsidR="001E0FA2" w:rsidRPr="00DC0914" w:rsidRDefault="001E0FA2" w:rsidP="003D0A9D">
            <w:pPr>
              <w:pStyle w:val="a5"/>
              <w:overflowPunct/>
              <w:spacing w:after="120"/>
            </w:pPr>
            <w:r w:rsidRPr="00DC0914">
              <w:rPr>
                <w:lang w:val="zh-CN"/>
              </w:rPr>
              <w:t>未批准</w:t>
            </w:r>
          </w:p>
        </w:tc>
      </w:tr>
      <w:tr w:rsidR="001E0FA2" w:rsidRPr="00DC0914" w14:paraId="1B36CEC5" w14:textId="77777777" w:rsidTr="003D0A9D">
        <w:tc>
          <w:tcPr>
            <w:tcW w:w="4962" w:type="dxa"/>
            <w:shd w:val="clear" w:color="auto" w:fill="auto"/>
          </w:tcPr>
          <w:p w14:paraId="333940CA" w14:textId="77777777" w:rsidR="001E0FA2" w:rsidRPr="00DC0914" w:rsidRDefault="001E0FA2" w:rsidP="003D0A9D">
            <w:pPr>
              <w:pStyle w:val="a5"/>
              <w:overflowPunct/>
              <w:spacing w:after="120"/>
            </w:pPr>
            <w:r>
              <w:rPr>
                <w:lang w:val="zh-CN"/>
              </w:rPr>
              <w:t>197</w:t>
            </w:r>
            <w:r w:rsidRPr="00DC0914">
              <w:rPr>
                <w:lang w:val="zh-CN"/>
              </w:rPr>
              <w:t>0</w:t>
            </w:r>
            <w:r w:rsidRPr="00DC0914">
              <w:rPr>
                <w:lang w:val="zh-CN"/>
              </w:rPr>
              <w:t>年《确定最低工资公约》</w:t>
            </w:r>
            <w:r w:rsidRPr="00DC0914">
              <w:rPr>
                <w:lang w:val="zh-CN"/>
              </w:rPr>
              <w:t>(</w:t>
            </w:r>
            <w:r w:rsidRPr="00DC0914">
              <w:rPr>
                <w:lang w:val="zh-CN"/>
              </w:rPr>
              <w:t>第</w:t>
            </w:r>
            <w:r>
              <w:rPr>
                <w:lang w:val="zh-CN"/>
              </w:rPr>
              <w:t>131</w:t>
            </w:r>
            <w:r w:rsidRPr="00DC0914">
              <w:rPr>
                <w:lang w:val="zh-CN"/>
              </w:rPr>
              <w:t>号</w:t>
            </w:r>
            <w:r w:rsidRPr="00DC0914">
              <w:rPr>
                <w:lang w:val="zh-CN"/>
              </w:rPr>
              <w:t>)</w:t>
            </w:r>
          </w:p>
        </w:tc>
        <w:tc>
          <w:tcPr>
            <w:tcW w:w="2408" w:type="dxa"/>
            <w:shd w:val="clear" w:color="auto" w:fill="auto"/>
          </w:tcPr>
          <w:p w14:paraId="3677564E" w14:textId="77777777" w:rsidR="001E0FA2" w:rsidRPr="00DC0914" w:rsidRDefault="001E0FA2" w:rsidP="003D0A9D">
            <w:pPr>
              <w:pStyle w:val="a5"/>
              <w:overflowPunct/>
              <w:spacing w:after="120"/>
            </w:pPr>
            <w:r>
              <w:rPr>
                <w:lang w:val="zh-CN"/>
              </w:rPr>
              <w:t>1981</w:t>
            </w:r>
            <w:r w:rsidRPr="00DC0914">
              <w:rPr>
                <w:lang w:val="zh-CN"/>
              </w:rPr>
              <w:t>年</w:t>
            </w:r>
            <w:r>
              <w:rPr>
                <w:lang w:val="zh-CN"/>
              </w:rPr>
              <w:t>6</w:t>
            </w:r>
            <w:r w:rsidRPr="00DC0914">
              <w:rPr>
                <w:lang w:val="zh-CN"/>
              </w:rPr>
              <w:t>月</w:t>
            </w:r>
            <w:r>
              <w:rPr>
                <w:lang w:val="zh-CN"/>
              </w:rPr>
              <w:t>5</w:t>
            </w:r>
            <w:r w:rsidRPr="00DC0914">
              <w:rPr>
                <w:lang w:val="zh-CN"/>
              </w:rPr>
              <w:t>日批准</w:t>
            </w:r>
          </w:p>
        </w:tc>
      </w:tr>
      <w:tr w:rsidR="001E0FA2" w:rsidRPr="00DC0914" w14:paraId="65F4DE52" w14:textId="77777777" w:rsidTr="003D0A9D">
        <w:tc>
          <w:tcPr>
            <w:tcW w:w="4962" w:type="dxa"/>
            <w:shd w:val="clear" w:color="auto" w:fill="auto"/>
          </w:tcPr>
          <w:p w14:paraId="20A72CA4" w14:textId="77777777" w:rsidR="001E0FA2" w:rsidRPr="00DC0914" w:rsidRDefault="001E0FA2" w:rsidP="003D0A9D">
            <w:pPr>
              <w:pStyle w:val="a5"/>
              <w:overflowPunct/>
              <w:spacing w:after="120"/>
            </w:pPr>
            <w:r>
              <w:rPr>
                <w:lang w:val="zh-CN"/>
              </w:rPr>
              <w:t>197</w:t>
            </w:r>
            <w:r w:rsidRPr="00DC0914">
              <w:rPr>
                <w:lang w:val="zh-CN"/>
              </w:rPr>
              <w:t>0</w:t>
            </w:r>
            <w:r w:rsidRPr="00DC0914">
              <w:rPr>
                <w:lang w:val="zh-CN"/>
              </w:rPr>
              <w:t>年《带酬休假公约》</w:t>
            </w:r>
            <w:r w:rsidRPr="00DC0914">
              <w:rPr>
                <w:lang w:val="zh-CN"/>
              </w:rPr>
              <w:t>(</w:t>
            </w:r>
            <w:r w:rsidRPr="00DC0914">
              <w:rPr>
                <w:lang w:val="zh-CN"/>
              </w:rPr>
              <w:t>修订本</w:t>
            </w:r>
            <w:r w:rsidRPr="00DC0914">
              <w:rPr>
                <w:lang w:val="zh-CN"/>
              </w:rPr>
              <w:t>)(</w:t>
            </w:r>
            <w:r w:rsidRPr="00DC0914">
              <w:rPr>
                <w:lang w:val="zh-CN"/>
              </w:rPr>
              <w:t>第</w:t>
            </w:r>
            <w:r>
              <w:rPr>
                <w:lang w:val="zh-CN"/>
              </w:rPr>
              <w:t>132</w:t>
            </w:r>
            <w:r w:rsidRPr="00DC0914">
              <w:rPr>
                <w:lang w:val="zh-CN"/>
              </w:rPr>
              <w:t>号</w:t>
            </w:r>
            <w:r w:rsidRPr="00DC0914">
              <w:rPr>
                <w:lang w:val="zh-CN"/>
              </w:rPr>
              <w:t>)</w:t>
            </w:r>
          </w:p>
        </w:tc>
        <w:tc>
          <w:tcPr>
            <w:tcW w:w="2408" w:type="dxa"/>
            <w:shd w:val="clear" w:color="auto" w:fill="auto"/>
          </w:tcPr>
          <w:p w14:paraId="48685796" w14:textId="77777777" w:rsidR="001E0FA2" w:rsidRPr="00DC0914" w:rsidRDefault="001E0FA2" w:rsidP="003D0A9D">
            <w:pPr>
              <w:pStyle w:val="a5"/>
              <w:overflowPunct/>
              <w:spacing w:after="120"/>
            </w:pPr>
          </w:p>
        </w:tc>
      </w:tr>
      <w:tr w:rsidR="001E0FA2" w:rsidRPr="00DC0914" w14:paraId="01543263" w14:textId="77777777" w:rsidTr="003D0A9D">
        <w:tc>
          <w:tcPr>
            <w:tcW w:w="4962" w:type="dxa"/>
            <w:shd w:val="clear" w:color="auto" w:fill="auto"/>
          </w:tcPr>
          <w:p w14:paraId="7E01DEE7" w14:textId="77777777" w:rsidR="001E0FA2" w:rsidRPr="00DC0914" w:rsidRDefault="001E0FA2" w:rsidP="003D0A9D">
            <w:pPr>
              <w:pStyle w:val="a5"/>
              <w:overflowPunct/>
              <w:spacing w:after="120"/>
            </w:pPr>
            <w:r>
              <w:rPr>
                <w:lang w:val="zh-CN"/>
              </w:rPr>
              <w:t>1973</w:t>
            </w:r>
            <w:r w:rsidRPr="00DC0914">
              <w:rPr>
                <w:lang w:val="zh-CN"/>
              </w:rPr>
              <w:t>年《最低年龄公约》</w:t>
            </w:r>
            <w:r w:rsidRPr="00DC0914">
              <w:rPr>
                <w:lang w:val="zh-CN"/>
              </w:rPr>
              <w:t>(</w:t>
            </w:r>
            <w:r w:rsidRPr="00DC0914">
              <w:rPr>
                <w:lang w:val="zh-CN"/>
              </w:rPr>
              <w:t>第</w:t>
            </w:r>
            <w:r>
              <w:rPr>
                <w:lang w:val="zh-CN"/>
              </w:rPr>
              <w:t>138</w:t>
            </w:r>
            <w:r w:rsidRPr="00DC0914">
              <w:rPr>
                <w:lang w:val="zh-CN"/>
              </w:rPr>
              <w:t>号</w:t>
            </w:r>
            <w:r w:rsidRPr="00DC0914">
              <w:rPr>
                <w:lang w:val="zh-CN"/>
              </w:rPr>
              <w:t>)</w:t>
            </w:r>
          </w:p>
        </w:tc>
        <w:tc>
          <w:tcPr>
            <w:tcW w:w="2408" w:type="dxa"/>
            <w:shd w:val="clear" w:color="auto" w:fill="auto"/>
          </w:tcPr>
          <w:p w14:paraId="28D1526F" w14:textId="77777777" w:rsidR="001E0FA2" w:rsidRPr="00DC0914" w:rsidRDefault="001E0FA2" w:rsidP="003D0A9D">
            <w:pPr>
              <w:pStyle w:val="a5"/>
              <w:overflowPunct/>
              <w:spacing w:after="120"/>
            </w:pPr>
            <w:r>
              <w:rPr>
                <w:lang w:val="zh-CN"/>
              </w:rPr>
              <w:t>2</w:t>
            </w:r>
            <w:r w:rsidRPr="00DC0914">
              <w:rPr>
                <w:lang w:val="zh-CN"/>
              </w:rPr>
              <w:t>00</w:t>
            </w:r>
            <w:r>
              <w:rPr>
                <w:lang w:val="zh-CN"/>
              </w:rPr>
              <w:t>2</w:t>
            </w:r>
            <w:r w:rsidRPr="00DC0914">
              <w:rPr>
                <w:lang w:val="zh-CN"/>
              </w:rPr>
              <w:t>年</w:t>
            </w:r>
            <w:r>
              <w:rPr>
                <w:lang w:val="zh-CN"/>
              </w:rPr>
              <w:t>1</w:t>
            </w:r>
            <w:r w:rsidRPr="00DC0914">
              <w:rPr>
                <w:lang w:val="zh-CN"/>
              </w:rPr>
              <w:t>0</w:t>
            </w:r>
            <w:r w:rsidRPr="00DC0914">
              <w:rPr>
                <w:lang w:val="zh-CN"/>
              </w:rPr>
              <w:t>月</w:t>
            </w:r>
            <w:r>
              <w:rPr>
                <w:lang w:val="zh-CN"/>
              </w:rPr>
              <w:t>23</w:t>
            </w:r>
            <w:r w:rsidRPr="00DC0914">
              <w:rPr>
                <w:lang w:val="zh-CN"/>
              </w:rPr>
              <w:t>日批准</w:t>
            </w:r>
          </w:p>
        </w:tc>
      </w:tr>
      <w:tr w:rsidR="001E0FA2" w:rsidRPr="00DC0914" w14:paraId="198EC065" w14:textId="77777777" w:rsidTr="001E0FA2">
        <w:tc>
          <w:tcPr>
            <w:tcW w:w="4962" w:type="dxa"/>
            <w:tcBorders>
              <w:bottom w:val="nil"/>
            </w:tcBorders>
            <w:shd w:val="clear" w:color="auto" w:fill="auto"/>
          </w:tcPr>
          <w:p w14:paraId="161DAD13" w14:textId="77777777" w:rsidR="001E0FA2" w:rsidRPr="00DC0914" w:rsidRDefault="001E0FA2" w:rsidP="003D0A9D">
            <w:pPr>
              <w:pStyle w:val="a5"/>
              <w:overflowPunct/>
              <w:spacing w:after="120"/>
            </w:pPr>
            <w:r>
              <w:rPr>
                <w:lang w:val="zh-CN"/>
              </w:rPr>
              <w:t>1975</w:t>
            </w:r>
            <w:r w:rsidRPr="00DC0914">
              <w:rPr>
                <w:lang w:val="zh-CN"/>
              </w:rPr>
              <w:t>年《移民工人</w:t>
            </w:r>
            <w:r w:rsidRPr="00DC0914">
              <w:rPr>
                <w:lang w:val="zh-CN"/>
              </w:rPr>
              <w:t>(</w:t>
            </w:r>
            <w:r w:rsidRPr="00DC0914">
              <w:rPr>
                <w:lang w:val="zh-CN"/>
              </w:rPr>
              <w:t>补充规定</w:t>
            </w:r>
            <w:r w:rsidRPr="00DC0914">
              <w:rPr>
                <w:lang w:val="zh-CN"/>
              </w:rPr>
              <w:t>)</w:t>
            </w:r>
            <w:r w:rsidRPr="00DC0914">
              <w:rPr>
                <w:lang w:val="zh-CN"/>
              </w:rPr>
              <w:t>公约》</w:t>
            </w:r>
            <w:r w:rsidRPr="00DC0914">
              <w:rPr>
                <w:lang w:val="zh-CN"/>
              </w:rPr>
              <w:t>(</w:t>
            </w:r>
            <w:r w:rsidRPr="00DC0914">
              <w:rPr>
                <w:lang w:val="zh-CN"/>
              </w:rPr>
              <w:t>第</w:t>
            </w:r>
            <w:r>
              <w:rPr>
                <w:lang w:val="zh-CN"/>
              </w:rPr>
              <w:t>143</w:t>
            </w:r>
            <w:r w:rsidRPr="00DC0914">
              <w:rPr>
                <w:lang w:val="zh-CN"/>
              </w:rPr>
              <w:t>号</w:t>
            </w:r>
            <w:r w:rsidRPr="00DC0914">
              <w:rPr>
                <w:lang w:val="zh-CN"/>
              </w:rPr>
              <w:t>)</w:t>
            </w:r>
          </w:p>
        </w:tc>
        <w:tc>
          <w:tcPr>
            <w:tcW w:w="2408" w:type="dxa"/>
            <w:tcBorders>
              <w:bottom w:val="nil"/>
            </w:tcBorders>
            <w:shd w:val="clear" w:color="auto" w:fill="auto"/>
          </w:tcPr>
          <w:p w14:paraId="0B8572B8" w14:textId="77777777" w:rsidR="001E0FA2" w:rsidRPr="00DC0914" w:rsidRDefault="001E0FA2" w:rsidP="003D0A9D">
            <w:pPr>
              <w:pStyle w:val="a5"/>
              <w:overflowPunct/>
              <w:spacing w:after="120"/>
            </w:pPr>
            <w:r w:rsidRPr="00DC0914">
              <w:rPr>
                <w:lang w:val="zh-CN"/>
              </w:rPr>
              <w:t>未批准</w:t>
            </w:r>
          </w:p>
        </w:tc>
      </w:tr>
      <w:tr w:rsidR="001E0FA2" w:rsidRPr="00DC0914" w14:paraId="7EBDF0B1" w14:textId="77777777" w:rsidTr="001E0FA2">
        <w:tc>
          <w:tcPr>
            <w:tcW w:w="4962" w:type="dxa"/>
            <w:tcBorders>
              <w:top w:val="nil"/>
              <w:bottom w:val="nil"/>
            </w:tcBorders>
            <w:shd w:val="clear" w:color="auto" w:fill="auto"/>
          </w:tcPr>
          <w:p w14:paraId="14779FB9" w14:textId="77777777" w:rsidR="001E0FA2" w:rsidRPr="00DC0914" w:rsidRDefault="001E0FA2" w:rsidP="003D0A9D">
            <w:pPr>
              <w:pStyle w:val="a5"/>
              <w:overflowPunct/>
              <w:spacing w:after="120"/>
            </w:pPr>
            <w:r>
              <w:rPr>
                <w:lang w:val="zh-CN"/>
              </w:rPr>
              <w:t>1978</w:t>
            </w:r>
            <w:r w:rsidRPr="00DC0914">
              <w:rPr>
                <w:lang w:val="zh-CN"/>
              </w:rPr>
              <w:t>年《</w:t>
            </w:r>
            <w:r w:rsidRPr="00DC0914">
              <w:rPr>
                <w:lang w:val="zh-CN"/>
              </w:rPr>
              <w:t>(</w:t>
            </w:r>
            <w:r w:rsidRPr="00DC0914">
              <w:rPr>
                <w:lang w:val="zh-CN"/>
              </w:rPr>
              <w:t>公共部门</w:t>
            </w:r>
            <w:r w:rsidRPr="00DC0914">
              <w:rPr>
                <w:lang w:val="zh-CN"/>
              </w:rPr>
              <w:t>)</w:t>
            </w:r>
            <w:r w:rsidRPr="00DC0914">
              <w:rPr>
                <w:lang w:val="zh-CN"/>
              </w:rPr>
              <w:t>劳资关系公约》</w:t>
            </w:r>
            <w:r w:rsidRPr="00DC0914">
              <w:rPr>
                <w:lang w:val="zh-CN"/>
              </w:rPr>
              <w:t>(</w:t>
            </w:r>
            <w:r w:rsidRPr="00DC0914">
              <w:rPr>
                <w:lang w:val="zh-CN"/>
              </w:rPr>
              <w:t>第</w:t>
            </w:r>
            <w:r>
              <w:rPr>
                <w:lang w:val="zh-CN"/>
              </w:rPr>
              <w:t>151</w:t>
            </w:r>
            <w:r w:rsidRPr="00DC0914">
              <w:rPr>
                <w:lang w:val="zh-CN"/>
              </w:rPr>
              <w:t>号</w:t>
            </w:r>
            <w:r w:rsidRPr="00DC0914">
              <w:rPr>
                <w:lang w:val="zh-CN"/>
              </w:rPr>
              <w:t>)</w:t>
            </w:r>
          </w:p>
        </w:tc>
        <w:tc>
          <w:tcPr>
            <w:tcW w:w="2408" w:type="dxa"/>
            <w:tcBorders>
              <w:top w:val="nil"/>
              <w:bottom w:val="nil"/>
            </w:tcBorders>
            <w:shd w:val="clear" w:color="auto" w:fill="auto"/>
          </w:tcPr>
          <w:p w14:paraId="4C3740CE" w14:textId="77777777" w:rsidR="001E0FA2" w:rsidRPr="00DC0914" w:rsidRDefault="001E0FA2" w:rsidP="003D0A9D">
            <w:pPr>
              <w:pStyle w:val="a5"/>
              <w:overflowPunct/>
              <w:spacing w:after="120"/>
            </w:pPr>
            <w:r w:rsidRPr="00DC0914">
              <w:rPr>
                <w:lang w:val="zh-CN"/>
              </w:rPr>
              <w:t>未批准</w:t>
            </w:r>
          </w:p>
        </w:tc>
      </w:tr>
      <w:tr w:rsidR="001E0FA2" w:rsidRPr="00DC0914" w14:paraId="64AAD612" w14:textId="77777777" w:rsidTr="001E0FA2">
        <w:tc>
          <w:tcPr>
            <w:tcW w:w="4962" w:type="dxa"/>
            <w:tcBorders>
              <w:top w:val="nil"/>
            </w:tcBorders>
            <w:shd w:val="clear" w:color="auto" w:fill="auto"/>
          </w:tcPr>
          <w:p w14:paraId="57C7B454" w14:textId="77777777" w:rsidR="001E0FA2" w:rsidRPr="00DC0914" w:rsidRDefault="001E0FA2" w:rsidP="003D0A9D">
            <w:pPr>
              <w:pStyle w:val="a5"/>
              <w:overflowPunct/>
              <w:spacing w:after="120"/>
            </w:pPr>
            <w:r>
              <w:rPr>
                <w:lang w:val="zh-CN"/>
              </w:rPr>
              <w:lastRenderedPageBreak/>
              <w:t>1981</w:t>
            </w:r>
            <w:r w:rsidRPr="00DC0914">
              <w:rPr>
                <w:lang w:val="zh-CN"/>
              </w:rPr>
              <w:t>年职业安全和卫生公约</w:t>
            </w:r>
            <w:r w:rsidRPr="00DC0914">
              <w:rPr>
                <w:lang w:val="zh-CN"/>
              </w:rPr>
              <w:t>(</w:t>
            </w:r>
            <w:r w:rsidRPr="00DC0914">
              <w:rPr>
                <w:lang w:val="zh-CN"/>
              </w:rPr>
              <w:t>第</w:t>
            </w:r>
            <w:r>
              <w:rPr>
                <w:lang w:val="zh-CN"/>
              </w:rPr>
              <w:t>155</w:t>
            </w:r>
            <w:r w:rsidRPr="00DC0914">
              <w:rPr>
                <w:lang w:val="zh-CN"/>
              </w:rPr>
              <w:t>号</w:t>
            </w:r>
            <w:r w:rsidRPr="00DC0914">
              <w:rPr>
                <w:lang w:val="zh-CN"/>
              </w:rPr>
              <w:t>)</w:t>
            </w:r>
          </w:p>
        </w:tc>
        <w:tc>
          <w:tcPr>
            <w:tcW w:w="2408" w:type="dxa"/>
            <w:tcBorders>
              <w:top w:val="nil"/>
            </w:tcBorders>
            <w:shd w:val="clear" w:color="auto" w:fill="auto"/>
          </w:tcPr>
          <w:p w14:paraId="235DE870" w14:textId="77777777" w:rsidR="001E0FA2" w:rsidRPr="00DC0914" w:rsidRDefault="001E0FA2" w:rsidP="003D0A9D">
            <w:pPr>
              <w:pStyle w:val="a5"/>
              <w:overflowPunct/>
              <w:spacing w:after="120"/>
            </w:pPr>
            <w:r w:rsidRPr="00DC0914">
              <w:rPr>
                <w:lang w:val="zh-CN"/>
              </w:rPr>
              <w:t>未批准</w:t>
            </w:r>
          </w:p>
        </w:tc>
      </w:tr>
      <w:tr w:rsidR="001E0FA2" w:rsidRPr="00DC0914" w14:paraId="71A0C0E1" w14:textId="77777777" w:rsidTr="003D0A9D">
        <w:tc>
          <w:tcPr>
            <w:tcW w:w="4962" w:type="dxa"/>
            <w:shd w:val="clear" w:color="auto" w:fill="auto"/>
          </w:tcPr>
          <w:p w14:paraId="08E35206" w14:textId="77777777" w:rsidR="001E0FA2" w:rsidRPr="00DC0914" w:rsidRDefault="001E0FA2" w:rsidP="003D0A9D">
            <w:pPr>
              <w:pStyle w:val="a5"/>
              <w:overflowPunct/>
              <w:spacing w:after="120"/>
            </w:pPr>
            <w:r>
              <w:rPr>
                <w:lang w:val="zh-CN"/>
              </w:rPr>
              <w:t>1981</w:t>
            </w:r>
            <w:r w:rsidRPr="00DC0914">
              <w:rPr>
                <w:lang w:val="zh-CN"/>
              </w:rPr>
              <w:t>年《关于有家庭责任的男女工人享受平等机会和平等待遇公约》</w:t>
            </w:r>
            <w:r w:rsidRPr="00DC0914">
              <w:rPr>
                <w:lang w:val="zh-CN"/>
              </w:rPr>
              <w:t>(</w:t>
            </w:r>
            <w:r w:rsidRPr="00DC0914">
              <w:rPr>
                <w:lang w:val="zh-CN"/>
              </w:rPr>
              <w:t>第</w:t>
            </w:r>
            <w:r>
              <w:rPr>
                <w:lang w:val="zh-CN"/>
              </w:rPr>
              <w:t>156</w:t>
            </w:r>
            <w:r w:rsidRPr="00DC0914">
              <w:rPr>
                <w:lang w:val="zh-CN"/>
              </w:rPr>
              <w:t>号</w:t>
            </w:r>
            <w:r w:rsidRPr="00DC0914">
              <w:rPr>
                <w:lang w:val="zh-CN"/>
              </w:rPr>
              <w:t>)</w:t>
            </w:r>
          </w:p>
        </w:tc>
        <w:tc>
          <w:tcPr>
            <w:tcW w:w="2408" w:type="dxa"/>
            <w:shd w:val="clear" w:color="auto" w:fill="auto"/>
          </w:tcPr>
          <w:p w14:paraId="13CE6FB9" w14:textId="77777777" w:rsidR="001E0FA2" w:rsidRPr="00DC0914" w:rsidRDefault="001E0FA2" w:rsidP="003D0A9D">
            <w:pPr>
              <w:pStyle w:val="a5"/>
              <w:overflowPunct/>
              <w:spacing w:after="120"/>
            </w:pPr>
            <w:r w:rsidRPr="00DC0914">
              <w:rPr>
                <w:lang w:val="zh-CN"/>
              </w:rPr>
              <w:t>未批准</w:t>
            </w:r>
          </w:p>
        </w:tc>
      </w:tr>
      <w:tr w:rsidR="001E0FA2" w:rsidRPr="00DC0914" w14:paraId="0A197502" w14:textId="77777777" w:rsidTr="003D0A9D">
        <w:tc>
          <w:tcPr>
            <w:tcW w:w="4962" w:type="dxa"/>
            <w:shd w:val="clear" w:color="auto" w:fill="auto"/>
          </w:tcPr>
          <w:p w14:paraId="3F146C2D" w14:textId="77777777" w:rsidR="001E0FA2" w:rsidRPr="00DC0914" w:rsidRDefault="001E0FA2" w:rsidP="003D0A9D">
            <w:pPr>
              <w:pStyle w:val="a5"/>
              <w:overflowPunct/>
              <w:spacing w:after="120"/>
            </w:pPr>
            <w:r>
              <w:rPr>
                <w:lang w:val="zh-CN"/>
              </w:rPr>
              <w:t>1989</w:t>
            </w:r>
            <w:r w:rsidRPr="00DC0914">
              <w:rPr>
                <w:lang w:val="zh-CN"/>
              </w:rPr>
              <w:t>年《土著和部落居民公约》</w:t>
            </w:r>
            <w:r w:rsidRPr="00DC0914">
              <w:rPr>
                <w:lang w:val="zh-CN"/>
              </w:rPr>
              <w:t>(</w:t>
            </w:r>
            <w:r w:rsidRPr="00DC0914">
              <w:rPr>
                <w:lang w:val="zh-CN"/>
              </w:rPr>
              <w:t>第</w:t>
            </w:r>
            <w:r>
              <w:rPr>
                <w:lang w:val="zh-CN"/>
              </w:rPr>
              <w:t>169</w:t>
            </w:r>
            <w:r w:rsidRPr="00DC0914">
              <w:rPr>
                <w:lang w:val="zh-CN"/>
              </w:rPr>
              <w:t>号</w:t>
            </w:r>
            <w:r w:rsidRPr="00DC0914">
              <w:rPr>
                <w:lang w:val="zh-CN"/>
              </w:rPr>
              <w:t>)</w:t>
            </w:r>
          </w:p>
        </w:tc>
        <w:tc>
          <w:tcPr>
            <w:tcW w:w="2408" w:type="dxa"/>
            <w:shd w:val="clear" w:color="auto" w:fill="auto"/>
          </w:tcPr>
          <w:p w14:paraId="0D86DEAE" w14:textId="77777777" w:rsidR="001E0FA2" w:rsidRPr="00DC0914" w:rsidRDefault="001E0FA2" w:rsidP="003D0A9D">
            <w:pPr>
              <w:pStyle w:val="a5"/>
              <w:overflowPunct/>
              <w:spacing w:after="120"/>
            </w:pPr>
            <w:r w:rsidRPr="00DC0914">
              <w:rPr>
                <w:lang w:val="zh-CN"/>
              </w:rPr>
              <w:t>未批准</w:t>
            </w:r>
          </w:p>
        </w:tc>
      </w:tr>
      <w:tr w:rsidR="001E0FA2" w:rsidRPr="00DC0914" w14:paraId="28BCA18C" w14:textId="77777777" w:rsidTr="003D0A9D">
        <w:tc>
          <w:tcPr>
            <w:tcW w:w="4962" w:type="dxa"/>
            <w:shd w:val="clear" w:color="auto" w:fill="auto"/>
          </w:tcPr>
          <w:p w14:paraId="0DAA7F42" w14:textId="77777777" w:rsidR="001E0FA2" w:rsidRPr="00DC0914" w:rsidRDefault="001E0FA2" w:rsidP="003D0A9D">
            <w:pPr>
              <w:pStyle w:val="a5"/>
              <w:overflowPunct/>
              <w:spacing w:after="120"/>
            </w:pPr>
            <w:r>
              <w:rPr>
                <w:lang w:val="zh-CN"/>
              </w:rPr>
              <w:t>1999</w:t>
            </w:r>
            <w:r w:rsidRPr="00DC0914">
              <w:rPr>
                <w:lang w:val="zh-CN"/>
              </w:rPr>
              <w:t>年《最恶劣童工形式公约》</w:t>
            </w:r>
            <w:r w:rsidRPr="00DC0914">
              <w:rPr>
                <w:lang w:val="zh-CN"/>
              </w:rPr>
              <w:t>(</w:t>
            </w:r>
            <w:r w:rsidRPr="00DC0914">
              <w:rPr>
                <w:lang w:val="zh-CN"/>
              </w:rPr>
              <w:t>第</w:t>
            </w:r>
            <w:r>
              <w:rPr>
                <w:lang w:val="zh-CN"/>
              </w:rPr>
              <w:t>182</w:t>
            </w:r>
            <w:r w:rsidRPr="00DC0914">
              <w:rPr>
                <w:lang w:val="zh-CN"/>
              </w:rPr>
              <w:t>号</w:t>
            </w:r>
            <w:r w:rsidRPr="00DC0914">
              <w:rPr>
                <w:lang w:val="zh-CN"/>
              </w:rPr>
              <w:t>)</w:t>
            </w:r>
          </w:p>
        </w:tc>
        <w:tc>
          <w:tcPr>
            <w:tcW w:w="2408" w:type="dxa"/>
            <w:shd w:val="clear" w:color="auto" w:fill="auto"/>
          </w:tcPr>
          <w:p w14:paraId="60E0BCEC" w14:textId="77777777" w:rsidR="001E0FA2" w:rsidRPr="00DC0914" w:rsidRDefault="001E0FA2" w:rsidP="003D0A9D">
            <w:pPr>
              <w:pStyle w:val="a5"/>
              <w:overflowPunct/>
              <w:spacing w:after="120"/>
            </w:pPr>
            <w:r>
              <w:rPr>
                <w:lang w:val="zh-CN"/>
              </w:rPr>
              <w:t>2</w:t>
            </w:r>
            <w:r w:rsidRPr="00DC0914">
              <w:rPr>
                <w:lang w:val="zh-CN"/>
              </w:rPr>
              <w:t>00</w:t>
            </w:r>
            <w:r>
              <w:rPr>
                <w:lang w:val="zh-CN"/>
              </w:rPr>
              <w:t>2</w:t>
            </w:r>
            <w:r w:rsidRPr="00DC0914">
              <w:rPr>
                <w:lang w:val="zh-CN"/>
              </w:rPr>
              <w:t>年</w:t>
            </w:r>
            <w:r>
              <w:rPr>
                <w:lang w:val="zh-CN"/>
              </w:rPr>
              <w:t>1</w:t>
            </w:r>
            <w:r w:rsidRPr="00DC0914">
              <w:rPr>
                <w:lang w:val="zh-CN"/>
              </w:rPr>
              <w:t>0</w:t>
            </w:r>
            <w:r w:rsidRPr="00DC0914">
              <w:rPr>
                <w:lang w:val="zh-CN"/>
              </w:rPr>
              <w:t>月</w:t>
            </w:r>
            <w:r>
              <w:rPr>
                <w:lang w:val="zh-CN"/>
              </w:rPr>
              <w:t>23</w:t>
            </w:r>
            <w:r w:rsidRPr="00DC0914">
              <w:rPr>
                <w:lang w:val="zh-CN"/>
              </w:rPr>
              <w:t>日批准</w:t>
            </w:r>
          </w:p>
        </w:tc>
      </w:tr>
      <w:tr w:rsidR="001E0FA2" w:rsidRPr="00DC0914" w14:paraId="660CF693" w14:textId="77777777" w:rsidTr="003D0A9D">
        <w:tc>
          <w:tcPr>
            <w:tcW w:w="4962" w:type="dxa"/>
            <w:shd w:val="clear" w:color="auto" w:fill="auto"/>
          </w:tcPr>
          <w:p w14:paraId="678E3C57" w14:textId="77777777" w:rsidR="001E0FA2" w:rsidRPr="00DC0914" w:rsidRDefault="001E0FA2" w:rsidP="003D0A9D">
            <w:pPr>
              <w:pStyle w:val="a5"/>
              <w:overflowPunct/>
              <w:spacing w:after="120"/>
            </w:pPr>
            <w:r>
              <w:rPr>
                <w:lang w:val="zh-CN"/>
              </w:rPr>
              <w:t>2</w:t>
            </w:r>
            <w:r w:rsidRPr="00DC0914">
              <w:rPr>
                <w:lang w:val="zh-CN"/>
              </w:rPr>
              <w:t>000</w:t>
            </w:r>
            <w:r w:rsidRPr="00DC0914">
              <w:rPr>
                <w:lang w:val="zh-CN"/>
              </w:rPr>
              <w:t>年《保护生育公约》</w:t>
            </w:r>
            <w:r w:rsidRPr="00DC0914">
              <w:rPr>
                <w:lang w:val="zh-CN"/>
              </w:rPr>
              <w:t>(</w:t>
            </w:r>
            <w:r w:rsidRPr="00DC0914">
              <w:rPr>
                <w:lang w:val="zh-CN"/>
              </w:rPr>
              <w:t>第</w:t>
            </w:r>
            <w:r>
              <w:rPr>
                <w:lang w:val="zh-CN"/>
              </w:rPr>
              <w:t>183</w:t>
            </w:r>
            <w:r w:rsidRPr="00DC0914">
              <w:rPr>
                <w:lang w:val="zh-CN"/>
              </w:rPr>
              <w:t>号</w:t>
            </w:r>
            <w:r w:rsidRPr="00DC0914">
              <w:rPr>
                <w:lang w:val="zh-CN"/>
              </w:rPr>
              <w:t>)</w:t>
            </w:r>
          </w:p>
        </w:tc>
        <w:tc>
          <w:tcPr>
            <w:tcW w:w="2408" w:type="dxa"/>
            <w:shd w:val="clear" w:color="auto" w:fill="auto"/>
          </w:tcPr>
          <w:p w14:paraId="56ADD68E" w14:textId="77777777" w:rsidR="001E0FA2" w:rsidRPr="00DC0914" w:rsidRDefault="001E0FA2" w:rsidP="003D0A9D">
            <w:pPr>
              <w:pStyle w:val="a5"/>
              <w:overflowPunct/>
              <w:spacing w:after="120"/>
            </w:pPr>
            <w:r w:rsidRPr="00DC0914">
              <w:rPr>
                <w:lang w:val="zh-CN"/>
              </w:rPr>
              <w:t>未批准</w:t>
            </w:r>
          </w:p>
        </w:tc>
      </w:tr>
    </w:tbl>
    <w:p w14:paraId="2CDD4DD7" w14:textId="77777777" w:rsidR="001E0FA2" w:rsidRPr="002C5ECF" w:rsidRDefault="001E0FA2" w:rsidP="001E0FA2">
      <w:pPr>
        <w:pStyle w:val="H1GC"/>
      </w:pPr>
      <w:r w:rsidRPr="002C5ECF">
        <w:rPr>
          <w:lang w:val="zh-CN"/>
        </w:rPr>
        <w:tab/>
        <w:t>D.</w:t>
      </w:r>
      <w:r w:rsidRPr="002C5ECF">
        <w:rPr>
          <w:lang w:val="zh-CN"/>
        </w:rPr>
        <w:tab/>
      </w:r>
      <w:r w:rsidRPr="002C5ECF">
        <w:rPr>
          <w:lang w:val="zh-CN"/>
        </w:rPr>
        <w:t>联合国教育、科学及文化组织的公约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962"/>
        <w:gridCol w:w="2408"/>
      </w:tblGrid>
      <w:tr w:rsidR="001E0FA2" w:rsidRPr="00DC0914" w14:paraId="02B29262" w14:textId="77777777" w:rsidTr="003D0A9D">
        <w:trPr>
          <w:tblHeader/>
        </w:trPr>
        <w:tc>
          <w:tcPr>
            <w:tcW w:w="4962" w:type="dxa"/>
            <w:tcBorders>
              <w:top w:val="single" w:sz="4" w:space="0" w:color="auto"/>
              <w:bottom w:val="single" w:sz="12" w:space="0" w:color="auto"/>
            </w:tcBorders>
            <w:shd w:val="clear" w:color="auto" w:fill="auto"/>
            <w:vAlign w:val="bottom"/>
          </w:tcPr>
          <w:p w14:paraId="4100088C" w14:textId="77777777" w:rsidR="001E0FA2" w:rsidRPr="00DC0914" w:rsidRDefault="001E0FA2" w:rsidP="003D0A9D">
            <w:pPr>
              <w:pStyle w:val="a4"/>
            </w:pPr>
            <w:bookmarkStart w:id="25" w:name="_Toc133268797"/>
            <w:bookmarkStart w:id="26" w:name="_Toc120527167"/>
            <w:r w:rsidRPr="00DC0914">
              <w:rPr>
                <w:lang w:val="zh-CN"/>
              </w:rPr>
              <w:t>公约</w:t>
            </w:r>
            <w:r w:rsidRPr="00DC0914">
              <w:rPr>
                <w:lang w:val="zh-CN"/>
              </w:rPr>
              <w:t>/</w:t>
            </w:r>
            <w:r w:rsidRPr="00DC0914">
              <w:rPr>
                <w:lang w:val="zh-CN"/>
              </w:rPr>
              <w:t>文书</w:t>
            </w:r>
          </w:p>
        </w:tc>
        <w:tc>
          <w:tcPr>
            <w:tcW w:w="2408" w:type="dxa"/>
            <w:tcBorders>
              <w:top w:val="single" w:sz="4" w:space="0" w:color="auto"/>
              <w:bottom w:val="single" w:sz="12" w:space="0" w:color="auto"/>
            </w:tcBorders>
            <w:shd w:val="clear" w:color="auto" w:fill="auto"/>
            <w:vAlign w:val="bottom"/>
          </w:tcPr>
          <w:p w14:paraId="3954BBBA" w14:textId="77777777" w:rsidR="001E0FA2" w:rsidRPr="00DC0914" w:rsidRDefault="001E0FA2" w:rsidP="003D0A9D">
            <w:pPr>
              <w:pStyle w:val="a4"/>
            </w:pPr>
            <w:r w:rsidRPr="00DC0914">
              <w:rPr>
                <w:lang w:val="zh-CN"/>
              </w:rPr>
              <w:t>状态</w:t>
            </w:r>
          </w:p>
        </w:tc>
      </w:tr>
      <w:tr w:rsidR="001E0FA2" w:rsidRPr="00DC0914" w14:paraId="6823890A" w14:textId="77777777" w:rsidTr="003D0A9D">
        <w:trPr>
          <w:trHeight w:hRule="exact" w:val="113"/>
        </w:trPr>
        <w:tc>
          <w:tcPr>
            <w:tcW w:w="4962" w:type="dxa"/>
            <w:tcBorders>
              <w:top w:val="single" w:sz="12" w:space="0" w:color="auto"/>
            </w:tcBorders>
            <w:shd w:val="clear" w:color="auto" w:fill="auto"/>
          </w:tcPr>
          <w:p w14:paraId="17A67BD7" w14:textId="77777777" w:rsidR="001E0FA2" w:rsidRPr="00DC0914" w:rsidRDefault="001E0FA2" w:rsidP="003D0A9D">
            <w:pPr>
              <w:pStyle w:val="a5"/>
              <w:overflowPunct/>
              <w:spacing w:after="120"/>
            </w:pPr>
          </w:p>
        </w:tc>
        <w:tc>
          <w:tcPr>
            <w:tcW w:w="2408" w:type="dxa"/>
            <w:tcBorders>
              <w:top w:val="single" w:sz="12" w:space="0" w:color="auto"/>
            </w:tcBorders>
            <w:shd w:val="clear" w:color="auto" w:fill="auto"/>
          </w:tcPr>
          <w:p w14:paraId="68E9B076" w14:textId="77777777" w:rsidR="001E0FA2" w:rsidRPr="00DC0914" w:rsidRDefault="001E0FA2" w:rsidP="003D0A9D">
            <w:pPr>
              <w:pStyle w:val="a5"/>
              <w:overflowPunct/>
              <w:spacing w:after="120"/>
            </w:pPr>
          </w:p>
        </w:tc>
      </w:tr>
      <w:tr w:rsidR="001E0FA2" w:rsidRPr="00DC0914" w14:paraId="5D574B56" w14:textId="77777777" w:rsidTr="003D0A9D">
        <w:tc>
          <w:tcPr>
            <w:tcW w:w="4962" w:type="dxa"/>
            <w:shd w:val="clear" w:color="auto" w:fill="auto"/>
          </w:tcPr>
          <w:p w14:paraId="364D2D3C" w14:textId="77777777" w:rsidR="001E0FA2" w:rsidRPr="00DC0914" w:rsidRDefault="001E0FA2" w:rsidP="003D0A9D">
            <w:pPr>
              <w:pStyle w:val="a5"/>
              <w:overflowPunct/>
              <w:spacing w:after="120"/>
            </w:pPr>
            <w:r>
              <w:rPr>
                <w:lang w:val="zh-CN"/>
              </w:rPr>
              <w:t>196</w:t>
            </w:r>
            <w:r w:rsidRPr="00DC0914">
              <w:rPr>
                <w:lang w:val="zh-CN"/>
              </w:rPr>
              <w:t>0</w:t>
            </w:r>
            <w:r w:rsidRPr="00DC0914">
              <w:rPr>
                <w:lang w:val="zh-CN"/>
              </w:rPr>
              <w:t>年《取缔教育歧视公约》</w:t>
            </w:r>
          </w:p>
        </w:tc>
        <w:tc>
          <w:tcPr>
            <w:tcW w:w="2408" w:type="dxa"/>
            <w:shd w:val="clear" w:color="auto" w:fill="auto"/>
          </w:tcPr>
          <w:p w14:paraId="49CD2027" w14:textId="77777777" w:rsidR="001E0FA2" w:rsidRPr="00DC0914" w:rsidRDefault="001E0FA2" w:rsidP="003D0A9D">
            <w:pPr>
              <w:pStyle w:val="a5"/>
              <w:overflowPunct/>
              <w:spacing w:after="120"/>
            </w:pPr>
            <w:r>
              <w:rPr>
                <w:lang w:val="zh-CN"/>
              </w:rPr>
              <w:t>197</w:t>
            </w:r>
            <w:r w:rsidRPr="00DC0914">
              <w:rPr>
                <w:lang w:val="zh-CN"/>
              </w:rPr>
              <w:t>0</w:t>
            </w:r>
            <w:r w:rsidRPr="00DC0914">
              <w:rPr>
                <w:lang w:val="zh-CN"/>
              </w:rPr>
              <w:t>年</w:t>
            </w:r>
            <w:r>
              <w:rPr>
                <w:lang w:val="zh-CN"/>
              </w:rPr>
              <w:t>1</w:t>
            </w:r>
            <w:r w:rsidRPr="00DC0914">
              <w:rPr>
                <w:lang w:val="zh-CN"/>
              </w:rPr>
              <w:t>0</w:t>
            </w:r>
            <w:r w:rsidRPr="00DC0914">
              <w:rPr>
                <w:lang w:val="zh-CN"/>
              </w:rPr>
              <w:t>月</w:t>
            </w:r>
            <w:r>
              <w:rPr>
                <w:lang w:val="zh-CN"/>
              </w:rPr>
              <w:t>8</w:t>
            </w:r>
            <w:r w:rsidRPr="00DC0914">
              <w:rPr>
                <w:lang w:val="zh-CN"/>
              </w:rPr>
              <w:t>日签署</w:t>
            </w:r>
          </w:p>
        </w:tc>
      </w:tr>
    </w:tbl>
    <w:p w14:paraId="78F213E8" w14:textId="77777777" w:rsidR="001E0FA2" w:rsidRPr="002C5ECF" w:rsidRDefault="001E0FA2" w:rsidP="001E0FA2">
      <w:pPr>
        <w:pStyle w:val="H1GC"/>
      </w:pPr>
      <w:r w:rsidRPr="002C5ECF">
        <w:rPr>
          <w:lang w:val="zh-CN"/>
        </w:rPr>
        <w:tab/>
        <w:t>E.</w:t>
      </w:r>
      <w:r w:rsidRPr="002C5ECF">
        <w:rPr>
          <w:lang w:val="zh-CN"/>
        </w:rPr>
        <w:tab/>
      </w:r>
      <w:r w:rsidRPr="002C5ECF">
        <w:rPr>
          <w:lang w:val="zh-CN"/>
        </w:rPr>
        <w:t>海牙国际私法会议的公约</w:t>
      </w:r>
      <w:bookmarkEnd w:id="25"/>
      <w:bookmarkEnd w:id="26"/>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962"/>
        <w:gridCol w:w="2408"/>
      </w:tblGrid>
      <w:tr w:rsidR="001E0FA2" w:rsidRPr="00DC0914" w14:paraId="19F23091" w14:textId="77777777" w:rsidTr="003D0A9D">
        <w:trPr>
          <w:trHeight w:val="27"/>
          <w:tblHeader/>
        </w:trPr>
        <w:tc>
          <w:tcPr>
            <w:tcW w:w="4962" w:type="dxa"/>
            <w:tcBorders>
              <w:top w:val="single" w:sz="4" w:space="0" w:color="auto"/>
              <w:bottom w:val="single" w:sz="12" w:space="0" w:color="auto"/>
            </w:tcBorders>
            <w:shd w:val="clear" w:color="auto" w:fill="auto"/>
            <w:vAlign w:val="bottom"/>
          </w:tcPr>
          <w:p w14:paraId="79F29A2C" w14:textId="77777777" w:rsidR="001E0FA2" w:rsidRPr="00DC0914" w:rsidRDefault="001E0FA2" w:rsidP="003D0A9D">
            <w:pPr>
              <w:pStyle w:val="a4"/>
            </w:pPr>
            <w:bookmarkStart w:id="27" w:name="_Toc73946181"/>
            <w:bookmarkStart w:id="28" w:name="_Toc133268798"/>
            <w:bookmarkStart w:id="29" w:name="_Toc120527168"/>
            <w:r w:rsidRPr="00DC0914">
              <w:rPr>
                <w:lang w:val="zh-CN"/>
              </w:rPr>
              <w:t>公约</w:t>
            </w:r>
            <w:r w:rsidRPr="00DC0914">
              <w:rPr>
                <w:lang w:val="zh-CN"/>
              </w:rPr>
              <w:t>/</w:t>
            </w:r>
            <w:r w:rsidRPr="00DC0914">
              <w:rPr>
                <w:lang w:val="zh-CN"/>
              </w:rPr>
              <w:t>文书</w:t>
            </w:r>
          </w:p>
        </w:tc>
        <w:tc>
          <w:tcPr>
            <w:tcW w:w="2408" w:type="dxa"/>
            <w:tcBorders>
              <w:top w:val="single" w:sz="4" w:space="0" w:color="auto"/>
              <w:bottom w:val="single" w:sz="12" w:space="0" w:color="auto"/>
            </w:tcBorders>
            <w:shd w:val="clear" w:color="auto" w:fill="auto"/>
            <w:vAlign w:val="bottom"/>
          </w:tcPr>
          <w:p w14:paraId="6B118397" w14:textId="77777777" w:rsidR="001E0FA2" w:rsidRPr="00DC0914" w:rsidRDefault="001E0FA2" w:rsidP="003D0A9D">
            <w:pPr>
              <w:pStyle w:val="a4"/>
            </w:pPr>
            <w:r w:rsidRPr="00DC0914">
              <w:rPr>
                <w:lang w:val="zh-CN"/>
              </w:rPr>
              <w:t>状态</w:t>
            </w:r>
          </w:p>
        </w:tc>
      </w:tr>
      <w:tr w:rsidR="001E0FA2" w:rsidRPr="00DC0914" w14:paraId="208821A9" w14:textId="77777777" w:rsidTr="003D0A9D">
        <w:trPr>
          <w:trHeight w:hRule="exact" w:val="113"/>
        </w:trPr>
        <w:tc>
          <w:tcPr>
            <w:tcW w:w="4962" w:type="dxa"/>
            <w:tcBorders>
              <w:top w:val="single" w:sz="12" w:space="0" w:color="auto"/>
            </w:tcBorders>
            <w:shd w:val="clear" w:color="auto" w:fill="auto"/>
          </w:tcPr>
          <w:p w14:paraId="7B3DF620" w14:textId="77777777" w:rsidR="001E0FA2" w:rsidRPr="00DC0914" w:rsidRDefault="001E0FA2" w:rsidP="003D0A9D">
            <w:pPr>
              <w:pStyle w:val="a5"/>
              <w:overflowPunct/>
              <w:spacing w:after="120"/>
            </w:pPr>
          </w:p>
        </w:tc>
        <w:tc>
          <w:tcPr>
            <w:tcW w:w="2408" w:type="dxa"/>
            <w:tcBorders>
              <w:top w:val="single" w:sz="12" w:space="0" w:color="auto"/>
            </w:tcBorders>
            <w:shd w:val="clear" w:color="auto" w:fill="auto"/>
          </w:tcPr>
          <w:p w14:paraId="13182675" w14:textId="77777777" w:rsidR="001E0FA2" w:rsidRPr="00DC0914" w:rsidRDefault="001E0FA2" w:rsidP="003D0A9D">
            <w:pPr>
              <w:pStyle w:val="a5"/>
              <w:overflowPunct/>
              <w:spacing w:after="120"/>
            </w:pPr>
          </w:p>
        </w:tc>
      </w:tr>
      <w:tr w:rsidR="001E0FA2" w:rsidRPr="00DC0914" w14:paraId="50B58593" w14:textId="77777777" w:rsidTr="003D0A9D">
        <w:tc>
          <w:tcPr>
            <w:tcW w:w="4962" w:type="dxa"/>
            <w:shd w:val="clear" w:color="auto" w:fill="auto"/>
          </w:tcPr>
          <w:p w14:paraId="21800AFE" w14:textId="77777777" w:rsidR="001E0FA2" w:rsidRPr="00DC0914" w:rsidRDefault="001E0FA2" w:rsidP="003D0A9D">
            <w:pPr>
              <w:pStyle w:val="a5"/>
              <w:overflowPunct/>
              <w:spacing w:after="120"/>
            </w:pPr>
            <w:r>
              <w:t>1993</w:t>
            </w:r>
            <w:r w:rsidRPr="00DC0914">
              <w:rPr>
                <w:rFonts w:ascii="宋体" w:hAnsi="宋体" w:cs="宋体" w:hint="eastAsia"/>
              </w:rPr>
              <w:t>年《关于在跨国收养方面保护儿童和进行合作的公约》</w:t>
            </w:r>
          </w:p>
        </w:tc>
        <w:tc>
          <w:tcPr>
            <w:tcW w:w="2408" w:type="dxa"/>
            <w:shd w:val="clear" w:color="auto" w:fill="auto"/>
          </w:tcPr>
          <w:p w14:paraId="48326766" w14:textId="77777777" w:rsidR="001E0FA2" w:rsidRPr="00DC0914" w:rsidRDefault="001E0FA2" w:rsidP="003D0A9D">
            <w:pPr>
              <w:pStyle w:val="a5"/>
              <w:overflowPunct/>
              <w:spacing w:after="120"/>
              <w:rPr>
                <w:rFonts w:eastAsiaTheme="minorEastAsia"/>
              </w:rPr>
            </w:pPr>
            <w:r>
              <w:rPr>
                <w:lang w:val="zh-CN"/>
              </w:rPr>
              <w:t>2</w:t>
            </w:r>
            <w:r w:rsidRPr="00DC0914">
              <w:rPr>
                <w:lang w:val="zh-CN"/>
              </w:rPr>
              <w:t>0</w:t>
            </w:r>
            <w:r>
              <w:rPr>
                <w:lang w:val="zh-CN"/>
              </w:rPr>
              <w:t>13</w:t>
            </w:r>
            <w:r w:rsidRPr="00DC0914">
              <w:rPr>
                <w:lang w:val="zh-CN"/>
              </w:rPr>
              <w:t>年</w:t>
            </w:r>
            <w:r w:rsidRPr="00DC0914">
              <w:rPr>
                <w:rFonts w:eastAsiaTheme="minorEastAsia" w:hint="eastAsia"/>
                <w:lang w:val="zh-CN"/>
              </w:rPr>
              <w:t>加入</w:t>
            </w:r>
          </w:p>
        </w:tc>
      </w:tr>
    </w:tbl>
    <w:p w14:paraId="5ED24A38" w14:textId="77777777" w:rsidR="001E0FA2" w:rsidRPr="002C5ECF" w:rsidRDefault="001E0FA2" w:rsidP="001E0FA2">
      <w:pPr>
        <w:pStyle w:val="H1GC"/>
      </w:pPr>
      <w:r w:rsidRPr="002C5ECF">
        <w:rPr>
          <w:lang w:val="zh-CN"/>
        </w:rPr>
        <w:tab/>
        <w:t>F.</w:t>
      </w:r>
      <w:r w:rsidRPr="002C5ECF">
        <w:rPr>
          <w:lang w:val="zh-CN"/>
        </w:rPr>
        <w:tab/>
      </w:r>
      <w:r w:rsidRPr="002C5ECF">
        <w:rPr>
          <w:lang w:val="zh-CN"/>
        </w:rPr>
        <w:t>日内瓦四公约和其他国际人道主义法条约</w:t>
      </w:r>
      <w:bookmarkEnd w:id="27"/>
      <w:bookmarkEnd w:id="28"/>
      <w:bookmarkEnd w:id="29"/>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678"/>
        <w:gridCol w:w="2692"/>
      </w:tblGrid>
      <w:tr w:rsidR="001E0FA2" w:rsidRPr="00DC0914" w14:paraId="5806E7B2" w14:textId="77777777" w:rsidTr="003D0A9D">
        <w:trPr>
          <w:tblHeader/>
        </w:trPr>
        <w:tc>
          <w:tcPr>
            <w:tcW w:w="4678" w:type="dxa"/>
            <w:tcBorders>
              <w:top w:val="single" w:sz="4" w:space="0" w:color="auto"/>
              <w:bottom w:val="single" w:sz="12" w:space="0" w:color="auto"/>
            </w:tcBorders>
            <w:shd w:val="clear" w:color="auto" w:fill="auto"/>
            <w:vAlign w:val="bottom"/>
          </w:tcPr>
          <w:p w14:paraId="44761CD0" w14:textId="77777777" w:rsidR="001E0FA2" w:rsidRPr="00DC0914" w:rsidRDefault="001E0FA2" w:rsidP="003D0A9D">
            <w:pPr>
              <w:pStyle w:val="a4"/>
            </w:pPr>
            <w:r w:rsidRPr="00DC0914">
              <w:rPr>
                <w:lang w:val="zh-CN"/>
              </w:rPr>
              <w:t>公约</w:t>
            </w:r>
            <w:r w:rsidRPr="00DC0914">
              <w:rPr>
                <w:lang w:val="zh-CN"/>
              </w:rPr>
              <w:t>/</w:t>
            </w:r>
            <w:r w:rsidRPr="00DC0914">
              <w:rPr>
                <w:lang w:val="zh-CN"/>
              </w:rPr>
              <w:t>文书</w:t>
            </w:r>
          </w:p>
        </w:tc>
        <w:tc>
          <w:tcPr>
            <w:tcW w:w="2692" w:type="dxa"/>
            <w:tcBorders>
              <w:top w:val="single" w:sz="4" w:space="0" w:color="auto"/>
              <w:bottom w:val="single" w:sz="12" w:space="0" w:color="auto"/>
            </w:tcBorders>
            <w:shd w:val="clear" w:color="auto" w:fill="auto"/>
            <w:vAlign w:val="bottom"/>
          </w:tcPr>
          <w:p w14:paraId="023C2292" w14:textId="77777777" w:rsidR="001E0FA2" w:rsidRPr="00DC0914" w:rsidRDefault="001E0FA2" w:rsidP="003D0A9D">
            <w:pPr>
              <w:pStyle w:val="a4"/>
            </w:pPr>
            <w:r w:rsidRPr="00DC0914">
              <w:rPr>
                <w:lang w:val="zh-CN"/>
              </w:rPr>
              <w:t>状态</w:t>
            </w:r>
          </w:p>
        </w:tc>
      </w:tr>
      <w:tr w:rsidR="001E0FA2" w:rsidRPr="00DC0914" w14:paraId="16C4FA07" w14:textId="77777777" w:rsidTr="003D0A9D">
        <w:trPr>
          <w:trHeight w:hRule="exact" w:val="113"/>
        </w:trPr>
        <w:tc>
          <w:tcPr>
            <w:tcW w:w="4678" w:type="dxa"/>
            <w:tcBorders>
              <w:top w:val="single" w:sz="12" w:space="0" w:color="auto"/>
            </w:tcBorders>
            <w:shd w:val="clear" w:color="auto" w:fill="auto"/>
          </w:tcPr>
          <w:p w14:paraId="1BF37B66" w14:textId="77777777" w:rsidR="001E0FA2" w:rsidRPr="00DC0914" w:rsidRDefault="001E0FA2" w:rsidP="003D0A9D">
            <w:pPr>
              <w:pStyle w:val="a5"/>
              <w:overflowPunct/>
              <w:spacing w:after="120"/>
            </w:pPr>
          </w:p>
        </w:tc>
        <w:tc>
          <w:tcPr>
            <w:tcW w:w="2692" w:type="dxa"/>
            <w:tcBorders>
              <w:top w:val="single" w:sz="12" w:space="0" w:color="auto"/>
            </w:tcBorders>
            <w:shd w:val="clear" w:color="auto" w:fill="auto"/>
          </w:tcPr>
          <w:p w14:paraId="66D1B977" w14:textId="77777777" w:rsidR="001E0FA2" w:rsidRPr="00DC0914" w:rsidRDefault="001E0FA2" w:rsidP="003D0A9D">
            <w:pPr>
              <w:pStyle w:val="a5"/>
              <w:overflowPunct/>
              <w:spacing w:after="120"/>
            </w:pPr>
          </w:p>
        </w:tc>
      </w:tr>
      <w:tr w:rsidR="001E0FA2" w:rsidRPr="00DC0914" w14:paraId="33618B5D" w14:textId="77777777" w:rsidTr="003D0A9D">
        <w:tc>
          <w:tcPr>
            <w:tcW w:w="4678" w:type="dxa"/>
            <w:shd w:val="clear" w:color="auto" w:fill="auto"/>
          </w:tcPr>
          <w:p w14:paraId="1DB89252" w14:textId="77777777" w:rsidR="001E0FA2" w:rsidRPr="00DC0914" w:rsidRDefault="001E0FA2" w:rsidP="003D0A9D">
            <w:pPr>
              <w:pStyle w:val="a5"/>
              <w:overflowPunct/>
              <w:spacing w:after="120"/>
            </w:pPr>
            <w:r>
              <w:rPr>
                <w:lang w:val="zh-CN"/>
              </w:rPr>
              <w:t>1949</w:t>
            </w:r>
            <w:r w:rsidRPr="00DC0914">
              <w:rPr>
                <w:lang w:val="zh-CN"/>
              </w:rPr>
              <w:t>年《改善战地武装部队伤者病者境遇之第一日内瓦公约》</w:t>
            </w:r>
          </w:p>
        </w:tc>
        <w:tc>
          <w:tcPr>
            <w:tcW w:w="2692" w:type="dxa"/>
            <w:shd w:val="clear" w:color="auto" w:fill="auto"/>
          </w:tcPr>
          <w:p w14:paraId="4CD21AF8" w14:textId="77777777" w:rsidR="001E0FA2" w:rsidRPr="00DC0914" w:rsidRDefault="001E0FA2" w:rsidP="003D0A9D">
            <w:pPr>
              <w:pStyle w:val="a5"/>
              <w:overflowPunct/>
              <w:spacing w:after="120"/>
            </w:pPr>
            <w:r>
              <w:rPr>
                <w:lang w:val="zh-CN"/>
              </w:rPr>
              <w:t>1973</w:t>
            </w:r>
            <w:r w:rsidRPr="00DC0914">
              <w:rPr>
                <w:lang w:val="zh-CN"/>
              </w:rPr>
              <w:t>年</w:t>
            </w:r>
            <w:r>
              <w:rPr>
                <w:lang w:val="zh-CN"/>
              </w:rPr>
              <w:t>6</w:t>
            </w:r>
            <w:r w:rsidRPr="00DC0914">
              <w:rPr>
                <w:lang w:val="zh-CN"/>
              </w:rPr>
              <w:t>月</w:t>
            </w:r>
            <w:r>
              <w:rPr>
                <w:lang w:val="zh-CN"/>
              </w:rPr>
              <w:t>28</w:t>
            </w:r>
            <w:r w:rsidRPr="00DC0914">
              <w:rPr>
                <w:lang w:val="zh-CN"/>
              </w:rPr>
              <w:t>日批准</w:t>
            </w:r>
          </w:p>
        </w:tc>
      </w:tr>
      <w:tr w:rsidR="001E0FA2" w:rsidRPr="00DC0914" w14:paraId="1275DB43" w14:textId="77777777" w:rsidTr="003D0A9D">
        <w:tc>
          <w:tcPr>
            <w:tcW w:w="4678" w:type="dxa"/>
            <w:shd w:val="clear" w:color="auto" w:fill="auto"/>
          </w:tcPr>
          <w:p w14:paraId="402C3E82" w14:textId="77777777" w:rsidR="001E0FA2" w:rsidRPr="00DC0914" w:rsidRDefault="001E0FA2" w:rsidP="003D0A9D">
            <w:pPr>
              <w:pStyle w:val="a5"/>
              <w:overflowPunct/>
              <w:spacing w:after="120"/>
            </w:pPr>
            <w:r>
              <w:rPr>
                <w:lang w:val="zh-CN"/>
              </w:rPr>
              <w:t>1949</w:t>
            </w:r>
            <w:r w:rsidRPr="00DC0914">
              <w:rPr>
                <w:lang w:val="zh-CN"/>
              </w:rPr>
              <w:t>年《改善海上武装部队伤者病者及遇船难者境遇之第二日内瓦公约》</w:t>
            </w:r>
          </w:p>
        </w:tc>
        <w:tc>
          <w:tcPr>
            <w:tcW w:w="2692" w:type="dxa"/>
            <w:shd w:val="clear" w:color="auto" w:fill="auto"/>
          </w:tcPr>
          <w:p w14:paraId="7C66E541" w14:textId="77777777" w:rsidR="001E0FA2" w:rsidRPr="00DC0914" w:rsidRDefault="001E0FA2" w:rsidP="003D0A9D">
            <w:pPr>
              <w:pStyle w:val="a5"/>
              <w:overflowPunct/>
              <w:spacing w:after="120"/>
            </w:pPr>
            <w:r>
              <w:rPr>
                <w:lang w:val="zh-CN"/>
              </w:rPr>
              <w:t>1973</w:t>
            </w:r>
            <w:r w:rsidRPr="00DC0914">
              <w:rPr>
                <w:lang w:val="zh-CN"/>
              </w:rPr>
              <w:t>年</w:t>
            </w:r>
            <w:r>
              <w:rPr>
                <w:lang w:val="zh-CN"/>
              </w:rPr>
              <w:t>6</w:t>
            </w:r>
            <w:r w:rsidRPr="00DC0914">
              <w:rPr>
                <w:lang w:val="zh-CN"/>
              </w:rPr>
              <w:t>月</w:t>
            </w:r>
            <w:r>
              <w:rPr>
                <w:lang w:val="zh-CN"/>
              </w:rPr>
              <w:t>28</w:t>
            </w:r>
            <w:r w:rsidRPr="00DC0914">
              <w:rPr>
                <w:lang w:val="zh-CN"/>
              </w:rPr>
              <w:t>日批准</w:t>
            </w:r>
          </w:p>
        </w:tc>
      </w:tr>
      <w:tr w:rsidR="001E0FA2" w:rsidRPr="00DC0914" w14:paraId="77103C8A" w14:textId="77777777" w:rsidTr="003D0A9D">
        <w:tc>
          <w:tcPr>
            <w:tcW w:w="4678" w:type="dxa"/>
            <w:shd w:val="clear" w:color="auto" w:fill="auto"/>
          </w:tcPr>
          <w:p w14:paraId="4E695B80" w14:textId="77777777" w:rsidR="001E0FA2" w:rsidRPr="00DC0914" w:rsidRDefault="001E0FA2" w:rsidP="003D0A9D">
            <w:pPr>
              <w:pStyle w:val="a5"/>
              <w:overflowPunct/>
              <w:spacing w:after="120"/>
            </w:pPr>
            <w:r>
              <w:rPr>
                <w:lang w:val="zh-CN"/>
              </w:rPr>
              <w:t>1949</w:t>
            </w:r>
            <w:r w:rsidRPr="00DC0914">
              <w:rPr>
                <w:lang w:val="zh-CN"/>
              </w:rPr>
              <w:t>年《关于战俘待遇之第三日内瓦公约》</w:t>
            </w:r>
          </w:p>
        </w:tc>
        <w:tc>
          <w:tcPr>
            <w:tcW w:w="2692" w:type="dxa"/>
            <w:shd w:val="clear" w:color="auto" w:fill="auto"/>
          </w:tcPr>
          <w:p w14:paraId="3AE82640" w14:textId="77777777" w:rsidR="001E0FA2" w:rsidRPr="00DC0914" w:rsidRDefault="001E0FA2" w:rsidP="003D0A9D">
            <w:pPr>
              <w:pStyle w:val="a5"/>
              <w:overflowPunct/>
              <w:spacing w:after="120"/>
            </w:pPr>
            <w:r>
              <w:rPr>
                <w:lang w:val="zh-CN"/>
              </w:rPr>
              <w:t>1973</w:t>
            </w:r>
            <w:r w:rsidRPr="00DC0914">
              <w:rPr>
                <w:lang w:val="zh-CN"/>
              </w:rPr>
              <w:t>年</w:t>
            </w:r>
            <w:r>
              <w:rPr>
                <w:lang w:val="zh-CN"/>
              </w:rPr>
              <w:t>6</w:t>
            </w:r>
            <w:r w:rsidRPr="00DC0914">
              <w:rPr>
                <w:lang w:val="zh-CN"/>
              </w:rPr>
              <w:t>月</w:t>
            </w:r>
            <w:r>
              <w:rPr>
                <w:lang w:val="zh-CN"/>
              </w:rPr>
              <w:t>28</w:t>
            </w:r>
            <w:r w:rsidRPr="00DC0914">
              <w:rPr>
                <w:lang w:val="zh-CN"/>
              </w:rPr>
              <w:t>日批准</w:t>
            </w:r>
          </w:p>
        </w:tc>
      </w:tr>
      <w:tr w:rsidR="001E0FA2" w:rsidRPr="00DC0914" w14:paraId="7E9AC827" w14:textId="77777777" w:rsidTr="003D0A9D">
        <w:tc>
          <w:tcPr>
            <w:tcW w:w="4678" w:type="dxa"/>
            <w:shd w:val="clear" w:color="auto" w:fill="auto"/>
          </w:tcPr>
          <w:p w14:paraId="44EF6B6D" w14:textId="77777777" w:rsidR="001E0FA2" w:rsidRPr="00DC0914" w:rsidRDefault="001E0FA2" w:rsidP="003D0A9D">
            <w:pPr>
              <w:pStyle w:val="a5"/>
              <w:overflowPunct/>
              <w:spacing w:after="120"/>
            </w:pPr>
            <w:r>
              <w:rPr>
                <w:lang w:val="zh-CN"/>
              </w:rPr>
              <w:t>1949</w:t>
            </w:r>
            <w:r w:rsidRPr="00DC0914">
              <w:rPr>
                <w:lang w:val="zh-CN"/>
              </w:rPr>
              <w:t>年《关于战时保护平民之第四日内瓦公约》</w:t>
            </w:r>
          </w:p>
        </w:tc>
        <w:tc>
          <w:tcPr>
            <w:tcW w:w="2692" w:type="dxa"/>
            <w:shd w:val="clear" w:color="auto" w:fill="auto"/>
          </w:tcPr>
          <w:p w14:paraId="2FF900A7" w14:textId="77777777" w:rsidR="001E0FA2" w:rsidRPr="00DC0914" w:rsidRDefault="001E0FA2" w:rsidP="003D0A9D">
            <w:pPr>
              <w:pStyle w:val="a5"/>
              <w:overflowPunct/>
              <w:spacing w:after="120"/>
            </w:pPr>
            <w:r>
              <w:rPr>
                <w:lang w:val="zh-CN"/>
              </w:rPr>
              <w:t>1973</w:t>
            </w:r>
            <w:r w:rsidRPr="00DC0914">
              <w:rPr>
                <w:lang w:val="zh-CN"/>
              </w:rPr>
              <w:t>年</w:t>
            </w:r>
            <w:r>
              <w:rPr>
                <w:lang w:val="zh-CN"/>
              </w:rPr>
              <w:t>6</w:t>
            </w:r>
            <w:r w:rsidRPr="00DC0914">
              <w:rPr>
                <w:lang w:val="zh-CN"/>
              </w:rPr>
              <w:t>月</w:t>
            </w:r>
            <w:r>
              <w:rPr>
                <w:lang w:val="zh-CN"/>
              </w:rPr>
              <w:t>28</w:t>
            </w:r>
            <w:r w:rsidRPr="00DC0914">
              <w:rPr>
                <w:lang w:val="zh-CN"/>
              </w:rPr>
              <w:t>日批准</w:t>
            </w:r>
          </w:p>
        </w:tc>
      </w:tr>
      <w:tr w:rsidR="001E0FA2" w:rsidRPr="00DC0914" w14:paraId="41E03C1C" w14:textId="77777777" w:rsidTr="003D0A9D">
        <w:tc>
          <w:tcPr>
            <w:tcW w:w="4678" w:type="dxa"/>
            <w:shd w:val="clear" w:color="auto" w:fill="auto"/>
          </w:tcPr>
          <w:p w14:paraId="12FD76EF" w14:textId="77777777" w:rsidR="001E0FA2" w:rsidRPr="00DC0914" w:rsidRDefault="001E0FA2" w:rsidP="003D0A9D">
            <w:pPr>
              <w:pStyle w:val="a5"/>
              <w:overflowPunct/>
              <w:spacing w:after="120"/>
            </w:pPr>
            <w:r>
              <w:rPr>
                <w:lang w:val="zh-CN"/>
              </w:rPr>
              <w:t>1977</w:t>
            </w:r>
            <w:r w:rsidRPr="00DC0914">
              <w:rPr>
                <w:lang w:val="zh-CN"/>
              </w:rPr>
              <w:t>年《</w:t>
            </w:r>
            <w:r>
              <w:rPr>
                <w:lang w:val="zh-CN"/>
              </w:rPr>
              <w:t>1949</w:t>
            </w:r>
            <w:r w:rsidRPr="00DC0914">
              <w:rPr>
                <w:lang w:val="zh-CN"/>
              </w:rPr>
              <w:t>年</w:t>
            </w:r>
            <w:r>
              <w:rPr>
                <w:lang w:val="zh-CN"/>
              </w:rPr>
              <w:t>8</w:t>
            </w:r>
            <w:r w:rsidRPr="00DC0914">
              <w:rPr>
                <w:lang w:val="zh-CN"/>
              </w:rPr>
              <w:t>月</w:t>
            </w:r>
            <w:r>
              <w:rPr>
                <w:lang w:val="zh-CN"/>
              </w:rPr>
              <w:t>12</w:t>
            </w:r>
            <w:r w:rsidRPr="00DC0914">
              <w:rPr>
                <w:lang w:val="zh-CN"/>
              </w:rPr>
              <w:t>日日内瓦四公约关于保护国际性武装冲突受难者的附加议定书》</w:t>
            </w:r>
            <w:r w:rsidRPr="00DC0914">
              <w:rPr>
                <w:lang w:val="zh-CN"/>
              </w:rPr>
              <w:t>(</w:t>
            </w:r>
            <w:r w:rsidRPr="00DC0914">
              <w:rPr>
                <w:lang w:val="zh-CN"/>
              </w:rPr>
              <w:t>第一议定书</w:t>
            </w:r>
            <w:r w:rsidRPr="00DC0914">
              <w:rPr>
                <w:lang w:val="zh-CN"/>
              </w:rPr>
              <w:t>)</w:t>
            </w:r>
            <w:proofErr w:type="gramStart"/>
            <w:r w:rsidRPr="00DC0914">
              <w:rPr>
                <w:lang w:val="zh-CN"/>
              </w:rPr>
              <w:t>》</w:t>
            </w:r>
            <w:proofErr w:type="gramEnd"/>
          </w:p>
        </w:tc>
        <w:tc>
          <w:tcPr>
            <w:tcW w:w="2692" w:type="dxa"/>
            <w:shd w:val="clear" w:color="auto" w:fill="auto"/>
          </w:tcPr>
          <w:p w14:paraId="20C85E8E" w14:textId="77777777" w:rsidR="001E0FA2" w:rsidRPr="00DC0914" w:rsidRDefault="001E0FA2" w:rsidP="003D0A9D">
            <w:pPr>
              <w:pStyle w:val="a5"/>
              <w:overflowPunct/>
              <w:spacing w:after="120"/>
            </w:pPr>
            <w:r>
              <w:rPr>
                <w:lang w:val="zh-CN"/>
              </w:rPr>
              <w:t>1995</w:t>
            </w:r>
            <w:r w:rsidRPr="00DC0914">
              <w:rPr>
                <w:lang w:val="zh-CN"/>
              </w:rPr>
              <w:t>年</w:t>
            </w:r>
            <w:r>
              <w:rPr>
                <w:lang w:val="zh-CN"/>
              </w:rPr>
              <w:t>11</w:t>
            </w:r>
            <w:r w:rsidRPr="00DC0914">
              <w:rPr>
                <w:lang w:val="zh-CN"/>
              </w:rPr>
              <w:t>月</w:t>
            </w:r>
            <w:r>
              <w:rPr>
                <w:lang w:val="zh-CN"/>
              </w:rPr>
              <w:t>2</w:t>
            </w:r>
            <w:r w:rsidRPr="00DC0914">
              <w:rPr>
                <w:lang w:val="zh-CN"/>
              </w:rPr>
              <w:t>日批准</w:t>
            </w:r>
          </w:p>
        </w:tc>
      </w:tr>
      <w:tr w:rsidR="001E0FA2" w:rsidRPr="00DC0914" w14:paraId="602F7A1C" w14:textId="77777777" w:rsidTr="003D0A9D">
        <w:tc>
          <w:tcPr>
            <w:tcW w:w="4678" w:type="dxa"/>
            <w:shd w:val="clear" w:color="auto" w:fill="auto"/>
          </w:tcPr>
          <w:p w14:paraId="526EE5CC" w14:textId="77777777" w:rsidR="001E0FA2" w:rsidRPr="00DC0914" w:rsidRDefault="001E0FA2" w:rsidP="003D0A9D">
            <w:pPr>
              <w:pStyle w:val="a5"/>
              <w:overflowPunct/>
              <w:spacing w:after="120"/>
            </w:pPr>
            <w:r>
              <w:rPr>
                <w:lang w:val="zh-CN"/>
              </w:rPr>
              <w:t>1977</w:t>
            </w:r>
            <w:r w:rsidRPr="00DC0914">
              <w:rPr>
                <w:lang w:val="zh-CN"/>
              </w:rPr>
              <w:t>年《</w:t>
            </w:r>
            <w:r>
              <w:rPr>
                <w:lang w:val="zh-CN"/>
              </w:rPr>
              <w:t>1949</w:t>
            </w:r>
            <w:r w:rsidRPr="00DC0914">
              <w:rPr>
                <w:lang w:val="zh-CN"/>
              </w:rPr>
              <w:t>年</w:t>
            </w:r>
            <w:r>
              <w:rPr>
                <w:lang w:val="zh-CN"/>
              </w:rPr>
              <w:t>8</w:t>
            </w:r>
            <w:r w:rsidRPr="00DC0914">
              <w:rPr>
                <w:lang w:val="zh-CN"/>
              </w:rPr>
              <w:t>月</w:t>
            </w:r>
            <w:r>
              <w:rPr>
                <w:lang w:val="zh-CN"/>
              </w:rPr>
              <w:t>12</w:t>
            </w:r>
            <w:r w:rsidRPr="00DC0914">
              <w:rPr>
                <w:lang w:val="zh-CN"/>
              </w:rPr>
              <w:t>日日内瓦四公约关于保护非国际性武装冲突受难者的附加议定书》</w:t>
            </w:r>
            <w:r w:rsidRPr="00DC0914">
              <w:rPr>
                <w:lang w:val="zh-CN"/>
              </w:rPr>
              <w:t>(</w:t>
            </w:r>
            <w:r w:rsidRPr="00DC0914">
              <w:rPr>
                <w:lang w:val="zh-CN"/>
              </w:rPr>
              <w:t>第二议定书</w:t>
            </w:r>
            <w:r w:rsidRPr="00DC0914">
              <w:rPr>
                <w:lang w:val="zh-CN"/>
              </w:rPr>
              <w:t>)</w:t>
            </w:r>
            <w:proofErr w:type="gramStart"/>
            <w:r w:rsidRPr="00DC0914">
              <w:rPr>
                <w:lang w:val="zh-CN"/>
              </w:rPr>
              <w:t>》</w:t>
            </w:r>
            <w:proofErr w:type="gramEnd"/>
          </w:p>
        </w:tc>
        <w:tc>
          <w:tcPr>
            <w:tcW w:w="2692" w:type="dxa"/>
            <w:shd w:val="clear" w:color="auto" w:fill="auto"/>
          </w:tcPr>
          <w:p w14:paraId="0372A4F8" w14:textId="77777777" w:rsidR="001E0FA2" w:rsidRPr="00DC0914" w:rsidRDefault="001E0FA2" w:rsidP="003D0A9D">
            <w:pPr>
              <w:pStyle w:val="a5"/>
              <w:overflowPunct/>
              <w:spacing w:after="120"/>
            </w:pPr>
            <w:r>
              <w:rPr>
                <w:lang w:val="zh-CN"/>
              </w:rPr>
              <w:t>1995</w:t>
            </w:r>
            <w:r w:rsidRPr="00DC0914">
              <w:rPr>
                <w:lang w:val="zh-CN"/>
              </w:rPr>
              <w:t>年</w:t>
            </w:r>
            <w:r>
              <w:rPr>
                <w:lang w:val="zh-CN"/>
              </w:rPr>
              <w:t>11</w:t>
            </w:r>
            <w:r w:rsidRPr="00DC0914">
              <w:rPr>
                <w:lang w:val="zh-CN"/>
              </w:rPr>
              <w:t>月</w:t>
            </w:r>
            <w:r>
              <w:rPr>
                <w:lang w:val="zh-CN"/>
              </w:rPr>
              <w:t>2</w:t>
            </w:r>
            <w:r w:rsidRPr="00DC0914">
              <w:rPr>
                <w:lang w:val="zh-CN"/>
              </w:rPr>
              <w:t>日批准</w:t>
            </w:r>
          </w:p>
        </w:tc>
      </w:tr>
      <w:tr w:rsidR="001E0FA2" w:rsidRPr="00DC0914" w14:paraId="5CA1ACF5" w14:textId="77777777" w:rsidTr="003D0A9D">
        <w:tc>
          <w:tcPr>
            <w:tcW w:w="4678" w:type="dxa"/>
            <w:shd w:val="clear" w:color="auto" w:fill="auto"/>
          </w:tcPr>
          <w:p w14:paraId="186C70F8" w14:textId="77777777" w:rsidR="001E0FA2" w:rsidRPr="00DC0914" w:rsidRDefault="001E0FA2" w:rsidP="003D0A9D">
            <w:pPr>
              <w:pStyle w:val="a5"/>
              <w:overflowPunct/>
              <w:spacing w:after="120"/>
            </w:pPr>
            <w:r>
              <w:rPr>
                <w:lang w:val="zh-CN"/>
              </w:rPr>
              <w:t>1987</w:t>
            </w:r>
            <w:r w:rsidRPr="00DC0914">
              <w:rPr>
                <w:lang w:val="zh-CN"/>
              </w:rPr>
              <w:t>年《关于禁止使用、储存、生产和转让杀伤人员地雷及销毁此种地雷的渥太华公约》</w:t>
            </w:r>
          </w:p>
        </w:tc>
        <w:tc>
          <w:tcPr>
            <w:tcW w:w="2692" w:type="dxa"/>
            <w:shd w:val="clear" w:color="auto" w:fill="auto"/>
          </w:tcPr>
          <w:p w14:paraId="33263A91" w14:textId="6F1E86F1" w:rsidR="001E0FA2" w:rsidRPr="00DC0914" w:rsidRDefault="001E0FA2" w:rsidP="006F64DB">
            <w:pPr>
              <w:pStyle w:val="a5"/>
              <w:overflowPunct/>
              <w:spacing w:after="120"/>
            </w:pPr>
            <w:r>
              <w:rPr>
                <w:lang w:val="zh-CN"/>
              </w:rPr>
              <w:t>1998</w:t>
            </w:r>
            <w:r w:rsidRPr="00DC0914">
              <w:rPr>
                <w:lang w:val="zh-CN"/>
              </w:rPr>
              <w:t>年</w:t>
            </w:r>
            <w:r>
              <w:rPr>
                <w:lang w:val="zh-CN"/>
              </w:rPr>
              <w:t>12</w:t>
            </w:r>
            <w:r w:rsidRPr="00DC0914">
              <w:rPr>
                <w:lang w:val="zh-CN"/>
              </w:rPr>
              <w:t>月</w:t>
            </w:r>
            <w:r>
              <w:rPr>
                <w:lang w:val="zh-CN"/>
              </w:rPr>
              <w:t>22</w:t>
            </w:r>
            <w:r w:rsidRPr="00DC0914">
              <w:rPr>
                <w:lang w:val="zh-CN"/>
              </w:rPr>
              <w:t>日批准</w:t>
            </w:r>
          </w:p>
        </w:tc>
      </w:tr>
    </w:tbl>
    <w:p w14:paraId="41751C81" w14:textId="77777777" w:rsidR="001E0FA2" w:rsidRPr="002C5ECF" w:rsidRDefault="001E0FA2" w:rsidP="001E0FA2">
      <w:pPr>
        <w:pStyle w:val="H1GC"/>
      </w:pPr>
      <w:r w:rsidRPr="002C5ECF">
        <w:rPr>
          <w:lang w:val="zh-CN"/>
        </w:rPr>
        <w:tab/>
        <w:t>G.</w:t>
      </w:r>
      <w:r w:rsidRPr="002C5ECF">
        <w:rPr>
          <w:lang w:val="zh-CN"/>
        </w:rPr>
        <w:tab/>
      </w:r>
      <w:r w:rsidRPr="002C5ECF">
        <w:rPr>
          <w:lang w:val="zh-CN"/>
        </w:rPr>
        <w:t>斯威士兰已批准或加入下列区域文书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678"/>
        <w:gridCol w:w="2692"/>
      </w:tblGrid>
      <w:tr w:rsidR="001E0FA2" w:rsidRPr="00DC0914" w14:paraId="76D4B632" w14:textId="77777777" w:rsidTr="006B226C">
        <w:trPr>
          <w:tblHeader/>
        </w:trPr>
        <w:tc>
          <w:tcPr>
            <w:tcW w:w="4678" w:type="dxa"/>
            <w:tcBorders>
              <w:top w:val="single" w:sz="4" w:space="0" w:color="auto"/>
              <w:bottom w:val="single" w:sz="12" w:space="0" w:color="auto"/>
            </w:tcBorders>
            <w:shd w:val="clear" w:color="auto" w:fill="auto"/>
            <w:vAlign w:val="bottom"/>
          </w:tcPr>
          <w:p w14:paraId="44D3511D" w14:textId="77777777" w:rsidR="001E0FA2" w:rsidRPr="00DC0914" w:rsidRDefault="001E0FA2" w:rsidP="003D0A9D">
            <w:pPr>
              <w:pStyle w:val="a4"/>
            </w:pPr>
            <w:r w:rsidRPr="00DC0914">
              <w:rPr>
                <w:lang w:val="zh-CN"/>
              </w:rPr>
              <w:t>公约</w:t>
            </w:r>
            <w:r w:rsidRPr="00DC0914">
              <w:rPr>
                <w:lang w:val="zh-CN"/>
              </w:rPr>
              <w:t>/</w:t>
            </w:r>
            <w:r w:rsidRPr="00DC0914">
              <w:rPr>
                <w:lang w:val="zh-CN"/>
              </w:rPr>
              <w:t>文书</w:t>
            </w:r>
          </w:p>
        </w:tc>
        <w:tc>
          <w:tcPr>
            <w:tcW w:w="2692" w:type="dxa"/>
            <w:tcBorders>
              <w:top w:val="single" w:sz="4" w:space="0" w:color="auto"/>
              <w:bottom w:val="single" w:sz="12" w:space="0" w:color="auto"/>
            </w:tcBorders>
            <w:shd w:val="clear" w:color="auto" w:fill="auto"/>
            <w:vAlign w:val="bottom"/>
          </w:tcPr>
          <w:p w14:paraId="79DB8D9D" w14:textId="77777777" w:rsidR="001E0FA2" w:rsidRPr="00DC0914" w:rsidRDefault="001E0FA2" w:rsidP="003D0A9D">
            <w:pPr>
              <w:pStyle w:val="a4"/>
            </w:pPr>
            <w:r w:rsidRPr="00DC0914">
              <w:rPr>
                <w:lang w:val="zh-CN"/>
              </w:rPr>
              <w:t>状态</w:t>
            </w:r>
          </w:p>
        </w:tc>
      </w:tr>
      <w:tr w:rsidR="001E0FA2" w:rsidRPr="00DC0914" w14:paraId="6122F361" w14:textId="77777777" w:rsidTr="006B226C">
        <w:trPr>
          <w:trHeight w:hRule="exact" w:val="113"/>
          <w:tblHeader/>
        </w:trPr>
        <w:tc>
          <w:tcPr>
            <w:tcW w:w="4678" w:type="dxa"/>
            <w:tcBorders>
              <w:top w:val="single" w:sz="12" w:space="0" w:color="auto"/>
              <w:bottom w:val="nil"/>
            </w:tcBorders>
            <w:shd w:val="clear" w:color="auto" w:fill="auto"/>
          </w:tcPr>
          <w:p w14:paraId="595E873C" w14:textId="77777777" w:rsidR="001E0FA2" w:rsidRPr="00DC0914" w:rsidRDefault="001E0FA2" w:rsidP="003D0A9D">
            <w:pPr>
              <w:pStyle w:val="a5"/>
              <w:overflowPunct/>
              <w:spacing w:after="120"/>
            </w:pPr>
          </w:p>
        </w:tc>
        <w:tc>
          <w:tcPr>
            <w:tcW w:w="2692" w:type="dxa"/>
            <w:tcBorders>
              <w:top w:val="single" w:sz="12" w:space="0" w:color="auto"/>
              <w:bottom w:val="nil"/>
            </w:tcBorders>
            <w:shd w:val="clear" w:color="auto" w:fill="auto"/>
          </w:tcPr>
          <w:p w14:paraId="1A76F85E" w14:textId="77777777" w:rsidR="001E0FA2" w:rsidRPr="00DC0914" w:rsidRDefault="001E0FA2" w:rsidP="003D0A9D">
            <w:pPr>
              <w:pStyle w:val="a5"/>
              <w:overflowPunct/>
              <w:spacing w:after="120"/>
            </w:pPr>
          </w:p>
        </w:tc>
      </w:tr>
      <w:tr w:rsidR="001E0FA2" w:rsidRPr="00DC0914" w14:paraId="00A6E3C9" w14:textId="77777777" w:rsidTr="001E1619">
        <w:tc>
          <w:tcPr>
            <w:tcW w:w="4678" w:type="dxa"/>
            <w:tcBorders>
              <w:top w:val="nil"/>
              <w:bottom w:val="nil"/>
            </w:tcBorders>
            <w:shd w:val="clear" w:color="auto" w:fill="auto"/>
          </w:tcPr>
          <w:p w14:paraId="14DFCA26" w14:textId="77777777" w:rsidR="001E0FA2" w:rsidRPr="00DC0914" w:rsidRDefault="001E0FA2" w:rsidP="003D0A9D">
            <w:pPr>
              <w:pStyle w:val="a5"/>
              <w:overflowPunct/>
              <w:spacing w:after="120"/>
            </w:pPr>
            <w:r w:rsidRPr="00DC0914">
              <w:rPr>
                <w:lang w:val="zh-CN"/>
              </w:rPr>
              <w:t>《非洲人权和民族权宪章》</w:t>
            </w:r>
            <w:r w:rsidRPr="00DC0914">
              <w:rPr>
                <w:lang w:val="zh-CN"/>
              </w:rPr>
              <w:t>(</w:t>
            </w:r>
            <w:r w:rsidRPr="00DC0914">
              <w:rPr>
                <w:lang w:val="zh-CN"/>
              </w:rPr>
              <w:t>《非洲宪章》</w:t>
            </w:r>
            <w:r w:rsidRPr="00DC0914">
              <w:rPr>
                <w:lang w:val="zh-CN"/>
              </w:rPr>
              <w:t>)</w:t>
            </w:r>
            <w:r w:rsidRPr="00DC0914">
              <w:rPr>
                <w:lang w:val="zh-CN"/>
              </w:rPr>
              <w:t>；</w:t>
            </w:r>
          </w:p>
        </w:tc>
        <w:tc>
          <w:tcPr>
            <w:tcW w:w="2692" w:type="dxa"/>
            <w:tcBorders>
              <w:top w:val="nil"/>
              <w:bottom w:val="nil"/>
            </w:tcBorders>
            <w:shd w:val="clear" w:color="auto" w:fill="auto"/>
          </w:tcPr>
          <w:p w14:paraId="685ADB95" w14:textId="77777777" w:rsidR="001E0FA2" w:rsidRPr="00DC0914" w:rsidRDefault="001E0FA2" w:rsidP="003D0A9D">
            <w:pPr>
              <w:pStyle w:val="a5"/>
              <w:overflowPunct/>
              <w:spacing w:after="120"/>
            </w:pPr>
            <w:r>
              <w:rPr>
                <w:lang w:val="zh-CN"/>
              </w:rPr>
              <w:t>1995</w:t>
            </w:r>
            <w:r w:rsidRPr="00DC0914">
              <w:rPr>
                <w:lang w:val="zh-CN"/>
              </w:rPr>
              <w:t>年</w:t>
            </w:r>
            <w:r>
              <w:rPr>
                <w:lang w:val="zh-CN"/>
              </w:rPr>
              <w:t>9</w:t>
            </w:r>
            <w:r w:rsidRPr="00DC0914">
              <w:rPr>
                <w:lang w:val="zh-CN"/>
              </w:rPr>
              <w:t>月</w:t>
            </w:r>
            <w:r>
              <w:rPr>
                <w:lang w:val="zh-CN"/>
              </w:rPr>
              <w:t>15</w:t>
            </w:r>
            <w:r w:rsidRPr="00DC0914">
              <w:rPr>
                <w:lang w:val="zh-CN"/>
              </w:rPr>
              <w:t>日批准</w:t>
            </w:r>
          </w:p>
        </w:tc>
      </w:tr>
      <w:tr w:rsidR="001E0FA2" w:rsidRPr="00DC0914" w14:paraId="29E300FB" w14:textId="77777777" w:rsidTr="001E1619">
        <w:tc>
          <w:tcPr>
            <w:tcW w:w="4678" w:type="dxa"/>
            <w:tcBorders>
              <w:top w:val="nil"/>
              <w:bottom w:val="nil"/>
            </w:tcBorders>
            <w:shd w:val="clear" w:color="auto" w:fill="auto"/>
          </w:tcPr>
          <w:p w14:paraId="1D7D44C7" w14:textId="77777777" w:rsidR="001E0FA2" w:rsidRPr="00DC0914" w:rsidRDefault="001E0FA2" w:rsidP="003D0A9D">
            <w:pPr>
              <w:pStyle w:val="a5"/>
              <w:overflowPunct/>
              <w:spacing w:after="120"/>
            </w:pPr>
            <w:r w:rsidRPr="00DC0914">
              <w:rPr>
                <w:lang w:val="zh-CN"/>
              </w:rPr>
              <w:t>《非洲儿童权利与福利宪章》；</w:t>
            </w:r>
          </w:p>
        </w:tc>
        <w:tc>
          <w:tcPr>
            <w:tcW w:w="2692" w:type="dxa"/>
            <w:tcBorders>
              <w:top w:val="nil"/>
              <w:bottom w:val="nil"/>
            </w:tcBorders>
            <w:shd w:val="clear" w:color="auto" w:fill="auto"/>
          </w:tcPr>
          <w:p w14:paraId="69C446F4" w14:textId="77777777" w:rsidR="001E0FA2" w:rsidRPr="00DC0914" w:rsidRDefault="001E0FA2" w:rsidP="003D0A9D">
            <w:pPr>
              <w:pStyle w:val="a5"/>
              <w:overflowPunct/>
              <w:spacing w:after="120"/>
            </w:pPr>
            <w:r>
              <w:rPr>
                <w:lang w:val="zh-CN"/>
              </w:rPr>
              <w:t>2</w:t>
            </w:r>
            <w:r w:rsidRPr="00DC0914">
              <w:rPr>
                <w:lang w:val="zh-CN"/>
              </w:rPr>
              <w:t>0</w:t>
            </w:r>
            <w:r>
              <w:rPr>
                <w:lang w:val="zh-CN"/>
              </w:rPr>
              <w:t>12</w:t>
            </w:r>
            <w:r w:rsidRPr="00DC0914">
              <w:rPr>
                <w:lang w:val="zh-CN"/>
              </w:rPr>
              <w:t>年</w:t>
            </w:r>
            <w:r>
              <w:rPr>
                <w:lang w:val="zh-CN"/>
              </w:rPr>
              <w:t>1</w:t>
            </w:r>
            <w:r w:rsidRPr="00DC0914">
              <w:rPr>
                <w:lang w:val="zh-CN"/>
              </w:rPr>
              <w:t>0</w:t>
            </w:r>
            <w:r w:rsidRPr="00DC0914">
              <w:rPr>
                <w:lang w:val="zh-CN"/>
              </w:rPr>
              <w:t>月</w:t>
            </w:r>
            <w:r>
              <w:rPr>
                <w:lang w:val="zh-CN"/>
              </w:rPr>
              <w:t>5</w:t>
            </w:r>
            <w:r w:rsidRPr="00DC0914">
              <w:rPr>
                <w:lang w:val="zh-CN"/>
              </w:rPr>
              <w:t>日批准</w:t>
            </w:r>
          </w:p>
        </w:tc>
      </w:tr>
      <w:tr w:rsidR="001E0FA2" w:rsidRPr="00DC0914" w14:paraId="1198AEA8" w14:textId="77777777" w:rsidTr="001E1619">
        <w:tc>
          <w:tcPr>
            <w:tcW w:w="4678" w:type="dxa"/>
            <w:tcBorders>
              <w:top w:val="nil"/>
            </w:tcBorders>
            <w:shd w:val="clear" w:color="auto" w:fill="auto"/>
          </w:tcPr>
          <w:p w14:paraId="04A9626C" w14:textId="77777777" w:rsidR="001E0FA2" w:rsidRPr="00DC0914" w:rsidRDefault="001E0FA2" w:rsidP="003D0A9D">
            <w:pPr>
              <w:pStyle w:val="a5"/>
              <w:overflowPunct/>
              <w:spacing w:after="120"/>
            </w:pPr>
            <w:r w:rsidRPr="00DC0914">
              <w:rPr>
                <w:lang w:val="zh-CN"/>
              </w:rPr>
              <w:lastRenderedPageBreak/>
              <w:t>《非洲人权和民族权宪章关于非洲妇女权利的议定书》</w:t>
            </w:r>
            <w:r w:rsidRPr="00DC0914">
              <w:rPr>
                <w:lang w:val="zh-CN"/>
              </w:rPr>
              <w:t>(</w:t>
            </w:r>
            <w:r w:rsidRPr="00DC0914">
              <w:rPr>
                <w:lang w:val="zh-CN"/>
              </w:rPr>
              <w:t>《马普托议定书》</w:t>
            </w:r>
            <w:r w:rsidRPr="00DC0914">
              <w:rPr>
                <w:lang w:val="zh-CN"/>
              </w:rPr>
              <w:t>)</w:t>
            </w:r>
            <w:r w:rsidRPr="00DC0914">
              <w:rPr>
                <w:lang w:val="zh-CN"/>
              </w:rPr>
              <w:t>；</w:t>
            </w:r>
          </w:p>
        </w:tc>
        <w:tc>
          <w:tcPr>
            <w:tcW w:w="2692" w:type="dxa"/>
            <w:tcBorders>
              <w:top w:val="nil"/>
            </w:tcBorders>
            <w:shd w:val="clear" w:color="auto" w:fill="auto"/>
          </w:tcPr>
          <w:p w14:paraId="7131766A" w14:textId="77777777" w:rsidR="001E0FA2" w:rsidRPr="00DC0914" w:rsidRDefault="001E0FA2" w:rsidP="003D0A9D">
            <w:pPr>
              <w:pStyle w:val="a5"/>
              <w:overflowPunct/>
              <w:spacing w:after="120"/>
            </w:pPr>
            <w:r>
              <w:rPr>
                <w:lang w:val="zh-CN"/>
              </w:rPr>
              <w:t>2</w:t>
            </w:r>
            <w:r w:rsidRPr="00DC0914">
              <w:rPr>
                <w:lang w:val="zh-CN"/>
              </w:rPr>
              <w:t>0</w:t>
            </w:r>
            <w:r>
              <w:rPr>
                <w:lang w:val="zh-CN"/>
              </w:rPr>
              <w:t>12</w:t>
            </w:r>
            <w:r w:rsidRPr="00DC0914">
              <w:rPr>
                <w:lang w:val="zh-CN"/>
              </w:rPr>
              <w:t>年</w:t>
            </w:r>
            <w:r>
              <w:rPr>
                <w:lang w:val="zh-CN"/>
              </w:rPr>
              <w:t>1</w:t>
            </w:r>
            <w:r w:rsidRPr="00DC0914">
              <w:rPr>
                <w:lang w:val="zh-CN"/>
              </w:rPr>
              <w:t>0</w:t>
            </w:r>
            <w:r w:rsidRPr="00DC0914">
              <w:rPr>
                <w:lang w:val="zh-CN"/>
              </w:rPr>
              <w:t>月</w:t>
            </w:r>
            <w:r>
              <w:rPr>
                <w:lang w:val="zh-CN"/>
              </w:rPr>
              <w:t>5</w:t>
            </w:r>
            <w:r w:rsidRPr="00DC0914">
              <w:rPr>
                <w:lang w:val="zh-CN"/>
              </w:rPr>
              <w:t>日批准</w:t>
            </w:r>
          </w:p>
        </w:tc>
      </w:tr>
      <w:tr w:rsidR="001E0FA2" w:rsidRPr="00DC0914" w14:paraId="246E8212" w14:textId="77777777" w:rsidTr="001E1619">
        <w:tc>
          <w:tcPr>
            <w:tcW w:w="4678" w:type="dxa"/>
            <w:shd w:val="clear" w:color="auto" w:fill="auto"/>
          </w:tcPr>
          <w:p w14:paraId="2971171C" w14:textId="77777777" w:rsidR="001E0FA2" w:rsidRPr="00DC0914" w:rsidRDefault="001E0FA2" w:rsidP="003D0A9D">
            <w:pPr>
              <w:pStyle w:val="a5"/>
              <w:overflowPunct/>
              <w:spacing w:after="120"/>
            </w:pPr>
            <w:r w:rsidRPr="00DC0914">
              <w:rPr>
                <w:lang w:val="zh-CN"/>
              </w:rPr>
              <w:t>《非洲联盟保护</w:t>
            </w:r>
            <w:proofErr w:type="gramStart"/>
            <w:r w:rsidRPr="00DC0914">
              <w:rPr>
                <w:lang w:val="zh-CN"/>
              </w:rPr>
              <w:t>和援</w:t>
            </w:r>
            <w:proofErr w:type="gramEnd"/>
            <w:r w:rsidRPr="00DC0914">
              <w:rPr>
                <w:lang w:val="zh-CN"/>
              </w:rPr>
              <w:t>助非洲境内流离失所者公约》</w:t>
            </w:r>
            <w:r w:rsidRPr="00DC0914">
              <w:rPr>
                <w:lang w:val="zh-CN"/>
              </w:rPr>
              <w:t>(</w:t>
            </w:r>
            <w:r w:rsidRPr="00DC0914">
              <w:rPr>
                <w:lang w:val="zh-CN"/>
              </w:rPr>
              <w:t>《坎帕拉公约》</w:t>
            </w:r>
            <w:r w:rsidRPr="00DC0914">
              <w:rPr>
                <w:lang w:val="zh-CN"/>
              </w:rPr>
              <w:t>)</w:t>
            </w:r>
            <w:r w:rsidRPr="00DC0914">
              <w:rPr>
                <w:lang w:val="zh-CN"/>
              </w:rPr>
              <w:t>；</w:t>
            </w:r>
          </w:p>
        </w:tc>
        <w:tc>
          <w:tcPr>
            <w:tcW w:w="2692" w:type="dxa"/>
            <w:shd w:val="clear" w:color="auto" w:fill="auto"/>
          </w:tcPr>
          <w:p w14:paraId="729049DC" w14:textId="77777777" w:rsidR="001E0FA2" w:rsidRPr="00DC0914" w:rsidRDefault="001E0FA2" w:rsidP="003D0A9D">
            <w:pPr>
              <w:pStyle w:val="a5"/>
              <w:overflowPunct/>
              <w:spacing w:after="120"/>
              <w:rPr>
                <w:rFonts w:eastAsiaTheme="minorEastAsia"/>
              </w:rPr>
            </w:pPr>
            <w:r>
              <w:rPr>
                <w:lang w:val="zh-CN"/>
              </w:rPr>
              <w:t>2</w:t>
            </w:r>
            <w:r w:rsidRPr="00DC0914">
              <w:rPr>
                <w:lang w:val="zh-CN"/>
              </w:rPr>
              <w:t>0</w:t>
            </w:r>
            <w:r>
              <w:rPr>
                <w:lang w:val="zh-CN"/>
              </w:rPr>
              <w:t>12</w:t>
            </w:r>
            <w:r w:rsidRPr="00DC0914">
              <w:rPr>
                <w:lang w:val="zh-CN"/>
              </w:rPr>
              <w:t>年</w:t>
            </w:r>
            <w:r>
              <w:rPr>
                <w:lang w:val="zh-CN"/>
              </w:rPr>
              <w:t>1</w:t>
            </w:r>
            <w:r w:rsidRPr="00DC0914">
              <w:rPr>
                <w:lang w:val="zh-CN"/>
              </w:rPr>
              <w:t>0</w:t>
            </w:r>
            <w:r w:rsidRPr="00DC0914">
              <w:rPr>
                <w:lang w:val="zh-CN"/>
              </w:rPr>
              <w:t>月</w:t>
            </w:r>
            <w:r>
              <w:rPr>
                <w:lang w:val="zh-CN"/>
              </w:rPr>
              <w:t>5</w:t>
            </w:r>
            <w:r w:rsidRPr="00DC0914">
              <w:rPr>
                <w:lang w:val="zh-CN"/>
              </w:rPr>
              <w:t>日</w:t>
            </w:r>
            <w:r w:rsidRPr="00DC0914">
              <w:rPr>
                <w:rFonts w:eastAsiaTheme="minorEastAsia" w:hint="eastAsia"/>
                <w:lang w:val="zh-CN"/>
              </w:rPr>
              <w:t>加入</w:t>
            </w:r>
          </w:p>
        </w:tc>
      </w:tr>
      <w:tr w:rsidR="001E0FA2" w:rsidRPr="00DC0914" w14:paraId="4769C480" w14:textId="77777777" w:rsidTr="001E1619">
        <w:tc>
          <w:tcPr>
            <w:tcW w:w="4678" w:type="dxa"/>
            <w:shd w:val="clear" w:color="auto" w:fill="auto"/>
          </w:tcPr>
          <w:p w14:paraId="3E80BDD6" w14:textId="77777777" w:rsidR="001E0FA2" w:rsidRPr="00DC0914" w:rsidRDefault="001E0FA2" w:rsidP="003D0A9D">
            <w:pPr>
              <w:pStyle w:val="a5"/>
              <w:overflowPunct/>
              <w:spacing w:after="120"/>
            </w:pPr>
            <w:r w:rsidRPr="00DC0914">
              <w:rPr>
                <w:lang w:val="zh-CN"/>
              </w:rPr>
              <w:t>《非洲联盟关于非洲难民问题某些特定方面的公约》；</w:t>
            </w:r>
          </w:p>
        </w:tc>
        <w:tc>
          <w:tcPr>
            <w:tcW w:w="2692" w:type="dxa"/>
            <w:shd w:val="clear" w:color="auto" w:fill="auto"/>
          </w:tcPr>
          <w:p w14:paraId="6BFF97A7" w14:textId="77777777" w:rsidR="001E0FA2" w:rsidRPr="00DC0914" w:rsidRDefault="001E0FA2" w:rsidP="003D0A9D">
            <w:pPr>
              <w:pStyle w:val="a5"/>
              <w:overflowPunct/>
              <w:spacing w:after="120"/>
            </w:pPr>
            <w:r>
              <w:rPr>
                <w:lang w:val="zh-CN"/>
              </w:rPr>
              <w:t>1989</w:t>
            </w:r>
            <w:r w:rsidRPr="00DC0914">
              <w:rPr>
                <w:lang w:val="zh-CN"/>
              </w:rPr>
              <w:t>年</w:t>
            </w:r>
            <w:r>
              <w:rPr>
                <w:lang w:val="zh-CN"/>
              </w:rPr>
              <w:t>1</w:t>
            </w:r>
            <w:r w:rsidRPr="00DC0914">
              <w:rPr>
                <w:lang w:val="zh-CN"/>
              </w:rPr>
              <w:t>月</w:t>
            </w:r>
            <w:r>
              <w:rPr>
                <w:lang w:val="zh-CN"/>
              </w:rPr>
              <w:t>16</w:t>
            </w:r>
            <w:r w:rsidRPr="00DC0914">
              <w:rPr>
                <w:lang w:val="zh-CN"/>
              </w:rPr>
              <w:t>日批准</w:t>
            </w:r>
          </w:p>
        </w:tc>
      </w:tr>
      <w:tr w:rsidR="001E0FA2" w:rsidRPr="00DC0914" w14:paraId="73ED775C" w14:textId="77777777" w:rsidTr="001E1619">
        <w:tc>
          <w:tcPr>
            <w:tcW w:w="4678" w:type="dxa"/>
            <w:shd w:val="clear" w:color="auto" w:fill="auto"/>
          </w:tcPr>
          <w:p w14:paraId="3FA42C74" w14:textId="77777777" w:rsidR="001E0FA2" w:rsidRPr="00DC0914" w:rsidRDefault="001E0FA2" w:rsidP="003D0A9D">
            <w:pPr>
              <w:pStyle w:val="a5"/>
              <w:overflowPunct/>
              <w:spacing w:after="120"/>
            </w:pPr>
            <w:r w:rsidRPr="00DC0914">
              <w:rPr>
                <w:lang w:val="zh-CN"/>
              </w:rPr>
              <w:t>《非洲青年宪章》</w:t>
            </w:r>
          </w:p>
        </w:tc>
        <w:tc>
          <w:tcPr>
            <w:tcW w:w="2692" w:type="dxa"/>
            <w:shd w:val="clear" w:color="auto" w:fill="auto"/>
          </w:tcPr>
          <w:p w14:paraId="184A42B2" w14:textId="77777777" w:rsidR="001E0FA2" w:rsidRPr="00DC0914" w:rsidRDefault="001E0FA2" w:rsidP="003D0A9D">
            <w:pPr>
              <w:pStyle w:val="a5"/>
              <w:overflowPunct/>
              <w:spacing w:after="120"/>
            </w:pPr>
            <w:r>
              <w:rPr>
                <w:lang w:val="zh-CN"/>
              </w:rPr>
              <w:t>2</w:t>
            </w:r>
            <w:r w:rsidRPr="00DC0914">
              <w:rPr>
                <w:lang w:val="zh-CN"/>
              </w:rPr>
              <w:t>0</w:t>
            </w:r>
            <w:r>
              <w:rPr>
                <w:lang w:val="zh-CN"/>
              </w:rPr>
              <w:t>12</w:t>
            </w:r>
            <w:r w:rsidRPr="00DC0914">
              <w:rPr>
                <w:lang w:val="zh-CN"/>
              </w:rPr>
              <w:t>年</w:t>
            </w:r>
            <w:r>
              <w:rPr>
                <w:lang w:val="zh-CN"/>
              </w:rPr>
              <w:t>1</w:t>
            </w:r>
            <w:r w:rsidRPr="00DC0914">
              <w:rPr>
                <w:lang w:val="zh-CN"/>
              </w:rPr>
              <w:t>0</w:t>
            </w:r>
            <w:r w:rsidRPr="00DC0914">
              <w:rPr>
                <w:lang w:val="zh-CN"/>
              </w:rPr>
              <w:t>月</w:t>
            </w:r>
            <w:r>
              <w:rPr>
                <w:lang w:val="zh-CN"/>
              </w:rPr>
              <w:t>5</w:t>
            </w:r>
            <w:r w:rsidRPr="00DC0914">
              <w:rPr>
                <w:lang w:val="zh-CN"/>
              </w:rPr>
              <w:t>日加入</w:t>
            </w:r>
          </w:p>
        </w:tc>
      </w:tr>
    </w:tbl>
    <w:p w14:paraId="7808F64F" w14:textId="77777777" w:rsidR="001E0FA2" w:rsidRPr="002C5ECF" w:rsidRDefault="001E0FA2" w:rsidP="001E0FA2">
      <w:pPr>
        <w:pStyle w:val="H1GC"/>
      </w:pPr>
      <w:r w:rsidRPr="002C5ECF">
        <w:rPr>
          <w:lang w:val="zh-CN"/>
        </w:rPr>
        <w:tab/>
      </w:r>
      <w:r w:rsidRPr="002C5ECF">
        <w:rPr>
          <w:lang w:val="zh-CN"/>
        </w:rPr>
        <w:tab/>
      </w:r>
      <w:r w:rsidRPr="002C5ECF">
        <w:rPr>
          <w:lang w:val="zh-CN"/>
        </w:rPr>
        <w:t>斯威士兰尚未批准的区域文书如下：</w:t>
      </w:r>
    </w:p>
    <w:p w14:paraId="409FCBEE"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《非洲人权和民族权宪章关于设立非洲人权和民族权法院的议定书》；</w:t>
      </w:r>
    </w:p>
    <w:p w14:paraId="4D5F35AA"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《非洲民主、选举和治理宪章》；</w:t>
      </w:r>
    </w:p>
    <w:p w14:paraId="589A8A2E"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《非洲联盟预防和打击腐败公约》；</w:t>
      </w:r>
    </w:p>
    <w:p w14:paraId="3BB3F53B"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《非洲人权和民族权宪章关于残疾人权利的议定书》；</w:t>
      </w:r>
    </w:p>
    <w:p w14:paraId="01D3AF34"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《非洲人权和民族权宪章关于老年人权利的议定书》。</w:t>
      </w:r>
    </w:p>
    <w:p w14:paraId="30F51E68" w14:textId="77777777" w:rsidR="00B81170" w:rsidRPr="002C5ECF" w:rsidRDefault="00B81170" w:rsidP="00B81170">
      <w:pPr>
        <w:pStyle w:val="SingleTxtGC"/>
        <w:rPr>
          <w:rFonts w:ascii="Time New Roman" w:hAnsi="Time New Roman" w:hint="eastAsia"/>
        </w:rPr>
      </w:pPr>
      <w:r w:rsidRPr="002C5ECF">
        <w:rPr>
          <w:rFonts w:ascii="Time New Roman" w:hAnsi="Time New Roman"/>
          <w:lang w:val="zh-CN"/>
        </w:rPr>
        <w:t>94.</w:t>
      </w:r>
      <w:r w:rsidRPr="002C5ECF">
        <w:rPr>
          <w:rFonts w:ascii="Time New Roman" w:hAnsi="Time New Roman"/>
          <w:lang w:val="zh-CN"/>
        </w:rPr>
        <w:tab/>
      </w:r>
      <w:r w:rsidRPr="002C5ECF">
        <w:rPr>
          <w:rFonts w:ascii="Time New Roman" w:hAnsi="Time New Roman"/>
          <w:lang w:val="zh-CN"/>
        </w:rPr>
        <w:t>斯威士兰批准和加入了一些主要的区域性和国际性人权条约。斯威士兰王国继续与国内相关利益攸关方进行讨论协商，以确定如何就未批准和未加入的条约采取正确的行动。</w:t>
      </w:r>
    </w:p>
    <w:p w14:paraId="469C3E52" w14:textId="77777777" w:rsidR="00B81170" w:rsidRPr="002C5ECF" w:rsidRDefault="00B81170" w:rsidP="00B81170">
      <w:pPr>
        <w:pStyle w:val="H1GC"/>
      </w:pPr>
      <w:bookmarkStart w:id="30" w:name="_Toc99961101"/>
      <w:bookmarkStart w:id="31" w:name="_Toc120527169"/>
      <w:r w:rsidRPr="002C5ECF">
        <w:rPr>
          <w:lang w:val="zh-CN"/>
        </w:rPr>
        <w:tab/>
      </w:r>
      <w:r w:rsidRPr="002C5ECF">
        <w:rPr>
          <w:lang w:val="zh-CN"/>
        </w:rPr>
        <w:tab/>
      </w:r>
      <w:r w:rsidRPr="002C5ECF">
        <w:rPr>
          <w:lang w:val="zh-CN"/>
        </w:rPr>
        <w:t>国家一级保护人权的法律框架</w:t>
      </w:r>
      <w:bookmarkEnd w:id="30"/>
      <w:bookmarkEnd w:id="31"/>
    </w:p>
    <w:p w14:paraId="730FA5A7" w14:textId="77777777" w:rsidR="00B81170" w:rsidRPr="002C5ECF" w:rsidRDefault="00B81170" w:rsidP="00B81170">
      <w:pPr>
        <w:pStyle w:val="SingleTxtGC"/>
        <w:rPr>
          <w:rFonts w:ascii="Time New Roman" w:hAnsi="Time New Roman" w:hint="eastAsia"/>
        </w:rPr>
      </w:pPr>
      <w:r w:rsidRPr="002C5ECF">
        <w:rPr>
          <w:rFonts w:ascii="Time New Roman" w:hAnsi="Time New Roman"/>
          <w:lang w:val="zh-CN"/>
        </w:rPr>
        <w:t>95.</w:t>
      </w:r>
      <w:r w:rsidRPr="002C5ECF">
        <w:rPr>
          <w:rFonts w:ascii="Time New Roman" w:hAnsi="Time New Roman"/>
          <w:lang w:val="zh-CN"/>
        </w:rPr>
        <w:tab/>
      </w:r>
      <w:r w:rsidRPr="002C5ECF">
        <w:rPr>
          <w:rFonts w:ascii="Time New Roman" w:hAnsi="Time New Roman"/>
          <w:lang w:val="zh-CN"/>
        </w:rPr>
        <w:t>《宪法》第</w:t>
      </w:r>
      <w:r w:rsidRPr="002C5ECF">
        <w:rPr>
          <w:rFonts w:ascii="Time New Roman" w:hAnsi="Time New Roman"/>
          <w:lang w:val="zh-CN"/>
        </w:rPr>
        <w:t>3</w:t>
      </w:r>
      <w:r w:rsidRPr="002C5ECF">
        <w:rPr>
          <w:rFonts w:ascii="Time New Roman" w:hAnsi="Time New Roman"/>
          <w:lang w:val="zh-CN"/>
        </w:rPr>
        <w:t>章</w:t>
      </w:r>
      <w:r w:rsidRPr="002C5ECF">
        <w:rPr>
          <w:rFonts w:ascii="Time New Roman" w:hAnsi="Time New Roman"/>
          <w:lang w:val="zh-CN"/>
        </w:rPr>
        <w:t>(</w:t>
      </w:r>
      <w:r w:rsidRPr="002C5ECF">
        <w:rPr>
          <w:rFonts w:ascii="Time New Roman" w:hAnsi="Time New Roman"/>
          <w:lang w:val="zh-CN"/>
        </w:rPr>
        <w:t>《</w:t>
      </w:r>
      <w:r w:rsidRPr="002C5ECF">
        <w:rPr>
          <w:rFonts w:ascii="Time New Roman" w:hAnsi="Time New Roman" w:hint="eastAsia"/>
          <w:lang w:val="zh-CN"/>
        </w:rPr>
        <w:t>权利</w:t>
      </w:r>
      <w:r w:rsidRPr="002C5ECF">
        <w:rPr>
          <w:rFonts w:ascii="Time New Roman" w:hAnsi="Time New Roman"/>
          <w:lang w:val="zh-CN"/>
        </w:rPr>
        <w:t>法案》</w:t>
      </w:r>
      <w:r w:rsidRPr="002C5ECF">
        <w:rPr>
          <w:rFonts w:ascii="Time New Roman" w:hAnsi="Time New Roman"/>
          <w:lang w:val="zh-CN"/>
        </w:rPr>
        <w:t>)</w:t>
      </w:r>
      <w:r w:rsidRPr="002C5ECF">
        <w:rPr>
          <w:rFonts w:ascii="Time New Roman" w:hAnsi="Time New Roman"/>
          <w:lang w:val="zh-CN"/>
        </w:rPr>
        <w:t>规定了斯威士兰尊重、促进、保护、实现人权的宪法框架。《</w:t>
      </w:r>
      <w:r w:rsidRPr="002C5ECF">
        <w:rPr>
          <w:rFonts w:ascii="Time New Roman" w:hAnsi="Time New Roman" w:hint="eastAsia"/>
          <w:lang w:val="zh-CN"/>
        </w:rPr>
        <w:t>权利</w:t>
      </w:r>
      <w:r w:rsidRPr="002C5ECF">
        <w:rPr>
          <w:rFonts w:ascii="Time New Roman" w:hAnsi="Time New Roman"/>
          <w:lang w:val="zh-CN"/>
        </w:rPr>
        <w:t>法案》这一章的基本原则就是第</w:t>
      </w:r>
      <w:r w:rsidRPr="002C5ECF">
        <w:rPr>
          <w:rFonts w:ascii="Time New Roman" w:hAnsi="Time New Roman"/>
          <w:lang w:val="zh-CN"/>
        </w:rPr>
        <w:t>20</w:t>
      </w:r>
      <w:r w:rsidRPr="002C5ECF">
        <w:rPr>
          <w:rFonts w:ascii="Time New Roman" w:hAnsi="Time New Roman"/>
          <w:lang w:val="zh-CN"/>
        </w:rPr>
        <w:t>条所规定的法律面前人人平等、不受歧视。</w:t>
      </w:r>
    </w:p>
    <w:p w14:paraId="3A52FE04" w14:textId="77777777" w:rsidR="00B81170" w:rsidRPr="002C5ECF" w:rsidRDefault="00B81170" w:rsidP="00B81170">
      <w:pPr>
        <w:pStyle w:val="SingleTxtGC"/>
        <w:rPr>
          <w:rFonts w:ascii="Time New Roman" w:hAnsi="Time New Roman" w:hint="eastAsia"/>
        </w:rPr>
      </w:pPr>
      <w:r w:rsidRPr="002C5ECF">
        <w:rPr>
          <w:rFonts w:ascii="Time New Roman" w:hAnsi="Time New Roman"/>
          <w:lang w:val="zh-CN"/>
        </w:rPr>
        <w:t>96.</w:t>
      </w:r>
      <w:r w:rsidRPr="002C5ECF">
        <w:rPr>
          <w:rFonts w:ascii="Time New Roman" w:hAnsi="Time New Roman"/>
          <w:lang w:val="zh-CN"/>
        </w:rPr>
        <w:tab/>
      </w:r>
      <w:r w:rsidRPr="002C5ECF">
        <w:rPr>
          <w:rFonts w:ascii="Time New Roman" w:hAnsi="Time New Roman"/>
          <w:lang w:val="zh-CN"/>
        </w:rPr>
        <w:t>《宪法》指定斯威士兰高等法院为初审法院</w:t>
      </w:r>
      <w:r w:rsidRPr="002C5ECF">
        <w:rPr>
          <w:rFonts w:ascii="Time New Roman" w:hAnsi="Time New Roman"/>
          <w:lang w:val="zh-CN"/>
        </w:rPr>
        <w:t>(</w:t>
      </w:r>
      <w:r w:rsidRPr="002C5ECF">
        <w:rPr>
          <w:rFonts w:ascii="Time New Roman" w:hAnsi="Time New Roman"/>
          <w:lang w:val="zh-CN"/>
        </w:rPr>
        <w:t>赋予初审管辖权</w:t>
      </w:r>
      <w:r w:rsidRPr="002C5ECF">
        <w:rPr>
          <w:rFonts w:ascii="Time New Roman" w:hAnsi="Time New Roman"/>
          <w:lang w:val="zh-CN"/>
        </w:rPr>
        <w:t>)</w:t>
      </w:r>
      <w:r w:rsidRPr="002C5ECF">
        <w:rPr>
          <w:rFonts w:ascii="Time New Roman" w:hAnsi="Time New Roman"/>
          <w:lang w:val="zh-CN"/>
        </w:rPr>
        <w:t>，负责执行《</w:t>
      </w:r>
      <w:r w:rsidRPr="002C5ECF">
        <w:rPr>
          <w:rFonts w:ascii="Time New Roman" w:hAnsi="Time New Roman" w:hint="eastAsia"/>
          <w:lang w:val="zh-CN"/>
        </w:rPr>
        <w:t>权利</w:t>
      </w:r>
      <w:r w:rsidRPr="002C5ECF">
        <w:rPr>
          <w:rFonts w:ascii="Time New Roman" w:hAnsi="Time New Roman"/>
          <w:lang w:val="zh-CN"/>
        </w:rPr>
        <w:t>法案》所规定的权利。</w:t>
      </w:r>
      <w:r w:rsidRPr="00B81170">
        <w:rPr>
          <w:rStyle w:val="a8"/>
          <w:rFonts w:eastAsia="宋体"/>
        </w:rPr>
        <w:footnoteReference w:id="25"/>
      </w:r>
      <w:r>
        <w:rPr>
          <w:rFonts w:ascii="Time New Roman" w:hAnsi="Time New Roman" w:hint="eastAsia"/>
          <w:lang w:val="zh-CN"/>
        </w:rPr>
        <w:t xml:space="preserve"> </w:t>
      </w:r>
      <w:r w:rsidRPr="002C5ECF">
        <w:rPr>
          <w:rFonts w:ascii="Time New Roman" w:hAnsi="Time New Roman"/>
          <w:lang w:val="zh-CN"/>
        </w:rPr>
        <w:t>重要的是，对已经发生、正在发生、可能发生的侵权行为，规定提供补救。此外，还根据《宪法》设立了人权和公共行政委员会，也为被侵权者提供补救或采取纠正措施。该委员会促进和保护人权。目前斯威士兰正在确保该委员会符合《巴黎原则》，并且正在进一步制定《人权和公共行政法案》，以全面执行《巴黎原则》。</w:t>
      </w:r>
    </w:p>
    <w:p w14:paraId="1CE7AD28" w14:textId="77777777" w:rsidR="00B81170" w:rsidRPr="002C5ECF" w:rsidRDefault="00B81170" w:rsidP="00B81170">
      <w:pPr>
        <w:pStyle w:val="SingleTxtGC"/>
        <w:rPr>
          <w:rFonts w:ascii="Time New Roman" w:hAnsi="Time New Roman" w:hint="eastAsia"/>
        </w:rPr>
      </w:pPr>
      <w:r w:rsidRPr="002C5ECF">
        <w:rPr>
          <w:rFonts w:ascii="Time New Roman" w:hAnsi="Time New Roman"/>
          <w:lang w:val="zh-CN"/>
        </w:rPr>
        <w:t>97.</w:t>
      </w:r>
      <w:r w:rsidRPr="002C5ECF">
        <w:rPr>
          <w:rFonts w:ascii="Time New Roman" w:hAnsi="Time New Roman"/>
          <w:lang w:val="zh-CN"/>
        </w:rPr>
        <w:tab/>
      </w:r>
      <w:r w:rsidRPr="002C5ECF">
        <w:rPr>
          <w:rFonts w:ascii="Time New Roman" w:hAnsi="Time New Roman"/>
          <w:lang w:val="zh-CN"/>
        </w:rPr>
        <w:t>斯威士兰实行二元制，规定国际文书须融入国内法后才能在国内法院予以援引。</w:t>
      </w:r>
      <w:r w:rsidRPr="00B81170">
        <w:rPr>
          <w:rStyle w:val="a8"/>
          <w:rFonts w:eastAsia="宋体"/>
        </w:rPr>
        <w:footnoteReference w:id="26"/>
      </w:r>
      <w:r w:rsidRPr="002C5ECF">
        <w:rPr>
          <w:rFonts w:ascii="Time New Roman" w:hAnsi="Time New Roman" w:hint="eastAsia"/>
          <w:lang w:val="zh-CN"/>
        </w:rPr>
        <w:t xml:space="preserve"> </w:t>
      </w:r>
      <w:r w:rsidRPr="002C5ECF">
        <w:rPr>
          <w:rFonts w:ascii="Time New Roman" w:hAnsi="Time New Roman"/>
          <w:lang w:val="zh-CN"/>
        </w:rPr>
        <w:t>为促进和保护人</w:t>
      </w:r>
      <w:proofErr w:type="gramStart"/>
      <w:r w:rsidRPr="002C5ECF">
        <w:rPr>
          <w:rFonts w:ascii="Time New Roman" w:hAnsi="Time New Roman"/>
          <w:lang w:val="zh-CN"/>
        </w:rPr>
        <w:t>权通过</w:t>
      </w:r>
      <w:proofErr w:type="gramEnd"/>
      <w:r w:rsidRPr="002C5ECF">
        <w:rPr>
          <w:rFonts w:ascii="Time New Roman" w:hAnsi="Time New Roman"/>
          <w:lang w:val="zh-CN"/>
        </w:rPr>
        <w:t>了一系列法律，其中包括</w:t>
      </w:r>
      <w:r w:rsidRPr="002C5ECF">
        <w:rPr>
          <w:rFonts w:ascii="Time New Roman" w:hAnsi="Time New Roman"/>
          <w:lang w:val="zh-CN"/>
        </w:rPr>
        <w:t>(</w:t>
      </w:r>
      <w:r w:rsidRPr="002C5ECF">
        <w:rPr>
          <w:rFonts w:ascii="Time New Roman" w:hAnsi="Time New Roman"/>
          <w:lang w:val="zh-CN"/>
        </w:rPr>
        <w:t>但不限于</w:t>
      </w:r>
      <w:r w:rsidRPr="002C5ECF">
        <w:rPr>
          <w:rFonts w:ascii="Time New Roman" w:hAnsi="Time New Roman"/>
          <w:lang w:val="zh-CN"/>
        </w:rPr>
        <w:t>)</w:t>
      </w:r>
      <w:r w:rsidRPr="002C5ECF">
        <w:rPr>
          <w:rFonts w:ascii="Time New Roman" w:hAnsi="Time New Roman"/>
          <w:lang w:val="zh-CN"/>
        </w:rPr>
        <w:t>：</w:t>
      </w:r>
    </w:p>
    <w:p w14:paraId="7EEA98DD"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BA51FB">
        <w:rPr>
          <w:rFonts w:ascii="Time New Roman" w:hAnsi="Time New Roman"/>
        </w:rPr>
        <w:t>2018</w:t>
      </w:r>
      <w:r w:rsidRPr="00BA51FB">
        <w:rPr>
          <w:rFonts w:ascii="Time New Roman" w:hAnsi="Time New Roman"/>
        </w:rPr>
        <w:t>年《性犯罪和家庭暴力法案》</w:t>
      </w:r>
      <w:r w:rsidRPr="00BA51FB">
        <w:rPr>
          <w:rFonts w:ascii="Time New Roman" w:hAnsi="Time New Roman" w:hint="eastAsia"/>
        </w:rPr>
        <w:t>、</w:t>
      </w:r>
      <w:r w:rsidRPr="00BA51FB">
        <w:rPr>
          <w:rFonts w:ascii="Time New Roman" w:hAnsi="Time New Roman"/>
        </w:rPr>
        <w:t>2021</w:t>
      </w:r>
      <w:r w:rsidRPr="00BA51FB">
        <w:rPr>
          <w:rFonts w:ascii="Time New Roman" w:hAnsi="Time New Roman"/>
        </w:rPr>
        <w:t>年通过的《法规》。</w:t>
      </w:r>
    </w:p>
    <w:p w14:paraId="08F7657A"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BA51FB">
        <w:rPr>
          <w:rFonts w:ascii="Time New Roman" w:hAnsi="Time New Roman"/>
        </w:rPr>
        <w:t>2018</w:t>
      </w:r>
      <w:r w:rsidRPr="00BA51FB">
        <w:rPr>
          <w:rFonts w:ascii="Time New Roman" w:hAnsi="Time New Roman"/>
        </w:rPr>
        <w:t>年《残疾人法》。</w:t>
      </w:r>
    </w:p>
    <w:p w14:paraId="15FCB14B"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BA51FB">
        <w:rPr>
          <w:rFonts w:ascii="Time New Roman" w:hAnsi="Time New Roman"/>
        </w:rPr>
        <w:t>2012</w:t>
      </w:r>
      <w:r w:rsidRPr="00BA51FB">
        <w:rPr>
          <w:rFonts w:ascii="Time New Roman" w:hAnsi="Time New Roman"/>
        </w:rPr>
        <w:t>年《儿童保护和福利法》。</w:t>
      </w:r>
    </w:p>
    <w:p w14:paraId="1A2A5806"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lastRenderedPageBreak/>
        <w:t>•</w:t>
      </w:r>
      <w:r w:rsidRPr="002C5ECF">
        <w:rPr>
          <w:rFonts w:ascii="Time New Roman" w:hAnsi="Time New Roman"/>
        </w:rPr>
        <w:tab/>
      </w:r>
      <w:r w:rsidRPr="00BA51FB">
        <w:rPr>
          <w:rFonts w:ascii="Time New Roman" w:hAnsi="Time New Roman"/>
        </w:rPr>
        <w:t>2018</w:t>
      </w:r>
      <w:r w:rsidRPr="00BA51FB">
        <w:rPr>
          <w:rFonts w:ascii="Time New Roman" w:hAnsi="Time New Roman"/>
        </w:rPr>
        <w:t>年《众议院女议员选举法》。</w:t>
      </w:r>
    </w:p>
    <w:p w14:paraId="657FA67C"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BA51FB">
        <w:rPr>
          <w:rFonts w:ascii="Time New Roman" w:hAnsi="Time New Roman"/>
        </w:rPr>
        <w:t>2018</w:t>
      </w:r>
      <w:r w:rsidRPr="00BA51FB">
        <w:rPr>
          <w:rFonts w:ascii="Time New Roman" w:hAnsi="Time New Roman"/>
        </w:rPr>
        <w:t>年第</w:t>
      </w:r>
      <w:r w:rsidRPr="00BA51FB">
        <w:rPr>
          <w:rFonts w:ascii="Time New Roman" w:hAnsi="Time New Roman"/>
        </w:rPr>
        <w:t>22</w:t>
      </w:r>
      <w:r w:rsidRPr="00BA51FB">
        <w:rPr>
          <w:rFonts w:ascii="Time New Roman" w:hAnsi="Time New Roman"/>
        </w:rPr>
        <w:t>号《警务法》。</w:t>
      </w:r>
    </w:p>
    <w:p w14:paraId="6D22C7C0"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BA51FB">
        <w:rPr>
          <w:rFonts w:ascii="Time New Roman" w:hAnsi="Time New Roman"/>
        </w:rPr>
        <w:t>2017</w:t>
      </w:r>
      <w:r w:rsidRPr="00BA51FB">
        <w:rPr>
          <w:rFonts w:ascii="Time New Roman" w:hAnsi="Time New Roman"/>
        </w:rPr>
        <w:t>年第</w:t>
      </w:r>
      <w:r w:rsidRPr="00BA51FB">
        <w:rPr>
          <w:rFonts w:ascii="Time New Roman" w:hAnsi="Time New Roman"/>
        </w:rPr>
        <w:t>13</w:t>
      </w:r>
      <w:r w:rsidRPr="00BA51FB">
        <w:rPr>
          <w:rFonts w:ascii="Time New Roman" w:hAnsi="Time New Roman"/>
        </w:rPr>
        <w:t>号《惩教事务法》。</w:t>
      </w:r>
    </w:p>
    <w:p w14:paraId="6A55EF62"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BA51FB">
        <w:rPr>
          <w:rFonts w:ascii="Time New Roman" w:hAnsi="Time New Roman"/>
        </w:rPr>
        <w:t>2008</w:t>
      </w:r>
      <w:r w:rsidRPr="00BA51FB">
        <w:rPr>
          <w:rFonts w:ascii="Time New Roman" w:hAnsi="Time New Roman"/>
        </w:rPr>
        <w:t>年第</w:t>
      </w:r>
      <w:r w:rsidRPr="00BA51FB">
        <w:rPr>
          <w:rFonts w:ascii="Time New Roman" w:hAnsi="Time New Roman"/>
        </w:rPr>
        <w:t>03</w:t>
      </w:r>
      <w:r w:rsidRPr="00BA51FB">
        <w:rPr>
          <w:rFonts w:ascii="Time New Roman" w:hAnsi="Time New Roman"/>
        </w:rPr>
        <w:t>号《恐怖行为治罪法》。</w:t>
      </w:r>
    </w:p>
    <w:p w14:paraId="7DCD6C52"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BA51FB">
        <w:rPr>
          <w:rFonts w:ascii="Time New Roman" w:hAnsi="Time New Roman"/>
        </w:rPr>
        <w:t>2017</w:t>
      </w:r>
      <w:r w:rsidRPr="00BA51FB">
        <w:rPr>
          <w:rFonts w:ascii="Time New Roman" w:hAnsi="Time New Roman"/>
        </w:rPr>
        <w:t>年《公共秩序法》。</w:t>
      </w:r>
    </w:p>
    <w:p w14:paraId="4CC1914E"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BA51FB">
        <w:rPr>
          <w:rFonts w:ascii="Time New Roman" w:hAnsi="Time New Roman"/>
        </w:rPr>
        <w:t>2015</w:t>
      </w:r>
      <w:r w:rsidRPr="00BA51FB">
        <w:rPr>
          <w:rFonts w:ascii="Time New Roman" w:hAnsi="Time New Roman"/>
        </w:rPr>
        <w:t>年《劳资和抗议行动事务守则》。</w:t>
      </w:r>
    </w:p>
    <w:p w14:paraId="38F03F91"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BA51FB">
        <w:rPr>
          <w:rFonts w:ascii="Time New Roman" w:hAnsi="Time New Roman"/>
        </w:rPr>
        <w:t>2017</w:t>
      </w:r>
      <w:r w:rsidRPr="00BA51FB">
        <w:rPr>
          <w:rFonts w:ascii="Time New Roman" w:hAnsi="Time New Roman"/>
        </w:rPr>
        <w:t>年《集会事务守则》。</w:t>
      </w:r>
    </w:p>
    <w:p w14:paraId="73C37C88"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BA51FB">
        <w:rPr>
          <w:rFonts w:ascii="Time New Roman" w:hAnsi="Time New Roman"/>
        </w:rPr>
        <w:t>2014</w:t>
      </w:r>
      <w:r w:rsidRPr="00BA51FB">
        <w:rPr>
          <w:rFonts w:ascii="Time New Roman" w:hAnsi="Time New Roman"/>
        </w:rPr>
        <w:t>年《劳资关系法》修正案。</w:t>
      </w:r>
    </w:p>
    <w:p w14:paraId="2D8D6BF6"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BA51FB">
        <w:rPr>
          <w:rFonts w:ascii="Time New Roman" w:hAnsi="Time New Roman"/>
        </w:rPr>
        <w:t>1938</w:t>
      </w:r>
      <w:r w:rsidRPr="00BA51FB">
        <w:rPr>
          <w:rFonts w:ascii="Time New Roman" w:hAnsi="Time New Roman"/>
        </w:rPr>
        <w:t>年第</w:t>
      </w:r>
      <w:r w:rsidRPr="00BA51FB">
        <w:rPr>
          <w:rFonts w:ascii="Time New Roman" w:hAnsi="Time New Roman"/>
        </w:rPr>
        <w:t>67</w:t>
      </w:r>
      <w:r w:rsidRPr="00BA51FB">
        <w:rPr>
          <w:rFonts w:ascii="Time New Roman" w:hAnsi="Time New Roman"/>
        </w:rPr>
        <w:t>号《刑事诉讼和证据法》</w:t>
      </w:r>
      <w:r w:rsidRPr="00BA51FB">
        <w:rPr>
          <w:rFonts w:ascii="Time New Roman" w:hAnsi="Time New Roman"/>
        </w:rPr>
        <w:t>(</w:t>
      </w:r>
      <w:r w:rsidRPr="00BA51FB">
        <w:rPr>
          <w:rFonts w:ascii="Time New Roman" w:hAnsi="Time New Roman"/>
        </w:rPr>
        <w:t>经修正</w:t>
      </w:r>
      <w:r w:rsidRPr="00BA51FB">
        <w:rPr>
          <w:rFonts w:ascii="Time New Roman" w:hAnsi="Time New Roman"/>
        </w:rPr>
        <w:t>)</w:t>
      </w:r>
      <w:r w:rsidRPr="00BA51FB">
        <w:rPr>
          <w:rFonts w:ascii="Time New Roman" w:hAnsi="Time New Roman"/>
        </w:rPr>
        <w:t>。</w:t>
      </w:r>
    </w:p>
    <w:p w14:paraId="25738E44" w14:textId="77777777" w:rsidR="00B81170" w:rsidRPr="002C5ECF" w:rsidRDefault="00B81170" w:rsidP="00B81170">
      <w:pPr>
        <w:pStyle w:val="SingleTxtGC"/>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2017</w:t>
      </w:r>
      <w:r w:rsidRPr="002C5ECF">
        <w:rPr>
          <w:rFonts w:ascii="Time New Roman" w:hAnsi="Time New Roman"/>
          <w:lang w:val="zh-CN"/>
        </w:rPr>
        <w:t>年第</w:t>
      </w:r>
      <w:r w:rsidRPr="002C5ECF">
        <w:rPr>
          <w:rFonts w:ascii="Time New Roman" w:hAnsi="Time New Roman"/>
          <w:lang w:val="zh-CN"/>
        </w:rPr>
        <w:t>15</w:t>
      </w:r>
      <w:r w:rsidRPr="002C5ECF">
        <w:rPr>
          <w:rFonts w:ascii="Time New Roman" w:hAnsi="Time New Roman"/>
          <w:lang w:val="zh-CN"/>
        </w:rPr>
        <w:t>号《难民法》。</w:t>
      </w:r>
    </w:p>
    <w:p w14:paraId="5D258EA2" w14:textId="77777777" w:rsidR="00B81170" w:rsidRPr="002C5ECF" w:rsidRDefault="00B81170" w:rsidP="00B81170">
      <w:pPr>
        <w:pStyle w:val="SingleTxtGC"/>
        <w:rPr>
          <w:rFonts w:ascii="Time New Roman" w:hAnsi="Time New Roman" w:hint="eastAsia"/>
        </w:rPr>
      </w:pPr>
      <w:r w:rsidRPr="002C5ECF">
        <w:rPr>
          <w:rFonts w:ascii="Time New Roman" w:hAnsi="Time New Roman"/>
          <w:lang w:val="zh-CN"/>
        </w:rPr>
        <w:t>98.</w:t>
      </w:r>
      <w:r w:rsidRPr="002C5ECF">
        <w:rPr>
          <w:rFonts w:ascii="Time New Roman" w:hAnsi="Time New Roman"/>
          <w:lang w:val="zh-CN"/>
        </w:rPr>
        <w:tab/>
      </w:r>
      <w:r w:rsidRPr="002C5ECF">
        <w:rPr>
          <w:rFonts w:ascii="Time New Roman" w:hAnsi="Time New Roman"/>
          <w:lang w:val="zh-CN"/>
        </w:rPr>
        <w:t>除了这些立法方面的进展外，王国还设立了法律改革部门，负责在将国际文书纳入国内法、使法律符合《宪法》方面提高效率。</w:t>
      </w:r>
    </w:p>
    <w:p w14:paraId="04DDC515" w14:textId="77777777" w:rsidR="00B81170" w:rsidRPr="002C5ECF" w:rsidRDefault="00B81170" w:rsidP="00B81170">
      <w:pPr>
        <w:pStyle w:val="H1GC"/>
      </w:pPr>
      <w:bookmarkStart w:id="32" w:name="_Toc99961102"/>
      <w:bookmarkStart w:id="33" w:name="_Toc120527170"/>
      <w:r w:rsidRPr="002C5ECF">
        <w:rPr>
          <w:lang w:val="zh-CN"/>
        </w:rPr>
        <w:tab/>
      </w:r>
      <w:r w:rsidRPr="002C5ECF">
        <w:rPr>
          <w:lang w:val="zh-CN"/>
        </w:rPr>
        <w:tab/>
      </w:r>
      <w:r w:rsidRPr="002C5ECF">
        <w:rPr>
          <w:lang w:val="zh-CN"/>
        </w:rPr>
        <w:t>国家</w:t>
      </w:r>
      <w:proofErr w:type="gramStart"/>
      <w:r w:rsidRPr="002C5ECF">
        <w:rPr>
          <w:lang w:val="zh-CN"/>
        </w:rPr>
        <w:t>一级促进</w:t>
      </w:r>
      <w:proofErr w:type="gramEnd"/>
      <w:r w:rsidRPr="002C5ECF">
        <w:rPr>
          <w:lang w:val="zh-CN"/>
        </w:rPr>
        <w:t>人权的体制框架</w:t>
      </w:r>
      <w:bookmarkEnd w:id="32"/>
      <w:bookmarkEnd w:id="33"/>
    </w:p>
    <w:p w14:paraId="4ADE5D24" w14:textId="77777777" w:rsidR="00B81170" w:rsidRPr="002C5ECF" w:rsidRDefault="00B81170" w:rsidP="00B81170">
      <w:pPr>
        <w:pStyle w:val="SingleTxtGC"/>
        <w:rPr>
          <w:rFonts w:ascii="Time New Roman" w:hAnsi="Time New Roman" w:hint="eastAsia"/>
        </w:rPr>
      </w:pPr>
      <w:r w:rsidRPr="002C5ECF">
        <w:rPr>
          <w:rFonts w:ascii="Time New Roman" w:hAnsi="Time New Roman"/>
          <w:lang w:val="zh-CN"/>
        </w:rPr>
        <w:t>99.</w:t>
      </w:r>
      <w:r w:rsidRPr="002C5ECF">
        <w:rPr>
          <w:rFonts w:ascii="Time New Roman" w:hAnsi="Time New Roman"/>
          <w:lang w:val="zh-CN"/>
        </w:rPr>
        <w:tab/>
      </w:r>
      <w:r w:rsidRPr="002C5ECF">
        <w:rPr>
          <w:rFonts w:ascii="Time New Roman" w:hAnsi="Time New Roman"/>
          <w:lang w:val="zh-CN"/>
        </w:rPr>
        <w:t>为在国家一级促进、保护、实现人权，设立了以下机构。</w:t>
      </w:r>
    </w:p>
    <w:p w14:paraId="4FA815DA" w14:textId="77777777" w:rsidR="00B81170" w:rsidRPr="002C5ECF" w:rsidRDefault="00B81170" w:rsidP="00B81170">
      <w:pPr>
        <w:pStyle w:val="H1GC"/>
      </w:pPr>
      <w:bookmarkStart w:id="34" w:name="_Toc99961103"/>
      <w:bookmarkStart w:id="35" w:name="_Toc120527171"/>
      <w:r w:rsidRPr="002C5ECF">
        <w:rPr>
          <w:lang w:val="zh-CN"/>
        </w:rPr>
        <w:tab/>
      </w:r>
      <w:r w:rsidRPr="002C5ECF">
        <w:rPr>
          <w:lang w:val="zh-CN"/>
        </w:rPr>
        <w:tab/>
      </w:r>
      <w:r w:rsidRPr="002C5ECF">
        <w:rPr>
          <w:lang w:val="zh-CN"/>
        </w:rPr>
        <w:t>司法和宪法事务部</w:t>
      </w:r>
      <w:bookmarkEnd w:id="34"/>
      <w:bookmarkEnd w:id="35"/>
    </w:p>
    <w:p w14:paraId="7E5B3BFC"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100.</w:t>
      </w:r>
      <w:r w:rsidRPr="002C5ECF">
        <w:rPr>
          <w:rFonts w:ascii="Time New Roman" w:hAnsi="Time New Roman"/>
          <w:lang w:val="zh-CN"/>
        </w:rPr>
        <w:tab/>
      </w:r>
      <w:r w:rsidRPr="002C5ECF">
        <w:rPr>
          <w:rFonts w:ascii="Time New Roman" w:hAnsi="Time New Roman"/>
          <w:lang w:val="zh-CN"/>
        </w:rPr>
        <w:t>该机构通过其各部门履行司法职能，代表政府确保促进、保护、遵守人权。该机构设有国家报告和后续行动机制，负责协调各项人权条约的执行工作。</w:t>
      </w:r>
    </w:p>
    <w:p w14:paraId="0D19330D" w14:textId="77777777" w:rsidR="00B81170" w:rsidRPr="002C5ECF" w:rsidRDefault="00B81170" w:rsidP="00B81170">
      <w:pPr>
        <w:pStyle w:val="H1GC"/>
      </w:pPr>
      <w:bookmarkStart w:id="36" w:name="_Toc99961104"/>
      <w:bookmarkStart w:id="37" w:name="_Toc120527172"/>
      <w:r w:rsidRPr="002C5ECF">
        <w:rPr>
          <w:lang w:val="zh-CN"/>
        </w:rPr>
        <w:tab/>
      </w:r>
      <w:r w:rsidRPr="002C5ECF">
        <w:rPr>
          <w:lang w:val="zh-CN"/>
        </w:rPr>
        <w:tab/>
      </w:r>
      <w:r w:rsidRPr="002C5ECF">
        <w:rPr>
          <w:lang w:val="zh-CN"/>
        </w:rPr>
        <w:t>法院</w:t>
      </w:r>
      <w:bookmarkEnd w:id="36"/>
      <w:bookmarkEnd w:id="37"/>
    </w:p>
    <w:p w14:paraId="1AC840FB"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101.</w:t>
      </w:r>
      <w:r w:rsidRPr="002C5ECF">
        <w:rPr>
          <w:rFonts w:ascii="Time New Roman" w:hAnsi="Time New Roman"/>
          <w:lang w:val="zh-CN"/>
        </w:rPr>
        <w:tab/>
      </w:r>
      <w:r w:rsidRPr="002C5ECF">
        <w:rPr>
          <w:rFonts w:ascii="Time New Roman" w:hAnsi="Time New Roman"/>
          <w:lang w:val="zh-CN"/>
        </w:rPr>
        <w:t>《宪法》赋予高等法院在另外两个国家机关之间保持制衡的重要职能。此外，《宪法》还规定保护《</w:t>
      </w:r>
      <w:r w:rsidRPr="002C5ECF">
        <w:rPr>
          <w:rFonts w:ascii="Time New Roman" w:hAnsi="Time New Roman" w:hint="eastAsia"/>
          <w:lang w:val="zh-CN"/>
        </w:rPr>
        <w:t>权利</w:t>
      </w:r>
      <w:r w:rsidRPr="002C5ECF">
        <w:rPr>
          <w:rFonts w:ascii="Time New Roman" w:hAnsi="Time New Roman"/>
          <w:lang w:val="zh-CN"/>
        </w:rPr>
        <w:t>法案》所规定的个人权利。为此，已就维护个人权利或群体权利</w:t>
      </w:r>
      <w:proofErr w:type="gramStart"/>
      <w:r w:rsidRPr="002C5ECF">
        <w:rPr>
          <w:rFonts w:ascii="Time New Roman" w:hAnsi="Time New Roman"/>
          <w:lang w:val="zh-CN"/>
        </w:rPr>
        <w:t>作出</w:t>
      </w:r>
      <w:proofErr w:type="gramEnd"/>
      <w:r w:rsidRPr="002C5ECF">
        <w:rPr>
          <w:rFonts w:ascii="Time New Roman" w:hAnsi="Time New Roman"/>
          <w:lang w:val="zh-CN"/>
        </w:rPr>
        <w:t>了若干判决。</w:t>
      </w:r>
    </w:p>
    <w:p w14:paraId="0F71AD0F" w14:textId="77777777" w:rsidR="00B81170" w:rsidRPr="002C5ECF" w:rsidRDefault="00B81170" w:rsidP="00B81170">
      <w:pPr>
        <w:pStyle w:val="H1GC"/>
      </w:pPr>
      <w:bookmarkStart w:id="38" w:name="_Toc99961105"/>
      <w:bookmarkStart w:id="39" w:name="_Toc120527173"/>
      <w:r w:rsidRPr="002C5ECF">
        <w:rPr>
          <w:lang w:val="zh-CN"/>
        </w:rPr>
        <w:tab/>
      </w:r>
      <w:r w:rsidRPr="002C5ECF">
        <w:rPr>
          <w:lang w:val="zh-CN"/>
        </w:rPr>
        <w:tab/>
      </w:r>
      <w:r w:rsidRPr="002C5ECF">
        <w:rPr>
          <w:lang w:val="zh-CN"/>
        </w:rPr>
        <w:t>人权案件判例</w:t>
      </w:r>
      <w:bookmarkEnd w:id="38"/>
      <w:bookmarkEnd w:id="39"/>
    </w:p>
    <w:p w14:paraId="1708E40E" w14:textId="77777777" w:rsidR="00B81170" w:rsidRPr="002C5ECF" w:rsidRDefault="00B81170" w:rsidP="00B81170">
      <w:pPr>
        <w:pStyle w:val="H23GC"/>
      </w:pPr>
      <w:r w:rsidRPr="002C5ECF">
        <w:rPr>
          <w:lang w:val="zh-CN"/>
        </w:rPr>
        <w:tab/>
      </w:r>
      <w:r w:rsidRPr="002C5ECF">
        <w:rPr>
          <w:lang w:val="zh-CN"/>
        </w:rPr>
        <w:tab/>
      </w:r>
      <w:r w:rsidRPr="002C5ECF">
        <w:rPr>
          <w:lang w:val="zh-CN"/>
        </w:rPr>
        <w:t>表</w:t>
      </w:r>
      <w:r w:rsidRPr="002C5ECF">
        <w:rPr>
          <w:lang w:val="zh-CN"/>
        </w:rPr>
        <w:t>22</w:t>
      </w:r>
      <w:r>
        <w:rPr>
          <w:rFonts w:cs="宋体"/>
          <w:lang w:val="zh-CN"/>
        </w:rPr>
        <w:t xml:space="preserve">: </w:t>
      </w:r>
      <w:r w:rsidRPr="002C5ECF">
        <w:rPr>
          <w:lang w:val="zh-CN"/>
        </w:rPr>
        <w:t>有关法律事项平等及不歧视的人权案件</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858"/>
        <w:gridCol w:w="2372"/>
        <w:gridCol w:w="3140"/>
      </w:tblGrid>
      <w:tr w:rsidR="00B81170" w:rsidRPr="00DC0914" w14:paraId="7AFE0B00" w14:textId="77777777" w:rsidTr="003D0A9D">
        <w:trPr>
          <w:tblHeader/>
        </w:trPr>
        <w:tc>
          <w:tcPr>
            <w:tcW w:w="1858" w:type="dxa"/>
            <w:tcBorders>
              <w:top w:val="single" w:sz="4" w:space="0" w:color="auto"/>
              <w:bottom w:val="single" w:sz="12" w:space="0" w:color="auto"/>
            </w:tcBorders>
            <w:shd w:val="clear" w:color="auto" w:fill="auto"/>
            <w:vAlign w:val="bottom"/>
          </w:tcPr>
          <w:p w14:paraId="4B21AB20" w14:textId="77777777" w:rsidR="00B81170" w:rsidRPr="00DC0914" w:rsidRDefault="00B81170" w:rsidP="003D0A9D">
            <w:pPr>
              <w:pStyle w:val="a4"/>
            </w:pPr>
            <w:r w:rsidRPr="00DC0914">
              <w:rPr>
                <w:lang w:val="zh-CN"/>
              </w:rPr>
              <w:t>案件</w:t>
            </w:r>
          </w:p>
        </w:tc>
        <w:tc>
          <w:tcPr>
            <w:tcW w:w="2372" w:type="dxa"/>
            <w:tcBorders>
              <w:top w:val="single" w:sz="4" w:space="0" w:color="auto"/>
              <w:bottom w:val="single" w:sz="12" w:space="0" w:color="auto"/>
            </w:tcBorders>
            <w:shd w:val="clear" w:color="auto" w:fill="auto"/>
            <w:vAlign w:val="bottom"/>
          </w:tcPr>
          <w:p w14:paraId="65AED3BF" w14:textId="77777777" w:rsidR="00B81170" w:rsidRPr="00DC0914" w:rsidRDefault="00B81170" w:rsidP="003D0A9D">
            <w:pPr>
              <w:pStyle w:val="a4"/>
            </w:pPr>
            <w:r w:rsidRPr="00DC0914">
              <w:rPr>
                <w:lang w:val="zh-CN"/>
              </w:rPr>
              <w:t>法律事项</w:t>
            </w:r>
          </w:p>
        </w:tc>
        <w:tc>
          <w:tcPr>
            <w:tcW w:w="3140" w:type="dxa"/>
            <w:tcBorders>
              <w:top w:val="single" w:sz="4" w:space="0" w:color="auto"/>
              <w:bottom w:val="single" w:sz="12" w:space="0" w:color="auto"/>
            </w:tcBorders>
            <w:shd w:val="clear" w:color="auto" w:fill="auto"/>
            <w:vAlign w:val="bottom"/>
          </w:tcPr>
          <w:p w14:paraId="7EFE4084" w14:textId="77777777" w:rsidR="00B81170" w:rsidRPr="00DC0914" w:rsidRDefault="00B81170" w:rsidP="003D0A9D">
            <w:pPr>
              <w:pStyle w:val="a4"/>
            </w:pPr>
            <w:r w:rsidRPr="00DC0914">
              <w:rPr>
                <w:lang w:val="zh-CN"/>
              </w:rPr>
              <w:t>裁决</w:t>
            </w:r>
          </w:p>
        </w:tc>
      </w:tr>
      <w:tr w:rsidR="00B81170" w:rsidRPr="00DC0914" w14:paraId="0576A158" w14:textId="77777777" w:rsidTr="009E2342">
        <w:trPr>
          <w:trHeight w:hRule="exact" w:val="113"/>
          <w:tblHeader/>
        </w:trPr>
        <w:tc>
          <w:tcPr>
            <w:tcW w:w="1858" w:type="dxa"/>
            <w:tcBorders>
              <w:top w:val="single" w:sz="12" w:space="0" w:color="auto"/>
              <w:bottom w:val="nil"/>
            </w:tcBorders>
            <w:shd w:val="clear" w:color="auto" w:fill="auto"/>
          </w:tcPr>
          <w:p w14:paraId="7EF8F35C" w14:textId="77777777" w:rsidR="00B81170" w:rsidRPr="00DC0914" w:rsidRDefault="00B81170" w:rsidP="003D0A9D">
            <w:pPr>
              <w:pStyle w:val="a5"/>
              <w:overflowPunct/>
              <w:spacing w:after="120"/>
            </w:pPr>
          </w:p>
        </w:tc>
        <w:tc>
          <w:tcPr>
            <w:tcW w:w="2372" w:type="dxa"/>
            <w:tcBorders>
              <w:top w:val="single" w:sz="12" w:space="0" w:color="auto"/>
              <w:bottom w:val="nil"/>
            </w:tcBorders>
            <w:shd w:val="clear" w:color="auto" w:fill="auto"/>
          </w:tcPr>
          <w:p w14:paraId="2F9D1412" w14:textId="77777777" w:rsidR="00B81170" w:rsidRPr="00DC0914" w:rsidRDefault="00B81170" w:rsidP="003D0A9D">
            <w:pPr>
              <w:pStyle w:val="a5"/>
              <w:overflowPunct/>
              <w:spacing w:after="120"/>
            </w:pPr>
          </w:p>
        </w:tc>
        <w:tc>
          <w:tcPr>
            <w:tcW w:w="3140" w:type="dxa"/>
            <w:tcBorders>
              <w:top w:val="single" w:sz="12" w:space="0" w:color="auto"/>
              <w:bottom w:val="nil"/>
            </w:tcBorders>
            <w:shd w:val="clear" w:color="auto" w:fill="auto"/>
          </w:tcPr>
          <w:p w14:paraId="3817D5EC" w14:textId="77777777" w:rsidR="00B81170" w:rsidRPr="00DC0914" w:rsidRDefault="00B81170" w:rsidP="003D0A9D">
            <w:pPr>
              <w:pStyle w:val="a5"/>
              <w:overflowPunct/>
              <w:spacing w:after="120"/>
            </w:pPr>
          </w:p>
        </w:tc>
      </w:tr>
      <w:tr w:rsidR="00B81170" w:rsidRPr="00DC0914" w14:paraId="78EC71E1" w14:textId="77777777" w:rsidTr="009E2342">
        <w:tc>
          <w:tcPr>
            <w:tcW w:w="1858" w:type="dxa"/>
            <w:tcBorders>
              <w:top w:val="nil"/>
              <w:bottom w:val="nil"/>
            </w:tcBorders>
            <w:shd w:val="clear" w:color="auto" w:fill="auto"/>
          </w:tcPr>
          <w:p w14:paraId="331861F2" w14:textId="77777777" w:rsidR="00B81170" w:rsidRPr="00DC0914" w:rsidRDefault="00B81170" w:rsidP="003D0A9D">
            <w:pPr>
              <w:pStyle w:val="a5"/>
              <w:overflowPunct/>
              <w:spacing w:after="120"/>
            </w:pPr>
            <w:r w:rsidRPr="009E2342">
              <w:rPr>
                <w:rFonts w:ascii="Time New Roman" w:eastAsia="楷体" w:hAnsi="Time New Roman"/>
                <w:lang w:val="zh-CN"/>
              </w:rPr>
              <w:t>总检察长诉</w:t>
            </w:r>
            <w:r>
              <w:rPr>
                <w:lang w:val="zh-CN"/>
              </w:rPr>
              <w:t>Mary</w:t>
            </w:r>
            <w:r w:rsidRPr="00DC0914">
              <w:rPr>
                <w:lang w:val="zh-CN"/>
              </w:rPr>
              <w:t xml:space="preserve"> </w:t>
            </w:r>
            <w:r>
              <w:rPr>
                <w:lang w:val="zh-CN"/>
              </w:rPr>
              <w:t>Joyce</w:t>
            </w:r>
            <w:r w:rsidRPr="00DC0914">
              <w:rPr>
                <w:lang w:val="zh-CN"/>
              </w:rPr>
              <w:t xml:space="preserve"> </w:t>
            </w:r>
            <w:r>
              <w:rPr>
                <w:lang w:val="zh-CN"/>
              </w:rPr>
              <w:t>Doo</w:t>
            </w:r>
            <w:r w:rsidRPr="00DC0914">
              <w:rPr>
                <w:lang w:val="zh-CN"/>
              </w:rPr>
              <w:t xml:space="preserve"> </w:t>
            </w:r>
            <w:r>
              <w:rPr>
                <w:lang w:val="zh-CN"/>
              </w:rPr>
              <w:t>Aphane</w:t>
            </w:r>
            <w:r w:rsidRPr="00B81170">
              <w:rPr>
                <w:rStyle w:val="a8"/>
                <w:rFonts w:eastAsia="宋体"/>
              </w:rPr>
              <w:footnoteReference w:id="27"/>
            </w:r>
          </w:p>
        </w:tc>
        <w:tc>
          <w:tcPr>
            <w:tcW w:w="2372" w:type="dxa"/>
            <w:tcBorders>
              <w:top w:val="nil"/>
              <w:bottom w:val="nil"/>
            </w:tcBorders>
            <w:shd w:val="clear" w:color="auto" w:fill="auto"/>
          </w:tcPr>
          <w:p w14:paraId="49724480" w14:textId="77777777" w:rsidR="00B81170" w:rsidRPr="00DC0914" w:rsidRDefault="00B81170" w:rsidP="003D0A9D">
            <w:pPr>
              <w:pStyle w:val="a5"/>
              <w:overflowPunct/>
              <w:spacing w:after="120"/>
            </w:pPr>
            <w:r w:rsidRPr="00DC0914">
              <w:rPr>
                <w:lang w:val="zh-CN"/>
              </w:rPr>
              <w:t>本案是对《房契登记法》提出</w:t>
            </w:r>
            <w:r w:rsidRPr="00DC0914">
              <w:rPr>
                <w:rFonts w:ascii="宋体" w:hAnsi="宋体" w:cs="宋体" w:hint="eastAsia"/>
                <w:lang w:val="zh-CN"/>
              </w:rPr>
              <w:t>违</w:t>
            </w:r>
            <w:r w:rsidRPr="00DC0914">
              <w:rPr>
                <w:lang w:val="zh-CN"/>
              </w:rPr>
              <w:t>宪质疑，因该法禁止以财产共有形式结婚的妇女以本人姓名或与丈夫联名登记房产，从而侵犯了《宪法》第</w:t>
            </w:r>
            <w:r>
              <w:rPr>
                <w:lang w:val="zh-CN"/>
              </w:rPr>
              <w:t>2</w:t>
            </w:r>
            <w:r w:rsidRPr="00DC0914">
              <w:rPr>
                <w:lang w:val="zh-CN"/>
              </w:rPr>
              <w:t>0</w:t>
            </w:r>
            <w:r w:rsidRPr="00DC0914">
              <w:rPr>
                <w:lang w:val="zh-CN"/>
              </w:rPr>
              <w:t>条所保障的平等权利。</w:t>
            </w:r>
          </w:p>
        </w:tc>
        <w:tc>
          <w:tcPr>
            <w:tcW w:w="3140" w:type="dxa"/>
            <w:tcBorders>
              <w:top w:val="nil"/>
              <w:bottom w:val="nil"/>
            </w:tcBorders>
            <w:shd w:val="clear" w:color="auto" w:fill="auto"/>
          </w:tcPr>
          <w:p w14:paraId="3FBAB632" w14:textId="77777777" w:rsidR="00B81170" w:rsidRPr="00DC0914" w:rsidRDefault="00B81170" w:rsidP="003D0A9D">
            <w:pPr>
              <w:pStyle w:val="a5"/>
              <w:overflowPunct/>
              <w:spacing w:after="120"/>
            </w:pPr>
            <w:r w:rsidRPr="00DC0914">
              <w:rPr>
                <w:lang w:val="zh-CN"/>
              </w:rPr>
              <w:t>本案中，法院推翻了立法</w:t>
            </w:r>
            <w:r w:rsidRPr="00DC0914">
              <w:rPr>
                <w:lang w:val="zh-CN"/>
              </w:rPr>
              <w:t>(</w:t>
            </w:r>
            <w:r w:rsidRPr="00DC0914">
              <w:rPr>
                <w:lang w:val="zh-CN"/>
              </w:rPr>
              <w:t>《房契登记法》</w:t>
            </w:r>
            <w:r w:rsidRPr="00DC0914">
              <w:rPr>
                <w:lang w:val="zh-CN"/>
              </w:rPr>
              <w:t>)</w:t>
            </w:r>
            <w:r w:rsidRPr="00DC0914">
              <w:rPr>
                <w:lang w:val="zh-CN"/>
              </w:rPr>
              <w:t>，因该法禁止以财产共有形式结婚的妇女以本人姓名或与丈夫联名登记房产，从而侵犯了《宪法》第</w:t>
            </w:r>
            <w:r>
              <w:rPr>
                <w:lang w:val="zh-CN"/>
              </w:rPr>
              <w:t>2</w:t>
            </w:r>
            <w:r w:rsidRPr="00DC0914">
              <w:rPr>
                <w:lang w:val="zh-CN"/>
              </w:rPr>
              <w:t>0</w:t>
            </w:r>
            <w:r w:rsidRPr="00DC0914">
              <w:rPr>
                <w:lang w:val="zh-CN"/>
              </w:rPr>
              <w:t>条所保障的平等权利。法院下令要求议会在该命令下达后</w:t>
            </w:r>
            <w:r>
              <w:rPr>
                <w:lang w:val="zh-CN"/>
              </w:rPr>
              <w:t>1</w:t>
            </w:r>
            <w:r w:rsidRPr="00DC0914">
              <w:rPr>
                <w:lang w:val="zh-CN"/>
              </w:rPr>
              <w:t>年之内颁布补救立法。按法院命令对《房契登记法》第</w:t>
            </w:r>
            <w:r>
              <w:rPr>
                <w:lang w:val="zh-CN"/>
              </w:rPr>
              <w:t>16</w:t>
            </w:r>
            <w:r w:rsidRPr="00DC0914">
              <w:rPr>
                <w:lang w:val="zh-CN"/>
              </w:rPr>
              <w:t>条进行了修正，以符合</w:t>
            </w:r>
            <w:r w:rsidRPr="00DC0914">
              <w:rPr>
                <w:lang w:val="zh-CN"/>
              </w:rPr>
              <w:lastRenderedPageBreak/>
              <w:t>《宪法》第</w:t>
            </w:r>
            <w:r>
              <w:rPr>
                <w:lang w:val="zh-CN"/>
              </w:rPr>
              <w:t>2</w:t>
            </w:r>
            <w:r w:rsidRPr="00DC0914">
              <w:rPr>
                <w:lang w:val="zh-CN"/>
              </w:rPr>
              <w:t>0</w:t>
            </w:r>
            <w:r w:rsidRPr="00DC0914">
              <w:rPr>
                <w:lang w:val="zh-CN"/>
              </w:rPr>
              <w:t>条的规定，还规定配偶一方须征得另一方同意才能抵押或处置房产。</w:t>
            </w:r>
          </w:p>
        </w:tc>
      </w:tr>
      <w:tr w:rsidR="00B81170" w:rsidRPr="00DC0914" w14:paraId="5733311C" w14:textId="77777777" w:rsidTr="009E2342">
        <w:tc>
          <w:tcPr>
            <w:tcW w:w="1858" w:type="dxa"/>
            <w:tcBorders>
              <w:top w:val="nil"/>
            </w:tcBorders>
            <w:shd w:val="clear" w:color="auto" w:fill="auto"/>
          </w:tcPr>
          <w:p w14:paraId="21D9BD26" w14:textId="77777777" w:rsidR="00B81170" w:rsidRPr="00DC0914" w:rsidRDefault="00B81170" w:rsidP="003D0A9D">
            <w:pPr>
              <w:pStyle w:val="a5"/>
              <w:overflowPunct/>
              <w:spacing w:after="120"/>
            </w:pPr>
            <w:r>
              <w:rPr>
                <w:lang w:val="zh-CN"/>
              </w:rPr>
              <w:lastRenderedPageBreak/>
              <w:t>Sihlongonyane</w:t>
            </w:r>
            <w:r w:rsidRPr="00350C7F">
              <w:rPr>
                <w:rFonts w:ascii="Time New Roman" w:eastAsia="楷体" w:hAnsi="Time New Roman"/>
                <w:lang w:val="zh-CN"/>
              </w:rPr>
              <w:t>等人诉</w:t>
            </w:r>
            <w:r>
              <w:rPr>
                <w:lang w:val="zh-CN"/>
              </w:rPr>
              <w:t>Sihlongonyane</w:t>
            </w:r>
            <w:r w:rsidRPr="00B81170">
              <w:rPr>
                <w:rStyle w:val="a8"/>
                <w:rFonts w:eastAsia="宋体"/>
              </w:rPr>
              <w:footnoteReference w:id="28"/>
            </w:r>
          </w:p>
        </w:tc>
        <w:tc>
          <w:tcPr>
            <w:tcW w:w="2372" w:type="dxa"/>
            <w:tcBorders>
              <w:top w:val="nil"/>
            </w:tcBorders>
            <w:shd w:val="clear" w:color="auto" w:fill="auto"/>
          </w:tcPr>
          <w:p w14:paraId="393A30C0" w14:textId="77777777" w:rsidR="00B81170" w:rsidRPr="00DC0914" w:rsidRDefault="00B81170" w:rsidP="003D0A9D">
            <w:pPr>
              <w:pStyle w:val="a5"/>
              <w:overflowPunct/>
              <w:spacing w:after="120"/>
            </w:pPr>
            <w:r w:rsidRPr="00DC0914">
              <w:rPr>
                <w:lang w:val="zh-CN"/>
              </w:rPr>
              <w:t>本案是对普通法中夫权概念提出</w:t>
            </w:r>
            <w:r w:rsidRPr="00DC0914">
              <w:rPr>
                <w:rFonts w:ascii="宋体" w:hAnsi="宋体" w:cs="宋体" w:hint="eastAsia"/>
                <w:lang w:val="zh-CN"/>
              </w:rPr>
              <w:t>违</w:t>
            </w:r>
            <w:r w:rsidRPr="00DC0914">
              <w:rPr>
                <w:lang w:val="zh-CN"/>
              </w:rPr>
              <w:t>宪</w:t>
            </w:r>
            <w:r w:rsidRPr="00DC0914">
              <w:rPr>
                <w:rFonts w:eastAsiaTheme="minorEastAsia" w:hint="eastAsia"/>
                <w:lang w:val="zh-CN"/>
              </w:rPr>
              <w:t>质疑</w:t>
            </w:r>
            <w:r w:rsidRPr="00DC0914">
              <w:rPr>
                <w:lang w:val="zh-CN"/>
              </w:rPr>
              <w:t>，因该法禁止已婚妇女在没有丈夫协助的情况下起诉他人或被他人起诉。</w:t>
            </w:r>
          </w:p>
        </w:tc>
        <w:tc>
          <w:tcPr>
            <w:tcW w:w="3140" w:type="dxa"/>
            <w:tcBorders>
              <w:top w:val="nil"/>
            </w:tcBorders>
            <w:shd w:val="clear" w:color="auto" w:fill="auto"/>
          </w:tcPr>
          <w:p w14:paraId="086CF658" w14:textId="77777777" w:rsidR="00B81170" w:rsidRPr="00DC0914" w:rsidRDefault="00B81170" w:rsidP="003D0A9D">
            <w:pPr>
              <w:pStyle w:val="a5"/>
              <w:overflowPunct/>
              <w:spacing w:after="120"/>
            </w:pPr>
            <w:r w:rsidRPr="00DC0914">
              <w:rPr>
                <w:rFonts w:ascii="宋体" w:hAnsi="宋体" w:cs="宋体" w:hint="eastAsia"/>
              </w:rPr>
              <w:t>普通法规定已婚妇女在没有丈夫协助的情况下不能提起诉讼。高等法院宣布该规定不符合宪法规定的平等权利。此举等于废除了夫权理论禁止已婚妇女在无协助情况下提起诉讼的原则。法院宣布该原则不符合《宪法》第</w:t>
            </w:r>
            <w:r>
              <w:t>2</w:t>
            </w:r>
            <w:r w:rsidRPr="00DC0914">
              <w:t>0</w:t>
            </w:r>
            <w:r w:rsidRPr="00DC0914">
              <w:rPr>
                <w:rFonts w:ascii="宋体" w:hAnsi="宋体" w:cs="宋体" w:hint="eastAsia"/>
              </w:rPr>
              <w:t>条、第</w:t>
            </w:r>
            <w:r>
              <w:t>28</w:t>
            </w:r>
            <w:r w:rsidRPr="00DC0914">
              <w:rPr>
                <w:rFonts w:ascii="宋体" w:hAnsi="宋体" w:cs="宋体" w:hint="eastAsia"/>
              </w:rPr>
              <w:t>条，并宣布其自</w:t>
            </w:r>
            <w:r>
              <w:rPr>
                <w:rFonts w:hint="eastAsia"/>
              </w:rPr>
              <w:t>“</w:t>
            </w:r>
            <w:r>
              <w:t>2</w:t>
            </w:r>
            <w:r w:rsidRPr="00DC0914">
              <w:t>0</w:t>
            </w:r>
            <w:r>
              <w:t>13</w:t>
            </w:r>
            <w:r w:rsidRPr="00DC0914">
              <w:rPr>
                <w:rFonts w:ascii="宋体" w:hAnsi="宋体" w:cs="宋体" w:hint="eastAsia"/>
              </w:rPr>
              <w:t>年</w:t>
            </w:r>
            <w:r>
              <w:t>3</w:t>
            </w:r>
            <w:r w:rsidRPr="00DC0914">
              <w:rPr>
                <w:rFonts w:ascii="宋体" w:hAnsi="宋体" w:cs="宋体" w:hint="eastAsia"/>
              </w:rPr>
              <w:t>月</w:t>
            </w:r>
            <w:r>
              <w:t>25</w:t>
            </w:r>
            <w:r w:rsidRPr="00DC0914">
              <w:rPr>
                <w:rFonts w:ascii="宋体" w:hAnsi="宋体" w:cs="宋体" w:hint="eastAsia"/>
              </w:rPr>
              <w:t>日起无效，此后所有受夫权制约的已婚妇女均有权以其本人名义起诉他人或被他人起诉</w:t>
            </w:r>
            <w:r>
              <w:rPr>
                <w:rFonts w:hint="eastAsia"/>
              </w:rPr>
              <w:t>”</w:t>
            </w:r>
            <w:r w:rsidRPr="00DC0914">
              <w:rPr>
                <w:rFonts w:ascii="宋体" w:hAnsi="宋体" w:cs="宋体" w:hint="eastAsia"/>
              </w:rPr>
              <w:t>。</w:t>
            </w:r>
          </w:p>
        </w:tc>
      </w:tr>
      <w:tr w:rsidR="00B81170" w:rsidRPr="00DC0914" w14:paraId="54058432" w14:textId="77777777" w:rsidTr="003D0A9D">
        <w:tc>
          <w:tcPr>
            <w:tcW w:w="1858" w:type="dxa"/>
            <w:shd w:val="clear" w:color="auto" w:fill="auto"/>
          </w:tcPr>
          <w:p w14:paraId="61EFE047" w14:textId="77777777" w:rsidR="00B81170" w:rsidRPr="00DC0914" w:rsidRDefault="00B81170" w:rsidP="003D0A9D">
            <w:pPr>
              <w:pStyle w:val="a5"/>
              <w:overflowPunct/>
              <w:spacing w:after="120"/>
            </w:pPr>
            <w:proofErr w:type="spellStart"/>
            <w:r>
              <w:t>Makhosazane</w:t>
            </w:r>
            <w:proofErr w:type="spellEnd"/>
            <w:r w:rsidRPr="00DC0914">
              <w:t xml:space="preserve"> </w:t>
            </w:r>
            <w:r>
              <w:t>Eunice</w:t>
            </w:r>
            <w:r w:rsidRPr="00DC0914">
              <w:t xml:space="preserve"> </w:t>
            </w:r>
            <w:proofErr w:type="spellStart"/>
            <w:r>
              <w:t>Sacolo</w:t>
            </w:r>
            <w:proofErr w:type="spellEnd"/>
            <w:r w:rsidRPr="00DC0914">
              <w:t>(</w:t>
            </w:r>
            <w:r w:rsidRPr="00E27AB3">
              <w:rPr>
                <w:rFonts w:ascii="Time New Roman" w:eastAsia="楷体" w:hAnsi="Time New Roman"/>
                <w:lang w:val="zh-CN"/>
              </w:rPr>
              <w:t>原名</w:t>
            </w:r>
            <w:r w:rsidRPr="00E27AB3">
              <w:rPr>
                <w:rFonts w:ascii="Time New Roman" w:eastAsia="楷体" w:hAnsi="Time New Roman"/>
              </w:rPr>
              <w:t>Dlamini)</w:t>
            </w:r>
            <w:r w:rsidRPr="00E27AB3">
              <w:rPr>
                <w:rFonts w:ascii="Time New Roman" w:eastAsia="楷体" w:hAnsi="Time New Roman"/>
                <w:lang w:val="zh-CN"/>
              </w:rPr>
              <w:t>及另一人诉</w:t>
            </w:r>
            <w:proofErr w:type="spellStart"/>
            <w:r w:rsidRPr="00E27AB3">
              <w:rPr>
                <w:rFonts w:ascii="Time New Roman" w:eastAsia="楷体" w:hAnsi="Time New Roman"/>
              </w:rPr>
              <w:t>Jukhi</w:t>
            </w:r>
            <w:proofErr w:type="spellEnd"/>
            <w:r w:rsidRPr="00E27AB3">
              <w:rPr>
                <w:rFonts w:ascii="Time New Roman" w:eastAsia="楷体" w:hAnsi="Time New Roman"/>
              </w:rPr>
              <w:t xml:space="preserve"> Justice </w:t>
            </w:r>
            <w:proofErr w:type="spellStart"/>
            <w:r w:rsidRPr="00E27AB3">
              <w:rPr>
                <w:rFonts w:ascii="Time New Roman" w:eastAsia="楷体" w:hAnsi="Time New Roman"/>
              </w:rPr>
              <w:t>Sacolo</w:t>
            </w:r>
            <w:proofErr w:type="spellEnd"/>
            <w:r w:rsidRPr="00E27AB3">
              <w:rPr>
                <w:rFonts w:ascii="Time New Roman" w:eastAsia="楷体" w:hAnsi="Time New Roman"/>
                <w:lang w:val="zh-CN"/>
              </w:rPr>
              <w:t>及另两人</w:t>
            </w:r>
            <w:r w:rsidRPr="00E27AB3">
              <w:rPr>
                <w:rFonts w:ascii="Time New Roman" w:eastAsia="楷体" w:hAnsi="Time New Roman"/>
              </w:rPr>
              <w:t xml:space="preserve">(1403/16) [2019] </w:t>
            </w:r>
            <w:proofErr w:type="spellStart"/>
            <w:r w:rsidRPr="00E27AB3">
              <w:rPr>
                <w:rFonts w:ascii="Time New Roman" w:eastAsia="楷体" w:hAnsi="Time New Roman" w:hint="eastAsia"/>
              </w:rPr>
              <w:t>SZHC</w:t>
            </w:r>
            <w:proofErr w:type="spellEnd"/>
            <w:r w:rsidRPr="00E27AB3">
              <w:rPr>
                <w:rFonts w:ascii="Time New Roman" w:eastAsia="楷体" w:hAnsi="Time New Roman"/>
              </w:rPr>
              <w:t xml:space="preserve"> (166) 2019</w:t>
            </w:r>
            <w:r w:rsidRPr="00E27AB3">
              <w:rPr>
                <w:rFonts w:ascii="Time New Roman" w:eastAsia="楷体" w:hAnsi="Time New Roman"/>
                <w:lang w:val="zh-CN"/>
              </w:rPr>
              <w:t>年</w:t>
            </w:r>
            <w:r w:rsidRPr="00E27AB3">
              <w:rPr>
                <w:rFonts w:ascii="Time New Roman" w:eastAsia="楷体" w:hAnsi="Time New Roman"/>
              </w:rPr>
              <w:t>8</w:t>
            </w:r>
            <w:r w:rsidRPr="00E27AB3">
              <w:rPr>
                <w:rFonts w:ascii="Time New Roman" w:eastAsia="楷体" w:hAnsi="Time New Roman"/>
                <w:lang w:val="zh-CN"/>
              </w:rPr>
              <w:t>月</w:t>
            </w:r>
            <w:r w:rsidRPr="00E27AB3">
              <w:rPr>
                <w:rFonts w:ascii="Time New Roman" w:eastAsia="楷体" w:hAnsi="Time New Roman"/>
              </w:rPr>
              <w:t>30</w:t>
            </w:r>
            <w:r w:rsidRPr="00E27AB3">
              <w:rPr>
                <w:rFonts w:ascii="Time New Roman" w:eastAsia="楷体" w:hAnsi="Time New Roman"/>
                <w:lang w:val="zh-CN"/>
              </w:rPr>
              <w:t>日。</w:t>
            </w:r>
          </w:p>
        </w:tc>
        <w:tc>
          <w:tcPr>
            <w:tcW w:w="2372" w:type="dxa"/>
            <w:shd w:val="clear" w:color="auto" w:fill="auto"/>
          </w:tcPr>
          <w:p w14:paraId="4A7BED37" w14:textId="77777777" w:rsidR="00B81170" w:rsidRPr="00DC0914" w:rsidRDefault="00B81170" w:rsidP="003D0A9D">
            <w:pPr>
              <w:pStyle w:val="a5"/>
              <w:overflowPunct/>
              <w:spacing w:after="120"/>
            </w:pPr>
            <w:r w:rsidRPr="00DC0914">
              <w:rPr>
                <w:rFonts w:ascii="宋体" w:hAnsi="宋体" w:cs="宋体" w:hint="eastAsia"/>
              </w:rPr>
              <w:t>本案是对关于夫权的普通法原则提出违宪质疑，即质疑该原则是否侵犯已婚妇女</w:t>
            </w:r>
            <w:r w:rsidRPr="00DC0914">
              <w:t>(</w:t>
            </w:r>
            <w:r w:rsidRPr="00DC0914">
              <w:rPr>
                <w:rFonts w:ascii="宋体" w:hAnsi="宋体" w:cs="宋体" w:hint="eastAsia"/>
              </w:rPr>
              <w:t>在共有财产方面</w:t>
            </w:r>
            <w:r w:rsidRPr="00DC0914">
              <w:t>)</w:t>
            </w:r>
            <w:r w:rsidRPr="00DC0914">
              <w:rPr>
                <w:rFonts w:ascii="宋体" w:hAnsi="宋体" w:cs="宋体" w:hint="eastAsia"/>
              </w:rPr>
              <w:t>的平等权与尊严权。</w:t>
            </w:r>
          </w:p>
          <w:p w14:paraId="0F4846A0" w14:textId="77777777" w:rsidR="00B81170" w:rsidRPr="00DC0914" w:rsidRDefault="00B81170" w:rsidP="003D0A9D">
            <w:pPr>
              <w:pStyle w:val="a5"/>
              <w:overflowPunct/>
              <w:spacing w:after="120"/>
            </w:pPr>
            <w:r w:rsidRPr="00DC0914">
              <w:rPr>
                <w:rFonts w:ascii="宋体" w:hAnsi="宋体" w:cs="宋体" w:hint="eastAsia"/>
              </w:rPr>
              <w:t>此外，原告还请求法院发布命令宣布</w:t>
            </w:r>
            <w:r>
              <w:t>1964</w:t>
            </w:r>
            <w:r w:rsidRPr="00DC0914">
              <w:rPr>
                <w:rFonts w:ascii="宋体" w:hAnsi="宋体" w:cs="宋体" w:hint="eastAsia"/>
              </w:rPr>
              <w:t>年《婚姻法》第</w:t>
            </w:r>
            <w:r>
              <w:t>24</w:t>
            </w:r>
            <w:r w:rsidRPr="00DC0914">
              <w:rPr>
                <w:rFonts w:ascii="宋体" w:hAnsi="宋体" w:cs="宋体" w:hint="eastAsia"/>
              </w:rPr>
              <w:t>条、第</w:t>
            </w:r>
            <w:r>
              <w:t>25</w:t>
            </w:r>
            <w:r w:rsidRPr="00DC0914">
              <w:rPr>
                <w:rFonts w:ascii="宋体" w:hAnsi="宋体" w:cs="宋体" w:hint="eastAsia"/>
              </w:rPr>
              <w:t>条违宪并无效，因其与斯威士兰《宪法》第</w:t>
            </w:r>
            <w:r>
              <w:t>2</w:t>
            </w:r>
            <w:r w:rsidRPr="00DC0914">
              <w:t>0</w:t>
            </w:r>
            <w:r w:rsidRPr="00DC0914">
              <w:rPr>
                <w:rFonts w:ascii="宋体" w:hAnsi="宋体" w:cs="宋体" w:hint="eastAsia"/>
              </w:rPr>
              <w:t>条、第</w:t>
            </w:r>
            <w:r>
              <w:t>28</w:t>
            </w:r>
            <w:r w:rsidRPr="00DC0914">
              <w:rPr>
                <w:rFonts w:ascii="宋体" w:hAnsi="宋体" w:cs="宋体" w:hint="eastAsia"/>
              </w:rPr>
              <w:t>条不一致。请求发布该命令的理由是，《婚姻法》这两条中的</w:t>
            </w:r>
            <w:r>
              <w:rPr>
                <w:rFonts w:hint="eastAsia"/>
              </w:rPr>
              <w:t>“</w:t>
            </w:r>
            <w:r w:rsidRPr="00DC0914">
              <w:rPr>
                <w:rFonts w:ascii="宋体" w:hAnsi="宋体" w:cs="宋体" w:hint="eastAsia"/>
              </w:rPr>
              <w:t>非洲裔</w:t>
            </w:r>
            <w:r>
              <w:rPr>
                <w:rFonts w:hint="eastAsia"/>
              </w:rPr>
              <w:t>”</w:t>
            </w:r>
            <w:r w:rsidRPr="00DC0914">
              <w:rPr>
                <w:rFonts w:ascii="宋体" w:hAnsi="宋体" w:cs="宋体" w:hint="eastAsia"/>
              </w:rPr>
              <w:t>一词存在种族歧视，因其将习惯法婚姻结果强加给非洲裔配偶，而不是非洲裔的配偶则自动享有普通法婚姻结果的好处。</w:t>
            </w:r>
          </w:p>
        </w:tc>
        <w:tc>
          <w:tcPr>
            <w:tcW w:w="3140" w:type="dxa"/>
            <w:shd w:val="clear" w:color="auto" w:fill="auto"/>
          </w:tcPr>
          <w:p w14:paraId="62CA3453" w14:textId="77777777" w:rsidR="00B81170" w:rsidRPr="00DC0914" w:rsidRDefault="00B81170" w:rsidP="003D0A9D">
            <w:pPr>
              <w:pStyle w:val="a5"/>
              <w:overflowPunct/>
              <w:spacing w:after="120"/>
            </w:pPr>
            <w:r w:rsidRPr="00DC0914">
              <w:rPr>
                <w:rFonts w:ascii="宋体" w:hAnsi="宋体" w:cs="宋体" w:hint="eastAsia"/>
              </w:rPr>
              <w:t>法院认为普通法的夫权原则歧视已婚妇女，侵犯了宪法规定的法律面前平等权以及尊严权，因此宣布该原则无效。法院还宣布，按</w:t>
            </w:r>
            <w:r>
              <w:t>1964</w:t>
            </w:r>
            <w:r w:rsidRPr="00DC0914">
              <w:rPr>
                <w:rFonts w:ascii="宋体" w:hAnsi="宋体" w:cs="宋体" w:hint="eastAsia"/>
              </w:rPr>
              <w:t>年《婚姻法》及共同财产制结婚的配偶在管理婚姻财产方面拥有平等能力和权力。</w:t>
            </w:r>
          </w:p>
          <w:p w14:paraId="024649F2" w14:textId="77777777" w:rsidR="00B81170" w:rsidRPr="00DC0914" w:rsidRDefault="00B81170" w:rsidP="003D0A9D">
            <w:pPr>
              <w:pStyle w:val="a5"/>
              <w:overflowPunct/>
              <w:spacing w:after="120"/>
            </w:pPr>
            <w:r w:rsidRPr="00DC0914">
              <w:rPr>
                <w:rFonts w:ascii="宋体" w:hAnsi="宋体" w:cs="宋体" w:hint="eastAsia"/>
              </w:rPr>
              <w:t>法院还宣布《婚姻法》第</w:t>
            </w:r>
            <w:r>
              <w:t>24</w:t>
            </w:r>
            <w:r w:rsidRPr="00DC0914">
              <w:rPr>
                <w:rFonts w:ascii="宋体" w:hAnsi="宋体" w:cs="宋体" w:hint="eastAsia"/>
              </w:rPr>
              <w:t>条除第一部分外无效。第一部分内容如下：</w:t>
            </w:r>
            <w:r>
              <w:rPr>
                <w:rFonts w:hint="eastAsia"/>
              </w:rPr>
              <w:t>“</w:t>
            </w:r>
            <w:r w:rsidRPr="00DC0914">
              <w:rPr>
                <w:rFonts w:ascii="宋体" w:hAnsi="宋体" w:cs="宋体" w:hint="eastAsia"/>
              </w:rPr>
              <w:t>根据本法，婚姻产生的结果应符合习惯法，但习惯法可不时被任何法律所改变</w:t>
            </w:r>
            <w:r>
              <w:rPr>
                <w:rFonts w:hint="eastAsia"/>
              </w:rPr>
              <w:t>”</w:t>
            </w:r>
            <w:r w:rsidRPr="00DC0914">
              <w:rPr>
                <w:rFonts w:ascii="宋体" w:hAnsi="宋体" w:cs="宋体" w:hint="eastAsia"/>
              </w:rPr>
              <w:t>。</w:t>
            </w:r>
          </w:p>
          <w:p w14:paraId="5D8F6AB5" w14:textId="77777777" w:rsidR="00B81170" w:rsidRPr="00DC0914" w:rsidRDefault="00B81170" w:rsidP="003D0A9D">
            <w:pPr>
              <w:pStyle w:val="a5"/>
              <w:overflowPunct/>
              <w:spacing w:after="120"/>
            </w:pPr>
            <w:r w:rsidRPr="00DC0914">
              <w:rPr>
                <w:rFonts w:ascii="宋体" w:hAnsi="宋体" w:cs="宋体" w:hint="eastAsia"/>
              </w:rPr>
              <w:t>法院还宣布《婚姻法》第</w:t>
            </w:r>
            <w:r>
              <w:t>25</w:t>
            </w:r>
            <w:r w:rsidRPr="00DC0914">
              <w:rPr>
                <w:rFonts w:ascii="宋体" w:hAnsi="宋体" w:cs="宋体" w:hint="eastAsia"/>
              </w:rPr>
              <w:t>条全部无效。</w:t>
            </w:r>
          </w:p>
          <w:p w14:paraId="61FD7885" w14:textId="77777777" w:rsidR="00B81170" w:rsidRPr="00DC0914" w:rsidRDefault="00B81170" w:rsidP="003D0A9D">
            <w:pPr>
              <w:pStyle w:val="a5"/>
              <w:overflowPunct/>
              <w:spacing w:after="120"/>
            </w:pPr>
            <w:r w:rsidRPr="00DC0914">
              <w:rPr>
                <w:rFonts w:ascii="宋体" w:hAnsi="宋体" w:cs="宋体" w:hint="eastAsia"/>
              </w:rPr>
              <w:t>法院在裁定第</w:t>
            </w:r>
            <w:r>
              <w:t>24</w:t>
            </w:r>
            <w:r w:rsidRPr="00DC0914">
              <w:rPr>
                <w:rFonts w:ascii="宋体" w:hAnsi="宋体" w:cs="宋体" w:hint="eastAsia"/>
              </w:rPr>
              <w:t>条部分无效、第</w:t>
            </w:r>
            <w:r>
              <w:t>25</w:t>
            </w:r>
            <w:r w:rsidRPr="00DC0914">
              <w:rPr>
                <w:rFonts w:ascii="宋体" w:hAnsi="宋体" w:cs="宋体" w:hint="eastAsia"/>
              </w:rPr>
              <w:t>条全部无效的同时指出，该法未就</w:t>
            </w:r>
            <w:r>
              <w:rPr>
                <w:rFonts w:hint="eastAsia"/>
              </w:rPr>
              <w:t>“</w:t>
            </w:r>
            <w:r w:rsidRPr="00DC0914">
              <w:rPr>
                <w:rFonts w:ascii="宋体" w:hAnsi="宋体" w:cs="宋体" w:hint="eastAsia"/>
              </w:rPr>
              <w:t>非洲裔</w:t>
            </w:r>
            <w:r>
              <w:rPr>
                <w:rFonts w:hint="eastAsia"/>
              </w:rPr>
              <w:t>”</w:t>
            </w:r>
            <w:r w:rsidRPr="00DC0914">
              <w:rPr>
                <w:rFonts w:ascii="宋体" w:hAnsi="宋体" w:cs="宋体" w:hint="eastAsia"/>
              </w:rPr>
              <w:t>一词给出定义。该法只定义了一个词，即</w:t>
            </w:r>
            <w:r>
              <w:rPr>
                <w:rFonts w:hint="eastAsia"/>
              </w:rPr>
              <w:t>“</w:t>
            </w:r>
            <w:r>
              <w:t>Minister</w:t>
            </w:r>
            <w:r>
              <w:rPr>
                <w:rFonts w:hint="eastAsia"/>
              </w:rPr>
              <w:t>”</w:t>
            </w:r>
            <w:r w:rsidRPr="00DC0914">
              <w:rPr>
                <w:rFonts w:ascii="宋体" w:hAnsi="宋体" w:cs="宋体" w:hint="eastAsia"/>
              </w:rPr>
              <w:t>。此外没有其他定义。一般人都知道非洲大陆的</w:t>
            </w:r>
            <w:proofErr w:type="gramStart"/>
            <w:r w:rsidRPr="00DC0914">
              <w:rPr>
                <w:rFonts w:ascii="宋体" w:hAnsi="宋体" w:cs="宋体" w:hint="eastAsia"/>
              </w:rPr>
              <w:t>非洲裔有本地人</w:t>
            </w:r>
            <w:proofErr w:type="gramEnd"/>
            <w:r w:rsidRPr="00DC0914">
              <w:rPr>
                <w:rFonts w:ascii="宋体" w:hAnsi="宋体" w:cs="宋体" w:hint="eastAsia"/>
              </w:rPr>
              <w:t>和外来人之分。北非主要是具有穆斯林文化的本地非洲裔人，对斯威士兰习俗很可能一无所知。不可避免的是，我们很可能推论</w:t>
            </w:r>
            <w:r>
              <w:rPr>
                <w:rFonts w:hint="eastAsia"/>
              </w:rPr>
              <w:t>“</w:t>
            </w:r>
            <w:r w:rsidRPr="00DC0914">
              <w:rPr>
                <w:rFonts w:ascii="宋体" w:hAnsi="宋体" w:cs="宋体" w:hint="eastAsia"/>
              </w:rPr>
              <w:t>非洲裔</w:t>
            </w:r>
            <w:r>
              <w:rPr>
                <w:rFonts w:hint="eastAsia"/>
              </w:rPr>
              <w:t>”</w:t>
            </w:r>
            <w:r w:rsidRPr="00DC0914">
              <w:rPr>
                <w:rFonts w:ascii="宋体" w:hAnsi="宋体" w:cs="宋体" w:hint="eastAsia"/>
              </w:rPr>
              <w:t>是指</w:t>
            </w:r>
            <w:r>
              <w:rPr>
                <w:rFonts w:hint="eastAsia"/>
              </w:rPr>
              <w:t>“</w:t>
            </w:r>
            <w:r w:rsidRPr="00DC0914">
              <w:rPr>
                <w:rFonts w:ascii="宋体" w:hAnsi="宋体" w:cs="宋体" w:hint="eastAsia"/>
              </w:rPr>
              <w:t>斯威士兰本地人</w:t>
            </w:r>
            <w:r>
              <w:rPr>
                <w:rFonts w:hint="eastAsia"/>
              </w:rPr>
              <w:t>”</w:t>
            </w:r>
            <w:r w:rsidRPr="00DC0914">
              <w:rPr>
                <w:rFonts w:ascii="宋体" w:hAnsi="宋体" w:cs="宋体" w:hint="eastAsia"/>
              </w:rPr>
              <w:t>。</w:t>
            </w:r>
          </w:p>
        </w:tc>
      </w:tr>
    </w:tbl>
    <w:p w14:paraId="72AD51FF" w14:textId="14971B2C" w:rsidR="00B81170" w:rsidRPr="002C5ECF" w:rsidRDefault="00B81170" w:rsidP="00B81170">
      <w:pPr>
        <w:pStyle w:val="H1GC"/>
      </w:pPr>
      <w:r w:rsidRPr="002C5ECF">
        <w:rPr>
          <w:lang w:val="zh-CN"/>
        </w:rPr>
        <w:tab/>
      </w:r>
      <w:r w:rsidRPr="002C5ECF">
        <w:rPr>
          <w:lang w:val="zh-CN"/>
        </w:rPr>
        <w:tab/>
      </w:r>
      <w:r w:rsidRPr="002C5ECF">
        <w:rPr>
          <w:lang w:val="zh-CN"/>
        </w:rPr>
        <w:t>良心或宗教自由</w:t>
      </w:r>
    </w:p>
    <w:tbl>
      <w:tblPr>
        <w:tblW w:w="7370" w:type="dxa"/>
        <w:tblInd w:w="1134" w:type="dxa"/>
        <w:tblBorders>
          <w:top w:val="single" w:sz="4" w:space="0" w:color="auto"/>
          <w:bottom w:val="single" w:sz="12" w:space="0" w:color="auto"/>
        </w:tblBorders>
        <w:tblLayout w:type="fixed"/>
        <w:tblCellMar>
          <w:left w:w="0" w:type="dxa"/>
          <w:right w:w="113" w:type="dxa"/>
        </w:tblCellMar>
        <w:tblLook w:val="0600" w:firstRow="0" w:lastRow="0" w:firstColumn="0" w:lastColumn="0" w:noHBand="1" w:noVBand="1"/>
      </w:tblPr>
      <w:tblGrid>
        <w:gridCol w:w="2456"/>
        <w:gridCol w:w="2457"/>
        <w:gridCol w:w="2457"/>
      </w:tblGrid>
      <w:tr w:rsidR="00B81170" w:rsidRPr="00DC0914" w14:paraId="00D6C3B1" w14:textId="77777777" w:rsidTr="001E7D9C">
        <w:trPr>
          <w:trHeight w:val="32"/>
          <w:tblHeader/>
        </w:trPr>
        <w:tc>
          <w:tcPr>
            <w:tcW w:w="2456"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7E2F89B0" w14:textId="77777777" w:rsidR="00B81170" w:rsidRPr="00DC0914" w:rsidRDefault="00B81170" w:rsidP="003D0A9D">
            <w:pPr>
              <w:pStyle w:val="a4"/>
            </w:pPr>
            <w:r w:rsidRPr="00DC0914">
              <w:rPr>
                <w:lang w:val="zh-CN"/>
              </w:rPr>
              <w:t>案件</w:t>
            </w:r>
          </w:p>
        </w:tc>
        <w:tc>
          <w:tcPr>
            <w:tcW w:w="2457"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00C20E11" w14:textId="77777777" w:rsidR="00B81170" w:rsidRPr="00DC0914" w:rsidRDefault="00B81170" w:rsidP="003D0A9D">
            <w:pPr>
              <w:pStyle w:val="a4"/>
            </w:pPr>
            <w:r w:rsidRPr="00DC0914">
              <w:rPr>
                <w:lang w:val="zh-CN"/>
              </w:rPr>
              <w:t>案情</w:t>
            </w:r>
          </w:p>
        </w:tc>
        <w:tc>
          <w:tcPr>
            <w:tcW w:w="2457"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2FA24FA9" w14:textId="77777777" w:rsidR="00B81170" w:rsidRPr="00DC0914" w:rsidRDefault="00B81170" w:rsidP="003D0A9D">
            <w:pPr>
              <w:pStyle w:val="a4"/>
            </w:pPr>
            <w:r w:rsidRPr="00DC0914">
              <w:rPr>
                <w:lang w:val="zh-CN"/>
              </w:rPr>
              <w:t>裁决</w:t>
            </w:r>
          </w:p>
        </w:tc>
      </w:tr>
      <w:tr w:rsidR="005E4B3D" w:rsidRPr="00DC0914" w14:paraId="4B7E5F7E" w14:textId="77777777" w:rsidTr="005F1292">
        <w:trPr>
          <w:trHeight w:hRule="exact" w:val="28"/>
          <w:tblHeader/>
        </w:trPr>
        <w:tc>
          <w:tcPr>
            <w:tcW w:w="2456" w:type="dxa"/>
            <w:tcBorders>
              <w:top w:val="single" w:sz="12" w:space="0" w:color="auto"/>
              <w:bottom w:val="nil"/>
            </w:tcBorders>
            <w:shd w:val="clear" w:color="auto" w:fill="auto"/>
            <w:tcMar>
              <w:top w:w="100" w:type="dxa"/>
              <w:left w:w="100" w:type="dxa"/>
              <w:bottom w:w="100" w:type="dxa"/>
              <w:right w:w="100" w:type="dxa"/>
            </w:tcMar>
          </w:tcPr>
          <w:p w14:paraId="7DADED07" w14:textId="77777777" w:rsidR="005E4B3D" w:rsidRDefault="005E4B3D" w:rsidP="003D0A9D">
            <w:pPr>
              <w:pStyle w:val="a5"/>
              <w:overflowPunct/>
              <w:spacing w:after="120"/>
            </w:pPr>
          </w:p>
        </w:tc>
        <w:tc>
          <w:tcPr>
            <w:tcW w:w="2457" w:type="dxa"/>
            <w:tcBorders>
              <w:top w:val="single" w:sz="12" w:space="0" w:color="auto"/>
              <w:bottom w:val="nil"/>
            </w:tcBorders>
            <w:shd w:val="clear" w:color="auto" w:fill="auto"/>
            <w:tcMar>
              <w:top w:w="100" w:type="dxa"/>
              <w:left w:w="100" w:type="dxa"/>
              <w:bottom w:w="100" w:type="dxa"/>
              <w:right w:w="100" w:type="dxa"/>
            </w:tcMar>
          </w:tcPr>
          <w:p w14:paraId="146B2AB2" w14:textId="77777777" w:rsidR="005E4B3D" w:rsidRPr="00DC0914" w:rsidRDefault="005E4B3D" w:rsidP="003D0A9D">
            <w:pPr>
              <w:pStyle w:val="a5"/>
              <w:overflowPunct/>
              <w:spacing w:after="120"/>
              <w:rPr>
                <w:rFonts w:ascii="宋体" w:hAnsi="宋体" w:cs="宋体"/>
              </w:rPr>
            </w:pPr>
          </w:p>
        </w:tc>
        <w:tc>
          <w:tcPr>
            <w:tcW w:w="2457" w:type="dxa"/>
            <w:tcBorders>
              <w:top w:val="single" w:sz="12" w:space="0" w:color="auto"/>
              <w:bottom w:val="nil"/>
            </w:tcBorders>
            <w:shd w:val="clear" w:color="auto" w:fill="auto"/>
            <w:tcMar>
              <w:top w:w="100" w:type="dxa"/>
              <w:left w:w="100" w:type="dxa"/>
              <w:bottom w:w="100" w:type="dxa"/>
              <w:right w:w="100" w:type="dxa"/>
            </w:tcMar>
          </w:tcPr>
          <w:p w14:paraId="6E519998" w14:textId="77777777" w:rsidR="005E4B3D" w:rsidRPr="00DC0914" w:rsidRDefault="005E4B3D" w:rsidP="003D0A9D">
            <w:pPr>
              <w:pStyle w:val="a5"/>
              <w:overflowPunct/>
              <w:spacing w:after="120"/>
              <w:rPr>
                <w:lang w:val="zh-CN"/>
              </w:rPr>
            </w:pPr>
          </w:p>
        </w:tc>
      </w:tr>
      <w:tr w:rsidR="00B81170" w:rsidRPr="00DC0914" w14:paraId="68144F84" w14:textId="77777777" w:rsidTr="00256F20">
        <w:tc>
          <w:tcPr>
            <w:tcW w:w="2456" w:type="dxa"/>
            <w:tcBorders>
              <w:top w:val="nil"/>
              <w:bottom w:val="nil"/>
            </w:tcBorders>
            <w:shd w:val="clear" w:color="auto" w:fill="auto"/>
            <w:tcMar>
              <w:top w:w="100" w:type="dxa"/>
              <w:left w:w="100" w:type="dxa"/>
              <w:bottom w:w="100" w:type="dxa"/>
              <w:right w:w="100" w:type="dxa"/>
            </w:tcMar>
          </w:tcPr>
          <w:p w14:paraId="4A1E0C3E" w14:textId="70218127" w:rsidR="00B81170" w:rsidRPr="00DC0914" w:rsidRDefault="00B81170" w:rsidP="003D0A9D">
            <w:pPr>
              <w:pStyle w:val="a5"/>
              <w:overflowPunct/>
              <w:spacing w:after="120"/>
            </w:pPr>
            <w:r>
              <w:t>1</w:t>
            </w:r>
            <w:r w:rsidRPr="00DC0914">
              <w:t>.</w:t>
            </w:r>
            <w:r w:rsidRPr="00DC0914">
              <w:tab/>
            </w:r>
            <w:r w:rsidRPr="0073418E">
              <w:rPr>
                <w:rFonts w:ascii="Time New Roman" w:eastAsia="楷体" w:hAnsi="Time New Roman" w:cs="宋体" w:hint="eastAsia"/>
              </w:rPr>
              <w:t>斯威士兰大学教务委员会诉</w:t>
            </w:r>
            <w:proofErr w:type="spellStart"/>
            <w:r>
              <w:t>Maziya</w:t>
            </w:r>
            <w:proofErr w:type="spellEnd"/>
            <w:r w:rsidR="0073418E">
              <w:t xml:space="preserve"> </w:t>
            </w:r>
            <w:r w:rsidRPr="00DC0914">
              <w:t>(</w:t>
            </w:r>
            <w:r>
              <w:t>51</w:t>
            </w:r>
            <w:r w:rsidRPr="00DC0914">
              <w:t>/</w:t>
            </w:r>
            <w:r>
              <w:t>2</w:t>
            </w:r>
            <w:r w:rsidRPr="00DC0914">
              <w:t>00</w:t>
            </w:r>
            <w:r>
              <w:t>4</w:t>
            </w:r>
            <w:r w:rsidRPr="00DC0914">
              <w:t>) [</w:t>
            </w:r>
            <w:r>
              <w:t>2</w:t>
            </w:r>
            <w:r w:rsidRPr="00DC0914">
              <w:t>00</w:t>
            </w:r>
            <w:r>
              <w:t>5</w:t>
            </w:r>
            <w:r w:rsidRPr="00DC0914">
              <w:t xml:space="preserve">] </w:t>
            </w:r>
            <w:proofErr w:type="spellStart"/>
            <w:r>
              <w:t>SZSC</w:t>
            </w:r>
            <w:proofErr w:type="spellEnd"/>
            <w:r w:rsidRPr="00DC0914">
              <w:t xml:space="preserve"> </w:t>
            </w:r>
            <w:r>
              <w:t>1</w:t>
            </w:r>
            <w:r w:rsidRPr="00DC0914">
              <w:t>0</w:t>
            </w:r>
            <w:r w:rsidR="000C234D">
              <w:t xml:space="preserve"> </w:t>
            </w:r>
            <w:r w:rsidRPr="00DC0914">
              <w:t>(</w:t>
            </w:r>
            <w:r>
              <w:t>2</w:t>
            </w:r>
            <w:r w:rsidRPr="00DC0914">
              <w:t>00</w:t>
            </w:r>
            <w:r>
              <w:t>5</w:t>
            </w:r>
            <w:r w:rsidRPr="00DC0914">
              <w:rPr>
                <w:rFonts w:ascii="宋体" w:hAnsi="宋体" w:cs="宋体" w:hint="eastAsia"/>
              </w:rPr>
              <w:t>年</w:t>
            </w:r>
            <w:r>
              <w:t>6</w:t>
            </w:r>
            <w:r w:rsidRPr="00DC0914">
              <w:rPr>
                <w:rFonts w:ascii="宋体" w:hAnsi="宋体" w:cs="宋体" w:hint="eastAsia"/>
              </w:rPr>
              <w:t>月</w:t>
            </w:r>
            <w:r>
              <w:t>24</w:t>
            </w:r>
            <w:r w:rsidRPr="00DC0914">
              <w:rPr>
                <w:rFonts w:ascii="宋体" w:hAnsi="宋体" w:cs="宋体" w:hint="eastAsia"/>
              </w:rPr>
              <w:t>日</w:t>
            </w:r>
            <w:r w:rsidRPr="00DC0914">
              <w:t>)</w:t>
            </w:r>
          </w:p>
        </w:tc>
        <w:tc>
          <w:tcPr>
            <w:tcW w:w="2457" w:type="dxa"/>
            <w:tcBorders>
              <w:top w:val="nil"/>
              <w:bottom w:val="nil"/>
            </w:tcBorders>
            <w:shd w:val="clear" w:color="auto" w:fill="auto"/>
            <w:tcMar>
              <w:top w:w="100" w:type="dxa"/>
              <w:left w:w="100" w:type="dxa"/>
              <w:bottom w:w="100" w:type="dxa"/>
              <w:right w:w="100" w:type="dxa"/>
            </w:tcMar>
          </w:tcPr>
          <w:p w14:paraId="7DC88BC9" w14:textId="77777777" w:rsidR="00B81170" w:rsidRPr="00DC0914" w:rsidRDefault="00B81170" w:rsidP="003D0A9D">
            <w:pPr>
              <w:pStyle w:val="a5"/>
              <w:overflowPunct/>
              <w:spacing w:after="120"/>
            </w:pPr>
            <w:r w:rsidRPr="00DC0914">
              <w:rPr>
                <w:rFonts w:ascii="宋体" w:hAnsi="宋体" w:cs="宋体" w:hint="eastAsia"/>
              </w:rPr>
              <w:t>被告是基督徒，为基督复临安息日会的虔诚信徒。大学的考试时间与被告的宗教有冲突，因为要求他在</w:t>
            </w:r>
            <w:proofErr w:type="gramStart"/>
            <w:r w:rsidRPr="00DC0914">
              <w:rPr>
                <w:rFonts w:ascii="宋体" w:hAnsi="宋体" w:cs="宋体" w:hint="eastAsia"/>
              </w:rPr>
              <w:t>周六写考试</w:t>
            </w:r>
            <w:proofErr w:type="gramEnd"/>
            <w:r w:rsidRPr="00DC0914">
              <w:rPr>
                <w:rFonts w:ascii="宋体" w:hAnsi="宋体" w:cs="宋体" w:hint="eastAsia"/>
              </w:rPr>
              <w:t>的作文。被告写信给大学要求调整考</w:t>
            </w:r>
            <w:r w:rsidRPr="00DC0914">
              <w:rPr>
                <w:rFonts w:ascii="宋体" w:hAnsi="宋体" w:cs="宋体" w:hint="eastAsia"/>
              </w:rPr>
              <w:lastRenderedPageBreak/>
              <w:t>试时间，但大学拒绝调整，信中写道：</w:t>
            </w:r>
            <w:r>
              <w:rPr>
                <w:rFonts w:hint="eastAsia"/>
              </w:rPr>
              <w:t>“</w:t>
            </w:r>
            <w:r w:rsidRPr="00DC0914">
              <w:rPr>
                <w:rFonts w:ascii="宋体" w:hAnsi="宋体" w:cs="宋体" w:hint="eastAsia"/>
              </w:rPr>
              <w:t>因此，遗憾的是你必须在写考试作文与遵守十</w:t>
            </w:r>
            <w:proofErr w:type="gramStart"/>
            <w:r w:rsidRPr="00DC0914">
              <w:rPr>
                <w:rFonts w:ascii="宋体" w:hAnsi="宋体" w:cs="宋体" w:hint="eastAsia"/>
              </w:rPr>
              <w:t>诫</w:t>
            </w:r>
            <w:proofErr w:type="gramEnd"/>
            <w:r w:rsidRPr="00DC0914">
              <w:rPr>
                <w:rFonts w:ascii="宋体" w:hAnsi="宋体" w:cs="宋体" w:hint="eastAsia"/>
              </w:rPr>
              <w:t>两者之间选择其一。</w:t>
            </w:r>
            <w:r>
              <w:rPr>
                <w:rFonts w:hint="eastAsia"/>
              </w:rPr>
              <w:t>”</w:t>
            </w:r>
          </w:p>
        </w:tc>
        <w:tc>
          <w:tcPr>
            <w:tcW w:w="2457" w:type="dxa"/>
            <w:tcBorders>
              <w:top w:val="nil"/>
              <w:bottom w:val="nil"/>
            </w:tcBorders>
            <w:shd w:val="clear" w:color="auto" w:fill="auto"/>
            <w:tcMar>
              <w:top w:w="100" w:type="dxa"/>
              <w:left w:w="100" w:type="dxa"/>
              <w:bottom w:w="100" w:type="dxa"/>
              <w:right w:w="100" w:type="dxa"/>
            </w:tcMar>
          </w:tcPr>
          <w:p w14:paraId="11A7A93D" w14:textId="77777777" w:rsidR="00B81170" w:rsidRPr="00DC0914" w:rsidRDefault="00B81170" w:rsidP="003D0A9D">
            <w:pPr>
              <w:pStyle w:val="a5"/>
              <w:overflowPunct/>
              <w:spacing w:after="120"/>
            </w:pPr>
            <w:r w:rsidRPr="00DC0914">
              <w:rPr>
                <w:lang w:val="zh-CN"/>
              </w:rPr>
              <w:lastRenderedPageBreak/>
              <w:t>法院认为此案中大学拒绝给予该学生任何救济的决定在程序上存在缺陷，是武断的、错误的、极不合理的。</w:t>
            </w:r>
          </w:p>
        </w:tc>
      </w:tr>
    </w:tbl>
    <w:p w14:paraId="6E3B6A4B" w14:textId="77777777" w:rsidR="00B81170" w:rsidRPr="002C5ECF" w:rsidRDefault="00B81170" w:rsidP="00B81170">
      <w:pPr>
        <w:pStyle w:val="H1GC"/>
      </w:pPr>
      <w:r w:rsidRPr="002C5ECF">
        <w:rPr>
          <w:lang w:val="zh-CN"/>
        </w:rPr>
        <w:tab/>
      </w:r>
      <w:r w:rsidRPr="002C5ECF">
        <w:rPr>
          <w:lang w:val="zh-CN"/>
        </w:rPr>
        <w:tab/>
      </w:r>
      <w:r w:rsidRPr="002C5ECF">
        <w:rPr>
          <w:lang w:val="zh-CN"/>
        </w:rPr>
        <w:t>参政</w:t>
      </w:r>
    </w:p>
    <w:tbl>
      <w:tblPr>
        <w:tblW w:w="7370" w:type="dxa"/>
        <w:tblInd w:w="1134" w:type="dxa"/>
        <w:tblBorders>
          <w:top w:val="single" w:sz="4" w:space="0" w:color="auto"/>
          <w:bottom w:val="single" w:sz="12" w:space="0" w:color="auto"/>
        </w:tblBorders>
        <w:tblLayout w:type="fixed"/>
        <w:tblCellMar>
          <w:left w:w="0" w:type="dxa"/>
          <w:right w:w="113" w:type="dxa"/>
        </w:tblCellMar>
        <w:tblLook w:val="0600" w:firstRow="0" w:lastRow="0" w:firstColumn="0" w:lastColumn="0" w:noHBand="1" w:noVBand="1"/>
      </w:tblPr>
      <w:tblGrid>
        <w:gridCol w:w="2456"/>
        <w:gridCol w:w="2457"/>
        <w:gridCol w:w="2457"/>
      </w:tblGrid>
      <w:tr w:rsidR="00B81170" w:rsidRPr="00DC0914" w14:paraId="615CF217" w14:textId="77777777" w:rsidTr="003D0A9D">
        <w:trPr>
          <w:trHeight w:val="27"/>
          <w:tblHeader/>
        </w:trPr>
        <w:tc>
          <w:tcPr>
            <w:tcW w:w="2456"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7869BC4C" w14:textId="77777777" w:rsidR="00B81170" w:rsidRPr="00DC0914" w:rsidRDefault="00B81170" w:rsidP="003D0A9D">
            <w:pPr>
              <w:pStyle w:val="a4"/>
            </w:pPr>
            <w:r w:rsidRPr="00DC0914">
              <w:rPr>
                <w:lang w:val="zh-CN"/>
              </w:rPr>
              <w:t>案件</w:t>
            </w:r>
          </w:p>
        </w:tc>
        <w:tc>
          <w:tcPr>
            <w:tcW w:w="2457"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0B69B5F6" w14:textId="77777777" w:rsidR="00B81170" w:rsidRPr="00DC0914" w:rsidRDefault="00B81170" w:rsidP="003D0A9D">
            <w:pPr>
              <w:pStyle w:val="a4"/>
            </w:pPr>
            <w:r w:rsidRPr="00DC0914">
              <w:rPr>
                <w:lang w:val="zh-CN"/>
              </w:rPr>
              <w:t>案情</w:t>
            </w:r>
          </w:p>
        </w:tc>
        <w:tc>
          <w:tcPr>
            <w:tcW w:w="2457"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717645B4" w14:textId="77777777" w:rsidR="00B81170" w:rsidRPr="00DC0914" w:rsidRDefault="00B81170" w:rsidP="003D0A9D">
            <w:pPr>
              <w:pStyle w:val="a4"/>
            </w:pPr>
            <w:r w:rsidRPr="00DC0914">
              <w:rPr>
                <w:lang w:val="zh-CN"/>
              </w:rPr>
              <w:t>裁决</w:t>
            </w:r>
          </w:p>
        </w:tc>
      </w:tr>
      <w:tr w:rsidR="00B81170" w:rsidRPr="00DC0914" w14:paraId="741A0334" w14:textId="77777777" w:rsidTr="003D0A9D">
        <w:tc>
          <w:tcPr>
            <w:tcW w:w="2456" w:type="dxa"/>
            <w:tcBorders>
              <w:top w:val="single" w:sz="12" w:space="0" w:color="auto"/>
            </w:tcBorders>
            <w:shd w:val="clear" w:color="auto" w:fill="auto"/>
            <w:tcMar>
              <w:top w:w="100" w:type="dxa"/>
              <w:left w:w="100" w:type="dxa"/>
              <w:bottom w:w="100" w:type="dxa"/>
              <w:right w:w="100" w:type="dxa"/>
            </w:tcMar>
          </w:tcPr>
          <w:p w14:paraId="45C0452E" w14:textId="77777777" w:rsidR="00B81170" w:rsidRPr="00DC0914" w:rsidRDefault="00B81170" w:rsidP="003D0A9D">
            <w:pPr>
              <w:pStyle w:val="a5"/>
              <w:overflowPunct/>
              <w:spacing w:after="120"/>
            </w:pPr>
            <w:r>
              <w:rPr>
                <w:lang w:val="zh-CN"/>
              </w:rPr>
              <w:t>Sithole</w:t>
            </w:r>
            <w:r w:rsidRPr="00DC0914">
              <w:rPr>
                <w:lang w:val="zh-CN"/>
              </w:rPr>
              <w:t xml:space="preserve"> </w:t>
            </w:r>
            <w:r>
              <w:rPr>
                <w:lang w:val="zh-CN"/>
              </w:rPr>
              <w:t>NO</w:t>
            </w:r>
            <w:r w:rsidRPr="00B87DB1">
              <w:rPr>
                <w:rFonts w:ascii="Time New Roman" w:eastAsia="楷体" w:hAnsi="Time New Roman"/>
                <w:lang w:val="zh-CN"/>
              </w:rPr>
              <w:t>等人诉</w:t>
            </w:r>
            <w:r w:rsidRPr="00B87DB1">
              <w:rPr>
                <w:rFonts w:ascii="Time New Roman" w:eastAsia="楷体" w:hAnsi="Time New Roman" w:cs="宋体" w:hint="eastAsia"/>
                <w:lang w:val="zh-CN"/>
              </w:rPr>
              <w:t>首相</w:t>
            </w:r>
            <w:r w:rsidRPr="00B87DB1">
              <w:rPr>
                <w:rFonts w:ascii="Time New Roman" w:eastAsia="楷体" w:hAnsi="Time New Roman"/>
                <w:lang w:val="zh-CN"/>
              </w:rPr>
              <w:t>等人</w:t>
            </w:r>
            <w:r w:rsidRPr="00DC0914">
              <w:rPr>
                <w:lang w:val="zh-CN"/>
              </w:rPr>
              <w:t>，</w:t>
            </w:r>
            <w:r>
              <w:rPr>
                <w:lang w:val="zh-CN"/>
              </w:rPr>
              <w:t>SC</w:t>
            </w:r>
            <w:r w:rsidRPr="00DC0914">
              <w:rPr>
                <w:lang w:val="zh-CN"/>
              </w:rPr>
              <w:t xml:space="preserve"> </w:t>
            </w:r>
            <w:r>
              <w:rPr>
                <w:lang w:val="zh-CN"/>
              </w:rPr>
              <w:t>5</w:t>
            </w:r>
            <w:r w:rsidRPr="00DC0914">
              <w:rPr>
                <w:lang w:val="zh-CN"/>
              </w:rPr>
              <w:t>0/</w:t>
            </w:r>
            <w:r>
              <w:rPr>
                <w:lang w:val="zh-CN"/>
              </w:rPr>
              <w:t>2</w:t>
            </w:r>
            <w:r w:rsidRPr="00DC0914">
              <w:rPr>
                <w:lang w:val="zh-CN"/>
              </w:rPr>
              <w:t>00</w:t>
            </w:r>
            <w:r>
              <w:rPr>
                <w:lang w:val="zh-CN"/>
              </w:rPr>
              <w:t>8</w:t>
            </w:r>
          </w:p>
        </w:tc>
        <w:tc>
          <w:tcPr>
            <w:tcW w:w="2457" w:type="dxa"/>
            <w:tcBorders>
              <w:top w:val="single" w:sz="12" w:space="0" w:color="auto"/>
            </w:tcBorders>
            <w:shd w:val="clear" w:color="auto" w:fill="auto"/>
            <w:tcMar>
              <w:top w:w="100" w:type="dxa"/>
              <w:left w:w="100" w:type="dxa"/>
              <w:bottom w:w="100" w:type="dxa"/>
              <w:right w:w="100" w:type="dxa"/>
            </w:tcMar>
          </w:tcPr>
          <w:p w14:paraId="7C2AD3F8" w14:textId="77777777" w:rsidR="00B81170" w:rsidRPr="00DC0914" w:rsidRDefault="00B81170" w:rsidP="003D0A9D">
            <w:pPr>
              <w:pStyle w:val="a5"/>
              <w:overflowPunct/>
              <w:spacing w:after="120"/>
            </w:pPr>
            <w:r w:rsidRPr="00DC0914">
              <w:rPr>
                <w:lang w:val="zh-CN"/>
              </w:rPr>
              <w:t>原告因政府逮捕活动分子并对政党使用《恐怖行为治罪法》而向法院提起诉讼。</w:t>
            </w:r>
          </w:p>
        </w:tc>
        <w:tc>
          <w:tcPr>
            <w:tcW w:w="2457" w:type="dxa"/>
            <w:tcBorders>
              <w:top w:val="single" w:sz="12" w:space="0" w:color="auto"/>
            </w:tcBorders>
            <w:shd w:val="clear" w:color="auto" w:fill="auto"/>
            <w:tcMar>
              <w:top w:w="100" w:type="dxa"/>
              <w:left w:w="100" w:type="dxa"/>
              <w:bottom w:w="100" w:type="dxa"/>
              <w:right w:w="100" w:type="dxa"/>
            </w:tcMar>
          </w:tcPr>
          <w:p w14:paraId="1212BE44" w14:textId="77777777" w:rsidR="00B81170" w:rsidRPr="00DC0914" w:rsidRDefault="00B81170" w:rsidP="003D0A9D">
            <w:pPr>
              <w:pStyle w:val="a5"/>
              <w:overflowPunct/>
              <w:spacing w:after="120"/>
            </w:pPr>
            <w:r w:rsidRPr="00DC0914">
              <w:rPr>
                <w:rFonts w:ascii="宋体" w:hAnsi="宋体" w:cs="宋体" w:hint="eastAsia"/>
              </w:rPr>
              <w:t>在此案中，最高法院宣布政党不得提名候选人，但党员可以个人身份参选。此立场符合最高法院对第</w:t>
            </w:r>
            <w:r>
              <w:t>79</w:t>
            </w:r>
            <w:r w:rsidRPr="00DC0914">
              <w:rPr>
                <w:rFonts w:ascii="宋体" w:hAnsi="宋体" w:cs="宋体" w:hint="eastAsia"/>
              </w:rPr>
              <w:t>条的解释。</w:t>
            </w:r>
          </w:p>
        </w:tc>
      </w:tr>
    </w:tbl>
    <w:p w14:paraId="24F9CD31" w14:textId="77777777" w:rsidR="00B81170" w:rsidRPr="002C5ECF" w:rsidRDefault="00B81170" w:rsidP="00B81170">
      <w:pPr>
        <w:pStyle w:val="H1GC"/>
      </w:pPr>
      <w:r w:rsidRPr="002C5ECF">
        <w:rPr>
          <w:lang w:val="zh-CN"/>
        </w:rPr>
        <w:tab/>
      </w:r>
      <w:r w:rsidRPr="002C5ECF">
        <w:rPr>
          <w:lang w:val="zh-CN"/>
        </w:rPr>
        <w:tab/>
      </w:r>
      <w:r w:rsidRPr="002C5ECF">
        <w:rPr>
          <w:lang w:val="zh-CN"/>
        </w:rPr>
        <w:t>受教育权</w:t>
      </w:r>
    </w:p>
    <w:tbl>
      <w:tblPr>
        <w:tblW w:w="7370" w:type="dxa"/>
        <w:tblInd w:w="1134" w:type="dxa"/>
        <w:tblLayout w:type="fixed"/>
        <w:tblCellMar>
          <w:left w:w="0" w:type="dxa"/>
          <w:right w:w="0" w:type="dxa"/>
        </w:tblCellMar>
        <w:tblLook w:val="0400" w:firstRow="0" w:lastRow="0" w:firstColumn="0" w:lastColumn="0" w:noHBand="0" w:noVBand="1"/>
      </w:tblPr>
      <w:tblGrid>
        <w:gridCol w:w="1968"/>
        <w:gridCol w:w="2663"/>
        <w:gridCol w:w="2721"/>
        <w:gridCol w:w="18"/>
      </w:tblGrid>
      <w:tr w:rsidR="00B81170" w:rsidRPr="004A7273" w14:paraId="3002D458" w14:textId="77777777" w:rsidTr="003D0A9D">
        <w:trPr>
          <w:tblHeader/>
        </w:trPr>
        <w:tc>
          <w:tcPr>
            <w:tcW w:w="1968" w:type="dxa"/>
            <w:tcBorders>
              <w:top w:val="single" w:sz="4" w:space="0" w:color="auto"/>
              <w:bottom w:val="single" w:sz="12" w:space="0" w:color="auto"/>
            </w:tcBorders>
            <w:shd w:val="clear" w:color="auto" w:fill="auto"/>
            <w:vAlign w:val="bottom"/>
          </w:tcPr>
          <w:p w14:paraId="1E41887A" w14:textId="77777777" w:rsidR="00B81170" w:rsidRPr="004A7273" w:rsidRDefault="00B81170" w:rsidP="003D0A9D">
            <w:pPr>
              <w:keepNext/>
              <w:keepLines/>
              <w:spacing w:before="80" w:after="80" w:line="240" w:lineRule="auto"/>
              <w:ind w:right="113"/>
              <w:rPr>
                <w:rFonts w:ascii="Time New Roman" w:eastAsia="楷体" w:hAnsi="Time New Roman" w:hint="eastAsia"/>
                <w:sz w:val="18"/>
                <w:szCs w:val="18"/>
              </w:rPr>
            </w:pPr>
            <w:bookmarkStart w:id="40" w:name="_Toc99961106"/>
            <w:bookmarkStart w:id="41" w:name="_Toc120527174"/>
            <w:r w:rsidRPr="004A7273">
              <w:rPr>
                <w:rFonts w:ascii="Time New Roman" w:eastAsia="楷体" w:hAnsi="Time New Roman"/>
                <w:sz w:val="18"/>
                <w:szCs w:val="18"/>
                <w:lang w:val="zh-CN"/>
              </w:rPr>
              <w:t>案件</w:t>
            </w:r>
          </w:p>
        </w:tc>
        <w:tc>
          <w:tcPr>
            <w:tcW w:w="2663" w:type="dxa"/>
            <w:tcBorders>
              <w:top w:val="single" w:sz="4" w:space="0" w:color="auto"/>
              <w:bottom w:val="single" w:sz="12" w:space="0" w:color="auto"/>
            </w:tcBorders>
            <w:shd w:val="clear" w:color="auto" w:fill="auto"/>
            <w:vAlign w:val="bottom"/>
          </w:tcPr>
          <w:p w14:paraId="531D6239" w14:textId="77777777" w:rsidR="00B81170" w:rsidRPr="004A7273" w:rsidRDefault="00B81170" w:rsidP="003D0A9D">
            <w:pPr>
              <w:keepNext/>
              <w:keepLines/>
              <w:spacing w:before="80" w:after="80" w:line="240" w:lineRule="auto"/>
              <w:ind w:right="113"/>
              <w:rPr>
                <w:rFonts w:ascii="Time New Roman" w:eastAsia="楷体" w:hAnsi="Time New Roman" w:hint="eastAsia"/>
                <w:sz w:val="18"/>
                <w:szCs w:val="18"/>
              </w:rPr>
            </w:pPr>
            <w:r w:rsidRPr="004A7273">
              <w:rPr>
                <w:rFonts w:ascii="Time New Roman" w:eastAsia="楷体" w:hAnsi="Time New Roman"/>
                <w:sz w:val="18"/>
                <w:szCs w:val="18"/>
                <w:lang w:val="zh-CN"/>
              </w:rPr>
              <w:t>案情与事项</w:t>
            </w:r>
          </w:p>
        </w:tc>
        <w:tc>
          <w:tcPr>
            <w:tcW w:w="2739" w:type="dxa"/>
            <w:gridSpan w:val="2"/>
            <w:tcBorders>
              <w:top w:val="single" w:sz="4" w:space="0" w:color="auto"/>
              <w:bottom w:val="single" w:sz="12" w:space="0" w:color="auto"/>
            </w:tcBorders>
            <w:shd w:val="clear" w:color="auto" w:fill="auto"/>
            <w:vAlign w:val="bottom"/>
          </w:tcPr>
          <w:p w14:paraId="294DFD80" w14:textId="77777777" w:rsidR="00B81170" w:rsidRPr="004A7273" w:rsidRDefault="00B81170" w:rsidP="003D0A9D">
            <w:pPr>
              <w:keepNext/>
              <w:keepLines/>
              <w:spacing w:before="80" w:after="80" w:line="240" w:lineRule="auto"/>
              <w:ind w:right="113"/>
              <w:rPr>
                <w:rFonts w:ascii="Time New Roman" w:eastAsia="楷体" w:hAnsi="Time New Roman" w:hint="eastAsia"/>
                <w:sz w:val="18"/>
                <w:szCs w:val="18"/>
              </w:rPr>
            </w:pPr>
            <w:r w:rsidRPr="004A7273">
              <w:rPr>
                <w:rFonts w:ascii="Time New Roman" w:eastAsia="楷体" w:hAnsi="Time New Roman"/>
                <w:sz w:val="18"/>
                <w:szCs w:val="18"/>
                <w:lang w:val="zh-CN"/>
              </w:rPr>
              <w:t>裁决</w:t>
            </w:r>
          </w:p>
        </w:tc>
      </w:tr>
      <w:tr w:rsidR="00B81170" w:rsidRPr="004A7273" w14:paraId="7B1583A9" w14:textId="77777777" w:rsidTr="003D0A9D">
        <w:trPr>
          <w:trHeight w:hRule="exact" w:val="113"/>
          <w:tblHeader/>
        </w:trPr>
        <w:tc>
          <w:tcPr>
            <w:tcW w:w="1968" w:type="dxa"/>
            <w:tcBorders>
              <w:top w:val="single" w:sz="12" w:space="0" w:color="auto"/>
            </w:tcBorders>
            <w:shd w:val="clear" w:color="auto" w:fill="auto"/>
          </w:tcPr>
          <w:p w14:paraId="7798FA53" w14:textId="77777777" w:rsidR="00B81170" w:rsidRPr="004A7273" w:rsidRDefault="00B81170" w:rsidP="003D0A9D">
            <w:pPr>
              <w:keepNext/>
              <w:keepLines/>
              <w:spacing w:before="40" w:line="240" w:lineRule="auto"/>
              <w:ind w:right="113"/>
              <w:rPr>
                <w:sz w:val="18"/>
                <w:szCs w:val="18"/>
              </w:rPr>
            </w:pPr>
          </w:p>
        </w:tc>
        <w:tc>
          <w:tcPr>
            <w:tcW w:w="2663" w:type="dxa"/>
            <w:tcBorders>
              <w:top w:val="single" w:sz="12" w:space="0" w:color="auto"/>
            </w:tcBorders>
            <w:shd w:val="clear" w:color="auto" w:fill="auto"/>
          </w:tcPr>
          <w:p w14:paraId="42C8317F" w14:textId="77777777" w:rsidR="00B81170" w:rsidRPr="004A7273" w:rsidRDefault="00B81170" w:rsidP="003D0A9D">
            <w:pPr>
              <w:keepNext/>
              <w:keepLines/>
              <w:spacing w:before="40" w:line="240" w:lineRule="auto"/>
              <w:ind w:right="113"/>
              <w:rPr>
                <w:sz w:val="18"/>
                <w:szCs w:val="18"/>
              </w:rPr>
            </w:pPr>
          </w:p>
        </w:tc>
        <w:tc>
          <w:tcPr>
            <w:tcW w:w="2739" w:type="dxa"/>
            <w:gridSpan w:val="2"/>
            <w:tcBorders>
              <w:top w:val="single" w:sz="12" w:space="0" w:color="auto"/>
            </w:tcBorders>
            <w:shd w:val="clear" w:color="auto" w:fill="auto"/>
          </w:tcPr>
          <w:p w14:paraId="151FABFB" w14:textId="77777777" w:rsidR="00B81170" w:rsidRPr="004A7273" w:rsidRDefault="00B81170" w:rsidP="003D0A9D">
            <w:pPr>
              <w:keepNext/>
              <w:keepLines/>
              <w:spacing w:before="40" w:line="240" w:lineRule="auto"/>
              <w:ind w:right="113"/>
              <w:rPr>
                <w:sz w:val="18"/>
                <w:szCs w:val="18"/>
              </w:rPr>
            </w:pPr>
          </w:p>
        </w:tc>
      </w:tr>
      <w:tr w:rsidR="00B81170" w:rsidRPr="004A7273" w14:paraId="197601E3" w14:textId="77777777" w:rsidTr="003D0A9D">
        <w:tc>
          <w:tcPr>
            <w:tcW w:w="1968" w:type="dxa"/>
            <w:shd w:val="clear" w:color="auto" w:fill="auto"/>
          </w:tcPr>
          <w:p w14:paraId="0368F58A" w14:textId="77777777" w:rsidR="00B81170" w:rsidRPr="004A7273" w:rsidRDefault="00B81170" w:rsidP="003D0A9D">
            <w:pPr>
              <w:keepNext/>
              <w:keepLines/>
              <w:spacing w:before="40" w:after="120" w:line="240" w:lineRule="auto"/>
              <w:ind w:right="113"/>
              <w:rPr>
                <w:i/>
                <w:sz w:val="18"/>
                <w:szCs w:val="18"/>
              </w:rPr>
            </w:pPr>
            <w:r w:rsidRPr="004A7273">
              <w:rPr>
                <w:rFonts w:ascii="Time New Roman" w:eastAsia="楷体" w:hAnsi="Time New Roman"/>
                <w:sz w:val="18"/>
                <w:szCs w:val="18"/>
                <w:lang w:val="zh-CN"/>
              </w:rPr>
              <w:t>斯威士兰全国前矿工协会</w:t>
            </w:r>
            <w:r w:rsidRPr="004A7273">
              <w:rPr>
                <w:sz w:val="18"/>
                <w:szCs w:val="18"/>
                <w:lang w:val="zh-CN"/>
              </w:rPr>
              <w:t>(</w:t>
            </w:r>
            <w:r w:rsidRPr="004A7273">
              <w:rPr>
                <w:sz w:val="18"/>
                <w:szCs w:val="18"/>
                <w:lang w:val="zh-CN"/>
              </w:rPr>
              <w:t>案号</w:t>
            </w:r>
            <w:r w:rsidRPr="004A7273">
              <w:rPr>
                <w:sz w:val="18"/>
                <w:szCs w:val="18"/>
                <w:lang w:val="zh-CN"/>
              </w:rPr>
              <w:t>335/09)</w:t>
            </w:r>
            <w:r w:rsidRPr="004A7273">
              <w:rPr>
                <w:sz w:val="18"/>
                <w:szCs w:val="18"/>
                <w:lang w:val="zh-CN"/>
              </w:rPr>
              <w:t>。</w:t>
            </w:r>
          </w:p>
        </w:tc>
        <w:tc>
          <w:tcPr>
            <w:tcW w:w="2663" w:type="dxa"/>
            <w:shd w:val="clear" w:color="auto" w:fill="auto"/>
          </w:tcPr>
          <w:p w14:paraId="6CA06E72" w14:textId="77777777" w:rsidR="00B81170" w:rsidRPr="004A7273" w:rsidRDefault="00B81170" w:rsidP="003D0A9D">
            <w:pPr>
              <w:keepNext/>
              <w:keepLines/>
              <w:spacing w:before="40" w:after="120" w:line="240" w:lineRule="auto"/>
              <w:ind w:right="113"/>
              <w:rPr>
                <w:sz w:val="18"/>
                <w:szCs w:val="18"/>
              </w:rPr>
            </w:pPr>
            <w:r w:rsidRPr="004A7273">
              <w:rPr>
                <w:sz w:val="18"/>
                <w:szCs w:val="18"/>
              </w:rPr>
              <w:t>2009</w:t>
            </w:r>
            <w:r w:rsidRPr="004A7273">
              <w:rPr>
                <w:rFonts w:ascii="宋体" w:hAnsi="宋体" w:cs="宋体" w:hint="eastAsia"/>
                <w:sz w:val="18"/>
                <w:szCs w:val="18"/>
              </w:rPr>
              <w:t>年</w:t>
            </w:r>
            <w:r w:rsidRPr="004A7273">
              <w:rPr>
                <w:sz w:val="18"/>
                <w:szCs w:val="18"/>
              </w:rPr>
              <w:t>1</w:t>
            </w:r>
            <w:r w:rsidRPr="004A7273">
              <w:rPr>
                <w:rFonts w:ascii="宋体" w:hAnsi="宋体" w:cs="宋体" w:hint="eastAsia"/>
                <w:sz w:val="18"/>
                <w:szCs w:val="18"/>
              </w:rPr>
              <w:t>月</w:t>
            </w:r>
            <w:r w:rsidRPr="004A7273">
              <w:rPr>
                <w:sz w:val="18"/>
                <w:szCs w:val="18"/>
              </w:rPr>
              <w:t>29</w:t>
            </w:r>
            <w:r w:rsidRPr="004A7273">
              <w:rPr>
                <w:rFonts w:ascii="宋体" w:hAnsi="宋体" w:cs="宋体" w:hint="eastAsia"/>
                <w:sz w:val="18"/>
                <w:szCs w:val="18"/>
              </w:rPr>
              <w:t>日，斯威士兰全国前矿工协会</w:t>
            </w:r>
            <w:r w:rsidRPr="004A7273">
              <w:rPr>
                <w:sz w:val="18"/>
                <w:szCs w:val="18"/>
              </w:rPr>
              <w:t>(</w:t>
            </w:r>
            <w:r w:rsidRPr="004A7273">
              <w:rPr>
                <w:rFonts w:ascii="宋体" w:hAnsi="宋体" w:cs="宋体" w:hint="eastAsia"/>
                <w:sz w:val="18"/>
                <w:szCs w:val="18"/>
              </w:rPr>
              <w:t>原告</w:t>
            </w:r>
            <w:r w:rsidRPr="004A7273">
              <w:rPr>
                <w:sz w:val="18"/>
                <w:szCs w:val="18"/>
              </w:rPr>
              <w:t>)</w:t>
            </w:r>
            <w:r w:rsidRPr="004A7273">
              <w:rPr>
                <w:rFonts w:ascii="宋体" w:hAnsi="宋体" w:cs="宋体" w:hint="eastAsia"/>
                <w:sz w:val="18"/>
                <w:szCs w:val="18"/>
              </w:rPr>
              <w:t>对斯威士兰政府</w:t>
            </w:r>
            <w:r w:rsidRPr="004A7273">
              <w:rPr>
                <w:sz w:val="18"/>
                <w:szCs w:val="18"/>
              </w:rPr>
              <w:t>(</w:t>
            </w:r>
            <w:r w:rsidRPr="004A7273">
              <w:rPr>
                <w:rFonts w:ascii="宋体" w:hAnsi="宋体" w:cs="宋体" w:hint="eastAsia"/>
                <w:sz w:val="18"/>
                <w:szCs w:val="18"/>
              </w:rPr>
              <w:t>被告</w:t>
            </w:r>
            <w:r w:rsidRPr="004A7273">
              <w:rPr>
                <w:sz w:val="18"/>
                <w:szCs w:val="18"/>
              </w:rPr>
              <w:t>)</w:t>
            </w:r>
            <w:r w:rsidRPr="004A7273">
              <w:rPr>
                <w:rFonts w:ascii="宋体" w:hAnsi="宋体" w:cs="宋体" w:hint="eastAsia"/>
                <w:sz w:val="18"/>
                <w:szCs w:val="18"/>
              </w:rPr>
              <w:t>提起诉讼</w:t>
            </w:r>
            <w:r w:rsidRPr="004A7273">
              <w:rPr>
                <w:sz w:val="18"/>
                <w:szCs w:val="18"/>
              </w:rPr>
              <w:t>(</w:t>
            </w:r>
            <w:r w:rsidRPr="004A7273">
              <w:rPr>
                <w:rFonts w:ascii="宋体" w:hAnsi="宋体" w:cs="宋体" w:hint="eastAsia"/>
                <w:sz w:val="18"/>
                <w:szCs w:val="18"/>
              </w:rPr>
              <w:t>案号</w:t>
            </w:r>
            <w:r w:rsidRPr="004A7273">
              <w:rPr>
                <w:sz w:val="18"/>
                <w:szCs w:val="18"/>
              </w:rPr>
              <w:t>335/09)</w:t>
            </w:r>
            <w:r w:rsidRPr="004A7273">
              <w:rPr>
                <w:rFonts w:ascii="宋体" w:hAnsi="宋体" w:cs="宋体" w:hint="eastAsia"/>
                <w:sz w:val="18"/>
                <w:szCs w:val="18"/>
              </w:rPr>
              <w:t>，要求发出强制令，规定政府有责任根据</w:t>
            </w:r>
            <w:r w:rsidRPr="004A7273">
              <w:rPr>
                <w:sz w:val="18"/>
                <w:szCs w:val="18"/>
              </w:rPr>
              <w:t>2005</w:t>
            </w:r>
            <w:r w:rsidRPr="004A7273">
              <w:rPr>
                <w:rFonts w:ascii="宋体" w:hAnsi="宋体" w:cs="宋体" w:hint="eastAsia"/>
                <w:sz w:val="18"/>
                <w:szCs w:val="18"/>
              </w:rPr>
              <w:t>年《宪法》</w:t>
            </w:r>
            <w:r w:rsidRPr="004A7273">
              <w:rPr>
                <w:sz w:val="18"/>
                <w:szCs w:val="18"/>
              </w:rPr>
              <w:t>2005</w:t>
            </w:r>
            <w:r w:rsidRPr="004A7273">
              <w:rPr>
                <w:rFonts w:ascii="宋体" w:hAnsi="宋体" w:cs="宋体" w:hint="eastAsia"/>
                <w:sz w:val="18"/>
                <w:szCs w:val="18"/>
              </w:rPr>
              <w:t>年第</w:t>
            </w:r>
            <w:r w:rsidRPr="004A7273">
              <w:rPr>
                <w:sz w:val="18"/>
                <w:szCs w:val="18"/>
              </w:rPr>
              <w:t>1</w:t>
            </w:r>
            <w:r w:rsidRPr="004A7273">
              <w:rPr>
                <w:rFonts w:ascii="宋体" w:hAnsi="宋体" w:cs="宋体" w:hint="eastAsia"/>
                <w:sz w:val="18"/>
                <w:szCs w:val="18"/>
              </w:rPr>
              <w:t>号法案第</w:t>
            </w:r>
            <w:r w:rsidRPr="004A7273">
              <w:rPr>
                <w:sz w:val="18"/>
                <w:szCs w:val="18"/>
              </w:rPr>
              <w:t>29</w:t>
            </w:r>
            <w:r w:rsidRPr="004A7273">
              <w:rPr>
                <w:rFonts w:ascii="宋体" w:hAnsi="宋体" w:cs="宋体" w:hint="eastAsia"/>
                <w:sz w:val="18"/>
                <w:szCs w:val="18"/>
              </w:rPr>
              <w:t>条第</w:t>
            </w:r>
            <w:r w:rsidRPr="004A7273">
              <w:rPr>
                <w:sz w:val="18"/>
                <w:szCs w:val="18"/>
              </w:rPr>
              <w:t>6</w:t>
            </w:r>
            <w:r w:rsidRPr="004A7273">
              <w:rPr>
                <w:rFonts w:ascii="宋体" w:hAnsi="宋体" w:cs="宋体" w:hint="eastAsia"/>
                <w:sz w:val="18"/>
                <w:szCs w:val="18"/>
              </w:rPr>
              <w:t>款、第</w:t>
            </w:r>
            <w:r w:rsidRPr="004A7273">
              <w:rPr>
                <w:sz w:val="18"/>
                <w:szCs w:val="18"/>
              </w:rPr>
              <w:t>60</w:t>
            </w:r>
            <w:r w:rsidRPr="004A7273">
              <w:rPr>
                <w:rFonts w:ascii="宋体" w:hAnsi="宋体" w:cs="宋体" w:hint="eastAsia"/>
                <w:sz w:val="18"/>
                <w:szCs w:val="18"/>
              </w:rPr>
              <w:t>条第</w:t>
            </w:r>
            <w:r w:rsidRPr="004A7273">
              <w:rPr>
                <w:sz w:val="18"/>
                <w:szCs w:val="18"/>
              </w:rPr>
              <w:t>8</w:t>
            </w:r>
            <w:r w:rsidRPr="004A7273">
              <w:rPr>
                <w:rFonts w:ascii="宋体" w:hAnsi="宋体" w:cs="宋体" w:hint="eastAsia"/>
                <w:sz w:val="18"/>
                <w:szCs w:val="18"/>
              </w:rPr>
              <w:t>款在公立学校为每个儿童提供免费教育。</w:t>
            </w:r>
            <w:r w:rsidRPr="004A7273">
              <w:rPr>
                <w:sz w:val="18"/>
                <w:szCs w:val="18"/>
              </w:rPr>
              <w:t>2009</w:t>
            </w:r>
            <w:r w:rsidRPr="004A7273">
              <w:rPr>
                <w:rFonts w:ascii="宋体" w:hAnsi="宋体" w:cs="宋体" w:hint="eastAsia"/>
                <w:sz w:val="18"/>
                <w:szCs w:val="18"/>
              </w:rPr>
              <w:t>年</w:t>
            </w:r>
            <w:r w:rsidRPr="004A7273">
              <w:rPr>
                <w:sz w:val="18"/>
                <w:szCs w:val="18"/>
              </w:rPr>
              <w:t>3</w:t>
            </w:r>
            <w:r w:rsidRPr="004A7273">
              <w:rPr>
                <w:rFonts w:ascii="宋体" w:hAnsi="宋体" w:cs="宋体" w:hint="eastAsia"/>
                <w:sz w:val="18"/>
                <w:szCs w:val="18"/>
              </w:rPr>
              <w:t>月高等法院对原告提起诉讼，并下达宣告令，不给予该补救。</w:t>
            </w:r>
          </w:p>
          <w:p w14:paraId="61B9F7E9" w14:textId="77777777" w:rsidR="00B81170" w:rsidRPr="004A7273" w:rsidRDefault="00B81170" w:rsidP="003D0A9D">
            <w:pPr>
              <w:keepNext/>
              <w:keepLines/>
              <w:spacing w:before="40" w:after="120" w:line="240" w:lineRule="auto"/>
              <w:ind w:right="113"/>
              <w:rPr>
                <w:sz w:val="18"/>
                <w:szCs w:val="18"/>
              </w:rPr>
            </w:pPr>
            <w:r w:rsidRPr="004A7273">
              <w:rPr>
                <w:sz w:val="18"/>
                <w:szCs w:val="18"/>
              </w:rPr>
              <w:t>2009</w:t>
            </w:r>
            <w:r w:rsidRPr="004A7273">
              <w:rPr>
                <w:rFonts w:ascii="宋体" w:hAnsi="宋体" w:cs="宋体" w:hint="eastAsia"/>
                <w:sz w:val="18"/>
                <w:szCs w:val="18"/>
              </w:rPr>
              <w:t>年</w:t>
            </w:r>
            <w:r w:rsidRPr="004A7273">
              <w:rPr>
                <w:sz w:val="18"/>
                <w:szCs w:val="18"/>
              </w:rPr>
              <w:t>7</w:t>
            </w:r>
            <w:r w:rsidRPr="004A7273">
              <w:rPr>
                <w:rFonts w:ascii="宋体" w:hAnsi="宋体" w:cs="宋体" w:hint="eastAsia"/>
                <w:sz w:val="18"/>
                <w:szCs w:val="18"/>
              </w:rPr>
              <w:t>月</w:t>
            </w:r>
            <w:r w:rsidRPr="004A7273">
              <w:rPr>
                <w:sz w:val="18"/>
                <w:szCs w:val="18"/>
              </w:rPr>
              <w:t>23</w:t>
            </w:r>
            <w:r w:rsidRPr="004A7273">
              <w:rPr>
                <w:rFonts w:ascii="宋体" w:hAnsi="宋体" w:cs="宋体" w:hint="eastAsia"/>
                <w:sz w:val="18"/>
                <w:szCs w:val="18"/>
              </w:rPr>
              <w:t>日斯威士兰全国前矿工协会再次对政府提起诉讼</w:t>
            </w:r>
            <w:r w:rsidRPr="004A7273">
              <w:rPr>
                <w:sz w:val="18"/>
                <w:szCs w:val="18"/>
              </w:rPr>
              <w:t>(</w:t>
            </w:r>
            <w:r w:rsidRPr="004A7273">
              <w:rPr>
                <w:rFonts w:ascii="宋体" w:hAnsi="宋体" w:cs="宋体" w:hint="eastAsia"/>
                <w:sz w:val="18"/>
                <w:szCs w:val="18"/>
              </w:rPr>
              <w:t>案号</w:t>
            </w:r>
            <w:r w:rsidRPr="004A7273">
              <w:rPr>
                <w:sz w:val="18"/>
                <w:szCs w:val="18"/>
              </w:rPr>
              <w:t>2168/09)</w:t>
            </w:r>
            <w:r w:rsidRPr="004A7273">
              <w:rPr>
                <w:rFonts w:ascii="宋体" w:hAnsi="宋体" w:cs="宋体" w:hint="eastAsia"/>
                <w:sz w:val="18"/>
                <w:szCs w:val="18"/>
              </w:rPr>
              <w:t>，请求法院发出强制令，规定对据称违反</w:t>
            </w:r>
            <w:r w:rsidRPr="004A7273">
              <w:rPr>
                <w:sz w:val="18"/>
                <w:szCs w:val="18"/>
              </w:rPr>
              <w:t>2005</w:t>
            </w:r>
            <w:r w:rsidRPr="004A7273">
              <w:rPr>
                <w:rFonts w:ascii="宋体" w:hAnsi="宋体" w:cs="宋体" w:hint="eastAsia"/>
                <w:sz w:val="18"/>
                <w:szCs w:val="18"/>
              </w:rPr>
              <w:t>年《宪法》第</w:t>
            </w:r>
            <w:r w:rsidRPr="004A7273">
              <w:rPr>
                <w:sz w:val="18"/>
                <w:szCs w:val="18"/>
              </w:rPr>
              <w:t>29</w:t>
            </w:r>
            <w:r w:rsidRPr="004A7273">
              <w:rPr>
                <w:rFonts w:ascii="宋体" w:hAnsi="宋体" w:cs="宋体" w:hint="eastAsia"/>
                <w:sz w:val="18"/>
                <w:szCs w:val="18"/>
              </w:rPr>
              <w:t>条第</w:t>
            </w:r>
            <w:r w:rsidRPr="004A7273">
              <w:rPr>
                <w:sz w:val="18"/>
                <w:szCs w:val="18"/>
              </w:rPr>
              <w:t>6</w:t>
            </w:r>
            <w:r w:rsidRPr="004A7273">
              <w:rPr>
                <w:rFonts w:ascii="宋体" w:hAnsi="宋体" w:cs="宋体" w:hint="eastAsia"/>
                <w:sz w:val="18"/>
                <w:szCs w:val="18"/>
              </w:rPr>
              <w:t>款、第</w:t>
            </w:r>
            <w:r w:rsidRPr="004A7273">
              <w:rPr>
                <w:sz w:val="18"/>
                <w:szCs w:val="18"/>
              </w:rPr>
              <w:t>60</w:t>
            </w:r>
            <w:r w:rsidRPr="004A7273">
              <w:rPr>
                <w:rFonts w:ascii="宋体" w:hAnsi="宋体" w:cs="宋体" w:hint="eastAsia"/>
                <w:sz w:val="18"/>
                <w:szCs w:val="18"/>
              </w:rPr>
              <w:t>条第</w:t>
            </w:r>
            <w:r w:rsidRPr="004A7273">
              <w:rPr>
                <w:sz w:val="18"/>
                <w:szCs w:val="18"/>
              </w:rPr>
              <w:t>8</w:t>
            </w:r>
            <w:r w:rsidRPr="004A7273">
              <w:rPr>
                <w:rFonts w:ascii="宋体" w:hAnsi="宋体" w:cs="宋体" w:hint="eastAsia"/>
                <w:sz w:val="18"/>
                <w:szCs w:val="18"/>
              </w:rPr>
              <w:t>款提供适当救济。被告反对同一申请，所提法律要点包括：请求下达强制令是以与前相同的理由对当事人提出与前相同的要求，而该要求已由有管辖权的法院</w:t>
            </w:r>
            <w:proofErr w:type="gramStart"/>
            <w:r w:rsidRPr="004A7273">
              <w:rPr>
                <w:rFonts w:ascii="宋体" w:hAnsi="宋体" w:cs="宋体" w:hint="eastAsia"/>
                <w:sz w:val="18"/>
                <w:szCs w:val="18"/>
              </w:rPr>
              <w:t>作出</w:t>
            </w:r>
            <w:proofErr w:type="gramEnd"/>
            <w:r w:rsidRPr="004A7273">
              <w:rPr>
                <w:rFonts w:ascii="宋体" w:hAnsi="宋体" w:cs="宋体" w:hint="eastAsia"/>
                <w:sz w:val="18"/>
                <w:szCs w:val="18"/>
              </w:rPr>
              <w:t>裁决。被告辩称，鉴于此申请要求执行在第</w:t>
            </w:r>
            <w:r w:rsidRPr="004A7273">
              <w:rPr>
                <w:sz w:val="18"/>
                <w:szCs w:val="18"/>
              </w:rPr>
              <w:t>335/09</w:t>
            </w:r>
            <w:r w:rsidRPr="004A7273">
              <w:rPr>
                <w:rFonts w:ascii="宋体" w:hAnsi="宋体" w:cs="宋体" w:hint="eastAsia"/>
                <w:sz w:val="18"/>
                <w:szCs w:val="18"/>
              </w:rPr>
              <w:t>号案件下发出的命令，所以此申请是错误的。法院的强制执行方式是通过藐视法庭这一法院审理程序，而不是通过针对相同当事方提出新的申请。</w:t>
            </w:r>
          </w:p>
        </w:tc>
        <w:tc>
          <w:tcPr>
            <w:tcW w:w="2739" w:type="dxa"/>
            <w:gridSpan w:val="2"/>
            <w:shd w:val="clear" w:color="auto" w:fill="auto"/>
          </w:tcPr>
          <w:p w14:paraId="36688015" w14:textId="77777777" w:rsidR="00B81170" w:rsidRPr="004A7273" w:rsidRDefault="00B81170" w:rsidP="003D0A9D">
            <w:pPr>
              <w:keepNext/>
              <w:keepLines/>
              <w:spacing w:before="40" w:after="120" w:line="240" w:lineRule="auto"/>
              <w:ind w:right="113"/>
              <w:rPr>
                <w:sz w:val="18"/>
                <w:szCs w:val="18"/>
              </w:rPr>
            </w:pPr>
            <w:r w:rsidRPr="004A7273">
              <w:rPr>
                <w:rFonts w:ascii="宋体" w:hAnsi="宋体" w:cs="宋体" w:hint="eastAsia"/>
                <w:sz w:val="18"/>
                <w:szCs w:val="18"/>
              </w:rPr>
              <w:t>法院在</w:t>
            </w:r>
            <w:r w:rsidRPr="004A7273">
              <w:rPr>
                <w:sz w:val="18"/>
                <w:szCs w:val="18"/>
              </w:rPr>
              <w:t>2009</w:t>
            </w:r>
            <w:r w:rsidRPr="004A7273">
              <w:rPr>
                <w:rFonts w:ascii="宋体" w:hAnsi="宋体" w:cs="宋体" w:hint="eastAsia"/>
                <w:sz w:val="18"/>
                <w:szCs w:val="18"/>
              </w:rPr>
              <w:t>年</w:t>
            </w:r>
            <w:r w:rsidRPr="004A7273">
              <w:rPr>
                <w:sz w:val="18"/>
                <w:szCs w:val="18"/>
              </w:rPr>
              <w:t>3</w:t>
            </w:r>
            <w:r w:rsidRPr="004A7273">
              <w:rPr>
                <w:rFonts w:ascii="宋体" w:hAnsi="宋体" w:cs="宋体" w:hint="eastAsia"/>
                <w:sz w:val="18"/>
                <w:szCs w:val="18"/>
              </w:rPr>
              <w:t>月</w:t>
            </w:r>
            <w:r w:rsidRPr="004A7273">
              <w:rPr>
                <w:sz w:val="18"/>
                <w:szCs w:val="18"/>
              </w:rPr>
              <w:t>16</w:t>
            </w:r>
            <w:r w:rsidRPr="004A7273">
              <w:rPr>
                <w:rFonts w:ascii="宋体" w:hAnsi="宋体" w:cs="宋体" w:hint="eastAsia"/>
                <w:sz w:val="18"/>
                <w:szCs w:val="18"/>
              </w:rPr>
              <w:t>日的判决中</w:t>
            </w:r>
            <w:r w:rsidRPr="004A7273">
              <w:rPr>
                <w:sz w:val="18"/>
                <w:szCs w:val="18"/>
              </w:rPr>
              <w:t>(</w:t>
            </w:r>
            <w:r w:rsidRPr="004A7273">
              <w:rPr>
                <w:rFonts w:ascii="宋体" w:hAnsi="宋体" w:cs="宋体" w:hint="eastAsia"/>
                <w:sz w:val="18"/>
                <w:szCs w:val="18"/>
              </w:rPr>
              <w:t>案号</w:t>
            </w:r>
            <w:r w:rsidRPr="004A7273">
              <w:rPr>
                <w:sz w:val="18"/>
                <w:szCs w:val="18"/>
              </w:rPr>
              <w:t>335/09)</w:t>
            </w:r>
            <w:r w:rsidRPr="004A7273">
              <w:rPr>
                <w:rFonts w:ascii="宋体" w:hAnsi="宋体" w:cs="宋体" w:hint="eastAsia"/>
                <w:sz w:val="18"/>
                <w:szCs w:val="18"/>
              </w:rPr>
              <w:t>确曾指出不能以缺乏资金、教师短缺等任何理由或借口暂停履行或放弃履行宪法规定的责任。</w:t>
            </w:r>
          </w:p>
          <w:p w14:paraId="620688AF" w14:textId="77777777" w:rsidR="00B81170" w:rsidRPr="004A7273" w:rsidRDefault="00B81170" w:rsidP="003D0A9D">
            <w:pPr>
              <w:keepNext/>
              <w:keepLines/>
              <w:spacing w:before="40" w:after="120" w:line="240" w:lineRule="auto"/>
              <w:ind w:right="113"/>
              <w:rPr>
                <w:sz w:val="18"/>
                <w:szCs w:val="18"/>
              </w:rPr>
            </w:pPr>
          </w:p>
          <w:p w14:paraId="2FB6805C" w14:textId="77777777" w:rsidR="00B81170" w:rsidRPr="004A7273" w:rsidRDefault="00B81170" w:rsidP="003D0A9D">
            <w:pPr>
              <w:keepNext/>
              <w:keepLines/>
              <w:spacing w:before="40" w:after="120" w:line="240" w:lineRule="auto"/>
              <w:ind w:right="113"/>
              <w:rPr>
                <w:sz w:val="18"/>
                <w:szCs w:val="18"/>
              </w:rPr>
            </w:pPr>
            <w:r w:rsidRPr="004A7273">
              <w:rPr>
                <w:rFonts w:ascii="宋体" w:hAnsi="宋体" w:cs="宋体" w:hint="eastAsia"/>
                <w:sz w:val="18"/>
                <w:szCs w:val="18"/>
              </w:rPr>
              <w:t>法院同意了原告关于发出强制令的请求。法院认为免费提供初等教育并不取决于是否有资金，因为宪法中没有这样规定。政府为了执行法院命令颁布了</w:t>
            </w:r>
            <w:r w:rsidRPr="004A7273">
              <w:rPr>
                <w:sz w:val="18"/>
                <w:szCs w:val="18"/>
              </w:rPr>
              <w:t>2010</w:t>
            </w:r>
            <w:r w:rsidRPr="004A7273">
              <w:rPr>
                <w:rFonts w:ascii="宋体" w:hAnsi="宋体" w:cs="宋体" w:hint="eastAsia"/>
                <w:sz w:val="18"/>
                <w:szCs w:val="18"/>
              </w:rPr>
              <w:t>年《免费初等教育法》，规定于</w:t>
            </w:r>
            <w:r w:rsidRPr="004A7273">
              <w:rPr>
                <w:sz w:val="18"/>
                <w:szCs w:val="18"/>
              </w:rPr>
              <w:t>2009</w:t>
            </w:r>
            <w:r w:rsidRPr="004A7273">
              <w:rPr>
                <w:rFonts w:ascii="宋体" w:hAnsi="宋体" w:cs="宋体" w:hint="eastAsia"/>
                <w:sz w:val="18"/>
                <w:szCs w:val="18"/>
              </w:rPr>
              <w:t>年</w:t>
            </w:r>
            <w:r w:rsidRPr="004A7273">
              <w:rPr>
                <w:sz w:val="18"/>
                <w:szCs w:val="18"/>
              </w:rPr>
              <w:t>1</w:t>
            </w:r>
            <w:r w:rsidRPr="004A7273">
              <w:rPr>
                <w:rFonts w:ascii="宋体" w:hAnsi="宋体" w:cs="宋体" w:hint="eastAsia"/>
                <w:sz w:val="18"/>
                <w:szCs w:val="18"/>
              </w:rPr>
              <w:t>月</w:t>
            </w:r>
            <w:r w:rsidRPr="004A7273">
              <w:rPr>
                <w:sz w:val="18"/>
                <w:szCs w:val="18"/>
              </w:rPr>
              <w:t>1</w:t>
            </w:r>
            <w:r w:rsidRPr="004A7273">
              <w:rPr>
                <w:rFonts w:ascii="宋体" w:hAnsi="宋体" w:cs="宋体" w:hint="eastAsia"/>
                <w:sz w:val="18"/>
                <w:szCs w:val="18"/>
              </w:rPr>
              <w:t>日生效。政府为执行该命令首先支付了一、二年级学生的费用。迄今为止，免费初等教育已逐步普及到</w:t>
            </w:r>
            <w:r w:rsidRPr="004A7273">
              <w:rPr>
                <w:sz w:val="18"/>
                <w:szCs w:val="18"/>
              </w:rPr>
              <w:t>7</w:t>
            </w:r>
            <w:r w:rsidRPr="004A7273">
              <w:rPr>
                <w:rFonts w:ascii="宋体" w:hAnsi="宋体" w:cs="宋体" w:hint="eastAsia"/>
                <w:sz w:val="18"/>
                <w:szCs w:val="18"/>
              </w:rPr>
              <w:t>年级。</w:t>
            </w:r>
          </w:p>
          <w:p w14:paraId="07671AA6" w14:textId="77777777" w:rsidR="00B81170" w:rsidRPr="004A7273" w:rsidRDefault="00B81170" w:rsidP="003D0A9D">
            <w:pPr>
              <w:keepNext/>
              <w:keepLines/>
              <w:spacing w:before="40" w:after="120" w:line="240" w:lineRule="auto"/>
              <w:ind w:right="113"/>
              <w:rPr>
                <w:sz w:val="18"/>
                <w:szCs w:val="18"/>
              </w:rPr>
            </w:pPr>
          </w:p>
        </w:tc>
      </w:tr>
      <w:tr w:rsidR="00B81170" w:rsidRPr="004A7273" w14:paraId="47AE3C97" w14:textId="77777777" w:rsidTr="003D0A9D">
        <w:tc>
          <w:tcPr>
            <w:tcW w:w="7370" w:type="dxa"/>
            <w:gridSpan w:val="4"/>
            <w:shd w:val="clear" w:color="auto" w:fill="auto"/>
          </w:tcPr>
          <w:p w14:paraId="5F33220D" w14:textId="48D0839D" w:rsidR="00B81170" w:rsidRPr="004A7273" w:rsidRDefault="00B81170" w:rsidP="003D0A9D">
            <w:pPr>
              <w:spacing w:before="40" w:after="120" w:line="240" w:lineRule="auto"/>
              <w:ind w:right="113"/>
              <w:rPr>
                <w:rFonts w:ascii="Time New Roman" w:eastAsia="楷体" w:hAnsi="Time New Roman" w:hint="eastAsia"/>
                <w:bCs/>
                <w:sz w:val="18"/>
                <w:szCs w:val="18"/>
              </w:rPr>
            </w:pPr>
            <w:r w:rsidRPr="004A7273">
              <w:rPr>
                <w:rFonts w:ascii="Time New Roman" w:eastAsia="楷体" w:hAnsi="Time New Roman"/>
                <w:sz w:val="18"/>
                <w:szCs w:val="18"/>
                <w:lang w:val="zh-CN"/>
              </w:rPr>
              <w:t>表达自由</w:t>
            </w:r>
            <w:r w:rsidR="006E4A1E" w:rsidRPr="006E4A1E">
              <w:rPr>
                <w:rFonts w:ascii="Time New Roman" w:eastAsia="楷体" w:hAnsi="Time New Roman" w:hint="eastAsia"/>
                <w:spacing w:val="-50"/>
                <w:sz w:val="18"/>
                <w:szCs w:val="18"/>
                <w:lang w:val="zh-CN"/>
              </w:rPr>
              <w:t>―</w:t>
            </w:r>
            <w:r w:rsidR="006E4A1E" w:rsidRPr="006E4A1E">
              <w:rPr>
                <w:rFonts w:ascii="Time New Roman" w:eastAsia="楷体" w:hAnsi="Time New Roman" w:hint="eastAsia"/>
                <w:sz w:val="18"/>
                <w:szCs w:val="18"/>
                <w:lang w:val="zh-CN"/>
              </w:rPr>
              <w:t>―</w:t>
            </w:r>
            <w:r w:rsidRPr="004A7273">
              <w:rPr>
                <w:rFonts w:ascii="Time New Roman" w:eastAsia="楷体" w:hAnsi="Time New Roman"/>
                <w:sz w:val="18"/>
                <w:szCs w:val="18"/>
                <w:lang w:val="zh-CN"/>
              </w:rPr>
              <w:t>使用社交媒体</w:t>
            </w:r>
          </w:p>
        </w:tc>
      </w:tr>
      <w:tr w:rsidR="00B81170" w:rsidRPr="004A7273" w14:paraId="6DBD27BF" w14:textId="77777777" w:rsidTr="009566E7">
        <w:trPr>
          <w:gridAfter w:val="1"/>
          <w:wAfter w:w="18" w:type="dxa"/>
        </w:trPr>
        <w:tc>
          <w:tcPr>
            <w:tcW w:w="1968" w:type="dxa"/>
            <w:tcBorders>
              <w:bottom w:val="single" w:sz="12" w:space="0" w:color="auto"/>
            </w:tcBorders>
            <w:shd w:val="clear" w:color="auto" w:fill="auto"/>
          </w:tcPr>
          <w:p w14:paraId="02574DF7" w14:textId="40EB5B33" w:rsidR="00B81170" w:rsidRPr="004A7273" w:rsidRDefault="00B81170" w:rsidP="001F3C80">
            <w:pPr>
              <w:spacing w:before="40" w:after="120" w:line="240" w:lineRule="auto"/>
              <w:ind w:right="113"/>
              <w:jc w:val="left"/>
              <w:rPr>
                <w:i/>
                <w:sz w:val="18"/>
                <w:szCs w:val="18"/>
              </w:rPr>
            </w:pPr>
            <w:r w:rsidRPr="004A7273">
              <w:rPr>
                <w:rFonts w:ascii="Time New Roman" w:eastAsia="楷体" w:hAnsi="Time New Roman"/>
                <w:sz w:val="18"/>
                <w:szCs w:val="18"/>
                <w:lang w:val="zh-CN"/>
              </w:rPr>
              <w:lastRenderedPageBreak/>
              <w:t>Exalto</w:t>
            </w:r>
            <w:r w:rsidRPr="004A7273">
              <w:rPr>
                <w:rFonts w:ascii="Time New Roman" w:eastAsia="楷体" w:hAnsi="Time New Roman"/>
                <w:sz w:val="18"/>
                <w:szCs w:val="18"/>
                <w:lang w:val="zh-CN"/>
              </w:rPr>
              <w:t>诉</w:t>
            </w:r>
            <w:r w:rsidRPr="006E4A1E">
              <w:rPr>
                <w:rFonts w:ascii="Time New Roman" w:eastAsia="楷体" w:hAnsi="Time New Roman" w:cs="宋体" w:hint="eastAsia"/>
                <w:sz w:val="18"/>
                <w:szCs w:val="18"/>
                <w:lang w:val="zh-CN"/>
              </w:rPr>
              <w:t>皇家</w:t>
            </w:r>
            <w:r w:rsidRPr="006E4A1E">
              <w:rPr>
                <w:rFonts w:ascii="Time New Roman" w:eastAsia="楷体" w:hAnsi="Time New Roman"/>
                <w:sz w:val="18"/>
                <w:szCs w:val="18"/>
                <w:lang w:val="zh-CN"/>
              </w:rPr>
              <w:t>斯威士兰国</w:t>
            </w:r>
            <w:r w:rsidRPr="006E4A1E">
              <w:rPr>
                <w:rFonts w:ascii="Time New Roman" w:eastAsia="楷体" w:hAnsi="Time New Roman" w:hint="eastAsia"/>
                <w:sz w:val="18"/>
                <w:szCs w:val="18"/>
                <w:lang w:val="zh-CN"/>
              </w:rPr>
              <w:t>家</w:t>
            </w:r>
            <w:r w:rsidRPr="006E4A1E">
              <w:rPr>
                <w:rFonts w:ascii="Time New Roman" w:eastAsia="楷体" w:hAnsi="Time New Roman"/>
                <w:sz w:val="18"/>
                <w:szCs w:val="18"/>
                <w:lang w:val="zh-CN"/>
              </w:rPr>
              <w:t>航空公司及</w:t>
            </w:r>
            <w:r w:rsidRPr="004A7273">
              <w:rPr>
                <w:rFonts w:ascii="Time New Roman" w:eastAsia="楷体" w:hAnsi="Time New Roman"/>
                <w:sz w:val="18"/>
                <w:szCs w:val="18"/>
                <w:lang w:val="zh-CN"/>
              </w:rPr>
              <w:t>另一人</w:t>
            </w:r>
            <w:r w:rsidR="001F3C80" w:rsidRPr="004A7273">
              <w:rPr>
                <w:rFonts w:ascii="Time New Roman" w:eastAsia="楷体" w:hAnsi="Time New Roman"/>
                <w:sz w:val="18"/>
                <w:szCs w:val="18"/>
                <w:lang w:val="zh-CN"/>
              </w:rPr>
              <w:t>(2258/2020) [2022]</w:t>
            </w:r>
            <w:r w:rsidR="001F3C80">
              <w:rPr>
                <w:rFonts w:ascii="Time New Roman" w:eastAsia="楷体" w:hAnsi="Time New Roman"/>
                <w:sz w:val="18"/>
                <w:szCs w:val="18"/>
                <w:lang w:val="zh-CN"/>
              </w:rPr>
              <w:t xml:space="preserve"> </w:t>
            </w:r>
            <w:r w:rsidR="001F3C80" w:rsidRPr="004A7273">
              <w:rPr>
                <w:rFonts w:ascii="Time New Roman" w:eastAsia="楷体" w:hAnsi="Time New Roman"/>
                <w:sz w:val="18"/>
                <w:szCs w:val="18"/>
                <w:lang w:val="zh-CN"/>
              </w:rPr>
              <w:t>SZHC 40</w:t>
            </w:r>
            <w:r w:rsidR="001F3C80">
              <w:rPr>
                <w:rFonts w:ascii="Time New Roman" w:eastAsia="楷体" w:hAnsi="Time New Roman"/>
                <w:sz w:val="18"/>
                <w:szCs w:val="18"/>
                <w:lang w:val="zh-CN"/>
              </w:rPr>
              <w:t xml:space="preserve"> </w:t>
            </w:r>
            <w:r w:rsidR="001F3C80" w:rsidRPr="004A7273">
              <w:rPr>
                <w:rFonts w:ascii="Time New Roman" w:eastAsia="楷体" w:hAnsi="Time New Roman"/>
                <w:sz w:val="18"/>
                <w:szCs w:val="18"/>
                <w:lang w:val="zh-CN"/>
              </w:rPr>
              <w:t>(2022</w:t>
            </w:r>
            <w:r w:rsidR="001F3C80" w:rsidRPr="004A7273">
              <w:rPr>
                <w:rFonts w:ascii="Time New Roman" w:eastAsia="楷体" w:hAnsi="Time New Roman"/>
                <w:sz w:val="18"/>
                <w:szCs w:val="18"/>
                <w:lang w:val="zh-CN"/>
              </w:rPr>
              <w:t>年</w:t>
            </w:r>
            <w:r w:rsidR="001F3C80" w:rsidRPr="004A7273">
              <w:rPr>
                <w:rFonts w:ascii="Time New Roman" w:eastAsia="楷体" w:hAnsi="Time New Roman"/>
                <w:sz w:val="18"/>
                <w:szCs w:val="18"/>
                <w:lang w:val="zh-CN"/>
              </w:rPr>
              <w:t>3</w:t>
            </w:r>
            <w:r w:rsidR="001F3C80" w:rsidRPr="004A7273">
              <w:rPr>
                <w:rFonts w:ascii="Time New Roman" w:eastAsia="楷体" w:hAnsi="Time New Roman"/>
                <w:sz w:val="18"/>
                <w:szCs w:val="18"/>
                <w:lang w:val="zh-CN"/>
              </w:rPr>
              <w:t>月</w:t>
            </w:r>
            <w:r w:rsidR="001F3C80" w:rsidRPr="004A7273">
              <w:rPr>
                <w:rFonts w:ascii="Time New Roman" w:eastAsia="楷体" w:hAnsi="Time New Roman"/>
                <w:sz w:val="18"/>
                <w:szCs w:val="18"/>
                <w:lang w:val="zh-CN"/>
              </w:rPr>
              <w:t>25</w:t>
            </w:r>
            <w:r w:rsidR="001F3C80" w:rsidRPr="004A7273">
              <w:rPr>
                <w:rFonts w:ascii="Time New Roman" w:eastAsia="楷体" w:hAnsi="Time New Roman"/>
                <w:sz w:val="18"/>
                <w:szCs w:val="18"/>
                <w:lang w:val="zh-CN"/>
              </w:rPr>
              <w:t>日</w:t>
            </w:r>
            <w:r w:rsidR="001F3C80" w:rsidRPr="004A7273">
              <w:rPr>
                <w:rFonts w:ascii="Time New Roman" w:eastAsia="楷体" w:hAnsi="Time New Roman"/>
                <w:sz w:val="18"/>
                <w:szCs w:val="18"/>
                <w:lang w:val="zh-CN"/>
              </w:rPr>
              <w:t>)</w:t>
            </w:r>
          </w:p>
        </w:tc>
        <w:tc>
          <w:tcPr>
            <w:tcW w:w="2663" w:type="dxa"/>
            <w:tcBorders>
              <w:bottom w:val="single" w:sz="12" w:space="0" w:color="auto"/>
            </w:tcBorders>
            <w:shd w:val="clear" w:color="auto" w:fill="auto"/>
          </w:tcPr>
          <w:p w14:paraId="6A56BFCA" w14:textId="42E38D9D" w:rsidR="00B81170" w:rsidRPr="004A7273" w:rsidRDefault="00B81170" w:rsidP="003D0A9D">
            <w:pPr>
              <w:spacing w:before="40" w:after="120" w:line="240" w:lineRule="auto"/>
              <w:ind w:right="113"/>
              <w:rPr>
                <w:sz w:val="18"/>
                <w:szCs w:val="18"/>
              </w:rPr>
            </w:pPr>
            <w:r w:rsidRPr="004A7273">
              <w:rPr>
                <w:sz w:val="18"/>
                <w:szCs w:val="18"/>
                <w:lang w:val="zh-CN"/>
              </w:rPr>
              <w:t>原告为第一被告的雇员。雇主对该雇员提出了违犯纪律指控，</w:t>
            </w:r>
            <w:r w:rsidR="00F85DDE" w:rsidRPr="004A7273">
              <w:rPr>
                <w:rFonts w:ascii="宋体" w:hAnsi="宋体" w:cs="宋体" w:hint="eastAsia"/>
                <w:sz w:val="18"/>
                <w:szCs w:val="18"/>
                <w:lang w:val="zh-CN"/>
              </w:rPr>
              <w:t>指称其使用社交媒体时损害了雇主的声誉。员工在其</w:t>
            </w:r>
            <w:r w:rsidR="00F85DDE" w:rsidRPr="004A7273">
              <w:rPr>
                <w:sz w:val="18"/>
                <w:szCs w:val="18"/>
                <w:lang w:val="zh-CN"/>
              </w:rPr>
              <w:t>Facebook</w:t>
            </w:r>
            <w:r w:rsidR="00F85DDE" w:rsidRPr="004A7273">
              <w:rPr>
                <w:rFonts w:ascii="宋体" w:hAnsi="宋体" w:cs="宋体" w:hint="eastAsia"/>
                <w:sz w:val="18"/>
                <w:szCs w:val="18"/>
                <w:lang w:val="zh-CN"/>
              </w:rPr>
              <w:t>页面上发帖说：</w:t>
            </w:r>
            <w:r w:rsidR="00F85DDE" w:rsidRPr="004A7273">
              <w:rPr>
                <w:rFonts w:hint="eastAsia"/>
                <w:sz w:val="18"/>
                <w:szCs w:val="18"/>
                <w:lang w:val="zh-CN"/>
              </w:rPr>
              <w:t>“</w:t>
            </w:r>
            <w:r w:rsidR="00F85DDE" w:rsidRPr="004A7273">
              <w:rPr>
                <w:rFonts w:ascii="宋体" w:hAnsi="宋体" w:cs="宋体" w:hint="eastAsia"/>
                <w:sz w:val="18"/>
                <w:szCs w:val="18"/>
                <w:lang w:val="zh-CN"/>
              </w:rPr>
              <w:t>我们可以不断提意见，但什么都不会改变，因为没有改变的意愿，因为会</w:t>
            </w:r>
            <w:r w:rsidR="00F85DDE" w:rsidRPr="004A7273">
              <w:rPr>
                <w:sz w:val="18"/>
                <w:szCs w:val="18"/>
                <w:lang w:val="zh-CN"/>
              </w:rPr>
              <w:t>kutokhala umzaqa</w:t>
            </w:r>
            <w:r w:rsidR="00F85DDE" w:rsidRPr="004A7273">
              <w:rPr>
                <w:rFonts w:ascii="宋体" w:hAnsi="宋体" w:cs="宋体" w:hint="eastAsia"/>
                <w:sz w:val="18"/>
                <w:szCs w:val="18"/>
                <w:lang w:val="zh-CN"/>
              </w:rPr>
              <w:t>。</w:t>
            </w:r>
            <w:r w:rsidR="00F85DDE" w:rsidRPr="00B81170">
              <w:rPr>
                <w:rStyle w:val="a8"/>
                <w:rFonts w:eastAsia="宋体"/>
              </w:rPr>
              <w:footnoteReference w:id="29"/>
            </w:r>
            <w:r w:rsidR="00F85DDE" w:rsidRPr="004A7273">
              <w:rPr>
                <w:rFonts w:ascii="宋体" w:hAnsi="宋体" w:cs="宋体" w:hint="eastAsia"/>
                <w:sz w:val="18"/>
                <w:szCs w:val="18"/>
                <w:lang w:val="zh-CN"/>
              </w:rPr>
              <w:t xml:space="preserve"> 专制主义的基本做法。”这个帖子是针对公众关注政府在豪华汽车上的支出而发的。</w:t>
            </w:r>
          </w:p>
        </w:tc>
        <w:tc>
          <w:tcPr>
            <w:tcW w:w="2721" w:type="dxa"/>
            <w:tcBorders>
              <w:bottom w:val="single" w:sz="12" w:space="0" w:color="auto"/>
            </w:tcBorders>
            <w:shd w:val="clear" w:color="auto" w:fill="auto"/>
          </w:tcPr>
          <w:p w14:paraId="2B20A505" w14:textId="77777777" w:rsidR="00F85DDE" w:rsidRPr="004A7273" w:rsidRDefault="00B81170" w:rsidP="00F85DDE">
            <w:pPr>
              <w:spacing w:before="40" w:after="120" w:line="240" w:lineRule="auto"/>
              <w:ind w:right="113"/>
              <w:rPr>
                <w:sz w:val="18"/>
                <w:szCs w:val="18"/>
              </w:rPr>
            </w:pPr>
            <w:r w:rsidRPr="004A7273">
              <w:rPr>
                <w:sz w:val="18"/>
                <w:szCs w:val="18"/>
                <w:lang w:val="zh-CN"/>
              </w:rPr>
              <w:t>法院</w:t>
            </w:r>
            <w:proofErr w:type="gramStart"/>
            <w:r w:rsidRPr="004A7273">
              <w:rPr>
                <w:sz w:val="18"/>
                <w:szCs w:val="18"/>
                <w:lang w:val="zh-CN"/>
              </w:rPr>
              <w:t>作出</w:t>
            </w:r>
            <w:proofErr w:type="gramEnd"/>
            <w:r w:rsidRPr="004A7273">
              <w:rPr>
                <w:sz w:val="18"/>
                <w:szCs w:val="18"/>
                <w:lang w:val="zh-CN"/>
              </w:rPr>
              <w:t>宣告令，认为被指控的帖子是原告行使</w:t>
            </w:r>
            <w:r w:rsidR="00F85DDE" w:rsidRPr="004A7273">
              <w:rPr>
                <w:sz w:val="18"/>
                <w:szCs w:val="18"/>
              </w:rPr>
              <w:t>《斯威士兰王国宪法》第</w:t>
            </w:r>
            <w:r w:rsidR="00F85DDE" w:rsidRPr="004A7273">
              <w:rPr>
                <w:sz w:val="18"/>
                <w:szCs w:val="18"/>
              </w:rPr>
              <w:t>24</w:t>
            </w:r>
            <w:r w:rsidR="00F85DDE" w:rsidRPr="004A7273">
              <w:rPr>
                <w:sz w:val="18"/>
                <w:szCs w:val="18"/>
              </w:rPr>
              <w:t>条第</w:t>
            </w:r>
            <w:r w:rsidR="00F85DDE" w:rsidRPr="004A7273">
              <w:rPr>
                <w:sz w:val="18"/>
                <w:szCs w:val="18"/>
              </w:rPr>
              <w:t>1</w:t>
            </w:r>
            <w:r w:rsidR="00F85DDE" w:rsidRPr="004A7273">
              <w:rPr>
                <w:sz w:val="18"/>
                <w:szCs w:val="18"/>
              </w:rPr>
              <w:t>、</w:t>
            </w:r>
            <w:r w:rsidR="00F85DDE" w:rsidRPr="004A7273">
              <w:rPr>
                <w:sz w:val="18"/>
                <w:szCs w:val="18"/>
              </w:rPr>
              <w:t>2</w:t>
            </w:r>
            <w:r w:rsidR="00F85DDE" w:rsidRPr="004A7273">
              <w:rPr>
                <w:sz w:val="18"/>
                <w:szCs w:val="18"/>
              </w:rPr>
              <w:t>款、第</w:t>
            </w:r>
            <w:r w:rsidR="00F85DDE" w:rsidRPr="004A7273">
              <w:rPr>
                <w:sz w:val="18"/>
                <w:szCs w:val="18"/>
              </w:rPr>
              <w:t>23</w:t>
            </w:r>
            <w:r w:rsidR="00F85DDE" w:rsidRPr="004A7273">
              <w:rPr>
                <w:sz w:val="18"/>
                <w:szCs w:val="18"/>
              </w:rPr>
              <w:t>条第</w:t>
            </w:r>
            <w:r w:rsidR="00F85DDE" w:rsidRPr="004A7273">
              <w:rPr>
                <w:sz w:val="18"/>
                <w:szCs w:val="18"/>
              </w:rPr>
              <w:t>1</w:t>
            </w:r>
            <w:r w:rsidR="00F85DDE" w:rsidRPr="004A7273">
              <w:rPr>
                <w:sz w:val="18"/>
                <w:szCs w:val="18"/>
              </w:rPr>
              <w:t>、</w:t>
            </w:r>
            <w:r w:rsidR="00F85DDE" w:rsidRPr="004A7273">
              <w:rPr>
                <w:sz w:val="18"/>
                <w:szCs w:val="18"/>
              </w:rPr>
              <w:t>2</w:t>
            </w:r>
            <w:r w:rsidR="00F85DDE" w:rsidRPr="004A7273">
              <w:rPr>
                <w:sz w:val="18"/>
                <w:szCs w:val="18"/>
              </w:rPr>
              <w:t>款所保障的言论和意见自由。</w:t>
            </w:r>
          </w:p>
          <w:p w14:paraId="1D089808" w14:textId="1E678DCE" w:rsidR="00B81170" w:rsidRPr="004A7273" w:rsidRDefault="00F85DDE" w:rsidP="00F85DDE">
            <w:pPr>
              <w:spacing w:before="40" w:after="120" w:line="240" w:lineRule="auto"/>
              <w:ind w:right="113"/>
              <w:rPr>
                <w:sz w:val="18"/>
                <w:szCs w:val="18"/>
              </w:rPr>
            </w:pPr>
            <w:r w:rsidRPr="004A7273">
              <w:rPr>
                <w:sz w:val="18"/>
                <w:szCs w:val="18"/>
              </w:rPr>
              <w:t>法院还认为本案这些案情不属于《宪法》承认的特殊情况，因此被告所指称的帖子是原告在行使言论和意见自由。法院还认为《宪法》第</w:t>
            </w:r>
            <w:r w:rsidRPr="004A7273">
              <w:rPr>
                <w:sz w:val="18"/>
                <w:szCs w:val="18"/>
              </w:rPr>
              <w:t>14</w:t>
            </w:r>
            <w:r w:rsidRPr="004A7273">
              <w:rPr>
                <w:sz w:val="18"/>
                <w:szCs w:val="18"/>
              </w:rPr>
              <w:t>、</w:t>
            </w:r>
            <w:r w:rsidRPr="004A7273">
              <w:rPr>
                <w:sz w:val="18"/>
                <w:szCs w:val="18"/>
              </w:rPr>
              <w:t>23</w:t>
            </w:r>
            <w:r w:rsidRPr="004A7273">
              <w:rPr>
                <w:sz w:val="18"/>
                <w:szCs w:val="18"/>
              </w:rPr>
              <w:t>、</w:t>
            </w:r>
            <w:r w:rsidRPr="004A7273">
              <w:rPr>
                <w:sz w:val="18"/>
                <w:szCs w:val="18"/>
              </w:rPr>
              <w:t>24</w:t>
            </w:r>
            <w:r w:rsidRPr="004A7273">
              <w:rPr>
                <w:sz w:val="18"/>
                <w:szCs w:val="18"/>
              </w:rPr>
              <w:t>条规定的权利不可克减，只有《宪法》明确规定</w:t>
            </w:r>
            <w:proofErr w:type="gramStart"/>
            <w:r w:rsidRPr="004A7273">
              <w:rPr>
                <w:sz w:val="18"/>
                <w:szCs w:val="18"/>
              </w:rPr>
              <w:t>可克减之处</w:t>
            </w:r>
            <w:proofErr w:type="gramEnd"/>
            <w:r w:rsidRPr="004A7273">
              <w:rPr>
                <w:sz w:val="18"/>
                <w:szCs w:val="18"/>
              </w:rPr>
              <w:t>除外。</w:t>
            </w:r>
          </w:p>
        </w:tc>
      </w:tr>
    </w:tbl>
    <w:p w14:paraId="0CAA2A5E" w14:textId="77777777" w:rsidR="00B81170" w:rsidRPr="002C5ECF" w:rsidRDefault="00B81170" w:rsidP="00B81170">
      <w:pPr>
        <w:pStyle w:val="H1GC"/>
      </w:pPr>
      <w:r w:rsidRPr="002C5ECF">
        <w:rPr>
          <w:lang w:val="zh-CN"/>
        </w:rPr>
        <w:tab/>
      </w:r>
      <w:r w:rsidRPr="002C5ECF">
        <w:rPr>
          <w:lang w:val="zh-CN"/>
        </w:rPr>
        <w:tab/>
      </w:r>
      <w:r w:rsidRPr="002C5ECF">
        <w:rPr>
          <w:lang w:val="zh-CN"/>
        </w:rPr>
        <w:t>人权和公共行政委员会</w:t>
      </w:r>
      <w:bookmarkEnd w:id="40"/>
      <w:bookmarkEnd w:id="41"/>
    </w:p>
    <w:p w14:paraId="772805A0"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102.</w:t>
      </w:r>
      <w:r w:rsidRPr="002C5ECF">
        <w:rPr>
          <w:rFonts w:ascii="Time New Roman" w:hAnsi="Time New Roman"/>
          <w:lang w:val="zh-CN"/>
        </w:rPr>
        <w:tab/>
      </w:r>
      <w:r w:rsidRPr="002C5ECF">
        <w:rPr>
          <w:rFonts w:ascii="Time New Roman" w:hAnsi="Time New Roman"/>
          <w:lang w:val="zh-CN"/>
        </w:rPr>
        <w:t>人权和公共行政</w:t>
      </w:r>
      <w:r w:rsidRPr="002C5ECF">
        <w:rPr>
          <w:rFonts w:ascii="Time New Roman" w:hAnsi="Time New Roman"/>
          <w:lang w:val="zh-CN"/>
        </w:rPr>
        <w:t>/</w:t>
      </w:r>
      <w:r w:rsidRPr="002C5ECF">
        <w:rPr>
          <w:rFonts w:ascii="Time New Roman" w:hAnsi="Time New Roman"/>
          <w:lang w:val="zh-CN"/>
        </w:rPr>
        <w:t>廉政委员会是该国的国家</w:t>
      </w:r>
      <w:r w:rsidRPr="002C5ECF">
        <w:rPr>
          <w:rFonts w:ascii="Time New Roman" w:hAnsi="Time New Roman" w:hint="eastAsia"/>
          <w:lang w:val="zh-CN"/>
        </w:rPr>
        <w:t>人权</w:t>
      </w:r>
      <w:r w:rsidRPr="002C5ECF">
        <w:rPr>
          <w:rFonts w:ascii="Time New Roman" w:hAnsi="Time New Roman"/>
          <w:lang w:val="zh-CN"/>
        </w:rPr>
        <w:t>机构。该委员会根据《宪法》设立，有三方面的任务：促进和保护人权；调查关于侵犯人权和滥用权力行为的指控；行使廉政委员会的职能。</w:t>
      </w:r>
      <w:r w:rsidRPr="00B81170">
        <w:rPr>
          <w:rStyle w:val="a8"/>
          <w:rFonts w:eastAsia="宋体"/>
        </w:rPr>
        <w:footnoteReference w:id="30"/>
      </w:r>
      <w:r w:rsidRPr="002C5ECF">
        <w:rPr>
          <w:rFonts w:ascii="Time New Roman" w:hAnsi="Time New Roman" w:hint="eastAsia"/>
          <w:lang w:val="zh-CN"/>
        </w:rPr>
        <w:t xml:space="preserve"> </w:t>
      </w:r>
      <w:r w:rsidRPr="002C5ECF">
        <w:rPr>
          <w:rFonts w:ascii="Time New Roman" w:hAnsi="Time New Roman"/>
          <w:lang w:val="zh-CN"/>
        </w:rPr>
        <w:t>该委员会最多由</w:t>
      </w:r>
      <w:r w:rsidRPr="002C5ECF">
        <w:rPr>
          <w:rFonts w:ascii="Time New Roman" w:hAnsi="Time New Roman"/>
          <w:lang w:val="zh-CN"/>
        </w:rPr>
        <w:t>5</w:t>
      </w:r>
      <w:r w:rsidRPr="002C5ECF">
        <w:rPr>
          <w:rFonts w:ascii="Time New Roman" w:hAnsi="Time New Roman"/>
          <w:lang w:val="zh-CN"/>
        </w:rPr>
        <w:t>名委员组成，由秘书处为其办理事务。</w:t>
      </w:r>
    </w:p>
    <w:p w14:paraId="556CD524"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103.</w:t>
      </w:r>
      <w:r w:rsidRPr="002C5ECF">
        <w:rPr>
          <w:rFonts w:ascii="Time New Roman" w:hAnsi="Time New Roman"/>
          <w:lang w:val="zh-CN"/>
        </w:rPr>
        <w:tab/>
      </w:r>
      <w:r w:rsidRPr="002C5ECF">
        <w:rPr>
          <w:rFonts w:ascii="Time New Roman" w:hAnsi="Time New Roman"/>
          <w:lang w:val="zh-CN"/>
        </w:rPr>
        <w:t>人权和公共行政</w:t>
      </w:r>
      <w:r w:rsidRPr="002C5ECF">
        <w:rPr>
          <w:rFonts w:ascii="Time New Roman" w:hAnsi="Time New Roman" w:hint="eastAsia"/>
          <w:lang w:val="zh-CN"/>
        </w:rPr>
        <w:t>/</w:t>
      </w:r>
      <w:r w:rsidRPr="002C5ECF">
        <w:rPr>
          <w:rFonts w:ascii="Time New Roman" w:hAnsi="Time New Roman" w:hint="eastAsia"/>
          <w:lang w:val="zh-CN"/>
        </w:rPr>
        <w:t>廉正</w:t>
      </w:r>
      <w:r w:rsidRPr="002C5ECF">
        <w:rPr>
          <w:rFonts w:ascii="Time New Roman" w:hAnsi="Time New Roman"/>
          <w:lang w:val="zh-CN"/>
        </w:rPr>
        <w:t>委员会可采取适当行动，纠正、改正、扭转经确定为侵犯人权的情况，具体行动包括：</w:t>
      </w:r>
    </w:p>
    <w:p w14:paraId="4B39B665"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公布委员会的调查结果和建议；</w:t>
      </w:r>
    </w:p>
    <w:p w14:paraId="00172540"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协助当事人相互协商、达成妥协；</w:t>
      </w:r>
    </w:p>
    <w:p w14:paraId="12FCB296"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向违法人员或机构的上级通报相关投诉及委员会对该投诉的调查结果；</w:t>
      </w:r>
    </w:p>
    <w:p w14:paraId="035BF006"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将有关事项提交检察长或司法部长采取适当行动，确保终止违法行动或行为，或放弃或改变违法程序；</w:t>
      </w:r>
    </w:p>
    <w:p w14:paraId="7913DAE8"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如有人试图通过援引某法律或条例来证明违法行动或行为是正当的，则提起法律诉讼，以质疑该法律或条例的有效性，从而限制对该法律或条例的执行。</w:t>
      </w:r>
    </w:p>
    <w:p w14:paraId="09C1DDEE"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104.</w:t>
      </w:r>
      <w:r w:rsidRPr="002C5ECF">
        <w:rPr>
          <w:rFonts w:ascii="Time New Roman" w:hAnsi="Time New Roman"/>
          <w:lang w:val="zh-CN"/>
        </w:rPr>
        <w:tab/>
      </w:r>
      <w:r w:rsidRPr="002C5ECF">
        <w:rPr>
          <w:rFonts w:ascii="Time New Roman" w:hAnsi="Time New Roman"/>
          <w:lang w:val="zh-CN"/>
        </w:rPr>
        <w:t>该委员会为警察、军人、管教人员等公职人员开展人权培训。为促进国内对人权的理解，委员会还与民间社会组织合作开展提高公众认识的活动。为补充委员会的工作，民间社会组织开展了各种旨在增强少数群体能力和农村社区基本权利的活动。</w:t>
      </w:r>
    </w:p>
    <w:p w14:paraId="6D6BA73C" w14:textId="77777777" w:rsidR="00B81170" w:rsidRPr="002C5ECF" w:rsidRDefault="00B81170" w:rsidP="00B81170">
      <w:pPr>
        <w:pStyle w:val="H1GC"/>
      </w:pPr>
      <w:bookmarkStart w:id="42" w:name="_Toc99961107"/>
      <w:bookmarkStart w:id="43" w:name="_Toc120527175"/>
      <w:r w:rsidRPr="002C5ECF">
        <w:rPr>
          <w:lang w:val="zh-CN"/>
        </w:rPr>
        <w:tab/>
      </w:r>
      <w:r w:rsidRPr="002C5ECF">
        <w:rPr>
          <w:lang w:val="zh-CN"/>
        </w:rPr>
        <w:tab/>
      </w:r>
      <w:r w:rsidRPr="002C5ECF">
        <w:rPr>
          <w:lang w:val="zh-CN"/>
        </w:rPr>
        <w:t>选举和选区划分委员会</w:t>
      </w:r>
      <w:bookmarkEnd w:id="42"/>
      <w:bookmarkEnd w:id="43"/>
    </w:p>
    <w:p w14:paraId="55FB9657"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105.</w:t>
      </w:r>
      <w:r w:rsidRPr="002C5ECF">
        <w:rPr>
          <w:rFonts w:ascii="Time New Roman" w:hAnsi="Time New Roman"/>
          <w:lang w:val="zh-CN"/>
        </w:rPr>
        <w:tab/>
      </w:r>
      <w:r w:rsidRPr="002C5ECF">
        <w:rPr>
          <w:rFonts w:ascii="Time New Roman" w:hAnsi="Time New Roman"/>
          <w:lang w:val="zh-CN"/>
        </w:rPr>
        <w:t>选举和选区划分委员会根据《宪法》第</w:t>
      </w:r>
      <w:r w:rsidRPr="002C5ECF">
        <w:rPr>
          <w:rFonts w:ascii="Time New Roman" w:hAnsi="Time New Roman"/>
          <w:lang w:val="zh-CN"/>
        </w:rPr>
        <w:t>90</w:t>
      </w:r>
      <w:r w:rsidRPr="002C5ECF">
        <w:rPr>
          <w:rFonts w:ascii="Time New Roman" w:hAnsi="Time New Roman"/>
          <w:lang w:val="zh-CN"/>
        </w:rPr>
        <w:t>条和</w:t>
      </w:r>
      <w:r w:rsidRPr="002C5ECF">
        <w:rPr>
          <w:rFonts w:ascii="Time New Roman" w:hAnsi="Time New Roman"/>
          <w:lang w:val="zh-CN"/>
        </w:rPr>
        <w:t>2013</w:t>
      </w:r>
      <w:r w:rsidRPr="002C5ECF">
        <w:rPr>
          <w:rFonts w:ascii="Time New Roman" w:hAnsi="Time New Roman"/>
          <w:lang w:val="zh-CN"/>
        </w:rPr>
        <w:t>年第</w:t>
      </w:r>
      <w:r w:rsidRPr="002C5ECF">
        <w:rPr>
          <w:rFonts w:ascii="Time New Roman" w:hAnsi="Time New Roman"/>
          <w:lang w:val="zh-CN"/>
        </w:rPr>
        <w:t>3</w:t>
      </w:r>
      <w:r w:rsidRPr="002C5ECF">
        <w:rPr>
          <w:rFonts w:ascii="Time New Roman" w:hAnsi="Time New Roman"/>
          <w:lang w:val="zh-CN"/>
        </w:rPr>
        <w:t>号《选举和选区划分委员会法》设立。该法规定了委员会的任务和组成方式。委员会的职能包括：监督和管理选民登记工作；确保举行公平自由的选举；为选举目的审查部落</w:t>
      </w:r>
      <w:r w:rsidRPr="002C5ECF">
        <w:rPr>
          <w:rFonts w:ascii="Time New Roman" w:hAnsi="Time New Roman"/>
          <w:lang w:val="zh-CN"/>
        </w:rPr>
        <w:lastRenderedPageBreak/>
        <w:t>居住区</w:t>
      </w:r>
      <w:r w:rsidRPr="002C5ECF">
        <w:rPr>
          <w:rFonts w:ascii="Time New Roman" w:hAnsi="Time New Roman"/>
          <w:lang w:val="zh-CN"/>
        </w:rPr>
        <w:t>(</w:t>
      </w:r>
      <w:r w:rsidRPr="002C5ECF">
        <w:rPr>
          <w:rFonts w:ascii="Time New Roman" w:hAnsi="Time New Roman"/>
          <w:lang w:val="zh-CN"/>
        </w:rPr>
        <w:t>选区</w:t>
      </w:r>
      <w:r w:rsidRPr="002C5ECF">
        <w:rPr>
          <w:rFonts w:ascii="Time New Roman" w:hAnsi="Time New Roman"/>
          <w:lang w:val="zh-CN"/>
        </w:rPr>
        <w:t>)</w:t>
      </w:r>
      <w:r w:rsidRPr="002C5ECF">
        <w:rPr>
          <w:rFonts w:ascii="Time New Roman" w:hAnsi="Time New Roman"/>
          <w:lang w:val="zh-CN"/>
        </w:rPr>
        <w:t>的边界划分。委员会还在非选举期间促进公民教育和选民教育。委员会最多由</w:t>
      </w:r>
      <w:r w:rsidRPr="002C5ECF">
        <w:rPr>
          <w:rFonts w:ascii="Time New Roman" w:hAnsi="Time New Roman"/>
          <w:lang w:val="zh-CN"/>
        </w:rPr>
        <w:t>5</w:t>
      </w:r>
      <w:r w:rsidRPr="002C5ECF">
        <w:rPr>
          <w:rFonts w:ascii="Time New Roman" w:hAnsi="Time New Roman"/>
          <w:lang w:val="zh-CN"/>
        </w:rPr>
        <w:t>名委员组成，由秘书处为其办理事务。</w:t>
      </w:r>
      <w:bookmarkStart w:id="44" w:name="_Toc99961108"/>
      <w:bookmarkStart w:id="45" w:name="_Toc120527176"/>
    </w:p>
    <w:p w14:paraId="2FC37706" w14:textId="77777777" w:rsidR="00B81170" w:rsidRPr="002C5ECF" w:rsidRDefault="00B81170" w:rsidP="00B81170">
      <w:pPr>
        <w:pStyle w:val="H1GC"/>
      </w:pPr>
      <w:r w:rsidRPr="002C5ECF">
        <w:rPr>
          <w:lang w:val="zh-CN"/>
        </w:rPr>
        <w:tab/>
      </w:r>
      <w:r w:rsidRPr="002C5ECF">
        <w:rPr>
          <w:lang w:val="zh-CN"/>
        </w:rPr>
        <w:tab/>
      </w:r>
      <w:r w:rsidRPr="002C5ECF">
        <w:rPr>
          <w:lang w:val="zh-CN"/>
        </w:rPr>
        <w:t>反腐败委员会</w:t>
      </w:r>
      <w:bookmarkEnd w:id="44"/>
      <w:bookmarkEnd w:id="45"/>
    </w:p>
    <w:p w14:paraId="78B9FED6" w14:textId="77777777" w:rsidR="00B81170" w:rsidRPr="002C5ECF" w:rsidRDefault="00B81170" w:rsidP="00B81170">
      <w:pPr>
        <w:pStyle w:val="SingleTxtGC"/>
        <w:tabs>
          <w:tab w:val="clear" w:pos="1565"/>
          <w:tab w:val="clear" w:pos="1996"/>
          <w:tab w:val="clear" w:pos="2427"/>
        </w:tabs>
        <w:rPr>
          <w:rFonts w:ascii="Time New Roman" w:hAnsi="Time New Roman" w:hint="eastAsia"/>
          <w:b/>
        </w:rPr>
      </w:pPr>
      <w:r w:rsidRPr="002C5ECF">
        <w:rPr>
          <w:rFonts w:ascii="Time New Roman" w:hAnsi="Time New Roman"/>
          <w:lang w:val="zh-CN"/>
        </w:rPr>
        <w:t>106.</w:t>
      </w:r>
      <w:r w:rsidRPr="002C5ECF">
        <w:rPr>
          <w:rFonts w:ascii="Time New Roman" w:hAnsi="Time New Roman"/>
          <w:lang w:val="zh-CN"/>
        </w:rPr>
        <w:tab/>
      </w:r>
      <w:r w:rsidRPr="002C5ECF">
        <w:rPr>
          <w:rFonts w:ascii="Time New Roman" w:hAnsi="Time New Roman"/>
          <w:lang w:val="zh-CN"/>
        </w:rPr>
        <w:t>反腐败委员会是根据</w:t>
      </w:r>
      <w:r w:rsidRPr="002C5ECF">
        <w:rPr>
          <w:rFonts w:ascii="Time New Roman" w:hAnsi="Time New Roman"/>
          <w:lang w:val="zh-CN"/>
        </w:rPr>
        <w:t>2006</w:t>
      </w:r>
      <w:r w:rsidRPr="002C5ECF">
        <w:rPr>
          <w:rFonts w:ascii="Time New Roman" w:hAnsi="Time New Roman"/>
          <w:lang w:val="zh-CN"/>
        </w:rPr>
        <w:t>年《预防腐败法》设立的法定机构。该法授权该委员会防止和消除腐败，确保公共服务的提供不因有人挪用国家用于促进人权的资金而受到损害。委员会还通过各种措施和活动打击腐败，包括使公众认识到腐败的负面影响，以避免其影响国家按照义务最大限度地利用现有资源促进和实现《经济、社会及文化权利国际公约》所确认的权利。委员会的成员包括</w:t>
      </w:r>
      <w:r w:rsidRPr="002C5ECF">
        <w:rPr>
          <w:rFonts w:ascii="Time New Roman" w:hAnsi="Time New Roman"/>
          <w:lang w:val="zh-CN"/>
        </w:rPr>
        <w:t>1</w:t>
      </w:r>
      <w:r w:rsidRPr="002C5ECF">
        <w:rPr>
          <w:rFonts w:ascii="Time New Roman" w:hAnsi="Time New Roman"/>
          <w:lang w:val="zh-CN"/>
        </w:rPr>
        <w:t>名专员、</w:t>
      </w:r>
      <w:r w:rsidRPr="002C5ECF">
        <w:rPr>
          <w:rFonts w:ascii="Time New Roman" w:hAnsi="Time New Roman"/>
          <w:lang w:val="zh-CN"/>
        </w:rPr>
        <w:t>2</w:t>
      </w:r>
      <w:r w:rsidRPr="002C5ECF">
        <w:rPr>
          <w:rFonts w:ascii="Time New Roman" w:hAnsi="Time New Roman"/>
          <w:lang w:val="zh-CN"/>
        </w:rPr>
        <w:t>名副专员、协助委员会履行职能的官员。</w:t>
      </w:r>
    </w:p>
    <w:p w14:paraId="127259E5" w14:textId="77777777" w:rsidR="00B81170" w:rsidRPr="002C5ECF" w:rsidRDefault="00B81170" w:rsidP="00B81170">
      <w:pPr>
        <w:pStyle w:val="H1GC"/>
      </w:pPr>
      <w:bookmarkStart w:id="46" w:name="_Toc99961109"/>
      <w:bookmarkStart w:id="47" w:name="_Toc120527177"/>
      <w:r w:rsidRPr="002C5ECF">
        <w:rPr>
          <w:lang w:val="zh-CN"/>
        </w:rPr>
        <w:tab/>
      </w:r>
      <w:r w:rsidRPr="002C5ECF">
        <w:rPr>
          <w:lang w:val="zh-CN"/>
        </w:rPr>
        <w:tab/>
      </w:r>
      <w:r w:rsidRPr="002C5ECF">
        <w:rPr>
          <w:lang w:val="zh-CN"/>
        </w:rPr>
        <w:t>打击人口贩运工作队</w:t>
      </w:r>
      <w:bookmarkEnd w:id="46"/>
      <w:bookmarkEnd w:id="47"/>
    </w:p>
    <w:p w14:paraId="47EF6D4C"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107.</w:t>
      </w:r>
      <w:r w:rsidRPr="002C5ECF">
        <w:rPr>
          <w:rFonts w:ascii="Time New Roman" w:hAnsi="Time New Roman"/>
          <w:lang w:val="zh-CN"/>
        </w:rPr>
        <w:tab/>
        <w:t>2009</w:t>
      </w:r>
      <w:r w:rsidRPr="002C5ECF">
        <w:rPr>
          <w:rFonts w:ascii="Time New Roman" w:hAnsi="Time New Roman"/>
          <w:lang w:val="zh-CN"/>
        </w:rPr>
        <w:t>年根据《贩运人口和偷运人口法》设立了防止贩运人口和偷运人口工作队</w:t>
      </w:r>
      <w:r w:rsidRPr="002C5ECF">
        <w:rPr>
          <w:rFonts w:ascii="Time New Roman" w:hAnsi="Time New Roman"/>
          <w:lang w:val="zh-CN"/>
        </w:rPr>
        <w:t>(</w:t>
      </w:r>
      <w:r w:rsidRPr="002C5ECF">
        <w:rPr>
          <w:rFonts w:ascii="Time New Roman" w:hAnsi="Time New Roman" w:hint="eastAsia"/>
          <w:lang w:val="zh-CN"/>
        </w:rPr>
        <w:t>“</w:t>
      </w:r>
      <w:r w:rsidRPr="002C5ECF">
        <w:rPr>
          <w:rFonts w:ascii="Time New Roman" w:hAnsi="Time New Roman"/>
          <w:lang w:val="zh-CN"/>
        </w:rPr>
        <w:t>工作队</w:t>
      </w:r>
      <w:r w:rsidRPr="002C5ECF">
        <w:rPr>
          <w:rFonts w:ascii="Time New Roman" w:hAnsi="Time New Roman" w:hint="eastAsia"/>
          <w:lang w:val="zh-CN"/>
        </w:rPr>
        <w:t>”</w:t>
      </w:r>
      <w:r w:rsidRPr="002C5ECF">
        <w:rPr>
          <w:rFonts w:ascii="Time New Roman" w:hAnsi="Time New Roman"/>
          <w:lang w:val="zh-CN"/>
        </w:rPr>
        <w:t>)</w:t>
      </w:r>
      <w:r w:rsidRPr="002C5ECF">
        <w:rPr>
          <w:rFonts w:ascii="Time New Roman" w:hAnsi="Time New Roman"/>
          <w:lang w:val="zh-CN"/>
        </w:rPr>
        <w:t>。该工作队的成员来自多个政府机构、执法机构、非政府组织、其他相关组织，在人口贩运、人口偷运问题上拥有适当的经验、信息、专知，包括了解如何保护、支持被贩运或偷运的人员。为有效执行任务，工作队还配备了专职的打击贩运人口秘书处，同时建立了由一线工作人员组成的应急小组，负责处理贩运人口个案。</w:t>
      </w:r>
    </w:p>
    <w:p w14:paraId="4740E4E9"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108.</w:t>
      </w:r>
      <w:r w:rsidRPr="002C5ECF">
        <w:rPr>
          <w:rFonts w:ascii="Time New Roman" w:hAnsi="Time New Roman"/>
          <w:lang w:val="zh-CN"/>
        </w:rPr>
        <w:tab/>
      </w:r>
      <w:r w:rsidRPr="002C5ECF">
        <w:rPr>
          <w:rFonts w:ascii="Time New Roman" w:hAnsi="Time New Roman"/>
          <w:lang w:val="zh-CN"/>
        </w:rPr>
        <w:t>工作队受命协调《贩运人口和偷运人口法》的执行工作，具体包括：为防止、制止贩运人口、偷运人口制定政策及方案，包括为被贩运或偷运人口提供援助的方案；为被贩运或偷运人口制定保护方案；开展教育活动，以帮助公众对贩运人口或偷运人口行为的原因与后果提高认识。</w:t>
      </w:r>
    </w:p>
    <w:p w14:paraId="1F9A927E" w14:textId="77777777" w:rsidR="00B81170" w:rsidRPr="002C5ECF" w:rsidRDefault="00B81170" w:rsidP="00B81170">
      <w:pPr>
        <w:pStyle w:val="H1GC"/>
      </w:pPr>
      <w:bookmarkStart w:id="48" w:name="_Toc99961110"/>
      <w:bookmarkStart w:id="49" w:name="_Toc120527178"/>
      <w:r w:rsidRPr="002C5ECF">
        <w:rPr>
          <w:lang w:val="zh-CN"/>
        </w:rPr>
        <w:tab/>
      </w:r>
      <w:r w:rsidRPr="002C5ECF">
        <w:rPr>
          <w:lang w:val="zh-CN"/>
        </w:rPr>
        <w:tab/>
      </w:r>
      <w:r w:rsidRPr="002C5ECF">
        <w:rPr>
          <w:lang w:val="zh-CN"/>
        </w:rPr>
        <w:t>性别平等与家庭问题司</w:t>
      </w:r>
      <w:bookmarkEnd w:id="48"/>
      <w:bookmarkEnd w:id="49"/>
    </w:p>
    <w:p w14:paraId="07F2A912"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109.</w:t>
      </w:r>
      <w:r w:rsidRPr="002C5ECF">
        <w:rPr>
          <w:rFonts w:ascii="Time New Roman" w:hAnsi="Time New Roman"/>
          <w:lang w:val="zh-CN"/>
        </w:rPr>
        <w:tab/>
      </w:r>
      <w:r w:rsidRPr="002C5ECF">
        <w:rPr>
          <w:rFonts w:ascii="Time New Roman" w:hAnsi="Time New Roman"/>
          <w:lang w:val="zh-CN"/>
        </w:rPr>
        <w:t>斯威士兰王国于</w:t>
      </w:r>
      <w:r w:rsidRPr="002C5ECF">
        <w:rPr>
          <w:rFonts w:ascii="Time New Roman" w:hAnsi="Time New Roman"/>
          <w:lang w:val="zh-CN"/>
        </w:rPr>
        <w:t>1997</w:t>
      </w:r>
      <w:r w:rsidRPr="002C5ECF">
        <w:rPr>
          <w:rFonts w:ascii="Time New Roman" w:hAnsi="Time New Roman"/>
          <w:lang w:val="zh-CN"/>
        </w:rPr>
        <w:t>年设立了性别平等问题协调处，目的是协调国内与性别平等有关的所有活动。</w:t>
      </w:r>
      <w:r w:rsidRPr="002C5ECF">
        <w:rPr>
          <w:rFonts w:ascii="Time New Roman" w:hAnsi="Time New Roman"/>
          <w:lang w:val="zh-CN"/>
        </w:rPr>
        <w:t>2014</w:t>
      </w:r>
      <w:r w:rsidRPr="002C5ECF">
        <w:rPr>
          <w:rFonts w:ascii="Time New Roman" w:hAnsi="Time New Roman"/>
          <w:lang w:val="zh-CN"/>
        </w:rPr>
        <w:t>年该处改为性别平等与家庭问题司，目前设在副首相办公厅。将性别平等观点纳入主流是性别平等与家庭问题司的核心任务。该司在执行任务时采取了各种举措，例如为中央政府各部、各部的性别平等问题协调中心和规划人员就</w:t>
      </w:r>
      <w:r w:rsidRPr="002C5ECF">
        <w:rPr>
          <w:rFonts w:ascii="Time New Roman" w:hAnsi="Time New Roman" w:hint="eastAsia"/>
          <w:lang w:val="zh-CN"/>
        </w:rPr>
        <w:t>“</w:t>
      </w:r>
      <w:r w:rsidRPr="002C5ECF">
        <w:rPr>
          <w:rFonts w:ascii="Time New Roman" w:hAnsi="Time New Roman"/>
          <w:lang w:val="zh-CN"/>
        </w:rPr>
        <w:t>在规划和预算编制方面促进性别平等</w:t>
      </w:r>
      <w:r w:rsidRPr="002C5ECF">
        <w:rPr>
          <w:rFonts w:ascii="Time New Roman" w:hAnsi="Time New Roman" w:hint="eastAsia"/>
          <w:lang w:val="zh-CN"/>
        </w:rPr>
        <w:t>”</w:t>
      </w:r>
      <w:r w:rsidRPr="002C5ECF">
        <w:rPr>
          <w:rFonts w:ascii="Time New Roman" w:hAnsi="Time New Roman"/>
          <w:lang w:val="zh-CN"/>
        </w:rPr>
        <w:t>开展了能力建设活动。</w:t>
      </w:r>
    </w:p>
    <w:p w14:paraId="034CBAFC" w14:textId="77777777" w:rsidR="00B81170" w:rsidRPr="002C5ECF" w:rsidRDefault="00B81170" w:rsidP="00B81170">
      <w:pPr>
        <w:pStyle w:val="H1GC"/>
      </w:pPr>
      <w:bookmarkStart w:id="50" w:name="_Toc99961111"/>
      <w:bookmarkStart w:id="51" w:name="_Toc120527179"/>
      <w:r w:rsidRPr="002C5ECF">
        <w:rPr>
          <w:lang w:val="zh-CN"/>
        </w:rPr>
        <w:tab/>
      </w:r>
      <w:r w:rsidRPr="002C5ECF">
        <w:rPr>
          <w:lang w:val="zh-CN"/>
        </w:rPr>
        <w:tab/>
      </w:r>
      <w:r w:rsidRPr="002C5ECF">
        <w:rPr>
          <w:lang w:val="zh-CN"/>
        </w:rPr>
        <w:t>国家儿童事务司</w:t>
      </w:r>
      <w:bookmarkEnd w:id="50"/>
      <w:bookmarkEnd w:id="51"/>
    </w:p>
    <w:p w14:paraId="31AE05CD" w14:textId="77777777" w:rsidR="00B81170" w:rsidRPr="002C5ECF" w:rsidRDefault="00B81170" w:rsidP="00B81170">
      <w:pPr>
        <w:pStyle w:val="SingleTxtGC"/>
        <w:tabs>
          <w:tab w:val="clear" w:pos="1565"/>
          <w:tab w:val="clear" w:pos="1996"/>
          <w:tab w:val="clear" w:pos="2427"/>
        </w:tabs>
        <w:rPr>
          <w:rFonts w:ascii="Time New Roman" w:hAnsi="Time New Roman" w:hint="eastAsia"/>
          <w:color w:val="333333"/>
        </w:rPr>
      </w:pPr>
      <w:r w:rsidRPr="002C5ECF">
        <w:rPr>
          <w:rFonts w:ascii="Time New Roman" w:hAnsi="Time New Roman"/>
          <w:lang w:val="zh-CN"/>
        </w:rPr>
        <w:t>110.</w:t>
      </w:r>
      <w:r w:rsidRPr="002C5ECF">
        <w:rPr>
          <w:rFonts w:ascii="Time New Roman" w:hAnsi="Time New Roman"/>
          <w:lang w:val="zh-CN"/>
        </w:rPr>
        <w:tab/>
      </w:r>
      <w:r w:rsidRPr="002C5ECF">
        <w:rPr>
          <w:rFonts w:ascii="Time New Roman" w:hAnsi="Time New Roman"/>
          <w:lang w:val="zh-CN"/>
        </w:rPr>
        <w:t>国家儿童事务</w:t>
      </w:r>
      <w:proofErr w:type="gramStart"/>
      <w:r w:rsidRPr="002C5ECF">
        <w:rPr>
          <w:rFonts w:ascii="Time New Roman" w:hAnsi="Time New Roman"/>
          <w:lang w:val="zh-CN"/>
        </w:rPr>
        <w:t>司成立</w:t>
      </w:r>
      <w:proofErr w:type="gramEnd"/>
      <w:r w:rsidRPr="002C5ECF">
        <w:rPr>
          <w:rFonts w:ascii="Time New Roman" w:hAnsi="Time New Roman"/>
          <w:lang w:val="zh-CN"/>
        </w:rPr>
        <w:t>于</w:t>
      </w:r>
      <w:r w:rsidRPr="002C5ECF">
        <w:rPr>
          <w:rFonts w:ascii="Time New Roman" w:hAnsi="Time New Roman"/>
          <w:lang w:val="zh-CN"/>
        </w:rPr>
        <w:t>2016</w:t>
      </w:r>
      <w:r w:rsidRPr="002C5ECF">
        <w:rPr>
          <w:rFonts w:ascii="Time New Roman" w:hAnsi="Time New Roman"/>
          <w:lang w:val="zh-CN"/>
        </w:rPr>
        <w:t>年，任务是促进和保护儿童权利，并负责协调国内的儿童事务。该司确保在国家一级按区域标准和国际标准制定保障儿童权利的政策、战略、方案。</w:t>
      </w:r>
      <w:bookmarkStart w:id="52" w:name="_Toc99961112"/>
    </w:p>
    <w:p w14:paraId="7C216269" w14:textId="77777777" w:rsidR="00B81170" w:rsidRPr="002C5ECF" w:rsidRDefault="00B81170" w:rsidP="00B81170">
      <w:pPr>
        <w:pStyle w:val="H1GC"/>
      </w:pPr>
      <w:bookmarkStart w:id="53" w:name="_Toc120527180"/>
      <w:r w:rsidRPr="002C5ECF">
        <w:rPr>
          <w:lang w:val="zh-CN"/>
        </w:rPr>
        <w:tab/>
      </w:r>
      <w:r w:rsidRPr="002C5ECF">
        <w:rPr>
          <w:lang w:val="zh-CN"/>
        </w:rPr>
        <w:tab/>
      </w:r>
      <w:r w:rsidRPr="002C5ECF">
        <w:rPr>
          <w:lang w:val="zh-CN"/>
        </w:rPr>
        <w:t>国家残疾事务处</w:t>
      </w:r>
      <w:bookmarkEnd w:id="52"/>
      <w:bookmarkEnd w:id="53"/>
    </w:p>
    <w:p w14:paraId="27C95E4B"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111.</w:t>
      </w:r>
      <w:r w:rsidRPr="002C5ECF">
        <w:rPr>
          <w:rFonts w:ascii="Time New Roman" w:hAnsi="Time New Roman"/>
          <w:lang w:val="zh-CN"/>
        </w:rPr>
        <w:tab/>
      </w:r>
      <w:r w:rsidRPr="002C5ECF">
        <w:rPr>
          <w:rFonts w:ascii="Time New Roman" w:hAnsi="Time New Roman"/>
          <w:lang w:val="zh-CN"/>
        </w:rPr>
        <w:t>该国在副首相办公厅下设立了国家残疾事务处，以确保提供政治支持，完成制定所有相关的残疾事务立法框架，创造有利环境以将残疾事务纳入整个政府</w:t>
      </w:r>
      <w:r w:rsidRPr="002C5ECF">
        <w:rPr>
          <w:rFonts w:ascii="Time New Roman" w:hAnsi="Time New Roman"/>
          <w:lang w:val="zh-CN"/>
        </w:rPr>
        <w:lastRenderedPageBreak/>
        <w:t>机构工作的主流。这方面的工作包括为解决残疾问题制定政策、法规、主动性战略。</w:t>
      </w:r>
    </w:p>
    <w:p w14:paraId="7333185E"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112.</w:t>
      </w:r>
      <w:r w:rsidRPr="002C5ECF">
        <w:rPr>
          <w:rFonts w:ascii="Time New Roman" w:hAnsi="Time New Roman"/>
          <w:lang w:val="zh-CN"/>
        </w:rPr>
        <w:tab/>
        <w:t>2018</w:t>
      </w:r>
      <w:r w:rsidRPr="002C5ECF">
        <w:rPr>
          <w:rFonts w:ascii="Time New Roman" w:hAnsi="Time New Roman"/>
          <w:lang w:val="zh-CN"/>
        </w:rPr>
        <w:t>年斯威士兰颁布了</w:t>
      </w:r>
      <w:r w:rsidRPr="002C5ECF">
        <w:rPr>
          <w:rFonts w:ascii="Time New Roman" w:hAnsi="Time New Roman"/>
          <w:lang w:val="zh-CN"/>
        </w:rPr>
        <w:t>2018</w:t>
      </w:r>
      <w:r w:rsidRPr="002C5ECF">
        <w:rPr>
          <w:rFonts w:ascii="Time New Roman" w:hAnsi="Time New Roman"/>
          <w:lang w:val="zh-CN"/>
        </w:rPr>
        <w:t>年《残疾人法》，就残疾人权利和福利保障</w:t>
      </w:r>
      <w:proofErr w:type="gramStart"/>
      <w:r w:rsidRPr="002C5ECF">
        <w:rPr>
          <w:rFonts w:ascii="Time New Roman" w:hAnsi="Time New Roman"/>
          <w:lang w:val="zh-CN"/>
        </w:rPr>
        <w:t>作出</w:t>
      </w:r>
      <w:proofErr w:type="gramEnd"/>
      <w:r w:rsidRPr="002C5ECF">
        <w:rPr>
          <w:rFonts w:ascii="Time New Roman" w:hAnsi="Time New Roman"/>
          <w:lang w:val="zh-CN"/>
        </w:rPr>
        <w:t>了规定。这项立法明确禁止在所有领域歧视残疾人，规定国民平等享有所有人权和自由。</w:t>
      </w:r>
    </w:p>
    <w:p w14:paraId="0A3AC60A"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113.</w:t>
      </w:r>
      <w:r w:rsidRPr="002C5ECF">
        <w:rPr>
          <w:rFonts w:ascii="Time New Roman" w:hAnsi="Time New Roman"/>
          <w:lang w:val="zh-CN"/>
        </w:rPr>
        <w:tab/>
      </w:r>
      <w:r w:rsidRPr="002C5ECF">
        <w:rPr>
          <w:rFonts w:ascii="Time New Roman" w:hAnsi="Time New Roman"/>
          <w:lang w:val="zh-CN"/>
        </w:rPr>
        <w:t>残疾人可获得财务援助、物质援助，还有一系列优质社会服务和支助方案确保其享有社会其他人都有的机会和选择，并让其享有《联合国残疾人权利公约》第</w:t>
      </w:r>
      <w:r w:rsidRPr="002C5ECF">
        <w:rPr>
          <w:rFonts w:ascii="Time New Roman" w:hAnsi="Time New Roman"/>
          <w:lang w:val="zh-CN"/>
        </w:rPr>
        <w:t>28</w:t>
      </w:r>
      <w:r w:rsidRPr="002C5ECF">
        <w:rPr>
          <w:rFonts w:ascii="Time New Roman" w:hAnsi="Time New Roman"/>
          <w:lang w:val="zh-CN"/>
        </w:rPr>
        <w:t>条规定的适当生活水准。</w:t>
      </w:r>
    </w:p>
    <w:p w14:paraId="0BCC12BA" w14:textId="77777777" w:rsidR="00B81170" w:rsidRPr="002C5ECF" w:rsidRDefault="00B81170" w:rsidP="00B81170">
      <w:pPr>
        <w:pStyle w:val="H1GC"/>
      </w:pPr>
      <w:bookmarkStart w:id="54" w:name="_Toc99961113"/>
      <w:bookmarkStart w:id="55" w:name="_Toc120527181"/>
      <w:r w:rsidRPr="002C5ECF">
        <w:rPr>
          <w:lang w:val="zh-CN"/>
        </w:rPr>
        <w:tab/>
      </w:r>
      <w:r w:rsidRPr="002C5ECF">
        <w:rPr>
          <w:lang w:val="zh-CN"/>
        </w:rPr>
        <w:tab/>
      </w:r>
      <w:r w:rsidRPr="002C5ECF">
        <w:rPr>
          <w:lang w:val="zh-CN"/>
        </w:rPr>
        <w:t>社会福利司</w:t>
      </w:r>
      <w:bookmarkEnd w:id="54"/>
      <w:bookmarkEnd w:id="55"/>
    </w:p>
    <w:p w14:paraId="2EF719AD"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114.</w:t>
      </w:r>
      <w:r w:rsidRPr="002C5ECF">
        <w:rPr>
          <w:rFonts w:ascii="Time New Roman" w:hAnsi="Time New Roman"/>
          <w:lang w:val="zh-CN"/>
        </w:rPr>
        <w:tab/>
        <w:t>2010</w:t>
      </w:r>
      <w:r w:rsidRPr="002C5ECF">
        <w:rPr>
          <w:rFonts w:ascii="Time New Roman" w:hAnsi="Time New Roman"/>
          <w:lang w:val="zh-CN"/>
        </w:rPr>
        <w:t>年《国家社会发展政策》明确规定了社会福利司的任务。该司向个人、家庭、社区提供社会援助，以提高其生活质量。该司还向政府各部、各司、非政府组织、社区组织、宗教团体、利益集团提供技术援助，协助其为增强弱势个人、家庭、社区的权能有效实施的方案和服务。该司的服务权限下放到行政区、行政区以下、部落居住区的社会福利办公室。</w:t>
      </w:r>
    </w:p>
    <w:p w14:paraId="58A0CCDA" w14:textId="77777777" w:rsidR="00B81170" w:rsidRPr="002C5ECF" w:rsidRDefault="00B81170" w:rsidP="00B81170">
      <w:pPr>
        <w:pStyle w:val="H1GC"/>
      </w:pPr>
      <w:bookmarkStart w:id="56" w:name="_Toc99961114"/>
      <w:bookmarkStart w:id="57" w:name="_Toc120527182"/>
      <w:r w:rsidRPr="002C5ECF">
        <w:rPr>
          <w:lang w:val="zh-CN"/>
        </w:rPr>
        <w:tab/>
      </w:r>
      <w:r w:rsidRPr="002C5ECF">
        <w:rPr>
          <w:lang w:val="zh-CN"/>
        </w:rPr>
        <w:tab/>
      </w:r>
      <w:r w:rsidRPr="002C5ECF">
        <w:rPr>
          <w:lang w:val="zh-CN"/>
        </w:rPr>
        <w:t>难民事务司</w:t>
      </w:r>
      <w:bookmarkEnd w:id="56"/>
      <w:bookmarkEnd w:id="57"/>
    </w:p>
    <w:p w14:paraId="2BDF9A38"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115.</w:t>
      </w:r>
      <w:r w:rsidRPr="002C5ECF">
        <w:rPr>
          <w:rFonts w:ascii="Time New Roman" w:hAnsi="Time New Roman"/>
          <w:lang w:val="zh-CN"/>
        </w:rPr>
        <w:tab/>
      </w:r>
      <w:r w:rsidRPr="002C5ECF">
        <w:rPr>
          <w:rFonts w:ascii="Time New Roman" w:hAnsi="Time New Roman"/>
          <w:lang w:val="zh-CN"/>
        </w:rPr>
        <w:t>内政部设有难民司，任务是根据</w:t>
      </w:r>
      <w:r w:rsidRPr="002C5ECF">
        <w:rPr>
          <w:rFonts w:ascii="Time New Roman" w:hAnsi="Time New Roman"/>
          <w:lang w:val="zh-CN"/>
        </w:rPr>
        <w:t>2017</w:t>
      </w:r>
      <w:r w:rsidRPr="002C5ECF">
        <w:rPr>
          <w:rFonts w:ascii="Time New Roman" w:hAnsi="Time New Roman"/>
          <w:lang w:val="zh-CN"/>
        </w:rPr>
        <w:t>年第</w:t>
      </w:r>
      <w:r w:rsidRPr="002C5ECF">
        <w:rPr>
          <w:rFonts w:ascii="Time New Roman" w:hAnsi="Time New Roman"/>
          <w:lang w:val="zh-CN"/>
        </w:rPr>
        <w:t>15</w:t>
      </w:r>
      <w:r w:rsidRPr="002C5ECF">
        <w:rPr>
          <w:rFonts w:ascii="Time New Roman" w:hAnsi="Time New Roman"/>
          <w:lang w:val="zh-CN"/>
        </w:rPr>
        <w:t>号《难民法》保护境内的难民和寻求庇护者。难民保护及随后向难民和寻求庇护者提供所需基本服务是通过一个系统性方案执行的，旨在为所有需要援助的人提供一站式服务。</w:t>
      </w:r>
    </w:p>
    <w:p w14:paraId="3C2C13B6"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116.</w:t>
      </w:r>
      <w:r w:rsidRPr="002C5ECF">
        <w:rPr>
          <w:rFonts w:ascii="Time New Roman" w:hAnsi="Time New Roman"/>
          <w:lang w:val="zh-CN"/>
        </w:rPr>
        <w:tab/>
      </w:r>
      <w:r w:rsidRPr="002C5ECF">
        <w:rPr>
          <w:rFonts w:ascii="Time New Roman" w:hAnsi="Time New Roman"/>
          <w:lang w:val="zh-CN"/>
        </w:rPr>
        <w:t>斯威士兰的难民事务机构主要由三方组成，即：该国政府的内政部、联合国难民事务高级专员公署</w:t>
      </w:r>
      <w:r w:rsidRPr="002C5ECF">
        <w:rPr>
          <w:rFonts w:ascii="Time New Roman" w:hAnsi="Time New Roman"/>
          <w:lang w:val="zh-CN"/>
        </w:rPr>
        <w:t>(</w:t>
      </w:r>
      <w:r w:rsidRPr="002C5ECF">
        <w:rPr>
          <w:rFonts w:ascii="Time New Roman" w:hAnsi="Time New Roman"/>
          <w:lang w:val="zh-CN"/>
        </w:rPr>
        <w:t>难民署</w:t>
      </w:r>
      <w:r w:rsidRPr="002C5ECF">
        <w:rPr>
          <w:rFonts w:ascii="Time New Roman" w:hAnsi="Time New Roman"/>
          <w:lang w:val="zh-CN"/>
        </w:rPr>
        <w:t>)</w:t>
      </w:r>
      <w:r w:rsidRPr="002C5ECF">
        <w:rPr>
          <w:rFonts w:ascii="Time New Roman" w:hAnsi="Time New Roman"/>
          <w:lang w:val="zh-CN"/>
        </w:rPr>
        <w:t>、世界宣明会斯威士兰分会。这三方还得到其他利益攸关方的协助，如政府部门、非政府组织、宗教机构。</w:t>
      </w:r>
    </w:p>
    <w:p w14:paraId="01FCFDE5"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117.</w:t>
      </w:r>
      <w:r w:rsidRPr="002C5ECF">
        <w:rPr>
          <w:rFonts w:ascii="Time New Roman" w:hAnsi="Time New Roman"/>
          <w:lang w:val="zh-CN"/>
        </w:rPr>
        <w:tab/>
      </w:r>
      <w:r w:rsidRPr="002C5ECF">
        <w:rPr>
          <w:rFonts w:ascii="Time New Roman" w:hAnsi="Time New Roman"/>
          <w:lang w:val="zh-CN"/>
        </w:rPr>
        <w:t>大多数难民住在马林扎难民接待中心，在那里获得紧急食品和医疗援助，直到可安全返回家园或被难民营外的其他人接走。难民科工作人员向有需要的难民提供咨询服务</w:t>
      </w:r>
      <w:r w:rsidRPr="002C5ECF">
        <w:rPr>
          <w:rFonts w:ascii="Time New Roman" w:hAnsi="Time New Roman" w:hint="eastAsia"/>
          <w:lang w:val="zh-CN"/>
        </w:rPr>
        <w:t>和心理支持</w:t>
      </w:r>
      <w:r w:rsidRPr="002C5ECF">
        <w:rPr>
          <w:rFonts w:ascii="Time New Roman" w:hAnsi="Time New Roman"/>
          <w:lang w:val="zh-CN"/>
        </w:rPr>
        <w:t>，因为难民逃离必然会遭受心理创伤。</w:t>
      </w:r>
    </w:p>
    <w:p w14:paraId="61A4E653"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118.</w:t>
      </w:r>
      <w:r w:rsidRPr="002C5ECF">
        <w:rPr>
          <w:rFonts w:ascii="Time New Roman" w:hAnsi="Time New Roman"/>
          <w:lang w:val="zh-CN"/>
        </w:rPr>
        <w:tab/>
      </w:r>
      <w:r w:rsidRPr="002C5ECF">
        <w:rPr>
          <w:rFonts w:ascii="Time New Roman" w:hAnsi="Time New Roman"/>
          <w:lang w:val="zh-CN"/>
        </w:rPr>
        <w:t>寻求庇护者人数为</w:t>
      </w:r>
      <w:r w:rsidRPr="002C5ECF">
        <w:rPr>
          <w:rFonts w:ascii="Time New Roman" w:hAnsi="Time New Roman"/>
          <w:lang w:val="zh-CN"/>
        </w:rPr>
        <w:t>968</w:t>
      </w:r>
      <w:r w:rsidRPr="002C5ECF">
        <w:rPr>
          <w:rFonts w:ascii="Time New Roman" w:hAnsi="Time New Roman"/>
          <w:lang w:val="zh-CN"/>
        </w:rPr>
        <w:t>人，难民人数为</w:t>
      </w:r>
      <w:r w:rsidRPr="002C5ECF">
        <w:rPr>
          <w:rFonts w:ascii="Time New Roman" w:hAnsi="Time New Roman"/>
          <w:lang w:val="zh-CN"/>
        </w:rPr>
        <w:t>1,317</w:t>
      </w:r>
      <w:r w:rsidRPr="002C5ECF">
        <w:rPr>
          <w:rFonts w:ascii="Time New Roman" w:hAnsi="Time New Roman"/>
          <w:lang w:val="zh-CN"/>
        </w:rPr>
        <w:t>人，其中男性</w:t>
      </w:r>
      <w:r w:rsidRPr="002C5ECF">
        <w:rPr>
          <w:rFonts w:ascii="Time New Roman" w:hAnsi="Time New Roman"/>
          <w:lang w:val="zh-CN"/>
        </w:rPr>
        <w:t>1,465</w:t>
      </w:r>
      <w:r w:rsidRPr="002C5ECF">
        <w:rPr>
          <w:rFonts w:ascii="Time New Roman" w:hAnsi="Time New Roman"/>
          <w:lang w:val="zh-CN"/>
        </w:rPr>
        <w:t>人，女性</w:t>
      </w:r>
      <w:r w:rsidRPr="002C5ECF">
        <w:rPr>
          <w:rFonts w:ascii="Time New Roman" w:hAnsi="Time New Roman"/>
          <w:lang w:val="zh-CN"/>
        </w:rPr>
        <w:t>820</w:t>
      </w:r>
      <w:r w:rsidRPr="002C5ECF">
        <w:rPr>
          <w:rFonts w:ascii="Time New Roman" w:hAnsi="Time New Roman"/>
          <w:lang w:val="zh-CN"/>
        </w:rPr>
        <w:t>人。</w:t>
      </w:r>
      <w:r w:rsidRPr="00B81170">
        <w:rPr>
          <w:rStyle w:val="a8"/>
          <w:rFonts w:eastAsia="宋体"/>
        </w:rPr>
        <w:footnoteReference w:id="31"/>
      </w:r>
    </w:p>
    <w:p w14:paraId="0E24D779" w14:textId="77777777" w:rsidR="00B81170" w:rsidRPr="002C5ECF" w:rsidRDefault="00B81170" w:rsidP="00B81170">
      <w:pPr>
        <w:pStyle w:val="H1GC"/>
      </w:pPr>
      <w:bookmarkStart w:id="58" w:name="_Toc99961115"/>
      <w:bookmarkStart w:id="59" w:name="_Toc120527183"/>
      <w:r w:rsidRPr="002C5ECF">
        <w:rPr>
          <w:lang w:val="zh-CN"/>
        </w:rPr>
        <w:tab/>
      </w:r>
      <w:r w:rsidRPr="002C5ECF">
        <w:rPr>
          <w:lang w:val="zh-CN"/>
        </w:rPr>
        <w:tab/>
      </w:r>
      <w:r w:rsidRPr="002C5ECF">
        <w:rPr>
          <w:lang w:val="zh-CN"/>
        </w:rPr>
        <w:t>国家一级的报告程序</w:t>
      </w:r>
      <w:bookmarkEnd w:id="58"/>
      <w:bookmarkEnd w:id="59"/>
    </w:p>
    <w:p w14:paraId="366AF4DB"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119.</w:t>
      </w:r>
      <w:r w:rsidRPr="002C5ECF">
        <w:rPr>
          <w:rFonts w:ascii="Time New Roman" w:hAnsi="Time New Roman"/>
          <w:lang w:val="zh-CN"/>
        </w:rPr>
        <w:tab/>
        <w:t>2019</w:t>
      </w:r>
      <w:r w:rsidRPr="002C5ECF">
        <w:rPr>
          <w:rFonts w:ascii="Time New Roman" w:hAnsi="Time New Roman"/>
          <w:lang w:val="zh-CN"/>
        </w:rPr>
        <w:t>年初，斯威士兰通过内阁决议成立了国家报告和后续行动机制。国家报告和后续行动机制的成员根据</w:t>
      </w:r>
      <w:r w:rsidRPr="002C5ECF">
        <w:rPr>
          <w:rFonts w:ascii="Time New Roman" w:hAnsi="Time New Roman"/>
          <w:lang w:val="zh-CN"/>
        </w:rPr>
        <w:t>2020</w:t>
      </w:r>
      <w:r w:rsidRPr="002C5ECF">
        <w:rPr>
          <w:rFonts w:ascii="Time New Roman" w:hAnsi="Time New Roman"/>
          <w:lang w:val="zh-CN"/>
        </w:rPr>
        <w:t>年第</w:t>
      </w:r>
      <w:r w:rsidRPr="002C5ECF">
        <w:rPr>
          <w:rFonts w:ascii="Time New Roman" w:hAnsi="Time New Roman"/>
          <w:lang w:val="zh-CN"/>
        </w:rPr>
        <w:t>220</w:t>
      </w:r>
      <w:r w:rsidRPr="002C5ECF">
        <w:rPr>
          <w:rFonts w:ascii="Time New Roman" w:hAnsi="Time New Roman"/>
          <w:lang w:val="zh-CN"/>
        </w:rPr>
        <w:t>号《法律通告》任命，并在政府公报上公布。成员来自政府各部委、司法机构、议会，负责促进执行条约和开展报告工作。</w:t>
      </w:r>
    </w:p>
    <w:p w14:paraId="40403C5E"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120.</w:t>
      </w:r>
      <w:r w:rsidRPr="002C5ECF">
        <w:rPr>
          <w:rFonts w:ascii="Time New Roman" w:hAnsi="Time New Roman"/>
          <w:lang w:val="zh-CN"/>
        </w:rPr>
        <w:tab/>
      </w:r>
      <w:r w:rsidRPr="002C5ECF">
        <w:rPr>
          <w:rFonts w:ascii="Time New Roman" w:hAnsi="Time New Roman"/>
          <w:lang w:val="zh-CN"/>
        </w:rPr>
        <w:t>国家报告和后续行动机制的主席是司法和宪法事务部，副主席分别为副首相办公厅、外交与国际合作部。该机构设有秘书处，</w:t>
      </w:r>
      <w:r w:rsidRPr="002C5ECF">
        <w:rPr>
          <w:rFonts w:ascii="Time New Roman" w:hAnsi="Time New Roman"/>
          <w:lang w:val="zh-CN"/>
        </w:rPr>
        <w:t>12</w:t>
      </w:r>
      <w:r w:rsidRPr="002C5ECF">
        <w:rPr>
          <w:rFonts w:ascii="Time New Roman" w:hAnsi="Time New Roman"/>
          <w:lang w:val="zh-CN"/>
        </w:rPr>
        <w:t>名成员来自副首相办公</w:t>
      </w:r>
      <w:r w:rsidRPr="002C5ECF">
        <w:rPr>
          <w:rFonts w:ascii="Time New Roman" w:hAnsi="Time New Roman"/>
          <w:lang w:val="zh-CN"/>
        </w:rPr>
        <w:lastRenderedPageBreak/>
        <w:t>厅、司法部、外交与国际合作部。司法部为协助国家报告和后续行动机制开展工作，于</w:t>
      </w:r>
      <w:r w:rsidRPr="002C5ECF">
        <w:rPr>
          <w:rFonts w:ascii="Time New Roman" w:hAnsi="Time New Roman"/>
          <w:lang w:val="zh-CN"/>
        </w:rPr>
        <w:t>2021</w:t>
      </w:r>
      <w:r w:rsidRPr="002C5ECF">
        <w:rPr>
          <w:rFonts w:ascii="Time New Roman" w:hAnsi="Time New Roman"/>
          <w:lang w:val="zh-CN"/>
        </w:rPr>
        <w:t>年设立了全职秘书处。</w:t>
      </w:r>
    </w:p>
    <w:p w14:paraId="7B58AE92"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121.</w:t>
      </w:r>
      <w:r w:rsidRPr="002C5ECF">
        <w:rPr>
          <w:rFonts w:ascii="Time New Roman" w:hAnsi="Time New Roman"/>
          <w:lang w:val="zh-CN"/>
        </w:rPr>
        <w:tab/>
      </w:r>
      <w:r w:rsidRPr="002C5ECF">
        <w:rPr>
          <w:rFonts w:ascii="Time New Roman" w:hAnsi="Time New Roman"/>
          <w:lang w:val="zh-CN"/>
        </w:rPr>
        <w:t>国家报告和后续行动机制在根据具体条约编写报告时，与政府各部委、学术界、民间社会组织、宗教团体、人权和公共行政委员会等利益攸关方进行合作。</w:t>
      </w:r>
    </w:p>
    <w:p w14:paraId="142E21BC"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122.</w:t>
      </w:r>
      <w:r w:rsidRPr="002C5ECF">
        <w:rPr>
          <w:rFonts w:ascii="Time New Roman" w:hAnsi="Time New Roman"/>
          <w:lang w:val="zh-CN"/>
        </w:rPr>
        <w:tab/>
      </w:r>
      <w:r w:rsidRPr="002C5ECF">
        <w:rPr>
          <w:rFonts w:ascii="Time New Roman" w:hAnsi="Time New Roman"/>
          <w:lang w:val="zh-CN"/>
        </w:rPr>
        <w:t>编写报告的过程包括对相关报告、立法、政策、行政措施进行书面材料审评，以写出预稿。然后将预稿用作过渡文件供国家多部门进行商议，为编写报告提供信息。编写报告的过程包括下列阶段：规划与组织，确定关键问题，收集信息，分析数据，起草报告，与相关利益攸关方协调，内阁最后确定和批准报告，提交给人权机构。</w:t>
      </w:r>
    </w:p>
    <w:p w14:paraId="48D0E52A" w14:textId="77777777" w:rsidR="00B81170" w:rsidRPr="002C5ECF" w:rsidRDefault="00B81170" w:rsidP="00B81170">
      <w:pPr>
        <w:pStyle w:val="H1GC"/>
      </w:pPr>
      <w:bookmarkStart w:id="60" w:name="_Toc120527184"/>
      <w:r w:rsidRPr="002C5ECF">
        <w:rPr>
          <w:lang w:val="zh-CN"/>
        </w:rPr>
        <w:tab/>
      </w:r>
      <w:r w:rsidRPr="002C5ECF">
        <w:rPr>
          <w:lang w:val="zh-CN"/>
        </w:rPr>
        <w:tab/>
      </w:r>
      <w:r w:rsidRPr="002C5ECF">
        <w:rPr>
          <w:lang w:val="zh-CN"/>
        </w:rPr>
        <w:t>关于不歧视和平等的信息</w:t>
      </w:r>
      <w:bookmarkEnd w:id="60"/>
    </w:p>
    <w:p w14:paraId="10F45B1F"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123.</w:t>
      </w:r>
      <w:r w:rsidRPr="002C5ECF">
        <w:rPr>
          <w:rFonts w:ascii="Time New Roman" w:hAnsi="Time New Roman"/>
          <w:lang w:val="zh-CN"/>
        </w:rPr>
        <w:tab/>
      </w:r>
      <w:r w:rsidRPr="002C5ECF">
        <w:rPr>
          <w:rFonts w:ascii="Time New Roman" w:hAnsi="Time New Roman"/>
          <w:lang w:val="zh-CN"/>
        </w:rPr>
        <w:t>斯威士兰是许多国际促进和保护人权</w:t>
      </w:r>
      <w:r w:rsidRPr="002C5ECF">
        <w:rPr>
          <w:rFonts w:ascii="Time New Roman" w:hAnsi="Time New Roman"/>
          <w:lang w:val="zh-CN"/>
        </w:rPr>
        <w:t>(</w:t>
      </w:r>
      <w:r w:rsidRPr="002C5ECF">
        <w:rPr>
          <w:rFonts w:ascii="Time New Roman" w:hAnsi="Time New Roman"/>
          <w:lang w:val="zh-CN"/>
        </w:rPr>
        <w:t>特别是平等和不歧视</w:t>
      </w:r>
      <w:r w:rsidRPr="002C5ECF">
        <w:rPr>
          <w:rFonts w:ascii="Time New Roman" w:hAnsi="Time New Roman"/>
          <w:lang w:val="zh-CN"/>
        </w:rPr>
        <w:t>)</w:t>
      </w:r>
      <w:r w:rsidRPr="002C5ECF">
        <w:rPr>
          <w:rFonts w:ascii="Time New Roman" w:hAnsi="Time New Roman"/>
          <w:lang w:val="zh-CN"/>
        </w:rPr>
        <w:t>的框架文书的缔约国。斯威士兰实行的法律保障所有人都不遭受歧视和不平等待遇。《斯威士兰宪法》包含《权利法案》</w:t>
      </w:r>
      <w:r w:rsidRPr="002C5ECF">
        <w:rPr>
          <w:rFonts w:ascii="Time New Roman" w:hAnsi="Time New Roman"/>
          <w:lang w:val="zh-CN"/>
        </w:rPr>
        <w:t>(</w:t>
      </w:r>
      <w:r w:rsidRPr="002C5ECF">
        <w:rPr>
          <w:rFonts w:ascii="Time New Roman" w:hAnsi="Time New Roman"/>
          <w:lang w:val="zh-CN"/>
        </w:rPr>
        <w:t>第</w:t>
      </w:r>
      <w:r w:rsidRPr="002C5ECF">
        <w:rPr>
          <w:rFonts w:ascii="Time New Roman" w:hAnsi="Time New Roman"/>
          <w:lang w:val="zh-CN"/>
        </w:rPr>
        <w:t>3</w:t>
      </w:r>
      <w:r w:rsidRPr="002C5ECF">
        <w:rPr>
          <w:rFonts w:ascii="Time New Roman" w:hAnsi="Time New Roman"/>
          <w:lang w:val="zh-CN"/>
        </w:rPr>
        <w:t>章</w:t>
      </w:r>
      <w:r w:rsidRPr="002C5ECF">
        <w:rPr>
          <w:rFonts w:ascii="Time New Roman" w:hAnsi="Time New Roman"/>
          <w:lang w:val="zh-CN"/>
        </w:rPr>
        <w:t>)</w:t>
      </w:r>
      <w:r w:rsidRPr="002C5ECF">
        <w:rPr>
          <w:rFonts w:ascii="Time New Roman" w:hAnsi="Time New Roman"/>
          <w:lang w:val="zh-CN"/>
        </w:rPr>
        <w:t>，其基本原则为第</w:t>
      </w:r>
      <w:r w:rsidRPr="002C5ECF">
        <w:rPr>
          <w:rFonts w:ascii="Time New Roman" w:hAnsi="Time New Roman"/>
          <w:lang w:val="zh-CN"/>
        </w:rPr>
        <w:t>20</w:t>
      </w:r>
      <w:r w:rsidRPr="002C5ECF">
        <w:rPr>
          <w:rFonts w:ascii="Time New Roman" w:hAnsi="Time New Roman"/>
          <w:lang w:val="zh-CN"/>
        </w:rPr>
        <w:t>条所述的平等和不歧视。</w:t>
      </w:r>
      <w:r w:rsidRPr="00B81170">
        <w:rPr>
          <w:rStyle w:val="a8"/>
          <w:rFonts w:eastAsia="宋体"/>
        </w:rPr>
        <w:footnoteReference w:id="32"/>
      </w:r>
    </w:p>
    <w:p w14:paraId="09586618"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124.</w:t>
      </w:r>
      <w:r w:rsidRPr="002C5ECF">
        <w:rPr>
          <w:rFonts w:ascii="Time New Roman" w:hAnsi="Time New Roman"/>
          <w:lang w:val="zh-CN"/>
        </w:rPr>
        <w:tab/>
      </w:r>
      <w:r w:rsidRPr="002C5ECF">
        <w:rPr>
          <w:rFonts w:ascii="Time New Roman" w:hAnsi="Time New Roman"/>
          <w:lang w:val="zh-CN"/>
        </w:rPr>
        <w:t>《宪法》对歧视的定义是：仅因或主要因性别、种族、肤色、民族血统、出生、部落、信仰或宗教、社会或经济地位、政治观点、年龄、残疾而对不同人给予不同待遇。《宪法》明确禁止议会颁布具有歧视性或造成歧视效果的法律。《宪法》第</w:t>
      </w:r>
      <w:r w:rsidRPr="002C5ECF">
        <w:rPr>
          <w:rFonts w:ascii="Time New Roman" w:hAnsi="Time New Roman"/>
          <w:lang w:val="zh-CN"/>
        </w:rPr>
        <w:t>32</w:t>
      </w:r>
      <w:r w:rsidRPr="002C5ECF">
        <w:rPr>
          <w:rFonts w:ascii="Time New Roman" w:hAnsi="Time New Roman"/>
          <w:lang w:val="zh-CN"/>
        </w:rPr>
        <w:t>条也规定同工同酬，不得歧视。</w:t>
      </w:r>
    </w:p>
    <w:p w14:paraId="1F51522E"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125.</w:t>
      </w:r>
      <w:r w:rsidRPr="002C5ECF">
        <w:rPr>
          <w:rFonts w:ascii="Time New Roman" w:hAnsi="Time New Roman"/>
          <w:lang w:val="zh-CN"/>
        </w:rPr>
        <w:tab/>
      </w:r>
      <w:r w:rsidRPr="002C5ECF">
        <w:rPr>
          <w:rFonts w:ascii="Time New Roman" w:hAnsi="Time New Roman"/>
          <w:lang w:val="zh-CN"/>
        </w:rPr>
        <w:t>《宪法》第</w:t>
      </w:r>
      <w:r w:rsidRPr="002C5ECF">
        <w:rPr>
          <w:rFonts w:ascii="Time New Roman" w:hAnsi="Time New Roman"/>
          <w:lang w:val="zh-CN"/>
        </w:rPr>
        <w:t>20</w:t>
      </w:r>
      <w:r w:rsidRPr="002C5ECF">
        <w:rPr>
          <w:rFonts w:ascii="Time New Roman" w:hAnsi="Time New Roman"/>
          <w:lang w:val="zh-CN"/>
        </w:rPr>
        <w:t>条责成斯威士兰高等法院作为初审法院</w:t>
      </w:r>
      <w:r w:rsidRPr="002C5ECF">
        <w:rPr>
          <w:rFonts w:ascii="Time New Roman" w:hAnsi="Time New Roman"/>
          <w:lang w:val="zh-CN"/>
        </w:rPr>
        <w:t>(</w:t>
      </w:r>
      <w:r w:rsidRPr="002C5ECF">
        <w:rPr>
          <w:rFonts w:ascii="Time New Roman" w:hAnsi="Time New Roman"/>
          <w:lang w:val="zh-CN"/>
        </w:rPr>
        <w:t>具初审管辖权</w:t>
      </w:r>
      <w:r w:rsidRPr="002C5ECF">
        <w:rPr>
          <w:rFonts w:ascii="Time New Roman" w:hAnsi="Time New Roman"/>
          <w:lang w:val="zh-CN"/>
        </w:rPr>
        <w:t>)</w:t>
      </w:r>
      <w:r w:rsidRPr="002C5ECF">
        <w:rPr>
          <w:rFonts w:ascii="Time New Roman" w:hAnsi="Time New Roman"/>
          <w:lang w:val="zh-CN"/>
        </w:rPr>
        <w:t>执行按各人权文书所颁布的《权利法案》规定的各项权利。此外，还按《宪法》设立了独立的人权和公共行政委员会，</w:t>
      </w:r>
      <w:r w:rsidRPr="00B81170">
        <w:rPr>
          <w:rStyle w:val="a8"/>
          <w:rFonts w:eastAsia="宋体"/>
        </w:rPr>
        <w:footnoteReference w:id="33"/>
      </w:r>
      <w:r w:rsidRPr="002C5ECF">
        <w:rPr>
          <w:rFonts w:ascii="Time New Roman" w:hAnsi="Time New Roman"/>
          <w:lang w:val="zh-CN"/>
        </w:rPr>
        <w:t xml:space="preserve"> </w:t>
      </w:r>
      <w:r w:rsidRPr="002C5ECF">
        <w:rPr>
          <w:rFonts w:ascii="Time New Roman" w:hAnsi="Time New Roman"/>
          <w:lang w:val="zh-CN"/>
        </w:rPr>
        <w:t>任务是促进和保护基本权利与自由。</w:t>
      </w:r>
    </w:p>
    <w:p w14:paraId="0DCA6FAD" w14:textId="77777777" w:rsidR="00B81170" w:rsidRPr="002C5ECF" w:rsidRDefault="00B81170" w:rsidP="00B81170">
      <w:pPr>
        <w:pStyle w:val="H1GC"/>
      </w:pPr>
      <w:bookmarkStart w:id="61" w:name="_Toc120527185"/>
      <w:r w:rsidRPr="002C5ECF">
        <w:rPr>
          <w:lang w:val="zh-CN"/>
        </w:rPr>
        <w:tab/>
      </w:r>
      <w:r w:rsidRPr="002C5ECF">
        <w:rPr>
          <w:lang w:val="zh-CN"/>
        </w:rPr>
        <w:tab/>
      </w:r>
      <w:r w:rsidRPr="002C5ECF">
        <w:rPr>
          <w:lang w:val="zh-CN"/>
        </w:rPr>
        <w:t>为消除歧视而采取的措施</w:t>
      </w:r>
      <w:bookmarkEnd w:id="61"/>
    </w:p>
    <w:p w14:paraId="2A2B05D5"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126.</w:t>
      </w:r>
      <w:r w:rsidRPr="002C5ECF">
        <w:rPr>
          <w:rFonts w:ascii="Time New Roman" w:hAnsi="Time New Roman"/>
          <w:lang w:val="zh-CN"/>
        </w:rPr>
        <w:tab/>
      </w:r>
      <w:r w:rsidRPr="002C5ECF">
        <w:rPr>
          <w:rFonts w:ascii="Time New Roman" w:hAnsi="Time New Roman"/>
          <w:lang w:val="zh-CN"/>
        </w:rPr>
        <w:t>政府与民间社会组织合作，继续与传统管理当局、宗教团体、非政府组织、关键部门机构、社区等利益攸关方就如何促进平等、消除基于一切理由的一切形式歧视进行磋商，举办宣传讲习班。作为对这些讲习班的补充，还就如何增进人权开展了公民教育运动，主题包括弱势群体以及性别平等、残疾等跨领域问题。</w:t>
      </w:r>
    </w:p>
    <w:p w14:paraId="4F8B88E1"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127.</w:t>
      </w:r>
      <w:r w:rsidRPr="002C5ECF">
        <w:rPr>
          <w:rFonts w:ascii="Time New Roman" w:hAnsi="Time New Roman"/>
          <w:lang w:val="zh-CN"/>
        </w:rPr>
        <w:tab/>
      </w:r>
      <w:r w:rsidRPr="002C5ECF">
        <w:rPr>
          <w:rFonts w:ascii="Time New Roman" w:hAnsi="Time New Roman"/>
          <w:lang w:val="zh-CN"/>
        </w:rPr>
        <w:t>在妇女参与治理及平等参政问题上，《宪法》第</w:t>
      </w:r>
      <w:r w:rsidRPr="002C5ECF">
        <w:rPr>
          <w:rFonts w:ascii="Time New Roman" w:hAnsi="Time New Roman"/>
          <w:lang w:val="zh-CN"/>
        </w:rPr>
        <w:t>86</w:t>
      </w:r>
      <w:r w:rsidRPr="002C5ECF">
        <w:rPr>
          <w:rFonts w:ascii="Time New Roman" w:hAnsi="Time New Roman"/>
          <w:lang w:val="zh-CN"/>
        </w:rPr>
        <w:t>条规定了妇女代表名额制度。</w:t>
      </w:r>
      <w:r w:rsidRPr="00B81170">
        <w:rPr>
          <w:rStyle w:val="a8"/>
          <w:rFonts w:eastAsia="宋体"/>
        </w:rPr>
        <w:footnoteReference w:id="34"/>
      </w:r>
    </w:p>
    <w:p w14:paraId="370F0B09"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128.</w:t>
      </w:r>
      <w:r w:rsidRPr="002C5ECF">
        <w:rPr>
          <w:rFonts w:ascii="Time New Roman" w:hAnsi="Time New Roman"/>
          <w:lang w:val="zh-CN"/>
        </w:rPr>
        <w:tab/>
      </w:r>
      <w:r w:rsidRPr="002C5ECF">
        <w:rPr>
          <w:rFonts w:ascii="Time New Roman" w:hAnsi="Time New Roman"/>
          <w:lang w:val="zh-CN"/>
        </w:rPr>
        <w:t>为落实上述宪法规定，该国颁布了</w:t>
      </w:r>
      <w:r w:rsidRPr="002C5ECF">
        <w:rPr>
          <w:rFonts w:ascii="Time New Roman" w:hAnsi="Time New Roman"/>
          <w:lang w:val="zh-CN"/>
        </w:rPr>
        <w:t>2018</w:t>
      </w:r>
      <w:r w:rsidRPr="002C5ECF">
        <w:rPr>
          <w:rFonts w:ascii="Time New Roman" w:hAnsi="Time New Roman"/>
          <w:lang w:val="zh-CN"/>
        </w:rPr>
        <w:t>年《众议院女议员选举法》，内容包括：众议院女议员的提名程序和方式；大选后女议员人数无法达到议会议员总数的</w:t>
      </w:r>
      <w:r w:rsidRPr="002C5ECF">
        <w:rPr>
          <w:rFonts w:ascii="Time New Roman" w:hAnsi="Time New Roman"/>
          <w:lang w:val="zh-CN"/>
        </w:rPr>
        <w:t>30%</w:t>
      </w:r>
      <w:r w:rsidRPr="002C5ECF">
        <w:rPr>
          <w:rFonts w:ascii="Time New Roman" w:hAnsi="Time New Roman"/>
          <w:lang w:val="zh-CN"/>
        </w:rPr>
        <w:t>时如何选举女议员进入众议院；如何监测众议院女议员的选举情况。</w:t>
      </w:r>
    </w:p>
    <w:p w14:paraId="5727364E"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lastRenderedPageBreak/>
        <w:t>129.</w:t>
      </w:r>
      <w:r w:rsidRPr="002C5ECF">
        <w:rPr>
          <w:rFonts w:ascii="Time New Roman" w:hAnsi="Time New Roman"/>
          <w:lang w:val="zh-CN"/>
        </w:rPr>
        <w:tab/>
      </w:r>
      <w:r w:rsidRPr="002C5ECF">
        <w:rPr>
          <w:rFonts w:ascii="Time New Roman" w:hAnsi="Time New Roman"/>
          <w:lang w:val="zh-CN"/>
        </w:rPr>
        <w:t>国家性别平等机制与民间社会组织合作开展了关于妇女参政和参与决策的宣传运动</w:t>
      </w:r>
      <w:r w:rsidRPr="002C5ECF">
        <w:rPr>
          <w:rFonts w:ascii="Time New Roman" w:hAnsi="Time New Roman"/>
          <w:lang w:val="zh-CN"/>
        </w:rPr>
        <w:t>(</w:t>
      </w:r>
      <w:r w:rsidRPr="002C5ECF">
        <w:rPr>
          <w:rFonts w:ascii="Time New Roman" w:hAnsi="Time New Roman" w:hint="eastAsia"/>
          <w:lang w:val="zh-CN"/>
        </w:rPr>
        <w:t>“</w:t>
      </w:r>
      <w:r w:rsidRPr="002C5ECF">
        <w:rPr>
          <w:rFonts w:ascii="Time New Roman" w:hAnsi="Time New Roman"/>
          <w:lang w:val="zh-CN"/>
        </w:rPr>
        <w:t>为妇女投票运动</w:t>
      </w:r>
      <w:r w:rsidRPr="002C5ECF">
        <w:rPr>
          <w:rFonts w:ascii="Time New Roman" w:hAnsi="Time New Roman" w:hint="eastAsia"/>
          <w:lang w:val="zh-CN"/>
        </w:rPr>
        <w:t>”</w:t>
      </w:r>
      <w:r w:rsidRPr="002C5ECF">
        <w:rPr>
          <w:rFonts w:ascii="Time New Roman" w:hAnsi="Time New Roman"/>
          <w:lang w:val="zh-CN"/>
        </w:rPr>
        <w:t>)</w:t>
      </w:r>
      <w:r w:rsidRPr="002C5ECF">
        <w:rPr>
          <w:rFonts w:ascii="Time New Roman" w:hAnsi="Time New Roman"/>
          <w:lang w:val="zh-CN"/>
        </w:rPr>
        <w:t>。此外，在公民和选民教育活动中，选举和选区划分委员会协同残疾人组织确保其相关群体</w:t>
      </w:r>
      <w:r w:rsidRPr="002C5ECF">
        <w:rPr>
          <w:rFonts w:ascii="Time New Roman" w:hAnsi="Time New Roman"/>
          <w:lang w:val="zh-CN"/>
        </w:rPr>
        <w:t>(</w:t>
      </w:r>
      <w:r w:rsidRPr="002C5ECF">
        <w:rPr>
          <w:rFonts w:ascii="Time New Roman" w:hAnsi="Time New Roman"/>
          <w:lang w:val="zh-CN"/>
        </w:rPr>
        <w:t>残疾妇女</w:t>
      </w:r>
      <w:r w:rsidRPr="002C5ECF">
        <w:rPr>
          <w:rFonts w:ascii="Time New Roman" w:hAnsi="Time New Roman"/>
          <w:lang w:val="zh-CN"/>
        </w:rPr>
        <w:t>)</w:t>
      </w:r>
      <w:r w:rsidRPr="002C5ECF">
        <w:rPr>
          <w:rFonts w:ascii="Time New Roman" w:hAnsi="Time New Roman"/>
          <w:lang w:val="zh-CN"/>
        </w:rPr>
        <w:t>不被落下，</w:t>
      </w:r>
      <w:r w:rsidRPr="002C5ECF">
        <w:rPr>
          <w:rFonts w:ascii="Time New Roman" w:hAnsi="Time New Roman" w:hint="eastAsia"/>
          <w:lang w:val="zh-CN"/>
        </w:rPr>
        <w:t>确保</w:t>
      </w:r>
      <w:r w:rsidRPr="002C5ECF">
        <w:rPr>
          <w:rFonts w:ascii="Time New Roman" w:hAnsi="Time New Roman"/>
          <w:lang w:val="zh-CN"/>
        </w:rPr>
        <w:t>她们参政和参与决策并有足够的代表人数。</w:t>
      </w:r>
    </w:p>
    <w:p w14:paraId="165B269B"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130.</w:t>
      </w:r>
      <w:r w:rsidRPr="002C5ECF">
        <w:rPr>
          <w:rFonts w:ascii="Time New Roman" w:hAnsi="Time New Roman"/>
          <w:lang w:val="zh-CN"/>
        </w:rPr>
        <w:tab/>
      </w:r>
      <w:r w:rsidRPr="002C5ECF">
        <w:rPr>
          <w:rFonts w:ascii="Time New Roman" w:hAnsi="Time New Roman"/>
          <w:lang w:val="zh-CN"/>
        </w:rPr>
        <w:t>废除夫权：斯威士兰高等法院宣布普通法的夫权理论无效，因为它歧视已婚妇女，侵犯了《宪法》规定的法律面前平等的权利和尊严权。</w:t>
      </w:r>
    </w:p>
    <w:p w14:paraId="41E4BABC" w14:textId="77777777" w:rsidR="00B81170" w:rsidRPr="002C5ECF" w:rsidRDefault="00B81170" w:rsidP="00B81170">
      <w:pPr>
        <w:pStyle w:val="H1GC"/>
      </w:pPr>
      <w:bookmarkStart w:id="62" w:name="_Toc120527186"/>
      <w:r w:rsidRPr="002C5ECF">
        <w:rPr>
          <w:lang w:val="zh-CN"/>
        </w:rPr>
        <w:tab/>
      </w:r>
      <w:r w:rsidRPr="002C5ECF">
        <w:rPr>
          <w:lang w:val="zh-CN"/>
        </w:rPr>
        <w:tab/>
      </w:r>
      <w:r w:rsidRPr="002C5ECF">
        <w:rPr>
          <w:lang w:val="zh-CN"/>
        </w:rPr>
        <w:t>防止和打击歧视行为的刑法规定</w:t>
      </w:r>
      <w:bookmarkEnd w:id="62"/>
    </w:p>
    <w:p w14:paraId="7EDCA180"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131.</w:t>
      </w:r>
      <w:r w:rsidRPr="002C5ECF">
        <w:rPr>
          <w:rFonts w:ascii="Time New Roman" w:hAnsi="Time New Roman"/>
          <w:lang w:val="zh-CN"/>
        </w:rPr>
        <w:tab/>
      </w:r>
      <w:r w:rsidRPr="002C5ECF">
        <w:rPr>
          <w:rFonts w:ascii="Time New Roman" w:hAnsi="Time New Roman"/>
          <w:lang w:val="zh-CN"/>
        </w:rPr>
        <w:t>为切实预防和打击基于各种理由的一切形式歧视，《性犯罪和家庭暴力法》规定在受害者有视力、听力或语言障碍或精神障碍的情况下，可例外采用传闻证据。</w:t>
      </w:r>
      <w:r w:rsidRPr="00B81170">
        <w:rPr>
          <w:rStyle w:val="a8"/>
          <w:rFonts w:eastAsia="宋体"/>
        </w:rPr>
        <w:footnoteReference w:id="35"/>
      </w:r>
      <w:r w:rsidRPr="002C5ECF">
        <w:rPr>
          <w:rFonts w:ascii="Time New Roman" w:hAnsi="Time New Roman"/>
          <w:lang w:val="zh-CN"/>
        </w:rPr>
        <w:t>《性犯罪和家庭暴力法》给予残疾人的这一救济与</w:t>
      </w:r>
      <w:r w:rsidRPr="002C5ECF">
        <w:rPr>
          <w:rFonts w:ascii="Time New Roman" w:hAnsi="Time New Roman"/>
          <w:lang w:val="zh-CN"/>
        </w:rPr>
        <w:t>1938</w:t>
      </w:r>
      <w:r w:rsidRPr="002C5ECF">
        <w:rPr>
          <w:rFonts w:ascii="Time New Roman" w:hAnsi="Time New Roman"/>
          <w:lang w:val="zh-CN"/>
        </w:rPr>
        <w:t>年第</w:t>
      </w:r>
      <w:r w:rsidRPr="002C5ECF">
        <w:rPr>
          <w:rFonts w:ascii="Time New Roman" w:hAnsi="Time New Roman"/>
          <w:lang w:val="zh-CN"/>
        </w:rPr>
        <w:t>67</w:t>
      </w:r>
      <w:r w:rsidRPr="002C5ECF">
        <w:rPr>
          <w:rFonts w:ascii="Time New Roman" w:hAnsi="Time New Roman"/>
          <w:lang w:val="zh-CN"/>
        </w:rPr>
        <w:t>号《刑事诉讼和证据法》的原有法律规定</w:t>
      </w:r>
      <w:r w:rsidRPr="00B81170">
        <w:rPr>
          <w:rStyle w:val="a8"/>
          <w:rFonts w:eastAsia="宋体"/>
        </w:rPr>
        <w:footnoteReference w:id="36"/>
      </w:r>
      <w:r w:rsidRPr="002C5ECF">
        <w:rPr>
          <w:rFonts w:ascii="Time New Roman" w:hAnsi="Time New Roman"/>
          <w:lang w:val="zh-CN"/>
        </w:rPr>
        <w:t xml:space="preserve"> </w:t>
      </w:r>
      <w:r w:rsidRPr="002C5ECF">
        <w:rPr>
          <w:rFonts w:ascii="Time New Roman" w:hAnsi="Time New Roman"/>
          <w:lang w:val="zh-CN"/>
        </w:rPr>
        <w:t>形成鲜明对比，因为后者规定在任何情况下都不得采用具有传闻证据性质的证据。</w:t>
      </w:r>
      <w:r w:rsidRPr="00B81170">
        <w:rPr>
          <w:rStyle w:val="a8"/>
          <w:rFonts w:eastAsia="宋体"/>
        </w:rPr>
        <w:footnoteReference w:id="37"/>
      </w:r>
    </w:p>
    <w:p w14:paraId="712C9838" w14:textId="77777777" w:rsidR="00B81170" w:rsidRPr="002C5ECF" w:rsidRDefault="00B81170" w:rsidP="00B81170">
      <w:pPr>
        <w:pStyle w:val="SingleTxtGC"/>
        <w:tabs>
          <w:tab w:val="clear" w:pos="1565"/>
          <w:tab w:val="clear" w:pos="1996"/>
          <w:tab w:val="clear" w:pos="2427"/>
        </w:tabs>
        <w:rPr>
          <w:rFonts w:ascii="Time New Roman" w:hAnsi="Time New Roman" w:hint="eastAsia"/>
          <w:color w:val="000000"/>
        </w:rPr>
      </w:pPr>
      <w:r w:rsidRPr="002C5ECF">
        <w:rPr>
          <w:rFonts w:ascii="Time New Roman" w:hAnsi="Time New Roman"/>
          <w:lang w:val="zh-CN"/>
        </w:rPr>
        <w:t>132.</w:t>
      </w:r>
      <w:r w:rsidRPr="002C5ECF">
        <w:rPr>
          <w:rFonts w:ascii="Time New Roman" w:hAnsi="Time New Roman"/>
          <w:lang w:val="zh-CN"/>
        </w:rPr>
        <w:tab/>
      </w:r>
      <w:r w:rsidRPr="002C5ECF">
        <w:rPr>
          <w:rFonts w:ascii="Time New Roman" w:hAnsi="Time New Roman"/>
          <w:lang w:val="zh-CN"/>
        </w:rPr>
        <w:t>性犯罪的证据原则：《性犯罪和家庭暴力法》第</w:t>
      </w:r>
      <w:r w:rsidRPr="002C5ECF">
        <w:rPr>
          <w:rFonts w:ascii="Time New Roman" w:hAnsi="Time New Roman"/>
          <w:lang w:val="zh-CN"/>
        </w:rPr>
        <w:t>51</w:t>
      </w:r>
      <w:r w:rsidRPr="002C5ECF">
        <w:rPr>
          <w:rFonts w:ascii="Time New Roman" w:hAnsi="Time New Roman"/>
          <w:lang w:val="zh-CN"/>
        </w:rPr>
        <w:t>条</w:t>
      </w:r>
      <w:r w:rsidRPr="002C5ECF">
        <w:rPr>
          <w:rFonts w:ascii="Time New Roman" w:hAnsi="Time New Roman"/>
          <w:lang w:val="zh-CN"/>
        </w:rPr>
        <w:t>(d)</w:t>
      </w:r>
      <w:r w:rsidRPr="002C5ECF">
        <w:rPr>
          <w:rFonts w:ascii="Time New Roman" w:hAnsi="Time New Roman"/>
          <w:lang w:val="zh-CN"/>
        </w:rPr>
        <w:t>规定，不得以被害人或证人</w:t>
      </w:r>
      <w:proofErr w:type="gramStart"/>
      <w:r w:rsidRPr="002C5ECF">
        <w:rPr>
          <w:rFonts w:ascii="Time New Roman" w:hAnsi="Time New Roman"/>
          <w:lang w:val="zh-CN"/>
        </w:rPr>
        <w:t>事前或</w:t>
      </w:r>
      <w:proofErr w:type="gramEnd"/>
      <w:r w:rsidRPr="002C5ECF">
        <w:rPr>
          <w:rFonts w:ascii="Time New Roman" w:hAnsi="Time New Roman"/>
          <w:lang w:val="zh-CN"/>
        </w:rPr>
        <w:t>事后行为具有性行为的性质为依据，推断被害人或证人的可信</w:t>
      </w:r>
      <w:r w:rsidRPr="002C5ECF">
        <w:rPr>
          <w:rFonts w:ascii="Time New Roman" w:hAnsi="Time New Roman" w:hint="eastAsia"/>
          <w:lang w:val="zh-CN"/>
        </w:rPr>
        <w:t>度</w:t>
      </w:r>
      <w:r w:rsidRPr="002C5ECF">
        <w:rPr>
          <w:rFonts w:ascii="Time New Roman" w:hAnsi="Time New Roman"/>
          <w:lang w:val="zh-CN"/>
        </w:rPr>
        <w:t>、</w:t>
      </w:r>
      <w:r w:rsidRPr="002C5ECF">
        <w:rPr>
          <w:rFonts w:ascii="Time New Roman" w:hAnsi="Time New Roman" w:hint="eastAsia"/>
          <w:lang w:val="zh-CN"/>
        </w:rPr>
        <w:t>品性、前科</w:t>
      </w:r>
      <w:r w:rsidRPr="002C5ECF">
        <w:rPr>
          <w:rFonts w:ascii="Time New Roman" w:hAnsi="Time New Roman"/>
          <w:lang w:val="zh-CN"/>
        </w:rPr>
        <w:t>或对发生性行为所持的态度。</w:t>
      </w:r>
    </w:p>
    <w:p w14:paraId="56D88BC3" w14:textId="77777777" w:rsidR="00B81170" w:rsidRPr="002C5ECF" w:rsidRDefault="00B81170" w:rsidP="00B81170">
      <w:pPr>
        <w:pStyle w:val="SingleTxtGC"/>
        <w:tabs>
          <w:tab w:val="clear" w:pos="1565"/>
          <w:tab w:val="clear" w:pos="1996"/>
          <w:tab w:val="clear" w:pos="2427"/>
        </w:tabs>
        <w:rPr>
          <w:rFonts w:ascii="Time New Roman" w:hAnsi="Time New Roman" w:hint="eastAsia"/>
          <w:color w:val="000000"/>
        </w:rPr>
      </w:pPr>
      <w:r w:rsidRPr="002C5ECF">
        <w:rPr>
          <w:rFonts w:ascii="Time New Roman" w:hAnsi="Time New Roman"/>
          <w:lang w:val="zh-CN"/>
        </w:rPr>
        <w:t>133.</w:t>
      </w:r>
      <w:r w:rsidRPr="002C5ECF">
        <w:rPr>
          <w:rFonts w:ascii="Time New Roman" w:hAnsi="Time New Roman"/>
          <w:lang w:val="zh-CN"/>
        </w:rPr>
        <w:tab/>
      </w:r>
      <w:r w:rsidRPr="002C5ECF">
        <w:rPr>
          <w:rFonts w:ascii="Time New Roman" w:hAnsi="Time New Roman"/>
          <w:lang w:val="zh-CN"/>
        </w:rPr>
        <w:t>《性犯罪和家庭暴力法》</w:t>
      </w:r>
      <w:r w:rsidRPr="00B81170">
        <w:rPr>
          <w:rStyle w:val="a8"/>
          <w:rFonts w:eastAsia="宋体"/>
        </w:rPr>
        <w:footnoteReference w:id="38"/>
      </w:r>
      <w:r w:rsidRPr="002C5ECF">
        <w:rPr>
          <w:rFonts w:ascii="Time New Roman" w:hAnsi="Time New Roman"/>
          <w:lang w:val="zh-CN"/>
        </w:rPr>
        <w:t xml:space="preserve"> </w:t>
      </w:r>
      <w:r w:rsidRPr="002C5ECF">
        <w:rPr>
          <w:rFonts w:ascii="Time New Roman" w:hAnsi="Time New Roman"/>
          <w:lang w:val="zh-CN"/>
        </w:rPr>
        <w:t>指示法院不得</w:t>
      </w:r>
      <w:r w:rsidRPr="002C5ECF">
        <w:rPr>
          <w:rFonts w:ascii="Time New Roman" w:hAnsi="Time New Roman" w:hint="eastAsia"/>
          <w:lang w:val="zh-CN"/>
        </w:rPr>
        <w:t>过于</w:t>
      </w:r>
      <w:r w:rsidRPr="002C5ECF">
        <w:rPr>
          <w:rFonts w:ascii="Time New Roman" w:hAnsi="Time New Roman"/>
          <w:lang w:val="zh-CN"/>
        </w:rPr>
        <w:t>谨慎对待刑事诉讼中证人的证据，不得仅因证人曾是性犯罪案的原告</w:t>
      </w:r>
      <w:r w:rsidRPr="002C5ECF">
        <w:rPr>
          <w:rFonts w:ascii="Time New Roman" w:hAnsi="Time New Roman" w:hint="eastAsia"/>
          <w:lang w:val="zh-CN"/>
        </w:rPr>
        <w:t>或因证人是儿童</w:t>
      </w:r>
      <w:r w:rsidRPr="002C5ECF">
        <w:rPr>
          <w:rFonts w:ascii="Time New Roman" w:hAnsi="Time New Roman"/>
          <w:lang w:val="zh-CN"/>
        </w:rPr>
        <w:t>而要求对证据进行确证。</w:t>
      </w:r>
    </w:p>
    <w:p w14:paraId="4C769593" w14:textId="77777777" w:rsidR="00B81170" w:rsidRPr="002C5ECF" w:rsidRDefault="00B81170" w:rsidP="00B81170">
      <w:pPr>
        <w:pStyle w:val="H1GC"/>
      </w:pPr>
      <w:bookmarkStart w:id="63" w:name="_Toc120527187"/>
      <w:r w:rsidRPr="002C5ECF">
        <w:rPr>
          <w:lang w:val="zh-CN"/>
        </w:rPr>
        <w:tab/>
      </w:r>
      <w:r w:rsidRPr="002C5ECF">
        <w:rPr>
          <w:lang w:val="zh-CN"/>
        </w:rPr>
        <w:tab/>
      </w:r>
      <w:r w:rsidRPr="002C5ECF">
        <w:rPr>
          <w:lang w:val="zh-CN"/>
        </w:rPr>
        <w:t>特定弱势群体成员的人权状况</w:t>
      </w:r>
      <w:bookmarkEnd w:id="63"/>
    </w:p>
    <w:p w14:paraId="7C550B28"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134.</w:t>
      </w:r>
      <w:r w:rsidRPr="002C5ECF">
        <w:rPr>
          <w:rFonts w:ascii="Time New Roman" w:hAnsi="Time New Roman"/>
          <w:lang w:val="zh-CN"/>
        </w:rPr>
        <w:tab/>
      </w:r>
      <w:r w:rsidRPr="002C5ECF">
        <w:rPr>
          <w:rFonts w:ascii="Time New Roman" w:hAnsi="Time New Roman"/>
          <w:lang w:val="zh-CN"/>
        </w:rPr>
        <w:t>斯威士兰为解决经济、社会、地理方面的差异制定了政策和方案，包括主要面向弱势群体</w:t>
      </w:r>
      <w:r w:rsidRPr="002C5ECF">
        <w:rPr>
          <w:rFonts w:ascii="Time New Roman" w:hAnsi="Time New Roman"/>
          <w:lang w:val="zh-CN"/>
        </w:rPr>
        <w:t>(</w:t>
      </w:r>
      <w:r w:rsidRPr="002C5ECF">
        <w:rPr>
          <w:rFonts w:ascii="Time New Roman" w:hAnsi="Time New Roman"/>
          <w:lang w:val="zh-CN"/>
        </w:rPr>
        <w:t>妇女、儿童、青年、老年人、残疾人等</w:t>
      </w:r>
      <w:r w:rsidRPr="002C5ECF">
        <w:rPr>
          <w:rFonts w:ascii="Time New Roman" w:hAnsi="Time New Roman"/>
          <w:lang w:val="zh-CN"/>
        </w:rPr>
        <w:t>)</w:t>
      </w:r>
      <w:r w:rsidRPr="002C5ECF">
        <w:rPr>
          <w:rFonts w:ascii="Time New Roman" w:hAnsi="Time New Roman"/>
          <w:lang w:val="zh-CN"/>
        </w:rPr>
        <w:t>的社会保障方案。</w:t>
      </w:r>
    </w:p>
    <w:p w14:paraId="6599E6CE"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135.</w:t>
      </w:r>
      <w:r w:rsidRPr="002C5ECF">
        <w:rPr>
          <w:rFonts w:ascii="Time New Roman" w:hAnsi="Time New Roman"/>
          <w:lang w:val="zh-CN"/>
        </w:rPr>
        <w:tab/>
      </w:r>
      <w:r w:rsidRPr="002C5ECF">
        <w:rPr>
          <w:rFonts w:ascii="Time New Roman" w:hAnsi="Time New Roman"/>
          <w:lang w:val="zh-CN"/>
        </w:rPr>
        <w:t>斯威士兰的社会保障方案</w:t>
      </w:r>
      <w:r w:rsidRPr="00B81170">
        <w:rPr>
          <w:rStyle w:val="a8"/>
          <w:rFonts w:eastAsia="宋体"/>
        </w:rPr>
        <w:footnoteReference w:id="39"/>
      </w:r>
      <w:r w:rsidRPr="002C5ECF">
        <w:rPr>
          <w:rFonts w:ascii="Time New Roman" w:hAnsi="Time New Roman"/>
          <w:lang w:val="zh-CN"/>
        </w:rPr>
        <w:t xml:space="preserve"> </w:t>
      </w:r>
      <w:r w:rsidRPr="002C5ECF">
        <w:rPr>
          <w:rFonts w:ascii="Time New Roman" w:hAnsi="Time New Roman"/>
          <w:lang w:val="zh-CN"/>
        </w:rPr>
        <w:t>包括：</w:t>
      </w:r>
      <w:bookmarkStart w:id="64" w:name="_heading=h.ayeznqdolta" w:colFirst="0" w:colLast="0"/>
      <w:bookmarkEnd w:id="64"/>
    </w:p>
    <w:p w14:paraId="5C384E9E"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老年人补助金</w:t>
      </w:r>
    </w:p>
    <w:p w14:paraId="772CDECF"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退伍军人</w:t>
      </w:r>
      <w:r w:rsidRPr="002C5ECF">
        <w:rPr>
          <w:rFonts w:ascii="Time New Roman" w:hAnsi="Time New Roman"/>
          <w:lang w:val="zh-CN"/>
        </w:rPr>
        <w:t>(uMsizi)</w:t>
      </w:r>
      <w:r w:rsidRPr="002C5ECF">
        <w:rPr>
          <w:rFonts w:ascii="Time New Roman" w:hAnsi="Time New Roman"/>
          <w:lang w:val="zh-CN"/>
        </w:rPr>
        <w:t>养恤金</w:t>
      </w:r>
    </w:p>
    <w:p w14:paraId="0F6C9C1F"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残疾人行业和职业培训方案</w:t>
      </w:r>
    </w:p>
    <w:p w14:paraId="54ADFA8C"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孤儿和弱势儿童教育补助金</w:t>
      </w:r>
    </w:p>
    <w:p w14:paraId="3171A9EC"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免费初等教育</w:t>
      </w:r>
    </w:p>
    <w:p w14:paraId="70908D23"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特殊需要教育</w:t>
      </w:r>
    </w:p>
    <w:p w14:paraId="74835FB6"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法拉拉医疗转诊基金</w:t>
      </w:r>
    </w:p>
    <w:p w14:paraId="6EFBCDD0"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lastRenderedPageBreak/>
        <w:t>•</w:t>
      </w:r>
      <w:r w:rsidRPr="002C5ECF">
        <w:rPr>
          <w:rFonts w:ascii="Time New Roman" w:hAnsi="Time New Roman"/>
        </w:rPr>
        <w:tab/>
      </w:r>
      <w:r w:rsidRPr="002C5ECF">
        <w:rPr>
          <w:rFonts w:ascii="Time New Roman" w:hAnsi="Time New Roman"/>
          <w:lang w:val="zh-CN"/>
        </w:rPr>
        <w:t>为艾滋病毒感染者免费提供抗逆转录病毒药物</w:t>
      </w:r>
    </w:p>
    <w:p w14:paraId="4D1398C7"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为老年人免费提供辅助医疗服务</w:t>
      </w:r>
    </w:p>
    <w:p w14:paraId="03D8D9A5"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在社区照护中心为孤儿和弱势儿童提供食物</w:t>
      </w:r>
    </w:p>
    <w:p w14:paraId="31225021"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为危机应对行动提供现金</w:t>
      </w:r>
    </w:p>
    <w:p w14:paraId="0C68DCE1"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2C5ECF">
        <w:rPr>
          <w:rFonts w:ascii="Time New Roman" w:hAnsi="Time New Roman"/>
        </w:rPr>
        <w:t>•</w:t>
      </w:r>
      <w:r w:rsidRPr="002C5ECF">
        <w:rPr>
          <w:rFonts w:ascii="Time New Roman" w:hAnsi="Time New Roman"/>
        </w:rPr>
        <w:tab/>
      </w:r>
      <w:r w:rsidRPr="002C5ECF">
        <w:rPr>
          <w:rFonts w:ascii="Time New Roman" w:hAnsi="Time New Roman"/>
          <w:lang w:val="zh-CN"/>
        </w:rPr>
        <w:t>社区微型项目</w:t>
      </w:r>
    </w:p>
    <w:p w14:paraId="2DEE63E1"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136.</w:t>
      </w:r>
      <w:r w:rsidRPr="002C5ECF">
        <w:rPr>
          <w:rFonts w:ascii="Time New Roman" w:hAnsi="Time New Roman"/>
          <w:lang w:val="zh-CN"/>
        </w:rPr>
        <w:tab/>
      </w:r>
      <w:r w:rsidRPr="002C5ECF">
        <w:rPr>
          <w:rFonts w:ascii="Time New Roman" w:hAnsi="Time New Roman"/>
          <w:lang w:val="zh-CN"/>
        </w:rPr>
        <w:t>斯威士兰为使公众对各类弱势群体的权利提高认识、接受教育开展了一系列宣传运动。这些提高认识活动包括特定区域纪念日活动、特定国际纪念日活动、媒体方案、各利益攸关方的社区宣传方案。</w:t>
      </w:r>
    </w:p>
    <w:p w14:paraId="2D7A74CC" w14:textId="77777777" w:rsidR="00B81170" w:rsidRPr="002C5ECF" w:rsidRDefault="00B81170" w:rsidP="00B81170">
      <w:pPr>
        <w:pStyle w:val="H1GC"/>
      </w:pPr>
      <w:bookmarkStart w:id="65" w:name="_Toc120527188"/>
      <w:r w:rsidRPr="002C5ECF">
        <w:rPr>
          <w:lang w:val="zh-CN"/>
        </w:rPr>
        <w:tab/>
      </w:r>
      <w:r w:rsidRPr="002C5ECF">
        <w:rPr>
          <w:lang w:val="zh-CN"/>
        </w:rPr>
        <w:tab/>
      </w:r>
      <w:r w:rsidRPr="002C5ECF">
        <w:rPr>
          <w:lang w:val="zh-CN"/>
        </w:rPr>
        <w:t>有效的补救措施</w:t>
      </w:r>
      <w:bookmarkEnd w:id="65"/>
    </w:p>
    <w:p w14:paraId="4DDF8994"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137.</w:t>
      </w:r>
      <w:r w:rsidRPr="002C5ECF">
        <w:rPr>
          <w:rFonts w:ascii="Time New Roman" w:hAnsi="Time New Roman"/>
          <w:lang w:val="zh-CN"/>
        </w:rPr>
        <w:tab/>
      </w:r>
      <w:r w:rsidRPr="002C5ECF">
        <w:rPr>
          <w:rFonts w:ascii="Time New Roman" w:hAnsi="Time New Roman"/>
          <w:lang w:val="zh-CN"/>
        </w:rPr>
        <w:t>人权和公共行政委员会的任务还包括监测</w:t>
      </w:r>
      <w:proofErr w:type="gramStart"/>
      <w:r w:rsidRPr="002C5ECF">
        <w:rPr>
          <w:rFonts w:ascii="Time New Roman" w:hAnsi="Time New Roman"/>
          <w:lang w:val="zh-CN"/>
        </w:rPr>
        <w:t>需调查</w:t>
      </w:r>
      <w:proofErr w:type="gramEnd"/>
      <w:r w:rsidRPr="002C5ECF">
        <w:rPr>
          <w:rFonts w:ascii="Time New Roman" w:hAnsi="Time New Roman"/>
          <w:lang w:val="zh-CN"/>
        </w:rPr>
        <w:t>的上报案件，然后提供有效补救。</w:t>
      </w:r>
    </w:p>
    <w:p w14:paraId="13ADD9F2" w14:textId="77777777" w:rsidR="00B81170" w:rsidRPr="002C5ECF" w:rsidRDefault="00B81170" w:rsidP="00B81170">
      <w:pPr>
        <w:pStyle w:val="SingleTxtGC"/>
        <w:tabs>
          <w:tab w:val="clear" w:pos="1565"/>
          <w:tab w:val="clear" w:pos="1996"/>
          <w:tab w:val="clear" w:pos="2427"/>
        </w:tabs>
        <w:rPr>
          <w:rFonts w:ascii="Time New Roman" w:hAnsi="Time New Roman" w:hint="eastAsia"/>
          <w:lang w:val="zh-CN"/>
        </w:rPr>
      </w:pPr>
      <w:r w:rsidRPr="002C5ECF">
        <w:rPr>
          <w:rFonts w:ascii="Time New Roman" w:hAnsi="Time New Roman"/>
          <w:lang w:val="zh-CN"/>
        </w:rPr>
        <w:t>138.</w:t>
      </w:r>
      <w:r w:rsidRPr="002C5ECF">
        <w:rPr>
          <w:rFonts w:ascii="Time New Roman" w:hAnsi="Time New Roman"/>
          <w:lang w:val="zh-CN"/>
        </w:rPr>
        <w:tab/>
      </w:r>
      <w:r w:rsidRPr="002C5ECF">
        <w:rPr>
          <w:rFonts w:ascii="Time New Roman" w:hAnsi="Time New Roman"/>
          <w:lang w:val="zh-CN"/>
        </w:rPr>
        <w:t>该国目前没有法律援助制度，但通过一些举措向社会弱势群体提供免费法律服务，例如：</w:t>
      </w:r>
    </w:p>
    <w:p w14:paraId="0F8ED0F7" w14:textId="77777777" w:rsidR="00B81170" w:rsidRPr="00792299" w:rsidRDefault="00B81170" w:rsidP="00B81170">
      <w:pPr>
        <w:pStyle w:val="SingleTxtGC"/>
        <w:tabs>
          <w:tab w:val="clear" w:pos="1565"/>
          <w:tab w:val="clear" w:pos="1996"/>
          <w:tab w:val="clear" w:pos="2427"/>
        </w:tabs>
        <w:ind w:left="1985" w:hanging="431"/>
        <w:rPr>
          <w:rFonts w:ascii="Time New Roman" w:hAnsi="Time New Roman" w:hint="eastAsia"/>
          <w:lang w:val="zh-CN"/>
        </w:rPr>
      </w:pPr>
      <w:r w:rsidRPr="002C5ECF">
        <w:rPr>
          <w:rFonts w:ascii="Time New Roman" w:hAnsi="Time New Roman"/>
        </w:rPr>
        <w:t>•</w:t>
      </w:r>
      <w:r w:rsidRPr="002C5ECF">
        <w:rPr>
          <w:rFonts w:ascii="Time New Roman" w:hAnsi="Time New Roman"/>
        </w:rPr>
        <w:tab/>
      </w:r>
      <w:r w:rsidRPr="002C5ECF">
        <w:rPr>
          <w:rFonts w:ascii="Time New Roman" w:hAnsi="Time New Roman" w:cs="宋体" w:hint="eastAsia"/>
        </w:rPr>
        <w:t>在斯</w:t>
      </w:r>
      <w:r w:rsidRPr="00792299">
        <w:rPr>
          <w:rFonts w:ascii="Time New Roman" w:hAnsi="Time New Roman" w:hint="eastAsia"/>
          <w:lang w:val="zh-CN"/>
        </w:rPr>
        <w:t>威士兰大学法律援助所，法律专业学生在讲师和执业律师监督下向贫困者提供法律援助服务，特别关注儿童和妇女等弱势群体。</w:t>
      </w:r>
    </w:p>
    <w:p w14:paraId="74F3421C" w14:textId="77777777" w:rsidR="00B81170" w:rsidRPr="00792299" w:rsidRDefault="00B81170" w:rsidP="00B81170">
      <w:pPr>
        <w:pStyle w:val="SingleTxtGC"/>
        <w:tabs>
          <w:tab w:val="clear" w:pos="1565"/>
          <w:tab w:val="clear" w:pos="1996"/>
          <w:tab w:val="clear" w:pos="2427"/>
        </w:tabs>
        <w:ind w:left="1985" w:hanging="431"/>
        <w:rPr>
          <w:rFonts w:ascii="Time New Roman" w:hAnsi="Time New Roman" w:hint="eastAsia"/>
          <w:lang w:val="zh-CN"/>
        </w:rPr>
      </w:pPr>
      <w:r w:rsidRPr="00792299">
        <w:rPr>
          <w:rFonts w:ascii="Time New Roman" w:hAnsi="Time New Roman"/>
          <w:lang w:val="zh-CN"/>
        </w:rPr>
        <w:t>•</w:t>
      </w:r>
      <w:r w:rsidRPr="00792299">
        <w:rPr>
          <w:rFonts w:ascii="Time New Roman" w:hAnsi="Time New Roman"/>
          <w:lang w:val="zh-CN"/>
        </w:rPr>
        <w:tab/>
      </w:r>
      <w:r w:rsidRPr="00792299">
        <w:rPr>
          <w:rFonts w:ascii="Time New Roman" w:hAnsi="Time New Roman" w:hint="eastAsia"/>
          <w:lang w:val="zh-CN"/>
        </w:rPr>
        <w:t>从事人权领域工作的非政府组织通过其训练有素的律师助理向贫困者提供法律咨询和支助。</w:t>
      </w:r>
    </w:p>
    <w:p w14:paraId="333C16B9" w14:textId="77777777" w:rsidR="00B81170" w:rsidRPr="00792299" w:rsidRDefault="00B81170" w:rsidP="00B81170">
      <w:pPr>
        <w:pStyle w:val="SingleTxtGC"/>
        <w:tabs>
          <w:tab w:val="clear" w:pos="1565"/>
          <w:tab w:val="clear" w:pos="1996"/>
          <w:tab w:val="clear" w:pos="2427"/>
        </w:tabs>
        <w:ind w:left="1985" w:hanging="431"/>
        <w:rPr>
          <w:rFonts w:ascii="Time New Roman" w:hAnsi="Time New Roman" w:hint="eastAsia"/>
          <w:lang w:val="zh-CN"/>
        </w:rPr>
      </w:pPr>
      <w:r w:rsidRPr="00792299">
        <w:rPr>
          <w:rFonts w:ascii="Time New Roman" w:hAnsi="Time New Roman"/>
          <w:lang w:val="zh-CN"/>
        </w:rPr>
        <w:t>•</w:t>
      </w:r>
      <w:r w:rsidRPr="00792299">
        <w:rPr>
          <w:rFonts w:ascii="Time New Roman" w:hAnsi="Time New Roman"/>
          <w:lang w:val="zh-CN"/>
        </w:rPr>
        <w:tab/>
      </w:r>
      <w:r w:rsidRPr="00792299">
        <w:rPr>
          <w:rFonts w:ascii="Time New Roman" w:hAnsi="Time New Roman" w:hint="eastAsia"/>
          <w:lang w:val="zh-CN"/>
        </w:rPr>
        <w:t>私人法律从业者也免费向贫困者和弱势群体提供无偿服务。对于被控死罪的被告，国家必须提供法律顾问。政府在斯威士兰律师协会支持下制定了《法律从业人员法案》，规定法律从业人员和候选律师向弱势社会群体提供法律援助服务。</w:t>
      </w:r>
    </w:p>
    <w:p w14:paraId="23407613" w14:textId="77777777" w:rsidR="00B81170" w:rsidRPr="002C5ECF" w:rsidRDefault="00B81170" w:rsidP="00B81170">
      <w:pPr>
        <w:pStyle w:val="SingleTxtGC"/>
        <w:tabs>
          <w:tab w:val="clear" w:pos="1565"/>
          <w:tab w:val="clear" w:pos="1996"/>
          <w:tab w:val="clear" w:pos="2427"/>
        </w:tabs>
        <w:ind w:left="1985" w:hanging="431"/>
        <w:rPr>
          <w:rFonts w:ascii="Time New Roman" w:hAnsi="Time New Roman" w:hint="eastAsia"/>
        </w:rPr>
      </w:pPr>
      <w:r w:rsidRPr="00792299">
        <w:rPr>
          <w:rFonts w:ascii="Time New Roman" w:hAnsi="Time New Roman"/>
          <w:lang w:val="zh-CN"/>
        </w:rPr>
        <w:t>•</w:t>
      </w:r>
      <w:r w:rsidRPr="00792299">
        <w:rPr>
          <w:rFonts w:ascii="Time New Roman" w:hAnsi="Time New Roman"/>
          <w:lang w:val="zh-CN"/>
        </w:rPr>
        <w:tab/>
      </w:r>
      <w:r w:rsidRPr="00792299">
        <w:rPr>
          <w:rFonts w:ascii="Time New Roman" w:hAnsi="Time New Roman" w:hint="eastAsia"/>
          <w:lang w:val="zh-CN"/>
        </w:rPr>
        <w:t>小额索赔法</w:t>
      </w:r>
      <w:r w:rsidRPr="002C5ECF">
        <w:rPr>
          <w:rFonts w:ascii="Time New Roman" w:hAnsi="Time New Roman" w:cs="宋体" w:hint="eastAsia"/>
        </w:rPr>
        <w:t>院负责裁定价值不超过</w:t>
      </w:r>
      <w:r w:rsidRPr="002C5ECF">
        <w:rPr>
          <w:rFonts w:ascii="Time New Roman" w:hAnsi="Time New Roman"/>
        </w:rPr>
        <w:t>20,000.00</w:t>
      </w:r>
      <w:r w:rsidRPr="002C5ECF">
        <w:rPr>
          <w:rFonts w:ascii="Time New Roman" w:hAnsi="Time New Roman" w:cs="宋体" w:hint="eastAsia"/>
        </w:rPr>
        <w:t>埃马兰吉尼的索赔，从而增强诉诸司法的能力。</w:t>
      </w:r>
    </w:p>
    <w:p w14:paraId="7AFE7996" w14:textId="77777777" w:rsidR="00B81170" w:rsidRPr="002C5ECF" w:rsidRDefault="00B81170" w:rsidP="00B81170">
      <w:pPr>
        <w:pStyle w:val="H1GC"/>
      </w:pPr>
      <w:bookmarkStart w:id="66" w:name="_Toc120527189"/>
      <w:r w:rsidRPr="002C5ECF">
        <w:rPr>
          <w:lang w:val="zh-CN"/>
        </w:rPr>
        <w:tab/>
      </w:r>
      <w:r w:rsidRPr="002C5ECF">
        <w:rPr>
          <w:lang w:val="zh-CN"/>
        </w:rPr>
        <w:tab/>
      </w:r>
      <w:r w:rsidRPr="002C5ECF">
        <w:rPr>
          <w:lang w:val="zh-CN"/>
        </w:rPr>
        <w:t>结论</w:t>
      </w:r>
      <w:bookmarkEnd w:id="66"/>
    </w:p>
    <w:p w14:paraId="0F8B62A9"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139.</w:t>
      </w:r>
      <w:r w:rsidRPr="002C5ECF">
        <w:rPr>
          <w:rFonts w:ascii="Time New Roman" w:hAnsi="Time New Roman"/>
          <w:lang w:val="zh-CN"/>
        </w:rPr>
        <w:tab/>
      </w:r>
      <w:r w:rsidRPr="002C5ECF">
        <w:rPr>
          <w:rFonts w:ascii="Time New Roman" w:hAnsi="Time New Roman"/>
          <w:lang w:val="zh-CN"/>
        </w:rPr>
        <w:t>政府与发展伙伴在技术支持领域合作，培养政府官员执行人权促进政策和方案的能力，并为此调动资源。</w:t>
      </w:r>
    </w:p>
    <w:p w14:paraId="7154A7E9" w14:textId="77777777" w:rsidR="00B81170" w:rsidRPr="002C5ECF" w:rsidRDefault="00B81170" w:rsidP="00B81170">
      <w:pPr>
        <w:pStyle w:val="SingleTxtGC"/>
        <w:tabs>
          <w:tab w:val="clear" w:pos="1565"/>
          <w:tab w:val="clear" w:pos="1996"/>
          <w:tab w:val="clear" w:pos="2427"/>
        </w:tabs>
        <w:rPr>
          <w:rFonts w:ascii="Time New Roman" w:hAnsi="Time New Roman" w:hint="eastAsia"/>
        </w:rPr>
      </w:pPr>
      <w:r w:rsidRPr="002C5ECF">
        <w:rPr>
          <w:rFonts w:ascii="Time New Roman" w:hAnsi="Time New Roman"/>
          <w:lang w:val="zh-CN"/>
        </w:rPr>
        <w:t>140.</w:t>
      </w:r>
      <w:r w:rsidRPr="002C5ECF">
        <w:rPr>
          <w:rFonts w:ascii="Time New Roman" w:hAnsi="Time New Roman"/>
          <w:lang w:val="zh-CN"/>
        </w:rPr>
        <w:tab/>
      </w:r>
      <w:r w:rsidRPr="002C5ECF">
        <w:rPr>
          <w:rFonts w:ascii="Time New Roman" w:hAnsi="Time New Roman"/>
          <w:lang w:val="zh-CN"/>
        </w:rPr>
        <w:t>斯威士兰王国承诺通过政府各部委</w:t>
      </w:r>
      <w:r w:rsidRPr="002C5ECF">
        <w:rPr>
          <w:rFonts w:ascii="Time New Roman" w:hAnsi="Time New Roman"/>
          <w:lang w:val="zh-CN"/>
        </w:rPr>
        <w:t>(</w:t>
      </w:r>
      <w:r w:rsidRPr="002C5ECF">
        <w:rPr>
          <w:rFonts w:ascii="Time New Roman" w:hAnsi="Time New Roman"/>
          <w:lang w:val="zh-CN"/>
        </w:rPr>
        <w:t>责任承担者</w:t>
      </w:r>
      <w:r w:rsidRPr="002C5ECF">
        <w:rPr>
          <w:rFonts w:ascii="Time New Roman" w:hAnsi="Time New Roman"/>
          <w:lang w:val="zh-CN"/>
        </w:rPr>
        <w:t>)</w:t>
      </w:r>
      <w:r w:rsidRPr="002C5ECF">
        <w:rPr>
          <w:rFonts w:ascii="Time New Roman" w:hAnsi="Time New Roman"/>
          <w:lang w:val="zh-CN"/>
        </w:rPr>
        <w:t>、人权委员会、民间社会组织、发展伙伴、联合国系统的合作努力促进所有公民享有基本权利和自由。</w:t>
      </w:r>
    </w:p>
    <w:p w14:paraId="57BA9087" w14:textId="77777777" w:rsidR="00B81170" w:rsidRDefault="00B81170" w:rsidP="00B81170">
      <w:pPr>
        <w:pStyle w:val="SingleTxtGC"/>
        <w:rPr>
          <w:rFonts w:ascii="Time New Roman" w:hAnsi="Time New Roman" w:hint="eastAsia"/>
          <w:u w:val="single"/>
        </w:rPr>
      </w:pPr>
    </w:p>
    <w:p w14:paraId="2B4760B0" w14:textId="77777777" w:rsidR="00B81170" w:rsidRPr="002D6A9C" w:rsidRDefault="00B81170" w:rsidP="00B8117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81170" w:rsidRPr="002D6A9C" w:rsidSect="00EE0967">
      <w:headerReference w:type="even" r:id="rId26"/>
      <w:headerReference w:type="default" r:id="rId27"/>
      <w:footerReference w:type="even" r:id="rId28"/>
      <w:footerReference w:type="default" r:id="rId29"/>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945B4" w14:textId="77777777" w:rsidR="00E53F75" w:rsidRPr="000D319F" w:rsidRDefault="00E53F75" w:rsidP="000D319F">
      <w:pPr>
        <w:pStyle w:val="af0"/>
        <w:spacing w:after="240"/>
        <w:ind w:left="907"/>
        <w:rPr>
          <w:rFonts w:asciiTheme="majorBidi" w:eastAsia="宋体" w:hAnsiTheme="majorBidi" w:cstheme="majorBidi"/>
          <w:sz w:val="21"/>
          <w:szCs w:val="21"/>
          <w:lang w:val="en-US"/>
        </w:rPr>
      </w:pPr>
    </w:p>
    <w:p w14:paraId="0D83F3F8" w14:textId="77777777" w:rsidR="00E53F75" w:rsidRPr="000D319F" w:rsidRDefault="00E53F7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6AA2B3D" w14:textId="77777777" w:rsidR="00E53F75" w:rsidRPr="000D319F" w:rsidRDefault="00E53F75" w:rsidP="000D319F">
      <w:pPr>
        <w:pStyle w:val="af0"/>
      </w:pPr>
    </w:p>
  </w:endnote>
  <w:endnote w:type="continuationNotice" w:id="1">
    <w:p w14:paraId="56A60B5B" w14:textId="77777777" w:rsidR="00E53F75" w:rsidRDefault="00E53F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EB53" w14:textId="77777777" w:rsidR="00056632" w:rsidRPr="005D4C2B" w:rsidRDefault="005D4C2B" w:rsidP="005D4C2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D4C2B">
      <w:rPr>
        <w:rStyle w:val="af2"/>
        <w:b w:val="0"/>
        <w:snapToGrid w:val="0"/>
        <w:sz w:val="16"/>
      </w:rPr>
      <w:t>GE.23</w:t>
    </w:r>
    <w:proofErr w:type="spellEnd"/>
    <w:r w:rsidRPr="005D4C2B">
      <w:rPr>
        <w:rStyle w:val="af2"/>
        <w:b w:val="0"/>
        <w:snapToGrid w:val="0"/>
        <w:sz w:val="16"/>
      </w:rPr>
      <w:t>-03062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5F47F" w14:textId="77777777" w:rsidR="00056632" w:rsidRPr="005D4C2B" w:rsidRDefault="005D4C2B" w:rsidP="005D4C2B">
    <w:pPr>
      <w:pStyle w:val="af0"/>
      <w:tabs>
        <w:tab w:val="clear" w:pos="431"/>
        <w:tab w:val="right" w:pos="9638"/>
      </w:tabs>
      <w:rPr>
        <w:rStyle w:val="af2"/>
      </w:rPr>
    </w:pPr>
    <w:proofErr w:type="spellStart"/>
    <w:r>
      <w:t>GE.23</w:t>
    </w:r>
    <w:proofErr w:type="spellEnd"/>
    <w:r>
      <w:t>-03062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C1E34" w14:textId="54825090" w:rsidR="00056632" w:rsidRPr="00487939" w:rsidRDefault="005D4C2B"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DD9C1A6" wp14:editId="15E6C59D">
          <wp:simplePos x="0" y="0"/>
          <wp:positionH relativeFrom="column">
            <wp:align>right</wp:align>
          </wp:positionH>
          <wp:positionV relativeFrom="paragraph">
            <wp:posOffset>-69850</wp:posOffset>
          </wp:positionV>
          <wp:extent cx="561975" cy="561975"/>
          <wp:effectExtent l="0" t="0" r="9525" b="9525"/>
          <wp:wrapNone/>
          <wp:docPr id="19719128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-03062</w:t>
    </w:r>
    <w:r w:rsidR="00731A42" w:rsidRPr="00EE277A">
      <w:rPr>
        <w:sz w:val="20"/>
        <w:lang w:eastAsia="zh-CN"/>
      </w:rPr>
      <w:t xml:space="preserve"> (C)</w:t>
    </w:r>
    <w:r w:rsidR="0013023B">
      <w:rPr>
        <w:sz w:val="20"/>
        <w:lang w:eastAsia="zh-CN"/>
      </w:rPr>
      <w:tab/>
    </w:r>
    <w:r w:rsidR="004B3754">
      <w:rPr>
        <w:sz w:val="20"/>
        <w:lang w:eastAsia="zh-CN"/>
      </w:rPr>
      <w:t>2206</w:t>
    </w:r>
    <w:r w:rsidR="00821D87">
      <w:rPr>
        <w:sz w:val="20"/>
        <w:lang w:eastAsia="zh-CN"/>
      </w:rPr>
      <w:t>2</w:t>
    </w:r>
    <w:r w:rsidR="00B90A77">
      <w:rPr>
        <w:rFonts w:asciiTheme="majorBidi" w:eastAsiaTheme="minorEastAsia" w:hAnsiTheme="majorBidi" w:cstheme="majorBidi"/>
        <w:sz w:val="20"/>
      </w:rPr>
      <w:t>3</w:t>
    </w:r>
    <w:r w:rsidR="00731A42">
      <w:rPr>
        <w:sz w:val="20"/>
        <w:lang w:eastAsia="zh-CN"/>
      </w:rPr>
      <w:tab/>
    </w:r>
    <w:r w:rsidR="004B3754">
      <w:rPr>
        <w:sz w:val="20"/>
        <w:lang w:eastAsia="zh-CN"/>
      </w:rPr>
      <w:t>2806</w:t>
    </w:r>
    <w:r w:rsidR="00821D87">
      <w:rPr>
        <w:sz w:val="20"/>
        <w:lang w:eastAsia="zh-CN"/>
      </w:rPr>
      <w:t>2</w:t>
    </w:r>
    <w:r w:rsidR="00B90A7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5137D660" wp14:editId="6627FF8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3959F" w14:textId="341CF230" w:rsidR="00BF1D4A" w:rsidRPr="00BF1D4A" w:rsidRDefault="00BF1D4A" w:rsidP="00BF1D4A">
    <w:pPr>
      <w:pStyle w:val="af0"/>
      <w:rPr>
        <w:rStyle w:val="af2"/>
        <w:b w:val="0"/>
        <w:snapToGrid w:val="0"/>
        <w:sz w:val="16"/>
      </w:rPr>
    </w:pPr>
    <w:r>
      <w:rPr>
        <w:noProof/>
        <w:snapToGrid/>
      </w:rPr>
      <mc:AlternateContent>
        <mc:Choice Requires="wps">
          <w:drawing>
            <wp:anchor distT="0" distB="0" distL="114300" distR="114300" simplePos="0" relativeHeight="251660288" behindDoc="0" locked="1" layoutInCell="1" allowOverlap="1" wp14:anchorId="5583F19B" wp14:editId="38D8E966">
              <wp:simplePos x="0" y="0"/>
              <wp:positionH relativeFrom="page">
                <wp:posOffset>276860</wp:posOffset>
              </wp:positionH>
              <wp:positionV relativeFrom="page">
                <wp:posOffset>719455</wp:posOffset>
              </wp:positionV>
              <wp:extent cx="222885" cy="6159500"/>
              <wp:effectExtent l="0" t="0" r="0" b="0"/>
              <wp:wrapNone/>
              <wp:docPr id="124111271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780EFC8" w14:textId="77777777" w:rsidR="00BF1D4A" w:rsidRPr="005D4C2B" w:rsidRDefault="00BF1D4A" w:rsidP="00BF1D4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rPr>
                            <w:t>26</w:t>
                          </w:r>
                          <w:r>
                            <w:rPr>
                              <w:rStyle w:val="af2"/>
                            </w:rPr>
                            <w:fldChar w:fldCharType="end"/>
                          </w:r>
                          <w:r>
                            <w:rPr>
                              <w:rStyle w:val="af2"/>
                            </w:rPr>
                            <w:tab/>
                          </w:r>
                          <w:r w:rsidRPr="005D4C2B">
                            <w:rPr>
                              <w:rStyle w:val="af2"/>
                              <w:b w:val="0"/>
                              <w:snapToGrid w:val="0"/>
                              <w:sz w:val="16"/>
                            </w:rPr>
                            <w:t>GE.23-03062</w:t>
                          </w:r>
                        </w:p>
                        <w:p w14:paraId="754A240C" w14:textId="77777777" w:rsidR="00BF1D4A" w:rsidRDefault="00BF1D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83F19B" id="_x0000_t202" coordsize="21600,21600" o:spt="202" path="m,l,21600r21600,l21600,xe">
              <v:stroke joinstyle="miter"/>
              <v:path gradientshapeok="t" o:connecttype="rect"/>
            </v:shapetype>
            <v:shape id="文本框 2" o:spid="_x0000_s1028" type="#_x0000_t202" style="position:absolute;margin-left:21.8pt;margin-top:56.65pt;width:17.55pt;height:4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yPuui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1780EFC8" w14:textId="77777777" w:rsidR="00BF1D4A" w:rsidRPr="005D4C2B" w:rsidRDefault="00BF1D4A" w:rsidP="00BF1D4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rPr>
                      <w:t>26</w:t>
                    </w:r>
                    <w:r>
                      <w:rPr>
                        <w:rStyle w:val="af2"/>
                      </w:rPr>
                      <w:fldChar w:fldCharType="end"/>
                    </w:r>
                    <w:r>
                      <w:rPr>
                        <w:rStyle w:val="af2"/>
                      </w:rPr>
                      <w:tab/>
                    </w:r>
                    <w:r w:rsidRPr="005D4C2B">
                      <w:rPr>
                        <w:rStyle w:val="af2"/>
                        <w:b w:val="0"/>
                        <w:snapToGrid w:val="0"/>
                        <w:sz w:val="16"/>
                      </w:rPr>
                      <w:t>GE.23-03062</w:t>
                    </w:r>
                  </w:p>
                  <w:p w14:paraId="754A240C" w14:textId="77777777" w:rsidR="00BF1D4A" w:rsidRDefault="00BF1D4A"/>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5C09C" w14:textId="14EB270E" w:rsidR="00BF1D4A" w:rsidRPr="00BF1D4A" w:rsidRDefault="00BF1D4A" w:rsidP="00BF1D4A">
    <w:pPr>
      <w:pStyle w:val="af0"/>
      <w:rPr>
        <w:rStyle w:val="af2"/>
        <w:b w:val="0"/>
        <w:snapToGrid w:val="0"/>
        <w:sz w:val="16"/>
      </w:rPr>
    </w:pPr>
    <w:r>
      <w:rPr>
        <w:noProof/>
        <w:snapToGrid/>
      </w:rPr>
      <mc:AlternateContent>
        <mc:Choice Requires="wps">
          <w:drawing>
            <wp:anchor distT="0" distB="0" distL="114300" distR="114300" simplePos="0" relativeHeight="251662336" behindDoc="0" locked="1" layoutInCell="1" allowOverlap="1" wp14:anchorId="1C460BDF" wp14:editId="16819CB1">
              <wp:simplePos x="0" y="0"/>
              <wp:positionH relativeFrom="page">
                <wp:posOffset>276860</wp:posOffset>
              </wp:positionH>
              <wp:positionV relativeFrom="page">
                <wp:posOffset>719455</wp:posOffset>
              </wp:positionV>
              <wp:extent cx="222885" cy="6159500"/>
              <wp:effectExtent l="0" t="0" r="0" b="0"/>
              <wp:wrapNone/>
              <wp:docPr id="1329526788"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3F74A96" w14:textId="77777777" w:rsidR="00BF1D4A" w:rsidRPr="005D4C2B" w:rsidRDefault="00BF1D4A" w:rsidP="00BF1D4A">
                          <w:pPr>
                            <w:pStyle w:val="af0"/>
                            <w:tabs>
                              <w:tab w:val="clear" w:pos="431"/>
                              <w:tab w:val="right" w:pos="9638"/>
                            </w:tabs>
                            <w:rPr>
                              <w:rStyle w:val="af2"/>
                            </w:rPr>
                          </w:pPr>
                          <w:r>
                            <w:t>GE.23-03062</w:t>
                          </w:r>
                          <w:r>
                            <w:tab/>
                          </w:r>
                          <w:r>
                            <w:rPr>
                              <w:rStyle w:val="af2"/>
                            </w:rPr>
                            <w:fldChar w:fldCharType="begin"/>
                          </w:r>
                          <w:r>
                            <w:rPr>
                              <w:rStyle w:val="af2"/>
                            </w:rPr>
                            <w:instrText xml:space="preserve"> PAGE  \* MERGEFORMAT </w:instrText>
                          </w:r>
                          <w:r>
                            <w:rPr>
                              <w:rStyle w:val="af2"/>
                            </w:rPr>
                            <w:fldChar w:fldCharType="separate"/>
                          </w:r>
                          <w:r>
                            <w:rPr>
                              <w:rStyle w:val="af2"/>
                            </w:rPr>
                            <w:t>27</w:t>
                          </w:r>
                          <w:r>
                            <w:rPr>
                              <w:rStyle w:val="af2"/>
                            </w:rPr>
                            <w:fldChar w:fldCharType="end"/>
                          </w:r>
                        </w:p>
                        <w:p w14:paraId="566C785C" w14:textId="77777777" w:rsidR="00BF1D4A" w:rsidRDefault="00BF1D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60BDF" id="_x0000_t202" coordsize="21600,21600" o:spt="202" path="m,l,21600r21600,l21600,xe">
              <v:stroke joinstyle="miter"/>
              <v:path gradientshapeok="t" o:connecttype="rect"/>
            </v:shapetype>
            <v:shape id="文本框 4" o:sp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13F74A96" w14:textId="77777777" w:rsidR="00BF1D4A" w:rsidRPr="005D4C2B" w:rsidRDefault="00BF1D4A" w:rsidP="00BF1D4A">
                    <w:pPr>
                      <w:pStyle w:val="af0"/>
                      <w:tabs>
                        <w:tab w:val="clear" w:pos="431"/>
                        <w:tab w:val="right" w:pos="9638"/>
                      </w:tabs>
                      <w:rPr>
                        <w:rStyle w:val="af2"/>
                      </w:rPr>
                    </w:pPr>
                    <w:r>
                      <w:t>GE.23-03062</w:t>
                    </w:r>
                    <w:r>
                      <w:tab/>
                    </w:r>
                    <w:r>
                      <w:rPr>
                        <w:rStyle w:val="af2"/>
                      </w:rPr>
                      <w:fldChar w:fldCharType="begin"/>
                    </w:r>
                    <w:r>
                      <w:rPr>
                        <w:rStyle w:val="af2"/>
                      </w:rPr>
                      <w:instrText xml:space="preserve"> PAGE  \* MERGEFORMAT </w:instrText>
                    </w:r>
                    <w:r>
                      <w:rPr>
                        <w:rStyle w:val="af2"/>
                      </w:rPr>
                      <w:fldChar w:fldCharType="separate"/>
                    </w:r>
                    <w:r>
                      <w:rPr>
                        <w:rStyle w:val="af2"/>
                      </w:rPr>
                      <w:t>27</w:t>
                    </w:r>
                    <w:r>
                      <w:rPr>
                        <w:rStyle w:val="af2"/>
                      </w:rPr>
                      <w:fldChar w:fldCharType="end"/>
                    </w:r>
                  </w:p>
                  <w:p w14:paraId="566C785C" w14:textId="77777777" w:rsidR="00BF1D4A" w:rsidRDefault="00BF1D4A"/>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9CC40" w14:textId="4223EB53" w:rsidR="00EE0967" w:rsidRPr="00EE0967" w:rsidRDefault="00EE0967" w:rsidP="00EE096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34</w:t>
    </w:r>
    <w:r>
      <w:rPr>
        <w:rStyle w:val="af2"/>
      </w:rPr>
      <w:fldChar w:fldCharType="end"/>
    </w:r>
    <w:r>
      <w:rPr>
        <w:rStyle w:val="af2"/>
      </w:rPr>
      <w:tab/>
    </w:r>
    <w:proofErr w:type="spellStart"/>
    <w:r w:rsidRPr="00EE0967">
      <w:rPr>
        <w:lang w:eastAsia="zh-CN"/>
      </w:rPr>
      <w:t>GE.23</w:t>
    </w:r>
    <w:proofErr w:type="spellEnd"/>
    <w:r w:rsidRPr="00EE0967">
      <w:rPr>
        <w:lang w:eastAsia="zh-CN"/>
      </w:rPr>
      <w:t>-03062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881E1" w14:textId="15A50F27" w:rsidR="00EE0967" w:rsidRPr="00EE0967" w:rsidRDefault="00EE0967" w:rsidP="00EE0967">
    <w:pPr>
      <w:pStyle w:val="af0"/>
      <w:tabs>
        <w:tab w:val="right" w:pos="9638"/>
      </w:tabs>
      <w:rPr>
        <w:rStyle w:val="af2"/>
      </w:rPr>
    </w:pPr>
    <w:proofErr w:type="spellStart"/>
    <w:r w:rsidRPr="00EE0967">
      <w:rPr>
        <w:lang w:eastAsia="zh-CN"/>
      </w:rPr>
      <w:t>GE.23</w:t>
    </w:r>
    <w:proofErr w:type="spellEnd"/>
    <w:r w:rsidRPr="00EE0967">
      <w:rPr>
        <w:lang w:eastAsia="zh-CN"/>
      </w:rPr>
      <w:t>-03062</w:t>
    </w:r>
    <w:r>
      <w:rPr>
        <w:lang w:eastAsia="zh-CN"/>
      </w:rPr>
      <w:tab/>
    </w:r>
    <w:r>
      <w:rPr>
        <w:rStyle w:val="af2"/>
      </w:rPr>
      <w:fldChar w:fldCharType="begin"/>
    </w:r>
    <w:r>
      <w:rPr>
        <w:rStyle w:val="af2"/>
      </w:rPr>
      <w:instrText xml:space="preserve"> PAGE  \* MERGEFORMAT </w:instrText>
    </w:r>
    <w:r>
      <w:rPr>
        <w:rStyle w:val="af2"/>
      </w:rPr>
      <w:fldChar w:fldCharType="separate"/>
    </w:r>
    <w:r>
      <w:rPr>
        <w:rStyle w:val="af2"/>
        <w:noProof/>
      </w:rPr>
      <w:t>33</w:t>
    </w:r>
    <w:r>
      <w:rPr>
        <w:rStyle w:val="af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A82A9" w14:textId="77777777" w:rsidR="00E53F75" w:rsidRPr="000157B1" w:rsidRDefault="00E53F7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5D5A755" w14:textId="77777777" w:rsidR="00E53F75" w:rsidRPr="000157B1" w:rsidRDefault="00E53F7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4877DC8" w14:textId="77777777" w:rsidR="00E53F75" w:rsidRDefault="00E53F75"/>
  </w:footnote>
  <w:footnote w:id="2">
    <w:p w14:paraId="39865DFE" w14:textId="0448C484" w:rsidR="00164236" w:rsidRPr="00B723D0" w:rsidRDefault="00164236" w:rsidP="00164236">
      <w:pPr>
        <w:pStyle w:val="ac"/>
      </w:pPr>
      <w:r>
        <w:rPr>
          <w:rFonts w:hint="eastAsia"/>
        </w:rPr>
        <w:tab/>
      </w:r>
      <w:r w:rsidRPr="00164236">
        <w:rPr>
          <w:rStyle w:val="a8"/>
          <w:rFonts w:eastAsia="宋体"/>
          <w:vertAlign w:val="baseline"/>
        </w:rPr>
        <w:t>*</w:t>
      </w:r>
      <w:r>
        <w:rPr>
          <w:rFonts w:hint="eastAsia"/>
        </w:rPr>
        <w:tab/>
      </w:r>
      <w:r w:rsidR="005D4C2B" w:rsidRPr="005D4C2B">
        <w:rPr>
          <w:rFonts w:hint="eastAsia"/>
        </w:rPr>
        <w:t>本文件印发前未经正式编辑。</w:t>
      </w:r>
    </w:p>
  </w:footnote>
  <w:footnote w:id="3">
    <w:p w14:paraId="327C0FE9" w14:textId="2DD0373B"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t>Kukhonta</w:t>
      </w:r>
      <w:r w:rsidR="00950BC6" w:rsidRPr="00950BC6">
        <w:rPr>
          <w:rFonts w:ascii="Time New Roman" w:hAnsi="Time New Roman" w:hint="eastAsia"/>
          <w:spacing w:val="-50"/>
          <w:lang w:val="zh-CN"/>
        </w:rPr>
        <w:t>―</w:t>
      </w:r>
      <w:r w:rsidR="00950BC6" w:rsidRPr="00950BC6">
        <w:rPr>
          <w:rFonts w:ascii="Time New Roman" w:hAnsi="Time New Roman" w:hint="eastAsia"/>
          <w:lang w:val="zh-CN"/>
        </w:rPr>
        <w:t>―</w:t>
      </w:r>
      <w:r w:rsidRPr="006078F6">
        <w:rPr>
          <w:rFonts w:ascii="Time New Roman" w:hAnsi="Time New Roman"/>
          <w:lang w:val="zh-CN"/>
        </w:rPr>
        <w:t>使用国有土地的传统方式。</w:t>
      </w:r>
    </w:p>
  </w:footnote>
  <w:footnote w:id="4">
    <w:p w14:paraId="5C7B36CF"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t>2017</w:t>
      </w:r>
      <w:r w:rsidRPr="006078F6">
        <w:rPr>
          <w:rFonts w:ascii="Time New Roman" w:hAnsi="Time New Roman"/>
          <w:lang w:val="zh-CN"/>
        </w:rPr>
        <w:t>年斯威士兰人口和住房普查。</w:t>
      </w:r>
    </w:p>
  </w:footnote>
  <w:footnote w:id="5">
    <w:p w14:paraId="7DF282E1"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《婚姻法》第</w:t>
      </w:r>
      <w:r w:rsidRPr="006078F6">
        <w:rPr>
          <w:rFonts w:ascii="Time New Roman" w:hAnsi="Time New Roman"/>
          <w:lang w:val="zh-CN"/>
        </w:rPr>
        <w:t>7</w:t>
      </w:r>
      <w:r w:rsidRPr="006078F6">
        <w:rPr>
          <w:rFonts w:ascii="Time New Roman" w:hAnsi="Time New Roman"/>
          <w:lang w:val="zh-CN"/>
        </w:rPr>
        <w:t>条。</w:t>
      </w:r>
    </w:p>
  </w:footnote>
  <w:footnote w:id="6">
    <w:p w14:paraId="5B93F037" w14:textId="77777777" w:rsidR="000C0E42" w:rsidRPr="006078F6" w:rsidRDefault="000C0E42" w:rsidP="000C0E42">
      <w:pPr>
        <w:pStyle w:val="a6"/>
        <w:rPr>
          <w:rFonts w:ascii="Time New Roman" w:hAnsi="Time New Roman" w:hint="eastAsia"/>
          <w:color w:val="000000"/>
        </w:rPr>
      </w:pPr>
      <w:r w:rsidRPr="006078F6">
        <w:rPr>
          <w:rFonts w:ascii="Time New Roman" w:hAnsi="Time New Roman"/>
          <w:color w:val="000000"/>
          <w:lang w:val="zh-CN"/>
        </w:rPr>
        <w:tab/>
      </w:r>
      <w:r w:rsidRPr="00B81170">
        <w:rPr>
          <w:rStyle w:val="a8"/>
          <w:rFonts w:eastAsia="宋体"/>
        </w:rPr>
        <w:footnoteRef/>
      </w:r>
      <w:r w:rsidRPr="006078F6">
        <w:rPr>
          <w:rFonts w:ascii="Time New Roman" w:hAnsi="Time New Roman"/>
          <w:lang w:val="zh-CN"/>
        </w:rPr>
        <w:tab/>
        <w:t>2017</w:t>
      </w:r>
      <w:r w:rsidRPr="006078F6">
        <w:rPr>
          <w:rFonts w:ascii="Time New Roman" w:hAnsi="Time New Roman"/>
          <w:lang w:val="zh-CN"/>
        </w:rPr>
        <w:t>年斯威士兰人口和住房普查。</w:t>
      </w:r>
    </w:p>
  </w:footnote>
  <w:footnote w:id="7">
    <w:p w14:paraId="55735F32" w14:textId="28CE427B" w:rsidR="000C0E42" w:rsidRPr="006078F6" w:rsidRDefault="000C0E42" w:rsidP="000C0E42">
      <w:pPr>
        <w:pStyle w:val="a6"/>
        <w:rPr>
          <w:rFonts w:ascii="Time New Roman" w:hAnsi="Time New Roman" w:hint="eastAsia"/>
          <w:color w:val="000000"/>
        </w:rPr>
      </w:pPr>
      <w:r w:rsidRPr="006078F6">
        <w:rPr>
          <w:rFonts w:ascii="Time New Roman" w:hAnsi="Time New Roman"/>
          <w:color w:val="000000"/>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w:t>
      </w:r>
      <w:r w:rsidRPr="006078F6">
        <w:rPr>
          <w:rFonts w:ascii="Time New Roman" w:hAnsi="Time New Roman"/>
          <w:lang w:val="zh-CN"/>
        </w:rPr>
        <w:t>2017</w:t>
      </w:r>
      <w:r w:rsidRPr="006078F6">
        <w:rPr>
          <w:rFonts w:ascii="Time New Roman" w:hAnsi="Time New Roman"/>
          <w:lang w:val="zh-CN"/>
        </w:rPr>
        <w:t>年人口和住房普查第</w:t>
      </w:r>
      <w:r w:rsidRPr="006078F6">
        <w:rPr>
          <w:rFonts w:ascii="Time New Roman" w:hAnsi="Time New Roman"/>
          <w:lang w:val="zh-CN"/>
        </w:rPr>
        <w:t>3</w:t>
      </w:r>
      <w:r w:rsidRPr="006078F6">
        <w:rPr>
          <w:rFonts w:ascii="Time New Roman" w:hAnsi="Time New Roman"/>
          <w:lang w:val="zh-CN"/>
        </w:rPr>
        <w:t>卷</w:t>
      </w:r>
      <w:r w:rsidRPr="006078F6">
        <w:rPr>
          <w:rFonts w:ascii="Time New Roman" w:hAnsi="Time New Roman"/>
          <w:lang w:val="zh-CN"/>
        </w:rPr>
        <w:t>(</w:t>
      </w:r>
      <w:r w:rsidRPr="006078F6">
        <w:rPr>
          <w:rFonts w:ascii="Time New Roman" w:hAnsi="Time New Roman"/>
          <w:lang w:val="zh-CN"/>
        </w:rPr>
        <w:t>斯威士兰</w:t>
      </w:r>
      <w:r w:rsidRPr="006078F6">
        <w:rPr>
          <w:rFonts w:ascii="Time New Roman" w:hAnsi="Time New Roman"/>
          <w:lang w:val="zh-CN"/>
        </w:rPr>
        <w:t>)</w:t>
      </w:r>
      <w:r w:rsidRPr="006078F6">
        <w:rPr>
          <w:rFonts w:ascii="Time New Roman" w:hAnsi="Time New Roman"/>
          <w:lang w:val="zh-CN"/>
        </w:rPr>
        <w:t>》</w:t>
      </w:r>
      <w:r w:rsidR="008F34A3" w:rsidRPr="008F34A3">
        <w:rPr>
          <w:rFonts w:ascii="Time New Roman" w:hAnsi="Time New Roman" w:hint="eastAsia"/>
          <w:spacing w:val="-50"/>
          <w:lang w:val="zh-CN"/>
        </w:rPr>
        <w:t>―</w:t>
      </w:r>
      <w:r w:rsidR="008F34A3" w:rsidRPr="008F34A3">
        <w:rPr>
          <w:rFonts w:ascii="Time New Roman" w:hAnsi="Time New Roman" w:hint="eastAsia"/>
          <w:lang w:val="zh-CN"/>
        </w:rPr>
        <w:t>―</w:t>
      </w:r>
      <w:r w:rsidRPr="006078F6">
        <w:rPr>
          <w:rFonts w:ascii="Time New Roman" w:hAnsi="Time New Roman"/>
          <w:lang w:val="zh-CN"/>
        </w:rPr>
        <w:t>第</w:t>
      </w:r>
      <w:r w:rsidRPr="006078F6">
        <w:rPr>
          <w:rFonts w:ascii="Time New Roman" w:hAnsi="Time New Roman"/>
          <w:lang w:val="zh-CN"/>
        </w:rPr>
        <w:t>3</w:t>
      </w:r>
      <w:r w:rsidRPr="006078F6">
        <w:rPr>
          <w:rFonts w:ascii="Time New Roman" w:hAnsi="Time New Roman"/>
          <w:lang w:val="zh-CN"/>
        </w:rPr>
        <w:t>章，第</w:t>
      </w:r>
      <w:r w:rsidRPr="006078F6">
        <w:rPr>
          <w:rFonts w:ascii="Time New Roman" w:hAnsi="Time New Roman"/>
          <w:lang w:val="zh-CN"/>
        </w:rPr>
        <w:t>19-20</w:t>
      </w:r>
      <w:r w:rsidRPr="006078F6">
        <w:rPr>
          <w:rFonts w:ascii="Time New Roman" w:hAnsi="Time New Roman"/>
          <w:lang w:val="zh-CN"/>
        </w:rPr>
        <w:t>页。</w:t>
      </w:r>
    </w:p>
  </w:footnote>
  <w:footnote w:id="8">
    <w:p w14:paraId="4617EC9C"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t>2021</w:t>
      </w:r>
      <w:r w:rsidRPr="006078F6">
        <w:rPr>
          <w:rFonts w:ascii="Time New Roman" w:hAnsi="Time New Roman"/>
          <w:lang w:val="zh-CN"/>
        </w:rPr>
        <w:t>年劳动力调查。</w:t>
      </w:r>
    </w:p>
  </w:footnote>
  <w:footnote w:id="9">
    <w:p w14:paraId="1EDD08A5" w14:textId="77777777" w:rsidR="000C0E42" w:rsidRPr="006078F6" w:rsidRDefault="000C0E42" w:rsidP="000C0E42">
      <w:pPr>
        <w:pStyle w:val="a6"/>
        <w:rPr>
          <w:rFonts w:ascii="Time New Roman" w:hAnsi="Time New Roman" w:hint="eastAsia"/>
          <w:color w:val="000000"/>
        </w:rPr>
      </w:pPr>
      <w:r w:rsidRPr="006078F6">
        <w:rPr>
          <w:rFonts w:ascii="Time New Roman" w:hAnsi="Time New Roman"/>
          <w:color w:val="000000"/>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w:t>
      </w:r>
      <w:r w:rsidRPr="006078F6">
        <w:rPr>
          <w:rFonts w:ascii="Time New Roman" w:hAnsi="Time New Roman"/>
          <w:lang w:val="zh-CN"/>
        </w:rPr>
        <w:t>2014</w:t>
      </w:r>
      <w:r w:rsidRPr="006078F6">
        <w:rPr>
          <w:rFonts w:ascii="Time New Roman" w:hAnsi="Time New Roman"/>
          <w:lang w:val="zh-CN"/>
        </w:rPr>
        <w:t>年年度教育普查报告》。</w:t>
      </w:r>
    </w:p>
  </w:footnote>
  <w:footnote w:id="10">
    <w:p w14:paraId="20A171F8" w14:textId="77777777" w:rsidR="000C0E42" w:rsidRPr="006078F6" w:rsidRDefault="000C0E42" w:rsidP="000C0E42">
      <w:pPr>
        <w:pStyle w:val="a6"/>
        <w:rPr>
          <w:rFonts w:ascii="Time New Roman" w:hAnsi="Time New Roman" w:hint="eastAsia"/>
          <w:color w:val="000000"/>
        </w:rPr>
      </w:pPr>
      <w:r w:rsidRPr="006078F6">
        <w:rPr>
          <w:rFonts w:ascii="Time New Roman" w:hAnsi="Time New Roman"/>
          <w:color w:val="000000"/>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卫生部</w:t>
      </w:r>
      <w:r w:rsidRPr="006078F6">
        <w:rPr>
          <w:rFonts w:ascii="Time New Roman" w:hAnsi="Time New Roman"/>
          <w:lang w:val="zh-CN"/>
        </w:rPr>
        <w:t>2017</w:t>
      </w:r>
      <w:r w:rsidRPr="006078F6">
        <w:rPr>
          <w:rFonts w:ascii="Time New Roman" w:hAnsi="Time New Roman"/>
          <w:lang w:val="zh-CN"/>
        </w:rPr>
        <w:t>年的研究报告。</w:t>
      </w:r>
    </w:p>
  </w:footnote>
  <w:footnote w:id="11">
    <w:p w14:paraId="6C9DEA44" w14:textId="2965D4AB"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《全球卫生指标》</w:t>
      </w:r>
      <w:r w:rsidR="00417AC7" w:rsidRPr="00417AC7">
        <w:rPr>
          <w:rFonts w:ascii="Time New Roman" w:hAnsi="Time New Roman" w:hint="eastAsia"/>
          <w:spacing w:val="-50"/>
          <w:lang w:val="zh-CN"/>
        </w:rPr>
        <w:t>―</w:t>
      </w:r>
      <w:r w:rsidR="00417AC7" w:rsidRPr="00417AC7">
        <w:rPr>
          <w:rFonts w:ascii="Time New Roman" w:hAnsi="Time New Roman" w:hint="eastAsia"/>
          <w:lang w:val="zh-CN"/>
        </w:rPr>
        <w:t>―</w:t>
      </w:r>
      <w:r w:rsidRPr="006078F6">
        <w:rPr>
          <w:rFonts w:ascii="Time New Roman" w:hAnsi="Time New Roman"/>
          <w:lang w:val="zh-CN"/>
        </w:rPr>
        <w:t>第</w:t>
      </w:r>
      <w:r w:rsidRPr="006078F6">
        <w:rPr>
          <w:rFonts w:ascii="Time New Roman" w:hAnsi="Time New Roman"/>
          <w:lang w:val="zh-CN"/>
        </w:rPr>
        <w:t>396</w:t>
      </w:r>
      <w:r w:rsidRPr="006078F6">
        <w:rPr>
          <w:rFonts w:ascii="Time New Roman" w:hAnsi="Time New Roman"/>
          <w:lang w:val="zh-CN"/>
        </w:rPr>
        <w:t>卷，第</w:t>
      </w:r>
      <w:r w:rsidRPr="006078F6">
        <w:rPr>
          <w:rFonts w:ascii="Time New Roman" w:hAnsi="Time New Roman"/>
          <w:lang w:val="zh-CN"/>
        </w:rPr>
        <w:t>10258</w:t>
      </w:r>
      <w:r w:rsidRPr="006078F6">
        <w:rPr>
          <w:rFonts w:ascii="Time New Roman" w:hAnsi="Time New Roman"/>
          <w:lang w:val="zh-CN"/>
        </w:rPr>
        <w:t>期，第</w:t>
      </w:r>
      <w:r w:rsidRPr="006078F6">
        <w:rPr>
          <w:rFonts w:ascii="Time New Roman" w:hAnsi="Time New Roman"/>
          <w:lang w:val="zh-CN"/>
        </w:rPr>
        <w:t>1204-1222</w:t>
      </w:r>
      <w:r w:rsidRPr="006078F6">
        <w:rPr>
          <w:rFonts w:ascii="Time New Roman" w:hAnsi="Time New Roman"/>
          <w:lang w:val="zh-CN"/>
        </w:rPr>
        <w:t>页，</w:t>
      </w:r>
      <w:r w:rsidRPr="006078F6">
        <w:rPr>
          <w:rFonts w:ascii="Time New Roman" w:hAnsi="Time New Roman"/>
          <w:lang w:val="zh-CN"/>
        </w:rPr>
        <w:t>2020</w:t>
      </w:r>
      <w:r w:rsidRPr="006078F6">
        <w:rPr>
          <w:rFonts w:ascii="Time New Roman" w:hAnsi="Time New Roman"/>
          <w:lang w:val="zh-CN"/>
        </w:rPr>
        <w:t>年</w:t>
      </w:r>
      <w:r w:rsidRPr="006078F6">
        <w:rPr>
          <w:rFonts w:ascii="Time New Roman" w:hAnsi="Time New Roman"/>
          <w:lang w:val="zh-CN"/>
        </w:rPr>
        <w:t>10</w:t>
      </w:r>
      <w:r w:rsidRPr="006078F6">
        <w:rPr>
          <w:rFonts w:ascii="Time New Roman" w:hAnsi="Time New Roman"/>
          <w:lang w:val="zh-CN"/>
        </w:rPr>
        <w:t>月</w:t>
      </w:r>
      <w:r w:rsidRPr="006078F6">
        <w:rPr>
          <w:rFonts w:ascii="Time New Roman" w:hAnsi="Time New Roman"/>
          <w:lang w:val="zh-CN"/>
        </w:rPr>
        <w:t>17</w:t>
      </w:r>
      <w:r w:rsidRPr="006078F6">
        <w:rPr>
          <w:rFonts w:ascii="Time New Roman" w:hAnsi="Time New Roman"/>
          <w:lang w:val="zh-CN"/>
        </w:rPr>
        <w:t>日；</w:t>
      </w:r>
      <w:proofErr w:type="gramStart"/>
      <w:r w:rsidRPr="006078F6">
        <w:rPr>
          <w:rFonts w:ascii="Time New Roman" w:hAnsi="Time New Roman"/>
          <w:lang w:val="zh-CN"/>
        </w:rPr>
        <w:t>疾控中心</w:t>
      </w:r>
      <w:proofErr w:type="gramEnd"/>
      <w:r w:rsidRPr="006078F6">
        <w:rPr>
          <w:rFonts w:ascii="Time New Roman" w:hAnsi="Time New Roman"/>
          <w:lang w:val="zh-CN"/>
        </w:rPr>
        <w:t>2020</w:t>
      </w:r>
      <w:r w:rsidRPr="006078F6">
        <w:rPr>
          <w:rFonts w:ascii="Time New Roman" w:hAnsi="Time New Roman"/>
          <w:lang w:val="zh-CN"/>
        </w:rPr>
        <w:t>年斯威士兰概况介绍。</w:t>
      </w:r>
    </w:p>
  </w:footnote>
  <w:footnote w:id="12">
    <w:p w14:paraId="0131353B"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t>2005</w:t>
      </w:r>
      <w:r w:rsidRPr="006078F6">
        <w:rPr>
          <w:rFonts w:ascii="Time New Roman" w:hAnsi="Time New Roman"/>
          <w:lang w:val="zh-CN"/>
        </w:rPr>
        <w:t>年第</w:t>
      </w:r>
      <w:r w:rsidRPr="006078F6">
        <w:rPr>
          <w:rFonts w:ascii="Time New Roman" w:hAnsi="Time New Roman"/>
          <w:lang w:val="zh-CN"/>
        </w:rPr>
        <w:t>001</w:t>
      </w:r>
      <w:r w:rsidRPr="006078F6">
        <w:rPr>
          <w:rFonts w:ascii="Time New Roman" w:hAnsi="Time New Roman"/>
          <w:lang w:val="zh-CN"/>
        </w:rPr>
        <w:t>号《宪法法》第</w:t>
      </w:r>
      <w:r w:rsidRPr="006078F6">
        <w:rPr>
          <w:rFonts w:ascii="Time New Roman" w:hAnsi="Time New Roman"/>
          <w:lang w:val="zh-CN"/>
        </w:rPr>
        <w:t>79</w:t>
      </w:r>
      <w:r w:rsidRPr="006078F6">
        <w:rPr>
          <w:rFonts w:ascii="Time New Roman" w:hAnsi="Time New Roman"/>
          <w:lang w:val="zh-CN"/>
        </w:rPr>
        <w:t>条。</w:t>
      </w:r>
    </w:p>
  </w:footnote>
  <w:footnote w:id="13">
    <w:p w14:paraId="57D3DC18" w14:textId="77777777" w:rsidR="000C0E42" w:rsidRPr="006078F6" w:rsidRDefault="000C0E42" w:rsidP="00EF07A8">
      <w:pPr>
        <w:pStyle w:val="a6"/>
        <w:spacing w:after="0"/>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《宪法》第</w:t>
      </w:r>
      <w:r w:rsidRPr="006078F6">
        <w:rPr>
          <w:rFonts w:ascii="Time New Roman" w:hAnsi="Time New Roman"/>
          <w:lang w:val="zh-CN"/>
        </w:rPr>
        <w:t>232</w:t>
      </w:r>
      <w:r w:rsidRPr="006078F6">
        <w:rPr>
          <w:rFonts w:ascii="Time New Roman" w:hAnsi="Time New Roman"/>
          <w:lang w:val="zh-CN"/>
        </w:rPr>
        <w:t>条。</w:t>
      </w:r>
    </w:p>
  </w:footnote>
  <w:footnote w:id="14">
    <w:p w14:paraId="75AF5F61"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《宪法》第</w:t>
      </w:r>
      <w:r w:rsidRPr="006078F6">
        <w:rPr>
          <w:rFonts w:ascii="Time New Roman" w:hAnsi="Time New Roman"/>
          <w:lang w:val="zh-CN"/>
        </w:rPr>
        <w:t>86</w:t>
      </w:r>
      <w:r w:rsidRPr="006078F6">
        <w:rPr>
          <w:rFonts w:ascii="Time New Roman" w:hAnsi="Time New Roman"/>
          <w:lang w:val="zh-CN"/>
        </w:rPr>
        <w:t>条；</w:t>
      </w:r>
      <w:r w:rsidRPr="006078F6">
        <w:rPr>
          <w:rFonts w:ascii="Time New Roman" w:hAnsi="Time New Roman"/>
          <w:lang w:val="zh-CN"/>
        </w:rPr>
        <w:t>2018</w:t>
      </w:r>
      <w:r w:rsidRPr="006078F6">
        <w:rPr>
          <w:rFonts w:ascii="Time New Roman" w:hAnsi="Time New Roman"/>
          <w:lang w:val="zh-CN"/>
        </w:rPr>
        <w:t>年第</w:t>
      </w:r>
      <w:r w:rsidRPr="006078F6">
        <w:rPr>
          <w:rFonts w:ascii="Time New Roman" w:hAnsi="Time New Roman"/>
          <w:lang w:val="zh-CN"/>
        </w:rPr>
        <w:t>9</w:t>
      </w:r>
      <w:r w:rsidRPr="006078F6">
        <w:rPr>
          <w:rFonts w:ascii="Time New Roman" w:hAnsi="Time New Roman"/>
          <w:lang w:val="zh-CN"/>
        </w:rPr>
        <w:t>号《选举妇女进入众议院法》。</w:t>
      </w:r>
    </w:p>
  </w:footnote>
  <w:footnote w:id="15">
    <w:p w14:paraId="63EB0FA9"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t>2018</w:t>
      </w:r>
      <w:r w:rsidRPr="006078F6">
        <w:rPr>
          <w:rFonts w:ascii="Time New Roman" w:hAnsi="Time New Roman"/>
          <w:lang w:val="zh-CN"/>
        </w:rPr>
        <w:t>年全国选举报告</w:t>
      </w:r>
      <w:r w:rsidRPr="006078F6">
        <w:rPr>
          <w:rFonts w:ascii="Time New Roman" w:hAnsi="Time New Roman"/>
          <w:lang w:val="zh-CN"/>
        </w:rPr>
        <w:t>(</w:t>
      </w:r>
      <w:r w:rsidRPr="006078F6">
        <w:rPr>
          <w:rFonts w:ascii="Time New Roman" w:hAnsi="Time New Roman"/>
          <w:lang w:val="zh-CN"/>
        </w:rPr>
        <w:t>选举和选区划分委员会</w:t>
      </w:r>
      <w:r w:rsidRPr="006078F6">
        <w:rPr>
          <w:rFonts w:ascii="Time New Roman" w:hAnsi="Time New Roman"/>
          <w:lang w:val="zh-CN"/>
        </w:rPr>
        <w:t>)</w:t>
      </w:r>
      <w:r w:rsidRPr="006078F6">
        <w:rPr>
          <w:rFonts w:ascii="Time New Roman" w:hAnsi="Time New Roman"/>
          <w:lang w:val="zh-CN"/>
        </w:rPr>
        <w:t>。</w:t>
      </w:r>
    </w:p>
  </w:footnote>
  <w:footnote w:id="16">
    <w:p w14:paraId="4BC4B750"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《宪法》第</w:t>
      </w:r>
      <w:r w:rsidRPr="006078F6">
        <w:rPr>
          <w:rFonts w:ascii="Time New Roman" w:hAnsi="Time New Roman"/>
          <w:lang w:val="zh-CN"/>
        </w:rPr>
        <w:t>64</w:t>
      </w:r>
      <w:r w:rsidRPr="006078F6">
        <w:rPr>
          <w:rFonts w:ascii="Time New Roman" w:hAnsi="Time New Roman"/>
          <w:lang w:val="zh-CN"/>
        </w:rPr>
        <w:t>条。</w:t>
      </w:r>
    </w:p>
  </w:footnote>
  <w:footnote w:id="17">
    <w:p w14:paraId="54B947A3"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根据《宪法》第</w:t>
      </w:r>
      <w:r w:rsidRPr="006078F6">
        <w:rPr>
          <w:rFonts w:ascii="Time New Roman" w:hAnsi="Time New Roman"/>
          <w:lang w:val="zh-CN"/>
        </w:rPr>
        <w:t>145</w:t>
      </w:r>
      <w:r w:rsidRPr="006078F6">
        <w:rPr>
          <w:rFonts w:ascii="Time New Roman" w:hAnsi="Time New Roman"/>
          <w:lang w:val="zh-CN"/>
        </w:rPr>
        <w:t>条第</w:t>
      </w:r>
      <w:r w:rsidRPr="006078F6">
        <w:rPr>
          <w:rFonts w:ascii="Time New Roman" w:hAnsi="Time New Roman"/>
          <w:lang w:val="zh-CN"/>
        </w:rPr>
        <w:t>1</w:t>
      </w:r>
      <w:r w:rsidRPr="006078F6">
        <w:rPr>
          <w:rFonts w:ascii="Time New Roman" w:hAnsi="Time New Roman"/>
          <w:lang w:val="zh-CN"/>
        </w:rPr>
        <w:t>款和</w:t>
      </w:r>
      <w:r w:rsidRPr="006078F6">
        <w:rPr>
          <w:rFonts w:ascii="Time New Roman" w:hAnsi="Time New Roman"/>
          <w:lang w:val="zh-CN"/>
        </w:rPr>
        <w:t>1954</w:t>
      </w:r>
      <w:r w:rsidRPr="006078F6">
        <w:rPr>
          <w:rFonts w:ascii="Time New Roman" w:hAnsi="Time New Roman"/>
          <w:lang w:val="zh-CN"/>
        </w:rPr>
        <w:t>年第</w:t>
      </w:r>
      <w:r w:rsidRPr="006078F6">
        <w:rPr>
          <w:rFonts w:ascii="Time New Roman" w:hAnsi="Time New Roman"/>
          <w:lang w:val="zh-CN"/>
        </w:rPr>
        <w:t>74</w:t>
      </w:r>
      <w:r w:rsidRPr="006078F6">
        <w:rPr>
          <w:rFonts w:ascii="Time New Roman" w:hAnsi="Time New Roman"/>
          <w:lang w:val="zh-CN"/>
        </w:rPr>
        <w:t>号《法院上诉法》设立。</w:t>
      </w:r>
    </w:p>
  </w:footnote>
  <w:footnote w:id="18">
    <w:p w14:paraId="62FE0E4E"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根据《宪法》第</w:t>
      </w:r>
      <w:r w:rsidRPr="006078F6">
        <w:rPr>
          <w:rFonts w:ascii="Time New Roman" w:hAnsi="Time New Roman"/>
          <w:lang w:val="zh-CN"/>
        </w:rPr>
        <w:t>150</w:t>
      </w:r>
      <w:r w:rsidRPr="006078F6">
        <w:rPr>
          <w:rFonts w:ascii="Time New Roman" w:hAnsi="Time New Roman"/>
          <w:lang w:val="zh-CN"/>
        </w:rPr>
        <w:t>条第</w:t>
      </w:r>
      <w:r w:rsidRPr="006078F6">
        <w:rPr>
          <w:rFonts w:ascii="Time New Roman" w:hAnsi="Time New Roman"/>
          <w:lang w:val="zh-CN"/>
        </w:rPr>
        <w:t>1</w:t>
      </w:r>
      <w:r w:rsidRPr="006078F6">
        <w:rPr>
          <w:rFonts w:ascii="Time New Roman" w:hAnsi="Time New Roman"/>
          <w:lang w:val="zh-CN"/>
        </w:rPr>
        <w:t>款和</w:t>
      </w:r>
      <w:r w:rsidRPr="006078F6">
        <w:rPr>
          <w:rFonts w:ascii="Time New Roman" w:hAnsi="Time New Roman"/>
          <w:lang w:val="zh-CN"/>
        </w:rPr>
        <w:t>1954</w:t>
      </w:r>
      <w:r w:rsidRPr="006078F6">
        <w:rPr>
          <w:rFonts w:ascii="Time New Roman" w:hAnsi="Time New Roman"/>
          <w:lang w:val="zh-CN"/>
        </w:rPr>
        <w:t>年第</w:t>
      </w:r>
      <w:r w:rsidRPr="006078F6">
        <w:rPr>
          <w:rFonts w:ascii="Time New Roman" w:hAnsi="Time New Roman"/>
          <w:lang w:val="zh-CN"/>
        </w:rPr>
        <w:t>20</w:t>
      </w:r>
      <w:r w:rsidRPr="006078F6">
        <w:rPr>
          <w:rFonts w:ascii="Time New Roman" w:hAnsi="Time New Roman"/>
          <w:lang w:val="zh-CN"/>
        </w:rPr>
        <w:t>号《法院上诉法》设立。</w:t>
      </w:r>
    </w:p>
  </w:footnote>
  <w:footnote w:id="19">
    <w:p w14:paraId="4777BB39"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负责审理所有法律或惯例允许的、争议事项索赔额或价值不超过一万埃马兰吉尼的诉讼。</w:t>
      </w:r>
    </w:p>
  </w:footnote>
  <w:footnote w:id="20">
    <w:p w14:paraId="57566155"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负责审理所有法律或惯例允许的、争议事项索赔额或价值不超过两万埃马兰吉尼的诉讼。</w:t>
      </w:r>
    </w:p>
  </w:footnote>
  <w:footnote w:id="21">
    <w:p w14:paraId="27E0DBBD"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负责审理所有法律或惯例允许的、争议事项索赔额或价值不超过三万埃马兰吉尼的诉讼。</w:t>
      </w:r>
    </w:p>
  </w:footnote>
  <w:footnote w:id="22">
    <w:p w14:paraId="785A9DAD"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根据</w:t>
      </w:r>
      <w:r w:rsidRPr="006078F6">
        <w:rPr>
          <w:rFonts w:ascii="Time New Roman" w:hAnsi="Time New Roman"/>
          <w:lang w:val="zh-CN"/>
        </w:rPr>
        <w:t>2011</w:t>
      </w:r>
      <w:r w:rsidRPr="006078F6">
        <w:rPr>
          <w:rFonts w:ascii="Time New Roman" w:hAnsi="Time New Roman"/>
          <w:lang w:val="zh-CN"/>
        </w:rPr>
        <w:t>年第</w:t>
      </w:r>
      <w:r w:rsidRPr="006078F6">
        <w:rPr>
          <w:rFonts w:ascii="Time New Roman" w:hAnsi="Time New Roman"/>
          <w:lang w:val="zh-CN"/>
        </w:rPr>
        <w:t>06</w:t>
      </w:r>
      <w:r w:rsidRPr="006078F6">
        <w:rPr>
          <w:rFonts w:ascii="Time New Roman" w:hAnsi="Time New Roman"/>
          <w:lang w:val="zh-CN"/>
        </w:rPr>
        <w:t>号《小额索赔法》</w:t>
      </w:r>
      <w:r w:rsidRPr="006078F6">
        <w:rPr>
          <w:rFonts w:ascii="Time New Roman" w:hAnsi="Time New Roman"/>
          <w:lang w:val="zh-CN"/>
        </w:rPr>
        <w:t>(</w:t>
      </w:r>
      <w:r w:rsidRPr="006078F6">
        <w:rPr>
          <w:rFonts w:ascii="Time New Roman" w:hAnsi="Time New Roman"/>
          <w:lang w:val="zh-CN"/>
        </w:rPr>
        <w:t>经修订</w:t>
      </w:r>
      <w:r w:rsidRPr="006078F6">
        <w:rPr>
          <w:rFonts w:ascii="Time New Roman" w:hAnsi="Time New Roman"/>
          <w:lang w:val="zh-CN"/>
        </w:rPr>
        <w:t>)</w:t>
      </w:r>
      <w:r w:rsidRPr="006078F6">
        <w:rPr>
          <w:rFonts w:ascii="Time New Roman" w:hAnsi="Time New Roman"/>
          <w:lang w:val="zh-CN"/>
        </w:rPr>
        <w:t>设立。</w:t>
      </w:r>
    </w:p>
  </w:footnote>
  <w:footnote w:id="23">
    <w:p w14:paraId="475FE2A5"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《宪法》第</w:t>
      </w:r>
      <w:r w:rsidRPr="006078F6">
        <w:rPr>
          <w:rFonts w:ascii="Time New Roman" w:hAnsi="Time New Roman"/>
          <w:lang w:val="zh-CN"/>
        </w:rPr>
        <w:t>252</w:t>
      </w:r>
      <w:r w:rsidRPr="006078F6">
        <w:rPr>
          <w:rFonts w:ascii="Time New Roman" w:hAnsi="Time New Roman"/>
          <w:lang w:val="zh-CN"/>
        </w:rPr>
        <w:t>条第</w:t>
      </w:r>
      <w:r w:rsidRPr="006078F6">
        <w:rPr>
          <w:rFonts w:ascii="Time New Roman" w:hAnsi="Time New Roman"/>
          <w:lang w:val="zh-CN"/>
        </w:rPr>
        <w:t>1</w:t>
      </w:r>
      <w:r w:rsidRPr="006078F6">
        <w:rPr>
          <w:rFonts w:ascii="Time New Roman" w:hAnsi="Time New Roman"/>
          <w:lang w:val="zh-CN"/>
        </w:rPr>
        <w:t>款。</w:t>
      </w:r>
    </w:p>
  </w:footnote>
  <w:footnote w:id="24">
    <w:p w14:paraId="4486A3E4" w14:textId="77777777" w:rsidR="000C0E42" w:rsidRPr="006078F6" w:rsidRDefault="000C0E42" w:rsidP="000C0E42">
      <w:pPr>
        <w:pStyle w:val="a6"/>
        <w:rPr>
          <w:rFonts w:ascii="Time New Roman" w:hAnsi="Time New Roman" w:hint="eastAsia"/>
        </w:rPr>
      </w:pPr>
      <w:r w:rsidRPr="006078F6">
        <w:rPr>
          <w:rFonts w:ascii="Time New Roman" w:hAnsi="Time New Roman"/>
          <w:lang w:val="zh-CN"/>
        </w:rPr>
        <w:tab/>
      </w:r>
      <w:r w:rsidRPr="00B81170">
        <w:rPr>
          <w:rStyle w:val="a8"/>
          <w:rFonts w:eastAsia="宋体"/>
        </w:rPr>
        <w:footnoteRef/>
      </w:r>
      <w:r w:rsidRPr="006078F6">
        <w:rPr>
          <w:rFonts w:ascii="Time New Roman" w:hAnsi="Time New Roman"/>
          <w:lang w:val="zh-CN"/>
        </w:rPr>
        <w:tab/>
      </w:r>
      <w:r w:rsidRPr="006078F6">
        <w:rPr>
          <w:rFonts w:ascii="Time New Roman" w:hAnsi="Time New Roman"/>
          <w:lang w:val="zh-CN"/>
        </w:rPr>
        <w:t>《宪法》第</w:t>
      </w:r>
      <w:r w:rsidRPr="006078F6">
        <w:rPr>
          <w:rFonts w:ascii="Time New Roman" w:hAnsi="Time New Roman"/>
          <w:lang w:val="zh-CN"/>
        </w:rPr>
        <w:t>2</w:t>
      </w:r>
      <w:r w:rsidRPr="006078F6">
        <w:rPr>
          <w:rFonts w:ascii="Time New Roman" w:hAnsi="Time New Roman"/>
          <w:lang w:val="zh-CN"/>
        </w:rPr>
        <w:t>条。</w:t>
      </w:r>
    </w:p>
  </w:footnote>
  <w:footnote w:id="25">
    <w:p w14:paraId="15947272" w14:textId="77777777" w:rsidR="00B81170" w:rsidRPr="00DC4382" w:rsidRDefault="00B81170" w:rsidP="00B81170">
      <w:pPr>
        <w:pStyle w:val="a6"/>
        <w:rPr>
          <w:color w:val="000000"/>
        </w:rPr>
      </w:pPr>
      <w:r w:rsidRPr="00DC4382">
        <w:rPr>
          <w:color w:val="000000"/>
          <w:lang w:val="zh-CN"/>
        </w:rPr>
        <w:tab/>
      </w:r>
      <w:r w:rsidRPr="00B81170">
        <w:rPr>
          <w:rStyle w:val="a8"/>
          <w:rFonts w:eastAsia="宋体"/>
        </w:rPr>
        <w:footnoteRef/>
      </w:r>
      <w:r>
        <w:rPr>
          <w:lang w:val="zh-CN"/>
        </w:rPr>
        <w:tab/>
      </w:r>
      <w:r>
        <w:rPr>
          <w:lang w:val="zh-CN"/>
        </w:rPr>
        <w:t>第</w:t>
      </w:r>
      <w:r>
        <w:rPr>
          <w:lang w:val="zh-CN"/>
        </w:rPr>
        <w:t>35</w:t>
      </w:r>
      <w:r>
        <w:rPr>
          <w:lang w:val="zh-CN"/>
        </w:rPr>
        <w:t>条。</w:t>
      </w:r>
    </w:p>
  </w:footnote>
  <w:footnote w:id="26">
    <w:p w14:paraId="7AF738BB" w14:textId="77777777" w:rsidR="00B81170" w:rsidRPr="00DC4382" w:rsidRDefault="00B81170" w:rsidP="00B81170">
      <w:pPr>
        <w:pStyle w:val="a6"/>
      </w:pPr>
      <w:r w:rsidRPr="00DC4382">
        <w:rPr>
          <w:lang w:val="zh-CN"/>
        </w:rPr>
        <w:tab/>
      </w:r>
      <w:r w:rsidRPr="00B81170">
        <w:rPr>
          <w:rStyle w:val="a8"/>
          <w:rFonts w:eastAsia="宋体"/>
        </w:rPr>
        <w:footnoteRef/>
      </w:r>
      <w:r>
        <w:rPr>
          <w:lang w:val="zh-CN"/>
        </w:rPr>
        <w:tab/>
      </w:r>
      <w:r>
        <w:rPr>
          <w:lang w:val="zh-CN"/>
        </w:rPr>
        <w:t>《宪法》第</w:t>
      </w:r>
      <w:r>
        <w:rPr>
          <w:lang w:val="zh-CN"/>
        </w:rPr>
        <w:t>238</w:t>
      </w:r>
      <w:r>
        <w:rPr>
          <w:lang w:val="zh-CN"/>
        </w:rPr>
        <w:t>条规定，缔约国执行的国际协定须经批准和加入，须经议会颁布法案或议会两院联席会议至少三分之二议员通过决议才对政府具有约束力。</w:t>
      </w:r>
    </w:p>
  </w:footnote>
  <w:footnote w:id="27">
    <w:p w14:paraId="79485C69" w14:textId="77777777" w:rsidR="00B81170" w:rsidRPr="00DC4382" w:rsidRDefault="00B81170" w:rsidP="00B81170">
      <w:pPr>
        <w:pStyle w:val="a6"/>
        <w:spacing w:line="240" w:lineRule="auto"/>
        <w:rPr>
          <w:color w:val="000000"/>
        </w:rPr>
      </w:pPr>
      <w:r w:rsidRPr="00DC4382">
        <w:rPr>
          <w:color w:val="000000"/>
          <w:lang w:val="zh-CN"/>
        </w:rPr>
        <w:tab/>
      </w:r>
      <w:r w:rsidRPr="00B81170">
        <w:rPr>
          <w:rStyle w:val="a8"/>
          <w:rFonts w:eastAsia="宋体"/>
        </w:rPr>
        <w:footnoteRef/>
      </w:r>
      <w:r>
        <w:rPr>
          <w:lang w:val="zh-CN"/>
        </w:rPr>
        <w:tab/>
      </w:r>
      <w:r>
        <w:rPr>
          <w:lang w:val="zh-CN"/>
        </w:rPr>
        <w:t>第</w:t>
      </w:r>
      <w:r>
        <w:rPr>
          <w:lang w:val="zh-CN"/>
        </w:rPr>
        <w:t>12/2010</w:t>
      </w:r>
      <w:r>
        <w:rPr>
          <w:lang w:val="zh-CN"/>
        </w:rPr>
        <w:t>号上诉案</w:t>
      </w:r>
      <w:r>
        <w:rPr>
          <w:rFonts w:hint="eastAsia"/>
          <w:lang w:val="zh-CN"/>
        </w:rPr>
        <w:t>：“</w:t>
      </w:r>
      <w:r w:rsidRPr="009E2342">
        <w:rPr>
          <w:rFonts w:ascii="Time New Roman" w:eastAsia="楷体" w:hAnsi="Time New Roman"/>
          <w:lang w:val="zh-CN"/>
        </w:rPr>
        <w:t>总检察长诉</w:t>
      </w:r>
      <w:r w:rsidRPr="009E2342">
        <w:rPr>
          <w:rFonts w:ascii="Time New Roman" w:eastAsia="楷体" w:hAnsi="Time New Roman"/>
          <w:lang w:val="zh-CN"/>
        </w:rPr>
        <w:t>Mary Joyce Doo Aphane</w:t>
      </w:r>
      <w:r>
        <w:rPr>
          <w:rFonts w:hint="eastAsia"/>
          <w:lang w:val="zh-CN"/>
        </w:rPr>
        <w:t>”</w:t>
      </w:r>
      <w:r>
        <w:rPr>
          <w:lang w:val="zh-CN"/>
        </w:rPr>
        <w:t>。</w:t>
      </w:r>
    </w:p>
  </w:footnote>
  <w:footnote w:id="28">
    <w:p w14:paraId="680E195C" w14:textId="77777777" w:rsidR="00B81170" w:rsidRPr="00DC4382" w:rsidRDefault="00B81170" w:rsidP="00B81170">
      <w:pPr>
        <w:pStyle w:val="a6"/>
        <w:spacing w:line="240" w:lineRule="auto"/>
        <w:rPr>
          <w:color w:val="000000"/>
        </w:rPr>
      </w:pPr>
      <w:r w:rsidRPr="00DC4382">
        <w:rPr>
          <w:color w:val="000000"/>
          <w:lang w:val="zh-CN"/>
        </w:rPr>
        <w:tab/>
      </w:r>
      <w:r w:rsidRPr="00B81170">
        <w:rPr>
          <w:rStyle w:val="a8"/>
          <w:rFonts w:eastAsia="宋体"/>
        </w:rPr>
        <w:footnoteRef/>
      </w:r>
      <w:r>
        <w:rPr>
          <w:lang w:val="zh-CN"/>
        </w:rPr>
        <w:tab/>
      </w:r>
      <w:r w:rsidRPr="000C234D">
        <w:rPr>
          <w:rFonts w:ascii="Time New Roman" w:eastAsia="楷体" w:hAnsi="Time New Roman"/>
          <w:lang w:val="zh-CN"/>
        </w:rPr>
        <w:t>Sihlongonyane</w:t>
      </w:r>
      <w:r w:rsidRPr="000C234D">
        <w:rPr>
          <w:rFonts w:ascii="Time New Roman" w:eastAsia="楷体" w:hAnsi="Time New Roman"/>
          <w:lang w:val="zh-CN"/>
        </w:rPr>
        <w:t>等人诉</w:t>
      </w:r>
      <w:r w:rsidRPr="000C234D">
        <w:rPr>
          <w:rFonts w:ascii="Time New Roman" w:eastAsia="楷体" w:hAnsi="Time New Roman"/>
          <w:lang w:val="zh-CN"/>
        </w:rPr>
        <w:t>Sihlongonyane</w:t>
      </w:r>
      <w:r>
        <w:rPr>
          <w:lang w:val="zh-CN"/>
        </w:rPr>
        <w:t>[2013] SZHC 144</w:t>
      </w:r>
      <w:r>
        <w:rPr>
          <w:lang w:val="zh-CN"/>
        </w:rPr>
        <w:t>。</w:t>
      </w:r>
    </w:p>
  </w:footnote>
  <w:footnote w:id="29">
    <w:p w14:paraId="2EBCAABC" w14:textId="77777777" w:rsidR="00F85DDE" w:rsidRPr="00DC4382" w:rsidRDefault="00F85DDE" w:rsidP="00F85DDE">
      <w:pPr>
        <w:pStyle w:val="a6"/>
        <w:spacing w:line="240" w:lineRule="auto"/>
      </w:pPr>
      <w:r w:rsidRPr="00DC4382">
        <w:rPr>
          <w:lang w:val="zh-CN"/>
        </w:rPr>
        <w:tab/>
      </w:r>
      <w:r w:rsidRPr="00B81170">
        <w:rPr>
          <w:rStyle w:val="a8"/>
          <w:rFonts w:eastAsia="宋体"/>
        </w:rPr>
        <w:footnoteRef/>
      </w:r>
      <w:r>
        <w:rPr>
          <w:lang w:val="zh-CN"/>
        </w:rPr>
        <w:tab/>
        <w:t>Kutokhala umzaca</w:t>
      </w:r>
      <w:r>
        <w:rPr>
          <w:lang w:val="zh-CN"/>
        </w:rPr>
        <w:t>的意思是被</w:t>
      </w:r>
      <w:r>
        <w:rPr>
          <w:rFonts w:hint="eastAsia"/>
          <w:lang w:val="zh-CN"/>
        </w:rPr>
        <w:t>人用</w:t>
      </w:r>
      <w:r>
        <w:rPr>
          <w:lang w:val="zh-CN"/>
        </w:rPr>
        <w:t>棍子抽打。</w:t>
      </w:r>
    </w:p>
  </w:footnote>
  <w:footnote w:id="30">
    <w:p w14:paraId="2D23157E" w14:textId="77777777" w:rsidR="00B81170" w:rsidRPr="00DC4382" w:rsidRDefault="00B81170" w:rsidP="00B81170">
      <w:pPr>
        <w:pStyle w:val="a6"/>
      </w:pPr>
      <w:r w:rsidRPr="00DC4382">
        <w:rPr>
          <w:lang w:val="zh-CN"/>
        </w:rPr>
        <w:tab/>
      </w:r>
      <w:r w:rsidRPr="00B81170">
        <w:rPr>
          <w:rStyle w:val="a8"/>
          <w:rFonts w:eastAsia="宋体"/>
        </w:rPr>
        <w:footnoteRef/>
      </w:r>
      <w:r>
        <w:rPr>
          <w:lang w:val="zh-CN"/>
        </w:rPr>
        <w:tab/>
      </w:r>
      <w:r>
        <w:rPr>
          <w:lang w:val="zh-CN"/>
        </w:rPr>
        <w:t>《斯威士兰宪法》，第</w:t>
      </w:r>
      <w:r>
        <w:rPr>
          <w:lang w:val="zh-CN"/>
        </w:rPr>
        <w:t>164</w:t>
      </w:r>
      <w:r>
        <w:rPr>
          <w:lang w:val="zh-CN"/>
        </w:rPr>
        <w:t>、</w:t>
      </w:r>
      <w:r>
        <w:rPr>
          <w:lang w:val="zh-CN"/>
        </w:rPr>
        <w:t>243</w:t>
      </w:r>
      <w:r>
        <w:rPr>
          <w:lang w:val="zh-CN"/>
        </w:rPr>
        <w:t>条。</w:t>
      </w:r>
    </w:p>
  </w:footnote>
  <w:footnote w:id="31">
    <w:p w14:paraId="35FC4ED4" w14:textId="77777777" w:rsidR="00B81170" w:rsidRPr="00DC4382" w:rsidRDefault="00B81170" w:rsidP="00B81170">
      <w:pPr>
        <w:pStyle w:val="a6"/>
      </w:pPr>
      <w:r w:rsidRPr="00DC4382">
        <w:rPr>
          <w:lang w:val="zh-CN"/>
        </w:rPr>
        <w:tab/>
      </w:r>
      <w:r w:rsidRPr="00B81170">
        <w:rPr>
          <w:rStyle w:val="a8"/>
          <w:rFonts w:eastAsia="宋体"/>
        </w:rPr>
        <w:footnoteRef/>
      </w:r>
      <w:r>
        <w:rPr>
          <w:lang w:val="zh-CN"/>
        </w:rPr>
        <w:tab/>
      </w:r>
      <w:r>
        <w:rPr>
          <w:lang w:val="zh-CN"/>
        </w:rPr>
        <w:t>截至</w:t>
      </w:r>
      <w:r>
        <w:rPr>
          <w:lang w:val="zh-CN"/>
        </w:rPr>
        <w:t>2021</w:t>
      </w:r>
      <w:r>
        <w:rPr>
          <w:lang w:val="zh-CN"/>
        </w:rPr>
        <w:t>年</w:t>
      </w:r>
      <w:r>
        <w:rPr>
          <w:lang w:val="zh-CN"/>
        </w:rPr>
        <w:t>11</w:t>
      </w:r>
      <w:r>
        <w:rPr>
          <w:lang w:val="zh-CN"/>
        </w:rPr>
        <w:t>月</w:t>
      </w:r>
      <w:r>
        <w:rPr>
          <w:lang w:val="zh-CN"/>
        </w:rPr>
        <w:t>25</w:t>
      </w:r>
      <w:r>
        <w:rPr>
          <w:lang w:val="zh-CN"/>
        </w:rPr>
        <w:t>日。</w:t>
      </w:r>
    </w:p>
  </w:footnote>
  <w:footnote w:id="32">
    <w:p w14:paraId="2B68DC81" w14:textId="77777777" w:rsidR="00B81170" w:rsidRPr="00DC4382" w:rsidRDefault="00B81170" w:rsidP="00B81170">
      <w:pPr>
        <w:pStyle w:val="a6"/>
      </w:pPr>
      <w:r w:rsidRPr="00DC4382">
        <w:rPr>
          <w:lang w:val="zh-CN"/>
        </w:rPr>
        <w:tab/>
      </w:r>
      <w:r w:rsidRPr="00B81170">
        <w:rPr>
          <w:rStyle w:val="a8"/>
          <w:rFonts w:eastAsia="宋体"/>
        </w:rPr>
        <w:footnoteRef/>
      </w:r>
      <w:r>
        <w:rPr>
          <w:lang w:val="zh-CN"/>
        </w:rPr>
        <w:tab/>
      </w:r>
      <w:r>
        <w:rPr>
          <w:lang w:val="zh-CN"/>
        </w:rPr>
        <w:t>第</w:t>
      </w:r>
      <w:r>
        <w:rPr>
          <w:lang w:val="zh-CN"/>
        </w:rPr>
        <w:t>20</w:t>
      </w:r>
      <w:r>
        <w:rPr>
          <w:lang w:val="zh-CN"/>
        </w:rPr>
        <w:t>条规定法律面前人人平等，强调不得以性别、种族、残疾等理由歧视任何人。</w:t>
      </w:r>
    </w:p>
  </w:footnote>
  <w:footnote w:id="33">
    <w:p w14:paraId="70E01142" w14:textId="77777777" w:rsidR="00B81170" w:rsidRPr="00DC4382" w:rsidRDefault="00B81170" w:rsidP="00B81170">
      <w:pPr>
        <w:pStyle w:val="a6"/>
        <w:rPr>
          <w:color w:val="000000"/>
        </w:rPr>
      </w:pPr>
      <w:r w:rsidRPr="00DC4382">
        <w:rPr>
          <w:color w:val="000000"/>
          <w:lang w:val="zh-CN"/>
        </w:rPr>
        <w:tab/>
      </w:r>
      <w:r w:rsidRPr="00B81170">
        <w:rPr>
          <w:rStyle w:val="a8"/>
          <w:rFonts w:eastAsia="宋体"/>
        </w:rPr>
        <w:footnoteRef/>
      </w:r>
      <w:r>
        <w:rPr>
          <w:lang w:val="zh-CN"/>
        </w:rPr>
        <w:tab/>
      </w:r>
      <w:r>
        <w:rPr>
          <w:lang w:val="zh-CN"/>
        </w:rPr>
        <w:t>第</w:t>
      </w:r>
      <w:r>
        <w:rPr>
          <w:lang w:val="zh-CN"/>
        </w:rPr>
        <w:t>163</w:t>
      </w:r>
      <w:r>
        <w:rPr>
          <w:lang w:val="zh-CN"/>
        </w:rPr>
        <w:t>、</w:t>
      </w:r>
      <w:r>
        <w:rPr>
          <w:lang w:val="zh-CN"/>
        </w:rPr>
        <w:t>164</w:t>
      </w:r>
      <w:r>
        <w:rPr>
          <w:lang w:val="zh-CN"/>
        </w:rPr>
        <w:t>条。</w:t>
      </w:r>
    </w:p>
  </w:footnote>
  <w:footnote w:id="34">
    <w:p w14:paraId="5F030D5B" w14:textId="77777777" w:rsidR="00B81170" w:rsidRPr="00DC4382" w:rsidRDefault="00B81170" w:rsidP="00B81170">
      <w:pPr>
        <w:pStyle w:val="a6"/>
        <w:rPr>
          <w:i/>
          <w:color w:val="000000"/>
        </w:rPr>
      </w:pPr>
      <w:r w:rsidRPr="00DC4382">
        <w:rPr>
          <w:lang w:val="zh-CN"/>
        </w:rPr>
        <w:tab/>
      </w:r>
      <w:r w:rsidRPr="00B81170">
        <w:rPr>
          <w:rStyle w:val="a8"/>
          <w:rFonts w:eastAsia="宋体"/>
        </w:rPr>
        <w:footnoteRef/>
      </w:r>
      <w:r>
        <w:rPr>
          <w:lang w:val="zh-CN"/>
        </w:rPr>
        <w:tab/>
      </w:r>
      <w:r w:rsidRPr="00D91A5F">
        <w:rPr>
          <w:iCs/>
          <w:lang w:val="zh-CN"/>
        </w:rPr>
        <w:t>第</w:t>
      </w:r>
      <w:r>
        <w:rPr>
          <w:iCs/>
          <w:lang w:val="zh-CN"/>
        </w:rPr>
        <w:t>86</w:t>
      </w:r>
      <w:r w:rsidRPr="00D91A5F">
        <w:rPr>
          <w:iCs/>
          <w:lang w:val="zh-CN"/>
        </w:rPr>
        <w:t>条第</w:t>
      </w:r>
      <w:r>
        <w:rPr>
          <w:iCs/>
          <w:lang w:val="zh-CN"/>
        </w:rPr>
        <w:t>1</w:t>
      </w:r>
      <w:r w:rsidRPr="00D91A5F">
        <w:rPr>
          <w:iCs/>
          <w:lang w:val="zh-CN"/>
        </w:rPr>
        <w:t>款</w:t>
      </w:r>
      <w:r>
        <w:rPr>
          <w:iCs/>
          <w:lang w:val="zh-CN"/>
        </w:rPr>
        <w:t>：</w:t>
      </w:r>
      <w:r w:rsidRPr="002954B1">
        <w:rPr>
          <w:rFonts w:ascii="Time New Roman" w:eastAsia="楷体" w:hAnsi="Time New Roman"/>
          <w:lang w:val="zh-CN"/>
        </w:rPr>
        <w:t>此条仅在下述情况下适用：大选后在众议院第一次会议上，女性议员人数无法达到至少占议会议员总数的</w:t>
      </w:r>
      <w:r w:rsidRPr="002954B1">
        <w:rPr>
          <w:rFonts w:ascii="Time New Roman" w:eastAsia="楷体" w:hAnsi="Time New Roman"/>
          <w:lang w:val="zh-CN"/>
        </w:rPr>
        <w:t>30%</w:t>
      </w:r>
      <w:r w:rsidRPr="002954B1">
        <w:rPr>
          <w:rFonts w:ascii="Time New Roman" w:eastAsia="楷体" w:hAnsi="Time New Roman"/>
          <w:lang w:val="zh-CN"/>
        </w:rPr>
        <w:t>。</w:t>
      </w:r>
    </w:p>
  </w:footnote>
  <w:footnote w:id="35">
    <w:p w14:paraId="132449FB" w14:textId="77777777" w:rsidR="00B81170" w:rsidRPr="00DC4382" w:rsidRDefault="00B81170" w:rsidP="00B81170">
      <w:pPr>
        <w:pStyle w:val="a6"/>
        <w:rPr>
          <w:color w:val="000000"/>
        </w:rPr>
      </w:pPr>
      <w:r w:rsidRPr="00DC4382">
        <w:rPr>
          <w:color w:val="000000"/>
          <w:lang w:val="zh-CN"/>
        </w:rPr>
        <w:tab/>
      </w:r>
      <w:r w:rsidRPr="00B81170">
        <w:rPr>
          <w:rStyle w:val="a8"/>
          <w:rFonts w:eastAsia="宋体"/>
        </w:rPr>
        <w:footnoteRef/>
      </w:r>
      <w:r>
        <w:rPr>
          <w:lang w:val="zh-CN"/>
        </w:rPr>
        <w:tab/>
      </w:r>
      <w:r>
        <w:rPr>
          <w:lang w:val="zh-CN"/>
        </w:rPr>
        <w:t>第</w:t>
      </w:r>
      <w:r>
        <w:rPr>
          <w:lang w:val="zh-CN"/>
        </w:rPr>
        <w:t>55</w:t>
      </w:r>
      <w:r>
        <w:rPr>
          <w:lang w:val="zh-CN"/>
        </w:rPr>
        <w:t>条第</w:t>
      </w:r>
      <w:r>
        <w:rPr>
          <w:lang w:val="zh-CN"/>
        </w:rPr>
        <w:t>2</w:t>
      </w:r>
      <w:r>
        <w:rPr>
          <w:lang w:val="zh-CN"/>
        </w:rPr>
        <w:t>款</w:t>
      </w:r>
      <w:r>
        <w:rPr>
          <w:lang w:val="zh-CN"/>
        </w:rPr>
        <w:t>(c)</w:t>
      </w:r>
      <w:r>
        <w:rPr>
          <w:lang w:val="zh-CN"/>
        </w:rPr>
        <w:t>项、</w:t>
      </w:r>
      <w:r>
        <w:rPr>
          <w:lang w:val="zh-CN"/>
        </w:rPr>
        <w:t>(d)</w:t>
      </w:r>
      <w:r>
        <w:rPr>
          <w:lang w:val="zh-CN"/>
        </w:rPr>
        <w:t>项。</w:t>
      </w:r>
    </w:p>
  </w:footnote>
  <w:footnote w:id="36">
    <w:p w14:paraId="7236E791" w14:textId="77777777" w:rsidR="00B81170" w:rsidRPr="00DC4382" w:rsidRDefault="00B81170" w:rsidP="00B81170">
      <w:pPr>
        <w:pStyle w:val="a6"/>
        <w:rPr>
          <w:color w:val="000000"/>
        </w:rPr>
      </w:pPr>
      <w:r w:rsidRPr="00DC4382">
        <w:rPr>
          <w:color w:val="000000"/>
          <w:lang w:val="zh-CN"/>
        </w:rPr>
        <w:tab/>
      </w:r>
      <w:r w:rsidRPr="00B81170">
        <w:rPr>
          <w:rStyle w:val="a8"/>
          <w:rFonts w:eastAsia="宋体"/>
        </w:rPr>
        <w:footnoteRef/>
      </w:r>
      <w:r>
        <w:rPr>
          <w:lang w:val="zh-CN"/>
        </w:rPr>
        <w:tab/>
      </w:r>
      <w:r>
        <w:rPr>
          <w:lang w:val="zh-CN"/>
        </w:rPr>
        <w:t>第</w:t>
      </w:r>
      <w:r>
        <w:rPr>
          <w:lang w:val="zh-CN"/>
        </w:rPr>
        <w:t>4</w:t>
      </w:r>
      <w:r>
        <w:rPr>
          <w:lang w:val="zh-CN"/>
        </w:rPr>
        <w:t>条。</w:t>
      </w:r>
    </w:p>
  </w:footnote>
  <w:footnote w:id="37">
    <w:p w14:paraId="3F5E8728" w14:textId="77777777" w:rsidR="00B81170" w:rsidRPr="00DC4382" w:rsidRDefault="00B81170" w:rsidP="00B81170">
      <w:pPr>
        <w:pStyle w:val="a6"/>
      </w:pPr>
      <w:r w:rsidRPr="00DC4382">
        <w:rPr>
          <w:lang w:val="zh-CN"/>
        </w:rPr>
        <w:tab/>
      </w:r>
      <w:r w:rsidRPr="00B81170">
        <w:rPr>
          <w:rStyle w:val="a8"/>
          <w:rFonts w:eastAsia="宋体"/>
        </w:rPr>
        <w:footnoteRef/>
      </w:r>
      <w:r>
        <w:rPr>
          <w:lang w:val="zh-CN"/>
        </w:rPr>
        <w:tab/>
      </w:r>
      <w:r>
        <w:rPr>
          <w:lang w:val="zh-CN"/>
        </w:rPr>
        <w:t>《刑事诉讼和证据法》第</w:t>
      </w:r>
      <w:r>
        <w:rPr>
          <w:lang w:val="zh-CN"/>
        </w:rPr>
        <w:t>223</w:t>
      </w:r>
      <w:r>
        <w:rPr>
          <w:lang w:val="zh-CN"/>
        </w:rPr>
        <w:t>条。</w:t>
      </w:r>
    </w:p>
  </w:footnote>
  <w:footnote w:id="38">
    <w:p w14:paraId="2873EF83" w14:textId="77777777" w:rsidR="00B81170" w:rsidRPr="00DF188A" w:rsidRDefault="00B81170" w:rsidP="00B81170">
      <w:pPr>
        <w:pStyle w:val="a6"/>
      </w:pPr>
      <w:r w:rsidRPr="00DC4382">
        <w:rPr>
          <w:lang w:val="zh-CN"/>
        </w:rPr>
        <w:tab/>
      </w:r>
      <w:r w:rsidRPr="00B81170">
        <w:rPr>
          <w:rStyle w:val="a8"/>
          <w:rFonts w:eastAsia="宋体"/>
        </w:rPr>
        <w:footnoteRef/>
      </w:r>
      <w:r>
        <w:rPr>
          <w:lang w:val="zh-CN"/>
        </w:rPr>
        <w:tab/>
      </w:r>
      <w:r>
        <w:rPr>
          <w:lang w:val="zh-CN"/>
        </w:rPr>
        <w:t>第</w:t>
      </w:r>
      <w:r>
        <w:rPr>
          <w:lang w:val="zh-CN"/>
        </w:rPr>
        <w:t>49</w:t>
      </w:r>
      <w:r>
        <w:rPr>
          <w:lang w:val="zh-CN"/>
        </w:rPr>
        <w:t>条。</w:t>
      </w:r>
    </w:p>
  </w:footnote>
  <w:footnote w:id="39">
    <w:p w14:paraId="02B8303D" w14:textId="77777777" w:rsidR="00B81170" w:rsidRPr="00DF188A" w:rsidRDefault="00B81170" w:rsidP="00B81170">
      <w:pPr>
        <w:pStyle w:val="a6"/>
      </w:pPr>
      <w:r>
        <w:rPr>
          <w:lang w:val="zh-CN"/>
        </w:rPr>
        <w:tab/>
      </w:r>
      <w:r w:rsidRPr="00B81170">
        <w:rPr>
          <w:rStyle w:val="a8"/>
          <w:rFonts w:eastAsia="宋体"/>
        </w:rPr>
        <w:footnoteRef/>
      </w:r>
      <w:r>
        <w:rPr>
          <w:lang w:val="zh-CN"/>
        </w:rPr>
        <w:tab/>
      </w:r>
      <w:r>
        <w:rPr>
          <w:rFonts w:hint="eastAsia"/>
          <w:lang w:val="zh-CN"/>
        </w:rPr>
        <w:t>《</w:t>
      </w:r>
      <w:r>
        <w:rPr>
          <w:lang w:val="zh-CN"/>
        </w:rPr>
        <w:t>斯威士兰财政空间初始报告</w:t>
      </w:r>
      <w:r>
        <w:rPr>
          <w:rFonts w:hint="eastAsia"/>
          <w:lang w:val="zh-CN"/>
        </w:rPr>
        <w:t>》</w:t>
      </w:r>
      <w:r>
        <w:rPr>
          <w:lang w:val="zh-CN"/>
        </w:rPr>
        <w:t>，</w:t>
      </w:r>
      <w:r>
        <w:rPr>
          <w:lang w:val="zh-CN"/>
        </w:rPr>
        <w:t>2021</w:t>
      </w:r>
      <w:r>
        <w:rPr>
          <w:lang w:val="zh-CN"/>
        </w:rPr>
        <w:t>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0E272" w14:textId="77777777" w:rsidR="00056632" w:rsidRDefault="005D4C2B" w:rsidP="005D4C2B">
    <w:pPr>
      <w:pStyle w:val="af3"/>
    </w:pPr>
    <w:r>
      <w:t>HRI/CORE/</w:t>
    </w:r>
    <w:proofErr w:type="spellStart"/>
    <w:r>
      <w:t>SWZ</w:t>
    </w:r>
    <w:proofErr w:type="spellEnd"/>
    <w:r>
      <w:t>/2022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69713" w14:textId="77777777" w:rsidR="00056632" w:rsidRPr="00202A30" w:rsidRDefault="005D4C2B" w:rsidP="005D4C2B">
    <w:pPr>
      <w:pStyle w:val="af3"/>
      <w:jc w:val="right"/>
    </w:pPr>
    <w:r>
      <w:t>HRI/CORE/</w:t>
    </w:r>
    <w:proofErr w:type="spellStart"/>
    <w:r>
      <w:t>SWZ</w:t>
    </w:r>
    <w:proofErr w:type="spellEnd"/>
    <w:r>
      <w:t>/2022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24994" w14:textId="2C2EE766" w:rsidR="00BF1D4A" w:rsidRPr="00BF1D4A" w:rsidRDefault="00BF1D4A" w:rsidP="00BF1D4A">
    <w:pPr>
      <w:pStyle w:val="af3"/>
      <w:pBdr>
        <w:bottom w:val="none" w:sz="0" w:space="0" w:color="auto"/>
      </w:pBdr>
    </w:pPr>
    <w:r>
      <w:rPr>
        <w:noProof/>
        <w:snapToGrid/>
      </w:rPr>
      <mc:AlternateContent>
        <mc:Choice Requires="wps">
          <w:drawing>
            <wp:anchor distT="0" distB="0" distL="114300" distR="114300" simplePos="0" relativeHeight="251659264" behindDoc="0" locked="1" layoutInCell="1" allowOverlap="1" wp14:anchorId="1E7002E2" wp14:editId="4B29F2E0">
              <wp:simplePos x="0" y="0"/>
              <wp:positionH relativeFrom="page">
                <wp:posOffset>9935845</wp:posOffset>
              </wp:positionH>
              <wp:positionV relativeFrom="page">
                <wp:posOffset>719455</wp:posOffset>
              </wp:positionV>
              <wp:extent cx="292100" cy="6120130"/>
              <wp:effectExtent l="0" t="0" r="0" b="0"/>
              <wp:wrapNone/>
              <wp:docPr id="69646429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7229C88" w14:textId="77777777" w:rsidR="00BF1D4A" w:rsidRDefault="00BF1D4A" w:rsidP="00BF1D4A">
                          <w:pPr>
                            <w:pStyle w:val="af3"/>
                          </w:pPr>
                          <w:r>
                            <w:t>HRI/CORE/SWZ/2022</w:t>
                          </w:r>
                        </w:p>
                        <w:p w14:paraId="682B1E7C" w14:textId="77777777" w:rsidR="00BF1D4A" w:rsidRDefault="00BF1D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002E2" id="_x0000_t202" coordsize="21600,21600" o:spt="202" path="m,l,21600r21600,l21600,xe">
              <v:stroke joinstyle="miter"/>
              <v:path gradientshapeok="t" o:connecttype="rect"/>
            </v:shapetype>
            <v:shape id="文本框 1" o:spid="_x0000_s1026" type="#_x0000_t202" style="position:absolute;margin-left:782.35pt;margin-top:56.6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37229C88" w14:textId="77777777" w:rsidR="00BF1D4A" w:rsidRDefault="00BF1D4A" w:rsidP="00BF1D4A">
                    <w:pPr>
                      <w:pStyle w:val="af3"/>
                    </w:pPr>
                    <w:r>
                      <w:t>HRI/CORE/SWZ/2022</w:t>
                    </w:r>
                  </w:p>
                  <w:p w14:paraId="682B1E7C" w14:textId="77777777" w:rsidR="00BF1D4A" w:rsidRDefault="00BF1D4A"/>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38FA" w14:textId="74F9848F" w:rsidR="00BF1D4A" w:rsidRPr="00BF1D4A" w:rsidRDefault="00BF1D4A" w:rsidP="00BF1D4A">
    <w:pPr>
      <w:pStyle w:val="af3"/>
      <w:pBdr>
        <w:bottom w:val="none" w:sz="0" w:space="0" w:color="auto"/>
      </w:pBdr>
    </w:pPr>
    <w:r>
      <w:rPr>
        <w:noProof/>
        <w:snapToGrid/>
      </w:rPr>
      <mc:AlternateContent>
        <mc:Choice Requires="wps">
          <w:drawing>
            <wp:anchor distT="0" distB="0" distL="114300" distR="114300" simplePos="0" relativeHeight="251661312" behindDoc="0" locked="1" layoutInCell="1" allowOverlap="1" wp14:anchorId="235F62AE" wp14:editId="2F856460">
              <wp:simplePos x="0" y="0"/>
              <wp:positionH relativeFrom="page">
                <wp:posOffset>9935845</wp:posOffset>
              </wp:positionH>
              <wp:positionV relativeFrom="page">
                <wp:posOffset>719455</wp:posOffset>
              </wp:positionV>
              <wp:extent cx="292100" cy="6120130"/>
              <wp:effectExtent l="0" t="0" r="0" b="0"/>
              <wp:wrapNone/>
              <wp:docPr id="1328208767"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6247E61" w14:textId="77777777" w:rsidR="00BF1D4A" w:rsidRPr="00202A30" w:rsidRDefault="00BF1D4A" w:rsidP="00BF1D4A">
                          <w:pPr>
                            <w:pStyle w:val="af3"/>
                            <w:jc w:val="right"/>
                          </w:pPr>
                          <w:r>
                            <w:t>HRI/CORE/SWZ/2022</w:t>
                          </w:r>
                        </w:p>
                        <w:p w14:paraId="3980A390" w14:textId="77777777" w:rsidR="00BF1D4A" w:rsidRDefault="00BF1D4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35F62AE" id="_x0000_t202" coordsize="21600,21600" o:spt="202" path="m,l,21600r21600,l21600,xe">
              <v:stroke joinstyle="miter"/>
              <v:path gradientshapeok="t" o:connecttype="rect"/>
            </v:shapetype>
            <v:shape id="文本框 3" o:spid="_x0000_s1027" type="#_x0000_t202" style="position:absolute;margin-left:782.35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06247E61" w14:textId="77777777" w:rsidR="00BF1D4A" w:rsidRPr="00202A30" w:rsidRDefault="00BF1D4A" w:rsidP="00BF1D4A">
                    <w:pPr>
                      <w:pStyle w:val="af3"/>
                      <w:jc w:val="right"/>
                    </w:pPr>
                    <w:r>
                      <w:t>HRI/CORE/SWZ/2022</w:t>
                    </w:r>
                  </w:p>
                  <w:p w14:paraId="3980A390" w14:textId="77777777" w:rsidR="00BF1D4A" w:rsidRDefault="00BF1D4A"/>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0E97E" w14:textId="77777777" w:rsidR="00BF1D4A" w:rsidRDefault="00BF1D4A">
    <w:pPr>
      <w:pStyle w:val="af3"/>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98709" w14:textId="6831EF62" w:rsidR="00EE0967" w:rsidRPr="00EE0967" w:rsidRDefault="00EE0967" w:rsidP="00EE0967">
    <w:pPr>
      <w:pStyle w:val="af3"/>
    </w:pPr>
    <w:r w:rsidRPr="00EE0967">
      <w:t>HRI/CORE/</w:t>
    </w:r>
    <w:proofErr w:type="spellStart"/>
    <w:r w:rsidRPr="00EE0967">
      <w:t>SWZ</w:t>
    </w:r>
    <w:proofErr w:type="spellEnd"/>
    <w:r w:rsidRPr="00EE0967">
      <w:t>/2022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9FB45" w14:textId="1868119D" w:rsidR="00EE0967" w:rsidRPr="00EE0967" w:rsidRDefault="00EE0967" w:rsidP="00EE0967">
    <w:pPr>
      <w:pStyle w:val="af3"/>
      <w:jc w:val="right"/>
    </w:pPr>
    <w:r w:rsidRPr="00EE0967">
      <w:rPr>
        <w:szCs w:val="21"/>
      </w:rPr>
      <w:t>HRI/CORE/</w:t>
    </w:r>
    <w:proofErr w:type="spellStart"/>
    <w:r w:rsidRPr="00EE0967">
      <w:rPr>
        <w:szCs w:val="21"/>
      </w:rPr>
      <w:t>SWZ</w:t>
    </w:r>
    <w:proofErr w:type="spellEnd"/>
    <w:r w:rsidRPr="00EE0967">
      <w:rPr>
        <w:szCs w:val="21"/>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89366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DDD7E1A"/>
    <w:multiLevelType w:val="hybridMultilevel"/>
    <w:tmpl w:val="1972741A"/>
    <w:lvl w:ilvl="0" w:tplc="0409000F">
      <w:start w:val="1"/>
      <w:numFmt w:val="decimal"/>
      <w:lvlText w:val="%1."/>
      <w:lvlJc w:val="left"/>
      <w:pPr>
        <w:ind w:left="1554" w:hanging="420"/>
      </w:p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B86182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A24E6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F6669F4"/>
    <w:multiLevelType w:val="hybridMultilevel"/>
    <w:tmpl w:val="08B0A656"/>
    <w:lvl w:ilvl="0" w:tplc="92E6FB9A">
      <w:start w:val="1"/>
      <w:numFmt w:val="upp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BFE72A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25579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FF2627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773E4CF0"/>
    <w:multiLevelType w:val="hybridMultilevel"/>
    <w:tmpl w:val="15DAA19C"/>
    <w:lvl w:ilvl="0" w:tplc="943E7190">
      <w:numFmt w:val="bullet"/>
      <w:lvlText w:val=""/>
      <w:lvlJc w:val="left"/>
      <w:pPr>
        <w:ind w:left="1664" w:hanging="360"/>
      </w:pPr>
      <w:rPr>
        <w:rFonts w:ascii="Symbol" w:eastAsia="Times New Roman" w:hAnsi="Symbol" w:cs="Times New Roman"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36" w15:restartNumberingAfterBreak="0">
    <w:nsid w:val="7BB4048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CF81942"/>
    <w:multiLevelType w:val="hybridMultilevel"/>
    <w:tmpl w:val="A3F8D984"/>
    <w:lvl w:ilvl="0" w:tplc="035E95C2">
      <w:start w:val="1"/>
      <w:numFmt w:val="upperLetter"/>
      <w:lvlText w:val="%1."/>
      <w:lvlJc w:val="left"/>
      <w:pPr>
        <w:ind w:left="1994" w:hanging="8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16cid:durableId="970597036">
    <w:abstractNumId w:val="14"/>
  </w:num>
  <w:num w:numId="2" w16cid:durableId="2068646104">
    <w:abstractNumId w:val="31"/>
  </w:num>
  <w:num w:numId="3" w16cid:durableId="817384815">
    <w:abstractNumId w:val="15"/>
  </w:num>
  <w:num w:numId="4" w16cid:durableId="299653067">
    <w:abstractNumId w:val="8"/>
  </w:num>
  <w:num w:numId="5" w16cid:durableId="1912082645">
    <w:abstractNumId w:val="16"/>
  </w:num>
  <w:num w:numId="6" w16cid:durableId="116068752">
    <w:abstractNumId w:val="21"/>
  </w:num>
  <w:num w:numId="7" w16cid:durableId="859506941">
    <w:abstractNumId w:val="3"/>
  </w:num>
  <w:num w:numId="8" w16cid:durableId="331570456">
    <w:abstractNumId w:val="2"/>
  </w:num>
  <w:num w:numId="9" w16cid:durableId="516964458">
    <w:abstractNumId w:val="1"/>
  </w:num>
  <w:num w:numId="10" w16cid:durableId="1385258239">
    <w:abstractNumId w:val="0"/>
  </w:num>
  <w:num w:numId="11" w16cid:durableId="1728915790">
    <w:abstractNumId w:val="9"/>
  </w:num>
  <w:num w:numId="12" w16cid:durableId="1609699398">
    <w:abstractNumId w:val="7"/>
  </w:num>
  <w:num w:numId="13" w16cid:durableId="31073547">
    <w:abstractNumId w:val="6"/>
  </w:num>
  <w:num w:numId="14" w16cid:durableId="1526552101">
    <w:abstractNumId w:val="5"/>
  </w:num>
  <w:num w:numId="15" w16cid:durableId="32652692">
    <w:abstractNumId w:val="4"/>
  </w:num>
  <w:num w:numId="16" w16cid:durableId="1972065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91078034">
    <w:abstractNumId w:val="18"/>
  </w:num>
  <w:num w:numId="18" w16cid:durableId="245308756">
    <w:abstractNumId w:val="30"/>
  </w:num>
  <w:num w:numId="19" w16cid:durableId="965349370">
    <w:abstractNumId w:val="22"/>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lvlOverride w:ilvl="1">
      <w:lvl w:ilvl="1" w:tplc="04090003" w:tentative="1">
        <w:start w:val="1"/>
        <w:numFmt w:val="bullet"/>
        <w:lvlText w:val=""/>
        <w:lvlJc w:val="left"/>
        <w:pPr>
          <w:ind w:left="840" w:hanging="420"/>
        </w:pPr>
        <w:rPr>
          <w:rFonts w:ascii="Wingdings" w:hAnsi="Wingdings" w:hint="default"/>
        </w:rPr>
      </w:lvl>
    </w:lvlOverride>
    <w:lvlOverride w:ilvl="2">
      <w:lvl w:ilvl="2" w:tplc="04090005" w:tentative="1">
        <w:start w:val="1"/>
        <w:numFmt w:val="bullet"/>
        <w:lvlText w:val=""/>
        <w:lvlJc w:val="left"/>
        <w:pPr>
          <w:ind w:left="1260" w:hanging="420"/>
        </w:pPr>
        <w:rPr>
          <w:rFonts w:ascii="Wingdings" w:hAnsi="Wingdings" w:hint="default"/>
        </w:rPr>
      </w:lvl>
    </w:lvlOverride>
    <w:lvlOverride w:ilvl="3">
      <w:lvl w:ilvl="3" w:tplc="04090001" w:tentative="1">
        <w:start w:val="1"/>
        <w:numFmt w:val="bullet"/>
        <w:lvlText w:val=""/>
        <w:lvlJc w:val="left"/>
        <w:pPr>
          <w:ind w:left="1680" w:hanging="420"/>
        </w:pPr>
        <w:rPr>
          <w:rFonts w:ascii="Wingdings" w:hAnsi="Wingdings" w:hint="default"/>
        </w:rPr>
      </w:lvl>
    </w:lvlOverride>
    <w:lvlOverride w:ilvl="4">
      <w:lvl w:ilvl="4" w:tplc="04090003" w:tentative="1">
        <w:start w:val="1"/>
        <w:numFmt w:val="bullet"/>
        <w:lvlText w:val=""/>
        <w:lvlJc w:val="left"/>
        <w:pPr>
          <w:ind w:left="2100" w:hanging="420"/>
        </w:pPr>
        <w:rPr>
          <w:rFonts w:ascii="Wingdings" w:hAnsi="Wingdings" w:hint="default"/>
        </w:rPr>
      </w:lvl>
    </w:lvlOverride>
    <w:lvlOverride w:ilvl="5">
      <w:lvl w:ilvl="5" w:tplc="04090005" w:tentative="1">
        <w:start w:val="1"/>
        <w:numFmt w:val="bullet"/>
        <w:lvlText w:val=""/>
        <w:lvlJc w:val="left"/>
        <w:pPr>
          <w:ind w:left="2520" w:hanging="420"/>
        </w:pPr>
        <w:rPr>
          <w:rFonts w:ascii="Wingdings" w:hAnsi="Wingdings" w:hint="default"/>
        </w:rPr>
      </w:lvl>
    </w:lvlOverride>
    <w:lvlOverride w:ilvl="6">
      <w:lvl w:ilvl="6" w:tplc="04090001" w:tentative="1">
        <w:start w:val="1"/>
        <w:numFmt w:val="bullet"/>
        <w:lvlText w:val=""/>
        <w:lvlJc w:val="left"/>
        <w:pPr>
          <w:ind w:left="2940" w:hanging="420"/>
        </w:pPr>
        <w:rPr>
          <w:rFonts w:ascii="Wingdings" w:hAnsi="Wingdings" w:hint="default"/>
        </w:rPr>
      </w:lvl>
    </w:lvlOverride>
    <w:lvlOverride w:ilvl="7">
      <w:lvl w:ilvl="7" w:tplc="04090003" w:tentative="1">
        <w:start w:val="1"/>
        <w:numFmt w:val="bullet"/>
        <w:lvlText w:val=""/>
        <w:lvlJc w:val="left"/>
        <w:pPr>
          <w:ind w:left="3360" w:hanging="420"/>
        </w:pPr>
        <w:rPr>
          <w:rFonts w:ascii="Wingdings" w:hAnsi="Wingdings" w:hint="default"/>
        </w:rPr>
      </w:lvl>
    </w:lvlOverride>
    <w:lvlOverride w:ilvl="8">
      <w:lvl w:ilvl="8" w:tplc="04090005" w:tentative="1">
        <w:start w:val="1"/>
        <w:numFmt w:val="bullet"/>
        <w:lvlText w:val=""/>
        <w:lvlJc w:val="left"/>
        <w:pPr>
          <w:ind w:left="3780" w:hanging="420"/>
        </w:pPr>
        <w:rPr>
          <w:rFonts w:ascii="Wingdings" w:hAnsi="Wingdings" w:hint="default"/>
        </w:rPr>
      </w:lvl>
    </w:lvlOverride>
  </w:num>
  <w:num w:numId="20" w16cid:durableId="683365420">
    <w:abstractNumId w:val="20"/>
  </w:num>
  <w:num w:numId="21" w16cid:durableId="1888759621">
    <w:abstractNumId w:val="10"/>
  </w:num>
  <w:num w:numId="22" w16cid:durableId="826480854">
    <w:abstractNumId w:val="28"/>
  </w:num>
  <w:num w:numId="23" w16cid:durableId="2115779975">
    <w:abstractNumId w:val="34"/>
  </w:num>
  <w:num w:numId="24" w16cid:durableId="328335696">
    <w:abstractNumId w:val="29"/>
  </w:num>
  <w:num w:numId="25" w16cid:durableId="2019889600">
    <w:abstractNumId w:val="17"/>
  </w:num>
  <w:num w:numId="26" w16cid:durableId="441992649">
    <w:abstractNumId w:val="26"/>
  </w:num>
  <w:num w:numId="27" w16cid:durableId="1772627400">
    <w:abstractNumId w:val="27"/>
  </w:num>
  <w:num w:numId="28" w16cid:durableId="734401128">
    <w:abstractNumId w:val="23"/>
  </w:num>
  <w:num w:numId="29" w16cid:durableId="1106005096">
    <w:abstractNumId w:val="11"/>
  </w:num>
  <w:num w:numId="30" w16cid:durableId="90048026">
    <w:abstractNumId w:val="33"/>
  </w:num>
  <w:num w:numId="31" w16cid:durableId="1331565503">
    <w:abstractNumId w:val="24"/>
  </w:num>
  <w:num w:numId="32" w16cid:durableId="1026323949">
    <w:abstractNumId w:val="12"/>
  </w:num>
  <w:num w:numId="33" w16cid:durableId="1267343534">
    <w:abstractNumId w:val="35"/>
  </w:num>
  <w:num w:numId="34" w16cid:durableId="2056271662">
    <w:abstractNumId w:val="22"/>
  </w:num>
  <w:num w:numId="35" w16cid:durableId="429351355">
    <w:abstractNumId w:val="13"/>
  </w:num>
  <w:num w:numId="36" w16cid:durableId="105583176">
    <w:abstractNumId w:val="37"/>
  </w:num>
  <w:num w:numId="37" w16cid:durableId="379788716">
    <w:abstractNumId w:val="25"/>
  </w:num>
  <w:num w:numId="38" w16cid:durableId="159472887">
    <w:abstractNumId w:val="19"/>
  </w:num>
  <w:num w:numId="39" w16cid:durableId="82571011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F75"/>
    <w:rsid w:val="00002D5D"/>
    <w:rsid w:val="00003457"/>
    <w:rsid w:val="00006C1C"/>
    <w:rsid w:val="00011246"/>
    <w:rsid w:val="00011483"/>
    <w:rsid w:val="0001537D"/>
    <w:rsid w:val="000245ED"/>
    <w:rsid w:val="00050EA0"/>
    <w:rsid w:val="000853A6"/>
    <w:rsid w:val="00090B89"/>
    <w:rsid w:val="000A4795"/>
    <w:rsid w:val="000B1857"/>
    <w:rsid w:val="000B4604"/>
    <w:rsid w:val="000B4701"/>
    <w:rsid w:val="000B7E8F"/>
    <w:rsid w:val="000C0E42"/>
    <w:rsid w:val="000C234D"/>
    <w:rsid w:val="000D319F"/>
    <w:rsid w:val="000E4D0E"/>
    <w:rsid w:val="00125AC6"/>
    <w:rsid w:val="0013023B"/>
    <w:rsid w:val="00144B69"/>
    <w:rsid w:val="0014747A"/>
    <w:rsid w:val="00153E86"/>
    <w:rsid w:val="00163480"/>
    <w:rsid w:val="00163690"/>
    <w:rsid w:val="00164236"/>
    <w:rsid w:val="0017319C"/>
    <w:rsid w:val="00185CD7"/>
    <w:rsid w:val="00197F40"/>
    <w:rsid w:val="001B1BD1"/>
    <w:rsid w:val="001C3EF2"/>
    <w:rsid w:val="001D17F6"/>
    <w:rsid w:val="001D2C3F"/>
    <w:rsid w:val="001E0BDC"/>
    <w:rsid w:val="001E0FA2"/>
    <w:rsid w:val="001E1619"/>
    <w:rsid w:val="001E7D9C"/>
    <w:rsid w:val="001F3C80"/>
    <w:rsid w:val="00204B42"/>
    <w:rsid w:val="00204CAB"/>
    <w:rsid w:val="002103F0"/>
    <w:rsid w:val="002231C3"/>
    <w:rsid w:val="0023114C"/>
    <w:rsid w:val="0024417F"/>
    <w:rsid w:val="00250F8D"/>
    <w:rsid w:val="00256F20"/>
    <w:rsid w:val="00262363"/>
    <w:rsid w:val="00266778"/>
    <w:rsid w:val="0027541C"/>
    <w:rsid w:val="002771E9"/>
    <w:rsid w:val="00283C61"/>
    <w:rsid w:val="00284EE6"/>
    <w:rsid w:val="002954B1"/>
    <w:rsid w:val="002A6DA0"/>
    <w:rsid w:val="002D6E39"/>
    <w:rsid w:val="002E0877"/>
    <w:rsid w:val="002E1C97"/>
    <w:rsid w:val="002F5834"/>
    <w:rsid w:val="00322F05"/>
    <w:rsid w:val="00326EBF"/>
    <w:rsid w:val="00327FE4"/>
    <w:rsid w:val="00350C7F"/>
    <w:rsid w:val="00374C16"/>
    <w:rsid w:val="00392F6C"/>
    <w:rsid w:val="00396A2D"/>
    <w:rsid w:val="003B6D9A"/>
    <w:rsid w:val="003D7D4D"/>
    <w:rsid w:val="003F3E5A"/>
    <w:rsid w:val="003F59C5"/>
    <w:rsid w:val="0040221E"/>
    <w:rsid w:val="00410055"/>
    <w:rsid w:val="00413D23"/>
    <w:rsid w:val="00417AC7"/>
    <w:rsid w:val="00420FE5"/>
    <w:rsid w:val="00427F63"/>
    <w:rsid w:val="00442FF1"/>
    <w:rsid w:val="00446645"/>
    <w:rsid w:val="004524E6"/>
    <w:rsid w:val="00457728"/>
    <w:rsid w:val="00462B98"/>
    <w:rsid w:val="00475113"/>
    <w:rsid w:val="00486D23"/>
    <w:rsid w:val="00492423"/>
    <w:rsid w:val="00495A7B"/>
    <w:rsid w:val="004A17D1"/>
    <w:rsid w:val="004A7FCE"/>
    <w:rsid w:val="004B0027"/>
    <w:rsid w:val="004B0641"/>
    <w:rsid w:val="004B1FAA"/>
    <w:rsid w:val="004B3754"/>
    <w:rsid w:val="004C4A0A"/>
    <w:rsid w:val="004D7914"/>
    <w:rsid w:val="004E3CBC"/>
    <w:rsid w:val="004F52A8"/>
    <w:rsid w:val="004F7A2D"/>
    <w:rsid w:val="005060A3"/>
    <w:rsid w:val="00507C26"/>
    <w:rsid w:val="00511261"/>
    <w:rsid w:val="00524C2F"/>
    <w:rsid w:val="00542842"/>
    <w:rsid w:val="00543EBA"/>
    <w:rsid w:val="00577687"/>
    <w:rsid w:val="0058573F"/>
    <w:rsid w:val="005B2520"/>
    <w:rsid w:val="005D4C2B"/>
    <w:rsid w:val="005E403A"/>
    <w:rsid w:val="005E4B3D"/>
    <w:rsid w:val="005F1292"/>
    <w:rsid w:val="00606349"/>
    <w:rsid w:val="00626832"/>
    <w:rsid w:val="006609D0"/>
    <w:rsid w:val="00674325"/>
    <w:rsid w:val="00680656"/>
    <w:rsid w:val="00687E76"/>
    <w:rsid w:val="006942C8"/>
    <w:rsid w:val="006B1119"/>
    <w:rsid w:val="006B226C"/>
    <w:rsid w:val="006B2F24"/>
    <w:rsid w:val="006E3599"/>
    <w:rsid w:val="006E3E46"/>
    <w:rsid w:val="006E4A1E"/>
    <w:rsid w:val="006E571C"/>
    <w:rsid w:val="006E71B1"/>
    <w:rsid w:val="006F1702"/>
    <w:rsid w:val="006F49C1"/>
    <w:rsid w:val="006F64DB"/>
    <w:rsid w:val="00705D89"/>
    <w:rsid w:val="00711563"/>
    <w:rsid w:val="00731A42"/>
    <w:rsid w:val="0073418E"/>
    <w:rsid w:val="0075474C"/>
    <w:rsid w:val="00767E69"/>
    <w:rsid w:val="0077079A"/>
    <w:rsid w:val="0078212A"/>
    <w:rsid w:val="007912A5"/>
    <w:rsid w:val="007A3418"/>
    <w:rsid w:val="007A5599"/>
    <w:rsid w:val="007A6382"/>
    <w:rsid w:val="007B7445"/>
    <w:rsid w:val="007C3DAE"/>
    <w:rsid w:val="007D0100"/>
    <w:rsid w:val="007E612F"/>
    <w:rsid w:val="007F677A"/>
    <w:rsid w:val="007F6A01"/>
    <w:rsid w:val="0081586B"/>
    <w:rsid w:val="00816936"/>
    <w:rsid w:val="00821D87"/>
    <w:rsid w:val="00836BA3"/>
    <w:rsid w:val="00856233"/>
    <w:rsid w:val="00860F27"/>
    <w:rsid w:val="00865ED3"/>
    <w:rsid w:val="008B0560"/>
    <w:rsid w:val="008B2BFA"/>
    <w:rsid w:val="008E57AC"/>
    <w:rsid w:val="008F002B"/>
    <w:rsid w:val="008F34A3"/>
    <w:rsid w:val="008F74F7"/>
    <w:rsid w:val="00900E41"/>
    <w:rsid w:val="00901BA1"/>
    <w:rsid w:val="00902271"/>
    <w:rsid w:val="0090460E"/>
    <w:rsid w:val="0091536A"/>
    <w:rsid w:val="00921A52"/>
    <w:rsid w:val="00936F03"/>
    <w:rsid w:val="00943B69"/>
    <w:rsid w:val="00944CB3"/>
    <w:rsid w:val="00950BC6"/>
    <w:rsid w:val="009566E7"/>
    <w:rsid w:val="00992BB2"/>
    <w:rsid w:val="009B09D7"/>
    <w:rsid w:val="009B1D03"/>
    <w:rsid w:val="009C3A59"/>
    <w:rsid w:val="009D17FC"/>
    <w:rsid w:val="009D35ED"/>
    <w:rsid w:val="009E2342"/>
    <w:rsid w:val="009E6C86"/>
    <w:rsid w:val="00A03CB6"/>
    <w:rsid w:val="00A05122"/>
    <w:rsid w:val="00A1364C"/>
    <w:rsid w:val="00A21076"/>
    <w:rsid w:val="00A25301"/>
    <w:rsid w:val="00A3239F"/>
    <w:rsid w:val="00A3739A"/>
    <w:rsid w:val="00A52DAF"/>
    <w:rsid w:val="00A57811"/>
    <w:rsid w:val="00A84072"/>
    <w:rsid w:val="00A876D7"/>
    <w:rsid w:val="00A909A2"/>
    <w:rsid w:val="00AB46A6"/>
    <w:rsid w:val="00AB53EC"/>
    <w:rsid w:val="00AB65FC"/>
    <w:rsid w:val="00AC12C3"/>
    <w:rsid w:val="00AD5497"/>
    <w:rsid w:val="00AE11DC"/>
    <w:rsid w:val="00B16570"/>
    <w:rsid w:val="00B40C6F"/>
    <w:rsid w:val="00B53320"/>
    <w:rsid w:val="00B57AA8"/>
    <w:rsid w:val="00B81170"/>
    <w:rsid w:val="00B87DB1"/>
    <w:rsid w:val="00B90A77"/>
    <w:rsid w:val="00BB02C0"/>
    <w:rsid w:val="00BC6522"/>
    <w:rsid w:val="00BD1959"/>
    <w:rsid w:val="00BE2749"/>
    <w:rsid w:val="00BE6197"/>
    <w:rsid w:val="00BF1D4A"/>
    <w:rsid w:val="00C121C9"/>
    <w:rsid w:val="00C121D5"/>
    <w:rsid w:val="00C17349"/>
    <w:rsid w:val="00C22856"/>
    <w:rsid w:val="00C351AA"/>
    <w:rsid w:val="00C44C20"/>
    <w:rsid w:val="00C7253F"/>
    <w:rsid w:val="00C769F3"/>
    <w:rsid w:val="00C87FFC"/>
    <w:rsid w:val="00C92694"/>
    <w:rsid w:val="00C96759"/>
    <w:rsid w:val="00CA51AF"/>
    <w:rsid w:val="00CD0C37"/>
    <w:rsid w:val="00CD7ACE"/>
    <w:rsid w:val="00CE3171"/>
    <w:rsid w:val="00CE763E"/>
    <w:rsid w:val="00CF6CF2"/>
    <w:rsid w:val="00D26A05"/>
    <w:rsid w:val="00D31CDC"/>
    <w:rsid w:val="00D32C0E"/>
    <w:rsid w:val="00D359D7"/>
    <w:rsid w:val="00D62C04"/>
    <w:rsid w:val="00D80C47"/>
    <w:rsid w:val="00D845B7"/>
    <w:rsid w:val="00D97B98"/>
    <w:rsid w:val="00DC500C"/>
    <w:rsid w:val="00DC564C"/>
    <w:rsid w:val="00DC58F5"/>
    <w:rsid w:val="00DC671F"/>
    <w:rsid w:val="00DC68EC"/>
    <w:rsid w:val="00DE4DA7"/>
    <w:rsid w:val="00E079E6"/>
    <w:rsid w:val="00E27AB3"/>
    <w:rsid w:val="00E32A34"/>
    <w:rsid w:val="00E33B38"/>
    <w:rsid w:val="00E47FE5"/>
    <w:rsid w:val="00E53F75"/>
    <w:rsid w:val="00E574AF"/>
    <w:rsid w:val="00E84278"/>
    <w:rsid w:val="00E95C85"/>
    <w:rsid w:val="00EB4792"/>
    <w:rsid w:val="00EE0967"/>
    <w:rsid w:val="00EF07A8"/>
    <w:rsid w:val="00F11555"/>
    <w:rsid w:val="00F2444F"/>
    <w:rsid w:val="00F31748"/>
    <w:rsid w:val="00F436BB"/>
    <w:rsid w:val="00F46693"/>
    <w:rsid w:val="00F50358"/>
    <w:rsid w:val="00F56024"/>
    <w:rsid w:val="00F714DA"/>
    <w:rsid w:val="00F85DDE"/>
    <w:rsid w:val="00F90004"/>
    <w:rsid w:val="00FB456B"/>
    <w:rsid w:val="00FD2BA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207E1"/>
  <w15:docId w15:val="{1AC19735-C5AA-43FB-AB31-B7E73813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0C0E42"/>
    <w:rPr>
      <w:color w:val="0000FF" w:themeColor="hyperlink"/>
      <w:u w:val="none"/>
    </w:rPr>
  </w:style>
  <w:style w:type="character" w:styleId="af6">
    <w:name w:val="FollowedHyperlink"/>
    <w:basedOn w:val="a0"/>
    <w:uiPriority w:val="99"/>
    <w:semiHidden/>
    <w:rsid w:val="000C0E42"/>
    <w:rPr>
      <w:color w:val="0000FF"/>
      <w:u w:val="none"/>
    </w:rPr>
  </w:style>
  <w:style w:type="paragraph" w:styleId="af7">
    <w:name w:val="macro"/>
    <w:link w:val="af8"/>
    <w:semiHidden/>
    <w:rsid w:val="000C0E4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0C0E42"/>
    <w:rPr>
      <w:kern w:val="24"/>
      <w:sz w:val="24"/>
      <w:szCs w:val="24"/>
    </w:rPr>
  </w:style>
  <w:style w:type="paragraph" w:styleId="af9">
    <w:name w:val="Revision"/>
    <w:hidden/>
    <w:uiPriority w:val="99"/>
    <w:semiHidden/>
    <w:rsid w:val="000C0E42"/>
    <w:rPr>
      <w:rFonts w:ascii="Calibri" w:eastAsia="Calibri" w:hAnsi="Calibri" w:cs="Calibri"/>
      <w:sz w:val="22"/>
      <w:szCs w:val="22"/>
      <w:lang w:val="en-GB" w:eastAsia="en-US"/>
    </w:rPr>
  </w:style>
  <w:style w:type="table" w:styleId="afa">
    <w:name w:val="Table Grid"/>
    <w:basedOn w:val="a1"/>
    <w:uiPriority w:val="39"/>
    <w:rsid w:val="007C3DAE"/>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4.xml"/><Relationship Id="rId28" Type="http://schemas.openxmlformats.org/officeDocument/2006/relationships/footer" Target="footer6.xml"/><Relationship Id="rId10" Type="http://schemas.openxmlformats.org/officeDocument/2006/relationships/image" Target="media/image3.png"/><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'HIV Incidence'!$B$3</c:f>
              <c:strCache>
                <c:ptCount val="1"/>
                <c:pt idx="0">
                  <c:v>Total</c:v>
                </c:pt>
              </c:strCache>
            </c:strRef>
          </c:tx>
          <c:spPr>
            <a:ln w="28575" cap="rnd">
              <a:solidFill>
                <a:srgbClr val="00B0F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Incidence'!$B$4:$B$11</c:f>
              <c:numCache>
                <c:formatCode>General</c:formatCode>
                <c:ptCount val="8"/>
                <c:pt idx="0">
                  <c:v>2.0099999999999998</c:v>
                </c:pt>
                <c:pt idx="1">
                  <c:v>1.87</c:v>
                </c:pt>
                <c:pt idx="2">
                  <c:v>1.62</c:v>
                </c:pt>
                <c:pt idx="3">
                  <c:v>1.49</c:v>
                </c:pt>
                <c:pt idx="4">
                  <c:v>1.44</c:v>
                </c:pt>
                <c:pt idx="5">
                  <c:v>1.41</c:v>
                </c:pt>
                <c:pt idx="6">
                  <c:v>1.45</c:v>
                </c:pt>
                <c:pt idx="7">
                  <c:v>1.5</c:v>
                </c:pt>
              </c:numCache>
            </c:numRef>
          </c:val>
          <c:smooth val="0"/>
          <c:extLst>
            <c:ext xmlns:c16="http://schemas.microsoft.com/office/drawing/2014/chart" uri="{C3380CC4-5D6E-409C-BE32-E72D297353CC}">
              <c16:uniqueId val="{00000000-211C-4D4D-B57B-ECAA32071C5F}"/>
            </c:ext>
          </c:extLst>
        </c:ser>
        <c:ser>
          <c:idx val="1"/>
          <c:order val="1"/>
          <c:tx>
            <c:strRef>
              <c:f>'HIV Incidence'!$C$3</c:f>
              <c:strCache>
                <c:ptCount val="1"/>
                <c:pt idx="0">
                  <c:v>Male</c:v>
                </c:pt>
              </c:strCache>
            </c:strRef>
          </c:tx>
          <c:spPr>
            <a:ln w="28575" cap="rnd">
              <a:solidFill>
                <a:schemeClr val="tx2">
                  <a:lumMod val="50000"/>
                </a:schemeClr>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Incidence'!$C$4:$C$11</c:f>
              <c:numCache>
                <c:formatCode>General</c:formatCode>
                <c:ptCount val="8"/>
                <c:pt idx="0">
                  <c:v>1.28</c:v>
                </c:pt>
                <c:pt idx="1">
                  <c:v>1.18</c:v>
                </c:pt>
                <c:pt idx="2">
                  <c:v>1</c:v>
                </c:pt>
                <c:pt idx="3">
                  <c:v>0.92</c:v>
                </c:pt>
                <c:pt idx="4">
                  <c:v>0.89</c:v>
                </c:pt>
                <c:pt idx="5">
                  <c:v>0.87</c:v>
                </c:pt>
                <c:pt idx="6">
                  <c:v>0.9</c:v>
                </c:pt>
                <c:pt idx="7">
                  <c:v>0.93</c:v>
                </c:pt>
              </c:numCache>
            </c:numRef>
          </c:val>
          <c:smooth val="0"/>
          <c:extLst>
            <c:ext xmlns:c16="http://schemas.microsoft.com/office/drawing/2014/chart" uri="{C3380CC4-5D6E-409C-BE32-E72D297353CC}">
              <c16:uniqueId val="{00000001-211C-4D4D-B57B-ECAA32071C5F}"/>
            </c:ext>
          </c:extLst>
        </c:ser>
        <c:ser>
          <c:idx val="2"/>
          <c:order val="2"/>
          <c:tx>
            <c:strRef>
              <c:f>'HIV Incidence'!$D$3</c:f>
              <c:strCache>
                <c:ptCount val="1"/>
                <c:pt idx="0">
                  <c:v>Female</c:v>
                </c:pt>
              </c:strCache>
            </c:strRef>
          </c:tx>
          <c:spPr>
            <a:ln w="28575" cap="rnd">
              <a:solidFill>
                <a:srgbClr val="FFC000"/>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Incidence'!$D$4:$D$11</c:f>
              <c:numCache>
                <c:formatCode>General</c:formatCode>
                <c:ptCount val="8"/>
                <c:pt idx="0">
                  <c:v>2.86</c:v>
                </c:pt>
                <c:pt idx="1">
                  <c:v>2.7</c:v>
                </c:pt>
                <c:pt idx="2">
                  <c:v>2.36</c:v>
                </c:pt>
                <c:pt idx="3">
                  <c:v>2.17</c:v>
                </c:pt>
                <c:pt idx="4">
                  <c:v>2.1</c:v>
                </c:pt>
                <c:pt idx="5">
                  <c:v>2.06</c:v>
                </c:pt>
                <c:pt idx="6">
                  <c:v>2.12</c:v>
                </c:pt>
                <c:pt idx="7">
                  <c:v>2.19</c:v>
                </c:pt>
              </c:numCache>
            </c:numRef>
          </c:val>
          <c:smooth val="0"/>
          <c:extLst>
            <c:ext xmlns:c16="http://schemas.microsoft.com/office/drawing/2014/chart" uri="{C3380CC4-5D6E-409C-BE32-E72D297353CC}">
              <c16:uniqueId val="{00000002-211C-4D4D-B57B-ECAA32071C5F}"/>
            </c:ext>
          </c:extLst>
        </c:ser>
        <c:dLbls>
          <c:showLegendKey val="0"/>
          <c:showVal val="0"/>
          <c:showCatName val="0"/>
          <c:showSerName val="0"/>
          <c:showPercent val="0"/>
          <c:showBubbleSize val="0"/>
        </c:dLbls>
        <c:smooth val="0"/>
        <c:axId val="345932112"/>
        <c:axId val="305628240"/>
      </c:lineChart>
      <c:catAx>
        <c:axId val="34593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zh-CN"/>
          </a:p>
        </c:txPr>
        <c:crossAx val="305628240"/>
        <c:crosses val="autoZero"/>
        <c:auto val="1"/>
        <c:lblAlgn val="ctr"/>
        <c:lblOffset val="100"/>
        <c:noMultiLvlLbl val="0"/>
      </c:catAx>
      <c:valAx>
        <c:axId val="305628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zh-CN"/>
          </a:p>
        </c:txPr>
        <c:crossAx val="3459321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zh-CN"/>
          </a:p>
        </c:txPr>
      </c:dTable>
      <c:spPr>
        <a:noFill/>
        <a:ln>
          <a:noFill/>
        </a:ln>
        <a:effectLst/>
      </c:spPr>
    </c:plotArea>
    <c:plotVisOnly val="1"/>
    <c:dispBlanksAs val="gap"/>
    <c:showDLblsOverMax val="0"/>
  </c:chart>
  <c:spPr>
    <a:pattFill prst="pct5">
      <a:fgClr>
        <a:schemeClr val="lt2"/>
      </a:fgClr>
      <a:bgClr>
        <a:schemeClr val="bg1"/>
      </a:bgClr>
    </a:pattFill>
    <a:ln w="9525" cap="flat" cmpd="sng" algn="ctr">
      <a:noFill/>
      <a:round/>
    </a:ln>
    <a:effectLst/>
  </c:spPr>
  <c:txPr>
    <a:bodyPr/>
    <a:lstStyle/>
    <a:p>
      <a:pPr>
        <a:defRPr lang="en-US"/>
      </a:pPr>
      <a:endParaRPr lang="zh-CN"/>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45</Pages>
  <Words>28885</Words>
  <Characters>34279</Characters>
  <Application>Microsoft Office Word</Application>
  <DocSecurity>0</DocSecurity>
  <Lines>6341</Lines>
  <Paragraphs>5461</Paragraphs>
  <ScaleCrop>false</ScaleCrop>
  <Company>DCM</Company>
  <LinksUpToDate>false</LinksUpToDate>
  <CharactersWithSpaces>34997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HRI/CORE/SWZ/2022</dc:title>
  <dc:subject>2303062</dc:subject>
  <dc:creator>Xin</dc:creator>
  <cp:keywords/>
  <dc:description/>
  <cp:lastModifiedBy>Xin Wang</cp:lastModifiedBy>
  <cp:revision>2</cp:revision>
  <cp:lastPrinted>2014-05-09T11:28:00Z</cp:lastPrinted>
  <dcterms:created xsi:type="dcterms:W3CDTF">2023-06-28T08:47:00Z</dcterms:created>
  <dcterms:modified xsi:type="dcterms:W3CDTF">2023-06-28T08:47:00Z</dcterms:modified>
</cp:coreProperties>
</file>