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224A1C" w:rsidTr="009E6CB7">
        <w:trPr>
          <w:cantSplit/>
          <w:trHeight w:hRule="exact" w:val="851"/>
        </w:trPr>
        <w:tc>
          <w:tcPr>
            <w:tcW w:w="1276" w:type="dxa"/>
            <w:tcBorders>
              <w:bottom w:val="single" w:sz="4" w:space="0" w:color="auto"/>
            </w:tcBorders>
            <w:vAlign w:val="bottom"/>
          </w:tcPr>
          <w:p w:rsidR="009E6CB7" w:rsidRPr="00224A1C" w:rsidRDefault="009E6CB7" w:rsidP="009E6CB7">
            <w:pPr>
              <w:spacing w:after="80"/>
              <w:rPr>
                <w:lang w:val="en-US"/>
              </w:rPr>
            </w:pPr>
          </w:p>
        </w:tc>
        <w:tc>
          <w:tcPr>
            <w:tcW w:w="2268" w:type="dxa"/>
            <w:tcBorders>
              <w:bottom w:val="single" w:sz="4" w:space="0" w:color="auto"/>
            </w:tcBorders>
            <w:vAlign w:val="bottom"/>
          </w:tcPr>
          <w:p w:rsidR="009E6CB7" w:rsidRPr="00224A1C" w:rsidRDefault="009E6CB7" w:rsidP="009E6CB7">
            <w:pPr>
              <w:spacing w:after="80" w:line="300" w:lineRule="exact"/>
              <w:rPr>
                <w:b/>
                <w:sz w:val="24"/>
                <w:szCs w:val="24"/>
                <w:lang w:val="en-US"/>
              </w:rPr>
            </w:pPr>
            <w:r w:rsidRPr="00224A1C">
              <w:rPr>
                <w:sz w:val="28"/>
                <w:szCs w:val="28"/>
                <w:lang w:val="en-US"/>
              </w:rPr>
              <w:t>United Nations</w:t>
            </w:r>
          </w:p>
        </w:tc>
        <w:tc>
          <w:tcPr>
            <w:tcW w:w="6095" w:type="dxa"/>
            <w:gridSpan w:val="2"/>
            <w:tcBorders>
              <w:bottom w:val="single" w:sz="4" w:space="0" w:color="auto"/>
            </w:tcBorders>
            <w:vAlign w:val="bottom"/>
          </w:tcPr>
          <w:p w:rsidR="009E6CB7" w:rsidRPr="00224A1C" w:rsidRDefault="0088071A" w:rsidP="00DD7459">
            <w:pPr>
              <w:jc w:val="right"/>
              <w:rPr>
                <w:lang w:val="en-US"/>
              </w:rPr>
            </w:pPr>
            <w:r w:rsidRPr="00224A1C">
              <w:rPr>
                <w:sz w:val="40"/>
                <w:lang w:val="en-US"/>
              </w:rPr>
              <w:t>E</w:t>
            </w:r>
            <w:r w:rsidRPr="00224A1C">
              <w:rPr>
                <w:lang w:val="en-US"/>
              </w:rPr>
              <w:t>/C.12/</w:t>
            </w:r>
            <w:r w:rsidR="00DD7459" w:rsidRPr="00224A1C">
              <w:rPr>
                <w:lang w:val="en-US"/>
              </w:rPr>
              <w:t>NPL</w:t>
            </w:r>
            <w:r w:rsidRPr="00224A1C">
              <w:rPr>
                <w:lang w:val="en-US"/>
              </w:rPr>
              <w:t>/Q/</w:t>
            </w:r>
            <w:r w:rsidR="0087452E" w:rsidRPr="00224A1C">
              <w:rPr>
                <w:lang w:val="en-US"/>
              </w:rPr>
              <w:t>3</w:t>
            </w:r>
          </w:p>
        </w:tc>
      </w:tr>
      <w:tr w:rsidR="009E6CB7" w:rsidRPr="00224A1C" w:rsidTr="009E6CB7">
        <w:trPr>
          <w:cantSplit/>
          <w:trHeight w:hRule="exact" w:val="2835"/>
        </w:trPr>
        <w:tc>
          <w:tcPr>
            <w:tcW w:w="1276" w:type="dxa"/>
            <w:tcBorders>
              <w:top w:val="single" w:sz="4" w:space="0" w:color="auto"/>
              <w:bottom w:val="single" w:sz="12" w:space="0" w:color="auto"/>
            </w:tcBorders>
          </w:tcPr>
          <w:p w:rsidR="009E6CB7" w:rsidRPr="00224A1C" w:rsidRDefault="00D61E1D" w:rsidP="009E6CB7">
            <w:pPr>
              <w:spacing w:before="120"/>
              <w:rPr>
                <w:lang w:val="en-US"/>
              </w:rPr>
            </w:pPr>
            <w:r w:rsidRPr="00224A1C">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224A1C" w:rsidRDefault="009E6CB7" w:rsidP="009E6CB7">
            <w:pPr>
              <w:spacing w:before="120" w:line="420" w:lineRule="exact"/>
              <w:rPr>
                <w:sz w:val="40"/>
                <w:szCs w:val="40"/>
                <w:lang w:val="en-US"/>
              </w:rPr>
            </w:pPr>
            <w:r w:rsidRPr="00224A1C">
              <w:rPr>
                <w:b/>
                <w:sz w:val="40"/>
                <w:szCs w:val="40"/>
                <w:lang w:val="en-US"/>
              </w:rPr>
              <w:t>Economic and Social Council</w:t>
            </w:r>
          </w:p>
        </w:tc>
        <w:tc>
          <w:tcPr>
            <w:tcW w:w="2835" w:type="dxa"/>
            <w:tcBorders>
              <w:top w:val="single" w:sz="4" w:space="0" w:color="auto"/>
              <w:bottom w:val="single" w:sz="12" w:space="0" w:color="auto"/>
            </w:tcBorders>
          </w:tcPr>
          <w:p w:rsidR="009E6CB7" w:rsidRPr="00224A1C" w:rsidRDefault="0088071A" w:rsidP="0088071A">
            <w:pPr>
              <w:spacing w:before="240" w:line="240" w:lineRule="exact"/>
              <w:rPr>
                <w:lang w:val="en-US"/>
              </w:rPr>
            </w:pPr>
            <w:r w:rsidRPr="00224A1C">
              <w:rPr>
                <w:lang w:val="en-US"/>
              </w:rPr>
              <w:t xml:space="preserve">Distr.: </w:t>
            </w:r>
            <w:r w:rsidR="00FD7F12" w:rsidRPr="00224A1C">
              <w:rPr>
                <w:lang w:val="en-US"/>
              </w:rPr>
              <w:t>General</w:t>
            </w:r>
          </w:p>
          <w:p w:rsidR="0088071A" w:rsidRPr="00224A1C" w:rsidRDefault="00CD66C3" w:rsidP="0088071A">
            <w:pPr>
              <w:spacing w:line="240" w:lineRule="exact"/>
              <w:rPr>
                <w:lang w:val="en-US"/>
              </w:rPr>
            </w:pPr>
            <w:r>
              <w:rPr>
                <w:lang w:val="en-US"/>
              </w:rPr>
              <w:t>1</w:t>
            </w:r>
            <w:r w:rsidR="007541F8">
              <w:rPr>
                <w:lang w:val="en-US"/>
              </w:rPr>
              <w:t>8</w:t>
            </w:r>
            <w:r w:rsidR="00535F53">
              <w:rPr>
                <w:lang w:val="en-US"/>
              </w:rPr>
              <w:t xml:space="preserve"> </w:t>
            </w:r>
            <w:r w:rsidR="00FD7F12" w:rsidRPr="00224A1C">
              <w:rPr>
                <w:lang w:val="en-US"/>
              </w:rPr>
              <w:t xml:space="preserve">December </w:t>
            </w:r>
            <w:r w:rsidR="00C778F2" w:rsidRPr="00224A1C">
              <w:rPr>
                <w:lang w:val="en-US"/>
              </w:rPr>
              <w:t>2013</w:t>
            </w:r>
          </w:p>
          <w:p w:rsidR="0088071A" w:rsidRPr="00224A1C" w:rsidRDefault="0088071A" w:rsidP="0088071A">
            <w:pPr>
              <w:spacing w:line="240" w:lineRule="exact"/>
              <w:rPr>
                <w:lang w:val="en-US"/>
              </w:rPr>
            </w:pPr>
          </w:p>
          <w:p w:rsidR="0088071A" w:rsidRPr="00224A1C" w:rsidRDefault="0088071A" w:rsidP="00C778F2">
            <w:pPr>
              <w:spacing w:line="240" w:lineRule="exact"/>
              <w:rPr>
                <w:lang w:val="en-US"/>
              </w:rPr>
            </w:pPr>
            <w:r w:rsidRPr="00224A1C">
              <w:rPr>
                <w:lang w:val="en-US"/>
              </w:rPr>
              <w:t xml:space="preserve">Original: </w:t>
            </w:r>
            <w:r w:rsidR="00C778F2" w:rsidRPr="00224A1C">
              <w:rPr>
                <w:lang w:val="en-US"/>
              </w:rPr>
              <w:t>English</w:t>
            </w:r>
          </w:p>
          <w:p w:rsidR="00933DC8" w:rsidRPr="00224A1C" w:rsidRDefault="00933DC8" w:rsidP="00C778F2">
            <w:pPr>
              <w:spacing w:line="240" w:lineRule="exact"/>
              <w:rPr>
                <w:lang w:val="en-US"/>
              </w:rPr>
            </w:pPr>
          </w:p>
          <w:p w:rsidR="00933DC8" w:rsidRPr="00224A1C" w:rsidRDefault="00933DC8" w:rsidP="00C778F2">
            <w:pPr>
              <w:spacing w:line="240" w:lineRule="exact"/>
              <w:rPr>
                <w:lang w:val="en-US"/>
              </w:rPr>
            </w:pPr>
          </w:p>
        </w:tc>
      </w:tr>
    </w:tbl>
    <w:p w:rsidR="0054735E" w:rsidRPr="00224A1C" w:rsidRDefault="0088071A" w:rsidP="00032735">
      <w:pPr>
        <w:spacing w:before="120"/>
        <w:rPr>
          <w:lang w:val="en-US"/>
        </w:rPr>
      </w:pPr>
      <w:r w:rsidRPr="00224A1C">
        <w:rPr>
          <w:rFonts w:eastAsia="SimHei"/>
          <w:b/>
          <w:sz w:val="24"/>
          <w:szCs w:val="24"/>
          <w:lang w:val="en-US"/>
        </w:rPr>
        <w:t>Committee o</w:t>
      </w:r>
      <w:r w:rsidR="0054735E" w:rsidRPr="00224A1C">
        <w:rPr>
          <w:rFonts w:eastAsia="SimHei"/>
          <w:b/>
          <w:sz w:val="24"/>
          <w:szCs w:val="24"/>
          <w:lang w:val="en-US"/>
        </w:rPr>
        <w:t>n E</w:t>
      </w:r>
      <w:r w:rsidR="0054735E" w:rsidRPr="00224A1C">
        <w:rPr>
          <w:rFonts w:eastAsia="SimHei"/>
          <w:b/>
          <w:sz w:val="24"/>
          <w:szCs w:val="24"/>
          <w:lang w:val="en-US"/>
        </w:rPr>
        <w:t>conomic, Social and Cultur</w:t>
      </w:r>
      <w:r w:rsidR="00403551" w:rsidRPr="00224A1C">
        <w:rPr>
          <w:rFonts w:eastAsia="SimHei"/>
          <w:b/>
          <w:sz w:val="24"/>
          <w:szCs w:val="24"/>
          <w:lang w:val="en-US"/>
        </w:rPr>
        <w:t>al Rights</w:t>
      </w:r>
    </w:p>
    <w:p w:rsidR="00190F56" w:rsidRPr="00224A1C" w:rsidRDefault="0088071A" w:rsidP="00D33839">
      <w:pPr>
        <w:pStyle w:val="HChG"/>
        <w:rPr>
          <w:b w:val="0"/>
          <w:bCs/>
          <w:sz w:val="20"/>
          <w:lang w:val="en-US"/>
        </w:rPr>
      </w:pPr>
      <w:r w:rsidRPr="00224A1C">
        <w:rPr>
          <w:lang w:val="en-US"/>
        </w:rPr>
        <w:tab/>
      </w:r>
      <w:r w:rsidRPr="00224A1C">
        <w:rPr>
          <w:lang w:val="en-US"/>
        </w:rPr>
        <w:tab/>
        <w:t xml:space="preserve">List of issues </w:t>
      </w:r>
      <w:r w:rsidR="00521291" w:rsidRPr="00224A1C">
        <w:rPr>
          <w:lang w:val="en-US"/>
        </w:rPr>
        <w:t>in relation</w:t>
      </w:r>
      <w:r w:rsidR="005033CA" w:rsidRPr="00224A1C">
        <w:rPr>
          <w:lang w:val="en-US"/>
        </w:rPr>
        <w:t xml:space="preserve"> to </w:t>
      </w:r>
      <w:r w:rsidRPr="00224A1C">
        <w:rPr>
          <w:lang w:val="en-US"/>
        </w:rPr>
        <w:t xml:space="preserve">the </w:t>
      </w:r>
      <w:r w:rsidR="0087452E" w:rsidRPr="00224A1C">
        <w:rPr>
          <w:lang w:val="en-US"/>
        </w:rPr>
        <w:t>third periodic report</w:t>
      </w:r>
      <w:r w:rsidR="00DD7459" w:rsidRPr="00224A1C">
        <w:rPr>
          <w:lang w:val="en-US"/>
        </w:rPr>
        <w:t xml:space="preserve"> </w:t>
      </w:r>
      <w:r w:rsidR="00FE5FBD" w:rsidRPr="00224A1C">
        <w:rPr>
          <w:lang w:val="en-US"/>
        </w:rPr>
        <w:br/>
      </w:r>
      <w:r w:rsidR="00DD7459" w:rsidRPr="00224A1C">
        <w:rPr>
          <w:lang w:val="en-US"/>
        </w:rPr>
        <w:t>of Nepal</w:t>
      </w:r>
      <w:r w:rsidR="00D33839" w:rsidRPr="00224A1C">
        <w:rPr>
          <w:rStyle w:val="FootnoteReference"/>
          <w:b w:val="0"/>
          <w:bCs/>
          <w:sz w:val="20"/>
          <w:vertAlign w:val="baseline"/>
          <w:lang w:val="en-US"/>
        </w:rPr>
        <w:footnoteReference w:customMarkFollows="1" w:id="2"/>
        <w:t>*</w:t>
      </w:r>
    </w:p>
    <w:p w:rsidR="0088071A" w:rsidRPr="00224A1C" w:rsidRDefault="00190F56" w:rsidP="00190F56">
      <w:pPr>
        <w:pStyle w:val="HChG"/>
        <w:rPr>
          <w:lang w:val="en-US"/>
        </w:rPr>
      </w:pPr>
      <w:r w:rsidRPr="00224A1C">
        <w:rPr>
          <w:lang w:val="en-US"/>
        </w:rPr>
        <w:tab/>
        <w:t>I.</w:t>
      </w:r>
      <w:r w:rsidRPr="00224A1C">
        <w:rPr>
          <w:lang w:val="en-US"/>
        </w:rPr>
        <w:tab/>
        <w:t>General information</w:t>
      </w:r>
    </w:p>
    <w:p w:rsidR="00F35CD1" w:rsidRPr="00224A1C" w:rsidRDefault="00883E86" w:rsidP="00224A1C">
      <w:pPr>
        <w:pStyle w:val="SingleTxtG"/>
        <w:numPr>
          <w:ilvl w:val="2"/>
          <w:numId w:val="22"/>
        </w:numPr>
        <w:tabs>
          <w:tab w:val="clear" w:pos="3762"/>
          <w:tab w:val="left" w:pos="562"/>
        </w:tabs>
        <w:ind w:left="1128" w:firstLine="0"/>
        <w:rPr>
          <w:lang w:val="en-US"/>
        </w:rPr>
      </w:pPr>
      <w:r w:rsidRPr="00224A1C">
        <w:rPr>
          <w:lang w:val="en-US"/>
        </w:rPr>
        <w:t>P</w:t>
      </w:r>
      <w:r w:rsidR="00F35CD1" w:rsidRPr="00224A1C">
        <w:rPr>
          <w:lang w:val="en-US"/>
        </w:rPr>
        <w:t>lease provide information on steps taken to ensure that the National Human Rights Commission</w:t>
      </w:r>
      <w:r w:rsidR="0096636C" w:rsidRPr="00224A1C">
        <w:rPr>
          <w:lang w:val="en-US"/>
        </w:rPr>
        <w:t xml:space="preserve"> established in</w:t>
      </w:r>
      <w:r w:rsidR="00B82BF1" w:rsidRPr="00224A1C">
        <w:rPr>
          <w:lang w:val="en-US"/>
        </w:rPr>
        <w:t xml:space="preserve"> 2000</w:t>
      </w:r>
      <w:r w:rsidR="00F35CD1" w:rsidRPr="00224A1C">
        <w:rPr>
          <w:lang w:val="en-US"/>
        </w:rPr>
        <w:t xml:space="preserve"> is in full compliance with the Paris Principles.</w:t>
      </w:r>
    </w:p>
    <w:p w:rsidR="00237EC0" w:rsidRPr="00224A1C" w:rsidRDefault="00883E86" w:rsidP="00D955A7">
      <w:pPr>
        <w:pStyle w:val="SingleTxtG"/>
        <w:numPr>
          <w:ilvl w:val="2"/>
          <w:numId w:val="22"/>
        </w:numPr>
        <w:tabs>
          <w:tab w:val="clear" w:pos="3762"/>
          <w:tab w:val="left" w:pos="562"/>
        </w:tabs>
        <w:ind w:left="1128" w:firstLine="0"/>
        <w:rPr>
          <w:lang w:val="en-US"/>
        </w:rPr>
      </w:pPr>
      <w:r w:rsidRPr="00D955A7">
        <w:rPr>
          <w:lang w:val="en-US"/>
        </w:rPr>
        <w:t>P</w:t>
      </w:r>
      <w:r w:rsidR="00237EC0" w:rsidRPr="00224A1C">
        <w:rPr>
          <w:lang w:val="en-US"/>
        </w:rPr>
        <w:t>lease provide information on steps taken to prevent and combat corruption at all levels of public administration</w:t>
      </w:r>
      <w:r w:rsidR="00B82BF1" w:rsidRPr="00224A1C">
        <w:rPr>
          <w:lang w:val="en-US"/>
        </w:rPr>
        <w:t xml:space="preserve"> and its negative effect on the enjoyment of economic, social and cultural rights</w:t>
      </w:r>
      <w:r w:rsidR="00237EC0" w:rsidRPr="00224A1C">
        <w:rPr>
          <w:lang w:val="en-US"/>
        </w:rPr>
        <w:t>, as well as on the number of prosecutions and the sentences passed</w:t>
      </w:r>
      <w:r w:rsidR="0051231E" w:rsidRPr="00224A1C">
        <w:rPr>
          <w:lang w:val="en-US"/>
        </w:rPr>
        <w:t>, if any,</w:t>
      </w:r>
      <w:r w:rsidR="00237EC0" w:rsidRPr="00224A1C">
        <w:rPr>
          <w:lang w:val="en-US"/>
        </w:rPr>
        <w:t xml:space="preserve"> against high-level officials found guilty of such conduct.</w:t>
      </w:r>
    </w:p>
    <w:p w:rsidR="0087452E" w:rsidRPr="00224A1C" w:rsidRDefault="00190F56" w:rsidP="00224A1C">
      <w:pPr>
        <w:pStyle w:val="HChG"/>
        <w:tabs>
          <w:tab w:val="clear" w:pos="851"/>
          <w:tab w:val="left" w:pos="562"/>
        </w:tabs>
        <w:rPr>
          <w:lang w:val="en-US"/>
        </w:rPr>
      </w:pPr>
      <w:r w:rsidRPr="00224A1C">
        <w:rPr>
          <w:lang w:val="en-US"/>
        </w:rPr>
        <w:tab/>
        <w:t>II.</w:t>
      </w:r>
      <w:r w:rsidRPr="00224A1C">
        <w:rPr>
          <w:lang w:val="en-US"/>
        </w:rPr>
        <w:tab/>
      </w:r>
      <w:r w:rsidR="0087452E" w:rsidRPr="00224A1C">
        <w:rPr>
          <w:lang w:val="en-US"/>
        </w:rPr>
        <w:t>Issues relating to the general provisions of the Covenant (arts. 1</w:t>
      </w:r>
      <w:r w:rsidRPr="00224A1C">
        <w:rPr>
          <w:lang w:val="en-US"/>
        </w:rPr>
        <w:noBreakHyphen/>
      </w:r>
      <w:r w:rsidR="0087452E" w:rsidRPr="00224A1C">
        <w:rPr>
          <w:lang w:val="en-US"/>
        </w:rPr>
        <w:t>5)</w:t>
      </w:r>
    </w:p>
    <w:p w:rsidR="0087452E" w:rsidRPr="00224A1C" w:rsidRDefault="0087452E" w:rsidP="00D955A7">
      <w:pPr>
        <w:pStyle w:val="H1G"/>
        <w:tabs>
          <w:tab w:val="clear" w:pos="851"/>
          <w:tab w:val="left" w:pos="562"/>
        </w:tabs>
        <w:rPr>
          <w:lang w:val="en-US"/>
        </w:rPr>
      </w:pPr>
      <w:r w:rsidRPr="00224A1C">
        <w:rPr>
          <w:lang w:val="en-US"/>
        </w:rPr>
        <w:tab/>
      </w:r>
      <w:r w:rsidRPr="00224A1C">
        <w:rPr>
          <w:lang w:val="en-US"/>
        </w:rPr>
        <w:tab/>
        <w:t>Article 2</w:t>
      </w:r>
      <w:r w:rsidR="00190F56" w:rsidRPr="00224A1C">
        <w:rPr>
          <w:lang w:val="en-US"/>
        </w:rPr>
        <w:t>,</w:t>
      </w:r>
      <w:r w:rsidRPr="00224A1C">
        <w:rPr>
          <w:lang w:val="en-US"/>
        </w:rPr>
        <w:t xml:space="preserve"> paragraph 2 </w:t>
      </w:r>
      <w:r w:rsidR="00D955A7">
        <w:rPr>
          <w:lang w:val="en-US"/>
        </w:rPr>
        <w:t>–</w:t>
      </w:r>
      <w:r w:rsidRPr="00224A1C">
        <w:rPr>
          <w:lang w:val="en-US"/>
        </w:rPr>
        <w:t xml:space="preserve"> Non-discrimination</w:t>
      </w:r>
    </w:p>
    <w:p w:rsidR="004E76B3" w:rsidRPr="00224A1C" w:rsidRDefault="004E76B3"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steps taken to ensure that </w:t>
      </w:r>
      <w:r w:rsidR="002222FE" w:rsidRPr="00224A1C">
        <w:rPr>
          <w:lang w:val="en-US"/>
        </w:rPr>
        <w:t xml:space="preserve">former </w:t>
      </w:r>
      <w:r w:rsidRPr="00224A1C">
        <w:rPr>
          <w:i/>
          <w:lang w:val="en-US"/>
        </w:rPr>
        <w:t>haliyas</w:t>
      </w:r>
      <w:r w:rsidR="002222FE" w:rsidRPr="00224A1C">
        <w:rPr>
          <w:i/>
          <w:lang w:val="en-US"/>
        </w:rPr>
        <w:t xml:space="preserve"> </w:t>
      </w:r>
      <w:r w:rsidR="002222FE" w:rsidRPr="00224A1C">
        <w:rPr>
          <w:lang w:val="en-US"/>
        </w:rPr>
        <w:t xml:space="preserve">and </w:t>
      </w:r>
      <w:r w:rsidR="002222FE" w:rsidRPr="00224A1C">
        <w:rPr>
          <w:i/>
          <w:lang w:val="en-US"/>
        </w:rPr>
        <w:t>kamaiya</w:t>
      </w:r>
      <w:r w:rsidRPr="00224A1C">
        <w:rPr>
          <w:lang w:val="en-US"/>
        </w:rPr>
        <w:t xml:space="preserve"> (</w:t>
      </w:r>
      <w:r w:rsidR="002222FE" w:rsidRPr="00224A1C">
        <w:rPr>
          <w:lang w:val="en-US"/>
        </w:rPr>
        <w:t xml:space="preserve">system of </w:t>
      </w:r>
      <w:r w:rsidRPr="00224A1C">
        <w:rPr>
          <w:lang w:val="en-US"/>
        </w:rPr>
        <w:t xml:space="preserve">bonded </w:t>
      </w:r>
      <w:r w:rsidR="002222FE" w:rsidRPr="00224A1C">
        <w:rPr>
          <w:lang w:val="en-US"/>
        </w:rPr>
        <w:t xml:space="preserve">labour) </w:t>
      </w:r>
      <w:r w:rsidRPr="00224A1C">
        <w:rPr>
          <w:lang w:val="en-US"/>
        </w:rPr>
        <w:t xml:space="preserve">are free from </w:t>
      </w:r>
      <w:r w:rsidR="005B5CB4" w:rsidRPr="00224A1C">
        <w:rPr>
          <w:lang w:val="en-US"/>
        </w:rPr>
        <w:t xml:space="preserve">de facto </w:t>
      </w:r>
      <w:r w:rsidRPr="00224A1C">
        <w:rPr>
          <w:lang w:val="en-US"/>
        </w:rPr>
        <w:t>discrimination in accessing their rights to adequate food, health care, education and safe and healthy working conditions.</w:t>
      </w:r>
    </w:p>
    <w:p w:rsidR="00A642DA" w:rsidRPr="00224A1C" w:rsidRDefault="00404BEC"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steps </w:t>
      </w:r>
      <w:r w:rsidR="006766F5" w:rsidRPr="00224A1C">
        <w:rPr>
          <w:lang w:val="en-US"/>
        </w:rPr>
        <w:t xml:space="preserve">taken to </w:t>
      </w:r>
      <w:r w:rsidRPr="00224A1C">
        <w:rPr>
          <w:lang w:val="en-US"/>
        </w:rPr>
        <w:t xml:space="preserve">address the widespread discrimination against persons with disabilities, including in their access to health care, education, employment </w:t>
      </w:r>
      <w:r w:rsidR="00402E45" w:rsidRPr="00224A1C">
        <w:rPr>
          <w:lang w:val="en-US"/>
        </w:rPr>
        <w:t>and housing</w:t>
      </w:r>
      <w:r w:rsidRPr="00224A1C">
        <w:rPr>
          <w:lang w:val="en-US"/>
        </w:rPr>
        <w:t xml:space="preserve">. </w:t>
      </w:r>
    </w:p>
    <w:p w:rsidR="001F76D5" w:rsidRPr="00224A1C" w:rsidRDefault="00D83331" w:rsidP="00224A1C">
      <w:pPr>
        <w:pStyle w:val="SingleTxtG"/>
        <w:numPr>
          <w:ilvl w:val="2"/>
          <w:numId w:val="22"/>
        </w:numPr>
        <w:tabs>
          <w:tab w:val="clear" w:pos="3762"/>
          <w:tab w:val="left" w:pos="562"/>
          <w:tab w:val="left" w:pos="1620"/>
        </w:tabs>
        <w:ind w:left="1128" w:firstLine="0"/>
        <w:rPr>
          <w:lang w:val="en-US"/>
        </w:rPr>
      </w:pPr>
      <w:r>
        <w:rPr>
          <w:noProof/>
          <w:lang w:val="en-US"/>
        </w:rPr>
        <w:pict>
          <v:shape id="_x0000_s1026" type="#_x0000_t75" style="position:absolute;left:0;text-align:left;margin-left:433.2pt;margin-top:623.7pt;width:50.25pt;height:50.25pt;z-index:1;mso-position-horizontal-relative:margin;mso-position-vertical-relative:margin" o:allowoverlap="f">
            <v:imagedata r:id="rId8" o:title="3&amp;Size=2 &amp;Lang=E"/>
            <w10:wrap anchorx="margin" anchory="margin"/>
          </v:shape>
        </w:pict>
      </w:r>
      <w:r w:rsidR="001F76D5" w:rsidRPr="00224A1C">
        <w:rPr>
          <w:lang w:val="en-US"/>
        </w:rPr>
        <w:t xml:space="preserve">Please provide information on </w:t>
      </w:r>
      <w:r w:rsidR="006B4DD5" w:rsidRPr="00224A1C">
        <w:rPr>
          <w:lang w:val="en-US"/>
        </w:rPr>
        <w:t xml:space="preserve">how </w:t>
      </w:r>
      <w:r w:rsidR="001F76D5" w:rsidRPr="00224A1C">
        <w:rPr>
          <w:lang w:val="en-US"/>
        </w:rPr>
        <w:t xml:space="preserve">steps taken </w:t>
      </w:r>
      <w:r w:rsidR="006B4DD5" w:rsidRPr="00224A1C">
        <w:rPr>
          <w:lang w:val="en-US"/>
        </w:rPr>
        <w:t xml:space="preserve">to </w:t>
      </w:r>
      <w:r w:rsidR="0028587D" w:rsidRPr="00224A1C">
        <w:rPr>
          <w:lang w:val="en-US"/>
        </w:rPr>
        <w:t>implement the Caste-Based Discrimination and Untouchability Act (May 2011)</w:t>
      </w:r>
      <w:r w:rsidR="006B4DD5" w:rsidRPr="00224A1C">
        <w:rPr>
          <w:lang w:val="en-US"/>
        </w:rPr>
        <w:t xml:space="preserve"> have </w:t>
      </w:r>
      <w:r w:rsidR="001F76D5" w:rsidRPr="00224A1C">
        <w:rPr>
          <w:lang w:val="en-US"/>
        </w:rPr>
        <w:t>address</w:t>
      </w:r>
      <w:r w:rsidR="006B4DD5" w:rsidRPr="00224A1C">
        <w:rPr>
          <w:lang w:val="en-US"/>
        </w:rPr>
        <w:t>ed</w:t>
      </w:r>
      <w:r w:rsidR="001F76D5" w:rsidRPr="00224A1C">
        <w:rPr>
          <w:lang w:val="en-US"/>
        </w:rPr>
        <w:t xml:space="preserve"> de facto discrimination against </w:t>
      </w:r>
      <w:proofErr w:type="spellStart"/>
      <w:r w:rsidR="001F76D5" w:rsidRPr="00224A1C">
        <w:rPr>
          <w:lang w:val="en-US"/>
        </w:rPr>
        <w:t>Dalit</w:t>
      </w:r>
      <w:r w:rsidR="006B4DD5" w:rsidRPr="00224A1C">
        <w:rPr>
          <w:lang w:val="en-US"/>
        </w:rPr>
        <w:t>s</w:t>
      </w:r>
      <w:proofErr w:type="spellEnd"/>
      <w:r w:rsidR="006B4DD5" w:rsidRPr="00224A1C">
        <w:rPr>
          <w:lang w:val="en-US"/>
        </w:rPr>
        <w:t>.</w:t>
      </w:r>
    </w:p>
    <w:p w:rsidR="007A361B" w:rsidRPr="00224A1C" w:rsidRDefault="007A361B" w:rsidP="00D955A7">
      <w:pPr>
        <w:pStyle w:val="H1G"/>
        <w:tabs>
          <w:tab w:val="clear" w:pos="851"/>
          <w:tab w:val="left" w:pos="562"/>
        </w:tabs>
        <w:spacing w:before="280" w:after="160"/>
        <w:ind w:left="1138" w:right="1138" w:hanging="1138"/>
        <w:rPr>
          <w:lang w:val="en-US"/>
        </w:rPr>
      </w:pPr>
      <w:r w:rsidRPr="00224A1C">
        <w:rPr>
          <w:lang w:val="en-US"/>
        </w:rPr>
        <w:tab/>
      </w:r>
      <w:r w:rsidRPr="00224A1C">
        <w:rPr>
          <w:lang w:val="en-US"/>
        </w:rPr>
        <w:tab/>
        <w:t xml:space="preserve">Article 3 </w:t>
      </w:r>
      <w:r w:rsidR="00D955A7">
        <w:rPr>
          <w:lang w:val="en-US"/>
        </w:rPr>
        <w:t>–</w:t>
      </w:r>
      <w:r w:rsidRPr="00224A1C">
        <w:rPr>
          <w:lang w:val="en-US"/>
        </w:rPr>
        <w:t xml:space="preserve"> Equal rights of men and women</w:t>
      </w:r>
    </w:p>
    <w:p w:rsidR="009D33AD" w:rsidRPr="00224A1C" w:rsidRDefault="007A361B"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steps taken to increase the participation rate of women, </w:t>
      </w:r>
      <w:r w:rsidR="00B8767F" w:rsidRPr="00224A1C">
        <w:rPr>
          <w:lang w:val="en-US"/>
        </w:rPr>
        <w:t xml:space="preserve">in particular </w:t>
      </w:r>
      <w:r w:rsidR="00DC16F1" w:rsidRPr="00224A1C">
        <w:rPr>
          <w:lang w:val="en-US"/>
        </w:rPr>
        <w:t xml:space="preserve">Dalit and indigenous women, </w:t>
      </w:r>
      <w:r w:rsidRPr="00224A1C">
        <w:rPr>
          <w:lang w:val="en-US"/>
        </w:rPr>
        <w:t>in decision-making positions</w:t>
      </w:r>
      <w:r w:rsidR="00DC16F1" w:rsidRPr="00224A1C">
        <w:rPr>
          <w:lang w:val="en-US"/>
        </w:rPr>
        <w:t>, public service, the judiciary and the foreign service.</w:t>
      </w:r>
    </w:p>
    <w:p w:rsidR="0087452E" w:rsidRPr="00224A1C" w:rsidRDefault="00190F56" w:rsidP="00D955A7">
      <w:pPr>
        <w:pStyle w:val="HChG"/>
        <w:tabs>
          <w:tab w:val="clear" w:pos="851"/>
          <w:tab w:val="left" w:pos="562"/>
        </w:tabs>
        <w:spacing w:before="280" w:after="160"/>
        <w:ind w:left="1138" w:right="1138" w:hanging="1138"/>
        <w:rPr>
          <w:lang w:val="en-US"/>
        </w:rPr>
      </w:pPr>
      <w:r w:rsidRPr="00224A1C">
        <w:rPr>
          <w:lang w:val="en-US"/>
        </w:rPr>
        <w:tab/>
        <w:t>III.</w:t>
      </w:r>
      <w:r w:rsidRPr="00224A1C">
        <w:rPr>
          <w:lang w:val="en-US"/>
        </w:rPr>
        <w:tab/>
      </w:r>
      <w:r w:rsidR="0087452E" w:rsidRPr="00224A1C">
        <w:rPr>
          <w:lang w:val="en-US"/>
        </w:rPr>
        <w:t>Issues relating to the specific provisions of the Covenant (arts. 6</w:t>
      </w:r>
      <w:r w:rsidR="00D955A7">
        <w:rPr>
          <w:lang w:val="en-US"/>
        </w:rPr>
        <w:t>–</w:t>
      </w:r>
      <w:r w:rsidR="0087452E" w:rsidRPr="00224A1C">
        <w:rPr>
          <w:lang w:val="en-US"/>
        </w:rPr>
        <w:t>15)</w:t>
      </w:r>
    </w:p>
    <w:p w:rsidR="0087452E" w:rsidRPr="00224A1C" w:rsidRDefault="0087452E" w:rsidP="00D955A7">
      <w:pPr>
        <w:pStyle w:val="H1G"/>
        <w:tabs>
          <w:tab w:val="clear" w:pos="851"/>
          <w:tab w:val="left" w:pos="562"/>
        </w:tabs>
        <w:spacing w:before="280" w:after="160"/>
        <w:ind w:left="1138" w:right="1138" w:hanging="1138"/>
        <w:rPr>
          <w:lang w:val="en-US"/>
        </w:rPr>
      </w:pPr>
      <w:r w:rsidRPr="00224A1C">
        <w:rPr>
          <w:lang w:val="en-US"/>
        </w:rPr>
        <w:tab/>
      </w:r>
      <w:r w:rsidRPr="00224A1C">
        <w:rPr>
          <w:lang w:val="en-US"/>
        </w:rPr>
        <w:tab/>
        <w:t xml:space="preserve">Article 6 </w:t>
      </w:r>
      <w:r w:rsidR="00D955A7">
        <w:rPr>
          <w:lang w:val="en-US"/>
        </w:rPr>
        <w:t>–</w:t>
      </w:r>
      <w:r w:rsidR="009A43AF">
        <w:rPr>
          <w:lang w:val="en-US"/>
        </w:rPr>
        <w:t>R</w:t>
      </w:r>
      <w:r w:rsidRPr="00224A1C">
        <w:rPr>
          <w:lang w:val="en-US"/>
        </w:rPr>
        <w:t>ight to work</w:t>
      </w:r>
    </w:p>
    <w:p w:rsidR="00FC07F6" w:rsidRPr="008E05E7" w:rsidRDefault="00EF40CB" w:rsidP="00224A1C">
      <w:pPr>
        <w:pStyle w:val="SingleTxtG"/>
        <w:numPr>
          <w:ilvl w:val="2"/>
          <w:numId w:val="22"/>
        </w:numPr>
        <w:tabs>
          <w:tab w:val="clear" w:pos="3762"/>
          <w:tab w:val="left" w:pos="562"/>
        </w:tabs>
        <w:ind w:left="1128" w:firstLine="0"/>
        <w:rPr>
          <w:rFonts w:eastAsia="SimSun"/>
          <w:lang w:val="en-US"/>
        </w:rPr>
      </w:pPr>
      <w:r w:rsidRPr="00224A1C">
        <w:rPr>
          <w:lang w:val="en-US"/>
        </w:rPr>
        <w:t xml:space="preserve">Please </w:t>
      </w:r>
      <w:r w:rsidR="00EC70D5" w:rsidRPr="00224A1C">
        <w:rPr>
          <w:lang w:val="en-US"/>
        </w:rPr>
        <w:t xml:space="preserve">provide information on </w:t>
      </w:r>
      <w:r w:rsidR="00B82BF1" w:rsidRPr="00224A1C">
        <w:rPr>
          <w:lang w:val="en-US"/>
        </w:rPr>
        <w:t xml:space="preserve">whether the State party plans to adopt </w:t>
      </w:r>
      <w:r w:rsidR="00EC70D5" w:rsidRPr="00224A1C">
        <w:rPr>
          <w:lang w:val="en-US"/>
        </w:rPr>
        <w:t>a national employment policy</w:t>
      </w:r>
      <w:r w:rsidR="00D955A7">
        <w:rPr>
          <w:lang w:val="en-US"/>
        </w:rPr>
        <w:t>.</w:t>
      </w:r>
      <w:r w:rsidRPr="00AB3026">
        <w:rPr>
          <w:rFonts w:eastAsia="SimSun"/>
          <w:lang w:val="en-US"/>
        </w:rPr>
        <w:t xml:space="preserve"> </w:t>
      </w:r>
      <w:r w:rsidR="00FC07F6" w:rsidRPr="00AB3026">
        <w:rPr>
          <w:rFonts w:eastAsia="SimSun"/>
          <w:lang w:val="en-US"/>
        </w:rPr>
        <w:t xml:space="preserve">Please </w:t>
      </w:r>
      <w:r w:rsidRPr="00AB3026">
        <w:rPr>
          <w:rFonts w:eastAsia="SimSun"/>
          <w:lang w:val="en-US"/>
        </w:rPr>
        <w:t xml:space="preserve">also </w:t>
      </w:r>
      <w:r w:rsidR="00FC07F6" w:rsidRPr="00AB3026">
        <w:rPr>
          <w:rFonts w:eastAsia="SimSun"/>
          <w:lang w:val="en-US"/>
        </w:rPr>
        <w:t>provide information on steps taken by the State party to reduce the informal sector of the economy</w:t>
      </w:r>
      <w:r w:rsidR="00D955A7">
        <w:rPr>
          <w:rFonts w:eastAsia="SimSun"/>
          <w:lang w:val="en-US"/>
        </w:rPr>
        <w:t xml:space="preserve"> and</w:t>
      </w:r>
      <w:r w:rsidR="00ED5E9F" w:rsidRPr="00AB3026">
        <w:rPr>
          <w:rFonts w:eastAsia="SimSun"/>
          <w:lang w:val="en-US"/>
        </w:rPr>
        <w:t xml:space="preserve"> on measures taken to ensure </w:t>
      </w:r>
      <w:r w:rsidR="00B8767F" w:rsidRPr="008E05E7">
        <w:rPr>
          <w:rFonts w:eastAsia="SimSun"/>
          <w:lang w:val="en-US"/>
        </w:rPr>
        <w:t xml:space="preserve">that </w:t>
      </w:r>
      <w:r w:rsidR="00ED5E9F" w:rsidRPr="00D955A7">
        <w:rPr>
          <w:rFonts w:eastAsia="SimSun"/>
          <w:lang w:val="en-US"/>
        </w:rPr>
        <w:t xml:space="preserve">workers in the informal sector </w:t>
      </w:r>
      <w:r w:rsidR="00B8767F" w:rsidRPr="00D955A7">
        <w:rPr>
          <w:rFonts w:eastAsia="SimSun"/>
          <w:lang w:val="en-US"/>
        </w:rPr>
        <w:t xml:space="preserve">have access </w:t>
      </w:r>
      <w:r w:rsidR="00ED5E9F" w:rsidRPr="00D955A7">
        <w:rPr>
          <w:rFonts w:eastAsia="SimSun"/>
          <w:lang w:val="en-US"/>
        </w:rPr>
        <w:t>to basic services and social protection</w:t>
      </w:r>
      <w:r w:rsidR="00FC07F6" w:rsidRPr="00535F53">
        <w:rPr>
          <w:rFonts w:eastAsia="SimSun"/>
          <w:lang w:val="en-US"/>
        </w:rPr>
        <w:t>.</w:t>
      </w:r>
    </w:p>
    <w:p w:rsidR="0087452E" w:rsidRPr="00224A1C" w:rsidRDefault="0087452E" w:rsidP="00D955A7">
      <w:pPr>
        <w:pStyle w:val="H1G"/>
        <w:tabs>
          <w:tab w:val="clear" w:pos="851"/>
          <w:tab w:val="left" w:pos="562"/>
        </w:tabs>
        <w:rPr>
          <w:lang w:val="en-US"/>
        </w:rPr>
      </w:pPr>
      <w:r w:rsidRPr="00224A1C">
        <w:rPr>
          <w:lang w:val="en-US"/>
        </w:rPr>
        <w:tab/>
      </w:r>
      <w:r w:rsidRPr="00224A1C">
        <w:rPr>
          <w:lang w:val="en-US"/>
        </w:rPr>
        <w:tab/>
        <w:t xml:space="preserve">Article 7 </w:t>
      </w:r>
      <w:r w:rsidR="00D955A7">
        <w:rPr>
          <w:lang w:val="en-US"/>
        </w:rPr>
        <w:t>–</w:t>
      </w:r>
      <w:r w:rsidR="009A43AF">
        <w:rPr>
          <w:lang w:val="en-US"/>
        </w:rPr>
        <w:t>R</w:t>
      </w:r>
      <w:r w:rsidRPr="00224A1C">
        <w:rPr>
          <w:lang w:val="en-US"/>
        </w:rPr>
        <w:t>ight to just and favourable conditions of work</w:t>
      </w:r>
    </w:p>
    <w:p w:rsidR="00A33B91" w:rsidRPr="00224A1C" w:rsidRDefault="00A33B91" w:rsidP="00224A1C">
      <w:pPr>
        <w:pStyle w:val="SingleTxtG"/>
        <w:numPr>
          <w:ilvl w:val="2"/>
          <w:numId w:val="22"/>
        </w:numPr>
        <w:tabs>
          <w:tab w:val="clear" w:pos="3762"/>
          <w:tab w:val="left" w:pos="562"/>
        </w:tabs>
        <w:ind w:left="1128" w:firstLine="0"/>
        <w:rPr>
          <w:lang w:val="en-US"/>
        </w:rPr>
      </w:pPr>
      <w:r w:rsidRPr="00224A1C">
        <w:rPr>
          <w:lang w:val="en-US"/>
        </w:rPr>
        <w:t>Please provide information on measures taken to ensure that the legally guaranteed minim</w:t>
      </w:r>
      <w:r w:rsidR="00C2276C" w:rsidRPr="00224A1C">
        <w:rPr>
          <w:lang w:val="en-US"/>
        </w:rPr>
        <w:t>um wage is enforced in practice and clarify whether all sectors are covered by th</w:t>
      </w:r>
      <w:r w:rsidR="00792B0F" w:rsidRPr="00224A1C">
        <w:rPr>
          <w:lang w:val="en-US"/>
        </w:rPr>
        <w:t>e provisions for a minimum wage</w:t>
      </w:r>
      <w:r w:rsidRPr="00224A1C">
        <w:rPr>
          <w:lang w:val="en-US"/>
        </w:rPr>
        <w:t>.</w:t>
      </w:r>
    </w:p>
    <w:p w:rsidR="00E97E8A" w:rsidRPr="00224A1C" w:rsidRDefault="00E97E8A"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steps taken to ensure </w:t>
      </w:r>
      <w:r w:rsidR="00B82BF1" w:rsidRPr="00224A1C">
        <w:rPr>
          <w:lang w:val="en-US"/>
        </w:rPr>
        <w:t>that</w:t>
      </w:r>
      <w:r w:rsidR="00FE5FBD" w:rsidRPr="00224A1C">
        <w:rPr>
          <w:lang w:val="en-US"/>
        </w:rPr>
        <w:t xml:space="preserve"> </w:t>
      </w:r>
      <w:r w:rsidRPr="00224A1C">
        <w:rPr>
          <w:lang w:val="en-US"/>
        </w:rPr>
        <w:t>working conditions</w:t>
      </w:r>
      <w:r w:rsidR="0090547A" w:rsidRPr="00224A1C">
        <w:rPr>
          <w:lang w:val="en-US"/>
        </w:rPr>
        <w:t xml:space="preserve"> for factory workers</w:t>
      </w:r>
      <w:r w:rsidR="00666BD4" w:rsidRPr="00224A1C">
        <w:rPr>
          <w:lang w:val="en-US"/>
        </w:rPr>
        <w:t>, in particular</w:t>
      </w:r>
      <w:r w:rsidRPr="00224A1C">
        <w:rPr>
          <w:lang w:val="en-US"/>
        </w:rPr>
        <w:t xml:space="preserve"> </w:t>
      </w:r>
      <w:r w:rsidR="0090547A" w:rsidRPr="00224A1C">
        <w:rPr>
          <w:lang w:val="en-US"/>
        </w:rPr>
        <w:t>those</w:t>
      </w:r>
      <w:r w:rsidR="00AB3026" w:rsidRPr="00224A1C">
        <w:rPr>
          <w:lang w:val="en-US"/>
        </w:rPr>
        <w:t xml:space="preserve"> </w:t>
      </w:r>
      <w:r w:rsidRPr="00224A1C">
        <w:rPr>
          <w:lang w:val="en-US"/>
        </w:rPr>
        <w:t>working in brick factories</w:t>
      </w:r>
      <w:r w:rsidR="00B82BF1" w:rsidRPr="00224A1C">
        <w:rPr>
          <w:lang w:val="en-US"/>
        </w:rPr>
        <w:t>, are in line with the obligations of the State party under article 7 of the Covenant</w:t>
      </w:r>
      <w:r w:rsidRPr="00224A1C">
        <w:rPr>
          <w:lang w:val="en-US"/>
        </w:rPr>
        <w:t>.</w:t>
      </w:r>
    </w:p>
    <w:p w:rsidR="007D229C" w:rsidRPr="00224A1C" w:rsidRDefault="0087452E" w:rsidP="00224A1C">
      <w:pPr>
        <w:pStyle w:val="H1G"/>
        <w:tabs>
          <w:tab w:val="clear" w:pos="851"/>
          <w:tab w:val="left" w:pos="562"/>
        </w:tabs>
        <w:spacing w:before="280" w:after="160"/>
        <w:ind w:left="1138" w:right="1138" w:hanging="1138"/>
        <w:rPr>
          <w:lang w:val="en-US"/>
        </w:rPr>
      </w:pPr>
      <w:r w:rsidRPr="00224A1C">
        <w:rPr>
          <w:lang w:val="en-US"/>
        </w:rPr>
        <w:tab/>
      </w:r>
      <w:r w:rsidRPr="00224A1C">
        <w:rPr>
          <w:lang w:val="en-US"/>
        </w:rPr>
        <w:tab/>
      </w:r>
      <w:r w:rsidR="007D229C" w:rsidRPr="00224A1C">
        <w:rPr>
          <w:lang w:val="en-US"/>
        </w:rPr>
        <w:t xml:space="preserve">Article 8 – Right to form and join trade unions and right to strike </w:t>
      </w:r>
    </w:p>
    <w:p w:rsidR="002A1F2B" w:rsidRPr="00AB3026" w:rsidRDefault="002A1F2B" w:rsidP="00224A1C">
      <w:pPr>
        <w:pStyle w:val="SingleTxtG"/>
        <w:numPr>
          <w:ilvl w:val="2"/>
          <w:numId w:val="22"/>
        </w:numPr>
        <w:tabs>
          <w:tab w:val="clear" w:pos="3762"/>
          <w:tab w:val="left" w:pos="562"/>
        </w:tabs>
        <w:ind w:left="1128" w:firstLine="0"/>
        <w:rPr>
          <w:rFonts w:eastAsia="SimSun"/>
          <w:lang w:val="en-US"/>
        </w:rPr>
      </w:pPr>
      <w:r w:rsidRPr="00AB3026">
        <w:rPr>
          <w:rFonts w:eastAsia="SimSun"/>
          <w:lang w:val="en-US"/>
        </w:rPr>
        <w:t xml:space="preserve">Please clarify whether </w:t>
      </w:r>
      <w:r w:rsidR="00B7551A" w:rsidRPr="00AB3026">
        <w:rPr>
          <w:rFonts w:eastAsia="SimSun"/>
          <w:lang w:val="en-US"/>
        </w:rPr>
        <w:t xml:space="preserve">the Trade Union Act </w:t>
      </w:r>
      <w:r w:rsidRPr="00AB3026">
        <w:rPr>
          <w:rFonts w:eastAsia="SimSun"/>
          <w:lang w:val="en-US"/>
        </w:rPr>
        <w:t>prohibits retaliatory action by employers against employees due to trade union membership or involvement in union activities. Please provide information on steps taken to promote collective bargaining.</w:t>
      </w:r>
      <w:r w:rsidR="0050338C" w:rsidRPr="00AB3026">
        <w:rPr>
          <w:rFonts w:eastAsia="SimSun"/>
          <w:lang w:val="en-US"/>
        </w:rPr>
        <w:t xml:space="preserve"> </w:t>
      </w:r>
      <w:r w:rsidR="001B4159" w:rsidRPr="00224A1C">
        <w:rPr>
          <w:lang w:val="en-US"/>
        </w:rPr>
        <w:t>Please</w:t>
      </w:r>
      <w:r w:rsidR="00D955A7">
        <w:rPr>
          <w:lang w:val="en-US"/>
        </w:rPr>
        <w:t xml:space="preserve"> also</w:t>
      </w:r>
      <w:r w:rsidR="001B4159" w:rsidRPr="00224A1C">
        <w:rPr>
          <w:lang w:val="en-US"/>
        </w:rPr>
        <w:t xml:space="preserve"> clarify whether school teachers are allowed to form independent trade unions.</w:t>
      </w:r>
    </w:p>
    <w:p w:rsidR="0087452E" w:rsidRPr="00224A1C" w:rsidRDefault="007D229C" w:rsidP="00D955A7">
      <w:pPr>
        <w:pStyle w:val="H1G"/>
        <w:tabs>
          <w:tab w:val="clear" w:pos="851"/>
          <w:tab w:val="left" w:pos="562"/>
        </w:tabs>
        <w:spacing w:before="280" w:after="160"/>
        <w:ind w:left="1138" w:right="1138" w:hanging="1138"/>
        <w:rPr>
          <w:lang w:val="en-US"/>
        </w:rPr>
      </w:pPr>
      <w:r w:rsidRPr="00224A1C">
        <w:rPr>
          <w:lang w:val="en-US"/>
        </w:rPr>
        <w:tab/>
      </w:r>
      <w:r w:rsidRPr="00224A1C">
        <w:rPr>
          <w:lang w:val="en-US"/>
        </w:rPr>
        <w:tab/>
      </w:r>
      <w:r w:rsidR="0087452E" w:rsidRPr="00224A1C">
        <w:rPr>
          <w:lang w:val="en-US"/>
        </w:rPr>
        <w:t xml:space="preserve">Article 9 </w:t>
      </w:r>
      <w:r w:rsidR="00D955A7">
        <w:rPr>
          <w:lang w:val="en-US"/>
        </w:rPr>
        <w:t>–</w:t>
      </w:r>
      <w:r w:rsidR="0087452E" w:rsidRPr="00224A1C">
        <w:rPr>
          <w:lang w:val="en-US"/>
        </w:rPr>
        <w:t xml:space="preserve"> </w:t>
      </w:r>
      <w:r w:rsidR="009A43AF">
        <w:rPr>
          <w:lang w:val="en-US"/>
        </w:rPr>
        <w:t>R</w:t>
      </w:r>
      <w:r w:rsidR="0087452E" w:rsidRPr="00224A1C">
        <w:rPr>
          <w:lang w:val="en-US"/>
        </w:rPr>
        <w:t>ight to social security</w:t>
      </w:r>
    </w:p>
    <w:p w:rsidR="00557A39" w:rsidRPr="00D955A7" w:rsidRDefault="004B04A7" w:rsidP="00224A1C">
      <w:pPr>
        <w:pStyle w:val="SingleTxtG"/>
        <w:numPr>
          <w:ilvl w:val="2"/>
          <w:numId w:val="22"/>
        </w:numPr>
        <w:tabs>
          <w:tab w:val="clear" w:pos="3762"/>
          <w:tab w:val="left" w:pos="562"/>
        </w:tabs>
        <w:ind w:left="1128" w:firstLine="0"/>
        <w:rPr>
          <w:rFonts w:eastAsia="SimSun"/>
          <w:lang w:val="en-US"/>
        </w:rPr>
      </w:pPr>
      <w:r w:rsidRPr="00AB3026">
        <w:rPr>
          <w:rFonts w:eastAsia="SimSun"/>
          <w:lang w:val="en-US"/>
        </w:rPr>
        <w:t>Please</w:t>
      </w:r>
      <w:r w:rsidR="007014F9" w:rsidRPr="00AB3026">
        <w:rPr>
          <w:rFonts w:eastAsia="SimSun"/>
          <w:lang w:val="en-US"/>
        </w:rPr>
        <w:t xml:space="preserve"> provide information on the impact of measures taken to protect</w:t>
      </w:r>
      <w:r w:rsidRPr="00AB3026">
        <w:rPr>
          <w:rFonts w:eastAsia="SimSun"/>
          <w:lang w:val="en-US"/>
        </w:rPr>
        <w:t xml:space="preserve"> </w:t>
      </w:r>
      <w:r w:rsidR="00B7551A" w:rsidRPr="00D955A7">
        <w:rPr>
          <w:rFonts w:eastAsia="SimSun"/>
          <w:lang w:val="en-US"/>
        </w:rPr>
        <w:t xml:space="preserve"> old age and disability</w:t>
      </w:r>
      <w:r w:rsidR="007014F9" w:rsidRPr="00D955A7">
        <w:rPr>
          <w:rFonts w:eastAsia="SimSun"/>
          <w:lang w:val="en-US"/>
        </w:rPr>
        <w:t xml:space="preserve"> under </w:t>
      </w:r>
      <w:r w:rsidRPr="00535F53">
        <w:rPr>
          <w:rFonts w:eastAsia="SimSun"/>
          <w:lang w:val="en-US"/>
        </w:rPr>
        <w:t xml:space="preserve"> the social security system</w:t>
      </w:r>
      <w:r w:rsidR="00B7551A" w:rsidRPr="00CD66C3">
        <w:rPr>
          <w:rFonts w:eastAsia="SimSun"/>
          <w:lang w:val="en-US"/>
        </w:rPr>
        <w:t>.</w:t>
      </w:r>
      <w:r w:rsidRPr="003B4009">
        <w:rPr>
          <w:rFonts w:eastAsia="SimSun"/>
          <w:lang w:val="en-US"/>
        </w:rPr>
        <w:t xml:space="preserve"> </w:t>
      </w:r>
      <w:r w:rsidR="007014F9" w:rsidRPr="003B4009">
        <w:rPr>
          <w:rFonts w:eastAsia="SimSun"/>
          <w:lang w:val="en-US"/>
        </w:rPr>
        <w:t xml:space="preserve">Please provide information on which other groups are protected by the social security system and how. </w:t>
      </w:r>
      <w:r w:rsidRPr="00224A1C">
        <w:rPr>
          <w:rFonts w:eastAsia="SimSun"/>
          <w:lang w:val="en-US"/>
        </w:rPr>
        <w:t xml:space="preserve">Please also clarify whether the State party is planning to introduce a national social security system to guarantee universal coverage </w:t>
      </w:r>
    </w:p>
    <w:p w:rsidR="0087452E" w:rsidRPr="00224A1C" w:rsidRDefault="0087452E" w:rsidP="00D955A7">
      <w:pPr>
        <w:pStyle w:val="H1G"/>
        <w:tabs>
          <w:tab w:val="clear" w:pos="851"/>
          <w:tab w:val="left" w:pos="562"/>
        </w:tabs>
        <w:rPr>
          <w:lang w:val="en-US"/>
        </w:rPr>
      </w:pPr>
      <w:r w:rsidRPr="00224A1C">
        <w:rPr>
          <w:lang w:val="en-US"/>
        </w:rPr>
        <w:tab/>
      </w:r>
      <w:r w:rsidRPr="00224A1C">
        <w:rPr>
          <w:lang w:val="en-US"/>
        </w:rPr>
        <w:tab/>
        <w:t xml:space="preserve">Article 10 </w:t>
      </w:r>
      <w:r w:rsidR="00D955A7">
        <w:rPr>
          <w:lang w:val="en-US"/>
        </w:rPr>
        <w:t>–</w:t>
      </w:r>
      <w:r w:rsidRPr="00224A1C">
        <w:rPr>
          <w:lang w:val="en-US"/>
        </w:rPr>
        <w:t xml:space="preserve"> Protection of the family, mothers and children</w:t>
      </w:r>
    </w:p>
    <w:p w:rsidR="00DD6412" w:rsidRPr="008E05E7" w:rsidRDefault="008C47D9" w:rsidP="00224A1C">
      <w:pPr>
        <w:pStyle w:val="SingleTxtG"/>
        <w:numPr>
          <w:ilvl w:val="2"/>
          <w:numId w:val="22"/>
        </w:numPr>
        <w:tabs>
          <w:tab w:val="clear" w:pos="3762"/>
          <w:tab w:val="left" w:pos="562"/>
        </w:tabs>
        <w:ind w:left="1128" w:firstLine="0"/>
        <w:rPr>
          <w:rFonts w:eastAsia="SimSun"/>
          <w:lang w:val="en-US"/>
        </w:rPr>
      </w:pPr>
      <w:r w:rsidRPr="00AB3026">
        <w:rPr>
          <w:rFonts w:eastAsia="SimSun"/>
          <w:lang w:val="en-US"/>
        </w:rPr>
        <w:t xml:space="preserve">Please provide information </w:t>
      </w:r>
      <w:r w:rsidR="00B60303" w:rsidRPr="00AB3026">
        <w:rPr>
          <w:rFonts w:eastAsia="SimSun"/>
          <w:lang w:val="en-US"/>
        </w:rPr>
        <w:t xml:space="preserve">on steps taken to </w:t>
      </w:r>
      <w:r w:rsidR="00622782" w:rsidRPr="00AB3026">
        <w:rPr>
          <w:rFonts w:eastAsia="SimSun"/>
          <w:lang w:val="en-US"/>
        </w:rPr>
        <w:t xml:space="preserve">prevent and </w:t>
      </w:r>
      <w:r w:rsidR="00B60303" w:rsidRPr="00AB3026">
        <w:rPr>
          <w:rFonts w:eastAsia="SimSun"/>
          <w:lang w:val="en-US"/>
        </w:rPr>
        <w:t xml:space="preserve">combat child </w:t>
      </w:r>
      <w:r w:rsidR="002D20A9" w:rsidRPr="008E05E7">
        <w:rPr>
          <w:rFonts w:eastAsia="SimSun"/>
          <w:lang w:val="en-US"/>
        </w:rPr>
        <w:t xml:space="preserve">sexual </w:t>
      </w:r>
      <w:r w:rsidR="00B60303" w:rsidRPr="00D955A7">
        <w:rPr>
          <w:rFonts w:eastAsia="SimSun"/>
          <w:lang w:val="en-US"/>
        </w:rPr>
        <w:t>abuse</w:t>
      </w:r>
      <w:r w:rsidR="00DD6412" w:rsidRPr="00D955A7">
        <w:rPr>
          <w:rFonts w:eastAsia="SimSun"/>
          <w:lang w:val="en-US"/>
        </w:rPr>
        <w:t>, in particular of boys,</w:t>
      </w:r>
      <w:r w:rsidR="004A3100" w:rsidRPr="00D955A7">
        <w:rPr>
          <w:rFonts w:eastAsia="SimSun"/>
          <w:lang w:val="en-US"/>
        </w:rPr>
        <w:t xml:space="preserve"> in the home and in educational facilities.</w:t>
      </w:r>
    </w:p>
    <w:p w:rsidR="00C74704" w:rsidRPr="008E05E7" w:rsidRDefault="00C74704" w:rsidP="00224A1C">
      <w:pPr>
        <w:pStyle w:val="SingleTxtG"/>
        <w:numPr>
          <w:ilvl w:val="2"/>
          <w:numId w:val="22"/>
        </w:numPr>
        <w:tabs>
          <w:tab w:val="clear" w:pos="3762"/>
          <w:tab w:val="left" w:pos="562"/>
        </w:tabs>
        <w:ind w:left="1128" w:firstLine="0"/>
        <w:rPr>
          <w:rFonts w:eastAsia="SimSun"/>
          <w:lang w:val="en-US"/>
        </w:rPr>
      </w:pPr>
      <w:r w:rsidRPr="00AB3026">
        <w:rPr>
          <w:rFonts w:eastAsia="SimSun"/>
          <w:lang w:val="en-US"/>
        </w:rPr>
        <w:t xml:space="preserve">Please provide information on steps taken to address </w:t>
      </w:r>
      <w:r w:rsidR="0008140F" w:rsidRPr="00AB3026">
        <w:rPr>
          <w:rFonts w:eastAsia="SimSun"/>
          <w:lang w:val="en-US"/>
        </w:rPr>
        <w:t xml:space="preserve">the continued prevalence of </w:t>
      </w:r>
      <w:r w:rsidRPr="00AB3026">
        <w:rPr>
          <w:rFonts w:eastAsia="SimSun"/>
          <w:lang w:val="en-US"/>
        </w:rPr>
        <w:t>harmful traditional practices, such as that of consulting witch doctors instead of referring a child to regular medical care</w:t>
      </w:r>
      <w:r w:rsidR="0008140F" w:rsidRPr="008E05E7">
        <w:rPr>
          <w:rFonts w:eastAsia="SimSun"/>
          <w:lang w:val="en-US"/>
        </w:rPr>
        <w:t>, as well as</w:t>
      </w:r>
      <w:r w:rsidR="00AF7EF1" w:rsidRPr="00D955A7">
        <w:rPr>
          <w:rFonts w:eastAsia="SimSun"/>
          <w:lang w:val="en-US"/>
        </w:rPr>
        <w:t xml:space="preserve"> early marriage,</w:t>
      </w:r>
      <w:r w:rsidR="0008140F" w:rsidRPr="00D955A7">
        <w:rPr>
          <w:rFonts w:eastAsia="SimSun"/>
          <w:lang w:val="en-US"/>
        </w:rPr>
        <w:t xml:space="preserve"> </w:t>
      </w:r>
      <w:r w:rsidR="0008140F" w:rsidRPr="00224A1C">
        <w:rPr>
          <w:i/>
          <w:lang w:val="en-US"/>
        </w:rPr>
        <w:t>deuki</w:t>
      </w:r>
      <w:r w:rsidR="0008140F" w:rsidRPr="00224A1C">
        <w:rPr>
          <w:lang w:val="en-US"/>
        </w:rPr>
        <w:t xml:space="preserve"> (offering girls to deities to </w:t>
      </w:r>
      <w:r w:rsidR="00AB3026" w:rsidRPr="00AB3026">
        <w:rPr>
          <w:lang w:val="en-US"/>
        </w:rPr>
        <w:t>fulfil</w:t>
      </w:r>
      <w:r w:rsidR="0008140F" w:rsidRPr="00224A1C">
        <w:rPr>
          <w:lang w:val="en-US"/>
        </w:rPr>
        <w:t xml:space="preserve"> religious obligations)</w:t>
      </w:r>
      <w:r w:rsidR="003B4009">
        <w:rPr>
          <w:lang w:val="en-US"/>
        </w:rPr>
        <w:t>,</w:t>
      </w:r>
      <w:r w:rsidR="0008140F" w:rsidRPr="00224A1C">
        <w:rPr>
          <w:lang w:val="en-US"/>
        </w:rPr>
        <w:t xml:space="preserve"> </w:t>
      </w:r>
      <w:r w:rsidR="0008140F" w:rsidRPr="00224A1C">
        <w:rPr>
          <w:i/>
          <w:lang w:val="en-US"/>
        </w:rPr>
        <w:t>jhumas</w:t>
      </w:r>
      <w:r w:rsidR="0008140F" w:rsidRPr="00224A1C">
        <w:rPr>
          <w:lang w:val="en-US"/>
        </w:rPr>
        <w:t xml:space="preserve"> (offering young girls to Buddhist monasteries </w:t>
      </w:r>
      <w:r w:rsidR="00D955A7">
        <w:rPr>
          <w:lang w:val="en-US"/>
        </w:rPr>
        <w:t>to</w:t>
      </w:r>
      <w:r w:rsidR="00D955A7" w:rsidRPr="00224A1C">
        <w:rPr>
          <w:lang w:val="en-US"/>
        </w:rPr>
        <w:t xml:space="preserve"> </w:t>
      </w:r>
      <w:r w:rsidR="0008140F" w:rsidRPr="00224A1C">
        <w:rPr>
          <w:lang w:val="en-US"/>
        </w:rPr>
        <w:t>perform religious functions)</w:t>
      </w:r>
      <w:r w:rsidR="003B4009">
        <w:rPr>
          <w:lang w:val="en-US"/>
        </w:rPr>
        <w:t>,</w:t>
      </w:r>
      <w:r w:rsidR="0008140F" w:rsidRPr="00224A1C">
        <w:rPr>
          <w:lang w:val="en-US"/>
        </w:rPr>
        <w:t xml:space="preserve"> </w:t>
      </w:r>
      <w:proofErr w:type="spellStart"/>
      <w:r w:rsidR="0008140F" w:rsidRPr="00224A1C">
        <w:rPr>
          <w:i/>
          <w:lang w:val="en-US"/>
        </w:rPr>
        <w:t>kamlari</w:t>
      </w:r>
      <w:proofErr w:type="spellEnd"/>
      <w:r w:rsidR="0008140F" w:rsidRPr="00224A1C">
        <w:rPr>
          <w:lang w:val="en-US"/>
        </w:rPr>
        <w:t xml:space="preserve"> (offering girls for domestic work to the families of landlords), </w:t>
      </w:r>
      <w:r w:rsidR="0008140F" w:rsidRPr="00224A1C">
        <w:rPr>
          <w:i/>
          <w:lang w:val="en-US"/>
        </w:rPr>
        <w:t>badi</w:t>
      </w:r>
      <w:r w:rsidR="0008140F" w:rsidRPr="00224A1C">
        <w:rPr>
          <w:lang w:val="en-US"/>
        </w:rPr>
        <w:t xml:space="preserve"> (widespread practice of prostitution among the Badi caste)</w:t>
      </w:r>
      <w:r w:rsidR="002E4925" w:rsidRPr="00224A1C">
        <w:rPr>
          <w:lang w:val="en-US"/>
        </w:rPr>
        <w:t xml:space="preserve"> and </w:t>
      </w:r>
      <w:proofErr w:type="spellStart"/>
      <w:r w:rsidR="002E4925" w:rsidRPr="00224A1C">
        <w:rPr>
          <w:i/>
          <w:lang w:val="en-US"/>
        </w:rPr>
        <w:t>chhaupadi</w:t>
      </w:r>
      <w:proofErr w:type="spellEnd"/>
      <w:r w:rsidR="002E4925" w:rsidRPr="00224A1C">
        <w:rPr>
          <w:lang w:val="en-US"/>
        </w:rPr>
        <w:t xml:space="preserve"> (prohibiting women from participating in family activities, living in the home or eating food other than dried foods during menstruation)</w:t>
      </w:r>
      <w:r w:rsidRPr="00AB3026">
        <w:rPr>
          <w:rFonts w:eastAsia="SimSun"/>
          <w:lang w:val="en-US"/>
        </w:rPr>
        <w:t>.</w:t>
      </w:r>
      <w:r w:rsidR="00E80617" w:rsidRPr="00AB3026">
        <w:rPr>
          <w:rFonts w:eastAsia="SimSun"/>
          <w:lang w:val="en-US"/>
        </w:rPr>
        <w:t xml:space="preserve"> Please provide information on the status of the draft </w:t>
      </w:r>
      <w:r w:rsidR="00D955A7">
        <w:rPr>
          <w:rFonts w:eastAsia="SimSun"/>
          <w:lang w:val="en-US"/>
        </w:rPr>
        <w:t>b</w:t>
      </w:r>
      <w:r w:rsidR="00E80617" w:rsidRPr="00AB3026">
        <w:rPr>
          <w:rFonts w:eastAsia="SimSun"/>
          <w:lang w:val="en-US"/>
        </w:rPr>
        <w:t xml:space="preserve">ill aimed at </w:t>
      </w:r>
      <w:r w:rsidR="00634877" w:rsidRPr="008E05E7">
        <w:rPr>
          <w:rFonts w:eastAsia="SimSun"/>
          <w:lang w:val="en-US"/>
        </w:rPr>
        <w:t>combating</w:t>
      </w:r>
      <w:r w:rsidR="00E80617" w:rsidRPr="00D955A7">
        <w:rPr>
          <w:rFonts w:eastAsia="SimSun"/>
          <w:lang w:val="en-US"/>
        </w:rPr>
        <w:t xml:space="preserve"> these issues.</w:t>
      </w:r>
    </w:p>
    <w:p w:rsidR="00186D3E" w:rsidRPr="008E05E7" w:rsidRDefault="00186D3E" w:rsidP="00224A1C">
      <w:pPr>
        <w:pStyle w:val="SingleTxtG"/>
        <w:numPr>
          <w:ilvl w:val="2"/>
          <w:numId w:val="22"/>
        </w:numPr>
        <w:tabs>
          <w:tab w:val="clear" w:pos="3762"/>
          <w:tab w:val="left" w:pos="562"/>
        </w:tabs>
        <w:ind w:left="1128" w:firstLine="0"/>
        <w:rPr>
          <w:rFonts w:eastAsia="SimSun"/>
          <w:lang w:val="en-US"/>
        </w:rPr>
      </w:pPr>
      <w:r w:rsidRPr="00D955A7">
        <w:rPr>
          <w:rFonts w:eastAsia="SimSun"/>
          <w:lang w:val="en-US"/>
        </w:rPr>
        <w:t>Please provide information on steps taken to address the root causes of the issue of street children, with the aim of their protection, rehabilitation and social integration, and ensure that they have access to education, shelter and health care.</w:t>
      </w:r>
    </w:p>
    <w:p w:rsidR="00186D3E" w:rsidRPr="00AB3026" w:rsidRDefault="00612F8E" w:rsidP="00224A1C">
      <w:pPr>
        <w:pStyle w:val="SingleTxtG"/>
        <w:numPr>
          <w:ilvl w:val="2"/>
          <w:numId w:val="22"/>
        </w:numPr>
        <w:tabs>
          <w:tab w:val="clear" w:pos="3762"/>
          <w:tab w:val="left" w:pos="562"/>
        </w:tabs>
        <w:ind w:left="1128" w:firstLine="0"/>
        <w:rPr>
          <w:rFonts w:eastAsia="SimSun"/>
          <w:lang w:val="en-US"/>
        </w:rPr>
      </w:pPr>
      <w:r w:rsidRPr="00D955A7">
        <w:rPr>
          <w:rFonts w:eastAsia="SimSun"/>
          <w:lang w:val="en-US"/>
        </w:rPr>
        <w:t xml:space="preserve">Please provide information on </w:t>
      </w:r>
      <w:r w:rsidR="009A1976" w:rsidRPr="00D955A7">
        <w:rPr>
          <w:rFonts w:eastAsia="SimSun"/>
          <w:lang w:val="en-US"/>
        </w:rPr>
        <w:t xml:space="preserve">the impact of measures </w:t>
      </w:r>
      <w:r w:rsidRPr="00D955A7">
        <w:rPr>
          <w:rFonts w:eastAsia="SimSun"/>
          <w:lang w:val="en-US"/>
        </w:rPr>
        <w:t>taken</w:t>
      </w:r>
      <w:r w:rsidR="009A1976" w:rsidRPr="00D955A7">
        <w:rPr>
          <w:rFonts w:eastAsia="SimSun"/>
          <w:lang w:val="en-US"/>
        </w:rPr>
        <w:t>, including those mentioned in paragraphs</w:t>
      </w:r>
      <w:r w:rsidR="00883E86" w:rsidRPr="00535F53">
        <w:rPr>
          <w:rFonts w:eastAsia="SimSun"/>
          <w:lang w:val="en-US"/>
        </w:rPr>
        <w:t> </w:t>
      </w:r>
      <w:r w:rsidR="009A1976" w:rsidRPr="00D955A7">
        <w:rPr>
          <w:rFonts w:eastAsia="SimSun"/>
          <w:lang w:val="en-US"/>
        </w:rPr>
        <w:t>238</w:t>
      </w:r>
      <w:r w:rsidR="00FF778E" w:rsidRPr="00535F53">
        <w:rPr>
          <w:rFonts w:eastAsia="SimSun"/>
          <w:lang w:val="en-US"/>
        </w:rPr>
        <w:t xml:space="preserve"> and </w:t>
      </w:r>
      <w:r w:rsidR="009A1976" w:rsidRPr="00535F53">
        <w:rPr>
          <w:rFonts w:eastAsia="SimSun"/>
          <w:lang w:val="en-US"/>
        </w:rPr>
        <w:t>239 of the State party report</w:t>
      </w:r>
      <w:r w:rsidR="00D955A7">
        <w:rPr>
          <w:rFonts w:eastAsia="SimSun"/>
          <w:lang w:val="en-US"/>
        </w:rPr>
        <w:t xml:space="preserve"> (</w:t>
      </w:r>
      <w:r w:rsidR="00D955A7" w:rsidRPr="00D955A7">
        <w:rPr>
          <w:rFonts w:eastAsia="SimSun"/>
        </w:rPr>
        <w:t>E/C.12/NPL/3</w:t>
      </w:r>
      <w:r w:rsidR="00D955A7">
        <w:rPr>
          <w:rFonts w:eastAsia="SimSun"/>
        </w:rPr>
        <w:t>)</w:t>
      </w:r>
      <w:r w:rsidR="009A1976" w:rsidRPr="00535F53">
        <w:rPr>
          <w:rFonts w:eastAsia="SimSun"/>
          <w:lang w:val="en-US"/>
        </w:rPr>
        <w:t>,</w:t>
      </w:r>
      <w:r w:rsidRPr="00535F53">
        <w:rPr>
          <w:rFonts w:eastAsia="SimSun"/>
          <w:lang w:val="en-US"/>
        </w:rPr>
        <w:t xml:space="preserve"> to address the increasing</w:t>
      </w:r>
      <w:r w:rsidR="00AF7EF1" w:rsidRPr="00535F53">
        <w:rPr>
          <w:rFonts w:eastAsia="SimSun"/>
          <w:lang w:val="en-US"/>
        </w:rPr>
        <w:t xml:space="preserve"> </w:t>
      </w:r>
      <w:r w:rsidRPr="00CD66C3">
        <w:rPr>
          <w:rFonts w:eastAsia="SimSun"/>
          <w:lang w:val="en-US"/>
        </w:rPr>
        <w:t xml:space="preserve">trafficking of children for the purpose of </w:t>
      </w:r>
      <w:r w:rsidRPr="00224A1C">
        <w:rPr>
          <w:rFonts w:eastAsia="Cambria"/>
          <w:lang w:val="en-US"/>
        </w:rPr>
        <w:t>sexual and labour exploitation, as well as forced begging, forced marriage, slavery and for the sale of organs.</w:t>
      </w:r>
    </w:p>
    <w:p w:rsidR="00612F8E" w:rsidRPr="008E05E7" w:rsidRDefault="00CC282E" w:rsidP="00224A1C">
      <w:pPr>
        <w:pStyle w:val="SingleTxtG"/>
        <w:numPr>
          <w:ilvl w:val="2"/>
          <w:numId w:val="22"/>
        </w:numPr>
        <w:tabs>
          <w:tab w:val="clear" w:pos="3762"/>
          <w:tab w:val="left" w:pos="562"/>
        </w:tabs>
        <w:ind w:left="1128" w:firstLine="0"/>
        <w:rPr>
          <w:rFonts w:eastAsia="SimSun"/>
          <w:lang w:val="en-US"/>
        </w:rPr>
      </w:pPr>
      <w:r w:rsidRPr="00AB3026">
        <w:rPr>
          <w:rFonts w:eastAsia="SimSun"/>
          <w:lang w:val="en-US"/>
        </w:rPr>
        <w:t xml:space="preserve">Please provide information on </w:t>
      </w:r>
      <w:r w:rsidR="005D0D5A" w:rsidRPr="00AB3026">
        <w:rPr>
          <w:rFonts w:eastAsia="SimSun"/>
          <w:lang w:val="en-US"/>
        </w:rPr>
        <w:t xml:space="preserve">the effectiveness of </w:t>
      </w:r>
      <w:r w:rsidRPr="008E05E7">
        <w:rPr>
          <w:rFonts w:eastAsia="SimSun"/>
          <w:lang w:val="en-US"/>
        </w:rPr>
        <w:t xml:space="preserve">steps taken to implement </w:t>
      </w:r>
      <w:r w:rsidR="00623F4A" w:rsidRPr="00D955A7">
        <w:rPr>
          <w:rFonts w:eastAsia="SimSun"/>
          <w:lang w:val="en-US"/>
        </w:rPr>
        <w:t xml:space="preserve">and enforce </w:t>
      </w:r>
      <w:r w:rsidRPr="00D955A7">
        <w:rPr>
          <w:rFonts w:eastAsia="SimSun"/>
          <w:lang w:val="en-US"/>
        </w:rPr>
        <w:t>the Domestic Violence Act (2009)</w:t>
      </w:r>
      <w:r w:rsidR="00623F4A" w:rsidRPr="00D955A7">
        <w:rPr>
          <w:rFonts w:eastAsia="SimSun"/>
          <w:lang w:val="en-US"/>
        </w:rPr>
        <w:t xml:space="preserve">, in the light of the continued </w:t>
      </w:r>
      <w:r w:rsidR="00E66648" w:rsidRPr="00535F53">
        <w:rPr>
          <w:rFonts w:eastAsia="SimSun"/>
          <w:lang w:val="en-US"/>
        </w:rPr>
        <w:t xml:space="preserve">and rising </w:t>
      </w:r>
      <w:r w:rsidR="00623F4A" w:rsidRPr="00535F53">
        <w:rPr>
          <w:rFonts w:eastAsia="SimSun"/>
          <w:lang w:val="en-US"/>
        </w:rPr>
        <w:t xml:space="preserve">prevalence of domestic violence, in particular against </w:t>
      </w:r>
      <w:r w:rsidR="00623F4A" w:rsidRPr="00224A1C">
        <w:rPr>
          <w:rFonts w:eastAsia="SimSun"/>
          <w:lang w:val="en-US"/>
        </w:rPr>
        <w:t>Dalit</w:t>
      </w:r>
      <w:r w:rsidR="00623F4A" w:rsidRPr="00535F53">
        <w:rPr>
          <w:rFonts w:eastAsia="SimSun"/>
          <w:lang w:val="en-US"/>
        </w:rPr>
        <w:t xml:space="preserve"> women</w:t>
      </w:r>
      <w:r w:rsidRPr="00535F53">
        <w:rPr>
          <w:rFonts w:eastAsia="SimSun"/>
          <w:lang w:val="en-US"/>
        </w:rPr>
        <w:t>.</w:t>
      </w:r>
    </w:p>
    <w:p w:rsidR="00BF2A8E" w:rsidRPr="00D955A7" w:rsidRDefault="00E25C6A" w:rsidP="00224A1C">
      <w:pPr>
        <w:pStyle w:val="SingleTxtG"/>
        <w:numPr>
          <w:ilvl w:val="2"/>
          <w:numId w:val="22"/>
        </w:numPr>
        <w:tabs>
          <w:tab w:val="clear" w:pos="3762"/>
          <w:tab w:val="left" w:pos="562"/>
        </w:tabs>
        <w:ind w:left="1128" w:firstLine="0"/>
        <w:rPr>
          <w:rFonts w:eastAsia="SimSun"/>
          <w:lang w:val="en-US"/>
        </w:rPr>
      </w:pPr>
      <w:r w:rsidRPr="00D955A7">
        <w:rPr>
          <w:rFonts w:eastAsia="SimSun"/>
          <w:lang w:val="en-US"/>
        </w:rPr>
        <w:t xml:space="preserve">Please provide information on </w:t>
      </w:r>
      <w:r w:rsidR="004D19CD" w:rsidRPr="00D955A7">
        <w:rPr>
          <w:rFonts w:eastAsia="SimSun"/>
          <w:lang w:val="en-US"/>
        </w:rPr>
        <w:t>whether the State party has adopted a national policy</w:t>
      </w:r>
      <w:r w:rsidRPr="00535F53">
        <w:rPr>
          <w:rFonts w:eastAsia="SimSun"/>
          <w:lang w:val="en-US"/>
        </w:rPr>
        <w:t xml:space="preserve"> </w:t>
      </w:r>
      <w:r w:rsidR="005D6689" w:rsidRPr="00535F53">
        <w:rPr>
          <w:rFonts w:eastAsia="SimSun"/>
          <w:lang w:val="en-US"/>
        </w:rPr>
        <w:t>to combat child labour</w:t>
      </w:r>
      <w:r w:rsidR="004D19CD" w:rsidRPr="00535F53">
        <w:rPr>
          <w:rFonts w:eastAsia="SimSun"/>
          <w:lang w:val="en-US"/>
        </w:rPr>
        <w:t xml:space="preserve">. </w:t>
      </w:r>
      <w:r w:rsidR="004D19CD" w:rsidRPr="00CD66C3">
        <w:rPr>
          <w:rFonts w:eastAsia="SimSun"/>
          <w:lang w:val="en-US"/>
        </w:rPr>
        <w:t>Please also further clarify whether the State party has set a minimum age for access to work that is consistent with the fullest physical and mental development of young persons and what steps</w:t>
      </w:r>
      <w:r w:rsidR="004D19CD" w:rsidRPr="003B4009">
        <w:rPr>
          <w:rFonts w:eastAsia="SimSun"/>
          <w:lang w:val="en-US"/>
        </w:rPr>
        <w:t xml:space="preserve"> are being taken to effectively monitor the situation.</w:t>
      </w:r>
    </w:p>
    <w:p w:rsidR="0087452E" w:rsidRPr="00224A1C" w:rsidRDefault="0087452E" w:rsidP="00D955A7">
      <w:pPr>
        <w:pStyle w:val="H1G"/>
        <w:tabs>
          <w:tab w:val="clear" w:pos="851"/>
          <w:tab w:val="left" w:pos="562"/>
        </w:tabs>
        <w:rPr>
          <w:lang w:val="en-US"/>
        </w:rPr>
      </w:pPr>
      <w:r w:rsidRPr="00224A1C">
        <w:rPr>
          <w:lang w:val="en-US"/>
        </w:rPr>
        <w:tab/>
      </w:r>
      <w:r w:rsidRPr="00224A1C">
        <w:rPr>
          <w:lang w:val="en-US"/>
        </w:rPr>
        <w:tab/>
        <w:t xml:space="preserve">Article 11 </w:t>
      </w:r>
      <w:r w:rsidR="00D955A7">
        <w:rPr>
          <w:lang w:val="en-US"/>
        </w:rPr>
        <w:t>–</w:t>
      </w:r>
      <w:r w:rsidRPr="00224A1C">
        <w:rPr>
          <w:lang w:val="en-US"/>
        </w:rPr>
        <w:t xml:space="preserve"> </w:t>
      </w:r>
      <w:r w:rsidR="009A43AF">
        <w:rPr>
          <w:lang w:val="en-US"/>
        </w:rPr>
        <w:t>R</w:t>
      </w:r>
      <w:r w:rsidRPr="00224A1C">
        <w:rPr>
          <w:lang w:val="en-US"/>
        </w:rPr>
        <w:t>ight to an adequate standard of living</w:t>
      </w:r>
    </w:p>
    <w:p w:rsidR="001C276F" w:rsidRPr="00AB3026" w:rsidRDefault="0087452E" w:rsidP="00224A1C">
      <w:pPr>
        <w:pStyle w:val="SingleTxtG"/>
        <w:numPr>
          <w:ilvl w:val="2"/>
          <w:numId w:val="22"/>
        </w:numPr>
        <w:tabs>
          <w:tab w:val="clear" w:pos="3762"/>
          <w:tab w:val="left" w:pos="562"/>
        </w:tabs>
        <w:ind w:left="1128" w:firstLine="0"/>
        <w:rPr>
          <w:rFonts w:eastAsia="SimSun"/>
          <w:lang w:val="en-US"/>
        </w:rPr>
      </w:pPr>
      <w:r w:rsidRPr="00AB3026">
        <w:rPr>
          <w:rFonts w:eastAsia="SimSun"/>
          <w:lang w:val="en-US"/>
        </w:rPr>
        <w:t>Please provide updated information on poverty levels in the State party</w:t>
      </w:r>
      <w:r w:rsidR="006F50E2" w:rsidRPr="00AB3026">
        <w:rPr>
          <w:rFonts w:eastAsia="SimSun"/>
          <w:lang w:val="en-US"/>
        </w:rPr>
        <w:t xml:space="preserve">, disaggregated by </w:t>
      </w:r>
      <w:r w:rsidR="00C45D11" w:rsidRPr="00AB3026">
        <w:rPr>
          <w:rFonts w:eastAsia="SimSun"/>
          <w:lang w:val="en-US"/>
        </w:rPr>
        <w:t>year</w:t>
      </w:r>
      <w:r w:rsidR="00D71A8A" w:rsidRPr="008E05E7">
        <w:rPr>
          <w:rFonts w:eastAsia="SimSun"/>
          <w:lang w:val="en-US"/>
        </w:rPr>
        <w:t xml:space="preserve"> and region</w:t>
      </w:r>
      <w:r w:rsidR="00C45D11" w:rsidRPr="00D955A7">
        <w:rPr>
          <w:rFonts w:eastAsia="SimSun"/>
          <w:lang w:val="en-US"/>
        </w:rPr>
        <w:t xml:space="preserve">, </w:t>
      </w:r>
      <w:r w:rsidR="006F50E2" w:rsidRPr="00D955A7">
        <w:rPr>
          <w:rFonts w:eastAsia="SimSun"/>
          <w:lang w:val="en-US"/>
        </w:rPr>
        <w:t>population</w:t>
      </w:r>
      <w:r w:rsidR="00EA6A58" w:rsidRPr="00D955A7">
        <w:rPr>
          <w:rFonts w:eastAsia="SimSun"/>
          <w:lang w:val="en-US"/>
        </w:rPr>
        <w:t>,</w:t>
      </w:r>
      <w:r w:rsidR="00C45D11" w:rsidRPr="00535F53">
        <w:rPr>
          <w:rFonts w:eastAsia="SimSun"/>
          <w:lang w:val="en-US"/>
        </w:rPr>
        <w:t xml:space="preserve"> age</w:t>
      </w:r>
      <w:r w:rsidR="006F50E2" w:rsidRPr="00535F53">
        <w:rPr>
          <w:rFonts w:eastAsia="SimSun"/>
          <w:lang w:val="en-US"/>
        </w:rPr>
        <w:t xml:space="preserve"> group</w:t>
      </w:r>
      <w:r w:rsidR="00EA6A58" w:rsidRPr="00535F53">
        <w:rPr>
          <w:rFonts w:eastAsia="SimSun"/>
          <w:lang w:val="en-US"/>
        </w:rPr>
        <w:t xml:space="preserve"> and gender</w:t>
      </w:r>
      <w:r w:rsidRPr="00CD66C3">
        <w:rPr>
          <w:rFonts w:eastAsia="SimSun"/>
          <w:lang w:val="en-US"/>
        </w:rPr>
        <w:t>.</w:t>
      </w:r>
      <w:r w:rsidR="001C276F" w:rsidRPr="003B4009">
        <w:rPr>
          <w:rFonts w:eastAsia="SimSun"/>
          <w:lang w:val="en-US"/>
        </w:rPr>
        <w:t xml:space="preserve"> </w:t>
      </w:r>
      <w:r w:rsidR="00FF778E" w:rsidRPr="003B4009">
        <w:rPr>
          <w:rFonts w:eastAsia="SimSun"/>
          <w:lang w:val="en-US"/>
        </w:rPr>
        <w:t xml:space="preserve">Please clarify whether the planned reduction in poverty </w:t>
      </w:r>
      <w:r w:rsidR="00D955A7">
        <w:rPr>
          <w:rFonts w:eastAsia="SimSun"/>
          <w:lang w:val="en-US"/>
        </w:rPr>
        <w:t>to</w:t>
      </w:r>
      <w:r w:rsidR="00FF778E" w:rsidRPr="00535F53">
        <w:rPr>
          <w:rFonts w:eastAsia="SimSun"/>
          <w:lang w:val="en-US"/>
        </w:rPr>
        <w:t xml:space="preserve"> 21 per</w:t>
      </w:r>
      <w:r w:rsidR="00D955A7">
        <w:rPr>
          <w:rFonts w:eastAsia="SimSun"/>
          <w:lang w:val="en-US"/>
        </w:rPr>
        <w:t xml:space="preserve"> </w:t>
      </w:r>
      <w:r w:rsidR="00FF778E" w:rsidRPr="00535F53">
        <w:rPr>
          <w:rFonts w:eastAsia="SimSun"/>
          <w:lang w:val="en-US"/>
        </w:rPr>
        <w:t>cent, as mentioned in paragraph</w:t>
      </w:r>
      <w:r w:rsidR="00883E86" w:rsidRPr="00535F53">
        <w:rPr>
          <w:rFonts w:eastAsia="SimSun"/>
          <w:lang w:val="en-US"/>
        </w:rPr>
        <w:t> </w:t>
      </w:r>
      <w:r w:rsidR="00FF778E" w:rsidRPr="00D955A7">
        <w:rPr>
          <w:rFonts w:eastAsia="SimSun"/>
          <w:lang w:val="en-US"/>
        </w:rPr>
        <w:t xml:space="preserve">258 of the State party report, has been reached. </w:t>
      </w:r>
      <w:r w:rsidR="001F3286" w:rsidRPr="00535F53">
        <w:rPr>
          <w:rFonts w:eastAsia="SimSun"/>
          <w:lang w:val="en-US"/>
        </w:rPr>
        <w:t xml:space="preserve">Please </w:t>
      </w:r>
      <w:r w:rsidR="001C276F" w:rsidRPr="00535F53">
        <w:rPr>
          <w:rFonts w:eastAsia="SimSun"/>
          <w:lang w:val="en-US"/>
        </w:rPr>
        <w:t xml:space="preserve">clarify whether efforts </w:t>
      </w:r>
      <w:r w:rsidR="001F3286" w:rsidRPr="00535F53">
        <w:rPr>
          <w:rFonts w:eastAsia="SimSun"/>
          <w:lang w:val="en-US"/>
        </w:rPr>
        <w:t>to reduce poverty</w:t>
      </w:r>
      <w:r w:rsidR="00AF7EF1" w:rsidRPr="00CD66C3">
        <w:rPr>
          <w:rFonts w:eastAsia="SimSun"/>
          <w:lang w:val="en-US"/>
        </w:rPr>
        <w:t xml:space="preserve"> also include </w:t>
      </w:r>
      <w:r w:rsidR="001C276F" w:rsidRPr="003B4009">
        <w:rPr>
          <w:rFonts w:eastAsia="SimSun"/>
          <w:lang w:val="en-US"/>
        </w:rPr>
        <w:t>persons living in remote hills</w:t>
      </w:r>
      <w:r w:rsidR="00E16F00" w:rsidRPr="003B4009">
        <w:rPr>
          <w:rFonts w:eastAsia="SimSun"/>
          <w:lang w:val="en-US"/>
        </w:rPr>
        <w:t xml:space="preserve"> and</w:t>
      </w:r>
      <w:r w:rsidR="005C2DE4" w:rsidRPr="003B4009">
        <w:rPr>
          <w:rFonts w:eastAsia="SimSun"/>
          <w:lang w:val="en-US"/>
        </w:rPr>
        <w:t xml:space="preserve"> slums,</w:t>
      </w:r>
      <w:r w:rsidR="001C276F" w:rsidRPr="003B4009">
        <w:rPr>
          <w:rFonts w:eastAsia="SimSun"/>
          <w:lang w:val="en-US"/>
        </w:rPr>
        <w:t xml:space="preserve"> </w:t>
      </w:r>
      <w:r w:rsidR="00E16F00" w:rsidRPr="003B4009">
        <w:rPr>
          <w:rFonts w:eastAsia="SimSun"/>
          <w:lang w:val="en-US"/>
        </w:rPr>
        <w:t>indigenous peoples</w:t>
      </w:r>
      <w:r w:rsidR="009A43AF">
        <w:rPr>
          <w:rFonts w:eastAsia="SimSun"/>
          <w:lang w:val="en-US"/>
        </w:rPr>
        <w:t xml:space="preserve"> and </w:t>
      </w:r>
      <w:r w:rsidR="001C276F" w:rsidRPr="00535F53">
        <w:rPr>
          <w:rFonts w:eastAsia="SimSun"/>
          <w:lang w:val="en-US"/>
        </w:rPr>
        <w:t xml:space="preserve">the </w:t>
      </w:r>
      <w:proofErr w:type="spellStart"/>
      <w:r w:rsidR="001C276F" w:rsidRPr="00535F53">
        <w:rPr>
          <w:rFonts w:eastAsia="SimSun"/>
          <w:lang w:val="en-US"/>
        </w:rPr>
        <w:t>Madhesi</w:t>
      </w:r>
      <w:proofErr w:type="spellEnd"/>
      <w:r w:rsidR="001C276F" w:rsidRPr="00535F53">
        <w:rPr>
          <w:rFonts w:eastAsia="SimSun"/>
          <w:lang w:val="en-US"/>
        </w:rPr>
        <w:t xml:space="preserve"> communities.</w:t>
      </w:r>
    </w:p>
    <w:p w:rsidR="0045036D" w:rsidRPr="00224A1C" w:rsidRDefault="0045036D"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w:t>
      </w:r>
      <w:r w:rsidR="00062788" w:rsidRPr="00224A1C">
        <w:rPr>
          <w:lang w:val="en-US"/>
        </w:rPr>
        <w:t xml:space="preserve">the impact of </w:t>
      </w:r>
      <w:r w:rsidRPr="00224A1C">
        <w:rPr>
          <w:lang w:val="en-US"/>
        </w:rPr>
        <w:t>steps taken</w:t>
      </w:r>
      <w:r w:rsidR="00062788" w:rsidRPr="00224A1C">
        <w:rPr>
          <w:lang w:val="en-US"/>
        </w:rPr>
        <w:t>, including those mentioned in paragraph</w:t>
      </w:r>
      <w:r w:rsidR="00883E86" w:rsidRPr="00224A1C">
        <w:rPr>
          <w:lang w:val="en-US"/>
        </w:rPr>
        <w:t> </w:t>
      </w:r>
      <w:r w:rsidR="00062788" w:rsidRPr="00224A1C">
        <w:rPr>
          <w:lang w:val="en-US"/>
        </w:rPr>
        <w:t>268 of the State party report,</w:t>
      </w:r>
      <w:r w:rsidRPr="00224A1C">
        <w:rPr>
          <w:lang w:val="en-US"/>
        </w:rPr>
        <w:t xml:space="preserve"> to ensure adequate sanitation and access to safe and clean water, in particular in rural areas.</w:t>
      </w:r>
    </w:p>
    <w:p w:rsidR="00340836" w:rsidRPr="00224A1C" w:rsidRDefault="00340836"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steps taken to address the problem of food insecurity, reportedly faced by </w:t>
      </w:r>
      <w:r w:rsidR="009A43AF">
        <w:rPr>
          <w:lang w:val="en-US"/>
        </w:rPr>
        <w:t>3.5</w:t>
      </w:r>
      <w:r w:rsidRPr="00224A1C">
        <w:rPr>
          <w:lang w:val="en-US"/>
        </w:rPr>
        <w:t xml:space="preserve"> million people</w:t>
      </w:r>
      <w:r w:rsidR="00AF7EF1" w:rsidRPr="00224A1C">
        <w:rPr>
          <w:lang w:val="en-US"/>
        </w:rPr>
        <w:t>, in particular disadvantaged and marginalized groups</w:t>
      </w:r>
      <w:r w:rsidRPr="00224A1C">
        <w:rPr>
          <w:lang w:val="en-US"/>
        </w:rPr>
        <w:t>.</w:t>
      </w:r>
      <w:r w:rsidR="00B46243" w:rsidRPr="00224A1C">
        <w:rPr>
          <w:lang w:val="en-US"/>
        </w:rPr>
        <w:t xml:space="preserve"> Please also provide information on steps taken to combat child malnutrition.</w:t>
      </w:r>
      <w:r w:rsidR="00A91FBC" w:rsidRPr="00224A1C">
        <w:rPr>
          <w:lang w:val="en-US"/>
        </w:rPr>
        <w:t xml:space="preserve"> </w:t>
      </w:r>
    </w:p>
    <w:p w:rsidR="0083488B" w:rsidRPr="00224A1C" w:rsidRDefault="0083488B" w:rsidP="00224A1C">
      <w:pPr>
        <w:pStyle w:val="SingleTxtG"/>
        <w:numPr>
          <w:ilvl w:val="2"/>
          <w:numId w:val="22"/>
        </w:numPr>
        <w:tabs>
          <w:tab w:val="clear" w:pos="3762"/>
          <w:tab w:val="left" w:pos="562"/>
        </w:tabs>
        <w:ind w:left="1128" w:firstLine="0"/>
        <w:rPr>
          <w:lang w:val="en-US"/>
        </w:rPr>
      </w:pPr>
      <w:r w:rsidRPr="00224A1C">
        <w:rPr>
          <w:lang w:val="en-US"/>
        </w:rPr>
        <w:t xml:space="preserve">Please provide </w:t>
      </w:r>
      <w:r w:rsidR="00AF7EF1" w:rsidRPr="00224A1C">
        <w:rPr>
          <w:lang w:val="en-US"/>
        </w:rPr>
        <w:t xml:space="preserve">disaggregated </w:t>
      </w:r>
      <w:r w:rsidRPr="00224A1C">
        <w:rPr>
          <w:lang w:val="en-US"/>
        </w:rPr>
        <w:t xml:space="preserve">information on the number of forced evictions and the steps taken to </w:t>
      </w:r>
      <w:r w:rsidR="00344107" w:rsidRPr="00224A1C">
        <w:rPr>
          <w:lang w:val="en-US"/>
        </w:rPr>
        <w:t xml:space="preserve">guarantee that forced evictions do not occur and </w:t>
      </w:r>
      <w:r w:rsidRPr="00224A1C">
        <w:rPr>
          <w:lang w:val="en-US"/>
        </w:rPr>
        <w:t xml:space="preserve">that </w:t>
      </w:r>
      <w:r w:rsidR="00AF7EF1" w:rsidRPr="00224A1C">
        <w:rPr>
          <w:lang w:val="en-US"/>
        </w:rPr>
        <w:t>victims can access an effective remedy</w:t>
      </w:r>
      <w:r w:rsidRPr="00224A1C">
        <w:rPr>
          <w:lang w:val="en-US"/>
        </w:rPr>
        <w:t>.</w:t>
      </w:r>
    </w:p>
    <w:p w:rsidR="006D6691" w:rsidRPr="00224A1C" w:rsidRDefault="006D6691"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the number of </w:t>
      </w:r>
      <w:r w:rsidR="007C58E3" w:rsidRPr="00224A1C">
        <w:rPr>
          <w:lang w:val="en-US"/>
        </w:rPr>
        <w:t>persons displaced during the armed conflict that are still unable to return. Please provide information on steps taken to ensure that they are provided with adequate rehabilitation support, including housing, food, health</w:t>
      </w:r>
      <w:r w:rsidR="009A43AF">
        <w:rPr>
          <w:lang w:val="en-US"/>
        </w:rPr>
        <w:t xml:space="preserve"> </w:t>
      </w:r>
      <w:r w:rsidR="007C58E3" w:rsidRPr="00224A1C">
        <w:rPr>
          <w:lang w:val="en-US"/>
        </w:rPr>
        <w:t xml:space="preserve">care and education for children, </w:t>
      </w:r>
      <w:r w:rsidR="009A43AF">
        <w:rPr>
          <w:lang w:val="en-US"/>
        </w:rPr>
        <w:t xml:space="preserve">and </w:t>
      </w:r>
      <w:r w:rsidR="007C58E3" w:rsidRPr="00224A1C">
        <w:rPr>
          <w:lang w:val="en-US"/>
        </w:rPr>
        <w:t>with adequate compensation for damage suffered to their properties during the conflict.</w:t>
      </w:r>
    </w:p>
    <w:p w:rsidR="0087452E" w:rsidRPr="00224A1C" w:rsidRDefault="0087452E" w:rsidP="009A43AF">
      <w:pPr>
        <w:pStyle w:val="H1G"/>
        <w:tabs>
          <w:tab w:val="clear" w:pos="851"/>
          <w:tab w:val="left" w:pos="562"/>
        </w:tabs>
        <w:rPr>
          <w:lang w:val="en-US"/>
        </w:rPr>
      </w:pPr>
      <w:r w:rsidRPr="00224A1C">
        <w:rPr>
          <w:lang w:val="en-US"/>
        </w:rPr>
        <w:tab/>
      </w:r>
      <w:r w:rsidRPr="00224A1C">
        <w:rPr>
          <w:lang w:val="en-US"/>
        </w:rPr>
        <w:tab/>
        <w:t xml:space="preserve">Article 12 </w:t>
      </w:r>
      <w:r w:rsidR="009A43AF">
        <w:rPr>
          <w:lang w:val="en-US"/>
        </w:rPr>
        <w:t>–</w:t>
      </w:r>
      <w:r w:rsidRPr="00224A1C">
        <w:rPr>
          <w:lang w:val="en-US"/>
        </w:rPr>
        <w:t xml:space="preserve"> </w:t>
      </w:r>
      <w:r w:rsidR="009A43AF">
        <w:rPr>
          <w:lang w:val="en-US"/>
        </w:rPr>
        <w:t>R</w:t>
      </w:r>
      <w:r w:rsidRPr="00224A1C">
        <w:rPr>
          <w:lang w:val="en-US"/>
        </w:rPr>
        <w:t>ight to physical and mental health</w:t>
      </w:r>
    </w:p>
    <w:p w:rsidR="00B6375E" w:rsidRPr="00224A1C" w:rsidRDefault="00511016" w:rsidP="00224A1C">
      <w:pPr>
        <w:pStyle w:val="SingleTxtG"/>
        <w:numPr>
          <w:ilvl w:val="2"/>
          <w:numId w:val="22"/>
        </w:numPr>
        <w:tabs>
          <w:tab w:val="clear" w:pos="3762"/>
          <w:tab w:val="left" w:pos="562"/>
        </w:tabs>
        <w:ind w:left="1128" w:firstLine="0"/>
        <w:rPr>
          <w:lang w:val="en-US"/>
        </w:rPr>
      </w:pPr>
      <w:r w:rsidRPr="00224A1C">
        <w:rPr>
          <w:lang w:val="en-US"/>
        </w:rPr>
        <w:t>Please provide</w:t>
      </w:r>
      <w:r w:rsidR="00CE3E1C" w:rsidRPr="00224A1C">
        <w:rPr>
          <w:lang w:val="en-US"/>
        </w:rPr>
        <w:t xml:space="preserve"> updated</w:t>
      </w:r>
      <w:r w:rsidRPr="00224A1C">
        <w:rPr>
          <w:lang w:val="en-US"/>
        </w:rPr>
        <w:t xml:space="preserve"> information on steps</w:t>
      </w:r>
      <w:r w:rsidR="00670257" w:rsidRPr="00224A1C">
        <w:rPr>
          <w:lang w:val="en-US"/>
        </w:rPr>
        <w:t xml:space="preserve"> taken to improve the </w:t>
      </w:r>
      <w:r w:rsidR="00AF7EF1" w:rsidRPr="00224A1C">
        <w:rPr>
          <w:lang w:val="en-US"/>
        </w:rPr>
        <w:t xml:space="preserve">non-discriminatory </w:t>
      </w:r>
      <w:r w:rsidR="00670257" w:rsidRPr="00224A1C">
        <w:rPr>
          <w:lang w:val="en-US"/>
        </w:rPr>
        <w:t xml:space="preserve">access to, availability and quality of </w:t>
      </w:r>
      <w:r w:rsidR="000164AB" w:rsidRPr="00224A1C">
        <w:rPr>
          <w:lang w:val="en-US"/>
        </w:rPr>
        <w:t xml:space="preserve">basic </w:t>
      </w:r>
      <w:r w:rsidRPr="00224A1C">
        <w:rPr>
          <w:lang w:val="en-US"/>
        </w:rPr>
        <w:t>health</w:t>
      </w:r>
      <w:r w:rsidR="009A43AF">
        <w:rPr>
          <w:lang w:val="en-US"/>
        </w:rPr>
        <w:t>-</w:t>
      </w:r>
      <w:r w:rsidRPr="00224A1C">
        <w:rPr>
          <w:lang w:val="en-US"/>
        </w:rPr>
        <w:t>care services in rural areas</w:t>
      </w:r>
      <w:r w:rsidR="00670257" w:rsidRPr="00224A1C">
        <w:rPr>
          <w:lang w:val="en-US"/>
        </w:rPr>
        <w:t>.</w:t>
      </w:r>
      <w:r w:rsidR="007E4A54" w:rsidRPr="00224A1C">
        <w:rPr>
          <w:lang w:val="en-US"/>
        </w:rPr>
        <w:t xml:space="preserve"> </w:t>
      </w:r>
      <w:r w:rsidR="00B6375E" w:rsidRPr="00224A1C">
        <w:rPr>
          <w:lang w:val="en-US"/>
        </w:rPr>
        <w:t xml:space="preserve">Please </w:t>
      </w:r>
      <w:r w:rsidR="00696996" w:rsidRPr="00224A1C">
        <w:rPr>
          <w:lang w:val="en-US"/>
        </w:rPr>
        <w:t xml:space="preserve">also </w:t>
      </w:r>
      <w:r w:rsidR="00B6375E" w:rsidRPr="00224A1C">
        <w:rPr>
          <w:lang w:val="en-US"/>
        </w:rPr>
        <w:t>provide information on steps taken to prevent and combat discrimination in access to health services based on ethnicity or caste</w:t>
      </w:r>
      <w:r w:rsidR="009A43AF">
        <w:rPr>
          <w:lang w:val="en-US"/>
        </w:rPr>
        <w:t xml:space="preserve"> </w:t>
      </w:r>
      <w:r w:rsidR="00B6375E" w:rsidRPr="00224A1C">
        <w:rPr>
          <w:lang w:val="en-US"/>
        </w:rPr>
        <w:t xml:space="preserve">status. </w:t>
      </w:r>
    </w:p>
    <w:p w:rsidR="00670257" w:rsidRPr="00224A1C" w:rsidRDefault="00A3716E" w:rsidP="00224A1C">
      <w:pPr>
        <w:pStyle w:val="SingleTxtG"/>
        <w:numPr>
          <w:ilvl w:val="2"/>
          <w:numId w:val="22"/>
        </w:numPr>
        <w:tabs>
          <w:tab w:val="clear" w:pos="3762"/>
          <w:tab w:val="left" w:pos="562"/>
        </w:tabs>
        <w:ind w:left="1128" w:firstLine="0"/>
        <w:rPr>
          <w:lang w:val="en-US"/>
        </w:rPr>
      </w:pPr>
      <w:r w:rsidRPr="00224A1C">
        <w:rPr>
          <w:lang w:val="en-US"/>
        </w:rPr>
        <w:t>Please also provide information on steps taken to ensure the provision of physical and mental health care to victims of the armed conflict, including physical rehabilitation.</w:t>
      </w:r>
      <w:r w:rsidR="00274600" w:rsidRPr="00224A1C">
        <w:rPr>
          <w:lang w:val="en-US"/>
        </w:rPr>
        <w:t xml:space="preserve"> </w:t>
      </w:r>
    </w:p>
    <w:p w:rsidR="00FA6F30" w:rsidRPr="00224A1C" w:rsidRDefault="00C740DA" w:rsidP="00224A1C">
      <w:pPr>
        <w:pStyle w:val="SingleTxtG"/>
        <w:numPr>
          <w:ilvl w:val="2"/>
          <w:numId w:val="22"/>
        </w:numPr>
        <w:tabs>
          <w:tab w:val="clear" w:pos="3762"/>
          <w:tab w:val="left" w:pos="562"/>
        </w:tabs>
        <w:ind w:left="1128" w:firstLine="0"/>
        <w:rPr>
          <w:lang w:val="en-US"/>
        </w:rPr>
      </w:pPr>
      <w:r w:rsidRPr="00224A1C">
        <w:rPr>
          <w:lang w:val="en-US"/>
        </w:rPr>
        <w:t xml:space="preserve">Please provide </w:t>
      </w:r>
      <w:r w:rsidR="00CC36D8" w:rsidRPr="00224A1C">
        <w:rPr>
          <w:lang w:val="en-US"/>
        </w:rPr>
        <w:t xml:space="preserve">updated </w:t>
      </w:r>
      <w:r w:rsidRPr="00224A1C">
        <w:rPr>
          <w:lang w:val="en-US"/>
        </w:rPr>
        <w:t xml:space="preserve">information on steps taken, and the impact measured, to </w:t>
      </w:r>
      <w:r w:rsidR="00FA6F30" w:rsidRPr="00224A1C">
        <w:rPr>
          <w:lang w:val="en-US"/>
        </w:rPr>
        <w:t>address the high rates of infant</w:t>
      </w:r>
      <w:r w:rsidR="000164AB" w:rsidRPr="00224A1C">
        <w:rPr>
          <w:lang w:val="en-US"/>
        </w:rPr>
        <w:t xml:space="preserve"> and </w:t>
      </w:r>
      <w:r w:rsidR="00FA6F30" w:rsidRPr="00224A1C">
        <w:rPr>
          <w:lang w:val="en-US"/>
        </w:rPr>
        <w:t>under-five mortality rates</w:t>
      </w:r>
      <w:r w:rsidR="00A3716E" w:rsidRPr="00224A1C">
        <w:rPr>
          <w:lang w:val="en-US"/>
        </w:rPr>
        <w:t xml:space="preserve">, as well as </w:t>
      </w:r>
      <w:r w:rsidR="000164AB" w:rsidRPr="00224A1C">
        <w:rPr>
          <w:lang w:val="en-US"/>
        </w:rPr>
        <w:t>maternal mortality rates. Please clarify which steps have been taken to ensure the provision of emergency obstetric care</w:t>
      </w:r>
      <w:r w:rsidR="009A43AF">
        <w:rPr>
          <w:lang w:val="en-US"/>
        </w:rPr>
        <w:t xml:space="preserve"> and</w:t>
      </w:r>
      <w:r w:rsidR="000164AB" w:rsidRPr="00224A1C">
        <w:rPr>
          <w:lang w:val="en-US"/>
        </w:rPr>
        <w:t xml:space="preserve"> </w:t>
      </w:r>
      <w:r w:rsidR="00B44240" w:rsidRPr="00224A1C">
        <w:rPr>
          <w:lang w:val="en-US"/>
        </w:rPr>
        <w:t xml:space="preserve">universal </w:t>
      </w:r>
      <w:r w:rsidR="000164AB" w:rsidRPr="00224A1C">
        <w:rPr>
          <w:lang w:val="en-US"/>
        </w:rPr>
        <w:t>access to</w:t>
      </w:r>
      <w:r w:rsidR="00B44240" w:rsidRPr="00224A1C">
        <w:rPr>
          <w:lang w:val="en-US"/>
        </w:rPr>
        <w:t xml:space="preserve"> </w:t>
      </w:r>
      <w:r w:rsidR="00AF7EF1" w:rsidRPr="00224A1C">
        <w:rPr>
          <w:lang w:val="en-US"/>
        </w:rPr>
        <w:t xml:space="preserve">sexual and </w:t>
      </w:r>
      <w:r w:rsidR="00B44240" w:rsidRPr="00224A1C">
        <w:rPr>
          <w:lang w:val="en-US"/>
        </w:rPr>
        <w:t>reproductive health services, including contraceptives</w:t>
      </w:r>
      <w:r w:rsidR="000164AB" w:rsidRPr="00224A1C">
        <w:rPr>
          <w:lang w:val="en-US"/>
        </w:rPr>
        <w:t>.</w:t>
      </w:r>
    </w:p>
    <w:p w:rsidR="00307289" w:rsidRPr="00224A1C" w:rsidRDefault="00307289" w:rsidP="00224A1C">
      <w:pPr>
        <w:pStyle w:val="SingleTxtG"/>
        <w:numPr>
          <w:ilvl w:val="2"/>
          <w:numId w:val="22"/>
        </w:numPr>
        <w:tabs>
          <w:tab w:val="clear" w:pos="3762"/>
          <w:tab w:val="left" w:pos="562"/>
        </w:tabs>
        <w:ind w:left="1128" w:firstLine="0"/>
        <w:rPr>
          <w:lang w:val="en-US"/>
        </w:rPr>
      </w:pPr>
      <w:r w:rsidRPr="00224A1C">
        <w:rPr>
          <w:lang w:val="en-US"/>
        </w:rPr>
        <w:t xml:space="preserve">Please clarify </w:t>
      </w:r>
      <w:r w:rsidR="004053D6" w:rsidRPr="00224A1C">
        <w:rPr>
          <w:lang w:val="en-US"/>
        </w:rPr>
        <w:t>whether the State party has taken steps to enact effective laws and policies to reduce the exposure of women and girls to the risk factors for uterine prolapse</w:t>
      </w:r>
      <w:r w:rsidRPr="00224A1C">
        <w:rPr>
          <w:lang w:val="en-US"/>
        </w:rPr>
        <w:t xml:space="preserve"> </w:t>
      </w:r>
      <w:r w:rsidR="009A43AF">
        <w:rPr>
          <w:lang w:val="en-US"/>
        </w:rPr>
        <w:t xml:space="preserve">and </w:t>
      </w:r>
      <w:r w:rsidRPr="00224A1C">
        <w:rPr>
          <w:lang w:val="en-US"/>
        </w:rPr>
        <w:t xml:space="preserve">to implement the Supreme Court ruling in </w:t>
      </w:r>
      <w:r w:rsidRPr="00224A1C">
        <w:rPr>
          <w:i/>
          <w:lang w:val="en-US"/>
        </w:rPr>
        <w:t xml:space="preserve">Prakash Mani Sharma </w:t>
      </w:r>
      <w:r w:rsidRPr="00224A1C">
        <w:rPr>
          <w:lang w:val="en-US"/>
        </w:rPr>
        <w:t>v.</w:t>
      </w:r>
      <w:r w:rsidRPr="00224A1C">
        <w:rPr>
          <w:i/>
          <w:lang w:val="en-US"/>
        </w:rPr>
        <w:t xml:space="preserve"> Government of Nepal</w:t>
      </w:r>
      <w:r w:rsidRPr="00224A1C">
        <w:rPr>
          <w:lang w:val="en-US"/>
        </w:rPr>
        <w:t xml:space="preserve"> (2008)</w:t>
      </w:r>
      <w:r w:rsidR="004053D6" w:rsidRPr="00224A1C">
        <w:rPr>
          <w:lang w:val="en-US"/>
        </w:rPr>
        <w:t>.</w:t>
      </w:r>
    </w:p>
    <w:p w:rsidR="00DC7644" w:rsidRPr="00224A1C" w:rsidRDefault="00587885" w:rsidP="00224A1C">
      <w:pPr>
        <w:pStyle w:val="SingleTxtG"/>
        <w:numPr>
          <w:ilvl w:val="2"/>
          <w:numId w:val="22"/>
        </w:numPr>
        <w:tabs>
          <w:tab w:val="clear" w:pos="3762"/>
          <w:tab w:val="left" w:pos="562"/>
        </w:tabs>
        <w:ind w:left="1128" w:firstLine="0"/>
        <w:rPr>
          <w:lang w:val="en-US"/>
        </w:rPr>
      </w:pPr>
      <w:r w:rsidRPr="00224A1C">
        <w:rPr>
          <w:lang w:val="en-US"/>
        </w:rPr>
        <w:t xml:space="preserve">Please </w:t>
      </w:r>
      <w:r w:rsidR="006D42A9" w:rsidRPr="00224A1C">
        <w:rPr>
          <w:lang w:val="en-US"/>
        </w:rPr>
        <w:t xml:space="preserve">provide information on steps taken to address the severe shortage of mental health facilities </w:t>
      </w:r>
      <w:r w:rsidR="009A43AF">
        <w:rPr>
          <w:lang w:val="en-US"/>
        </w:rPr>
        <w:t>and</w:t>
      </w:r>
      <w:r w:rsidR="006D42A9" w:rsidRPr="00224A1C">
        <w:rPr>
          <w:lang w:val="en-US"/>
        </w:rPr>
        <w:t xml:space="preserve"> psychiatrists in the State party. Please clarify whether the State party has introduced a </w:t>
      </w:r>
      <w:r w:rsidR="009A43AF" w:rsidRPr="00535F53">
        <w:rPr>
          <w:lang w:val="en-US"/>
        </w:rPr>
        <w:t>national mental health policy</w:t>
      </w:r>
      <w:r w:rsidR="006D42A9" w:rsidRPr="00224A1C">
        <w:rPr>
          <w:lang w:val="en-US"/>
        </w:rPr>
        <w:t>.</w:t>
      </w:r>
    </w:p>
    <w:p w:rsidR="0087452E" w:rsidRPr="00224A1C" w:rsidRDefault="0087452E" w:rsidP="009A43AF">
      <w:pPr>
        <w:pStyle w:val="H1G"/>
        <w:tabs>
          <w:tab w:val="clear" w:pos="851"/>
          <w:tab w:val="left" w:pos="562"/>
        </w:tabs>
        <w:rPr>
          <w:lang w:val="en-US"/>
        </w:rPr>
      </w:pPr>
      <w:r w:rsidRPr="00224A1C">
        <w:rPr>
          <w:lang w:val="en-US"/>
        </w:rPr>
        <w:tab/>
      </w:r>
      <w:r w:rsidRPr="00224A1C">
        <w:rPr>
          <w:lang w:val="en-US"/>
        </w:rPr>
        <w:tab/>
        <w:t xml:space="preserve">Articles 13 and 14 </w:t>
      </w:r>
      <w:r w:rsidR="009A43AF">
        <w:rPr>
          <w:lang w:val="en-US"/>
        </w:rPr>
        <w:t>–</w:t>
      </w:r>
      <w:r w:rsidRPr="00224A1C">
        <w:rPr>
          <w:lang w:val="en-US"/>
        </w:rPr>
        <w:t xml:space="preserve"> </w:t>
      </w:r>
      <w:r w:rsidR="009A43AF">
        <w:rPr>
          <w:lang w:val="en-US"/>
        </w:rPr>
        <w:t>R</w:t>
      </w:r>
      <w:r w:rsidRPr="00224A1C">
        <w:rPr>
          <w:lang w:val="en-US"/>
        </w:rPr>
        <w:t>ight to education</w:t>
      </w:r>
    </w:p>
    <w:p w:rsidR="00DE424F" w:rsidRPr="00224A1C" w:rsidRDefault="00DE424F" w:rsidP="00224A1C">
      <w:pPr>
        <w:pStyle w:val="SingleTxtG"/>
        <w:numPr>
          <w:ilvl w:val="2"/>
          <w:numId w:val="22"/>
        </w:numPr>
        <w:tabs>
          <w:tab w:val="clear" w:pos="3762"/>
          <w:tab w:val="left" w:pos="562"/>
        </w:tabs>
        <w:ind w:left="1128" w:firstLine="0"/>
        <w:rPr>
          <w:lang w:val="en-US"/>
        </w:rPr>
      </w:pPr>
      <w:r w:rsidRPr="00224A1C">
        <w:rPr>
          <w:lang w:val="en-US"/>
        </w:rPr>
        <w:t>Please clarify whether primary education is compulsory in the State party</w:t>
      </w:r>
      <w:r w:rsidR="00A0569D" w:rsidRPr="00224A1C">
        <w:rPr>
          <w:lang w:val="en-US"/>
        </w:rPr>
        <w:t xml:space="preserve"> and whether </w:t>
      </w:r>
      <w:r w:rsidR="00A0075F" w:rsidRPr="00224A1C">
        <w:rPr>
          <w:lang w:val="en-US"/>
        </w:rPr>
        <w:t xml:space="preserve">national legislation guarantees free </w:t>
      </w:r>
      <w:r w:rsidR="00A0569D" w:rsidRPr="00224A1C">
        <w:rPr>
          <w:lang w:val="en-US"/>
        </w:rPr>
        <w:t>secondary education</w:t>
      </w:r>
      <w:r w:rsidRPr="00224A1C">
        <w:rPr>
          <w:lang w:val="en-US"/>
        </w:rPr>
        <w:t>.</w:t>
      </w:r>
    </w:p>
    <w:p w:rsidR="00AF7EF1" w:rsidRPr="00224A1C" w:rsidRDefault="002F5F81" w:rsidP="00224A1C">
      <w:pPr>
        <w:pStyle w:val="SingleTxtG"/>
        <w:numPr>
          <w:ilvl w:val="2"/>
          <w:numId w:val="22"/>
        </w:numPr>
        <w:tabs>
          <w:tab w:val="clear" w:pos="3762"/>
          <w:tab w:val="left" w:pos="562"/>
        </w:tabs>
        <w:ind w:left="1128" w:firstLine="0"/>
        <w:rPr>
          <w:lang w:val="en-US"/>
        </w:rPr>
      </w:pPr>
      <w:r w:rsidRPr="00AB3026">
        <w:rPr>
          <w:lang w:val="en-US"/>
        </w:rPr>
        <w:t>Please provide information on steps taken to</w:t>
      </w:r>
      <w:r w:rsidR="00AF7EF1" w:rsidRPr="00AB3026">
        <w:rPr>
          <w:lang w:val="en-US"/>
        </w:rPr>
        <w:t>:</w:t>
      </w:r>
    </w:p>
    <w:p w:rsidR="00AF7EF1" w:rsidRPr="008E05E7" w:rsidRDefault="00883E86" w:rsidP="00224A1C">
      <w:pPr>
        <w:pStyle w:val="SingleTxtG"/>
        <w:tabs>
          <w:tab w:val="left" w:pos="562"/>
        </w:tabs>
        <w:ind w:firstLine="576"/>
        <w:rPr>
          <w:lang w:val="en-US"/>
        </w:rPr>
      </w:pPr>
      <w:r w:rsidRPr="00224A1C">
        <w:rPr>
          <w:lang w:val="en-US"/>
        </w:rPr>
        <w:t>(a)</w:t>
      </w:r>
      <w:r w:rsidRPr="00224A1C">
        <w:rPr>
          <w:lang w:val="en-US"/>
        </w:rPr>
        <w:tab/>
      </w:r>
      <w:r w:rsidRPr="00AB3026">
        <w:rPr>
          <w:lang w:val="en-US"/>
        </w:rPr>
        <w:t>A</w:t>
      </w:r>
      <w:r w:rsidR="00AF7EF1" w:rsidRPr="00AB3026">
        <w:rPr>
          <w:lang w:val="en-US"/>
        </w:rPr>
        <w:t xml:space="preserve">ddress </w:t>
      </w:r>
      <w:r w:rsidR="006C5BF0" w:rsidRPr="008E05E7">
        <w:rPr>
          <w:lang w:val="en-US"/>
        </w:rPr>
        <w:t>indirect</w:t>
      </w:r>
      <w:r w:rsidR="00AF7EF1" w:rsidRPr="00D955A7">
        <w:rPr>
          <w:lang w:val="en-US"/>
        </w:rPr>
        <w:t xml:space="preserve"> costs of schooling and ensure that access to education</w:t>
      </w:r>
      <w:r w:rsidR="00312A0A" w:rsidRPr="00D955A7">
        <w:rPr>
          <w:lang w:val="en-US"/>
        </w:rPr>
        <w:t>, including to secondary education,</w:t>
      </w:r>
      <w:r w:rsidR="00AF7EF1" w:rsidRPr="00D955A7">
        <w:rPr>
          <w:lang w:val="en-US"/>
        </w:rPr>
        <w:t xml:space="preserve"> is not impaired due to such costs;</w:t>
      </w:r>
    </w:p>
    <w:p w:rsidR="00312A0A" w:rsidRPr="00535F53" w:rsidRDefault="00883E86" w:rsidP="00224A1C">
      <w:pPr>
        <w:pStyle w:val="SingleTxtG"/>
        <w:tabs>
          <w:tab w:val="left" w:pos="562"/>
        </w:tabs>
        <w:rPr>
          <w:lang w:val="en-US"/>
        </w:rPr>
      </w:pPr>
      <w:r w:rsidRPr="00D955A7">
        <w:rPr>
          <w:lang w:val="en-US"/>
        </w:rPr>
        <w:tab/>
        <w:t>(b)</w:t>
      </w:r>
      <w:r w:rsidRPr="00D955A7">
        <w:rPr>
          <w:lang w:val="en-US"/>
        </w:rPr>
        <w:tab/>
        <w:t>E</w:t>
      </w:r>
      <w:r w:rsidR="00AF7EF1" w:rsidRPr="00D955A7">
        <w:rPr>
          <w:lang w:val="en-US"/>
        </w:rPr>
        <w:t xml:space="preserve">nsure that all children of </w:t>
      </w:r>
      <w:proofErr w:type="spellStart"/>
      <w:r w:rsidR="00AF7EF1" w:rsidRPr="00224A1C">
        <w:rPr>
          <w:lang w:val="en-US"/>
        </w:rPr>
        <w:t>Dalits</w:t>
      </w:r>
      <w:proofErr w:type="spellEnd"/>
      <w:r w:rsidR="00AF7EF1" w:rsidRPr="00535F53">
        <w:rPr>
          <w:lang w:val="en-US"/>
        </w:rPr>
        <w:t xml:space="preserve"> </w:t>
      </w:r>
      <w:r w:rsidR="009A43AF">
        <w:rPr>
          <w:lang w:val="en-US"/>
        </w:rPr>
        <w:t>and</w:t>
      </w:r>
      <w:r w:rsidR="00AF7EF1" w:rsidRPr="00535F53">
        <w:rPr>
          <w:lang w:val="en-US"/>
        </w:rPr>
        <w:t xml:space="preserve"> children from indigenous groups and minorities are enrolled in primary schools</w:t>
      </w:r>
      <w:r w:rsidR="009A43AF">
        <w:rPr>
          <w:lang w:val="en-US"/>
        </w:rPr>
        <w:t>;</w:t>
      </w:r>
    </w:p>
    <w:p w:rsidR="002F5F81" w:rsidRPr="00D955A7" w:rsidRDefault="00883E86" w:rsidP="00224A1C">
      <w:pPr>
        <w:pStyle w:val="SingleTxtG"/>
        <w:tabs>
          <w:tab w:val="left" w:pos="562"/>
        </w:tabs>
        <w:rPr>
          <w:lang w:val="en-US"/>
        </w:rPr>
      </w:pPr>
      <w:r w:rsidRPr="00CD66C3">
        <w:rPr>
          <w:lang w:val="en-US"/>
        </w:rPr>
        <w:tab/>
        <w:t>(c)</w:t>
      </w:r>
      <w:r w:rsidRPr="00CD66C3">
        <w:rPr>
          <w:lang w:val="en-US"/>
        </w:rPr>
        <w:tab/>
        <w:t>I</w:t>
      </w:r>
      <w:r w:rsidR="00312A0A" w:rsidRPr="00224A1C">
        <w:rPr>
          <w:lang w:val="en-US"/>
        </w:rPr>
        <w:t xml:space="preserve">mprove the </w:t>
      </w:r>
      <w:r w:rsidR="008D39BC" w:rsidRPr="00224A1C">
        <w:rPr>
          <w:lang w:val="en-US"/>
        </w:rPr>
        <w:t>access to education in rural areas</w:t>
      </w:r>
      <w:r w:rsidR="002F5F81" w:rsidRPr="00224A1C">
        <w:rPr>
          <w:lang w:val="en-US"/>
        </w:rPr>
        <w:t xml:space="preserve"> and address the high drop-out rate</w:t>
      </w:r>
      <w:r w:rsidR="00782CB5" w:rsidRPr="00224A1C">
        <w:rPr>
          <w:lang w:val="en-US"/>
        </w:rPr>
        <w:t xml:space="preserve"> in primary and secondary education</w:t>
      </w:r>
      <w:r w:rsidR="008D39BC" w:rsidRPr="00224A1C">
        <w:rPr>
          <w:lang w:val="en-US"/>
        </w:rPr>
        <w:t>, in particular of girls</w:t>
      </w:r>
      <w:r w:rsidR="00312A0A" w:rsidRPr="00224A1C">
        <w:rPr>
          <w:lang w:val="en-US"/>
        </w:rPr>
        <w:t>;</w:t>
      </w:r>
      <w:r w:rsidR="00312A0A" w:rsidRPr="008E05E7">
        <w:rPr>
          <w:lang w:val="en-US"/>
        </w:rPr>
        <w:t xml:space="preserve"> </w:t>
      </w:r>
    </w:p>
    <w:p w:rsidR="00312A0A" w:rsidRPr="008E05E7" w:rsidRDefault="00883E86" w:rsidP="00224A1C">
      <w:pPr>
        <w:pStyle w:val="SingleTxtG"/>
        <w:tabs>
          <w:tab w:val="left" w:pos="562"/>
        </w:tabs>
        <w:rPr>
          <w:lang w:val="en-US"/>
        </w:rPr>
      </w:pPr>
      <w:r w:rsidRPr="00D955A7">
        <w:rPr>
          <w:lang w:val="en-US"/>
        </w:rPr>
        <w:tab/>
        <w:t>(d)</w:t>
      </w:r>
      <w:r w:rsidRPr="00D955A7">
        <w:rPr>
          <w:lang w:val="en-US"/>
        </w:rPr>
        <w:tab/>
        <w:t>I</w:t>
      </w:r>
      <w:r w:rsidR="00312A0A" w:rsidRPr="00D955A7">
        <w:rPr>
          <w:lang w:val="en-US"/>
        </w:rPr>
        <w:t>mprove the physical conditions in schools, in particular with regard to the availability of adequate sanitary infrastructure.</w:t>
      </w:r>
      <w:r w:rsidR="00312A0A" w:rsidRPr="008E05E7">
        <w:rPr>
          <w:lang w:val="en-US"/>
        </w:rPr>
        <w:t xml:space="preserve"> </w:t>
      </w:r>
    </w:p>
    <w:p w:rsidR="00DE424F" w:rsidRPr="00224A1C" w:rsidRDefault="00DE424F" w:rsidP="00224A1C">
      <w:pPr>
        <w:pStyle w:val="SingleTxtG"/>
        <w:numPr>
          <w:ilvl w:val="2"/>
          <w:numId w:val="22"/>
        </w:numPr>
        <w:tabs>
          <w:tab w:val="clear" w:pos="3762"/>
          <w:tab w:val="left" w:pos="562"/>
        </w:tabs>
        <w:ind w:left="1128" w:firstLine="0"/>
        <w:rPr>
          <w:lang w:val="en-US"/>
        </w:rPr>
      </w:pPr>
      <w:r w:rsidRPr="00224A1C">
        <w:rPr>
          <w:lang w:val="en-US"/>
        </w:rPr>
        <w:t xml:space="preserve">Please provide information on steps taken to ensure </w:t>
      </w:r>
      <w:r w:rsidR="00696996" w:rsidRPr="00224A1C">
        <w:rPr>
          <w:lang w:val="en-US"/>
        </w:rPr>
        <w:t>equal access to education</w:t>
      </w:r>
      <w:r w:rsidRPr="00224A1C">
        <w:rPr>
          <w:lang w:val="en-US"/>
        </w:rPr>
        <w:t xml:space="preserve"> </w:t>
      </w:r>
      <w:r w:rsidR="00312A0A" w:rsidRPr="00224A1C">
        <w:rPr>
          <w:lang w:val="en-US"/>
        </w:rPr>
        <w:t>for</w:t>
      </w:r>
      <w:r w:rsidRPr="00224A1C">
        <w:rPr>
          <w:lang w:val="en-US"/>
        </w:rPr>
        <w:t xml:space="preserve"> children with disabilities</w:t>
      </w:r>
      <w:r w:rsidR="00346904" w:rsidRPr="00224A1C">
        <w:rPr>
          <w:lang w:val="en-US"/>
        </w:rPr>
        <w:t>.</w:t>
      </w:r>
      <w:r w:rsidRPr="00224A1C">
        <w:rPr>
          <w:lang w:val="en-US"/>
        </w:rPr>
        <w:t xml:space="preserve"> </w:t>
      </w:r>
    </w:p>
    <w:p w:rsidR="0087452E" w:rsidRPr="00224A1C" w:rsidRDefault="0087452E" w:rsidP="009A43AF">
      <w:pPr>
        <w:pStyle w:val="H1G"/>
        <w:tabs>
          <w:tab w:val="clear" w:pos="851"/>
          <w:tab w:val="left" w:pos="562"/>
        </w:tabs>
        <w:rPr>
          <w:lang w:val="en-US"/>
        </w:rPr>
      </w:pPr>
      <w:r w:rsidRPr="00224A1C">
        <w:rPr>
          <w:lang w:val="en-US"/>
        </w:rPr>
        <w:tab/>
      </w:r>
      <w:r w:rsidRPr="00224A1C">
        <w:rPr>
          <w:lang w:val="en-US"/>
        </w:rPr>
        <w:tab/>
        <w:t xml:space="preserve">Article 15 </w:t>
      </w:r>
      <w:r w:rsidR="009A43AF">
        <w:rPr>
          <w:lang w:val="en-US"/>
        </w:rPr>
        <w:t>–</w:t>
      </w:r>
      <w:r w:rsidRPr="00224A1C">
        <w:rPr>
          <w:lang w:val="en-US"/>
        </w:rPr>
        <w:t xml:space="preserve"> Cultural rights</w:t>
      </w:r>
    </w:p>
    <w:p w:rsidR="00B668B2" w:rsidRPr="00224A1C" w:rsidRDefault="0087452E" w:rsidP="00224A1C">
      <w:pPr>
        <w:pStyle w:val="SingleTxtG"/>
        <w:numPr>
          <w:ilvl w:val="2"/>
          <w:numId w:val="22"/>
        </w:numPr>
        <w:tabs>
          <w:tab w:val="clear" w:pos="3762"/>
          <w:tab w:val="left" w:pos="562"/>
        </w:tabs>
        <w:ind w:left="1128" w:firstLine="0"/>
        <w:rPr>
          <w:rStyle w:val="FootnoteReference"/>
          <w:sz w:val="20"/>
          <w:vertAlign w:val="baseline"/>
          <w:lang w:val="en-US"/>
        </w:rPr>
      </w:pPr>
      <w:r w:rsidRPr="00224A1C">
        <w:rPr>
          <w:lang w:val="en-US"/>
        </w:rPr>
        <w:t>Please</w:t>
      </w:r>
      <w:r w:rsidR="00B668B2" w:rsidRPr="00224A1C">
        <w:rPr>
          <w:lang w:val="en-US"/>
        </w:rPr>
        <w:t xml:space="preserve"> clarify whether the State party has taken steps to recognize the rights of</w:t>
      </w:r>
      <w:r w:rsidR="00E75069" w:rsidRPr="00224A1C">
        <w:rPr>
          <w:lang w:val="en-US"/>
        </w:rPr>
        <w:t xml:space="preserve"> </w:t>
      </w:r>
      <w:r w:rsidR="00B668B2" w:rsidRPr="00224A1C">
        <w:rPr>
          <w:lang w:val="en-US"/>
        </w:rPr>
        <w:t xml:space="preserve">indigenous communities </w:t>
      </w:r>
      <w:r w:rsidR="00E75069" w:rsidRPr="00224A1C">
        <w:rPr>
          <w:lang w:val="en-US"/>
        </w:rPr>
        <w:t xml:space="preserve">to </w:t>
      </w:r>
      <w:r w:rsidR="00B668B2" w:rsidRPr="00224A1C">
        <w:rPr>
          <w:lang w:val="en-US"/>
        </w:rPr>
        <w:t>lands traditionally occupied by them</w:t>
      </w:r>
      <w:r w:rsidR="00FC4E43" w:rsidRPr="00224A1C">
        <w:rPr>
          <w:lang w:val="en-US"/>
        </w:rPr>
        <w:t xml:space="preserve"> and </w:t>
      </w:r>
      <w:r w:rsidR="009A43AF">
        <w:rPr>
          <w:lang w:val="en-US"/>
        </w:rPr>
        <w:t xml:space="preserve">the </w:t>
      </w:r>
      <w:r w:rsidR="00FC4E43" w:rsidRPr="00224A1C">
        <w:rPr>
          <w:lang w:val="en-US"/>
        </w:rPr>
        <w:t>natural resources</w:t>
      </w:r>
      <w:r w:rsidR="009A43AF">
        <w:rPr>
          <w:lang w:val="en-US"/>
        </w:rPr>
        <w:t xml:space="preserve"> of those lands</w:t>
      </w:r>
      <w:r w:rsidR="00E75069" w:rsidRPr="00224A1C">
        <w:rPr>
          <w:lang w:val="en-US"/>
        </w:rPr>
        <w:t xml:space="preserve"> </w:t>
      </w:r>
      <w:r w:rsidR="00E114B1" w:rsidRPr="00224A1C">
        <w:rPr>
          <w:lang w:val="en-US"/>
        </w:rPr>
        <w:t xml:space="preserve">and </w:t>
      </w:r>
      <w:r w:rsidR="00E75069" w:rsidRPr="00224A1C">
        <w:rPr>
          <w:lang w:val="en-US"/>
        </w:rPr>
        <w:t xml:space="preserve">to seek their prior and informed consent before </w:t>
      </w:r>
      <w:r w:rsidR="00FC4E43" w:rsidRPr="00224A1C">
        <w:rPr>
          <w:lang w:val="en-US"/>
        </w:rPr>
        <w:t xml:space="preserve">development </w:t>
      </w:r>
      <w:r w:rsidR="00E75069" w:rsidRPr="00224A1C">
        <w:rPr>
          <w:lang w:val="en-US"/>
        </w:rPr>
        <w:t xml:space="preserve">projects </w:t>
      </w:r>
      <w:r w:rsidR="00E114B1" w:rsidRPr="00224A1C">
        <w:rPr>
          <w:lang w:val="en-US"/>
        </w:rPr>
        <w:t xml:space="preserve">which affect them </w:t>
      </w:r>
      <w:r w:rsidR="00E75069" w:rsidRPr="00224A1C">
        <w:rPr>
          <w:lang w:val="en-US"/>
        </w:rPr>
        <w:t>are started</w:t>
      </w:r>
      <w:r w:rsidR="009A43AF">
        <w:rPr>
          <w:lang w:val="en-US"/>
        </w:rPr>
        <w:t>.</w:t>
      </w:r>
      <w:r w:rsidR="00E5159F" w:rsidRPr="00224A1C">
        <w:rPr>
          <w:rStyle w:val="FootnoteReference"/>
          <w:lang w:val="en-US"/>
        </w:rPr>
        <w:t xml:space="preserve"> </w:t>
      </w:r>
    </w:p>
    <w:p w:rsidR="003205A7" w:rsidRPr="00224A1C" w:rsidRDefault="00FC4E43" w:rsidP="00224A1C">
      <w:pPr>
        <w:pStyle w:val="SingleTxtG"/>
        <w:numPr>
          <w:ilvl w:val="2"/>
          <w:numId w:val="22"/>
        </w:numPr>
        <w:tabs>
          <w:tab w:val="clear" w:pos="3762"/>
          <w:tab w:val="left" w:pos="562"/>
        </w:tabs>
        <w:ind w:left="1128" w:firstLine="0"/>
        <w:rPr>
          <w:lang w:val="en-US"/>
        </w:rPr>
      </w:pPr>
      <w:r w:rsidRPr="00224A1C">
        <w:rPr>
          <w:lang w:val="en-US"/>
        </w:rPr>
        <w:t xml:space="preserve">Please </w:t>
      </w:r>
      <w:r w:rsidR="0050338C" w:rsidRPr="00224A1C">
        <w:rPr>
          <w:lang w:val="en-US"/>
        </w:rPr>
        <w:t xml:space="preserve">elaborate upon the </w:t>
      </w:r>
      <w:r w:rsidR="00854E1A" w:rsidRPr="00224A1C">
        <w:rPr>
          <w:lang w:val="en-US"/>
        </w:rPr>
        <w:t>steps taken</w:t>
      </w:r>
      <w:r w:rsidR="0050338C" w:rsidRPr="00224A1C">
        <w:rPr>
          <w:lang w:val="en-US"/>
        </w:rPr>
        <w:t xml:space="preserve">, in particular within the </w:t>
      </w:r>
      <w:r w:rsidR="009A43AF" w:rsidRPr="00535F53">
        <w:rPr>
          <w:lang w:val="en-US"/>
        </w:rPr>
        <w:t>national culture policy</w:t>
      </w:r>
      <w:r w:rsidR="0050338C" w:rsidRPr="00224A1C">
        <w:rPr>
          <w:lang w:val="en-US"/>
        </w:rPr>
        <w:t>,</w:t>
      </w:r>
      <w:r w:rsidRPr="00224A1C">
        <w:rPr>
          <w:lang w:val="en-US"/>
        </w:rPr>
        <w:t xml:space="preserve"> to guarantee </w:t>
      </w:r>
      <w:r w:rsidR="003205A7" w:rsidRPr="00224A1C">
        <w:rPr>
          <w:lang w:val="en-US"/>
        </w:rPr>
        <w:t xml:space="preserve">that indigenous peoples are able to </w:t>
      </w:r>
      <w:r w:rsidRPr="00224A1C">
        <w:rPr>
          <w:lang w:val="en-US"/>
        </w:rPr>
        <w:t xml:space="preserve">enjoy their identity and culture, including through the </w:t>
      </w:r>
      <w:r w:rsidR="00854E1A" w:rsidRPr="00224A1C">
        <w:rPr>
          <w:lang w:val="en-US"/>
        </w:rPr>
        <w:t xml:space="preserve">promotion and </w:t>
      </w:r>
      <w:r w:rsidRPr="00224A1C">
        <w:rPr>
          <w:lang w:val="en-US"/>
        </w:rPr>
        <w:t>preservation of their traditional languages</w:t>
      </w:r>
      <w:r w:rsidR="003205A7" w:rsidRPr="00224A1C">
        <w:rPr>
          <w:lang w:val="en-US"/>
        </w:rPr>
        <w:t>.</w:t>
      </w:r>
    </w:p>
    <w:p w:rsidR="0090547A" w:rsidRPr="00224A1C" w:rsidRDefault="0090547A" w:rsidP="00224A1C">
      <w:pPr>
        <w:pStyle w:val="SingleTxtG"/>
        <w:numPr>
          <w:ilvl w:val="2"/>
          <w:numId w:val="22"/>
        </w:numPr>
        <w:tabs>
          <w:tab w:val="clear" w:pos="3762"/>
          <w:tab w:val="left" w:pos="562"/>
        </w:tabs>
        <w:ind w:left="1128" w:firstLine="0"/>
        <w:rPr>
          <w:lang w:val="en-US"/>
        </w:rPr>
      </w:pPr>
      <w:r w:rsidRPr="00224A1C">
        <w:rPr>
          <w:lang w:val="en-US"/>
        </w:rPr>
        <w:t>Please indicate the measures taken by the State party to improve affordable access to the Internet and other applications of scientific and technological progress, in particular for disadvantaged and marginalized individuals and groups in rural areas.</w:t>
      </w:r>
    </w:p>
    <w:p w:rsidR="002C717E" w:rsidRPr="00224A1C" w:rsidRDefault="002C717E" w:rsidP="00224A1C">
      <w:pPr>
        <w:tabs>
          <w:tab w:val="left" w:pos="562"/>
        </w:tabs>
        <w:spacing w:before="240"/>
        <w:ind w:left="1134" w:right="1134"/>
        <w:jc w:val="center"/>
        <w:rPr>
          <w:u w:val="single"/>
          <w:lang w:val="en-US"/>
        </w:rPr>
      </w:pPr>
      <w:r w:rsidRPr="00224A1C">
        <w:rPr>
          <w:u w:val="single"/>
          <w:lang w:val="en-US"/>
        </w:rPr>
        <w:tab/>
      </w:r>
      <w:r w:rsidRPr="00224A1C">
        <w:rPr>
          <w:u w:val="single"/>
          <w:lang w:val="en-US"/>
        </w:rPr>
        <w:tab/>
      </w:r>
      <w:r w:rsidRPr="00224A1C">
        <w:rPr>
          <w:u w:val="single"/>
          <w:lang w:val="en-US"/>
        </w:rPr>
        <w:tab/>
      </w:r>
    </w:p>
    <w:sectPr w:rsidR="002C717E" w:rsidRPr="00224A1C"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A36" w:rsidRDefault="00BC0A36"/>
    <w:p w:rsidR="00BC0A36" w:rsidRDefault="00BC0A36"/>
  </w:endnote>
  <w:endnote w:type="continuationSeparator" w:id="0">
    <w:p w:rsidR="00BC0A36" w:rsidRDefault="00BC0A36"/>
    <w:p w:rsidR="00BC0A36" w:rsidRDefault="00BC0A36"/>
  </w:endnote>
  <w:endnote w:type="continuationNotice" w:id="1">
    <w:p w:rsidR="00BC0A36" w:rsidRDefault="00BC0A36"/>
    <w:p w:rsidR="00BC0A36" w:rsidRDefault="00BC0A3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A36" w:rsidRPr="0088071A" w:rsidRDefault="00BC0A36"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4</w:t>
    </w:r>
    <w:r w:rsidRPr="0088071A">
      <w:rPr>
        <w:b/>
        <w:sz w:val="18"/>
      </w:rPr>
      <w:fldChar w:fldCharType="end"/>
    </w:r>
    <w:r>
      <w:rPr>
        <w:sz w:val="18"/>
      </w:rPr>
      <w:tab/>
    </w:r>
  </w:p>
  <w:p w:rsidR="00BC0A36" w:rsidRDefault="00BC0A3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A36" w:rsidRPr="0088071A" w:rsidRDefault="00BC0A36"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p w:rsidR="00BC0A36" w:rsidRDefault="00BC0A3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A36" w:rsidRPr="00FC2ECB" w:rsidRDefault="00BC0A36"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FC2ECB">
      <w:t>GE.13</w:t>
    </w:r>
    <w:r>
      <w:t>-49804</w:t>
    </w:r>
    <w:r>
      <w:br/>
    </w:r>
    <w:r w:rsidRPr="00D83331">
      <w:rPr>
        <w:rFonts w:ascii="C39T30Lfz" w:hAnsi="C39T30Lfz"/>
        <w:sz w:val="56"/>
      </w:rPr>
      <w:t></w:t>
    </w:r>
    <w:r w:rsidRPr="00D83331">
      <w:rPr>
        <w:rFonts w:ascii="C39T30Lfz" w:hAnsi="C39T30Lfz"/>
        <w:sz w:val="56"/>
      </w:rPr>
      <w:t></w:t>
    </w:r>
    <w:r w:rsidRPr="00D83331">
      <w:rPr>
        <w:rFonts w:ascii="C39T30Lfz" w:hAnsi="C39T30Lfz"/>
        <w:sz w:val="56"/>
      </w:rPr>
      <w:t></w:t>
    </w:r>
    <w:r w:rsidRPr="00D83331">
      <w:rPr>
        <w:rFonts w:ascii="C39T30Lfz" w:hAnsi="C39T30Lfz"/>
        <w:sz w:val="56"/>
      </w:rPr>
      <w:t></w:t>
    </w:r>
    <w:r w:rsidRPr="00D83331">
      <w:rPr>
        <w:rFonts w:ascii="C39T30Lfz" w:hAnsi="C39T30Lfz"/>
        <w:sz w:val="56"/>
      </w:rPr>
      <w:t></w:t>
    </w:r>
    <w:r w:rsidRPr="00D83331">
      <w:rPr>
        <w:rFonts w:ascii="C39T30Lfz" w:hAnsi="C39T30Lfz"/>
        <w:sz w:val="56"/>
      </w:rPr>
      <w:t></w:t>
    </w:r>
    <w:r w:rsidRPr="00D83331">
      <w:rPr>
        <w:rFonts w:ascii="C39T30Lfz" w:hAnsi="C39T30Lfz"/>
        <w:sz w:val="56"/>
      </w:rPr>
      <w:t></w:t>
    </w:r>
    <w:r w:rsidRPr="00D83331">
      <w:rPr>
        <w:rFonts w:ascii="C39T30Lfz" w:hAnsi="C39T30Lfz"/>
        <w:sz w:val="56"/>
      </w:rPr>
      <w:t></w:t>
    </w:r>
    <w:r w:rsidRPr="00D8333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A36" w:rsidRDefault="00BC0A36" w:rsidP="00FE5FBD">
      <w:pPr>
        <w:tabs>
          <w:tab w:val="right" w:pos="2155"/>
        </w:tabs>
        <w:spacing w:after="80"/>
        <w:ind w:left="680"/>
      </w:pPr>
      <w:r>
        <w:rPr>
          <w:u w:val="single"/>
        </w:rPr>
        <w:tab/>
      </w:r>
    </w:p>
  </w:footnote>
  <w:footnote w:type="continuationSeparator" w:id="0">
    <w:p w:rsidR="00BC0A36" w:rsidRPr="00FC68B7" w:rsidRDefault="00BC0A36" w:rsidP="00FC68B7">
      <w:pPr>
        <w:tabs>
          <w:tab w:val="left" w:pos="2155"/>
        </w:tabs>
        <w:spacing w:after="80"/>
        <w:ind w:left="680"/>
        <w:rPr>
          <w:u w:val="single"/>
        </w:rPr>
      </w:pPr>
      <w:r>
        <w:rPr>
          <w:u w:val="single"/>
        </w:rPr>
        <w:tab/>
      </w:r>
    </w:p>
    <w:p w:rsidR="00BC0A36" w:rsidRDefault="00BC0A36"/>
  </w:footnote>
  <w:footnote w:type="continuationNotice" w:id="1">
    <w:p w:rsidR="00BC0A36" w:rsidRDefault="00BC0A36"/>
    <w:p w:rsidR="00BC0A36" w:rsidRDefault="00BC0A36"/>
  </w:footnote>
  <w:footnote w:id="2">
    <w:p w:rsidR="00BC0A36" w:rsidRPr="00224A1C" w:rsidRDefault="00BC0A36">
      <w:pPr>
        <w:pStyle w:val="FootnoteText"/>
        <w:rPr>
          <w:lang w:val="en-US"/>
        </w:rPr>
      </w:pPr>
      <w:r>
        <w:tab/>
      </w:r>
      <w:r w:rsidRPr="00224A1C">
        <w:rPr>
          <w:rStyle w:val="FootnoteReference"/>
          <w:sz w:val="20"/>
          <w:vertAlign w:val="baseline"/>
        </w:rPr>
        <w:t>*</w:t>
      </w:r>
      <w:r>
        <w:rPr>
          <w:sz w:val="20"/>
        </w:rPr>
        <w:tab/>
      </w:r>
      <w:r w:rsidRPr="00FD4C31">
        <w:t>Adopted by the pre-sessional working group at its fifty-second session (2</w:t>
      </w:r>
      <w:r>
        <w:t>–</w:t>
      </w:r>
      <w:r w:rsidRPr="00FD4C31">
        <w:t>6 December).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A36" w:rsidRPr="00DD4732" w:rsidRDefault="00BC0A36">
    <w:pPr>
      <w:pStyle w:val="Header"/>
      <w:rPr>
        <w:lang w:val="es-ES"/>
      </w:rPr>
    </w:pPr>
    <w:r w:rsidRPr="00DD4732">
      <w:rPr>
        <w:lang w:val="es-ES"/>
      </w:rPr>
      <w:t>E/C.12/</w:t>
    </w:r>
    <w:r>
      <w:rPr>
        <w:lang w:val="es-ES"/>
      </w:rPr>
      <w:t>NPL</w:t>
    </w:r>
    <w:r w:rsidRPr="00DD4732">
      <w:rPr>
        <w:lang w:val="es-ES"/>
      </w:rPr>
      <w:t>/Q/3</w:t>
    </w:r>
  </w:p>
  <w:p w:rsidR="00BC0A36" w:rsidRDefault="00BC0A3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A36" w:rsidRPr="0088071A" w:rsidRDefault="00BC0A36" w:rsidP="0088071A">
    <w:pPr>
      <w:pStyle w:val="Header"/>
      <w:jc w:val="right"/>
    </w:pPr>
    <w:r>
      <w:t>E/C.12/NPL/Q/3</w:t>
    </w:r>
  </w:p>
  <w:p w:rsidR="00BC0A36" w:rsidRDefault="00BC0A3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806D4F"/>
    <w:multiLevelType w:val="hybridMultilevel"/>
    <w:tmpl w:val="7B443D9C"/>
    <w:lvl w:ilvl="0" w:tplc="58B45BB4">
      <w:start w:val="1"/>
      <w:numFmt w:val="decimal"/>
      <w:lvlText w:val="%1."/>
      <w:lvlJc w:val="left"/>
      <w:pPr>
        <w:tabs>
          <w:tab w:val="num" w:pos="4608"/>
        </w:tabs>
        <w:ind w:left="4608" w:hanging="360"/>
      </w:pPr>
      <w:rPr>
        <w:rFonts w:cs="Times New Roman"/>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1B0D1C"/>
    <w:multiLevelType w:val="hybridMultilevel"/>
    <w:tmpl w:val="739A7052"/>
    <w:lvl w:ilvl="0" w:tplc="A590F0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72E5813"/>
    <w:multiLevelType w:val="hybridMultilevel"/>
    <w:tmpl w:val="14AC84EE"/>
    <w:lvl w:ilvl="0" w:tplc="54B2858E">
      <w:start w:val="2"/>
      <w:numFmt w:val="upperRoman"/>
      <w:lvlText w:val="%1."/>
      <w:lvlJc w:val="left"/>
      <w:pPr>
        <w:tabs>
          <w:tab w:val="num" w:pos="1290"/>
        </w:tabs>
        <w:ind w:left="1290" w:hanging="72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4">
    <w:nsid w:val="7E5E2CE3"/>
    <w:multiLevelType w:val="hybridMultilevel"/>
    <w:tmpl w:val="CEE478B8"/>
    <w:lvl w:ilvl="0" w:tplc="FA1217D0">
      <w:start w:val="2"/>
      <w:numFmt w:val="upperRoman"/>
      <w:lvlText w:val="%1."/>
      <w:lvlJc w:val="left"/>
      <w:pPr>
        <w:tabs>
          <w:tab w:val="num" w:pos="1290"/>
        </w:tabs>
        <w:ind w:left="1290" w:hanging="72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0"/>
  </w:num>
  <w:num w:numId="14">
    <w:abstractNumId w:val="13"/>
  </w:num>
  <w:num w:numId="15">
    <w:abstractNumId w:val="19"/>
  </w:num>
  <w:num w:numId="16">
    <w:abstractNumId w:val="14"/>
  </w:num>
  <w:num w:numId="17">
    <w:abstractNumId w:val="21"/>
  </w:num>
  <w:num w:numId="18">
    <w:abstractNumId w:val="22"/>
  </w:num>
  <w:num w:numId="19">
    <w:abstractNumId w:val="17"/>
  </w:num>
  <w:num w:numId="20">
    <w:abstractNumId w:val="12"/>
  </w:num>
  <w:num w:numId="21">
    <w:abstractNumId w:val="23"/>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0"/>
  </w:num>
  <w:num w:numId="26">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71A"/>
    <w:rsid w:val="00002A7D"/>
    <w:rsid w:val="000038A8"/>
    <w:rsid w:val="00006790"/>
    <w:rsid w:val="00007AE2"/>
    <w:rsid w:val="00011D9C"/>
    <w:rsid w:val="000121B3"/>
    <w:rsid w:val="00014ABC"/>
    <w:rsid w:val="000164AB"/>
    <w:rsid w:val="0001739D"/>
    <w:rsid w:val="0001775E"/>
    <w:rsid w:val="00020DA5"/>
    <w:rsid w:val="00023C7F"/>
    <w:rsid w:val="0002405E"/>
    <w:rsid w:val="00027624"/>
    <w:rsid w:val="00030855"/>
    <w:rsid w:val="00032735"/>
    <w:rsid w:val="00035239"/>
    <w:rsid w:val="00035DEB"/>
    <w:rsid w:val="00042B0B"/>
    <w:rsid w:val="00043CE4"/>
    <w:rsid w:val="00050F6B"/>
    <w:rsid w:val="0005180B"/>
    <w:rsid w:val="00052D10"/>
    <w:rsid w:val="00053BB0"/>
    <w:rsid w:val="00057186"/>
    <w:rsid w:val="000612F5"/>
    <w:rsid w:val="00062788"/>
    <w:rsid w:val="00064AED"/>
    <w:rsid w:val="00066623"/>
    <w:rsid w:val="000678CD"/>
    <w:rsid w:val="0007013F"/>
    <w:rsid w:val="00072C8C"/>
    <w:rsid w:val="000745C1"/>
    <w:rsid w:val="00075C09"/>
    <w:rsid w:val="00076293"/>
    <w:rsid w:val="00076666"/>
    <w:rsid w:val="00077AEB"/>
    <w:rsid w:val="00081403"/>
    <w:rsid w:val="0008140F"/>
    <w:rsid w:val="00081CE0"/>
    <w:rsid w:val="0008340B"/>
    <w:rsid w:val="00084310"/>
    <w:rsid w:val="00084D30"/>
    <w:rsid w:val="00090320"/>
    <w:rsid w:val="000931C0"/>
    <w:rsid w:val="000A01F7"/>
    <w:rsid w:val="000A0B08"/>
    <w:rsid w:val="000A2E09"/>
    <w:rsid w:val="000A57EF"/>
    <w:rsid w:val="000A6EEA"/>
    <w:rsid w:val="000A76A8"/>
    <w:rsid w:val="000B0333"/>
    <w:rsid w:val="000B175B"/>
    <w:rsid w:val="000B3A0F"/>
    <w:rsid w:val="000B549A"/>
    <w:rsid w:val="000B559F"/>
    <w:rsid w:val="000B5767"/>
    <w:rsid w:val="000B5F85"/>
    <w:rsid w:val="000D0087"/>
    <w:rsid w:val="000D046A"/>
    <w:rsid w:val="000D075D"/>
    <w:rsid w:val="000D27CF"/>
    <w:rsid w:val="000D7F4C"/>
    <w:rsid w:val="000E0415"/>
    <w:rsid w:val="000E5BD9"/>
    <w:rsid w:val="000E6AF4"/>
    <w:rsid w:val="000F013C"/>
    <w:rsid w:val="000F0ADF"/>
    <w:rsid w:val="000F1245"/>
    <w:rsid w:val="000F330D"/>
    <w:rsid w:val="000F3E0F"/>
    <w:rsid w:val="000F7715"/>
    <w:rsid w:val="0010142D"/>
    <w:rsid w:val="001022C4"/>
    <w:rsid w:val="00103BDB"/>
    <w:rsid w:val="0010640A"/>
    <w:rsid w:val="00112D49"/>
    <w:rsid w:val="00115C62"/>
    <w:rsid w:val="001223F5"/>
    <w:rsid w:val="0012377E"/>
    <w:rsid w:val="0012406C"/>
    <w:rsid w:val="00126234"/>
    <w:rsid w:val="001348A4"/>
    <w:rsid w:val="00142B11"/>
    <w:rsid w:val="00143A53"/>
    <w:rsid w:val="001502AF"/>
    <w:rsid w:val="00150C48"/>
    <w:rsid w:val="00155EED"/>
    <w:rsid w:val="00156B99"/>
    <w:rsid w:val="00156E0C"/>
    <w:rsid w:val="00160EAB"/>
    <w:rsid w:val="00161E08"/>
    <w:rsid w:val="0016476F"/>
    <w:rsid w:val="00166124"/>
    <w:rsid w:val="0017004E"/>
    <w:rsid w:val="001723E1"/>
    <w:rsid w:val="0017749F"/>
    <w:rsid w:val="00182EF8"/>
    <w:rsid w:val="001846A2"/>
    <w:rsid w:val="00184DDA"/>
    <w:rsid w:val="00185996"/>
    <w:rsid w:val="00185A47"/>
    <w:rsid w:val="00186D3E"/>
    <w:rsid w:val="00187018"/>
    <w:rsid w:val="001900CD"/>
    <w:rsid w:val="00190F56"/>
    <w:rsid w:val="00193CA1"/>
    <w:rsid w:val="001945C3"/>
    <w:rsid w:val="001A0452"/>
    <w:rsid w:val="001A26F8"/>
    <w:rsid w:val="001A3508"/>
    <w:rsid w:val="001A677D"/>
    <w:rsid w:val="001A7797"/>
    <w:rsid w:val="001B4159"/>
    <w:rsid w:val="001B4B04"/>
    <w:rsid w:val="001B5875"/>
    <w:rsid w:val="001C0205"/>
    <w:rsid w:val="001C276F"/>
    <w:rsid w:val="001C3051"/>
    <w:rsid w:val="001C3735"/>
    <w:rsid w:val="001C38D4"/>
    <w:rsid w:val="001C4B9C"/>
    <w:rsid w:val="001C6663"/>
    <w:rsid w:val="001C7895"/>
    <w:rsid w:val="001C7A32"/>
    <w:rsid w:val="001D26DF"/>
    <w:rsid w:val="001D4799"/>
    <w:rsid w:val="001E7B34"/>
    <w:rsid w:val="001F1599"/>
    <w:rsid w:val="001F19C4"/>
    <w:rsid w:val="001F3286"/>
    <w:rsid w:val="001F6584"/>
    <w:rsid w:val="001F76D5"/>
    <w:rsid w:val="00202BCC"/>
    <w:rsid w:val="00203F4F"/>
    <w:rsid w:val="002043F0"/>
    <w:rsid w:val="00205796"/>
    <w:rsid w:val="00211E0B"/>
    <w:rsid w:val="002222FE"/>
    <w:rsid w:val="0022452B"/>
    <w:rsid w:val="00224A1C"/>
    <w:rsid w:val="00231FFD"/>
    <w:rsid w:val="00232575"/>
    <w:rsid w:val="00235080"/>
    <w:rsid w:val="00236F88"/>
    <w:rsid w:val="00237EC0"/>
    <w:rsid w:val="00240D5A"/>
    <w:rsid w:val="0024516C"/>
    <w:rsid w:val="00246E55"/>
    <w:rsid w:val="00247258"/>
    <w:rsid w:val="00251568"/>
    <w:rsid w:val="0025296E"/>
    <w:rsid w:val="002531B9"/>
    <w:rsid w:val="00257CAC"/>
    <w:rsid w:val="00260274"/>
    <w:rsid w:val="00260DA5"/>
    <w:rsid w:val="0026454C"/>
    <w:rsid w:val="002649B6"/>
    <w:rsid w:val="0027237A"/>
    <w:rsid w:val="00274600"/>
    <w:rsid w:val="002765AC"/>
    <w:rsid w:val="002829F4"/>
    <w:rsid w:val="0028587D"/>
    <w:rsid w:val="002918C5"/>
    <w:rsid w:val="00294C1B"/>
    <w:rsid w:val="002974E9"/>
    <w:rsid w:val="002A1F2B"/>
    <w:rsid w:val="002A7F94"/>
    <w:rsid w:val="002B0211"/>
    <w:rsid w:val="002B0761"/>
    <w:rsid w:val="002B109A"/>
    <w:rsid w:val="002B1CA4"/>
    <w:rsid w:val="002B27DC"/>
    <w:rsid w:val="002B2FE8"/>
    <w:rsid w:val="002B5654"/>
    <w:rsid w:val="002C1EB6"/>
    <w:rsid w:val="002C4149"/>
    <w:rsid w:val="002C4BAA"/>
    <w:rsid w:val="002C5455"/>
    <w:rsid w:val="002C6D45"/>
    <w:rsid w:val="002C6FDF"/>
    <w:rsid w:val="002C717E"/>
    <w:rsid w:val="002C7927"/>
    <w:rsid w:val="002D20A9"/>
    <w:rsid w:val="002D47DF"/>
    <w:rsid w:val="002D4827"/>
    <w:rsid w:val="002D590A"/>
    <w:rsid w:val="002D6CD0"/>
    <w:rsid w:val="002D6E53"/>
    <w:rsid w:val="002E4925"/>
    <w:rsid w:val="002E5B60"/>
    <w:rsid w:val="002E6B2A"/>
    <w:rsid w:val="002F046D"/>
    <w:rsid w:val="002F18DA"/>
    <w:rsid w:val="002F3A92"/>
    <w:rsid w:val="002F5F81"/>
    <w:rsid w:val="00301764"/>
    <w:rsid w:val="003034AD"/>
    <w:rsid w:val="00304E37"/>
    <w:rsid w:val="00305533"/>
    <w:rsid w:val="00307289"/>
    <w:rsid w:val="00312A0A"/>
    <w:rsid w:val="00313D0E"/>
    <w:rsid w:val="00317D1A"/>
    <w:rsid w:val="003205A7"/>
    <w:rsid w:val="00321EC7"/>
    <w:rsid w:val="003224E7"/>
    <w:rsid w:val="003229D8"/>
    <w:rsid w:val="00326A33"/>
    <w:rsid w:val="00333E92"/>
    <w:rsid w:val="00334958"/>
    <w:rsid w:val="00334BDC"/>
    <w:rsid w:val="00336296"/>
    <w:rsid w:val="00336C97"/>
    <w:rsid w:val="00337F88"/>
    <w:rsid w:val="00340836"/>
    <w:rsid w:val="00342432"/>
    <w:rsid w:val="00344107"/>
    <w:rsid w:val="00346904"/>
    <w:rsid w:val="0035223F"/>
    <w:rsid w:val="00352D4B"/>
    <w:rsid w:val="0035638C"/>
    <w:rsid w:val="0036175A"/>
    <w:rsid w:val="003727D7"/>
    <w:rsid w:val="00374B71"/>
    <w:rsid w:val="0037546C"/>
    <w:rsid w:val="00376218"/>
    <w:rsid w:val="00376601"/>
    <w:rsid w:val="003854AF"/>
    <w:rsid w:val="00385D9F"/>
    <w:rsid w:val="0039299A"/>
    <w:rsid w:val="003937F3"/>
    <w:rsid w:val="003A0D05"/>
    <w:rsid w:val="003A209F"/>
    <w:rsid w:val="003A46BB"/>
    <w:rsid w:val="003A4EC7"/>
    <w:rsid w:val="003A53C5"/>
    <w:rsid w:val="003A7295"/>
    <w:rsid w:val="003B0C4B"/>
    <w:rsid w:val="003B1F60"/>
    <w:rsid w:val="003B3AE8"/>
    <w:rsid w:val="003B4009"/>
    <w:rsid w:val="003B691C"/>
    <w:rsid w:val="003C2CC4"/>
    <w:rsid w:val="003C6951"/>
    <w:rsid w:val="003D38AA"/>
    <w:rsid w:val="003D43C3"/>
    <w:rsid w:val="003D4B23"/>
    <w:rsid w:val="003D4C89"/>
    <w:rsid w:val="003E278A"/>
    <w:rsid w:val="003E5512"/>
    <w:rsid w:val="003F061B"/>
    <w:rsid w:val="003F0EBD"/>
    <w:rsid w:val="003F18CA"/>
    <w:rsid w:val="003F308F"/>
    <w:rsid w:val="003F6568"/>
    <w:rsid w:val="00402E45"/>
    <w:rsid w:val="00403551"/>
    <w:rsid w:val="00404BEC"/>
    <w:rsid w:val="004053D6"/>
    <w:rsid w:val="004058C3"/>
    <w:rsid w:val="00413520"/>
    <w:rsid w:val="00415A65"/>
    <w:rsid w:val="0041695A"/>
    <w:rsid w:val="00416BEE"/>
    <w:rsid w:val="00416CF2"/>
    <w:rsid w:val="00416D69"/>
    <w:rsid w:val="004224C5"/>
    <w:rsid w:val="00424003"/>
    <w:rsid w:val="004255AB"/>
    <w:rsid w:val="00427106"/>
    <w:rsid w:val="004325CB"/>
    <w:rsid w:val="00434C81"/>
    <w:rsid w:val="0043621F"/>
    <w:rsid w:val="00440A07"/>
    <w:rsid w:val="00446589"/>
    <w:rsid w:val="0045036D"/>
    <w:rsid w:val="00450567"/>
    <w:rsid w:val="004517B3"/>
    <w:rsid w:val="00462880"/>
    <w:rsid w:val="00465CE0"/>
    <w:rsid w:val="00465E3F"/>
    <w:rsid w:val="00470123"/>
    <w:rsid w:val="00473CE1"/>
    <w:rsid w:val="00475E2F"/>
    <w:rsid w:val="00476F24"/>
    <w:rsid w:val="004832C1"/>
    <w:rsid w:val="004843ED"/>
    <w:rsid w:val="00485786"/>
    <w:rsid w:val="004918DC"/>
    <w:rsid w:val="004A1463"/>
    <w:rsid w:val="004A3100"/>
    <w:rsid w:val="004A465F"/>
    <w:rsid w:val="004A7C0B"/>
    <w:rsid w:val="004B04A7"/>
    <w:rsid w:val="004B5C1D"/>
    <w:rsid w:val="004B6D09"/>
    <w:rsid w:val="004B7541"/>
    <w:rsid w:val="004C1C1F"/>
    <w:rsid w:val="004C1C76"/>
    <w:rsid w:val="004C2EEE"/>
    <w:rsid w:val="004C55B0"/>
    <w:rsid w:val="004C5B19"/>
    <w:rsid w:val="004D034D"/>
    <w:rsid w:val="004D0D2D"/>
    <w:rsid w:val="004D19CD"/>
    <w:rsid w:val="004D4C7A"/>
    <w:rsid w:val="004E76B3"/>
    <w:rsid w:val="004E79AC"/>
    <w:rsid w:val="004F1375"/>
    <w:rsid w:val="004F2992"/>
    <w:rsid w:val="004F4AD1"/>
    <w:rsid w:val="004F6BA0"/>
    <w:rsid w:val="005003CB"/>
    <w:rsid w:val="0050338C"/>
    <w:rsid w:val="005033CA"/>
    <w:rsid w:val="00503BEA"/>
    <w:rsid w:val="0050554A"/>
    <w:rsid w:val="005101CE"/>
    <w:rsid w:val="00511016"/>
    <w:rsid w:val="00511919"/>
    <w:rsid w:val="0051231E"/>
    <w:rsid w:val="00513EE0"/>
    <w:rsid w:val="00521291"/>
    <w:rsid w:val="00522C78"/>
    <w:rsid w:val="005252FC"/>
    <w:rsid w:val="00525D59"/>
    <w:rsid w:val="00527D36"/>
    <w:rsid w:val="00527F77"/>
    <w:rsid w:val="005325C5"/>
    <w:rsid w:val="00533616"/>
    <w:rsid w:val="00535ABA"/>
    <w:rsid w:val="00535F53"/>
    <w:rsid w:val="005372EB"/>
    <w:rsid w:val="0053768B"/>
    <w:rsid w:val="00537B1C"/>
    <w:rsid w:val="00542043"/>
    <w:rsid w:val="005420F2"/>
    <w:rsid w:val="0054285C"/>
    <w:rsid w:val="00544DB6"/>
    <w:rsid w:val="005454C7"/>
    <w:rsid w:val="00545F29"/>
    <w:rsid w:val="0054735E"/>
    <w:rsid w:val="0055457A"/>
    <w:rsid w:val="00557A39"/>
    <w:rsid w:val="005616CF"/>
    <w:rsid w:val="00574121"/>
    <w:rsid w:val="00576DBD"/>
    <w:rsid w:val="005820DE"/>
    <w:rsid w:val="0058396C"/>
    <w:rsid w:val="00584173"/>
    <w:rsid w:val="00587885"/>
    <w:rsid w:val="00587B38"/>
    <w:rsid w:val="0059285E"/>
    <w:rsid w:val="00595520"/>
    <w:rsid w:val="005965C3"/>
    <w:rsid w:val="005A44B9"/>
    <w:rsid w:val="005B1BA0"/>
    <w:rsid w:val="005B3DB3"/>
    <w:rsid w:val="005B5CB4"/>
    <w:rsid w:val="005B7376"/>
    <w:rsid w:val="005B7A63"/>
    <w:rsid w:val="005C1770"/>
    <w:rsid w:val="005C2DE4"/>
    <w:rsid w:val="005C3249"/>
    <w:rsid w:val="005C339A"/>
    <w:rsid w:val="005C3570"/>
    <w:rsid w:val="005C52D8"/>
    <w:rsid w:val="005D006E"/>
    <w:rsid w:val="005D0D5A"/>
    <w:rsid w:val="005D15CA"/>
    <w:rsid w:val="005D172C"/>
    <w:rsid w:val="005D277D"/>
    <w:rsid w:val="005D3796"/>
    <w:rsid w:val="005D48D0"/>
    <w:rsid w:val="005D6689"/>
    <w:rsid w:val="005E4641"/>
    <w:rsid w:val="005E60CC"/>
    <w:rsid w:val="005F059C"/>
    <w:rsid w:val="005F08DF"/>
    <w:rsid w:val="005F1B80"/>
    <w:rsid w:val="005F3066"/>
    <w:rsid w:val="005F3E61"/>
    <w:rsid w:val="005F6927"/>
    <w:rsid w:val="005F6A30"/>
    <w:rsid w:val="006002E1"/>
    <w:rsid w:val="006008E6"/>
    <w:rsid w:val="00604DDD"/>
    <w:rsid w:val="00607E85"/>
    <w:rsid w:val="006115CC"/>
    <w:rsid w:val="00611FC4"/>
    <w:rsid w:val="00611FDF"/>
    <w:rsid w:val="00612F8E"/>
    <w:rsid w:val="006176FB"/>
    <w:rsid w:val="00617E6A"/>
    <w:rsid w:val="00622782"/>
    <w:rsid w:val="00623F4A"/>
    <w:rsid w:val="006272F9"/>
    <w:rsid w:val="006305CB"/>
    <w:rsid w:val="00630D4F"/>
    <w:rsid w:val="00630FCB"/>
    <w:rsid w:val="00634877"/>
    <w:rsid w:val="00637DF5"/>
    <w:rsid w:val="00640847"/>
    <w:rsid w:val="00640B26"/>
    <w:rsid w:val="00641D86"/>
    <w:rsid w:val="00650D9F"/>
    <w:rsid w:val="00652539"/>
    <w:rsid w:val="00652F13"/>
    <w:rsid w:val="006558AD"/>
    <w:rsid w:val="006612D8"/>
    <w:rsid w:val="00663AB6"/>
    <w:rsid w:val="00666B68"/>
    <w:rsid w:val="00666BD4"/>
    <w:rsid w:val="00667206"/>
    <w:rsid w:val="00670257"/>
    <w:rsid w:val="00672A32"/>
    <w:rsid w:val="00672D2B"/>
    <w:rsid w:val="00675CFC"/>
    <w:rsid w:val="006766F5"/>
    <w:rsid w:val="006770B2"/>
    <w:rsid w:val="00682403"/>
    <w:rsid w:val="00683504"/>
    <w:rsid w:val="006860FA"/>
    <w:rsid w:val="00691AF8"/>
    <w:rsid w:val="00692DD8"/>
    <w:rsid w:val="006940E1"/>
    <w:rsid w:val="006966C6"/>
    <w:rsid w:val="00696996"/>
    <w:rsid w:val="006A0F6A"/>
    <w:rsid w:val="006A3C72"/>
    <w:rsid w:val="006A7392"/>
    <w:rsid w:val="006B03A1"/>
    <w:rsid w:val="006B2664"/>
    <w:rsid w:val="006B4882"/>
    <w:rsid w:val="006B4DD5"/>
    <w:rsid w:val="006B67D9"/>
    <w:rsid w:val="006C0E39"/>
    <w:rsid w:val="006C43E3"/>
    <w:rsid w:val="006C45A4"/>
    <w:rsid w:val="006C481B"/>
    <w:rsid w:val="006C4B4C"/>
    <w:rsid w:val="006C5535"/>
    <w:rsid w:val="006C5BF0"/>
    <w:rsid w:val="006C60B6"/>
    <w:rsid w:val="006D0589"/>
    <w:rsid w:val="006D42A9"/>
    <w:rsid w:val="006D6691"/>
    <w:rsid w:val="006E307C"/>
    <w:rsid w:val="006E564B"/>
    <w:rsid w:val="006E7154"/>
    <w:rsid w:val="006E7B07"/>
    <w:rsid w:val="006F50E2"/>
    <w:rsid w:val="006F6350"/>
    <w:rsid w:val="006F6C8B"/>
    <w:rsid w:val="007003CD"/>
    <w:rsid w:val="007014F9"/>
    <w:rsid w:val="0070421F"/>
    <w:rsid w:val="0070653B"/>
    <w:rsid w:val="00706EC7"/>
    <w:rsid w:val="0070701E"/>
    <w:rsid w:val="007078B8"/>
    <w:rsid w:val="00717792"/>
    <w:rsid w:val="0072632A"/>
    <w:rsid w:val="00727C35"/>
    <w:rsid w:val="0073446F"/>
    <w:rsid w:val="007358E8"/>
    <w:rsid w:val="00736ECE"/>
    <w:rsid w:val="007411EE"/>
    <w:rsid w:val="0074533B"/>
    <w:rsid w:val="007456E6"/>
    <w:rsid w:val="00745CAF"/>
    <w:rsid w:val="00750886"/>
    <w:rsid w:val="00750BC7"/>
    <w:rsid w:val="007512DB"/>
    <w:rsid w:val="007541F8"/>
    <w:rsid w:val="00755361"/>
    <w:rsid w:val="007643BC"/>
    <w:rsid w:val="00773703"/>
    <w:rsid w:val="00782CB5"/>
    <w:rsid w:val="00785E51"/>
    <w:rsid w:val="007865E9"/>
    <w:rsid w:val="007909B4"/>
    <w:rsid w:val="00792B0F"/>
    <w:rsid w:val="00794BFB"/>
    <w:rsid w:val="007959FE"/>
    <w:rsid w:val="007974C0"/>
    <w:rsid w:val="007A0BB7"/>
    <w:rsid w:val="007A0CF1"/>
    <w:rsid w:val="007A361B"/>
    <w:rsid w:val="007A4DDD"/>
    <w:rsid w:val="007A55C0"/>
    <w:rsid w:val="007A6531"/>
    <w:rsid w:val="007A785B"/>
    <w:rsid w:val="007B0EF0"/>
    <w:rsid w:val="007B1E22"/>
    <w:rsid w:val="007B6BA5"/>
    <w:rsid w:val="007B7EE7"/>
    <w:rsid w:val="007C18D6"/>
    <w:rsid w:val="007C310F"/>
    <w:rsid w:val="007C3110"/>
    <w:rsid w:val="007C31C0"/>
    <w:rsid w:val="007C3390"/>
    <w:rsid w:val="007C3EDD"/>
    <w:rsid w:val="007C42D8"/>
    <w:rsid w:val="007C4F4B"/>
    <w:rsid w:val="007C58E3"/>
    <w:rsid w:val="007C679F"/>
    <w:rsid w:val="007C72F1"/>
    <w:rsid w:val="007D07FD"/>
    <w:rsid w:val="007D139D"/>
    <w:rsid w:val="007D229C"/>
    <w:rsid w:val="007D646A"/>
    <w:rsid w:val="007D7362"/>
    <w:rsid w:val="007E4A54"/>
    <w:rsid w:val="007E4E39"/>
    <w:rsid w:val="007E6F61"/>
    <w:rsid w:val="007F5CE2"/>
    <w:rsid w:val="007F622D"/>
    <w:rsid w:val="007F6611"/>
    <w:rsid w:val="00801BE1"/>
    <w:rsid w:val="00802829"/>
    <w:rsid w:val="00810BAC"/>
    <w:rsid w:val="0081318B"/>
    <w:rsid w:val="00813FAE"/>
    <w:rsid w:val="008173F2"/>
    <w:rsid w:val="008175E9"/>
    <w:rsid w:val="0082258F"/>
    <w:rsid w:val="00822E21"/>
    <w:rsid w:val="008233F0"/>
    <w:rsid w:val="008242D7"/>
    <w:rsid w:val="008253A6"/>
    <w:rsid w:val="0082577B"/>
    <w:rsid w:val="00826663"/>
    <w:rsid w:val="008312EE"/>
    <w:rsid w:val="00833252"/>
    <w:rsid w:val="0083488B"/>
    <w:rsid w:val="00843B1C"/>
    <w:rsid w:val="0084700D"/>
    <w:rsid w:val="0085280C"/>
    <w:rsid w:val="00853042"/>
    <w:rsid w:val="00854D9A"/>
    <w:rsid w:val="00854E1A"/>
    <w:rsid w:val="00854E92"/>
    <w:rsid w:val="0085509D"/>
    <w:rsid w:val="0085691D"/>
    <w:rsid w:val="008626C9"/>
    <w:rsid w:val="008628CE"/>
    <w:rsid w:val="00863782"/>
    <w:rsid w:val="00866893"/>
    <w:rsid w:val="0086691F"/>
    <w:rsid w:val="00866F02"/>
    <w:rsid w:val="00867048"/>
    <w:rsid w:val="00867D18"/>
    <w:rsid w:val="00871F9A"/>
    <w:rsid w:val="00871FD5"/>
    <w:rsid w:val="0087215F"/>
    <w:rsid w:val="00873531"/>
    <w:rsid w:val="0087452E"/>
    <w:rsid w:val="00875BC6"/>
    <w:rsid w:val="00877153"/>
    <w:rsid w:val="00880002"/>
    <w:rsid w:val="0088071A"/>
    <w:rsid w:val="00880B34"/>
    <w:rsid w:val="00880E30"/>
    <w:rsid w:val="0088172E"/>
    <w:rsid w:val="00881EFA"/>
    <w:rsid w:val="00883E86"/>
    <w:rsid w:val="00883F09"/>
    <w:rsid w:val="00885175"/>
    <w:rsid w:val="008879CB"/>
    <w:rsid w:val="0089133B"/>
    <w:rsid w:val="008979B1"/>
    <w:rsid w:val="008A0B8E"/>
    <w:rsid w:val="008A28CE"/>
    <w:rsid w:val="008A6A65"/>
    <w:rsid w:val="008A6B25"/>
    <w:rsid w:val="008A6C4F"/>
    <w:rsid w:val="008B05FD"/>
    <w:rsid w:val="008B389E"/>
    <w:rsid w:val="008B5A8C"/>
    <w:rsid w:val="008C02CD"/>
    <w:rsid w:val="008C06FB"/>
    <w:rsid w:val="008C36E3"/>
    <w:rsid w:val="008C407F"/>
    <w:rsid w:val="008C45F3"/>
    <w:rsid w:val="008C47D9"/>
    <w:rsid w:val="008D045E"/>
    <w:rsid w:val="008D39BC"/>
    <w:rsid w:val="008D3F25"/>
    <w:rsid w:val="008D4D82"/>
    <w:rsid w:val="008E05E7"/>
    <w:rsid w:val="008E0E46"/>
    <w:rsid w:val="008E169C"/>
    <w:rsid w:val="008E16CF"/>
    <w:rsid w:val="008E29BB"/>
    <w:rsid w:val="008E2C16"/>
    <w:rsid w:val="008E7116"/>
    <w:rsid w:val="008F143B"/>
    <w:rsid w:val="008F3882"/>
    <w:rsid w:val="008F447F"/>
    <w:rsid w:val="008F46E1"/>
    <w:rsid w:val="008F4B7C"/>
    <w:rsid w:val="009013D1"/>
    <w:rsid w:val="0090358F"/>
    <w:rsid w:val="00905185"/>
    <w:rsid w:val="0090547A"/>
    <w:rsid w:val="00905FFC"/>
    <w:rsid w:val="00910EDF"/>
    <w:rsid w:val="00912606"/>
    <w:rsid w:val="0092511E"/>
    <w:rsid w:val="00926353"/>
    <w:rsid w:val="00926E47"/>
    <w:rsid w:val="00933DC8"/>
    <w:rsid w:val="009355EB"/>
    <w:rsid w:val="00935A4D"/>
    <w:rsid w:val="009424A4"/>
    <w:rsid w:val="009434A1"/>
    <w:rsid w:val="00947162"/>
    <w:rsid w:val="0095076B"/>
    <w:rsid w:val="00951FB7"/>
    <w:rsid w:val="009610D0"/>
    <w:rsid w:val="0096375C"/>
    <w:rsid w:val="009637E9"/>
    <w:rsid w:val="009662E6"/>
    <w:rsid w:val="0096636C"/>
    <w:rsid w:val="0096776B"/>
    <w:rsid w:val="0097095E"/>
    <w:rsid w:val="009724E0"/>
    <w:rsid w:val="00980AB7"/>
    <w:rsid w:val="0098592B"/>
    <w:rsid w:val="00985FC4"/>
    <w:rsid w:val="00990766"/>
    <w:rsid w:val="00991261"/>
    <w:rsid w:val="009923A3"/>
    <w:rsid w:val="009964C4"/>
    <w:rsid w:val="009A1976"/>
    <w:rsid w:val="009A1C80"/>
    <w:rsid w:val="009A24D6"/>
    <w:rsid w:val="009A37FD"/>
    <w:rsid w:val="009A43AF"/>
    <w:rsid w:val="009A7B81"/>
    <w:rsid w:val="009B01CA"/>
    <w:rsid w:val="009B0CEE"/>
    <w:rsid w:val="009B0FCE"/>
    <w:rsid w:val="009B4C70"/>
    <w:rsid w:val="009B64A1"/>
    <w:rsid w:val="009B6E31"/>
    <w:rsid w:val="009B7D33"/>
    <w:rsid w:val="009C572A"/>
    <w:rsid w:val="009D01C0"/>
    <w:rsid w:val="009D33AD"/>
    <w:rsid w:val="009D3DEE"/>
    <w:rsid w:val="009D6498"/>
    <w:rsid w:val="009D6A08"/>
    <w:rsid w:val="009E0A16"/>
    <w:rsid w:val="009E6CB7"/>
    <w:rsid w:val="009E7970"/>
    <w:rsid w:val="009F2B28"/>
    <w:rsid w:val="009F2EAC"/>
    <w:rsid w:val="009F57E3"/>
    <w:rsid w:val="00A0075F"/>
    <w:rsid w:val="00A03975"/>
    <w:rsid w:val="00A0569D"/>
    <w:rsid w:val="00A10F4F"/>
    <w:rsid w:val="00A11067"/>
    <w:rsid w:val="00A1704A"/>
    <w:rsid w:val="00A17CCD"/>
    <w:rsid w:val="00A22285"/>
    <w:rsid w:val="00A25830"/>
    <w:rsid w:val="00A25AA1"/>
    <w:rsid w:val="00A30A35"/>
    <w:rsid w:val="00A31424"/>
    <w:rsid w:val="00A3219D"/>
    <w:rsid w:val="00A32495"/>
    <w:rsid w:val="00A33B91"/>
    <w:rsid w:val="00A3716E"/>
    <w:rsid w:val="00A37E94"/>
    <w:rsid w:val="00A406DD"/>
    <w:rsid w:val="00A41BAF"/>
    <w:rsid w:val="00A425EB"/>
    <w:rsid w:val="00A42BA8"/>
    <w:rsid w:val="00A46B51"/>
    <w:rsid w:val="00A52090"/>
    <w:rsid w:val="00A52422"/>
    <w:rsid w:val="00A54D1E"/>
    <w:rsid w:val="00A56281"/>
    <w:rsid w:val="00A642DA"/>
    <w:rsid w:val="00A64343"/>
    <w:rsid w:val="00A67547"/>
    <w:rsid w:val="00A72F22"/>
    <w:rsid w:val="00A733BC"/>
    <w:rsid w:val="00A748A6"/>
    <w:rsid w:val="00A75B28"/>
    <w:rsid w:val="00A76A69"/>
    <w:rsid w:val="00A80117"/>
    <w:rsid w:val="00A80ABD"/>
    <w:rsid w:val="00A8138E"/>
    <w:rsid w:val="00A814DD"/>
    <w:rsid w:val="00A8154E"/>
    <w:rsid w:val="00A8429C"/>
    <w:rsid w:val="00A84780"/>
    <w:rsid w:val="00A85015"/>
    <w:rsid w:val="00A868C0"/>
    <w:rsid w:val="00A879A4"/>
    <w:rsid w:val="00A90AFD"/>
    <w:rsid w:val="00A91FBC"/>
    <w:rsid w:val="00A92D51"/>
    <w:rsid w:val="00A9317A"/>
    <w:rsid w:val="00A94B1A"/>
    <w:rsid w:val="00AA0EF0"/>
    <w:rsid w:val="00AA0FF8"/>
    <w:rsid w:val="00AA63C5"/>
    <w:rsid w:val="00AB158D"/>
    <w:rsid w:val="00AB219A"/>
    <w:rsid w:val="00AB299F"/>
    <w:rsid w:val="00AB3026"/>
    <w:rsid w:val="00AC0292"/>
    <w:rsid w:val="00AC0F2C"/>
    <w:rsid w:val="00AC1813"/>
    <w:rsid w:val="00AC28A5"/>
    <w:rsid w:val="00AC502A"/>
    <w:rsid w:val="00AC7B4F"/>
    <w:rsid w:val="00AD1EC3"/>
    <w:rsid w:val="00AD22D1"/>
    <w:rsid w:val="00AD43FB"/>
    <w:rsid w:val="00AD7A36"/>
    <w:rsid w:val="00AD7BCB"/>
    <w:rsid w:val="00AE0D0E"/>
    <w:rsid w:val="00AE4C77"/>
    <w:rsid w:val="00AF37CB"/>
    <w:rsid w:val="00AF3CA7"/>
    <w:rsid w:val="00AF58C1"/>
    <w:rsid w:val="00AF69F1"/>
    <w:rsid w:val="00AF6CEE"/>
    <w:rsid w:val="00AF7EF1"/>
    <w:rsid w:val="00B0226E"/>
    <w:rsid w:val="00B04A3F"/>
    <w:rsid w:val="00B059DA"/>
    <w:rsid w:val="00B06643"/>
    <w:rsid w:val="00B06F14"/>
    <w:rsid w:val="00B105D2"/>
    <w:rsid w:val="00B14E36"/>
    <w:rsid w:val="00B15055"/>
    <w:rsid w:val="00B168B0"/>
    <w:rsid w:val="00B17026"/>
    <w:rsid w:val="00B17D2A"/>
    <w:rsid w:val="00B2521E"/>
    <w:rsid w:val="00B27553"/>
    <w:rsid w:val="00B27FE5"/>
    <w:rsid w:val="00B30179"/>
    <w:rsid w:val="00B31575"/>
    <w:rsid w:val="00B34661"/>
    <w:rsid w:val="00B3524A"/>
    <w:rsid w:val="00B35524"/>
    <w:rsid w:val="00B36002"/>
    <w:rsid w:val="00B371CA"/>
    <w:rsid w:val="00B37B15"/>
    <w:rsid w:val="00B44240"/>
    <w:rsid w:val="00B45C02"/>
    <w:rsid w:val="00B46243"/>
    <w:rsid w:val="00B5034D"/>
    <w:rsid w:val="00B537C4"/>
    <w:rsid w:val="00B53934"/>
    <w:rsid w:val="00B55FE0"/>
    <w:rsid w:val="00B56449"/>
    <w:rsid w:val="00B60303"/>
    <w:rsid w:val="00B6375E"/>
    <w:rsid w:val="00B638E7"/>
    <w:rsid w:val="00B668B2"/>
    <w:rsid w:val="00B66DAF"/>
    <w:rsid w:val="00B70B63"/>
    <w:rsid w:val="00B72A1E"/>
    <w:rsid w:val="00B73B2B"/>
    <w:rsid w:val="00B7463F"/>
    <w:rsid w:val="00B7551A"/>
    <w:rsid w:val="00B77E30"/>
    <w:rsid w:val="00B80878"/>
    <w:rsid w:val="00B81DB7"/>
    <w:rsid w:val="00B81E12"/>
    <w:rsid w:val="00B822A8"/>
    <w:rsid w:val="00B82BF1"/>
    <w:rsid w:val="00B82E1F"/>
    <w:rsid w:val="00B84BAC"/>
    <w:rsid w:val="00B85620"/>
    <w:rsid w:val="00B8767F"/>
    <w:rsid w:val="00B90CAD"/>
    <w:rsid w:val="00BA339B"/>
    <w:rsid w:val="00BB0C93"/>
    <w:rsid w:val="00BB6629"/>
    <w:rsid w:val="00BB7F4F"/>
    <w:rsid w:val="00BC0A36"/>
    <w:rsid w:val="00BC1BF8"/>
    <w:rsid w:val="00BC1E60"/>
    <w:rsid w:val="00BC1E7E"/>
    <w:rsid w:val="00BC67B9"/>
    <w:rsid w:val="00BC74E9"/>
    <w:rsid w:val="00BD1C7E"/>
    <w:rsid w:val="00BD7A6C"/>
    <w:rsid w:val="00BE167F"/>
    <w:rsid w:val="00BE2E3D"/>
    <w:rsid w:val="00BE36A9"/>
    <w:rsid w:val="00BE618E"/>
    <w:rsid w:val="00BE76D3"/>
    <w:rsid w:val="00BE7BEC"/>
    <w:rsid w:val="00BE7D47"/>
    <w:rsid w:val="00BF037C"/>
    <w:rsid w:val="00BF0A5A"/>
    <w:rsid w:val="00BF0E63"/>
    <w:rsid w:val="00BF12A3"/>
    <w:rsid w:val="00BF16D7"/>
    <w:rsid w:val="00BF2373"/>
    <w:rsid w:val="00BF2A8E"/>
    <w:rsid w:val="00BF37F4"/>
    <w:rsid w:val="00BF3CF0"/>
    <w:rsid w:val="00BF56E2"/>
    <w:rsid w:val="00C044E2"/>
    <w:rsid w:val="00C048CB"/>
    <w:rsid w:val="00C04F5D"/>
    <w:rsid w:val="00C066F3"/>
    <w:rsid w:val="00C102B7"/>
    <w:rsid w:val="00C2276C"/>
    <w:rsid w:val="00C2416F"/>
    <w:rsid w:val="00C2631D"/>
    <w:rsid w:val="00C273D0"/>
    <w:rsid w:val="00C3004F"/>
    <w:rsid w:val="00C31703"/>
    <w:rsid w:val="00C3383F"/>
    <w:rsid w:val="00C36085"/>
    <w:rsid w:val="00C41638"/>
    <w:rsid w:val="00C4285D"/>
    <w:rsid w:val="00C4328C"/>
    <w:rsid w:val="00C45D11"/>
    <w:rsid w:val="00C463DD"/>
    <w:rsid w:val="00C52C8D"/>
    <w:rsid w:val="00C6204A"/>
    <w:rsid w:val="00C63A50"/>
    <w:rsid w:val="00C666AD"/>
    <w:rsid w:val="00C66A89"/>
    <w:rsid w:val="00C66ED9"/>
    <w:rsid w:val="00C72EF8"/>
    <w:rsid w:val="00C73860"/>
    <w:rsid w:val="00C740DA"/>
    <w:rsid w:val="00C745C3"/>
    <w:rsid w:val="00C74704"/>
    <w:rsid w:val="00C7624A"/>
    <w:rsid w:val="00C778F2"/>
    <w:rsid w:val="00C814BD"/>
    <w:rsid w:val="00C95264"/>
    <w:rsid w:val="00C9561A"/>
    <w:rsid w:val="00CA1550"/>
    <w:rsid w:val="00CA24A4"/>
    <w:rsid w:val="00CB348D"/>
    <w:rsid w:val="00CB5B20"/>
    <w:rsid w:val="00CC0357"/>
    <w:rsid w:val="00CC0BAD"/>
    <w:rsid w:val="00CC1E99"/>
    <w:rsid w:val="00CC282E"/>
    <w:rsid w:val="00CC36D8"/>
    <w:rsid w:val="00CC750B"/>
    <w:rsid w:val="00CC7C0E"/>
    <w:rsid w:val="00CD0F1A"/>
    <w:rsid w:val="00CD1A1C"/>
    <w:rsid w:val="00CD46F5"/>
    <w:rsid w:val="00CD66C3"/>
    <w:rsid w:val="00CD770B"/>
    <w:rsid w:val="00CE374C"/>
    <w:rsid w:val="00CE3E1C"/>
    <w:rsid w:val="00CE408B"/>
    <w:rsid w:val="00CE4A8F"/>
    <w:rsid w:val="00CE4D15"/>
    <w:rsid w:val="00CE67B1"/>
    <w:rsid w:val="00CF071D"/>
    <w:rsid w:val="00CF1C6C"/>
    <w:rsid w:val="00CF6315"/>
    <w:rsid w:val="00CF6481"/>
    <w:rsid w:val="00CF71B2"/>
    <w:rsid w:val="00D000D4"/>
    <w:rsid w:val="00D029CB"/>
    <w:rsid w:val="00D11743"/>
    <w:rsid w:val="00D11FE3"/>
    <w:rsid w:val="00D1542C"/>
    <w:rsid w:val="00D15B04"/>
    <w:rsid w:val="00D161A0"/>
    <w:rsid w:val="00D2031B"/>
    <w:rsid w:val="00D20C35"/>
    <w:rsid w:val="00D25FE2"/>
    <w:rsid w:val="00D261FC"/>
    <w:rsid w:val="00D276EB"/>
    <w:rsid w:val="00D30AAE"/>
    <w:rsid w:val="00D33232"/>
    <w:rsid w:val="00D33839"/>
    <w:rsid w:val="00D34CE0"/>
    <w:rsid w:val="00D36799"/>
    <w:rsid w:val="00D36D4D"/>
    <w:rsid w:val="00D37DA9"/>
    <w:rsid w:val="00D406A7"/>
    <w:rsid w:val="00D43252"/>
    <w:rsid w:val="00D44D86"/>
    <w:rsid w:val="00D50A73"/>
    <w:rsid w:val="00D50B7D"/>
    <w:rsid w:val="00D52012"/>
    <w:rsid w:val="00D53213"/>
    <w:rsid w:val="00D60AFB"/>
    <w:rsid w:val="00D61E1D"/>
    <w:rsid w:val="00D62026"/>
    <w:rsid w:val="00D63F0B"/>
    <w:rsid w:val="00D663F5"/>
    <w:rsid w:val="00D672D1"/>
    <w:rsid w:val="00D704E5"/>
    <w:rsid w:val="00D71A8A"/>
    <w:rsid w:val="00D72727"/>
    <w:rsid w:val="00D7478B"/>
    <w:rsid w:val="00D7523C"/>
    <w:rsid w:val="00D75D6B"/>
    <w:rsid w:val="00D76F47"/>
    <w:rsid w:val="00D77250"/>
    <w:rsid w:val="00D82A31"/>
    <w:rsid w:val="00D82E01"/>
    <w:rsid w:val="00D83331"/>
    <w:rsid w:val="00D84E37"/>
    <w:rsid w:val="00D91418"/>
    <w:rsid w:val="00D955A7"/>
    <w:rsid w:val="00D956A4"/>
    <w:rsid w:val="00D978C6"/>
    <w:rsid w:val="00DA0956"/>
    <w:rsid w:val="00DA166D"/>
    <w:rsid w:val="00DA26DB"/>
    <w:rsid w:val="00DA357F"/>
    <w:rsid w:val="00DA3E12"/>
    <w:rsid w:val="00DA66C8"/>
    <w:rsid w:val="00DB4731"/>
    <w:rsid w:val="00DC16F1"/>
    <w:rsid w:val="00DC18AD"/>
    <w:rsid w:val="00DC7644"/>
    <w:rsid w:val="00DD1771"/>
    <w:rsid w:val="00DD38EE"/>
    <w:rsid w:val="00DD4732"/>
    <w:rsid w:val="00DD4A60"/>
    <w:rsid w:val="00DD5761"/>
    <w:rsid w:val="00DD6193"/>
    <w:rsid w:val="00DD6384"/>
    <w:rsid w:val="00DD6412"/>
    <w:rsid w:val="00DD7459"/>
    <w:rsid w:val="00DE125C"/>
    <w:rsid w:val="00DE25E2"/>
    <w:rsid w:val="00DE4081"/>
    <w:rsid w:val="00DE424F"/>
    <w:rsid w:val="00DE4325"/>
    <w:rsid w:val="00DE6074"/>
    <w:rsid w:val="00DE693A"/>
    <w:rsid w:val="00DF0781"/>
    <w:rsid w:val="00DF650E"/>
    <w:rsid w:val="00DF7CAE"/>
    <w:rsid w:val="00E030D8"/>
    <w:rsid w:val="00E06790"/>
    <w:rsid w:val="00E06E05"/>
    <w:rsid w:val="00E114B1"/>
    <w:rsid w:val="00E1275F"/>
    <w:rsid w:val="00E163C3"/>
    <w:rsid w:val="00E16938"/>
    <w:rsid w:val="00E16F00"/>
    <w:rsid w:val="00E2437F"/>
    <w:rsid w:val="00E25C6A"/>
    <w:rsid w:val="00E267D1"/>
    <w:rsid w:val="00E37CE9"/>
    <w:rsid w:val="00E37D5D"/>
    <w:rsid w:val="00E423C0"/>
    <w:rsid w:val="00E42AD2"/>
    <w:rsid w:val="00E5159F"/>
    <w:rsid w:val="00E5377A"/>
    <w:rsid w:val="00E539CE"/>
    <w:rsid w:val="00E6244D"/>
    <w:rsid w:val="00E6414C"/>
    <w:rsid w:val="00E66648"/>
    <w:rsid w:val="00E672CA"/>
    <w:rsid w:val="00E7188E"/>
    <w:rsid w:val="00E7260F"/>
    <w:rsid w:val="00E75069"/>
    <w:rsid w:val="00E76BF6"/>
    <w:rsid w:val="00E80617"/>
    <w:rsid w:val="00E8577B"/>
    <w:rsid w:val="00E8702D"/>
    <w:rsid w:val="00E916A9"/>
    <w:rsid w:val="00E916DE"/>
    <w:rsid w:val="00E925AD"/>
    <w:rsid w:val="00E949A0"/>
    <w:rsid w:val="00E95048"/>
    <w:rsid w:val="00E95C25"/>
    <w:rsid w:val="00E962DC"/>
    <w:rsid w:val="00E96630"/>
    <w:rsid w:val="00E97E8A"/>
    <w:rsid w:val="00EA1BD5"/>
    <w:rsid w:val="00EA2EDB"/>
    <w:rsid w:val="00EA4707"/>
    <w:rsid w:val="00EA4E57"/>
    <w:rsid w:val="00EA6A58"/>
    <w:rsid w:val="00EB06DA"/>
    <w:rsid w:val="00EB097B"/>
    <w:rsid w:val="00EB2DB6"/>
    <w:rsid w:val="00EB2E8D"/>
    <w:rsid w:val="00EB469D"/>
    <w:rsid w:val="00EB5E8E"/>
    <w:rsid w:val="00EB7477"/>
    <w:rsid w:val="00EC23DA"/>
    <w:rsid w:val="00EC2BE7"/>
    <w:rsid w:val="00EC6DA3"/>
    <w:rsid w:val="00EC70D5"/>
    <w:rsid w:val="00ED02AC"/>
    <w:rsid w:val="00ED18DC"/>
    <w:rsid w:val="00ED57EF"/>
    <w:rsid w:val="00ED5E9F"/>
    <w:rsid w:val="00ED6201"/>
    <w:rsid w:val="00ED7A2A"/>
    <w:rsid w:val="00EF1D7F"/>
    <w:rsid w:val="00EF2B16"/>
    <w:rsid w:val="00EF3EFF"/>
    <w:rsid w:val="00EF40CB"/>
    <w:rsid w:val="00EF7721"/>
    <w:rsid w:val="00F0137E"/>
    <w:rsid w:val="00F035EA"/>
    <w:rsid w:val="00F1056E"/>
    <w:rsid w:val="00F10C3A"/>
    <w:rsid w:val="00F15562"/>
    <w:rsid w:val="00F21786"/>
    <w:rsid w:val="00F21E10"/>
    <w:rsid w:val="00F25435"/>
    <w:rsid w:val="00F2710A"/>
    <w:rsid w:val="00F31D96"/>
    <w:rsid w:val="00F32524"/>
    <w:rsid w:val="00F35CD1"/>
    <w:rsid w:val="00F3742B"/>
    <w:rsid w:val="00F37527"/>
    <w:rsid w:val="00F40B7C"/>
    <w:rsid w:val="00F41FDB"/>
    <w:rsid w:val="00F42172"/>
    <w:rsid w:val="00F44AF8"/>
    <w:rsid w:val="00F44FE5"/>
    <w:rsid w:val="00F452D4"/>
    <w:rsid w:val="00F465B5"/>
    <w:rsid w:val="00F472CA"/>
    <w:rsid w:val="00F528E2"/>
    <w:rsid w:val="00F54480"/>
    <w:rsid w:val="00F55A0F"/>
    <w:rsid w:val="00F56D63"/>
    <w:rsid w:val="00F609A9"/>
    <w:rsid w:val="00F62B14"/>
    <w:rsid w:val="00F62E80"/>
    <w:rsid w:val="00F73C5A"/>
    <w:rsid w:val="00F753C8"/>
    <w:rsid w:val="00F80C99"/>
    <w:rsid w:val="00F837D3"/>
    <w:rsid w:val="00F867EC"/>
    <w:rsid w:val="00F87B3D"/>
    <w:rsid w:val="00F90A66"/>
    <w:rsid w:val="00F91B2B"/>
    <w:rsid w:val="00F92536"/>
    <w:rsid w:val="00F94C40"/>
    <w:rsid w:val="00F95A21"/>
    <w:rsid w:val="00F963D8"/>
    <w:rsid w:val="00FA2B58"/>
    <w:rsid w:val="00FA3B10"/>
    <w:rsid w:val="00FA6F30"/>
    <w:rsid w:val="00FB473C"/>
    <w:rsid w:val="00FB5543"/>
    <w:rsid w:val="00FB7E85"/>
    <w:rsid w:val="00FC03CD"/>
    <w:rsid w:val="00FC0646"/>
    <w:rsid w:val="00FC07F6"/>
    <w:rsid w:val="00FC16F6"/>
    <w:rsid w:val="00FC24D1"/>
    <w:rsid w:val="00FC2ECB"/>
    <w:rsid w:val="00FC499C"/>
    <w:rsid w:val="00FC4E43"/>
    <w:rsid w:val="00FC68B7"/>
    <w:rsid w:val="00FD2680"/>
    <w:rsid w:val="00FD418D"/>
    <w:rsid w:val="00FD7EC0"/>
    <w:rsid w:val="00FD7F12"/>
    <w:rsid w:val="00FE1604"/>
    <w:rsid w:val="00FE42CE"/>
    <w:rsid w:val="00FE5FBD"/>
    <w:rsid w:val="00FE6985"/>
    <w:rsid w:val="00FE713B"/>
    <w:rsid w:val="00FF1D85"/>
    <w:rsid w:val="00FF4428"/>
    <w:rsid w:val="00FF5EE1"/>
    <w:rsid w:val="00FF77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customStyle="1" w:styleId="highlight1">
    <w:name w:val="highlight1"/>
    <w:rsid w:val="00FC07F6"/>
    <w:rPr>
      <w:shd w:val="clear" w:color="auto" w:fill="FFCC33"/>
    </w:rPr>
  </w:style>
  <w:style w:type="paragraph" w:styleId="NormalWeb">
    <w:name w:val="Normal (Web)"/>
    <w:basedOn w:val="Normal"/>
    <w:uiPriority w:val="99"/>
    <w:unhideWhenUsed/>
    <w:rsid w:val="00186D3E"/>
    <w:pPr>
      <w:suppressAutoHyphens w:val="0"/>
      <w:spacing w:before="100" w:beforeAutospacing="1" w:after="100" w:afterAutospacing="1" w:line="240" w:lineRule="auto"/>
    </w:pPr>
    <w:rPr>
      <w:sz w:val="24"/>
      <w:szCs w:val="24"/>
      <w:lang w:eastAsia="en-GB"/>
    </w:rPr>
  </w:style>
  <w:style w:type="character" w:styleId="CommentReference">
    <w:name w:val="annotation reference"/>
    <w:uiPriority w:val="99"/>
    <w:unhideWhenUsed/>
    <w:rsid w:val="00DC7644"/>
    <w:rPr>
      <w:sz w:val="16"/>
      <w:szCs w:val="16"/>
    </w:rPr>
  </w:style>
  <w:style w:type="paragraph" w:styleId="CommentText">
    <w:name w:val="annotation text"/>
    <w:basedOn w:val="Normal"/>
    <w:link w:val="CommentTextChar"/>
    <w:uiPriority w:val="99"/>
    <w:unhideWhenUsed/>
    <w:rsid w:val="00DC7644"/>
    <w:pPr>
      <w:suppressAutoHyphens w:val="0"/>
      <w:spacing w:after="200" w:line="276" w:lineRule="auto"/>
    </w:pPr>
    <w:rPr>
      <w:rFonts w:ascii="Calibri" w:eastAsia="Calibri" w:hAnsi="Calibri"/>
      <w:lang/>
    </w:rPr>
  </w:style>
  <w:style w:type="character" w:customStyle="1" w:styleId="CommentTextChar">
    <w:name w:val="Comment Text Char"/>
    <w:link w:val="CommentText"/>
    <w:uiPriority w:val="99"/>
    <w:rsid w:val="00DC7644"/>
    <w:rPr>
      <w:rFonts w:ascii="Calibri" w:eastAsia="Calibri" w:hAnsi="Calibri"/>
      <w:lang w:eastAsia="en-US"/>
    </w:rPr>
  </w:style>
  <w:style w:type="paragraph" w:styleId="BalloonText">
    <w:name w:val="Balloon Text"/>
    <w:basedOn w:val="Normal"/>
    <w:link w:val="BalloonTextChar"/>
    <w:rsid w:val="00DC7644"/>
    <w:pPr>
      <w:spacing w:line="240" w:lineRule="auto"/>
    </w:pPr>
    <w:rPr>
      <w:rFonts w:ascii="Tahoma" w:hAnsi="Tahoma"/>
      <w:sz w:val="16"/>
      <w:szCs w:val="16"/>
      <w:lang/>
    </w:rPr>
  </w:style>
  <w:style w:type="character" w:customStyle="1" w:styleId="BalloonTextChar">
    <w:name w:val="Balloon Text Char"/>
    <w:link w:val="BalloonText"/>
    <w:rsid w:val="00DC764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293635998">
      <w:bodyDiv w:val="1"/>
      <w:marLeft w:val="0"/>
      <w:marRight w:val="0"/>
      <w:marTop w:val="0"/>
      <w:marBottom w:val="0"/>
      <w:divBdr>
        <w:top w:val="none" w:sz="0" w:space="0" w:color="auto"/>
        <w:left w:val="none" w:sz="0" w:space="0" w:color="auto"/>
        <w:bottom w:val="none" w:sz="0" w:space="0" w:color="auto"/>
        <w:right w:val="none" w:sz="0" w:space="0" w:color="auto"/>
      </w:divBdr>
    </w:div>
    <w:div w:id="1342977329">
      <w:bodyDiv w:val="1"/>
      <w:marLeft w:val="0"/>
      <w:marRight w:val="0"/>
      <w:marTop w:val="0"/>
      <w:marBottom w:val="0"/>
      <w:divBdr>
        <w:top w:val="none" w:sz="0" w:space="0" w:color="auto"/>
        <w:left w:val="none" w:sz="0" w:space="0" w:color="auto"/>
        <w:bottom w:val="none" w:sz="0" w:space="0" w:color="auto"/>
        <w:right w:val="none" w:sz="0" w:space="0" w:color="auto"/>
      </w:divBdr>
    </w:div>
    <w:div w:id="154482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1543</Words>
  <Characters>8800</Characters>
  <Application>Microsoft Office Outlook</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PAE</cp:lastModifiedBy>
  <cp:revision>2</cp:revision>
  <cp:lastPrinted>2013-12-19T14:05:00Z</cp:lastPrinted>
  <dcterms:created xsi:type="dcterms:W3CDTF">2013-12-20T07:36:00Z</dcterms:created>
  <dcterms:modified xsi:type="dcterms:W3CDTF">2013-12-20T07:36:00Z</dcterms:modified>
</cp:coreProperties>
</file>