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68443"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Pr="00A91980" w:rsidRDefault="0038239E">
            <w:pPr>
              <w:rPr>
                <w:lang w:val="en-US"/>
              </w:rPr>
            </w:pPr>
            <w:r>
              <w:fldChar w:fldCharType="begin"/>
            </w:r>
            <w:r w:rsidRPr="00A91980">
              <w:rPr>
                <w:lang w:val="en-US"/>
              </w:rPr>
              <w:instrText xml:space="preserve"> FILLIN "Distr." \* MERGEFORMAT </w:instrText>
            </w:r>
            <w:r w:rsidR="005136C6">
              <w:fldChar w:fldCharType="separate"/>
            </w:r>
            <w:r w:rsidR="005136C6" w:rsidRPr="00A91980">
              <w:rPr>
                <w:lang w:val="en-US"/>
              </w:rPr>
              <w:t>GENERAL</w:t>
            </w:r>
            <w:r>
              <w:fldChar w:fldCharType="end"/>
            </w:r>
          </w:p>
          <w:p w:rsidR="0038239E" w:rsidRPr="004724B7" w:rsidRDefault="0038239E" w:rsidP="00A91980">
            <w:pPr>
              <w:spacing w:after="0"/>
              <w:rPr>
                <w:lang w:val="en-US"/>
              </w:rPr>
            </w:pPr>
            <w:r>
              <w:fldChar w:fldCharType="begin"/>
            </w:r>
            <w:r w:rsidRPr="004724B7">
              <w:rPr>
                <w:lang w:val="en-US"/>
              </w:rPr>
              <w:instrText xml:space="preserve"> FILLIN "Symbol" \* MERGEFORMAT </w:instrText>
            </w:r>
            <w:r w:rsidR="005136C6">
              <w:fldChar w:fldCharType="separate"/>
            </w:r>
            <w:r w:rsidR="005136C6" w:rsidRPr="004724B7">
              <w:rPr>
                <w:lang w:val="en-US"/>
              </w:rPr>
              <w:t>CRC/C/</w:t>
            </w:r>
            <w:r w:rsidR="00A91980">
              <w:rPr>
                <w:lang w:val="en-US"/>
              </w:rPr>
              <w:t>NOR</w:t>
            </w:r>
            <w:r w:rsidR="005136C6" w:rsidRPr="004724B7">
              <w:rPr>
                <w:lang w:val="en-US"/>
              </w:rPr>
              <w:t>/Q/4</w:t>
            </w:r>
            <w:r>
              <w:fldChar w:fldCharType="end"/>
            </w:r>
          </w:p>
          <w:p w:rsidR="0038239E" w:rsidRDefault="0038239E" w:rsidP="00097E95">
            <w:fldSimple w:instr=" FILLIN &quot;Date&quot; \* MERGEFORMAT ">
              <w:r w:rsidR="004724B7">
                <w:t xml:space="preserve"> </w:t>
              </w:r>
              <w:r w:rsidR="009E3B3F">
                <w:t xml:space="preserve">29 </w:t>
              </w:r>
              <w:r w:rsidR="004724B7">
                <w:t>October</w:t>
              </w:r>
              <w:r w:rsidR="005136C6">
                <w:t xml:space="preserve"> 2009</w:t>
              </w:r>
            </w:fldSimple>
          </w:p>
          <w:p w:rsidR="0038239E" w:rsidRDefault="005136C6">
            <w:r>
              <w:br/>
            </w:r>
            <w:r w:rsidR="0038239E">
              <w:t xml:space="preserve">Original:  </w:t>
            </w:r>
            <w:r w:rsidR="004724B7">
              <w:t>ENGLISH</w:t>
            </w:r>
          </w:p>
        </w:tc>
      </w:tr>
    </w:tbl>
    <w:p w:rsidR="00381B72" w:rsidRDefault="0038239E" w:rsidP="00703BB0">
      <w:pPr>
        <w:spacing w:after="600"/>
      </w:pPr>
      <w:r>
        <w:br/>
      </w:r>
      <w:r w:rsidR="005136C6" w:rsidRPr="005136C6">
        <w:t>COMMITTEE ON THE RIGHTS OF THE CHILD</w:t>
      </w:r>
      <w:r w:rsidR="005136C6" w:rsidRPr="005136C6">
        <w:br/>
        <w:t>Fifty-</w:t>
      </w:r>
      <w:r w:rsidR="004724B7">
        <w:t>thir</w:t>
      </w:r>
      <w:r w:rsidR="005136C6" w:rsidRPr="005136C6">
        <w:t>d session</w:t>
      </w:r>
      <w:r w:rsidR="005136C6" w:rsidRPr="005136C6">
        <w:br/>
        <w:t>1</w:t>
      </w:r>
      <w:r w:rsidR="004724B7">
        <w:t>1</w:t>
      </w:r>
      <w:r w:rsidR="005136C6" w:rsidRPr="005136C6">
        <w:t xml:space="preserve"> </w:t>
      </w:r>
      <w:r w:rsidR="0035148F">
        <w:t>-</w:t>
      </w:r>
      <w:r w:rsidR="00C62E67">
        <w:t xml:space="preserve"> </w:t>
      </w:r>
      <w:r w:rsidR="005136C6" w:rsidRPr="005136C6">
        <w:t>2</w:t>
      </w:r>
      <w:r w:rsidR="004724B7">
        <w:t>9</w:t>
      </w:r>
      <w:r w:rsidR="005136C6" w:rsidRPr="005136C6">
        <w:t xml:space="preserve"> </w:t>
      </w:r>
      <w:r w:rsidR="004724B7">
        <w:t xml:space="preserve">January </w:t>
      </w:r>
      <w:r w:rsidR="005136C6" w:rsidRPr="005136C6">
        <w:t>20</w:t>
      </w:r>
      <w:r w:rsidR="004724B7">
        <w:t>10</w:t>
      </w:r>
    </w:p>
    <w:p w:rsidR="00381B72" w:rsidRPr="0039614C" w:rsidRDefault="00381B72" w:rsidP="00A91980">
      <w:pPr>
        <w:spacing w:after="0"/>
        <w:jc w:val="center"/>
        <w:rPr>
          <w:b/>
          <w:bCs/>
        </w:rPr>
      </w:pPr>
      <w:r w:rsidRPr="0039614C">
        <w:rPr>
          <w:b/>
          <w:bCs/>
        </w:rPr>
        <w:t>IMPLEMENTATION OF THE CONVENTION</w:t>
      </w:r>
    </w:p>
    <w:p w:rsidR="00381B72" w:rsidRPr="0039614C" w:rsidRDefault="00381B72" w:rsidP="00A91980">
      <w:pPr>
        <w:spacing w:after="0"/>
        <w:jc w:val="center"/>
        <w:rPr>
          <w:b/>
          <w:bCs/>
        </w:rPr>
      </w:pPr>
      <w:r w:rsidRPr="0039614C">
        <w:rPr>
          <w:b/>
          <w:bCs/>
        </w:rPr>
        <w:t>ON THE RIGHTS OF THE CHILD</w:t>
      </w:r>
    </w:p>
    <w:p w:rsidR="00381B72" w:rsidRDefault="00381B72" w:rsidP="00A91980">
      <w:pPr>
        <w:spacing w:after="0"/>
      </w:pPr>
    </w:p>
    <w:p w:rsidR="00381B72" w:rsidRPr="0039614C" w:rsidRDefault="00381B72" w:rsidP="00A91980">
      <w:pPr>
        <w:spacing w:after="0"/>
        <w:jc w:val="center"/>
        <w:rPr>
          <w:b/>
          <w:bCs/>
        </w:rPr>
      </w:pPr>
      <w:r>
        <w:rPr>
          <w:b/>
          <w:bCs/>
        </w:rPr>
        <w:t>L</w:t>
      </w:r>
      <w:r w:rsidRPr="0039614C">
        <w:rPr>
          <w:b/>
          <w:bCs/>
        </w:rPr>
        <w:t>ist of issues to be taken up in connection with the consideration</w:t>
      </w:r>
      <w:r>
        <w:rPr>
          <w:b/>
          <w:bCs/>
        </w:rPr>
        <w:t xml:space="preserve"> </w:t>
      </w:r>
      <w:r w:rsidRPr="0039614C">
        <w:rPr>
          <w:b/>
          <w:bCs/>
        </w:rPr>
        <w:t xml:space="preserve">of the </w:t>
      </w:r>
      <w:r>
        <w:rPr>
          <w:b/>
          <w:bCs/>
        </w:rPr>
        <w:t>fourth periodic report</w:t>
      </w:r>
      <w:r w:rsidRPr="0039614C">
        <w:rPr>
          <w:b/>
          <w:bCs/>
        </w:rPr>
        <w:t xml:space="preserve"> of </w:t>
      </w:r>
      <w:smartTag w:uri="urn:schemas-microsoft-com:office:smarttags" w:element="place">
        <w:smartTag w:uri="urn:schemas-microsoft-com:office:smarttags" w:element="country-region">
          <w:r>
            <w:rPr>
              <w:b/>
              <w:bCs/>
            </w:rPr>
            <w:t>Norway</w:t>
          </w:r>
        </w:smartTag>
      </w:smartTag>
      <w:r>
        <w:rPr>
          <w:b/>
          <w:bCs/>
        </w:rPr>
        <w:t xml:space="preserve"> (CRC/C/NOR/4)</w:t>
      </w:r>
    </w:p>
    <w:p w:rsidR="00381B72" w:rsidRPr="0039614C" w:rsidRDefault="00381B72" w:rsidP="00A91980">
      <w:pPr>
        <w:spacing w:after="0"/>
        <w:jc w:val="center"/>
        <w:rPr>
          <w:b/>
          <w:bCs/>
        </w:rPr>
      </w:pPr>
    </w:p>
    <w:p w:rsidR="00381B72" w:rsidRPr="0039614C" w:rsidRDefault="00381B72" w:rsidP="00A91980">
      <w:pPr>
        <w:spacing w:after="0"/>
        <w:jc w:val="center"/>
        <w:rPr>
          <w:b/>
          <w:bCs/>
        </w:rPr>
      </w:pPr>
      <w:r w:rsidRPr="0039614C">
        <w:rPr>
          <w:b/>
          <w:bCs/>
        </w:rPr>
        <w:t xml:space="preserve">Under this section the State party is requested to submit in written form additional and updated information, if possible </w:t>
      </w:r>
      <w:r w:rsidRPr="003763BD">
        <w:rPr>
          <w:b/>
          <w:bCs/>
          <w:u w:val="single"/>
        </w:rPr>
        <w:t xml:space="preserve">before </w:t>
      </w:r>
      <w:r>
        <w:rPr>
          <w:b/>
          <w:bCs/>
          <w:u w:val="single"/>
        </w:rPr>
        <w:t xml:space="preserve">19 November </w:t>
      </w:r>
      <w:r w:rsidRPr="003763BD">
        <w:rPr>
          <w:b/>
          <w:bCs/>
          <w:u w:val="single"/>
        </w:rPr>
        <w:t>2009</w:t>
      </w:r>
    </w:p>
    <w:p w:rsidR="00381B72" w:rsidRDefault="00381B72" w:rsidP="00A91980">
      <w:pPr>
        <w:spacing w:after="0"/>
      </w:pPr>
    </w:p>
    <w:p w:rsidR="00381B72" w:rsidRDefault="00381B72" w:rsidP="00A91980">
      <w:pPr>
        <w:spacing w:after="0"/>
        <w:jc w:val="center"/>
        <w:rPr>
          <w:b/>
          <w:bCs/>
        </w:rPr>
      </w:pPr>
    </w:p>
    <w:p w:rsidR="00381B72" w:rsidRDefault="00381B72" w:rsidP="00A91980">
      <w:pPr>
        <w:spacing w:after="0"/>
        <w:jc w:val="center"/>
        <w:rPr>
          <w:b/>
          <w:bCs/>
        </w:rPr>
      </w:pPr>
      <w:r w:rsidRPr="0039614C">
        <w:rPr>
          <w:b/>
          <w:bCs/>
        </w:rPr>
        <w:t>PART I</w:t>
      </w:r>
    </w:p>
    <w:p w:rsidR="00381B72" w:rsidRDefault="00381B72" w:rsidP="00A91980">
      <w:pPr>
        <w:spacing w:after="0"/>
        <w:ind w:left="360"/>
        <w:jc w:val="both"/>
      </w:pPr>
    </w:p>
    <w:p w:rsidR="00381B72" w:rsidRDefault="00381B72" w:rsidP="002D083D">
      <w:pPr>
        <w:numPr>
          <w:ilvl w:val="0"/>
          <w:numId w:val="35"/>
        </w:numPr>
        <w:spacing w:after="0"/>
        <w:ind w:left="360" w:firstLine="0"/>
        <w:jc w:val="both"/>
      </w:pPr>
      <w:r>
        <w:t>Please briefly provide information on the work and findings of the committee appointed by the Government in 2007 (Stat</w:t>
      </w:r>
      <w:r w:rsidR="003A4246">
        <w:t>e party’s report</w:t>
      </w:r>
      <w:r w:rsidR="002D083D">
        <w:t>, CRC/C/NOR/4</w:t>
      </w:r>
      <w:r w:rsidR="009E3B3F">
        <w:t>, para.102</w:t>
      </w:r>
      <w:r w:rsidR="002D083D">
        <w:t>)</w:t>
      </w:r>
      <w:r>
        <w:t xml:space="preserve"> to examine whether a more comprehensive discrimination legislation should be proposed.</w:t>
      </w:r>
    </w:p>
    <w:p w:rsidR="00381B72" w:rsidRDefault="00381B72" w:rsidP="00A91980">
      <w:pPr>
        <w:spacing w:after="0"/>
        <w:ind w:left="360"/>
        <w:jc w:val="both"/>
      </w:pPr>
    </w:p>
    <w:p w:rsidR="00381B72" w:rsidRDefault="00381B72" w:rsidP="006570CB">
      <w:pPr>
        <w:numPr>
          <w:ilvl w:val="0"/>
          <w:numId w:val="35"/>
        </w:numPr>
        <w:spacing w:after="0"/>
        <w:ind w:left="360" w:firstLine="0"/>
        <w:jc w:val="both"/>
      </w:pPr>
      <w:r>
        <w:t>Please briefly inform the Committee on the outcome of the hearing on amendments regarding the subject of Christianity and Religious and Ethical Education (CREE) and on whether or not Parliament has approved the law proposals the State party intended to bring before it in 2008.</w:t>
      </w:r>
    </w:p>
    <w:p w:rsidR="00381B72" w:rsidRDefault="00381B72" w:rsidP="00A91980">
      <w:pPr>
        <w:spacing w:after="0"/>
        <w:ind w:left="360"/>
        <w:jc w:val="both"/>
      </w:pPr>
    </w:p>
    <w:p w:rsidR="00381B72" w:rsidRDefault="00381B72" w:rsidP="006570CB">
      <w:pPr>
        <w:numPr>
          <w:ilvl w:val="0"/>
          <w:numId w:val="35"/>
        </w:numPr>
        <w:spacing w:after="0"/>
        <w:ind w:left="360" w:firstLine="0"/>
        <w:jc w:val="both"/>
      </w:pPr>
      <w:r>
        <w:t xml:space="preserve">Please provide the Committee with updated information on the State party’s intention to ratify the Convention on </w:t>
      </w:r>
      <w:r w:rsidR="002D05EC">
        <w:t xml:space="preserve">the Rights of </w:t>
      </w:r>
      <w:r>
        <w:t xml:space="preserve">Persons with Disabilities and on the impact study regarding </w:t>
      </w:r>
      <w:r w:rsidR="002D05EC">
        <w:t xml:space="preserve">the </w:t>
      </w:r>
      <w:r>
        <w:t xml:space="preserve">implications of ratifying the Optional Protocol to </w:t>
      </w:r>
      <w:r w:rsidR="002D05EC">
        <w:t xml:space="preserve">the </w:t>
      </w:r>
      <w:r>
        <w:t xml:space="preserve">aforementioned </w:t>
      </w:r>
      <w:r w:rsidR="0074163E">
        <w:t>C</w:t>
      </w:r>
      <w:r>
        <w:t>onvention.  In light of the Government’s stated intention in 2006-07 to revise the Strategy plan for families with children who have disabilities, please also provide updated information on the proposed revision of the Strategy plan.</w:t>
      </w:r>
    </w:p>
    <w:p w:rsidR="00381B72" w:rsidRDefault="00381B72" w:rsidP="00A91980">
      <w:pPr>
        <w:spacing w:after="0"/>
        <w:ind w:left="360"/>
        <w:jc w:val="both"/>
      </w:pPr>
    </w:p>
    <w:p w:rsidR="00381B72" w:rsidRDefault="00381B72" w:rsidP="006570CB">
      <w:pPr>
        <w:numPr>
          <w:ilvl w:val="0"/>
          <w:numId w:val="35"/>
        </w:numPr>
        <w:spacing w:after="0"/>
        <w:ind w:left="360" w:firstLine="0"/>
        <w:jc w:val="both"/>
      </w:pPr>
      <w:r>
        <w:t xml:space="preserve">Please briefly inform the Committee on the findings of the research project on child poverty that was followed up on by the Ministry of Children and </w:t>
      </w:r>
      <w:r w:rsidRPr="003A4246">
        <w:t>Equality and that was</w:t>
      </w:r>
      <w:r>
        <w:t xml:space="preserve"> to have been completed in 2008 and on any actions taken thereafter.</w:t>
      </w:r>
    </w:p>
    <w:p w:rsidR="00381B72" w:rsidRDefault="00381B72" w:rsidP="00A91980">
      <w:pPr>
        <w:spacing w:after="0"/>
        <w:jc w:val="both"/>
      </w:pPr>
    </w:p>
    <w:p w:rsidR="00381B72" w:rsidRDefault="00381B72" w:rsidP="006570CB">
      <w:pPr>
        <w:numPr>
          <w:ilvl w:val="0"/>
          <w:numId w:val="35"/>
        </w:numPr>
        <w:spacing w:after="0"/>
        <w:ind w:left="360" w:firstLine="0"/>
        <w:jc w:val="both"/>
      </w:pPr>
      <w:r>
        <w:t>Please provide further details on the State party’s proposal to add a new chapter 5A, Centres for Minors, to the Child Welfare Act.</w:t>
      </w:r>
    </w:p>
    <w:p w:rsidR="00381B72" w:rsidRDefault="00381B72" w:rsidP="00A91980">
      <w:pPr>
        <w:spacing w:after="0"/>
        <w:ind w:left="360"/>
        <w:jc w:val="both"/>
      </w:pPr>
    </w:p>
    <w:p w:rsidR="00381B72" w:rsidRDefault="00381B72" w:rsidP="006570CB">
      <w:pPr>
        <w:numPr>
          <w:ilvl w:val="0"/>
          <w:numId w:val="35"/>
        </w:numPr>
        <w:spacing w:after="0"/>
        <w:ind w:left="360" w:firstLine="0"/>
        <w:jc w:val="both"/>
      </w:pPr>
      <w:r>
        <w:t xml:space="preserve">Please provide updated information on the revised plan of action (2006-2009) against trafficking, and in particular please inform the Committee on any measures for the care and recovery and reintegration of children who have been trafficked. </w:t>
      </w:r>
    </w:p>
    <w:p w:rsidR="00381B72" w:rsidRDefault="00381B72" w:rsidP="00A91980">
      <w:pPr>
        <w:spacing w:after="0"/>
        <w:ind w:left="360"/>
        <w:jc w:val="center"/>
        <w:rPr>
          <w:b/>
          <w:bCs/>
        </w:rPr>
      </w:pPr>
    </w:p>
    <w:p w:rsidR="00381B72" w:rsidRDefault="00381B72" w:rsidP="00A91980">
      <w:pPr>
        <w:spacing w:after="0"/>
        <w:ind w:left="360"/>
        <w:jc w:val="center"/>
        <w:rPr>
          <w:b/>
          <w:bCs/>
        </w:rPr>
      </w:pPr>
    </w:p>
    <w:p w:rsidR="00381B72" w:rsidRDefault="00381B72" w:rsidP="00A91980">
      <w:pPr>
        <w:spacing w:after="0"/>
        <w:ind w:left="360"/>
        <w:jc w:val="center"/>
        <w:rPr>
          <w:b/>
          <w:bCs/>
        </w:rPr>
      </w:pPr>
      <w:r w:rsidRPr="0039614C">
        <w:rPr>
          <w:b/>
          <w:bCs/>
        </w:rPr>
        <w:t>PART II</w:t>
      </w:r>
    </w:p>
    <w:p w:rsidR="00381B72" w:rsidRPr="0039614C" w:rsidRDefault="00381B72" w:rsidP="00A91980">
      <w:pPr>
        <w:spacing w:after="0"/>
        <w:ind w:left="360"/>
        <w:jc w:val="center"/>
        <w:rPr>
          <w:b/>
          <w:bCs/>
        </w:rPr>
      </w:pPr>
    </w:p>
    <w:p w:rsidR="00381B72" w:rsidRDefault="00381B72" w:rsidP="006570CB">
      <w:pPr>
        <w:spacing w:after="0"/>
        <w:ind w:left="360"/>
        <w:jc w:val="both"/>
      </w:pPr>
      <w:r>
        <w:t>Under this section, the State party is invited to briefly (</w:t>
      </w:r>
      <w:r w:rsidR="006570CB">
        <w:t xml:space="preserve">three </w:t>
      </w:r>
      <w:r>
        <w:t>pages maximum) update the information provided in its report with regard to:</w:t>
      </w:r>
    </w:p>
    <w:p w:rsidR="00381B72" w:rsidRDefault="00381B72" w:rsidP="00A91980">
      <w:pPr>
        <w:spacing w:after="0"/>
        <w:ind w:left="360"/>
        <w:jc w:val="both"/>
      </w:pPr>
    </w:p>
    <w:p w:rsidR="00381B72" w:rsidRDefault="006570CB" w:rsidP="006570CB">
      <w:pPr>
        <w:spacing w:after="0"/>
        <w:ind w:left="360" w:firstLine="840"/>
        <w:jc w:val="both"/>
      </w:pPr>
      <w:r>
        <w:t>-</w:t>
      </w:r>
      <w:r>
        <w:tab/>
        <w:t xml:space="preserve">New </w:t>
      </w:r>
      <w:r w:rsidR="00381B72">
        <w:t>bills or enacted legislation;</w:t>
      </w:r>
    </w:p>
    <w:p w:rsidR="00381B72" w:rsidRDefault="006570CB" w:rsidP="006570CB">
      <w:pPr>
        <w:spacing w:after="0"/>
        <w:ind w:left="360" w:firstLine="840"/>
        <w:jc w:val="both"/>
      </w:pPr>
      <w:r>
        <w:t>-</w:t>
      </w:r>
      <w:r>
        <w:tab/>
        <w:t xml:space="preserve">New </w:t>
      </w:r>
      <w:r w:rsidR="00381B72">
        <w:t>institutions;</w:t>
      </w:r>
    </w:p>
    <w:p w:rsidR="00381B72" w:rsidRDefault="006570CB" w:rsidP="006570CB">
      <w:pPr>
        <w:spacing w:after="0"/>
        <w:ind w:left="360" w:firstLine="840"/>
        <w:jc w:val="both"/>
      </w:pPr>
      <w:r>
        <w:t>-</w:t>
      </w:r>
      <w:r>
        <w:tab/>
        <w:t xml:space="preserve">Newly </w:t>
      </w:r>
      <w:r w:rsidR="00381B72">
        <w:t xml:space="preserve">implemented policies; </w:t>
      </w:r>
    </w:p>
    <w:p w:rsidR="00381B72" w:rsidRDefault="006570CB" w:rsidP="006570CB">
      <w:pPr>
        <w:spacing w:after="0"/>
        <w:ind w:left="567" w:firstLine="567"/>
        <w:jc w:val="both"/>
      </w:pPr>
      <w:r>
        <w:t>-</w:t>
      </w:r>
      <w:r>
        <w:tab/>
        <w:t xml:space="preserve">Newly </w:t>
      </w:r>
      <w:r w:rsidR="00381B72">
        <w:t>implemented programmes and projects, and their scope.</w:t>
      </w:r>
    </w:p>
    <w:p w:rsidR="00381B72" w:rsidRDefault="00381B72" w:rsidP="006570CB">
      <w:pPr>
        <w:spacing w:after="0"/>
        <w:ind w:left="360" w:firstLine="840"/>
        <w:jc w:val="both"/>
      </w:pPr>
    </w:p>
    <w:p w:rsidR="00A91980" w:rsidRDefault="00A91980" w:rsidP="00A91980">
      <w:pPr>
        <w:spacing w:after="0"/>
        <w:ind w:left="360"/>
        <w:jc w:val="both"/>
      </w:pPr>
    </w:p>
    <w:p w:rsidR="00381B72" w:rsidRDefault="00381B72" w:rsidP="00A91980">
      <w:pPr>
        <w:spacing w:after="0"/>
        <w:ind w:left="3240" w:hanging="2880"/>
        <w:jc w:val="center"/>
        <w:rPr>
          <w:b/>
          <w:bCs/>
        </w:rPr>
      </w:pPr>
      <w:r w:rsidRPr="0039614C">
        <w:rPr>
          <w:b/>
          <w:bCs/>
        </w:rPr>
        <w:t>PART III</w:t>
      </w:r>
    </w:p>
    <w:p w:rsidR="00381B72" w:rsidRPr="0039614C" w:rsidRDefault="00381B72" w:rsidP="00A91980">
      <w:pPr>
        <w:spacing w:after="0"/>
        <w:ind w:left="3240" w:hanging="2880"/>
        <w:jc w:val="center"/>
        <w:rPr>
          <w:b/>
          <w:bCs/>
        </w:rPr>
      </w:pPr>
    </w:p>
    <w:p w:rsidR="00381B72" w:rsidRPr="0039614C" w:rsidRDefault="00381B72" w:rsidP="00A91980">
      <w:pPr>
        <w:spacing w:after="0"/>
        <w:ind w:left="360"/>
        <w:jc w:val="center"/>
        <w:rPr>
          <w:b/>
          <w:bCs/>
        </w:rPr>
      </w:pPr>
      <w:r w:rsidRPr="0039614C">
        <w:rPr>
          <w:b/>
          <w:bCs/>
        </w:rPr>
        <w:t>Data and statistics, if available</w:t>
      </w:r>
    </w:p>
    <w:p w:rsidR="00381B72" w:rsidRDefault="00381B72" w:rsidP="00A91980">
      <w:pPr>
        <w:spacing w:after="0"/>
        <w:ind w:left="360"/>
        <w:jc w:val="both"/>
      </w:pPr>
    </w:p>
    <w:p w:rsidR="00381B72" w:rsidRDefault="00381B72" w:rsidP="009E3B3F">
      <w:pPr>
        <w:numPr>
          <w:ilvl w:val="0"/>
          <w:numId w:val="38"/>
        </w:numPr>
        <w:spacing w:after="0"/>
        <w:ind w:left="360" w:firstLine="0"/>
      </w:pPr>
      <w:r w:rsidRPr="009E3B3F">
        <w:t>In light</w:t>
      </w:r>
      <w:r>
        <w:t xml:space="preserve"> of article 4 of the Convention, please provide updated data for 2007, 2008 and 2009, on budget allocations (including trends analysis) regarding the implementation of the Convention throughout </w:t>
      </w:r>
      <w:smartTag w:uri="urn:schemas-microsoft-com:office:smarttags" w:element="place">
        <w:smartTag w:uri="urn:schemas-microsoft-com:office:smarttags" w:element="country-region">
          <w:r>
            <w:t>Norway</w:t>
          </w:r>
        </w:smartTag>
      </w:smartTag>
      <w:r>
        <w:t xml:space="preserve"> in the areas of education and health.</w:t>
      </w:r>
    </w:p>
    <w:p w:rsidR="00381B72" w:rsidRDefault="00381B72" w:rsidP="00A91980">
      <w:pPr>
        <w:spacing w:after="0"/>
        <w:ind w:left="360"/>
      </w:pPr>
    </w:p>
    <w:p w:rsidR="00381B72" w:rsidRPr="0007640C" w:rsidRDefault="00381B72" w:rsidP="006570CB">
      <w:pPr>
        <w:numPr>
          <w:ilvl w:val="0"/>
          <w:numId w:val="38"/>
        </w:numPr>
        <w:spacing w:after="0"/>
        <w:ind w:left="360" w:firstLine="0"/>
      </w:pPr>
      <w:r>
        <w:t>Please provide updated data for 2007, 2008 and 2009</w:t>
      </w:r>
      <w:r>
        <w:rPr>
          <w:color w:val="000000"/>
        </w:rPr>
        <w:t xml:space="preserve">, disaggregated by sex and ethnic group, </w:t>
      </w:r>
      <w:r>
        <w:t xml:space="preserve">on the number of children in detention, </w:t>
      </w:r>
      <w:r w:rsidRPr="0007640C">
        <w:t xml:space="preserve">the reason for </w:t>
      </w:r>
      <w:r>
        <w:t>their detention</w:t>
      </w:r>
      <w:r w:rsidRPr="0007640C">
        <w:t xml:space="preserve"> and the duration of their stay</w:t>
      </w:r>
      <w:r>
        <w:t>.</w:t>
      </w:r>
    </w:p>
    <w:p w:rsidR="00381B72" w:rsidRDefault="00381B72" w:rsidP="006570CB">
      <w:pPr>
        <w:spacing w:after="0"/>
        <w:ind w:left="360"/>
      </w:pPr>
    </w:p>
    <w:p w:rsidR="00381B72" w:rsidRDefault="00381B72" w:rsidP="006570CB">
      <w:pPr>
        <w:numPr>
          <w:ilvl w:val="0"/>
          <w:numId w:val="38"/>
        </w:numPr>
        <w:spacing w:after="0"/>
        <w:ind w:left="360" w:firstLine="0"/>
      </w:pPr>
      <w:r>
        <w:t>Please provide updated data for 2007, 2008 and 2009</w:t>
      </w:r>
      <w:r>
        <w:rPr>
          <w:color w:val="000000"/>
        </w:rPr>
        <w:t xml:space="preserve">, disaggregated by sex and ethnic group, </w:t>
      </w:r>
      <w:r>
        <w:t>on levels of substance abuse by children and adolescents.</w:t>
      </w:r>
    </w:p>
    <w:p w:rsidR="00381B72" w:rsidRDefault="00381B72" w:rsidP="00A91980">
      <w:pPr>
        <w:spacing w:after="0"/>
        <w:ind w:left="360"/>
      </w:pPr>
    </w:p>
    <w:p w:rsidR="00381B72" w:rsidRDefault="00381B72" w:rsidP="006570CB">
      <w:pPr>
        <w:numPr>
          <w:ilvl w:val="0"/>
          <w:numId w:val="38"/>
        </w:numPr>
        <w:spacing w:after="0"/>
        <w:ind w:left="360" w:firstLine="0"/>
      </w:pPr>
      <w:r>
        <w:t>Please provide updated data for 2007, 2008 and 2009</w:t>
      </w:r>
      <w:r>
        <w:rPr>
          <w:color w:val="000000"/>
        </w:rPr>
        <w:t xml:space="preserve">, disaggregated by sex and ethnic group, </w:t>
      </w:r>
      <w:r>
        <w:t xml:space="preserve">on the number of children involved in </w:t>
      </w:r>
      <w:r w:rsidRPr="00A346B6">
        <w:t>sexual exploitation</w:t>
      </w:r>
      <w:r>
        <w:t>, including prostitution, pornography and trafficking, and the number of those children who were provided access to recovery and social reintegration services.</w:t>
      </w:r>
    </w:p>
    <w:p w:rsidR="00381B72" w:rsidRDefault="00381B72" w:rsidP="00A91980">
      <w:pPr>
        <w:spacing w:after="0"/>
      </w:pPr>
    </w:p>
    <w:p w:rsidR="00381B72" w:rsidRPr="00001D88" w:rsidRDefault="00381B72" w:rsidP="006570CB">
      <w:pPr>
        <w:numPr>
          <w:ilvl w:val="0"/>
          <w:numId w:val="38"/>
        </w:numPr>
        <w:spacing w:after="0"/>
        <w:ind w:left="360" w:firstLine="0"/>
      </w:pPr>
      <w:r>
        <w:t>Please provide updated data for 2007, 2008 and 2009 on the number of Norwegian citizens involved in sexual exploitation of children abroad and indicate the types of offences. Please also provide information on</w:t>
      </w:r>
      <w:r>
        <w:rPr>
          <w:color w:val="000000"/>
        </w:rPr>
        <w:t xml:space="preserve"> investigation, prosecution and punishment of the perpetrators.</w:t>
      </w:r>
    </w:p>
    <w:p w:rsidR="00381B72" w:rsidRDefault="00381B72" w:rsidP="00A91980">
      <w:pPr>
        <w:spacing w:after="0"/>
      </w:pPr>
    </w:p>
    <w:p w:rsidR="00381B72" w:rsidRPr="00AD240B" w:rsidRDefault="00381B72" w:rsidP="006570CB">
      <w:pPr>
        <w:numPr>
          <w:ilvl w:val="0"/>
          <w:numId w:val="38"/>
        </w:numPr>
        <w:spacing w:after="0"/>
        <w:ind w:left="360" w:firstLine="0"/>
      </w:pPr>
      <w:r>
        <w:rPr>
          <w:color w:val="000000"/>
        </w:rPr>
        <w:t xml:space="preserve">Please provide updated data for 2007, 2008 and 2009, disaggregated by sex and ethnic group, on the current trend of disappearances of children from reception centres.  </w:t>
      </w:r>
    </w:p>
    <w:p w:rsidR="00381B72" w:rsidRDefault="00381B72" w:rsidP="00A91980">
      <w:pPr>
        <w:spacing w:after="0"/>
      </w:pPr>
    </w:p>
    <w:p w:rsidR="00A91980" w:rsidRDefault="00A91980" w:rsidP="00A91980">
      <w:pPr>
        <w:spacing w:after="0"/>
      </w:pPr>
    </w:p>
    <w:p w:rsidR="00381B72" w:rsidRDefault="00381B72" w:rsidP="00A91980">
      <w:pPr>
        <w:spacing w:after="0"/>
        <w:ind w:left="360"/>
        <w:jc w:val="center"/>
        <w:rPr>
          <w:b/>
          <w:bCs/>
        </w:rPr>
      </w:pPr>
      <w:r w:rsidRPr="0039614C">
        <w:rPr>
          <w:b/>
          <w:bCs/>
        </w:rPr>
        <w:t>PART IV</w:t>
      </w:r>
    </w:p>
    <w:p w:rsidR="00381B72" w:rsidRPr="0039614C" w:rsidRDefault="00381B72" w:rsidP="00A91980">
      <w:pPr>
        <w:spacing w:after="0"/>
        <w:ind w:left="360"/>
        <w:jc w:val="center"/>
        <w:rPr>
          <w:b/>
          <w:bCs/>
        </w:rPr>
      </w:pPr>
    </w:p>
    <w:p w:rsidR="00381B72" w:rsidRPr="0039614C" w:rsidRDefault="00381B72" w:rsidP="00A91980">
      <w:pPr>
        <w:spacing w:after="0"/>
        <w:ind w:left="360"/>
        <w:jc w:val="both"/>
        <w:rPr>
          <w:b/>
          <w:bCs/>
        </w:rPr>
      </w:pPr>
      <w:r w:rsidRPr="0039614C">
        <w:rPr>
          <w:b/>
          <w:bCs/>
        </w:rPr>
        <w:t xml:space="preserve">The following is a preliminary list of </w:t>
      </w:r>
      <w:r w:rsidRPr="00B27DF9">
        <w:rPr>
          <w:b/>
          <w:bCs/>
        </w:rPr>
        <w:t>major issues</w:t>
      </w:r>
      <w:r w:rsidRPr="0039614C">
        <w:rPr>
          <w:b/>
          <w:bCs/>
        </w:rPr>
        <w:t xml:space="preserve"> (which does not contain issues already covered in Part I) that the Committee may take up during the dialogue with the State party.  </w:t>
      </w:r>
      <w:r w:rsidRPr="0039614C">
        <w:rPr>
          <w:b/>
          <w:bCs/>
          <w:u w:val="single"/>
        </w:rPr>
        <w:t>They do not require written answers</w:t>
      </w:r>
      <w:r w:rsidRPr="0039614C">
        <w:rPr>
          <w:b/>
          <w:bCs/>
        </w:rPr>
        <w:t>. This list is not exhaustive as other issues might be raised in the course of the dialogue:</w:t>
      </w:r>
    </w:p>
    <w:p w:rsidR="00381B72" w:rsidRDefault="00381B72" w:rsidP="00A91980">
      <w:pPr>
        <w:spacing w:after="0"/>
        <w:ind w:left="360"/>
        <w:jc w:val="both"/>
      </w:pPr>
    </w:p>
    <w:p w:rsidR="00381B72" w:rsidRDefault="00381B72" w:rsidP="00A91980">
      <w:pPr>
        <w:numPr>
          <w:ilvl w:val="0"/>
          <w:numId w:val="36"/>
        </w:numPr>
        <w:spacing w:after="0"/>
        <w:jc w:val="both"/>
      </w:pPr>
      <w:r>
        <w:t>Coordination, including the role and responsibilities of the Child Welfare Services</w:t>
      </w:r>
    </w:p>
    <w:p w:rsidR="00381B72" w:rsidRDefault="00381B72" w:rsidP="00A91980">
      <w:pPr>
        <w:spacing w:after="0"/>
        <w:ind w:left="360"/>
        <w:jc w:val="both"/>
      </w:pPr>
    </w:p>
    <w:p w:rsidR="00381B72" w:rsidRDefault="00381B72" w:rsidP="00A91980">
      <w:pPr>
        <w:numPr>
          <w:ilvl w:val="0"/>
          <w:numId w:val="36"/>
        </w:numPr>
        <w:spacing w:after="0"/>
        <w:jc w:val="both"/>
      </w:pPr>
      <w:r>
        <w:t>Dissemination, awareness and training</w:t>
      </w:r>
    </w:p>
    <w:p w:rsidR="00381B72" w:rsidRDefault="00381B72" w:rsidP="00A91980">
      <w:pPr>
        <w:spacing w:after="0"/>
        <w:ind w:left="360"/>
        <w:jc w:val="both"/>
      </w:pPr>
    </w:p>
    <w:p w:rsidR="00381B72" w:rsidRDefault="00381B72" w:rsidP="00A91980">
      <w:pPr>
        <w:numPr>
          <w:ilvl w:val="0"/>
          <w:numId w:val="36"/>
        </w:numPr>
        <w:spacing w:after="0"/>
        <w:jc w:val="both"/>
      </w:pPr>
      <w:r>
        <w:t>Non-discrimination: measures, plans and programmes to combat discrimination</w:t>
      </w:r>
      <w:r w:rsidRPr="0014302B">
        <w:t xml:space="preserve">. </w:t>
      </w:r>
    </w:p>
    <w:p w:rsidR="00381B72" w:rsidRDefault="00381B72" w:rsidP="00A91980">
      <w:pPr>
        <w:spacing w:after="0"/>
        <w:jc w:val="both"/>
      </w:pPr>
    </w:p>
    <w:p w:rsidR="00381B72" w:rsidRDefault="00381B72" w:rsidP="00A91980">
      <w:pPr>
        <w:numPr>
          <w:ilvl w:val="0"/>
          <w:numId w:val="36"/>
        </w:numPr>
        <w:spacing w:after="0"/>
        <w:jc w:val="both"/>
      </w:pPr>
      <w:r>
        <w:t>Respect for the views of the child</w:t>
      </w:r>
    </w:p>
    <w:p w:rsidR="00381B72" w:rsidRDefault="00381B72" w:rsidP="00A91980">
      <w:pPr>
        <w:spacing w:after="0"/>
        <w:jc w:val="both"/>
      </w:pPr>
    </w:p>
    <w:p w:rsidR="00381B72" w:rsidRDefault="00381B72" w:rsidP="00A91980">
      <w:pPr>
        <w:numPr>
          <w:ilvl w:val="0"/>
          <w:numId w:val="36"/>
        </w:numPr>
        <w:spacing w:after="0"/>
        <w:jc w:val="both"/>
      </w:pPr>
      <w:r>
        <w:t>Violence against children, including corporal punishment and the review of the provision allowing “lighter smacks” (30 November 2005, HR.-2005-01865-A)</w:t>
      </w:r>
    </w:p>
    <w:p w:rsidR="00381B72" w:rsidRDefault="00381B72" w:rsidP="00A91980">
      <w:pPr>
        <w:spacing w:after="0"/>
        <w:jc w:val="both"/>
      </w:pPr>
    </w:p>
    <w:p w:rsidR="00381B72" w:rsidRDefault="00381B72" w:rsidP="00A91980">
      <w:pPr>
        <w:numPr>
          <w:ilvl w:val="0"/>
          <w:numId w:val="36"/>
        </w:numPr>
        <w:spacing w:after="0"/>
        <w:jc w:val="both"/>
      </w:pPr>
      <w:r>
        <w:t>Children without parental care, foster care, including policies to provide support to families in order to avoid separation of children from their parents</w:t>
      </w:r>
    </w:p>
    <w:p w:rsidR="00381B72" w:rsidRDefault="00381B72" w:rsidP="00A91980">
      <w:pPr>
        <w:spacing w:after="0"/>
        <w:jc w:val="both"/>
      </w:pPr>
    </w:p>
    <w:p w:rsidR="00381B72" w:rsidRDefault="00381B72" w:rsidP="00A91980">
      <w:pPr>
        <w:numPr>
          <w:ilvl w:val="0"/>
          <w:numId w:val="36"/>
        </w:numPr>
        <w:spacing w:after="0"/>
        <w:jc w:val="both"/>
      </w:pPr>
      <w:r>
        <w:t>Adolescent health, including the plan of action for physical activity (2005-2009), the waiting period for mental health care for children and young people, and suicide rates</w:t>
      </w:r>
    </w:p>
    <w:p w:rsidR="00381B72" w:rsidRDefault="00381B72" w:rsidP="00A91980">
      <w:pPr>
        <w:spacing w:after="0"/>
        <w:jc w:val="both"/>
      </w:pPr>
    </w:p>
    <w:p w:rsidR="00381B72" w:rsidRDefault="00381B72" w:rsidP="00A91980">
      <w:pPr>
        <w:numPr>
          <w:ilvl w:val="0"/>
          <w:numId w:val="36"/>
        </w:numPr>
        <w:spacing w:after="0"/>
        <w:jc w:val="both"/>
      </w:pPr>
      <w:r>
        <w:t>Harmful traditional practices, including forced marriages</w:t>
      </w:r>
    </w:p>
    <w:p w:rsidR="00381B72" w:rsidRDefault="00381B72" w:rsidP="00A91980">
      <w:pPr>
        <w:spacing w:after="0"/>
        <w:jc w:val="both"/>
      </w:pPr>
    </w:p>
    <w:p w:rsidR="00381B72" w:rsidRDefault="00381B72" w:rsidP="00A91980">
      <w:pPr>
        <w:numPr>
          <w:ilvl w:val="0"/>
          <w:numId w:val="36"/>
        </w:numPr>
        <w:spacing w:after="0"/>
        <w:jc w:val="both"/>
      </w:pPr>
      <w:r>
        <w:t>Drug, tobacco, alcohol and other substance abuse, including the “escalation plan” in the area of preventing substance abuse problems for adolescents</w:t>
      </w:r>
    </w:p>
    <w:p w:rsidR="00381B72" w:rsidRDefault="00381B72" w:rsidP="00A91980">
      <w:pPr>
        <w:spacing w:after="0"/>
        <w:jc w:val="both"/>
      </w:pPr>
    </w:p>
    <w:p w:rsidR="00381B72" w:rsidRDefault="00381B72" w:rsidP="00A91980">
      <w:pPr>
        <w:numPr>
          <w:ilvl w:val="0"/>
          <w:numId w:val="36"/>
        </w:numPr>
        <w:spacing w:after="0"/>
        <w:jc w:val="both"/>
      </w:pPr>
      <w:r>
        <w:t xml:space="preserve">Right to an adequate standard of living, including minority children living under the poverty line and the child poverty research project by Ministry of Children and Equality  </w:t>
      </w:r>
    </w:p>
    <w:p w:rsidR="00381B72" w:rsidRDefault="00381B72" w:rsidP="00A91980">
      <w:pPr>
        <w:spacing w:after="0"/>
        <w:jc w:val="both"/>
      </w:pPr>
    </w:p>
    <w:p w:rsidR="00381B72" w:rsidRDefault="00381B72" w:rsidP="00A91980">
      <w:pPr>
        <w:numPr>
          <w:ilvl w:val="0"/>
          <w:numId w:val="36"/>
        </w:numPr>
        <w:spacing w:after="0"/>
        <w:jc w:val="both"/>
      </w:pPr>
      <w:r>
        <w:t>Education, particularly early childhood education and care of migrant children</w:t>
      </w:r>
    </w:p>
    <w:p w:rsidR="00381B72" w:rsidRDefault="00381B72" w:rsidP="00A91980">
      <w:pPr>
        <w:spacing w:after="0"/>
        <w:jc w:val="both"/>
      </w:pPr>
    </w:p>
    <w:p w:rsidR="00381B72" w:rsidRDefault="00381B72" w:rsidP="00A91980">
      <w:pPr>
        <w:numPr>
          <w:ilvl w:val="0"/>
          <w:numId w:val="36"/>
        </w:numPr>
        <w:spacing w:after="0"/>
        <w:jc w:val="both"/>
      </w:pPr>
      <w:r>
        <w:t>Children belonging to minority groups, including the Sami children</w:t>
      </w:r>
    </w:p>
    <w:p w:rsidR="00381B72" w:rsidRDefault="00381B72" w:rsidP="00A91980">
      <w:pPr>
        <w:spacing w:after="0"/>
        <w:jc w:val="both"/>
      </w:pPr>
    </w:p>
    <w:p w:rsidR="00381B72" w:rsidRDefault="00381B72" w:rsidP="009E3B3F">
      <w:pPr>
        <w:numPr>
          <w:ilvl w:val="0"/>
          <w:numId w:val="36"/>
        </w:numPr>
        <w:spacing w:after="0"/>
        <w:jc w:val="both"/>
      </w:pPr>
      <w:r>
        <w:t>Unaccompanied, asylum</w:t>
      </w:r>
      <w:r w:rsidR="009E3B3F">
        <w:t>-</w:t>
      </w:r>
      <w:r>
        <w:t>seeking and refugee children, including disappearances from refugee centres</w:t>
      </w:r>
    </w:p>
    <w:p w:rsidR="00381B72" w:rsidRDefault="00381B72" w:rsidP="00A91980">
      <w:pPr>
        <w:spacing w:after="0"/>
        <w:jc w:val="both"/>
      </w:pPr>
    </w:p>
    <w:p w:rsidR="00381B72" w:rsidRDefault="00381B72" w:rsidP="00A91980">
      <w:pPr>
        <w:numPr>
          <w:ilvl w:val="0"/>
          <w:numId w:val="36"/>
        </w:numPr>
        <w:spacing w:after="0"/>
        <w:jc w:val="both"/>
      </w:pPr>
      <w:r>
        <w:t xml:space="preserve">Sexual exploitation and abuse (including incest), including legislative amendments to </w:t>
      </w:r>
      <w:r w:rsidR="009E3B3F">
        <w:t xml:space="preserve">the </w:t>
      </w:r>
      <w:r>
        <w:t>Penal Code</w:t>
      </w:r>
    </w:p>
    <w:p w:rsidR="00381B72" w:rsidRDefault="00381B72" w:rsidP="00A91980">
      <w:pPr>
        <w:spacing w:after="0"/>
        <w:jc w:val="both"/>
      </w:pPr>
    </w:p>
    <w:p w:rsidR="00381B72" w:rsidRDefault="00381B72" w:rsidP="009E3B3F">
      <w:pPr>
        <w:numPr>
          <w:ilvl w:val="0"/>
          <w:numId w:val="36"/>
        </w:numPr>
        <w:spacing w:after="0"/>
        <w:jc w:val="both"/>
      </w:pPr>
      <w:r>
        <w:t xml:space="preserve">Juvenile justice, including detention of children, particularly in </w:t>
      </w:r>
      <w:r w:rsidR="009E3B3F">
        <w:t>pretrial</w:t>
      </w:r>
      <w:r>
        <w:t xml:space="preserve"> detention, and the </w:t>
      </w:r>
      <w:r w:rsidR="009E3B3F">
        <w:t xml:space="preserve">Plan </w:t>
      </w:r>
      <w:r>
        <w:t xml:space="preserve">of </w:t>
      </w:r>
      <w:r w:rsidR="009E3B3F">
        <w:t>A</w:t>
      </w:r>
      <w:r>
        <w:t>ction “Together against child and youth crime (2005-2008)</w:t>
      </w:r>
    </w:p>
    <w:p w:rsidR="00A91980" w:rsidRDefault="00A91980" w:rsidP="00A91980">
      <w:pPr>
        <w:spacing w:after="0"/>
        <w:jc w:val="both"/>
      </w:pPr>
    </w:p>
    <w:p w:rsidR="00381B72" w:rsidRDefault="00381B72" w:rsidP="00A91980">
      <w:pPr>
        <w:spacing w:after="0"/>
        <w:jc w:val="center"/>
        <w:rPr>
          <w:color w:val="000000"/>
        </w:rPr>
      </w:pPr>
      <w:r>
        <w:rPr>
          <w:color w:val="000000"/>
        </w:rPr>
        <w:t>-----</w:t>
      </w:r>
    </w:p>
    <w:p w:rsidR="00381B72" w:rsidRPr="005136C6" w:rsidRDefault="00381B72" w:rsidP="00A91980">
      <w:pPr>
        <w:spacing w:after="0"/>
      </w:pPr>
    </w:p>
    <w:p w:rsidR="00217760" w:rsidRPr="005136C6" w:rsidRDefault="00217760" w:rsidP="00217760">
      <w:pPr>
        <w:jc w:val="center"/>
      </w:pPr>
    </w:p>
    <w:sectPr w:rsidR="00217760" w:rsidRPr="005136C6" w:rsidSect="003D704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C30" w:rsidRDefault="00F77C30">
      <w:pPr>
        <w:pStyle w:val="Footer"/>
      </w:pPr>
    </w:p>
  </w:endnote>
  <w:endnote w:type="continuationSeparator" w:id="0">
    <w:p w:rsidR="00F77C30" w:rsidRDefault="00F77C30">
      <w:pPr>
        <w:spacing w:after="0"/>
      </w:pPr>
    </w:p>
  </w:endnote>
  <w:endnote w:type="continuationNotice" w:id="1">
    <w:p w:rsidR="00F77C30" w:rsidRDefault="00F77C3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48F" w:rsidRDefault="006D1710" w:rsidP="0035148F">
    <w:pPr>
      <w:pStyle w:val="Footer"/>
      <w:spacing w:before="240"/>
    </w:pPr>
    <w:r>
      <w:t>GE.09-45922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C30" w:rsidRDefault="00F77C30">
      <w:pPr>
        <w:spacing w:after="0"/>
      </w:pPr>
      <w:r>
        <w:separator/>
      </w:r>
    </w:p>
  </w:footnote>
  <w:footnote w:type="continuationSeparator" w:id="0">
    <w:p w:rsidR="00F77C30" w:rsidRDefault="00F77C30">
      <w:pPr>
        <w:spacing w:after="0"/>
        <w:rPr>
          <w:u w:val="single"/>
        </w:rPr>
      </w:pPr>
      <w:r>
        <w:rPr>
          <w:u w:val="single"/>
        </w:rPr>
        <w:tab/>
      </w:r>
      <w:r>
        <w:rPr>
          <w:u w:val="single"/>
        </w:rPr>
        <w:tab/>
      </w:r>
      <w:r>
        <w:rPr>
          <w:u w:val="single"/>
        </w:rPr>
        <w:tab/>
      </w:r>
      <w:r>
        <w:rPr>
          <w:u w:val="single"/>
        </w:rPr>
        <w:tab/>
      </w:r>
    </w:p>
  </w:footnote>
  <w:footnote w:type="continuationNotice" w:id="1">
    <w:p w:rsidR="00F77C30" w:rsidRDefault="00F77C3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4C" w:rsidRPr="003D704C" w:rsidRDefault="003D704C" w:rsidP="00A91980">
    <w:pPr>
      <w:pStyle w:val="Header"/>
      <w:spacing w:after="0"/>
      <w:rPr>
        <w:lang w:val="fr-FR"/>
      </w:rPr>
    </w:pPr>
    <w:r w:rsidRPr="003D704C">
      <w:rPr>
        <w:lang w:val="fr-FR"/>
      </w:rPr>
      <w:t>CRC/C/</w:t>
    </w:r>
    <w:r w:rsidR="00A91980">
      <w:rPr>
        <w:lang w:val="fr-FR"/>
      </w:rPr>
      <w:t>NOR</w:t>
    </w:r>
    <w:r w:rsidR="004724B7">
      <w:rPr>
        <w:lang w:val="fr-FR"/>
      </w:rPr>
      <w:t>/Q/4</w:t>
    </w:r>
  </w:p>
  <w:p w:rsidR="003D704C" w:rsidRPr="003D704C" w:rsidRDefault="003D704C" w:rsidP="003D704C">
    <w:pPr>
      <w:pStyle w:val="Header"/>
      <w:spacing w:after="0"/>
      <w:rPr>
        <w:lang w:val="fr-FR"/>
      </w:rPr>
    </w:pPr>
    <w:r w:rsidRPr="003D704C">
      <w:rPr>
        <w:lang w:val="fr-FR"/>
      </w:rPr>
      <w:t xml:space="preserve">page </w:t>
    </w:r>
    <w:r>
      <w:fldChar w:fldCharType="begin"/>
    </w:r>
    <w:r w:rsidRPr="003D704C">
      <w:rPr>
        <w:lang w:val="fr-FR"/>
      </w:rPr>
      <w:instrText xml:space="preserve"> PAGE  \* MERGEFORMAT </w:instrText>
    </w:r>
    <w:r>
      <w:fldChar w:fldCharType="separate"/>
    </w:r>
    <w:r w:rsidR="006D1710">
      <w:rPr>
        <w:noProof/>
        <w:lang w:val="fr-FR"/>
      </w:rPr>
      <w:t>4</w:t>
    </w:r>
    <w:r>
      <w:fldChar w:fldCharType="end"/>
    </w:r>
  </w:p>
  <w:p w:rsidR="003D704C" w:rsidRPr="003D704C" w:rsidRDefault="003D704C" w:rsidP="003D704C">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4C" w:rsidRPr="003D704C" w:rsidRDefault="003D704C" w:rsidP="00A91980">
    <w:pPr>
      <w:pStyle w:val="Header"/>
      <w:tabs>
        <w:tab w:val="clear" w:pos="4320"/>
        <w:tab w:val="clear" w:pos="8640"/>
        <w:tab w:val="left" w:pos="5953"/>
        <w:tab w:val="left" w:pos="6803"/>
      </w:tabs>
      <w:spacing w:after="0"/>
      <w:jc w:val="right"/>
      <w:rPr>
        <w:lang w:val="fr-FR"/>
      </w:rPr>
    </w:pPr>
    <w:r>
      <w:tab/>
    </w:r>
    <w:r w:rsidRPr="003D704C">
      <w:rPr>
        <w:lang w:val="fr-FR"/>
      </w:rPr>
      <w:t>CRC/C/</w:t>
    </w:r>
    <w:r w:rsidR="00A91980">
      <w:rPr>
        <w:lang w:val="fr-FR"/>
      </w:rPr>
      <w:t>NOR</w:t>
    </w:r>
    <w:r w:rsidRPr="003D704C">
      <w:rPr>
        <w:lang w:val="fr-FR"/>
      </w:rPr>
      <w:t>/Q/4</w:t>
    </w:r>
  </w:p>
  <w:p w:rsidR="003D704C" w:rsidRPr="003D704C" w:rsidRDefault="003D704C" w:rsidP="004724B7">
    <w:pPr>
      <w:pStyle w:val="Header"/>
      <w:tabs>
        <w:tab w:val="clear" w:pos="4320"/>
        <w:tab w:val="clear" w:pos="8640"/>
        <w:tab w:val="left" w:pos="5953"/>
        <w:tab w:val="left" w:pos="6803"/>
      </w:tabs>
      <w:spacing w:after="0"/>
      <w:jc w:val="right"/>
      <w:rPr>
        <w:lang w:val="fr-FR"/>
      </w:rPr>
    </w:pPr>
    <w:r w:rsidRPr="003D704C">
      <w:rPr>
        <w:lang w:val="fr-FR"/>
      </w:rPr>
      <w:tab/>
      <w:t xml:space="preserve">page </w:t>
    </w:r>
    <w:r>
      <w:fldChar w:fldCharType="begin"/>
    </w:r>
    <w:r w:rsidRPr="003D704C">
      <w:rPr>
        <w:lang w:val="fr-FR"/>
      </w:rPr>
      <w:instrText xml:space="preserve"> PAGE  \* MERGEFORMAT </w:instrText>
    </w:r>
    <w:r>
      <w:fldChar w:fldCharType="separate"/>
    </w:r>
    <w:r w:rsidR="006D1710">
      <w:rPr>
        <w:noProof/>
        <w:lang w:val="fr-FR"/>
      </w:rPr>
      <w:t>3</w:t>
    </w:r>
    <w:r>
      <w:fldChar w:fldCharType="end"/>
    </w:r>
  </w:p>
  <w:p w:rsidR="003D704C" w:rsidRPr="003D704C" w:rsidRDefault="003D704C" w:rsidP="003D704C">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0D24E9"/>
    <w:multiLevelType w:val="hybridMultilevel"/>
    <w:tmpl w:val="7B7CAD04"/>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F3D5026"/>
    <w:multiLevelType w:val="hybridMultilevel"/>
    <w:tmpl w:val="7B063AD8"/>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7926C92"/>
    <w:multiLevelType w:val="hybridMultilevel"/>
    <w:tmpl w:val="F2C4D99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DE0562F"/>
    <w:multiLevelType w:val="hybridMultilevel"/>
    <w:tmpl w:val="195C68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9019AE"/>
    <w:multiLevelType w:val="multilevel"/>
    <w:tmpl w:val="DBD8A9B0"/>
    <w:lvl w:ilvl="0">
      <w:start w:val="1"/>
      <w:numFmt w:val="lowerLetter"/>
      <w:lvlText w:val="%1)"/>
      <w:lvlJc w:val="left"/>
      <w:pPr>
        <w:tabs>
          <w:tab w:val="num" w:pos="1134"/>
        </w:tabs>
        <w:ind w:left="0" w:firstLine="567"/>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4E1AE6"/>
    <w:multiLevelType w:val="multilevel"/>
    <w:tmpl w:val="8D464ED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2A5A684B"/>
    <w:multiLevelType w:val="hybridMultilevel"/>
    <w:tmpl w:val="8D464E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1">
    <w:nsid w:val="2F0B0474"/>
    <w:multiLevelType w:val="hybridMultilevel"/>
    <w:tmpl w:val="62B077A0"/>
    <w:lvl w:ilvl="0" w:tplc="1FFEAB68">
      <w:start w:val="1"/>
      <w:numFmt w:val="decimal"/>
      <w:lvlText w:val="%1."/>
      <w:lvlJc w:val="left"/>
      <w:pPr>
        <w:tabs>
          <w:tab w:val="num" w:pos="1080"/>
        </w:tabs>
        <w:ind w:left="1080" w:hanging="720"/>
      </w:pPr>
      <w:rPr>
        <w:rFonts w:hint="default"/>
      </w:rPr>
    </w:lvl>
    <w:lvl w:ilvl="1" w:tplc="81343FBC">
      <w:start w:val="20"/>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D72B6D"/>
    <w:multiLevelType w:val="multilevel"/>
    <w:tmpl w:val="DBD8A9B0"/>
    <w:lvl w:ilvl="0">
      <w:start w:val="1"/>
      <w:numFmt w:val="lowerLetter"/>
      <w:lvlText w:val="%1)"/>
      <w:lvlJc w:val="left"/>
      <w:pPr>
        <w:tabs>
          <w:tab w:val="num" w:pos="1134"/>
        </w:tabs>
        <w:ind w:left="0" w:firstLine="567"/>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6772D23"/>
    <w:multiLevelType w:val="hybridMultilevel"/>
    <w:tmpl w:val="E336384C"/>
    <w:lvl w:ilvl="0" w:tplc="0409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6364E07"/>
    <w:multiLevelType w:val="hybridMultilevel"/>
    <w:tmpl w:val="9B767D24"/>
    <w:lvl w:ilvl="0" w:tplc="3B86E5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604105"/>
    <w:multiLevelType w:val="hybridMultilevel"/>
    <w:tmpl w:val="DBD8A9B0"/>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C03492C"/>
    <w:multiLevelType w:val="multilevel"/>
    <w:tmpl w:val="62B077A0"/>
    <w:lvl w:ilvl="0">
      <w:start w:val="1"/>
      <w:numFmt w:val="decimal"/>
      <w:lvlText w:val="%1."/>
      <w:lvlJc w:val="left"/>
      <w:pPr>
        <w:tabs>
          <w:tab w:val="num" w:pos="1080"/>
        </w:tabs>
        <w:ind w:left="1080" w:hanging="720"/>
      </w:pPr>
      <w:rPr>
        <w:rFonts w:hint="default"/>
      </w:rPr>
    </w:lvl>
    <w:lvl w:ilvl="1">
      <w:start w:val="20"/>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0"/>
  </w:num>
  <w:num w:numId="3">
    <w:abstractNumId w:val="27"/>
  </w:num>
  <w:num w:numId="4">
    <w:abstractNumId w:val="10"/>
  </w:num>
  <w:num w:numId="5">
    <w:abstractNumId w:val="2"/>
  </w:num>
  <w:num w:numId="6">
    <w:abstractNumId w:val="14"/>
  </w:num>
  <w:num w:numId="7">
    <w:abstractNumId w:val="17"/>
  </w:num>
  <w:num w:numId="8">
    <w:abstractNumId w:val="26"/>
  </w:num>
  <w:num w:numId="9">
    <w:abstractNumId w:val="22"/>
  </w:num>
  <w:num w:numId="10">
    <w:abstractNumId w:val="28"/>
  </w:num>
  <w:num w:numId="11">
    <w:abstractNumId w:val="17"/>
  </w:num>
  <w:num w:numId="12">
    <w:abstractNumId w:val="20"/>
  </w:num>
  <w:num w:numId="13">
    <w:abstractNumId w:val="20"/>
  </w:num>
  <w:num w:numId="14">
    <w:abstractNumId w:val="24"/>
  </w:num>
  <w:num w:numId="15">
    <w:abstractNumId w:val="16"/>
  </w:num>
  <w:num w:numId="16">
    <w:abstractNumId w:val="16"/>
  </w:num>
  <w:num w:numId="17">
    <w:abstractNumId w:val="27"/>
  </w:num>
  <w:num w:numId="18">
    <w:abstractNumId w:val="10"/>
  </w:num>
  <w:num w:numId="19">
    <w:abstractNumId w:val="0"/>
  </w:num>
  <w:num w:numId="20">
    <w:abstractNumId w:val="27"/>
  </w:num>
  <w:num w:numId="21">
    <w:abstractNumId w:val="10"/>
  </w:num>
  <w:num w:numId="22">
    <w:abstractNumId w:val="27"/>
  </w:num>
  <w:num w:numId="23">
    <w:abstractNumId w:val="10"/>
  </w:num>
  <w:num w:numId="24">
    <w:abstractNumId w:val="6"/>
  </w:num>
  <w:num w:numId="25">
    <w:abstractNumId w:val="12"/>
  </w:num>
  <w:num w:numId="26">
    <w:abstractNumId w:val="19"/>
  </w:num>
  <w:num w:numId="27">
    <w:abstractNumId w:val="23"/>
  </w:num>
  <w:num w:numId="28">
    <w:abstractNumId w:val="25"/>
  </w:num>
  <w:num w:numId="29">
    <w:abstractNumId w:val="7"/>
  </w:num>
  <w:num w:numId="30">
    <w:abstractNumId w:val="13"/>
  </w:num>
  <w:num w:numId="31">
    <w:abstractNumId w:val="3"/>
  </w:num>
  <w:num w:numId="32">
    <w:abstractNumId w:val="15"/>
  </w:num>
  <w:num w:numId="33">
    <w:abstractNumId w:val="4"/>
  </w:num>
  <w:num w:numId="34">
    <w:abstractNumId w:val="1"/>
  </w:num>
  <w:num w:numId="35">
    <w:abstractNumId w:val="11"/>
  </w:num>
  <w:num w:numId="36">
    <w:abstractNumId w:val="18"/>
  </w:num>
  <w:num w:numId="37">
    <w:abstractNumId w:val="9"/>
  </w:num>
  <w:num w:numId="38">
    <w:abstractNumId w:val="5"/>
  </w:num>
  <w:num w:numId="39">
    <w:abstractNumId w:val="8"/>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6C6"/>
    <w:rsid w:val="00075995"/>
    <w:rsid w:val="00097E95"/>
    <w:rsid w:val="00150515"/>
    <w:rsid w:val="00217760"/>
    <w:rsid w:val="00265897"/>
    <w:rsid w:val="002D05EC"/>
    <w:rsid w:val="002D083D"/>
    <w:rsid w:val="002D4909"/>
    <w:rsid w:val="002F0D99"/>
    <w:rsid w:val="002F65CB"/>
    <w:rsid w:val="00341CE8"/>
    <w:rsid w:val="0035148F"/>
    <w:rsid w:val="00356398"/>
    <w:rsid w:val="00381B72"/>
    <w:rsid w:val="0038239E"/>
    <w:rsid w:val="003A4246"/>
    <w:rsid w:val="003A749E"/>
    <w:rsid w:val="003D704C"/>
    <w:rsid w:val="004724B7"/>
    <w:rsid w:val="004A05A7"/>
    <w:rsid w:val="004A3946"/>
    <w:rsid w:val="004F77F7"/>
    <w:rsid w:val="005136C6"/>
    <w:rsid w:val="00525BFD"/>
    <w:rsid w:val="0059764B"/>
    <w:rsid w:val="005A5B4E"/>
    <w:rsid w:val="006570CB"/>
    <w:rsid w:val="006B22C9"/>
    <w:rsid w:val="006B5772"/>
    <w:rsid w:val="006D1710"/>
    <w:rsid w:val="006E6B8D"/>
    <w:rsid w:val="00703BB0"/>
    <w:rsid w:val="0074163E"/>
    <w:rsid w:val="00845EA3"/>
    <w:rsid w:val="00856DFC"/>
    <w:rsid w:val="008E2726"/>
    <w:rsid w:val="008F4EDA"/>
    <w:rsid w:val="008F7610"/>
    <w:rsid w:val="00964038"/>
    <w:rsid w:val="00977882"/>
    <w:rsid w:val="009E3B3F"/>
    <w:rsid w:val="009F17E2"/>
    <w:rsid w:val="00A1705E"/>
    <w:rsid w:val="00A653DC"/>
    <w:rsid w:val="00A76DC4"/>
    <w:rsid w:val="00A83C4A"/>
    <w:rsid w:val="00A91980"/>
    <w:rsid w:val="00BA042C"/>
    <w:rsid w:val="00BD456A"/>
    <w:rsid w:val="00BE139E"/>
    <w:rsid w:val="00C62E67"/>
    <w:rsid w:val="00CF5A7A"/>
    <w:rsid w:val="00D76E7B"/>
    <w:rsid w:val="00DD5BF7"/>
    <w:rsid w:val="00E43A47"/>
    <w:rsid w:val="00E50B06"/>
    <w:rsid w:val="00F73B10"/>
    <w:rsid w:val="00F77C30"/>
    <w:rsid w:val="00FC5C10"/>
    <w:rsid w:val="00FE4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889</Words>
  <Characters>5052</Characters>
  <Application>Microsoft Office Word</Application>
  <DocSecurity>4</DocSecurity>
  <Lines>95</Lines>
  <Paragraphs>39</Paragraphs>
  <ScaleCrop>false</ScaleCrop>
  <HeadingPairs>
    <vt:vector size="2" baseType="variant">
      <vt:variant>
        <vt:lpstr>Title</vt:lpstr>
      </vt:variant>
      <vt:variant>
        <vt:i4>1</vt:i4>
      </vt:variant>
    </vt:vector>
  </HeadingPairs>
  <TitlesOfParts>
    <vt:vector size="1" baseType="lpstr">
      <vt:lpstr>0943662</vt:lpstr>
    </vt:vector>
  </TitlesOfParts>
  <Company>ONU</Company>
  <LinksUpToDate>false</LinksUpToDate>
  <CharactersWithSpaces>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0943662</dc:title>
  <dc:subject/>
  <dc:creator>kitto</dc:creator>
  <cp:keywords>CRC/C/BOL/Q/4</cp:keywords>
  <dc:description>Final</dc:description>
  <cp:lastModifiedBy>CSD</cp:lastModifiedBy>
  <cp:revision>2</cp:revision>
  <cp:lastPrinted>2009-10-28T10:02:00Z</cp:lastPrinted>
  <dcterms:created xsi:type="dcterms:W3CDTF">2009-11-04T15:34:00Z</dcterms:created>
  <dcterms:modified xsi:type="dcterms:W3CDTF">2009-11-04T15:34:00Z</dcterms:modified>
</cp:coreProperties>
</file>