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4A52DF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4A52DF" w:rsidRDefault="00292480" w:rsidP="009C4E83">
            <w:pPr>
              <w:jc w:val="right"/>
              <w:rPr>
                <w:lang w:val="en-US"/>
              </w:rPr>
            </w:pPr>
            <w:r w:rsidRPr="004A52DF">
              <w:rPr>
                <w:sz w:val="40"/>
                <w:szCs w:val="40"/>
                <w:lang w:val="en-US"/>
              </w:rPr>
              <w:t>CRC</w:t>
            </w:r>
            <w:r w:rsidRPr="004A52DF">
              <w:rPr>
                <w:lang w:val="en-US"/>
              </w:rPr>
              <w:t>/</w:t>
            </w:r>
            <w:r>
              <w:fldChar w:fldCharType="begin"/>
            </w:r>
            <w:r w:rsidRPr="004A52DF">
              <w:rPr>
                <w:lang w:val="en-US"/>
              </w:rPr>
              <w:instrText xml:space="preserve"> FILLIN  "</w:instrText>
            </w:r>
            <w:r>
              <w:instrText>Введите</w:instrText>
            </w:r>
            <w:r w:rsidRPr="004A52DF">
              <w:rPr>
                <w:lang w:val="en-US"/>
              </w:rPr>
              <w:instrText xml:space="preserve"> </w:instrText>
            </w:r>
            <w:r>
              <w:instrText>часть</w:instrText>
            </w:r>
            <w:r w:rsidRPr="004A52DF">
              <w:rPr>
                <w:lang w:val="en-US"/>
              </w:rPr>
              <w:instrText xml:space="preserve"> </w:instrText>
            </w:r>
            <w:r>
              <w:instrText>символа</w:instrText>
            </w:r>
            <w:r w:rsidRPr="004A52DF">
              <w:rPr>
                <w:lang w:val="en-US"/>
              </w:rPr>
              <w:instrText xml:space="preserve"> </w:instrText>
            </w:r>
            <w:r>
              <w:instrText>после</w:instrText>
            </w:r>
            <w:r w:rsidRPr="004A52DF">
              <w:rPr>
                <w:lang w:val="en-US"/>
              </w:rPr>
              <w:instrText xml:space="preserve"> CRC/"  \* MERGEFORMAT </w:instrText>
            </w:r>
            <w:r>
              <w:fldChar w:fldCharType="separate"/>
            </w:r>
            <w:r w:rsidR="004A52DF" w:rsidRPr="004A52DF">
              <w:rPr>
                <w:lang w:val="en-US"/>
              </w:rPr>
              <w:t>C/AGO/CO/2-4</w: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4A52DF">
              <w:rPr>
                <w:lang w:val="en-US"/>
              </w:rPr>
              <w:t>19 October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7D1107" w:rsidRPr="007D1107" w:rsidRDefault="007D1107" w:rsidP="007D1107">
      <w:pPr>
        <w:spacing w:before="120"/>
        <w:rPr>
          <w:b/>
          <w:sz w:val="24"/>
          <w:szCs w:val="24"/>
        </w:rPr>
      </w:pPr>
      <w:r w:rsidRPr="007D1107">
        <w:rPr>
          <w:b/>
          <w:sz w:val="24"/>
          <w:szCs w:val="24"/>
        </w:rPr>
        <w:t>Комитет по правам ребенка</w:t>
      </w:r>
    </w:p>
    <w:p w:rsidR="007D1107" w:rsidRPr="007D1107" w:rsidRDefault="007D1107" w:rsidP="007D1107">
      <w:pPr>
        <w:rPr>
          <w:b/>
        </w:rPr>
      </w:pPr>
      <w:r w:rsidRPr="007D1107">
        <w:rPr>
          <w:b/>
        </w:rPr>
        <w:t>Пятьдесят пятая сессия</w:t>
      </w:r>
    </w:p>
    <w:p w:rsidR="007D1107" w:rsidRDefault="007D1107" w:rsidP="007D1107">
      <w:r w:rsidRPr="007D1107">
        <w:t xml:space="preserve">13 сентября </w:t>
      </w:r>
      <w:r w:rsidR="00756A22">
        <w:t>−</w:t>
      </w:r>
      <w:r w:rsidRPr="007D1107">
        <w:t xml:space="preserve"> 1 октября 2010</w:t>
      </w:r>
      <w:r>
        <w:t xml:space="preserve"> </w:t>
      </w:r>
      <w:r w:rsidRPr="007D1107">
        <w:t xml:space="preserve">года </w:t>
      </w:r>
    </w:p>
    <w:p w:rsidR="007D1107" w:rsidRDefault="007D1107" w:rsidP="007D1107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7D1107">
        <w:t>Рассмотрение докладов, представленных государствами-участниками в соответствии со статьей 44 Конвенции</w:t>
      </w:r>
    </w:p>
    <w:p w:rsidR="007D1107" w:rsidRDefault="007D1107" w:rsidP="007D1107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Pr="007D1107">
        <w:t>Заключительные замечания:</w:t>
      </w:r>
      <w:r>
        <w:t xml:space="preserve"> </w:t>
      </w:r>
      <w:r w:rsidRPr="007D1107">
        <w:t>Ангола</w:t>
      </w:r>
    </w:p>
    <w:p w:rsidR="007D1107" w:rsidRDefault="007D1107" w:rsidP="007D1107">
      <w:pPr>
        <w:pStyle w:val="SingleTxtGR"/>
      </w:pPr>
      <w:r w:rsidRPr="007D1107">
        <w:t>1.</w:t>
      </w:r>
      <w:r w:rsidRPr="007D1107">
        <w:tab/>
        <w:t>Комитет рассмотрел сводный второй-четвертый периодический доклад Анголы (</w:t>
      </w:r>
      <w:r w:rsidRPr="007D1107">
        <w:rPr>
          <w:lang w:val="en-US"/>
        </w:rPr>
        <w:t>CR</w:t>
      </w:r>
      <w:r w:rsidRPr="007D1107">
        <w:t>С/</w:t>
      </w:r>
      <w:r w:rsidRPr="007D1107">
        <w:rPr>
          <w:lang w:val="en-US"/>
        </w:rPr>
        <w:t>C</w:t>
      </w:r>
      <w:r w:rsidRPr="007D1107">
        <w:t>/</w:t>
      </w:r>
      <w:r w:rsidRPr="007D1107">
        <w:rPr>
          <w:lang w:val="en-US"/>
        </w:rPr>
        <w:t>AGO</w:t>
      </w:r>
      <w:r w:rsidRPr="007D1107">
        <w:t xml:space="preserve">/2-4) на своих 1545-м и 1547-м заседаниях </w:t>
      </w:r>
      <w:r w:rsidR="00142A8D" w:rsidRPr="00142A8D">
        <w:br/>
      </w:r>
      <w:r w:rsidRPr="007D1107">
        <w:t>(</w:t>
      </w:r>
      <w:r w:rsidRPr="007D1107">
        <w:rPr>
          <w:lang w:val="en-US"/>
        </w:rPr>
        <w:t>CRC</w:t>
      </w:r>
      <w:r w:rsidRPr="007D1107">
        <w:t>/</w:t>
      </w:r>
      <w:r w:rsidRPr="007D1107">
        <w:rPr>
          <w:lang w:val="en-US"/>
        </w:rPr>
        <w:t>C</w:t>
      </w:r>
      <w:r w:rsidRPr="007D1107">
        <w:t xml:space="preserve">/ </w:t>
      </w:r>
      <w:r w:rsidRPr="007D1107">
        <w:rPr>
          <w:lang w:val="en-US"/>
        </w:rPr>
        <w:t>SR</w:t>
      </w:r>
      <w:r w:rsidRPr="007D1107">
        <w:t xml:space="preserve">.1545 и 1547), состоявшихся 14 сентября 2010 года, и на своем </w:t>
      </w:r>
      <w:r w:rsidR="00142A8D" w:rsidRPr="00142A8D">
        <w:br/>
      </w:r>
      <w:r w:rsidRPr="007D1107">
        <w:t>1583-м заседании 1 октября 2010</w:t>
      </w:r>
      <w:r>
        <w:t xml:space="preserve"> </w:t>
      </w:r>
      <w:r w:rsidRPr="007D1107">
        <w:t>года принял следующие заключительные з</w:t>
      </w:r>
      <w:r w:rsidRPr="007D1107">
        <w:t>а</w:t>
      </w:r>
      <w:r w:rsidRPr="007D1107">
        <w:t>мечания.</w:t>
      </w:r>
    </w:p>
    <w:p w:rsidR="007D1107" w:rsidRDefault="00804441" w:rsidP="00804441">
      <w:pPr>
        <w:pStyle w:val="H1GR"/>
      </w:pPr>
      <w:r w:rsidRPr="00756A22">
        <w:tab/>
      </w:r>
      <w:r w:rsidR="007D1107" w:rsidRPr="007D1107">
        <w:t>А.</w:t>
      </w:r>
      <w:r w:rsidR="007D1107" w:rsidRPr="007D1107">
        <w:tab/>
        <w:t>Введение</w:t>
      </w:r>
    </w:p>
    <w:p w:rsidR="007D1107" w:rsidRDefault="007D1107" w:rsidP="00804441">
      <w:pPr>
        <w:pStyle w:val="SingleTxtGR"/>
      </w:pPr>
      <w:r w:rsidRPr="007D1107">
        <w:t>2.</w:t>
      </w:r>
      <w:r w:rsidRPr="007D1107">
        <w:tab/>
        <w:t>Комитет приветствует представление второго-четвертого докладов, а также письменных ответов на его перечень вопросов (</w:t>
      </w:r>
      <w:r w:rsidRPr="007D1107">
        <w:rPr>
          <w:lang w:val="en-US"/>
        </w:rPr>
        <w:t>CR</w:t>
      </w:r>
      <w:r w:rsidRPr="007D1107">
        <w:t>С/</w:t>
      </w:r>
      <w:r w:rsidRPr="007D1107">
        <w:rPr>
          <w:lang w:val="en-US"/>
        </w:rPr>
        <w:t>C</w:t>
      </w:r>
      <w:r w:rsidRPr="007D1107">
        <w:t>/</w:t>
      </w:r>
      <w:r w:rsidRPr="007D1107">
        <w:rPr>
          <w:lang w:val="en-US"/>
        </w:rPr>
        <w:t>AGO</w:t>
      </w:r>
      <w:r w:rsidRPr="007D1107">
        <w:t>/</w:t>
      </w:r>
      <w:r w:rsidRPr="007D1107">
        <w:rPr>
          <w:lang w:val="en-US"/>
        </w:rPr>
        <w:t>Q</w:t>
      </w:r>
      <w:r w:rsidRPr="007D1107">
        <w:t>/2-4/</w:t>
      </w:r>
      <w:r w:rsidRPr="007D1107">
        <w:rPr>
          <w:lang w:val="en-US"/>
        </w:rPr>
        <w:t>Add</w:t>
      </w:r>
      <w:r w:rsidRPr="007D1107">
        <w:t>.1) и с удовлетворением отмечает открытый и самокритичный характер доклада, что способствует лучшему пониманию положения детей в государс</w:t>
      </w:r>
      <w:r w:rsidRPr="007D1107">
        <w:t>т</w:t>
      </w:r>
      <w:r w:rsidRPr="007D1107">
        <w:t>ве-участнике.</w:t>
      </w:r>
      <w:r>
        <w:t xml:space="preserve"> </w:t>
      </w:r>
      <w:r w:rsidRPr="007D1107">
        <w:t>Комитет также приветствует конструктивный диалог с многопр</w:t>
      </w:r>
      <w:r w:rsidRPr="007D1107">
        <w:t>о</w:t>
      </w:r>
      <w:r w:rsidRPr="007D1107">
        <w:t>фильной делегацией высокого уровня, позволивший лучше разобраться в с</w:t>
      </w:r>
      <w:r w:rsidRPr="007D1107">
        <w:t>и</w:t>
      </w:r>
      <w:r w:rsidRPr="007D1107">
        <w:t>туации в области прав детей в государстве-участнике.</w:t>
      </w:r>
    </w:p>
    <w:p w:rsidR="007D1107" w:rsidRDefault="00804441" w:rsidP="00804441">
      <w:pPr>
        <w:pStyle w:val="H1GR"/>
      </w:pPr>
      <w:r w:rsidRPr="00756A22">
        <w:tab/>
      </w:r>
      <w:r w:rsidR="007D1107" w:rsidRPr="007D1107">
        <w:t>В.</w:t>
      </w:r>
      <w:r w:rsidR="007D1107" w:rsidRPr="007D1107">
        <w:tab/>
        <w:t>Последующие меры, принятые государством-участником,</w:t>
      </w:r>
      <w:r w:rsidR="007D1107" w:rsidRPr="007D1107">
        <w:br/>
        <w:t>и достигнутые им результаты</w:t>
      </w:r>
    </w:p>
    <w:p w:rsidR="007D1107" w:rsidRPr="007D1107" w:rsidRDefault="007D1107" w:rsidP="00804441">
      <w:pPr>
        <w:pStyle w:val="SingleTxtGR"/>
      </w:pPr>
      <w:r w:rsidRPr="007D1107">
        <w:t>3.</w:t>
      </w:r>
      <w:r w:rsidRPr="007D1107">
        <w:tab/>
        <w:t>Комитет с удовлетворением отмечает:</w:t>
      </w:r>
    </w:p>
    <w:p w:rsidR="007D1107" w:rsidRPr="007D1107" w:rsidRDefault="007D1107" w:rsidP="00804441">
      <w:pPr>
        <w:pStyle w:val="SingleTxtGR"/>
      </w:pPr>
      <w:r w:rsidRPr="007D1107">
        <w:tab/>
        <w:t>а)</w:t>
      </w:r>
      <w:r w:rsidRPr="007D1107">
        <w:tab/>
        <w:t>вступление в силу новой Конституции (2010 год), устанавлива</w:t>
      </w:r>
      <w:r w:rsidRPr="007D1107">
        <w:t>ю</w:t>
      </w:r>
      <w:r w:rsidRPr="007D1107">
        <w:t>щей правовые рамки защ</w:t>
      </w:r>
      <w:r w:rsidRPr="007D1107">
        <w:t>и</w:t>
      </w:r>
      <w:r w:rsidRPr="007D1107">
        <w:t>ты прав детей;</w:t>
      </w:r>
    </w:p>
    <w:p w:rsidR="007D1107" w:rsidRPr="007D1107" w:rsidRDefault="007D1107" w:rsidP="00804441">
      <w:pPr>
        <w:pStyle w:val="SingleTxtGR"/>
      </w:pPr>
      <w:r w:rsidRPr="007D1107">
        <w:tab/>
      </w:r>
      <w:r w:rsidRPr="007D1107">
        <w:rPr>
          <w:lang w:val="en-US"/>
        </w:rPr>
        <w:t>b</w:t>
      </w:r>
      <w:r w:rsidRPr="007D1107">
        <w:t>)</w:t>
      </w:r>
      <w:r w:rsidRPr="007D1107">
        <w:tab/>
        <w:t>создание Национального совета по делам детей (НСДД) (2007 год);</w:t>
      </w:r>
    </w:p>
    <w:p w:rsidR="007D1107" w:rsidRPr="007D1107" w:rsidRDefault="007D1107" w:rsidP="00804441">
      <w:pPr>
        <w:pStyle w:val="SingleTxtGR"/>
      </w:pPr>
      <w:r w:rsidRPr="007D1107">
        <w:tab/>
        <w:t>с)</w:t>
      </w:r>
      <w:r w:rsidRPr="007D1107">
        <w:tab/>
        <w:t>принятие Закона № 31/07,</w:t>
      </w:r>
      <w:r w:rsidR="00B46247">
        <w:t xml:space="preserve"> предусматривающего</w:t>
      </w:r>
      <w:r w:rsidRPr="007D1107">
        <w:t xml:space="preserve"> бесплатную рег</w:t>
      </w:r>
      <w:r w:rsidRPr="007D1107">
        <w:t>и</w:t>
      </w:r>
      <w:r w:rsidRPr="007D1107">
        <w:t>страцию рождения и смерти для детей в возрасте до пяти лет и бесплатную в</w:t>
      </w:r>
      <w:r w:rsidRPr="007D1107">
        <w:t>ы</w:t>
      </w:r>
      <w:r w:rsidRPr="007D1107">
        <w:t xml:space="preserve">дачу документов, удостоверяющих личность, детям в возрасте до 11 лет </w:t>
      </w:r>
      <w:r w:rsidR="00142A8D" w:rsidRPr="00142A8D">
        <w:br/>
      </w:r>
      <w:r w:rsidRPr="007D1107">
        <w:t>(2007</w:t>
      </w:r>
      <w:r w:rsidR="00196FF5">
        <w:t xml:space="preserve"> </w:t>
      </w:r>
      <w:r w:rsidRPr="007D1107">
        <w:t>год).</w:t>
      </w:r>
    </w:p>
    <w:p w:rsidR="007D1107" w:rsidRPr="007D1107" w:rsidRDefault="007D1107" w:rsidP="00804441">
      <w:pPr>
        <w:pStyle w:val="SingleTxtGR"/>
      </w:pPr>
      <w:r w:rsidRPr="007D1107">
        <w:t>4.</w:t>
      </w:r>
      <w:r w:rsidRPr="007D1107">
        <w:tab/>
        <w:t>Комитет приветствует ратификацию государством-участником Факульт</w:t>
      </w:r>
      <w:r w:rsidRPr="007D1107">
        <w:t>а</w:t>
      </w:r>
      <w:r w:rsidRPr="007D1107">
        <w:t>тивного протокола к Конвенции, касающегося участия детей в вооруженных конфликтах (октябрь 2007</w:t>
      </w:r>
      <w:r>
        <w:t xml:space="preserve"> </w:t>
      </w:r>
      <w:r w:rsidRPr="007D1107">
        <w:t>года); Факультативного протокола к Конвенции, к</w:t>
      </w:r>
      <w:r w:rsidRPr="007D1107">
        <w:t>а</w:t>
      </w:r>
      <w:r w:rsidRPr="007D1107">
        <w:t>сающегося торговли детьми, детской проституции и детской порнографии (март 2005</w:t>
      </w:r>
      <w:r>
        <w:t xml:space="preserve"> </w:t>
      </w:r>
      <w:r w:rsidRPr="007D1107">
        <w:t>года), а также Факультативного протокола к Конвенции о ликвид</w:t>
      </w:r>
      <w:r w:rsidRPr="007D1107">
        <w:t>а</w:t>
      </w:r>
      <w:r w:rsidRPr="007D1107">
        <w:t>ции всех форм дискрим</w:t>
      </w:r>
      <w:r w:rsidRPr="007D1107">
        <w:t>и</w:t>
      </w:r>
      <w:r w:rsidRPr="007D1107">
        <w:t>нации в отношении женщин (ноябрь 2007</w:t>
      </w:r>
      <w:r>
        <w:t xml:space="preserve"> </w:t>
      </w:r>
      <w:r w:rsidRPr="007D1107">
        <w:t>года).</w:t>
      </w:r>
    </w:p>
    <w:p w:rsidR="007D1107" w:rsidRPr="007D1107" w:rsidRDefault="007D1107" w:rsidP="00B46247">
      <w:pPr>
        <w:pStyle w:val="SingleTxtGR"/>
      </w:pPr>
      <w:r w:rsidRPr="007D1107">
        <w:t>5.</w:t>
      </w:r>
      <w:r w:rsidRPr="007D1107">
        <w:tab/>
        <w:t>Комитет также с интересом отмечает ратификацию Протокол</w:t>
      </w:r>
      <w:r w:rsidR="00B46247">
        <w:t>а</w:t>
      </w:r>
      <w:r w:rsidRPr="007D1107">
        <w:t xml:space="preserve"> к Афр</w:t>
      </w:r>
      <w:r w:rsidRPr="007D1107">
        <w:t>и</w:t>
      </w:r>
      <w:r w:rsidRPr="007D1107">
        <w:t>канской хартии прав человека и народов относительно прав женщин в Африке 2003</w:t>
      </w:r>
      <w:r>
        <w:t xml:space="preserve"> </w:t>
      </w:r>
      <w:r w:rsidRPr="007D1107">
        <w:t>года (август 2007</w:t>
      </w:r>
      <w:r>
        <w:t xml:space="preserve"> </w:t>
      </w:r>
      <w:r w:rsidRPr="007D1107">
        <w:t>года).</w:t>
      </w:r>
    </w:p>
    <w:p w:rsidR="007D1107" w:rsidRPr="007D1107" w:rsidRDefault="00B46247" w:rsidP="00B46247">
      <w:pPr>
        <w:pStyle w:val="H1GR"/>
      </w:pPr>
      <w:r>
        <w:tab/>
      </w:r>
      <w:r w:rsidR="007D1107" w:rsidRPr="007D1107">
        <w:t>С.</w:t>
      </w:r>
      <w:r>
        <w:tab/>
      </w:r>
      <w:r w:rsidR="007D1107" w:rsidRPr="007D1107">
        <w:t xml:space="preserve">Основные проблемы, вызывающие обеспокоенность, </w:t>
      </w:r>
      <w:r w:rsidR="00BC4D16">
        <w:br/>
      </w:r>
      <w:r w:rsidR="007D1107" w:rsidRPr="007D1107">
        <w:t>и рекомендации</w:t>
      </w:r>
    </w:p>
    <w:p w:rsidR="007D1107" w:rsidRPr="007D1107" w:rsidRDefault="00B46247" w:rsidP="00B46247">
      <w:pPr>
        <w:pStyle w:val="H23GR"/>
      </w:pPr>
      <w:r>
        <w:tab/>
      </w:r>
      <w:r w:rsidR="007D1107" w:rsidRPr="007D1107">
        <w:t>1.</w:t>
      </w:r>
      <w:r w:rsidR="007D1107" w:rsidRPr="007D1107">
        <w:tab/>
        <w:t>Общие меры по осуществлению (статьи 4, 42 и пункт 6 статьи 44 Конвенции)</w:t>
      </w:r>
    </w:p>
    <w:p w:rsidR="007D1107" w:rsidRPr="007D1107" w:rsidRDefault="00B46247" w:rsidP="00B46247">
      <w:pPr>
        <w:pStyle w:val="H23GR"/>
      </w:pPr>
      <w:r>
        <w:tab/>
      </w:r>
      <w:r>
        <w:tab/>
      </w:r>
      <w:r w:rsidR="007D1107" w:rsidRPr="007D1107">
        <w:t>Предыдущие рекомендации Комитета</w:t>
      </w:r>
    </w:p>
    <w:p w:rsidR="007D1107" w:rsidRPr="007D1107" w:rsidRDefault="007D1107" w:rsidP="00B46247">
      <w:pPr>
        <w:pStyle w:val="SingleTxtGR"/>
      </w:pPr>
      <w:r w:rsidRPr="007D1107">
        <w:t>6.</w:t>
      </w:r>
      <w:r w:rsidRPr="007D1107">
        <w:tab/>
        <w:t>Комитет положительно оценивает усилия государства-участника по в</w:t>
      </w:r>
      <w:r w:rsidRPr="007D1107">
        <w:t>ы</w:t>
      </w:r>
      <w:r w:rsidRPr="007D1107">
        <w:t>полнению заключительных замечаний Комитета по первоначальному докладу государства</w:t>
      </w:r>
      <w:r w:rsidR="007E3EB3">
        <w:t>-участника</w:t>
      </w:r>
      <w:r w:rsidRPr="007D1107">
        <w:t xml:space="preserve"> (</w:t>
      </w:r>
      <w:r w:rsidRPr="007D1107">
        <w:rPr>
          <w:lang w:val="en-US"/>
        </w:rPr>
        <w:t>CRC</w:t>
      </w:r>
      <w:r w:rsidRPr="007D1107">
        <w:t>/</w:t>
      </w:r>
      <w:r w:rsidRPr="007D1107">
        <w:rPr>
          <w:lang w:val="en-US"/>
        </w:rPr>
        <w:t>C</w:t>
      </w:r>
      <w:r w:rsidRPr="007D1107">
        <w:t>/3/</w:t>
      </w:r>
      <w:r w:rsidRPr="007D1107">
        <w:rPr>
          <w:lang w:val="en-US"/>
        </w:rPr>
        <w:t>Add</w:t>
      </w:r>
      <w:r w:rsidRPr="007D1107">
        <w:t>.66), что привело к позитивным изменен</w:t>
      </w:r>
      <w:r w:rsidRPr="007D1107">
        <w:t>и</w:t>
      </w:r>
      <w:r w:rsidRPr="007D1107">
        <w:t>ям. Вместе с тем Комитет с сожалением отмечает, что многие из</w:t>
      </w:r>
      <w:r>
        <w:t xml:space="preserve"> </w:t>
      </w:r>
      <w:r w:rsidRPr="007D1107">
        <w:t>этих заключ</w:t>
      </w:r>
      <w:r w:rsidRPr="007D1107">
        <w:t>и</w:t>
      </w:r>
      <w:r w:rsidRPr="007D1107">
        <w:t>тельных замечани</w:t>
      </w:r>
      <w:r w:rsidR="00BC4D16">
        <w:t>й не были в полной мере учтены.</w:t>
      </w:r>
    </w:p>
    <w:p w:rsidR="007D1107" w:rsidRPr="007D1107" w:rsidRDefault="007D1107" w:rsidP="00B46247">
      <w:pPr>
        <w:pStyle w:val="SingleTxtGR"/>
        <w:rPr>
          <w:b/>
        </w:rPr>
      </w:pPr>
      <w:r w:rsidRPr="007E3EB3">
        <w:t>7.</w:t>
      </w:r>
      <w:r w:rsidRPr="007D1107">
        <w:rPr>
          <w:b/>
        </w:rPr>
        <w:tab/>
        <w:t>Комитет настоятельно призывает государство-участник принять все необходимые меры для реализации тех рекомендаций, содержавшихся в его заключительных замечаниях по первон</w:t>
      </w:r>
      <w:r w:rsidRPr="007D1107">
        <w:rPr>
          <w:b/>
        </w:rPr>
        <w:t>а</w:t>
      </w:r>
      <w:r w:rsidRPr="007D1107">
        <w:rPr>
          <w:b/>
        </w:rPr>
        <w:t>чальному докладу, которые еще не были выполнены, в частности касающиеся гармонизации законодательс</w:t>
      </w:r>
      <w:r w:rsidRPr="007D1107">
        <w:rPr>
          <w:b/>
        </w:rPr>
        <w:t>т</w:t>
      </w:r>
      <w:r w:rsidRPr="007D1107">
        <w:rPr>
          <w:b/>
        </w:rPr>
        <w:t>ва, достаточных бюджетных ассигнований и транспарентных процедур бюджетного контроля, дискриминации в отношении девочек, регистрации рождения, насилия и жестокого обращения, и принять надлежащие посл</w:t>
      </w:r>
      <w:r w:rsidRPr="007D1107">
        <w:rPr>
          <w:b/>
        </w:rPr>
        <w:t>е</w:t>
      </w:r>
      <w:r w:rsidRPr="007D1107">
        <w:rPr>
          <w:b/>
        </w:rPr>
        <w:t>дующие меры в отношении рекомендаций, содержащихся в настоящих з</w:t>
      </w:r>
      <w:r w:rsidRPr="007D1107">
        <w:rPr>
          <w:b/>
        </w:rPr>
        <w:t>а</w:t>
      </w:r>
      <w:r w:rsidRPr="007D1107">
        <w:rPr>
          <w:b/>
        </w:rPr>
        <w:t>ключительных замечаниях.</w:t>
      </w:r>
    </w:p>
    <w:p w:rsidR="007D1107" w:rsidRPr="007D1107" w:rsidRDefault="007E3EB3" w:rsidP="007E3EB3">
      <w:pPr>
        <w:pStyle w:val="H23GR"/>
      </w:pPr>
      <w:r>
        <w:tab/>
      </w:r>
      <w:r>
        <w:tab/>
      </w:r>
      <w:r w:rsidR="007D1107" w:rsidRPr="007D1107">
        <w:t>Законодательство</w:t>
      </w:r>
    </w:p>
    <w:p w:rsidR="007D1107" w:rsidRPr="007D1107" w:rsidRDefault="007D1107" w:rsidP="00B46247">
      <w:pPr>
        <w:pStyle w:val="SingleTxtGR"/>
      </w:pPr>
      <w:r w:rsidRPr="007D1107">
        <w:t>8.</w:t>
      </w:r>
      <w:r w:rsidRPr="007D1107">
        <w:tab/>
        <w:t>Комитет с интересом отмечает вступление в силу новой Конституции в феврале 2010</w:t>
      </w:r>
      <w:r>
        <w:t xml:space="preserve"> </w:t>
      </w:r>
      <w:r w:rsidRPr="007D1107">
        <w:t>года, которая, среди прочего, содержит конкретные положения о правах детей, в частности о наилучших интересах ребенка. Комитет вместе с тем с сожалением отмечает, что законодательство, касающееся защиты прав д</w:t>
      </w:r>
      <w:r w:rsidRPr="007D1107">
        <w:t>е</w:t>
      </w:r>
      <w:r w:rsidRPr="007D1107">
        <w:t>тей, не было упорядочено. Комитет также выражает сожаление в связи с тем, что выполнению законодательства по</w:t>
      </w:r>
      <w:r w:rsidR="00497822" w:rsidRPr="00497822">
        <w:t>-</w:t>
      </w:r>
      <w:r w:rsidRPr="007D1107">
        <w:t>прежнему препятствует отсутствие до</w:t>
      </w:r>
      <w:r w:rsidRPr="007D1107">
        <w:t>с</w:t>
      </w:r>
      <w:r w:rsidRPr="007D1107">
        <w:t xml:space="preserve">таточных ресурсов и возможностей и большое </w:t>
      </w:r>
      <w:r w:rsidR="007E3EB3">
        <w:t>число</w:t>
      </w:r>
      <w:r w:rsidRPr="007D1107">
        <w:t xml:space="preserve"> законопроектов до сих пор не был</w:t>
      </w:r>
      <w:r w:rsidR="007E3EB3">
        <w:t>о</w:t>
      </w:r>
      <w:r w:rsidRPr="007D1107">
        <w:t xml:space="preserve"> принят</w:t>
      </w:r>
      <w:r w:rsidR="007E3EB3">
        <w:t>о</w:t>
      </w:r>
      <w:r w:rsidRPr="007D1107">
        <w:t xml:space="preserve"> парламентом.</w:t>
      </w:r>
    </w:p>
    <w:p w:rsidR="007D1107" w:rsidRPr="007D1107" w:rsidRDefault="007D1107" w:rsidP="00B46247">
      <w:pPr>
        <w:pStyle w:val="SingleTxtGR"/>
      </w:pPr>
      <w:r w:rsidRPr="007618AC">
        <w:t>9.</w:t>
      </w:r>
      <w:r w:rsidRPr="007D1107">
        <w:rPr>
          <w:b/>
        </w:rPr>
        <w:tab/>
        <w:t xml:space="preserve">Комитет настоятельно рекомендует государству-участнику </w:t>
      </w:r>
      <w:r w:rsidR="007E3EB3">
        <w:rPr>
          <w:b/>
        </w:rPr>
        <w:t>унифиц</w:t>
      </w:r>
      <w:r w:rsidR="007E3EB3">
        <w:rPr>
          <w:b/>
        </w:rPr>
        <w:t>и</w:t>
      </w:r>
      <w:r w:rsidR="007E3EB3">
        <w:rPr>
          <w:b/>
        </w:rPr>
        <w:t>ровать</w:t>
      </w:r>
      <w:r w:rsidRPr="007D1107">
        <w:rPr>
          <w:b/>
        </w:rPr>
        <w:t xml:space="preserve"> законодательство, касающееся детей, и обеспечить полноценное с</w:t>
      </w:r>
      <w:r w:rsidRPr="007D1107">
        <w:rPr>
          <w:b/>
        </w:rPr>
        <w:t>о</w:t>
      </w:r>
      <w:r w:rsidRPr="007D1107">
        <w:rPr>
          <w:b/>
        </w:rPr>
        <w:t>блюдение новой Конституции, создав соответствующие механизмы и зак</w:t>
      </w:r>
      <w:r w:rsidRPr="007D1107">
        <w:rPr>
          <w:b/>
        </w:rPr>
        <w:t>о</w:t>
      </w:r>
      <w:r w:rsidRPr="007D1107">
        <w:rPr>
          <w:b/>
        </w:rPr>
        <w:t>нодательство, содействующие ее выполнению. Комитет призывает госуда</w:t>
      </w:r>
      <w:r w:rsidRPr="007D1107">
        <w:rPr>
          <w:b/>
        </w:rPr>
        <w:t>р</w:t>
      </w:r>
      <w:r w:rsidRPr="007D1107">
        <w:rPr>
          <w:b/>
        </w:rPr>
        <w:t>ство-участник принять меры для ускорения процесса принятия законод</w:t>
      </w:r>
      <w:r w:rsidRPr="007D1107">
        <w:rPr>
          <w:b/>
        </w:rPr>
        <w:t>а</w:t>
      </w:r>
      <w:r w:rsidRPr="007D1107">
        <w:rPr>
          <w:b/>
        </w:rPr>
        <w:t>тельства парл</w:t>
      </w:r>
      <w:r w:rsidRPr="007D1107">
        <w:rPr>
          <w:b/>
        </w:rPr>
        <w:t>а</w:t>
      </w:r>
      <w:r w:rsidRPr="007D1107">
        <w:rPr>
          <w:b/>
        </w:rPr>
        <w:t>ментом. Комитет также рекомендует государству-участнику обеспечить выделение достаточных финансовых и людских ресурсов для выполнения этого законодательства</w:t>
      </w:r>
      <w:r w:rsidRPr="007D1107">
        <w:t>.</w:t>
      </w:r>
    </w:p>
    <w:p w:rsidR="007D1107" w:rsidRPr="007D1107" w:rsidRDefault="007E3EB3" w:rsidP="007E3EB3">
      <w:pPr>
        <w:pStyle w:val="H23GR"/>
      </w:pPr>
      <w:r>
        <w:tab/>
      </w:r>
      <w:r>
        <w:tab/>
      </w:r>
      <w:r w:rsidR="007D1107" w:rsidRPr="007D1107">
        <w:t>Координация</w:t>
      </w:r>
    </w:p>
    <w:p w:rsidR="007D1107" w:rsidRPr="007D1107" w:rsidRDefault="007D1107" w:rsidP="00B46247">
      <w:pPr>
        <w:pStyle w:val="SingleTxtGR"/>
      </w:pPr>
      <w:r w:rsidRPr="007D1107">
        <w:t>10.</w:t>
      </w:r>
      <w:r w:rsidRPr="007D1107">
        <w:tab/>
        <w:t>Комитет приветствует создание в 2007 году Национального совета по д</w:t>
      </w:r>
      <w:r w:rsidRPr="007D1107">
        <w:t>е</w:t>
      </w:r>
      <w:r w:rsidRPr="007D1107">
        <w:t>лам детей (НСДД), кот</w:t>
      </w:r>
      <w:r w:rsidRPr="007D1107">
        <w:t>о</w:t>
      </w:r>
      <w:r w:rsidRPr="007D1107">
        <w:t>рый отвечает за координацию политики, стратегий и планов действий в интересах детей, разрабатыва</w:t>
      </w:r>
      <w:r w:rsidRPr="007D1107">
        <w:t>е</w:t>
      </w:r>
      <w:r w:rsidRPr="007D1107">
        <w:t>мых всеми министерствами и другими государственными органами, занимающимися вопросами детей на всех уровнях государственной власти. Комитет также с интересом отмечает, что во всех провинциях действуют провинциальные советы по делам детей и во многих провинциях также имеются муниципальные советы по делам детей. Вместе с тем Комитет выражает сожаление в связи</w:t>
      </w:r>
      <w:r>
        <w:t xml:space="preserve"> </w:t>
      </w:r>
      <w:r w:rsidRPr="007D1107">
        <w:t xml:space="preserve">с тем, что муниципальные советы по делам детей есть не во всех провинциях, и озабоченность в связи с отсутствием достаточных людских и финансовых ресурсов для </w:t>
      </w:r>
      <w:r w:rsidR="00E4405A">
        <w:t xml:space="preserve">обеспечения </w:t>
      </w:r>
      <w:r w:rsidRPr="007D1107">
        <w:t>деятельности советов разных уровней. Кроме того, Комитет обеспокоен тем, что</w:t>
      </w:r>
      <w:r w:rsidR="00035D63">
        <w:t>,</w:t>
      </w:r>
      <w:r w:rsidRPr="007D1107">
        <w:t xml:space="preserve"> несмотря на то, что 18 членов НСДД </w:t>
      </w:r>
      <w:r w:rsidR="00035D63">
        <w:t>−</w:t>
      </w:r>
      <w:r w:rsidRPr="007D1107">
        <w:t xml:space="preserve"> это представители гражданского общества, процесс отбора кандидатов из гражданского общества недостаточно прозрачен, а уровень подотчетности НПО, не </w:t>
      </w:r>
      <w:r w:rsidR="00E4405A">
        <w:t>входящим в состав Совета, вес</w:t>
      </w:r>
      <w:r w:rsidR="00E4405A">
        <w:t>ь</w:t>
      </w:r>
      <w:r w:rsidR="00E4405A">
        <w:t>ма</w:t>
      </w:r>
      <w:r w:rsidRPr="007D1107">
        <w:t xml:space="preserve"> низок.</w:t>
      </w:r>
    </w:p>
    <w:p w:rsidR="007D1107" w:rsidRPr="007D1107" w:rsidRDefault="007D1107" w:rsidP="00B46247">
      <w:pPr>
        <w:pStyle w:val="SingleTxtGR"/>
      </w:pPr>
      <w:r w:rsidRPr="00E4405A">
        <w:t>11.</w:t>
      </w:r>
      <w:r w:rsidRPr="007D1107">
        <w:rPr>
          <w:b/>
        </w:rPr>
        <w:tab/>
        <w:t xml:space="preserve">Комитет рекомендует государству-участнику активизировать усилия по созданию советов по делам детей во всех муниципалитетах и обеспечить </w:t>
      </w:r>
      <w:r w:rsidR="00E4405A">
        <w:rPr>
          <w:b/>
        </w:rPr>
        <w:t>все</w:t>
      </w:r>
      <w:r w:rsidRPr="007D1107">
        <w:rPr>
          <w:b/>
        </w:rPr>
        <w:t xml:space="preserve"> советы на национальном, провинциальном и муниципальном уровнях достаточными людскими и финансовыми ресурсами. Комитет также пр</w:t>
      </w:r>
      <w:r w:rsidRPr="007D1107">
        <w:rPr>
          <w:b/>
        </w:rPr>
        <w:t>и</w:t>
      </w:r>
      <w:r w:rsidRPr="007D1107">
        <w:rPr>
          <w:b/>
        </w:rPr>
        <w:t xml:space="preserve">зывает государство-участник сотрудничать с гражданским обществом в целях обеспечения его </w:t>
      </w:r>
      <w:r w:rsidR="00E4405A">
        <w:rPr>
          <w:b/>
        </w:rPr>
        <w:t xml:space="preserve">активного </w:t>
      </w:r>
      <w:r w:rsidRPr="007D1107">
        <w:rPr>
          <w:b/>
        </w:rPr>
        <w:t>участия в работе НСДД, а также советов на провинциальном и муниципальном уровнях</w:t>
      </w:r>
      <w:r w:rsidRPr="007D1107">
        <w:t>.</w:t>
      </w:r>
    </w:p>
    <w:p w:rsidR="007D1107" w:rsidRPr="007D1107" w:rsidRDefault="00E4405A" w:rsidP="00E4405A">
      <w:pPr>
        <w:pStyle w:val="H23GR"/>
      </w:pPr>
      <w:r>
        <w:tab/>
      </w:r>
      <w:r>
        <w:tab/>
      </w:r>
      <w:r w:rsidR="007D1107" w:rsidRPr="007D1107">
        <w:t>Национальный план действий</w:t>
      </w:r>
    </w:p>
    <w:p w:rsidR="007D1107" w:rsidRDefault="007D1107" w:rsidP="00B46247">
      <w:pPr>
        <w:pStyle w:val="SingleTxtGR"/>
      </w:pPr>
      <w:r w:rsidRPr="007D1107">
        <w:t>12.</w:t>
      </w:r>
      <w:r w:rsidRPr="007D1107">
        <w:tab/>
        <w:t xml:space="preserve">Комитет приветствует завершение в 2009 году работы над </w:t>
      </w:r>
      <w:r w:rsidR="00E4405A">
        <w:t>д</w:t>
      </w:r>
      <w:r w:rsidRPr="007D1107">
        <w:t>вухлетним планом действий в интересах детей, который, впрочем, еще не утвержден па</w:t>
      </w:r>
      <w:r w:rsidRPr="007D1107">
        <w:t>р</w:t>
      </w:r>
      <w:r w:rsidRPr="007D1107">
        <w:t>ламентом. Комитет также отмечает:</w:t>
      </w:r>
    </w:p>
    <w:p w:rsidR="006052F7" w:rsidRDefault="006052F7" w:rsidP="006052F7">
      <w:pPr>
        <w:pStyle w:val="SingleTxtGR"/>
      </w:pPr>
      <w:r>
        <w:tab/>
        <w:t>а)</w:t>
      </w:r>
      <w:r>
        <w:tab/>
        <w:t>одобрение НСДД "Руководящих принципов выполнения 11 обяз</w:t>
      </w:r>
      <w:r>
        <w:t>а</w:t>
      </w:r>
      <w:r>
        <w:t>тельств в области защиты детей на провинциальном и муниципальном уро</w:t>
      </w:r>
      <w:r>
        <w:t>в</w:t>
      </w:r>
      <w:r>
        <w:t>нях";</w:t>
      </w:r>
    </w:p>
    <w:p w:rsidR="006052F7" w:rsidRDefault="006052F7" w:rsidP="006052F7">
      <w:pPr>
        <w:pStyle w:val="SingleTxtGR"/>
      </w:pPr>
      <w:r>
        <w:tab/>
        <w:t>b)</w:t>
      </w:r>
      <w:r>
        <w:tab/>
        <w:t>Национальную стратегию по предотвращению насилия в отнош</w:t>
      </w:r>
      <w:r>
        <w:t>е</w:t>
      </w:r>
      <w:r>
        <w:t>нии детей и борьбы с ним 2009 года и Среднесрочный план развития 2009 года, основанный на стратегии по борьбе с нищ</w:t>
      </w:r>
      <w:r>
        <w:t>е</w:t>
      </w:r>
      <w:r>
        <w:t>той;</w:t>
      </w:r>
    </w:p>
    <w:p w:rsidR="006052F7" w:rsidRDefault="006052F7" w:rsidP="006052F7">
      <w:pPr>
        <w:pStyle w:val="SingleTxtGR"/>
      </w:pPr>
      <w:r>
        <w:tab/>
        <w:t>с)</w:t>
      </w:r>
      <w:r>
        <w:tab/>
        <w:t>создание и расширение Сетей по защите и поощрению прав ребе</w:t>
      </w:r>
      <w:r>
        <w:t>н</w:t>
      </w:r>
      <w:r>
        <w:t>ка на провинциальном и местном уровнях, которые также занимаются осущес</w:t>
      </w:r>
      <w:r>
        <w:t>т</w:t>
      </w:r>
      <w:r>
        <w:t>влением прав ребенка.</w:t>
      </w:r>
    </w:p>
    <w:p w:rsidR="006052F7" w:rsidRDefault="006052F7" w:rsidP="006052F7">
      <w:pPr>
        <w:pStyle w:val="SingleTxtGR"/>
      </w:pPr>
      <w:r>
        <w:t xml:space="preserve">Все перечисленные планы и мероприятия направлены на решение комплексных задач, касающихся детей и их прав. Вместе с тем Комитет обеспокоен в связи с тем, что реализация и мониторинг за осуществлением этих разнообразных мер едва ли возможны, учитывая ограниченность имеющихся профессиональных возможностей. </w:t>
      </w:r>
    </w:p>
    <w:p w:rsidR="006052F7" w:rsidRDefault="006052F7" w:rsidP="006052F7">
      <w:pPr>
        <w:pStyle w:val="SingleTxtGR"/>
      </w:pPr>
      <w:r>
        <w:t>13.</w:t>
      </w:r>
      <w:r>
        <w:tab/>
      </w:r>
      <w:r>
        <w:rPr>
          <w:b/>
        </w:rPr>
        <w:t>Комитет рекомендует государству-участнику принять двухлетний план действий в интересах детей, который в полной мере охватывал бы все предусмотренные Конвенцией права ребенка и учитывал итоговый док</w:t>
      </w:r>
      <w:r>
        <w:rPr>
          <w:b/>
        </w:rPr>
        <w:t>у</w:t>
      </w:r>
      <w:r>
        <w:rPr>
          <w:b/>
        </w:rPr>
        <w:t>мент "Мир, пригодный для жизни детей", принятый Генеральной Ассам</w:t>
      </w:r>
      <w:r>
        <w:rPr>
          <w:b/>
        </w:rPr>
        <w:t>б</w:t>
      </w:r>
      <w:r>
        <w:rPr>
          <w:b/>
        </w:rPr>
        <w:t>леей Организации Объединенных Наций на ее специальной сессии по п</w:t>
      </w:r>
      <w:r>
        <w:rPr>
          <w:b/>
        </w:rPr>
        <w:t>о</w:t>
      </w:r>
      <w:r>
        <w:rPr>
          <w:b/>
        </w:rPr>
        <w:t>ложению детей в мае 2002 года и р</w:t>
      </w:r>
      <w:r>
        <w:rPr>
          <w:b/>
        </w:rPr>
        <w:t>е</w:t>
      </w:r>
      <w:r>
        <w:rPr>
          <w:b/>
        </w:rPr>
        <w:t xml:space="preserve">зультаты проведенного в 2007 году среднесрочного обзора, а также "Призыв к активизации деятельности </w:t>
      </w:r>
      <w:r w:rsidR="00142A8D" w:rsidRPr="00142A8D">
        <w:rPr>
          <w:b/>
        </w:rPr>
        <w:br/>
      </w:r>
      <w:r>
        <w:rPr>
          <w:b/>
        </w:rPr>
        <w:t>по осуществлению Плана действий по созданию в Африке условий, пр</w:t>
      </w:r>
      <w:r>
        <w:rPr>
          <w:b/>
        </w:rPr>
        <w:t>и</w:t>
      </w:r>
      <w:r w:rsidR="00142A8D">
        <w:rPr>
          <w:b/>
        </w:rPr>
        <w:t>годных для жизни детей (2008</w:t>
      </w:r>
      <w:r w:rsidR="00142A8D" w:rsidRPr="00142A8D">
        <w:rPr>
          <w:b/>
        </w:rPr>
        <w:t>−</w:t>
      </w:r>
      <w:r>
        <w:rPr>
          <w:b/>
        </w:rPr>
        <w:t xml:space="preserve">2012 годы)", принятый 2 ноября 2007 года </w:t>
      </w:r>
      <w:r w:rsidR="00142A8D" w:rsidRPr="00142A8D">
        <w:rPr>
          <w:b/>
        </w:rPr>
        <w:br/>
      </w:r>
      <w:r>
        <w:rPr>
          <w:b/>
        </w:rPr>
        <w:t>в Каире Африканским союзом. Комитет та</w:t>
      </w:r>
      <w:r>
        <w:rPr>
          <w:b/>
        </w:rPr>
        <w:t>к</w:t>
      </w:r>
      <w:r>
        <w:rPr>
          <w:b/>
        </w:rPr>
        <w:t>же рекомендует государству-участнику обеспечить выделение запланированных средств из бюджета и создать надлежащие механизмы по проведению анализа и оценки для рег</w:t>
      </w:r>
      <w:r>
        <w:rPr>
          <w:b/>
        </w:rPr>
        <w:t>у</w:t>
      </w:r>
      <w:r>
        <w:rPr>
          <w:b/>
        </w:rPr>
        <w:t>лярного изучения достигнутых результатов и выявления возможных н</w:t>
      </w:r>
      <w:r>
        <w:rPr>
          <w:b/>
        </w:rPr>
        <w:t>е</w:t>
      </w:r>
      <w:r>
        <w:rPr>
          <w:b/>
        </w:rPr>
        <w:t>достатков. Кроме того, Комитет рекомендует обеспечить четкую координ</w:t>
      </w:r>
      <w:r>
        <w:rPr>
          <w:b/>
        </w:rPr>
        <w:t>а</w:t>
      </w:r>
      <w:r>
        <w:rPr>
          <w:b/>
        </w:rPr>
        <w:t>цию и м</w:t>
      </w:r>
      <w:r>
        <w:rPr>
          <w:b/>
        </w:rPr>
        <w:t>о</w:t>
      </w:r>
      <w:r>
        <w:rPr>
          <w:b/>
        </w:rPr>
        <w:t xml:space="preserve">ниторинг осуществления двухлетнего плана действий в интересах детей и других национальных стратегий и планов. </w:t>
      </w:r>
    </w:p>
    <w:p w:rsidR="006052F7" w:rsidRDefault="006052F7" w:rsidP="006052F7">
      <w:pPr>
        <w:pStyle w:val="H23GR"/>
      </w:pPr>
      <w:r>
        <w:tab/>
      </w:r>
      <w:r>
        <w:tab/>
        <w:t>Независимый контроль</w:t>
      </w:r>
    </w:p>
    <w:p w:rsidR="006052F7" w:rsidRDefault="006052F7" w:rsidP="006052F7">
      <w:pPr>
        <w:pStyle w:val="SingleTxtGR"/>
      </w:pPr>
      <w:r>
        <w:t>14.</w:t>
      </w:r>
      <w:r>
        <w:tab/>
        <w:t>Комитет отмечает, что омбудсмен (Provedor de Justica) уполномочен ос</w:t>
      </w:r>
      <w:r>
        <w:t>у</w:t>
      </w:r>
      <w:r>
        <w:t>ществлять наблюдение за соблюдением Конвенции и выступать в качестве уполномоченного по правам ребенка. Комитет, вместе с тем, обеспокоен тем, что управление омбудсмена не имеет четкого мандата в отношении защиты д</w:t>
      </w:r>
      <w:r>
        <w:t>е</w:t>
      </w:r>
      <w:r>
        <w:t>тей, учреждено не в полном соответствии с Парижскими принципами и не им</w:t>
      </w:r>
      <w:r>
        <w:t>е</w:t>
      </w:r>
      <w:r>
        <w:t>ет представительств за пределами ст</w:t>
      </w:r>
      <w:r>
        <w:t>о</w:t>
      </w:r>
      <w:r>
        <w:t>лицы.</w:t>
      </w:r>
    </w:p>
    <w:p w:rsidR="006052F7" w:rsidRDefault="006052F7" w:rsidP="006052F7">
      <w:pPr>
        <w:pStyle w:val="SingleTxtGR"/>
      </w:pPr>
      <w:r>
        <w:t>15.</w:t>
      </w:r>
      <w:r>
        <w:tab/>
      </w:r>
      <w:r>
        <w:rPr>
          <w:b/>
        </w:rPr>
        <w:t>Комитет рекомендует государству-участнику обеспечить, чтобы о</w:t>
      </w:r>
      <w:r>
        <w:rPr>
          <w:b/>
        </w:rPr>
        <w:t>р</w:t>
      </w:r>
      <w:r>
        <w:rPr>
          <w:b/>
        </w:rPr>
        <w:t>ганизация и деятельность управления омбудсмена полностью соответств</w:t>
      </w:r>
      <w:r>
        <w:rPr>
          <w:b/>
        </w:rPr>
        <w:t>о</w:t>
      </w:r>
      <w:r>
        <w:rPr>
          <w:b/>
        </w:rPr>
        <w:t>вали Парижским принципам и замечанию общего порядка Комитета № 2 (2002 год) о роли независимых правозащитных учреждений в деле поощр</w:t>
      </w:r>
      <w:r>
        <w:rPr>
          <w:b/>
        </w:rPr>
        <w:t>е</w:t>
      </w:r>
      <w:r>
        <w:rPr>
          <w:b/>
        </w:rPr>
        <w:t>ния и защиты прав ребенка. Такое учреждение должно быть наделено че</w:t>
      </w:r>
      <w:r>
        <w:rPr>
          <w:b/>
        </w:rPr>
        <w:t>т</w:t>
      </w:r>
      <w:r>
        <w:rPr>
          <w:b/>
        </w:rPr>
        <w:t>ко установленными полномочиями получать и расследовать жалобы, п</w:t>
      </w:r>
      <w:r>
        <w:rPr>
          <w:b/>
        </w:rPr>
        <w:t>о</w:t>
      </w:r>
      <w:r>
        <w:rPr>
          <w:b/>
        </w:rPr>
        <w:t>ступающие от детей или направляемые от их имени, в связи с нарушени</w:t>
      </w:r>
      <w:r>
        <w:rPr>
          <w:b/>
        </w:rPr>
        <w:t>я</w:t>
      </w:r>
      <w:r>
        <w:rPr>
          <w:b/>
        </w:rPr>
        <w:t>ми их прав, обе</w:t>
      </w:r>
      <w:r>
        <w:rPr>
          <w:b/>
        </w:rPr>
        <w:t>с</w:t>
      </w:r>
      <w:r>
        <w:rPr>
          <w:b/>
        </w:rPr>
        <w:t>печиваться независимым бюджетом и иметь отделения во всех провинциях. Комитет рекомендует гос</w:t>
      </w:r>
      <w:r>
        <w:rPr>
          <w:b/>
        </w:rPr>
        <w:t>у</w:t>
      </w:r>
      <w:r>
        <w:rPr>
          <w:b/>
        </w:rPr>
        <w:t>дарству-участнику обратиться за технической помощью, в частн</w:t>
      </w:r>
      <w:r>
        <w:rPr>
          <w:b/>
        </w:rPr>
        <w:t>о</w:t>
      </w:r>
      <w:r>
        <w:rPr>
          <w:b/>
        </w:rPr>
        <w:t>сти, к ЮНИСЕФ и УВКПЧ.</w:t>
      </w:r>
      <w:r>
        <w:t xml:space="preserve"> </w:t>
      </w:r>
    </w:p>
    <w:p w:rsidR="006052F7" w:rsidRDefault="006052F7" w:rsidP="006052F7">
      <w:pPr>
        <w:pStyle w:val="H23GR"/>
      </w:pPr>
      <w:r>
        <w:tab/>
      </w:r>
      <w:r>
        <w:tab/>
        <w:t>Выделение ресурсов</w:t>
      </w:r>
    </w:p>
    <w:p w:rsidR="006052F7" w:rsidRDefault="006052F7" w:rsidP="006052F7">
      <w:pPr>
        <w:pStyle w:val="SingleTxtGR"/>
      </w:pPr>
      <w:r>
        <w:t>16.</w:t>
      </w:r>
      <w:r>
        <w:tab/>
        <w:t>Отмечая, что бюджетные ассигнования на здравоохранение, образование и защиту детей в последнее время значительно увеличились, Комитет сохраняет озабоченность по поводу того, что финансирование по-прежнему является н</w:t>
      </w:r>
      <w:r>
        <w:t>е</w:t>
      </w:r>
      <w:r>
        <w:t>достаточным, и неясно, какая доля этих ассигнований идет на нужды детей. Х</w:t>
      </w:r>
      <w:r>
        <w:t>о</w:t>
      </w:r>
      <w:r>
        <w:t>тя и приветствуя тот факт, что бюджет, включая отчет о его исполнении, подл</w:t>
      </w:r>
      <w:r>
        <w:t>е</w:t>
      </w:r>
      <w:r>
        <w:t>жат обязательному опубликованию, Комитет с сожалением отмечает отсутс</w:t>
      </w:r>
      <w:r>
        <w:t>т</w:t>
      </w:r>
      <w:r>
        <w:t>вие отдельного учета бюджетных ассигнований на ну</w:t>
      </w:r>
      <w:r>
        <w:t>ж</w:t>
      </w:r>
      <w:r>
        <w:t>ды детей. Комитет также обеспокоен высоким уровнем коррупции в государстве-участнике, которая пр</w:t>
      </w:r>
      <w:r>
        <w:t>е</w:t>
      </w:r>
      <w:r>
        <w:t>пятствует поступлению средств, выделенных для удовлетворения определе</w:t>
      </w:r>
      <w:r>
        <w:t>н</w:t>
      </w:r>
      <w:r>
        <w:t>ных нужд, по назначению.</w:t>
      </w:r>
    </w:p>
    <w:p w:rsidR="006052F7" w:rsidRDefault="006052F7" w:rsidP="006052F7">
      <w:pPr>
        <w:pStyle w:val="SingleTxtGR"/>
        <w:rPr>
          <w:szCs w:val="24"/>
        </w:rPr>
      </w:pPr>
      <w:r>
        <w:t>17.</w:t>
      </w:r>
      <w:r>
        <w:tab/>
      </w:r>
      <w:r>
        <w:rPr>
          <w:b/>
        </w:rPr>
        <w:t>Комитет настоятельно рекомендует государству-участнику увеличить бюджетные ассигнования на социальные нужды и, в частности, придать приоритетное значение выделению бюджетных средств на нужды детей и увел</w:t>
      </w:r>
      <w:r>
        <w:rPr>
          <w:b/>
        </w:rPr>
        <w:t>и</w:t>
      </w:r>
      <w:r>
        <w:rPr>
          <w:b/>
        </w:rPr>
        <w:t>чить их объем. Кроме того, Комитет рекомендует государству-участнику</w:t>
      </w:r>
      <w:r>
        <w:rPr>
          <w:b/>
          <w:szCs w:val="24"/>
        </w:rPr>
        <w:t xml:space="preserve"> отслеживать бюджетные ассигнования с точки зрения реализ</w:t>
      </w:r>
      <w:r>
        <w:rPr>
          <w:b/>
          <w:szCs w:val="24"/>
        </w:rPr>
        <w:t>а</w:t>
      </w:r>
      <w:r>
        <w:rPr>
          <w:b/>
          <w:szCs w:val="24"/>
        </w:rPr>
        <w:t>ции прав ребенка в целях осуществления контроля за расходованием бю</w:t>
      </w:r>
      <w:r>
        <w:rPr>
          <w:b/>
          <w:szCs w:val="24"/>
        </w:rPr>
        <w:t>д</w:t>
      </w:r>
      <w:r>
        <w:rPr>
          <w:b/>
          <w:szCs w:val="24"/>
        </w:rPr>
        <w:t>жетных средств на нужды детей и обратиться в этом вопросе за технич</w:t>
      </w:r>
      <w:r>
        <w:rPr>
          <w:b/>
          <w:szCs w:val="24"/>
        </w:rPr>
        <w:t>е</w:t>
      </w:r>
      <w:r>
        <w:rPr>
          <w:b/>
          <w:szCs w:val="24"/>
        </w:rPr>
        <w:t xml:space="preserve">ским содействием, в частности, к ЮНИСЕФ, а также принять к сведению рекомендации Комитета, выпущенные по итогам дня общей дискуссии </w:t>
      </w:r>
      <w:r w:rsidR="00142A8D" w:rsidRPr="00142A8D">
        <w:rPr>
          <w:b/>
          <w:szCs w:val="24"/>
        </w:rPr>
        <w:br/>
      </w:r>
      <w:r>
        <w:rPr>
          <w:b/>
          <w:szCs w:val="24"/>
        </w:rPr>
        <w:t>21</w:t>
      </w:r>
      <w:r w:rsidR="00196FF5">
        <w:rPr>
          <w:b/>
          <w:szCs w:val="24"/>
        </w:rPr>
        <w:t xml:space="preserve"> </w:t>
      </w:r>
      <w:r>
        <w:rPr>
          <w:b/>
          <w:szCs w:val="24"/>
        </w:rPr>
        <w:t>сентября 2007 года на тему "Ресурсы на права ребенка – обязанность г</w:t>
      </w:r>
      <w:r>
        <w:rPr>
          <w:b/>
          <w:szCs w:val="24"/>
        </w:rPr>
        <w:t>о</w:t>
      </w:r>
      <w:r>
        <w:rPr>
          <w:b/>
          <w:szCs w:val="24"/>
        </w:rPr>
        <w:t>сударств". Комитет также призывает государство-участник в соответствии с Конвенцией Организации Объединенных Наций о предупреждении и пр</w:t>
      </w:r>
      <w:r>
        <w:rPr>
          <w:b/>
          <w:szCs w:val="24"/>
        </w:rPr>
        <w:t>е</w:t>
      </w:r>
      <w:r>
        <w:rPr>
          <w:b/>
          <w:szCs w:val="24"/>
        </w:rPr>
        <w:t>сечении коррупции</w:t>
      </w:r>
      <w:r>
        <w:rPr>
          <w:b/>
          <w:szCs w:val="22"/>
        </w:rPr>
        <w:t xml:space="preserve">, </w:t>
      </w:r>
      <w:r>
        <w:rPr>
          <w:b/>
          <w:szCs w:val="24"/>
        </w:rPr>
        <w:t>участником которой оно является, принимать меры по борьбе с коррупцией, в том числе посредством усиления контроля за гос</w:t>
      </w:r>
      <w:r>
        <w:rPr>
          <w:b/>
          <w:szCs w:val="24"/>
        </w:rPr>
        <w:t>у</w:t>
      </w:r>
      <w:r>
        <w:rPr>
          <w:b/>
          <w:szCs w:val="24"/>
        </w:rPr>
        <w:t>дарственными расход</w:t>
      </w:r>
      <w:r>
        <w:rPr>
          <w:b/>
          <w:szCs w:val="24"/>
        </w:rPr>
        <w:t>а</w:t>
      </w:r>
      <w:r>
        <w:rPr>
          <w:b/>
          <w:szCs w:val="24"/>
        </w:rPr>
        <w:t xml:space="preserve">ми. </w:t>
      </w:r>
    </w:p>
    <w:p w:rsidR="006052F7" w:rsidRDefault="006052F7" w:rsidP="006052F7">
      <w:pPr>
        <w:pStyle w:val="H23GR"/>
      </w:pPr>
      <w:r>
        <w:tab/>
      </w:r>
      <w:r>
        <w:tab/>
        <w:t>Сбор информации</w:t>
      </w:r>
    </w:p>
    <w:p w:rsidR="006052F7" w:rsidRDefault="006052F7" w:rsidP="006052F7">
      <w:pPr>
        <w:pStyle w:val="SingleTxtGR"/>
      </w:pPr>
      <w:r>
        <w:t>18.</w:t>
      </w:r>
      <w:r>
        <w:tab/>
        <w:t>Комитет с удовлетворением отмечает усилия, прилагаемые государством-участником по расширению возможностей для сбора и анализа информации, включая введение в 2008 году национал</w:t>
      </w:r>
      <w:r>
        <w:t>ь</w:t>
      </w:r>
      <w:r>
        <w:t>ной системы индикаторов в интересах детей Анголы (СИДА) с целью установления основных показателей по 11 Об</w:t>
      </w:r>
      <w:r>
        <w:t>я</w:t>
      </w:r>
      <w:r>
        <w:t>зательствам в интересах ангольских детей. Вместе с тем Комитет отмечает, что отсутствие достаточных возможностей и ресурсов препятствует развитию це</w:t>
      </w:r>
      <w:r>
        <w:t>н</w:t>
      </w:r>
      <w:r>
        <w:t>трализованной системы сбора всесторонней информации в государстве-участнике. Комитет также отмечает, что, как следует из диалога, предварител</w:t>
      </w:r>
      <w:r>
        <w:t>ь</w:t>
      </w:r>
      <w:r>
        <w:t>ные резул</w:t>
      </w:r>
      <w:r>
        <w:t>ь</w:t>
      </w:r>
      <w:r>
        <w:t>таты проведенного в 2008−2009 годах опроса ИБЕП (Inquerito sobre o Bem-Estar da Populacao), позволившего собрать дезагрегированную информ</w:t>
      </w:r>
      <w:r>
        <w:t>а</w:t>
      </w:r>
      <w:r>
        <w:t>цию о домохозяйствах, включая данные об уровне доходов и предоставления услуг, красноречиво свидетельствуют о крайне низком уровне развития системы сбора данных по таким важным вопросам, как регистрация рождений и коэ</w:t>
      </w:r>
      <w:r>
        <w:t>ф</w:t>
      </w:r>
      <w:r>
        <w:t>фициент смертности детей в возрасте до пяти лет на всей территории и среди групп с разным доходом, а также о проблемах, связанных с неравенством в о</w:t>
      </w:r>
      <w:r>
        <w:t>б</w:t>
      </w:r>
      <w:r>
        <w:t>ласти здравоохранения, образования, доступа к воде и канализации, инфр</w:t>
      </w:r>
      <w:r>
        <w:t>а</w:t>
      </w:r>
      <w:r>
        <w:t>структуры в зависимости от дохода, проживания в городском или сельском ра</w:t>
      </w:r>
      <w:r>
        <w:t>й</w:t>
      </w:r>
      <w:r>
        <w:t>оне, пола и во</w:t>
      </w:r>
      <w:r>
        <w:t>з</w:t>
      </w:r>
      <w:r>
        <w:t>раста.</w:t>
      </w:r>
    </w:p>
    <w:p w:rsidR="006052F7" w:rsidRDefault="006052F7" w:rsidP="006052F7">
      <w:pPr>
        <w:pStyle w:val="SingleTxtGR"/>
      </w:pPr>
      <w:r>
        <w:t>19.</w:t>
      </w:r>
      <w:r>
        <w:tab/>
      </w:r>
      <w:r>
        <w:rPr>
          <w:b/>
        </w:rPr>
        <w:t>Комитет рекомендует государству-участнику продолжать укрепление статистической системы в целях обеспечения эффекти</w:t>
      </w:r>
      <w:r>
        <w:rPr>
          <w:b/>
        </w:rPr>
        <w:t>в</w:t>
      </w:r>
      <w:r>
        <w:rPr>
          <w:b/>
        </w:rPr>
        <w:t>ного сбора данных во всех регионах и социальных группах страны и систематического анал</w:t>
      </w:r>
      <w:r>
        <w:rPr>
          <w:b/>
        </w:rPr>
        <w:t>и</w:t>
      </w:r>
      <w:r>
        <w:rPr>
          <w:b/>
        </w:rPr>
        <w:t>за количественных и качественных показателей на всех уровнях, дезагр</w:t>
      </w:r>
      <w:r>
        <w:rPr>
          <w:b/>
        </w:rPr>
        <w:t>е</w:t>
      </w:r>
      <w:r>
        <w:rPr>
          <w:b/>
        </w:rPr>
        <w:t>гированных по всем категориям детей, нуждающихся в специальных мерах защиты. Государству-участнику следует обеспечивать, чтобы собранная информация включала все охваченные Конвенцией аспекты. Кроме того, Комитет рекомендует государству-участнику продолжать техническое с</w:t>
      </w:r>
      <w:r>
        <w:rPr>
          <w:b/>
        </w:rPr>
        <w:t>о</w:t>
      </w:r>
      <w:r>
        <w:rPr>
          <w:b/>
        </w:rPr>
        <w:t>трудничество с ЮНИСЕФ в этой сф</w:t>
      </w:r>
      <w:r>
        <w:rPr>
          <w:b/>
        </w:rPr>
        <w:t>е</w:t>
      </w:r>
      <w:r>
        <w:rPr>
          <w:b/>
        </w:rPr>
        <w:t xml:space="preserve">ре. </w:t>
      </w:r>
    </w:p>
    <w:p w:rsidR="006052F7" w:rsidRDefault="006052F7" w:rsidP="006052F7">
      <w:pPr>
        <w:pStyle w:val="H23GR"/>
      </w:pPr>
      <w:r>
        <w:tab/>
      </w:r>
      <w:r>
        <w:tab/>
        <w:t>Профессиональная подготовка</w:t>
      </w:r>
    </w:p>
    <w:p w:rsidR="007F7553" w:rsidRDefault="006052F7" w:rsidP="006052F7">
      <w:pPr>
        <w:pStyle w:val="SingleTxtGR"/>
        <w:rPr>
          <w:lang w:val="en-US"/>
        </w:rPr>
      </w:pPr>
      <w:r>
        <w:t>20.</w:t>
      </w:r>
      <w:r>
        <w:tab/>
        <w:t>Комитет с удовлетворением отмечает проведение курсов профессионал</w:t>
      </w:r>
      <w:r>
        <w:t>ь</w:t>
      </w:r>
      <w:r>
        <w:t>ной подготовки для различных групп специалистов, непосредственно работа</w:t>
      </w:r>
      <w:r>
        <w:t>ю</w:t>
      </w:r>
      <w:r>
        <w:t>щих с детьми в школах, в сфере здравоохранения, военных и миграционных службах, в системе ювенальной юстиции и в других учреждениях, а также п</w:t>
      </w:r>
      <w:r>
        <w:t>е</w:t>
      </w:r>
      <w:r>
        <w:t>риодических тренингов для журналистов по вопросам защиты права детей на частную жизнь и защиты детей от насилия и коммерческой эксплуатации в ре</w:t>
      </w:r>
      <w:r>
        <w:t>к</w:t>
      </w:r>
      <w:r>
        <w:t>ламе. Вместе с тем Комитет обеспокоен в связи с низким уровнем информир</w:t>
      </w:r>
      <w:r>
        <w:t>о</w:t>
      </w:r>
      <w:r>
        <w:t>ванности о Конве</w:t>
      </w:r>
      <w:r>
        <w:t>н</w:t>
      </w:r>
      <w:r>
        <w:t>ции и ее положениях.</w:t>
      </w:r>
    </w:p>
    <w:p w:rsidR="001B060F" w:rsidRPr="00FA560E" w:rsidRDefault="001B060F" w:rsidP="001B060F">
      <w:pPr>
        <w:pStyle w:val="SingleTxtGR"/>
      </w:pPr>
      <w:r w:rsidRPr="00FA560E">
        <w:t>21.</w:t>
      </w:r>
      <w:r w:rsidRPr="00FA560E">
        <w:tab/>
      </w:r>
      <w:r w:rsidRPr="00E45C42">
        <w:rPr>
          <w:b/>
        </w:rPr>
        <w:t>Комитет рекомендует государству-участнику продолжать и укре</w:t>
      </w:r>
      <w:r w:rsidRPr="00E45C42">
        <w:rPr>
          <w:b/>
        </w:rPr>
        <w:t>п</w:t>
      </w:r>
      <w:r w:rsidRPr="00E45C42">
        <w:rPr>
          <w:b/>
        </w:rPr>
        <w:t>лять надлежащую систематическую подготовку среди всех групп специ</w:t>
      </w:r>
      <w:r w:rsidRPr="00E45C42">
        <w:rPr>
          <w:b/>
        </w:rPr>
        <w:t>а</w:t>
      </w:r>
      <w:r w:rsidRPr="00E45C42">
        <w:rPr>
          <w:b/>
        </w:rPr>
        <w:t>листов, работающих с детьми и в их интересах, включая сотрудников пр</w:t>
      </w:r>
      <w:r w:rsidRPr="00E45C42">
        <w:rPr>
          <w:b/>
        </w:rPr>
        <w:t>а</w:t>
      </w:r>
      <w:r w:rsidRPr="00E45C42">
        <w:rPr>
          <w:b/>
        </w:rPr>
        <w:t>воохранительных органов, учителей, адвокатов, судей, медицинских р</w:t>
      </w:r>
      <w:r w:rsidRPr="00E45C42">
        <w:rPr>
          <w:b/>
        </w:rPr>
        <w:t>а</w:t>
      </w:r>
      <w:r w:rsidRPr="00E45C42">
        <w:rPr>
          <w:b/>
        </w:rPr>
        <w:t xml:space="preserve">ботников, социальных работников и сотрудников учреждений по уходу за детьми. </w:t>
      </w:r>
    </w:p>
    <w:p w:rsidR="001B060F" w:rsidRPr="00FA560E" w:rsidRDefault="001B060F" w:rsidP="001B060F">
      <w:pPr>
        <w:pStyle w:val="H23GR"/>
      </w:pPr>
      <w:r w:rsidRPr="001B060F">
        <w:tab/>
      </w:r>
      <w:r w:rsidRPr="001B060F">
        <w:tab/>
      </w:r>
      <w:r w:rsidRPr="00FA560E">
        <w:t>Сотрудничество с гражданским обществом</w:t>
      </w:r>
    </w:p>
    <w:p w:rsidR="001B060F" w:rsidRPr="00FA560E" w:rsidRDefault="001B060F" w:rsidP="001B060F">
      <w:pPr>
        <w:pStyle w:val="SingleTxtGR"/>
      </w:pPr>
      <w:r w:rsidRPr="00FA560E">
        <w:t>22.</w:t>
      </w:r>
      <w:r w:rsidRPr="00FA560E">
        <w:tab/>
        <w:t xml:space="preserve"> Комитет отмечает, что НПО в достаточной степени представлены в Н</w:t>
      </w:r>
      <w:r w:rsidRPr="00FA560E">
        <w:t>а</w:t>
      </w:r>
      <w:r w:rsidRPr="00FA560E">
        <w:t>циональном совете по делам детей и участвовали в подготовке рассматриваем</w:t>
      </w:r>
      <w:r w:rsidRPr="00FA560E">
        <w:t>о</w:t>
      </w:r>
      <w:r w:rsidRPr="00FA560E">
        <w:t>го периодического доклада государства-участника, и приветствует сообщение государства-участника о том, что оно тесно сотрудничает с гражданским общ</w:t>
      </w:r>
      <w:r w:rsidRPr="00FA560E">
        <w:t>е</w:t>
      </w:r>
      <w:r w:rsidRPr="00FA560E">
        <w:t>ством в деле осуществления прав детей на всех уровнях государственной вл</w:t>
      </w:r>
      <w:r w:rsidRPr="00FA560E">
        <w:t>а</w:t>
      </w:r>
      <w:r w:rsidRPr="00FA560E">
        <w:t>сти.</w:t>
      </w:r>
    </w:p>
    <w:p w:rsidR="001B060F" w:rsidRPr="00FA560E" w:rsidRDefault="001B060F" w:rsidP="001B060F">
      <w:pPr>
        <w:pStyle w:val="SingleTxtGR"/>
      </w:pPr>
      <w:r w:rsidRPr="00FA560E">
        <w:t>23.</w:t>
      </w:r>
      <w:r w:rsidRPr="00FA560E">
        <w:tab/>
      </w:r>
      <w:r w:rsidRPr="00E45C42">
        <w:rPr>
          <w:b/>
        </w:rPr>
        <w:t>Комитет рекомендует государству-участнику продолжать и укре</w:t>
      </w:r>
      <w:r w:rsidRPr="00E45C42">
        <w:rPr>
          <w:b/>
        </w:rPr>
        <w:t>п</w:t>
      </w:r>
      <w:r w:rsidRPr="00E45C42">
        <w:rPr>
          <w:b/>
        </w:rPr>
        <w:t>лять сотрудничество с гражданским обществом как в рамках национал</w:t>
      </w:r>
      <w:r w:rsidRPr="00E45C42">
        <w:rPr>
          <w:b/>
        </w:rPr>
        <w:t>ь</w:t>
      </w:r>
      <w:r w:rsidRPr="00E45C42">
        <w:rPr>
          <w:b/>
        </w:rPr>
        <w:t>ных, прови</w:t>
      </w:r>
      <w:r w:rsidRPr="00E45C42">
        <w:rPr>
          <w:b/>
        </w:rPr>
        <w:t>н</w:t>
      </w:r>
      <w:r w:rsidRPr="00E45C42">
        <w:rPr>
          <w:b/>
        </w:rPr>
        <w:t xml:space="preserve">циальных и муниципальных советов, так и за их пределами. </w:t>
      </w:r>
    </w:p>
    <w:p w:rsidR="001B060F" w:rsidRPr="00FA560E" w:rsidRDefault="001B060F" w:rsidP="001B060F">
      <w:pPr>
        <w:pStyle w:val="H23GR"/>
      </w:pPr>
      <w:r w:rsidRPr="001B060F">
        <w:tab/>
      </w:r>
      <w:r w:rsidRPr="001B060F">
        <w:tab/>
      </w:r>
      <w:r w:rsidRPr="00FA560E">
        <w:t>Права ребенка и коммерческий сектор</w:t>
      </w:r>
    </w:p>
    <w:p w:rsidR="001B060F" w:rsidRPr="00FA560E" w:rsidRDefault="001B060F" w:rsidP="001B060F">
      <w:pPr>
        <w:pStyle w:val="SingleTxtGR"/>
      </w:pPr>
      <w:r w:rsidRPr="00FA560E">
        <w:t>24.</w:t>
      </w:r>
      <w:r w:rsidRPr="00FA560E">
        <w:tab/>
        <w:t>Приветствуя тот факт, что значительный рост государственных доходов</w:t>
      </w:r>
      <w:r w:rsidRPr="007B3F14">
        <w:t xml:space="preserve"> в последнее время</w:t>
      </w:r>
      <w:r w:rsidRPr="00FA560E">
        <w:t xml:space="preserve"> благодаря</w:t>
      </w:r>
      <w:r>
        <w:t xml:space="preserve">, в частности, </w:t>
      </w:r>
      <w:r w:rsidRPr="00FA560E">
        <w:t>нефтедобывающей и алмазной пр</w:t>
      </w:r>
      <w:r w:rsidRPr="00FA560E">
        <w:t>о</w:t>
      </w:r>
      <w:r w:rsidRPr="00FA560E">
        <w:t xml:space="preserve">мышленности, </w:t>
      </w:r>
      <w:r>
        <w:t xml:space="preserve">способствовал </w:t>
      </w:r>
      <w:r w:rsidRPr="00FA560E">
        <w:t>существенно</w:t>
      </w:r>
      <w:r>
        <w:t xml:space="preserve">му росту </w:t>
      </w:r>
      <w:r w:rsidRPr="00FA560E">
        <w:t>национальн</w:t>
      </w:r>
      <w:r>
        <w:t>ого</w:t>
      </w:r>
      <w:r w:rsidRPr="00FA560E">
        <w:t xml:space="preserve"> бюджет</w:t>
      </w:r>
      <w:r>
        <w:t>а</w:t>
      </w:r>
      <w:r w:rsidRPr="00FA560E">
        <w:t xml:space="preserve"> и </w:t>
      </w:r>
      <w:r>
        <w:t xml:space="preserve">позволил </w:t>
      </w:r>
      <w:r w:rsidRPr="00FA560E">
        <w:t>в определенной степени увеличить финансировани</w:t>
      </w:r>
      <w:r>
        <w:t>е</w:t>
      </w:r>
      <w:r w:rsidRPr="00FA560E">
        <w:t xml:space="preserve"> социальной сф</w:t>
      </w:r>
      <w:r w:rsidRPr="00FA560E">
        <w:t>е</w:t>
      </w:r>
      <w:r w:rsidRPr="00FA560E">
        <w:t>ры, Комитет озабочен тем, что деятельность коммерческ</w:t>
      </w:r>
      <w:r>
        <w:t>их корпораций</w:t>
      </w:r>
      <w:r w:rsidRPr="00FA560E">
        <w:t xml:space="preserve"> может негативно сказываться на условиях жизни детей, особенно в том, что касается ухудшения экологии и пр</w:t>
      </w:r>
      <w:r w:rsidRPr="00FA560E">
        <w:t>и</w:t>
      </w:r>
      <w:r w:rsidRPr="00FA560E">
        <w:t xml:space="preserve">чинения вреда здоровью. </w:t>
      </w:r>
    </w:p>
    <w:p w:rsidR="001B060F" w:rsidRPr="00FA560E" w:rsidRDefault="001B060F" w:rsidP="001B060F">
      <w:pPr>
        <w:pStyle w:val="SingleTxtGR"/>
      </w:pPr>
      <w:r w:rsidRPr="00FA560E">
        <w:t>25.</w:t>
      </w:r>
      <w:r w:rsidRPr="00FA560E">
        <w:tab/>
      </w:r>
      <w:r w:rsidRPr="00E45C42">
        <w:rPr>
          <w:b/>
        </w:rPr>
        <w:t>Комитет настоятельно рекомендует государству-участнику обесп</w:t>
      </w:r>
      <w:r w:rsidRPr="00E45C42">
        <w:rPr>
          <w:b/>
        </w:rPr>
        <w:t>е</w:t>
      </w:r>
      <w:r w:rsidRPr="00E45C42">
        <w:rPr>
          <w:b/>
        </w:rPr>
        <w:t>чить принятие соответствующей политики и нормативов в отношении де</w:t>
      </w:r>
      <w:r w:rsidRPr="00E45C42">
        <w:rPr>
          <w:b/>
        </w:rPr>
        <w:t>я</w:t>
      </w:r>
      <w:r w:rsidRPr="00E45C42">
        <w:rPr>
          <w:b/>
        </w:rPr>
        <w:t xml:space="preserve">тельности корпораций (частных и государственных), в частности нефтяной и алмазной промышленности, требующих уважения и защиты прав детей и </w:t>
      </w:r>
      <w:r>
        <w:rPr>
          <w:b/>
        </w:rPr>
        <w:t>устана</w:t>
      </w:r>
      <w:r w:rsidRPr="00E45C42">
        <w:rPr>
          <w:b/>
        </w:rPr>
        <w:t>вливающих социальную и экологическую ответственность. В этой связи Комитет призывает государство-участник наделить Национальный совет по делам детей (НСДД) полномочиями давать рекомендации госуда</w:t>
      </w:r>
      <w:r w:rsidRPr="00E45C42">
        <w:rPr>
          <w:b/>
        </w:rPr>
        <w:t>р</w:t>
      </w:r>
      <w:r w:rsidRPr="00E45C42">
        <w:rPr>
          <w:b/>
        </w:rPr>
        <w:t>ственным учреждениям, взаимодействующим с индустриальным и торг</w:t>
      </w:r>
      <w:r w:rsidRPr="00E45C42">
        <w:rPr>
          <w:b/>
        </w:rPr>
        <w:t>о</w:t>
      </w:r>
      <w:r w:rsidRPr="00E45C42">
        <w:rPr>
          <w:b/>
        </w:rPr>
        <w:t>вым секторами, относительно разработки руководящих положений, кот</w:t>
      </w:r>
      <w:r w:rsidRPr="00E45C42">
        <w:rPr>
          <w:b/>
        </w:rPr>
        <w:t>о</w:t>
      </w:r>
      <w:r w:rsidRPr="00E45C42">
        <w:rPr>
          <w:b/>
        </w:rPr>
        <w:t>рые обеспечивали бы соблюдени</w:t>
      </w:r>
      <w:r>
        <w:rPr>
          <w:b/>
        </w:rPr>
        <w:t>е</w:t>
      </w:r>
      <w:r w:rsidRPr="00E45C42">
        <w:rPr>
          <w:b/>
        </w:rPr>
        <w:t xml:space="preserve"> и защиту корпорациями прав детей. Кроме того, Комитет рекомендует государству-участнику включать пол</w:t>
      </w:r>
      <w:r w:rsidRPr="00E45C42">
        <w:rPr>
          <w:b/>
        </w:rPr>
        <w:t>о</w:t>
      </w:r>
      <w:r w:rsidRPr="00E45C42">
        <w:rPr>
          <w:b/>
        </w:rPr>
        <w:t>жения о правах детей в коммерческие соглашения, инвестиционные дог</w:t>
      </w:r>
      <w:r w:rsidRPr="00E45C42">
        <w:rPr>
          <w:b/>
        </w:rPr>
        <w:t>о</w:t>
      </w:r>
      <w:r w:rsidRPr="00E45C42">
        <w:rPr>
          <w:b/>
        </w:rPr>
        <w:t>воры и международные инвестиционные договоры с многонациональными ко</w:t>
      </w:r>
      <w:r w:rsidRPr="00E45C42">
        <w:rPr>
          <w:b/>
        </w:rPr>
        <w:t>р</w:t>
      </w:r>
      <w:r w:rsidRPr="00E45C42">
        <w:rPr>
          <w:b/>
        </w:rPr>
        <w:t>порациями и иностранными правительствами.</w:t>
      </w:r>
    </w:p>
    <w:p w:rsidR="001B060F" w:rsidRPr="00FA560E" w:rsidRDefault="001B060F" w:rsidP="001B060F">
      <w:pPr>
        <w:pStyle w:val="H23GR"/>
      </w:pPr>
      <w:r>
        <w:tab/>
      </w:r>
      <w:r w:rsidRPr="00FA560E">
        <w:t>2.</w:t>
      </w:r>
      <w:r w:rsidRPr="00FA560E">
        <w:tab/>
        <w:t>Определение понятия "ребенок" (статья</w:t>
      </w:r>
      <w:r>
        <w:t xml:space="preserve"> </w:t>
      </w:r>
      <w:r w:rsidRPr="00FA560E">
        <w:t>1 Конвенции)</w:t>
      </w:r>
    </w:p>
    <w:p w:rsidR="001B060F" w:rsidRPr="00FA560E" w:rsidRDefault="001B060F" w:rsidP="001B060F">
      <w:pPr>
        <w:pStyle w:val="SingleTxtGR"/>
      </w:pPr>
      <w:r w:rsidRPr="00FA560E">
        <w:t>26.</w:t>
      </w:r>
      <w:r w:rsidRPr="00FA560E">
        <w:tab/>
        <w:t>Комитет отмечает, что возраст совершеннолетия в государстве-участнике составляет 18 лет. Вместе с тем Комитет высказывает озабоченность</w:t>
      </w:r>
      <w:r>
        <w:t xml:space="preserve"> в связи с тем</w:t>
      </w:r>
      <w:r w:rsidRPr="00FA560E">
        <w:t>, что минимальный возраст вступления в брак, позволяющий достигать с</w:t>
      </w:r>
      <w:r w:rsidRPr="00FA560E">
        <w:t>о</w:t>
      </w:r>
      <w:r w:rsidRPr="00FA560E">
        <w:t>вершеннолетия в более раннем возрасте, составл</w:t>
      </w:r>
      <w:r>
        <w:t xml:space="preserve">яет 16 лет для мальчиков и 15 − </w:t>
      </w:r>
      <w:r w:rsidRPr="00FA560E">
        <w:t>для девочек и что в исключительных случаях допускается заключение бр</w:t>
      </w:r>
      <w:r w:rsidRPr="00FA560E">
        <w:t>а</w:t>
      </w:r>
      <w:r w:rsidRPr="00FA560E">
        <w:t>ка и в б</w:t>
      </w:r>
      <w:r w:rsidRPr="00FA560E">
        <w:t>о</w:t>
      </w:r>
      <w:r w:rsidRPr="00FA560E">
        <w:t xml:space="preserve">лее раннем возрасте. </w:t>
      </w:r>
    </w:p>
    <w:p w:rsidR="001B060F" w:rsidRPr="00FA560E" w:rsidRDefault="001B060F" w:rsidP="001B060F">
      <w:pPr>
        <w:pStyle w:val="SingleTxtGR"/>
      </w:pPr>
      <w:r w:rsidRPr="00FA560E">
        <w:t>27.</w:t>
      </w:r>
      <w:r w:rsidRPr="00FA560E">
        <w:tab/>
      </w:r>
      <w:r w:rsidRPr="00B22E11">
        <w:rPr>
          <w:b/>
        </w:rPr>
        <w:t>Комитет рекомендует государству-участнику пересмотреть свое зак</w:t>
      </w:r>
      <w:r w:rsidRPr="00B22E11">
        <w:rPr>
          <w:b/>
        </w:rPr>
        <w:t>о</w:t>
      </w:r>
      <w:r w:rsidRPr="00B22E11">
        <w:rPr>
          <w:b/>
        </w:rPr>
        <w:t>нодательство с тем, чт</w:t>
      </w:r>
      <w:r w:rsidRPr="00B22E11">
        <w:rPr>
          <w:b/>
        </w:rPr>
        <w:t>о</w:t>
      </w:r>
      <w:r w:rsidRPr="00B22E11">
        <w:rPr>
          <w:b/>
        </w:rPr>
        <w:t>бы установить минимальный возраст вступления в брак на уровне 18 лет для девочек и мальч</w:t>
      </w:r>
      <w:r w:rsidRPr="00B22E11">
        <w:rPr>
          <w:b/>
        </w:rPr>
        <w:t>и</w:t>
      </w:r>
      <w:r w:rsidRPr="00B22E11">
        <w:rPr>
          <w:b/>
        </w:rPr>
        <w:t>ков и обеспечить, чтобы любые отступления от этого правила допускались только при условии одобрения компетентного с</w:t>
      </w:r>
      <w:r w:rsidRPr="00B22E11">
        <w:rPr>
          <w:b/>
        </w:rPr>
        <w:t>у</w:t>
      </w:r>
      <w:r w:rsidRPr="00B22E11">
        <w:rPr>
          <w:b/>
        </w:rPr>
        <w:t>да.</w:t>
      </w:r>
    </w:p>
    <w:p w:rsidR="001B060F" w:rsidRPr="00FA560E" w:rsidRDefault="001B060F" w:rsidP="001B060F">
      <w:pPr>
        <w:pStyle w:val="H23GR"/>
      </w:pPr>
      <w:r>
        <w:tab/>
      </w:r>
      <w:r w:rsidRPr="00FA560E">
        <w:t>3.</w:t>
      </w:r>
      <w:r w:rsidRPr="00FA560E">
        <w:tab/>
        <w:t>Общие принципы (статьи 2, 3, 6 и 12 Конвенции)</w:t>
      </w:r>
    </w:p>
    <w:p w:rsidR="001B060F" w:rsidRPr="00FA560E" w:rsidRDefault="001B060F" w:rsidP="001B060F">
      <w:pPr>
        <w:pStyle w:val="H23GR"/>
      </w:pPr>
      <w:r>
        <w:tab/>
      </w:r>
      <w:r>
        <w:tab/>
        <w:t>Недискриминация</w:t>
      </w:r>
    </w:p>
    <w:p w:rsidR="001B060F" w:rsidRPr="00FA560E" w:rsidRDefault="001B060F" w:rsidP="001B060F">
      <w:pPr>
        <w:pStyle w:val="SingleTxtGR"/>
      </w:pPr>
      <w:r w:rsidRPr="00FA560E">
        <w:t>28.</w:t>
      </w:r>
      <w:r w:rsidRPr="00FA560E">
        <w:tab/>
        <w:t>Комитет положительно оценивает тот факт, что нов</w:t>
      </w:r>
      <w:r>
        <w:t>ая</w:t>
      </w:r>
      <w:r w:rsidRPr="00FA560E">
        <w:t xml:space="preserve"> Конституци</w:t>
      </w:r>
      <w:r>
        <w:t>я с</w:t>
      </w:r>
      <w:r>
        <w:t>о</w:t>
      </w:r>
      <w:r>
        <w:t xml:space="preserve">держит статью </w:t>
      </w:r>
      <w:r w:rsidRPr="00FA560E">
        <w:t xml:space="preserve">о недискриминации, </w:t>
      </w:r>
      <w:r>
        <w:t xml:space="preserve">которая охватывает и </w:t>
      </w:r>
      <w:r w:rsidRPr="00FA560E">
        <w:t>детей-инвалидов, и признает усилия государства-участника по борьбе с дискриминацией, но в то же время он озабочен продолжающейся дискриминацией в отн</w:t>
      </w:r>
      <w:r w:rsidRPr="00FA560E">
        <w:t>о</w:t>
      </w:r>
      <w:r w:rsidRPr="00FA560E">
        <w:t>шении детей-инвалидов, детей с ВИЧ/СПИДом и детей сан в связи с традиционными н</w:t>
      </w:r>
      <w:r w:rsidRPr="00FA560E">
        <w:t>а</w:t>
      </w:r>
      <w:r w:rsidRPr="00FA560E">
        <w:t>строениями в обществе. Принимая к сведению сообщение государс</w:t>
      </w:r>
      <w:r w:rsidRPr="00FA560E">
        <w:t>т</w:t>
      </w:r>
      <w:r w:rsidRPr="00FA560E">
        <w:t>ва-участника о том, что положения Дурбанской декларации и Программы дейс</w:t>
      </w:r>
      <w:r w:rsidRPr="00FA560E">
        <w:t>т</w:t>
      </w:r>
      <w:r w:rsidRPr="00FA560E">
        <w:t>вий, принятых на Всемирной конференции</w:t>
      </w:r>
      <w:r>
        <w:t xml:space="preserve"> </w:t>
      </w:r>
      <w:r w:rsidRPr="00FA560E">
        <w:t>по борьбе против расизма, расовой дискриминации, ксенофобии и связанной с ними нетерпимости в 2001 году, б</w:t>
      </w:r>
      <w:r w:rsidRPr="00FA560E">
        <w:t>у</w:t>
      </w:r>
      <w:r w:rsidRPr="00FA560E">
        <w:t>дут учтены в национальном законодательстве, Комитет все-таки сожалеет, что государство-участник не пр</w:t>
      </w:r>
      <w:r w:rsidRPr="00FA560E">
        <w:t>и</w:t>
      </w:r>
      <w:r w:rsidRPr="00FA560E">
        <w:t xml:space="preserve">соединилось к этим договорам. </w:t>
      </w:r>
    </w:p>
    <w:p w:rsidR="001B060F" w:rsidRPr="00FA560E" w:rsidRDefault="001B060F" w:rsidP="001B060F">
      <w:pPr>
        <w:pStyle w:val="SingleTxtGR"/>
        <w:rPr>
          <w:bCs/>
        </w:rPr>
      </w:pPr>
      <w:r w:rsidRPr="00FA560E">
        <w:t>29.</w:t>
      </w:r>
      <w:r w:rsidRPr="00FA560E">
        <w:tab/>
      </w:r>
      <w:r w:rsidRPr="00B22E11">
        <w:rPr>
          <w:b/>
        </w:rPr>
        <w:t>Комитет призывает государство-участник продолжать и укреплять меры, принимаемые в целях борьбы с дискриминацией, в частности, в о</w:t>
      </w:r>
      <w:r w:rsidRPr="00B22E11">
        <w:rPr>
          <w:b/>
        </w:rPr>
        <w:t>т</w:t>
      </w:r>
      <w:r w:rsidRPr="00B22E11">
        <w:rPr>
          <w:b/>
        </w:rPr>
        <w:t>ношении д</w:t>
      </w:r>
      <w:r w:rsidRPr="00B22E11">
        <w:rPr>
          <w:b/>
        </w:rPr>
        <w:t>е</w:t>
      </w:r>
      <w:r w:rsidRPr="00B22E11">
        <w:rPr>
          <w:b/>
        </w:rPr>
        <w:t>тей-инвалидов, детей с ВИЧ/СПИДом и детей сан, которые продолжают подвергаться дискриминационному отношению. Он также р</w:t>
      </w:r>
      <w:r w:rsidRPr="00B22E11">
        <w:rPr>
          <w:b/>
        </w:rPr>
        <w:t>е</w:t>
      </w:r>
      <w:r w:rsidRPr="00B22E11">
        <w:rPr>
          <w:b/>
        </w:rPr>
        <w:t>комендует государству-участнику как можно скорее ратифицировать Д</w:t>
      </w:r>
      <w:r w:rsidRPr="00B22E11">
        <w:rPr>
          <w:b/>
          <w:bCs/>
        </w:rPr>
        <w:t>е</w:t>
      </w:r>
      <w:r w:rsidRPr="00B22E11">
        <w:rPr>
          <w:b/>
          <w:bCs/>
        </w:rPr>
        <w:t>к</w:t>
      </w:r>
      <w:r w:rsidRPr="00B22E11">
        <w:rPr>
          <w:b/>
          <w:bCs/>
        </w:rPr>
        <w:t>ларацию и Программу действий, принятые на состоявшейся в 2001 году Всемирной конференции по борьбе против расизма, расовой дискримин</w:t>
      </w:r>
      <w:r w:rsidRPr="00B22E11">
        <w:rPr>
          <w:b/>
          <w:bCs/>
        </w:rPr>
        <w:t>а</w:t>
      </w:r>
      <w:r w:rsidRPr="00B22E11">
        <w:rPr>
          <w:b/>
          <w:bCs/>
        </w:rPr>
        <w:t>ции, ксенофобии и связанной с ними нетерпимости, и включить в следу</w:t>
      </w:r>
      <w:r w:rsidRPr="00B22E11">
        <w:rPr>
          <w:b/>
          <w:bCs/>
        </w:rPr>
        <w:t>ю</w:t>
      </w:r>
      <w:r w:rsidRPr="00B22E11">
        <w:rPr>
          <w:b/>
          <w:bCs/>
        </w:rPr>
        <w:t>щий периодический доклад информ</w:t>
      </w:r>
      <w:r w:rsidRPr="00B22E11">
        <w:rPr>
          <w:b/>
          <w:bCs/>
        </w:rPr>
        <w:t>а</w:t>
      </w:r>
      <w:r w:rsidRPr="00B22E11">
        <w:rPr>
          <w:b/>
          <w:bCs/>
        </w:rPr>
        <w:t>цию о касающихся Конвенции мерах и программах, которые осуществляются государством-участником во испо</w:t>
      </w:r>
      <w:r w:rsidRPr="00B22E11">
        <w:rPr>
          <w:b/>
          <w:bCs/>
        </w:rPr>
        <w:t>л</w:t>
      </w:r>
      <w:r w:rsidRPr="00B22E11">
        <w:rPr>
          <w:b/>
          <w:bCs/>
        </w:rPr>
        <w:t>нение Декларации и Программы действий, а также итогового документа, принятого на состоявшейся в 2009 году Конференции по обзору Дурбанск</w:t>
      </w:r>
      <w:r w:rsidRPr="00B22E11">
        <w:rPr>
          <w:b/>
          <w:bCs/>
        </w:rPr>
        <w:t>о</w:t>
      </w:r>
      <w:r w:rsidRPr="00B22E11">
        <w:rPr>
          <w:b/>
          <w:bCs/>
        </w:rPr>
        <w:t xml:space="preserve">го процесса. </w:t>
      </w:r>
    </w:p>
    <w:p w:rsidR="001B060F" w:rsidRPr="00FA560E" w:rsidRDefault="001B060F" w:rsidP="001B060F">
      <w:pPr>
        <w:pStyle w:val="H23GR"/>
      </w:pPr>
      <w:r>
        <w:tab/>
      </w:r>
      <w:r>
        <w:tab/>
      </w:r>
      <w:r w:rsidRPr="00FA560E">
        <w:t>Наилучшие интересы ребенка</w:t>
      </w:r>
    </w:p>
    <w:p w:rsidR="001B060F" w:rsidRPr="00FA560E" w:rsidRDefault="001B060F" w:rsidP="001B060F">
      <w:pPr>
        <w:pStyle w:val="SingleTxtGR"/>
      </w:pPr>
      <w:r w:rsidRPr="00FA560E">
        <w:t>30.</w:t>
      </w:r>
      <w:r w:rsidRPr="00FA560E">
        <w:tab/>
        <w:t>Комитет отмечает, что и в Конституции</w:t>
      </w:r>
      <w:r>
        <w:t>,</w:t>
      </w:r>
      <w:r w:rsidRPr="00FA560E">
        <w:t xml:space="preserve"> и в Семейном кодексе закреплен принцип, согласно которому "в семье детям должно уделяться особое вним</w:t>
      </w:r>
      <w:r w:rsidRPr="00FA560E">
        <w:t>а</w:t>
      </w:r>
      <w:r>
        <w:t xml:space="preserve">ние…" и что "… </w:t>
      </w:r>
      <w:r w:rsidRPr="00FA560E">
        <w:t>родител</w:t>
      </w:r>
      <w:r>
        <w:t>и</w:t>
      </w:r>
      <w:r w:rsidRPr="00FA560E">
        <w:t xml:space="preserve"> </w:t>
      </w:r>
      <w:r>
        <w:t xml:space="preserve">обязаны </w:t>
      </w:r>
      <w:r w:rsidRPr="00FA560E">
        <w:t>в сотрудничестве с правительством обесп</w:t>
      </w:r>
      <w:r w:rsidRPr="00FA560E">
        <w:t>е</w:t>
      </w:r>
      <w:r w:rsidRPr="00FA560E">
        <w:t>чивать им эффективную защиту". Вместе с тем Комитет обеспокоен тем, что принцип наилучших интересов ребенка недостаточно отчетливо понимается в семьях и государственными органами и не постоянно применяется на практ</w:t>
      </w:r>
      <w:r w:rsidRPr="00FA560E">
        <w:t>и</w:t>
      </w:r>
      <w:r w:rsidRPr="00FA560E">
        <w:t>ке.</w:t>
      </w:r>
    </w:p>
    <w:p w:rsidR="001B060F" w:rsidRPr="00FA560E" w:rsidRDefault="001B060F" w:rsidP="001B060F">
      <w:pPr>
        <w:pStyle w:val="SingleTxtGR"/>
      </w:pPr>
      <w:r w:rsidRPr="00FA560E">
        <w:t>31.</w:t>
      </w:r>
      <w:r w:rsidRPr="00FA560E">
        <w:tab/>
      </w:r>
      <w:r w:rsidRPr="00B22E11">
        <w:rPr>
          <w:b/>
        </w:rPr>
        <w:t>Комитет рекомендует государству-участнику продолжать и укре</w:t>
      </w:r>
      <w:r w:rsidRPr="00B22E11">
        <w:rPr>
          <w:b/>
        </w:rPr>
        <w:t>п</w:t>
      </w:r>
      <w:r w:rsidRPr="00B22E11">
        <w:rPr>
          <w:b/>
        </w:rPr>
        <w:t xml:space="preserve">лять усилия, направленные на обеспечение того, чтобы общий принцип наилучших интересов ребенка надлежащим образом был отражен во всех законодательных положениях, в судебных и административных решениях, а также в законах, проектах и программах, имеющих отношение к детям. </w:t>
      </w:r>
    </w:p>
    <w:p w:rsidR="001B060F" w:rsidRPr="00FA560E" w:rsidRDefault="001B060F" w:rsidP="001B060F">
      <w:pPr>
        <w:pStyle w:val="H23GR"/>
      </w:pPr>
      <w:r>
        <w:tab/>
      </w:r>
      <w:r>
        <w:tab/>
      </w:r>
      <w:r w:rsidRPr="00FA560E">
        <w:t>Уважение взглядов ребенка</w:t>
      </w:r>
    </w:p>
    <w:p w:rsidR="001B060F" w:rsidRPr="00FA560E" w:rsidRDefault="001B060F" w:rsidP="001B060F">
      <w:pPr>
        <w:pStyle w:val="SingleTxtGR"/>
      </w:pPr>
      <w:r w:rsidRPr="00FA560E">
        <w:t>32.</w:t>
      </w:r>
      <w:r w:rsidRPr="00FA560E">
        <w:tab/>
        <w:t>Комитет принимает к сведению указание государства-участника на то, что дети имеют право на выражение своего мнения в ходе судебных и админ</w:t>
      </w:r>
      <w:r w:rsidRPr="00FA560E">
        <w:t>и</w:t>
      </w:r>
      <w:r w:rsidRPr="00FA560E">
        <w:t>стративных разбирательств, но выражает сожаление в связи с отсутствием и</w:t>
      </w:r>
      <w:r w:rsidRPr="00FA560E">
        <w:t>н</w:t>
      </w:r>
      <w:r w:rsidRPr="00FA560E">
        <w:t xml:space="preserve">формации о степени участия детей в студенческих парламентах или школьных советах, а также в провинциальных и муниципальных органах, и о том, какое значение придается мнениям детей в этих учреждениях. Несмотря на </w:t>
      </w:r>
      <w:r>
        <w:t>участие</w:t>
      </w:r>
      <w:r w:rsidRPr="00FA560E">
        <w:t xml:space="preserve"> представителей детей в организуемом раз в два года Национальном детском форуме, Комитет озабочен тем, что мнения детей не учитываются в процессе разработки политики, планов действий и стратегий, связанных с ними, и что </w:t>
      </w:r>
      <w:r>
        <w:t xml:space="preserve">по сложившейся традиции </w:t>
      </w:r>
      <w:r w:rsidRPr="00FA560E">
        <w:t xml:space="preserve">общество не </w:t>
      </w:r>
      <w:r>
        <w:t xml:space="preserve">рассматривает детей в качестве </w:t>
      </w:r>
      <w:r w:rsidRPr="00FA560E">
        <w:t xml:space="preserve">носителей прав и не </w:t>
      </w:r>
      <w:r>
        <w:t xml:space="preserve">учитывает их </w:t>
      </w:r>
      <w:r w:rsidRPr="00FA560E">
        <w:t>мнения даже в том случае, когда принимаемые решения или меры имеют к ним непосредственное о</w:t>
      </w:r>
      <w:r w:rsidRPr="00FA560E">
        <w:t>т</w:t>
      </w:r>
      <w:r w:rsidRPr="00FA560E">
        <w:t>ношение.</w:t>
      </w:r>
    </w:p>
    <w:p w:rsidR="001B060F" w:rsidRPr="00FA560E" w:rsidRDefault="001B060F" w:rsidP="001B060F">
      <w:pPr>
        <w:pStyle w:val="SingleTxtGR"/>
      </w:pPr>
      <w:r w:rsidRPr="00FA560E">
        <w:t>33.</w:t>
      </w:r>
      <w:r w:rsidRPr="00FA560E">
        <w:tab/>
      </w:r>
      <w:r w:rsidRPr="00B22E11">
        <w:rPr>
          <w:b/>
        </w:rPr>
        <w:t>Комитет рекомендует государству-участнику продолжать и укре</w:t>
      </w:r>
      <w:r w:rsidRPr="00B22E11">
        <w:rPr>
          <w:b/>
        </w:rPr>
        <w:t>п</w:t>
      </w:r>
      <w:r w:rsidRPr="00B22E11">
        <w:rPr>
          <w:b/>
        </w:rPr>
        <w:t>лять усилия по выполнению статьи 12 Конвенции и поощрять уважение мнений ребенка любого возраста в ходе административных или судебных процедур. Комитет также рекомендует государству-участнику стимулир</w:t>
      </w:r>
      <w:r w:rsidRPr="00B22E11">
        <w:rPr>
          <w:b/>
        </w:rPr>
        <w:t>о</w:t>
      </w:r>
      <w:r w:rsidRPr="00B22E11">
        <w:rPr>
          <w:b/>
        </w:rPr>
        <w:t>вать участие детей и поощрять учет их мнений при решении любых вопр</w:t>
      </w:r>
      <w:r w:rsidRPr="00B22E11">
        <w:rPr>
          <w:b/>
        </w:rPr>
        <w:t>о</w:t>
      </w:r>
      <w:r w:rsidRPr="00B22E11">
        <w:rPr>
          <w:b/>
        </w:rPr>
        <w:t>сов, возникающих в семье, школе, других детских учреждениях и в общ</w:t>
      </w:r>
      <w:r w:rsidRPr="00B22E11">
        <w:rPr>
          <w:b/>
        </w:rPr>
        <w:t>е</w:t>
      </w:r>
      <w:r w:rsidRPr="00B22E11">
        <w:rPr>
          <w:b/>
        </w:rPr>
        <w:t>стве, и обеспечивать, чтобы эти мнения принимались во внимание при разработке соответствующей политики, планов и законодательства. Ком</w:t>
      </w:r>
      <w:r w:rsidRPr="00B22E11">
        <w:rPr>
          <w:b/>
        </w:rPr>
        <w:t>и</w:t>
      </w:r>
      <w:r w:rsidRPr="00B22E11">
        <w:rPr>
          <w:b/>
        </w:rPr>
        <w:t>тет рекомендует государству-участнику обеспечить информированность общества о праве ребенка на выражение своих взглядов и учесть замечание общего порядка Комитета № 12 (2009 год) о праве ребенка быть заслуша</w:t>
      </w:r>
      <w:r w:rsidRPr="00B22E11">
        <w:rPr>
          <w:b/>
        </w:rPr>
        <w:t>н</w:t>
      </w:r>
      <w:r w:rsidRPr="00B22E11">
        <w:rPr>
          <w:b/>
        </w:rPr>
        <w:t xml:space="preserve">ным. </w:t>
      </w:r>
    </w:p>
    <w:p w:rsidR="001B060F" w:rsidRPr="00FA560E" w:rsidRDefault="001B060F" w:rsidP="001B060F">
      <w:pPr>
        <w:pStyle w:val="H23GR"/>
      </w:pPr>
      <w:r>
        <w:tab/>
      </w:r>
      <w:r w:rsidRPr="00FA560E">
        <w:t>4.</w:t>
      </w:r>
      <w:r w:rsidRPr="00FA560E">
        <w:tab/>
        <w:t>Гражданские права и свободы (статьи 7, 8, 13</w:t>
      </w:r>
      <w:r w:rsidR="00D91596" w:rsidRPr="00D91596">
        <w:t>−</w:t>
      </w:r>
      <w:r w:rsidRPr="00FA560E">
        <w:t>17 и 37 а) Конвенции)</w:t>
      </w:r>
    </w:p>
    <w:p w:rsidR="001B060F" w:rsidRPr="00FA560E" w:rsidRDefault="001B060F" w:rsidP="001B060F">
      <w:pPr>
        <w:pStyle w:val="H23GR"/>
      </w:pPr>
      <w:r>
        <w:tab/>
      </w:r>
      <w:r>
        <w:tab/>
      </w:r>
      <w:r w:rsidRPr="00FA560E">
        <w:t>Регистрация рождений</w:t>
      </w:r>
    </w:p>
    <w:p w:rsidR="001B060F" w:rsidRPr="00FA560E" w:rsidRDefault="001B060F" w:rsidP="001B060F">
      <w:pPr>
        <w:pStyle w:val="SingleTxtGR"/>
      </w:pPr>
      <w:r w:rsidRPr="00FA560E">
        <w:t>34.</w:t>
      </w:r>
      <w:r w:rsidRPr="00FA560E">
        <w:tab/>
        <w:t>Комитет с интересом отмечает, что законодательством предусмотрена бесплатная регистрация рождени</w:t>
      </w:r>
      <w:r>
        <w:t>й</w:t>
      </w:r>
      <w:r w:rsidRPr="00FA560E">
        <w:t xml:space="preserve"> детей в возрасте до пяти лет, а также бе</w:t>
      </w:r>
      <w:r w:rsidRPr="00FA560E">
        <w:t>с</w:t>
      </w:r>
      <w:r w:rsidRPr="00FA560E">
        <w:t>платная выдача документов, удостоверяющих личность, детям в возрасте до 11</w:t>
      </w:r>
      <w:r>
        <w:t> </w:t>
      </w:r>
      <w:r w:rsidRPr="00FA560E">
        <w:t>лет, и что дети принимаются в школу даже без свидетельства о рождении. Вместе с тем Комитет выражает озабоченность в связи с тем, что с 2002</w:t>
      </w:r>
      <w:r>
        <w:t xml:space="preserve"> </w:t>
      </w:r>
      <w:r w:rsidRPr="00FA560E">
        <w:t xml:space="preserve">года </w:t>
      </w:r>
      <w:r>
        <w:t xml:space="preserve">не наблюдается </w:t>
      </w:r>
      <w:r w:rsidRPr="00FA560E">
        <w:t>существенн</w:t>
      </w:r>
      <w:r>
        <w:t>ый</w:t>
      </w:r>
      <w:r w:rsidRPr="00FA560E">
        <w:t xml:space="preserve"> прогресс в деле регистрации рождений, а </w:t>
      </w:r>
      <w:r>
        <w:t>обесп</w:t>
      </w:r>
      <w:r>
        <w:t>е</w:t>
      </w:r>
      <w:r>
        <w:t>чению всеобщей регистрации рождений самым серьезным образом препятств</w:t>
      </w:r>
      <w:r>
        <w:t>у</w:t>
      </w:r>
      <w:r>
        <w:t xml:space="preserve">ет нехватка людских и финансовых ресурсов. </w:t>
      </w:r>
      <w:r w:rsidRPr="00FA560E">
        <w:t>Комитет также обеспокоен отсу</w:t>
      </w:r>
      <w:r w:rsidRPr="00FA560E">
        <w:t>т</w:t>
      </w:r>
      <w:r w:rsidRPr="00FA560E">
        <w:t>ствием гарантий регистрации рождени</w:t>
      </w:r>
      <w:r>
        <w:t>й</w:t>
      </w:r>
      <w:r w:rsidRPr="00FA560E">
        <w:t xml:space="preserve"> детей ста</w:t>
      </w:r>
      <w:r w:rsidRPr="00FA560E">
        <w:t>р</w:t>
      </w:r>
      <w:r w:rsidRPr="00FA560E">
        <w:t>ше пяти лет.</w:t>
      </w:r>
    </w:p>
    <w:p w:rsidR="001B060F" w:rsidRPr="00FA560E" w:rsidRDefault="001B060F" w:rsidP="001B060F">
      <w:pPr>
        <w:pStyle w:val="SingleTxtGR"/>
      </w:pPr>
      <w:r w:rsidRPr="00FA560E">
        <w:t>35.</w:t>
      </w:r>
      <w:r w:rsidRPr="00FA560E">
        <w:tab/>
      </w:r>
      <w:r w:rsidRPr="00232597">
        <w:rPr>
          <w:b/>
        </w:rPr>
        <w:t>Комитет рекомендует государству-участнику принять все необход</w:t>
      </w:r>
      <w:r w:rsidRPr="00232597">
        <w:rPr>
          <w:b/>
        </w:rPr>
        <w:t>и</w:t>
      </w:r>
      <w:r w:rsidRPr="00232597">
        <w:rPr>
          <w:b/>
        </w:rPr>
        <w:t>мые меры для обеспечения того, чтобы все дети регистрировались при р</w:t>
      </w:r>
      <w:r w:rsidRPr="00232597">
        <w:rPr>
          <w:b/>
        </w:rPr>
        <w:t>о</w:t>
      </w:r>
      <w:r w:rsidRPr="00232597">
        <w:rPr>
          <w:b/>
        </w:rPr>
        <w:t>ждении. В частности, государство-участник должно обеспечить органы, выполняющие эту функцию, достаточными кадровыми и финансовыми р</w:t>
      </w:r>
      <w:r w:rsidRPr="00232597">
        <w:rPr>
          <w:b/>
        </w:rPr>
        <w:t>е</w:t>
      </w:r>
      <w:r w:rsidRPr="00232597">
        <w:rPr>
          <w:b/>
        </w:rPr>
        <w:t>сурсами. Комитет также рекомендует государству-участнику обеспечить наличие гарантий ретроактивной регистрации рождения детей в возрасте старше пяти лет, которые еще не были зарегистрированы, а также обесп</w:t>
      </w:r>
      <w:r w:rsidRPr="00232597">
        <w:rPr>
          <w:b/>
        </w:rPr>
        <w:t>е</w:t>
      </w:r>
      <w:r w:rsidRPr="00232597">
        <w:rPr>
          <w:b/>
        </w:rPr>
        <w:t>чить, чтобы регистрацией занимались службы, легко доступные для род</w:t>
      </w:r>
      <w:r w:rsidRPr="00232597">
        <w:rPr>
          <w:b/>
        </w:rPr>
        <w:t>и</w:t>
      </w:r>
      <w:r w:rsidRPr="00232597">
        <w:rPr>
          <w:b/>
        </w:rPr>
        <w:t>телей.</w:t>
      </w:r>
    </w:p>
    <w:p w:rsidR="001B060F" w:rsidRPr="00FA560E" w:rsidRDefault="001B060F" w:rsidP="001B060F">
      <w:pPr>
        <w:pStyle w:val="H23GR"/>
      </w:pPr>
      <w:r>
        <w:tab/>
      </w:r>
      <w:r>
        <w:tab/>
      </w:r>
      <w:r w:rsidRPr="00FA560E">
        <w:t>Телесные наказания</w:t>
      </w:r>
    </w:p>
    <w:p w:rsidR="001B060F" w:rsidRPr="00FA560E" w:rsidRDefault="001B060F" w:rsidP="001B060F">
      <w:pPr>
        <w:pStyle w:val="SingleTxtGR"/>
      </w:pPr>
      <w:r w:rsidRPr="00FA560E">
        <w:t>36.</w:t>
      </w:r>
      <w:r w:rsidRPr="00FA560E">
        <w:tab/>
        <w:t>Хотя и отмечая, что применение телесных наказаний в качестве санкции за совершение преступления не допускается законодательством, Комитет обе</w:t>
      </w:r>
      <w:r w:rsidRPr="00FA560E">
        <w:t>с</w:t>
      </w:r>
      <w:r w:rsidRPr="00FA560E">
        <w:t>покоен тем, что телесное наказание в семье по</w:t>
      </w:r>
      <w:r>
        <w:t>-</w:t>
      </w:r>
      <w:r w:rsidRPr="00FA560E">
        <w:t>прежнему является законной мерой, и не существует четко выраженного запре</w:t>
      </w:r>
      <w:r>
        <w:t xml:space="preserve">щения </w:t>
      </w:r>
      <w:r w:rsidRPr="00FA560E">
        <w:t>использования теле</w:t>
      </w:r>
      <w:r w:rsidRPr="00FA560E">
        <w:t>с</w:t>
      </w:r>
      <w:r w:rsidRPr="00FA560E">
        <w:t>ных наказаний в школах, в учреждениях альтернативного ухода</w:t>
      </w:r>
      <w:r>
        <w:t xml:space="preserve">, а также </w:t>
      </w:r>
      <w:r w:rsidRPr="00FA560E">
        <w:t>в кач</w:t>
      </w:r>
      <w:r w:rsidRPr="00FA560E">
        <w:t>е</w:t>
      </w:r>
      <w:r w:rsidRPr="00FA560E">
        <w:t xml:space="preserve">стве дисциплинарной меры в исправительных учреждениях. </w:t>
      </w:r>
    </w:p>
    <w:p w:rsidR="001B060F" w:rsidRPr="00FA560E" w:rsidRDefault="001B060F" w:rsidP="001B060F">
      <w:pPr>
        <w:pStyle w:val="SingleTxtGR"/>
        <w:rPr>
          <w:bCs/>
        </w:rPr>
      </w:pPr>
      <w:r w:rsidRPr="00FA560E">
        <w:t>37.</w:t>
      </w:r>
      <w:r w:rsidRPr="00FA560E">
        <w:tab/>
      </w:r>
      <w:r w:rsidRPr="00232597">
        <w:rPr>
          <w:b/>
        </w:rPr>
        <w:t>Комитет рекомендует государству-участнику принять законодател</w:t>
      </w:r>
      <w:r w:rsidRPr="00232597">
        <w:rPr>
          <w:b/>
        </w:rPr>
        <w:t>ь</w:t>
      </w:r>
      <w:r w:rsidRPr="00232597">
        <w:rPr>
          <w:b/>
        </w:rPr>
        <w:t>ство, однозначно запрещающее все формы насилия в отношении детей, включая телесные наказания в семье, школах, учреждениях по альтерн</w:t>
      </w:r>
      <w:r w:rsidRPr="00232597">
        <w:rPr>
          <w:b/>
        </w:rPr>
        <w:t>а</w:t>
      </w:r>
      <w:r w:rsidRPr="00232597">
        <w:rPr>
          <w:b/>
        </w:rPr>
        <w:t>тивному уходу и местах содержания под стражей для несовершеннолетних, и эффективно его выполнять. Он также рекомендует государству-участнику провести информационно-просветительские кампании для р</w:t>
      </w:r>
      <w:r w:rsidRPr="00232597">
        <w:rPr>
          <w:b/>
        </w:rPr>
        <w:t>о</w:t>
      </w:r>
      <w:r w:rsidRPr="00232597">
        <w:rPr>
          <w:b/>
        </w:rPr>
        <w:t>дителей, учителей и общества в целом в целях ликвидации практики т</w:t>
      </w:r>
      <w:r w:rsidRPr="00232597">
        <w:rPr>
          <w:b/>
        </w:rPr>
        <w:t>е</w:t>
      </w:r>
      <w:r w:rsidRPr="00232597">
        <w:rPr>
          <w:b/>
        </w:rPr>
        <w:t>лесных наказаний и поощрения альтерн</w:t>
      </w:r>
      <w:r w:rsidRPr="00232597">
        <w:rPr>
          <w:b/>
        </w:rPr>
        <w:t>а</w:t>
      </w:r>
      <w:r w:rsidRPr="00232597">
        <w:rPr>
          <w:b/>
        </w:rPr>
        <w:t>тивных мер дисциплинарного воздействия, которые совместимы с человеч</w:t>
      </w:r>
      <w:r w:rsidRPr="00232597">
        <w:rPr>
          <w:b/>
        </w:rPr>
        <w:t>е</w:t>
      </w:r>
      <w:r w:rsidRPr="00232597">
        <w:rPr>
          <w:b/>
        </w:rPr>
        <w:t>ским достоинством ребенка и соответствуют Конвенции, в частн</w:t>
      </w:r>
      <w:r w:rsidRPr="00232597">
        <w:rPr>
          <w:b/>
        </w:rPr>
        <w:t>о</w:t>
      </w:r>
      <w:r w:rsidRPr="00232597">
        <w:rPr>
          <w:b/>
        </w:rPr>
        <w:t>сти, статье 19 и пункту 2 статьи 28, принимая во внимание замечание общего порядка Ком</w:t>
      </w:r>
      <w:r w:rsidRPr="00232597">
        <w:rPr>
          <w:b/>
        </w:rPr>
        <w:t>и</w:t>
      </w:r>
      <w:r w:rsidRPr="00232597">
        <w:rPr>
          <w:b/>
        </w:rPr>
        <w:t xml:space="preserve">тета № 8 (2006 год) о </w:t>
      </w:r>
      <w:r w:rsidRPr="00232597">
        <w:rPr>
          <w:b/>
          <w:bCs/>
        </w:rPr>
        <w:t>праве ребенка на защиту от телесных наказаний и других жестоких или унижающих достоинство видов наказания.</w:t>
      </w:r>
    </w:p>
    <w:p w:rsidR="001B060F" w:rsidRPr="00FA560E" w:rsidRDefault="001B060F" w:rsidP="001B060F">
      <w:pPr>
        <w:pStyle w:val="H23GR"/>
      </w:pPr>
      <w:r>
        <w:tab/>
      </w:r>
      <w:r>
        <w:tab/>
      </w:r>
      <w:r w:rsidRPr="00FA560E">
        <w:t>Последующие меры в связи с исследованием Организации Объединенных Наций по вопросу о н</w:t>
      </w:r>
      <w:r w:rsidRPr="00FA560E">
        <w:t>а</w:t>
      </w:r>
      <w:r w:rsidRPr="00FA560E">
        <w:t>силии в отношении детей</w:t>
      </w:r>
    </w:p>
    <w:p w:rsidR="001B060F" w:rsidRPr="00FA560E" w:rsidRDefault="001B060F" w:rsidP="001B060F">
      <w:pPr>
        <w:pStyle w:val="SingleTxtGR"/>
      </w:pPr>
      <w:r w:rsidRPr="00FA560E">
        <w:t>38.</w:t>
      </w:r>
      <w:r w:rsidRPr="00FA560E">
        <w:tab/>
        <w:t>Комитет призывает государство-участник уделять приоритетное вним</w:t>
      </w:r>
      <w:r w:rsidRPr="00FA560E">
        <w:t>а</w:t>
      </w:r>
      <w:r w:rsidRPr="00FA560E">
        <w:t>ние искоренению всех форм насилия в отношении детей. Ссылаясь на исслед</w:t>
      </w:r>
      <w:r w:rsidRPr="00FA560E">
        <w:t>о</w:t>
      </w:r>
      <w:r w:rsidRPr="00FA560E">
        <w:t>вание Организации Объединенных Наций по вопросу о насилии в отношении детей, Комитет рекомендует государству-участнику:</w:t>
      </w:r>
    </w:p>
    <w:p w:rsidR="001B060F" w:rsidRPr="00232597" w:rsidRDefault="001B060F" w:rsidP="001B060F">
      <w:pPr>
        <w:pStyle w:val="SingleTxtGR"/>
        <w:rPr>
          <w:b/>
        </w:rPr>
      </w:pPr>
      <w:r w:rsidRPr="00FA560E">
        <w:tab/>
        <w:t>а)</w:t>
      </w:r>
      <w:r w:rsidRPr="00FA560E">
        <w:tab/>
      </w:r>
      <w:r w:rsidRPr="00232597">
        <w:rPr>
          <w:b/>
        </w:rPr>
        <w:t>принять все необходимые меры для выполнения рекомендаций исследования Организации Объединенных Наций по вопросу о насилии в отношении детей (А/61/299), принимая во внимание выводы и рекоменд</w:t>
      </w:r>
      <w:r w:rsidRPr="00232597">
        <w:rPr>
          <w:b/>
        </w:rPr>
        <w:t>а</w:t>
      </w:r>
      <w:r w:rsidRPr="00232597">
        <w:rPr>
          <w:b/>
        </w:rPr>
        <w:t>ции региональных консультаций стран Восточной и Южной Африки (с</w:t>
      </w:r>
      <w:r w:rsidRPr="00232597">
        <w:rPr>
          <w:b/>
        </w:rPr>
        <w:t>о</w:t>
      </w:r>
      <w:r w:rsidRPr="00232597">
        <w:rPr>
          <w:b/>
        </w:rPr>
        <w:t>стоявшихся в Йоханнесбурге, Южная Африка, 18</w:t>
      </w:r>
      <w:r w:rsidR="00D91596" w:rsidRPr="00D91596">
        <w:rPr>
          <w:b/>
        </w:rPr>
        <w:t>−</w:t>
      </w:r>
      <w:r w:rsidRPr="00232597">
        <w:rPr>
          <w:b/>
        </w:rPr>
        <w:t>20 июля 2005 года). В ч</w:t>
      </w:r>
      <w:r w:rsidRPr="00232597">
        <w:rPr>
          <w:b/>
        </w:rPr>
        <w:t>а</w:t>
      </w:r>
      <w:r w:rsidRPr="00232597">
        <w:rPr>
          <w:b/>
        </w:rPr>
        <w:t>стности, Комитет рекомендует государству-участнику уделять особое вн</w:t>
      </w:r>
      <w:r w:rsidRPr="00232597">
        <w:rPr>
          <w:b/>
        </w:rPr>
        <w:t>и</w:t>
      </w:r>
      <w:r w:rsidRPr="00232597">
        <w:rPr>
          <w:b/>
        </w:rPr>
        <w:t>мание следующим рек</w:t>
      </w:r>
      <w:r w:rsidRPr="00232597">
        <w:rPr>
          <w:b/>
        </w:rPr>
        <w:t>о</w:t>
      </w:r>
      <w:r w:rsidRPr="00232597">
        <w:rPr>
          <w:b/>
        </w:rPr>
        <w:t xml:space="preserve">мендациям: </w:t>
      </w:r>
    </w:p>
    <w:p w:rsidR="001B060F" w:rsidRPr="00232597" w:rsidRDefault="001B060F" w:rsidP="001B060F">
      <w:pPr>
        <w:pStyle w:val="SingleTxtGR"/>
        <w:rPr>
          <w:b/>
        </w:rPr>
      </w:pPr>
      <w:r w:rsidRPr="00232597">
        <w:rPr>
          <w:b/>
        </w:rPr>
        <w:tab/>
      </w:r>
      <w:r w:rsidRPr="00232597">
        <w:rPr>
          <w:b/>
        </w:rPr>
        <w:tab/>
      </w:r>
      <w:r w:rsidRPr="0047414D">
        <w:rPr>
          <w:lang w:val="en-US"/>
        </w:rPr>
        <w:t>i</w:t>
      </w:r>
      <w:r w:rsidRPr="0047414D">
        <w:t>)</w:t>
      </w:r>
      <w:r w:rsidRPr="00232597">
        <w:rPr>
          <w:b/>
        </w:rPr>
        <w:tab/>
        <w:t>запретить все формы насилия в отношении детей;</w:t>
      </w:r>
    </w:p>
    <w:p w:rsidR="001B060F" w:rsidRPr="00232597" w:rsidRDefault="001B060F" w:rsidP="001B060F">
      <w:pPr>
        <w:pStyle w:val="SingleTxtGR"/>
        <w:ind w:left="2268" w:hanging="1134"/>
        <w:rPr>
          <w:b/>
        </w:rPr>
      </w:pPr>
      <w:r w:rsidRPr="00232597">
        <w:rPr>
          <w:b/>
        </w:rPr>
        <w:tab/>
      </w:r>
      <w:r w:rsidRPr="00232597">
        <w:rPr>
          <w:b/>
        </w:rPr>
        <w:tab/>
      </w:r>
      <w:r w:rsidRPr="0047414D">
        <w:rPr>
          <w:lang w:val="en-US"/>
        </w:rPr>
        <w:t>ii</w:t>
      </w:r>
      <w:r w:rsidRPr="0047414D">
        <w:t>)</w:t>
      </w:r>
      <w:r w:rsidRPr="00232597">
        <w:rPr>
          <w:b/>
        </w:rPr>
        <w:tab/>
        <w:t>пропагандировать ценности, не связанные с насилием</w:t>
      </w:r>
      <w:r>
        <w:rPr>
          <w:b/>
        </w:rPr>
        <w:t>,</w:t>
      </w:r>
      <w:r w:rsidRPr="00232597">
        <w:rPr>
          <w:b/>
        </w:rPr>
        <w:t xml:space="preserve"> и повышать уровень осведомленности о них;</w:t>
      </w:r>
    </w:p>
    <w:p w:rsidR="001B060F" w:rsidRPr="00232597" w:rsidRDefault="001B060F" w:rsidP="001B060F">
      <w:pPr>
        <w:pStyle w:val="SingleTxtGR"/>
        <w:ind w:left="2268" w:hanging="1134"/>
        <w:rPr>
          <w:b/>
        </w:rPr>
      </w:pPr>
      <w:r w:rsidRPr="00232597">
        <w:rPr>
          <w:b/>
        </w:rPr>
        <w:tab/>
      </w:r>
      <w:r w:rsidRPr="0047414D">
        <w:tab/>
      </w:r>
      <w:r w:rsidRPr="0047414D">
        <w:rPr>
          <w:lang w:val="en-US"/>
        </w:rPr>
        <w:t>iii</w:t>
      </w:r>
      <w:r w:rsidRPr="0047414D">
        <w:t>)</w:t>
      </w:r>
      <w:r w:rsidRPr="00232597">
        <w:rPr>
          <w:b/>
        </w:rPr>
        <w:tab/>
        <w:t>укреплять потенциал всех специалистов, работающих с детьми и в интересах детей;</w:t>
      </w:r>
    </w:p>
    <w:p w:rsidR="001B060F" w:rsidRPr="001B060F" w:rsidRDefault="001B060F" w:rsidP="00D91596">
      <w:pPr>
        <w:pStyle w:val="SingleTxtGR"/>
        <w:ind w:left="2268" w:hanging="1134"/>
      </w:pPr>
      <w:r w:rsidRPr="00232597">
        <w:rPr>
          <w:b/>
        </w:rPr>
        <w:tab/>
      </w:r>
      <w:r w:rsidRPr="00232597">
        <w:rPr>
          <w:b/>
        </w:rPr>
        <w:tab/>
      </w:r>
      <w:r w:rsidRPr="0047414D">
        <w:rPr>
          <w:lang w:val="en-US"/>
        </w:rPr>
        <w:t>iv</w:t>
      </w:r>
      <w:r w:rsidRPr="0047414D">
        <w:t>)</w:t>
      </w:r>
      <w:r w:rsidRPr="00232597">
        <w:rPr>
          <w:b/>
        </w:rPr>
        <w:tab/>
        <w:t>учитывать гендерный аспект насилия в отношении д</w:t>
      </w:r>
      <w:r w:rsidRPr="00232597">
        <w:rPr>
          <w:b/>
        </w:rPr>
        <w:t>е</w:t>
      </w:r>
      <w:r w:rsidRPr="00232597">
        <w:rPr>
          <w:b/>
        </w:rPr>
        <w:t>тей;</w:t>
      </w:r>
    </w:p>
    <w:p w:rsidR="00196FF5" w:rsidRPr="00447FF9" w:rsidRDefault="00196FF5" w:rsidP="00196FF5">
      <w:pPr>
        <w:pStyle w:val="SingleTxtGR"/>
        <w:ind w:left="2268" w:hanging="1134"/>
        <w:rPr>
          <w:b/>
        </w:rPr>
      </w:pPr>
      <w:r w:rsidRPr="00447FF9">
        <w:rPr>
          <w:b/>
        </w:rPr>
        <w:tab/>
      </w:r>
      <w:r w:rsidRPr="00447FF9">
        <w:rPr>
          <w:b/>
        </w:rPr>
        <w:tab/>
      </w:r>
      <w:r w:rsidRPr="0047414D">
        <w:rPr>
          <w:lang w:val="en-US"/>
        </w:rPr>
        <w:t>v</w:t>
      </w:r>
      <w:r w:rsidRPr="0047414D">
        <w:t>)</w:t>
      </w:r>
      <w:r w:rsidRPr="00447FF9">
        <w:rPr>
          <w:b/>
        </w:rPr>
        <w:tab/>
        <w:t>обеспечивать ответственность и прекратить безнаказа</w:t>
      </w:r>
      <w:r w:rsidRPr="00447FF9">
        <w:rPr>
          <w:b/>
        </w:rPr>
        <w:t>н</w:t>
      </w:r>
      <w:r w:rsidRPr="00447FF9">
        <w:rPr>
          <w:b/>
        </w:rPr>
        <w:t>ность;</w:t>
      </w:r>
    </w:p>
    <w:p w:rsidR="00196FF5" w:rsidRPr="00447FF9" w:rsidRDefault="00196FF5" w:rsidP="00196FF5">
      <w:pPr>
        <w:pStyle w:val="SingleTxtGR"/>
        <w:rPr>
          <w:b/>
        </w:rPr>
      </w:pPr>
      <w:r w:rsidRPr="00447FF9">
        <w:rPr>
          <w:b/>
        </w:rPr>
        <w:tab/>
      </w:r>
      <w:r w:rsidRPr="0047414D">
        <w:rPr>
          <w:lang w:val="en-US"/>
        </w:rPr>
        <w:t>b</w:t>
      </w:r>
      <w:r w:rsidRPr="0047414D">
        <w:t>)</w:t>
      </w:r>
      <w:r w:rsidRPr="00447FF9">
        <w:tab/>
      </w:r>
      <w:r w:rsidRPr="00447FF9">
        <w:rPr>
          <w:b/>
        </w:rPr>
        <w:t>использовать рекомендации</w:t>
      </w:r>
      <w:r>
        <w:rPr>
          <w:b/>
        </w:rPr>
        <w:t>, содержащиеся в исследовании,</w:t>
      </w:r>
      <w:r w:rsidRPr="00447FF9">
        <w:rPr>
          <w:b/>
        </w:rPr>
        <w:t xml:space="preserve"> </w:t>
      </w:r>
      <w:r w:rsidR="00142A8D" w:rsidRPr="00142A8D">
        <w:rPr>
          <w:b/>
        </w:rPr>
        <w:br/>
      </w:r>
      <w:r w:rsidRPr="00447FF9">
        <w:rPr>
          <w:b/>
        </w:rPr>
        <w:t>в</w:t>
      </w:r>
      <w:r>
        <w:rPr>
          <w:b/>
        </w:rPr>
        <w:t xml:space="preserve"> </w:t>
      </w:r>
      <w:r w:rsidRPr="00447FF9">
        <w:rPr>
          <w:b/>
        </w:rPr>
        <w:t xml:space="preserve">качестве инструмента принятия мер в </w:t>
      </w:r>
      <w:r>
        <w:rPr>
          <w:b/>
        </w:rPr>
        <w:t>сотрудничестве</w:t>
      </w:r>
      <w:r w:rsidRPr="00447FF9">
        <w:rPr>
          <w:b/>
        </w:rPr>
        <w:t xml:space="preserve"> с гражданским обществом</w:t>
      </w:r>
      <w:r>
        <w:rPr>
          <w:b/>
        </w:rPr>
        <w:t>,</w:t>
      </w:r>
      <w:r w:rsidRPr="00447FF9">
        <w:rPr>
          <w:b/>
        </w:rPr>
        <w:t xml:space="preserve"> и </w:t>
      </w:r>
      <w:r>
        <w:rPr>
          <w:b/>
        </w:rPr>
        <w:t>в особенности</w:t>
      </w:r>
      <w:r w:rsidRPr="00447FF9">
        <w:rPr>
          <w:b/>
        </w:rPr>
        <w:t xml:space="preserve"> с участием детей</w:t>
      </w:r>
      <w:r>
        <w:rPr>
          <w:b/>
        </w:rPr>
        <w:t>,</w:t>
      </w:r>
      <w:r w:rsidRPr="00447FF9">
        <w:rPr>
          <w:b/>
        </w:rPr>
        <w:t xml:space="preserve"> в целях обеспечения защиты </w:t>
      </w:r>
      <w:r>
        <w:rPr>
          <w:b/>
        </w:rPr>
        <w:t xml:space="preserve">всех </w:t>
      </w:r>
      <w:r w:rsidRPr="00447FF9">
        <w:rPr>
          <w:b/>
        </w:rPr>
        <w:t>детей от всех форм физического, сексуального и психологического н</w:t>
      </w:r>
      <w:r w:rsidRPr="00447FF9">
        <w:rPr>
          <w:b/>
        </w:rPr>
        <w:t>а</w:t>
      </w:r>
      <w:r w:rsidRPr="00447FF9">
        <w:rPr>
          <w:b/>
        </w:rPr>
        <w:t xml:space="preserve">силия и </w:t>
      </w:r>
      <w:r>
        <w:rPr>
          <w:b/>
        </w:rPr>
        <w:t>активизировать целенаправленную и оперативную деятельность</w:t>
      </w:r>
      <w:r w:rsidRPr="00447FF9">
        <w:rPr>
          <w:b/>
        </w:rPr>
        <w:t xml:space="preserve"> по предотвращению такого насилия и борь</w:t>
      </w:r>
      <w:r>
        <w:rPr>
          <w:b/>
        </w:rPr>
        <w:t>бе</w:t>
      </w:r>
      <w:r w:rsidRPr="00447FF9">
        <w:rPr>
          <w:b/>
        </w:rPr>
        <w:t xml:space="preserve"> с ним;</w:t>
      </w:r>
    </w:p>
    <w:p w:rsidR="00196FF5" w:rsidRPr="00447FF9" w:rsidRDefault="00196FF5" w:rsidP="00196FF5">
      <w:pPr>
        <w:pStyle w:val="SingleTxtGR"/>
        <w:rPr>
          <w:b/>
        </w:rPr>
      </w:pPr>
      <w:r w:rsidRPr="00447FF9">
        <w:tab/>
      </w:r>
      <w:r w:rsidRPr="0047414D">
        <w:t>с)</w:t>
      </w:r>
      <w:r>
        <w:tab/>
      </w:r>
      <w:r w:rsidRPr="00447FF9">
        <w:rPr>
          <w:b/>
        </w:rPr>
        <w:t>обратиться за технической помощью в этом отношении к Сп</w:t>
      </w:r>
      <w:r w:rsidRPr="00447FF9">
        <w:rPr>
          <w:b/>
        </w:rPr>
        <w:t>е</w:t>
      </w:r>
      <w:r w:rsidRPr="00447FF9">
        <w:rPr>
          <w:b/>
        </w:rPr>
        <w:t>циальному представителю Генерального секретаря по насилию в отнош</w:t>
      </w:r>
      <w:r w:rsidRPr="00447FF9">
        <w:rPr>
          <w:b/>
        </w:rPr>
        <w:t>е</w:t>
      </w:r>
      <w:r w:rsidRPr="00447FF9">
        <w:rPr>
          <w:b/>
        </w:rPr>
        <w:t>нии д</w:t>
      </w:r>
      <w:r w:rsidRPr="00447FF9">
        <w:rPr>
          <w:b/>
        </w:rPr>
        <w:t>е</w:t>
      </w:r>
      <w:r w:rsidRPr="00447FF9">
        <w:rPr>
          <w:b/>
        </w:rPr>
        <w:t>тей.</w:t>
      </w:r>
    </w:p>
    <w:p w:rsidR="00196FF5" w:rsidRPr="00447FF9" w:rsidRDefault="00196FF5" w:rsidP="00196FF5">
      <w:pPr>
        <w:pStyle w:val="H23GR"/>
      </w:pPr>
      <w:r>
        <w:tab/>
      </w:r>
      <w:r w:rsidRPr="00447FF9">
        <w:t>5.</w:t>
      </w:r>
      <w:r w:rsidRPr="00447FF9">
        <w:tab/>
        <w:t>Семейное окружение и альтернативный уход</w:t>
      </w:r>
      <w:r>
        <w:t xml:space="preserve"> (статьи 5, 18 (пункты 1−</w:t>
      </w:r>
      <w:r w:rsidRPr="00447FF9">
        <w:t xml:space="preserve">2), </w:t>
      </w:r>
      <w:r>
        <w:br/>
        <w:t>9−11, 19−</w:t>
      </w:r>
      <w:r w:rsidRPr="00447FF9">
        <w:t>21, 25, 27 (пункт 4) и 39 Конвенции)</w:t>
      </w:r>
    </w:p>
    <w:p w:rsidR="00196FF5" w:rsidRPr="00447FF9" w:rsidRDefault="00196FF5" w:rsidP="00196FF5">
      <w:pPr>
        <w:pStyle w:val="H23GR"/>
      </w:pPr>
      <w:r>
        <w:tab/>
      </w:r>
      <w:r>
        <w:tab/>
      </w:r>
      <w:r w:rsidRPr="00447FF9">
        <w:t>Семейное окружение</w:t>
      </w:r>
    </w:p>
    <w:p w:rsidR="00196FF5" w:rsidRPr="00447FF9" w:rsidRDefault="00196FF5" w:rsidP="00196FF5">
      <w:pPr>
        <w:pStyle w:val="SingleTxtGR"/>
      </w:pPr>
      <w:r w:rsidRPr="00447FF9">
        <w:t>39.</w:t>
      </w:r>
      <w:r w:rsidRPr="00447FF9">
        <w:tab/>
        <w:t xml:space="preserve">Комитет отмечает, что семья находится под защитой государства-участника, но </w:t>
      </w:r>
      <w:r>
        <w:t>поощрению развития</w:t>
      </w:r>
      <w:r w:rsidRPr="00447FF9">
        <w:t xml:space="preserve"> </w:t>
      </w:r>
      <w:r>
        <w:t>здоровых</w:t>
      </w:r>
      <w:r w:rsidRPr="00447FF9">
        <w:t xml:space="preserve"> отношений между ребенком и р</w:t>
      </w:r>
      <w:r w:rsidRPr="00447FF9">
        <w:t>о</w:t>
      </w:r>
      <w:r w:rsidRPr="00447FF9">
        <w:t>дителями сильно препятствует атмосфера нестабильности и дезинтеграции с</w:t>
      </w:r>
      <w:r w:rsidRPr="00447FF9">
        <w:t>е</w:t>
      </w:r>
      <w:r w:rsidRPr="00447FF9">
        <w:t xml:space="preserve">мей, а также нищета и безработица, </w:t>
      </w:r>
      <w:r>
        <w:t>в связи с которыми родители оказываются не в состоянии выполнять</w:t>
      </w:r>
      <w:r w:rsidRPr="00447FF9">
        <w:t xml:space="preserve"> свои обязанности. Комитет с интересом отмечает н</w:t>
      </w:r>
      <w:r w:rsidRPr="00447FF9">
        <w:t>а</w:t>
      </w:r>
      <w:r w:rsidRPr="00447FF9">
        <w:t>личие Национального сове</w:t>
      </w:r>
      <w:r>
        <w:t>та по семейным делам</w:t>
      </w:r>
      <w:r w:rsidRPr="00447FF9">
        <w:t xml:space="preserve"> и усилия, прилагаемые прав</w:t>
      </w:r>
      <w:r w:rsidRPr="00447FF9">
        <w:t>и</w:t>
      </w:r>
      <w:r w:rsidRPr="00447FF9">
        <w:t>тельством и Советом по улучшению социально-экономического положения с</w:t>
      </w:r>
      <w:r w:rsidRPr="00447FF9">
        <w:t>е</w:t>
      </w:r>
      <w:r w:rsidRPr="00447FF9">
        <w:t>мей за счет программ субсидирования и консультаций, но обеспокоен тем, что эти меры поддержки ограниче</w:t>
      </w:r>
      <w:r>
        <w:t>н</w:t>
      </w:r>
      <w:r w:rsidRPr="00447FF9">
        <w:t>ны, недостаточно целенаправленны и охватыв</w:t>
      </w:r>
      <w:r w:rsidRPr="00447FF9">
        <w:t>а</w:t>
      </w:r>
      <w:r w:rsidRPr="00447FF9">
        <w:t>ют лишь небольшое количество с</w:t>
      </w:r>
      <w:r w:rsidRPr="00447FF9">
        <w:t>е</w:t>
      </w:r>
      <w:r w:rsidRPr="00447FF9">
        <w:t xml:space="preserve">мей. </w:t>
      </w:r>
    </w:p>
    <w:p w:rsidR="00196FF5" w:rsidRPr="00447FF9" w:rsidRDefault="00196FF5" w:rsidP="00196FF5">
      <w:pPr>
        <w:pStyle w:val="SingleTxtGR"/>
        <w:rPr>
          <w:b/>
        </w:rPr>
      </w:pPr>
      <w:r w:rsidRPr="00447FF9">
        <w:t>40.</w:t>
      </w:r>
      <w:r w:rsidRPr="00447FF9">
        <w:tab/>
      </w:r>
      <w:r w:rsidRPr="00447FF9">
        <w:rPr>
          <w:b/>
        </w:rPr>
        <w:t>Комитет рекомендует государству-участнику укрепить и активизир</w:t>
      </w:r>
      <w:r w:rsidRPr="00447FF9">
        <w:rPr>
          <w:b/>
        </w:rPr>
        <w:t>о</w:t>
      </w:r>
      <w:r w:rsidRPr="00447FF9">
        <w:rPr>
          <w:b/>
        </w:rPr>
        <w:t>вать усилия по оказанию помощи семьям в отношении улучшения отн</w:t>
      </w:r>
      <w:r w:rsidRPr="00447FF9">
        <w:rPr>
          <w:b/>
        </w:rPr>
        <w:t>о</w:t>
      </w:r>
      <w:r w:rsidRPr="00447FF9">
        <w:rPr>
          <w:b/>
        </w:rPr>
        <w:t>шений между родителями и детьми за счет увеличения финансирования, оказания экономической, инфраструктурной и консультативной помощи в</w:t>
      </w:r>
      <w:r>
        <w:rPr>
          <w:b/>
        </w:rPr>
        <w:t xml:space="preserve"> виде пособий, микро</w:t>
      </w:r>
      <w:r w:rsidRPr="00447FF9">
        <w:rPr>
          <w:b/>
        </w:rPr>
        <w:t>кредитов, создания учреждений по обеспечению ух</w:t>
      </w:r>
      <w:r w:rsidRPr="00447FF9">
        <w:rPr>
          <w:b/>
        </w:rPr>
        <w:t>о</w:t>
      </w:r>
      <w:r w:rsidRPr="00447FF9">
        <w:rPr>
          <w:b/>
        </w:rPr>
        <w:t>да, информирования и обучения родителей, а также рекомендует уделять ос</w:t>
      </w:r>
      <w:r w:rsidRPr="00447FF9">
        <w:rPr>
          <w:b/>
        </w:rPr>
        <w:t>о</w:t>
      </w:r>
      <w:r w:rsidRPr="00447FF9">
        <w:rPr>
          <w:b/>
        </w:rPr>
        <w:t>бое внимание и принимать меры в отношении семей с одним роди</w:t>
      </w:r>
      <w:r>
        <w:rPr>
          <w:b/>
        </w:rPr>
        <w:t xml:space="preserve">телем, особенно </w:t>
      </w:r>
      <w:r w:rsidRPr="00447FF9">
        <w:rPr>
          <w:b/>
        </w:rPr>
        <w:t>возглавляемых мол</w:t>
      </w:r>
      <w:r w:rsidRPr="00447FF9">
        <w:rPr>
          <w:b/>
        </w:rPr>
        <w:t>о</w:t>
      </w:r>
      <w:r w:rsidRPr="00447FF9">
        <w:rPr>
          <w:b/>
        </w:rPr>
        <w:t xml:space="preserve">дыми женщинами. </w:t>
      </w:r>
    </w:p>
    <w:p w:rsidR="00196FF5" w:rsidRPr="00447FF9" w:rsidRDefault="00196FF5" w:rsidP="00196FF5">
      <w:pPr>
        <w:pStyle w:val="H23GR"/>
      </w:pPr>
      <w:r>
        <w:tab/>
      </w:r>
      <w:r>
        <w:tab/>
      </w:r>
      <w:r w:rsidRPr="00447FF9">
        <w:t xml:space="preserve">Дети, лишенные </w:t>
      </w:r>
      <w:r>
        <w:t>семейного окружения</w:t>
      </w:r>
    </w:p>
    <w:p w:rsidR="00196FF5" w:rsidRPr="00447FF9" w:rsidRDefault="00196FF5" w:rsidP="00196FF5">
      <w:pPr>
        <w:pStyle w:val="SingleTxtGR"/>
      </w:pPr>
      <w:r w:rsidRPr="00447FF9">
        <w:t>41.</w:t>
      </w:r>
      <w:r w:rsidRPr="00447FF9">
        <w:tab/>
        <w:t>Комитет с интересом отмечает политику правительства по предотвращ</w:t>
      </w:r>
      <w:r w:rsidRPr="00447FF9">
        <w:t>е</w:t>
      </w:r>
      <w:r w:rsidRPr="00447FF9">
        <w:t>нию помещения детей в учреждения альтернативного ухода. Комитет также с</w:t>
      </w:r>
      <w:r>
        <w:t xml:space="preserve"> </w:t>
      </w:r>
      <w:r w:rsidRPr="00447FF9">
        <w:t>удовлетворением отмечает указание государства-участника на то, что больши</w:t>
      </w:r>
      <w:r w:rsidRPr="00447FF9">
        <w:t>н</w:t>
      </w:r>
      <w:r w:rsidRPr="00447FF9">
        <w:t xml:space="preserve">ство детей, разлученных со своими родителями в результате вооруженного конфликта, воссоединились с ними или были помещены в приемные семьи. Вместе </w:t>
      </w:r>
      <w:r>
        <w:t xml:space="preserve">с тем </w:t>
      </w:r>
      <w:r w:rsidRPr="00447FF9">
        <w:t>у Комитета вызывает озабоченность большое количество детей, которые по</w:t>
      </w:r>
      <w:r>
        <w:t>-</w:t>
      </w:r>
      <w:r w:rsidRPr="00447FF9">
        <w:t>прежнему не живут с родителями и для которых так и не был п</w:t>
      </w:r>
      <w:r w:rsidRPr="00447FF9">
        <w:t>о</w:t>
      </w:r>
      <w:r w:rsidRPr="00447FF9">
        <w:t xml:space="preserve">добран подходящий вариант </w:t>
      </w:r>
      <w:r>
        <w:t>обеспечения ухода</w:t>
      </w:r>
      <w:r w:rsidRPr="00447FF9">
        <w:t xml:space="preserve"> семейного типа. Комитет также обеспокоен информацией о том, что учреждения, обеспечивающие альтерн</w:t>
      </w:r>
      <w:r w:rsidRPr="00447FF9">
        <w:t>а</w:t>
      </w:r>
      <w:r w:rsidRPr="00447FF9">
        <w:t>тивный уход, продолжают</w:t>
      </w:r>
      <w:r>
        <w:t xml:space="preserve"> </w:t>
      </w:r>
      <w:r w:rsidRPr="00447FF9">
        <w:t>расширяться, а регулярная проверка условий прож</w:t>
      </w:r>
      <w:r w:rsidRPr="00447FF9">
        <w:t>и</w:t>
      </w:r>
      <w:r w:rsidRPr="00447FF9">
        <w:t>вания детей в</w:t>
      </w:r>
      <w:r>
        <w:t xml:space="preserve"> </w:t>
      </w:r>
      <w:r w:rsidRPr="00447FF9">
        <w:t>таких учреждениях не проводится. Комитет с сожалением отм</w:t>
      </w:r>
      <w:r w:rsidRPr="00447FF9">
        <w:t>е</w:t>
      </w:r>
      <w:r w:rsidRPr="00447FF9">
        <w:t>чает</w:t>
      </w:r>
      <w:r>
        <w:t>, что</w:t>
      </w:r>
      <w:r w:rsidRPr="00447FF9">
        <w:t xml:space="preserve"> отсутствие </w:t>
      </w:r>
      <w:r>
        <w:t>контроля</w:t>
      </w:r>
      <w:r w:rsidRPr="00447FF9">
        <w:t xml:space="preserve"> за деятельностью таких учреждений</w:t>
      </w:r>
      <w:r>
        <w:t xml:space="preserve"> не осущес</w:t>
      </w:r>
      <w:r>
        <w:t>т</w:t>
      </w:r>
      <w:r>
        <w:t>вляется,</w:t>
      </w:r>
      <w:r w:rsidRPr="00447FF9">
        <w:t xml:space="preserve"> квалифицированного персонала</w:t>
      </w:r>
      <w:r>
        <w:t xml:space="preserve"> не хватает, а</w:t>
      </w:r>
      <w:r w:rsidRPr="00447FF9">
        <w:t xml:space="preserve"> эффек</w:t>
      </w:r>
      <w:r>
        <w:t>тивный</w:t>
      </w:r>
      <w:r w:rsidRPr="00447FF9">
        <w:t xml:space="preserve"> </w:t>
      </w:r>
      <w:r>
        <w:t>механизм</w:t>
      </w:r>
      <w:r w:rsidRPr="00447FF9">
        <w:t xml:space="preserve"> предста</w:t>
      </w:r>
      <w:r w:rsidRPr="00447FF9">
        <w:t>в</w:t>
      </w:r>
      <w:r w:rsidRPr="00447FF9">
        <w:t>ления жа</w:t>
      </w:r>
      <w:r>
        <w:t>лоб отсутствует.</w:t>
      </w:r>
    </w:p>
    <w:p w:rsidR="00196FF5" w:rsidRPr="00447FF9" w:rsidRDefault="00196FF5" w:rsidP="00196FF5">
      <w:pPr>
        <w:pStyle w:val="SingleTxtGR"/>
        <w:rPr>
          <w:b/>
        </w:rPr>
      </w:pPr>
      <w:r w:rsidRPr="00447FF9">
        <w:t>42.</w:t>
      </w:r>
      <w:r w:rsidRPr="00447FF9">
        <w:tab/>
      </w:r>
      <w:r w:rsidRPr="00447FF9">
        <w:rPr>
          <w:b/>
        </w:rPr>
        <w:t>Комитет рекомендует государству-участнику укрепить политик</w:t>
      </w:r>
      <w:r>
        <w:rPr>
          <w:b/>
        </w:rPr>
        <w:t>у, н</w:t>
      </w:r>
      <w:r>
        <w:rPr>
          <w:b/>
        </w:rPr>
        <w:t>а</w:t>
      </w:r>
      <w:r>
        <w:rPr>
          <w:b/>
        </w:rPr>
        <w:t>правленную на отказ от помещения детей в специализированные учрежд</w:t>
      </w:r>
      <w:r>
        <w:rPr>
          <w:b/>
        </w:rPr>
        <w:t>е</w:t>
      </w:r>
      <w:r>
        <w:rPr>
          <w:b/>
        </w:rPr>
        <w:t>ния,</w:t>
      </w:r>
      <w:r w:rsidRPr="00447FF9">
        <w:rPr>
          <w:b/>
        </w:rPr>
        <w:t xml:space="preserve"> активизировать и поддерживать </w:t>
      </w:r>
      <w:r>
        <w:rPr>
          <w:b/>
        </w:rPr>
        <w:t>воспитание</w:t>
      </w:r>
      <w:r w:rsidRPr="00447FF9">
        <w:rPr>
          <w:b/>
        </w:rPr>
        <w:t xml:space="preserve"> детей в расширен</w:t>
      </w:r>
      <w:r>
        <w:rPr>
          <w:b/>
        </w:rPr>
        <w:t>ных</w:t>
      </w:r>
      <w:r w:rsidRPr="00447FF9">
        <w:rPr>
          <w:b/>
        </w:rPr>
        <w:t xml:space="preserve"> и</w:t>
      </w:r>
      <w:r>
        <w:rPr>
          <w:b/>
        </w:rPr>
        <w:t xml:space="preserve"> </w:t>
      </w:r>
      <w:r w:rsidRPr="00447FF9">
        <w:rPr>
          <w:b/>
        </w:rPr>
        <w:t>приемны</w:t>
      </w:r>
      <w:r>
        <w:rPr>
          <w:b/>
        </w:rPr>
        <w:t>х</w:t>
      </w:r>
      <w:r w:rsidRPr="00447FF9">
        <w:rPr>
          <w:b/>
        </w:rPr>
        <w:t xml:space="preserve"> се</w:t>
      </w:r>
      <w:r>
        <w:rPr>
          <w:b/>
        </w:rPr>
        <w:t>мьях</w:t>
      </w:r>
      <w:r w:rsidRPr="00447FF9">
        <w:rPr>
          <w:b/>
        </w:rPr>
        <w:t xml:space="preserve">. Комитет также рекомендует государству-участнику </w:t>
      </w:r>
      <w:r>
        <w:rPr>
          <w:b/>
        </w:rPr>
        <w:t>тщательно контролировать все</w:t>
      </w:r>
      <w:r w:rsidRPr="00447FF9">
        <w:rPr>
          <w:b/>
        </w:rPr>
        <w:t xml:space="preserve"> вари</w:t>
      </w:r>
      <w:r>
        <w:rPr>
          <w:b/>
        </w:rPr>
        <w:t>анты</w:t>
      </w:r>
      <w:r w:rsidRPr="00447FF9">
        <w:rPr>
          <w:b/>
        </w:rPr>
        <w:t xml:space="preserve"> обеспечения ухода за детьми, </w:t>
      </w:r>
      <w:r w:rsidR="00B451C3" w:rsidRPr="00B451C3">
        <w:rPr>
          <w:b/>
        </w:rPr>
        <w:br/>
      </w:r>
      <w:r w:rsidRPr="00447FF9">
        <w:rPr>
          <w:b/>
        </w:rPr>
        <w:t>в</w:t>
      </w:r>
      <w:r>
        <w:rPr>
          <w:b/>
        </w:rPr>
        <w:t xml:space="preserve"> частности</w:t>
      </w:r>
      <w:r w:rsidRPr="00447FF9">
        <w:rPr>
          <w:b/>
        </w:rPr>
        <w:t xml:space="preserve"> </w:t>
      </w:r>
      <w:r>
        <w:rPr>
          <w:b/>
        </w:rPr>
        <w:t xml:space="preserve">их </w:t>
      </w:r>
      <w:r w:rsidRPr="00447FF9">
        <w:rPr>
          <w:b/>
        </w:rPr>
        <w:t xml:space="preserve">помещение в учреждения </w:t>
      </w:r>
      <w:r>
        <w:rPr>
          <w:b/>
        </w:rPr>
        <w:t>альтернативного</w:t>
      </w:r>
      <w:r w:rsidRPr="00447FF9">
        <w:rPr>
          <w:b/>
        </w:rPr>
        <w:t xml:space="preserve"> ухо</w:t>
      </w:r>
      <w:r>
        <w:rPr>
          <w:b/>
        </w:rPr>
        <w:t>да</w:t>
      </w:r>
      <w:r w:rsidRPr="00447FF9">
        <w:rPr>
          <w:b/>
        </w:rPr>
        <w:t>, пока т</w:t>
      </w:r>
      <w:r w:rsidRPr="00447FF9">
        <w:rPr>
          <w:b/>
        </w:rPr>
        <w:t>а</w:t>
      </w:r>
      <w:r w:rsidRPr="00447FF9">
        <w:rPr>
          <w:b/>
        </w:rPr>
        <w:t>кие учреждения существуют. В этой связи Комитет призывает гос</w:t>
      </w:r>
      <w:r w:rsidRPr="00447FF9">
        <w:rPr>
          <w:b/>
        </w:rPr>
        <w:t>у</w:t>
      </w:r>
      <w:r w:rsidRPr="00447FF9">
        <w:rPr>
          <w:b/>
        </w:rPr>
        <w:t>дарство-участник принять во внимание Руководящие указания по альтернативн</w:t>
      </w:r>
      <w:r w:rsidRPr="00447FF9">
        <w:rPr>
          <w:b/>
        </w:rPr>
        <w:t>о</w:t>
      </w:r>
      <w:r w:rsidRPr="00447FF9">
        <w:rPr>
          <w:b/>
        </w:rPr>
        <w:t>му уходу за детьми Организации Объединенных Наций (резолюция Ген</w:t>
      </w:r>
      <w:r w:rsidRPr="00447FF9">
        <w:rPr>
          <w:b/>
        </w:rPr>
        <w:t>е</w:t>
      </w:r>
      <w:r w:rsidRPr="00447FF9">
        <w:rPr>
          <w:b/>
        </w:rPr>
        <w:t>ральной А</w:t>
      </w:r>
      <w:r w:rsidRPr="00447FF9">
        <w:rPr>
          <w:b/>
        </w:rPr>
        <w:t>с</w:t>
      </w:r>
      <w:r w:rsidRPr="00447FF9">
        <w:rPr>
          <w:b/>
        </w:rPr>
        <w:t>самблеи 64/142).</w:t>
      </w:r>
    </w:p>
    <w:p w:rsidR="00196FF5" w:rsidRPr="00447FF9" w:rsidRDefault="00196FF5" w:rsidP="00196FF5">
      <w:pPr>
        <w:pStyle w:val="H23GR"/>
      </w:pPr>
      <w:r>
        <w:tab/>
      </w:r>
      <w:r>
        <w:tab/>
      </w:r>
      <w:r w:rsidRPr="00447FF9">
        <w:t>Усыновление</w:t>
      </w:r>
    </w:p>
    <w:p w:rsidR="00196FF5" w:rsidRPr="00447FF9" w:rsidRDefault="00196FF5" w:rsidP="00196FF5">
      <w:pPr>
        <w:pStyle w:val="SingleTxtGR"/>
      </w:pPr>
      <w:r w:rsidRPr="00447FF9">
        <w:t>43.</w:t>
      </w:r>
      <w:r w:rsidRPr="00447FF9">
        <w:tab/>
        <w:t xml:space="preserve"> Комитет отмечает, что усыновление довольно редко используется в целях обеспечения детей, лишенных ухода своих биологических родителей, и обесп</w:t>
      </w:r>
      <w:r w:rsidRPr="00447FF9">
        <w:t>о</w:t>
      </w:r>
      <w:r w:rsidRPr="00447FF9">
        <w:t>коен тем, что сложность нормати</w:t>
      </w:r>
      <w:r w:rsidRPr="00447FF9">
        <w:t>в</w:t>
      </w:r>
      <w:r w:rsidRPr="00447FF9">
        <w:t xml:space="preserve">ного регулирования процедуры усыновления </w:t>
      </w:r>
      <w:r>
        <w:t>приводит к отказу от ее использования</w:t>
      </w:r>
      <w:r w:rsidRPr="00447FF9">
        <w:t xml:space="preserve"> родителями, желающими усыновить р</w:t>
      </w:r>
      <w:r w:rsidRPr="00447FF9">
        <w:t>е</w:t>
      </w:r>
      <w:r w:rsidRPr="00447FF9">
        <w:t>бенка.</w:t>
      </w:r>
    </w:p>
    <w:p w:rsidR="00196FF5" w:rsidRPr="0033526D" w:rsidRDefault="00196FF5" w:rsidP="00196FF5">
      <w:pPr>
        <w:pStyle w:val="SingleTxtGR"/>
        <w:rPr>
          <w:b/>
        </w:rPr>
      </w:pPr>
      <w:r w:rsidRPr="00447FF9">
        <w:t>44.</w:t>
      </w:r>
      <w:r w:rsidRPr="00447FF9">
        <w:tab/>
      </w:r>
      <w:r w:rsidRPr="0033526D">
        <w:rPr>
          <w:b/>
        </w:rPr>
        <w:t>Комитет рекомендует государству-участнику поощрять усыновление как средство обеспечения детей семейным окружение</w:t>
      </w:r>
      <w:r>
        <w:rPr>
          <w:b/>
        </w:rPr>
        <w:t>м,</w:t>
      </w:r>
      <w:r w:rsidRPr="0033526D">
        <w:rPr>
          <w:b/>
        </w:rPr>
        <w:t xml:space="preserve"> принять законод</w:t>
      </w:r>
      <w:r w:rsidRPr="0033526D">
        <w:rPr>
          <w:b/>
        </w:rPr>
        <w:t>а</w:t>
      </w:r>
      <w:r w:rsidRPr="0033526D">
        <w:rPr>
          <w:b/>
        </w:rPr>
        <w:t xml:space="preserve">тельные и административные правовые акты и </w:t>
      </w:r>
      <w:r>
        <w:rPr>
          <w:b/>
        </w:rPr>
        <w:t>создать</w:t>
      </w:r>
      <w:r w:rsidRPr="0033526D">
        <w:rPr>
          <w:b/>
        </w:rPr>
        <w:t xml:space="preserve"> условия, необход</w:t>
      </w:r>
      <w:r w:rsidRPr="0033526D">
        <w:rPr>
          <w:b/>
        </w:rPr>
        <w:t>и</w:t>
      </w:r>
      <w:r w:rsidRPr="0033526D">
        <w:rPr>
          <w:b/>
        </w:rPr>
        <w:t xml:space="preserve">мые для ответственного использования этой формы семейного ухода, </w:t>
      </w:r>
      <w:r w:rsidR="00B451C3" w:rsidRPr="00B451C3">
        <w:rPr>
          <w:b/>
        </w:rPr>
        <w:br/>
      </w:r>
      <w:r w:rsidRPr="0033526D">
        <w:rPr>
          <w:b/>
        </w:rPr>
        <w:t>а</w:t>
      </w:r>
      <w:r>
        <w:rPr>
          <w:b/>
        </w:rPr>
        <w:t xml:space="preserve"> </w:t>
      </w:r>
      <w:r w:rsidRPr="0033526D">
        <w:rPr>
          <w:b/>
        </w:rPr>
        <w:t>также принять меры по упрощению процедуры усыновления в целях о</w:t>
      </w:r>
      <w:r w:rsidRPr="0033526D">
        <w:rPr>
          <w:b/>
        </w:rPr>
        <w:t>б</w:t>
      </w:r>
      <w:r w:rsidRPr="0033526D">
        <w:rPr>
          <w:b/>
        </w:rPr>
        <w:t>легчения ее использования обществом</w:t>
      </w:r>
      <w:r>
        <w:rPr>
          <w:b/>
        </w:rPr>
        <w:t>.</w:t>
      </w:r>
      <w:r w:rsidRPr="0033526D">
        <w:rPr>
          <w:b/>
        </w:rPr>
        <w:t xml:space="preserve"> Комитет также призывает госуда</w:t>
      </w:r>
      <w:r w:rsidRPr="0033526D">
        <w:rPr>
          <w:b/>
        </w:rPr>
        <w:t>р</w:t>
      </w:r>
      <w:r w:rsidRPr="0033526D">
        <w:rPr>
          <w:b/>
        </w:rPr>
        <w:t>ство-участник рассмотреть вопрос о присоединении к Гаагской конве</w:t>
      </w:r>
      <w:r w:rsidRPr="0033526D">
        <w:rPr>
          <w:b/>
        </w:rPr>
        <w:t>н</w:t>
      </w:r>
      <w:r w:rsidRPr="0033526D">
        <w:rPr>
          <w:b/>
        </w:rPr>
        <w:t>ции</w:t>
      </w:r>
      <w:r>
        <w:rPr>
          <w:b/>
        </w:rPr>
        <w:t xml:space="preserve"> </w:t>
      </w:r>
      <w:r w:rsidRPr="0033526D">
        <w:rPr>
          <w:b/>
        </w:rPr>
        <w:t>1993 года о защите детей и сотрудничестве в вопросах междунаро</w:t>
      </w:r>
      <w:r w:rsidRPr="0033526D">
        <w:rPr>
          <w:b/>
        </w:rPr>
        <w:t>д</w:t>
      </w:r>
      <w:r w:rsidRPr="0033526D">
        <w:rPr>
          <w:b/>
        </w:rPr>
        <w:t>ного усыновления/удочерени</w:t>
      </w:r>
      <w:r>
        <w:rPr>
          <w:b/>
        </w:rPr>
        <w:t>я и обрати</w:t>
      </w:r>
      <w:r w:rsidRPr="0033526D">
        <w:rPr>
          <w:b/>
        </w:rPr>
        <w:t>ться за технической помощью к</w:t>
      </w:r>
      <w:r>
        <w:rPr>
          <w:b/>
        </w:rPr>
        <w:t xml:space="preserve"> </w:t>
      </w:r>
      <w:r w:rsidRPr="0033526D">
        <w:rPr>
          <w:b/>
        </w:rPr>
        <w:t>ЮНИСЕФ в процессе пересмотра своего законодательства об усыновл</w:t>
      </w:r>
      <w:r w:rsidRPr="0033526D">
        <w:rPr>
          <w:b/>
        </w:rPr>
        <w:t>е</w:t>
      </w:r>
      <w:r w:rsidRPr="0033526D">
        <w:rPr>
          <w:b/>
        </w:rPr>
        <w:t>нии.</w:t>
      </w:r>
    </w:p>
    <w:p w:rsidR="00196FF5" w:rsidRPr="00447FF9" w:rsidRDefault="00196FF5" w:rsidP="00196FF5">
      <w:pPr>
        <w:pStyle w:val="H23GR"/>
      </w:pPr>
      <w:r>
        <w:tab/>
      </w:r>
      <w:r>
        <w:tab/>
      </w:r>
      <w:r w:rsidRPr="00447FF9">
        <w:t>Жестокое обращение с детьми и отсутствие ухода</w:t>
      </w:r>
    </w:p>
    <w:p w:rsidR="00196FF5" w:rsidRPr="00447FF9" w:rsidRDefault="00196FF5" w:rsidP="00196FF5">
      <w:pPr>
        <w:pStyle w:val="SingleTxtGR"/>
      </w:pPr>
      <w:r w:rsidRPr="00447FF9">
        <w:t>45.</w:t>
      </w:r>
      <w:r w:rsidRPr="00447FF9">
        <w:tab/>
        <w:t>Комитет приветствует создание отделения по борьбе с насилием в отн</w:t>
      </w:r>
      <w:r w:rsidRPr="00447FF9">
        <w:t>о</w:t>
      </w:r>
      <w:r w:rsidRPr="00447FF9">
        <w:t>шении женщин и детей в Национальном управлении по расследованию уголо</w:t>
      </w:r>
      <w:r w:rsidRPr="00447FF9">
        <w:t>в</w:t>
      </w:r>
      <w:r w:rsidRPr="00447FF9">
        <w:t xml:space="preserve">ных дел, а также </w:t>
      </w:r>
      <w:r>
        <w:t>общедоступных пунктов</w:t>
      </w:r>
      <w:r w:rsidRPr="00447FF9">
        <w:t>, в которых Национальный институт по детям (НИД) оказывает консультативные услуги, осуществляет процедуры примирения и посредничества по делам, связанным с отсутствием заботы о р</w:t>
      </w:r>
      <w:r w:rsidRPr="00447FF9">
        <w:t>е</w:t>
      </w:r>
      <w:r w:rsidRPr="00447FF9">
        <w:t>бенке, невыполнением родительских обязанностей и различными формами же</w:t>
      </w:r>
      <w:r w:rsidRPr="00447FF9">
        <w:t>с</w:t>
      </w:r>
      <w:r w:rsidRPr="00447FF9">
        <w:t>токого обращения с детьми. Комитет также с удовлетворением отмечает созд</w:t>
      </w:r>
      <w:r w:rsidRPr="00447FF9">
        <w:t>а</w:t>
      </w:r>
      <w:r w:rsidRPr="00447FF9">
        <w:t>ние сетей по защите детей на уровне провинций и муниципалитетов. Комитет отмечает, что отделы Министерства внутренних дел по работе с жертвами и</w:t>
      </w:r>
      <w:r>
        <w:t xml:space="preserve"> </w:t>
      </w:r>
      <w:r w:rsidRPr="00447FF9">
        <w:t>правонарушителями допускают подачу детьми жалоб на физическое или псих</w:t>
      </w:r>
      <w:r w:rsidRPr="00447FF9">
        <w:t>о</w:t>
      </w:r>
      <w:r w:rsidRPr="00447FF9">
        <w:t>логическое насилие. Комитет также отмечает принятие Национальной страт</w:t>
      </w:r>
      <w:r w:rsidRPr="00447FF9">
        <w:t>е</w:t>
      </w:r>
      <w:r w:rsidRPr="00447FF9">
        <w:t>гии по предотвращ</w:t>
      </w:r>
      <w:r w:rsidRPr="00447FF9">
        <w:t>е</w:t>
      </w:r>
      <w:r w:rsidRPr="00447FF9">
        <w:t xml:space="preserve">нию и смягчению последствий насилия в отношении детей. Вместе с тем Комитет обеспокоен широким распространением случаев насилия и невнимания к детям во всех их проявлениях, </w:t>
      </w:r>
      <w:r>
        <w:t>небольшим количеством</w:t>
      </w:r>
      <w:r w:rsidRPr="00447FF9">
        <w:t xml:space="preserve"> зарег</w:t>
      </w:r>
      <w:r w:rsidRPr="00447FF9">
        <w:t>и</w:t>
      </w:r>
      <w:r w:rsidRPr="00447FF9">
        <w:t>стрированных случаев, ограниченной реализацией разработанных мер, отсутс</w:t>
      </w:r>
      <w:r w:rsidRPr="00447FF9">
        <w:t>т</w:t>
      </w:r>
      <w:r w:rsidRPr="00447FF9">
        <w:t>вием основанного на учете особых потребностей детей обращения с детьми-жертвами и свидетелями насилия, отсутствием программ и мер восстановления и реинтеграции и конкретного законодательства о защите детей от жестокого обращения и не</w:t>
      </w:r>
      <w:r w:rsidRPr="00447FF9">
        <w:t>в</w:t>
      </w:r>
      <w:r w:rsidRPr="00447FF9">
        <w:t>нимания.</w:t>
      </w:r>
    </w:p>
    <w:p w:rsidR="006052F7" w:rsidRDefault="00196FF5" w:rsidP="00196FF5">
      <w:pPr>
        <w:pStyle w:val="SingleTxtGR"/>
        <w:rPr>
          <w:b/>
          <w:lang w:val="en-US"/>
        </w:rPr>
      </w:pPr>
      <w:r w:rsidRPr="00447FF9">
        <w:t>46.</w:t>
      </w:r>
      <w:r w:rsidRPr="00447FF9">
        <w:tab/>
      </w:r>
      <w:r w:rsidRPr="0033526D">
        <w:rPr>
          <w:b/>
        </w:rPr>
        <w:t>Комитет рекомендует государству-участнику в консультациях с эк</w:t>
      </w:r>
      <w:r w:rsidRPr="0033526D">
        <w:rPr>
          <w:b/>
        </w:rPr>
        <w:t>с</w:t>
      </w:r>
      <w:r w:rsidRPr="0033526D">
        <w:rPr>
          <w:b/>
        </w:rPr>
        <w:t>пертами и гражданским обществом оценить эффективность принимаемых мер по предотвращению жестокого и пренебрежительного обращения с</w:t>
      </w:r>
      <w:r>
        <w:rPr>
          <w:b/>
        </w:rPr>
        <w:t xml:space="preserve"> </w:t>
      </w:r>
      <w:r w:rsidRPr="0033526D">
        <w:rPr>
          <w:b/>
        </w:rPr>
        <w:t>детьми и поддержке дет</w:t>
      </w:r>
      <w:r>
        <w:rPr>
          <w:b/>
        </w:rPr>
        <w:t>ей-</w:t>
      </w:r>
      <w:r w:rsidRPr="0033526D">
        <w:rPr>
          <w:b/>
        </w:rPr>
        <w:t>жертв и свидетелей и предпринять шаги по</w:t>
      </w:r>
      <w:r>
        <w:rPr>
          <w:b/>
        </w:rPr>
        <w:t xml:space="preserve"> </w:t>
      </w:r>
      <w:r w:rsidRPr="0033526D">
        <w:rPr>
          <w:b/>
        </w:rPr>
        <w:t>обеспечению полноценного выполнения Национальной стратегии по пр</w:t>
      </w:r>
      <w:r w:rsidRPr="0033526D">
        <w:rPr>
          <w:b/>
        </w:rPr>
        <w:t>е</w:t>
      </w:r>
      <w:r w:rsidRPr="0033526D">
        <w:rPr>
          <w:b/>
        </w:rPr>
        <w:t>дотвращению и смягчению последствий насилия в отношении детей и</w:t>
      </w:r>
      <w:r>
        <w:rPr>
          <w:b/>
        </w:rPr>
        <w:t xml:space="preserve"> </w:t>
      </w:r>
      <w:r w:rsidRPr="0033526D">
        <w:rPr>
          <w:b/>
        </w:rPr>
        <w:t>у</w:t>
      </w:r>
      <w:r w:rsidRPr="0033526D">
        <w:rPr>
          <w:b/>
        </w:rPr>
        <w:t>к</w:t>
      </w:r>
      <w:r w:rsidRPr="0033526D">
        <w:rPr>
          <w:b/>
        </w:rPr>
        <w:t>репить усилия провинциальных и муниципальных сетей по поощрению и защите прав ребенка. Государство-участник должно выделить дост</w:t>
      </w:r>
      <w:r w:rsidRPr="0033526D">
        <w:rPr>
          <w:b/>
        </w:rPr>
        <w:t>а</w:t>
      </w:r>
      <w:r w:rsidRPr="0033526D">
        <w:rPr>
          <w:b/>
        </w:rPr>
        <w:t>точные людские и финансовые ресурсы на реализацию всех мер по предотвращ</w:t>
      </w:r>
      <w:r w:rsidRPr="0033526D">
        <w:rPr>
          <w:b/>
        </w:rPr>
        <w:t>е</w:t>
      </w:r>
      <w:r w:rsidRPr="0033526D">
        <w:rPr>
          <w:b/>
        </w:rPr>
        <w:t>нию жестокого и пренебрежительного обращения с детьми и поддержке жертв и свидетелей. Кроме того, Комитет рек</w:t>
      </w:r>
      <w:r w:rsidRPr="0033526D">
        <w:rPr>
          <w:b/>
        </w:rPr>
        <w:t>о</w:t>
      </w:r>
      <w:r w:rsidRPr="0033526D">
        <w:rPr>
          <w:b/>
        </w:rPr>
        <w:t>мендует государству-участнику обеспечить прохождение судьями, прокурорами, сотрудниками полиции и другими специалистами, работающими с детьми, выступающ</w:t>
      </w:r>
      <w:r w:rsidRPr="0033526D">
        <w:rPr>
          <w:b/>
        </w:rPr>
        <w:t>и</w:t>
      </w:r>
      <w:r w:rsidRPr="0033526D">
        <w:rPr>
          <w:b/>
        </w:rPr>
        <w:t>ми в качестве жертв или свидетелей</w:t>
      </w:r>
      <w:r>
        <w:rPr>
          <w:b/>
        </w:rPr>
        <w:t>,</w:t>
      </w:r>
      <w:r w:rsidRPr="0033526D">
        <w:rPr>
          <w:b/>
        </w:rPr>
        <w:t xml:space="preserve"> подготовки по вопросам </w:t>
      </w:r>
      <w:r>
        <w:rPr>
          <w:b/>
        </w:rPr>
        <w:t xml:space="preserve">обращения </w:t>
      </w:r>
      <w:r w:rsidRPr="0033526D">
        <w:rPr>
          <w:b/>
          <w:bCs/>
        </w:rPr>
        <w:t>с</w:t>
      </w:r>
      <w:r>
        <w:rPr>
          <w:b/>
          <w:bCs/>
        </w:rPr>
        <w:t xml:space="preserve"> </w:t>
      </w:r>
      <w:r w:rsidRPr="0033526D">
        <w:rPr>
          <w:b/>
          <w:bCs/>
        </w:rPr>
        <w:t>жертвами и свидетелями на всех этапах уголовного расследования и суде</w:t>
      </w:r>
      <w:r w:rsidRPr="0033526D">
        <w:rPr>
          <w:b/>
          <w:bCs/>
        </w:rPr>
        <w:t>б</w:t>
      </w:r>
      <w:r w:rsidRPr="0033526D">
        <w:rPr>
          <w:b/>
          <w:bCs/>
        </w:rPr>
        <w:t>ного процесса с учетом интересов ребенка</w:t>
      </w:r>
      <w:r>
        <w:rPr>
          <w:b/>
          <w:bCs/>
        </w:rPr>
        <w:t>,</w:t>
      </w:r>
      <w:r w:rsidRPr="0033526D">
        <w:rPr>
          <w:b/>
          <w:bCs/>
        </w:rPr>
        <w:t xml:space="preserve"> с тем чтобы дети не подверг</w:t>
      </w:r>
      <w:r w:rsidRPr="0033526D">
        <w:rPr>
          <w:b/>
          <w:bCs/>
        </w:rPr>
        <w:t>а</w:t>
      </w:r>
      <w:r w:rsidRPr="0033526D">
        <w:rPr>
          <w:b/>
          <w:bCs/>
        </w:rPr>
        <w:t>лись дополнительным травмам. Комитет также призывает государство-участник обеспечить принятие специального законодательства по защите детей</w:t>
      </w:r>
      <w:r w:rsidRPr="0033526D">
        <w:rPr>
          <w:b/>
        </w:rPr>
        <w:t xml:space="preserve"> от жестокого и пренебреж</w:t>
      </w:r>
      <w:r w:rsidRPr="0033526D">
        <w:rPr>
          <w:b/>
        </w:rPr>
        <w:t>и</w:t>
      </w:r>
      <w:r w:rsidRPr="0033526D">
        <w:rPr>
          <w:b/>
        </w:rPr>
        <w:t>тельного обращения.</w:t>
      </w:r>
    </w:p>
    <w:p w:rsidR="00B451C3" w:rsidRPr="000C119E" w:rsidRDefault="00B451C3" w:rsidP="00B451C3">
      <w:pPr>
        <w:pStyle w:val="H23GR"/>
      </w:pPr>
      <w:r>
        <w:rPr>
          <w:lang w:val="en-US"/>
        </w:rPr>
        <w:tab/>
      </w:r>
      <w:r w:rsidRPr="000C119E">
        <w:t>6.</w:t>
      </w:r>
      <w:r w:rsidRPr="000C119E">
        <w:tab/>
        <w:t>Базовое медицинское обслуживание и социальное обеспечение</w:t>
      </w:r>
      <w:r w:rsidRPr="000C119E">
        <w:br/>
        <w:t>(статьи 6, 18 (пункт 3), 23, 24, 26, 27 (пункты 1</w:t>
      </w:r>
      <w:r w:rsidRPr="00002173">
        <w:t>−</w:t>
      </w:r>
      <w:r w:rsidRPr="000C119E">
        <w:t>3) Конвенции)</w:t>
      </w:r>
    </w:p>
    <w:p w:rsidR="00B451C3" w:rsidRPr="000C119E" w:rsidRDefault="00B451C3" w:rsidP="00B451C3">
      <w:pPr>
        <w:pStyle w:val="H23GR"/>
      </w:pPr>
      <w:r w:rsidRPr="00002173">
        <w:tab/>
      </w:r>
      <w:r w:rsidRPr="00002173">
        <w:tab/>
      </w:r>
      <w:r w:rsidRPr="000C119E">
        <w:t>Дети-инвалиды</w:t>
      </w:r>
    </w:p>
    <w:p w:rsidR="00B451C3" w:rsidRPr="000C119E" w:rsidRDefault="00B451C3" w:rsidP="00B451C3">
      <w:pPr>
        <w:pStyle w:val="SingleTxtGR"/>
      </w:pPr>
      <w:r w:rsidRPr="000C119E">
        <w:t>47.</w:t>
      </w:r>
      <w:r w:rsidRPr="000C119E">
        <w:tab/>
        <w:t>Комитет отмечает, что в Конституции признаны права физически и пс</w:t>
      </w:r>
      <w:r w:rsidRPr="000C119E">
        <w:t>и</w:t>
      </w:r>
      <w:r w:rsidRPr="000C119E">
        <w:t>хически неполноценных детей на "полноценную и достойную жизнь" без ди</w:t>
      </w:r>
      <w:r w:rsidRPr="000C119E">
        <w:t>с</w:t>
      </w:r>
      <w:r w:rsidRPr="000C119E">
        <w:t>криминации на основании их инвалидности. Комитет также отмечает реализ</w:t>
      </w:r>
      <w:r w:rsidRPr="000C119E">
        <w:t>а</w:t>
      </w:r>
      <w:r w:rsidRPr="000C119E">
        <w:t>цию программ по обеспечению ухода за инвалидами и недопущению их соц</w:t>
      </w:r>
      <w:r w:rsidRPr="000C119E">
        <w:t>и</w:t>
      </w:r>
      <w:r w:rsidRPr="000C119E">
        <w:t>альной изоляции. Вместе с тем Комитет сохраняет обеспокоенность в связи с тем, что полноценная интеграция инвалидов в общество по</w:t>
      </w:r>
      <w:r w:rsidRPr="009602FE">
        <w:t>-</w:t>
      </w:r>
      <w:r w:rsidRPr="000C119E">
        <w:t>прежнему нево</w:t>
      </w:r>
      <w:r w:rsidRPr="000C119E">
        <w:t>з</w:t>
      </w:r>
      <w:r w:rsidRPr="000C119E">
        <w:t>можна, в законодательстве и политике, касающи</w:t>
      </w:r>
      <w:r w:rsidRPr="000C119E">
        <w:t>х</w:t>
      </w:r>
      <w:r w:rsidRPr="000C119E">
        <w:t>ся защиты прав детей-инвалидов, имеются пробелы, а специалисты, работающие с детьми-инвалидами, не всегда имеют адекватную подготовку. Кроме того, Комитет с сожалением отмечает, что государство-участник так и не ратифицировало Ко</w:t>
      </w:r>
      <w:r w:rsidRPr="000C119E">
        <w:t>н</w:t>
      </w:r>
      <w:r w:rsidRPr="000C119E">
        <w:t>венцию о правах инвалидов и Факультативный протокол к ней.</w:t>
      </w:r>
    </w:p>
    <w:p w:rsidR="00B451C3" w:rsidRPr="000C119E" w:rsidRDefault="00B451C3" w:rsidP="00B451C3">
      <w:pPr>
        <w:pStyle w:val="SingleTxtGR"/>
      </w:pPr>
      <w:r w:rsidRPr="000C119E">
        <w:t>48.</w:t>
      </w:r>
      <w:r w:rsidRPr="000C119E">
        <w:tab/>
      </w:r>
      <w:r w:rsidRPr="009602FE">
        <w:rPr>
          <w:b/>
        </w:rPr>
        <w:t>Комитет рекомендует государству-участнику:</w:t>
      </w:r>
    </w:p>
    <w:p w:rsidR="00B451C3" w:rsidRPr="000C119E" w:rsidRDefault="00B451C3" w:rsidP="00B451C3">
      <w:pPr>
        <w:pStyle w:val="SingleTxtGR"/>
      </w:pPr>
      <w:r w:rsidRPr="000C119E">
        <w:tab/>
        <w:t>а)</w:t>
      </w:r>
      <w:r w:rsidRPr="000C119E">
        <w:tab/>
      </w:r>
      <w:r w:rsidRPr="009602FE">
        <w:rPr>
          <w:b/>
        </w:rPr>
        <w:t>обеспечить неукоснительное соблюдение законов, а в случае н</w:t>
      </w:r>
      <w:r w:rsidRPr="009602FE">
        <w:rPr>
          <w:b/>
        </w:rPr>
        <w:t>е</w:t>
      </w:r>
      <w:r w:rsidRPr="009602FE">
        <w:rPr>
          <w:b/>
        </w:rPr>
        <w:t>обходимости принять дополнительное законодательство и политику по з</w:t>
      </w:r>
      <w:r w:rsidRPr="009602FE">
        <w:rPr>
          <w:b/>
        </w:rPr>
        <w:t>а</w:t>
      </w:r>
      <w:r w:rsidRPr="009602FE">
        <w:rPr>
          <w:b/>
        </w:rPr>
        <w:t>щите прав детей-инвалидов;</w:t>
      </w:r>
    </w:p>
    <w:p w:rsidR="00B451C3" w:rsidRPr="000C119E" w:rsidRDefault="00B451C3" w:rsidP="00B451C3">
      <w:pPr>
        <w:pStyle w:val="SingleTxtGR"/>
      </w:pPr>
      <w:r w:rsidRPr="000C119E">
        <w:tab/>
      </w:r>
      <w:r w:rsidRPr="000C119E">
        <w:rPr>
          <w:lang w:val="en-US"/>
        </w:rPr>
        <w:t>b</w:t>
      </w:r>
      <w:r w:rsidRPr="000C119E">
        <w:t>)</w:t>
      </w:r>
      <w:r w:rsidRPr="000C119E">
        <w:tab/>
      </w:r>
      <w:r w:rsidRPr="009602FE">
        <w:rPr>
          <w:b/>
        </w:rPr>
        <w:t>продолжать и дополнительно укреплять программы и услуги для детей-инвалидов в целях обеспечения таким детям надлежащего ухода, защиты, инклюзивного образования и возможности активно участвовать в жизни общества. В этой связи государство-участник должно обеспечить с</w:t>
      </w:r>
      <w:r w:rsidRPr="009602FE">
        <w:rPr>
          <w:b/>
        </w:rPr>
        <w:t>о</w:t>
      </w:r>
      <w:r w:rsidRPr="009602FE">
        <w:rPr>
          <w:b/>
        </w:rPr>
        <w:t>ответствующие службы достаточными людскими и финансовыми ресурс</w:t>
      </w:r>
      <w:r w:rsidRPr="009602FE">
        <w:rPr>
          <w:b/>
        </w:rPr>
        <w:t>а</w:t>
      </w:r>
      <w:r w:rsidRPr="009602FE">
        <w:rPr>
          <w:b/>
        </w:rPr>
        <w:t>ми;</w:t>
      </w:r>
    </w:p>
    <w:p w:rsidR="00B451C3" w:rsidRPr="009602FE" w:rsidRDefault="00B451C3" w:rsidP="00B451C3">
      <w:pPr>
        <w:pStyle w:val="SingleTxtGR"/>
        <w:rPr>
          <w:b/>
        </w:rPr>
      </w:pPr>
      <w:r w:rsidRPr="000C119E">
        <w:tab/>
        <w:t>с)</w:t>
      </w:r>
      <w:r w:rsidRPr="000C119E">
        <w:tab/>
      </w:r>
      <w:r w:rsidRPr="009602FE">
        <w:rPr>
          <w:b/>
        </w:rPr>
        <w:t>обеспечивать надлежащую подготовку специалистов, работа</w:t>
      </w:r>
      <w:r w:rsidRPr="009602FE">
        <w:rPr>
          <w:b/>
        </w:rPr>
        <w:t>ю</w:t>
      </w:r>
      <w:r w:rsidRPr="009602FE">
        <w:rPr>
          <w:b/>
        </w:rPr>
        <w:t>щих с детьми-инвалидами, включая учителей, социальных работников, врачей, средний медицинский и вспом</w:t>
      </w:r>
      <w:r w:rsidRPr="009602FE">
        <w:rPr>
          <w:b/>
        </w:rPr>
        <w:t>о</w:t>
      </w:r>
      <w:r w:rsidRPr="009602FE">
        <w:rPr>
          <w:b/>
        </w:rPr>
        <w:t>гательный персонал;</w:t>
      </w:r>
    </w:p>
    <w:p w:rsidR="00B451C3" w:rsidRPr="009602FE" w:rsidRDefault="00B451C3" w:rsidP="00B451C3">
      <w:pPr>
        <w:pStyle w:val="SingleTxtGR"/>
        <w:rPr>
          <w:b/>
        </w:rPr>
      </w:pPr>
      <w:r w:rsidRPr="000C119E">
        <w:tab/>
      </w:r>
      <w:r w:rsidRPr="000C119E">
        <w:rPr>
          <w:lang w:val="en-US"/>
        </w:rPr>
        <w:t>d</w:t>
      </w:r>
      <w:r w:rsidRPr="000C119E">
        <w:t>)</w:t>
      </w:r>
      <w:r w:rsidRPr="000C119E">
        <w:tab/>
      </w:r>
      <w:r w:rsidRPr="009602FE">
        <w:rPr>
          <w:b/>
        </w:rPr>
        <w:t>рассмотреть вопрос о подписании и ратификации Конвенции о пр</w:t>
      </w:r>
      <w:r w:rsidRPr="009602FE">
        <w:rPr>
          <w:b/>
        </w:rPr>
        <w:t>а</w:t>
      </w:r>
      <w:r w:rsidRPr="009602FE">
        <w:rPr>
          <w:b/>
        </w:rPr>
        <w:t>вах инвалидов и Факультативного протокола к ней;</w:t>
      </w:r>
    </w:p>
    <w:p w:rsidR="00B451C3" w:rsidRPr="009602FE" w:rsidRDefault="00B451C3" w:rsidP="00B451C3">
      <w:pPr>
        <w:pStyle w:val="SingleTxtGR"/>
        <w:rPr>
          <w:b/>
        </w:rPr>
      </w:pPr>
      <w:r w:rsidRPr="000C119E">
        <w:tab/>
        <w:t>е)</w:t>
      </w:r>
      <w:r w:rsidRPr="000C119E">
        <w:tab/>
      </w:r>
      <w:r w:rsidRPr="009602FE">
        <w:rPr>
          <w:b/>
        </w:rPr>
        <w:t>учитывать Стандартные правила обеспечения равных возмо</w:t>
      </w:r>
      <w:r w:rsidRPr="009602FE">
        <w:rPr>
          <w:b/>
        </w:rPr>
        <w:t>ж</w:t>
      </w:r>
      <w:r w:rsidRPr="009602FE">
        <w:rPr>
          <w:b/>
        </w:rPr>
        <w:t xml:space="preserve">ностей для инвалидов Организации Объединенных Наций </w:t>
      </w:r>
      <w:r w:rsidR="00253A41" w:rsidRPr="00253A41">
        <w:rPr>
          <w:b/>
        </w:rPr>
        <w:br/>
      </w:r>
      <w:r w:rsidRPr="009602FE">
        <w:rPr>
          <w:b/>
        </w:rPr>
        <w:t>(резолюция</w:t>
      </w:r>
      <w:r w:rsidR="00253A41" w:rsidRPr="00253A41">
        <w:rPr>
          <w:b/>
        </w:rPr>
        <w:t xml:space="preserve"> </w:t>
      </w:r>
      <w:r w:rsidRPr="009602FE">
        <w:rPr>
          <w:b/>
        </w:rPr>
        <w:t xml:space="preserve">48/96 Генеральной Ассамблеи) и замечание общего порядка Комитета № 9 (2006 год) о правах детей-инвалидов. </w:t>
      </w:r>
    </w:p>
    <w:p w:rsidR="00B451C3" w:rsidRPr="000C119E" w:rsidRDefault="00B451C3" w:rsidP="00B451C3">
      <w:pPr>
        <w:pStyle w:val="H23GR"/>
      </w:pPr>
      <w:r w:rsidRPr="00002173">
        <w:tab/>
      </w:r>
      <w:r w:rsidRPr="00002173">
        <w:tab/>
      </w:r>
      <w:r w:rsidRPr="000C119E">
        <w:t>Охрана здоровья и доступ к медицинскому обслуживанию</w:t>
      </w:r>
    </w:p>
    <w:p w:rsidR="00B451C3" w:rsidRPr="000C119E" w:rsidRDefault="00B451C3" w:rsidP="00B451C3">
      <w:pPr>
        <w:pStyle w:val="SingleTxtGR"/>
      </w:pPr>
      <w:r w:rsidRPr="000C119E">
        <w:t>49.</w:t>
      </w:r>
      <w:r w:rsidRPr="000C119E">
        <w:tab/>
        <w:t>Комитет с удовлетворением отмечает усилия, предпринимаемые госуда</w:t>
      </w:r>
      <w:r w:rsidRPr="000C119E">
        <w:t>р</w:t>
      </w:r>
      <w:r w:rsidRPr="000C119E">
        <w:t>ством-участником по восстановлению и укреплению системы оказания перви</w:t>
      </w:r>
      <w:r w:rsidRPr="000C119E">
        <w:t>ч</w:t>
      </w:r>
      <w:r w:rsidRPr="000C119E">
        <w:t>ной медицинской помощи, реорганизации системы медицинского обслуживания и обеспечению наличия, доступности и эффективности медицинских услуг. К</w:t>
      </w:r>
      <w:r w:rsidRPr="000C119E">
        <w:t>о</w:t>
      </w:r>
      <w:r w:rsidRPr="000C119E">
        <w:t>митет также с удовлетворением отмечает намерения государства-участника расширить охват системы вакцинации. Вместе с тем Комитет с обеспокоенн</w:t>
      </w:r>
      <w:r w:rsidRPr="000C119E">
        <w:t>о</w:t>
      </w:r>
      <w:r w:rsidRPr="000C119E">
        <w:t>стью отмечает выделение недостаточных финансовых и кадровых ресурсов на систему первичной медицинской помощи, которая вынуждена зависеть от внешнего финансирования, а также нехватку медицинских работников, особе</w:t>
      </w:r>
      <w:r w:rsidRPr="000C119E">
        <w:t>н</w:t>
      </w:r>
      <w:r>
        <w:t>но</w:t>
      </w:r>
      <w:r w:rsidRPr="000C119E">
        <w:t xml:space="preserve"> в сельских районах. Комитет также выражает озабоченность в связи с тем, что уровень смертности новорожденных и детей в возрасте до пяти лет, а также материнской смертности, несмотря на определенный прогресс, достигнутый в этом отношении, остается высоким, у почти трети детей в возрасте до пяти лет наблюдается ни</w:t>
      </w:r>
      <w:r w:rsidRPr="000C119E">
        <w:t>з</w:t>
      </w:r>
      <w:r w:rsidRPr="000C119E">
        <w:t>кая масса тела, а уровень грудного вскармливания, по крайней мере в течение первых шести месяцев жизни, по</w:t>
      </w:r>
      <w:r w:rsidRPr="00644881">
        <w:t>-</w:t>
      </w:r>
      <w:r w:rsidRPr="000C119E">
        <w:t xml:space="preserve">прежнему низок. </w:t>
      </w:r>
    </w:p>
    <w:p w:rsidR="00B451C3" w:rsidRPr="009602FE" w:rsidRDefault="00B451C3" w:rsidP="00B451C3">
      <w:pPr>
        <w:pStyle w:val="SingleTxtGR"/>
        <w:rPr>
          <w:b/>
        </w:rPr>
      </w:pPr>
      <w:r w:rsidRPr="000C119E">
        <w:t>50.</w:t>
      </w:r>
      <w:r w:rsidRPr="000C119E">
        <w:tab/>
      </w:r>
      <w:r w:rsidRPr="009602FE">
        <w:rPr>
          <w:b/>
        </w:rPr>
        <w:t>Комитет рекомендует государству-участнику расширить доступ к у</w:t>
      </w:r>
      <w:r w:rsidRPr="009602FE">
        <w:rPr>
          <w:b/>
        </w:rPr>
        <w:t>с</w:t>
      </w:r>
      <w:r w:rsidRPr="009602FE">
        <w:rPr>
          <w:b/>
        </w:rPr>
        <w:t>лугам первичной медицинской помощи во всех провинциях и обеспечить соответствующие службы достаточными людскими и финансовыми ресу</w:t>
      </w:r>
      <w:r w:rsidRPr="009602FE">
        <w:rPr>
          <w:b/>
        </w:rPr>
        <w:t>р</w:t>
      </w:r>
      <w:r w:rsidRPr="009602FE">
        <w:rPr>
          <w:b/>
        </w:rPr>
        <w:t>сами с учетом потребностей населения в городских и сельских районах. Комитет также призывает государство-участник принять масштабные м</w:t>
      </w:r>
      <w:r w:rsidRPr="009602FE">
        <w:rPr>
          <w:b/>
        </w:rPr>
        <w:t>е</w:t>
      </w:r>
      <w:r w:rsidRPr="009602FE">
        <w:rPr>
          <w:b/>
        </w:rPr>
        <w:t>ры по сокращению показателей смертности новорожденных, детей мла</w:t>
      </w:r>
      <w:r w:rsidRPr="009602FE">
        <w:rPr>
          <w:b/>
        </w:rPr>
        <w:t>д</w:t>
      </w:r>
      <w:r w:rsidRPr="009602FE">
        <w:rPr>
          <w:b/>
        </w:rPr>
        <w:t>шего возраста и матерей, в том числе за счет увеличения числа родов с участием медперсонала и принятия необходимых мер по решению пробл</w:t>
      </w:r>
      <w:r w:rsidRPr="009602FE">
        <w:rPr>
          <w:b/>
        </w:rPr>
        <w:t>е</w:t>
      </w:r>
      <w:r w:rsidRPr="009602FE">
        <w:rPr>
          <w:b/>
        </w:rPr>
        <w:t>мы, связанной с недоеданием детей в возрасте до пяти лет, в том числе п</w:t>
      </w:r>
      <w:r w:rsidRPr="009602FE">
        <w:rPr>
          <w:b/>
        </w:rPr>
        <w:t>о</w:t>
      </w:r>
      <w:r w:rsidRPr="009602FE">
        <w:rPr>
          <w:b/>
        </w:rPr>
        <w:t>средством поощрения грудного вскармливания до 6 месяцев и выполнения Международного свода правил сбыта заменителей грудного молока. Ком</w:t>
      </w:r>
      <w:r w:rsidRPr="009602FE">
        <w:rPr>
          <w:b/>
        </w:rPr>
        <w:t>и</w:t>
      </w:r>
      <w:r w:rsidRPr="009602FE">
        <w:rPr>
          <w:b/>
        </w:rPr>
        <w:t>тет также рекомендует государству-участнику проводить информационн</w:t>
      </w:r>
      <w:r>
        <w:rPr>
          <w:b/>
        </w:rPr>
        <w:t>ые и просветительские кампании п</w:t>
      </w:r>
      <w:r w:rsidRPr="009602FE">
        <w:rPr>
          <w:b/>
        </w:rPr>
        <w:t>о вопросам гигиены в семье, обществе</w:t>
      </w:r>
      <w:r w:rsidRPr="009602FE">
        <w:rPr>
          <w:b/>
        </w:rPr>
        <w:t>н</w:t>
      </w:r>
      <w:r w:rsidRPr="009602FE">
        <w:rPr>
          <w:b/>
        </w:rPr>
        <w:t>ных местах и общинах и выполнения базовых стандартов в области обе</w:t>
      </w:r>
      <w:r w:rsidRPr="009602FE">
        <w:rPr>
          <w:b/>
        </w:rPr>
        <w:t>с</w:t>
      </w:r>
      <w:r w:rsidRPr="009602FE">
        <w:rPr>
          <w:b/>
        </w:rPr>
        <w:t xml:space="preserve">печения водой и канализацией для всего населения. Комитет рекомендует государству-участнику обратиться за технической помощью, в частности, </w:t>
      </w:r>
      <w:r w:rsidR="00511CC8">
        <w:rPr>
          <w:b/>
        </w:rPr>
        <w:br/>
      </w:r>
      <w:r w:rsidRPr="009602FE">
        <w:rPr>
          <w:b/>
        </w:rPr>
        <w:t>к ЮНИСЕФ и ВОЗ.</w:t>
      </w:r>
    </w:p>
    <w:p w:rsidR="00B451C3" w:rsidRPr="000C119E" w:rsidRDefault="00B451C3" w:rsidP="00B451C3">
      <w:pPr>
        <w:pStyle w:val="H23GR"/>
      </w:pPr>
      <w:r w:rsidRPr="00B451C3">
        <w:tab/>
      </w:r>
      <w:r w:rsidRPr="00B451C3">
        <w:tab/>
      </w:r>
      <w:r w:rsidRPr="000C119E">
        <w:t>Здоровье подростков</w:t>
      </w:r>
    </w:p>
    <w:p w:rsidR="00B451C3" w:rsidRPr="000C119E" w:rsidRDefault="00B451C3" w:rsidP="00B451C3">
      <w:pPr>
        <w:pStyle w:val="SingleTxtGR"/>
      </w:pPr>
      <w:r w:rsidRPr="000C119E">
        <w:t>51.</w:t>
      </w:r>
      <w:r w:rsidRPr="000C119E">
        <w:tab/>
        <w:t>Комитет отмечает разработку стратегического плана в отношении секс</w:t>
      </w:r>
      <w:r w:rsidRPr="000C119E">
        <w:t>у</w:t>
      </w:r>
      <w:r w:rsidRPr="000C119E">
        <w:t>ального и репродуктивного здоровья, в который включен компонент, каса</w:t>
      </w:r>
      <w:r w:rsidRPr="000C119E">
        <w:t>ю</w:t>
      </w:r>
      <w:r w:rsidRPr="000C119E">
        <w:t>щийся здоровья подростков. Отмечая также наличие программы общественного обучения для подростков, направленной на поощрение здорового образа жизни и предотвращение подростковых беременностей, Комитет, вместе с тем, выск</w:t>
      </w:r>
      <w:r w:rsidRPr="000C119E">
        <w:t>а</w:t>
      </w:r>
      <w:r w:rsidRPr="000C119E">
        <w:t>зывает озабоченность в связи с большим количеством ранних беременнос</w:t>
      </w:r>
      <w:r>
        <w:t>тей, при этом более 50</w:t>
      </w:r>
      <w:r w:rsidRPr="000C119E">
        <w:t>% первых беременн</w:t>
      </w:r>
      <w:r w:rsidRPr="000C119E">
        <w:t>о</w:t>
      </w:r>
      <w:r w:rsidRPr="000C119E">
        <w:t>стей отмечается у женщин в возрасте до 18 лет. Комитет также с сожалением отмечает низкие показат</w:t>
      </w:r>
      <w:r w:rsidRPr="000C119E">
        <w:t>е</w:t>
      </w:r>
      <w:r w:rsidRPr="000C119E">
        <w:t xml:space="preserve">ли использования противозачаточных средств. </w:t>
      </w:r>
    </w:p>
    <w:p w:rsidR="00B451C3" w:rsidRPr="000C119E" w:rsidRDefault="00B451C3" w:rsidP="00B451C3">
      <w:pPr>
        <w:pStyle w:val="SingleTxtGR"/>
      </w:pPr>
      <w:r w:rsidRPr="009602FE">
        <w:t>52.</w:t>
      </w:r>
      <w:r w:rsidRPr="009602FE">
        <w:tab/>
      </w:r>
      <w:r w:rsidRPr="000C119E">
        <w:rPr>
          <w:b/>
        </w:rPr>
        <w:t>Комитет рекомендует государству-участнику продолжать и укре</w:t>
      </w:r>
      <w:r w:rsidRPr="000C119E">
        <w:rPr>
          <w:b/>
        </w:rPr>
        <w:t>п</w:t>
      </w:r>
      <w:r w:rsidRPr="000C119E">
        <w:rPr>
          <w:b/>
        </w:rPr>
        <w:t>лять его усилия по предотвращению ранних беременностей, в том числе посредством повышения уровня осведомленности о способах контраце</w:t>
      </w:r>
      <w:r w:rsidRPr="000C119E">
        <w:rPr>
          <w:b/>
        </w:rPr>
        <w:t>п</w:t>
      </w:r>
      <w:r w:rsidRPr="000C119E">
        <w:rPr>
          <w:b/>
        </w:rPr>
        <w:t xml:space="preserve">ции, принимая во внимание замечание общего порядка Комитета № 4 </w:t>
      </w:r>
      <w:r w:rsidR="001B060F" w:rsidRPr="001B060F">
        <w:rPr>
          <w:b/>
        </w:rPr>
        <w:br/>
      </w:r>
      <w:r w:rsidRPr="000C119E">
        <w:rPr>
          <w:b/>
        </w:rPr>
        <w:t>(2003</w:t>
      </w:r>
      <w:r w:rsidR="001B060F" w:rsidRPr="001B060F">
        <w:rPr>
          <w:b/>
        </w:rPr>
        <w:t xml:space="preserve"> </w:t>
      </w:r>
      <w:r w:rsidRPr="000C119E">
        <w:rPr>
          <w:b/>
        </w:rPr>
        <w:t>год) о здоровье и развитии подростков в контексте Конвенции о пр</w:t>
      </w:r>
      <w:r w:rsidRPr="000C119E">
        <w:rPr>
          <w:b/>
        </w:rPr>
        <w:t>а</w:t>
      </w:r>
      <w:r w:rsidRPr="000C119E">
        <w:rPr>
          <w:b/>
        </w:rPr>
        <w:t>вах р</w:t>
      </w:r>
      <w:r w:rsidRPr="000C119E">
        <w:rPr>
          <w:b/>
        </w:rPr>
        <w:t>е</w:t>
      </w:r>
      <w:r w:rsidRPr="000C119E">
        <w:rPr>
          <w:b/>
        </w:rPr>
        <w:t>бенка.</w:t>
      </w:r>
    </w:p>
    <w:p w:rsidR="00B451C3" w:rsidRPr="000C119E" w:rsidRDefault="00B451C3" w:rsidP="00B451C3">
      <w:pPr>
        <w:pStyle w:val="H23GR"/>
      </w:pPr>
      <w:r w:rsidRPr="00644881">
        <w:tab/>
      </w:r>
      <w:r w:rsidRPr="00644881">
        <w:tab/>
      </w:r>
      <w:r w:rsidRPr="000C119E">
        <w:t>Вредная традиционная практика</w:t>
      </w:r>
    </w:p>
    <w:p w:rsidR="00B451C3" w:rsidRPr="000C119E" w:rsidRDefault="00B451C3" w:rsidP="00B451C3">
      <w:pPr>
        <w:pStyle w:val="SingleTxtGR"/>
      </w:pPr>
      <w:r w:rsidRPr="000C119E">
        <w:t>53.</w:t>
      </w:r>
      <w:r w:rsidRPr="000C119E">
        <w:tab/>
        <w:t>Комитет обеспокоен крайне большим числом подростковых беременн</w:t>
      </w:r>
      <w:r w:rsidRPr="000C119E">
        <w:t>о</w:t>
      </w:r>
      <w:r w:rsidRPr="000C119E">
        <w:t>стей и ранних браков, к</w:t>
      </w:r>
      <w:r w:rsidRPr="000C119E">
        <w:t>о</w:t>
      </w:r>
      <w:r w:rsidRPr="000C119E">
        <w:t>торые препятствуют образованию и развитию девочек-подростков. Он также с глубокой обеспокоенн</w:t>
      </w:r>
      <w:r w:rsidRPr="000C119E">
        <w:t>о</w:t>
      </w:r>
      <w:r w:rsidRPr="000C119E">
        <w:t>стью отмечает сохраняющуюся практику обвинения девочек в колдовстве, в результате чего такие девочки по</w:t>
      </w:r>
      <w:r w:rsidRPr="000C119E">
        <w:t>д</w:t>
      </w:r>
      <w:r w:rsidRPr="000C119E">
        <w:t>вергаются жестокому обращению, и от них оказываются семьи. Комитет отм</w:t>
      </w:r>
      <w:r w:rsidRPr="000C119E">
        <w:t>е</w:t>
      </w:r>
      <w:r w:rsidRPr="000C119E">
        <w:t>чает, что в 2005 году было проведено исследование последствий обвинений в колдовстве для детей, результаты которого должны способствовать защите д</w:t>
      </w:r>
      <w:r w:rsidRPr="000C119E">
        <w:t>е</w:t>
      </w:r>
      <w:r w:rsidRPr="000C119E">
        <w:t>тей от такого насилия и изоляции, но высказывает сожаление в связи с сохран</w:t>
      </w:r>
      <w:r w:rsidRPr="000C119E">
        <w:t>е</w:t>
      </w:r>
      <w:r w:rsidRPr="000C119E">
        <w:t>нием практики подобных обвинений в отношении детей.</w:t>
      </w:r>
    </w:p>
    <w:p w:rsidR="00B451C3" w:rsidRPr="00644881" w:rsidRDefault="00B451C3" w:rsidP="00B451C3">
      <w:pPr>
        <w:pStyle w:val="SingleTxtGR"/>
      </w:pPr>
      <w:r w:rsidRPr="00644881">
        <w:t>54.</w:t>
      </w:r>
      <w:r w:rsidRPr="00644881">
        <w:tab/>
      </w:r>
      <w:r w:rsidRPr="009602FE">
        <w:t>Комитет призывает государство-участник поддерживать проведение в школах совместно с молодежными организациями, общинами и средс</w:t>
      </w:r>
      <w:r w:rsidRPr="009602FE">
        <w:t>т</w:t>
      </w:r>
      <w:r w:rsidRPr="009602FE">
        <w:t>вами массовой информации программ, направленных на расширение прав и возмо</w:t>
      </w:r>
      <w:r w:rsidRPr="009602FE">
        <w:t>ж</w:t>
      </w:r>
      <w:r w:rsidRPr="009602FE">
        <w:t>ностей девочек самостоятельно принимать решения по в</w:t>
      </w:r>
      <w:r w:rsidRPr="009602FE">
        <w:t>о</w:t>
      </w:r>
      <w:r w:rsidRPr="009602FE">
        <w:t>просам, связанным с их личной жизнью, образованием и планами на будущее, а также повысить ур</w:t>
      </w:r>
      <w:r w:rsidRPr="009602FE">
        <w:t>о</w:t>
      </w:r>
      <w:r w:rsidRPr="009602FE">
        <w:t>вень осведомленности в обществе о праве девочек на уважение, защиту и по</w:t>
      </w:r>
      <w:r w:rsidRPr="009602FE">
        <w:t>д</w:t>
      </w:r>
      <w:r w:rsidRPr="009602FE">
        <w:t>держку в развитии личности. Комитет призывает государство-участник в с</w:t>
      </w:r>
      <w:r w:rsidRPr="009602FE">
        <w:t>о</w:t>
      </w:r>
      <w:r w:rsidRPr="009602FE">
        <w:t>трудничестве с организациями гражданского общества и традиционными или общинными лидерами положить конец практике обвинений в колдовстве и по</w:t>
      </w:r>
      <w:r w:rsidRPr="009602FE">
        <w:t>д</w:t>
      </w:r>
      <w:r w:rsidRPr="009602FE">
        <w:t>вергн</w:t>
      </w:r>
      <w:r w:rsidRPr="00644881">
        <w:t>уть уголовному преследованию лиц, ответственных за такие обвин</w:t>
      </w:r>
      <w:r w:rsidRPr="00644881">
        <w:t>е</w:t>
      </w:r>
      <w:r w:rsidRPr="00644881">
        <w:t xml:space="preserve">ния. </w:t>
      </w:r>
    </w:p>
    <w:p w:rsidR="00B451C3" w:rsidRPr="000C119E" w:rsidRDefault="00B451C3" w:rsidP="00B451C3">
      <w:pPr>
        <w:pStyle w:val="H23GR"/>
      </w:pPr>
      <w:r w:rsidRPr="00B451C3">
        <w:tab/>
      </w:r>
      <w:r w:rsidRPr="00B451C3">
        <w:tab/>
      </w:r>
      <w:r w:rsidRPr="000C119E">
        <w:t>ВИЧ/СПИД</w:t>
      </w:r>
    </w:p>
    <w:p w:rsidR="00B451C3" w:rsidRPr="000C119E" w:rsidRDefault="00B451C3" w:rsidP="00B451C3">
      <w:pPr>
        <w:pStyle w:val="SingleTxtGR"/>
      </w:pPr>
      <w:r w:rsidRPr="000C119E">
        <w:t>55.</w:t>
      </w:r>
      <w:r w:rsidRPr="000C119E">
        <w:tab/>
        <w:t>Комитет с интересом отмечает Национальный стратегический план по борьбе с ВИЧ/СПИДом и Национальный план действий по профилактике и смягчению последствий ВИЧ/СПИДа для семей и д</w:t>
      </w:r>
      <w:r w:rsidRPr="000C119E">
        <w:t>е</w:t>
      </w:r>
      <w:r w:rsidRPr="000C119E">
        <w:t>тей. Вместе с тем Комитет озабочен в связи с высоким уровнем распространения ВИЧ/СПИДа, а также в связи с тем, что статистическая информация о динамике развития ситуации д</w:t>
      </w:r>
      <w:r w:rsidRPr="000C119E">
        <w:t>о</w:t>
      </w:r>
      <w:r w:rsidRPr="000C119E">
        <w:t>вольно противоречива. Кроме того, Комитет озабочен тем, что</w:t>
      </w:r>
      <w:r>
        <w:t>,</w:t>
      </w:r>
      <w:r w:rsidRPr="000C119E">
        <w:t xml:space="preserve"> несмотря на то, что многие молодые люди наслышаны о ВИЧ/СПИДе, немногие из них осозн</w:t>
      </w:r>
      <w:r w:rsidRPr="000C119E">
        <w:t>а</w:t>
      </w:r>
      <w:r w:rsidRPr="000C119E">
        <w:t>ют опасность заражения и необходимость предохранения во время секса. Ком</w:t>
      </w:r>
      <w:r w:rsidRPr="000C119E">
        <w:t>и</w:t>
      </w:r>
      <w:r w:rsidRPr="000C119E">
        <w:t>тет также сожалеет, что программы профилактики передачи вируса от матери ребенку и обеспечения детей антиретровирусной терапией имеют ограниче</w:t>
      </w:r>
      <w:r w:rsidRPr="000C119E">
        <w:t>н</w:t>
      </w:r>
      <w:r w:rsidRPr="000C119E">
        <w:t>ный охват. Комитет также с сожалением отмечает нехватку квалифицированн</w:t>
      </w:r>
      <w:r w:rsidRPr="000C119E">
        <w:t>о</w:t>
      </w:r>
      <w:r w:rsidRPr="000C119E">
        <w:t>го персонала, имеющего надлежащую подготовку по вопросам диагностиров</w:t>
      </w:r>
      <w:r w:rsidRPr="000C119E">
        <w:t>а</w:t>
      </w:r>
      <w:r w:rsidRPr="000C119E">
        <w:t>ния и лечения больных ВИЧ/СПИДом. Кроме того, Комитет высказывает сож</w:t>
      </w:r>
      <w:r w:rsidRPr="000C119E">
        <w:t>а</w:t>
      </w:r>
      <w:r w:rsidRPr="000C119E">
        <w:t>ление в связи с отсутствием информации о количестве и образе жизни групп высокого риска.</w:t>
      </w:r>
    </w:p>
    <w:p w:rsidR="00B451C3" w:rsidRPr="000C119E" w:rsidRDefault="00B451C3" w:rsidP="00B451C3">
      <w:pPr>
        <w:pStyle w:val="SingleTxtGR"/>
        <w:rPr>
          <w:b/>
        </w:rPr>
      </w:pPr>
      <w:r w:rsidRPr="00644881">
        <w:t>56.</w:t>
      </w:r>
      <w:r w:rsidRPr="00644881">
        <w:tab/>
      </w:r>
      <w:r w:rsidRPr="000C119E">
        <w:rPr>
          <w:b/>
        </w:rPr>
        <w:t>Комитет призывает государство-участник принять меры по сокр</w:t>
      </w:r>
      <w:r w:rsidRPr="000C119E">
        <w:rPr>
          <w:b/>
        </w:rPr>
        <w:t>а</w:t>
      </w:r>
      <w:r w:rsidRPr="000C119E">
        <w:rPr>
          <w:b/>
        </w:rPr>
        <w:t>щению уровня заражения ВИЧ/СПИДом на его территории, особенно ср</w:t>
      </w:r>
      <w:r w:rsidRPr="000C119E">
        <w:rPr>
          <w:b/>
        </w:rPr>
        <w:t>е</w:t>
      </w:r>
      <w:r w:rsidRPr="000C119E">
        <w:rPr>
          <w:b/>
        </w:rPr>
        <w:t>ди молодежи, посредством, в частности:</w:t>
      </w:r>
    </w:p>
    <w:p w:rsidR="00B451C3" w:rsidRPr="000C119E" w:rsidRDefault="00B451C3" w:rsidP="00B451C3">
      <w:pPr>
        <w:pStyle w:val="SingleTxtGR"/>
        <w:rPr>
          <w:b/>
        </w:rPr>
      </w:pPr>
      <w:r w:rsidRPr="000C119E">
        <w:rPr>
          <w:b/>
        </w:rPr>
        <w:tab/>
      </w:r>
      <w:r w:rsidRPr="00644881">
        <w:t>а)</w:t>
      </w:r>
      <w:r w:rsidRPr="00644881">
        <w:tab/>
      </w:r>
      <w:r w:rsidRPr="000C119E">
        <w:rPr>
          <w:b/>
        </w:rPr>
        <w:t>обеспечения полного и эффективного выполнения Национал</w:t>
      </w:r>
      <w:r w:rsidRPr="000C119E">
        <w:rPr>
          <w:b/>
        </w:rPr>
        <w:t>ь</w:t>
      </w:r>
      <w:r w:rsidRPr="000C119E">
        <w:rPr>
          <w:b/>
        </w:rPr>
        <w:t>ного стратегического плана по борьбе с ВИЧ/СПИДом;</w:t>
      </w:r>
    </w:p>
    <w:p w:rsidR="00B451C3" w:rsidRPr="000C119E" w:rsidRDefault="00B451C3" w:rsidP="00B451C3">
      <w:pPr>
        <w:pStyle w:val="SingleTxtGR"/>
        <w:rPr>
          <w:b/>
        </w:rPr>
      </w:pPr>
      <w:r w:rsidRPr="000C119E">
        <w:rPr>
          <w:b/>
        </w:rPr>
        <w:tab/>
      </w:r>
      <w:r w:rsidRPr="00644881">
        <w:rPr>
          <w:lang w:val="en-US"/>
        </w:rPr>
        <w:t>b</w:t>
      </w:r>
      <w:r w:rsidRPr="00644881">
        <w:t>)</w:t>
      </w:r>
      <w:r w:rsidRPr="00644881">
        <w:tab/>
      </w:r>
      <w:r w:rsidRPr="000C119E">
        <w:rPr>
          <w:b/>
        </w:rPr>
        <w:t>продолжения деятельности, направленной на повышение уро</w:t>
      </w:r>
      <w:r w:rsidRPr="000C119E">
        <w:rPr>
          <w:b/>
        </w:rPr>
        <w:t>в</w:t>
      </w:r>
      <w:r w:rsidRPr="000C119E">
        <w:rPr>
          <w:b/>
        </w:rPr>
        <w:t>ня осведомленности о ВИЧ/СПИДе, особенно среди молодежи, уделяя ос</w:t>
      </w:r>
      <w:r w:rsidRPr="000C119E">
        <w:rPr>
          <w:b/>
        </w:rPr>
        <w:t>о</w:t>
      </w:r>
      <w:r w:rsidRPr="000C119E">
        <w:rPr>
          <w:b/>
        </w:rPr>
        <w:t>бое внимание методам профилактики и защиты от ВИЧ/СПИДа, включая безопасный секс;</w:t>
      </w:r>
    </w:p>
    <w:p w:rsidR="00B451C3" w:rsidRDefault="00B451C3" w:rsidP="00B451C3">
      <w:pPr>
        <w:pStyle w:val="SingleTxtGR"/>
        <w:rPr>
          <w:b/>
          <w:lang w:val="en-US"/>
        </w:rPr>
      </w:pPr>
      <w:r w:rsidRPr="000C119E">
        <w:rPr>
          <w:b/>
        </w:rPr>
        <w:tab/>
      </w:r>
      <w:r w:rsidRPr="00644881">
        <w:t>с)</w:t>
      </w:r>
      <w:r w:rsidRPr="00644881">
        <w:tab/>
      </w:r>
      <w:r w:rsidRPr="000C119E">
        <w:rPr>
          <w:b/>
        </w:rPr>
        <w:t>учета общего замечания Комитета № 3 (2003 год) по ВИЧ/СПИДу и правам ребенка и Международных руководящих принципов в отношении ВИЧ/СПИДа и прав человека.</w:t>
      </w:r>
    </w:p>
    <w:p w:rsidR="00826993" w:rsidRPr="0034537A" w:rsidRDefault="00826993" w:rsidP="00826993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34537A">
        <w:t>Уровень жизни</w:t>
      </w:r>
    </w:p>
    <w:p w:rsidR="00826993" w:rsidRPr="0034537A" w:rsidRDefault="00826993" w:rsidP="00826993">
      <w:pPr>
        <w:pStyle w:val="SingleTxtGR"/>
      </w:pPr>
      <w:r w:rsidRPr="0034537A">
        <w:t>57.</w:t>
      </w:r>
      <w:r w:rsidRPr="0034537A">
        <w:tab/>
        <w:t>Комитет принимает к сведению тот факт, что разнообразные меры, пр</w:t>
      </w:r>
      <w:r w:rsidRPr="0034537A">
        <w:t>и</w:t>
      </w:r>
      <w:r w:rsidRPr="0034537A">
        <w:t xml:space="preserve">нимаемые правительством в целях сокращения масштабов нищеты, включая существенное увеличение бюджетных ассигнований на сферу социального обеспечения, привели к некоторым положительным результатам, но сохраняет глубокую обеспокоенность в связи с невероятно высоким уровнем нищеты и крайней нищеты в стране. Комитет особенно озабочен </w:t>
      </w:r>
      <w:r>
        <w:t>в связи с сильным ра</w:t>
      </w:r>
      <w:r>
        <w:t>с</w:t>
      </w:r>
      <w:r>
        <w:t>слоением общества</w:t>
      </w:r>
      <w:r w:rsidRPr="0034537A">
        <w:t xml:space="preserve">, о </w:t>
      </w:r>
      <w:r>
        <w:t xml:space="preserve">чем </w:t>
      </w:r>
      <w:r w:rsidRPr="0034537A">
        <w:t xml:space="preserve">свидетельствуют экономические показатели. Комитет приветствует утверждение Среднесрочного плана развития, основанного на </w:t>
      </w:r>
      <w:r>
        <w:t>стратегии по борьбе с нищетой (</w:t>
      </w:r>
      <w:r w:rsidRPr="0034537A">
        <w:rPr>
          <w:i/>
          <w:lang w:val="en-US"/>
        </w:rPr>
        <w:t>Estrategia</w:t>
      </w:r>
      <w:r w:rsidRPr="0034537A">
        <w:rPr>
          <w:i/>
        </w:rPr>
        <w:t xml:space="preserve"> </w:t>
      </w:r>
      <w:r w:rsidRPr="0034537A">
        <w:rPr>
          <w:i/>
          <w:lang w:val="en-US"/>
        </w:rPr>
        <w:t>de</w:t>
      </w:r>
      <w:r w:rsidRPr="0034537A">
        <w:rPr>
          <w:i/>
        </w:rPr>
        <w:t xml:space="preserve"> </w:t>
      </w:r>
      <w:r w:rsidRPr="0034537A">
        <w:rPr>
          <w:i/>
          <w:lang w:val="en-US"/>
        </w:rPr>
        <w:t>Combate</w:t>
      </w:r>
      <w:r w:rsidRPr="0034537A">
        <w:rPr>
          <w:i/>
        </w:rPr>
        <w:t xml:space="preserve"> </w:t>
      </w:r>
      <w:r w:rsidRPr="0034537A">
        <w:rPr>
          <w:i/>
          <w:lang w:val="en-US"/>
        </w:rPr>
        <w:t>a</w:t>
      </w:r>
      <w:r w:rsidRPr="0034537A">
        <w:rPr>
          <w:i/>
        </w:rPr>
        <w:t xml:space="preserve"> </w:t>
      </w:r>
      <w:r w:rsidRPr="0034537A">
        <w:rPr>
          <w:i/>
          <w:lang w:val="en-US"/>
        </w:rPr>
        <w:t>Pobreza</w:t>
      </w:r>
      <w:r w:rsidRPr="0034537A">
        <w:t>), который пр</w:t>
      </w:r>
      <w:r w:rsidRPr="0034537A">
        <w:t>е</w:t>
      </w:r>
      <w:r w:rsidRPr="0034537A">
        <w:t>дусматривает процедуру социального зондажа в целях выявления детей, ос</w:t>
      </w:r>
      <w:r w:rsidRPr="0034537A">
        <w:t>о</w:t>
      </w:r>
      <w:r w:rsidRPr="0034537A">
        <w:t>бенно нуждающихся в поддержке, включая бездомных детей. Комитет напом</w:t>
      </w:r>
      <w:r w:rsidRPr="0034537A">
        <w:t>и</w:t>
      </w:r>
      <w:r w:rsidRPr="0034537A">
        <w:t>нает государству-участнику об установленном в Конвенции требовании обесп</w:t>
      </w:r>
      <w:r w:rsidRPr="0034537A">
        <w:t>е</w:t>
      </w:r>
      <w:r w:rsidRPr="0034537A">
        <w:t>чить уровень жизни, достаточный для развития детей, и обеспокоен тем, что государство-участник уделяет недостаточно внимания программам и учрежд</w:t>
      </w:r>
      <w:r w:rsidRPr="0034537A">
        <w:t>е</w:t>
      </w:r>
      <w:r w:rsidRPr="0034537A">
        <w:t xml:space="preserve">ниям, оказывающим </w:t>
      </w:r>
      <w:r>
        <w:t xml:space="preserve">такие </w:t>
      </w:r>
      <w:r w:rsidRPr="0034537A">
        <w:t>услуги в области развития и образования, которые не могут обеспечиваться малообеспеченными семьями и окруж</w:t>
      </w:r>
      <w:r w:rsidRPr="0034537A">
        <w:t>е</w:t>
      </w:r>
      <w:r w:rsidRPr="0034537A">
        <w:t xml:space="preserve">нием. </w:t>
      </w:r>
    </w:p>
    <w:p w:rsidR="00826993" w:rsidRPr="0034537A" w:rsidRDefault="00826993" w:rsidP="00826993">
      <w:pPr>
        <w:pStyle w:val="SingleTxtGR"/>
      </w:pPr>
      <w:r w:rsidRPr="0034537A">
        <w:t>58.</w:t>
      </w:r>
      <w:r w:rsidRPr="0034537A">
        <w:tab/>
      </w:r>
      <w:r w:rsidRPr="0034537A">
        <w:rPr>
          <w:b/>
        </w:rPr>
        <w:t>Комитет рекомендует государству-участнику укрепить усилия, н</w:t>
      </w:r>
      <w:r w:rsidRPr="0034537A">
        <w:rPr>
          <w:b/>
        </w:rPr>
        <w:t>а</w:t>
      </w:r>
      <w:r w:rsidRPr="0034537A">
        <w:rPr>
          <w:b/>
        </w:rPr>
        <w:t>правленные на то, чтобы финансовые средства государства использов</w:t>
      </w:r>
      <w:r w:rsidRPr="0034537A">
        <w:rPr>
          <w:b/>
        </w:rPr>
        <w:t>а</w:t>
      </w:r>
      <w:r w:rsidRPr="0034537A">
        <w:rPr>
          <w:b/>
        </w:rPr>
        <w:t>лись в целях улучшения социально-экономических условий жизни бол</w:t>
      </w:r>
      <w:r w:rsidRPr="0034537A">
        <w:rPr>
          <w:b/>
        </w:rPr>
        <w:t>ь</w:t>
      </w:r>
      <w:r w:rsidRPr="0034537A">
        <w:rPr>
          <w:b/>
        </w:rPr>
        <w:t>шинства населения, в частности, наиболее уязвимых групп, в числе кот</w:t>
      </w:r>
      <w:r w:rsidRPr="0034537A">
        <w:rPr>
          <w:b/>
        </w:rPr>
        <w:t>о</w:t>
      </w:r>
      <w:r w:rsidRPr="0034537A">
        <w:rPr>
          <w:b/>
        </w:rPr>
        <w:t>рых многодетные семьи, семьи с одним родителем, семьи, возглавляемые ребенком</w:t>
      </w:r>
      <w:r>
        <w:rPr>
          <w:b/>
        </w:rPr>
        <w:t>,</w:t>
      </w:r>
      <w:r w:rsidRPr="0034537A">
        <w:rPr>
          <w:b/>
        </w:rPr>
        <w:t xml:space="preserve"> и бездомные дети. К</w:t>
      </w:r>
      <w:r w:rsidRPr="0034537A">
        <w:rPr>
          <w:b/>
        </w:rPr>
        <w:t>о</w:t>
      </w:r>
      <w:r w:rsidRPr="0034537A">
        <w:rPr>
          <w:b/>
        </w:rPr>
        <w:t>митет также рекомендует государству-участнику гарантировать всем детям уровень жизни</w:t>
      </w:r>
      <w:r>
        <w:rPr>
          <w:b/>
        </w:rPr>
        <w:t xml:space="preserve">, достаточный для </w:t>
      </w:r>
      <w:r w:rsidRPr="0034537A">
        <w:rPr>
          <w:b/>
        </w:rPr>
        <w:t>обеспечения их физического, психического, духовного, морального и соц</w:t>
      </w:r>
      <w:r w:rsidRPr="0034537A">
        <w:rPr>
          <w:b/>
        </w:rPr>
        <w:t>и</w:t>
      </w:r>
      <w:r w:rsidRPr="0034537A">
        <w:rPr>
          <w:b/>
        </w:rPr>
        <w:t>ального развития</w:t>
      </w:r>
      <w:r>
        <w:rPr>
          <w:b/>
        </w:rPr>
        <w:t>,</w:t>
      </w:r>
      <w:r w:rsidRPr="0034537A">
        <w:rPr>
          <w:b/>
        </w:rPr>
        <w:t xml:space="preserve"> и создать для этого учреждения по обеспечению ухода, развития и образования для детей, живущих в условиях нищеты, с тем чтобы хоть как-то улучшить обстановку обездоленности, в которой </w:t>
      </w:r>
      <w:r>
        <w:rPr>
          <w:b/>
        </w:rPr>
        <w:t xml:space="preserve">они </w:t>
      </w:r>
      <w:r w:rsidRPr="0034537A">
        <w:rPr>
          <w:b/>
        </w:rPr>
        <w:t>р</w:t>
      </w:r>
      <w:r w:rsidRPr="0034537A">
        <w:rPr>
          <w:b/>
        </w:rPr>
        <w:t>а</w:t>
      </w:r>
      <w:r>
        <w:rPr>
          <w:b/>
        </w:rPr>
        <w:t>стут</w:t>
      </w:r>
      <w:r w:rsidRPr="0034537A">
        <w:rPr>
          <w:b/>
        </w:rPr>
        <w:t xml:space="preserve">. </w:t>
      </w:r>
    </w:p>
    <w:p w:rsidR="00826993" w:rsidRPr="0034537A" w:rsidRDefault="00826993" w:rsidP="00826993">
      <w:pPr>
        <w:pStyle w:val="H23GR"/>
      </w:pPr>
      <w:r>
        <w:tab/>
      </w:r>
      <w:r w:rsidRPr="0034537A">
        <w:t>7.</w:t>
      </w:r>
      <w:r w:rsidRPr="0034537A">
        <w:tab/>
        <w:t>Образование, досуг и культурная деятельность</w:t>
      </w:r>
      <w:r>
        <w:t xml:space="preserve"> </w:t>
      </w:r>
      <w:r w:rsidRPr="0034537A">
        <w:t>(статьи 28, 29 и 31 Конвенции)</w:t>
      </w:r>
    </w:p>
    <w:p w:rsidR="00826993" w:rsidRPr="0034537A" w:rsidRDefault="00826993" w:rsidP="00826993">
      <w:pPr>
        <w:pStyle w:val="H23GR"/>
      </w:pPr>
      <w:r>
        <w:tab/>
      </w:r>
      <w:r>
        <w:tab/>
      </w:r>
      <w:r w:rsidRPr="0034537A">
        <w:t>Образование, включая профессиональную подготовку и руководство</w:t>
      </w:r>
    </w:p>
    <w:p w:rsidR="00826993" w:rsidRPr="0034537A" w:rsidRDefault="00826993" w:rsidP="00826993">
      <w:pPr>
        <w:pStyle w:val="SingleTxtGR"/>
      </w:pPr>
      <w:r w:rsidRPr="0034537A">
        <w:t>59.</w:t>
      </w:r>
      <w:r w:rsidRPr="0034537A">
        <w:tab/>
        <w:t>Комитет с интересом отмечает Национальный план всеобщего образов</w:t>
      </w:r>
      <w:r w:rsidRPr="0034537A">
        <w:t>а</w:t>
      </w:r>
      <w:r w:rsidRPr="0034537A">
        <w:t>ния, который направлен на расширение доступа к начальному и среднему обр</w:t>
      </w:r>
      <w:r w:rsidRPr="0034537A">
        <w:t>а</w:t>
      </w:r>
      <w:r w:rsidRPr="0034537A">
        <w:t>зованию, а также Интегрированные стратегии по улучшению системы образ</w:t>
      </w:r>
      <w:r w:rsidRPr="0034537A">
        <w:t>о</w:t>
      </w:r>
      <w:r w:rsidRPr="0034537A">
        <w:t>вания с точки зрения гендерного аспекта, грамотности и реабилитации детей, оставшихся без присмотра</w:t>
      </w:r>
      <w:r>
        <w:t xml:space="preserve"> на 2006−2015 годы</w:t>
      </w:r>
      <w:r w:rsidRPr="0034537A">
        <w:t>, и кампанию "снова в школу". Комитет озабочен тем, что несмотря на недавнее увеличение бюджетных асси</w:t>
      </w:r>
      <w:r w:rsidRPr="0034537A">
        <w:t>г</w:t>
      </w:r>
      <w:r w:rsidRPr="0034537A">
        <w:t>нований на образование, финансирование этого сектора остается недостато</w:t>
      </w:r>
      <w:r w:rsidRPr="0034537A">
        <w:t>ч</w:t>
      </w:r>
      <w:r w:rsidRPr="0034537A">
        <w:t>ным, что также тормозит усилия по восстановлению многих разрушенных в войну школ. Ком</w:t>
      </w:r>
      <w:r w:rsidRPr="0034537A">
        <w:t>и</w:t>
      </w:r>
      <w:r w:rsidRPr="0034537A">
        <w:t>тет также выражает беспокойство по поводу:</w:t>
      </w:r>
    </w:p>
    <w:p w:rsidR="00826993" w:rsidRPr="0034537A" w:rsidRDefault="00826993" w:rsidP="00826993">
      <w:pPr>
        <w:pStyle w:val="SingleTxtGR"/>
      </w:pPr>
      <w:r w:rsidRPr="0034537A">
        <w:tab/>
        <w:t>а)</w:t>
      </w:r>
      <w:r w:rsidRPr="0034537A">
        <w:tab/>
        <w:t>большого количества детей, не охваченных системой начального образования</w:t>
      </w:r>
      <w:r>
        <w:t>,</w:t>
      </w:r>
      <w:r w:rsidRPr="0034537A">
        <w:t xml:space="preserve"> и высоких показателей отсева учащихся из школ;</w:t>
      </w:r>
    </w:p>
    <w:p w:rsidR="00826993" w:rsidRPr="0034537A" w:rsidRDefault="00826993" w:rsidP="00826993">
      <w:pPr>
        <w:pStyle w:val="SingleTxtGR"/>
      </w:pPr>
      <w:r w:rsidRPr="0034537A">
        <w:tab/>
      </w:r>
      <w:r w:rsidRPr="0034537A">
        <w:rPr>
          <w:lang w:val="en-US"/>
        </w:rPr>
        <w:t>b</w:t>
      </w:r>
      <w:r w:rsidRPr="0034537A">
        <w:t>)</w:t>
      </w:r>
      <w:r w:rsidRPr="0034537A">
        <w:tab/>
        <w:t>низкого уровня посещаемости в средней школе;</w:t>
      </w:r>
    </w:p>
    <w:p w:rsidR="00826993" w:rsidRPr="0034537A" w:rsidRDefault="00826993" w:rsidP="00826993">
      <w:pPr>
        <w:pStyle w:val="SingleTxtGR"/>
      </w:pPr>
      <w:r w:rsidRPr="0034537A">
        <w:tab/>
        <w:t>с)</w:t>
      </w:r>
      <w:r w:rsidRPr="0034537A">
        <w:tab/>
        <w:t xml:space="preserve">нехватки учителей с </w:t>
      </w:r>
      <w:r>
        <w:t>соответствующей</w:t>
      </w:r>
      <w:r w:rsidRPr="0034537A">
        <w:t xml:space="preserve"> подготовкой и квалификац</w:t>
      </w:r>
      <w:r w:rsidRPr="0034537A">
        <w:t>и</w:t>
      </w:r>
      <w:r w:rsidRPr="0034537A">
        <w:t>ей;</w:t>
      </w:r>
    </w:p>
    <w:p w:rsidR="00826993" w:rsidRPr="0034537A" w:rsidRDefault="00826993" w:rsidP="00826993">
      <w:pPr>
        <w:pStyle w:val="SingleTxtGR"/>
      </w:pPr>
      <w:r w:rsidRPr="0034537A">
        <w:tab/>
      </w:r>
      <w:r w:rsidRPr="0034537A">
        <w:rPr>
          <w:lang w:val="en-US"/>
        </w:rPr>
        <w:t>d</w:t>
      </w:r>
      <w:r w:rsidRPr="0034537A">
        <w:t>)</w:t>
      </w:r>
      <w:r w:rsidRPr="0034537A">
        <w:tab/>
        <w:t>отсутствия надлежащих учебных материалов и учебников;</w:t>
      </w:r>
    </w:p>
    <w:p w:rsidR="00826993" w:rsidRPr="0034537A" w:rsidRDefault="00826993" w:rsidP="00826993">
      <w:pPr>
        <w:pStyle w:val="SingleTxtGR"/>
      </w:pPr>
      <w:r w:rsidRPr="0034537A">
        <w:tab/>
        <w:t>е)</w:t>
      </w:r>
      <w:r w:rsidRPr="0034537A">
        <w:tab/>
        <w:t>сообщений о насилии и сексуальных домогательствах со стороны учителей или других учащихся во многих школах, несмотря на развитие в кач</w:t>
      </w:r>
      <w:r w:rsidRPr="0034537A">
        <w:t>е</w:t>
      </w:r>
      <w:r w:rsidRPr="0034537A">
        <w:t xml:space="preserve">стве </w:t>
      </w:r>
      <w:r>
        <w:t>модели</w:t>
      </w:r>
      <w:r w:rsidRPr="0034537A">
        <w:t xml:space="preserve"> школ, основанных на учете инт</w:t>
      </w:r>
      <w:r w:rsidRPr="0034537A">
        <w:t>е</w:t>
      </w:r>
      <w:r w:rsidRPr="0034537A">
        <w:t>ресов ребенка;</w:t>
      </w:r>
    </w:p>
    <w:p w:rsidR="00826993" w:rsidRPr="0034537A" w:rsidRDefault="00826993" w:rsidP="00826993">
      <w:pPr>
        <w:pStyle w:val="SingleTxtGR"/>
      </w:pPr>
      <w:r w:rsidRPr="0034537A">
        <w:tab/>
      </w:r>
      <w:r w:rsidRPr="0034537A">
        <w:rPr>
          <w:lang w:val="en-US"/>
        </w:rPr>
        <w:t>f</w:t>
      </w:r>
      <w:r w:rsidRPr="0034537A">
        <w:t>)</w:t>
      </w:r>
      <w:r w:rsidRPr="0034537A">
        <w:tab/>
        <w:t>ограниченного количества программ обучения для детей младшего возраста;</w:t>
      </w:r>
    </w:p>
    <w:p w:rsidR="00826993" w:rsidRPr="0034537A" w:rsidRDefault="00826993" w:rsidP="00826993">
      <w:pPr>
        <w:pStyle w:val="SingleTxtGR"/>
      </w:pPr>
      <w:r w:rsidRPr="0034537A">
        <w:tab/>
      </w:r>
      <w:r w:rsidRPr="0034537A">
        <w:rPr>
          <w:lang w:val="en-US"/>
        </w:rPr>
        <w:t>g</w:t>
      </w:r>
      <w:r w:rsidRPr="0034537A">
        <w:t>)</w:t>
      </w:r>
      <w:r w:rsidRPr="0034537A">
        <w:tab/>
        <w:t>отсутствия образования по правам человека в школьной программе.</w:t>
      </w:r>
    </w:p>
    <w:p w:rsidR="00826993" w:rsidRPr="0034537A" w:rsidRDefault="00826993" w:rsidP="00826993">
      <w:pPr>
        <w:pStyle w:val="SingleTxtGR"/>
      </w:pPr>
      <w:r w:rsidRPr="0034537A">
        <w:t>60.</w:t>
      </w:r>
      <w:r w:rsidRPr="0034537A">
        <w:tab/>
      </w:r>
      <w:r w:rsidRPr="0034537A">
        <w:rPr>
          <w:b/>
        </w:rPr>
        <w:t>Комитет рекомендует государству-участнику:</w:t>
      </w:r>
    </w:p>
    <w:p w:rsidR="00826993" w:rsidRPr="0034537A" w:rsidRDefault="00826993" w:rsidP="00826993">
      <w:pPr>
        <w:pStyle w:val="SingleTxtGR"/>
      </w:pPr>
      <w:r w:rsidRPr="0034537A">
        <w:tab/>
        <w:t>а)</w:t>
      </w:r>
      <w:r w:rsidRPr="0034537A">
        <w:tab/>
      </w:r>
      <w:r w:rsidRPr="0034537A">
        <w:rPr>
          <w:b/>
        </w:rPr>
        <w:t>принять меры по обеспечению всеобщего охвата начальным школьным образованием для девочек и мальчиков и повысить уровень п</w:t>
      </w:r>
      <w:r w:rsidRPr="0034537A">
        <w:rPr>
          <w:b/>
        </w:rPr>
        <w:t>о</w:t>
      </w:r>
      <w:r w:rsidRPr="0034537A">
        <w:rPr>
          <w:b/>
        </w:rPr>
        <w:t>сещаемости средних школ;</w:t>
      </w:r>
    </w:p>
    <w:p w:rsidR="00826993" w:rsidRPr="0034537A" w:rsidRDefault="00826993" w:rsidP="00826993">
      <w:pPr>
        <w:pStyle w:val="SingleTxtGR"/>
      </w:pPr>
      <w:r w:rsidRPr="0034537A">
        <w:tab/>
      </w:r>
      <w:r w:rsidRPr="0034537A">
        <w:rPr>
          <w:lang w:val="en-US"/>
        </w:rPr>
        <w:t>b</w:t>
      </w:r>
      <w:r w:rsidRPr="0034537A">
        <w:t>)</w:t>
      </w:r>
      <w:r w:rsidRPr="0034537A">
        <w:tab/>
      </w:r>
      <w:r w:rsidRPr="0034537A">
        <w:rPr>
          <w:b/>
        </w:rPr>
        <w:t>укрепить усилия по предотвращению отсева из школ и  реинт</w:t>
      </w:r>
      <w:r w:rsidRPr="0034537A">
        <w:rPr>
          <w:b/>
        </w:rPr>
        <w:t>е</w:t>
      </w:r>
      <w:r w:rsidRPr="0034537A">
        <w:rPr>
          <w:b/>
        </w:rPr>
        <w:t>грации детей, не окончивших начальную школу;</w:t>
      </w:r>
    </w:p>
    <w:p w:rsidR="00826993" w:rsidRPr="0034537A" w:rsidRDefault="00826993" w:rsidP="00826993">
      <w:pPr>
        <w:pStyle w:val="SingleTxtGR"/>
      </w:pPr>
      <w:r w:rsidRPr="0034537A">
        <w:tab/>
        <w:t>с)</w:t>
      </w:r>
      <w:r w:rsidRPr="0034537A">
        <w:tab/>
      </w:r>
      <w:r w:rsidRPr="0034537A">
        <w:rPr>
          <w:b/>
        </w:rPr>
        <w:t>принять меры по строительству новых и восстановлению ра</w:t>
      </w:r>
      <w:r w:rsidRPr="0034537A">
        <w:rPr>
          <w:b/>
        </w:rPr>
        <w:t>з</w:t>
      </w:r>
      <w:r w:rsidRPr="0034537A">
        <w:rPr>
          <w:b/>
        </w:rPr>
        <w:t>рушенных школ, с тем чтобы в каждой общине было достаточное колич</w:t>
      </w:r>
      <w:r w:rsidRPr="0034537A">
        <w:rPr>
          <w:b/>
        </w:rPr>
        <w:t>е</w:t>
      </w:r>
      <w:r w:rsidRPr="0034537A">
        <w:rPr>
          <w:b/>
        </w:rPr>
        <w:t>ство школ и классных комнат и чтобы они были оборудованы раздельн</w:t>
      </w:r>
      <w:r w:rsidRPr="0034537A">
        <w:rPr>
          <w:b/>
        </w:rPr>
        <w:t>ы</w:t>
      </w:r>
      <w:r w:rsidRPr="0034537A">
        <w:rPr>
          <w:b/>
        </w:rPr>
        <w:t>ми туалет</w:t>
      </w:r>
      <w:r w:rsidRPr="0034537A">
        <w:rPr>
          <w:b/>
        </w:rPr>
        <w:t>а</w:t>
      </w:r>
      <w:r w:rsidRPr="0034537A">
        <w:rPr>
          <w:b/>
        </w:rPr>
        <w:t>ми для мальчиков и девочек;</w:t>
      </w:r>
    </w:p>
    <w:p w:rsidR="00826993" w:rsidRPr="0034537A" w:rsidRDefault="00826993" w:rsidP="00826993">
      <w:pPr>
        <w:pStyle w:val="SingleTxtGR"/>
      </w:pPr>
      <w:r w:rsidRPr="0034537A">
        <w:tab/>
      </w:r>
      <w:r w:rsidRPr="0034537A">
        <w:rPr>
          <w:lang w:val="en-US"/>
        </w:rPr>
        <w:t>d</w:t>
      </w:r>
      <w:r w:rsidRPr="0034537A">
        <w:t>)</w:t>
      </w:r>
      <w:r w:rsidRPr="0034537A">
        <w:tab/>
      </w:r>
      <w:r w:rsidRPr="0034537A">
        <w:rPr>
          <w:b/>
        </w:rPr>
        <w:t>повысить качество образования, в частности, за счет обеспеч</w:t>
      </w:r>
      <w:r w:rsidRPr="0034537A">
        <w:rPr>
          <w:b/>
        </w:rPr>
        <w:t>е</w:t>
      </w:r>
      <w:r w:rsidRPr="0034537A">
        <w:rPr>
          <w:b/>
        </w:rPr>
        <w:t>ния надлежащей профессиональной подготовки и квалификации учителей, обно</w:t>
      </w:r>
      <w:r w:rsidRPr="0034537A">
        <w:rPr>
          <w:b/>
        </w:rPr>
        <w:t>в</w:t>
      </w:r>
      <w:r w:rsidRPr="0034537A">
        <w:rPr>
          <w:b/>
        </w:rPr>
        <w:t>ления программы школьного обучения и обеспечения всех школ учебными м</w:t>
      </w:r>
      <w:r w:rsidRPr="0034537A">
        <w:rPr>
          <w:b/>
        </w:rPr>
        <w:t>а</w:t>
      </w:r>
      <w:r w:rsidRPr="0034537A">
        <w:rPr>
          <w:b/>
        </w:rPr>
        <w:t>териалами и учебниками;</w:t>
      </w:r>
    </w:p>
    <w:p w:rsidR="00826993" w:rsidRPr="0034537A" w:rsidRDefault="00826993" w:rsidP="00826993">
      <w:pPr>
        <w:pStyle w:val="SingleTxtGR"/>
      </w:pPr>
      <w:r w:rsidRPr="0034537A">
        <w:tab/>
        <w:t>е)</w:t>
      </w:r>
      <w:r w:rsidRPr="0034537A">
        <w:tab/>
      </w:r>
      <w:r w:rsidRPr="0034537A">
        <w:rPr>
          <w:b/>
        </w:rPr>
        <w:t>гарантировать возможность профессионально-технического образования после окончания обязательного образования в 12 лет;</w:t>
      </w:r>
    </w:p>
    <w:p w:rsidR="00826993" w:rsidRPr="0034537A" w:rsidRDefault="00826993" w:rsidP="00826993">
      <w:pPr>
        <w:pStyle w:val="SingleTxtGR"/>
      </w:pPr>
      <w:r w:rsidRPr="0034537A">
        <w:tab/>
      </w:r>
      <w:r w:rsidRPr="0034537A">
        <w:rPr>
          <w:lang w:val="en-US"/>
        </w:rPr>
        <w:t>f</w:t>
      </w:r>
      <w:r w:rsidRPr="0034537A">
        <w:t>)</w:t>
      </w:r>
      <w:r w:rsidRPr="0034537A">
        <w:tab/>
      </w:r>
      <w:r w:rsidRPr="0034537A">
        <w:rPr>
          <w:b/>
        </w:rPr>
        <w:t>принимать меры по защите детей, особенно девочек, от нас</w:t>
      </w:r>
      <w:r w:rsidRPr="0034537A">
        <w:rPr>
          <w:b/>
        </w:rPr>
        <w:t>и</w:t>
      </w:r>
      <w:r w:rsidRPr="0034537A">
        <w:rPr>
          <w:b/>
        </w:rPr>
        <w:t>лия и сексуальных домогательств в школе со стороны учителей и других уч</w:t>
      </w:r>
      <w:r w:rsidRPr="0034537A">
        <w:rPr>
          <w:b/>
        </w:rPr>
        <w:t>а</w:t>
      </w:r>
      <w:r w:rsidRPr="0034537A">
        <w:rPr>
          <w:b/>
        </w:rPr>
        <w:t>щихся;</w:t>
      </w:r>
    </w:p>
    <w:p w:rsidR="00826993" w:rsidRPr="0034537A" w:rsidRDefault="00826993" w:rsidP="00826993">
      <w:pPr>
        <w:pStyle w:val="SingleTxtGR"/>
      </w:pPr>
      <w:r w:rsidRPr="0034537A">
        <w:tab/>
      </w:r>
      <w:r w:rsidRPr="0034537A">
        <w:rPr>
          <w:lang w:val="en-US"/>
        </w:rPr>
        <w:t>g</w:t>
      </w:r>
      <w:r w:rsidRPr="0034537A">
        <w:t>)</w:t>
      </w:r>
      <w:r w:rsidRPr="0034537A">
        <w:tab/>
      </w:r>
      <w:r w:rsidRPr="0034537A">
        <w:rPr>
          <w:b/>
        </w:rPr>
        <w:t>предпринять шаги по обеспечению включения в школьную программу всех уровней образования курса по правам человека, в частн</w:t>
      </w:r>
      <w:r w:rsidRPr="0034537A">
        <w:rPr>
          <w:b/>
        </w:rPr>
        <w:t>о</w:t>
      </w:r>
      <w:r>
        <w:rPr>
          <w:b/>
        </w:rPr>
        <w:t>сти</w:t>
      </w:r>
      <w:r w:rsidRPr="0034537A">
        <w:rPr>
          <w:b/>
        </w:rPr>
        <w:t xml:space="preserve"> по правам ребенка;</w:t>
      </w:r>
    </w:p>
    <w:p w:rsidR="00826993" w:rsidRPr="0034537A" w:rsidRDefault="00826993" w:rsidP="00826993">
      <w:pPr>
        <w:pStyle w:val="SingleTxtGR"/>
      </w:pPr>
      <w:r w:rsidRPr="0034537A">
        <w:tab/>
      </w:r>
      <w:r w:rsidRPr="0034537A">
        <w:rPr>
          <w:lang w:val="en-US"/>
        </w:rPr>
        <w:t>h</w:t>
      </w:r>
      <w:r w:rsidRPr="0034537A">
        <w:t>)</w:t>
      </w:r>
      <w:r w:rsidRPr="0034537A">
        <w:tab/>
      </w:r>
      <w:r w:rsidRPr="0034537A">
        <w:rPr>
          <w:b/>
        </w:rPr>
        <w:t>увеличить объем бюджетных ассигнований, выделяемых на о</w:t>
      </w:r>
      <w:r w:rsidRPr="0034537A">
        <w:rPr>
          <w:b/>
        </w:rPr>
        <w:t>б</w:t>
      </w:r>
      <w:r w:rsidRPr="0034537A">
        <w:rPr>
          <w:b/>
        </w:rPr>
        <w:t>разование, чтобы планы и стратегии могли выполняться при наличии до</w:t>
      </w:r>
      <w:r w:rsidRPr="0034537A">
        <w:rPr>
          <w:b/>
        </w:rPr>
        <w:t>с</w:t>
      </w:r>
      <w:r w:rsidRPr="0034537A">
        <w:rPr>
          <w:b/>
        </w:rPr>
        <w:t>таточных кадровых и материальных ресурсов;</w:t>
      </w:r>
    </w:p>
    <w:p w:rsidR="00826993" w:rsidRPr="0034537A" w:rsidRDefault="00826993" w:rsidP="00826993">
      <w:pPr>
        <w:pStyle w:val="SingleTxtGR"/>
      </w:pPr>
      <w:r w:rsidRPr="0034537A">
        <w:tab/>
      </w:r>
      <w:r w:rsidRPr="0034537A">
        <w:rPr>
          <w:lang w:val="en-US"/>
        </w:rPr>
        <w:t>i</w:t>
      </w:r>
      <w:r w:rsidRPr="0034537A">
        <w:t>)</w:t>
      </w:r>
      <w:r w:rsidRPr="0034537A">
        <w:tab/>
      </w:r>
      <w:r w:rsidRPr="0034537A">
        <w:rPr>
          <w:b/>
        </w:rPr>
        <w:t>повысить уровень осведомленности в обществе об обучении д</w:t>
      </w:r>
      <w:r w:rsidRPr="0034537A">
        <w:rPr>
          <w:b/>
        </w:rPr>
        <w:t>е</w:t>
      </w:r>
      <w:r w:rsidRPr="0034537A">
        <w:rPr>
          <w:b/>
        </w:rPr>
        <w:t>тей младшего возраста и обеспечить дошкольные учреждения необход</w:t>
      </w:r>
      <w:r w:rsidRPr="0034537A">
        <w:rPr>
          <w:b/>
        </w:rPr>
        <w:t>и</w:t>
      </w:r>
      <w:r w:rsidRPr="0034537A">
        <w:rPr>
          <w:b/>
        </w:rPr>
        <w:t>мыми р</w:t>
      </w:r>
      <w:r w:rsidRPr="0034537A">
        <w:rPr>
          <w:b/>
        </w:rPr>
        <w:t>е</w:t>
      </w:r>
      <w:r w:rsidRPr="0034537A">
        <w:rPr>
          <w:b/>
        </w:rPr>
        <w:t>сурсами, персоналом и оборудованием; и</w:t>
      </w:r>
    </w:p>
    <w:p w:rsidR="00826993" w:rsidRPr="0034537A" w:rsidRDefault="00826993" w:rsidP="00826993">
      <w:pPr>
        <w:pStyle w:val="SingleTxtGR"/>
      </w:pPr>
      <w:r w:rsidRPr="0034537A">
        <w:tab/>
      </w:r>
      <w:r w:rsidRPr="0034537A">
        <w:rPr>
          <w:lang w:val="en-US"/>
        </w:rPr>
        <w:t>j</w:t>
      </w:r>
      <w:r w:rsidRPr="0034537A">
        <w:t>)</w:t>
      </w:r>
      <w:r w:rsidRPr="0034537A">
        <w:tab/>
      </w:r>
      <w:r w:rsidRPr="0034537A">
        <w:rPr>
          <w:b/>
        </w:rPr>
        <w:t>принять во внимание замечание общего порядка Комитета № 1 (2001 год) о целях образ</w:t>
      </w:r>
      <w:r w:rsidRPr="0034537A">
        <w:rPr>
          <w:b/>
        </w:rPr>
        <w:t>о</w:t>
      </w:r>
      <w:r w:rsidRPr="0034537A">
        <w:rPr>
          <w:b/>
        </w:rPr>
        <w:t>вания.</w:t>
      </w:r>
    </w:p>
    <w:p w:rsidR="00826993" w:rsidRPr="0034537A" w:rsidRDefault="00826993" w:rsidP="00826993">
      <w:pPr>
        <w:pStyle w:val="H23GR"/>
      </w:pPr>
      <w:r>
        <w:tab/>
      </w:r>
      <w:r w:rsidRPr="0034537A">
        <w:t>8.</w:t>
      </w:r>
      <w:r w:rsidRPr="0034537A">
        <w:tab/>
        <w:t>Специальные меры защиты</w:t>
      </w:r>
      <w:r>
        <w:t xml:space="preserve"> </w:t>
      </w:r>
      <w:r w:rsidRPr="0034537A">
        <w:t>(статьи 22, 38, 39, 40, 37</w:t>
      </w:r>
      <w:r w:rsidR="001B060F" w:rsidRPr="001B060F">
        <w:t xml:space="preserve"> </w:t>
      </w:r>
      <w:r w:rsidR="001B060F">
        <w:t>b)</w:t>
      </w:r>
      <w:r w:rsidR="001B060F" w:rsidRPr="001B060F">
        <w:t>−</w:t>
      </w:r>
      <w:r w:rsidRPr="0034537A">
        <w:t xml:space="preserve">d), 30, </w:t>
      </w:r>
      <w:r w:rsidR="00F26660" w:rsidRPr="00F26660">
        <w:br/>
      </w:r>
      <w:r w:rsidRPr="0034537A">
        <w:t>32</w:t>
      </w:r>
      <w:r>
        <w:t>−</w:t>
      </w:r>
      <w:r w:rsidRPr="0034537A">
        <w:t>36 Конвенции)</w:t>
      </w:r>
    </w:p>
    <w:p w:rsidR="00826993" w:rsidRPr="0034537A" w:rsidRDefault="00826993" w:rsidP="00826993">
      <w:pPr>
        <w:pStyle w:val="H23GR"/>
      </w:pPr>
      <w:r>
        <w:tab/>
      </w:r>
      <w:r>
        <w:tab/>
      </w:r>
      <w:r w:rsidRPr="0034537A">
        <w:t>Дети, затронутые вооруженным конфликтом</w:t>
      </w:r>
    </w:p>
    <w:p w:rsidR="00826993" w:rsidRPr="0034537A" w:rsidRDefault="00826993" w:rsidP="00826993">
      <w:pPr>
        <w:pStyle w:val="SingleTxtGR"/>
      </w:pPr>
      <w:r w:rsidRPr="0034537A">
        <w:t>61.</w:t>
      </w:r>
      <w:r w:rsidRPr="0034537A">
        <w:tab/>
        <w:t>Комитет обеспокоен наличием противопехотных мин, которые предста</w:t>
      </w:r>
      <w:r w:rsidRPr="0034537A">
        <w:t>в</w:t>
      </w:r>
      <w:r w:rsidRPr="0034537A">
        <w:t>ляют опасность для детей, играющих в небезопасных районах страны, а также тем, что процесс уничтожения этих боеприпасов протекает довольно медленно.</w:t>
      </w:r>
    </w:p>
    <w:p w:rsidR="00826993" w:rsidRPr="0034537A" w:rsidRDefault="00826993" w:rsidP="00826993">
      <w:pPr>
        <w:pStyle w:val="SingleTxtGR"/>
      </w:pPr>
      <w:r w:rsidRPr="0034537A">
        <w:t>62.</w:t>
      </w:r>
      <w:r w:rsidRPr="0034537A">
        <w:tab/>
      </w:r>
      <w:r w:rsidRPr="0034537A">
        <w:rPr>
          <w:b/>
        </w:rPr>
        <w:t>Комитет рекомендует государству-участнику продолжать принимать меры по информированию детей об опасности противопехотных мин и у</w:t>
      </w:r>
      <w:r w:rsidRPr="0034537A">
        <w:rPr>
          <w:b/>
        </w:rPr>
        <w:t>с</w:t>
      </w:r>
      <w:r w:rsidRPr="0034537A">
        <w:rPr>
          <w:b/>
        </w:rPr>
        <w:t>корить процесс ликвидации этих мин, а также в рамках международного сотрудничества обеспечить этот процесс достаточными финансовыми р</w:t>
      </w:r>
      <w:r w:rsidRPr="0034537A">
        <w:rPr>
          <w:b/>
        </w:rPr>
        <w:t>е</w:t>
      </w:r>
      <w:r w:rsidRPr="0034537A">
        <w:rPr>
          <w:b/>
        </w:rPr>
        <w:t>сурсами.</w:t>
      </w:r>
    </w:p>
    <w:p w:rsidR="00826993" w:rsidRPr="0034537A" w:rsidRDefault="00826993" w:rsidP="00826993">
      <w:pPr>
        <w:pStyle w:val="H23GR"/>
      </w:pPr>
      <w:r>
        <w:tab/>
      </w:r>
      <w:r>
        <w:tab/>
      </w:r>
      <w:r w:rsidRPr="0034537A">
        <w:t>Несопровождаемые, внут</w:t>
      </w:r>
      <w:r>
        <w:t>ренне перемещенные дети и дети-</w:t>
      </w:r>
      <w:r w:rsidRPr="0034537A">
        <w:t>беженцы</w:t>
      </w:r>
    </w:p>
    <w:p w:rsidR="00826993" w:rsidRPr="0034537A" w:rsidRDefault="00826993" w:rsidP="00826993">
      <w:pPr>
        <w:pStyle w:val="SingleTxtGR"/>
      </w:pPr>
      <w:r w:rsidRPr="0034537A">
        <w:t>63.</w:t>
      </w:r>
      <w:r w:rsidRPr="0034537A">
        <w:tab/>
        <w:t>Комитет с озабоченностью отмечает сообщения о депортации государс</w:t>
      </w:r>
      <w:r w:rsidRPr="0034537A">
        <w:t>т</w:t>
      </w:r>
      <w:r w:rsidRPr="0034537A">
        <w:t>вом-участником более 30</w:t>
      </w:r>
      <w:r>
        <w:t> </w:t>
      </w:r>
      <w:r w:rsidRPr="0034537A">
        <w:t>000 детей, среди которых, согласно полученной и</w:t>
      </w:r>
      <w:r w:rsidRPr="0034537A">
        <w:t>н</w:t>
      </w:r>
      <w:r w:rsidRPr="0034537A">
        <w:t>формации, были несопровождаемые дети, включая детей в возрасте до 5 лет, некоторые из которых, как сообщается, страдали от недоедания. Комитет обе</w:t>
      </w:r>
      <w:r w:rsidRPr="0034537A">
        <w:t>с</w:t>
      </w:r>
      <w:r w:rsidRPr="0034537A">
        <w:t xml:space="preserve">покоен, что возвращение детей, уехавших в другие страны во время войны, и детей-беженцев, рожденных в Анголе, может быть сопряжено с трудностями регистрации их рождений. </w:t>
      </w:r>
    </w:p>
    <w:p w:rsidR="00826993" w:rsidRPr="0034537A" w:rsidRDefault="00826993" w:rsidP="00826993">
      <w:pPr>
        <w:pStyle w:val="SingleTxtGR"/>
      </w:pPr>
      <w:r w:rsidRPr="0034537A">
        <w:t>64.</w:t>
      </w:r>
      <w:r w:rsidRPr="0034537A">
        <w:tab/>
      </w:r>
      <w:r w:rsidRPr="000B64E8">
        <w:rPr>
          <w:b/>
        </w:rPr>
        <w:t>Комитет рекомендует государству-участнику провести расследования по сообщениям о депортации детей и возбудить уголовное преследование в отношении виновных в жестоком обращении с этими детьми. Комитет пр</w:t>
      </w:r>
      <w:r w:rsidRPr="000B64E8">
        <w:rPr>
          <w:b/>
        </w:rPr>
        <w:t>и</w:t>
      </w:r>
      <w:r w:rsidRPr="000B64E8">
        <w:rPr>
          <w:b/>
        </w:rPr>
        <w:t>зывает государство-участник подписать двусторонние соглашения с гос</w:t>
      </w:r>
      <w:r w:rsidRPr="000B64E8">
        <w:rPr>
          <w:b/>
        </w:rPr>
        <w:t>у</w:t>
      </w:r>
      <w:r w:rsidRPr="000B64E8">
        <w:rPr>
          <w:b/>
        </w:rPr>
        <w:t>дарствами, участвующими в этих депортациях, в целях организации р</w:t>
      </w:r>
      <w:r w:rsidRPr="000B64E8">
        <w:rPr>
          <w:b/>
        </w:rPr>
        <w:t>е</w:t>
      </w:r>
      <w:r w:rsidRPr="000B64E8">
        <w:rPr>
          <w:b/>
        </w:rPr>
        <w:t>патриации в соответствии с международным правом. Комитет также рек</w:t>
      </w:r>
      <w:r w:rsidRPr="000B64E8">
        <w:rPr>
          <w:b/>
        </w:rPr>
        <w:t>о</w:t>
      </w:r>
      <w:r w:rsidRPr="000B64E8">
        <w:rPr>
          <w:b/>
        </w:rPr>
        <w:t>мендует государству-участнику принять</w:t>
      </w:r>
      <w:r>
        <w:rPr>
          <w:b/>
        </w:rPr>
        <w:t xml:space="preserve"> меры</w:t>
      </w:r>
      <w:r w:rsidRPr="000B64E8">
        <w:rPr>
          <w:b/>
        </w:rPr>
        <w:t xml:space="preserve"> по регистрации всех детей в Анголе, включая ангольских детей, рожденных за границей, и обеспечить им полный доступ ко всем учре</w:t>
      </w:r>
      <w:r w:rsidRPr="000B64E8">
        <w:rPr>
          <w:b/>
        </w:rPr>
        <w:t>ж</w:t>
      </w:r>
      <w:r w:rsidRPr="000B64E8">
        <w:rPr>
          <w:b/>
        </w:rPr>
        <w:t>дениям и услугам.</w:t>
      </w:r>
    </w:p>
    <w:p w:rsidR="00826993" w:rsidRPr="0034537A" w:rsidRDefault="00826993" w:rsidP="00826993">
      <w:pPr>
        <w:pStyle w:val="H23GR"/>
      </w:pPr>
      <w:r>
        <w:tab/>
      </w:r>
      <w:r>
        <w:tab/>
      </w:r>
      <w:r w:rsidRPr="0034537A">
        <w:t>Экономическая эксплуатация, включая детский труд</w:t>
      </w:r>
    </w:p>
    <w:p w:rsidR="00826993" w:rsidRPr="0034537A" w:rsidRDefault="00826993" w:rsidP="00826993">
      <w:pPr>
        <w:pStyle w:val="SingleTxtGR"/>
      </w:pPr>
      <w:r w:rsidRPr="0034537A">
        <w:t>65.</w:t>
      </w:r>
      <w:r w:rsidRPr="0034537A">
        <w:tab/>
        <w:t xml:space="preserve"> Комитет отмечает, что дети в возрасте</w:t>
      </w:r>
      <w:r w:rsidR="001B060F">
        <w:t xml:space="preserve"> 14 лет и старше, как минимум шесть </w:t>
      </w:r>
      <w:r w:rsidRPr="0034537A">
        <w:t>лет отучившиеся в школе, могут получить профессионально-техническое образование. Вместе с тем Комитет выражает озабоченность в св</w:t>
      </w:r>
      <w:r w:rsidRPr="0034537A">
        <w:t>я</w:t>
      </w:r>
      <w:r w:rsidRPr="0034537A">
        <w:t>зи с тем, что поскольку обязательное школьное образование предусмотрено для детей в во</w:t>
      </w:r>
      <w:r w:rsidRPr="0034537A">
        <w:t>з</w:t>
      </w:r>
      <w:r w:rsidRPr="0034537A">
        <w:t>расте до 12 лет, дети в возрасте между 12 и 14 годами не получают адекватного руководства и профессионально-технического образования в период до труд</w:t>
      </w:r>
      <w:r w:rsidRPr="0034537A">
        <w:t>о</w:t>
      </w:r>
      <w:r w:rsidRPr="0034537A">
        <w:t>устройства. Комитет обеспокоен количеством детей в возрасте от 5 до 14 лет, выну</w:t>
      </w:r>
      <w:r w:rsidRPr="0034537A">
        <w:t>ж</w:t>
      </w:r>
      <w:r w:rsidRPr="0034537A">
        <w:t xml:space="preserve">денных работать (согласно исследованию </w:t>
      </w:r>
      <w:r>
        <w:t>ИБЕП за 2008−2009 год, более 20</w:t>
      </w:r>
      <w:r w:rsidRPr="0034537A">
        <w:t>%) по причине бедности и недоступности качественного школьного образ</w:t>
      </w:r>
      <w:r w:rsidRPr="0034537A">
        <w:t>о</w:t>
      </w:r>
      <w:r w:rsidRPr="0034537A">
        <w:t>вания, и с сожалением отмечает значительное неравенство между детьми в сельских и городских районах. Комитет обеспокоен также неэффективностью системы трудовых инспекций, которая не охватывает неофициал</w:t>
      </w:r>
      <w:r w:rsidRPr="0034537A">
        <w:t>ь</w:t>
      </w:r>
      <w:r w:rsidRPr="0034537A">
        <w:t>ный сектор.</w:t>
      </w:r>
    </w:p>
    <w:p w:rsidR="00826993" w:rsidRDefault="00826993" w:rsidP="00826993">
      <w:pPr>
        <w:pStyle w:val="SingleTxtGR"/>
        <w:rPr>
          <w:b/>
          <w:lang w:val="en-US"/>
        </w:rPr>
      </w:pPr>
      <w:r w:rsidRPr="0034537A">
        <w:t>66.</w:t>
      </w:r>
      <w:r w:rsidRPr="0034537A">
        <w:tab/>
      </w:r>
      <w:r w:rsidRPr="000B64E8">
        <w:rPr>
          <w:b/>
        </w:rPr>
        <w:t>Комитет настоятельно рекомендует государству-участнику принять меры по борьбе с детским трудом за счет укрепления системы инспекций и сетей по защите детей, а также более интенсивной поддержки семей, ж</w:t>
      </w:r>
      <w:r w:rsidRPr="000B64E8">
        <w:rPr>
          <w:b/>
        </w:rPr>
        <w:t>и</w:t>
      </w:r>
      <w:r w:rsidRPr="000B64E8">
        <w:rPr>
          <w:b/>
        </w:rPr>
        <w:t>вущих в крайней нищете. Кроме того, Комитет рекомендует привлекать работающих детей к участию в разработке мер по сокращению и ликвид</w:t>
      </w:r>
      <w:r w:rsidRPr="000B64E8">
        <w:rPr>
          <w:b/>
        </w:rPr>
        <w:t>а</w:t>
      </w:r>
      <w:r w:rsidRPr="000B64E8">
        <w:rPr>
          <w:b/>
        </w:rPr>
        <w:t>ции детского труда. Комитет также рекомендует государству-участнику разработать рамки предоставления надлежащего руководства и оказания содействия детям в возрасте от 12 до 14 лет, которые перестали учиться и нуждаются в подготовке к трудовой деятельности. Комитет призывает г</w:t>
      </w:r>
      <w:r w:rsidRPr="000B64E8">
        <w:rPr>
          <w:b/>
        </w:rPr>
        <w:t>о</w:t>
      </w:r>
      <w:r w:rsidRPr="000B64E8">
        <w:rPr>
          <w:b/>
        </w:rPr>
        <w:t>сударство-участник обратиться за технической п</w:t>
      </w:r>
      <w:r w:rsidRPr="000B64E8">
        <w:rPr>
          <w:b/>
        </w:rPr>
        <w:t>о</w:t>
      </w:r>
      <w:r w:rsidRPr="000B64E8">
        <w:rPr>
          <w:b/>
        </w:rPr>
        <w:t>мощью по этому вопросу к ИПЕК/МОТ.</w:t>
      </w:r>
    </w:p>
    <w:p w:rsidR="00C92A2B" w:rsidRPr="007E7A22" w:rsidRDefault="00C92A2B" w:rsidP="00C92A2B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7E7A22">
        <w:t>Сексуальная эксплуатация и сексуальные надругательства</w:t>
      </w:r>
    </w:p>
    <w:p w:rsidR="00C92A2B" w:rsidRPr="007E7A22" w:rsidRDefault="00C92A2B" w:rsidP="00C92A2B">
      <w:pPr>
        <w:pStyle w:val="SingleTxtGR"/>
      </w:pPr>
      <w:r w:rsidRPr="007E7A22">
        <w:t>67.</w:t>
      </w:r>
      <w:r w:rsidRPr="007E7A22">
        <w:tab/>
        <w:t>Отмечая принятие государством-участником Кодекса поведения для т</w:t>
      </w:r>
      <w:r w:rsidRPr="007E7A22">
        <w:t>у</w:t>
      </w:r>
      <w:r w:rsidRPr="007E7A22">
        <w:t>ристов, запрещающего сексуальную эксплуатацию детей и подростков в Анг</w:t>
      </w:r>
      <w:r w:rsidRPr="007E7A22">
        <w:t>о</w:t>
      </w:r>
      <w:r w:rsidRPr="007E7A22">
        <w:t>ле, Комитет выражает обеспокоенность в связи с широким распространением такого явления, как сексуальная эксплуатация в коммерческих целях, особе</w:t>
      </w:r>
      <w:r w:rsidRPr="007E7A22">
        <w:t>н</w:t>
      </w:r>
      <w:r w:rsidRPr="007E7A22">
        <w:t>но в отелях и ночных клубах. Комитет также озабочен в связи с нехваткой полож</w:t>
      </w:r>
      <w:r w:rsidRPr="007E7A22">
        <w:t>е</w:t>
      </w:r>
      <w:r w:rsidRPr="007E7A22">
        <w:t>ний о реабилитации жертв сексуальной эксплуатации и защите детей, которым угрожает такая эксплуатация. Комитет также с озабоченностью отмечает огр</w:t>
      </w:r>
      <w:r w:rsidRPr="007E7A22">
        <w:t>а</w:t>
      </w:r>
      <w:r>
        <w:t>ниченность</w:t>
      </w:r>
      <w:r w:rsidRPr="007E7A22">
        <w:t xml:space="preserve"> программ реинтеграции для жертв сексуал</w:t>
      </w:r>
      <w:r w:rsidRPr="007E7A22">
        <w:t>ь</w:t>
      </w:r>
      <w:r w:rsidRPr="007E7A22">
        <w:t xml:space="preserve">ной эксплуатации. </w:t>
      </w:r>
    </w:p>
    <w:p w:rsidR="00C92A2B" w:rsidRPr="007E7A22" w:rsidRDefault="00C92A2B" w:rsidP="00C92A2B">
      <w:pPr>
        <w:pStyle w:val="SingleTxtGR"/>
      </w:pPr>
      <w:r w:rsidRPr="007E7A22">
        <w:t>68.</w:t>
      </w:r>
      <w:r w:rsidRPr="00A6046E">
        <w:rPr>
          <w:b/>
        </w:rPr>
        <w:tab/>
        <w:t>Комитет рекомендует государству-участнику реализовать надлеж</w:t>
      </w:r>
      <w:r w:rsidRPr="00A6046E">
        <w:rPr>
          <w:b/>
        </w:rPr>
        <w:t>а</w:t>
      </w:r>
      <w:r w:rsidRPr="00A6046E">
        <w:rPr>
          <w:b/>
        </w:rPr>
        <w:t xml:space="preserve">щие </w:t>
      </w:r>
      <w:r>
        <w:rPr>
          <w:b/>
        </w:rPr>
        <w:t xml:space="preserve">стратегии </w:t>
      </w:r>
      <w:r w:rsidRPr="00A6046E">
        <w:rPr>
          <w:b/>
        </w:rPr>
        <w:t>и программы по предотвращению сексуальной эксплуат</w:t>
      </w:r>
      <w:r w:rsidRPr="00A6046E">
        <w:rPr>
          <w:b/>
        </w:rPr>
        <w:t>а</w:t>
      </w:r>
      <w:r w:rsidRPr="00A6046E">
        <w:rPr>
          <w:b/>
        </w:rPr>
        <w:t>ции и восстановления и социальной реинтеграции детей, ставших жертв</w:t>
      </w:r>
      <w:r w:rsidRPr="00A6046E">
        <w:rPr>
          <w:b/>
        </w:rPr>
        <w:t>а</w:t>
      </w:r>
      <w:r w:rsidRPr="00A6046E">
        <w:rPr>
          <w:b/>
        </w:rPr>
        <w:t>ми эксплуатации</w:t>
      </w:r>
      <w:r>
        <w:rPr>
          <w:b/>
        </w:rPr>
        <w:t>,</w:t>
      </w:r>
      <w:r w:rsidRPr="00A6046E">
        <w:rPr>
          <w:b/>
        </w:rPr>
        <w:t xml:space="preserve"> в соответствии с Декларацией и Программой действий и Глобальным обя</w:t>
      </w:r>
      <w:r>
        <w:rPr>
          <w:b/>
        </w:rPr>
        <w:t>зательством, принятыми в 1996, 2</w:t>
      </w:r>
      <w:r w:rsidRPr="00A6046E">
        <w:rPr>
          <w:b/>
        </w:rPr>
        <w:t>001</w:t>
      </w:r>
      <w:r>
        <w:rPr>
          <w:b/>
        </w:rPr>
        <w:t xml:space="preserve"> и 2008</w:t>
      </w:r>
      <w:r w:rsidRPr="00C92A2B">
        <w:rPr>
          <w:b/>
        </w:rPr>
        <w:t xml:space="preserve"> </w:t>
      </w:r>
      <w:r w:rsidRPr="00A6046E">
        <w:rPr>
          <w:b/>
        </w:rPr>
        <w:t>годах на Вс</w:t>
      </w:r>
      <w:r w:rsidRPr="00A6046E">
        <w:rPr>
          <w:b/>
        </w:rPr>
        <w:t>е</w:t>
      </w:r>
      <w:r w:rsidRPr="00A6046E">
        <w:rPr>
          <w:b/>
        </w:rPr>
        <w:t>мирных конгрессах против сексуальной эксплуатации детей в коммерч</w:t>
      </w:r>
      <w:r w:rsidRPr="00A6046E">
        <w:rPr>
          <w:b/>
        </w:rPr>
        <w:t>е</w:t>
      </w:r>
      <w:r w:rsidRPr="00A6046E">
        <w:rPr>
          <w:b/>
        </w:rPr>
        <w:t>ских целях</w:t>
      </w:r>
      <w:r w:rsidRPr="007E7A22">
        <w:t>.</w:t>
      </w:r>
    </w:p>
    <w:p w:rsidR="00C92A2B" w:rsidRPr="007E7A22" w:rsidRDefault="00C92A2B" w:rsidP="00C92A2B">
      <w:pPr>
        <w:pStyle w:val="H23GR"/>
      </w:pPr>
      <w:r w:rsidRPr="00BC462E">
        <w:tab/>
      </w:r>
      <w:r w:rsidRPr="00BC462E">
        <w:tab/>
      </w:r>
      <w:r w:rsidRPr="007E7A22">
        <w:t>Торговля детьми и похищения</w:t>
      </w:r>
    </w:p>
    <w:p w:rsidR="00C92A2B" w:rsidRPr="007E7A22" w:rsidRDefault="00C92A2B" w:rsidP="00C92A2B">
      <w:pPr>
        <w:pStyle w:val="SingleTxtGR"/>
      </w:pPr>
      <w:r w:rsidRPr="007E7A22">
        <w:t>69.</w:t>
      </w:r>
      <w:r w:rsidRPr="007E7A22">
        <w:tab/>
        <w:t>Комитет с интересом отмечает создание, укрепление и распространение по территории страны сетей по за</w:t>
      </w:r>
      <w:r>
        <w:t>щите прав детей и предотвращению</w:t>
      </w:r>
      <w:r w:rsidRPr="007E7A22">
        <w:t xml:space="preserve"> торговли детьми. Комитет выражает сожаление по поводу отсутствия информации о сп</w:t>
      </w:r>
      <w:r w:rsidRPr="007E7A22">
        <w:t>о</w:t>
      </w:r>
      <w:r w:rsidRPr="007E7A22">
        <w:t>собах взаимодействия этих сетей с Отделением по борьбе с насилием в отн</w:t>
      </w:r>
      <w:r w:rsidRPr="007E7A22">
        <w:t>о</w:t>
      </w:r>
      <w:r w:rsidRPr="007E7A22">
        <w:t xml:space="preserve">шении женщин и детей </w:t>
      </w:r>
      <w:r>
        <w:t>Национального</w:t>
      </w:r>
      <w:r w:rsidRPr="007E7A22">
        <w:t xml:space="preserve"> управлени</w:t>
      </w:r>
      <w:r>
        <w:t>я</w:t>
      </w:r>
      <w:r w:rsidRPr="007E7A22">
        <w:t xml:space="preserve"> уголовных расследований и с Национальной стратегией по предотвращению и смягчению последствий н</w:t>
      </w:r>
      <w:r w:rsidRPr="007E7A22">
        <w:t>а</w:t>
      </w:r>
      <w:r w:rsidRPr="007E7A22">
        <w:t>силия в отношении детей. Комитет отмечает, что государство-участник прин</w:t>
      </w:r>
      <w:r w:rsidRPr="007E7A22">
        <w:t>и</w:t>
      </w:r>
      <w:r w:rsidRPr="007E7A22">
        <w:t>мает меры по пресечению торговли детьми, в том числе посредством усил</w:t>
      </w:r>
      <w:r w:rsidRPr="007E7A22">
        <w:t>е</w:t>
      </w:r>
      <w:r w:rsidRPr="007E7A22">
        <w:t>ния контроля в аэропортах и пунктах пограничного контроля, где всегда много ин</w:t>
      </w:r>
      <w:r w:rsidRPr="007E7A22">
        <w:t>о</w:t>
      </w:r>
      <w:r w:rsidRPr="007E7A22">
        <w:t xml:space="preserve">странцев, и </w:t>
      </w:r>
      <w:r>
        <w:t xml:space="preserve">введения </w:t>
      </w:r>
      <w:r w:rsidRPr="007E7A22">
        <w:t xml:space="preserve">требования </w:t>
      </w:r>
      <w:r>
        <w:t xml:space="preserve">о наличии </w:t>
      </w:r>
      <w:r w:rsidRPr="007E7A22">
        <w:t>документ</w:t>
      </w:r>
      <w:r>
        <w:t>а, выданного</w:t>
      </w:r>
      <w:r w:rsidRPr="007E7A22">
        <w:t xml:space="preserve"> Национал</w:t>
      </w:r>
      <w:r w:rsidRPr="007E7A22">
        <w:t>ь</w:t>
      </w:r>
      <w:r w:rsidRPr="007E7A22">
        <w:t>ным институтом по делам детей, удостоверяю</w:t>
      </w:r>
      <w:r>
        <w:t>щего</w:t>
      </w:r>
      <w:r w:rsidRPr="007E7A22">
        <w:t xml:space="preserve"> законнос</w:t>
      </w:r>
      <w:r>
        <w:t>ть вывоза ребенка. Тем не менее</w:t>
      </w:r>
      <w:r w:rsidRPr="007E7A22">
        <w:t xml:space="preserve"> Комитет обеспокоен в связи с тем, что торговля людьми, в том числе детьми, становится все более актуальной проблемой в государстве-участнике, и поступают сообщения о вывозе детей за границу в целях </w:t>
      </w:r>
      <w:r>
        <w:t>их и</w:t>
      </w:r>
      <w:r>
        <w:t>с</w:t>
      </w:r>
      <w:r>
        <w:t xml:space="preserve">пользования для </w:t>
      </w:r>
      <w:r w:rsidRPr="007E7A22">
        <w:t>перевоза товаров и занятия проституцией. Комитет также обе</w:t>
      </w:r>
      <w:r w:rsidRPr="007E7A22">
        <w:t>с</w:t>
      </w:r>
      <w:r w:rsidRPr="007E7A22">
        <w:t>покоен тем, что юридические определения этих преступлений и санкций за их совершение являются недостаточно четкими, что часто позволяет виновным и</w:t>
      </w:r>
      <w:r w:rsidRPr="007E7A22">
        <w:t>з</w:t>
      </w:r>
      <w:r w:rsidRPr="007E7A22">
        <w:t xml:space="preserve">бежать ответственности. </w:t>
      </w:r>
    </w:p>
    <w:p w:rsidR="00C92A2B" w:rsidRPr="007E7A22" w:rsidRDefault="00C92A2B" w:rsidP="00C92A2B">
      <w:pPr>
        <w:pStyle w:val="SingleTxtGR"/>
      </w:pPr>
      <w:r w:rsidRPr="007E7A22">
        <w:t>70.</w:t>
      </w:r>
      <w:r w:rsidRPr="007E7A22">
        <w:tab/>
      </w:r>
      <w:r w:rsidRPr="00A6046E">
        <w:rPr>
          <w:b/>
        </w:rPr>
        <w:t>Комитет рекомендует государству-участнику  дать четкое определ</w:t>
      </w:r>
      <w:r w:rsidRPr="00A6046E">
        <w:rPr>
          <w:b/>
        </w:rPr>
        <w:t>е</w:t>
      </w:r>
      <w:r w:rsidRPr="00A6046E">
        <w:rPr>
          <w:b/>
        </w:rPr>
        <w:t>ние торговли детьми и похищения в законодательстве и предусмотреть санкции, гарантирующие уголовное преследование виновных, и разраб</w:t>
      </w:r>
      <w:r w:rsidRPr="00A6046E">
        <w:rPr>
          <w:b/>
        </w:rPr>
        <w:t>о</w:t>
      </w:r>
      <w:r w:rsidRPr="00A6046E">
        <w:rPr>
          <w:b/>
        </w:rPr>
        <w:t>тать меры, программы и стратегии по защите детей от торговли ими и п</w:t>
      </w:r>
      <w:r w:rsidRPr="00A6046E">
        <w:rPr>
          <w:b/>
        </w:rPr>
        <w:t>о</w:t>
      </w:r>
      <w:r w:rsidRPr="00A6046E">
        <w:rPr>
          <w:b/>
        </w:rPr>
        <w:t>хищений и реинт</w:t>
      </w:r>
      <w:r w:rsidRPr="00A6046E">
        <w:rPr>
          <w:b/>
        </w:rPr>
        <w:t>е</w:t>
      </w:r>
      <w:r w:rsidRPr="00A6046E">
        <w:rPr>
          <w:b/>
        </w:rPr>
        <w:t>грации жертв таких преступлений.</w:t>
      </w:r>
    </w:p>
    <w:p w:rsidR="00C92A2B" w:rsidRPr="007E7A22" w:rsidRDefault="00C92A2B" w:rsidP="00C92A2B">
      <w:pPr>
        <w:pStyle w:val="H23GR"/>
      </w:pPr>
      <w:r w:rsidRPr="00C92A2B">
        <w:tab/>
      </w:r>
      <w:r w:rsidRPr="00C92A2B">
        <w:tab/>
      </w:r>
      <w:r w:rsidRPr="00A6046E">
        <w:t>Службы телефонной помощи</w:t>
      </w:r>
    </w:p>
    <w:p w:rsidR="00C92A2B" w:rsidRPr="007E7A22" w:rsidRDefault="00C92A2B" w:rsidP="00C92A2B">
      <w:pPr>
        <w:pStyle w:val="SingleTxtGR"/>
      </w:pPr>
      <w:r w:rsidRPr="007E7A22">
        <w:t>71.</w:t>
      </w:r>
      <w:r w:rsidRPr="007E7A22">
        <w:tab/>
        <w:t>Комитет приветствует недавнее создание службы СОС Крианса, а также местных телефонных служб помощи, но выражает сожаление в связи с отсутс</w:t>
      </w:r>
      <w:r w:rsidRPr="007E7A22">
        <w:t>т</w:t>
      </w:r>
      <w:r w:rsidRPr="007E7A22">
        <w:t>вием информации в отношении масштабов оказываемой ими помощи и обесп</w:t>
      </w:r>
      <w:r w:rsidRPr="007E7A22">
        <w:t>о</w:t>
      </w:r>
      <w:r w:rsidRPr="007E7A22">
        <w:t>коенность, что такие службы могут быть недоступны в некоторых р</w:t>
      </w:r>
      <w:r w:rsidRPr="007E7A22">
        <w:t>е</w:t>
      </w:r>
      <w:r w:rsidRPr="007E7A22">
        <w:t xml:space="preserve">гионах страны. </w:t>
      </w:r>
    </w:p>
    <w:p w:rsidR="00C92A2B" w:rsidRPr="007E7A22" w:rsidRDefault="00C92A2B" w:rsidP="00C92A2B">
      <w:pPr>
        <w:pStyle w:val="SingleTxtGR"/>
      </w:pPr>
      <w:r w:rsidRPr="007E7A22">
        <w:t>72.</w:t>
      </w:r>
      <w:r w:rsidRPr="007E7A22">
        <w:tab/>
      </w:r>
      <w:r w:rsidRPr="00A6046E">
        <w:rPr>
          <w:b/>
        </w:rPr>
        <w:t>Комитет рекомендует государству-участнику обеспечить, чтобы т</w:t>
      </w:r>
      <w:r w:rsidRPr="00A6046E">
        <w:rPr>
          <w:b/>
        </w:rPr>
        <w:t>а</w:t>
      </w:r>
      <w:r w:rsidRPr="00A6046E">
        <w:rPr>
          <w:b/>
        </w:rPr>
        <w:t>кие службы работали круглосуточно, были бесплатными, а их номера с</w:t>
      </w:r>
      <w:r w:rsidRPr="00A6046E">
        <w:rPr>
          <w:b/>
        </w:rPr>
        <w:t>о</w:t>
      </w:r>
      <w:r>
        <w:rPr>
          <w:b/>
        </w:rPr>
        <w:t>стояли из трех−четырех</w:t>
      </w:r>
      <w:r w:rsidRPr="00A6046E">
        <w:rPr>
          <w:b/>
        </w:rPr>
        <w:t xml:space="preserve"> цифр. Кроме того, следует гарантировать их до</w:t>
      </w:r>
      <w:r w:rsidRPr="00A6046E">
        <w:rPr>
          <w:b/>
        </w:rPr>
        <w:t>с</w:t>
      </w:r>
      <w:r w:rsidRPr="00A6046E">
        <w:rPr>
          <w:b/>
        </w:rPr>
        <w:t>тупность из всех регионов страны и их связь со службами, которые в сл</w:t>
      </w:r>
      <w:r w:rsidRPr="00A6046E">
        <w:rPr>
          <w:b/>
        </w:rPr>
        <w:t>у</w:t>
      </w:r>
      <w:r w:rsidRPr="00A6046E">
        <w:rPr>
          <w:b/>
        </w:rPr>
        <w:t>чае необходимости могут незамедлительно принять меры по жалобе ребе</w:t>
      </w:r>
      <w:r w:rsidRPr="00A6046E">
        <w:rPr>
          <w:b/>
        </w:rPr>
        <w:t>н</w:t>
      </w:r>
      <w:r w:rsidRPr="00A6046E">
        <w:rPr>
          <w:b/>
        </w:rPr>
        <w:t>ка.</w:t>
      </w:r>
    </w:p>
    <w:p w:rsidR="00C92A2B" w:rsidRPr="00A6046E" w:rsidRDefault="00C92A2B" w:rsidP="00C92A2B">
      <w:pPr>
        <w:pStyle w:val="H23GR"/>
      </w:pPr>
      <w:r w:rsidRPr="00C92A2B">
        <w:tab/>
      </w:r>
      <w:r w:rsidRPr="00C92A2B">
        <w:tab/>
      </w:r>
      <w:r w:rsidRPr="00A6046E">
        <w:t>Отправление правосудия по делам несовершеннолетних</w:t>
      </w:r>
    </w:p>
    <w:p w:rsidR="00C92A2B" w:rsidRPr="007E7A22" w:rsidRDefault="00C92A2B" w:rsidP="00C92A2B">
      <w:pPr>
        <w:pStyle w:val="SingleTxtGR"/>
      </w:pPr>
      <w:r w:rsidRPr="007E7A22">
        <w:t>73.</w:t>
      </w:r>
      <w:r w:rsidRPr="007E7A22">
        <w:tab/>
        <w:t xml:space="preserve"> Комитет с интересом отмечает принятие правил относительно альтерн</w:t>
      </w:r>
      <w:r w:rsidRPr="007E7A22">
        <w:t>а</w:t>
      </w:r>
      <w:r w:rsidRPr="007E7A22">
        <w:t>тивных мер в ювенальной юстиции. Вместе с тем Комитет обеспокоен, что в проекте уголовного кодекса предлагается снизить возраст уголовной ответс</w:t>
      </w:r>
      <w:r w:rsidRPr="007E7A22">
        <w:t>т</w:t>
      </w:r>
      <w:r>
        <w:t>венности с 16 до 14 лет</w:t>
      </w:r>
      <w:r w:rsidRPr="007E7A22">
        <w:t xml:space="preserve"> и что неясно</w:t>
      </w:r>
      <w:r>
        <w:t>,</w:t>
      </w:r>
      <w:r w:rsidRPr="007E7A22">
        <w:t xml:space="preserve"> будут ли </w:t>
      </w:r>
      <w:r>
        <w:t xml:space="preserve">специальные </w:t>
      </w:r>
      <w:r w:rsidRPr="007E7A22">
        <w:t>гарантии, дейс</w:t>
      </w:r>
      <w:r w:rsidRPr="007E7A22">
        <w:t>т</w:t>
      </w:r>
      <w:r w:rsidRPr="007E7A22">
        <w:t xml:space="preserve">вующие в отношении несовершеннолетних правонарушителей, </w:t>
      </w:r>
      <w:r>
        <w:t xml:space="preserve">продолжать </w:t>
      </w:r>
      <w:r>
        <w:br/>
      </w:r>
      <w:r w:rsidRPr="007E7A22">
        <w:t>применяться к нарушившим закон детям в</w:t>
      </w:r>
      <w:r w:rsidR="00511CC8">
        <w:t xml:space="preserve"> возрасте 16−</w:t>
      </w:r>
      <w:r w:rsidRPr="007E7A22">
        <w:t>18 лет. Комитет также выражает свою обеспокоенность в связи с тем, что соблюдение норм ювенал</w:t>
      </w:r>
      <w:r w:rsidRPr="007E7A22">
        <w:t>ь</w:t>
      </w:r>
      <w:r w:rsidRPr="007E7A22">
        <w:t>ной юстиции во всех провинциях, кроме Луанды</w:t>
      </w:r>
      <w:r>
        <w:t>,</w:t>
      </w:r>
      <w:r w:rsidRPr="007E7A22">
        <w:t xml:space="preserve"> носит ограниченный хара</w:t>
      </w:r>
      <w:r w:rsidRPr="007E7A22">
        <w:t>к</w:t>
      </w:r>
      <w:r w:rsidRPr="007E7A22">
        <w:t>тер, что специальные процессуальные правила не действуют в процессах в пр</w:t>
      </w:r>
      <w:r w:rsidRPr="007E7A22">
        <w:t>о</w:t>
      </w:r>
      <w:r w:rsidRPr="007E7A22">
        <w:t>винци</w:t>
      </w:r>
      <w:r>
        <w:t>альных судах по делам семьи</w:t>
      </w:r>
      <w:r w:rsidRPr="007E7A22">
        <w:t xml:space="preserve"> и что даже в провинции Луанда отмечается острая нехватка финансовых и людских ресурсов. Кроме того, Комитет обесп</w:t>
      </w:r>
      <w:r w:rsidRPr="007E7A22">
        <w:t>о</w:t>
      </w:r>
      <w:r w:rsidRPr="007E7A22">
        <w:t>коен в связи с тем, что в тюрьмах дети содержатся вместе со взрослыми и им</w:t>
      </w:r>
      <w:r w:rsidRPr="007E7A22">
        <w:t>е</w:t>
      </w:r>
      <w:r w:rsidRPr="007E7A22">
        <w:t>ются сообщения о жестоком обращении сотрудников полиции с детьми, нах</w:t>
      </w:r>
      <w:r w:rsidRPr="007E7A22">
        <w:t>о</w:t>
      </w:r>
      <w:r w:rsidRPr="007E7A22">
        <w:t>дящимися под стражей.</w:t>
      </w:r>
    </w:p>
    <w:p w:rsidR="00C92A2B" w:rsidRPr="007E7A22" w:rsidRDefault="00C92A2B" w:rsidP="00C92A2B">
      <w:pPr>
        <w:pStyle w:val="SingleTxtGR"/>
      </w:pPr>
      <w:r w:rsidRPr="007E7A22">
        <w:t>74.</w:t>
      </w:r>
      <w:r w:rsidRPr="007E7A22">
        <w:tab/>
      </w:r>
      <w:r w:rsidRPr="00A6046E">
        <w:rPr>
          <w:b/>
        </w:rPr>
        <w:t>Комитет настоятельно призывает государство-участник обеспечить полное соблюдение норм отправления правосудия в отношении несове</w:t>
      </w:r>
      <w:r w:rsidRPr="00A6046E">
        <w:rPr>
          <w:b/>
        </w:rPr>
        <w:t>р</w:t>
      </w:r>
      <w:r w:rsidRPr="00A6046E">
        <w:rPr>
          <w:b/>
        </w:rPr>
        <w:t>шеннолетних, в частности статей 37 b), 39 и 40 Конвенции, а также Мин</w:t>
      </w:r>
      <w:r w:rsidRPr="00A6046E">
        <w:rPr>
          <w:b/>
        </w:rPr>
        <w:t>и</w:t>
      </w:r>
      <w:r w:rsidRPr="00A6046E">
        <w:rPr>
          <w:b/>
        </w:rPr>
        <w:t>мальных стандартных правил Организации Объединенных Наций, к</w:t>
      </w:r>
      <w:r w:rsidRPr="00A6046E">
        <w:rPr>
          <w:b/>
        </w:rPr>
        <w:t>а</w:t>
      </w:r>
      <w:r w:rsidRPr="00A6046E">
        <w:rPr>
          <w:b/>
        </w:rPr>
        <w:t>сающихся отправления правосудия в отношении несовершеннолетних (П</w:t>
      </w:r>
      <w:r w:rsidRPr="00A6046E">
        <w:rPr>
          <w:b/>
        </w:rPr>
        <w:t>е</w:t>
      </w:r>
      <w:r w:rsidRPr="00A6046E">
        <w:rPr>
          <w:b/>
        </w:rPr>
        <w:t>кинские правила), Руководящих принципов Организации Объединенных Наций для предупреждения пр</w:t>
      </w:r>
      <w:r w:rsidRPr="00A6046E">
        <w:rPr>
          <w:b/>
        </w:rPr>
        <w:t>е</w:t>
      </w:r>
      <w:r w:rsidRPr="00A6046E">
        <w:rPr>
          <w:b/>
        </w:rPr>
        <w:t>ступности среди несовершеннолетних (Эр-Риядские руководящие принципы), Правил Организации Объединенных Наций, касающихся несовершеннолетних, лишенных свободы (Гаванские правила). В частности</w:t>
      </w:r>
      <w:r>
        <w:rPr>
          <w:b/>
        </w:rPr>
        <w:t>,</w:t>
      </w:r>
      <w:r w:rsidRPr="00A6046E">
        <w:rPr>
          <w:b/>
        </w:rPr>
        <w:t xml:space="preserve"> Комитет рекомендует государству-участнику с уч</w:t>
      </w:r>
      <w:r w:rsidRPr="00A6046E">
        <w:rPr>
          <w:b/>
        </w:rPr>
        <w:t>е</w:t>
      </w:r>
      <w:r w:rsidRPr="00A6046E">
        <w:rPr>
          <w:b/>
        </w:rPr>
        <w:t>том его замечания общего порядка № 10 (2007 год) об отправлении прав</w:t>
      </w:r>
      <w:r w:rsidRPr="00A6046E">
        <w:rPr>
          <w:b/>
        </w:rPr>
        <w:t>о</w:t>
      </w:r>
      <w:r w:rsidRPr="00A6046E">
        <w:rPr>
          <w:b/>
        </w:rPr>
        <w:t>судия в отношении несовершеннолетних:</w:t>
      </w:r>
    </w:p>
    <w:p w:rsidR="00C92A2B" w:rsidRPr="007E7A22" w:rsidRDefault="00C92A2B" w:rsidP="00C92A2B">
      <w:pPr>
        <w:pStyle w:val="SingleTxtGR"/>
      </w:pPr>
      <w:r w:rsidRPr="007E7A22">
        <w:tab/>
        <w:t>а)</w:t>
      </w:r>
      <w:r w:rsidRPr="007E7A22">
        <w:tab/>
      </w:r>
      <w:r w:rsidRPr="00A6046E">
        <w:rPr>
          <w:b/>
        </w:rPr>
        <w:t>принять меры по совершенствованию системы отправления правосудия по делам несовершеннолетних, в том числе путем создания в различных провинциях специальных судов для детей, нарушивших закон, при этом обе</w:t>
      </w:r>
      <w:r w:rsidRPr="00A6046E">
        <w:rPr>
          <w:b/>
        </w:rPr>
        <w:t>с</w:t>
      </w:r>
      <w:r w:rsidRPr="00A6046E">
        <w:rPr>
          <w:b/>
        </w:rPr>
        <w:t>печив эту систему достаточными людскими, техническими и финансовыми ресурсами</w:t>
      </w:r>
      <w:r>
        <w:rPr>
          <w:b/>
        </w:rPr>
        <w:t>,</w:t>
      </w:r>
      <w:r w:rsidRPr="00A6046E">
        <w:rPr>
          <w:b/>
        </w:rPr>
        <w:t xml:space="preserve"> </w:t>
      </w:r>
      <w:r>
        <w:rPr>
          <w:b/>
        </w:rPr>
        <w:t>а специалистов, работающих</w:t>
      </w:r>
      <w:r w:rsidRPr="00A6046E">
        <w:rPr>
          <w:b/>
        </w:rPr>
        <w:t xml:space="preserve"> с детьми в системе правосудия по делам несовершеннолетних, </w:t>
      </w:r>
      <w:r>
        <w:rPr>
          <w:b/>
        </w:rPr>
        <w:t xml:space="preserve">− </w:t>
      </w:r>
      <w:r w:rsidRPr="00A6046E">
        <w:rPr>
          <w:b/>
        </w:rPr>
        <w:t>надлежащей подготовкой;</w:t>
      </w:r>
    </w:p>
    <w:p w:rsidR="00C92A2B" w:rsidRPr="007E7A22" w:rsidRDefault="00C92A2B" w:rsidP="00C92A2B">
      <w:pPr>
        <w:pStyle w:val="SingleTxtGR"/>
      </w:pPr>
      <w:r w:rsidRPr="007E7A22">
        <w:tab/>
      </w:r>
      <w:r w:rsidRPr="007E7A22">
        <w:rPr>
          <w:lang w:val="en-US"/>
        </w:rPr>
        <w:t>b</w:t>
      </w:r>
      <w:r w:rsidRPr="007E7A22">
        <w:t>)</w:t>
      </w:r>
      <w:r w:rsidRPr="007E7A22">
        <w:tab/>
      </w:r>
      <w:r w:rsidRPr="00A6046E">
        <w:rPr>
          <w:b/>
        </w:rPr>
        <w:t>рассмотреть возможность принятия специализированных пр</w:t>
      </w:r>
      <w:r w:rsidRPr="00A6046E">
        <w:rPr>
          <w:b/>
        </w:rPr>
        <w:t>о</w:t>
      </w:r>
      <w:r w:rsidRPr="00A6046E">
        <w:rPr>
          <w:b/>
        </w:rPr>
        <w:t>цессуальных норм, обеспечивающих соблюдение всех гарантий системы правосудия в отношении несовершеннолетних</w:t>
      </w:r>
      <w:r>
        <w:rPr>
          <w:b/>
        </w:rPr>
        <w:t>,</w:t>
      </w:r>
      <w:r w:rsidRPr="00A6046E">
        <w:rPr>
          <w:b/>
        </w:rPr>
        <w:t xml:space="preserve"> в том числе и в ходе разб</w:t>
      </w:r>
      <w:r w:rsidRPr="00A6046E">
        <w:rPr>
          <w:b/>
        </w:rPr>
        <w:t>и</w:t>
      </w:r>
      <w:r w:rsidRPr="00A6046E">
        <w:rPr>
          <w:b/>
        </w:rPr>
        <w:t>рательств в провинциальных судах по делам семьи;</w:t>
      </w:r>
    </w:p>
    <w:p w:rsidR="00C92A2B" w:rsidRPr="007E7A22" w:rsidRDefault="00C92A2B" w:rsidP="00C92A2B">
      <w:pPr>
        <w:pStyle w:val="SingleTxtGR"/>
      </w:pPr>
      <w:r w:rsidRPr="007E7A22">
        <w:tab/>
        <w:t>с)</w:t>
      </w:r>
      <w:r w:rsidRPr="007E7A22">
        <w:tab/>
      </w:r>
      <w:r w:rsidRPr="00A6046E">
        <w:rPr>
          <w:b/>
        </w:rPr>
        <w:t>принять все необходимые меры в целях обеспечения распр</w:t>
      </w:r>
      <w:r w:rsidRPr="00A6046E">
        <w:rPr>
          <w:b/>
        </w:rPr>
        <w:t>о</w:t>
      </w:r>
      <w:r w:rsidRPr="00A6046E">
        <w:rPr>
          <w:b/>
        </w:rPr>
        <w:t>странения гарантий, предусмотренных особыми положениями для детей, нарушивших закон, на всех детей, в том числе в возрасте от 16 до 18 лет;</w:t>
      </w:r>
    </w:p>
    <w:p w:rsidR="00C92A2B" w:rsidRPr="007E7A22" w:rsidRDefault="00C92A2B" w:rsidP="00C92A2B">
      <w:pPr>
        <w:pStyle w:val="SingleTxtGR"/>
      </w:pPr>
      <w:r w:rsidRPr="007E7A22">
        <w:tab/>
      </w:r>
      <w:r w:rsidRPr="007E7A22">
        <w:rPr>
          <w:lang w:val="en-US"/>
        </w:rPr>
        <w:t>d</w:t>
      </w:r>
      <w:r w:rsidRPr="007E7A22">
        <w:t>)</w:t>
      </w:r>
      <w:r w:rsidRPr="007E7A22">
        <w:tab/>
      </w:r>
      <w:r w:rsidRPr="00A6046E">
        <w:rPr>
          <w:b/>
        </w:rPr>
        <w:t>обеспечить, чтобы помещение под стражу несовершенноле</w:t>
      </w:r>
      <w:r w:rsidRPr="00A6046E">
        <w:rPr>
          <w:b/>
        </w:rPr>
        <w:t>т</w:t>
      </w:r>
      <w:r w:rsidRPr="00A6046E">
        <w:rPr>
          <w:b/>
        </w:rPr>
        <w:t>них правонарушителей использовалось лишь в качестве крайней меры, по возможности на кратчайшие сроки, и чтобы дети соде</w:t>
      </w:r>
      <w:r w:rsidRPr="00A6046E">
        <w:rPr>
          <w:b/>
        </w:rPr>
        <w:t>р</w:t>
      </w:r>
      <w:r w:rsidRPr="00A6046E">
        <w:rPr>
          <w:b/>
        </w:rPr>
        <w:t>жались отдельно от взрослых как в предварительном заключении, так и после вынесения пр</w:t>
      </w:r>
      <w:r w:rsidRPr="00A6046E">
        <w:rPr>
          <w:b/>
        </w:rPr>
        <w:t>и</w:t>
      </w:r>
      <w:r w:rsidRPr="00A6046E">
        <w:rPr>
          <w:b/>
        </w:rPr>
        <w:t>говора, а также гарантировать детям</w:t>
      </w:r>
      <w:r>
        <w:rPr>
          <w:b/>
        </w:rPr>
        <w:t>,</w:t>
      </w:r>
      <w:r w:rsidRPr="00A6046E">
        <w:rPr>
          <w:b/>
        </w:rPr>
        <w:t xml:space="preserve"> в какой-либо форме лишенным св</w:t>
      </w:r>
      <w:r w:rsidRPr="00A6046E">
        <w:rPr>
          <w:b/>
        </w:rPr>
        <w:t>о</w:t>
      </w:r>
      <w:r w:rsidRPr="00A6046E">
        <w:rPr>
          <w:b/>
        </w:rPr>
        <w:t>боды, право на пересмотр решения о помещении под стражу;</w:t>
      </w:r>
    </w:p>
    <w:p w:rsidR="00C92A2B" w:rsidRPr="00A6046E" w:rsidRDefault="00C92A2B" w:rsidP="00C92A2B">
      <w:pPr>
        <w:pStyle w:val="SingleTxtGR"/>
        <w:rPr>
          <w:b/>
        </w:rPr>
      </w:pPr>
      <w:r w:rsidRPr="007E7A22">
        <w:tab/>
        <w:t>е)</w:t>
      </w:r>
      <w:r w:rsidRPr="007E7A22">
        <w:tab/>
      </w:r>
      <w:r w:rsidRPr="00A6046E">
        <w:rPr>
          <w:b/>
        </w:rPr>
        <w:t>продолжать предпринимать усилия по обеспечению того, чтобы дети не подвергались жестокому обращению со стороны сотрудников п</w:t>
      </w:r>
      <w:r w:rsidRPr="00A6046E">
        <w:rPr>
          <w:b/>
        </w:rPr>
        <w:t>о</w:t>
      </w:r>
      <w:r w:rsidRPr="00A6046E">
        <w:rPr>
          <w:b/>
        </w:rPr>
        <w:t>лиции во время содержания под стражей;</w:t>
      </w:r>
    </w:p>
    <w:p w:rsidR="00C92A2B" w:rsidRPr="00A6046E" w:rsidRDefault="00C92A2B" w:rsidP="00C92A2B">
      <w:pPr>
        <w:pStyle w:val="SingleTxtGR"/>
        <w:rPr>
          <w:b/>
        </w:rPr>
      </w:pPr>
      <w:r w:rsidRPr="007E7A22">
        <w:tab/>
      </w:r>
      <w:r w:rsidRPr="007E7A22">
        <w:rPr>
          <w:lang w:val="en-US"/>
        </w:rPr>
        <w:t>f</w:t>
      </w:r>
      <w:r w:rsidRPr="007E7A22">
        <w:t>)</w:t>
      </w:r>
      <w:r w:rsidRPr="007E7A22">
        <w:tab/>
      </w:r>
      <w:r w:rsidRPr="00A6046E">
        <w:rPr>
          <w:b/>
        </w:rPr>
        <w:t>использовать средства технической помощи, разработанные Межучрежденческой координационной группой Организации Объедине</w:t>
      </w:r>
      <w:r w:rsidRPr="00A6046E">
        <w:rPr>
          <w:b/>
        </w:rPr>
        <w:t>н</w:t>
      </w:r>
      <w:r w:rsidRPr="00A6046E">
        <w:rPr>
          <w:b/>
        </w:rPr>
        <w:t>ных Н</w:t>
      </w:r>
      <w:r w:rsidRPr="00A6046E">
        <w:rPr>
          <w:b/>
        </w:rPr>
        <w:t>а</w:t>
      </w:r>
      <w:r w:rsidRPr="00A6046E">
        <w:rPr>
          <w:b/>
        </w:rPr>
        <w:t>ций по вопросам правосудия в отношении несовершеннолетних и ее членами, среди которых ЮНОДК, ЮНИСЕФ, УВКПЧ и НПО</w:t>
      </w:r>
      <w:r>
        <w:rPr>
          <w:b/>
        </w:rPr>
        <w:t>,</w:t>
      </w:r>
      <w:r w:rsidRPr="00A6046E">
        <w:rPr>
          <w:b/>
        </w:rPr>
        <w:t xml:space="preserve"> и обратит</w:t>
      </w:r>
      <w:r w:rsidRPr="00A6046E">
        <w:rPr>
          <w:b/>
        </w:rPr>
        <w:t>ь</w:t>
      </w:r>
      <w:r w:rsidRPr="00A6046E">
        <w:rPr>
          <w:b/>
        </w:rPr>
        <w:t>ся к членам группы за технической помощью.</w:t>
      </w:r>
    </w:p>
    <w:p w:rsidR="00C92A2B" w:rsidRPr="00A6046E" w:rsidRDefault="00C92A2B" w:rsidP="00C92A2B">
      <w:pPr>
        <w:pStyle w:val="H23GR"/>
      </w:pPr>
      <w:r w:rsidRPr="003A04E5">
        <w:tab/>
      </w:r>
      <w:r w:rsidRPr="003A04E5">
        <w:tab/>
      </w:r>
      <w:r w:rsidRPr="00A6046E">
        <w:t>Защита свидетелей и жертв преступлений</w:t>
      </w:r>
    </w:p>
    <w:p w:rsidR="00C92A2B" w:rsidRPr="007E7A22" w:rsidRDefault="00C92A2B" w:rsidP="00C92A2B">
      <w:pPr>
        <w:pStyle w:val="SingleTxtGR"/>
      </w:pPr>
      <w:r w:rsidRPr="007E7A22">
        <w:t>75.</w:t>
      </w:r>
      <w:r w:rsidRPr="007E7A22">
        <w:tab/>
      </w:r>
      <w:r w:rsidRPr="00A6046E">
        <w:rPr>
          <w:b/>
        </w:rPr>
        <w:t>Комитет также рекомендует государству-участнику обеспечить при помощи соответствующих законодательных положений и нормативных а</w:t>
      </w:r>
      <w:r w:rsidRPr="00A6046E">
        <w:rPr>
          <w:b/>
        </w:rPr>
        <w:t>к</w:t>
      </w:r>
      <w:r w:rsidRPr="00A6046E">
        <w:rPr>
          <w:b/>
        </w:rPr>
        <w:t>тов  предоставление детям, выступающим в качестве жертв и/или свидет</w:t>
      </w:r>
      <w:r w:rsidRPr="00A6046E">
        <w:rPr>
          <w:b/>
        </w:rPr>
        <w:t>е</w:t>
      </w:r>
      <w:r>
        <w:rPr>
          <w:b/>
        </w:rPr>
        <w:t>лей преступлений, например</w:t>
      </w:r>
      <w:r w:rsidRPr="00A6046E">
        <w:rPr>
          <w:b/>
        </w:rPr>
        <w:t xml:space="preserve"> детям</w:t>
      </w:r>
      <w:r>
        <w:rPr>
          <w:b/>
        </w:rPr>
        <w:t xml:space="preserve"> − </w:t>
      </w:r>
      <w:r w:rsidRPr="00A6046E">
        <w:rPr>
          <w:b/>
        </w:rPr>
        <w:t>жертвам надругательств, домашнего насилия, сексуальной и экономической эксплуатации, похищений и то</w:t>
      </w:r>
      <w:r w:rsidRPr="00A6046E">
        <w:rPr>
          <w:b/>
        </w:rPr>
        <w:t>р</w:t>
      </w:r>
      <w:r w:rsidRPr="00A6046E">
        <w:rPr>
          <w:b/>
        </w:rPr>
        <w:t>говли детьми и детям</w:t>
      </w:r>
      <w:r>
        <w:rPr>
          <w:b/>
        </w:rPr>
        <w:t xml:space="preserve"> − </w:t>
      </w:r>
      <w:r w:rsidRPr="00A6046E">
        <w:rPr>
          <w:b/>
        </w:rPr>
        <w:t>свидетелям этих преступлений</w:t>
      </w:r>
      <w:r>
        <w:rPr>
          <w:b/>
        </w:rPr>
        <w:t>,</w:t>
      </w:r>
      <w:r w:rsidRPr="00A6046E">
        <w:rPr>
          <w:b/>
        </w:rPr>
        <w:t xml:space="preserve"> защиты в соотве</w:t>
      </w:r>
      <w:r w:rsidRPr="00A6046E">
        <w:rPr>
          <w:b/>
        </w:rPr>
        <w:t>т</w:t>
      </w:r>
      <w:r w:rsidRPr="00A6046E">
        <w:rPr>
          <w:b/>
        </w:rPr>
        <w:t>ст</w:t>
      </w:r>
      <w:r>
        <w:rPr>
          <w:b/>
        </w:rPr>
        <w:t>вии с требованиями Конвенции</w:t>
      </w:r>
      <w:r w:rsidRPr="00A6046E">
        <w:rPr>
          <w:b/>
        </w:rPr>
        <w:t xml:space="preserve"> и принять во внимание Руководящие п</w:t>
      </w:r>
      <w:r w:rsidRPr="00A6046E">
        <w:rPr>
          <w:b/>
        </w:rPr>
        <w:t>о</w:t>
      </w:r>
      <w:r w:rsidRPr="00A6046E">
        <w:rPr>
          <w:b/>
        </w:rPr>
        <w:t>ложения Организации Объединенных Наций, касающиеся правосудия в вопросах, связанных с участием детей-жертв и свидетеле</w:t>
      </w:r>
      <w:r>
        <w:rPr>
          <w:b/>
        </w:rPr>
        <w:t>й преступлений (</w:t>
      </w:r>
      <w:r w:rsidRPr="00A6046E">
        <w:rPr>
          <w:b/>
        </w:rPr>
        <w:t>приложение к резолюции 2005/20 Экономического и Социального Совета).</w:t>
      </w:r>
    </w:p>
    <w:p w:rsidR="00C92A2B" w:rsidRPr="007E7A22" w:rsidRDefault="00C92A2B" w:rsidP="00C92A2B">
      <w:pPr>
        <w:pStyle w:val="H23GR"/>
      </w:pPr>
      <w:r w:rsidRPr="003A04E5">
        <w:tab/>
      </w:r>
      <w:r w:rsidRPr="007E7A22">
        <w:t>9.</w:t>
      </w:r>
      <w:r w:rsidRPr="007E7A22">
        <w:tab/>
        <w:t>Ратификация международных договоров</w:t>
      </w:r>
    </w:p>
    <w:p w:rsidR="00C92A2B" w:rsidRPr="00490C1A" w:rsidRDefault="00C92A2B" w:rsidP="00C92A2B">
      <w:pPr>
        <w:pStyle w:val="SingleTxtGR"/>
        <w:rPr>
          <w:b/>
        </w:rPr>
      </w:pPr>
      <w:r w:rsidRPr="007E7A22">
        <w:t>76.</w:t>
      </w:r>
      <w:r w:rsidRPr="007E7A22">
        <w:tab/>
      </w:r>
      <w:r w:rsidRPr="00490C1A">
        <w:rPr>
          <w:b/>
        </w:rPr>
        <w:t>Комитет призывает государство-участник рассмотреть вопрос о р</w:t>
      </w:r>
      <w:r w:rsidRPr="00490C1A">
        <w:rPr>
          <w:b/>
        </w:rPr>
        <w:t>а</w:t>
      </w:r>
      <w:r w:rsidRPr="00490C1A">
        <w:rPr>
          <w:b/>
        </w:rPr>
        <w:t>тификации:</w:t>
      </w:r>
    </w:p>
    <w:p w:rsidR="00C92A2B" w:rsidRPr="007E7A22" w:rsidRDefault="00C92A2B" w:rsidP="00C92A2B">
      <w:pPr>
        <w:pStyle w:val="SingleTxtGR"/>
      </w:pPr>
      <w:r w:rsidRPr="007E7A22">
        <w:tab/>
        <w:t>а)</w:t>
      </w:r>
      <w:r w:rsidRPr="007E7A22">
        <w:tab/>
      </w:r>
      <w:r w:rsidRPr="00490C1A">
        <w:rPr>
          <w:b/>
        </w:rPr>
        <w:t>Международной конвенции о ликвидации всех форм расовой дискриминации;</w:t>
      </w:r>
    </w:p>
    <w:p w:rsidR="00C92A2B" w:rsidRPr="007E7A22" w:rsidRDefault="00C92A2B" w:rsidP="00C92A2B">
      <w:pPr>
        <w:pStyle w:val="SingleTxtGR"/>
      </w:pPr>
      <w:r w:rsidRPr="007E7A22">
        <w:tab/>
      </w:r>
      <w:r w:rsidRPr="007E7A22">
        <w:rPr>
          <w:lang w:val="en-US"/>
        </w:rPr>
        <w:t>b</w:t>
      </w:r>
      <w:r w:rsidRPr="007E7A22">
        <w:t>)</w:t>
      </w:r>
      <w:r w:rsidRPr="007E7A22">
        <w:tab/>
      </w:r>
      <w:r w:rsidRPr="00490C1A">
        <w:rPr>
          <w:b/>
        </w:rPr>
        <w:t>Конвенции против пыток и других жестоких, бесчеловечных или унижающих достои</w:t>
      </w:r>
      <w:r w:rsidRPr="00490C1A">
        <w:rPr>
          <w:b/>
        </w:rPr>
        <w:t>н</w:t>
      </w:r>
      <w:r w:rsidRPr="00490C1A">
        <w:rPr>
          <w:b/>
        </w:rPr>
        <w:t>ство видов обращения и наказания;</w:t>
      </w:r>
    </w:p>
    <w:p w:rsidR="00C92A2B" w:rsidRPr="007E7A22" w:rsidRDefault="00C92A2B" w:rsidP="00C92A2B">
      <w:pPr>
        <w:pStyle w:val="SingleTxtGR"/>
      </w:pPr>
      <w:r w:rsidRPr="007E7A22">
        <w:tab/>
        <w:t>с)</w:t>
      </w:r>
      <w:r w:rsidRPr="007E7A22">
        <w:tab/>
      </w:r>
      <w:r w:rsidRPr="00490C1A">
        <w:rPr>
          <w:b/>
        </w:rPr>
        <w:t>Международной конвенции о защите прав всех трудящихся</w:t>
      </w:r>
      <w:r>
        <w:rPr>
          <w:b/>
        </w:rPr>
        <w:t>-</w:t>
      </w:r>
      <w:r w:rsidRPr="00490C1A">
        <w:rPr>
          <w:b/>
        </w:rPr>
        <w:t>мигрантов и членов их с</w:t>
      </w:r>
      <w:r w:rsidRPr="00490C1A">
        <w:rPr>
          <w:b/>
        </w:rPr>
        <w:t>е</w:t>
      </w:r>
      <w:r w:rsidRPr="00490C1A">
        <w:rPr>
          <w:b/>
        </w:rPr>
        <w:t>мей;</w:t>
      </w:r>
    </w:p>
    <w:p w:rsidR="00C92A2B" w:rsidRPr="007E7A22" w:rsidRDefault="00C92A2B" w:rsidP="00C92A2B">
      <w:pPr>
        <w:pStyle w:val="SingleTxtGR"/>
      </w:pPr>
      <w:r w:rsidRPr="007E7A22">
        <w:tab/>
      </w:r>
      <w:r w:rsidRPr="007E7A22">
        <w:rPr>
          <w:lang w:val="en-US"/>
        </w:rPr>
        <w:t>d</w:t>
      </w:r>
      <w:r w:rsidRPr="007E7A22">
        <w:t>)</w:t>
      </w:r>
      <w:r w:rsidRPr="007E7A22">
        <w:tab/>
      </w:r>
      <w:r w:rsidRPr="00490C1A">
        <w:rPr>
          <w:b/>
        </w:rPr>
        <w:t>Конвенции о правах инвалидов;</w:t>
      </w:r>
    </w:p>
    <w:p w:rsidR="00C92A2B" w:rsidRPr="007E7A22" w:rsidRDefault="00C92A2B" w:rsidP="00C92A2B">
      <w:pPr>
        <w:pStyle w:val="SingleTxtGR"/>
      </w:pPr>
      <w:r w:rsidRPr="007E7A22">
        <w:tab/>
        <w:t>е)</w:t>
      </w:r>
      <w:r w:rsidRPr="007E7A22">
        <w:tab/>
      </w:r>
      <w:r w:rsidRPr="00490C1A">
        <w:rPr>
          <w:b/>
        </w:rPr>
        <w:t>Международной конвенции о защите всех лиц от насильстве</w:t>
      </w:r>
      <w:r w:rsidRPr="00490C1A">
        <w:rPr>
          <w:b/>
        </w:rPr>
        <w:t>н</w:t>
      </w:r>
      <w:r w:rsidRPr="00490C1A">
        <w:rPr>
          <w:b/>
        </w:rPr>
        <w:t>ных исчезновений.</w:t>
      </w:r>
    </w:p>
    <w:p w:rsidR="00C92A2B" w:rsidRPr="00490C1A" w:rsidRDefault="00C92A2B" w:rsidP="00C92A2B">
      <w:pPr>
        <w:pStyle w:val="SingleTxtGR"/>
        <w:rPr>
          <w:b/>
        </w:rPr>
      </w:pPr>
      <w:r w:rsidRPr="007E7A22">
        <w:t>77.</w:t>
      </w:r>
      <w:r w:rsidRPr="007E7A22">
        <w:tab/>
      </w:r>
      <w:r w:rsidRPr="00490C1A">
        <w:rPr>
          <w:b/>
        </w:rPr>
        <w:t>Комитет призывает государство-участник выполнить его обязател</w:t>
      </w:r>
      <w:r w:rsidRPr="00490C1A">
        <w:rPr>
          <w:b/>
        </w:rPr>
        <w:t>ь</w:t>
      </w:r>
      <w:r w:rsidRPr="00490C1A">
        <w:rPr>
          <w:b/>
        </w:rPr>
        <w:t>ства по представлению докладов в соответствии с Факультативным прот</w:t>
      </w:r>
      <w:r w:rsidRPr="00490C1A">
        <w:rPr>
          <w:b/>
        </w:rPr>
        <w:t>о</w:t>
      </w:r>
      <w:r w:rsidRPr="00490C1A">
        <w:rPr>
          <w:b/>
        </w:rPr>
        <w:t>колом, касающимся участия детей в вооруженном конфликте, и Факульт</w:t>
      </w:r>
      <w:r w:rsidRPr="00490C1A">
        <w:rPr>
          <w:b/>
        </w:rPr>
        <w:t>а</w:t>
      </w:r>
      <w:r w:rsidRPr="00490C1A">
        <w:rPr>
          <w:b/>
        </w:rPr>
        <w:t>тивным прот</w:t>
      </w:r>
      <w:r w:rsidRPr="00490C1A">
        <w:rPr>
          <w:b/>
        </w:rPr>
        <w:t>о</w:t>
      </w:r>
      <w:r w:rsidRPr="00490C1A">
        <w:rPr>
          <w:b/>
        </w:rPr>
        <w:t>колом, касающимся торговли детьми, детской проституции и детской порн</w:t>
      </w:r>
      <w:r w:rsidRPr="00490C1A">
        <w:rPr>
          <w:b/>
        </w:rPr>
        <w:t>о</w:t>
      </w:r>
      <w:r w:rsidRPr="00490C1A">
        <w:rPr>
          <w:b/>
        </w:rPr>
        <w:t>графии, доклады по которым просрочены с ноября 2009 года и апреля 2007 года соответственно.</w:t>
      </w:r>
    </w:p>
    <w:p w:rsidR="00C92A2B" w:rsidRPr="007E7A22" w:rsidRDefault="00C92A2B" w:rsidP="00C92A2B">
      <w:pPr>
        <w:pStyle w:val="H23GR"/>
      </w:pPr>
      <w:r w:rsidRPr="00C92A2B">
        <w:tab/>
      </w:r>
      <w:r w:rsidRPr="007E7A22">
        <w:t>10.</w:t>
      </w:r>
      <w:r w:rsidRPr="007E7A22">
        <w:tab/>
        <w:t>Последующие меры и распространение информации</w:t>
      </w:r>
    </w:p>
    <w:p w:rsidR="00C92A2B" w:rsidRPr="00A6046E" w:rsidRDefault="00C92A2B" w:rsidP="00C92A2B">
      <w:pPr>
        <w:pStyle w:val="H23GR"/>
      </w:pPr>
      <w:r w:rsidRPr="00C92A2B">
        <w:tab/>
      </w:r>
      <w:r w:rsidRPr="00C92A2B">
        <w:tab/>
      </w:r>
      <w:r w:rsidRPr="00A6046E">
        <w:t>Последующие меры</w:t>
      </w:r>
    </w:p>
    <w:p w:rsidR="00C92A2B" w:rsidRPr="007E7A22" w:rsidRDefault="00C92A2B" w:rsidP="00C92A2B">
      <w:pPr>
        <w:pStyle w:val="SingleTxtGR"/>
      </w:pPr>
      <w:r w:rsidRPr="007E7A22">
        <w:t>78.</w:t>
      </w:r>
      <w:r w:rsidRPr="007E7A22">
        <w:tab/>
      </w:r>
      <w:r w:rsidRPr="00490C1A">
        <w:rPr>
          <w:b/>
        </w:rPr>
        <w:t>Комитет рекомендует государству-участнику принять все надлеж</w:t>
      </w:r>
      <w:r w:rsidRPr="00490C1A">
        <w:rPr>
          <w:b/>
        </w:rPr>
        <w:t>а</w:t>
      </w:r>
      <w:r w:rsidRPr="00490C1A">
        <w:rPr>
          <w:b/>
        </w:rPr>
        <w:t>щие меры для обеспечения осуществления в полном объеме настоящих р</w:t>
      </w:r>
      <w:r w:rsidRPr="00490C1A">
        <w:rPr>
          <w:b/>
        </w:rPr>
        <w:t>е</w:t>
      </w:r>
      <w:r w:rsidRPr="00490C1A">
        <w:rPr>
          <w:b/>
        </w:rPr>
        <w:t>комендаций, в частности, посредством их препровождения главе госуда</w:t>
      </w:r>
      <w:r w:rsidRPr="00490C1A">
        <w:rPr>
          <w:b/>
        </w:rPr>
        <w:t>р</w:t>
      </w:r>
      <w:r w:rsidRPr="00490C1A">
        <w:rPr>
          <w:b/>
        </w:rPr>
        <w:t>ства, Верховному суду, парламенту, соответствующим министерствам и м</w:t>
      </w:r>
      <w:r w:rsidRPr="00490C1A">
        <w:rPr>
          <w:b/>
        </w:rPr>
        <w:t>е</w:t>
      </w:r>
      <w:r w:rsidRPr="00490C1A">
        <w:rPr>
          <w:b/>
        </w:rPr>
        <w:t>стным органам власти для надлежащего рассмотрения и принятия дал</w:t>
      </w:r>
      <w:r w:rsidRPr="00490C1A">
        <w:rPr>
          <w:b/>
        </w:rPr>
        <w:t>ь</w:t>
      </w:r>
      <w:r w:rsidRPr="00490C1A">
        <w:rPr>
          <w:b/>
        </w:rPr>
        <w:t>нейших мер.</w:t>
      </w:r>
    </w:p>
    <w:p w:rsidR="00C92A2B" w:rsidRPr="00A6046E" w:rsidRDefault="00C92A2B" w:rsidP="00C92A2B">
      <w:pPr>
        <w:pStyle w:val="H23GR"/>
      </w:pPr>
      <w:r w:rsidRPr="00C92A2B">
        <w:tab/>
      </w:r>
      <w:r w:rsidRPr="00C92A2B">
        <w:tab/>
      </w:r>
      <w:r w:rsidRPr="00A6046E">
        <w:t>Распространение информации</w:t>
      </w:r>
    </w:p>
    <w:p w:rsidR="00C92A2B" w:rsidRPr="007E7A22" w:rsidRDefault="00C92A2B" w:rsidP="00C92A2B">
      <w:pPr>
        <w:pStyle w:val="SingleTxtGR"/>
      </w:pPr>
      <w:r w:rsidRPr="007E7A22">
        <w:t>79.</w:t>
      </w:r>
      <w:r w:rsidRPr="007E7A22">
        <w:tab/>
      </w:r>
      <w:r w:rsidRPr="00490C1A">
        <w:rPr>
          <w:b/>
        </w:rPr>
        <w:t>Комитет далее рекомендует обеспечить широкое распространение на используемых в стране языках второго-четвертого объединенных период</w:t>
      </w:r>
      <w:r w:rsidRPr="00490C1A">
        <w:rPr>
          <w:b/>
        </w:rPr>
        <w:t>и</w:t>
      </w:r>
      <w:r w:rsidRPr="00490C1A">
        <w:rPr>
          <w:b/>
        </w:rPr>
        <w:t>ческих докладов и письменных ответов, представленных государством-участником, а также принятых Комитетом соответствующих рекомендаций (заключительных замечаний), в том числе (но не исключительно) через Интернет, среди широких слоев населения, организаций гражданского о</w:t>
      </w:r>
      <w:r w:rsidRPr="00490C1A">
        <w:rPr>
          <w:b/>
        </w:rPr>
        <w:t>б</w:t>
      </w:r>
      <w:r w:rsidRPr="00490C1A">
        <w:rPr>
          <w:b/>
        </w:rPr>
        <w:t>щества, молодежных групп, групп специалистов и детей в целях стимул</w:t>
      </w:r>
      <w:r w:rsidRPr="00490C1A">
        <w:rPr>
          <w:b/>
        </w:rPr>
        <w:t>и</w:t>
      </w:r>
      <w:r w:rsidRPr="00490C1A">
        <w:rPr>
          <w:b/>
        </w:rPr>
        <w:t>рования обсуждения Конвенции и повышения информированности о ее п</w:t>
      </w:r>
      <w:r w:rsidRPr="00490C1A">
        <w:rPr>
          <w:b/>
        </w:rPr>
        <w:t>о</w:t>
      </w:r>
      <w:r w:rsidRPr="00490C1A">
        <w:rPr>
          <w:b/>
        </w:rPr>
        <w:t>ложениях, ее осуществления и контроля за ее соблюдением.</w:t>
      </w:r>
    </w:p>
    <w:p w:rsidR="00C92A2B" w:rsidRPr="007E7A22" w:rsidRDefault="00C92A2B" w:rsidP="00C92A2B">
      <w:pPr>
        <w:pStyle w:val="H23GR"/>
      </w:pPr>
      <w:r w:rsidRPr="00C92A2B">
        <w:tab/>
      </w:r>
      <w:r w:rsidRPr="007E7A22">
        <w:t>11.</w:t>
      </w:r>
      <w:r w:rsidRPr="007E7A22">
        <w:tab/>
        <w:t>Следующий доклад</w:t>
      </w:r>
    </w:p>
    <w:p w:rsidR="00C92A2B" w:rsidRPr="007E7A22" w:rsidRDefault="00C92A2B" w:rsidP="00C92A2B">
      <w:pPr>
        <w:pStyle w:val="SingleTxtGR"/>
      </w:pPr>
      <w:r w:rsidRPr="007E7A22">
        <w:t>80.</w:t>
      </w:r>
      <w:r w:rsidRPr="007E7A22">
        <w:tab/>
      </w:r>
      <w:r w:rsidRPr="00490C1A">
        <w:rPr>
          <w:b/>
        </w:rPr>
        <w:t>Комитет предлагает государству-участнику представить свои пятый, шестой и седьмой периодические доклады, объединенные в один, к 1 о</w:t>
      </w:r>
      <w:r w:rsidRPr="00490C1A">
        <w:rPr>
          <w:b/>
        </w:rPr>
        <w:t>к</w:t>
      </w:r>
      <w:r>
        <w:rPr>
          <w:b/>
        </w:rPr>
        <w:t xml:space="preserve">тября 2015 года. </w:t>
      </w:r>
      <w:r w:rsidRPr="00490C1A">
        <w:rPr>
          <w:b/>
        </w:rPr>
        <w:t>Комитет обращает внимание на согласованные руковод</w:t>
      </w:r>
      <w:r w:rsidRPr="00490C1A">
        <w:rPr>
          <w:b/>
        </w:rPr>
        <w:t>я</w:t>
      </w:r>
      <w:r w:rsidRPr="00490C1A">
        <w:rPr>
          <w:b/>
        </w:rPr>
        <w:t xml:space="preserve">щие принципы представления докладов по конкретным договорам </w:t>
      </w:r>
      <w:r>
        <w:rPr>
          <w:b/>
        </w:rPr>
        <w:br/>
      </w:r>
      <w:r w:rsidRPr="00490C1A">
        <w:rPr>
          <w:b/>
        </w:rPr>
        <w:t xml:space="preserve">(см. </w:t>
      </w:r>
      <w:r w:rsidRPr="00490C1A">
        <w:rPr>
          <w:b/>
          <w:lang w:val="en-US"/>
        </w:rPr>
        <w:t>CRC</w:t>
      </w:r>
      <w:r w:rsidRPr="00490C1A">
        <w:rPr>
          <w:b/>
        </w:rPr>
        <w:t>/</w:t>
      </w:r>
      <w:r w:rsidRPr="00490C1A">
        <w:rPr>
          <w:b/>
          <w:lang w:val="en-US"/>
        </w:rPr>
        <w:t>C</w:t>
      </w:r>
      <w:r w:rsidRPr="00490C1A">
        <w:rPr>
          <w:b/>
        </w:rPr>
        <w:t>/58/</w:t>
      </w:r>
      <w:r w:rsidRPr="00490C1A">
        <w:rPr>
          <w:b/>
          <w:lang w:val="en-US"/>
        </w:rPr>
        <w:t>Rev</w:t>
      </w:r>
      <w:r>
        <w:rPr>
          <w:b/>
        </w:rPr>
        <w:t>.</w:t>
      </w:r>
      <w:r w:rsidRPr="00490C1A">
        <w:rPr>
          <w:b/>
        </w:rPr>
        <w:t>2) и напоминает, что будущие доклады государства-участника должны соответство</w:t>
      </w:r>
      <w:r>
        <w:rPr>
          <w:b/>
        </w:rPr>
        <w:t>вать этим руководящим принципам</w:t>
      </w:r>
      <w:r w:rsidRPr="00490C1A">
        <w:rPr>
          <w:b/>
        </w:rPr>
        <w:t xml:space="preserve"> и их объем не должен превышать 60 страниц.  Комитет призывает государство-участник представить доклад в соответствии с руководящими положени</w:t>
      </w:r>
      <w:r w:rsidRPr="00490C1A">
        <w:rPr>
          <w:b/>
        </w:rPr>
        <w:t>я</w:t>
      </w:r>
      <w:r>
        <w:rPr>
          <w:b/>
        </w:rPr>
        <w:t>ми. В случае</w:t>
      </w:r>
      <w:r w:rsidRPr="00490C1A">
        <w:rPr>
          <w:b/>
        </w:rPr>
        <w:t xml:space="preserve"> если объем представленного доклада будет превышать уст</w:t>
      </w:r>
      <w:r w:rsidRPr="00490C1A">
        <w:rPr>
          <w:b/>
        </w:rPr>
        <w:t>а</w:t>
      </w:r>
      <w:r w:rsidRPr="00490C1A">
        <w:rPr>
          <w:b/>
        </w:rPr>
        <w:t>новленный предел, государство-участник должно будет пересмотреть до</w:t>
      </w:r>
      <w:r w:rsidRPr="00490C1A">
        <w:rPr>
          <w:b/>
        </w:rPr>
        <w:t>к</w:t>
      </w:r>
      <w:r w:rsidRPr="00490C1A">
        <w:rPr>
          <w:b/>
        </w:rPr>
        <w:t>лад и представить его заново в соответствии с упомянутыми выше при</w:t>
      </w:r>
      <w:r w:rsidRPr="00490C1A">
        <w:rPr>
          <w:b/>
        </w:rPr>
        <w:t>н</w:t>
      </w:r>
      <w:r w:rsidRPr="00490C1A">
        <w:rPr>
          <w:b/>
        </w:rPr>
        <w:t>ципами. Комитет напоминает государству-участнику, что</w:t>
      </w:r>
      <w:r>
        <w:rPr>
          <w:b/>
        </w:rPr>
        <w:t>,</w:t>
      </w:r>
      <w:r w:rsidRPr="00490C1A">
        <w:rPr>
          <w:b/>
        </w:rPr>
        <w:t xml:space="preserve"> если оно не м</w:t>
      </w:r>
      <w:r w:rsidRPr="00490C1A">
        <w:rPr>
          <w:b/>
        </w:rPr>
        <w:t>о</w:t>
      </w:r>
      <w:r w:rsidRPr="00490C1A">
        <w:rPr>
          <w:b/>
        </w:rPr>
        <w:t>жет пересмотреть и заново представить свой доклад, его п</w:t>
      </w:r>
      <w:r w:rsidRPr="00490C1A">
        <w:rPr>
          <w:b/>
        </w:rPr>
        <w:t>е</w:t>
      </w:r>
      <w:r w:rsidRPr="00490C1A">
        <w:rPr>
          <w:b/>
        </w:rPr>
        <w:t>ревод для целей рассмотрения договорным органом не гарантируется.</w:t>
      </w:r>
      <w:r w:rsidRPr="007E7A22">
        <w:t xml:space="preserve"> </w:t>
      </w:r>
    </w:p>
    <w:p w:rsidR="00C92A2B" w:rsidRPr="00C92A2B" w:rsidRDefault="00C92A2B" w:rsidP="00C92A2B">
      <w:pPr>
        <w:pStyle w:val="SingleTxtGR"/>
        <w:rPr>
          <w:b/>
        </w:rPr>
      </w:pPr>
      <w:r w:rsidRPr="007E7A22">
        <w:t>8</w:t>
      </w:r>
      <w:r w:rsidRPr="00490C1A">
        <w:t>1</w:t>
      </w:r>
      <w:r w:rsidRPr="007E7A22">
        <w:t>.</w:t>
      </w:r>
      <w:r w:rsidRPr="007E7A22">
        <w:tab/>
      </w:r>
      <w:r w:rsidRPr="00490C1A">
        <w:rPr>
          <w:b/>
        </w:rPr>
        <w:t>Комитет также предлагает государству-участнику представить свой пересмотренный базовый документ в соответствии с требованиями, пред</w:t>
      </w:r>
      <w:r w:rsidRPr="00490C1A">
        <w:rPr>
          <w:b/>
        </w:rPr>
        <w:t>ъ</w:t>
      </w:r>
      <w:r w:rsidRPr="00490C1A">
        <w:rPr>
          <w:b/>
        </w:rPr>
        <w:t>являемыми к общим базовым документам, которые изложены в "Соглас</w:t>
      </w:r>
      <w:r w:rsidRPr="00490C1A">
        <w:rPr>
          <w:b/>
        </w:rPr>
        <w:t>о</w:t>
      </w:r>
      <w:r w:rsidRPr="00490C1A">
        <w:rPr>
          <w:b/>
        </w:rPr>
        <w:t>ванных руководящих принципах представления докладов органам по н</w:t>
      </w:r>
      <w:r w:rsidRPr="00490C1A">
        <w:rPr>
          <w:b/>
        </w:rPr>
        <w:t>а</w:t>
      </w:r>
      <w:r w:rsidRPr="00490C1A">
        <w:rPr>
          <w:b/>
        </w:rPr>
        <w:t>блюдению за осуществлением международных договоров о правах челов</w:t>
      </w:r>
      <w:r w:rsidRPr="00490C1A">
        <w:rPr>
          <w:b/>
        </w:rPr>
        <w:t>е</w:t>
      </w:r>
      <w:r w:rsidRPr="00490C1A">
        <w:rPr>
          <w:b/>
        </w:rPr>
        <w:t>ка", которые были приняты на пятом Межкомитетском совещании дог</w:t>
      </w:r>
      <w:r w:rsidRPr="00490C1A">
        <w:rPr>
          <w:b/>
        </w:rPr>
        <w:t>о</w:t>
      </w:r>
      <w:r w:rsidRPr="00490C1A">
        <w:rPr>
          <w:b/>
        </w:rPr>
        <w:t>ворных органов по правам человека в июне 2006</w:t>
      </w:r>
      <w:r>
        <w:rPr>
          <w:b/>
        </w:rPr>
        <w:t xml:space="preserve"> </w:t>
      </w:r>
      <w:r w:rsidRPr="00490C1A">
        <w:rPr>
          <w:b/>
        </w:rPr>
        <w:t>года (</w:t>
      </w:r>
      <w:r w:rsidRPr="00490C1A">
        <w:rPr>
          <w:b/>
          <w:lang w:val="en-US"/>
        </w:rPr>
        <w:t>HRI</w:t>
      </w:r>
      <w:r w:rsidRPr="00490C1A">
        <w:rPr>
          <w:b/>
        </w:rPr>
        <w:t>/</w:t>
      </w:r>
      <w:r w:rsidRPr="00490C1A">
        <w:rPr>
          <w:b/>
          <w:lang w:val="en-US"/>
        </w:rPr>
        <w:t>MC</w:t>
      </w:r>
      <w:r w:rsidRPr="00490C1A">
        <w:rPr>
          <w:b/>
        </w:rPr>
        <w:t>/2006/3). Доклад по конкретному договору и базовый документ вместе составляют согласованные обязательства по представлению докладов по Конвенции.</w:t>
      </w:r>
    </w:p>
    <w:p w:rsidR="00C92A2B" w:rsidRPr="00C92A2B" w:rsidRDefault="00C92A2B" w:rsidP="00C92A2B">
      <w:pPr>
        <w:spacing w:before="240"/>
        <w:jc w:val="center"/>
        <w:rPr>
          <w:u w:val="single"/>
        </w:rPr>
      </w:pPr>
      <w:r w:rsidRPr="00C92A2B">
        <w:rPr>
          <w:u w:val="single"/>
        </w:rPr>
        <w:tab/>
      </w:r>
      <w:r w:rsidRPr="00C92A2B">
        <w:rPr>
          <w:u w:val="single"/>
        </w:rPr>
        <w:tab/>
      </w:r>
      <w:r w:rsidRPr="00C92A2B">
        <w:rPr>
          <w:u w:val="single"/>
        </w:rPr>
        <w:tab/>
      </w:r>
    </w:p>
    <w:p w:rsidR="00826993" w:rsidRPr="00C92A2B" w:rsidRDefault="00826993" w:rsidP="00826993">
      <w:pPr>
        <w:pStyle w:val="SingleTxtGR"/>
      </w:pPr>
    </w:p>
    <w:sectPr w:rsidR="00826993" w:rsidRPr="00C92A2B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5C2" w:rsidRDefault="007855C2">
      <w:r>
        <w:rPr>
          <w:lang w:val="en-US"/>
        </w:rPr>
        <w:tab/>
      </w:r>
      <w:r>
        <w:separator/>
      </w:r>
    </w:p>
  </w:endnote>
  <w:endnote w:type="continuationSeparator" w:id="0">
    <w:p w:rsidR="007855C2" w:rsidRDefault="00785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CD8" w:rsidRPr="00211EB6" w:rsidRDefault="00500CD8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F246C">
      <w:rPr>
        <w:rStyle w:val="PageNumber"/>
        <w:noProof/>
      </w:rPr>
      <w:t>20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</w:t>
    </w:r>
    <w:r>
      <w:rPr>
        <w:lang w:val="en-US"/>
      </w:rPr>
      <w:t>0-</w:t>
    </w:r>
    <w:r>
      <w:rPr>
        <w:lang w:val="ru-RU"/>
      </w:rPr>
      <w:t>45654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CD8" w:rsidRPr="009A6F4A" w:rsidRDefault="00500CD8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0-</w:t>
    </w:r>
    <w:r>
      <w:rPr>
        <w:lang w:val="ru-RU"/>
      </w:rPr>
      <w:t>45654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F246C">
      <w:rPr>
        <w:rStyle w:val="PageNumber"/>
        <w:noProof/>
      </w:rPr>
      <w:t>21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CD8" w:rsidRPr="009A6F4A" w:rsidRDefault="00500CD8">
    <w:pPr>
      <w:pStyle w:val="Footer"/>
      <w:rPr>
        <w:sz w:val="20"/>
        <w:lang w:val="en-US"/>
      </w:rPr>
    </w:pPr>
    <w:r>
      <w:rPr>
        <w:sz w:val="20"/>
        <w:lang w:val="en-US"/>
      </w:rPr>
      <w:t>GE.10-45654  (R)  081110   091110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5C2" w:rsidRPr="00F71F63" w:rsidRDefault="007855C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855C2" w:rsidRPr="00F71F63" w:rsidRDefault="007855C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855C2" w:rsidRPr="00635E86" w:rsidRDefault="007855C2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CD8" w:rsidRPr="005E0092" w:rsidRDefault="00500CD8">
    <w:pPr>
      <w:pStyle w:val="Header"/>
      <w:rPr>
        <w:lang w:val="en-US"/>
      </w:rPr>
    </w:pPr>
    <w:r>
      <w:rPr>
        <w:lang w:val="en-US"/>
      </w:rPr>
      <w:t>CRC/C/AGO/CO/2-4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0CD8" w:rsidRPr="009A6F4A" w:rsidRDefault="00500CD8">
    <w:pPr>
      <w:pStyle w:val="Header"/>
      <w:rPr>
        <w:lang w:val="en-US"/>
      </w:rPr>
    </w:pPr>
    <w:r>
      <w:rPr>
        <w:lang w:val="en-US"/>
      </w:rPr>
      <w:tab/>
      <w:t>CRC/C/AGO/CO/2-4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52DF"/>
    <w:rsid w:val="000033D8"/>
    <w:rsid w:val="00005C1C"/>
    <w:rsid w:val="00016553"/>
    <w:rsid w:val="000233B3"/>
    <w:rsid w:val="00023E9E"/>
    <w:rsid w:val="00026B0C"/>
    <w:rsid w:val="00035D63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2A8D"/>
    <w:rsid w:val="001463F7"/>
    <w:rsid w:val="0015769C"/>
    <w:rsid w:val="00180752"/>
    <w:rsid w:val="00185076"/>
    <w:rsid w:val="0018543C"/>
    <w:rsid w:val="00190231"/>
    <w:rsid w:val="00192ABD"/>
    <w:rsid w:val="00196FF5"/>
    <w:rsid w:val="001A75D5"/>
    <w:rsid w:val="001A7D40"/>
    <w:rsid w:val="001B04CD"/>
    <w:rsid w:val="001B060F"/>
    <w:rsid w:val="001D07F7"/>
    <w:rsid w:val="001D7B8F"/>
    <w:rsid w:val="001E48EE"/>
    <w:rsid w:val="001F2D04"/>
    <w:rsid w:val="0020059C"/>
    <w:rsid w:val="002019BD"/>
    <w:rsid w:val="00206F32"/>
    <w:rsid w:val="00211EB6"/>
    <w:rsid w:val="0022557E"/>
    <w:rsid w:val="00232D42"/>
    <w:rsid w:val="00237334"/>
    <w:rsid w:val="002444F4"/>
    <w:rsid w:val="00253A41"/>
    <w:rsid w:val="002629A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74CAF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590E"/>
    <w:rsid w:val="00457634"/>
    <w:rsid w:val="0047414D"/>
    <w:rsid w:val="00474F42"/>
    <w:rsid w:val="0048244D"/>
    <w:rsid w:val="00497822"/>
    <w:rsid w:val="004A0DE8"/>
    <w:rsid w:val="004A4CB7"/>
    <w:rsid w:val="004A52DF"/>
    <w:rsid w:val="004A57B5"/>
    <w:rsid w:val="004B19DA"/>
    <w:rsid w:val="004C2A53"/>
    <w:rsid w:val="004C3B35"/>
    <w:rsid w:val="004C43EC"/>
    <w:rsid w:val="004E6729"/>
    <w:rsid w:val="004F0E47"/>
    <w:rsid w:val="00500CD8"/>
    <w:rsid w:val="00511CC8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2F7"/>
    <w:rsid w:val="00606A3E"/>
    <w:rsid w:val="006115AA"/>
    <w:rsid w:val="006120AE"/>
    <w:rsid w:val="00613272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D755A"/>
    <w:rsid w:val="006E6860"/>
    <w:rsid w:val="006E7183"/>
    <w:rsid w:val="006F5FBF"/>
    <w:rsid w:val="0070327E"/>
    <w:rsid w:val="00707B5F"/>
    <w:rsid w:val="00735602"/>
    <w:rsid w:val="0075279B"/>
    <w:rsid w:val="00753748"/>
    <w:rsid w:val="00756A22"/>
    <w:rsid w:val="007618AC"/>
    <w:rsid w:val="00762446"/>
    <w:rsid w:val="00781ACB"/>
    <w:rsid w:val="007855C2"/>
    <w:rsid w:val="007A79EB"/>
    <w:rsid w:val="007B6E04"/>
    <w:rsid w:val="007D1107"/>
    <w:rsid w:val="007D4CA0"/>
    <w:rsid w:val="007D7A23"/>
    <w:rsid w:val="007E38C3"/>
    <w:rsid w:val="007E3EB3"/>
    <w:rsid w:val="007E549E"/>
    <w:rsid w:val="007E71C9"/>
    <w:rsid w:val="007F7553"/>
    <w:rsid w:val="00804441"/>
    <w:rsid w:val="0080755E"/>
    <w:rsid w:val="008120D4"/>
    <w:rsid w:val="008139A5"/>
    <w:rsid w:val="00817F73"/>
    <w:rsid w:val="0082228E"/>
    <w:rsid w:val="00826993"/>
    <w:rsid w:val="00830402"/>
    <w:rsid w:val="008305D7"/>
    <w:rsid w:val="00834887"/>
    <w:rsid w:val="00834BAB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3BF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A2B33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113F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1718"/>
    <w:rsid w:val="00B14EA9"/>
    <w:rsid w:val="00B30A3C"/>
    <w:rsid w:val="00B451C3"/>
    <w:rsid w:val="00B46247"/>
    <w:rsid w:val="00B81305"/>
    <w:rsid w:val="00B8138B"/>
    <w:rsid w:val="00BB17DC"/>
    <w:rsid w:val="00BB1AF9"/>
    <w:rsid w:val="00BB4C4A"/>
    <w:rsid w:val="00BC4D16"/>
    <w:rsid w:val="00BD3CAE"/>
    <w:rsid w:val="00BD5F3C"/>
    <w:rsid w:val="00BF246C"/>
    <w:rsid w:val="00C07C0F"/>
    <w:rsid w:val="00C145C4"/>
    <w:rsid w:val="00C20D2F"/>
    <w:rsid w:val="00C2131B"/>
    <w:rsid w:val="00C37AF8"/>
    <w:rsid w:val="00C37C79"/>
    <w:rsid w:val="00C41BBC"/>
    <w:rsid w:val="00C44399"/>
    <w:rsid w:val="00C5117E"/>
    <w:rsid w:val="00C51419"/>
    <w:rsid w:val="00C54056"/>
    <w:rsid w:val="00C663A3"/>
    <w:rsid w:val="00C75CB2"/>
    <w:rsid w:val="00C90723"/>
    <w:rsid w:val="00C90D5C"/>
    <w:rsid w:val="00C913CA"/>
    <w:rsid w:val="00C92A2B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91596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1A11"/>
    <w:rsid w:val="00E06EF0"/>
    <w:rsid w:val="00E11679"/>
    <w:rsid w:val="00E307D1"/>
    <w:rsid w:val="00E4405A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6660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21</Pages>
  <Words>8788</Words>
  <Characters>50095</Characters>
  <Application>Microsoft Office Word</Application>
  <DocSecurity>4</DocSecurity>
  <Lines>417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1045654</vt:lpstr>
    </vt:vector>
  </TitlesOfParts>
  <Company>CSD</Company>
  <LinksUpToDate>false</LinksUpToDate>
  <CharactersWithSpaces>58766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1045654</dc:title>
  <dc:subject/>
  <dc:creator>Екатерина Салынская</dc:creator>
  <cp:keywords/>
  <dc:description/>
  <cp:lastModifiedBy>Екатерина Салынская</cp:lastModifiedBy>
  <cp:revision>2</cp:revision>
  <cp:lastPrinted>2010-11-09T09:26:00Z</cp:lastPrinted>
  <dcterms:created xsi:type="dcterms:W3CDTF">2010-11-09T09:29:00Z</dcterms:created>
  <dcterms:modified xsi:type="dcterms:W3CDTF">2010-11-09T09:29:00Z</dcterms:modified>
</cp:coreProperties>
</file>