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40CA5" w:rsidRDefault="00FD3D9C" w:rsidP="000E62AA">
            <w:pPr>
              <w:spacing w:line="240" w:lineRule="atLeast"/>
              <w:jc w:val="right"/>
              <w:rPr>
                <w:sz w:val="20"/>
                <w:szCs w:val="21"/>
              </w:rPr>
            </w:pPr>
            <w:r>
              <w:rPr>
                <w:sz w:val="40"/>
                <w:szCs w:val="21"/>
              </w:rPr>
              <w:t>A</w:t>
            </w:r>
            <w:r w:rsidR="00940CA5">
              <w:rPr>
                <w:sz w:val="20"/>
                <w:szCs w:val="21"/>
              </w:rPr>
              <w:t>/</w:t>
            </w:r>
            <w:proofErr w:type="spellStart"/>
            <w:r>
              <w:rPr>
                <w:sz w:val="20"/>
                <w:szCs w:val="21"/>
              </w:rPr>
              <w:t>HRC</w:t>
            </w:r>
            <w:proofErr w:type="spellEnd"/>
            <w:r w:rsidR="00940CA5">
              <w:rPr>
                <w:sz w:val="20"/>
                <w:szCs w:val="21"/>
              </w:rPr>
              <w:t>/</w:t>
            </w:r>
            <w:r>
              <w:rPr>
                <w:sz w:val="20"/>
                <w:szCs w:val="21"/>
              </w:rPr>
              <w:t>RES</w:t>
            </w:r>
            <w:r w:rsidR="00940CA5">
              <w:rPr>
                <w:sz w:val="20"/>
                <w:szCs w:val="21"/>
              </w:rPr>
              <w:t>/</w:t>
            </w:r>
            <w:r>
              <w:rPr>
                <w:sz w:val="20"/>
                <w:szCs w:val="21"/>
              </w:rPr>
              <w:t>4</w:t>
            </w:r>
            <w:r w:rsidR="00940CA5">
              <w:rPr>
                <w:sz w:val="20"/>
                <w:szCs w:val="21"/>
              </w:rPr>
              <w:t>0/</w:t>
            </w:r>
            <w:r>
              <w:rPr>
                <w:sz w:val="20"/>
                <w:szCs w:val="21"/>
              </w:rPr>
              <w:t>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FD3D9C" w:rsidP="000E62AA">
            <w:pPr>
              <w:spacing w:before="240" w:line="240" w:lineRule="atLeast"/>
              <w:rPr>
                <w:sz w:val="20"/>
              </w:rPr>
            </w:pPr>
            <w:r>
              <w:rPr>
                <w:sz w:val="20"/>
              </w:rPr>
              <w:t>Distr.: General</w:t>
            </w:r>
          </w:p>
          <w:p w:rsidR="00A1364C" w:rsidRPr="00F124C6" w:rsidRDefault="00FD3D9C" w:rsidP="000E62AA">
            <w:pPr>
              <w:spacing w:line="240" w:lineRule="atLeast"/>
              <w:rPr>
                <w:sz w:val="20"/>
              </w:rPr>
            </w:pPr>
            <w:r>
              <w:rPr>
                <w:sz w:val="20"/>
              </w:rPr>
              <w:t>5</w:t>
            </w:r>
            <w:r w:rsidR="00940CA5">
              <w:rPr>
                <w:sz w:val="20"/>
              </w:rPr>
              <w:t xml:space="preserve"> </w:t>
            </w:r>
            <w:r>
              <w:rPr>
                <w:sz w:val="20"/>
              </w:rPr>
              <w:t>April</w:t>
            </w:r>
            <w:r w:rsidR="008B4347">
              <w:rPr>
                <w:sz w:val="20"/>
              </w:rPr>
              <w:t xml:space="preserve"> </w:t>
            </w:r>
            <w:r>
              <w:rPr>
                <w:sz w:val="20"/>
              </w:rPr>
              <w:t>2</w:t>
            </w:r>
            <w:r w:rsidR="008B4347">
              <w:rPr>
                <w:sz w:val="20"/>
              </w:rPr>
              <w:t>0</w:t>
            </w:r>
            <w:r>
              <w:rPr>
                <w:sz w:val="20"/>
              </w:rPr>
              <w:t>19</w:t>
            </w:r>
          </w:p>
          <w:p w:rsidR="00A1364C" w:rsidRPr="00F124C6" w:rsidRDefault="00FD3D9C" w:rsidP="000E62AA">
            <w:pPr>
              <w:spacing w:line="240" w:lineRule="atLeast"/>
              <w:rPr>
                <w:sz w:val="20"/>
              </w:rPr>
            </w:pPr>
            <w:r>
              <w:rPr>
                <w:sz w:val="20"/>
              </w:rPr>
              <w:t>Chinese</w:t>
            </w:r>
            <w:r w:rsidR="00A1364C" w:rsidRPr="00F124C6">
              <w:rPr>
                <w:sz w:val="20"/>
              </w:rPr>
              <w:t xml:space="preserve"> </w:t>
            </w:r>
          </w:p>
          <w:p w:rsidR="00A1364C" w:rsidRPr="00F124C6" w:rsidRDefault="00FD3D9C" w:rsidP="000E62AA">
            <w:pPr>
              <w:spacing w:line="240" w:lineRule="atLeast"/>
            </w:pPr>
            <w:r>
              <w:rPr>
                <w:sz w:val="20"/>
              </w:rPr>
              <w:t>Original: English</w:t>
            </w:r>
          </w:p>
        </w:tc>
      </w:tr>
    </w:tbl>
    <w:p w:rsidR="00940CA5" w:rsidRDefault="00940CA5" w:rsidP="00C7253F">
      <w:pPr>
        <w:spacing w:before="120"/>
        <w:rPr>
          <w:rFonts w:eastAsia="黑体"/>
          <w:sz w:val="24"/>
          <w:szCs w:val="24"/>
          <w:lang w:val="fr-CH"/>
        </w:rPr>
      </w:pPr>
      <w:r>
        <w:rPr>
          <w:rFonts w:eastAsia="黑体" w:hint="eastAsia"/>
          <w:sz w:val="24"/>
          <w:szCs w:val="24"/>
          <w:lang w:val="fr-CH"/>
        </w:rPr>
        <w:t>人权理事会</w:t>
      </w:r>
      <w:bookmarkStart w:id="0" w:name="_GoBack"/>
      <w:bookmarkEnd w:id="0"/>
    </w:p>
    <w:p w:rsidR="00940CA5" w:rsidRDefault="00940CA5" w:rsidP="00940CA5">
      <w:pPr>
        <w:rPr>
          <w:rFonts w:eastAsia="黑体"/>
          <w:szCs w:val="21"/>
          <w:lang w:val="fr-CH"/>
        </w:rPr>
      </w:pPr>
      <w:r>
        <w:rPr>
          <w:rFonts w:eastAsia="黑体" w:hint="eastAsia"/>
          <w:szCs w:val="21"/>
          <w:lang w:val="fr-CH"/>
        </w:rPr>
        <w:t>第</w:t>
      </w:r>
      <w:r w:rsidRPr="00940CA5">
        <w:rPr>
          <w:rFonts w:eastAsia="黑体" w:hint="eastAsia"/>
          <w:szCs w:val="21"/>
          <w:lang w:val="fr-CH"/>
        </w:rPr>
        <w:t>四十</w:t>
      </w:r>
      <w:r>
        <w:rPr>
          <w:rFonts w:eastAsia="黑体" w:hint="eastAsia"/>
          <w:szCs w:val="21"/>
          <w:lang w:val="fr-CH"/>
        </w:rPr>
        <w:t>届会议</w:t>
      </w:r>
    </w:p>
    <w:p w:rsidR="00940CA5" w:rsidRDefault="00FD3D9C" w:rsidP="00C7253F">
      <w:pPr>
        <w:rPr>
          <w:szCs w:val="21"/>
          <w:lang w:val="fr-CH"/>
        </w:rPr>
      </w:pPr>
      <w:r>
        <w:rPr>
          <w:rFonts w:hint="eastAsia"/>
          <w:szCs w:val="21"/>
          <w:lang w:val="fr-CH"/>
        </w:rPr>
        <w:t>2</w:t>
      </w:r>
      <w:r w:rsidR="00940CA5" w:rsidRPr="00940CA5">
        <w:rPr>
          <w:rFonts w:hint="eastAsia"/>
          <w:szCs w:val="21"/>
          <w:lang w:val="fr-CH"/>
        </w:rPr>
        <w:t>0</w:t>
      </w:r>
      <w:r>
        <w:rPr>
          <w:rFonts w:hint="eastAsia"/>
          <w:szCs w:val="21"/>
          <w:lang w:val="fr-CH"/>
        </w:rPr>
        <w:t>19</w:t>
      </w:r>
      <w:r w:rsidR="00940CA5" w:rsidRPr="00940CA5">
        <w:rPr>
          <w:rFonts w:hint="eastAsia"/>
          <w:szCs w:val="21"/>
          <w:lang w:val="fr-CH"/>
        </w:rPr>
        <w:t>年</w:t>
      </w:r>
      <w:r>
        <w:rPr>
          <w:rFonts w:hint="eastAsia"/>
          <w:szCs w:val="21"/>
          <w:lang w:val="fr-CH"/>
        </w:rPr>
        <w:t>2</w:t>
      </w:r>
      <w:r w:rsidR="00940CA5" w:rsidRPr="00940CA5">
        <w:rPr>
          <w:rFonts w:hint="eastAsia"/>
          <w:szCs w:val="21"/>
          <w:lang w:val="fr-CH"/>
        </w:rPr>
        <w:t>月</w:t>
      </w:r>
      <w:r>
        <w:rPr>
          <w:rFonts w:hint="eastAsia"/>
          <w:szCs w:val="21"/>
          <w:lang w:val="fr-CH"/>
        </w:rPr>
        <w:t>25</w:t>
      </w:r>
      <w:r w:rsidR="00940CA5" w:rsidRPr="00940CA5">
        <w:rPr>
          <w:rFonts w:hint="eastAsia"/>
          <w:szCs w:val="21"/>
          <w:lang w:val="fr-CH"/>
        </w:rPr>
        <w:t>日至</w:t>
      </w:r>
      <w:r>
        <w:rPr>
          <w:rFonts w:hint="eastAsia"/>
          <w:szCs w:val="21"/>
          <w:lang w:val="fr-CH"/>
        </w:rPr>
        <w:t>3</w:t>
      </w:r>
      <w:r w:rsidR="00940CA5" w:rsidRPr="00940CA5">
        <w:rPr>
          <w:rFonts w:hint="eastAsia"/>
          <w:szCs w:val="21"/>
          <w:lang w:val="fr-CH"/>
        </w:rPr>
        <w:t>月</w:t>
      </w:r>
      <w:r>
        <w:rPr>
          <w:rFonts w:hint="eastAsia"/>
          <w:szCs w:val="21"/>
          <w:lang w:val="fr-CH"/>
        </w:rPr>
        <w:t>22</w:t>
      </w:r>
      <w:r w:rsidR="00940CA5" w:rsidRPr="00940CA5">
        <w:rPr>
          <w:rFonts w:hint="eastAsia"/>
          <w:szCs w:val="21"/>
          <w:lang w:val="fr-CH"/>
        </w:rPr>
        <w:t>日</w:t>
      </w:r>
    </w:p>
    <w:p w:rsidR="00940CA5" w:rsidRPr="00A669CF" w:rsidRDefault="00940CA5" w:rsidP="00A669CF">
      <w:pPr>
        <w:rPr>
          <w:rFonts w:hint="eastAsia"/>
          <w:szCs w:val="21"/>
          <w:lang w:val="fr-CH"/>
        </w:rPr>
      </w:pPr>
      <w:r>
        <w:rPr>
          <w:rFonts w:hint="eastAsia"/>
          <w:szCs w:val="21"/>
          <w:lang w:val="fr-CH"/>
        </w:rPr>
        <w:t>议程项目</w:t>
      </w:r>
      <w:r w:rsidR="00FD3D9C">
        <w:rPr>
          <w:szCs w:val="21"/>
          <w:lang w:val="fr-CH"/>
        </w:rPr>
        <w:t>3</w:t>
      </w:r>
    </w:p>
    <w:p w:rsidR="00BC4B3E" w:rsidRPr="00906065" w:rsidRDefault="00BC4B3E" w:rsidP="00FD3D9C">
      <w:pPr>
        <w:pStyle w:val="HChGC"/>
      </w:pPr>
      <w:r w:rsidRPr="00906065">
        <w:tab/>
      </w:r>
      <w:r w:rsidRPr="00906065">
        <w:tab/>
      </w:r>
      <w:r>
        <w:rPr>
          <w:rFonts w:hint="eastAsia"/>
        </w:rPr>
        <w:t>人权理事会</w:t>
      </w:r>
      <w:r w:rsidR="00FD3D9C">
        <w:rPr>
          <w:rFonts w:hint="eastAsia"/>
        </w:rPr>
        <w:t>2</w:t>
      </w:r>
      <w:r>
        <w:rPr>
          <w:rFonts w:hint="eastAsia"/>
        </w:rPr>
        <w:t>0</w:t>
      </w:r>
      <w:r w:rsidR="00FD3D9C">
        <w:rPr>
          <w:rFonts w:hint="eastAsia"/>
        </w:rPr>
        <w:t>19</w:t>
      </w:r>
      <w:r>
        <w:rPr>
          <w:rFonts w:hint="eastAsia"/>
        </w:rPr>
        <w:t>年</w:t>
      </w:r>
      <w:r w:rsidR="00FD3D9C">
        <w:rPr>
          <w:rFonts w:hint="eastAsia"/>
        </w:rPr>
        <w:t>3</w:t>
      </w:r>
      <w:r>
        <w:rPr>
          <w:rFonts w:hint="eastAsia"/>
        </w:rPr>
        <w:t>月</w:t>
      </w:r>
      <w:r w:rsidR="00FD3D9C">
        <w:rPr>
          <w:rFonts w:hint="eastAsia"/>
        </w:rPr>
        <w:t>2</w:t>
      </w:r>
      <w:r w:rsidR="00FD3D9C">
        <w:t>1</w:t>
      </w:r>
      <w:r>
        <w:rPr>
          <w:rFonts w:hint="eastAsia"/>
        </w:rPr>
        <w:t>日通过的决议</w:t>
      </w:r>
    </w:p>
    <w:p w:rsidR="00BC4B3E" w:rsidRPr="00906065" w:rsidRDefault="00BC4B3E" w:rsidP="00FD3D9C">
      <w:pPr>
        <w:pStyle w:val="H1GC"/>
      </w:pPr>
      <w:r>
        <w:tab/>
      </w:r>
      <w:r w:rsidR="00FD3D9C">
        <w:t>4</w:t>
      </w:r>
      <w:r w:rsidRPr="00906065">
        <w:t>0/</w:t>
      </w:r>
      <w:r w:rsidR="00FD3D9C">
        <w:t>7</w:t>
      </w:r>
      <w:r w:rsidRPr="00906065">
        <w:t>.</w:t>
      </w:r>
      <w:r w:rsidRPr="00906065">
        <w:tab/>
      </w:r>
      <w:r w:rsidRPr="007B2947">
        <w:rPr>
          <w:lang w:val="zh-CN"/>
        </w:rPr>
        <w:t>食物权</w:t>
      </w:r>
    </w:p>
    <w:p w:rsidR="00BC4B3E" w:rsidRPr="007B2947" w:rsidRDefault="00FD3D9C" w:rsidP="00BC4B3E">
      <w:pPr>
        <w:pStyle w:val="SingleTxtGC"/>
        <w:rPr>
          <w:rFonts w:asciiTheme="majorBidi" w:eastAsia="楷体" w:hAnsiTheme="majorBidi" w:cstheme="majorBidi"/>
          <w:szCs w:val="21"/>
        </w:rPr>
      </w:pPr>
      <w:r>
        <w:rPr>
          <w:rFonts w:asciiTheme="majorBidi" w:eastAsia="楷体" w:hAnsiTheme="majorBidi" w:cstheme="majorBidi"/>
          <w:szCs w:val="21"/>
          <w:lang w:val="zh-CN"/>
        </w:rPr>
        <w:tab/>
      </w:r>
      <w:r w:rsidR="00BC4B3E" w:rsidRPr="007B2947">
        <w:rPr>
          <w:rFonts w:asciiTheme="majorBidi" w:eastAsia="楷体" w:hAnsiTheme="majorBidi" w:cstheme="majorBidi"/>
          <w:szCs w:val="21"/>
          <w:lang w:val="zh-CN"/>
        </w:rPr>
        <w:t>人权理事会</w:t>
      </w:r>
      <w:r w:rsidR="00BC4B3E">
        <w:rPr>
          <w:rFonts w:asciiTheme="majorBidi" w:eastAsia="楷体"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回顾</w:t>
      </w:r>
      <w:r w:rsidRPr="007B2947">
        <w:rPr>
          <w:rFonts w:asciiTheme="majorBidi" w:hAnsiTheme="majorBidi" w:cstheme="majorBidi"/>
          <w:szCs w:val="21"/>
          <w:lang w:val="zh-CN"/>
        </w:rPr>
        <w:t>大会和人权理事会以往所有关于</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的决议</w:t>
      </w:r>
      <w:r>
        <w:rPr>
          <w:rFonts w:asciiTheme="majorBidi" w:hAnsiTheme="majorBidi" w:cstheme="majorBidi"/>
          <w:szCs w:val="21"/>
          <w:lang w:val="zh-CN"/>
        </w:rPr>
        <w:t>，</w:t>
      </w:r>
      <w:r w:rsidRPr="007B2947">
        <w:rPr>
          <w:rFonts w:asciiTheme="majorBidi" w:hAnsiTheme="majorBidi" w:cstheme="majorBidi"/>
          <w:szCs w:val="21"/>
          <w:lang w:val="zh-CN"/>
        </w:rPr>
        <w:t>以及人权委员会所有关于这一问题的决议</w:t>
      </w:r>
      <w:r>
        <w:rPr>
          <w:rFonts w:asciiTheme="majorBidi" w:hAnsiTheme="majorBidi" w:cstheme="majorBidi"/>
          <w:szCs w:val="21"/>
          <w:lang w:val="zh-CN"/>
        </w:rPr>
        <w:t>，</w:t>
      </w:r>
    </w:p>
    <w:p w:rsidR="00BC4B3E" w:rsidRPr="006F2B8A" w:rsidRDefault="00BC4B3E" w:rsidP="00BC4B3E">
      <w:pPr>
        <w:pStyle w:val="SingleTxtGC"/>
        <w:rPr>
          <w:rFonts w:asciiTheme="majorBidi" w:hAnsiTheme="majorBidi" w:cstheme="majorBidi" w:hint="eastAsia"/>
          <w: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又回顾</w:t>
      </w:r>
      <w:r w:rsidRPr="007B2947">
        <w:rPr>
          <w:rFonts w:asciiTheme="majorBidi" w:hAnsiTheme="majorBidi" w:cstheme="majorBidi"/>
          <w:szCs w:val="21"/>
          <w:lang w:val="zh-CN"/>
        </w:rPr>
        <w:t>人权理事会</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7</w:t>
      </w:r>
      <w:r w:rsidRPr="007B2947">
        <w:rPr>
          <w:rFonts w:asciiTheme="majorBidi" w:hAnsiTheme="majorBidi" w:cstheme="majorBidi"/>
          <w:szCs w:val="21"/>
          <w:lang w:val="zh-CN"/>
        </w:rPr>
        <w:t>年</w:t>
      </w:r>
      <w:r w:rsidR="00FD3D9C">
        <w:rPr>
          <w:rFonts w:asciiTheme="majorBidi" w:hAnsiTheme="majorBidi" w:cstheme="majorBidi"/>
          <w:szCs w:val="21"/>
          <w:lang w:val="zh-CN"/>
        </w:rPr>
        <w:t>6</w:t>
      </w:r>
      <w:r w:rsidRPr="007B2947">
        <w:rPr>
          <w:rFonts w:asciiTheme="majorBidi" w:hAnsiTheme="majorBidi" w:cstheme="majorBidi"/>
          <w:szCs w:val="21"/>
          <w:lang w:val="zh-CN"/>
        </w:rPr>
        <w:t>月</w:t>
      </w:r>
      <w:r w:rsidR="00FD3D9C">
        <w:rPr>
          <w:rFonts w:asciiTheme="majorBidi" w:hAnsiTheme="majorBidi" w:cstheme="majorBidi"/>
          <w:szCs w:val="21"/>
          <w:lang w:val="zh-CN"/>
        </w:rPr>
        <w:t>18</w:t>
      </w:r>
      <w:r w:rsidRPr="007B2947">
        <w:rPr>
          <w:rFonts w:asciiTheme="majorBidi" w:hAnsiTheme="majorBidi" w:cstheme="majorBidi"/>
          <w:szCs w:val="21"/>
          <w:lang w:val="zh-CN"/>
        </w:rPr>
        <w:t>日关于理事会体制建设的第</w:t>
      </w:r>
      <w:r w:rsidR="00FD3D9C">
        <w:rPr>
          <w:rFonts w:asciiTheme="majorBidi" w:hAnsiTheme="majorBidi" w:cstheme="majorBidi"/>
          <w:szCs w:val="21"/>
          <w:lang w:val="zh-CN"/>
        </w:rPr>
        <w:t>5</w:t>
      </w:r>
      <w:r>
        <w:rPr>
          <w:rFonts w:asciiTheme="majorBidi" w:hAnsiTheme="majorBidi" w:cstheme="majorBidi"/>
          <w:szCs w:val="21"/>
          <w:lang w:val="zh-CN"/>
        </w:rPr>
        <w:t>/</w:t>
      </w:r>
      <w:r w:rsidR="00FD3D9C">
        <w:rPr>
          <w:rFonts w:asciiTheme="majorBidi" w:hAnsiTheme="majorBidi" w:cstheme="majorBidi"/>
          <w:szCs w:val="21"/>
          <w:lang w:val="zh-CN"/>
        </w:rPr>
        <w:t>1</w:t>
      </w:r>
      <w:r w:rsidRPr="007B2947">
        <w:rPr>
          <w:rFonts w:asciiTheme="majorBidi" w:hAnsiTheme="majorBidi" w:cstheme="majorBidi"/>
          <w:szCs w:val="21"/>
          <w:lang w:val="zh-CN"/>
        </w:rPr>
        <w:t>号决议和关于理事会特别程序任务负责人行为守则的第</w:t>
      </w:r>
      <w:r w:rsidR="00FD3D9C">
        <w:rPr>
          <w:rFonts w:asciiTheme="majorBidi" w:hAnsiTheme="majorBidi" w:cstheme="majorBidi"/>
          <w:szCs w:val="21"/>
          <w:lang w:val="zh-CN"/>
        </w:rPr>
        <w:t>5</w:t>
      </w:r>
      <w:r>
        <w:rPr>
          <w:rFonts w:asciiTheme="majorBidi" w:hAnsiTheme="majorBidi" w:cstheme="majorBidi"/>
          <w:szCs w:val="21"/>
          <w:lang w:val="zh-CN"/>
        </w:rPr>
        <w:t>/</w:t>
      </w:r>
      <w:r w:rsidR="00FD3D9C">
        <w:rPr>
          <w:rFonts w:asciiTheme="majorBidi" w:hAnsiTheme="majorBidi" w:cstheme="majorBidi"/>
          <w:szCs w:val="21"/>
          <w:lang w:val="zh-CN"/>
        </w:rPr>
        <w:t>2</w:t>
      </w:r>
      <w:r w:rsidRPr="007B2947">
        <w:rPr>
          <w:rFonts w:asciiTheme="majorBidi" w:hAnsiTheme="majorBidi" w:cstheme="majorBidi"/>
          <w:szCs w:val="21"/>
          <w:lang w:val="zh-CN"/>
        </w:rPr>
        <w:t>号决议</w:t>
      </w:r>
      <w:r>
        <w:rPr>
          <w:rFonts w:asciiTheme="majorBidi" w:hAnsiTheme="majorBidi" w:cstheme="majorBidi"/>
          <w:szCs w:val="21"/>
          <w:lang w:val="zh-CN"/>
        </w:rPr>
        <w:t>，</w:t>
      </w:r>
      <w:r w:rsidRPr="007B2947">
        <w:rPr>
          <w:rFonts w:asciiTheme="majorBidi" w:hAnsiTheme="majorBidi" w:cstheme="majorBidi"/>
          <w:szCs w:val="21"/>
          <w:lang w:val="zh-CN"/>
        </w:rPr>
        <w:t>强调所有任务负责人均应根据这两项决议及其附件履行职责</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还回顾</w:t>
      </w:r>
      <w:r w:rsidRPr="007B2947">
        <w:rPr>
          <w:rFonts w:asciiTheme="majorBidi" w:hAnsiTheme="majorBidi" w:cstheme="majorBidi"/>
          <w:szCs w:val="21"/>
          <w:lang w:val="zh-CN"/>
        </w:rPr>
        <w:t>人权理事会第七届特别会议分析了世界粮食危机恶化对实现人人享有</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所造成的不利影响</w:t>
      </w:r>
      <w:r>
        <w:rPr>
          <w:rFonts w:asciiTheme="majorBidi" w:hAnsiTheme="majorBidi" w:cstheme="majorBidi"/>
          <w:szCs w:val="21"/>
          <w:lang w:val="zh-CN"/>
        </w:rPr>
        <w:t>，</w:t>
      </w:r>
      <w:r w:rsidRPr="007B2947">
        <w:rPr>
          <w:rFonts w:asciiTheme="majorBidi" w:hAnsiTheme="majorBidi" w:cstheme="majorBidi"/>
          <w:szCs w:val="21"/>
          <w:lang w:val="zh-CN"/>
        </w:rPr>
        <w:t>并回顾理事会</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8</w:t>
      </w:r>
      <w:r w:rsidRPr="007B2947">
        <w:rPr>
          <w:rFonts w:asciiTheme="majorBidi" w:hAnsiTheme="majorBidi" w:cstheme="majorBidi"/>
          <w:szCs w:val="21"/>
          <w:lang w:val="zh-CN"/>
        </w:rPr>
        <w:t>年</w:t>
      </w:r>
      <w:r w:rsidR="00FD3D9C">
        <w:rPr>
          <w:rFonts w:asciiTheme="majorBidi" w:hAnsiTheme="majorBidi" w:cstheme="majorBidi"/>
          <w:szCs w:val="21"/>
          <w:lang w:val="zh-CN"/>
        </w:rPr>
        <w:t>5</w:t>
      </w:r>
      <w:r w:rsidRPr="007B2947">
        <w:rPr>
          <w:rFonts w:asciiTheme="majorBidi" w:hAnsiTheme="majorBidi" w:cstheme="majorBidi"/>
          <w:szCs w:val="21"/>
          <w:lang w:val="zh-CN"/>
        </w:rPr>
        <w:t>月</w:t>
      </w:r>
      <w:r w:rsidR="00FD3D9C">
        <w:rPr>
          <w:rFonts w:asciiTheme="majorBidi" w:hAnsiTheme="majorBidi" w:cstheme="majorBidi"/>
          <w:szCs w:val="21"/>
          <w:lang w:val="zh-CN"/>
        </w:rPr>
        <w:t>22</w:t>
      </w:r>
      <w:r w:rsidRPr="007B2947">
        <w:rPr>
          <w:rFonts w:asciiTheme="majorBidi" w:hAnsiTheme="majorBidi" w:cstheme="majorBidi"/>
          <w:szCs w:val="21"/>
          <w:lang w:val="zh-CN"/>
        </w:rPr>
        <w:t>日</w:t>
      </w:r>
      <w:r w:rsidR="00FD3D9C">
        <w:rPr>
          <w:rFonts w:asciiTheme="majorBidi" w:hAnsiTheme="majorBidi" w:cstheme="majorBidi"/>
          <w:szCs w:val="21"/>
          <w:lang w:val="zh-CN"/>
        </w:rPr>
        <w:t>S</w:t>
      </w:r>
      <w:r>
        <w:rPr>
          <w:rFonts w:asciiTheme="majorBidi" w:hAnsiTheme="majorBidi" w:cstheme="majorBidi"/>
          <w:szCs w:val="21"/>
          <w:lang w:val="zh-CN"/>
        </w:rPr>
        <w:t>-</w:t>
      </w:r>
      <w:r w:rsidR="00FD3D9C">
        <w:rPr>
          <w:rFonts w:asciiTheme="majorBidi" w:hAnsiTheme="majorBidi" w:cstheme="majorBidi"/>
          <w:szCs w:val="21"/>
          <w:lang w:val="zh-CN"/>
        </w:rPr>
        <w:t>7</w:t>
      </w:r>
      <w:r>
        <w:rPr>
          <w:rFonts w:asciiTheme="majorBidi" w:hAnsiTheme="majorBidi" w:cstheme="majorBidi"/>
          <w:szCs w:val="21"/>
          <w:lang w:val="zh-CN"/>
        </w:rPr>
        <w:t>/</w:t>
      </w:r>
      <w:r w:rsidR="00FD3D9C">
        <w:rPr>
          <w:rFonts w:asciiTheme="majorBidi" w:hAnsiTheme="majorBidi" w:cstheme="majorBidi"/>
          <w:szCs w:val="21"/>
          <w:lang w:val="zh-CN"/>
        </w:rPr>
        <w:t>1</w:t>
      </w:r>
      <w:r w:rsidRPr="007B2947">
        <w:rPr>
          <w:rFonts w:asciiTheme="majorBidi" w:hAnsiTheme="majorBidi" w:cstheme="majorBidi"/>
          <w:szCs w:val="21"/>
          <w:lang w:val="zh-CN"/>
        </w:rPr>
        <w:t>号决议、</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8</w:t>
      </w:r>
      <w:r w:rsidRPr="007B2947">
        <w:rPr>
          <w:rFonts w:asciiTheme="majorBidi" w:hAnsiTheme="majorBidi" w:cstheme="majorBidi"/>
          <w:szCs w:val="21"/>
          <w:lang w:val="zh-CN"/>
        </w:rPr>
        <w:t>年</w:t>
      </w:r>
      <w:r w:rsidR="00FD3D9C">
        <w:rPr>
          <w:rFonts w:asciiTheme="majorBidi" w:hAnsiTheme="majorBidi" w:cstheme="majorBidi"/>
          <w:szCs w:val="21"/>
          <w:lang w:val="zh-CN"/>
        </w:rPr>
        <w:t>9</w:t>
      </w:r>
      <w:r w:rsidRPr="007B2947">
        <w:rPr>
          <w:rFonts w:asciiTheme="majorBidi" w:hAnsiTheme="majorBidi" w:cstheme="majorBidi"/>
          <w:szCs w:val="21"/>
          <w:lang w:val="zh-CN"/>
        </w:rPr>
        <w:t>月</w:t>
      </w:r>
      <w:r w:rsidR="00FD3D9C">
        <w:rPr>
          <w:rFonts w:asciiTheme="majorBidi" w:hAnsiTheme="majorBidi" w:cstheme="majorBidi"/>
          <w:szCs w:val="21"/>
          <w:lang w:val="zh-CN"/>
        </w:rPr>
        <w:t>18</w:t>
      </w:r>
      <w:r w:rsidRPr="007B2947">
        <w:rPr>
          <w:rFonts w:asciiTheme="majorBidi" w:hAnsiTheme="majorBidi" w:cstheme="majorBidi"/>
          <w:szCs w:val="21"/>
          <w:lang w:val="zh-CN"/>
        </w:rPr>
        <w:t>日第</w:t>
      </w:r>
      <w:r w:rsidR="00FD3D9C">
        <w:rPr>
          <w:rFonts w:asciiTheme="majorBidi" w:hAnsiTheme="majorBidi" w:cstheme="majorBidi"/>
          <w:szCs w:val="21"/>
          <w:lang w:val="zh-CN"/>
        </w:rPr>
        <w:t>9</w:t>
      </w:r>
      <w:r>
        <w:rPr>
          <w:rFonts w:asciiTheme="majorBidi" w:hAnsiTheme="majorBidi" w:cstheme="majorBidi"/>
          <w:szCs w:val="21"/>
          <w:lang w:val="zh-CN"/>
        </w:rPr>
        <w:t>/</w:t>
      </w:r>
      <w:r w:rsidR="00FD3D9C">
        <w:rPr>
          <w:rFonts w:asciiTheme="majorBidi" w:hAnsiTheme="majorBidi" w:cstheme="majorBidi"/>
          <w:szCs w:val="21"/>
          <w:lang w:val="zh-CN"/>
        </w:rPr>
        <w:t>6</w:t>
      </w:r>
      <w:r w:rsidRPr="007B2947">
        <w:rPr>
          <w:rFonts w:asciiTheme="majorBidi" w:hAnsiTheme="majorBidi" w:cstheme="majorBidi"/>
          <w:szCs w:val="21"/>
          <w:lang w:val="zh-CN"/>
        </w:rPr>
        <w:t>号决议和</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9</w:t>
      </w:r>
      <w:r w:rsidRPr="007B2947">
        <w:rPr>
          <w:rFonts w:asciiTheme="majorBidi" w:hAnsiTheme="majorBidi" w:cstheme="majorBidi"/>
          <w:szCs w:val="21"/>
          <w:lang w:val="zh-CN"/>
        </w:rPr>
        <w:t>年</w:t>
      </w:r>
      <w:r w:rsidR="00FD3D9C">
        <w:rPr>
          <w:rFonts w:asciiTheme="majorBidi" w:hAnsiTheme="majorBidi" w:cstheme="majorBidi"/>
          <w:szCs w:val="21"/>
          <w:lang w:val="zh-CN"/>
        </w:rPr>
        <w:t>1</w:t>
      </w:r>
      <w:r w:rsidRPr="007B2947">
        <w:rPr>
          <w:rFonts w:asciiTheme="majorBidi" w:hAnsiTheme="majorBidi" w:cstheme="majorBidi"/>
          <w:szCs w:val="21"/>
          <w:lang w:val="zh-CN"/>
        </w:rPr>
        <w:t>0</w:t>
      </w:r>
      <w:r w:rsidRPr="007B2947">
        <w:rPr>
          <w:rFonts w:asciiTheme="majorBidi" w:hAnsiTheme="majorBidi" w:cstheme="majorBidi"/>
          <w:szCs w:val="21"/>
          <w:lang w:val="zh-CN"/>
        </w:rPr>
        <w:t>月</w:t>
      </w:r>
      <w:r w:rsidR="00FD3D9C">
        <w:rPr>
          <w:rFonts w:asciiTheme="majorBidi" w:hAnsiTheme="majorBidi" w:cstheme="majorBidi"/>
          <w:szCs w:val="21"/>
          <w:lang w:val="zh-CN"/>
        </w:rPr>
        <w:t>1</w:t>
      </w:r>
      <w:r w:rsidRPr="007B2947">
        <w:rPr>
          <w:rFonts w:asciiTheme="majorBidi" w:hAnsiTheme="majorBidi" w:cstheme="majorBidi"/>
          <w:szCs w:val="21"/>
          <w:lang w:val="zh-CN"/>
        </w:rPr>
        <w:t>日第</w:t>
      </w:r>
      <w:r w:rsidR="00FD3D9C">
        <w:rPr>
          <w:rFonts w:asciiTheme="majorBidi" w:hAnsiTheme="majorBidi" w:cstheme="majorBidi"/>
          <w:szCs w:val="21"/>
          <w:lang w:val="zh-CN"/>
        </w:rPr>
        <w:t>12</w:t>
      </w:r>
      <w:r>
        <w:rPr>
          <w:rFonts w:asciiTheme="majorBidi" w:hAnsiTheme="majorBidi" w:cstheme="majorBidi"/>
          <w:szCs w:val="21"/>
          <w:lang w:val="zh-CN"/>
        </w:rPr>
        <w:t>/</w:t>
      </w:r>
      <w:r w:rsidR="00FD3D9C">
        <w:rPr>
          <w:rFonts w:asciiTheme="majorBidi" w:hAnsiTheme="majorBidi" w:cstheme="majorBidi"/>
          <w:szCs w:val="21"/>
          <w:lang w:val="zh-CN"/>
        </w:rPr>
        <w:t>1</w:t>
      </w:r>
      <w:r w:rsidRPr="007B2947">
        <w:rPr>
          <w:rFonts w:asciiTheme="majorBidi" w:hAnsiTheme="majorBidi" w:cstheme="majorBidi"/>
          <w:szCs w:val="21"/>
          <w:lang w:val="zh-CN"/>
        </w:rPr>
        <w:t>0</w:t>
      </w:r>
      <w:r w:rsidRPr="007B2947">
        <w:rPr>
          <w:rFonts w:asciiTheme="majorBidi" w:hAnsiTheme="majorBidi" w:cstheme="majorBidi"/>
          <w:szCs w:val="21"/>
          <w:lang w:val="zh-CN"/>
        </w:rPr>
        <w:t>号决议</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回顾</w:t>
      </w:r>
      <w:r w:rsidRPr="007B2947">
        <w:rPr>
          <w:rFonts w:asciiTheme="majorBidi" w:hAnsiTheme="majorBidi" w:cstheme="majorBidi"/>
          <w:szCs w:val="21"/>
          <w:lang w:val="zh-CN"/>
        </w:rPr>
        <w:t>《世界人权宣言》</w:t>
      </w:r>
      <w:r>
        <w:rPr>
          <w:rFonts w:asciiTheme="majorBidi" w:hAnsiTheme="majorBidi" w:cstheme="majorBidi"/>
          <w:szCs w:val="21"/>
          <w:lang w:val="zh-CN"/>
        </w:rPr>
        <w:t>，</w:t>
      </w:r>
      <w:r w:rsidRPr="007B2947">
        <w:rPr>
          <w:rFonts w:asciiTheme="majorBidi" w:hAnsiTheme="majorBidi" w:cstheme="majorBidi"/>
          <w:szCs w:val="21"/>
          <w:lang w:val="zh-CN"/>
        </w:rPr>
        <w:t>其中规定人人有权享受维持自身健康和福利所需要的生活水平</w:t>
      </w:r>
      <w:r>
        <w:rPr>
          <w:rFonts w:asciiTheme="majorBidi" w:hAnsiTheme="majorBidi" w:cstheme="majorBidi"/>
          <w:szCs w:val="21"/>
          <w:lang w:val="zh-CN"/>
        </w:rPr>
        <w:t>，</w:t>
      </w:r>
      <w:r w:rsidRPr="007B2947">
        <w:rPr>
          <w:rFonts w:asciiTheme="majorBidi" w:hAnsiTheme="majorBidi" w:cstheme="majorBidi"/>
          <w:szCs w:val="21"/>
          <w:lang w:val="zh-CN"/>
        </w:rPr>
        <w:t>包括食物</w:t>
      </w:r>
      <w:r>
        <w:rPr>
          <w:rFonts w:asciiTheme="majorBidi" w:hAnsiTheme="majorBidi" w:cstheme="majorBidi"/>
          <w:szCs w:val="21"/>
          <w:lang w:val="zh-CN"/>
        </w:rPr>
        <w:t>，</w:t>
      </w:r>
      <w:r w:rsidRPr="007B2947">
        <w:rPr>
          <w:rFonts w:asciiTheme="majorBidi" w:hAnsiTheme="majorBidi" w:cstheme="majorBidi"/>
          <w:szCs w:val="21"/>
          <w:lang w:val="zh-CN"/>
        </w:rPr>
        <w:t>并回顾《世界消灭饥饿和营养不良宣言》、《联合国千年宣言》</w:t>
      </w:r>
      <w:r>
        <w:rPr>
          <w:rFonts w:asciiTheme="majorBidi" w:hAnsiTheme="majorBidi" w:cstheme="majorBidi"/>
          <w:szCs w:val="21"/>
          <w:lang w:val="zh-CN"/>
        </w:rPr>
        <w:t>，</w:t>
      </w:r>
      <w:r w:rsidRPr="007B2947">
        <w:rPr>
          <w:rFonts w:asciiTheme="majorBidi" w:hAnsiTheme="majorBidi" w:cstheme="majorBidi"/>
          <w:szCs w:val="21"/>
          <w:lang w:val="zh-CN"/>
        </w:rPr>
        <w:t>尤其是关于到</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15</w:t>
      </w:r>
      <w:r w:rsidRPr="007B2947">
        <w:rPr>
          <w:rFonts w:asciiTheme="majorBidi" w:hAnsiTheme="majorBidi" w:cstheme="majorBidi"/>
          <w:szCs w:val="21"/>
          <w:lang w:val="zh-CN"/>
        </w:rPr>
        <w:t>年消除极端贫</w:t>
      </w:r>
      <w:r>
        <w:rPr>
          <w:rFonts w:asciiTheme="majorBidi" w:hAnsiTheme="majorBidi" w:cstheme="majorBidi" w:hint="eastAsia"/>
          <w:szCs w:val="21"/>
          <w:lang w:val="zh-CN"/>
        </w:rPr>
        <w:t>困</w:t>
      </w:r>
      <w:r w:rsidRPr="007B2947">
        <w:rPr>
          <w:rFonts w:asciiTheme="majorBidi" w:hAnsiTheme="majorBidi" w:cstheme="majorBidi"/>
          <w:szCs w:val="21"/>
          <w:lang w:val="zh-CN"/>
        </w:rPr>
        <w:t>和饥饿的千年发展目标</w:t>
      </w:r>
      <w:r w:rsidR="00FD3D9C">
        <w:rPr>
          <w:rFonts w:asciiTheme="majorBidi" w:hAnsiTheme="majorBidi" w:cstheme="majorBidi"/>
          <w:szCs w:val="21"/>
          <w:lang w:val="zh-CN"/>
        </w:rPr>
        <w:t>1,</w:t>
      </w:r>
      <w:r>
        <w:rPr>
          <w:rFonts w:asciiTheme="majorBidi" w:hAnsiTheme="majorBidi" w:cstheme="majorBidi"/>
          <w:szCs w:val="21"/>
          <w:lang w:val="zh-CN"/>
        </w:rPr>
        <w:t xml:space="preserve"> </w:t>
      </w:r>
      <w:r w:rsidRPr="007B2947">
        <w:rPr>
          <w:rFonts w:asciiTheme="majorBidi" w:hAnsiTheme="majorBidi" w:cstheme="majorBidi"/>
          <w:szCs w:val="21"/>
          <w:lang w:val="zh-CN"/>
        </w:rPr>
        <w:t>并回顾《</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年可持续发展议程》</w:t>
      </w:r>
      <w:r>
        <w:rPr>
          <w:rFonts w:asciiTheme="majorBidi" w:hAnsiTheme="majorBidi" w:cstheme="majorBidi"/>
          <w:szCs w:val="21"/>
          <w:lang w:val="zh-CN"/>
        </w:rPr>
        <w:t>，</w:t>
      </w:r>
      <w:r w:rsidRPr="007B2947">
        <w:rPr>
          <w:rFonts w:asciiTheme="majorBidi" w:hAnsiTheme="majorBidi" w:cstheme="majorBidi"/>
          <w:szCs w:val="21"/>
          <w:lang w:val="zh-CN"/>
        </w:rPr>
        <w:t>尤其是关于消除饥饿</w:t>
      </w:r>
      <w:r>
        <w:rPr>
          <w:rFonts w:asciiTheme="majorBidi" w:hAnsiTheme="majorBidi" w:cstheme="majorBidi"/>
          <w:szCs w:val="21"/>
          <w:lang w:val="zh-CN"/>
        </w:rPr>
        <w:t>，</w:t>
      </w:r>
      <w:r w:rsidRPr="007B2947">
        <w:rPr>
          <w:rFonts w:asciiTheme="majorBidi" w:hAnsiTheme="majorBidi" w:cstheme="majorBidi"/>
          <w:szCs w:val="21"/>
          <w:lang w:val="zh-CN"/>
        </w:rPr>
        <w:t>实现粮食安全</w:t>
      </w:r>
      <w:r>
        <w:rPr>
          <w:rFonts w:asciiTheme="majorBidi" w:hAnsiTheme="majorBidi" w:cstheme="majorBidi"/>
          <w:szCs w:val="21"/>
          <w:lang w:val="zh-CN"/>
        </w:rPr>
        <w:t>，</w:t>
      </w:r>
      <w:r w:rsidRPr="007B2947">
        <w:rPr>
          <w:rFonts w:asciiTheme="majorBidi" w:hAnsiTheme="majorBidi" w:cstheme="majorBidi"/>
          <w:szCs w:val="21"/>
          <w:lang w:val="zh-CN"/>
        </w:rPr>
        <w:t>改善营养</w:t>
      </w:r>
      <w:r>
        <w:rPr>
          <w:rFonts w:asciiTheme="majorBidi" w:hAnsiTheme="majorBidi" w:cstheme="majorBidi" w:hint="eastAsia"/>
          <w:szCs w:val="21"/>
          <w:lang w:val="zh-CN"/>
        </w:rPr>
        <w:t>状况</w:t>
      </w:r>
      <w:r w:rsidRPr="007B2947">
        <w:rPr>
          <w:rFonts w:asciiTheme="majorBidi" w:hAnsiTheme="majorBidi" w:cstheme="majorBidi"/>
          <w:szCs w:val="21"/>
          <w:lang w:val="zh-CN"/>
        </w:rPr>
        <w:t>和促进可持续农业以及在全世界消除一切形式贫</w:t>
      </w:r>
      <w:r>
        <w:rPr>
          <w:rFonts w:asciiTheme="majorBidi" w:hAnsiTheme="majorBidi" w:cstheme="majorBidi" w:hint="eastAsia"/>
          <w:szCs w:val="21"/>
          <w:lang w:val="zh-CN"/>
        </w:rPr>
        <w:t>困</w:t>
      </w:r>
      <w:r w:rsidRPr="007B2947">
        <w:rPr>
          <w:rFonts w:asciiTheme="majorBidi" w:hAnsiTheme="majorBidi" w:cstheme="majorBidi"/>
          <w:szCs w:val="21"/>
          <w:lang w:val="zh-CN"/>
        </w:rPr>
        <w:t>的可持续发展目标</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又回顾</w:t>
      </w:r>
      <w:r w:rsidRPr="007B2947">
        <w:rPr>
          <w:rFonts w:asciiTheme="majorBidi" w:hAnsiTheme="majorBidi" w:cstheme="majorBidi"/>
          <w:szCs w:val="21"/>
          <w:lang w:val="zh-CN"/>
        </w:rPr>
        <w:t>《经济、社会及文化权利国际公约》的规定</w:t>
      </w:r>
      <w:r>
        <w:rPr>
          <w:rFonts w:asciiTheme="majorBidi" w:hAnsiTheme="majorBidi" w:cstheme="majorBidi"/>
          <w:szCs w:val="21"/>
          <w:lang w:val="zh-CN"/>
        </w:rPr>
        <w:t>，</w:t>
      </w:r>
      <w:r w:rsidRPr="007B2947">
        <w:rPr>
          <w:rFonts w:asciiTheme="majorBidi" w:hAnsiTheme="majorBidi" w:cstheme="majorBidi"/>
          <w:szCs w:val="21"/>
          <w:lang w:val="zh-CN"/>
        </w:rPr>
        <w:t>其中承认人人都有免于饥饿的基本权利</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铭记</w:t>
      </w:r>
      <w:r w:rsidR="00FD3D9C">
        <w:rPr>
          <w:rFonts w:asciiTheme="majorBidi" w:hAnsiTheme="majorBidi" w:cstheme="majorBidi"/>
          <w:szCs w:val="21"/>
          <w:lang w:val="zh-CN"/>
        </w:rPr>
        <w:t>1996</w:t>
      </w:r>
      <w:r w:rsidRPr="007B2947">
        <w:rPr>
          <w:rFonts w:asciiTheme="majorBidi" w:hAnsiTheme="majorBidi" w:cstheme="majorBidi"/>
          <w:szCs w:val="21"/>
          <w:lang w:val="zh-CN"/>
        </w:rPr>
        <w:t>年</w:t>
      </w:r>
      <w:r w:rsidR="00FD3D9C">
        <w:rPr>
          <w:rFonts w:asciiTheme="majorBidi" w:hAnsiTheme="majorBidi" w:cstheme="majorBidi"/>
          <w:szCs w:val="21"/>
          <w:lang w:val="zh-CN"/>
        </w:rPr>
        <w:t>11</w:t>
      </w:r>
      <w:r w:rsidRPr="007B2947">
        <w:rPr>
          <w:rFonts w:asciiTheme="majorBidi" w:hAnsiTheme="majorBidi" w:cstheme="majorBidi"/>
          <w:szCs w:val="21"/>
          <w:lang w:val="zh-CN"/>
        </w:rPr>
        <w:t>月世界粮食首脑会议通过的《关于世界粮食安全的罗马宣言》和《世界粮食首脑会议行动计划》、</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2</w:t>
      </w:r>
      <w:r w:rsidRPr="007B2947">
        <w:rPr>
          <w:rFonts w:asciiTheme="majorBidi" w:hAnsiTheme="majorBidi" w:cstheme="majorBidi"/>
          <w:szCs w:val="21"/>
          <w:lang w:val="zh-CN"/>
        </w:rPr>
        <w:t>年</w:t>
      </w:r>
      <w:r w:rsidR="00FD3D9C">
        <w:rPr>
          <w:rFonts w:asciiTheme="majorBidi" w:hAnsiTheme="majorBidi" w:cstheme="majorBidi"/>
          <w:szCs w:val="21"/>
          <w:lang w:val="zh-CN"/>
        </w:rPr>
        <w:t>6</w:t>
      </w:r>
      <w:r w:rsidRPr="007B2947">
        <w:rPr>
          <w:rFonts w:asciiTheme="majorBidi" w:hAnsiTheme="majorBidi" w:cstheme="majorBidi"/>
          <w:szCs w:val="21"/>
          <w:lang w:val="zh-CN"/>
        </w:rPr>
        <w:t>月</w:t>
      </w:r>
      <w:r w:rsidR="00FD3D9C">
        <w:rPr>
          <w:rFonts w:asciiTheme="majorBidi" w:hAnsiTheme="majorBidi" w:cstheme="majorBidi"/>
          <w:szCs w:val="21"/>
          <w:lang w:val="zh-CN"/>
        </w:rPr>
        <w:t>13</w:t>
      </w:r>
      <w:r w:rsidRPr="007B2947">
        <w:rPr>
          <w:rFonts w:asciiTheme="majorBidi" w:hAnsiTheme="majorBidi" w:cstheme="majorBidi"/>
          <w:szCs w:val="21"/>
          <w:lang w:val="zh-CN"/>
        </w:rPr>
        <w:t>日通过的《世界粮食首脑会议</w:t>
      </w:r>
      <w:r>
        <w:rPr>
          <w:rFonts w:asciiTheme="majorBidi" w:hAnsiTheme="majorBidi" w:cstheme="majorBidi"/>
          <w:szCs w:val="21"/>
          <w:lang w:val="zh-CN"/>
        </w:rPr>
        <w:t>：</w:t>
      </w:r>
      <w:r w:rsidRPr="007B2947">
        <w:rPr>
          <w:rFonts w:asciiTheme="majorBidi" w:hAnsiTheme="majorBidi" w:cstheme="majorBidi"/>
          <w:szCs w:val="21"/>
          <w:lang w:val="zh-CN"/>
        </w:rPr>
        <w:t>五年之后宣言》以及</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9</w:t>
      </w:r>
      <w:r w:rsidRPr="007B2947">
        <w:rPr>
          <w:rFonts w:asciiTheme="majorBidi" w:hAnsiTheme="majorBidi" w:cstheme="majorBidi"/>
          <w:szCs w:val="21"/>
          <w:lang w:val="zh-CN"/>
        </w:rPr>
        <w:t>年</w:t>
      </w:r>
      <w:r w:rsidR="00FD3D9C">
        <w:rPr>
          <w:rFonts w:asciiTheme="majorBidi" w:hAnsiTheme="majorBidi" w:cstheme="majorBidi"/>
          <w:szCs w:val="21"/>
          <w:lang w:val="zh-CN"/>
        </w:rPr>
        <w:t>11</w:t>
      </w:r>
      <w:r w:rsidRPr="007B2947">
        <w:rPr>
          <w:rFonts w:asciiTheme="majorBidi" w:hAnsiTheme="majorBidi" w:cstheme="majorBidi"/>
          <w:szCs w:val="21"/>
          <w:lang w:val="zh-CN"/>
        </w:rPr>
        <w:t>月</w:t>
      </w:r>
      <w:r w:rsidR="00FD3D9C">
        <w:rPr>
          <w:rFonts w:asciiTheme="majorBidi" w:hAnsiTheme="majorBidi" w:cstheme="majorBidi"/>
          <w:szCs w:val="21"/>
          <w:lang w:val="zh-CN"/>
        </w:rPr>
        <w:t>16</w:t>
      </w:r>
      <w:r w:rsidRPr="007B2947">
        <w:rPr>
          <w:rFonts w:asciiTheme="majorBidi" w:hAnsiTheme="majorBidi" w:cstheme="majorBidi"/>
          <w:szCs w:val="21"/>
          <w:lang w:val="zh-CN"/>
        </w:rPr>
        <w:t>日通过的《世界粮食安全首脑会议宣言》</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回顾</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14</w:t>
      </w:r>
      <w:r w:rsidRPr="007B2947">
        <w:rPr>
          <w:rFonts w:asciiTheme="majorBidi" w:hAnsiTheme="majorBidi" w:cstheme="majorBidi"/>
          <w:szCs w:val="21"/>
          <w:lang w:val="zh-CN"/>
        </w:rPr>
        <w:t>年</w:t>
      </w:r>
      <w:r w:rsidR="00FD3D9C">
        <w:rPr>
          <w:rFonts w:asciiTheme="majorBidi" w:hAnsiTheme="majorBidi" w:cstheme="majorBidi"/>
          <w:szCs w:val="21"/>
          <w:lang w:val="zh-CN"/>
        </w:rPr>
        <w:t>11</w:t>
      </w:r>
      <w:r w:rsidRPr="007B2947">
        <w:rPr>
          <w:rFonts w:asciiTheme="majorBidi" w:hAnsiTheme="majorBidi" w:cstheme="majorBidi"/>
          <w:szCs w:val="21"/>
          <w:lang w:val="zh-CN"/>
        </w:rPr>
        <w:t>月</w:t>
      </w:r>
      <w:r w:rsidR="00FD3D9C">
        <w:rPr>
          <w:rFonts w:asciiTheme="majorBidi" w:hAnsiTheme="majorBidi" w:cstheme="majorBidi"/>
          <w:szCs w:val="21"/>
          <w:lang w:val="zh-CN"/>
        </w:rPr>
        <w:t>21</w:t>
      </w:r>
      <w:r w:rsidRPr="007B2947">
        <w:rPr>
          <w:rFonts w:asciiTheme="majorBidi" w:hAnsiTheme="majorBidi" w:cstheme="majorBidi"/>
          <w:szCs w:val="21"/>
          <w:lang w:val="zh-CN"/>
        </w:rPr>
        <w:t>日在罗马第二届国际营养大会上通过的《营养问题罗马宣言》及其《行动框架》</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lastRenderedPageBreak/>
        <w:tab/>
      </w:r>
      <w:r w:rsidRPr="007B2947">
        <w:rPr>
          <w:rFonts w:asciiTheme="majorBidi" w:eastAsia="楷体" w:hAnsiTheme="majorBidi" w:cstheme="majorBidi"/>
          <w:szCs w:val="21"/>
          <w:lang w:val="zh-CN"/>
        </w:rPr>
        <w:t>承认</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被确认为每个人单独或与其他人一起</w:t>
      </w:r>
      <w:r>
        <w:rPr>
          <w:rFonts w:asciiTheme="majorBidi" w:hAnsiTheme="majorBidi" w:cstheme="majorBidi"/>
          <w:szCs w:val="21"/>
          <w:lang w:val="zh-CN"/>
        </w:rPr>
        <w:t>，</w:t>
      </w:r>
      <w:r w:rsidRPr="007B2947">
        <w:rPr>
          <w:rFonts w:asciiTheme="majorBidi" w:hAnsiTheme="majorBidi" w:cstheme="majorBidi"/>
          <w:szCs w:val="21"/>
          <w:lang w:val="zh-CN"/>
        </w:rPr>
        <w:t>通过物质和经济手段随时得到充足、适当、有营养的食物的权利</w:t>
      </w:r>
      <w:r>
        <w:rPr>
          <w:rFonts w:asciiTheme="majorBidi" w:hAnsiTheme="majorBidi" w:cstheme="majorBidi"/>
          <w:szCs w:val="21"/>
          <w:lang w:val="zh-CN"/>
        </w:rPr>
        <w:t>，</w:t>
      </w:r>
      <w:r w:rsidRPr="007B2947">
        <w:rPr>
          <w:rFonts w:asciiTheme="majorBidi" w:hAnsiTheme="majorBidi" w:cstheme="majorBidi"/>
          <w:szCs w:val="21"/>
          <w:lang w:val="zh-CN"/>
        </w:rPr>
        <w:t>这些食物除其他外</w:t>
      </w:r>
      <w:r>
        <w:rPr>
          <w:rFonts w:asciiTheme="majorBidi" w:hAnsiTheme="majorBidi" w:cstheme="majorBidi"/>
          <w:szCs w:val="21"/>
          <w:lang w:val="zh-CN"/>
        </w:rPr>
        <w:t>，</w:t>
      </w:r>
      <w:r w:rsidRPr="007B2947">
        <w:rPr>
          <w:rFonts w:asciiTheme="majorBidi" w:hAnsiTheme="majorBidi" w:cstheme="majorBidi"/>
          <w:szCs w:val="21"/>
          <w:lang w:val="zh-CN"/>
        </w:rPr>
        <w:t>须符合文化、信仰、传统、饮食习惯和个人偏好</w:t>
      </w:r>
      <w:r>
        <w:rPr>
          <w:rFonts w:asciiTheme="majorBidi" w:hAnsiTheme="majorBidi" w:cstheme="majorBidi"/>
          <w:szCs w:val="21"/>
          <w:lang w:val="zh-CN"/>
        </w:rPr>
        <w:t>，</w:t>
      </w:r>
      <w:r w:rsidRPr="007B2947">
        <w:rPr>
          <w:rFonts w:asciiTheme="majorBidi" w:hAnsiTheme="majorBidi" w:cstheme="majorBidi"/>
          <w:szCs w:val="21"/>
          <w:lang w:val="zh-CN"/>
        </w:rPr>
        <w:t>并且是以可持续方式生产和消费的</w:t>
      </w:r>
      <w:r>
        <w:rPr>
          <w:rFonts w:asciiTheme="majorBidi" w:hAnsiTheme="majorBidi" w:cstheme="majorBidi"/>
          <w:szCs w:val="21"/>
          <w:lang w:val="zh-CN"/>
        </w:rPr>
        <w:t>，</w:t>
      </w:r>
      <w:r w:rsidRPr="007B2947">
        <w:rPr>
          <w:rFonts w:asciiTheme="majorBidi" w:hAnsiTheme="majorBidi" w:cstheme="majorBidi"/>
          <w:szCs w:val="21"/>
          <w:lang w:val="zh-CN"/>
        </w:rPr>
        <w:t>从而能够为子孙后代保全获取食物的条件</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A669CF">
        <w:rPr>
          <w:rFonts w:asciiTheme="majorBidi" w:eastAsia="楷体" w:hAnsiTheme="majorBidi" w:cstheme="majorBidi"/>
          <w:spacing w:val="2"/>
          <w:szCs w:val="21"/>
          <w:lang w:val="zh-CN"/>
        </w:rPr>
        <w:t>重申</w:t>
      </w:r>
      <w:r w:rsidRPr="00A669CF">
        <w:rPr>
          <w:rFonts w:asciiTheme="majorBidi" w:hAnsiTheme="majorBidi" w:cstheme="majorBidi"/>
          <w:spacing w:val="2"/>
          <w:szCs w:val="21"/>
          <w:lang w:val="zh-CN"/>
        </w:rPr>
        <w:t>《世界粮食安全首脑会议宣言》所载</w:t>
      </w:r>
      <w:r w:rsidR="00FD3D9C" w:rsidRPr="00A669CF">
        <w:rPr>
          <w:rFonts w:asciiTheme="majorBidi" w:hAnsiTheme="majorBidi" w:cstheme="majorBidi" w:hint="eastAsia"/>
          <w:spacing w:val="2"/>
          <w:szCs w:val="21"/>
          <w:lang w:val="zh-CN"/>
        </w:rPr>
        <w:t>“</w:t>
      </w:r>
      <w:r w:rsidRPr="00A669CF">
        <w:rPr>
          <w:rFonts w:asciiTheme="majorBidi" w:hAnsiTheme="majorBidi" w:cstheme="majorBidi"/>
          <w:spacing w:val="2"/>
          <w:szCs w:val="21"/>
          <w:lang w:val="zh-CN"/>
        </w:rPr>
        <w:t>全球可持续粮食安全罗马五项原则</w:t>
      </w:r>
      <w:r w:rsidR="00FD3D9C" w:rsidRPr="00A669CF">
        <w:rPr>
          <w:rFonts w:asciiTheme="majorBidi" w:hAnsiTheme="majorBidi" w:cstheme="majorBidi" w:hint="eastAsia"/>
          <w:spacing w:val="2"/>
          <w:szCs w:val="21"/>
          <w:lang w:val="zh-CN"/>
        </w:rPr>
        <w:t>”</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又重申</w:t>
      </w:r>
      <w:r w:rsidRPr="007B2947">
        <w:rPr>
          <w:rFonts w:asciiTheme="majorBidi" w:hAnsiTheme="majorBidi" w:cstheme="majorBidi"/>
          <w:szCs w:val="21"/>
          <w:lang w:val="zh-CN"/>
        </w:rPr>
        <w:t>所有人权都是普遍、不可分割、相互依存和相互关联的</w:t>
      </w:r>
      <w:r>
        <w:rPr>
          <w:rFonts w:asciiTheme="majorBidi" w:hAnsiTheme="majorBidi" w:cstheme="majorBidi"/>
          <w:szCs w:val="21"/>
          <w:lang w:val="zh-CN"/>
        </w:rPr>
        <w:t>，</w:t>
      </w:r>
      <w:r w:rsidRPr="007B2947">
        <w:rPr>
          <w:rFonts w:asciiTheme="majorBidi" w:hAnsiTheme="majorBidi" w:cstheme="majorBidi"/>
          <w:szCs w:val="21"/>
          <w:lang w:val="zh-CN"/>
        </w:rPr>
        <w:t>必须以公正和平等的方式</w:t>
      </w:r>
      <w:r>
        <w:rPr>
          <w:rFonts w:asciiTheme="majorBidi" w:hAnsiTheme="majorBidi" w:cstheme="majorBidi"/>
          <w:szCs w:val="21"/>
          <w:lang w:val="zh-CN"/>
        </w:rPr>
        <w:t>，</w:t>
      </w:r>
      <w:r w:rsidRPr="007B2947">
        <w:rPr>
          <w:rFonts w:asciiTheme="majorBidi" w:hAnsiTheme="majorBidi" w:cstheme="majorBidi"/>
          <w:szCs w:val="21"/>
          <w:lang w:val="zh-CN"/>
        </w:rPr>
        <w:t>在同样的基础上</w:t>
      </w:r>
      <w:r>
        <w:rPr>
          <w:rFonts w:asciiTheme="majorBidi" w:hAnsiTheme="majorBidi" w:cstheme="majorBidi"/>
          <w:szCs w:val="21"/>
          <w:lang w:val="zh-CN"/>
        </w:rPr>
        <w:t>，</w:t>
      </w:r>
      <w:r w:rsidRPr="007B2947">
        <w:rPr>
          <w:rFonts w:asciiTheme="majorBidi" w:hAnsiTheme="majorBidi" w:cstheme="majorBidi"/>
          <w:szCs w:val="21"/>
          <w:lang w:val="zh-CN"/>
        </w:rPr>
        <w:t>以同样的重视程度</w:t>
      </w:r>
      <w:r>
        <w:rPr>
          <w:rFonts w:asciiTheme="majorBidi" w:hAnsiTheme="majorBidi" w:cstheme="majorBidi"/>
          <w:szCs w:val="21"/>
          <w:lang w:val="zh-CN"/>
        </w:rPr>
        <w:t>，</w:t>
      </w:r>
      <w:r w:rsidRPr="007B2947">
        <w:rPr>
          <w:rFonts w:asciiTheme="majorBidi" w:hAnsiTheme="majorBidi" w:cstheme="majorBidi"/>
          <w:szCs w:val="21"/>
          <w:lang w:val="zh-CN"/>
        </w:rPr>
        <w:t>全面对待所有人权</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还重申</w:t>
      </w:r>
      <w:r w:rsidRPr="007B2947">
        <w:rPr>
          <w:rFonts w:asciiTheme="majorBidi" w:hAnsiTheme="majorBidi" w:cstheme="majorBidi"/>
          <w:szCs w:val="21"/>
          <w:lang w:val="zh-CN"/>
        </w:rPr>
        <w:t>国内和国际和平、稳定及有利的政治、社会和经济环境</w:t>
      </w:r>
      <w:r>
        <w:rPr>
          <w:rFonts w:asciiTheme="majorBidi" w:hAnsiTheme="majorBidi" w:cstheme="majorBidi"/>
          <w:szCs w:val="21"/>
          <w:lang w:val="zh-CN"/>
        </w:rPr>
        <w:t>，</w:t>
      </w:r>
      <w:r w:rsidRPr="007B2947">
        <w:rPr>
          <w:rFonts w:asciiTheme="majorBidi" w:hAnsiTheme="majorBidi" w:cstheme="majorBidi"/>
          <w:szCs w:val="21"/>
          <w:lang w:val="zh-CN"/>
        </w:rPr>
        <w:t>是国家能够充分优先重视粮食安全和消除贫</w:t>
      </w:r>
      <w:r>
        <w:rPr>
          <w:rFonts w:asciiTheme="majorBidi" w:hAnsiTheme="majorBidi" w:cstheme="majorBidi" w:hint="eastAsia"/>
          <w:szCs w:val="21"/>
          <w:lang w:val="zh-CN"/>
        </w:rPr>
        <w:t>困</w:t>
      </w:r>
      <w:r w:rsidRPr="007B2947">
        <w:rPr>
          <w:rFonts w:asciiTheme="majorBidi" w:hAnsiTheme="majorBidi" w:cstheme="majorBidi"/>
          <w:szCs w:val="21"/>
          <w:lang w:val="zh-CN"/>
        </w:rPr>
        <w:t>的必要基础</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决心</w:t>
      </w:r>
      <w:r w:rsidRPr="007B2947">
        <w:rPr>
          <w:rFonts w:asciiTheme="majorBidi" w:hAnsiTheme="majorBidi" w:cstheme="majorBidi"/>
          <w:szCs w:val="21"/>
          <w:lang w:val="zh-CN"/>
        </w:rPr>
        <w:t>为实现国际社会的承诺采取新的步骤</w:t>
      </w:r>
      <w:r>
        <w:rPr>
          <w:rFonts w:asciiTheme="majorBidi" w:hAnsiTheme="majorBidi" w:cstheme="majorBidi"/>
          <w:szCs w:val="21"/>
          <w:lang w:val="zh-CN"/>
        </w:rPr>
        <w:t>，</w:t>
      </w:r>
      <w:r w:rsidRPr="007B2947">
        <w:rPr>
          <w:rFonts w:asciiTheme="majorBidi" w:hAnsiTheme="majorBidi" w:cstheme="majorBidi"/>
          <w:szCs w:val="21"/>
          <w:lang w:val="zh-CN"/>
        </w:rPr>
        <w:t>以通过加强国际合作和团结</w:t>
      </w:r>
      <w:r>
        <w:rPr>
          <w:rFonts w:asciiTheme="majorBidi" w:hAnsiTheme="majorBidi" w:cstheme="majorBidi"/>
          <w:szCs w:val="21"/>
          <w:lang w:val="zh-CN"/>
        </w:rPr>
        <w:t>，</w:t>
      </w:r>
      <w:r w:rsidRPr="007B2947">
        <w:rPr>
          <w:rFonts w:asciiTheme="majorBidi" w:hAnsiTheme="majorBidi" w:cstheme="majorBidi"/>
          <w:szCs w:val="21"/>
          <w:lang w:val="zh-CN"/>
        </w:rPr>
        <w:t>坚持不懈地做出努力</w:t>
      </w:r>
      <w:r>
        <w:rPr>
          <w:rFonts w:asciiTheme="majorBidi" w:hAnsiTheme="majorBidi" w:cstheme="majorBidi"/>
          <w:szCs w:val="21"/>
          <w:lang w:val="zh-CN"/>
        </w:rPr>
        <w:t>，</w:t>
      </w:r>
      <w:r w:rsidRPr="007B2947">
        <w:rPr>
          <w:rFonts w:asciiTheme="majorBidi" w:hAnsiTheme="majorBidi" w:cstheme="majorBidi"/>
          <w:szCs w:val="21"/>
          <w:lang w:val="zh-CN"/>
        </w:rPr>
        <w:t>争取在实现</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方面取得重大进展</w:t>
      </w:r>
      <w:r>
        <w:rPr>
          <w:rFonts w:asciiTheme="majorBidi" w:hAnsiTheme="majorBidi" w:cstheme="majorBidi"/>
          <w:szCs w:val="21"/>
          <w:lang w:val="zh-CN"/>
        </w:rPr>
        <w:t>，</w:t>
      </w:r>
      <w:r w:rsidRPr="007B2947">
        <w:rPr>
          <w:rFonts w:asciiTheme="majorBidi" w:hAnsiTheme="majorBidi" w:cstheme="majorBidi"/>
          <w:szCs w:val="21"/>
          <w:lang w:val="zh-CN"/>
        </w:rPr>
        <w:t>从而</w:t>
      </w:r>
      <w:r>
        <w:rPr>
          <w:rFonts w:asciiTheme="majorBidi" w:hAnsiTheme="majorBidi" w:cstheme="majorBidi" w:hint="eastAsia"/>
          <w:szCs w:val="21"/>
          <w:lang w:val="zh-CN"/>
        </w:rPr>
        <w:t>构建</w:t>
      </w:r>
      <w:r w:rsidRPr="007B2947">
        <w:rPr>
          <w:rFonts w:asciiTheme="majorBidi" w:hAnsiTheme="majorBidi" w:cstheme="majorBidi"/>
          <w:szCs w:val="21"/>
          <w:lang w:val="zh-CN"/>
        </w:rPr>
        <w:t>人类</w:t>
      </w:r>
      <w:r>
        <w:rPr>
          <w:rFonts w:asciiTheme="majorBidi" w:hAnsiTheme="majorBidi" w:cstheme="majorBidi" w:hint="eastAsia"/>
          <w:szCs w:val="21"/>
          <w:lang w:val="zh-CN"/>
        </w:rPr>
        <w:t>命运共同体</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重申</w:t>
      </w:r>
      <w:r w:rsidRPr="007B2947">
        <w:rPr>
          <w:rFonts w:asciiTheme="majorBidi" w:hAnsiTheme="majorBidi" w:cstheme="majorBidi"/>
          <w:szCs w:val="21"/>
          <w:lang w:val="zh-CN"/>
        </w:rPr>
        <w:t>如《关于世界粮食安全的罗马宣言》及《世界粮食首脑会议</w:t>
      </w:r>
      <w:r>
        <w:rPr>
          <w:rFonts w:asciiTheme="majorBidi" w:hAnsiTheme="majorBidi" w:cstheme="majorBidi"/>
          <w:szCs w:val="21"/>
          <w:lang w:val="zh-CN"/>
        </w:rPr>
        <w:t>：</w:t>
      </w:r>
      <w:r w:rsidRPr="007B2947">
        <w:rPr>
          <w:rFonts w:asciiTheme="majorBidi" w:hAnsiTheme="majorBidi" w:cstheme="majorBidi"/>
          <w:szCs w:val="21"/>
          <w:lang w:val="zh-CN"/>
        </w:rPr>
        <w:t>五年之后宣言》所述</w:t>
      </w:r>
      <w:r>
        <w:rPr>
          <w:rFonts w:asciiTheme="majorBidi" w:hAnsiTheme="majorBidi" w:cstheme="majorBidi"/>
          <w:szCs w:val="21"/>
          <w:lang w:val="zh-CN"/>
        </w:rPr>
        <w:t>，</w:t>
      </w:r>
      <w:r w:rsidRPr="007B2947">
        <w:rPr>
          <w:rFonts w:asciiTheme="majorBidi" w:hAnsiTheme="majorBidi" w:cstheme="majorBidi"/>
          <w:szCs w:val="21"/>
          <w:lang w:val="zh-CN"/>
        </w:rPr>
        <w:t>不应以粮食作为施加政治或经济压力的手段</w:t>
      </w:r>
      <w:r>
        <w:rPr>
          <w:rFonts w:asciiTheme="majorBidi" w:hAnsiTheme="majorBidi" w:cstheme="majorBidi" w:hint="eastAsia"/>
          <w:szCs w:val="21"/>
          <w:lang w:val="zh-CN"/>
        </w:rPr>
        <w:t>，</w:t>
      </w:r>
      <w:r w:rsidRPr="007B2947">
        <w:rPr>
          <w:rFonts w:asciiTheme="majorBidi" w:hAnsiTheme="majorBidi" w:cstheme="majorBidi"/>
          <w:szCs w:val="21"/>
          <w:lang w:val="zh-CN"/>
        </w:rPr>
        <w:t>并重申在这一领域的国际合作和团结的重要性</w:t>
      </w:r>
      <w:r>
        <w:rPr>
          <w:rFonts w:asciiTheme="majorBidi" w:hAnsiTheme="majorBidi" w:cstheme="majorBidi"/>
          <w:szCs w:val="21"/>
          <w:lang w:val="zh-CN"/>
        </w:rPr>
        <w:t>，</w:t>
      </w:r>
      <w:r w:rsidRPr="007B2947">
        <w:rPr>
          <w:rFonts w:asciiTheme="majorBidi" w:hAnsiTheme="majorBidi" w:cstheme="majorBidi"/>
          <w:szCs w:val="21"/>
          <w:lang w:val="zh-CN"/>
        </w:rPr>
        <w:t>以及避免采取不符合国际法和《联合国宪章》且危及粮食和营养安全的单方面措施的必要性</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深信</w:t>
      </w:r>
      <w:r w:rsidRPr="007B2947">
        <w:rPr>
          <w:rFonts w:asciiTheme="majorBidi" w:hAnsiTheme="majorBidi" w:cstheme="majorBidi"/>
          <w:szCs w:val="21"/>
          <w:lang w:val="zh-CN"/>
        </w:rPr>
        <w:t>每个国家都必须采取与其资源和能力相称的战略</w:t>
      </w:r>
      <w:r>
        <w:rPr>
          <w:rFonts w:asciiTheme="majorBidi" w:hAnsiTheme="majorBidi" w:cstheme="majorBidi"/>
          <w:szCs w:val="21"/>
          <w:lang w:val="zh-CN"/>
        </w:rPr>
        <w:t>，</w:t>
      </w:r>
      <w:r w:rsidRPr="007B2947">
        <w:rPr>
          <w:rFonts w:asciiTheme="majorBidi" w:hAnsiTheme="majorBidi" w:cstheme="majorBidi"/>
          <w:szCs w:val="21"/>
          <w:lang w:val="zh-CN"/>
        </w:rPr>
        <w:t>在执行《关于世界粮食安全的罗马宣言》和《世界粮食首脑会议行动计划》所载建议的过程中实现各自的目标</w:t>
      </w:r>
      <w:r>
        <w:rPr>
          <w:rFonts w:asciiTheme="majorBidi" w:hAnsiTheme="majorBidi" w:cstheme="majorBidi"/>
          <w:szCs w:val="21"/>
          <w:lang w:val="zh-CN"/>
        </w:rPr>
        <w:t>，</w:t>
      </w:r>
      <w:r w:rsidRPr="007B2947">
        <w:rPr>
          <w:rFonts w:asciiTheme="majorBidi" w:hAnsiTheme="majorBidi" w:cstheme="majorBidi"/>
          <w:szCs w:val="21"/>
          <w:lang w:val="zh-CN"/>
        </w:rPr>
        <w:t>同时必须开展区域和国际合作</w:t>
      </w:r>
      <w:r>
        <w:rPr>
          <w:rFonts w:asciiTheme="majorBidi" w:hAnsiTheme="majorBidi" w:cstheme="majorBidi"/>
          <w:szCs w:val="21"/>
          <w:lang w:val="zh-CN"/>
        </w:rPr>
        <w:t>，</w:t>
      </w:r>
      <w:r w:rsidRPr="007B2947">
        <w:rPr>
          <w:rFonts w:asciiTheme="majorBidi" w:hAnsiTheme="majorBidi" w:cstheme="majorBidi"/>
          <w:szCs w:val="21"/>
          <w:lang w:val="zh-CN"/>
        </w:rPr>
        <w:t>以便在</w:t>
      </w:r>
      <w:r>
        <w:rPr>
          <w:rFonts w:asciiTheme="majorBidi" w:hAnsiTheme="majorBidi" w:cstheme="majorBidi" w:hint="eastAsia"/>
          <w:szCs w:val="21"/>
          <w:lang w:val="zh-CN"/>
        </w:rPr>
        <w:t>各</w:t>
      </w:r>
      <w:r w:rsidRPr="007B2947">
        <w:rPr>
          <w:rFonts w:asciiTheme="majorBidi" w:hAnsiTheme="majorBidi" w:cstheme="majorBidi"/>
          <w:szCs w:val="21"/>
          <w:lang w:val="zh-CN"/>
        </w:rPr>
        <w:t>机构、社会和经济</w:t>
      </w:r>
      <w:r>
        <w:rPr>
          <w:rFonts w:asciiTheme="majorBidi" w:hAnsiTheme="majorBidi" w:cstheme="majorBidi" w:hint="eastAsia"/>
          <w:szCs w:val="21"/>
          <w:lang w:val="zh-CN"/>
        </w:rPr>
        <w:t>体</w:t>
      </w:r>
      <w:r w:rsidRPr="007B2947">
        <w:rPr>
          <w:rFonts w:asciiTheme="majorBidi" w:hAnsiTheme="majorBidi" w:cstheme="majorBidi"/>
          <w:szCs w:val="21"/>
          <w:lang w:val="zh-CN"/>
        </w:rPr>
        <w:t>日益相互关联因而必须协调努力和分担责任的世界中</w:t>
      </w:r>
      <w:r>
        <w:rPr>
          <w:rFonts w:asciiTheme="majorBidi" w:hAnsiTheme="majorBidi" w:cstheme="majorBidi"/>
          <w:szCs w:val="21"/>
          <w:lang w:val="zh-CN"/>
        </w:rPr>
        <w:t>，</w:t>
      </w:r>
      <w:r w:rsidRPr="007B2947">
        <w:rPr>
          <w:rFonts w:asciiTheme="majorBidi" w:hAnsiTheme="majorBidi" w:cstheme="majorBidi"/>
          <w:szCs w:val="21"/>
          <w:lang w:val="zh-CN"/>
        </w:rPr>
        <w:t>筹划集体解决全球粮食安全问题的办法</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重申</w:t>
      </w:r>
      <w:r w:rsidRPr="007B2947">
        <w:rPr>
          <w:rFonts w:asciiTheme="majorBidi" w:hAnsiTheme="majorBidi" w:cstheme="majorBidi"/>
          <w:szCs w:val="21"/>
          <w:lang w:val="zh-CN"/>
        </w:rPr>
        <w:t>保证粮食安全是国家的责任</w:t>
      </w:r>
      <w:r>
        <w:rPr>
          <w:rFonts w:asciiTheme="majorBidi" w:hAnsiTheme="majorBidi" w:cstheme="majorBidi"/>
          <w:szCs w:val="21"/>
          <w:lang w:val="zh-CN"/>
        </w:rPr>
        <w:t>，</w:t>
      </w:r>
      <w:r w:rsidRPr="007B2947">
        <w:rPr>
          <w:rFonts w:asciiTheme="majorBidi" w:hAnsiTheme="majorBidi" w:cstheme="majorBidi"/>
          <w:szCs w:val="21"/>
          <w:lang w:val="zh-CN"/>
        </w:rPr>
        <w:t>任何应对粮食安全方面的挑战的计划都必须在与所有重要利益攸关方磋商的基础上</w:t>
      </w:r>
      <w:r>
        <w:rPr>
          <w:rFonts w:asciiTheme="majorBidi" w:hAnsiTheme="majorBidi" w:cstheme="majorBidi"/>
          <w:szCs w:val="21"/>
          <w:lang w:val="zh-CN"/>
        </w:rPr>
        <w:t>，</w:t>
      </w:r>
      <w:r w:rsidRPr="007B2947">
        <w:rPr>
          <w:rFonts w:asciiTheme="majorBidi" w:hAnsiTheme="majorBidi" w:cstheme="majorBidi"/>
          <w:szCs w:val="21"/>
          <w:lang w:val="zh-CN"/>
        </w:rPr>
        <w:t>由国家制定、设计、掌控和领导</w:t>
      </w:r>
      <w:r>
        <w:rPr>
          <w:rFonts w:asciiTheme="majorBidi" w:hAnsiTheme="majorBidi" w:cstheme="majorBidi"/>
          <w:szCs w:val="21"/>
          <w:lang w:val="zh-CN"/>
        </w:rPr>
        <w:t>；</w:t>
      </w:r>
      <w:r w:rsidRPr="007B2947">
        <w:rPr>
          <w:rFonts w:asciiTheme="majorBidi" w:hAnsiTheme="majorBidi" w:cstheme="majorBidi"/>
          <w:szCs w:val="21"/>
          <w:lang w:val="zh-CN"/>
        </w:rPr>
        <w:t>确认各方承诺加强在资源输送方面以及在促进消除饥饿和营养不良的政策方面的多边制度</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确认</w:t>
      </w:r>
      <w:r w:rsidRPr="007B2947">
        <w:rPr>
          <w:rFonts w:asciiTheme="majorBidi" w:hAnsiTheme="majorBidi" w:cstheme="majorBidi"/>
          <w:szCs w:val="21"/>
          <w:lang w:val="zh-CN"/>
        </w:rPr>
        <w:t>粮食不安全的复杂性</w:t>
      </w:r>
      <w:r>
        <w:rPr>
          <w:rFonts w:asciiTheme="majorBidi" w:hAnsiTheme="majorBidi" w:cstheme="majorBidi"/>
          <w:szCs w:val="21"/>
          <w:lang w:val="zh-CN"/>
        </w:rPr>
        <w:t>，</w:t>
      </w:r>
      <w:r w:rsidRPr="007B2947">
        <w:rPr>
          <w:rFonts w:asciiTheme="majorBidi" w:hAnsiTheme="majorBidi" w:cstheme="majorBidi"/>
          <w:szCs w:val="21"/>
          <w:lang w:val="zh-CN"/>
        </w:rPr>
        <w:t>若干重大因素共同作用使其可能再次发生</w:t>
      </w:r>
      <w:r>
        <w:rPr>
          <w:rFonts w:asciiTheme="majorBidi" w:hAnsiTheme="majorBidi" w:cstheme="majorBidi"/>
          <w:szCs w:val="21"/>
          <w:lang w:val="zh-CN"/>
        </w:rPr>
        <w:t>，</w:t>
      </w:r>
      <w:r w:rsidRPr="007B2947">
        <w:rPr>
          <w:rFonts w:asciiTheme="majorBidi" w:hAnsiTheme="majorBidi" w:cstheme="majorBidi"/>
          <w:szCs w:val="21"/>
          <w:lang w:val="zh-CN"/>
        </w:rPr>
        <w:t>这些因素包括</w:t>
      </w:r>
      <w:r>
        <w:rPr>
          <w:rFonts w:asciiTheme="majorBidi" w:hAnsiTheme="majorBidi" w:cstheme="majorBidi"/>
          <w:szCs w:val="21"/>
          <w:lang w:val="zh-CN"/>
        </w:rPr>
        <w:t>：</w:t>
      </w:r>
      <w:r w:rsidRPr="007B2947">
        <w:rPr>
          <w:rFonts w:asciiTheme="majorBidi" w:hAnsiTheme="majorBidi" w:cstheme="majorBidi"/>
          <w:szCs w:val="21"/>
          <w:lang w:val="zh-CN"/>
        </w:rPr>
        <w:t>全球金融和经济危机的影响、环境退化、荒漠化和全球气候变化的影响以及贫</w:t>
      </w:r>
      <w:r>
        <w:rPr>
          <w:rFonts w:asciiTheme="majorBidi" w:hAnsiTheme="majorBidi" w:cstheme="majorBidi" w:hint="eastAsia"/>
          <w:szCs w:val="21"/>
          <w:lang w:val="zh-CN"/>
        </w:rPr>
        <w:t>困</w:t>
      </w:r>
      <w:r w:rsidRPr="007B2947">
        <w:rPr>
          <w:rFonts w:asciiTheme="majorBidi" w:hAnsiTheme="majorBidi" w:cstheme="majorBidi"/>
          <w:szCs w:val="21"/>
          <w:lang w:val="zh-CN"/>
        </w:rPr>
        <w:t>、自然灾害、武装冲突、干旱、初级商品价格波动等</w:t>
      </w:r>
      <w:r>
        <w:rPr>
          <w:rFonts w:asciiTheme="majorBidi" w:hAnsiTheme="majorBidi" w:cstheme="majorBidi"/>
          <w:szCs w:val="21"/>
          <w:lang w:val="zh-CN"/>
        </w:rPr>
        <w:t>，</w:t>
      </w:r>
      <w:r w:rsidRPr="007B2947">
        <w:rPr>
          <w:rFonts w:asciiTheme="majorBidi" w:hAnsiTheme="majorBidi" w:cstheme="majorBidi"/>
          <w:szCs w:val="21"/>
          <w:lang w:val="zh-CN"/>
        </w:rPr>
        <w:t>而许多国家</w:t>
      </w:r>
      <w:r>
        <w:rPr>
          <w:rFonts w:asciiTheme="majorBidi" w:hAnsiTheme="majorBidi" w:cstheme="majorBidi"/>
          <w:szCs w:val="21"/>
          <w:lang w:val="zh-CN"/>
        </w:rPr>
        <w:t>，</w:t>
      </w:r>
      <w:r w:rsidRPr="007B2947">
        <w:rPr>
          <w:rFonts w:asciiTheme="majorBidi" w:hAnsiTheme="majorBidi" w:cstheme="majorBidi"/>
          <w:szCs w:val="21"/>
          <w:lang w:val="zh-CN"/>
        </w:rPr>
        <w:t>尤其是发展中国家、最不发达国家和小岛屿发展中国家</w:t>
      </w:r>
      <w:r>
        <w:rPr>
          <w:rFonts w:asciiTheme="majorBidi" w:hAnsiTheme="majorBidi" w:cstheme="majorBidi"/>
          <w:szCs w:val="21"/>
          <w:lang w:val="zh-CN"/>
        </w:rPr>
        <w:t>，</w:t>
      </w:r>
      <w:r w:rsidRPr="007B2947">
        <w:rPr>
          <w:rFonts w:asciiTheme="majorBidi" w:hAnsiTheme="majorBidi" w:cstheme="majorBidi"/>
          <w:szCs w:val="21"/>
          <w:lang w:val="zh-CN"/>
        </w:rPr>
        <w:t>缺乏应对这些影响所需的适当技术、投资和能力建设</w:t>
      </w:r>
      <w:r>
        <w:rPr>
          <w:rFonts w:asciiTheme="majorBidi" w:hAnsiTheme="majorBidi" w:cstheme="majorBidi"/>
          <w:szCs w:val="21"/>
          <w:lang w:val="zh-CN"/>
        </w:rPr>
        <w:t>；</w:t>
      </w:r>
      <w:r w:rsidRPr="007B2947">
        <w:rPr>
          <w:rFonts w:asciiTheme="majorBidi" w:hAnsiTheme="majorBidi" w:cstheme="majorBidi"/>
          <w:szCs w:val="21"/>
          <w:lang w:val="zh-CN"/>
        </w:rPr>
        <w:t>并确认国际机构需要在全球层面彼此协调一致并开展协作</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又确认</w:t>
      </w:r>
      <w:r w:rsidRPr="007B2947">
        <w:rPr>
          <w:rFonts w:asciiTheme="majorBidi" w:hAnsiTheme="majorBidi" w:cstheme="majorBidi"/>
          <w:szCs w:val="21"/>
          <w:lang w:val="zh-CN"/>
        </w:rPr>
        <w:t>亟需帮助一些正面临干旱、饥馑和饥荒威胁的非洲国家</w:t>
      </w:r>
      <w:r>
        <w:rPr>
          <w:rFonts w:asciiTheme="majorBidi" w:hAnsiTheme="majorBidi" w:cstheme="majorBidi"/>
          <w:szCs w:val="21"/>
          <w:lang w:val="zh-CN"/>
        </w:rPr>
        <w:t>，</w:t>
      </w:r>
      <w:r w:rsidRPr="007B2947">
        <w:rPr>
          <w:rFonts w:asciiTheme="majorBidi" w:hAnsiTheme="majorBidi" w:cstheme="majorBidi"/>
          <w:szCs w:val="21"/>
          <w:lang w:val="zh-CN"/>
        </w:rPr>
        <w:t>这类威胁可能影响数以百万计的人民</w:t>
      </w:r>
      <w:r>
        <w:rPr>
          <w:rFonts w:asciiTheme="majorBidi" w:hAnsiTheme="majorBidi" w:cstheme="majorBidi"/>
          <w:szCs w:val="21"/>
          <w:lang w:val="zh-CN"/>
        </w:rPr>
        <w:t>，</w:t>
      </w:r>
      <w:r w:rsidRPr="007B2947">
        <w:rPr>
          <w:rFonts w:asciiTheme="majorBidi" w:hAnsiTheme="majorBidi" w:cstheme="majorBidi"/>
          <w:szCs w:val="21"/>
          <w:lang w:val="zh-CN"/>
        </w:rPr>
        <w:t>其中大多数是妇女和儿童</w:t>
      </w:r>
      <w:r>
        <w:rPr>
          <w:rFonts w:asciiTheme="majorBidi" w:hAnsiTheme="majorBidi" w:cstheme="majorBidi"/>
          <w:szCs w:val="21"/>
          <w:lang w:val="zh-CN"/>
        </w:rPr>
        <w:t>，</w:t>
      </w:r>
      <w:r w:rsidRPr="007B2947">
        <w:rPr>
          <w:rFonts w:asciiTheme="majorBidi" w:hAnsiTheme="majorBidi" w:cstheme="majorBidi"/>
          <w:szCs w:val="21"/>
          <w:lang w:val="zh-CN"/>
        </w:rPr>
        <w:t>他们可能丧失生命</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决心</w:t>
      </w:r>
      <w:r w:rsidRPr="007B2947">
        <w:rPr>
          <w:rFonts w:asciiTheme="majorBidi" w:hAnsiTheme="majorBidi" w:cstheme="majorBidi"/>
          <w:szCs w:val="21"/>
          <w:lang w:val="zh-CN"/>
        </w:rPr>
        <w:t>采取行动</w:t>
      </w:r>
      <w:r>
        <w:rPr>
          <w:rFonts w:asciiTheme="majorBidi" w:hAnsiTheme="majorBidi" w:cstheme="majorBidi"/>
          <w:szCs w:val="21"/>
          <w:lang w:val="zh-CN"/>
        </w:rPr>
        <w:t>，</w:t>
      </w:r>
      <w:r w:rsidRPr="007B2947">
        <w:rPr>
          <w:rFonts w:asciiTheme="majorBidi" w:hAnsiTheme="majorBidi" w:cstheme="majorBidi"/>
          <w:szCs w:val="21"/>
          <w:lang w:val="zh-CN"/>
        </w:rPr>
        <w:t>确保国家、区域和国际各级在采取措施实现食物权时</w:t>
      </w:r>
      <w:r>
        <w:rPr>
          <w:rFonts w:asciiTheme="majorBidi" w:hAnsiTheme="majorBidi" w:cstheme="majorBidi"/>
          <w:szCs w:val="21"/>
          <w:lang w:val="zh-CN"/>
        </w:rPr>
        <w:t>，</w:t>
      </w:r>
      <w:r w:rsidRPr="007B2947">
        <w:rPr>
          <w:rFonts w:asciiTheme="majorBidi" w:hAnsiTheme="majorBidi" w:cstheme="majorBidi"/>
          <w:szCs w:val="21"/>
          <w:lang w:val="zh-CN"/>
        </w:rPr>
        <w:t>促进、保护和落实所有人权</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表示深为关切</w:t>
      </w:r>
      <w:r w:rsidRPr="007B2947">
        <w:rPr>
          <w:rFonts w:asciiTheme="majorBidi" w:hAnsiTheme="majorBidi" w:cstheme="majorBidi"/>
          <w:szCs w:val="21"/>
          <w:lang w:val="zh-CN"/>
        </w:rPr>
        <w:t>近年来人为灾害和自然灾害、疾病和虫灾次数多、规模大</w:t>
      </w:r>
      <w:r>
        <w:rPr>
          <w:rFonts w:asciiTheme="majorBidi" w:hAnsiTheme="majorBidi" w:cstheme="majorBidi"/>
          <w:szCs w:val="21"/>
          <w:lang w:val="zh-CN"/>
        </w:rPr>
        <w:t>，</w:t>
      </w:r>
      <w:r w:rsidRPr="007B2947">
        <w:rPr>
          <w:rFonts w:asciiTheme="majorBidi" w:hAnsiTheme="majorBidi" w:cstheme="majorBidi"/>
          <w:szCs w:val="21"/>
          <w:lang w:val="zh-CN"/>
        </w:rPr>
        <w:t>而且气候变化也带来不利影响</w:t>
      </w:r>
      <w:r>
        <w:rPr>
          <w:rFonts w:asciiTheme="majorBidi" w:hAnsiTheme="majorBidi" w:cstheme="majorBidi"/>
          <w:szCs w:val="21"/>
          <w:lang w:val="zh-CN"/>
        </w:rPr>
        <w:t>，</w:t>
      </w:r>
      <w:r w:rsidRPr="007B2947">
        <w:rPr>
          <w:rFonts w:asciiTheme="majorBidi" w:hAnsiTheme="majorBidi" w:cstheme="majorBidi"/>
          <w:szCs w:val="21"/>
          <w:lang w:val="zh-CN"/>
        </w:rPr>
        <w:t>这些因素的影响日趋严重</w:t>
      </w:r>
      <w:r>
        <w:rPr>
          <w:rFonts w:asciiTheme="majorBidi" w:hAnsiTheme="majorBidi" w:cstheme="majorBidi"/>
          <w:szCs w:val="21"/>
          <w:lang w:val="zh-CN"/>
        </w:rPr>
        <w:t>；</w:t>
      </w:r>
      <w:r w:rsidRPr="007B2947">
        <w:rPr>
          <w:rFonts w:asciiTheme="majorBidi" w:hAnsiTheme="majorBidi" w:cstheme="majorBidi"/>
          <w:szCs w:val="21"/>
          <w:lang w:val="zh-CN"/>
        </w:rPr>
        <w:t>这些因素与其他因素结合在一起</w:t>
      </w:r>
      <w:r>
        <w:rPr>
          <w:rFonts w:asciiTheme="majorBidi" w:hAnsiTheme="majorBidi" w:cstheme="majorBidi"/>
          <w:szCs w:val="21"/>
          <w:lang w:val="zh-CN"/>
        </w:rPr>
        <w:t>，</w:t>
      </w:r>
      <w:r w:rsidRPr="007B2947">
        <w:rPr>
          <w:rFonts w:asciiTheme="majorBidi" w:hAnsiTheme="majorBidi" w:cstheme="majorBidi"/>
          <w:szCs w:val="21"/>
          <w:lang w:val="zh-CN"/>
        </w:rPr>
        <w:t>造成了重大的生命和生计损失</w:t>
      </w:r>
      <w:r>
        <w:rPr>
          <w:rFonts w:asciiTheme="majorBidi" w:hAnsiTheme="majorBidi" w:cstheme="majorBidi"/>
          <w:szCs w:val="21"/>
          <w:lang w:val="zh-CN"/>
        </w:rPr>
        <w:t>，</w:t>
      </w:r>
      <w:r w:rsidRPr="007B2947">
        <w:rPr>
          <w:rFonts w:asciiTheme="majorBidi" w:hAnsiTheme="majorBidi" w:cstheme="majorBidi"/>
          <w:szCs w:val="21"/>
          <w:lang w:val="zh-CN"/>
        </w:rPr>
        <w:t>并威胁到农业生产及粮食和营养安全</w:t>
      </w:r>
      <w:r>
        <w:rPr>
          <w:rFonts w:asciiTheme="majorBidi" w:hAnsiTheme="majorBidi" w:cstheme="majorBidi"/>
          <w:szCs w:val="21"/>
          <w:lang w:val="zh-CN"/>
        </w:rPr>
        <w:t>，</w:t>
      </w:r>
      <w:r w:rsidRPr="007B2947">
        <w:rPr>
          <w:rFonts w:asciiTheme="majorBidi" w:hAnsiTheme="majorBidi" w:cstheme="majorBidi"/>
          <w:szCs w:val="21"/>
          <w:lang w:val="zh-CN"/>
        </w:rPr>
        <w:t>在发展中国家尤其如此</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lastRenderedPageBreak/>
        <w:tab/>
      </w:r>
      <w:r w:rsidRPr="007B2947">
        <w:rPr>
          <w:rFonts w:asciiTheme="majorBidi" w:eastAsia="楷体" w:hAnsiTheme="majorBidi" w:cstheme="majorBidi"/>
          <w:szCs w:val="21"/>
          <w:lang w:val="zh-CN"/>
        </w:rPr>
        <w:t>强调</w:t>
      </w:r>
      <w:r w:rsidRPr="007B2947">
        <w:rPr>
          <w:rFonts w:asciiTheme="majorBidi" w:hAnsiTheme="majorBidi" w:cstheme="majorBidi"/>
          <w:szCs w:val="21"/>
          <w:lang w:val="zh-CN"/>
        </w:rPr>
        <w:t>需要增加对农业的官方发展援助</w:t>
      </w:r>
      <w:r>
        <w:rPr>
          <w:rFonts w:asciiTheme="majorBidi" w:hAnsiTheme="majorBidi" w:cstheme="majorBidi"/>
          <w:szCs w:val="21"/>
          <w:lang w:val="zh-CN"/>
        </w:rPr>
        <w:t>，</w:t>
      </w:r>
      <w:r w:rsidRPr="007B2947">
        <w:rPr>
          <w:rFonts w:asciiTheme="majorBidi" w:hAnsiTheme="majorBidi" w:cstheme="majorBidi"/>
          <w:szCs w:val="21"/>
          <w:lang w:val="zh-CN"/>
        </w:rPr>
        <w:t>无论是实际金额还是在官方发展援助总额中所占的份额</w:t>
      </w:r>
      <w:r>
        <w:rPr>
          <w:rFonts w:asciiTheme="majorBidi" w:hAnsiTheme="majorBidi" w:cstheme="majorBidi"/>
          <w:szCs w:val="21"/>
          <w:lang w:val="zh-CN"/>
        </w:rPr>
        <w:t>；</w:t>
      </w:r>
      <w:r w:rsidRPr="007B2947">
        <w:rPr>
          <w:rFonts w:asciiTheme="majorBidi" w:hAnsiTheme="majorBidi" w:cstheme="majorBidi"/>
          <w:szCs w:val="21"/>
          <w:lang w:val="zh-CN"/>
        </w:rPr>
        <w:t>确认发展中国家的中小农户需要获得技术援助、技术转让和能力建设援助</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又强调</w:t>
      </w:r>
      <w:r w:rsidRPr="007B2947">
        <w:rPr>
          <w:rFonts w:asciiTheme="majorBidi" w:hAnsiTheme="majorBidi" w:cstheme="majorBidi"/>
          <w:szCs w:val="21"/>
          <w:lang w:val="zh-CN"/>
        </w:rPr>
        <w:t>世界卫生组织和联合国粮食及农业组织</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14</w:t>
      </w:r>
      <w:r w:rsidRPr="007B2947">
        <w:rPr>
          <w:rFonts w:asciiTheme="majorBidi" w:hAnsiTheme="majorBidi" w:cstheme="majorBidi"/>
          <w:szCs w:val="21"/>
          <w:lang w:val="zh-CN"/>
        </w:rPr>
        <w:t>年</w:t>
      </w:r>
      <w:r w:rsidR="00FD3D9C">
        <w:rPr>
          <w:rFonts w:asciiTheme="majorBidi" w:hAnsiTheme="majorBidi" w:cstheme="majorBidi"/>
          <w:szCs w:val="21"/>
          <w:lang w:val="zh-CN"/>
        </w:rPr>
        <w:t>11</w:t>
      </w:r>
      <w:r w:rsidRPr="007B2947">
        <w:rPr>
          <w:rFonts w:asciiTheme="majorBidi" w:hAnsiTheme="majorBidi" w:cstheme="majorBidi"/>
          <w:szCs w:val="21"/>
          <w:lang w:val="zh-CN"/>
        </w:rPr>
        <w:t>月</w:t>
      </w:r>
      <w:r w:rsidR="00FD3D9C">
        <w:rPr>
          <w:rFonts w:asciiTheme="majorBidi" w:hAnsiTheme="majorBidi" w:cstheme="majorBidi"/>
          <w:szCs w:val="21"/>
          <w:lang w:val="zh-CN"/>
        </w:rPr>
        <w:t>19</w:t>
      </w:r>
      <w:r w:rsidRPr="007B2947">
        <w:rPr>
          <w:rFonts w:asciiTheme="majorBidi" w:hAnsiTheme="majorBidi" w:cstheme="majorBidi"/>
          <w:szCs w:val="21"/>
          <w:lang w:val="zh-CN"/>
        </w:rPr>
        <w:t>日至</w:t>
      </w:r>
      <w:r w:rsidR="00FD3D9C">
        <w:rPr>
          <w:rFonts w:asciiTheme="majorBidi" w:hAnsiTheme="majorBidi" w:cstheme="majorBidi"/>
          <w:szCs w:val="21"/>
          <w:lang w:val="zh-CN"/>
        </w:rPr>
        <w:t>21</w:t>
      </w:r>
      <w:r w:rsidRPr="007B2947">
        <w:rPr>
          <w:rFonts w:asciiTheme="majorBidi" w:hAnsiTheme="majorBidi" w:cstheme="majorBidi"/>
          <w:szCs w:val="21"/>
          <w:lang w:val="zh-CN"/>
        </w:rPr>
        <w:t>日在罗马举办的第二届国际营养大会的重要意义</w:t>
      </w:r>
      <w:r>
        <w:rPr>
          <w:rFonts w:asciiTheme="majorBidi" w:hAnsiTheme="majorBidi" w:cstheme="majorBidi"/>
          <w:szCs w:val="21"/>
          <w:lang w:val="zh-CN"/>
        </w:rPr>
        <w:t>，</w:t>
      </w:r>
      <w:proofErr w:type="gramStart"/>
      <w:r w:rsidRPr="007B2947">
        <w:rPr>
          <w:rFonts w:asciiTheme="majorBidi" w:hAnsiTheme="majorBidi" w:cstheme="majorBidi"/>
          <w:szCs w:val="21"/>
          <w:lang w:val="zh-CN"/>
        </w:rPr>
        <w:t>会上核</w:t>
      </w:r>
      <w:proofErr w:type="gramEnd"/>
      <w:r w:rsidRPr="007B2947">
        <w:rPr>
          <w:rFonts w:asciiTheme="majorBidi" w:hAnsiTheme="majorBidi" w:cstheme="majorBidi"/>
          <w:szCs w:val="21"/>
          <w:lang w:val="zh-CN"/>
        </w:rPr>
        <w:t>可了两项主要成果文件</w:t>
      </w:r>
      <w:r>
        <w:rPr>
          <w:rFonts w:asciiTheme="majorBidi" w:hAnsiTheme="majorBidi" w:cstheme="majorBidi"/>
          <w:szCs w:val="21"/>
          <w:lang w:val="zh-CN"/>
        </w:rPr>
        <w:t>，</w:t>
      </w:r>
      <w:r w:rsidRPr="007B2947">
        <w:rPr>
          <w:rFonts w:asciiTheme="majorBidi" w:hAnsiTheme="majorBidi" w:cstheme="majorBidi"/>
          <w:szCs w:val="21"/>
          <w:lang w:val="zh-CN"/>
        </w:rPr>
        <w:t>即《营养问题罗马宣言》和《行动框架》</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C50C27">
        <w:rPr>
          <w:rFonts w:asciiTheme="majorBidi" w:eastAsia="楷体" w:hAnsiTheme="majorBidi" w:cstheme="majorBidi" w:hint="eastAsia"/>
          <w:spacing w:val="2"/>
          <w:szCs w:val="21"/>
          <w:lang w:val="zh-CN"/>
        </w:rPr>
        <w:t>认识到</w:t>
      </w:r>
      <w:r w:rsidRPr="00C50C27">
        <w:rPr>
          <w:rFonts w:asciiTheme="majorBidi" w:hAnsiTheme="majorBidi" w:cstheme="majorBidi"/>
          <w:spacing w:val="2"/>
          <w:szCs w:val="21"/>
          <w:lang w:val="zh-CN"/>
        </w:rPr>
        <w:t>保护和保全农业生物多样性对保证粮食安全和人人享有</w:t>
      </w:r>
      <w:proofErr w:type="gramStart"/>
      <w:r w:rsidRPr="00C50C27">
        <w:rPr>
          <w:rFonts w:asciiTheme="majorBidi" w:hAnsiTheme="majorBidi" w:cstheme="majorBidi"/>
          <w:spacing w:val="2"/>
          <w:szCs w:val="21"/>
          <w:lang w:val="zh-CN"/>
        </w:rPr>
        <w:t>食物权</w:t>
      </w:r>
      <w:proofErr w:type="gramEnd"/>
      <w:r w:rsidRPr="00C50C27">
        <w:rPr>
          <w:rFonts w:asciiTheme="majorBidi" w:hAnsiTheme="majorBidi" w:cstheme="majorBidi"/>
          <w:spacing w:val="2"/>
          <w:szCs w:val="21"/>
          <w:lang w:val="zh-CN"/>
        </w:rPr>
        <w:t>的重要性</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又</w:t>
      </w:r>
      <w:r>
        <w:rPr>
          <w:rFonts w:asciiTheme="majorBidi" w:eastAsia="楷体" w:hAnsiTheme="majorBidi" w:cstheme="majorBidi" w:hint="eastAsia"/>
          <w:szCs w:val="21"/>
          <w:lang w:val="zh-CN"/>
        </w:rPr>
        <w:t>认识到</w:t>
      </w:r>
      <w:r w:rsidRPr="007B2947">
        <w:rPr>
          <w:rFonts w:asciiTheme="majorBidi" w:hAnsiTheme="majorBidi" w:cstheme="majorBidi"/>
          <w:szCs w:val="21"/>
          <w:lang w:val="zh-CN"/>
        </w:rPr>
        <w:t>联合国粮食及农业组织作为联合国负责农村和农业发展的主要机构所发挥的作用</w:t>
      </w:r>
      <w:r>
        <w:rPr>
          <w:rFonts w:asciiTheme="majorBidi" w:hAnsiTheme="majorBidi" w:cstheme="majorBidi"/>
          <w:szCs w:val="21"/>
          <w:lang w:val="zh-CN"/>
        </w:rPr>
        <w:t>，</w:t>
      </w:r>
      <w:r w:rsidRPr="007B2947">
        <w:rPr>
          <w:rFonts w:asciiTheme="majorBidi" w:hAnsiTheme="majorBidi" w:cstheme="majorBidi"/>
          <w:szCs w:val="21"/>
          <w:lang w:val="zh-CN"/>
        </w:rPr>
        <w:t>及其为支持会员国努力充分实现</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而开展的工作</w:t>
      </w:r>
      <w:r>
        <w:rPr>
          <w:rFonts w:asciiTheme="majorBidi" w:hAnsiTheme="majorBidi" w:cstheme="majorBidi"/>
          <w:szCs w:val="21"/>
          <w:lang w:val="zh-CN"/>
        </w:rPr>
        <w:t>，</w:t>
      </w:r>
      <w:r w:rsidRPr="007B2947">
        <w:rPr>
          <w:rFonts w:asciiTheme="majorBidi" w:hAnsiTheme="majorBidi" w:cstheme="majorBidi"/>
          <w:szCs w:val="21"/>
          <w:lang w:val="zh-CN"/>
        </w:rPr>
        <w:t>包括通过技术援助支持发展中国家落实国家优先行动框架</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trike/>
          <w:szCs w:val="21"/>
        </w:rPr>
      </w:pPr>
      <w:r>
        <w:rPr>
          <w:rFonts w:asciiTheme="majorBidi" w:eastAsia="楷体" w:hAnsiTheme="majorBidi" w:cstheme="majorBidi"/>
          <w:szCs w:val="21"/>
          <w:lang w:val="zh-CN"/>
        </w:rPr>
        <w:tab/>
      </w:r>
      <w:r w:rsidRPr="007B2947">
        <w:rPr>
          <w:rFonts w:asciiTheme="majorBidi" w:eastAsia="楷体" w:hAnsiTheme="majorBidi" w:cstheme="majorBidi"/>
          <w:szCs w:val="21"/>
          <w:lang w:val="zh-CN"/>
        </w:rPr>
        <w:t>回顾</w:t>
      </w:r>
      <w:r w:rsidRPr="007B2947">
        <w:rPr>
          <w:rFonts w:asciiTheme="majorBidi" w:hAnsiTheme="majorBidi" w:cstheme="majorBidi"/>
          <w:szCs w:val="21"/>
          <w:lang w:val="zh-CN"/>
        </w:rPr>
        <w:t>大会</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15</w:t>
      </w:r>
      <w:r w:rsidRPr="007B2947">
        <w:rPr>
          <w:rFonts w:asciiTheme="majorBidi" w:hAnsiTheme="majorBidi" w:cstheme="majorBidi"/>
          <w:szCs w:val="21"/>
          <w:lang w:val="zh-CN"/>
        </w:rPr>
        <w:t>年</w:t>
      </w:r>
      <w:r w:rsidR="00FD3D9C">
        <w:rPr>
          <w:rFonts w:asciiTheme="majorBidi" w:hAnsiTheme="majorBidi" w:cstheme="majorBidi"/>
          <w:szCs w:val="21"/>
          <w:lang w:val="zh-CN"/>
        </w:rPr>
        <w:t>9</w:t>
      </w:r>
      <w:r w:rsidRPr="007B2947">
        <w:rPr>
          <w:rFonts w:asciiTheme="majorBidi" w:hAnsiTheme="majorBidi" w:cstheme="majorBidi"/>
          <w:szCs w:val="21"/>
          <w:lang w:val="zh-CN"/>
        </w:rPr>
        <w:t>月</w:t>
      </w:r>
      <w:r w:rsidR="00FD3D9C">
        <w:rPr>
          <w:rFonts w:asciiTheme="majorBidi" w:hAnsiTheme="majorBidi" w:cstheme="majorBidi"/>
          <w:szCs w:val="21"/>
          <w:lang w:val="zh-CN"/>
        </w:rPr>
        <w:t>25</w:t>
      </w:r>
      <w:r w:rsidRPr="007B2947">
        <w:rPr>
          <w:rFonts w:asciiTheme="majorBidi" w:hAnsiTheme="majorBidi" w:cstheme="majorBidi"/>
          <w:szCs w:val="21"/>
          <w:lang w:val="zh-CN"/>
        </w:rPr>
        <w:t>日题为</w:t>
      </w:r>
      <w:r w:rsidR="00FD3D9C">
        <w:rPr>
          <w:rFonts w:asciiTheme="majorBidi" w:hAnsiTheme="majorBidi" w:cstheme="majorBidi" w:hint="eastAsia"/>
          <w:szCs w:val="21"/>
          <w:lang w:val="zh-CN"/>
        </w:rPr>
        <w:t>“</w:t>
      </w:r>
      <w:r w:rsidRPr="007B2947">
        <w:rPr>
          <w:rFonts w:asciiTheme="majorBidi" w:hAnsiTheme="majorBidi" w:cstheme="majorBidi"/>
          <w:szCs w:val="21"/>
          <w:lang w:val="zh-CN"/>
        </w:rPr>
        <w:t>变革我们的世界</w:t>
      </w:r>
      <w:r>
        <w:rPr>
          <w:rFonts w:asciiTheme="majorBidi" w:hAnsiTheme="majorBidi" w:cstheme="majorBidi"/>
          <w:szCs w:val="21"/>
          <w:lang w:val="zh-CN"/>
        </w:rPr>
        <w:t>：</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年可持续发展议程</w:t>
      </w:r>
      <w:r w:rsidR="00FD3D9C">
        <w:rPr>
          <w:rFonts w:asciiTheme="majorBidi" w:hAnsiTheme="majorBidi" w:cstheme="majorBidi" w:hint="eastAsia"/>
          <w:szCs w:val="21"/>
          <w:lang w:val="zh-CN"/>
        </w:rPr>
        <w:t>”</w:t>
      </w:r>
      <w:r w:rsidRPr="007B2947">
        <w:rPr>
          <w:rFonts w:asciiTheme="majorBidi" w:hAnsiTheme="majorBidi" w:cstheme="majorBidi"/>
          <w:szCs w:val="21"/>
          <w:lang w:val="zh-CN"/>
        </w:rPr>
        <w:t>的第</w:t>
      </w:r>
      <w:r w:rsidR="00FD3D9C">
        <w:rPr>
          <w:rFonts w:asciiTheme="majorBidi" w:hAnsiTheme="majorBidi" w:cstheme="majorBidi"/>
          <w:szCs w:val="21"/>
          <w:lang w:val="zh-CN"/>
        </w:rPr>
        <w:t>7</w:t>
      </w:r>
      <w:r w:rsidRPr="007B2947">
        <w:rPr>
          <w:rFonts w:asciiTheme="majorBidi" w:hAnsiTheme="majorBidi" w:cstheme="majorBidi"/>
          <w:szCs w:val="21"/>
          <w:lang w:val="zh-CN"/>
        </w:rPr>
        <w:t>0</w:t>
      </w:r>
      <w:r>
        <w:rPr>
          <w:rFonts w:asciiTheme="majorBidi" w:hAnsiTheme="majorBidi" w:cstheme="majorBidi"/>
          <w:szCs w:val="21"/>
          <w:lang w:val="zh-CN"/>
        </w:rPr>
        <w:t>/</w:t>
      </w:r>
      <w:r w:rsidR="00FD3D9C">
        <w:rPr>
          <w:rFonts w:asciiTheme="majorBidi" w:hAnsiTheme="majorBidi" w:cstheme="majorBidi"/>
          <w:szCs w:val="21"/>
          <w:lang w:val="zh-CN"/>
        </w:rPr>
        <w:t>1</w:t>
      </w:r>
      <w:r w:rsidRPr="007B2947">
        <w:rPr>
          <w:rFonts w:asciiTheme="majorBidi" w:hAnsiTheme="majorBidi" w:cstheme="majorBidi"/>
          <w:szCs w:val="21"/>
          <w:lang w:val="zh-CN"/>
        </w:rPr>
        <w:t>号决议</w:t>
      </w:r>
      <w:r>
        <w:rPr>
          <w:rFonts w:asciiTheme="majorBidi" w:hAnsiTheme="majorBidi" w:cstheme="majorBidi"/>
          <w:szCs w:val="21"/>
          <w:lang w:val="zh-CN"/>
        </w:rPr>
        <w:t>，</w:t>
      </w:r>
      <w:r w:rsidRPr="007B2947">
        <w:rPr>
          <w:rFonts w:asciiTheme="majorBidi" w:hAnsiTheme="majorBidi" w:cstheme="majorBidi"/>
          <w:szCs w:val="21"/>
          <w:lang w:val="zh-CN"/>
        </w:rPr>
        <w:t>其中大会通过了一套全面、意义深远和以人为中心的具有普遍性和变革性的可持续发展目标和具体目标</w:t>
      </w:r>
      <w:r>
        <w:rPr>
          <w:rFonts w:asciiTheme="majorBidi" w:hAnsiTheme="majorBidi" w:cstheme="majorBidi"/>
          <w:szCs w:val="21"/>
          <w:lang w:val="zh-CN"/>
        </w:rPr>
        <w:t>，</w:t>
      </w:r>
      <w:r w:rsidRPr="007B2947">
        <w:rPr>
          <w:rFonts w:asciiTheme="majorBidi" w:hAnsiTheme="majorBidi" w:cstheme="majorBidi"/>
          <w:szCs w:val="21"/>
          <w:lang w:val="zh-CN"/>
        </w:rPr>
        <w:t>承诺做出不懈努力</w:t>
      </w:r>
      <w:r>
        <w:rPr>
          <w:rFonts w:asciiTheme="majorBidi" w:hAnsiTheme="majorBidi" w:cstheme="majorBidi"/>
          <w:szCs w:val="21"/>
          <w:lang w:val="zh-CN"/>
        </w:rPr>
        <w:t>，</w:t>
      </w:r>
      <w:r w:rsidRPr="007B2947">
        <w:rPr>
          <w:rFonts w:asciiTheme="majorBidi" w:hAnsiTheme="majorBidi" w:cstheme="majorBidi"/>
          <w:szCs w:val="21"/>
          <w:lang w:val="zh-CN"/>
        </w:rPr>
        <w:t>使这一议程在</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年前得到全面执行</w:t>
      </w:r>
      <w:r>
        <w:rPr>
          <w:rFonts w:asciiTheme="majorBidi" w:hAnsiTheme="majorBidi" w:cstheme="majorBidi"/>
          <w:szCs w:val="21"/>
          <w:lang w:val="zh-CN"/>
        </w:rPr>
        <w:t>；</w:t>
      </w:r>
      <w:r w:rsidRPr="007B2947">
        <w:rPr>
          <w:rFonts w:asciiTheme="majorBidi" w:hAnsiTheme="majorBidi" w:cstheme="majorBidi"/>
          <w:szCs w:val="21"/>
          <w:lang w:val="zh-CN"/>
        </w:rPr>
        <w:t>认识到实现可持续发展目标有助于确保到</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w:t>
      </w:r>
      <w:r>
        <w:rPr>
          <w:rFonts w:asciiTheme="majorBidi" w:hAnsiTheme="majorBidi" w:cstheme="majorBidi" w:hint="eastAsia"/>
          <w:szCs w:val="21"/>
          <w:lang w:val="zh-CN"/>
        </w:rPr>
        <w:t>消除</w:t>
      </w:r>
      <w:r w:rsidRPr="007B2947">
        <w:rPr>
          <w:rFonts w:asciiTheme="majorBidi" w:hAnsiTheme="majorBidi" w:cstheme="majorBidi"/>
          <w:szCs w:val="21"/>
          <w:lang w:val="zh-CN"/>
        </w:rPr>
        <w:t>一切形式的饥饿</w:t>
      </w:r>
      <w:r>
        <w:rPr>
          <w:rFonts w:asciiTheme="majorBidi" w:hAnsiTheme="majorBidi" w:cstheme="majorBidi"/>
          <w:szCs w:val="21"/>
          <w:lang w:val="zh-CN"/>
        </w:rPr>
        <w:t>，</w:t>
      </w:r>
      <w:r w:rsidRPr="007B2947">
        <w:rPr>
          <w:rFonts w:asciiTheme="majorBidi" w:hAnsiTheme="majorBidi" w:cstheme="majorBidi"/>
          <w:szCs w:val="21"/>
          <w:lang w:val="zh-CN"/>
        </w:rPr>
        <w:t>并实现粮食安全</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重申</w:t>
      </w:r>
      <w:r w:rsidRPr="007B2947">
        <w:rPr>
          <w:rFonts w:asciiTheme="majorBidi" w:hAnsiTheme="majorBidi" w:cstheme="majorBidi"/>
          <w:szCs w:val="21"/>
          <w:lang w:val="zh-CN"/>
        </w:rPr>
        <w:t>饥饿是对人类尊严的侮辱和侵犯</w:t>
      </w:r>
      <w:r>
        <w:rPr>
          <w:rFonts w:asciiTheme="majorBidi" w:hAnsiTheme="majorBidi" w:cstheme="majorBidi"/>
          <w:szCs w:val="21"/>
          <w:lang w:val="zh-CN"/>
        </w:rPr>
        <w:t>，</w:t>
      </w:r>
      <w:r w:rsidRPr="007B2947">
        <w:rPr>
          <w:rFonts w:asciiTheme="majorBidi" w:hAnsiTheme="majorBidi" w:cstheme="majorBidi"/>
          <w:szCs w:val="21"/>
          <w:lang w:val="zh-CN"/>
        </w:rPr>
        <w:t>因此</w:t>
      </w:r>
      <w:r>
        <w:rPr>
          <w:rFonts w:asciiTheme="majorBidi" w:hAnsiTheme="majorBidi" w:cstheme="majorBidi"/>
          <w:szCs w:val="21"/>
          <w:lang w:val="zh-CN"/>
        </w:rPr>
        <w:t>，</w:t>
      </w:r>
      <w:r w:rsidRPr="007B2947">
        <w:rPr>
          <w:rFonts w:asciiTheme="majorBidi" w:hAnsiTheme="majorBidi" w:cstheme="majorBidi"/>
          <w:szCs w:val="21"/>
          <w:lang w:val="zh-CN"/>
        </w:rPr>
        <w:t>必须在国家、区域和国际各级采取紧急措施消灭饥饿</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又重申</w:t>
      </w:r>
      <w:r>
        <w:rPr>
          <w:rFonts w:asciiTheme="majorBidi" w:hAnsiTheme="majorBidi" w:cstheme="majorBidi"/>
          <w:szCs w:val="21"/>
          <w:lang w:val="zh-CN"/>
        </w:rPr>
        <w:t>，</w:t>
      </w:r>
      <w:r w:rsidRPr="007B2947">
        <w:rPr>
          <w:rFonts w:asciiTheme="majorBidi" w:hAnsiTheme="majorBidi" w:cstheme="majorBidi"/>
          <w:szCs w:val="21"/>
          <w:lang w:val="zh-CN"/>
        </w:rPr>
        <w:t>根据适足</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和人人免于饥饿的基本权利</w:t>
      </w:r>
      <w:r>
        <w:rPr>
          <w:rFonts w:asciiTheme="majorBidi" w:hAnsiTheme="majorBidi" w:cstheme="majorBidi"/>
          <w:szCs w:val="21"/>
          <w:lang w:val="zh-CN"/>
        </w:rPr>
        <w:t>，</w:t>
      </w:r>
      <w:r w:rsidRPr="007B2947">
        <w:rPr>
          <w:rFonts w:asciiTheme="majorBidi" w:hAnsiTheme="majorBidi" w:cstheme="majorBidi"/>
          <w:szCs w:val="21"/>
          <w:lang w:val="zh-CN"/>
        </w:rPr>
        <w:t>每个人都有权得到安全、充足和有营养的食物</w:t>
      </w:r>
      <w:r>
        <w:rPr>
          <w:rFonts w:asciiTheme="majorBidi" w:hAnsiTheme="majorBidi" w:cstheme="majorBidi"/>
          <w:szCs w:val="21"/>
          <w:lang w:val="zh-CN"/>
        </w:rPr>
        <w:t>，</w:t>
      </w:r>
      <w:r w:rsidRPr="007B2947">
        <w:rPr>
          <w:rFonts w:asciiTheme="majorBidi" w:hAnsiTheme="majorBidi" w:cstheme="majorBidi"/>
          <w:szCs w:val="21"/>
          <w:lang w:val="zh-CN"/>
        </w:rPr>
        <w:t>从而能够充分发展并维持体能和智能</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3</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认为</w:t>
      </w:r>
      <w:r w:rsidRPr="007B2947">
        <w:rPr>
          <w:rFonts w:asciiTheme="majorBidi" w:hAnsiTheme="majorBidi" w:cstheme="majorBidi"/>
          <w:szCs w:val="21"/>
          <w:lang w:val="zh-CN"/>
        </w:rPr>
        <w:t>不能容忍的是</w:t>
      </w:r>
      <w:r>
        <w:rPr>
          <w:rFonts w:asciiTheme="majorBidi" w:hAnsiTheme="majorBidi" w:cstheme="majorBidi"/>
          <w:szCs w:val="21"/>
          <w:lang w:val="zh-CN"/>
        </w:rPr>
        <w:t>，</w:t>
      </w:r>
      <w:r w:rsidRPr="007B2947">
        <w:rPr>
          <w:rFonts w:asciiTheme="majorBidi" w:hAnsiTheme="majorBidi" w:cstheme="majorBidi"/>
          <w:szCs w:val="21"/>
          <w:lang w:val="zh-CN"/>
        </w:rPr>
        <w:t>据联合国儿童基金会估计</w:t>
      </w:r>
      <w:r>
        <w:rPr>
          <w:rFonts w:asciiTheme="majorBidi" w:hAnsiTheme="majorBidi" w:cstheme="majorBidi"/>
          <w:szCs w:val="21"/>
          <w:lang w:val="zh-CN"/>
        </w:rPr>
        <w:t>，</w:t>
      </w:r>
      <w:r w:rsidRPr="007B2947">
        <w:rPr>
          <w:rFonts w:asciiTheme="majorBidi" w:hAnsiTheme="majorBidi" w:cstheme="majorBidi"/>
          <w:szCs w:val="21"/>
          <w:lang w:val="zh-CN"/>
        </w:rPr>
        <w:t>在</w:t>
      </w:r>
      <w:r w:rsidR="00FD3D9C">
        <w:rPr>
          <w:rFonts w:asciiTheme="majorBidi" w:hAnsiTheme="majorBidi" w:cstheme="majorBidi"/>
          <w:szCs w:val="21"/>
          <w:lang w:val="zh-CN"/>
        </w:rPr>
        <w:t>5</w:t>
      </w:r>
      <w:r w:rsidRPr="007B2947">
        <w:rPr>
          <w:rFonts w:asciiTheme="majorBidi" w:hAnsiTheme="majorBidi" w:cstheme="majorBidi"/>
          <w:szCs w:val="21"/>
          <w:lang w:val="zh-CN"/>
        </w:rPr>
        <w:t>岁以下儿童死亡总数中</w:t>
      </w:r>
      <w:r>
        <w:rPr>
          <w:rFonts w:asciiTheme="majorBidi" w:hAnsiTheme="majorBidi" w:cstheme="majorBidi"/>
          <w:szCs w:val="21"/>
          <w:lang w:val="zh-CN"/>
        </w:rPr>
        <w:t>，</w:t>
      </w:r>
      <w:r w:rsidRPr="007B2947">
        <w:rPr>
          <w:rFonts w:asciiTheme="majorBidi" w:hAnsiTheme="majorBidi" w:cstheme="majorBidi"/>
          <w:szCs w:val="21"/>
          <w:lang w:val="zh-CN"/>
        </w:rPr>
        <w:t>将近一半是营养不足导致的</w:t>
      </w:r>
      <w:r>
        <w:rPr>
          <w:rFonts w:asciiTheme="majorBidi" w:hAnsiTheme="majorBidi" w:cstheme="majorBidi"/>
          <w:szCs w:val="21"/>
          <w:lang w:val="zh-CN"/>
        </w:rPr>
        <w:t>，</w:t>
      </w:r>
      <w:r w:rsidRPr="007B2947">
        <w:rPr>
          <w:rFonts w:asciiTheme="majorBidi" w:hAnsiTheme="majorBidi" w:cstheme="majorBidi"/>
          <w:szCs w:val="21"/>
          <w:lang w:val="zh-CN"/>
        </w:rPr>
        <w:t>这相当于每年有</w:t>
      </w:r>
      <w:r w:rsidR="00FD3D9C">
        <w:rPr>
          <w:rFonts w:asciiTheme="majorBidi" w:hAnsiTheme="majorBidi" w:cstheme="majorBidi"/>
          <w:szCs w:val="21"/>
          <w:lang w:val="zh-CN"/>
        </w:rPr>
        <w:t>3</w:t>
      </w:r>
      <w:r w:rsidRPr="007B2947">
        <w:rPr>
          <w:rFonts w:asciiTheme="majorBidi" w:hAnsiTheme="majorBidi" w:cstheme="majorBidi"/>
          <w:szCs w:val="21"/>
          <w:lang w:val="zh-CN"/>
        </w:rPr>
        <w:t>00</w:t>
      </w:r>
      <w:r w:rsidRPr="007B2947">
        <w:rPr>
          <w:rFonts w:asciiTheme="majorBidi" w:hAnsiTheme="majorBidi" w:cstheme="majorBidi"/>
          <w:szCs w:val="21"/>
          <w:lang w:val="zh-CN"/>
        </w:rPr>
        <w:t>万幼儿丧生</w:t>
      </w:r>
      <w:r>
        <w:rPr>
          <w:rFonts w:asciiTheme="majorBidi" w:hAnsiTheme="majorBidi" w:cstheme="majorBidi"/>
          <w:szCs w:val="21"/>
          <w:lang w:val="zh-CN"/>
        </w:rPr>
        <w:t>；</w:t>
      </w:r>
      <w:r w:rsidRPr="007B2947">
        <w:rPr>
          <w:rFonts w:asciiTheme="majorBidi" w:hAnsiTheme="majorBidi" w:cstheme="majorBidi"/>
          <w:szCs w:val="21"/>
          <w:lang w:val="zh-CN"/>
        </w:rPr>
        <w:t>而且据联合国粮食及农业组织估计</w:t>
      </w:r>
      <w:r>
        <w:rPr>
          <w:rFonts w:asciiTheme="majorBidi" w:hAnsiTheme="majorBidi" w:cstheme="majorBidi"/>
          <w:szCs w:val="21"/>
          <w:lang w:val="zh-CN"/>
        </w:rPr>
        <w:t>，</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17</w:t>
      </w:r>
      <w:r w:rsidRPr="007B2947">
        <w:rPr>
          <w:rFonts w:asciiTheme="majorBidi" w:hAnsiTheme="majorBidi" w:cstheme="majorBidi"/>
          <w:szCs w:val="21"/>
          <w:lang w:val="zh-CN"/>
        </w:rPr>
        <w:t>年世界上受营养不良或长期食物匮乏影响的人数增加到近</w:t>
      </w:r>
      <w:r w:rsidR="00FD3D9C">
        <w:rPr>
          <w:rFonts w:asciiTheme="majorBidi" w:hAnsiTheme="majorBidi" w:cstheme="majorBidi"/>
          <w:szCs w:val="21"/>
          <w:lang w:val="zh-CN"/>
        </w:rPr>
        <w:t>8</w:t>
      </w:r>
      <w:r>
        <w:rPr>
          <w:rFonts w:asciiTheme="majorBidi" w:hAnsiTheme="majorBidi" w:cstheme="majorBidi"/>
          <w:szCs w:val="21"/>
          <w:lang w:val="zh-CN"/>
        </w:rPr>
        <w:t>.</w:t>
      </w:r>
      <w:r w:rsidR="00FD3D9C">
        <w:rPr>
          <w:rFonts w:asciiTheme="majorBidi" w:hAnsiTheme="majorBidi" w:cstheme="majorBidi"/>
          <w:szCs w:val="21"/>
          <w:lang w:val="zh-CN"/>
        </w:rPr>
        <w:t>21</w:t>
      </w:r>
      <w:r w:rsidRPr="007B2947">
        <w:rPr>
          <w:rFonts w:asciiTheme="majorBidi" w:hAnsiTheme="majorBidi" w:cstheme="majorBidi"/>
          <w:szCs w:val="21"/>
          <w:lang w:val="zh-CN"/>
        </w:rPr>
        <w:t>亿</w:t>
      </w:r>
      <w:r>
        <w:rPr>
          <w:rFonts w:asciiTheme="majorBidi" w:hAnsiTheme="majorBidi" w:cstheme="majorBidi"/>
          <w:szCs w:val="21"/>
          <w:lang w:val="zh-CN"/>
        </w:rPr>
        <w:t>，</w:t>
      </w:r>
      <w:r w:rsidRPr="007B2947">
        <w:rPr>
          <w:rFonts w:asciiTheme="majorBidi" w:hAnsiTheme="majorBidi" w:cstheme="majorBidi"/>
          <w:szCs w:val="21"/>
          <w:lang w:val="zh-CN"/>
        </w:rPr>
        <w:t>约占世界人口的九分之一</w:t>
      </w:r>
      <w:r>
        <w:rPr>
          <w:rFonts w:asciiTheme="majorBidi" w:hAnsiTheme="majorBidi" w:cstheme="majorBidi"/>
          <w:szCs w:val="21"/>
          <w:lang w:val="zh-CN"/>
        </w:rPr>
        <w:t>，</w:t>
      </w:r>
      <w:r w:rsidRPr="007B2947">
        <w:rPr>
          <w:rFonts w:asciiTheme="majorBidi" w:hAnsiTheme="majorBidi" w:cstheme="majorBidi"/>
          <w:szCs w:val="21"/>
          <w:lang w:val="zh-CN"/>
        </w:rPr>
        <w:t>而该组织认为</w:t>
      </w:r>
      <w:r>
        <w:rPr>
          <w:rFonts w:asciiTheme="majorBidi" w:hAnsiTheme="majorBidi" w:cstheme="majorBidi"/>
          <w:szCs w:val="21"/>
          <w:lang w:val="zh-CN"/>
        </w:rPr>
        <w:t>，</w:t>
      </w:r>
      <w:r w:rsidRPr="007B2947">
        <w:rPr>
          <w:rFonts w:asciiTheme="majorBidi" w:hAnsiTheme="majorBidi" w:cstheme="majorBidi"/>
          <w:szCs w:val="21"/>
          <w:lang w:val="zh-CN"/>
        </w:rPr>
        <w:t>地球可生产的粮食足够养活全世界所有的人</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4</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表示深为关切</w:t>
      </w:r>
      <w:r w:rsidRPr="007B2947">
        <w:rPr>
          <w:rFonts w:asciiTheme="majorBidi" w:hAnsiTheme="majorBidi" w:cstheme="majorBidi"/>
          <w:szCs w:val="21"/>
          <w:lang w:val="zh-CN"/>
        </w:rPr>
        <w:t>的是</w:t>
      </w:r>
      <w:r>
        <w:rPr>
          <w:rFonts w:asciiTheme="majorBidi" w:hAnsiTheme="majorBidi" w:cstheme="majorBidi"/>
          <w:szCs w:val="21"/>
          <w:lang w:val="zh-CN"/>
        </w:rPr>
        <w:t>，</w:t>
      </w:r>
      <w:r w:rsidRPr="007B2947">
        <w:rPr>
          <w:rFonts w:asciiTheme="majorBidi" w:hAnsiTheme="majorBidi" w:cstheme="majorBidi"/>
          <w:szCs w:val="21"/>
          <w:lang w:val="zh-CN"/>
        </w:rPr>
        <w:t>据题为《</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18</w:t>
      </w:r>
      <w:r w:rsidRPr="007B2947">
        <w:rPr>
          <w:rFonts w:asciiTheme="majorBidi" w:hAnsiTheme="majorBidi" w:cstheme="majorBidi"/>
          <w:szCs w:val="21"/>
          <w:lang w:val="zh-CN"/>
        </w:rPr>
        <w:t>年世界粮食安全和营养状况</w:t>
      </w:r>
      <w:r>
        <w:rPr>
          <w:rFonts w:asciiTheme="majorBidi" w:hAnsiTheme="majorBidi" w:cstheme="majorBidi"/>
          <w:szCs w:val="21"/>
          <w:lang w:val="zh-CN"/>
        </w:rPr>
        <w:t>：</w:t>
      </w:r>
      <w:r w:rsidRPr="007B2947">
        <w:rPr>
          <w:rFonts w:asciiTheme="majorBidi" w:hAnsiTheme="majorBidi" w:cstheme="majorBidi"/>
          <w:szCs w:val="21"/>
          <w:lang w:val="zh-CN"/>
        </w:rPr>
        <w:t>增强气候抵御能力</w:t>
      </w:r>
      <w:r>
        <w:rPr>
          <w:rFonts w:asciiTheme="majorBidi" w:hAnsiTheme="majorBidi" w:cstheme="majorBidi"/>
          <w:szCs w:val="21"/>
          <w:lang w:val="zh-CN"/>
        </w:rPr>
        <w:t>，</w:t>
      </w:r>
      <w:r w:rsidRPr="007B2947">
        <w:rPr>
          <w:rFonts w:asciiTheme="majorBidi" w:hAnsiTheme="majorBidi" w:cstheme="majorBidi"/>
          <w:szCs w:val="21"/>
          <w:lang w:val="zh-CN"/>
        </w:rPr>
        <w:t>促进粮食安全和营养》的出版物</w:t>
      </w:r>
      <w:r w:rsidRPr="007B2947">
        <w:rPr>
          <w:rStyle w:val="a8"/>
          <w:rFonts w:asciiTheme="majorBidi" w:hAnsiTheme="majorBidi" w:cstheme="majorBidi"/>
          <w:szCs w:val="21"/>
          <w:lang w:val="zh-CN"/>
        </w:rPr>
        <w:footnoteReference w:id="2"/>
      </w:r>
      <w:r>
        <w:rPr>
          <w:rFonts w:asciiTheme="majorBidi" w:hAnsiTheme="majorBidi" w:cstheme="majorBidi" w:hint="eastAsia"/>
          <w:szCs w:val="21"/>
          <w:lang w:val="zh-CN"/>
        </w:rPr>
        <w:t xml:space="preserve"> </w:t>
      </w:r>
      <w:r w:rsidRPr="007B2947">
        <w:rPr>
          <w:rFonts w:asciiTheme="majorBidi" w:hAnsiTheme="majorBidi" w:cstheme="majorBidi"/>
          <w:szCs w:val="21"/>
          <w:lang w:val="zh-CN"/>
        </w:rPr>
        <w:t>称</w:t>
      </w:r>
      <w:r>
        <w:rPr>
          <w:rFonts w:asciiTheme="majorBidi" w:hAnsiTheme="majorBidi" w:cstheme="majorBidi"/>
          <w:szCs w:val="21"/>
          <w:lang w:val="zh-CN"/>
        </w:rPr>
        <w:t>，</w:t>
      </w:r>
      <w:r w:rsidRPr="007B2947">
        <w:rPr>
          <w:rFonts w:asciiTheme="majorBidi" w:hAnsiTheme="majorBidi" w:cstheme="majorBidi"/>
          <w:szCs w:val="21"/>
          <w:lang w:val="zh-CN"/>
        </w:rPr>
        <w:t>世界饥饿人口还在增加</w:t>
      </w:r>
      <w:r>
        <w:rPr>
          <w:rFonts w:asciiTheme="majorBidi" w:hAnsiTheme="majorBidi" w:cstheme="majorBidi"/>
          <w:szCs w:val="21"/>
          <w:lang w:val="zh-CN"/>
        </w:rPr>
        <w:t>，</w:t>
      </w:r>
      <w:r w:rsidRPr="007B2947">
        <w:rPr>
          <w:rFonts w:asciiTheme="majorBidi" w:hAnsiTheme="majorBidi" w:cstheme="majorBidi"/>
          <w:szCs w:val="21"/>
          <w:lang w:val="zh-CN"/>
        </w:rPr>
        <w:t>令人无法接受</w:t>
      </w:r>
      <w:r>
        <w:rPr>
          <w:rFonts w:asciiTheme="majorBidi" w:hAnsiTheme="majorBidi" w:cstheme="majorBidi"/>
          <w:szCs w:val="21"/>
          <w:lang w:val="zh-CN"/>
        </w:rPr>
        <w:t>，</w:t>
      </w:r>
      <w:r w:rsidRPr="007B2947">
        <w:rPr>
          <w:rFonts w:asciiTheme="majorBidi" w:hAnsiTheme="majorBidi" w:cstheme="majorBidi"/>
          <w:szCs w:val="21"/>
          <w:lang w:val="zh-CN"/>
        </w:rPr>
        <w:t>而且绝大多数饥饿人口生活在发展中国家</w:t>
      </w:r>
      <w:r>
        <w:rPr>
          <w:rFonts w:asciiTheme="majorBidi" w:hAnsiTheme="majorBidi" w:cstheme="majorBidi"/>
          <w:szCs w:val="21"/>
          <w:lang w:val="zh-CN"/>
        </w:rPr>
        <w:t>；</w:t>
      </w:r>
      <w:r w:rsidRPr="007B2947">
        <w:rPr>
          <w:rFonts w:asciiTheme="majorBidi" w:hAnsiTheme="majorBidi" w:cstheme="majorBidi"/>
          <w:szCs w:val="21"/>
          <w:lang w:val="zh-CN"/>
        </w:rPr>
        <w:t>如果不加大努力</w:t>
      </w:r>
      <w:r>
        <w:rPr>
          <w:rFonts w:asciiTheme="majorBidi" w:hAnsiTheme="majorBidi" w:cstheme="majorBidi"/>
          <w:szCs w:val="21"/>
          <w:lang w:val="zh-CN"/>
        </w:rPr>
        <w:t>，</w:t>
      </w:r>
      <w:r w:rsidRPr="007B2947">
        <w:rPr>
          <w:rFonts w:asciiTheme="majorBidi" w:hAnsiTheme="majorBidi" w:cstheme="majorBidi"/>
          <w:szCs w:val="21"/>
          <w:lang w:val="zh-CN"/>
        </w:rPr>
        <w:t>就有可能远远无法实现到</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w:t>
      </w:r>
      <w:r>
        <w:rPr>
          <w:rFonts w:asciiTheme="majorBidi" w:hAnsiTheme="majorBidi" w:cstheme="majorBidi" w:hint="eastAsia"/>
          <w:szCs w:val="21"/>
          <w:lang w:val="zh-CN"/>
        </w:rPr>
        <w:t>消除</w:t>
      </w:r>
      <w:r w:rsidRPr="007B2947">
        <w:rPr>
          <w:rFonts w:asciiTheme="majorBidi" w:hAnsiTheme="majorBidi" w:cstheme="majorBidi"/>
          <w:szCs w:val="21"/>
          <w:lang w:val="zh-CN"/>
        </w:rPr>
        <w:t>饥饿的可持续发展目标</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5</w:t>
      </w:r>
      <w:r>
        <w:rPr>
          <w:rFonts w:asciiTheme="majorBidi" w:hAnsiTheme="majorBidi" w:cstheme="majorBidi"/>
          <w:szCs w:val="21"/>
          <w:lang w:val="zh-CN"/>
        </w:rPr>
        <w:t>.</w:t>
      </w:r>
      <w:r w:rsidRPr="007B2947">
        <w:rPr>
          <w:rFonts w:asciiTheme="majorBidi" w:hAnsiTheme="majorBidi" w:cstheme="majorBidi"/>
          <w:szCs w:val="21"/>
          <w:lang w:val="zh-CN"/>
        </w:rPr>
        <w:tab/>
      </w:r>
      <w:r w:rsidRPr="003425B7">
        <w:rPr>
          <w:rFonts w:asciiTheme="majorBidi" w:eastAsia="楷体" w:hAnsiTheme="majorBidi" w:cstheme="majorBidi" w:hint="eastAsia"/>
          <w:szCs w:val="21"/>
          <w:lang w:val="zh-CN"/>
        </w:rPr>
        <w:t>表示</w:t>
      </w:r>
      <w:r w:rsidRPr="007B2947">
        <w:rPr>
          <w:rFonts w:asciiTheme="majorBidi" w:eastAsia="楷体" w:hAnsiTheme="majorBidi" w:cstheme="majorBidi"/>
          <w:szCs w:val="21"/>
          <w:lang w:val="zh-CN"/>
        </w:rPr>
        <w:t>极为关切</w:t>
      </w:r>
      <w:r w:rsidRPr="007B2947">
        <w:rPr>
          <w:rFonts w:asciiTheme="majorBidi" w:hAnsiTheme="majorBidi" w:cstheme="majorBidi"/>
          <w:szCs w:val="21"/>
          <w:lang w:val="zh-CN"/>
        </w:rPr>
        <w:t>的是</w:t>
      </w:r>
      <w:r>
        <w:rPr>
          <w:rFonts w:asciiTheme="majorBidi" w:hAnsiTheme="majorBidi" w:cstheme="majorBidi"/>
          <w:szCs w:val="21"/>
          <w:lang w:val="zh-CN"/>
        </w:rPr>
        <w:t>：</w:t>
      </w:r>
      <w:r w:rsidRPr="007B2947">
        <w:rPr>
          <w:rFonts w:asciiTheme="majorBidi" w:hAnsiTheme="majorBidi" w:cstheme="majorBidi"/>
          <w:szCs w:val="21"/>
          <w:lang w:val="zh-CN"/>
        </w:rPr>
        <w:t>妇女生产了全球食物的</w:t>
      </w:r>
      <w:r w:rsidR="00FD3D9C">
        <w:rPr>
          <w:rFonts w:asciiTheme="majorBidi" w:hAnsiTheme="majorBidi" w:cstheme="majorBidi"/>
          <w:szCs w:val="21"/>
          <w:lang w:val="zh-CN"/>
        </w:rPr>
        <w:t>5</w:t>
      </w:r>
      <w:r w:rsidRPr="007B2947">
        <w:rPr>
          <w:rFonts w:asciiTheme="majorBidi" w:hAnsiTheme="majorBidi" w:cstheme="majorBidi"/>
          <w:szCs w:val="21"/>
          <w:lang w:val="zh-CN"/>
        </w:rPr>
        <w:t>0</w:t>
      </w:r>
      <w:r>
        <w:rPr>
          <w:rFonts w:asciiTheme="majorBidi" w:hAnsiTheme="majorBidi" w:cstheme="majorBidi"/>
          <w:szCs w:val="21"/>
          <w:lang w:val="zh-CN"/>
        </w:rPr>
        <w:t>%</w:t>
      </w:r>
      <w:r w:rsidRPr="007B2947">
        <w:rPr>
          <w:rFonts w:asciiTheme="majorBidi" w:hAnsiTheme="majorBidi" w:cstheme="majorBidi"/>
          <w:szCs w:val="21"/>
          <w:lang w:val="zh-CN"/>
        </w:rPr>
        <w:t>以上</w:t>
      </w:r>
      <w:r>
        <w:rPr>
          <w:rFonts w:asciiTheme="majorBidi" w:hAnsiTheme="majorBidi" w:cstheme="majorBidi"/>
          <w:szCs w:val="21"/>
          <w:lang w:val="zh-CN"/>
        </w:rPr>
        <w:t>，</w:t>
      </w:r>
      <w:r w:rsidRPr="007B2947">
        <w:rPr>
          <w:rFonts w:asciiTheme="majorBidi" w:hAnsiTheme="majorBidi" w:cstheme="majorBidi"/>
          <w:szCs w:val="21"/>
          <w:lang w:val="zh-CN"/>
        </w:rPr>
        <w:t>却占全球饥饿人口的</w:t>
      </w:r>
      <w:r w:rsidR="00FD3D9C">
        <w:rPr>
          <w:rFonts w:asciiTheme="majorBidi" w:hAnsiTheme="majorBidi" w:cstheme="majorBidi"/>
          <w:szCs w:val="21"/>
          <w:lang w:val="zh-CN"/>
        </w:rPr>
        <w:t>7</w:t>
      </w:r>
      <w:r w:rsidRPr="007B2947">
        <w:rPr>
          <w:rFonts w:asciiTheme="majorBidi" w:hAnsiTheme="majorBidi" w:cstheme="majorBidi"/>
          <w:szCs w:val="21"/>
          <w:lang w:val="zh-CN"/>
        </w:rPr>
        <w:t>0</w:t>
      </w:r>
      <w:r>
        <w:rPr>
          <w:rFonts w:asciiTheme="majorBidi" w:hAnsiTheme="majorBidi" w:cstheme="majorBidi"/>
          <w:szCs w:val="21"/>
          <w:lang w:val="zh-CN"/>
        </w:rPr>
        <w:t>%</w:t>
      </w:r>
      <w:r>
        <w:rPr>
          <w:rFonts w:asciiTheme="majorBidi" w:hAnsiTheme="majorBidi" w:cstheme="majorBidi"/>
          <w:szCs w:val="21"/>
          <w:lang w:val="zh-CN"/>
        </w:rPr>
        <w:t>；</w:t>
      </w:r>
      <w:r w:rsidRPr="007B2947">
        <w:rPr>
          <w:rFonts w:asciiTheme="majorBidi" w:hAnsiTheme="majorBidi" w:cstheme="majorBidi"/>
          <w:szCs w:val="21"/>
          <w:lang w:val="zh-CN"/>
        </w:rPr>
        <w:t>妇女和女童受饥饿、粮食不安全和贫</w:t>
      </w:r>
      <w:r>
        <w:rPr>
          <w:rFonts w:asciiTheme="majorBidi" w:hAnsiTheme="majorBidi" w:cstheme="majorBidi" w:hint="eastAsia"/>
          <w:szCs w:val="21"/>
          <w:lang w:val="zh-CN"/>
        </w:rPr>
        <w:t>困</w:t>
      </w:r>
      <w:r w:rsidRPr="007B2947">
        <w:rPr>
          <w:rFonts w:asciiTheme="majorBidi" w:hAnsiTheme="majorBidi" w:cstheme="majorBidi"/>
          <w:szCs w:val="21"/>
          <w:lang w:val="zh-CN"/>
        </w:rPr>
        <w:t>的影响尤甚</w:t>
      </w:r>
      <w:r>
        <w:rPr>
          <w:rFonts w:asciiTheme="majorBidi" w:hAnsiTheme="majorBidi" w:cstheme="majorBidi"/>
          <w:szCs w:val="21"/>
          <w:lang w:val="zh-CN"/>
        </w:rPr>
        <w:t>，</w:t>
      </w:r>
      <w:r w:rsidRPr="007B2947">
        <w:rPr>
          <w:rFonts w:asciiTheme="majorBidi" w:hAnsiTheme="majorBidi" w:cstheme="majorBidi"/>
          <w:szCs w:val="21"/>
          <w:lang w:val="zh-CN"/>
        </w:rPr>
        <w:t>部分原因是</w:t>
      </w:r>
      <w:r>
        <w:rPr>
          <w:rFonts w:asciiTheme="majorBidi" w:hAnsiTheme="majorBidi" w:cstheme="majorBidi"/>
          <w:szCs w:val="21"/>
          <w:lang w:val="zh-CN"/>
        </w:rPr>
        <w:t>性别</w:t>
      </w:r>
      <w:r w:rsidRPr="007B2947">
        <w:rPr>
          <w:rFonts w:asciiTheme="majorBidi" w:hAnsiTheme="majorBidi" w:cstheme="majorBidi"/>
          <w:szCs w:val="21"/>
          <w:lang w:val="zh-CN"/>
        </w:rPr>
        <w:t>不平等和性别歧视</w:t>
      </w:r>
      <w:r>
        <w:rPr>
          <w:rFonts w:asciiTheme="majorBidi" w:hAnsiTheme="majorBidi" w:cstheme="majorBidi"/>
          <w:szCs w:val="21"/>
          <w:lang w:val="zh-CN"/>
        </w:rPr>
        <w:t>；</w:t>
      </w:r>
      <w:r w:rsidRPr="007B2947">
        <w:rPr>
          <w:rFonts w:asciiTheme="majorBidi" w:hAnsiTheme="majorBidi" w:cstheme="majorBidi"/>
          <w:szCs w:val="21"/>
          <w:lang w:val="zh-CN"/>
        </w:rPr>
        <w:t>在许多国家</w:t>
      </w:r>
      <w:r>
        <w:rPr>
          <w:rFonts w:asciiTheme="majorBidi" w:hAnsiTheme="majorBidi" w:cstheme="majorBidi"/>
          <w:szCs w:val="21"/>
          <w:lang w:val="zh-CN"/>
        </w:rPr>
        <w:t>，</w:t>
      </w:r>
      <w:r w:rsidRPr="007B2947">
        <w:rPr>
          <w:rFonts w:asciiTheme="majorBidi" w:hAnsiTheme="majorBidi" w:cstheme="majorBidi"/>
          <w:szCs w:val="21"/>
          <w:lang w:val="zh-CN"/>
        </w:rPr>
        <w:t>女童死于营养不良和</w:t>
      </w:r>
      <w:proofErr w:type="gramStart"/>
      <w:r w:rsidRPr="007B2947">
        <w:rPr>
          <w:rFonts w:asciiTheme="majorBidi" w:hAnsiTheme="majorBidi" w:cstheme="majorBidi"/>
          <w:szCs w:val="21"/>
          <w:lang w:val="zh-CN"/>
        </w:rPr>
        <w:t>可</w:t>
      </w:r>
      <w:proofErr w:type="gramEnd"/>
      <w:r w:rsidRPr="007B2947">
        <w:rPr>
          <w:rFonts w:asciiTheme="majorBidi" w:hAnsiTheme="majorBidi" w:cstheme="majorBidi"/>
          <w:szCs w:val="21"/>
          <w:lang w:val="zh-CN"/>
        </w:rPr>
        <w:t>预防的儿童疾病的可能性高出男童一倍</w:t>
      </w:r>
      <w:r>
        <w:rPr>
          <w:rFonts w:asciiTheme="majorBidi" w:hAnsiTheme="majorBidi" w:cstheme="majorBidi"/>
          <w:szCs w:val="21"/>
          <w:lang w:val="zh-CN"/>
        </w:rPr>
        <w:t>；</w:t>
      </w:r>
      <w:r w:rsidRPr="007B2947">
        <w:rPr>
          <w:rFonts w:asciiTheme="majorBidi" w:hAnsiTheme="majorBidi" w:cstheme="majorBidi"/>
          <w:szCs w:val="21"/>
          <w:lang w:val="zh-CN"/>
        </w:rPr>
        <w:t>据估计</w:t>
      </w:r>
      <w:r>
        <w:rPr>
          <w:rFonts w:asciiTheme="majorBidi" w:hAnsiTheme="majorBidi" w:cstheme="majorBidi"/>
          <w:szCs w:val="21"/>
          <w:lang w:val="zh-CN"/>
        </w:rPr>
        <w:t>，</w:t>
      </w:r>
      <w:r w:rsidRPr="007B2947">
        <w:rPr>
          <w:rFonts w:asciiTheme="majorBidi" w:hAnsiTheme="majorBidi" w:cstheme="majorBidi"/>
          <w:szCs w:val="21"/>
          <w:lang w:val="zh-CN"/>
        </w:rPr>
        <w:t>女性营养不良人数几乎高出男性一倍</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6</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鼓励</w:t>
      </w:r>
      <w:r w:rsidRPr="007B2947">
        <w:rPr>
          <w:rFonts w:asciiTheme="majorBidi" w:hAnsiTheme="majorBidi" w:cstheme="majorBidi"/>
          <w:szCs w:val="21"/>
          <w:lang w:val="zh-CN"/>
        </w:rPr>
        <w:t>所有国家将性别平等观纳入粮食安全方案的主流</w:t>
      </w:r>
      <w:r>
        <w:rPr>
          <w:rFonts w:asciiTheme="majorBidi" w:hAnsiTheme="majorBidi" w:cstheme="majorBidi"/>
          <w:szCs w:val="21"/>
          <w:lang w:val="zh-CN"/>
        </w:rPr>
        <w:t>，</w:t>
      </w:r>
      <w:r w:rsidRPr="007B2947">
        <w:rPr>
          <w:rFonts w:asciiTheme="majorBidi" w:hAnsiTheme="majorBidi" w:cstheme="majorBidi"/>
          <w:szCs w:val="21"/>
          <w:lang w:val="zh-CN"/>
        </w:rPr>
        <w:t>并采取行动</w:t>
      </w:r>
      <w:r>
        <w:rPr>
          <w:rFonts w:asciiTheme="majorBidi" w:hAnsiTheme="majorBidi" w:cstheme="majorBidi"/>
          <w:szCs w:val="21"/>
          <w:lang w:val="zh-CN"/>
        </w:rPr>
        <w:t>，</w:t>
      </w:r>
      <w:r w:rsidRPr="007B2947">
        <w:rPr>
          <w:rFonts w:asciiTheme="majorBidi" w:hAnsiTheme="majorBidi" w:cstheme="majorBidi"/>
          <w:szCs w:val="21"/>
          <w:lang w:val="zh-CN"/>
        </w:rPr>
        <w:t>处理法律和事实上的</w:t>
      </w:r>
      <w:r>
        <w:rPr>
          <w:rFonts w:asciiTheme="majorBidi" w:hAnsiTheme="majorBidi" w:cstheme="majorBidi"/>
          <w:szCs w:val="21"/>
          <w:lang w:val="zh-CN"/>
        </w:rPr>
        <w:t>性别</w:t>
      </w:r>
      <w:r w:rsidRPr="007B2947">
        <w:rPr>
          <w:rFonts w:asciiTheme="majorBidi" w:hAnsiTheme="majorBidi" w:cstheme="majorBidi"/>
          <w:szCs w:val="21"/>
          <w:lang w:val="zh-CN"/>
        </w:rPr>
        <w:t>不平等和歧视妇女问题</w:t>
      </w:r>
      <w:r>
        <w:rPr>
          <w:rFonts w:asciiTheme="majorBidi" w:hAnsiTheme="majorBidi" w:cstheme="majorBidi"/>
          <w:szCs w:val="21"/>
          <w:lang w:val="zh-CN"/>
        </w:rPr>
        <w:t>，</w:t>
      </w:r>
      <w:r w:rsidRPr="007B2947">
        <w:rPr>
          <w:rFonts w:asciiTheme="majorBidi" w:hAnsiTheme="majorBidi" w:cstheme="majorBidi"/>
          <w:szCs w:val="21"/>
          <w:lang w:val="zh-CN"/>
        </w:rPr>
        <w:t>尤其是处理由此导致妇女和女童营养不良的问题</w:t>
      </w:r>
      <w:r>
        <w:rPr>
          <w:rFonts w:asciiTheme="majorBidi" w:hAnsiTheme="majorBidi" w:cstheme="majorBidi"/>
          <w:szCs w:val="21"/>
          <w:lang w:val="zh-CN"/>
        </w:rPr>
        <w:t>，</w:t>
      </w:r>
      <w:r w:rsidRPr="007B2947">
        <w:rPr>
          <w:rFonts w:asciiTheme="majorBidi" w:hAnsiTheme="majorBidi" w:cstheme="majorBidi"/>
          <w:szCs w:val="21"/>
          <w:lang w:val="zh-CN"/>
        </w:rPr>
        <w:t>包括采取措施</w:t>
      </w:r>
      <w:r>
        <w:rPr>
          <w:rFonts w:asciiTheme="majorBidi" w:hAnsiTheme="majorBidi" w:cstheme="majorBidi"/>
          <w:szCs w:val="21"/>
          <w:lang w:val="zh-CN"/>
        </w:rPr>
        <w:t>，</w:t>
      </w:r>
      <w:r w:rsidRPr="007B2947">
        <w:rPr>
          <w:rFonts w:asciiTheme="majorBidi" w:hAnsiTheme="majorBidi" w:cstheme="majorBidi"/>
          <w:szCs w:val="21"/>
          <w:lang w:val="zh-CN"/>
        </w:rPr>
        <w:t>确保充分、平等地实现食物权</w:t>
      </w:r>
      <w:r>
        <w:rPr>
          <w:rFonts w:asciiTheme="majorBidi" w:hAnsiTheme="majorBidi" w:cstheme="majorBidi"/>
          <w:szCs w:val="21"/>
          <w:lang w:val="zh-CN"/>
        </w:rPr>
        <w:t>，</w:t>
      </w:r>
      <w:r w:rsidRPr="007B2947">
        <w:rPr>
          <w:rFonts w:asciiTheme="majorBidi" w:hAnsiTheme="majorBidi" w:cstheme="majorBidi"/>
          <w:szCs w:val="21"/>
          <w:lang w:val="zh-CN"/>
        </w:rPr>
        <w:t>并确保妇女和女童有平等机会获得社会保护和资源</w:t>
      </w:r>
      <w:r>
        <w:rPr>
          <w:rFonts w:asciiTheme="majorBidi" w:hAnsiTheme="majorBidi" w:cstheme="majorBidi"/>
          <w:szCs w:val="21"/>
          <w:lang w:val="zh-CN"/>
        </w:rPr>
        <w:t>，</w:t>
      </w:r>
      <w:r w:rsidRPr="007B2947">
        <w:rPr>
          <w:rFonts w:asciiTheme="majorBidi" w:hAnsiTheme="majorBidi" w:cstheme="majorBidi"/>
          <w:szCs w:val="21"/>
          <w:lang w:val="zh-CN"/>
        </w:rPr>
        <w:t>包括收入、土地和水及其所有权</w:t>
      </w:r>
      <w:r>
        <w:rPr>
          <w:rFonts w:asciiTheme="majorBidi" w:hAnsiTheme="majorBidi" w:cstheme="majorBidi"/>
          <w:szCs w:val="21"/>
          <w:lang w:val="zh-CN"/>
        </w:rPr>
        <w:t>，</w:t>
      </w:r>
      <w:r w:rsidRPr="007B2947">
        <w:rPr>
          <w:rFonts w:asciiTheme="majorBidi" w:hAnsiTheme="majorBidi" w:cstheme="majorBidi"/>
          <w:szCs w:val="21"/>
          <w:lang w:val="zh-CN"/>
        </w:rPr>
        <w:t>同时</w:t>
      </w:r>
      <w:r w:rsidRPr="007B2947">
        <w:rPr>
          <w:rFonts w:asciiTheme="majorBidi" w:hAnsiTheme="majorBidi" w:cstheme="majorBidi"/>
          <w:szCs w:val="21"/>
          <w:lang w:val="zh-CN"/>
        </w:rPr>
        <w:lastRenderedPageBreak/>
        <w:t>有充分和平等的机会获得医疗保健、教育、科学和技术</w:t>
      </w:r>
      <w:r>
        <w:rPr>
          <w:rFonts w:asciiTheme="majorBidi" w:hAnsiTheme="majorBidi" w:cstheme="majorBidi"/>
          <w:szCs w:val="21"/>
          <w:lang w:val="zh-CN"/>
        </w:rPr>
        <w:t>，</w:t>
      </w:r>
      <w:r w:rsidRPr="007B2947">
        <w:rPr>
          <w:rFonts w:asciiTheme="majorBidi" w:hAnsiTheme="majorBidi" w:cstheme="majorBidi"/>
          <w:szCs w:val="21"/>
          <w:lang w:val="zh-CN"/>
        </w:rPr>
        <w:t>使她们能够养活自己和家人</w:t>
      </w:r>
      <w:r>
        <w:rPr>
          <w:rFonts w:asciiTheme="majorBidi" w:hAnsiTheme="majorBidi" w:cstheme="majorBidi"/>
          <w:szCs w:val="21"/>
          <w:lang w:val="zh-CN"/>
        </w:rPr>
        <w:t>；</w:t>
      </w:r>
      <w:r w:rsidRPr="007B2947">
        <w:rPr>
          <w:rFonts w:asciiTheme="majorBidi" w:hAnsiTheme="majorBidi" w:cstheme="majorBidi"/>
          <w:szCs w:val="21"/>
          <w:lang w:val="zh-CN"/>
        </w:rPr>
        <w:t>为此强调指出</w:t>
      </w:r>
      <w:r>
        <w:rPr>
          <w:rFonts w:asciiTheme="majorBidi" w:hAnsiTheme="majorBidi" w:cstheme="majorBidi"/>
          <w:szCs w:val="21"/>
          <w:lang w:val="zh-CN"/>
        </w:rPr>
        <w:t>，</w:t>
      </w:r>
      <w:r w:rsidRPr="007B2947">
        <w:rPr>
          <w:rFonts w:asciiTheme="majorBidi" w:hAnsiTheme="majorBidi" w:cstheme="majorBidi"/>
          <w:szCs w:val="21"/>
          <w:lang w:val="zh-CN"/>
        </w:rPr>
        <w:t>需要增强妇女权能并加强她们在决策方面的作用</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7</w:t>
      </w:r>
      <w:r>
        <w:rPr>
          <w:rFonts w:asciiTheme="majorBidi" w:hAnsiTheme="majorBidi" w:cstheme="majorBidi"/>
          <w:szCs w:val="21"/>
          <w:lang w:val="zh-CN"/>
        </w:rPr>
        <w:t>.</w:t>
      </w:r>
      <w:r w:rsidRPr="007B2947">
        <w:rPr>
          <w:rFonts w:asciiTheme="majorBidi" w:hAnsiTheme="majorBidi" w:cstheme="majorBidi"/>
          <w:szCs w:val="21"/>
          <w:lang w:val="zh-CN"/>
        </w:rPr>
        <w:tab/>
      </w:r>
      <w:r>
        <w:rPr>
          <w:rFonts w:asciiTheme="majorBidi" w:eastAsia="楷体" w:hAnsiTheme="majorBidi" w:cstheme="majorBidi" w:hint="eastAsia"/>
          <w:szCs w:val="21"/>
          <w:lang w:val="zh-CN"/>
        </w:rPr>
        <w:t>认识到</w:t>
      </w:r>
      <w:r w:rsidRPr="007B2947">
        <w:rPr>
          <w:rFonts w:asciiTheme="majorBidi" w:hAnsiTheme="majorBidi" w:cstheme="majorBidi"/>
          <w:szCs w:val="21"/>
          <w:lang w:val="zh-CN"/>
        </w:rPr>
        <w:t>发展中国家的小农和自给农</w:t>
      </w:r>
      <w:r>
        <w:rPr>
          <w:rFonts w:asciiTheme="majorBidi" w:hAnsiTheme="majorBidi" w:cstheme="majorBidi"/>
          <w:szCs w:val="21"/>
          <w:lang w:val="zh-CN"/>
        </w:rPr>
        <w:t>，</w:t>
      </w:r>
      <w:r w:rsidRPr="007B2947">
        <w:rPr>
          <w:rFonts w:asciiTheme="majorBidi" w:hAnsiTheme="majorBidi" w:cstheme="majorBidi"/>
          <w:szCs w:val="21"/>
          <w:lang w:val="zh-CN"/>
        </w:rPr>
        <w:t>包括妇女以及当地和土著社区</w:t>
      </w:r>
      <w:r>
        <w:rPr>
          <w:rFonts w:asciiTheme="majorBidi" w:hAnsiTheme="majorBidi" w:cstheme="majorBidi"/>
          <w:szCs w:val="21"/>
          <w:lang w:val="zh-CN"/>
        </w:rPr>
        <w:t>，</w:t>
      </w:r>
      <w:r w:rsidRPr="007B2947">
        <w:rPr>
          <w:rFonts w:asciiTheme="majorBidi" w:hAnsiTheme="majorBidi" w:cstheme="majorBidi"/>
          <w:szCs w:val="21"/>
          <w:lang w:val="zh-CN"/>
        </w:rPr>
        <w:t>在确保粮食安全、减少贫</w:t>
      </w:r>
      <w:r>
        <w:rPr>
          <w:rFonts w:asciiTheme="majorBidi" w:hAnsiTheme="majorBidi" w:cstheme="majorBidi" w:hint="eastAsia"/>
          <w:szCs w:val="21"/>
          <w:lang w:val="zh-CN"/>
        </w:rPr>
        <w:t>困</w:t>
      </w:r>
      <w:r w:rsidRPr="007B2947">
        <w:rPr>
          <w:rFonts w:asciiTheme="majorBidi" w:hAnsiTheme="majorBidi" w:cstheme="majorBidi"/>
          <w:szCs w:val="21"/>
          <w:lang w:val="zh-CN"/>
        </w:rPr>
        <w:t>和保全生态系统方面的重要作用</w:t>
      </w:r>
      <w:r>
        <w:rPr>
          <w:rFonts w:asciiTheme="majorBidi" w:hAnsiTheme="majorBidi" w:cstheme="majorBidi"/>
          <w:szCs w:val="21"/>
          <w:lang w:val="zh-CN"/>
        </w:rPr>
        <w:t>，</w:t>
      </w:r>
      <w:r w:rsidRPr="007B2947">
        <w:rPr>
          <w:rFonts w:asciiTheme="majorBidi" w:hAnsiTheme="majorBidi" w:cstheme="majorBidi"/>
          <w:szCs w:val="21"/>
          <w:lang w:val="zh-CN"/>
        </w:rPr>
        <w:t>并</w:t>
      </w:r>
      <w:r>
        <w:rPr>
          <w:rFonts w:asciiTheme="majorBidi" w:hAnsiTheme="majorBidi" w:cstheme="majorBidi" w:hint="eastAsia"/>
          <w:szCs w:val="21"/>
          <w:lang w:val="zh-CN"/>
        </w:rPr>
        <w:t>认识到</w:t>
      </w:r>
      <w:r w:rsidRPr="007B2947">
        <w:rPr>
          <w:rFonts w:asciiTheme="majorBidi" w:hAnsiTheme="majorBidi" w:cstheme="majorBidi"/>
          <w:szCs w:val="21"/>
          <w:lang w:val="zh-CN"/>
        </w:rPr>
        <w:t>需要帮助他们发展</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8</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鼓励</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特别报告员在履行任务时继续将性别平等观纳入工作主流</w:t>
      </w:r>
      <w:r>
        <w:rPr>
          <w:rFonts w:asciiTheme="majorBidi" w:hAnsiTheme="majorBidi" w:cstheme="majorBidi"/>
          <w:szCs w:val="21"/>
          <w:lang w:val="zh-CN"/>
        </w:rPr>
        <w:t>；</w:t>
      </w:r>
      <w:r w:rsidRPr="007B2947">
        <w:rPr>
          <w:rFonts w:asciiTheme="majorBidi" w:hAnsiTheme="majorBidi" w:cstheme="majorBidi"/>
          <w:szCs w:val="21"/>
          <w:lang w:val="zh-CN"/>
        </w:rPr>
        <w:t>鼓励联合国粮食及农业组织以及处理</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及粮食不安全问题的联合国其他所有机构和机制</w:t>
      </w:r>
      <w:r>
        <w:rPr>
          <w:rFonts w:asciiTheme="majorBidi" w:hAnsiTheme="majorBidi" w:cstheme="majorBidi"/>
          <w:szCs w:val="21"/>
          <w:lang w:val="zh-CN"/>
        </w:rPr>
        <w:t>，</w:t>
      </w:r>
      <w:r w:rsidRPr="007B2947">
        <w:rPr>
          <w:rFonts w:asciiTheme="majorBidi" w:hAnsiTheme="majorBidi" w:cstheme="majorBidi"/>
          <w:szCs w:val="21"/>
          <w:lang w:val="zh-CN"/>
        </w:rPr>
        <w:t>在与获取食物有关的政策、方案和活动中</w:t>
      </w:r>
      <w:r>
        <w:rPr>
          <w:rFonts w:asciiTheme="majorBidi" w:hAnsiTheme="majorBidi" w:cstheme="majorBidi"/>
          <w:szCs w:val="21"/>
          <w:lang w:val="zh-CN"/>
        </w:rPr>
        <w:t>，</w:t>
      </w:r>
      <w:r w:rsidRPr="007B2947">
        <w:rPr>
          <w:rFonts w:asciiTheme="majorBidi" w:hAnsiTheme="majorBidi" w:cstheme="majorBidi"/>
          <w:szCs w:val="21"/>
          <w:lang w:val="zh-CN"/>
        </w:rPr>
        <w:t>纳入并有效实行性别平等观</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9</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重申</w:t>
      </w:r>
      <w:r w:rsidRPr="007B2947">
        <w:rPr>
          <w:rFonts w:asciiTheme="majorBidi" w:hAnsiTheme="majorBidi" w:cstheme="majorBidi"/>
          <w:szCs w:val="21"/>
          <w:lang w:val="zh-CN"/>
        </w:rPr>
        <w:t>需要确保提供安全、充足、有营养和文化上可接受的食物的方案具有包容性</w:t>
      </w:r>
      <w:r>
        <w:rPr>
          <w:rFonts w:asciiTheme="majorBidi" w:hAnsiTheme="majorBidi" w:cstheme="majorBidi"/>
          <w:szCs w:val="21"/>
          <w:lang w:val="zh-CN"/>
        </w:rPr>
        <w:t>，</w:t>
      </w:r>
      <w:r w:rsidRPr="007B2947">
        <w:rPr>
          <w:rFonts w:asciiTheme="majorBidi" w:hAnsiTheme="majorBidi" w:cstheme="majorBidi"/>
          <w:szCs w:val="21"/>
          <w:lang w:val="zh-CN"/>
        </w:rPr>
        <w:t>能惠及残疾人</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w:t>
      </w:r>
      <w:r>
        <w:rPr>
          <w:rFonts w:asciiTheme="majorBidi" w:hAnsiTheme="majorBidi" w:cstheme="majorBidi"/>
          <w:szCs w:val="21"/>
          <w:lang w:val="zh-CN"/>
        </w:rPr>
        <w:t>0.</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鼓励</w:t>
      </w:r>
      <w:r w:rsidRPr="007B2947">
        <w:rPr>
          <w:rFonts w:asciiTheme="majorBidi" w:hAnsiTheme="majorBidi" w:cstheme="majorBidi"/>
          <w:szCs w:val="21"/>
          <w:lang w:val="zh-CN"/>
        </w:rPr>
        <w:t>各国为人人免于饥饿和尽快充分享有</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创造条件</w:t>
      </w:r>
      <w:r>
        <w:rPr>
          <w:rFonts w:asciiTheme="majorBidi" w:hAnsiTheme="majorBidi" w:cstheme="majorBidi"/>
          <w:szCs w:val="21"/>
          <w:lang w:val="zh-CN"/>
        </w:rPr>
        <w:t>，</w:t>
      </w:r>
      <w:r w:rsidRPr="007B2947">
        <w:rPr>
          <w:rFonts w:asciiTheme="majorBidi" w:hAnsiTheme="majorBidi" w:cstheme="majorBidi"/>
          <w:szCs w:val="21"/>
          <w:lang w:val="zh-CN"/>
        </w:rPr>
        <w:t>并酌情考虑建立适当的体制机制和制定消灭饥饿的国家计划</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11</w:t>
      </w:r>
      <w:r>
        <w:rPr>
          <w:rFonts w:asciiTheme="majorBidi" w:hAnsiTheme="majorBidi" w:cstheme="majorBidi"/>
          <w:szCs w:val="21"/>
          <w:lang w:val="zh-CN"/>
        </w:rPr>
        <w:t>.</w:t>
      </w:r>
      <w:r w:rsidRPr="007B2947">
        <w:rPr>
          <w:rFonts w:asciiTheme="majorBidi" w:hAnsiTheme="majorBidi" w:cstheme="majorBidi"/>
          <w:szCs w:val="21"/>
          <w:lang w:val="zh-CN"/>
        </w:rPr>
        <w:tab/>
      </w:r>
      <w:r>
        <w:rPr>
          <w:rFonts w:asciiTheme="majorBidi" w:eastAsia="楷体" w:hAnsiTheme="majorBidi" w:cstheme="majorBidi" w:hint="eastAsia"/>
          <w:szCs w:val="21"/>
          <w:lang w:val="zh-CN"/>
        </w:rPr>
        <w:t>承认</w:t>
      </w:r>
      <w:r w:rsidRPr="007B2947">
        <w:rPr>
          <w:rFonts w:asciiTheme="majorBidi" w:hAnsiTheme="majorBidi" w:cstheme="majorBidi"/>
          <w:szCs w:val="21"/>
          <w:lang w:val="zh-CN"/>
        </w:rPr>
        <w:t>发展中国家和区域通过南南合作在保证粮食安全和发展农业生产以充分实现</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方面取得的进展</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12</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又</w:t>
      </w:r>
      <w:r>
        <w:rPr>
          <w:rFonts w:asciiTheme="majorBidi" w:eastAsia="楷体" w:hAnsiTheme="majorBidi" w:cstheme="majorBidi" w:hint="eastAsia"/>
          <w:szCs w:val="21"/>
          <w:lang w:val="zh-CN"/>
        </w:rPr>
        <w:t>承</w:t>
      </w:r>
      <w:r w:rsidRPr="007B2947">
        <w:rPr>
          <w:rFonts w:asciiTheme="majorBidi" w:eastAsia="楷体" w:hAnsiTheme="majorBidi" w:cstheme="majorBidi"/>
          <w:szCs w:val="21"/>
          <w:lang w:val="zh-CN"/>
        </w:rPr>
        <w:t>认</w:t>
      </w:r>
      <w:r w:rsidRPr="007B2947">
        <w:rPr>
          <w:rFonts w:asciiTheme="majorBidi" w:hAnsiTheme="majorBidi" w:cstheme="majorBidi"/>
          <w:szCs w:val="21"/>
          <w:lang w:val="zh-CN"/>
        </w:rPr>
        <w:t>传统的可持续农业耕作方法</w:t>
      </w:r>
      <w:r>
        <w:rPr>
          <w:rFonts w:asciiTheme="majorBidi" w:hAnsiTheme="majorBidi" w:cstheme="majorBidi"/>
          <w:szCs w:val="21"/>
          <w:lang w:val="zh-CN"/>
        </w:rPr>
        <w:t>，</w:t>
      </w:r>
      <w:r w:rsidRPr="007B2947">
        <w:rPr>
          <w:rFonts w:asciiTheme="majorBidi" w:hAnsiTheme="majorBidi" w:cstheme="majorBidi"/>
          <w:szCs w:val="21"/>
          <w:lang w:val="zh-CN"/>
        </w:rPr>
        <w:t>特别是传统的种子供应系统的重要性</w:t>
      </w:r>
      <w:r>
        <w:rPr>
          <w:rFonts w:asciiTheme="majorBidi" w:hAnsiTheme="majorBidi" w:cstheme="majorBidi"/>
          <w:szCs w:val="21"/>
          <w:lang w:val="zh-CN"/>
        </w:rPr>
        <w:t>，</w:t>
      </w:r>
      <w:r w:rsidRPr="007B2947">
        <w:rPr>
          <w:rFonts w:asciiTheme="majorBidi" w:hAnsiTheme="majorBidi" w:cstheme="majorBidi"/>
          <w:szCs w:val="21"/>
          <w:lang w:val="zh-CN"/>
        </w:rPr>
        <w:t>包括对许多土著人民和当地社区的重要性</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trike/>
          <w:szCs w:val="21"/>
        </w:rPr>
      </w:pPr>
      <w:r>
        <w:rPr>
          <w:rFonts w:asciiTheme="majorBidi" w:hAnsiTheme="majorBidi" w:cstheme="majorBidi"/>
          <w:szCs w:val="21"/>
          <w:lang w:val="zh-CN"/>
        </w:rPr>
        <w:tab/>
      </w:r>
      <w:r w:rsidR="00FD3D9C">
        <w:rPr>
          <w:rFonts w:asciiTheme="majorBidi" w:hAnsiTheme="majorBidi" w:cstheme="majorBidi"/>
          <w:szCs w:val="21"/>
          <w:lang w:val="zh-CN"/>
        </w:rPr>
        <w:t>13</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强调</w:t>
      </w:r>
      <w:r w:rsidRPr="007B2947">
        <w:rPr>
          <w:rFonts w:asciiTheme="majorBidi" w:hAnsiTheme="majorBidi" w:cstheme="majorBidi"/>
          <w:szCs w:val="21"/>
          <w:lang w:val="zh-CN"/>
        </w:rPr>
        <w:t>指出</w:t>
      </w:r>
      <w:r>
        <w:rPr>
          <w:rFonts w:asciiTheme="majorBidi" w:hAnsiTheme="majorBidi" w:cstheme="majorBidi"/>
          <w:szCs w:val="21"/>
          <w:lang w:val="zh-CN"/>
        </w:rPr>
        <w:t>，</w:t>
      </w:r>
      <w:r w:rsidRPr="007B2947">
        <w:rPr>
          <w:rFonts w:asciiTheme="majorBidi" w:hAnsiTheme="majorBidi" w:cstheme="majorBidi"/>
          <w:szCs w:val="21"/>
          <w:lang w:val="zh-CN"/>
        </w:rPr>
        <w:t>国家的首要责任是促进和保护食物权</w:t>
      </w:r>
      <w:r>
        <w:rPr>
          <w:rFonts w:asciiTheme="majorBidi" w:hAnsiTheme="majorBidi" w:cstheme="majorBidi"/>
          <w:szCs w:val="21"/>
          <w:lang w:val="zh-CN"/>
        </w:rPr>
        <w:t>，</w:t>
      </w:r>
      <w:r w:rsidRPr="007B2947">
        <w:rPr>
          <w:rFonts w:asciiTheme="majorBidi" w:hAnsiTheme="majorBidi" w:cstheme="majorBidi"/>
          <w:szCs w:val="21"/>
          <w:lang w:val="zh-CN"/>
        </w:rPr>
        <w:t>国际社会应通过协调一致的对策并应各国的请求</w:t>
      </w:r>
      <w:r>
        <w:rPr>
          <w:rFonts w:asciiTheme="majorBidi" w:hAnsiTheme="majorBidi" w:cstheme="majorBidi"/>
          <w:szCs w:val="21"/>
          <w:lang w:val="zh-CN"/>
        </w:rPr>
        <w:t>，</w:t>
      </w:r>
      <w:r w:rsidRPr="007B2947">
        <w:rPr>
          <w:rFonts w:asciiTheme="majorBidi" w:hAnsiTheme="majorBidi" w:cstheme="majorBidi"/>
          <w:szCs w:val="21"/>
          <w:lang w:val="zh-CN"/>
        </w:rPr>
        <w:t>为支持国家和区域努力开展国际合作</w:t>
      </w:r>
      <w:r>
        <w:rPr>
          <w:rFonts w:asciiTheme="majorBidi" w:hAnsiTheme="majorBidi" w:cstheme="majorBidi"/>
          <w:szCs w:val="21"/>
          <w:lang w:val="zh-CN"/>
        </w:rPr>
        <w:t>，</w:t>
      </w:r>
      <w:r w:rsidRPr="007B2947">
        <w:rPr>
          <w:rFonts w:asciiTheme="majorBidi" w:hAnsiTheme="majorBidi" w:cstheme="majorBidi"/>
          <w:szCs w:val="21"/>
          <w:lang w:val="zh-CN"/>
        </w:rPr>
        <w:t>为增加粮食生产和粮食供应提供必要援助</w:t>
      </w:r>
      <w:r>
        <w:rPr>
          <w:rFonts w:asciiTheme="majorBidi" w:hAnsiTheme="majorBidi" w:cstheme="majorBidi"/>
          <w:szCs w:val="21"/>
          <w:lang w:val="zh-CN"/>
        </w:rPr>
        <w:t>，</w:t>
      </w:r>
      <w:r w:rsidRPr="007B2947">
        <w:rPr>
          <w:rFonts w:asciiTheme="majorBidi" w:hAnsiTheme="majorBidi" w:cstheme="majorBidi"/>
          <w:szCs w:val="21"/>
          <w:lang w:val="zh-CN"/>
        </w:rPr>
        <w:t>尤其是农业发展援助、技术转让、恢复粮食作物生产援助和粮食援助</w:t>
      </w:r>
      <w:r>
        <w:rPr>
          <w:rFonts w:asciiTheme="majorBidi" w:hAnsiTheme="majorBidi" w:cstheme="majorBidi"/>
          <w:szCs w:val="21"/>
          <w:lang w:val="zh-CN"/>
        </w:rPr>
        <w:t>，</w:t>
      </w:r>
      <w:r w:rsidRPr="007B2947">
        <w:rPr>
          <w:rFonts w:asciiTheme="majorBidi" w:hAnsiTheme="majorBidi" w:cstheme="majorBidi"/>
          <w:szCs w:val="21"/>
          <w:lang w:val="zh-CN"/>
        </w:rPr>
        <w:t>以确保粮食安全</w:t>
      </w:r>
      <w:r>
        <w:rPr>
          <w:rFonts w:asciiTheme="majorBidi" w:hAnsiTheme="majorBidi" w:cstheme="majorBidi"/>
          <w:szCs w:val="21"/>
          <w:lang w:val="zh-CN"/>
        </w:rPr>
        <w:t>，</w:t>
      </w:r>
      <w:r w:rsidRPr="007B2947">
        <w:rPr>
          <w:rFonts w:asciiTheme="majorBidi" w:hAnsiTheme="majorBidi" w:cstheme="majorBidi"/>
          <w:szCs w:val="21"/>
          <w:lang w:val="zh-CN"/>
        </w:rPr>
        <w:t>特别注意妇女和女童的特殊需要</w:t>
      </w:r>
      <w:r>
        <w:rPr>
          <w:rFonts w:asciiTheme="majorBidi" w:hAnsiTheme="majorBidi" w:cstheme="majorBidi"/>
          <w:szCs w:val="21"/>
          <w:lang w:val="zh-CN"/>
        </w:rPr>
        <w:t>，</w:t>
      </w:r>
      <w:r w:rsidRPr="007B2947">
        <w:rPr>
          <w:rFonts w:asciiTheme="majorBidi" w:hAnsiTheme="majorBidi" w:cstheme="majorBidi"/>
          <w:szCs w:val="21"/>
          <w:lang w:val="zh-CN"/>
        </w:rPr>
        <w:t>支持变通应用技术</w:t>
      </w:r>
      <w:r>
        <w:rPr>
          <w:rFonts w:asciiTheme="majorBidi" w:hAnsiTheme="majorBidi" w:cstheme="majorBidi" w:hint="eastAsia"/>
          <w:szCs w:val="21"/>
          <w:lang w:val="zh-CN"/>
        </w:rPr>
        <w:t>的</w:t>
      </w:r>
      <w:r w:rsidRPr="007B2947">
        <w:rPr>
          <w:rFonts w:asciiTheme="majorBidi" w:hAnsiTheme="majorBidi" w:cstheme="majorBidi"/>
          <w:szCs w:val="21"/>
          <w:lang w:val="zh-CN"/>
        </w:rPr>
        <w:t>开发</w:t>
      </w:r>
      <w:r>
        <w:rPr>
          <w:rFonts w:asciiTheme="majorBidi" w:hAnsiTheme="majorBidi" w:cstheme="majorBidi" w:hint="eastAsia"/>
          <w:szCs w:val="21"/>
          <w:lang w:val="zh-CN"/>
        </w:rPr>
        <w:t>、</w:t>
      </w:r>
      <w:r w:rsidRPr="007B2947">
        <w:rPr>
          <w:rFonts w:asciiTheme="majorBidi" w:hAnsiTheme="majorBidi" w:cstheme="majorBidi"/>
          <w:szCs w:val="21"/>
          <w:lang w:val="zh-CN"/>
        </w:rPr>
        <w:t>农村咨询服务研究</w:t>
      </w:r>
      <w:r>
        <w:rPr>
          <w:rFonts w:asciiTheme="majorBidi" w:hAnsiTheme="majorBidi" w:cstheme="majorBidi" w:hint="eastAsia"/>
          <w:szCs w:val="21"/>
          <w:lang w:val="zh-CN"/>
        </w:rPr>
        <w:t>和支持</w:t>
      </w:r>
      <w:r w:rsidRPr="007B2947">
        <w:rPr>
          <w:rFonts w:asciiTheme="majorBidi" w:hAnsiTheme="majorBidi" w:cstheme="majorBidi"/>
          <w:szCs w:val="21"/>
          <w:lang w:val="zh-CN"/>
        </w:rPr>
        <w:t>获得融资服务</w:t>
      </w:r>
      <w:r>
        <w:rPr>
          <w:rFonts w:asciiTheme="majorBidi" w:hAnsiTheme="majorBidi" w:cstheme="majorBidi"/>
          <w:szCs w:val="21"/>
          <w:lang w:val="zh-CN"/>
        </w:rPr>
        <w:t>，</w:t>
      </w:r>
      <w:r w:rsidRPr="007B2947">
        <w:rPr>
          <w:rFonts w:asciiTheme="majorBidi" w:hAnsiTheme="majorBidi" w:cstheme="majorBidi"/>
          <w:szCs w:val="21"/>
          <w:lang w:val="zh-CN"/>
        </w:rPr>
        <w:t>并确保支持建立有保障的土地保有制度</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14</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吁请</w:t>
      </w:r>
      <w:r w:rsidRPr="007B2947">
        <w:rPr>
          <w:rFonts w:asciiTheme="majorBidi" w:hAnsiTheme="majorBidi" w:cstheme="majorBidi"/>
          <w:szCs w:val="21"/>
          <w:lang w:val="zh-CN"/>
        </w:rPr>
        <w:t>各国单独或通过国际合作与援助</w:t>
      </w:r>
      <w:r>
        <w:rPr>
          <w:rFonts w:asciiTheme="majorBidi" w:hAnsiTheme="majorBidi" w:cstheme="majorBidi"/>
          <w:szCs w:val="21"/>
          <w:lang w:val="zh-CN"/>
        </w:rPr>
        <w:t>，</w:t>
      </w:r>
      <w:r w:rsidRPr="007B2947">
        <w:rPr>
          <w:rFonts w:asciiTheme="majorBidi" w:hAnsiTheme="majorBidi" w:cstheme="majorBidi"/>
          <w:szCs w:val="21"/>
          <w:lang w:val="zh-CN"/>
        </w:rPr>
        <w:t>并吁请有关多边机构和其他相关利益攸关方</w:t>
      </w:r>
      <w:r>
        <w:rPr>
          <w:rFonts w:asciiTheme="majorBidi" w:hAnsiTheme="majorBidi" w:cstheme="majorBidi"/>
          <w:szCs w:val="21"/>
          <w:lang w:val="zh-CN"/>
        </w:rPr>
        <w:t>，</w:t>
      </w:r>
      <w:r w:rsidRPr="007B2947">
        <w:rPr>
          <w:rFonts w:asciiTheme="majorBidi" w:hAnsiTheme="majorBidi" w:cstheme="majorBidi"/>
          <w:szCs w:val="21"/>
          <w:lang w:val="zh-CN"/>
        </w:rPr>
        <w:t>采取一切必要措施</w:t>
      </w:r>
      <w:r>
        <w:rPr>
          <w:rFonts w:asciiTheme="majorBidi" w:hAnsiTheme="majorBidi" w:cstheme="majorBidi"/>
          <w:szCs w:val="21"/>
          <w:lang w:val="zh-CN"/>
        </w:rPr>
        <w:t>，</w:t>
      </w:r>
      <w:r w:rsidRPr="007B2947">
        <w:rPr>
          <w:rFonts w:asciiTheme="majorBidi" w:hAnsiTheme="majorBidi" w:cstheme="majorBidi"/>
          <w:szCs w:val="21"/>
          <w:lang w:val="zh-CN"/>
        </w:rPr>
        <w:t>确保将实现</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当作一项基本人权目标</w:t>
      </w:r>
      <w:r>
        <w:rPr>
          <w:rFonts w:asciiTheme="majorBidi" w:hAnsiTheme="majorBidi" w:cstheme="majorBidi"/>
          <w:szCs w:val="21"/>
          <w:lang w:val="zh-CN"/>
        </w:rPr>
        <w:t>，</w:t>
      </w:r>
      <w:r w:rsidRPr="007B2947">
        <w:rPr>
          <w:rFonts w:asciiTheme="majorBidi" w:hAnsiTheme="majorBidi" w:cstheme="majorBidi"/>
          <w:szCs w:val="21"/>
          <w:lang w:val="zh-CN"/>
        </w:rPr>
        <w:t>对任何可能对实现食物权</w:t>
      </w:r>
      <w:r>
        <w:rPr>
          <w:rFonts w:asciiTheme="majorBidi" w:hAnsiTheme="majorBidi" w:cstheme="majorBidi"/>
          <w:szCs w:val="21"/>
          <w:lang w:val="zh-CN"/>
        </w:rPr>
        <w:t>，</w:t>
      </w:r>
      <w:r w:rsidRPr="007B2947">
        <w:rPr>
          <w:rFonts w:asciiTheme="majorBidi" w:hAnsiTheme="majorBidi" w:cstheme="majorBidi"/>
          <w:szCs w:val="21"/>
          <w:lang w:val="zh-CN"/>
        </w:rPr>
        <w:t>尤其是对人人免于饥饿的权利造成不利影响的政策或措施</w:t>
      </w:r>
      <w:r>
        <w:rPr>
          <w:rFonts w:asciiTheme="majorBidi" w:hAnsiTheme="majorBidi" w:cstheme="majorBidi"/>
          <w:szCs w:val="21"/>
          <w:lang w:val="zh-CN"/>
        </w:rPr>
        <w:t>，</w:t>
      </w:r>
      <w:r w:rsidRPr="007B2947">
        <w:rPr>
          <w:rFonts w:asciiTheme="majorBidi" w:hAnsiTheme="majorBidi" w:cstheme="majorBidi"/>
          <w:szCs w:val="21"/>
          <w:lang w:val="zh-CN"/>
        </w:rPr>
        <w:t>考虑在实施前予以审查</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15</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回顾</w:t>
      </w:r>
      <w:r w:rsidRPr="007B2947">
        <w:rPr>
          <w:rFonts w:asciiTheme="majorBidi" w:hAnsiTheme="majorBidi" w:cstheme="majorBidi"/>
          <w:szCs w:val="21"/>
          <w:lang w:val="zh-CN"/>
        </w:rPr>
        <w:t>《联合国土著人民权利宣言》</w:t>
      </w:r>
      <w:r>
        <w:rPr>
          <w:rFonts w:asciiTheme="majorBidi" w:hAnsiTheme="majorBidi" w:cstheme="majorBidi" w:hint="eastAsia"/>
          <w:szCs w:val="21"/>
          <w:lang w:val="zh-CN"/>
        </w:rPr>
        <w:t>，并</w:t>
      </w:r>
      <w:r w:rsidRPr="007B2947">
        <w:rPr>
          <w:rFonts w:asciiTheme="majorBidi" w:hAnsiTheme="majorBidi" w:cstheme="majorBidi"/>
          <w:szCs w:val="21"/>
          <w:lang w:val="zh-CN"/>
        </w:rPr>
        <w:t>注意到许多土著组织和土著人民代表在不同论坛上表示深为关切土著人民在充分享有</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方面所面临的障碍和挑战</w:t>
      </w:r>
      <w:r>
        <w:rPr>
          <w:rFonts w:asciiTheme="majorBidi" w:hAnsiTheme="majorBidi" w:cstheme="majorBidi"/>
          <w:szCs w:val="21"/>
          <w:lang w:val="zh-CN"/>
        </w:rPr>
        <w:t>；</w:t>
      </w:r>
      <w:r w:rsidRPr="007B2947">
        <w:rPr>
          <w:rFonts w:asciiTheme="majorBidi" w:hAnsiTheme="majorBidi" w:cstheme="majorBidi"/>
          <w:szCs w:val="21"/>
          <w:lang w:val="zh-CN"/>
        </w:rPr>
        <w:t>吁请各国采取行动</w:t>
      </w:r>
      <w:r>
        <w:rPr>
          <w:rFonts w:asciiTheme="majorBidi" w:hAnsiTheme="majorBidi" w:cstheme="majorBidi"/>
          <w:szCs w:val="21"/>
          <w:lang w:val="zh-CN"/>
        </w:rPr>
        <w:t>，</w:t>
      </w:r>
      <w:r w:rsidRPr="007B2947">
        <w:rPr>
          <w:rFonts w:asciiTheme="majorBidi" w:hAnsiTheme="majorBidi" w:cstheme="majorBidi"/>
          <w:szCs w:val="21"/>
          <w:lang w:val="zh-CN"/>
        </w:rPr>
        <w:t>消除这些障碍和挑战及针对土著人民的持续歧视</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iCs/>
          <w:strike/>
          <w:szCs w:val="21"/>
        </w:rPr>
      </w:pPr>
      <w:r>
        <w:rPr>
          <w:rFonts w:asciiTheme="majorBidi" w:hAnsiTheme="majorBidi" w:cstheme="majorBidi"/>
          <w:szCs w:val="21"/>
          <w:lang w:val="zh-CN"/>
        </w:rPr>
        <w:tab/>
      </w:r>
      <w:r w:rsidR="00FD3D9C">
        <w:rPr>
          <w:rFonts w:asciiTheme="majorBidi" w:hAnsiTheme="majorBidi" w:cstheme="majorBidi"/>
          <w:szCs w:val="21"/>
          <w:lang w:val="zh-CN"/>
        </w:rPr>
        <w:t>16</w:t>
      </w:r>
      <w:r>
        <w:rPr>
          <w:rFonts w:asciiTheme="majorBidi" w:hAnsiTheme="majorBidi" w:cstheme="majorBidi"/>
          <w:szCs w:val="21"/>
          <w:lang w:val="zh-CN"/>
        </w:rPr>
        <w:t>.</w:t>
      </w:r>
      <w:r w:rsidRPr="007B2947">
        <w:rPr>
          <w:rFonts w:asciiTheme="majorBidi" w:hAnsiTheme="majorBidi" w:cstheme="majorBidi"/>
          <w:szCs w:val="21"/>
          <w:lang w:val="zh-CN"/>
        </w:rPr>
        <w:tab/>
      </w:r>
      <w:r>
        <w:rPr>
          <w:rFonts w:asciiTheme="majorBidi" w:eastAsia="楷体" w:hAnsiTheme="majorBidi" w:cstheme="majorBidi" w:hint="eastAsia"/>
          <w:szCs w:val="21"/>
          <w:lang w:val="zh-CN"/>
        </w:rPr>
        <w:t>承认</w:t>
      </w:r>
      <w:r w:rsidRPr="007B2947">
        <w:rPr>
          <w:rFonts w:asciiTheme="majorBidi" w:hAnsiTheme="majorBidi" w:cstheme="majorBidi"/>
          <w:szCs w:val="21"/>
          <w:lang w:val="zh-CN"/>
        </w:rPr>
        <w:t>世界所有区域的农民和农村地区其他劳动者对发展和确保</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和粮食安全的贡献</w:t>
      </w:r>
      <w:r>
        <w:rPr>
          <w:rFonts w:asciiTheme="majorBidi" w:hAnsiTheme="majorBidi" w:cstheme="majorBidi"/>
          <w:szCs w:val="21"/>
          <w:lang w:val="zh-CN"/>
        </w:rPr>
        <w:t>，</w:t>
      </w:r>
      <w:r w:rsidRPr="007B2947">
        <w:rPr>
          <w:rFonts w:asciiTheme="majorBidi" w:hAnsiTheme="majorBidi" w:cstheme="majorBidi"/>
          <w:szCs w:val="21"/>
          <w:lang w:val="zh-CN"/>
        </w:rPr>
        <w:t>这对于实现包括《</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年可持续发展议程》在内的国际商定发展目标至关重要</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17</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欢迎</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14</w:t>
      </w:r>
      <w:r w:rsidRPr="007B2947">
        <w:rPr>
          <w:rFonts w:asciiTheme="majorBidi" w:hAnsiTheme="majorBidi" w:cstheme="majorBidi"/>
          <w:szCs w:val="21"/>
          <w:lang w:val="zh-CN"/>
        </w:rPr>
        <w:t>年</w:t>
      </w:r>
      <w:r w:rsidR="00FD3D9C">
        <w:rPr>
          <w:rFonts w:asciiTheme="majorBidi" w:hAnsiTheme="majorBidi" w:cstheme="majorBidi"/>
          <w:szCs w:val="21"/>
          <w:lang w:val="zh-CN"/>
        </w:rPr>
        <w:t>9</w:t>
      </w:r>
      <w:r w:rsidRPr="007B2947">
        <w:rPr>
          <w:rFonts w:asciiTheme="majorBidi" w:hAnsiTheme="majorBidi" w:cstheme="majorBidi"/>
          <w:szCs w:val="21"/>
          <w:lang w:val="zh-CN"/>
        </w:rPr>
        <w:t>月</w:t>
      </w:r>
      <w:r w:rsidR="00FD3D9C">
        <w:rPr>
          <w:rFonts w:asciiTheme="majorBidi" w:hAnsiTheme="majorBidi" w:cstheme="majorBidi"/>
          <w:szCs w:val="21"/>
          <w:lang w:val="zh-CN"/>
        </w:rPr>
        <w:t>22</w:t>
      </w:r>
      <w:r w:rsidRPr="007B2947">
        <w:rPr>
          <w:rFonts w:asciiTheme="majorBidi" w:hAnsiTheme="majorBidi" w:cstheme="majorBidi"/>
          <w:szCs w:val="21"/>
          <w:lang w:val="zh-CN"/>
        </w:rPr>
        <w:t>日和</w:t>
      </w:r>
      <w:r w:rsidR="00FD3D9C">
        <w:rPr>
          <w:rFonts w:asciiTheme="majorBidi" w:hAnsiTheme="majorBidi" w:cstheme="majorBidi"/>
          <w:szCs w:val="21"/>
          <w:lang w:val="zh-CN"/>
        </w:rPr>
        <w:t>23</w:t>
      </w:r>
      <w:r w:rsidRPr="007B2947">
        <w:rPr>
          <w:rFonts w:asciiTheme="majorBidi" w:hAnsiTheme="majorBidi" w:cstheme="majorBidi"/>
          <w:szCs w:val="21"/>
          <w:lang w:val="zh-CN"/>
        </w:rPr>
        <w:t>日举行的称为世界土著人民大会的大会高级别全体会议成果文件</w:t>
      </w:r>
      <w:r>
        <w:rPr>
          <w:rFonts w:asciiTheme="majorBidi" w:hAnsiTheme="majorBidi" w:cstheme="majorBidi"/>
          <w:szCs w:val="21"/>
          <w:lang w:val="zh-CN"/>
        </w:rPr>
        <w:t>，</w:t>
      </w:r>
      <w:r w:rsidRPr="007B2947">
        <w:rPr>
          <w:rFonts w:asciiTheme="majorBidi" w:hAnsiTheme="majorBidi" w:cstheme="majorBidi"/>
          <w:szCs w:val="21"/>
          <w:vertAlign w:val="superscript"/>
          <w:lang w:val="zh-CN"/>
        </w:rPr>
        <w:footnoteReference w:id="3"/>
      </w:r>
      <w:r>
        <w:rPr>
          <w:rFonts w:asciiTheme="majorBidi" w:hAnsiTheme="majorBidi" w:cstheme="majorBidi" w:hint="eastAsia"/>
          <w:szCs w:val="21"/>
          <w:lang w:val="zh-CN"/>
        </w:rPr>
        <w:t xml:space="preserve"> </w:t>
      </w:r>
      <w:r w:rsidRPr="007B2947">
        <w:rPr>
          <w:rFonts w:asciiTheme="majorBidi" w:hAnsiTheme="majorBidi" w:cstheme="majorBidi"/>
          <w:szCs w:val="21"/>
          <w:lang w:val="zh-CN"/>
        </w:rPr>
        <w:t>并欢迎会上承诺与相关土著人民一起酌情拟定政策和方案并筹集资源</w:t>
      </w:r>
      <w:r>
        <w:rPr>
          <w:rFonts w:asciiTheme="majorBidi" w:hAnsiTheme="majorBidi" w:cstheme="majorBidi"/>
          <w:szCs w:val="21"/>
          <w:lang w:val="zh-CN"/>
        </w:rPr>
        <w:t>，</w:t>
      </w:r>
      <w:r w:rsidRPr="007B2947">
        <w:rPr>
          <w:rFonts w:asciiTheme="majorBidi" w:hAnsiTheme="majorBidi" w:cstheme="majorBidi"/>
          <w:szCs w:val="21"/>
          <w:lang w:val="zh-CN"/>
        </w:rPr>
        <w:t>以支持土著人民的就业、传统维生活动、经济、生计、粮食安全和营养</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lastRenderedPageBreak/>
        <w:tab/>
      </w:r>
      <w:r w:rsidR="00FD3D9C">
        <w:rPr>
          <w:rFonts w:asciiTheme="majorBidi" w:hAnsiTheme="majorBidi" w:cstheme="majorBidi"/>
          <w:szCs w:val="21"/>
          <w:lang w:val="zh-CN"/>
        </w:rPr>
        <w:t>18</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所有国家、</w:t>
      </w:r>
      <w:r>
        <w:rPr>
          <w:rFonts w:asciiTheme="majorBidi" w:hAnsiTheme="majorBidi" w:cstheme="majorBidi" w:hint="eastAsia"/>
          <w:szCs w:val="21"/>
          <w:lang w:val="zh-CN"/>
        </w:rPr>
        <w:t>私营</w:t>
      </w:r>
      <w:r w:rsidRPr="007B2947">
        <w:rPr>
          <w:rFonts w:asciiTheme="majorBidi" w:hAnsiTheme="majorBidi" w:cstheme="majorBidi"/>
          <w:szCs w:val="21"/>
          <w:lang w:val="zh-CN"/>
        </w:rPr>
        <w:t>行为</w:t>
      </w:r>
      <w:r>
        <w:rPr>
          <w:rFonts w:asciiTheme="majorBidi" w:hAnsiTheme="majorBidi" w:cstheme="majorBidi" w:hint="eastAsia"/>
          <w:szCs w:val="21"/>
          <w:lang w:val="zh-CN"/>
        </w:rPr>
        <w:t>体</w:t>
      </w:r>
      <w:r w:rsidRPr="007B2947">
        <w:rPr>
          <w:rFonts w:asciiTheme="majorBidi" w:hAnsiTheme="majorBidi" w:cstheme="majorBidi"/>
          <w:szCs w:val="21"/>
          <w:lang w:val="zh-CN"/>
        </w:rPr>
        <w:t>、国际组织和机构在各自任务范围内</w:t>
      </w:r>
      <w:r>
        <w:rPr>
          <w:rFonts w:asciiTheme="majorBidi" w:hAnsiTheme="majorBidi" w:cstheme="majorBidi"/>
          <w:szCs w:val="21"/>
          <w:lang w:val="zh-CN"/>
        </w:rPr>
        <w:t>，</w:t>
      </w:r>
      <w:r w:rsidRPr="007B2947">
        <w:rPr>
          <w:rFonts w:asciiTheme="majorBidi" w:hAnsiTheme="majorBidi" w:cstheme="majorBidi"/>
          <w:szCs w:val="21"/>
          <w:lang w:val="zh-CN"/>
        </w:rPr>
        <w:t>充分考虑到需要促进切实实现人人享有食物权</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19</w:t>
      </w:r>
      <w:r>
        <w:rPr>
          <w:rFonts w:asciiTheme="majorBidi" w:hAnsiTheme="majorBidi" w:cstheme="majorBidi"/>
          <w:szCs w:val="21"/>
          <w:lang w:val="zh-CN"/>
        </w:rPr>
        <w:t>.</w:t>
      </w:r>
      <w:r w:rsidRPr="007B2947">
        <w:rPr>
          <w:rFonts w:asciiTheme="majorBidi" w:hAnsiTheme="majorBidi" w:cstheme="majorBidi"/>
          <w:szCs w:val="21"/>
          <w:lang w:val="zh-CN"/>
        </w:rPr>
        <w:tab/>
      </w:r>
      <w:r>
        <w:rPr>
          <w:rFonts w:asciiTheme="majorBidi" w:eastAsia="楷体" w:hAnsiTheme="majorBidi" w:cstheme="majorBidi" w:hint="eastAsia"/>
          <w:szCs w:val="21"/>
          <w:lang w:val="zh-CN"/>
        </w:rPr>
        <w:t>认识到</w:t>
      </w:r>
      <w:r w:rsidRPr="007B2947">
        <w:rPr>
          <w:rFonts w:asciiTheme="majorBidi" w:hAnsiTheme="majorBidi" w:cstheme="majorBidi"/>
          <w:szCs w:val="21"/>
          <w:lang w:val="zh-CN"/>
        </w:rPr>
        <w:t>需要加强国家承诺</w:t>
      </w:r>
      <w:r>
        <w:rPr>
          <w:rFonts w:asciiTheme="majorBidi" w:hAnsiTheme="majorBidi" w:cstheme="majorBidi"/>
          <w:szCs w:val="21"/>
          <w:lang w:val="zh-CN"/>
        </w:rPr>
        <w:t>，</w:t>
      </w:r>
      <w:r w:rsidRPr="007B2947">
        <w:rPr>
          <w:rFonts w:asciiTheme="majorBidi" w:hAnsiTheme="majorBidi" w:cstheme="majorBidi"/>
          <w:szCs w:val="21"/>
          <w:lang w:val="zh-CN"/>
        </w:rPr>
        <w:t>应受影响国家请求并与之合作提供国际援助</w:t>
      </w:r>
      <w:r>
        <w:rPr>
          <w:rFonts w:asciiTheme="majorBidi" w:hAnsiTheme="majorBidi" w:cstheme="majorBidi"/>
          <w:szCs w:val="21"/>
          <w:lang w:val="zh-CN"/>
        </w:rPr>
        <w:t>，</w:t>
      </w:r>
      <w:r w:rsidRPr="007B2947">
        <w:rPr>
          <w:rFonts w:asciiTheme="majorBidi" w:hAnsiTheme="majorBidi" w:cstheme="majorBidi"/>
          <w:szCs w:val="21"/>
          <w:lang w:val="zh-CN"/>
        </w:rPr>
        <w:t>力求充分实现和保护食物权</w:t>
      </w:r>
      <w:r>
        <w:rPr>
          <w:rFonts w:asciiTheme="majorBidi" w:hAnsiTheme="majorBidi" w:cstheme="majorBidi"/>
          <w:szCs w:val="21"/>
          <w:lang w:val="zh-CN"/>
        </w:rPr>
        <w:t>，</w:t>
      </w:r>
      <w:r w:rsidRPr="007B2947">
        <w:rPr>
          <w:rFonts w:asciiTheme="majorBidi" w:hAnsiTheme="majorBidi" w:cstheme="majorBidi"/>
          <w:szCs w:val="21"/>
          <w:lang w:val="zh-CN"/>
        </w:rPr>
        <w:t>尤其是建立国家保护机制</w:t>
      </w:r>
      <w:r>
        <w:rPr>
          <w:rFonts w:asciiTheme="majorBidi" w:hAnsiTheme="majorBidi" w:cstheme="majorBidi"/>
          <w:szCs w:val="21"/>
          <w:lang w:val="zh-CN"/>
        </w:rPr>
        <w:t>，</w:t>
      </w:r>
      <w:proofErr w:type="gramStart"/>
      <w:r w:rsidRPr="007B2947">
        <w:rPr>
          <w:rFonts w:asciiTheme="majorBidi" w:hAnsiTheme="majorBidi" w:cstheme="majorBidi"/>
          <w:szCs w:val="21"/>
          <w:lang w:val="zh-CN"/>
        </w:rPr>
        <w:t>保护因</w:t>
      </w:r>
      <w:proofErr w:type="gramEnd"/>
      <w:r w:rsidRPr="007B2947">
        <w:rPr>
          <w:rFonts w:asciiTheme="majorBidi" w:hAnsiTheme="majorBidi" w:cstheme="majorBidi"/>
          <w:szCs w:val="21"/>
          <w:lang w:val="zh-CN"/>
        </w:rPr>
        <w:t>饥饿或因出现影响其享有</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的人道主义紧急情况而被迫背井离乡的人</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w:t>
      </w:r>
      <w:r>
        <w:rPr>
          <w:rFonts w:asciiTheme="majorBidi" w:hAnsiTheme="majorBidi" w:cstheme="majorBidi"/>
          <w:szCs w:val="21"/>
          <w:lang w:val="zh-CN"/>
        </w:rPr>
        <w:t>0.</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强调</w:t>
      </w:r>
      <w:r w:rsidRPr="007B2947">
        <w:rPr>
          <w:rFonts w:asciiTheme="majorBidi" w:hAnsiTheme="majorBidi" w:cstheme="majorBidi"/>
          <w:szCs w:val="21"/>
          <w:lang w:val="zh-CN"/>
        </w:rPr>
        <w:t>各国应全力确保其政治和经济领域的国际政策</w:t>
      </w:r>
      <w:r>
        <w:rPr>
          <w:rFonts w:asciiTheme="majorBidi" w:hAnsiTheme="majorBidi" w:cstheme="majorBidi"/>
          <w:szCs w:val="21"/>
          <w:lang w:val="zh-CN"/>
        </w:rPr>
        <w:t>，</w:t>
      </w:r>
      <w:r w:rsidRPr="007B2947">
        <w:rPr>
          <w:rFonts w:asciiTheme="majorBidi" w:hAnsiTheme="majorBidi" w:cstheme="majorBidi"/>
          <w:szCs w:val="21"/>
          <w:lang w:val="zh-CN"/>
        </w:rPr>
        <w:t>包括国际贸易协定</w:t>
      </w:r>
      <w:r>
        <w:rPr>
          <w:rFonts w:asciiTheme="majorBidi" w:hAnsiTheme="majorBidi" w:cstheme="majorBidi"/>
          <w:szCs w:val="21"/>
          <w:lang w:val="zh-CN"/>
        </w:rPr>
        <w:t>，</w:t>
      </w:r>
      <w:r w:rsidRPr="007B2947">
        <w:rPr>
          <w:rFonts w:asciiTheme="majorBidi" w:hAnsiTheme="majorBidi" w:cstheme="majorBidi"/>
          <w:szCs w:val="21"/>
          <w:lang w:val="zh-CN"/>
        </w:rPr>
        <w:t>不对其他国家的</w:t>
      </w:r>
      <w:proofErr w:type="gramStart"/>
      <w:r w:rsidRPr="007B2947">
        <w:rPr>
          <w:rFonts w:asciiTheme="majorBidi" w:hAnsiTheme="majorBidi" w:cstheme="majorBidi"/>
          <w:szCs w:val="21"/>
          <w:lang w:val="zh-CN"/>
        </w:rPr>
        <w:t>食物权产生</w:t>
      </w:r>
      <w:proofErr w:type="gramEnd"/>
      <w:r w:rsidRPr="007B2947">
        <w:rPr>
          <w:rFonts w:asciiTheme="majorBidi" w:hAnsiTheme="majorBidi" w:cstheme="majorBidi"/>
          <w:szCs w:val="21"/>
          <w:lang w:val="zh-CN"/>
        </w:rPr>
        <w:t>不利影响</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bCs/>
          <w:szCs w:val="21"/>
        </w:rPr>
      </w:pPr>
      <w:r>
        <w:rPr>
          <w:rFonts w:asciiTheme="majorBidi" w:hAnsiTheme="majorBidi" w:cstheme="majorBidi"/>
          <w:szCs w:val="21"/>
          <w:lang w:val="zh-CN"/>
        </w:rPr>
        <w:tab/>
      </w:r>
      <w:r w:rsidR="00FD3D9C">
        <w:rPr>
          <w:rFonts w:asciiTheme="majorBidi" w:hAnsiTheme="majorBidi" w:cstheme="majorBidi"/>
          <w:szCs w:val="21"/>
          <w:lang w:val="zh-CN"/>
        </w:rPr>
        <w:t>21</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又强调</w:t>
      </w:r>
      <w:r w:rsidRPr="007B2947">
        <w:rPr>
          <w:rFonts w:asciiTheme="majorBidi" w:hAnsiTheme="majorBidi" w:cstheme="majorBidi"/>
          <w:szCs w:val="21"/>
          <w:lang w:val="zh-CN"/>
        </w:rPr>
        <w:t>指出</w:t>
      </w:r>
      <w:r>
        <w:rPr>
          <w:rFonts w:asciiTheme="majorBidi" w:hAnsiTheme="majorBidi" w:cstheme="majorBidi"/>
          <w:szCs w:val="21"/>
          <w:lang w:val="zh-CN"/>
        </w:rPr>
        <w:t>，</w:t>
      </w:r>
      <w:r w:rsidRPr="007B2947">
        <w:rPr>
          <w:rFonts w:asciiTheme="majorBidi" w:hAnsiTheme="majorBidi" w:cstheme="majorBidi"/>
          <w:szCs w:val="21"/>
          <w:lang w:val="zh-CN"/>
        </w:rPr>
        <w:t>国际合作和发展援助既切实有助于扩大和改善农业及其环境的可持续性</w:t>
      </w:r>
      <w:r>
        <w:rPr>
          <w:rFonts w:asciiTheme="majorBidi" w:hAnsiTheme="majorBidi" w:cstheme="majorBidi"/>
          <w:szCs w:val="21"/>
          <w:lang w:val="zh-CN"/>
        </w:rPr>
        <w:t>，</w:t>
      </w:r>
      <w:r w:rsidRPr="007B2947">
        <w:rPr>
          <w:rFonts w:asciiTheme="majorBidi" w:hAnsiTheme="majorBidi" w:cstheme="majorBidi"/>
          <w:szCs w:val="21"/>
          <w:lang w:val="zh-CN"/>
        </w:rPr>
        <w:t>又切实有助于在针对紧急情况的活动中提供人道主义粮食援助</w:t>
      </w:r>
      <w:r>
        <w:rPr>
          <w:rFonts w:asciiTheme="majorBidi" w:hAnsiTheme="majorBidi" w:cstheme="majorBidi"/>
          <w:szCs w:val="21"/>
          <w:lang w:val="zh-CN"/>
        </w:rPr>
        <w:t>，</w:t>
      </w:r>
      <w:r w:rsidRPr="007B2947">
        <w:rPr>
          <w:rFonts w:asciiTheme="majorBidi" w:hAnsiTheme="majorBidi" w:cstheme="majorBidi"/>
          <w:szCs w:val="21"/>
          <w:lang w:val="zh-CN"/>
        </w:rPr>
        <w:t>因而对实现食物权、取得可持续的粮食安全十分重要</w:t>
      </w:r>
      <w:r>
        <w:rPr>
          <w:rFonts w:asciiTheme="majorBidi" w:hAnsiTheme="majorBidi" w:cstheme="majorBidi"/>
          <w:szCs w:val="21"/>
          <w:lang w:val="zh-CN"/>
        </w:rPr>
        <w:t>，</w:t>
      </w:r>
      <w:r w:rsidRPr="007B2947">
        <w:rPr>
          <w:rFonts w:asciiTheme="majorBidi" w:hAnsiTheme="majorBidi" w:cstheme="majorBidi"/>
          <w:szCs w:val="21"/>
          <w:lang w:val="zh-CN"/>
        </w:rPr>
        <w:t>同时确认每个国家都负有确保执行这方面的国家方案和战略的主要责任</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22</w:t>
      </w:r>
      <w:r>
        <w:rPr>
          <w:rFonts w:asciiTheme="majorBidi" w:hAnsiTheme="majorBidi" w:cstheme="majorBidi"/>
          <w:szCs w:val="21"/>
          <w:lang w:val="zh-CN"/>
        </w:rPr>
        <w:t>.</w:t>
      </w:r>
      <w:r w:rsidRPr="007B2947">
        <w:rPr>
          <w:rFonts w:asciiTheme="majorBidi" w:hAnsiTheme="majorBidi" w:cstheme="majorBidi"/>
          <w:szCs w:val="21"/>
          <w:lang w:val="zh-CN"/>
        </w:rPr>
        <w:tab/>
      </w:r>
      <w:proofErr w:type="gramStart"/>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包括</w:t>
      </w:r>
      <w:proofErr w:type="gramEnd"/>
      <w:r w:rsidRPr="007B2947">
        <w:rPr>
          <w:rFonts w:asciiTheme="majorBidi" w:hAnsiTheme="majorBidi" w:cstheme="majorBidi"/>
          <w:szCs w:val="21"/>
          <w:lang w:val="zh-CN"/>
        </w:rPr>
        <w:t>世界银行和国际货币基金组织在内的所有相关国际组织</w:t>
      </w:r>
      <w:r>
        <w:rPr>
          <w:rFonts w:asciiTheme="majorBidi" w:hAnsiTheme="majorBidi" w:cstheme="majorBidi"/>
          <w:szCs w:val="21"/>
          <w:lang w:val="zh-CN"/>
        </w:rPr>
        <w:t>，</w:t>
      </w:r>
      <w:r w:rsidRPr="007B2947">
        <w:rPr>
          <w:rFonts w:asciiTheme="majorBidi" w:hAnsiTheme="majorBidi" w:cstheme="majorBidi"/>
          <w:szCs w:val="21"/>
          <w:lang w:val="zh-CN"/>
        </w:rPr>
        <w:t>避免采取任何可能对实现</w:t>
      </w:r>
      <w:proofErr w:type="gramStart"/>
      <w:r w:rsidRPr="007B2947">
        <w:rPr>
          <w:rFonts w:asciiTheme="majorBidi" w:hAnsiTheme="majorBidi" w:cstheme="majorBidi"/>
          <w:szCs w:val="21"/>
          <w:lang w:val="zh-CN"/>
        </w:rPr>
        <w:t>食物权产生</w:t>
      </w:r>
      <w:proofErr w:type="gramEnd"/>
      <w:r w:rsidRPr="007B2947">
        <w:rPr>
          <w:rFonts w:asciiTheme="majorBidi" w:hAnsiTheme="majorBidi" w:cstheme="majorBidi"/>
          <w:szCs w:val="21"/>
          <w:lang w:val="zh-CN"/>
        </w:rPr>
        <w:t>不利影响的行动</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23</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鼓励</w:t>
      </w:r>
      <w:r w:rsidRPr="007B2947">
        <w:rPr>
          <w:rFonts w:asciiTheme="majorBidi" w:hAnsiTheme="majorBidi" w:cstheme="majorBidi"/>
          <w:szCs w:val="21"/>
          <w:lang w:val="zh-CN"/>
        </w:rPr>
        <w:t>特别报告员继续与有关国际组织和联合国各机构、基金</w:t>
      </w:r>
      <w:r>
        <w:rPr>
          <w:rFonts w:asciiTheme="majorBidi" w:hAnsiTheme="majorBidi" w:cstheme="majorBidi"/>
          <w:szCs w:val="21"/>
          <w:lang w:val="zh-CN"/>
        </w:rPr>
        <w:t>(</w:t>
      </w:r>
      <w:r w:rsidRPr="007B2947">
        <w:rPr>
          <w:rFonts w:asciiTheme="majorBidi" w:hAnsiTheme="majorBidi" w:cstheme="majorBidi"/>
          <w:szCs w:val="21"/>
          <w:lang w:val="zh-CN"/>
        </w:rPr>
        <w:t>会</w:t>
      </w:r>
      <w:r>
        <w:rPr>
          <w:rFonts w:asciiTheme="majorBidi" w:hAnsiTheme="majorBidi" w:cstheme="majorBidi"/>
          <w:szCs w:val="21"/>
          <w:lang w:val="zh-CN"/>
        </w:rPr>
        <w:t>)</w:t>
      </w:r>
      <w:r w:rsidRPr="007B2947">
        <w:rPr>
          <w:rFonts w:asciiTheme="majorBidi" w:hAnsiTheme="majorBidi" w:cstheme="majorBidi"/>
          <w:szCs w:val="21"/>
          <w:lang w:val="zh-CN"/>
        </w:rPr>
        <w:t>和计</w:t>
      </w:r>
      <w:r>
        <w:rPr>
          <w:rFonts w:asciiTheme="majorBidi" w:hAnsiTheme="majorBidi" w:cstheme="majorBidi"/>
          <w:szCs w:val="21"/>
          <w:lang w:val="zh-CN"/>
        </w:rPr>
        <w:t>(</w:t>
      </w:r>
      <w:proofErr w:type="gramStart"/>
      <w:r w:rsidRPr="007B2947">
        <w:rPr>
          <w:rFonts w:asciiTheme="majorBidi" w:hAnsiTheme="majorBidi" w:cstheme="majorBidi"/>
          <w:szCs w:val="21"/>
          <w:lang w:val="zh-CN"/>
        </w:rPr>
        <w:t>规</w:t>
      </w:r>
      <w:proofErr w:type="gramEnd"/>
      <w:r>
        <w:rPr>
          <w:rFonts w:asciiTheme="majorBidi" w:hAnsiTheme="majorBidi" w:cstheme="majorBidi"/>
          <w:szCs w:val="21"/>
          <w:lang w:val="zh-CN"/>
        </w:rPr>
        <w:t>)</w:t>
      </w:r>
      <w:proofErr w:type="gramStart"/>
      <w:r w:rsidRPr="007B2947">
        <w:rPr>
          <w:rFonts w:asciiTheme="majorBidi" w:hAnsiTheme="majorBidi" w:cstheme="majorBidi"/>
          <w:szCs w:val="21"/>
          <w:lang w:val="zh-CN"/>
        </w:rPr>
        <w:t>划署合作</w:t>
      </w:r>
      <w:proofErr w:type="gramEnd"/>
      <w:r>
        <w:rPr>
          <w:rFonts w:asciiTheme="majorBidi" w:hAnsiTheme="majorBidi" w:cstheme="majorBidi"/>
          <w:szCs w:val="21"/>
          <w:lang w:val="zh-CN"/>
        </w:rPr>
        <w:t>，</w:t>
      </w:r>
      <w:r w:rsidRPr="007B2947">
        <w:rPr>
          <w:rFonts w:asciiTheme="majorBidi" w:hAnsiTheme="majorBidi" w:cstheme="majorBidi"/>
          <w:szCs w:val="21"/>
          <w:lang w:val="zh-CN"/>
        </w:rPr>
        <w:t>以利于确保这些组织按照其各自任务规定</w:t>
      </w:r>
      <w:r>
        <w:rPr>
          <w:rFonts w:asciiTheme="majorBidi" w:hAnsiTheme="majorBidi" w:cstheme="majorBidi"/>
          <w:szCs w:val="21"/>
          <w:lang w:val="zh-CN"/>
        </w:rPr>
        <w:t>，</w:t>
      </w:r>
      <w:r w:rsidRPr="007B2947">
        <w:rPr>
          <w:rFonts w:asciiTheme="majorBidi" w:hAnsiTheme="majorBidi" w:cstheme="majorBidi"/>
          <w:szCs w:val="21"/>
          <w:lang w:val="zh-CN"/>
        </w:rPr>
        <w:t>进一步促进食物权</w:t>
      </w:r>
      <w:r>
        <w:rPr>
          <w:rFonts w:asciiTheme="majorBidi" w:hAnsiTheme="majorBidi" w:cstheme="majorBidi"/>
          <w:szCs w:val="21"/>
          <w:lang w:val="zh-CN"/>
        </w:rPr>
        <w:t>，</w:t>
      </w:r>
      <w:r w:rsidRPr="007B2947">
        <w:rPr>
          <w:rFonts w:asciiTheme="majorBidi" w:hAnsiTheme="majorBidi" w:cstheme="majorBidi"/>
          <w:szCs w:val="21"/>
          <w:lang w:val="zh-CN"/>
        </w:rPr>
        <w:t>包括提高发展中国家和最不发达国家的小农户和农业工人的地位</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24</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赞赏地注意到</w:t>
      </w:r>
      <w:r w:rsidRPr="007B2947">
        <w:rPr>
          <w:rFonts w:asciiTheme="majorBidi" w:hAnsiTheme="majorBidi" w:cstheme="majorBidi"/>
          <w:szCs w:val="21"/>
          <w:lang w:val="zh-CN"/>
        </w:rPr>
        <w:t>特别报告员的报告</w:t>
      </w:r>
      <w:r>
        <w:rPr>
          <w:rFonts w:asciiTheme="majorBidi" w:hAnsiTheme="majorBidi" w:cstheme="majorBidi"/>
          <w:szCs w:val="21"/>
          <w:lang w:val="zh-CN"/>
        </w:rPr>
        <w:t>；</w:t>
      </w:r>
      <w:r w:rsidRPr="007B2947">
        <w:rPr>
          <w:rFonts w:asciiTheme="majorBidi" w:hAnsiTheme="majorBidi" w:cstheme="majorBidi"/>
          <w:szCs w:val="21"/>
          <w:vertAlign w:val="superscript"/>
          <w:lang w:val="zh-CN"/>
        </w:rPr>
        <w:footnoteReference w:id="4"/>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25</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决定</w:t>
      </w:r>
      <w:r w:rsidRPr="007B2947">
        <w:rPr>
          <w:rFonts w:asciiTheme="majorBidi" w:hAnsiTheme="majorBidi" w:cstheme="majorBidi"/>
          <w:szCs w:val="21"/>
          <w:lang w:val="zh-CN"/>
        </w:rPr>
        <w:t>将特别报告员的任务期限延长三年</w:t>
      </w:r>
      <w:r>
        <w:rPr>
          <w:rFonts w:asciiTheme="majorBidi" w:hAnsiTheme="majorBidi" w:cstheme="majorBidi"/>
          <w:szCs w:val="21"/>
          <w:lang w:val="zh-CN"/>
        </w:rPr>
        <w:t>，</w:t>
      </w:r>
      <w:r w:rsidRPr="007B2947">
        <w:rPr>
          <w:rFonts w:asciiTheme="majorBidi" w:hAnsiTheme="majorBidi" w:cstheme="majorBidi"/>
          <w:szCs w:val="21"/>
          <w:lang w:val="zh-CN"/>
        </w:rPr>
        <w:t>以便任务负责人继续根据人权理事会</w:t>
      </w:r>
      <w:r w:rsidR="00FD3D9C">
        <w:rPr>
          <w:rFonts w:asciiTheme="majorBidi" w:hAnsiTheme="majorBidi" w:cstheme="majorBidi"/>
          <w:szCs w:val="21"/>
          <w:lang w:val="zh-CN"/>
        </w:rPr>
        <w:t>2</w:t>
      </w:r>
      <w:r w:rsidRPr="007B2947">
        <w:rPr>
          <w:rFonts w:asciiTheme="majorBidi" w:hAnsiTheme="majorBidi" w:cstheme="majorBidi"/>
          <w:szCs w:val="21"/>
          <w:lang w:val="zh-CN"/>
        </w:rPr>
        <w:t>00</w:t>
      </w:r>
      <w:r w:rsidR="00FD3D9C">
        <w:rPr>
          <w:rFonts w:asciiTheme="majorBidi" w:hAnsiTheme="majorBidi" w:cstheme="majorBidi"/>
          <w:szCs w:val="21"/>
          <w:lang w:val="zh-CN"/>
        </w:rPr>
        <w:t>7</w:t>
      </w:r>
      <w:r w:rsidRPr="007B2947">
        <w:rPr>
          <w:rFonts w:asciiTheme="majorBidi" w:hAnsiTheme="majorBidi" w:cstheme="majorBidi"/>
          <w:szCs w:val="21"/>
          <w:lang w:val="zh-CN"/>
        </w:rPr>
        <w:t>年</w:t>
      </w:r>
      <w:r w:rsidR="00FD3D9C">
        <w:rPr>
          <w:rFonts w:asciiTheme="majorBidi" w:hAnsiTheme="majorBidi" w:cstheme="majorBidi"/>
          <w:szCs w:val="21"/>
          <w:lang w:val="zh-CN"/>
        </w:rPr>
        <w:t>9</w:t>
      </w:r>
      <w:r w:rsidRPr="007B2947">
        <w:rPr>
          <w:rFonts w:asciiTheme="majorBidi" w:hAnsiTheme="majorBidi" w:cstheme="majorBidi"/>
          <w:szCs w:val="21"/>
          <w:lang w:val="zh-CN"/>
        </w:rPr>
        <w:t>月</w:t>
      </w:r>
      <w:r w:rsidR="00FD3D9C">
        <w:rPr>
          <w:rFonts w:asciiTheme="majorBidi" w:hAnsiTheme="majorBidi" w:cstheme="majorBidi"/>
          <w:szCs w:val="21"/>
          <w:lang w:val="zh-CN"/>
        </w:rPr>
        <w:t>27</w:t>
      </w:r>
      <w:r w:rsidRPr="007B2947">
        <w:rPr>
          <w:rFonts w:asciiTheme="majorBidi" w:hAnsiTheme="majorBidi" w:cstheme="majorBidi"/>
          <w:szCs w:val="21"/>
          <w:lang w:val="zh-CN"/>
        </w:rPr>
        <w:t>日第</w:t>
      </w:r>
      <w:r w:rsidR="00FD3D9C">
        <w:rPr>
          <w:rFonts w:asciiTheme="majorBidi" w:hAnsiTheme="majorBidi" w:cstheme="majorBidi"/>
          <w:szCs w:val="21"/>
          <w:lang w:val="zh-CN"/>
        </w:rPr>
        <w:t>6</w:t>
      </w:r>
      <w:r>
        <w:rPr>
          <w:rFonts w:asciiTheme="majorBidi" w:hAnsiTheme="majorBidi" w:cstheme="majorBidi"/>
          <w:szCs w:val="21"/>
          <w:lang w:val="zh-CN"/>
        </w:rPr>
        <w:t>/</w:t>
      </w:r>
      <w:r w:rsidR="00FD3D9C">
        <w:rPr>
          <w:rFonts w:asciiTheme="majorBidi" w:hAnsiTheme="majorBidi" w:cstheme="majorBidi"/>
          <w:szCs w:val="21"/>
          <w:lang w:val="zh-CN"/>
        </w:rPr>
        <w:t>2</w:t>
      </w:r>
      <w:r w:rsidRPr="007B2947">
        <w:rPr>
          <w:rFonts w:asciiTheme="majorBidi" w:hAnsiTheme="majorBidi" w:cstheme="majorBidi"/>
          <w:szCs w:val="21"/>
          <w:lang w:val="zh-CN"/>
        </w:rPr>
        <w:t>号决议规定的任务开展工作</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26</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特别报告员参加与</w:t>
      </w:r>
      <w:r>
        <w:rPr>
          <w:rFonts w:asciiTheme="majorBidi" w:hAnsiTheme="majorBidi" w:cstheme="majorBidi" w:hint="eastAsia"/>
          <w:szCs w:val="21"/>
          <w:lang w:val="zh-CN"/>
        </w:rPr>
        <w:t>落实</w:t>
      </w:r>
      <w:r w:rsidRPr="007B2947">
        <w:rPr>
          <w:rFonts w:asciiTheme="majorBidi" w:hAnsiTheme="majorBidi" w:cstheme="majorBidi"/>
          <w:szCs w:val="21"/>
          <w:lang w:val="zh-CN"/>
        </w:rPr>
        <w:t>《</w:t>
      </w:r>
      <w:r w:rsidR="00FD3D9C">
        <w:rPr>
          <w:rFonts w:asciiTheme="majorBidi" w:hAnsiTheme="majorBidi" w:cstheme="majorBidi"/>
          <w:szCs w:val="21"/>
          <w:lang w:val="zh-CN"/>
        </w:rPr>
        <w:t>2</w:t>
      </w:r>
      <w:r w:rsidRPr="007B2947">
        <w:rPr>
          <w:rFonts w:asciiTheme="majorBidi" w:hAnsiTheme="majorBidi" w:cstheme="majorBidi"/>
          <w:szCs w:val="21"/>
          <w:lang w:val="zh-CN"/>
        </w:rPr>
        <w:t>0</w:t>
      </w:r>
      <w:r w:rsidR="00FD3D9C">
        <w:rPr>
          <w:rFonts w:asciiTheme="majorBidi" w:hAnsiTheme="majorBidi" w:cstheme="majorBidi"/>
          <w:szCs w:val="21"/>
          <w:lang w:val="zh-CN"/>
        </w:rPr>
        <w:t>3</w:t>
      </w:r>
      <w:r w:rsidRPr="007B2947">
        <w:rPr>
          <w:rFonts w:asciiTheme="majorBidi" w:hAnsiTheme="majorBidi" w:cstheme="majorBidi"/>
          <w:szCs w:val="21"/>
          <w:lang w:val="zh-CN"/>
        </w:rPr>
        <w:t>0</w:t>
      </w:r>
      <w:r w:rsidRPr="007B2947">
        <w:rPr>
          <w:rFonts w:asciiTheme="majorBidi" w:hAnsiTheme="majorBidi" w:cstheme="majorBidi"/>
          <w:szCs w:val="21"/>
          <w:lang w:val="zh-CN"/>
        </w:rPr>
        <w:t>年</w:t>
      </w:r>
      <w:r>
        <w:rPr>
          <w:rFonts w:asciiTheme="majorBidi" w:hAnsiTheme="majorBidi" w:cstheme="majorBidi" w:hint="eastAsia"/>
          <w:szCs w:val="21"/>
          <w:lang w:val="zh-CN"/>
        </w:rPr>
        <w:t>可持续发展</w:t>
      </w:r>
      <w:r w:rsidRPr="007B2947">
        <w:rPr>
          <w:rFonts w:asciiTheme="majorBidi" w:hAnsiTheme="majorBidi" w:cstheme="majorBidi"/>
          <w:szCs w:val="21"/>
          <w:lang w:val="zh-CN"/>
        </w:rPr>
        <w:t>议程》相关的国际对话和政策论坛</w:t>
      </w:r>
      <w:r>
        <w:rPr>
          <w:rFonts w:asciiTheme="majorBidi" w:hAnsiTheme="majorBidi" w:cstheme="majorBidi"/>
          <w:szCs w:val="21"/>
          <w:lang w:val="zh-CN"/>
        </w:rPr>
        <w:t>，</w:t>
      </w:r>
      <w:r w:rsidRPr="007B2947">
        <w:rPr>
          <w:rFonts w:asciiTheme="majorBidi" w:hAnsiTheme="majorBidi" w:cstheme="majorBidi"/>
          <w:szCs w:val="21"/>
          <w:lang w:val="zh-CN"/>
        </w:rPr>
        <w:t>特别注意关于实现零饥饿的可持续发展目标</w:t>
      </w:r>
      <w:r w:rsidR="00FD3D9C">
        <w:rPr>
          <w:rFonts w:asciiTheme="majorBidi" w:hAnsiTheme="majorBidi" w:cstheme="majorBidi"/>
          <w:szCs w:val="21"/>
          <w:lang w:val="zh-CN"/>
        </w:rPr>
        <w:t>2</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27</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秘书长和联合国人权事务高级专员继续提供一切必要的人力和财政资源</w:t>
      </w:r>
      <w:r>
        <w:rPr>
          <w:rFonts w:asciiTheme="majorBidi" w:hAnsiTheme="majorBidi" w:cstheme="majorBidi"/>
          <w:szCs w:val="21"/>
          <w:lang w:val="zh-CN"/>
        </w:rPr>
        <w:t>，</w:t>
      </w:r>
      <w:r w:rsidRPr="007B2947">
        <w:rPr>
          <w:rFonts w:asciiTheme="majorBidi" w:hAnsiTheme="majorBidi" w:cstheme="majorBidi"/>
          <w:szCs w:val="21"/>
          <w:lang w:val="zh-CN"/>
        </w:rPr>
        <w:t>以便特别报告员继续切实履行任务</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28</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吁请</w:t>
      </w:r>
      <w:r w:rsidRPr="007B2947">
        <w:rPr>
          <w:rFonts w:asciiTheme="majorBidi" w:hAnsiTheme="majorBidi" w:cstheme="majorBidi"/>
          <w:szCs w:val="21"/>
          <w:lang w:val="zh-CN"/>
        </w:rPr>
        <w:t>各国政府与特别报告员合作并协助其履行任务</w:t>
      </w:r>
      <w:r>
        <w:rPr>
          <w:rFonts w:asciiTheme="majorBidi" w:hAnsiTheme="majorBidi" w:cstheme="majorBidi"/>
          <w:szCs w:val="21"/>
          <w:lang w:val="zh-CN"/>
        </w:rPr>
        <w:t>，</w:t>
      </w:r>
      <w:r w:rsidRPr="007B2947">
        <w:rPr>
          <w:rFonts w:asciiTheme="majorBidi" w:hAnsiTheme="majorBidi" w:cstheme="majorBidi"/>
          <w:szCs w:val="21"/>
          <w:lang w:val="zh-CN"/>
        </w:rPr>
        <w:t>提供任务负责人所要求的一切必要资料</w:t>
      </w:r>
      <w:r>
        <w:rPr>
          <w:rFonts w:asciiTheme="majorBidi" w:hAnsiTheme="majorBidi" w:cstheme="majorBidi"/>
          <w:szCs w:val="21"/>
          <w:lang w:val="zh-CN"/>
        </w:rPr>
        <w:t>，</w:t>
      </w:r>
      <w:r w:rsidRPr="007B2947">
        <w:rPr>
          <w:rFonts w:asciiTheme="majorBidi" w:hAnsiTheme="majorBidi" w:cstheme="majorBidi"/>
          <w:szCs w:val="21"/>
          <w:lang w:val="zh-CN"/>
        </w:rPr>
        <w:t>认真考虑积极回应特别报告员提出的访问本国的请求</w:t>
      </w:r>
      <w:r>
        <w:rPr>
          <w:rFonts w:asciiTheme="majorBidi" w:hAnsiTheme="majorBidi" w:cstheme="majorBidi"/>
          <w:szCs w:val="21"/>
          <w:lang w:val="zh-CN"/>
        </w:rPr>
        <w:t>，</w:t>
      </w:r>
      <w:r w:rsidRPr="007B2947">
        <w:rPr>
          <w:rFonts w:asciiTheme="majorBidi" w:hAnsiTheme="majorBidi" w:cstheme="majorBidi"/>
          <w:szCs w:val="21"/>
          <w:lang w:val="zh-CN"/>
        </w:rPr>
        <w:t>以便其更有效地履行任务</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29</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各国政府、联合国有关机构、基金</w:t>
      </w:r>
      <w:r>
        <w:rPr>
          <w:rFonts w:asciiTheme="majorBidi" w:hAnsiTheme="majorBidi" w:cstheme="majorBidi"/>
          <w:szCs w:val="21"/>
          <w:lang w:val="zh-CN"/>
        </w:rPr>
        <w:t>(</w:t>
      </w:r>
      <w:r w:rsidRPr="007B2947">
        <w:rPr>
          <w:rFonts w:asciiTheme="majorBidi" w:hAnsiTheme="majorBidi" w:cstheme="majorBidi"/>
          <w:szCs w:val="21"/>
          <w:lang w:val="zh-CN"/>
        </w:rPr>
        <w:t>会</w:t>
      </w:r>
      <w:r>
        <w:rPr>
          <w:rFonts w:asciiTheme="majorBidi" w:hAnsiTheme="majorBidi" w:cstheme="majorBidi"/>
          <w:szCs w:val="21"/>
          <w:lang w:val="zh-CN"/>
        </w:rPr>
        <w:t>)</w:t>
      </w:r>
      <w:r w:rsidRPr="007B2947">
        <w:rPr>
          <w:rFonts w:asciiTheme="majorBidi" w:hAnsiTheme="majorBidi" w:cstheme="majorBidi"/>
          <w:szCs w:val="21"/>
          <w:lang w:val="zh-CN"/>
        </w:rPr>
        <w:t>和计</w:t>
      </w:r>
      <w:r>
        <w:rPr>
          <w:rFonts w:asciiTheme="majorBidi" w:hAnsiTheme="majorBidi" w:cstheme="majorBidi"/>
          <w:szCs w:val="21"/>
          <w:lang w:val="zh-CN"/>
        </w:rPr>
        <w:t>(</w:t>
      </w:r>
      <w:proofErr w:type="gramStart"/>
      <w:r w:rsidRPr="007B2947">
        <w:rPr>
          <w:rFonts w:asciiTheme="majorBidi" w:hAnsiTheme="majorBidi" w:cstheme="majorBidi"/>
          <w:szCs w:val="21"/>
          <w:lang w:val="zh-CN"/>
        </w:rPr>
        <w:t>规</w:t>
      </w:r>
      <w:proofErr w:type="gramEnd"/>
      <w:r>
        <w:rPr>
          <w:rFonts w:asciiTheme="majorBidi" w:hAnsiTheme="majorBidi" w:cstheme="majorBidi"/>
          <w:szCs w:val="21"/>
          <w:lang w:val="zh-CN"/>
        </w:rPr>
        <w:t>)</w:t>
      </w:r>
      <w:r w:rsidRPr="007B2947">
        <w:rPr>
          <w:rFonts w:asciiTheme="majorBidi" w:hAnsiTheme="majorBidi" w:cstheme="majorBidi"/>
          <w:szCs w:val="21"/>
          <w:lang w:val="zh-CN"/>
        </w:rPr>
        <w:t>划署、条约机构、包括非政府组织在内的民间社会行为方以及私营部门在特别报告员履行任务时给予充分合作</w:t>
      </w:r>
      <w:r>
        <w:rPr>
          <w:rFonts w:asciiTheme="majorBidi" w:hAnsiTheme="majorBidi" w:cstheme="majorBidi"/>
          <w:szCs w:val="21"/>
          <w:lang w:val="zh-CN"/>
        </w:rPr>
        <w:t>，</w:t>
      </w:r>
      <w:r w:rsidRPr="007B2947">
        <w:rPr>
          <w:rFonts w:asciiTheme="majorBidi" w:hAnsiTheme="majorBidi" w:cstheme="majorBidi"/>
          <w:szCs w:val="21"/>
          <w:lang w:val="zh-CN"/>
        </w:rPr>
        <w:t>包括就实现</w:t>
      </w:r>
      <w:proofErr w:type="gramStart"/>
      <w:r w:rsidRPr="007B2947">
        <w:rPr>
          <w:rFonts w:asciiTheme="majorBidi" w:hAnsiTheme="majorBidi" w:cstheme="majorBidi"/>
          <w:szCs w:val="21"/>
          <w:lang w:val="zh-CN"/>
        </w:rPr>
        <w:t>食物权</w:t>
      </w:r>
      <w:proofErr w:type="gramEnd"/>
      <w:r w:rsidRPr="007B2947">
        <w:rPr>
          <w:rFonts w:asciiTheme="majorBidi" w:hAnsiTheme="majorBidi" w:cstheme="majorBidi"/>
          <w:szCs w:val="21"/>
          <w:lang w:val="zh-CN"/>
        </w:rPr>
        <w:t>的方式方法提出意见和建议</w:t>
      </w:r>
      <w:r>
        <w:rPr>
          <w:rFonts w:asciiTheme="majorBidi" w:hAnsiTheme="majorBidi" w:cstheme="majorBidi"/>
          <w:szCs w:val="21"/>
          <w:lang w:val="zh-CN"/>
        </w:rPr>
        <w:t>；</w:t>
      </w:r>
    </w:p>
    <w:p w:rsidR="00BC4B3E" w:rsidRPr="007B2947" w:rsidRDefault="00BC4B3E" w:rsidP="00BC4B3E">
      <w:pPr>
        <w:pStyle w:val="SingleTxtGC"/>
        <w:rPr>
          <w:rFonts w:asciiTheme="majorBidi" w:hAnsiTheme="majorBidi" w:cstheme="majorBidi"/>
          <w:szCs w:val="21"/>
        </w:rPr>
      </w:pPr>
      <w:r>
        <w:rPr>
          <w:rFonts w:asciiTheme="majorBidi" w:hAnsiTheme="majorBidi" w:cstheme="majorBidi"/>
          <w:szCs w:val="21"/>
          <w:lang w:val="zh-CN"/>
        </w:rPr>
        <w:tab/>
      </w:r>
      <w:r w:rsidR="00FD3D9C">
        <w:rPr>
          <w:rFonts w:asciiTheme="majorBidi" w:hAnsiTheme="majorBidi" w:cstheme="majorBidi"/>
          <w:szCs w:val="21"/>
          <w:lang w:val="zh-CN"/>
        </w:rPr>
        <w:t>3</w:t>
      </w:r>
      <w:r>
        <w:rPr>
          <w:rFonts w:asciiTheme="majorBidi" w:hAnsiTheme="majorBidi" w:cstheme="majorBidi"/>
          <w:szCs w:val="21"/>
          <w:lang w:val="zh-CN"/>
        </w:rPr>
        <w:t>0.</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请</w:t>
      </w:r>
      <w:r w:rsidRPr="007B2947">
        <w:rPr>
          <w:rFonts w:asciiTheme="majorBidi" w:hAnsiTheme="majorBidi" w:cstheme="majorBidi"/>
          <w:szCs w:val="21"/>
          <w:lang w:val="zh-CN"/>
        </w:rPr>
        <w:t>特别报告员根据人权理事会和大会各自的工作方案每年向其提交</w:t>
      </w:r>
      <w:r>
        <w:rPr>
          <w:rFonts w:asciiTheme="majorBidi" w:hAnsiTheme="majorBidi" w:cstheme="majorBidi" w:hint="eastAsia"/>
          <w:szCs w:val="21"/>
          <w:lang w:val="zh-CN"/>
        </w:rPr>
        <w:t>任务执行情况</w:t>
      </w:r>
      <w:r w:rsidRPr="007B2947">
        <w:rPr>
          <w:rFonts w:asciiTheme="majorBidi" w:hAnsiTheme="majorBidi" w:cstheme="majorBidi"/>
          <w:szCs w:val="21"/>
          <w:lang w:val="zh-CN"/>
        </w:rPr>
        <w:t>报告</w:t>
      </w:r>
      <w:r>
        <w:rPr>
          <w:rFonts w:asciiTheme="majorBidi" w:hAnsiTheme="majorBidi" w:cstheme="majorBidi"/>
          <w:szCs w:val="21"/>
          <w:lang w:val="zh-CN"/>
        </w:rPr>
        <w:t>；</w:t>
      </w:r>
    </w:p>
    <w:p w:rsidR="00BC4B3E" w:rsidRPr="007A2561" w:rsidRDefault="00BC4B3E" w:rsidP="007A2561">
      <w:pPr>
        <w:pStyle w:val="SingleTxtGC"/>
        <w:rPr>
          <w:rFonts w:asciiTheme="majorBidi" w:hAnsiTheme="majorBidi" w:cstheme="majorBidi" w:hint="eastAsia"/>
          <w:szCs w:val="21"/>
        </w:rPr>
      </w:pPr>
      <w:r>
        <w:rPr>
          <w:rFonts w:asciiTheme="majorBidi" w:hAnsiTheme="majorBidi" w:cstheme="majorBidi"/>
          <w:szCs w:val="21"/>
          <w:lang w:val="zh-CN"/>
        </w:rPr>
        <w:tab/>
      </w:r>
      <w:r w:rsidR="00FD3D9C">
        <w:rPr>
          <w:rFonts w:asciiTheme="majorBidi" w:hAnsiTheme="majorBidi" w:cstheme="majorBidi"/>
          <w:szCs w:val="21"/>
          <w:lang w:val="zh-CN"/>
        </w:rPr>
        <w:t>31</w:t>
      </w:r>
      <w:r>
        <w:rPr>
          <w:rFonts w:asciiTheme="majorBidi" w:hAnsiTheme="majorBidi" w:cstheme="majorBidi"/>
          <w:szCs w:val="21"/>
          <w:lang w:val="zh-CN"/>
        </w:rPr>
        <w:t>.</w:t>
      </w:r>
      <w:r w:rsidRPr="007B2947">
        <w:rPr>
          <w:rFonts w:asciiTheme="majorBidi" w:hAnsiTheme="majorBidi" w:cstheme="majorBidi"/>
          <w:szCs w:val="21"/>
          <w:lang w:val="zh-CN"/>
        </w:rPr>
        <w:tab/>
      </w:r>
      <w:r w:rsidRPr="007B2947">
        <w:rPr>
          <w:rFonts w:asciiTheme="majorBidi" w:eastAsia="楷体" w:hAnsiTheme="majorBidi" w:cstheme="majorBidi"/>
          <w:szCs w:val="21"/>
          <w:lang w:val="zh-CN"/>
        </w:rPr>
        <w:t>决定</w:t>
      </w:r>
      <w:r w:rsidRPr="007B2947">
        <w:rPr>
          <w:rFonts w:asciiTheme="majorBidi" w:hAnsiTheme="majorBidi" w:cstheme="majorBidi"/>
          <w:szCs w:val="21"/>
          <w:lang w:val="zh-CN"/>
        </w:rPr>
        <w:t>理事会第四十三届会议在同一议程项目下继续审议此事。</w:t>
      </w:r>
    </w:p>
    <w:p w:rsidR="007A2561" w:rsidRDefault="00FD3D9C" w:rsidP="00415CDB">
      <w:pPr>
        <w:pStyle w:val="SingleTxtGC"/>
        <w:spacing w:after="0"/>
        <w:ind w:left="5636" w:firstLine="1027"/>
        <w:rPr>
          <w:rFonts w:eastAsia="楷体"/>
          <w:iCs/>
        </w:rPr>
      </w:pPr>
      <w:r>
        <w:rPr>
          <w:rFonts w:eastAsia="楷体"/>
          <w:iCs/>
        </w:rPr>
        <w:t>2</w:t>
      </w:r>
      <w:r w:rsidR="00BC4B3E" w:rsidRPr="00F6024F">
        <w:rPr>
          <w:rFonts w:eastAsia="楷体"/>
          <w:iCs/>
        </w:rPr>
        <w:t>0</w:t>
      </w:r>
      <w:r>
        <w:rPr>
          <w:rFonts w:eastAsia="楷体"/>
          <w:iCs/>
        </w:rPr>
        <w:t>19</w:t>
      </w:r>
      <w:r w:rsidR="00BC4B3E" w:rsidRPr="00F6024F">
        <w:rPr>
          <w:rFonts w:eastAsia="楷体" w:hint="eastAsia"/>
          <w:iCs/>
        </w:rPr>
        <w:t>年</w:t>
      </w:r>
      <w:r>
        <w:rPr>
          <w:rFonts w:eastAsia="楷体" w:hint="eastAsia"/>
          <w:iCs/>
        </w:rPr>
        <w:t>3</w:t>
      </w:r>
      <w:r w:rsidR="00BC4B3E" w:rsidRPr="00F6024F">
        <w:rPr>
          <w:rFonts w:eastAsia="楷体" w:hint="eastAsia"/>
          <w:iCs/>
        </w:rPr>
        <w:t>月</w:t>
      </w:r>
      <w:r>
        <w:rPr>
          <w:rFonts w:eastAsia="楷体" w:hint="eastAsia"/>
          <w:iCs/>
        </w:rPr>
        <w:t>2</w:t>
      </w:r>
      <w:r>
        <w:rPr>
          <w:rFonts w:eastAsia="楷体"/>
          <w:iCs/>
        </w:rPr>
        <w:t>1</w:t>
      </w:r>
      <w:r w:rsidR="00BC4B3E" w:rsidRPr="00F6024F">
        <w:rPr>
          <w:rFonts w:eastAsia="楷体" w:hint="eastAsia"/>
          <w:iCs/>
        </w:rPr>
        <w:t>日</w:t>
      </w:r>
    </w:p>
    <w:p w:rsidR="00BC4B3E" w:rsidRPr="006A066E" w:rsidRDefault="00BC4B3E" w:rsidP="00AD4456">
      <w:pPr>
        <w:pStyle w:val="SingleTxtGC"/>
        <w:spacing w:after="0"/>
        <w:ind w:left="5636" w:firstLine="1026"/>
        <w:rPr>
          <w:i/>
          <w:iCs/>
        </w:rPr>
      </w:pPr>
      <w:r w:rsidRPr="00F6024F">
        <w:rPr>
          <w:rFonts w:eastAsia="楷体" w:hint="eastAsia"/>
          <w:iCs/>
        </w:rPr>
        <w:t>第</w:t>
      </w:r>
      <w:r w:rsidR="00FD3D9C">
        <w:rPr>
          <w:rFonts w:eastAsia="楷体" w:hint="eastAsia"/>
          <w:iCs/>
        </w:rPr>
        <w:t>5</w:t>
      </w:r>
      <w:r w:rsidR="00FD3D9C">
        <w:rPr>
          <w:rFonts w:eastAsia="楷体"/>
          <w:iCs/>
        </w:rPr>
        <w:t>2</w:t>
      </w:r>
      <w:r w:rsidRPr="00F6024F">
        <w:rPr>
          <w:rFonts w:eastAsia="楷体" w:hint="eastAsia"/>
          <w:iCs/>
        </w:rPr>
        <w:t>次会议</w:t>
      </w:r>
    </w:p>
    <w:p w:rsidR="00BC4B3E" w:rsidRDefault="00BC4B3E" w:rsidP="00AD4456">
      <w:pPr>
        <w:pStyle w:val="SingleTxtGC"/>
        <w:spacing w:after="0"/>
      </w:pPr>
      <w:r w:rsidRPr="00906065">
        <w:t>[</w:t>
      </w:r>
      <w:r>
        <w:rPr>
          <w:rFonts w:hint="eastAsia"/>
        </w:rPr>
        <w:t>未经表决获得通过。</w:t>
      </w:r>
      <w:r w:rsidRPr="00906065">
        <w:t>]</w:t>
      </w:r>
    </w:p>
    <w:p w:rsidR="007A2561" w:rsidRPr="002D6A9C" w:rsidRDefault="007A2561" w:rsidP="00AD4456">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7A2561"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6BF" w:rsidRPr="000D319F" w:rsidRDefault="008716BF" w:rsidP="000D319F">
      <w:pPr>
        <w:pStyle w:val="af0"/>
        <w:spacing w:after="240"/>
        <w:ind w:left="907"/>
        <w:rPr>
          <w:rFonts w:asciiTheme="majorBidi" w:eastAsia="宋体" w:hAnsiTheme="majorBidi" w:cstheme="majorBidi"/>
          <w:sz w:val="21"/>
          <w:szCs w:val="21"/>
          <w:lang w:val="en-US"/>
        </w:rPr>
      </w:pPr>
    </w:p>
    <w:p w:rsidR="008716BF" w:rsidRPr="000D319F" w:rsidRDefault="008716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716BF" w:rsidRPr="000D319F" w:rsidRDefault="008716BF" w:rsidP="000D319F">
      <w:pPr>
        <w:pStyle w:val="af0"/>
      </w:pPr>
    </w:p>
  </w:endnote>
  <w:endnote w:type="continuationNotice" w:id="1">
    <w:p w:rsidR="008716BF" w:rsidRDefault="008716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A5" w:rsidRPr="00940CA5" w:rsidRDefault="00940CA5" w:rsidP="00940CA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32427">
      <w:rPr>
        <w:rStyle w:val="af2"/>
        <w:noProof/>
      </w:rPr>
      <w:t>4</w:t>
    </w:r>
    <w:r>
      <w:rPr>
        <w:rStyle w:val="af2"/>
      </w:rPr>
      <w:fldChar w:fldCharType="end"/>
    </w:r>
    <w:r>
      <w:rPr>
        <w:rStyle w:val="af2"/>
      </w:rPr>
      <w:tab/>
    </w:r>
    <w:proofErr w:type="spellStart"/>
    <w:r w:rsidRPr="00940CA5">
      <w:rPr>
        <w:rStyle w:val="af2"/>
        <w:b w:val="0"/>
        <w:snapToGrid w:val="0"/>
        <w:sz w:val="16"/>
      </w:rPr>
      <w:t>GE.19</w:t>
    </w:r>
    <w:proofErr w:type="spellEnd"/>
    <w:r w:rsidRPr="00940CA5">
      <w:rPr>
        <w:rStyle w:val="af2"/>
        <w:b w:val="0"/>
        <w:snapToGrid w:val="0"/>
        <w:sz w:val="16"/>
      </w:rPr>
      <w:t>-05728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A5" w:rsidRPr="00940CA5" w:rsidRDefault="00940CA5" w:rsidP="00940CA5">
    <w:pPr>
      <w:pStyle w:val="af0"/>
      <w:tabs>
        <w:tab w:val="right" w:pos="9638"/>
      </w:tabs>
      <w:rPr>
        <w:rStyle w:val="af2"/>
      </w:rPr>
    </w:pPr>
    <w:proofErr w:type="spellStart"/>
    <w:r>
      <w:t>GE.19</w:t>
    </w:r>
    <w:proofErr w:type="spellEnd"/>
    <w:r>
      <w:t>-05728</w:t>
    </w:r>
    <w:r>
      <w:tab/>
    </w:r>
    <w:r>
      <w:rPr>
        <w:rStyle w:val="af2"/>
      </w:rPr>
      <w:fldChar w:fldCharType="begin"/>
    </w:r>
    <w:r>
      <w:rPr>
        <w:rStyle w:val="af2"/>
      </w:rPr>
      <w:instrText xml:space="preserve"> PAGE  \* MERGEFORMAT </w:instrText>
    </w:r>
    <w:r>
      <w:rPr>
        <w:rStyle w:val="af2"/>
      </w:rPr>
      <w:fldChar w:fldCharType="separate"/>
    </w:r>
    <w:r w:rsidR="00332427">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940CA5"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-05728</w:t>
    </w:r>
    <w:r w:rsidR="00731A42" w:rsidRPr="00EE277A">
      <w:rPr>
        <w:sz w:val="20"/>
        <w:lang w:eastAsia="zh-CN"/>
      </w:rPr>
      <w:t xml:space="preserve"> (C)</w:t>
    </w:r>
    <w:r w:rsidR="008B4347">
      <w:rPr>
        <w:sz w:val="20"/>
        <w:lang w:eastAsia="zh-CN"/>
      </w:rPr>
      <w:tab/>
    </w:r>
    <w:r w:rsidR="006F2B8A">
      <w:rPr>
        <w:rFonts w:asciiTheme="minorEastAsia" w:eastAsiaTheme="minorEastAsia" w:hAnsiTheme="minorEastAsia" w:hint="eastAsia"/>
        <w:sz w:val="20"/>
        <w:lang w:eastAsia="zh-CN"/>
      </w:rPr>
      <w:t>1</w:t>
    </w:r>
    <w:r w:rsidR="008B4347">
      <w:rPr>
        <w:sz w:val="20"/>
        <w:lang w:eastAsia="zh-CN"/>
      </w:rPr>
      <w:t>00</w:t>
    </w:r>
    <w:r w:rsidR="006F2B8A">
      <w:rPr>
        <w:rFonts w:asciiTheme="minorEastAsia" w:eastAsiaTheme="minorEastAsia" w:hAnsiTheme="minorEastAsia" w:hint="eastAsia"/>
        <w:sz w:val="20"/>
        <w:lang w:eastAsia="zh-CN"/>
      </w:rPr>
      <w:t>4</w:t>
    </w:r>
    <w:r w:rsidR="008B4347">
      <w:rPr>
        <w:sz w:val="20"/>
        <w:lang w:eastAsia="zh-CN"/>
      </w:rPr>
      <w:t>1</w:t>
    </w:r>
    <w:r w:rsidR="00623FC4">
      <w:rPr>
        <w:sz w:val="20"/>
        <w:lang w:eastAsia="zh-CN"/>
      </w:rPr>
      <w:t>9</w:t>
    </w:r>
    <w:r w:rsidR="00731A42">
      <w:rPr>
        <w:sz w:val="20"/>
        <w:lang w:eastAsia="zh-CN"/>
      </w:rPr>
      <w:tab/>
    </w:r>
    <w:r w:rsidR="006F2B8A">
      <w:rPr>
        <w:rFonts w:asciiTheme="minorEastAsia" w:eastAsiaTheme="minorEastAsia" w:hAnsiTheme="minorEastAsia" w:hint="eastAsia"/>
        <w:sz w:val="20"/>
        <w:lang w:eastAsia="zh-CN"/>
      </w:rPr>
      <w:t>1</w:t>
    </w:r>
    <w:r w:rsidR="00731A42">
      <w:rPr>
        <w:sz w:val="20"/>
        <w:lang w:eastAsia="zh-CN"/>
      </w:rPr>
      <w:t>00</w:t>
    </w:r>
    <w:r w:rsidR="006F2B8A">
      <w:rPr>
        <w:rFonts w:asciiTheme="minorEastAsia" w:eastAsiaTheme="minorEastAsia" w:hAnsiTheme="minorEastAsia" w:hint="eastAsia"/>
        <w:sz w:val="20"/>
        <w:lang w:eastAsia="zh-CN"/>
      </w:rPr>
      <w:t>4</w:t>
    </w:r>
    <w:r w:rsidR="00731A42">
      <w:rPr>
        <w:sz w:val="20"/>
        <w:lang w:eastAsia="zh-CN"/>
      </w:rPr>
      <w:t>1</w:t>
    </w:r>
    <w:r w:rsidR="00623FC4">
      <w:rPr>
        <w:sz w:val="20"/>
        <w:lang w:eastAsia="zh-CN"/>
      </w:rPr>
      <w:t>9</w:t>
    </w:r>
  </w:p>
  <w:p w:rsidR="00056632" w:rsidRPr="00487939" w:rsidRDefault="00940CA5"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0/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6BF" w:rsidRPr="000157B1" w:rsidRDefault="008716B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8716BF" w:rsidRPr="000157B1" w:rsidRDefault="008716B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8716BF" w:rsidRDefault="008716BF"/>
  </w:footnote>
  <w:footnote w:id="2">
    <w:p w:rsidR="00BC4B3E" w:rsidRPr="00773D2F" w:rsidRDefault="00BC4B3E" w:rsidP="00A77A09">
      <w:pPr>
        <w:pStyle w:val="a6"/>
        <w:spacing w:after="0"/>
      </w:pPr>
      <w:r>
        <w:rPr>
          <w:lang w:val="zh-CN"/>
        </w:rPr>
        <w:tab/>
      </w:r>
      <w:r>
        <w:rPr>
          <w:rStyle w:val="a8"/>
          <w:lang w:val="zh-CN"/>
        </w:rPr>
        <w:footnoteRef/>
      </w:r>
      <w:r>
        <w:rPr>
          <w:lang w:val="zh-CN"/>
        </w:rPr>
        <w:tab/>
      </w:r>
      <w:r>
        <w:rPr>
          <w:lang w:val="zh-CN"/>
        </w:rPr>
        <w:t>联合国粮食及农业组织、国际农业发展基金、联合国儿童基金会、世界粮食计划署和世界卫生组织发布。</w:t>
      </w:r>
    </w:p>
  </w:footnote>
  <w:footnote w:id="3">
    <w:p w:rsidR="00BC4B3E" w:rsidRDefault="00BC4B3E" w:rsidP="00A77A09">
      <w:pPr>
        <w:pStyle w:val="a6"/>
        <w:widowControl w:val="0"/>
        <w:tabs>
          <w:tab w:val="clear" w:pos="1021"/>
          <w:tab w:val="right" w:pos="1020"/>
        </w:tabs>
        <w:spacing w:after="0"/>
      </w:pPr>
      <w:r>
        <w:rPr>
          <w:lang w:val="zh-CN"/>
        </w:rPr>
        <w:tab/>
      </w:r>
      <w:r>
        <w:rPr>
          <w:rStyle w:val="a8"/>
          <w:lang w:val="zh-CN"/>
        </w:rPr>
        <w:footnoteRef/>
      </w:r>
      <w:r>
        <w:rPr>
          <w:lang w:val="zh-CN"/>
        </w:rPr>
        <w:tab/>
      </w:r>
      <w:r>
        <w:rPr>
          <w:lang w:val="zh-CN"/>
        </w:rPr>
        <w:t>大会第</w:t>
      </w:r>
      <w:r>
        <w:rPr>
          <w:lang w:val="zh-CN"/>
        </w:rPr>
        <w:t>69/2</w:t>
      </w:r>
      <w:r>
        <w:rPr>
          <w:lang w:val="zh-CN"/>
        </w:rPr>
        <w:t>号决议。</w:t>
      </w:r>
    </w:p>
  </w:footnote>
  <w:footnote w:id="4">
    <w:p w:rsidR="00BC4B3E" w:rsidRDefault="00BC4B3E" w:rsidP="00A77A09">
      <w:pPr>
        <w:pStyle w:val="a6"/>
        <w:widowControl w:val="0"/>
        <w:tabs>
          <w:tab w:val="clear" w:pos="1021"/>
          <w:tab w:val="right" w:pos="1020"/>
        </w:tabs>
        <w:spacing w:after="0"/>
        <w:rPr>
          <w:b/>
        </w:rPr>
      </w:pPr>
      <w:r>
        <w:rPr>
          <w:lang w:val="zh-CN"/>
        </w:rPr>
        <w:tab/>
      </w:r>
      <w:r w:rsidRPr="005F6569">
        <w:rPr>
          <w:rStyle w:val="a8"/>
          <w:bCs/>
          <w:lang w:val="zh-CN"/>
        </w:rPr>
        <w:footnoteRef/>
      </w:r>
      <w:r>
        <w:rPr>
          <w:lang w:val="zh-CN"/>
        </w:rPr>
        <w:tab/>
      </w:r>
      <w:r>
        <w:rPr>
          <w:lang w:val="zh-CN"/>
        </w:rPr>
        <w:t>A/HRC/40/56</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40CA5" w:rsidP="00940CA5">
    <w:pPr>
      <w:pStyle w:val="af3"/>
    </w:pPr>
    <w:r>
      <w:t>A/</w:t>
    </w:r>
    <w:proofErr w:type="spellStart"/>
    <w:r>
      <w:t>HRC</w:t>
    </w:r>
    <w:proofErr w:type="spellEnd"/>
    <w:r>
      <w:t>/RES/40/7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40CA5" w:rsidP="00940CA5">
    <w:pPr>
      <w:pStyle w:val="af3"/>
      <w:jc w:val="right"/>
    </w:pPr>
    <w:r>
      <w:t>A/</w:t>
    </w:r>
    <w:proofErr w:type="spellStart"/>
    <w:r>
      <w:t>HRC</w:t>
    </w:r>
    <w:proofErr w:type="spellEnd"/>
    <w:r>
      <w:t>/RES/40/7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6BF"/>
    <w:rsid w:val="00011483"/>
    <w:rsid w:val="00054E5E"/>
    <w:rsid w:val="000B2E59"/>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32427"/>
    <w:rsid w:val="00346D15"/>
    <w:rsid w:val="00351409"/>
    <w:rsid w:val="0037569F"/>
    <w:rsid w:val="003C0C9C"/>
    <w:rsid w:val="00415CDB"/>
    <w:rsid w:val="00427F63"/>
    <w:rsid w:val="00474C6B"/>
    <w:rsid w:val="004972E2"/>
    <w:rsid w:val="004C4A0A"/>
    <w:rsid w:val="00557D9A"/>
    <w:rsid w:val="005C00B0"/>
    <w:rsid w:val="005E01D9"/>
    <w:rsid w:val="005E3084"/>
    <w:rsid w:val="005E3A08"/>
    <w:rsid w:val="005E403A"/>
    <w:rsid w:val="00623FC4"/>
    <w:rsid w:val="00677310"/>
    <w:rsid w:val="00680656"/>
    <w:rsid w:val="006B1119"/>
    <w:rsid w:val="006B7A8F"/>
    <w:rsid w:val="006C65D8"/>
    <w:rsid w:val="006E3E46"/>
    <w:rsid w:val="006E41E9"/>
    <w:rsid w:val="006E71B1"/>
    <w:rsid w:val="006F2B8A"/>
    <w:rsid w:val="00705D89"/>
    <w:rsid w:val="00731A42"/>
    <w:rsid w:val="00767E69"/>
    <w:rsid w:val="0077079A"/>
    <w:rsid w:val="007A2561"/>
    <w:rsid w:val="007A5599"/>
    <w:rsid w:val="007B3C2E"/>
    <w:rsid w:val="007C0CAE"/>
    <w:rsid w:val="007E5DAD"/>
    <w:rsid w:val="00811540"/>
    <w:rsid w:val="00856233"/>
    <w:rsid w:val="00860F27"/>
    <w:rsid w:val="008716BF"/>
    <w:rsid w:val="008B0560"/>
    <w:rsid w:val="008B2BFA"/>
    <w:rsid w:val="008B4347"/>
    <w:rsid w:val="008D32CC"/>
    <w:rsid w:val="00923C5A"/>
    <w:rsid w:val="0093206A"/>
    <w:rsid w:val="00936F03"/>
    <w:rsid w:val="00940CA5"/>
    <w:rsid w:val="00943B69"/>
    <w:rsid w:val="00944CB3"/>
    <w:rsid w:val="00952103"/>
    <w:rsid w:val="009B09D7"/>
    <w:rsid w:val="009D35ED"/>
    <w:rsid w:val="00A03CB6"/>
    <w:rsid w:val="00A1364C"/>
    <w:rsid w:val="00A21076"/>
    <w:rsid w:val="00A3739A"/>
    <w:rsid w:val="00A52DAF"/>
    <w:rsid w:val="00A669CF"/>
    <w:rsid w:val="00A77A09"/>
    <w:rsid w:val="00A84072"/>
    <w:rsid w:val="00A84DF2"/>
    <w:rsid w:val="00A87B40"/>
    <w:rsid w:val="00AD4456"/>
    <w:rsid w:val="00B16570"/>
    <w:rsid w:val="00B423E7"/>
    <w:rsid w:val="00B53320"/>
    <w:rsid w:val="00BC4B3E"/>
    <w:rsid w:val="00BC6522"/>
    <w:rsid w:val="00BF22AE"/>
    <w:rsid w:val="00BF6D17"/>
    <w:rsid w:val="00C121D5"/>
    <w:rsid w:val="00C17349"/>
    <w:rsid w:val="00C351AA"/>
    <w:rsid w:val="00C50C27"/>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D3D9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E3ED09"/>
  <w15:docId w15:val="{B0E067FB-B868-4ED1-B452-7F1F12D9C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BC4B3E"/>
    <w:pPr>
      <w:keepNext/>
      <w:keepLines/>
      <w:tabs>
        <w:tab w:val="right" w:pos="851"/>
      </w:tabs>
      <w:overflowPunct/>
      <w:adjustRightInd/>
      <w:snapToGrid/>
      <w:spacing w:before="360" w:after="240" w:line="300" w:lineRule="exact"/>
      <w:ind w:left="1134" w:right="1134" w:hanging="1134"/>
    </w:pPr>
    <w:rPr>
      <w:b/>
      <w:snapToGrid/>
      <w:sz w:val="28"/>
      <w:lang w:val="en-GB"/>
    </w:rPr>
  </w:style>
  <w:style w:type="paragraph" w:customStyle="1" w:styleId="H1G">
    <w:name w:val="_ H_1_G"/>
    <w:basedOn w:val="a"/>
    <w:next w:val="a"/>
    <w:qFormat/>
    <w:rsid w:val="00BC4B3E"/>
    <w:pPr>
      <w:keepNext/>
      <w:keepLines/>
      <w:tabs>
        <w:tab w:val="right" w:pos="851"/>
      </w:tabs>
      <w:overflowPunct/>
      <w:adjustRightInd/>
      <w:snapToGrid/>
      <w:spacing w:before="360" w:after="240" w:line="270" w:lineRule="exact"/>
      <w:ind w:left="1134" w:right="1134" w:hanging="1134"/>
    </w:pPr>
    <w:rPr>
      <w:b/>
      <w:snapToGrid/>
      <w:sz w:val="24"/>
      <w:lang w:val="en-GB"/>
    </w:rPr>
  </w:style>
  <w:style w:type="paragraph" w:customStyle="1" w:styleId="SingleTxtG">
    <w:name w:val="_ Single Txt_G"/>
    <w:basedOn w:val="a"/>
    <w:qFormat/>
    <w:rsid w:val="00BC4B3E"/>
    <w:pPr>
      <w:overflowPunct/>
      <w:adjustRightInd/>
      <w:snapToGrid/>
      <w:spacing w:after="120" w:line="240" w:lineRule="atLeast"/>
      <w:ind w:left="1134" w:right="1134"/>
      <w:jc w:val="both"/>
    </w:pPr>
    <w:rPr>
      <w:snapToGrid/>
      <w:sz w:val="20"/>
      <w:lang w:val="en-GB"/>
    </w:rPr>
  </w:style>
  <w:style w:type="paragraph" w:styleId="afc">
    <w:name w:val="Date"/>
    <w:basedOn w:val="a"/>
    <w:next w:val="a"/>
    <w:link w:val="afd"/>
    <w:uiPriority w:val="99"/>
    <w:semiHidden/>
    <w:rsid w:val="007A2561"/>
  </w:style>
  <w:style w:type="character" w:customStyle="1" w:styleId="afd">
    <w:name w:val="日期 字符"/>
    <w:basedOn w:val="a0"/>
    <w:link w:val="afc"/>
    <w:uiPriority w:val="99"/>
    <w:semiHidden/>
    <w:rsid w:val="007A2561"/>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570F8-0560-42D4-8E7F-3D057A77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4743</Words>
  <Characters>4981</Characters>
  <Application>Microsoft Office Word</Application>
  <DocSecurity>0</DocSecurity>
  <Lines>188</Lines>
  <Paragraphs>72</Paragraphs>
  <ScaleCrop>false</ScaleCrop>
  <Company>DCM</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A/HRC/RES/40/7</dc:title>
  <dc:subject>1905728</dc:subject>
  <dc:creator>nie</dc:creator>
  <cp:keywords/>
  <dc:description/>
  <cp:lastModifiedBy>Renzhen Nie</cp:lastModifiedBy>
  <cp:revision>2</cp:revision>
  <cp:lastPrinted>2014-05-09T11:28:00Z</cp:lastPrinted>
  <dcterms:created xsi:type="dcterms:W3CDTF">2019-04-10T08:35:00Z</dcterms:created>
  <dcterms:modified xsi:type="dcterms:W3CDTF">2019-04-10T08:35:00Z</dcterms:modified>
</cp:coreProperties>
</file>