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C479A" w14:textId="77777777" w:rsidR="00E929A3" w:rsidRDefault="00E929A3" w:rsidP="00E929A3">
      <w:pPr>
        <w:spacing w:line="240" w:lineRule="auto"/>
        <w:jc w:val="left"/>
        <w:rPr>
          <w:szCs w:val="2"/>
          <w:rtl/>
        </w:rPr>
        <w:sectPr w:rsidR="00E929A3" w:rsidSect="00B065F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type w:val="continuous"/>
          <w:pgSz w:w="12240" w:h="15840" w:code="1"/>
          <w:pgMar w:top="1440" w:right="1200" w:bottom="1757" w:left="1200" w:header="432" w:footer="504" w:gutter="0"/>
          <w:cols w:space="720"/>
          <w:titlePg/>
          <w:bidi/>
          <w:rtlGutter/>
          <w:docGrid w:linePitch="299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4F6B73FD" w14:textId="0275C7F6" w:rsidR="00B065F7" w:rsidRPr="00B065F7" w:rsidRDefault="00B065F7" w:rsidP="00B065F7">
      <w:pPr>
        <w:pStyle w:val="H1"/>
      </w:pPr>
      <w:bookmarkStart w:id="1" w:name="_Hlk113871047"/>
      <w:r w:rsidRPr="00B065F7">
        <w:rPr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المعنية</w:t>
      </w:r>
      <w:r>
        <w:rPr>
          <w:rtl/>
        </w:rPr>
        <w:t xml:space="preserve"> </w:t>
      </w:r>
      <w:r w:rsidRPr="00B065F7">
        <w:rPr>
          <w:rtl/>
        </w:rPr>
        <w:t>بالقضاء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التمييز</w:t>
      </w:r>
      <w:r>
        <w:rPr>
          <w:rtl/>
        </w:rPr>
        <w:t xml:space="preserve"> </w:t>
      </w:r>
      <w:r w:rsidRPr="00B065F7">
        <w:rPr>
          <w:rtl/>
        </w:rPr>
        <w:t>ضد</w:t>
      </w:r>
      <w:r>
        <w:rPr>
          <w:rtl/>
        </w:rPr>
        <w:t xml:space="preserve"> </w:t>
      </w:r>
      <w:r w:rsidRPr="00B065F7">
        <w:rPr>
          <w:rtl/>
        </w:rPr>
        <w:t>المرأة‏‏</w:t>
      </w:r>
    </w:p>
    <w:p w14:paraId="684D8919" w14:textId="2434DF9E" w:rsidR="00B065F7" w:rsidRPr="00B065F7" w:rsidRDefault="00B065F7" w:rsidP="00B065F7">
      <w:pPr>
        <w:pStyle w:val="SingleTxt"/>
        <w:spacing w:after="0" w:line="120" w:lineRule="exact"/>
        <w:rPr>
          <w:sz w:val="10"/>
          <w:rtl/>
        </w:rPr>
      </w:pPr>
    </w:p>
    <w:p w14:paraId="1B737376" w14:textId="0FCDBC02" w:rsidR="00B065F7" w:rsidRPr="00B065F7" w:rsidRDefault="00B065F7" w:rsidP="00B065F7">
      <w:pPr>
        <w:pStyle w:val="SingleTxt"/>
        <w:spacing w:after="0" w:line="120" w:lineRule="exact"/>
        <w:rPr>
          <w:sz w:val="10"/>
          <w:rtl/>
        </w:rPr>
      </w:pPr>
    </w:p>
    <w:p w14:paraId="20A35ECC" w14:textId="73D01813" w:rsidR="00B065F7" w:rsidRPr="00B065F7" w:rsidRDefault="00B065F7" w:rsidP="00B065F7">
      <w:pPr>
        <w:pStyle w:val="TitleHCH"/>
        <w:ind w:left="1267" w:right="1267"/>
        <w:rPr>
          <w:rtl/>
        </w:rPr>
      </w:pPr>
      <w:bookmarkStart w:id="2" w:name="ManualFoot"/>
      <w:bookmarkEnd w:id="2"/>
      <w:r w:rsidRPr="00B065F7">
        <w:rPr>
          <w:rtl/>
        </w:rPr>
        <w:tab/>
      </w:r>
      <w:r w:rsidRPr="00B065F7">
        <w:rPr>
          <w:rtl/>
        </w:rPr>
        <w:tab/>
        <w:t>الملاحظات</w:t>
      </w:r>
      <w:r>
        <w:rPr>
          <w:rtl/>
        </w:rPr>
        <w:t xml:space="preserve"> </w:t>
      </w:r>
      <w:r w:rsidRPr="00B065F7">
        <w:rPr>
          <w:rtl/>
        </w:rPr>
        <w:t>الختامية</w:t>
      </w:r>
      <w:r>
        <w:rPr>
          <w:rtl/>
        </w:rPr>
        <w:t xml:space="preserve"> </w:t>
      </w:r>
      <w:r w:rsidRPr="00B065F7">
        <w:rPr>
          <w:rtl/>
        </w:rPr>
        <w:t>بشأن</w:t>
      </w:r>
      <w:r>
        <w:rPr>
          <w:rtl/>
        </w:rPr>
        <w:t xml:space="preserve"> </w:t>
      </w:r>
      <w:r w:rsidRPr="00B065F7">
        <w:rPr>
          <w:rtl/>
        </w:rPr>
        <w:t>التقرير</w:t>
      </w:r>
      <w:r>
        <w:rPr>
          <w:rtl/>
        </w:rPr>
        <w:t xml:space="preserve"> </w:t>
      </w:r>
      <w:r w:rsidRPr="00B065F7">
        <w:rPr>
          <w:rtl/>
        </w:rPr>
        <w:t>الدوري</w:t>
      </w:r>
      <w:r>
        <w:rPr>
          <w:rtl/>
        </w:rPr>
        <w:t xml:space="preserve"> </w:t>
      </w:r>
      <w:r w:rsidRPr="00B065F7">
        <w:rPr>
          <w:rtl/>
        </w:rPr>
        <w:t>السا</w:t>
      </w:r>
      <w:r w:rsidRPr="00B065F7">
        <w:rPr>
          <w:rFonts w:hint="cs"/>
          <w:rtl/>
        </w:rPr>
        <w:t>بع</w:t>
      </w:r>
      <w:r>
        <w:rPr>
          <w:rtl/>
        </w:rPr>
        <w:t xml:space="preserve"> </w:t>
      </w:r>
      <w:r w:rsidRPr="00B065F7">
        <w:rPr>
          <w:rtl/>
        </w:rPr>
        <w:t>ل</w:t>
      </w:r>
      <w:r w:rsidRPr="00B065F7">
        <w:rPr>
          <w:rFonts w:hint="cs"/>
          <w:rtl/>
        </w:rPr>
        <w:t>دولة</w:t>
      </w:r>
      <w:r>
        <w:rPr>
          <w:rtl/>
        </w:rPr>
        <w:t xml:space="preserve"> </w:t>
      </w:r>
      <w:r w:rsidRPr="00B065F7">
        <w:rPr>
          <w:rFonts w:hint="cs"/>
          <w:rtl/>
        </w:rPr>
        <w:t>بوليفيا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المتعددة</w:t>
      </w:r>
      <w:r>
        <w:rPr>
          <w:rFonts w:hint="eastAsia"/>
          <w:rtl/>
        </w:rPr>
        <w:t xml:space="preserve"> </w:t>
      </w:r>
      <w:r w:rsidRPr="00B065F7">
        <w:rPr>
          <w:rFonts w:hint="cs"/>
          <w:rtl/>
        </w:rPr>
        <w:t>القوميات</w:t>
      </w:r>
      <w:r>
        <w:rPr>
          <w:rFonts w:hint="cs"/>
          <w:rtl/>
        </w:rPr>
        <w:t>*</w:t>
      </w:r>
    </w:p>
    <w:p w14:paraId="36787507" w14:textId="049B7582" w:rsidR="00B065F7" w:rsidRPr="00B065F7" w:rsidRDefault="00B065F7" w:rsidP="00B065F7">
      <w:pPr>
        <w:pStyle w:val="SingleTxt"/>
        <w:spacing w:after="0" w:line="120" w:lineRule="exact"/>
        <w:rPr>
          <w:sz w:val="10"/>
          <w:rtl/>
        </w:rPr>
      </w:pPr>
    </w:p>
    <w:p w14:paraId="7B60E1DE" w14:textId="04B3B214" w:rsidR="00B065F7" w:rsidRPr="00B065F7" w:rsidRDefault="00B065F7" w:rsidP="00B065F7">
      <w:pPr>
        <w:pStyle w:val="SingleTxt"/>
        <w:rPr>
          <w:lang w:val="en"/>
        </w:rPr>
      </w:pPr>
      <w:r w:rsidRPr="00B065F7">
        <w:rPr>
          <w:rFonts w:hint="cs"/>
          <w:rtl/>
          <w:lang w:bidi="ar"/>
        </w:rPr>
        <w:t>1</w:t>
      </w:r>
      <w:r>
        <w:rPr>
          <w:rFonts w:hint="cs"/>
          <w:rtl/>
          <w:lang w:bidi="ar"/>
        </w:rPr>
        <w:t xml:space="preserve"> </w:t>
      </w:r>
      <w:r w:rsidRPr="00B065F7">
        <w:rPr>
          <w:rFonts w:hint="cs"/>
          <w:rtl/>
          <w:lang w:bidi="ar"/>
        </w:rPr>
        <w:t>-</w:t>
      </w:r>
      <w:r w:rsidRPr="00B065F7">
        <w:rPr>
          <w:rtl/>
          <w:lang w:bidi="ar"/>
        </w:rPr>
        <w:tab/>
        <w:t>نظرت</w:t>
      </w:r>
      <w:r>
        <w:rPr>
          <w:rtl/>
          <w:lang w:val="en"/>
        </w:rPr>
        <w:t xml:space="preserve"> </w:t>
      </w:r>
      <w:r w:rsidRPr="00B065F7">
        <w:rPr>
          <w:rtl/>
          <w:lang w:bidi="ar"/>
        </w:rPr>
        <w:t>اللجنة</w:t>
      </w:r>
      <w:r>
        <w:rPr>
          <w:rtl/>
          <w:lang w:val="en"/>
        </w:rPr>
        <w:t xml:space="preserve"> </w:t>
      </w:r>
      <w:r w:rsidRPr="00B065F7">
        <w:rPr>
          <w:rtl/>
          <w:lang w:bidi="ar"/>
        </w:rPr>
        <w:t>في</w:t>
      </w:r>
      <w:r>
        <w:rPr>
          <w:rtl/>
          <w:lang w:val="en"/>
        </w:rPr>
        <w:t xml:space="preserve"> </w:t>
      </w:r>
      <w:r w:rsidRPr="00B065F7">
        <w:rPr>
          <w:rtl/>
          <w:lang w:bidi="ar"/>
        </w:rPr>
        <w:t>التقرير</w:t>
      </w:r>
      <w:r>
        <w:rPr>
          <w:rtl/>
          <w:lang w:val="en"/>
        </w:rPr>
        <w:t xml:space="preserve"> </w:t>
      </w:r>
      <w:r w:rsidRPr="00B065F7">
        <w:rPr>
          <w:rtl/>
          <w:lang w:bidi="ar"/>
        </w:rPr>
        <w:t>الدوري</w:t>
      </w:r>
      <w:r>
        <w:rPr>
          <w:rtl/>
          <w:lang w:val="en"/>
        </w:rPr>
        <w:t xml:space="preserve"> </w:t>
      </w:r>
      <w:r w:rsidRPr="00B065F7">
        <w:rPr>
          <w:rtl/>
          <w:lang w:bidi="ar"/>
        </w:rPr>
        <w:t>السابع</w:t>
      </w:r>
      <w:r>
        <w:rPr>
          <w:rtl/>
          <w:lang w:val="en"/>
        </w:rPr>
        <w:t xml:space="preserve"> </w:t>
      </w:r>
      <w:r w:rsidRPr="00B065F7">
        <w:rPr>
          <w:rtl/>
          <w:lang w:bidi="ar"/>
        </w:rPr>
        <w:t>لدولة</w:t>
      </w:r>
      <w:r>
        <w:rPr>
          <w:rtl/>
          <w:lang w:val="en"/>
        </w:rPr>
        <w:t xml:space="preserve"> </w:t>
      </w:r>
      <w:r w:rsidRPr="00B065F7">
        <w:rPr>
          <w:rtl/>
          <w:lang w:bidi="ar"/>
        </w:rPr>
        <w:t>بوليفيا</w:t>
      </w:r>
      <w:r>
        <w:rPr>
          <w:rtl/>
          <w:lang w:val="en"/>
        </w:rPr>
        <w:t xml:space="preserve"> </w:t>
      </w:r>
      <w:r w:rsidRPr="00B065F7">
        <w:rPr>
          <w:rtl/>
          <w:lang w:bidi="ar"/>
        </w:rPr>
        <w:t>المتعددة</w:t>
      </w:r>
      <w:r>
        <w:rPr>
          <w:rtl/>
          <w:lang w:val="en"/>
        </w:rPr>
        <w:t xml:space="preserve"> </w:t>
      </w:r>
      <w:r w:rsidRPr="00B065F7">
        <w:rPr>
          <w:rtl/>
          <w:lang w:bidi="ar"/>
        </w:rPr>
        <w:t>القوميات</w:t>
      </w:r>
      <w:r>
        <w:rPr>
          <w:rtl/>
          <w:lang w:val="en"/>
        </w:rPr>
        <w:t xml:space="preserve"> </w:t>
      </w:r>
      <w:r w:rsidRPr="00B065F7">
        <w:rPr>
          <w:lang w:val="fr-CH"/>
        </w:rPr>
        <w:t>(</w:t>
      </w:r>
      <w:hyperlink r:id="rId18" w:history="1">
        <w:r w:rsidRPr="00B065F7">
          <w:rPr>
            <w:rStyle w:val="Hyperlink"/>
            <w:lang w:val="fr-CH"/>
          </w:rPr>
          <w:t>CEDAW/C/BOL/7</w:t>
        </w:r>
      </w:hyperlink>
      <w:r w:rsidRPr="00B065F7">
        <w:rPr>
          <w:lang w:val="fr-CH"/>
        </w:rPr>
        <w:t>)</w:t>
      </w:r>
      <w:r>
        <w:rPr>
          <w:rtl/>
          <w:lang w:val="en"/>
        </w:rPr>
        <w:t xml:space="preserve"> </w:t>
      </w:r>
      <w:r w:rsidRPr="00B065F7">
        <w:rPr>
          <w:spacing w:val="-2"/>
          <w:rtl/>
          <w:lang w:bidi="ar"/>
        </w:rPr>
        <w:t>في</w:t>
      </w:r>
      <w:r>
        <w:rPr>
          <w:spacing w:val="-2"/>
          <w:rtl/>
          <w:lang w:val="en"/>
        </w:rPr>
        <w:t xml:space="preserve"> </w:t>
      </w:r>
      <w:r w:rsidRPr="00B065F7">
        <w:rPr>
          <w:spacing w:val="-2"/>
          <w:rtl/>
          <w:lang w:bidi="ar"/>
        </w:rPr>
        <w:t>جلستيها</w:t>
      </w:r>
      <w:r>
        <w:rPr>
          <w:spacing w:val="-2"/>
          <w:rtl/>
          <w:lang w:val="en"/>
        </w:rPr>
        <w:t xml:space="preserve"> </w:t>
      </w:r>
      <w:r w:rsidRPr="00B065F7">
        <w:rPr>
          <w:spacing w:val="-2"/>
          <w:lang w:val="en"/>
        </w:rPr>
        <w:t>1896</w:t>
      </w:r>
      <w:r>
        <w:rPr>
          <w:spacing w:val="-2"/>
          <w:rtl/>
          <w:lang w:val="en"/>
        </w:rPr>
        <w:t xml:space="preserve"> </w:t>
      </w:r>
      <w:r w:rsidRPr="00B065F7">
        <w:rPr>
          <w:spacing w:val="-2"/>
          <w:rtl/>
          <w:lang w:bidi="ar"/>
        </w:rPr>
        <w:t>و</w:t>
      </w:r>
      <w:r w:rsidR="0006392D">
        <w:rPr>
          <w:rFonts w:hint="cs"/>
          <w:spacing w:val="-2"/>
          <w:rtl/>
          <w:lang w:bidi="ar"/>
        </w:rPr>
        <w:t xml:space="preserve"> </w:t>
      </w:r>
      <w:r w:rsidRPr="00B065F7">
        <w:rPr>
          <w:spacing w:val="-2"/>
          <w:rtl/>
          <w:lang w:bidi="ar"/>
        </w:rPr>
        <w:t>189</w:t>
      </w:r>
      <w:r w:rsidRPr="00B065F7">
        <w:rPr>
          <w:rFonts w:hint="cs"/>
          <w:spacing w:val="-2"/>
          <w:rtl/>
          <w:lang w:bidi="ar"/>
        </w:rPr>
        <w:t>8</w:t>
      </w:r>
      <w:r>
        <w:rPr>
          <w:spacing w:val="-2"/>
          <w:rtl/>
          <w:lang w:val="en"/>
        </w:rPr>
        <w:t xml:space="preserve"> </w:t>
      </w:r>
      <w:hyperlink r:id="rId19" w:history="1">
        <w:r w:rsidRPr="00B065F7">
          <w:rPr>
            <w:rStyle w:val="Hyperlink"/>
            <w:spacing w:val="-2"/>
            <w:lang w:val="en"/>
          </w:rPr>
          <w:t>CEDAW/C/SR.1896</w:t>
        </w:r>
      </w:hyperlink>
      <w:r w:rsidRPr="00B065F7">
        <w:rPr>
          <w:spacing w:val="-2"/>
        </w:rPr>
        <w:t>)</w:t>
      </w:r>
      <w:r>
        <w:rPr>
          <w:spacing w:val="-2"/>
          <w:rtl/>
          <w:lang w:val="en"/>
        </w:rPr>
        <w:t xml:space="preserve"> </w:t>
      </w:r>
      <w:r w:rsidRPr="00B065F7">
        <w:rPr>
          <w:spacing w:val="-2"/>
          <w:rtl/>
          <w:lang w:bidi="ar"/>
        </w:rPr>
        <w:t>و</w:t>
      </w:r>
      <w:r>
        <w:rPr>
          <w:spacing w:val="-2"/>
          <w:rtl/>
          <w:lang w:val="en"/>
        </w:rPr>
        <w:t xml:space="preserve"> </w:t>
      </w:r>
      <w:r w:rsidRPr="00B065F7">
        <w:rPr>
          <w:spacing w:val="-2"/>
          <w:lang w:val="en"/>
        </w:rPr>
        <w:t>(</w:t>
      </w:r>
      <w:hyperlink r:id="rId20" w:history="1">
        <w:r w:rsidRPr="00B065F7">
          <w:rPr>
            <w:rStyle w:val="Hyperlink"/>
            <w:spacing w:val="-2"/>
            <w:lang w:val="en"/>
          </w:rPr>
          <w:t>CEDAW/C/SR.1898</w:t>
        </w:r>
      </w:hyperlink>
      <w:r>
        <w:rPr>
          <w:spacing w:val="-2"/>
          <w:rtl/>
          <w:lang w:val="en"/>
        </w:rPr>
        <w:t xml:space="preserve"> </w:t>
      </w:r>
      <w:r w:rsidRPr="00B065F7">
        <w:rPr>
          <w:spacing w:val="-2"/>
          <w:rtl/>
          <w:lang w:bidi="ar"/>
        </w:rPr>
        <w:t>المعقودتين</w:t>
      </w:r>
      <w:r>
        <w:rPr>
          <w:spacing w:val="-2"/>
          <w:rtl/>
          <w:lang w:val="en"/>
        </w:rPr>
        <w:t xml:space="preserve"> </w:t>
      </w:r>
      <w:r w:rsidR="0006392D">
        <w:rPr>
          <w:rFonts w:hint="cs"/>
          <w:spacing w:val="-2"/>
          <w:rtl/>
          <w:lang w:bidi="ar"/>
        </w:rPr>
        <w:t>في 23</w:t>
      </w:r>
      <w:r w:rsidR="0006392D">
        <w:rPr>
          <w:rFonts w:hint="cs"/>
          <w:spacing w:val="-2"/>
          <w:rtl/>
          <w:lang w:val="en"/>
        </w:rPr>
        <w:t> </w:t>
      </w:r>
      <w:r w:rsidRPr="00B065F7">
        <w:rPr>
          <w:spacing w:val="-2"/>
          <w:rtl/>
          <w:lang w:bidi="ar"/>
        </w:rPr>
        <w:t>و</w:t>
      </w:r>
      <w:r>
        <w:rPr>
          <w:rFonts w:hint="eastAsia"/>
          <w:spacing w:val="-2"/>
          <w:rtl/>
          <w:lang w:bidi="ar"/>
        </w:rPr>
        <w:t xml:space="preserve"> </w:t>
      </w:r>
      <w:r w:rsidRPr="00B065F7">
        <w:rPr>
          <w:spacing w:val="-2"/>
          <w:rtl/>
          <w:lang w:bidi="ar"/>
        </w:rPr>
        <w:t>24</w:t>
      </w:r>
      <w:r>
        <w:rPr>
          <w:spacing w:val="-2"/>
          <w:rtl/>
          <w:lang w:val="en"/>
        </w:rPr>
        <w:t xml:space="preserve"> </w:t>
      </w:r>
      <w:r w:rsidRPr="00B065F7">
        <w:rPr>
          <w:spacing w:val="-2"/>
          <w:rtl/>
          <w:lang w:bidi="ar"/>
        </w:rPr>
        <w:t>حزيران</w:t>
      </w:r>
      <w:r>
        <w:rPr>
          <w:rFonts w:hint="cs"/>
          <w:rtl/>
          <w:lang w:val="en"/>
        </w:rPr>
        <w:t>/</w:t>
      </w:r>
      <w:r w:rsidRPr="00B065F7">
        <w:rPr>
          <w:rtl/>
          <w:lang w:bidi="ar"/>
        </w:rPr>
        <w:t>يونيه</w:t>
      </w:r>
      <w:r w:rsidRPr="00B065F7">
        <w:rPr>
          <w:lang w:val="en"/>
        </w:rPr>
        <w:t>2022</w:t>
      </w:r>
      <w:r w:rsidRPr="00B065F7">
        <w:rPr>
          <w:rFonts w:hint="cs"/>
          <w:rtl/>
          <w:lang w:bidi="ar"/>
        </w:rPr>
        <w:t>.</w:t>
      </w:r>
      <w:r>
        <w:rPr>
          <w:rtl/>
          <w:lang w:val="en"/>
        </w:rPr>
        <w:t xml:space="preserve"> </w:t>
      </w:r>
      <w:r w:rsidRPr="00B065F7">
        <w:rPr>
          <w:rtl/>
          <w:lang w:bidi="ar"/>
        </w:rPr>
        <w:t>وترد</w:t>
      </w:r>
      <w:r>
        <w:rPr>
          <w:rtl/>
          <w:lang w:val="en"/>
        </w:rPr>
        <w:t xml:space="preserve"> </w:t>
      </w:r>
      <w:r w:rsidRPr="00B065F7">
        <w:rPr>
          <w:rtl/>
          <w:lang w:bidi="ar"/>
        </w:rPr>
        <w:t>قائمة</w:t>
      </w:r>
      <w:r>
        <w:rPr>
          <w:rtl/>
          <w:lang w:val="en"/>
        </w:rPr>
        <w:t xml:space="preserve"> </w:t>
      </w:r>
      <w:r w:rsidRPr="00B065F7">
        <w:rPr>
          <w:rtl/>
          <w:lang w:bidi="ar"/>
        </w:rPr>
        <w:t>القضايا</w:t>
      </w:r>
      <w:r>
        <w:rPr>
          <w:rtl/>
          <w:lang w:val="en"/>
        </w:rPr>
        <w:t xml:space="preserve"> </w:t>
      </w:r>
      <w:r w:rsidRPr="00B065F7">
        <w:rPr>
          <w:rtl/>
          <w:lang w:bidi="ar"/>
        </w:rPr>
        <w:t>والأسئلة</w:t>
      </w:r>
      <w:r>
        <w:rPr>
          <w:rtl/>
          <w:lang w:val="en"/>
        </w:rPr>
        <w:t xml:space="preserve"> </w:t>
      </w:r>
      <w:r w:rsidRPr="00B065F7">
        <w:rPr>
          <w:rtl/>
          <w:lang w:bidi="ar"/>
        </w:rPr>
        <w:t>التي</w:t>
      </w:r>
      <w:r>
        <w:rPr>
          <w:rtl/>
          <w:lang w:val="en"/>
        </w:rPr>
        <w:t xml:space="preserve"> </w:t>
      </w:r>
      <w:r w:rsidRPr="00B065F7">
        <w:rPr>
          <w:rtl/>
          <w:lang w:bidi="ar"/>
        </w:rPr>
        <w:t>أثارها</w:t>
      </w:r>
      <w:r>
        <w:rPr>
          <w:rtl/>
          <w:lang w:val="en"/>
        </w:rPr>
        <w:t xml:space="preserve"> </w:t>
      </w:r>
      <w:r w:rsidRPr="00B065F7">
        <w:rPr>
          <w:rtl/>
          <w:lang w:bidi="ar"/>
        </w:rPr>
        <w:t>الفريق</w:t>
      </w:r>
      <w:r>
        <w:rPr>
          <w:rtl/>
          <w:lang w:val="en"/>
        </w:rPr>
        <w:t xml:space="preserve"> </w:t>
      </w:r>
      <w:r w:rsidRPr="00B065F7">
        <w:rPr>
          <w:rtl/>
          <w:lang w:bidi="ar"/>
        </w:rPr>
        <w:t>العامل</w:t>
      </w:r>
      <w:r>
        <w:rPr>
          <w:rtl/>
          <w:lang w:val="en"/>
        </w:rPr>
        <w:t xml:space="preserve"> </w:t>
      </w:r>
      <w:r w:rsidRPr="00B065F7">
        <w:rPr>
          <w:rtl/>
          <w:lang w:bidi="ar"/>
        </w:rPr>
        <w:t>لما</w:t>
      </w:r>
      <w:r>
        <w:rPr>
          <w:rtl/>
          <w:lang w:val="en"/>
        </w:rPr>
        <w:t xml:space="preserve"> </w:t>
      </w:r>
      <w:r w:rsidRPr="00B065F7">
        <w:rPr>
          <w:rtl/>
          <w:lang w:bidi="ar"/>
        </w:rPr>
        <w:t>قبل</w:t>
      </w:r>
      <w:r>
        <w:rPr>
          <w:rtl/>
          <w:lang w:val="en"/>
        </w:rPr>
        <w:t xml:space="preserve"> </w:t>
      </w:r>
      <w:r w:rsidRPr="00B065F7">
        <w:rPr>
          <w:rtl/>
          <w:lang w:bidi="ar"/>
        </w:rPr>
        <w:t>الدورة</w:t>
      </w:r>
      <w:r>
        <w:rPr>
          <w:rtl/>
          <w:lang w:val="en"/>
        </w:rPr>
        <w:t xml:space="preserve"> </w:t>
      </w:r>
      <w:r w:rsidRPr="00B065F7">
        <w:rPr>
          <w:rtl/>
          <w:lang w:bidi="ar"/>
        </w:rPr>
        <w:t>في</w:t>
      </w:r>
      <w:r>
        <w:rPr>
          <w:rtl/>
          <w:lang w:val="en"/>
        </w:rPr>
        <w:t xml:space="preserve"> </w:t>
      </w:r>
      <w:r w:rsidRPr="00B065F7">
        <w:rPr>
          <w:rtl/>
          <w:lang w:bidi="ar"/>
        </w:rPr>
        <w:t>الوثيقة</w:t>
      </w:r>
      <w:r>
        <w:rPr>
          <w:rFonts w:hint="cs"/>
          <w:rtl/>
          <w:lang w:bidi="ar"/>
        </w:rPr>
        <w:t xml:space="preserve"> </w:t>
      </w:r>
      <w:hyperlink r:id="rId21" w:history="1">
        <w:r w:rsidRPr="00B065F7">
          <w:rPr>
            <w:rStyle w:val="Hyperlink"/>
            <w:lang w:val="fr-CH"/>
          </w:rPr>
          <w:t>CEDAW/C/BOL/Q/7</w:t>
        </w:r>
      </w:hyperlink>
      <w:r w:rsidRPr="00B065F7">
        <w:rPr>
          <w:rtl/>
          <w:lang w:bidi="ar"/>
        </w:rPr>
        <w:t>،</w:t>
      </w:r>
      <w:r>
        <w:rPr>
          <w:rtl/>
          <w:lang w:val="en"/>
        </w:rPr>
        <w:t xml:space="preserve"> </w:t>
      </w:r>
      <w:r w:rsidRPr="00B065F7">
        <w:rPr>
          <w:rtl/>
          <w:lang w:bidi="ar"/>
        </w:rPr>
        <w:t>وترد</w:t>
      </w:r>
      <w:r>
        <w:rPr>
          <w:rtl/>
          <w:lang w:val="en"/>
        </w:rPr>
        <w:t xml:space="preserve"> </w:t>
      </w:r>
      <w:r w:rsidRPr="00B065F7">
        <w:rPr>
          <w:rtl/>
          <w:lang w:bidi="ar"/>
        </w:rPr>
        <w:t>ردود</w:t>
      </w:r>
      <w:r>
        <w:rPr>
          <w:rtl/>
          <w:lang w:val="en"/>
        </w:rPr>
        <w:t xml:space="preserve"> </w:t>
      </w:r>
      <w:r w:rsidRPr="00B065F7">
        <w:rPr>
          <w:rFonts w:hint="cs"/>
          <w:rtl/>
          <w:lang w:bidi="ar"/>
        </w:rPr>
        <w:t>دولة</w:t>
      </w:r>
      <w:r>
        <w:rPr>
          <w:rFonts w:hint="cs"/>
          <w:rtl/>
          <w:lang w:bidi="ar"/>
        </w:rPr>
        <w:t xml:space="preserve"> </w:t>
      </w:r>
      <w:r w:rsidRPr="00B065F7">
        <w:rPr>
          <w:rtl/>
          <w:lang w:bidi="ar"/>
        </w:rPr>
        <w:t>بوليفيا</w:t>
      </w:r>
      <w:r>
        <w:rPr>
          <w:rtl/>
          <w:lang w:val="en"/>
        </w:rPr>
        <w:t xml:space="preserve"> </w:t>
      </w:r>
      <w:r w:rsidRPr="00B065F7">
        <w:rPr>
          <w:rFonts w:hint="cs"/>
          <w:rtl/>
          <w:lang w:bidi="ar"/>
        </w:rPr>
        <w:t>المتعددة</w:t>
      </w:r>
      <w:r>
        <w:rPr>
          <w:rFonts w:hint="cs"/>
          <w:rtl/>
          <w:lang w:bidi="ar"/>
        </w:rPr>
        <w:t xml:space="preserve"> </w:t>
      </w:r>
      <w:r w:rsidRPr="00B065F7">
        <w:rPr>
          <w:rFonts w:hint="cs"/>
          <w:rtl/>
          <w:lang w:bidi="ar"/>
        </w:rPr>
        <w:t>القوميات</w:t>
      </w:r>
      <w:r>
        <w:rPr>
          <w:rFonts w:hint="cs"/>
          <w:rtl/>
          <w:lang w:bidi="ar"/>
        </w:rPr>
        <w:t xml:space="preserve"> </w:t>
      </w:r>
      <w:r w:rsidRPr="00B065F7">
        <w:rPr>
          <w:rtl/>
          <w:lang w:bidi="ar"/>
        </w:rPr>
        <w:t>في</w:t>
      </w:r>
      <w:r>
        <w:rPr>
          <w:rtl/>
          <w:lang w:val="en"/>
        </w:rPr>
        <w:t xml:space="preserve"> </w:t>
      </w:r>
      <w:r w:rsidRPr="00B065F7">
        <w:rPr>
          <w:rtl/>
          <w:lang w:bidi="ar"/>
        </w:rPr>
        <w:t>الوثيقة</w:t>
      </w:r>
      <w:r>
        <w:rPr>
          <w:rFonts w:hint="cs"/>
          <w:rtl/>
          <w:lang w:bidi="ar"/>
        </w:rPr>
        <w:t xml:space="preserve"> </w:t>
      </w:r>
      <w:hyperlink r:id="rId22" w:history="1">
        <w:r w:rsidRPr="00B065F7">
          <w:rPr>
            <w:rStyle w:val="Hyperlink"/>
            <w:lang w:val="fr-CH"/>
          </w:rPr>
          <w:t>CEDAW/C/BOL/RQ/7</w:t>
        </w:r>
      </w:hyperlink>
      <w:r w:rsidRPr="00B065F7">
        <w:rPr>
          <w:rFonts w:hint="cs"/>
          <w:rtl/>
        </w:rPr>
        <w:t>.</w:t>
      </w:r>
    </w:p>
    <w:p w14:paraId="14D837D1" w14:textId="68BEA22C" w:rsidR="00B065F7" w:rsidRPr="00B065F7" w:rsidRDefault="00B065F7" w:rsidP="00B065F7">
      <w:pPr>
        <w:pStyle w:val="SingleTxt"/>
        <w:spacing w:after="0" w:line="120" w:lineRule="exact"/>
        <w:rPr>
          <w:sz w:val="10"/>
          <w:rtl/>
          <w:lang w:val="en"/>
        </w:rPr>
      </w:pPr>
    </w:p>
    <w:p w14:paraId="4EC5FF14" w14:textId="7AF18DCB" w:rsidR="00B065F7" w:rsidRPr="00B065F7" w:rsidRDefault="00B065F7" w:rsidP="00B065F7">
      <w:pPr>
        <w:pStyle w:val="H1"/>
        <w:rPr>
          <w:rtl/>
        </w:rPr>
      </w:pPr>
      <w:r w:rsidRPr="00B065F7">
        <w:rPr>
          <w:rtl/>
        </w:rPr>
        <w:tab/>
        <w:t>ألف</w:t>
      </w:r>
      <w:r>
        <w:rPr>
          <w:rtl/>
        </w:rPr>
        <w:t xml:space="preserve"> </w:t>
      </w:r>
      <w:r w:rsidRPr="00B065F7">
        <w:rPr>
          <w:rtl/>
        </w:rPr>
        <w:t>-</w:t>
      </w:r>
      <w:r w:rsidRPr="00B065F7">
        <w:rPr>
          <w:rtl/>
        </w:rPr>
        <w:tab/>
        <w:t>مقدمة</w:t>
      </w:r>
    </w:p>
    <w:p w14:paraId="1CD77ECE" w14:textId="7CC3528C" w:rsidR="00B065F7" w:rsidRPr="00B065F7" w:rsidRDefault="00B065F7" w:rsidP="00B065F7">
      <w:pPr>
        <w:pStyle w:val="SingleTxt"/>
      </w:pPr>
      <w:bookmarkStart w:id="3" w:name="BeginPage"/>
      <w:bookmarkEnd w:id="3"/>
      <w:r w:rsidRPr="00B065F7">
        <w:rPr>
          <w:rtl/>
        </w:rPr>
        <w:t>2</w:t>
      </w:r>
      <w:r>
        <w:rPr>
          <w:rtl/>
        </w:rPr>
        <w:t xml:space="preserve"> </w:t>
      </w:r>
      <w:r w:rsidRPr="00B065F7">
        <w:rPr>
          <w:rtl/>
        </w:rPr>
        <w:t>-</w:t>
      </w:r>
      <w:r w:rsidRPr="00B065F7">
        <w:rPr>
          <w:rtl/>
        </w:rPr>
        <w:tab/>
        <w:t>تعرب</w:t>
      </w:r>
      <w:r>
        <w:rPr>
          <w:rtl/>
        </w:rPr>
        <w:t xml:space="preserve"> </w:t>
      </w:r>
      <w:r w:rsidRPr="00B065F7">
        <w:rPr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عن</w:t>
      </w:r>
      <w:r>
        <w:rPr>
          <w:rtl/>
        </w:rPr>
        <w:t xml:space="preserve"> </w:t>
      </w:r>
      <w:r w:rsidRPr="00B065F7">
        <w:rPr>
          <w:rtl/>
        </w:rPr>
        <w:t>تقديرها</w:t>
      </w:r>
      <w:r>
        <w:rPr>
          <w:rtl/>
        </w:rPr>
        <w:t xml:space="preserve"> </w:t>
      </w:r>
      <w:r w:rsidRPr="00B065F7">
        <w:rPr>
          <w:rtl/>
        </w:rPr>
        <w:t>لتقديم</w:t>
      </w:r>
      <w:r>
        <w:rPr>
          <w:rtl/>
        </w:rPr>
        <w:t xml:space="preserve"> </w:t>
      </w:r>
      <w:r w:rsidRPr="00B065F7">
        <w:rPr>
          <w:rtl/>
        </w:rPr>
        <w:t>الدولة</w:t>
      </w:r>
      <w:r>
        <w:rPr>
          <w:rtl/>
        </w:rPr>
        <w:t xml:space="preserve"> </w:t>
      </w:r>
      <w:r w:rsidRPr="00B065F7">
        <w:rPr>
          <w:rtl/>
        </w:rPr>
        <w:t>الطرف</w:t>
      </w:r>
      <w:r>
        <w:rPr>
          <w:rtl/>
        </w:rPr>
        <w:t xml:space="preserve"> </w:t>
      </w:r>
      <w:r w:rsidRPr="00B065F7">
        <w:rPr>
          <w:rtl/>
        </w:rPr>
        <w:t>تقريرها</w:t>
      </w:r>
      <w:r>
        <w:rPr>
          <w:rtl/>
        </w:rPr>
        <w:t xml:space="preserve"> </w:t>
      </w:r>
      <w:r w:rsidRPr="00B065F7">
        <w:rPr>
          <w:rtl/>
        </w:rPr>
        <w:t>الدوري</w:t>
      </w:r>
      <w:r>
        <w:rPr>
          <w:rtl/>
        </w:rPr>
        <w:t xml:space="preserve"> </w:t>
      </w:r>
      <w:r w:rsidRPr="00B065F7">
        <w:rPr>
          <w:rtl/>
        </w:rPr>
        <w:t>السابع.</w:t>
      </w:r>
      <w:r>
        <w:rPr>
          <w:rtl/>
        </w:rPr>
        <w:t xml:space="preserve"> </w:t>
      </w:r>
      <w:r w:rsidRPr="00B065F7">
        <w:rPr>
          <w:rtl/>
        </w:rPr>
        <w:t>وتعرب</w:t>
      </w:r>
      <w:r>
        <w:rPr>
          <w:rtl/>
        </w:rPr>
        <w:t xml:space="preserve"> </w:t>
      </w:r>
      <w:r w:rsidRPr="00B065F7">
        <w:rPr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أيضا</w:t>
      </w:r>
      <w:r>
        <w:rPr>
          <w:rtl/>
        </w:rPr>
        <w:t xml:space="preserve"> </w:t>
      </w:r>
      <w:r w:rsidRPr="00B065F7">
        <w:rPr>
          <w:rtl/>
        </w:rPr>
        <w:t>عن</w:t>
      </w:r>
      <w:r>
        <w:rPr>
          <w:rtl/>
        </w:rPr>
        <w:t xml:space="preserve"> </w:t>
      </w:r>
      <w:r w:rsidRPr="00B065F7">
        <w:rPr>
          <w:rtl/>
        </w:rPr>
        <w:t>تقديرها</w:t>
      </w:r>
      <w:r>
        <w:rPr>
          <w:rtl/>
        </w:rPr>
        <w:t xml:space="preserve"> </w:t>
      </w:r>
      <w:r w:rsidRPr="00B065F7">
        <w:rPr>
          <w:rtl/>
        </w:rPr>
        <w:t>لتقديم</w:t>
      </w:r>
      <w:r>
        <w:rPr>
          <w:rtl/>
        </w:rPr>
        <w:t xml:space="preserve"> </w:t>
      </w:r>
      <w:r w:rsidRPr="00B065F7">
        <w:rPr>
          <w:rtl/>
        </w:rPr>
        <w:t>الدولة</w:t>
      </w:r>
      <w:r>
        <w:rPr>
          <w:rtl/>
        </w:rPr>
        <w:t xml:space="preserve"> </w:t>
      </w:r>
      <w:r w:rsidRPr="00B065F7">
        <w:rPr>
          <w:rtl/>
        </w:rPr>
        <w:t>الطرف</w:t>
      </w:r>
      <w:r>
        <w:rPr>
          <w:rtl/>
        </w:rPr>
        <w:t xml:space="preserve"> </w:t>
      </w:r>
      <w:r w:rsidRPr="00B065F7">
        <w:rPr>
          <w:rtl/>
        </w:rPr>
        <w:t>تقرير</w:t>
      </w:r>
      <w:r>
        <w:rPr>
          <w:rtl/>
        </w:rPr>
        <w:t xml:space="preserve"> </w:t>
      </w:r>
      <w:r w:rsidRPr="00B065F7">
        <w:rPr>
          <w:rtl/>
        </w:rPr>
        <w:t>المتابعة</w:t>
      </w:r>
      <w:r>
        <w:rPr>
          <w:rtl/>
        </w:rPr>
        <w:t xml:space="preserve"> </w:t>
      </w:r>
      <w:r w:rsidRPr="00B065F7">
        <w:rPr>
          <w:rtl/>
        </w:rPr>
        <w:t>للملاحظات</w:t>
      </w:r>
      <w:r>
        <w:rPr>
          <w:rtl/>
        </w:rPr>
        <w:t xml:space="preserve"> </w:t>
      </w:r>
      <w:r w:rsidRPr="00B065F7">
        <w:rPr>
          <w:rtl/>
        </w:rPr>
        <w:t>الختامية</w:t>
      </w:r>
      <w:r>
        <w:rPr>
          <w:rtl/>
        </w:rPr>
        <w:t xml:space="preserve"> </w:t>
      </w:r>
      <w:r w:rsidRPr="00B065F7">
        <w:rPr>
          <w:rtl/>
        </w:rPr>
        <w:t>السابقة</w:t>
      </w:r>
      <w:r>
        <w:rPr>
          <w:rtl/>
        </w:rPr>
        <w:t xml:space="preserve"> </w:t>
      </w:r>
      <w:r w:rsidRPr="00B065F7">
        <w:rPr>
          <w:rtl/>
        </w:rPr>
        <w:t>للجنة</w:t>
      </w:r>
      <w:r>
        <w:rPr>
          <w:rtl/>
        </w:rPr>
        <w:t xml:space="preserve"> </w:t>
      </w:r>
      <w:r w:rsidRPr="00B065F7">
        <w:rPr>
          <w:lang w:val="fr-CH"/>
        </w:rPr>
        <w:t>(</w:t>
      </w:r>
      <w:hyperlink r:id="rId23" w:history="1">
        <w:r w:rsidRPr="00B065F7">
          <w:rPr>
            <w:rStyle w:val="Hyperlink"/>
            <w:bCs/>
            <w:lang w:val="fr-CH"/>
          </w:rPr>
          <w:t>CEDAW/C/BOL/CO/5-6/Add.1</w:t>
        </w:r>
      </w:hyperlink>
      <w:r w:rsidRPr="00B065F7">
        <w:rPr>
          <w:lang w:val="fr-CH"/>
        </w:rPr>
        <w:t>)</w:t>
      </w:r>
      <w:r w:rsidRPr="00B065F7">
        <w:rPr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وردودها</w:t>
      </w:r>
      <w:r>
        <w:rPr>
          <w:rtl/>
        </w:rPr>
        <w:t xml:space="preserve"> </w:t>
      </w:r>
      <w:r w:rsidRPr="00B065F7">
        <w:rPr>
          <w:rtl/>
        </w:rPr>
        <w:t>الخطية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قائمة</w:t>
      </w:r>
      <w:r>
        <w:rPr>
          <w:rtl/>
        </w:rPr>
        <w:t xml:space="preserve"> </w:t>
      </w:r>
      <w:r w:rsidRPr="00B065F7">
        <w:rPr>
          <w:rtl/>
        </w:rPr>
        <w:t>القضايا</w:t>
      </w:r>
      <w:r>
        <w:rPr>
          <w:rtl/>
        </w:rPr>
        <w:t xml:space="preserve"> </w:t>
      </w:r>
      <w:r w:rsidRPr="00B065F7">
        <w:rPr>
          <w:rtl/>
        </w:rPr>
        <w:t>والأسئلة</w:t>
      </w:r>
      <w:r>
        <w:rPr>
          <w:rtl/>
        </w:rPr>
        <w:t xml:space="preserve"> </w:t>
      </w:r>
      <w:r w:rsidRPr="00B065F7">
        <w:rPr>
          <w:rtl/>
        </w:rPr>
        <w:t>التي</w:t>
      </w:r>
      <w:r>
        <w:rPr>
          <w:rtl/>
        </w:rPr>
        <w:t xml:space="preserve"> </w:t>
      </w:r>
      <w:r w:rsidRPr="00B065F7">
        <w:rPr>
          <w:rtl/>
        </w:rPr>
        <w:t>طرحها</w:t>
      </w:r>
      <w:r>
        <w:rPr>
          <w:rtl/>
        </w:rPr>
        <w:t xml:space="preserve"> </w:t>
      </w:r>
      <w:r w:rsidRPr="00B065F7">
        <w:rPr>
          <w:rtl/>
        </w:rPr>
        <w:t>الفريق</w:t>
      </w:r>
      <w:r>
        <w:rPr>
          <w:rtl/>
        </w:rPr>
        <w:t xml:space="preserve"> </w:t>
      </w:r>
      <w:r w:rsidRPr="00B065F7">
        <w:rPr>
          <w:rtl/>
        </w:rPr>
        <w:t>العامل</w:t>
      </w:r>
      <w:r>
        <w:rPr>
          <w:rtl/>
        </w:rPr>
        <w:t xml:space="preserve"> </w:t>
      </w:r>
      <w:r w:rsidRPr="00B065F7">
        <w:rPr>
          <w:rtl/>
        </w:rPr>
        <w:t>لما</w:t>
      </w:r>
      <w:r>
        <w:rPr>
          <w:rtl/>
        </w:rPr>
        <w:t xml:space="preserve"> </w:t>
      </w:r>
      <w:r w:rsidRPr="00B065F7">
        <w:rPr>
          <w:rtl/>
        </w:rPr>
        <w:t>قبل</w:t>
      </w:r>
      <w:r>
        <w:rPr>
          <w:rtl/>
        </w:rPr>
        <w:t xml:space="preserve"> </w:t>
      </w:r>
      <w:r w:rsidRPr="00B065F7">
        <w:rPr>
          <w:rtl/>
        </w:rPr>
        <w:t>الدورة.</w:t>
      </w:r>
      <w:r>
        <w:rPr>
          <w:rtl/>
        </w:rPr>
        <w:t xml:space="preserve"> </w:t>
      </w:r>
      <w:r w:rsidRPr="00B065F7">
        <w:rPr>
          <w:rtl/>
        </w:rPr>
        <w:t>وترحب</w:t>
      </w:r>
      <w:r>
        <w:rPr>
          <w:rtl/>
        </w:rPr>
        <w:t xml:space="preserve"> </w:t>
      </w:r>
      <w:r w:rsidRPr="00B065F7">
        <w:rPr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بالعرض</w:t>
      </w:r>
      <w:r>
        <w:rPr>
          <w:rtl/>
        </w:rPr>
        <w:t xml:space="preserve"> </w:t>
      </w:r>
      <w:r w:rsidRPr="00B065F7">
        <w:rPr>
          <w:rtl/>
        </w:rPr>
        <w:t>الشفوي</w:t>
      </w:r>
      <w:r>
        <w:rPr>
          <w:rtl/>
        </w:rPr>
        <w:t xml:space="preserve"> </w:t>
      </w:r>
      <w:r w:rsidRPr="00B065F7">
        <w:rPr>
          <w:rtl/>
        </w:rPr>
        <w:t>الذي</w:t>
      </w:r>
      <w:r>
        <w:rPr>
          <w:rtl/>
        </w:rPr>
        <w:t xml:space="preserve"> </w:t>
      </w:r>
      <w:r w:rsidRPr="00B065F7">
        <w:rPr>
          <w:rtl/>
        </w:rPr>
        <w:t>قدمه</w:t>
      </w:r>
      <w:r>
        <w:rPr>
          <w:rtl/>
        </w:rPr>
        <w:t xml:space="preserve"> </w:t>
      </w:r>
      <w:r w:rsidRPr="00B065F7">
        <w:rPr>
          <w:rtl/>
        </w:rPr>
        <w:t>وفد</w:t>
      </w:r>
      <w:r>
        <w:rPr>
          <w:rtl/>
        </w:rPr>
        <w:t xml:space="preserve"> </w:t>
      </w:r>
      <w:r w:rsidRPr="00B065F7">
        <w:rPr>
          <w:rtl/>
        </w:rPr>
        <w:t>الدولة</w:t>
      </w:r>
      <w:r>
        <w:rPr>
          <w:rtl/>
        </w:rPr>
        <w:t xml:space="preserve"> </w:t>
      </w:r>
      <w:r w:rsidRPr="00B065F7">
        <w:rPr>
          <w:rtl/>
        </w:rPr>
        <w:t>الطرف،</w:t>
      </w:r>
      <w:r>
        <w:rPr>
          <w:rtl/>
        </w:rPr>
        <w:t xml:space="preserve"> </w:t>
      </w:r>
      <w:r w:rsidRPr="00B065F7">
        <w:rPr>
          <w:rtl/>
        </w:rPr>
        <w:t>وبالإيضاحات</w:t>
      </w:r>
      <w:r>
        <w:rPr>
          <w:rtl/>
        </w:rPr>
        <w:t xml:space="preserve"> </w:t>
      </w:r>
      <w:r w:rsidRPr="00B065F7">
        <w:rPr>
          <w:rtl/>
        </w:rPr>
        <w:t>الإضافية</w:t>
      </w:r>
      <w:r>
        <w:rPr>
          <w:rtl/>
        </w:rPr>
        <w:t xml:space="preserve"> </w:t>
      </w:r>
      <w:r w:rsidRPr="00B065F7">
        <w:rPr>
          <w:rtl/>
        </w:rPr>
        <w:t>المقدمة</w:t>
      </w:r>
      <w:r>
        <w:rPr>
          <w:rtl/>
        </w:rPr>
        <w:t xml:space="preserve"> </w:t>
      </w:r>
      <w:r w:rsidRPr="00B065F7">
        <w:rPr>
          <w:rtl/>
        </w:rPr>
        <w:t>ردّا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الأسئلة</w:t>
      </w:r>
      <w:r>
        <w:rPr>
          <w:rtl/>
        </w:rPr>
        <w:t xml:space="preserve"> </w:t>
      </w:r>
      <w:r w:rsidRPr="00B065F7">
        <w:rPr>
          <w:rtl/>
        </w:rPr>
        <w:t>التي</w:t>
      </w:r>
      <w:r>
        <w:rPr>
          <w:rtl/>
        </w:rPr>
        <w:t xml:space="preserve"> </w:t>
      </w:r>
      <w:r w:rsidRPr="00B065F7">
        <w:rPr>
          <w:rtl/>
        </w:rPr>
        <w:t>طرحتها</w:t>
      </w:r>
      <w:r>
        <w:rPr>
          <w:rtl/>
        </w:rPr>
        <w:t xml:space="preserve"> </w:t>
      </w:r>
      <w:r w:rsidRPr="00B065F7">
        <w:rPr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شفويا</w:t>
      </w:r>
      <w:r>
        <w:rPr>
          <w:rtl/>
        </w:rPr>
        <w:t xml:space="preserve"> </w:t>
      </w:r>
      <w:r w:rsidRPr="00B065F7">
        <w:rPr>
          <w:rFonts w:hint="cs"/>
          <w:rtl/>
        </w:rPr>
        <w:t>وخطيا</w:t>
      </w:r>
      <w:r>
        <w:rPr>
          <w:rFonts w:hint="cs"/>
          <w:rtl/>
        </w:rPr>
        <w:t xml:space="preserve"> </w:t>
      </w:r>
      <w:r w:rsidRPr="00B065F7">
        <w:rPr>
          <w:rtl/>
        </w:rPr>
        <w:t>أثناء</w:t>
      </w:r>
      <w:r>
        <w:rPr>
          <w:rtl/>
        </w:rPr>
        <w:t xml:space="preserve"> </w:t>
      </w:r>
      <w:r w:rsidRPr="00B065F7">
        <w:rPr>
          <w:rFonts w:hint="cs"/>
          <w:rtl/>
        </w:rPr>
        <w:t>ال</w:t>
      </w:r>
      <w:r w:rsidRPr="00B065F7">
        <w:rPr>
          <w:rtl/>
        </w:rPr>
        <w:t>حوار</w:t>
      </w:r>
      <w:r>
        <w:rPr>
          <w:rtl/>
        </w:rPr>
        <w:t xml:space="preserve"> </w:t>
      </w:r>
      <w:r w:rsidRPr="00B065F7">
        <w:rPr>
          <w:rtl/>
        </w:rPr>
        <w:t>البناء.</w:t>
      </w:r>
    </w:p>
    <w:p w14:paraId="122864D4" w14:textId="0BF831A0" w:rsidR="00B065F7" w:rsidRPr="00B065F7" w:rsidRDefault="00B065F7" w:rsidP="00B065F7">
      <w:pPr>
        <w:pStyle w:val="SingleTxt"/>
        <w:rPr>
          <w:rtl/>
        </w:rPr>
      </w:pPr>
      <w:r w:rsidRPr="00B065F7">
        <w:rPr>
          <w:rtl/>
        </w:rPr>
        <w:t>3</w:t>
      </w:r>
      <w:r>
        <w:rPr>
          <w:rtl/>
        </w:rPr>
        <w:t xml:space="preserve"> </w:t>
      </w:r>
      <w:r w:rsidRPr="00B065F7">
        <w:rPr>
          <w:rtl/>
        </w:rPr>
        <w:t>-</w:t>
      </w:r>
      <w:r w:rsidRPr="00B065F7">
        <w:rPr>
          <w:rtl/>
        </w:rPr>
        <w:tab/>
        <w:t>وتثني</w:t>
      </w:r>
      <w:r>
        <w:rPr>
          <w:rtl/>
        </w:rPr>
        <w:t xml:space="preserve"> </w:t>
      </w:r>
      <w:r w:rsidRPr="00B065F7">
        <w:rPr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الدولة</w:t>
      </w:r>
      <w:r>
        <w:rPr>
          <w:rtl/>
        </w:rPr>
        <w:t xml:space="preserve"> </w:t>
      </w:r>
      <w:r w:rsidRPr="00B065F7">
        <w:rPr>
          <w:rtl/>
        </w:rPr>
        <w:t>الطرف</w:t>
      </w:r>
      <w:r>
        <w:rPr>
          <w:rtl/>
        </w:rPr>
        <w:t xml:space="preserve"> </w:t>
      </w:r>
      <w:r w:rsidRPr="00B065F7">
        <w:rPr>
          <w:rFonts w:hint="cs"/>
          <w:rtl/>
        </w:rPr>
        <w:t>لإيفادها</w:t>
      </w:r>
      <w:r>
        <w:rPr>
          <w:rFonts w:hint="cs"/>
          <w:rtl/>
        </w:rPr>
        <w:t xml:space="preserve"> </w:t>
      </w:r>
      <w:r w:rsidRPr="00B065F7">
        <w:rPr>
          <w:rtl/>
        </w:rPr>
        <w:t>وفدا</w:t>
      </w:r>
      <w:r>
        <w:rPr>
          <w:rtl/>
        </w:rPr>
        <w:t xml:space="preserve"> </w:t>
      </w:r>
      <w:r w:rsidRPr="00B065F7">
        <w:rPr>
          <w:rtl/>
        </w:rPr>
        <w:t>رفيع</w:t>
      </w:r>
      <w:r>
        <w:rPr>
          <w:rtl/>
        </w:rPr>
        <w:t xml:space="preserve"> </w:t>
      </w:r>
      <w:r w:rsidRPr="00B065F7">
        <w:rPr>
          <w:rtl/>
        </w:rPr>
        <w:t>المستوى</w:t>
      </w:r>
      <w:r>
        <w:rPr>
          <w:rtl/>
        </w:rPr>
        <w:t xml:space="preserve"> </w:t>
      </w:r>
      <w:r w:rsidRPr="00B065F7">
        <w:rPr>
          <w:rFonts w:hint="cs"/>
          <w:rtl/>
        </w:rPr>
        <w:t>ترأسته</w:t>
      </w:r>
      <w:r>
        <w:rPr>
          <w:rFonts w:hint="cs"/>
          <w:rtl/>
        </w:rPr>
        <w:t xml:space="preserve"> </w:t>
      </w:r>
      <w:r w:rsidRPr="00B065F7">
        <w:rPr>
          <w:rtl/>
        </w:rPr>
        <w:t>ماريا</w:t>
      </w:r>
      <w:r>
        <w:rPr>
          <w:rtl/>
        </w:rPr>
        <w:t xml:space="preserve"> </w:t>
      </w:r>
      <w:r w:rsidRPr="00B065F7">
        <w:rPr>
          <w:rtl/>
        </w:rPr>
        <w:t>نيلا</w:t>
      </w:r>
      <w:r>
        <w:rPr>
          <w:rtl/>
        </w:rPr>
        <w:t xml:space="preserve"> </w:t>
      </w:r>
      <w:r w:rsidRPr="00B065F7">
        <w:rPr>
          <w:rtl/>
        </w:rPr>
        <w:t>برادا</w:t>
      </w:r>
      <w:r>
        <w:rPr>
          <w:rtl/>
        </w:rPr>
        <w:t xml:space="preserve"> </w:t>
      </w:r>
      <w:proofErr w:type="spellStart"/>
      <w:r w:rsidRPr="00B065F7">
        <w:rPr>
          <w:rtl/>
        </w:rPr>
        <w:t>تيخادا</w:t>
      </w:r>
      <w:proofErr w:type="spellEnd"/>
      <w:r w:rsidRPr="00B065F7">
        <w:rPr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وزيرة</w:t>
      </w:r>
      <w:r>
        <w:rPr>
          <w:rtl/>
        </w:rPr>
        <w:t xml:space="preserve"> </w:t>
      </w:r>
      <w:r w:rsidRPr="00B065F7">
        <w:rPr>
          <w:rtl/>
        </w:rPr>
        <w:t>الرئاسة</w:t>
      </w:r>
      <w:r w:rsidRPr="00B065F7">
        <w:rPr>
          <w:rFonts w:hint="cs"/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و</w:t>
      </w:r>
      <w:r w:rsidRPr="00B065F7">
        <w:rPr>
          <w:rFonts w:hint="cs"/>
          <w:rtl/>
        </w:rPr>
        <w:t>ضم</w:t>
      </w:r>
      <w:r>
        <w:rPr>
          <w:rFonts w:hint="cs"/>
          <w:rtl/>
        </w:rPr>
        <w:t xml:space="preserve"> </w:t>
      </w:r>
      <w:r w:rsidRPr="00B065F7">
        <w:rPr>
          <w:rtl/>
        </w:rPr>
        <w:t>ممثلين</w:t>
      </w:r>
      <w:r>
        <w:rPr>
          <w:rtl/>
        </w:rPr>
        <w:t xml:space="preserve"> </w:t>
      </w:r>
      <w:r w:rsidRPr="00B065F7">
        <w:rPr>
          <w:rtl/>
        </w:rPr>
        <w:t>عن</w:t>
      </w:r>
      <w:r>
        <w:rPr>
          <w:rtl/>
        </w:rPr>
        <w:t xml:space="preserve"> </w:t>
      </w:r>
      <w:r w:rsidRPr="00B065F7">
        <w:rPr>
          <w:rtl/>
        </w:rPr>
        <w:t>وزارة</w:t>
      </w:r>
      <w:r>
        <w:rPr>
          <w:rtl/>
        </w:rPr>
        <w:t xml:space="preserve"> </w:t>
      </w:r>
      <w:r w:rsidRPr="00B065F7">
        <w:rPr>
          <w:rtl/>
        </w:rPr>
        <w:t>العدل</w:t>
      </w:r>
      <w:r>
        <w:rPr>
          <w:rtl/>
        </w:rPr>
        <w:t xml:space="preserve"> </w:t>
      </w:r>
      <w:r w:rsidRPr="00B065F7">
        <w:rPr>
          <w:rtl/>
        </w:rPr>
        <w:t>والشفافية</w:t>
      </w:r>
      <w:r>
        <w:rPr>
          <w:rtl/>
        </w:rPr>
        <w:t xml:space="preserve"> </w:t>
      </w:r>
      <w:r w:rsidRPr="00B065F7">
        <w:rPr>
          <w:rtl/>
        </w:rPr>
        <w:t>المؤسسية،</w:t>
      </w:r>
      <w:r>
        <w:rPr>
          <w:rtl/>
        </w:rPr>
        <w:t xml:space="preserve"> </w:t>
      </w:r>
      <w:r w:rsidRPr="00B065F7">
        <w:rPr>
          <w:rtl/>
        </w:rPr>
        <w:t>والدائرة</w:t>
      </w:r>
      <w:r>
        <w:rPr>
          <w:rtl/>
        </w:rPr>
        <w:t xml:space="preserve"> </w:t>
      </w:r>
      <w:r w:rsidRPr="00B065F7">
        <w:rPr>
          <w:rtl/>
        </w:rPr>
        <w:t>المتعددة</w:t>
      </w:r>
      <w:r>
        <w:rPr>
          <w:rtl/>
        </w:rPr>
        <w:t xml:space="preserve"> </w:t>
      </w:r>
      <w:r w:rsidRPr="00B065F7">
        <w:rPr>
          <w:rFonts w:hint="cs"/>
          <w:rtl/>
        </w:rPr>
        <w:t>القوميات</w:t>
      </w:r>
      <w:r>
        <w:rPr>
          <w:rFonts w:hint="cs"/>
          <w:rtl/>
        </w:rPr>
        <w:t xml:space="preserve"> </w:t>
      </w:r>
      <w:r w:rsidRPr="00B065F7">
        <w:rPr>
          <w:rtl/>
        </w:rPr>
        <w:t>المعنية</w:t>
      </w:r>
      <w:r>
        <w:rPr>
          <w:rtl/>
        </w:rPr>
        <w:t xml:space="preserve"> </w:t>
      </w:r>
      <w:r w:rsidRPr="00B065F7">
        <w:rPr>
          <w:rtl/>
        </w:rPr>
        <w:t>بالمرأة</w:t>
      </w:r>
      <w:r>
        <w:rPr>
          <w:rtl/>
        </w:rPr>
        <w:t xml:space="preserve"> </w:t>
      </w:r>
      <w:r w:rsidRPr="00B065F7">
        <w:rPr>
          <w:rFonts w:hint="cs"/>
          <w:rtl/>
        </w:rPr>
        <w:t>والقضاء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على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الهيمنة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الذكورية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”</w:t>
      </w:r>
      <w:r w:rsidRPr="00B065F7">
        <w:rPr>
          <w:rtl/>
        </w:rPr>
        <w:t>آنا</w:t>
      </w:r>
      <w:r>
        <w:rPr>
          <w:rtl/>
        </w:rPr>
        <w:t xml:space="preserve"> </w:t>
      </w:r>
      <w:r w:rsidRPr="00B065F7">
        <w:rPr>
          <w:rtl/>
        </w:rPr>
        <w:t>ماريا</w:t>
      </w:r>
      <w:r>
        <w:rPr>
          <w:rtl/>
        </w:rPr>
        <w:t xml:space="preserve"> </w:t>
      </w:r>
      <w:r w:rsidRPr="00B065F7">
        <w:rPr>
          <w:rtl/>
        </w:rPr>
        <w:t>روميرو</w:t>
      </w:r>
      <w:r w:rsidRPr="00B065F7">
        <w:rPr>
          <w:rFonts w:hint="cs"/>
          <w:rtl/>
        </w:rPr>
        <w:t>“</w:t>
      </w:r>
      <w:r w:rsidRPr="00B065F7">
        <w:rPr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ووزارة</w:t>
      </w:r>
      <w:r>
        <w:rPr>
          <w:rtl/>
        </w:rPr>
        <w:t xml:space="preserve"> </w:t>
      </w:r>
      <w:r w:rsidRPr="00B065F7">
        <w:rPr>
          <w:rtl/>
        </w:rPr>
        <w:t>الحكومة،</w:t>
      </w:r>
      <w:r>
        <w:rPr>
          <w:rtl/>
        </w:rPr>
        <w:t xml:space="preserve"> </w:t>
      </w:r>
      <w:r w:rsidRPr="00B065F7">
        <w:rPr>
          <w:rtl/>
        </w:rPr>
        <w:t>ووزارة</w:t>
      </w:r>
      <w:r>
        <w:rPr>
          <w:rtl/>
        </w:rPr>
        <w:t xml:space="preserve"> </w:t>
      </w:r>
      <w:r w:rsidRPr="00B065F7">
        <w:rPr>
          <w:rtl/>
        </w:rPr>
        <w:t>الرئاسة،</w:t>
      </w:r>
      <w:r>
        <w:rPr>
          <w:rtl/>
        </w:rPr>
        <w:t xml:space="preserve"> </w:t>
      </w:r>
      <w:r w:rsidRPr="00B065F7">
        <w:rPr>
          <w:rtl/>
        </w:rPr>
        <w:t>والبعثة</w:t>
      </w:r>
      <w:r>
        <w:rPr>
          <w:rtl/>
        </w:rPr>
        <w:t xml:space="preserve"> </w:t>
      </w:r>
      <w:r w:rsidRPr="00B065F7">
        <w:rPr>
          <w:rtl/>
        </w:rPr>
        <w:t>الدائمة</w:t>
      </w:r>
      <w:r>
        <w:rPr>
          <w:rtl/>
        </w:rPr>
        <w:t xml:space="preserve"> </w:t>
      </w:r>
      <w:r w:rsidRPr="00B065F7">
        <w:rPr>
          <w:rtl/>
        </w:rPr>
        <w:t>ل</w:t>
      </w:r>
      <w:r w:rsidRPr="00B065F7">
        <w:rPr>
          <w:rFonts w:hint="cs"/>
          <w:rtl/>
        </w:rPr>
        <w:t>دولة</w:t>
      </w:r>
      <w:r>
        <w:rPr>
          <w:rFonts w:hint="cs"/>
          <w:rtl/>
        </w:rPr>
        <w:t xml:space="preserve"> </w:t>
      </w:r>
      <w:r w:rsidRPr="00B065F7">
        <w:rPr>
          <w:rtl/>
        </w:rPr>
        <w:t>بوليفيا</w:t>
      </w:r>
      <w:r>
        <w:rPr>
          <w:rtl/>
        </w:rPr>
        <w:t xml:space="preserve"> </w:t>
      </w:r>
      <w:r w:rsidRPr="00B065F7">
        <w:rPr>
          <w:rFonts w:hint="cs"/>
          <w:rtl/>
        </w:rPr>
        <w:t>المتعددة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القوميات</w:t>
      </w:r>
      <w:r>
        <w:rPr>
          <w:rFonts w:hint="cs"/>
          <w:rtl/>
        </w:rPr>
        <w:t xml:space="preserve"> </w:t>
      </w:r>
      <w:r w:rsidRPr="00B065F7">
        <w:rPr>
          <w:rtl/>
        </w:rPr>
        <w:t>لدى</w:t>
      </w:r>
      <w:r>
        <w:rPr>
          <w:rtl/>
        </w:rPr>
        <w:t xml:space="preserve"> </w:t>
      </w:r>
      <w:r w:rsidRPr="00B065F7">
        <w:rPr>
          <w:rtl/>
        </w:rPr>
        <w:t>مكتب</w:t>
      </w:r>
      <w:r>
        <w:rPr>
          <w:rtl/>
        </w:rPr>
        <w:t xml:space="preserve"> </w:t>
      </w:r>
      <w:r w:rsidRPr="00B065F7">
        <w:rPr>
          <w:rtl/>
        </w:rPr>
        <w:t>الأمم</w:t>
      </w:r>
      <w:r>
        <w:rPr>
          <w:rtl/>
        </w:rPr>
        <w:t xml:space="preserve"> </w:t>
      </w:r>
      <w:r w:rsidRPr="00B065F7">
        <w:rPr>
          <w:rtl/>
        </w:rPr>
        <w:t>المتحدة</w:t>
      </w:r>
      <w:r>
        <w:rPr>
          <w:rtl/>
        </w:rPr>
        <w:t xml:space="preserve"> </w:t>
      </w:r>
      <w:r w:rsidRPr="00B065F7">
        <w:rPr>
          <w:rtl/>
        </w:rPr>
        <w:t>وغيرها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المنظمات</w:t>
      </w:r>
      <w:r>
        <w:rPr>
          <w:rtl/>
        </w:rPr>
        <w:t xml:space="preserve"> </w:t>
      </w:r>
      <w:r w:rsidRPr="00B065F7">
        <w:rPr>
          <w:rtl/>
        </w:rPr>
        <w:t>الدولية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جنيف.</w:t>
      </w:r>
    </w:p>
    <w:p w14:paraId="46A00B80" w14:textId="5BCFC511" w:rsidR="00320805" w:rsidRPr="00320805" w:rsidRDefault="00320805" w:rsidP="00320805">
      <w:pPr>
        <w:pStyle w:val="SingleTxt"/>
        <w:spacing w:after="0" w:line="120" w:lineRule="exact"/>
        <w:rPr>
          <w:sz w:val="10"/>
          <w:rtl/>
        </w:rPr>
      </w:pPr>
    </w:p>
    <w:p w14:paraId="32B0D123" w14:textId="6B9B79E4" w:rsidR="00B065F7" w:rsidRDefault="00B065F7" w:rsidP="00320805">
      <w:pPr>
        <w:pStyle w:val="H1"/>
        <w:rPr>
          <w:rtl/>
        </w:rPr>
      </w:pPr>
      <w:r w:rsidRPr="00B065F7">
        <w:rPr>
          <w:rtl/>
        </w:rPr>
        <w:tab/>
        <w:t>باء</w:t>
      </w:r>
      <w:r>
        <w:rPr>
          <w:rtl/>
        </w:rPr>
        <w:t xml:space="preserve"> </w:t>
      </w:r>
      <w:r w:rsidRPr="00B065F7">
        <w:rPr>
          <w:rtl/>
        </w:rPr>
        <w:t>-</w:t>
      </w:r>
      <w:r w:rsidRPr="00B065F7">
        <w:rPr>
          <w:rtl/>
        </w:rPr>
        <w:tab/>
        <w:t>الجوانب</w:t>
      </w:r>
      <w:r>
        <w:rPr>
          <w:rtl/>
        </w:rPr>
        <w:t xml:space="preserve"> </w:t>
      </w:r>
      <w:r w:rsidRPr="00B065F7">
        <w:rPr>
          <w:rtl/>
        </w:rPr>
        <w:t>الإيجابية</w:t>
      </w:r>
    </w:p>
    <w:p w14:paraId="4454076D" w14:textId="6C42C848" w:rsidR="00B065F7" w:rsidRPr="00B065F7" w:rsidRDefault="00B065F7" w:rsidP="00B065F7">
      <w:pPr>
        <w:pStyle w:val="SingleTxt"/>
        <w:rPr>
          <w:rtl/>
        </w:rPr>
      </w:pPr>
      <w:r w:rsidRPr="00B065F7">
        <w:rPr>
          <w:rtl/>
        </w:rPr>
        <w:t>4</w:t>
      </w:r>
      <w:r>
        <w:rPr>
          <w:rtl/>
        </w:rPr>
        <w:t xml:space="preserve"> </w:t>
      </w:r>
      <w:r w:rsidRPr="00B065F7">
        <w:rPr>
          <w:rtl/>
        </w:rPr>
        <w:t>-</w:t>
      </w:r>
      <w:r w:rsidRPr="00B065F7">
        <w:rPr>
          <w:rtl/>
        </w:rPr>
        <w:tab/>
        <w:t>ترحب</w:t>
      </w:r>
      <w:r>
        <w:rPr>
          <w:rtl/>
        </w:rPr>
        <w:t xml:space="preserve"> </w:t>
      </w:r>
      <w:r w:rsidRPr="00B065F7">
        <w:rPr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بالتقدم</w:t>
      </w:r>
      <w:r>
        <w:rPr>
          <w:rtl/>
        </w:rPr>
        <w:t xml:space="preserve"> </w:t>
      </w:r>
      <w:r w:rsidRPr="00B065F7">
        <w:rPr>
          <w:rtl/>
        </w:rPr>
        <w:t>المحرز</w:t>
      </w:r>
      <w:r>
        <w:rPr>
          <w:rtl/>
        </w:rPr>
        <w:t xml:space="preserve"> </w:t>
      </w:r>
      <w:r w:rsidRPr="00B065F7">
        <w:rPr>
          <w:rtl/>
        </w:rPr>
        <w:t>منذ</w:t>
      </w:r>
      <w:r>
        <w:rPr>
          <w:rtl/>
        </w:rPr>
        <w:t xml:space="preserve"> </w:t>
      </w:r>
      <w:r w:rsidRPr="00B065F7">
        <w:rPr>
          <w:rtl/>
        </w:rPr>
        <w:t>النظر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عام</w:t>
      </w:r>
      <w:r>
        <w:rPr>
          <w:rtl/>
        </w:rPr>
        <w:t xml:space="preserve"> </w:t>
      </w:r>
      <w:r w:rsidRPr="00B065F7">
        <w:rPr>
          <w:rtl/>
        </w:rPr>
        <w:t>201</w:t>
      </w:r>
      <w:r w:rsidRPr="00B065F7">
        <w:rPr>
          <w:rFonts w:hint="cs"/>
          <w:rtl/>
        </w:rPr>
        <w:t>5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التقرير</w:t>
      </w:r>
      <w:r>
        <w:rPr>
          <w:rtl/>
        </w:rPr>
        <w:t xml:space="preserve"> </w:t>
      </w:r>
      <w:r w:rsidRPr="00B065F7">
        <w:rPr>
          <w:rtl/>
        </w:rPr>
        <w:t>الجامع</w:t>
      </w:r>
      <w:r>
        <w:rPr>
          <w:rtl/>
        </w:rPr>
        <w:t xml:space="preserve"> </w:t>
      </w:r>
      <w:r w:rsidRPr="00B065F7">
        <w:rPr>
          <w:rtl/>
        </w:rPr>
        <w:t>للتقريرين</w:t>
      </w:r>
      <w:r>
        <w:rPr>
          <w:rtl/>
        </w:rPr>
        <w:t xml:space="preserve"> </w:t>
      </w:r>
      <w:r w:rsidRPr="00B065F7">
        <w:rPr>
          <w:rtl/>
        </w:rPr>
        <w:t>الدوريين</w:t>
      </w:r>
      <w:r>
        <w:rPr>
          <w:rtl/>
        </w:rPr>
        <w:t xml:space="preserve"> </w:t>
      </w:r>
      <w:r w:rsidRPr="00B065F7">
        <w:rPr>
          <w:rFonts w:hint="cs"/>
          <w:rtl/>
        </w:rPr>
        <w:t>الخامس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و</w:t>
      </w:r>
      <w:r w:rsidRPr="00B065F7">
        <w:rPr>
          <w:rtl/>
        </w:rPr>
        <w:t>السادس</w:t>
      </w:r>
      <w:r>
        <w:rPr>
          <w:rtl/>
        </w:rPr>
        <w:t xml:space="preserve"> </w:t>
      </w:r>
      <w:r w:rsidRPr="00B065F7">
        <w:rPr>
          <w:rtl/>
        </w:rPr>
        <w:t>للدولة</w:t>
      </w:r>
      <w:r>
        <w:rPr>
          <w:rtl/>
        </w:rPr>
        <w:t xml:space="preserve"> </w:t>
      </w:r>
      <w:r w:rsidRPr="00B065F7">
        <w:rPr>
          <w:rtl/>
        </w:rPr>
        <w:t>الطرف</w:t>
      </w:r>
      <w:r>
        <w:rPr>
          <w:rtl/>
        </w:rPr>
        <w:t xml:space="preserve"> </w:t>
      </w:r>
      <w:r w:rsidRPr="00B065F7">
        <w:rPr>
          <w:lang w:val="fr-CH"/>
        </w:rPr>
        <w:t>(</w:t>
      </w:r>
      <w:hyperlink r:id="rId24" w:history="1">
        <w:r w:rsidRPr="00B065F7">
          <w:rPr>
            <w:rStyle w:val="Hyperlink"/>
            <w:lang w:val="fr-CH"/>
          </w:rPr>
          <w:t>CEDAW/C/BOL/CO/5-6</w:t>
        </w:r>
      </w:hyperlink>
      <w:r w:rsidRPr="00B065F7">
        <w:rPr>
          <w:lang w:val="fr-CH"/>
        </w:rPr>
        <w:t>)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إجراء</w:t>
      </w:r>
      <w:r>
        <w:rPr>
          <w:rtl/>
        </w:rPr>
        <w:t xml:space="preserve"> </w:t>
      </w:r>
      <w:r w:rsidRPr="00B065F7">
        <w:rPr>
          <w:rtl/>
        </w:rPr>
        <w:t>إصلاحات</w:t>
      </w:r>
      <w:r>
        <w:rPr>
          <w:rtl/>
        </w:rPr>
        <w:t xml:space="preserve"> </w:t>
      </w:r>
      <w:r w:rsidRPr="00B065F7">
        <w:rPr>
          <w:rtl/>
        </w:rPr>
        <w:t>تشريعية،</w:t>
      </w:r>
      <w:r>
        <w:rPr>
          <w:rtl/>
        </w:rPr>
        <w:t xml:space="preserve"> </w:t>
      </w:r>
      <w:r w:rsidRPr="00B065F7">
        <w:rPr>
          <w:rtl/>
        </w:rPr>
        <w:t>ولا</w:t>
      </w:r>
      <w:r>
        <w:rPr>
          <w:rtl/>
        </w:rPr>
        <w:t xml:space="preserve"> </w:t>
      </w:r>
      <w:r w:rsidRPr="00B065F7">
        <w:rPr>
          <w:rtl/>
        </w:rPr>
        <w:t>سيما</w:t>
      </w:r>
      <w:r>
        <w:rPr>
          <w:rtl/>
        </w:rPr>
        <w:t xml:space="preserve"> </w:t>
      </w:r>
      <w:r w:rsidRPr="00B065F7">
        <w:rPr>
          <w:rtl/>
        </w:rPr>
        <w:t>اعتماد</w:t>
      </w:r>
      <w:r>
        <w:rPr>
          <w:rtl/>
        </w:rPr>
        <w:t xml:space="preserve"> </w:t>
      </w:r>
      <w:r w:rsidRPr="00B065F7">
        <w:rPr>
          <w:rtl/>
        </w:rPr>
        <w:t>ما</w:t>
      </w:r>
      <w:r>
        <w:rPr>
          <w:rFonts w:hint="cs"/>
          <w:rtl/>
        </w:rPr>
        <w:t xml:space="preserve"> </w:t>
      </w:r>
      <w:r w:rsidRPr="00B065F7">
        <w:rPr>
          <w:rtl/>
        </w:rPr>
        <w:t>يلي:</w:t>
      </w:r>
      <w:r w:rsidRPr="00B065F7">
        <w:rPr>
          <w:rFonts w:cs="Times New Roman" w:hint="cs"/>
          <w:rtl/>
        </w:rPr>
        <w:t>‬</w:t>
      </w:r>
      <w:r>
        <w:rPr>
          <w:rtl/>
        </w:rPr>
        <w:t xml:space="preserve"> </w:t>
      </w:r>
    </w:p>
    <w:p w14:paraId="66ADC706" w14:textId="7E879F8C" w:rsidR="00B065F7" w:rsidRPr="00B065F7" w:rsidRDefault="00B065F7" w:rsidP="00B065F7">
      <w:pPr>
        <w:pStyle w:val="SingleTxt"/>
        <w:rPr>
          <w:rtl/>
        </w:rPr>
      </w:pPr>
      <w:r w:rsidRPr="00B065F7">
        <w:rPr>
          <w:rtl/>
        </w:rPr>
        <w:lastRenderedPageBreak/>
        <w:tab/>
        <w:t>(أ)</w:t>
      </w:r>
      <w:r w:rsidRPr="00B065F7">
        <w:rPr>
          <w:rtl/>
        </w:rPr>
        <w:tab/>
        <w:t>المرسوم</w:t>
      </w:r>
      <w:r>
        <w:rPr>
          <w:rtl/>
        </w:rPr>
        <w:t xml:space="preserve"> </w:t>
      </w:r>
      <w:r w:rsidRPr="00B065F7">
        <w:rPr>
          <w:rtl/>
        </w:rPr>
        <w:t>السامي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hyperlink r:id="rId25" w:history="1">
        <w:r w:rsidRPr="00B065F7">
          <w:rPr>
            <w:rStyle w:val="Hyperlink"/>
            <w:rtl/>
          </w:rPr>
          <w:t>4589</w:t>
        </w:r>
        <w:r w:rsidRPr="00997772">
          <w:rPr>
            <w:rStyle w:val="Hyperlink"/>
            <w:rtl/>
          </w:rPr>
          <w:t xml:space="preserve"> </w:t>
        </w:r>
        <w:r w:rsidRPr="00B065F7">
          <w:rPr>
            <w:rStyle w:val="Hyperlink"/>
            <w:rtl/>
          </w:rPr>
          <w:t>(2021)</w:t>
        </w:r>
      </w:hyperlink>
      <w:r>
        <w:rPr>
          <w:rtl/>
        </w:rPr>
        <w:t xml:space="preserve"> </w:t>
      </w:r>
      <w:r w:rsidRPr="00B065F7">
        <w:rPr>
          <w:rtl/>
        </w:rPr>
        <w:t>الذي</w:t>
      </w:r>
      <w:r>
        <w:rPr>
          <w:rtl/>
        </w:rPr>
        <w:t xml:space="preserve"> </w:t>
      </w:r>
      <w:r w:rsidRPr="00B065F7">
        <w:rPr>
          <w:rtl/>
        </w:rPr>
        <w:t>ينظم</w:t>
      </w:r>
      <w:r>
        <w:rPr>
          <w:rtl/>
        </w:rPr>
        <w:t xml:space="preserve"> </w:t>
      </w:r>
      <w:r w:rsidRPr="00B065F7">
        <w:rPr>
          <w:rtl/>
        </w:rPr>
        <w:t>القانون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hyperlink r:id="rId26" w:history="1">
        <w:r w:rsidRPr="00B065F7">
          <w:rPr>
            <w:rStyle w:val="Hyperlink"/>
            <w:rtl/>
          </w:rPr>
          <w:t>2450</w:t>
        </w:r>
        <w:r w:rsidRPr="00997772">
          <w:rPr>
            <w:rStyle w:val="Hyperlink"/>
            <w:rtl/>
          </w:rPr>
          <w:t xml:space="preserve"> </w:t>
        </w:r>
        <w:r w:rsidRPr="00B065F7">
          <w:rPr>
            <w:rStyle w:val="Hyperlink"/>
            <w:rtl/>
          </w:rPr>
          <w:t>(2003)</w:t>
        </w:r>
      </w:hyperlink>
      <w:r>
        <w:rPr>
          <w:rtl/>
        </w:rPr>
        <w:t xml:space="preserve"> </w:t>
      </w:r>
      <w:r w:rsidRPr="00B065F7">
        <w:rPr>
          <w:rtl/>
        </w:rPr>
        <w:t>بشأن</w:t>
      </w:r>
      <w:r>
        <w:rPr>
          <w:rtl/>
        </w:rPr>
        <w:t xml:space="preserve"> </w:t>
      </w:r>
      <w:r w:rsidRPr="00B065F7">
        <w:rPr>
          <w:rtl/>
        </w:rPr>
        <w:t>انتساب</w:t>
      </w:r>
      <w:r>
        <w:rPr>
          <w:rtl/>
        </w:rPr>
        <w:t xml:space="preserve"> </w:t>
      </w:r>
      <w:r w:rsidRPr="00B065F7">
        <w:rPr>
          <w:rtl/>
        </w:rPr>
        <w:t>العمال</w:t>
      </w:r>
      <w:r>
        <w:rPr>
          <w:rtl/>
        </w:rPr>
        <w:t xml:space="preserve"> </w:t>
      </w:r>
      <w:r w:rsidRPr="00B065F7">
        <w:rPr>
          <w:rtl/>
        </w:rPr>
        <w:t>المنزلي</w:t>
      </w:r>
      <w:r w:rsidRPr="00B065F7">
        <w:rPr>
          <w:rFonts w:hint="cs"/>
          <w:rtl/>
        </w:rPr>
        <w:t>ين</w:t>
      </w:r>
      <w:r>
        <w:rPr>
          <w:rtl/>
        </w:rPr>
        <w:t xml:space="preserve"> </w:t>
      </w:r>
      <w:r w:rsidRPr="00B065F7">
        <w:rPr>
          <w:rtl/>
        </w:rPr>
        <w:t>إلى</w:t>
      </w:r>
      <w:r>
        <w:rPr>
          <w:rtl/>
        </w:rPr>
        <w:t xml:space="preserve"> </w:t>
      </w:r>
      <w:r w:rsidRPr="00B065F7">
        <w:rPr>
          <w:rtl/>
        </w:rPr>
        <w:t>الصندوق</w:t>
      </w:r>
      <w:r>
        <w:rPr>
          <w:rtl/>
        </w:rPr>
        <w:t xml:space="preserve"> </w:t>
      </w:r>
      <w:r w:rsidRPr="00B065F7">
        <w:rPr>
          <w:rtl/>
        </w:rPr>
        <w:t>الوطني</w:t>
      </w:r>
      <w:r>
        <w:rPr>
          <w:rtl/>
        </w:rPr>
        <w:t xml:space="preserve"> </w:t>
      </w:r>
      <w:r w:rsidRPr="00B065F7">
        <w:rPr>
          <w:rtl/>
        </w:rPr>
        <w:t>للصحة؛</w:t>
      </w:r>
    </w:p>
    <w:p w14:paraId="33B916A2" w14:textId="3400C149" w:rsidR="00B065F7" w:rsidRPr="00B065F7" w:rsidRDefault="00B065F7" w:rsidP="00B065F7">
      <w:pPr>
        <w:pStyle w:val="SingleTxt"/>
        <w:rPr>
          <w:rtl/>
        </w:rPr>
      </w:pPr>
      <w:r w:rsidRPr="00B065F7">
        <w:rPr>
          <w:rtl/>
        </w:rPr>
        <w:tab/>
        <w:t>(ب)</w:t>
      </w:r>
      <w:r w:rsidRPr="00B065F7">
        <w:rPr>
          <w:rtl/>
        </w:rPr>
        <w:tab/>
        <w:t>القانون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hyperlink r:id="rId27" w:history="1">
        <w:r w:rsidRPr="00B065F7">
          <w:rPr>
            <w:rStyle w:val="Hyperlink"/>
            <w:rtl/>
          </w:rPr>
          <w:t>1309</w:t>
        </w:r>
        <w:r w:rsidRPr="00997772">
          <w:rPr>
            <w:rStyle w:val="Hyperlink"/>
            <w:rtl/>
          </w:rPr>
          <w:t xml:space="preserve"> </w:t>
        </w:r>
        <w:r w:rsidRPr="00B065F7">
          <w:rPr>
            <w:rStyle w:val="Hyperlink"/>
            <w:rtl/>
          </w:rPr>
          <w:t>(2020)</w:t>
        </w:r>
      </w:hyperlink>
      <w:r w:rsidRPr="00B065F7">
        <w:rPr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الذي</w:t>
      </w:r>
      <w:r>
        <w:rPr>
          <w:rtl/>
        </w:rPr>
        <w:t xml:space="preserve"> </w:t>
      </w:r>
      <w:r w:rsidRPr="00B065F7">
        <w:rPr>
          <w:rtl/>
        </w:rPr>
        <w:t>ينص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تدابير</w:t>
      </w:r>
      <w:r>
        <w:rPr>
          <w:rtl/>
        </w:rPr>
        <w:t xml:space="preserve"> </w:t>
      </w:r>
      <w:r w:rsidRPr="00B065F7">
        <w:rPr>
          <w:rtl/>
        </w:rPr>
        <w:t>تكميلية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إطار</w:t>
      </w:r>
      <w:r>
        <w:rPr>
          <w:rtl/>
        </w:rPr>
        <w:t xml:space="preserve"> </w:t>
      </w:r>
      <w:r w:rsidRPr="00B065F7">
        <w:rPr>
          <w:rtl/>
        </w:rPr>
        <w:t>حالة</w:t>
      </w:r>
      <w:r>
        <w:rPr>
          <w:rtl/>
        </w:rPr>
        <w:t xml:space="preserve"> </w:t>
      </w:r>
      <w:r w:rsidRPr="00B065F7">
        <w:rPr>
          <w:rtl/>
        </w:rPr>
        <w:t>الطوارئ</w:t>
      </w:r>
      <w:r>
        <w:rPr>
          <w:rtl/>
        </w:rPr>
        <w:t xml:space="preserve"> </w:t>
      </w:r>
      <w:r w:rsidRPr="00B065F7">
        <w:rPr>
          <w:rtl/>
        </w:rPr>
        <w:t>المتعلقة</w:t>
      </w:r>
      <w:r>
        <w:rPr>
          <w:rtl/>
        </w:rPr>
        <w:t xml:space="preserve"> </w:t>
      </w:r>
      <w:r w:rsidRPr="00B065F7">
        <w:rPr>
          <w:rFonts w:hint="cs"/>
          <w:rtl/>
        </w:rPr>
        <w:t>بمرض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فيروس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كورونا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(</w:t>
      </w:r>
      <w:r w:rsidRPr="00B065F7">
        <w:rPr>
          <w:rtl/>
        </w:rPr>
        <w:t>كوفيد-19</w:t>
      </w:r>
      <w:r w:rsidRPr="00B065F7">
        <w:rPr>
          <w:rFonts w:hint="cs"/>
          <w:rtl/>
        </w:rPr>
        <w:t>)</w:t>
      </w:r>
      <w:r w:rsidRPr="00B065F7">
        <w:rPr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بما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ذلك</w:t>
      </w:r>
      <w:r>
        <w:rPr>
          <w:rtl/>
        </w:rPr>
        <w:t xml:space="preserve"> </w:t>
      </w:r>
      <w:r w:rsidRPr="00B065F7">
        <w:rPr>
          <w:rtl/>
        </w:rPr>
        <w:t>حظر</w:t>
      </w:r>
      <w:r>
        <w:rPr>
          <w:rtl/>
        </w:rPr>
        <w:t xml:space="preserve"> </w:t>
      </w:r>
      <w:r w:rsidRPr="00B065F7">
        <w:rPr>
          <w:rtl/>
        </w:rPr>
        <w:t>الفصل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العمل</w:t>
      </w:r>
      <w:r>
        <w:rPr>
          <w:rtl/>
        </w:rPr>
        <w:t xml:space="preserve"> </w:t>
      </w:r>
      <w:r w:rsidRPr="00B065F7">
        <w:rPr>
          <w:rtl/>
        </w:rPr>
        <w:t>أو</w:t>
      </w:r>
      <w:r>
        <w:rPr>
          <w:rtl/>
        </w:rPr>
        <w:t xml:space="preserve"> </w:t>
      </w:r>
      <w:r w:rsidRPr="00B065F7">
        <w:rPr>
          <w:rtl/>
        </w:rPr>
        <w:t>تسريح</w:t>
      </w:r>
      <w:r>
        <w:rPr>
          <w:rtl/>
        </w:rPr>
        <w:t xml:space="preserve"> </w:t>
      </w:r>
      <w:r w:rsidRPr="00B065F7">
        <w:rPr>
          <w:rtl/>
        </w:rPr>
        <w:t>العمال؛</w:t>
      </w:r>
    </w:p>
    <w:p w14:paraId="5EA61C71" w14:textId="1C03D813" w:rsidR="00B065F7" w:rsidRPr="00B065F7" w:rsidRDefault="00B065F7" w:rsidP="00B065F7">
      <w:pPr>
        <w:pStyle w:val="SingleTxt"/>
        <w:rPr>
          <w:rtl/>
        </w:rPr>
      </w:pPr>
      <w:r w:rsidRPr="00B065F7">
        <w:rPr>
          <w:rtl/>
        </w:rPr>
        <w:tab/>
        <w:t>(ج)</w:t>
      </w:r>
      <w:r w:rsidRPr="00B065F7">
        <w:rPr>
          <w:rtl/>
        </w:rPr>
        <w:tab/>
        <w:t>القانون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hyperlink r:id="rId28" w:history="1">
        <w:r w:rsidRPr="00B065F7">
          <w:rPr>
            <w:rStyle w:val="Hyperlink"/>
            <w:rtl/>
          </w:rPr>
          <w:t>1173</w:t>
        </w:r>
        <w:r w:rsidRPr="00997772">
          <w:rPr>
            <w:rStyle w:val="Hyperlink"/>
            <w:rtl/>
          </w:rPr>
          <w:t xml:space="preserve"> </w:t>
        </w:r>
        <w:r w:rsidRPr="00B065F7">
          <w:rPr>
            <w:rStyle w:val="Hyperlink"/>
            <w:rtl/>
          </w:rPr>
          <w:t>(2019)</w:t>
        </w:r>
      </w:hyperlink>
      <w:r>
        <w:rPr>
          <w:rtl/>
        </w:rPr>
        <w:t xml:space="preserve"> </w:t>
      </w:r>
      <w:r w:rsidRPr="00B065F7">
        <w:rPr>
          <w:rtl/>
        </w:rPr>
        <w:t>بشأن</w:t>
      </w:r>
      <w:r>
        <w:rPr>
          <w:rtl/>
        </w:rPr>
        <w:t xml:space="preserve"> </w:t>
      </w:r>
      <w:r w:rsidRPr="00B065F7">
        <w:rPr>
          <w:rtl/>
        </w:rPr>
        <w:t>اختصار</w:t>
      </w:r>
      <w:r>
        <w:rPr>
          <w:rtl/>
        </w:rPr>
        <w:t xml:space="preserve"> </w:t>
      </w:r>
      <w:r w:rsidRPr="00B065F7">
        <w:rPr>
          <w:rtl/>
        </w:rPr>
        <w:t>الإجراءات</w:t>
      </w:r>
      <w:r>
        <w:rPr>
          <w:rtl/>
        </w:rPr>
        <w:t xml:space="preserve"> </w:t>
      </w:r>
      <w:r w:rsidRPr="00B065F7">
        <w:rPr>
          <w:rtl/>
        </w:rPr>
        <w:t>الجنائية</w:t>
      </w:r>
      <w:r>
        <w:rPr>
          <w:rtl/>
        </w:rPr>
        <w:t xml:space="preserve"> </w:t>
      </w:r>
      <w:r w:rsidRPr="00B065F7">
        <w:rPr>
          <w:rtl/>
        </w:rPr>
        <w:t>وتعزيز</w:t>
      </w:r>
      <w:r>
        <w:rPr>
          <w:rtl/>
        </w:rPr>
        <w:t xml:space="preserve"> </w:t>
      </w:r>
      <w:r w:rsidRPr="00B065F7">
        <w:rPr>
          <w:rFonts w:hint="cs"/>
          <w:rtl/>
        </w:rPr>
        <w:t>تدابير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مكافحة</w:t>
      </w:r>
      <w:r>
        <w:rPr>
          <w:rFonts w:hint="cs"/>
          <w:rtl/>
        </w:rPr>
        <w:t xml:space="preserve"> </w:t>
      </w:r>
      <w:r w:rsidRPr="00B065F7">
        <w:rPr>
          <w:rtl/>
        </w:rPr>
        <w:t>العنف</w:t>
      </w:r>
      <w:r>
        <w:rPr>
          <w:rtl/>
        </w:rPr>
        <w:t xml:space="preserve"> </w:t>
      </w:r>
      <w:r w:rsidRPr="00B065F7">
        <w:rPr>
          <w:rtl/>
        </w:rPr>
        <w:t>ضد</w:t>
      </w:r>
      <w:r>
        <w:rPr>
          <w:rtl/>
        </w:rPr>
        <w:t xml:space="preserve"> </w:t>
      </w:r>
      <w:r w:rsidRPr="00B065F7">
        <w:rPr>
          <w:rtl/>
        </w:rPr>
        <w:t>الأطفال</w:t>
      </w:r>
      <w:r>
        <w:rPr>
          <w:rtl/>
        </w:rPr>
        <w:t xml:space="preserve"> </w:t>
      </w:r>
      <w:r w:rsidRPr="00B065F7">
        <w:rPr>
          <w:rtl/>
        </w:rPr>
        <w:t>والمراهقين</w:t>
      </w:r>
      <w:r>
        <w:rPr>
          <w:rtl/>
        </w:rPr>
        <w:t xml:space="preserve"> </w:t>
      </w:r>
      <w:r w:rsidRPr="00B065F7">
        <w:rPr>
          <w:rtl/>
        </w:rPr>
        <w:t>والنساء؛</w:t>
      </w:r>
    </w:p>
    <w:p w14:paraId="259E01DB" w14:textId="5A85207A" w:rsidR="00B065F7" w:rsidRPr="00B065F7" w:rsidRDefault="00B065F7" w:rsidP="00B065F7">
      <w:pPr>
        <w:pStyle w:val="SingleTxt"/>
        <w:rPr>
          <w:rtl/>
        </w:rPr>
      </w:pPr>
      <w:r w:rsidRPr="00B065F7">
        <w:rPr>
          <w:rtl/>
        </w:rPr>
        <w:tab/>
        <w:t>(د)</w:t>
      </w:r>
      <w:r w:rsidRPr="00B065F7">
        <w:rPr>
          <w:rtl/>
        </w:rPr>
        <w:tab/>
        <w:t>القانون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hyperlink r:id="rId29" w:history="1">
        <w:r w:rsidRPr="00B065F7">
          <w:rPr>
            <w:rStyle w:val="Hyperlink"/>
            <w:rtl/>
          </w:rPr>
          <w:t>1152</w:t>
        </w:r>
        <w:r w:rsidRPr="00997772">
          <w:rPr>
            <w:rStyle w:val="Hyperlink"/>
            <w:rtl/>
          </w:rPr>
          <w:t xml:space="preserve"> </w:t>
        </w:r>
        <w:r w:rsidRPr="00B065F7">
          <w:rPr>
            <w:rStyle w:val="Hyperlink"/>
            <w:rtl/>
          </w:rPr>
          <w:t>(2019)</w:t>
        </w:r>
      </w:hyperlink>
      <w:r w:rsidRPr="00B065F7">
        <w:rPr>
          <w:rFonts w:hint="cs"/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بشأن</w:t>
      </w:r>
      <w:r>
        <w:rPr>
          <w:rtl/>
        </w:rPr>
        <w:t xml:space="preserve"> </w:t>
      </w:r>
      <w:r w:rsidRPr="00B065F7">
        <w:rPr>
          <w:rtl/>
        </w:rPr>
        <w:t>النظام</w:t>
      </w:r>
      <w:r>
        <w:rPr>
          <w:rtl/>
        </w:rPr>
        <w:t xml:space="preserve"> </w:t>
      </w:r>
      <w:r w:rsidRPr="00B065F7">
        <w:rPr>
          <w:rtl/>
        </w:rPr>
        <w:t>الصحي</w:t>
      </w:r>
      <w:r>
        <w:rPr>
          <w:rtl/>
        </w:rPr>
        <w:t xml:space="preserve"> </w:t>
      </w:r>
      <w:r w:rsidRPr="00B065F7">
        <w:rPr>
          <w:rtl/>
        </w:rPr>
        <w:t>الفردي</w:t>
      </w:r>
      <w:r>
        <w:rPr>
          <w:rtl/>
        </w:rPr>
        <w:t xml:space="preserve"> </w:t>
      </w:r>
      <w:r w:rsidRPr="00B065F7">
        <w:rPr>
          <w:rtl/>
        </w:rPr>
        <w:t>الشامل</w:t>
      </w:r>
      <w:r>
        <w:rPr>
          <w:rtl/>
        </w:rPr>
        <w:t xml:space="preserve"> </w:t>
      </w:r>
      <w:r w:rsidRPr="00B065F7">
        <w:rPr>
          <w:rtl/>
        </w:rPr>
        <w:t>والمجاني</w:t>
      </w:r>
      <w:r>
        <w:rPr>
          <w:rtl/>
        </w:rPr>
        <w:t xml:space="preserve"> </w:t>
      </w:r>
      <w:r w:rsidRPr="00B065F7">
        <w:rPr>
          <w:rtl/>
        </w:rPr>
        <w:t>لتوفير</w:t>
      </w:r>
      <w:r>
        <w:rPr>
          <w:rtl/>
        </w:rPr>
        <w:t xml:space="preserve"> </w:t>
      </w:r>
      <w:r w:rsidRPr="00B065F7">
        <w:rPr>
          <w:rtl/>
        </w:rPr>
        <w:t>إمكانية</w:t>
      </w:r>
      <w:r>
        <w:rPr>
          <w:rtl/>
        </w:rPr>
        <w:t xml:space="preserve"> </w:t>
      </w:r>
      <w:r w:rsidRPr="00B065F7">
        <w:rPr>
          <w:rtl/>
        </w:rPr>
        <w:t>الحصول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الرعاية</w:t>
      </w:r>
      <w:r>
        <w:rPr>
          <w:rtl/>
        </w:rPr>
        <w:t xml:space="preserve"> </w:t>
      </w:r>
      <w:r w:rsidRPr="00B065F7">
        <w:rPr>
          <w:rtl/>
        </w:rPr>
        <w:t>الصحية</w:t>
      </w:r>
      <w:r>
        <w:rPr>
          <w:rtl/>
        </w:rPr>
        <w:t xml:space="preserve"> </w:t>
      </w:r>
      <w:r w:rsidRPr="00B065F7">
        <w:rPr>
          <w:rtl/>
        </w:rPr>
        <w:t>الجنسية</w:t>
      </w:r>
      <w:r>
        <w:rPr>
          <w:rtl/>
        </w:rPr>
        <w:t xml:space="preserve"> </w:t>
      </w:r>
      <w:r w:rsidRPr="00B065F7">
        <w:rPr>
          <w:rtl/>
        </w:rPr>
        <w:t>والإنجابية،</w:t>
      </w:r>
      <w:r>
        <w:rPr>
          <w:rtl/>
        </w:rPr>
        <w:t xml:space="preserve"> </w:t>
      </w:r>
      <w:r w:rsidRPr="00B065F7">
        <w:rPr>
          <w:rtl/>
        </w:rPr>
        <w:t>مع</w:t>
      </w:r>
      <w:r>
        <w:rPr>
          <w:rtl/>
        </w:rPr>
        <w:t xml:space="preserve"> </w:t>
      </w:r>
      <w:r w:rsidRPr="00B065F7">
        <w:rPr>
          <w:rtl/>
        </w:rPr>
        <w:t>إعطاء</w:t>
      </w:r>
      <w:r>
        <w:rPr>
          <w:rtl/>
        </w:rPr>
        <w:t xml:space="preserve"> </w:t>
      </w:r>
      <w:r w:rsidRPr="00B065F7">
        <w:rPr>
          <w:rtl/>
        </w:rPr>
        <w:t>الأولوية</w:t>
      </w:r>
      <w:r>
        <w:rPr>
          <w:rtl/>
        </w:rPr>
        <w:t xml:space="preserve"> </w:t>
      </w:r>
      <w:r w:rsidRPr="00B065F7">
        <w:rPr>
          <w:rtl/>
        </w:rPr>
        <w:t>للنساء</w:t>
      </w:r>
      <w:r>
        <w:rPr>
          <w:rtl/>
        </w:rPr>
        <w:t xml:space="preserve"> </w:t>
      </w:r>
      <w:r w:rsidRPr="00B065F7">
        <w:rPr>
          <w:rtl/>
        </w:rPr>
        <w:t>والأطفال</w:t>
      </w:r>
      <w:r>
        <w:rPr>
          <w:rtl/>
        </w:rPr>
        <w:t xml:space="preserve"> </w:t>
      </w:r>
      <w:r w:rsidRPr="00B065F7">
        <w:rPr>
          <w:rtl/>
        </w:rPr>
        <w:t>والمراهقين</w:t>
      </w:r>
      <w:r>
        <w:rPr>
          <w:rtl/>
        </w:rPr>
        <w:t xml:space="preserve"> </w:t>
      </w:r>
      <w:r w:rsidRPr="00B065F7">
        <w:rPr>
          <w:rtl/>
        </w:rPr>
        <w:t>وكبار</w:t>
      </w:r>
      <w:r>
        <w:rPr>
          <w:rtl/>
        </w:rPr>
        <w:t xml:space="preserve"> </w:t>
      </w:r>
      <w:r w:rsidRPr="00B065F7">
        <w:rPr>
          <w:rtl/>
        </w:rPr>
        <w:t>السن</w:t>
      </w:r>
      <w:r>
        <w:rPr>
          <w:rtl/>
        </w:rPr>
        <w:t xml:space="preserve"> </w:t>
      </w:r>
      <w:r w:rsidRPr="00B065F7">
        <w:rPr>
          <w:rtl/>
        </w:rPr>
        <w:t>والأشخاص</w:t>
      </w:r>
      <w:r>
        <w:rPr>
          <w:rtl/>
        </w:rPr>
        <w:t xml:space="preserve"> </w:t>
      </w:r>
      <w:r w:rsidRPr="00B065F7">
        <w:rPr>
          <w:rtl/>
        </w:rPr>
        <w:t>ذوي</w:t>
      </w:r>
      <w:r>
        <w:rPr>
          <w:rtl/>
        </w:rPr>
        <w:t xml:space="preserve"> </w:t>
      </w:r>
      <w:r w:rsidRPr="00B065F7">
        <w:rPr>
          <w:rtl/>
        </w:rPr>
        <w:t>الإعاقة</w:t>
      </w:r>
      <w:r>
        <w:rPr>
          <w:rtl/>
        </w:rPr>
        <w:t xml:space="preserve"> </w:t>
      </w:r>
      <w:r w:rsidRPr="00B065F7">
        <w:rPr>
          <w:rtl/>
        </w:rPr>
        <w:t>و</w:t>
      </w:r>
      <w:r w:rsidRPr="00B065F7">
        <w:rPr>
          <w:rFonts w:hint="cs"/>
          <w:rtl/>
        </w:rPr>
        <w:t>مزارعي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الشعوب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الأصلية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وجماعات</w:t>
      </w:r>
      <w:r>
        <w:rPr>
          <w:rFonts w:hint="cs"/>
          <w:rtl/>
        </w:rPr>
        <w:t xml:space="preserve"> </w:t>
      </w:r>
      <w:r w:rsidRPr="00B065F7">
        <w:rPr>
          <w:rtl/>
        </w:rPr>
        <w:t>السكان</w:t>
      </w:r>
      <w:r>
        <w:rPr>
          <w:rtl/>
        </w:rPr>
        <w:t xml:space="preserve"> </w:t>
      </w:r>
      <w:r w:rsidRPr="00B065F7">
        <w:rPr>
          <w:rtl/>
        </w:rPr>
        <w:t>الأصليين</w:t>
      </w:r>
      <w:r>
        <w:rPr>
          <w:rtl/>
        </w:rPr>
        <w:t xml:space="preserve"> </w:t>
      </w:r>
      <w:r w:rsidRPr="00B065F7">
        <w:rPr>
          <w:rFonts w:hint="cs"/>
          <w:rtl/>
        </w:rPr>
        <w:t>البوليفيين</w:t>
      </w:r>
      <w:r>
        <w:rPr>
          <w:rFonts w:hint="cs"/>
          <w:rtl/>
        </w:rPr>
        <w:t xml:space="preserve"> </w:t>
      </w:r>
      <w:r w:rsidRPr="00B065F7">
        <w:rPr>
          <w:rtl/>
        </w:rPr>
        <w:t>المنحدرين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أصل</w:t>
      </w:r>
      <w:r>
        <w:rPr>
          <w:rtl/>
        </w:rPr>
        <w:t xml:space="preserve"> </w:t>
      </w:r>
      <w:r w:rsidRPr="00B065F7">
        <w:rPr>
          <w:rtl/>
        </w:rPr>
        <w:t>أفريقي؛</w:t>
      </w:r>
    </w:p>
    <w:p w14:paraId="39B9EA21" w14:textId="403BBE6A" w:rsidR="00B065F7" w:rsidRPr="00B065F7" w:rsidRDefault="00B065F7" w:rsidP="00B065F7">
      <w:pPr>
        <w:pStyle w:val="SingleTxt"/>
        <w:rPr>
          <w:rtl/>
        </w:rPr>
      </w:pPr>
      <w:r w:rsidRPr="00B065F7">
        <w:rPr>
          <w:rtl/>
        </w:rPr>
        <w:tab/>
        <w:t>(هـ)</w:t>
      </w:r>
      <w:r w:rsidRPr="00B065F7">
        <w:rPr>
          <w:rtl/>
        </w:rPr>
        <w:tab/>
        <w:t>القانون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hyperlink r:id="rId30" w:history="1">
        <w:r w:rsidRPr="00B065F7">
          <w:rPr>
            <w:rStyle w:val="Hyperlink"/>
            <w:rtl/>
          </w:rPr>
          <w:t>1096</w:t>
        </w:r>
        <w:r w:rsidRPr="00997772">
          <w:rPr>
            <w:rStyle w:val="Hyperlink"/>
            <w:rtl/>
          </w:rPr>
          <w:t xml:space="preserve"> </w:t>
        </w:r>
        <w:r w:rsidRPr="00B065F7">
          <w:rPr>
            <w:rStyle w:val="Hyperlink"/>
            <w:rtl/>
          </w:rPr>
          <w:t>(2018)</w:t>
        </w:r>
      </w:hyperlink>
      <w:r>
        <w:rPr>
          <w:rtl/>
        </w:rPr>
        <w:t xml:space="preserve"> </w:t>
      </w:r>
      <w:r w:rsidRPr="00B065F7">
        <w:rPr>
          <w:rFonts w:hint="cs"/>
          <w:rtl/>
        </w:rPr>
        <w:t>بشأن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</w:t>
      </w:r>
      <w:r w:rsidRPr="00B065F7">
        <w:rPr>
          <w:rtl/>
        </w:rPr>
        <w:t>لمنظمات</w:t>
      </w:r>
      <w:r>
        <w:rPr>
          <w:rtl/>
        </w:rPr>
        <w:t xml:space="preserve"> </w:t>
      </w:r>
      <w:r w:rsidRPr="00B065F7">
        <w:rPr>
          <w:rtl/>
        </w:rPr>
        <w:t>السياسية،</w:t>
      </w:r>
      <w:r>
        <w:rPr>
          <w:rtl/>
        </w:rPr>
        <w:t xml:space="preserve"> </w:t>
      </w:r>
      <w:r w:rsidRPr="00B065F7">
        <w:rPr>
          <w:rtl/>
        </w:rPr>
        <w:t>الذي</w:t>
      </w:r>
      <w:r>
        <w:rPr>
          <w:rtl/>
        </w:rPr>
        <w:t xml:space="preserve"> </w:t>
      </w:r>
      <w:r w:rsidRPr="00B065F7">
        <w:rPr>
          <w:rFonts w:hint="cs"/>
          <w:rtl/>
        </w:rPr>
        <w:t>يُلزم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تلك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المنظمات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بإقامة</w:t>
      </w:r>
      <w:r>
        <w:rPr>
          <w:rFonts w:hint="cs"/>
          <w:rtl/>
        </w:rPr>
        <w:t xml:space="preserve"> </w:t>
      </w:r>
      <w:r w:rsidRPr="00B065F7">
        <w:rPr>
          <w:rtl/>
        </w:rPr>
        <w:t>نظام</w:t>
      </w:r>
      <w:r>
        <w:rPr>
          <w:rtl/>
        </w:rPr>
        <w:t xml:space="preserve"> </w:t>
      </w:r>
      <w:r w:rsidRPr="00B065F7">
        <w:rPr>
          <w:rFonts w:hint="cs"/>
          <w:rtl/>
        </w:rPr>
        <w:t>للقضاء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على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الهيمنة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الذكورية</w:t>
      </w:r>
      <w:r>
        <w:rPr>
          <w:rtl/>
        </w:rPr>
        <w:t xml:space="preserve"> </w:t>
      </w:r>
      <w:r w:rsidRPr="00B065F7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إطار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قواعدها،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بهدف</w:t>
      </w:r>
      <w:r>
        <w:rPr>
          <w:rFonts w:hint="cs"/>
          <w:rtl/>
        </w:rPr>
        <w:t xml:space="preserve"> </w:t>
      </w:r>
      <w:r w:rsidRPr="00B065F7">
        <w:rPr>
          <w:rtl/>
        </w:rPr>
        <w:t>تعزيز</w:t>
      </w:r>
      <w:r>
        <w:rPr>
          <w:rtl/>
        </w:rPr>
        <w:t xml:space="preserve"> </w:t>
      </w:r>
      <w:r w:rsidRPr="00B065F7">
        <w:rPr>
          <w:rFonts w:hint="cs"/>
          <w:rtl/>
        </w:rPr>
        <w:t>المساواة</w:t>
      </w:r>
      <w:r>
        <w:rPr>
          <w:rFonts w:hint="cs"/>
          <w:rtl/>
        </w:rPr>
        <w:t xml:space="preserve"> </w:t>
      </w:r>
      <w:r w:rsidRPr="00B065F7">
        <w:rPr>
          <w:rtl/>
        </w:rPr>
        <w:t>والتكافؤ</w:t>
      </w:r>
      <w:r>
        <w:rPr>
          <w:rtl/>
        </w:rPr>
        <w:t xml:space="preserve"> </w:t>
      </w:r>
      <w:r w:rsidRPr="00B065F7">
        <w:rPr>
          <w:rtl/>
        </w:rPr>
        <w:t>والإجراءات</w:t>
      </w:r>
      <w:r>
        <w:rPr>
          <w:rtl/>
        </w:rPr>
        <w:t xml:space="preserve"> </w:t>
      </w:r>
      <w:r w:rsidRPr="00B065F7">
        <w:rPr>
          <w:rtl/>
        </w:rPr>
        <w:t>الإيجابية؛</w:t>
      </w:r>
      <w:r>
        <w:rPr>
          <w:rtl/>
        </w:rPr>
        <w:t xml:space="preserve"> </w:t>
      </w:r>
    </w:p>
    <w:p w14:paraId="2C57B6FA" w14:textId="4F04B708" w:rsidR="00B065F7" w:rsidRPr="00B065F7" w:rsidRDefault="00B065F7" w:rsidP="00B065F7">
      <w:pPr>
        <w:pStyle w:val="SingleTxt"/>
        <w:rPr>
          <w:rtl/>
        </w:rPr>
      </w:pPr>
      <w:r w:rsidRPr="00B065F7">
        <w:rPr>
          <w:rtl/>
        </w:rPr>
        <w:tab/>
        <w:t>(و)</w:t>
      </w:r>
      <w:r w:rsidRPr="00B065F7">
        <w:rPr>
          <w:rtl/>
        </w:rPr>
        <w:tab/>
        <w:t>القانون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hyperlink r:id="rId31" w:history="1">
        <w:r w:rsidRPr="00B065F7">
          <w:rPr>
            <w:rStyle w:val="Hyperlink"/>
            <w:rtl/>
          </w:rPr>
          <w:t>977</w:t>
        </w:r>
        <w:r w:rsidRPr="00997772">
          <w:rPr>
            <w:rStyle w:val="Hyperlink"/>
            <w:rtl/>
          </w:rPr>
          <w:t xml:space="preserve"> </w:t>
        </w:r>
        <w:r w:rsidRPr="00B065F7">
          <w:rPr>
            <w:rStyle w:val="Hyperlink"/>
            <w:rtl/>
          </w:rPr>
          <w:t>(2017)</w:t>
        </w:r>
      </w:hyperlink>
      <w:r>
        <w:rPr>
          <w:rtl/>
        </w:rPr>
        <w:t xml:space="preserve"> </w:t>
      </w:r>
      <w:r w:rsidRPr="00B065F7">
        <w:rPr>
          <w:rtl/>
        </w:rPr>
        <w:t>بشأن</w:t>
      </w:r>
      <w:r>
        <w:rPr>
          <w:rtl/>
        </w:rPr>
        <w:t xml:space="preserve"> </w:t>
      </w:r>
      <w:r w:rsidRPr="00B065F7">
        <w:rPr>
          <w:rtl/>
        </w:rPr>
        <w:t>التوظيف</w:t>
      </w:r>
      <w:r>
        <w:rPr>
          <w:rtl/>
        </w:rPr>
        <w:t xml:space="preserve"> </w:t>
      </w:r>
      <w:r w:rsidRPr="00B065F7">
        <w:rPr>
          <w:rtl/>
        </w:rPr>
        <w:t>والمساعدة</w:t>
      </w:r>
      <w:r>
        <w:rPr>
          <w:rtl/>
        </w:rPr>
        <w:t xml:space="preserve"> </w:t>
      </w:r>
      <w:r w:rsidRPr="00B065F7">
        <w:rPr>
          <w:rtl/>
        </w:rPr>
        <w:t>المالية</w:t>
      </w:r>
      <w:r>
        <w:rPr>
          <w:rtl/>
        </w:rPr>
        <w:t xml:space="preserve"> </w:t>
      </w:r>
      <w:r w:rsidRPr="00B065F7">
        <w:rPr>
          <w:rtl/>
        </w:rPr>
        <w:t>للأشخاص</w:t>
      </w:r>
      <w:r>
        <w:rPr>
          <w:rtl/>
        </w:rPr>
        <w:t xml:space="preserve"> </w:t>
      </w:r>
      <w:r w:rsidRPr="00B065F7">
        <w:rPr>
          <w:rtl/>
        </w:rPr>
        <w:t>ذوي</w:t>
      </w:r>
      <w:r>
        <w:rPr>
          <w:rtl/>
        </w:rPr>
        <w:t xml:space="preserve"> </w:t>
      </w:r>
      <w:r w:rsidRPr="00B065F7">
        <w:rPr>
          <w:rtl/>
        </w:rPr>
        <w:t>الإعاقة،</w:t>
      </w:r>
      <w:r>
        <w:rPr>
          <w:rtl/>
        </w:rPr>
        <w:t xml:space="preserve"> </w:t>
      </w:r>
      <w:r w:rsidRPr="00B065F7">
        <w:rPr>
          <w:rtl/>
        </w:rPr>
        <w:t>وتنظيمه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خلال</w:t>
      </w:r>
      <w:r>
        <w:rPr>
          <w:rtl/>
        </w:rPr>
        <w:t xml:space="preserve"> </w:t>
      </w:r>
      <w:r w:rsidRPr="00B065F7">
        <w:rPr>
          <w:rtl/>
        </w:rPr>
        <w:t>المرسوم</w:t>
      </w:r>
      <w:r>
        <w:rPr>
          <w:rtl/>
        </w:rPr>
        <w:t xml:space="preserve"> </w:t>
      </w:r>
      <w:r w:rsidRPr="00B065F7">
        <w:rPr>
          <w:rtl/>
        </w:rPr>
        <w:t>السامي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r w:rsidRPr="00B065F7">
        <w:rPr>
          <w:rtl/>
        </w:rPr>
        <w:t>3437</w:t>
      </w:r>
      <w:r>
        <w:rPr>
          <w:rtl/>
        </w:rPr>
        <w:t xml:space="preserve"> </w:t>
      </w:r>
      <w:r w:rsidRPr="00B065F7">
        <w:rPr>
          <w:rtl/>
        </w:rPr>
        <w:t>المؤرخ</w:t>
      </w:r>
      <w:r>
        <w:rPr>
          <w:rtl/>
        </w:rPr>
        <w:t xml:space="preserve"> </w:t>
      </w:r>
      <w:r w:rsidRPr="00B065F7">
        <w:rPr>
          <w:rtl/>
        </w:rPr>
        <w:t>20</w:t>
      </w:r>
      <w:r>
        <w:rPr>
          <w:rtl/>
        </w:rPr>
        <w:t xml:space="preserve"> </w:t>
      </w:r>
      <w:r w:rsidRPr="00B065F7">
        <w:rPr>
          <w:rtl/>
        </w:rPr>
        <w:t>كانون</w:t>
      </w:r>
      <w:r>
        <w:rPr>
          <w:rtl/>
        </w:rPr>
        <w:t xml:space="preserve"> </w:t>
      </w:r>
      <w:r w:rsidRPr="00B065F7">
        <w:rPr>
          <w:rtl/>
        </w:rPr>
        <w:t>الأول/ديسمبر</w:t>
      </w:r>
      <w:r>
        <w:rPr>
          <w:rtl/>
        </w:rPr>
        <w:t xml:space="preserve"> </w:t>
      </w:r>
      <w:r w:rsidRPr="00B065F7">
        <w:rPr>
          <w:rtl/>
        </w:rPr>
        <w:t>2017؛</w:t>
      </w:r>
    </w:p>
    <w:p w14:paraId="3C135722" w14:textId="02EE9589" w:rsidR="00B065F7" w:rsidRPr="00B065F7" w:rsidRDefault="00B065F7" w:rsidP="00B065F7">
      <w:pPr>
        <w:pStyle w:val="SingleTxt"/>
        <w:rPr>
          <w:rtl/>
        </w:rPr>
      </w:pPr>
      <w:r w:rsidRPr="00B065F7">
        <w:rPr>
          <w:rtl/>
        </w:rPr>
        <w:tab/>
        <w:t>(ز)</w:t>
      </w:r>
      <w:r w:rsidRPr="00B065F7">
        <w:rPr>
          <w:rtl/>
        </w:rPr>
        <w:tab/>
        <w:t>القانون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hyperlink r:id="rId32" w:history="1">
        <w:r w:rsidRPr="00B065F7">
          <w:rPr>
            <w:rStyle w:val="Hyperlink"/>
            <w:rtl/>
          </w:rPr>
          <w:t>807</w:t>
        </w:r>
        <w:r w:rsidRPr="00997772">
          <w:rPr>
            <w:rStyle w:val="Hyperlink"/>
            <w:rtl/>
          </w:rPr>
          <w:t xml:space="preserve"> </w:t>
        </w:r>
        <w:r w:rsidRPr="00B065F7">
          <w:rPr>
            <w:rStyle w:val="Hyperlink"/>
            <w:rtl/>
          </w:rPr>
          <w:t>(2016)</w:t>
        </w:r>
      </w:hyperlink>
      <w:r>
        <w:rPr>
          <w:rtl/>
        </w:rPr>
        <w:t xml:space="preserve"> </w:t>
      </w:r>
      <w:r w:rsidRPr="00B065F7">
        <w:rPr>
          <w:rtl/>
        </w:rPr>
        <w:t>بشأن</w:t>
      </w:r>
      <w:r>
        <w:rPr>
          <w:rtl/>
        </w:rPr>
        <w:t xml:space="preserve"> </w:t>
      </w:r>
      <w:r w:rsidRPr="00B065F7">
        <w:rPr>
          <w:rtl/>
        </w:rPr>
        <w:t>الهوية</w:t>
      </w:r>
      <w:r>
        <w:rPr>
          <w:rtl/>
        </w:rPr>
        <w:t xml:space="preserve"> </w:t>
      </w:r>
      <w:r w:rsidRPr="00B065F7">
        <w:rPr>
          <w:rtl/>
        </w:rPr>
        <w:t>الجن</w:t>
      </w:r>
      <w:r w:rsidRPr="00B065F7">
        <w:rPr>
          <w:rFonts w:hint="cs"/>
          <w:rtl/>
        </w:rPr>
        <w:t>سان</w:t>
      </w:r>
      <w:r w:rsidRPr="00B065F7">
        <w:rPr>
          <w:rtl/>
        </w:rPr>
        <w:t>ية؛</w:t>
      </w:r>
    </w:p>
    <w:p w14:paraId="4D0283AD" w14:textId="027240BA" w:rsidR="00B065F7" w:rsidRPr="00B065F7" w:rsidRDefault="00B065F7" w:rsidP="00B065F7">
      <w:pPr>
        <w:pStyle w:val="SingleTxt"/>
        <w:rPr>
          <w:rtl/>
        </w:rPr>
      </w:pPr>
      <w:r w:rsidRPr="00B065F7">
        <w:rPr>
          <w:rtl/>
        </w:rPr>
        <w:tab/>
        <w:t>(ح)</w:t>
      </w:r>
      <w:r w:rsidRPr="00B065F7">
        <w:rPr>
          <w:rtl/>
        </w:rPr>
        <w:tab/>
        <w:t>المرسوم</w:t>
      </w:r>
      <w:r>
        <w:rPr>
          <w:rtl/>
        </w:rPr>
        <w:t xml:space="preserve"> </w:t>
      </w:r>
      <w:r w:rsidRPr="00B065F7">
        <w:rPr>
          <w:rtl/>
        </w:rPr>
        <w:t>السامي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hyperlink r:id="rId33" w:history="1">
        <w:r w:rsidRPr="00B065F7">
          <w:rPr>
            <w:rStyle w:val="Hyperlink"/>
            <w:rtl/>
          </w:rPr>
          <w:t>2935</w:t>
        </w:r>
        <w:r w:rsidRPr="00997772">
          <w:rPr>
            <w:rStyle w:val="Hyperlink"/>
            <w:rtl/>
          </w:rPr>
          <w:t xml:space="preserve"> </w:t>
        </w:r>
        <w:r w:rsidRPr="00B065F7">
          <w:rPr>
            <w:rStyle w:val="Hyperlink"/>
            <w:rtl/>
          </w:rPr>
          <w:t>(2016)</w:t>
        </w:r>
      </w:hyperlink>
      <w:r w:rsidRPr="00B065F7">
        <w:rPr>
          <w:rFonts w:hint="cs"/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الذي</w:t>
      </w:r>
      <w:r>
        <w:rPr>
          <w:rtl/>
        </w:rPr>
        <w:t xml:space="preserve"> </w:t>
      </w:r>
      <w:r w:rsidRPr="00B065F7">
        <w:rPr>
          <w:rtl/>
        </w:rPr>
        <w:t>ينظم</w:t>
      </w:r>
      <w:r>
        <w:rPr>
          <w:rtl/>
        </w:rPr>
        <w:t xml:space="preserve"> </w:t>
      </w:r>
      <w:r w:rsidRPr="00B065F7">
        <w:rPr>
          <w:rtl/>
        </w:rPr>
        <w:t>القانون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hyperlink r:id="rId34" w:history="1">
        <w:r w:rsidRPr="00B065F7">
          <w:rPr>
            <w:rStyle w:val="Hyperlink"/>
            <w:rtl/>
          </w:rPr>
          <w:t>243</w:t>
        </w:r>
        <w:r w:rsidRPr="00997772">
          <w:rPr>
            <w:rStyle w:val="Hyperlink"/>
            <w:rtl/>
          </w:rPr>
          <w:t xml:space="preserve"> </w:t>
        </w:r>
        <w:r w:rsidRPr="00B065F7">
          <w:rPr>
            <w:rStyle w:val="Hyperlink"/>
            <w:rtl/>
          </w:rPr>
          <w:t>(2012)</w:t>
        </w:r>
      </w:hyperlink>
      <w:r>
        <w:rPr>
          <w:rtl/>
        </w:rPr>
        <w:t xml:space="preserve"> </w:t>
      </w:r>
      <w:r w:rsidRPr="00B065F7">
        <w:rPr>
          <w:rtl/>
        </w:rPr>
        <w:t>بشأن</w:t>
      </w:r>
      <w:r>
        <w:rPr>
          <w:rtl/>
        </w:rPr>
        <w:t xml:space="preserve"> </w:t>
      </w:r>
      <w:r w:rsidRPr="00B065F7">
        <w:rPr>
          <w:rtl/>
        </w:rPr>
        <w:t>التحرش</w:t>
      </w:r>
      <w:r>
        <w:rPr>
          <w:rtl/>
        </w:rPr>
        <w:t xml:space="preserve"> </w:t>
      </w:r>
      <w:r w:rsidRPr="00B065F7">
        <w:rPr>
          <w:rtl/>
        </w:rPr>
        <w:t>والعنف</w:t>
      </w:r>
      <w:r>
        <w:rPr>
          <w:rtl/>
        </w:rPr>
        <w:t xml:space="preserve"> </w:t>
      </w:r>
      <w:r w:rsidRPr="00B065F7">
        <w:rPr>
          <w:rtl/>
        </w:rPr>
        <w:t>ضد</w:t>
      </w:r>
      <w:r>
        <w:rPr>
          <w:rtl/>
        </w:rPr>
        <w:t xml:space="preserve"> </w:t>
      </w:r>
      <w:r w:rsidRPr="00B065F7">
        <w:rPr>
          <w:rtl/>
        </w:rPr>
        <w:t>المرأة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المجال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السياسي</w:t>
      </w:r>
      <w:r w:rsidRPr="00B065F7">
        <w:rPr>
          <w:rtl/>
        </w:rPr>
        <w:t>؛</w:t>
      </w:r>
    </w:p>
    <w:p w14:paraId="748252E5" w14:textId="7429D6A4" w:rsidR="00B065F7" w:rsidRPr="00B065F7" w:rsidRDefault="00B065F7" w:rsidP="00B065F7">
      <w:pPr>
        <w:pStyle w:val="SingleTxt"/>
        <w:rPr>
          <w:spacing w:val="-2"/>
        </w:rPr>
      </w:pPr>
      <w:r w:rsidRPr="00B065F7">
        <w:rPr>
          <w:spacing w:val="-2"/>
          <w:rtl/>
        </w:rPr>
        <w:tab/>
      </w:r>
      <w:r w:rsidRPr="00B065F7">
        <w:rPr>
          <w:rFonts w:hint="cs"/>
          <w:spacing w:val="-2"/>
          <w:rtl/>
        </w:rPr>
        <w:t>(ط)</w:t>
      </w:r>
      <w:r w:rsidRPr="00B065F7">
        <w:rPr>
          <w:spacing w:val="-2"/>
          <w:rtl/>
        </w:rPr>
        <w:tab/>
        <w:t>القانون</w:t>
      </w:r>
      <w:r w:rsidRPr="00320805">
        <w:rPr>
          <w:spacing w:val="-2"/>
          <w:rtl/>
        </w:rPr>
        <w:t xml:space="preserve"> </w:t>
      </w:r>
      <w:r w:rsidRPr="00B065F7">
        <w:rPr>
          <w:spacing w:val="-2"/>
          <w:rtl/>
        </w:rPr>
        <w:t>رقم</w:t>
      </w:r>
      <w:r w:rsidRPr="00320805">
        <w:rPr>
          <w:spacing w:val="-2"/>
          <w:rtl/>
        </w:rPr>
        <w:t xml:space="preserve"> </w:t>
      </w:r>
      <w:hyperlink r:id="rId35" w:history="1">
        <w:r w:rsidRPr="00B065F7">
          <w:rPr>
            <w:rStyle w:val="Hyperlink"/>
            <w:spacing w:val="-2"/>
            <w:rtl/>
          </w:rPr>
          <w:t>848</w:t>
        </w:r>
        <w:r w:rsidRPr="00997772">
          <w:rPr>
            <w:rStyle w:val="Hyperlink"/>
            <w:spacing w:val="-2"/>
            <w:rtl/>
          </w:rPr>
          <w:t xml:space="preserve"> </w:t>
        </w:r>
        <w:r w:rsidRPr="00B065F7">
          <w:rPr>
            <w:rStyle w:val="Hyperlink"/>
            <w:spacing w:val="-2"/>
            <w:rtl/>
          </w:rPr>
          <w:t>(2016)</w:t>
        </w:r>
      </w:hyperlink>
      <w:r w:rsidRPr="00B065F7">
        <w:rPr>
          <w:spacing w:val="-2"/>
          <w:rtl/>
        </w:rPr>
        <w:t>،</w:t>
      </w:r>
      <w:r w:rsidRPr="00320805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الذي</w:t>
      </w:r>
      <w:r w:rsidRPr="00320805">
        <w:rPr>
          <w:spacing w:val="-2"/>
          <w:rtl/>
        </w:rPr>
        <w:t xml:space="preserve"> </w:t>
      </w:r>
      <w:r w:rsidRPr="00B065F7">
        <w:rPr>
          <w:spacing w:val="-2"/>
          <w:rtl/>
        </w:rPr>
        <w:t>يعلن</w:t>
      </w:r>
      <w:r w:rsidRPr="00320805">
        <w:rPr>
          <w:spacing w:val="-2"/>
          <w:rtl/>
        </w:rPr>
        <w:t xml:space="preserve"> </w:t>
      </w:r>
      <w:r w:rsidRPr="00B065F7">
        <w:rPr>
          <w:rFonts w:hint="cs"/>
          <w:spacing w:val="-2"/>
          <w:rtl/>
        </w:rPr>
        <w:t>”</w:t>
      </w:r>
      <w:r w:rsidRPr="00B065F7">
        <w:rPr>
          <w:spacing w:val="-2"/>
          <w:rtl/>
        </w:rPr>
        <w:t>عقد</w:t>
      </w:r>
      <w:r w:rsidRPr="00320805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الشعب</w:t>
      </w:r>
      <w:r w:rsidRPr="00320805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البوليفي</w:t>
      </w:r>
      <w:r w:rsidRPr="00320805">
        <w:rPr>
          <w:spacing w:val="-2"/>
          <w:rtl/>
        </w:rPr>
        <w:t xml:space="preserve"> </w:t>
      </w:r>
      <w:r w:rsidRPr="00B065F7">
        <w:rPr>
          <w:rFonts w:hint="cs"/>
          <w:spacing w:val="-2"/>
          <w:rtl/>
        </w:rPr>
        <w:t>المنحدر</w:t>
      </w:r>
      <w:r w:rsidRPr="00320805">
        <w:rPr>
          <w:rFonts w:hint="cs"/>
          <w:spacing w:val="-2"/>
          <w:rtl/>
        </w:rPr>
        <w:t xml:space="preserve"> </w:t>
      </w:r>
      <w:r w:rsidRPr="00B065F7">
        <w:rPr>
          <w:rFonts w:hint="cs"/>
          <w:spacing w:val="-2"/>
          <w:rtl/>
        </w:rPr>
        <w:t>من</w:t>
      </w:r>
      <w:r w:rsidRPr="00320805">
        <w:rPr>
          <w:rFonts w:hint="cs"/>
          <w:spacing w:val="-2"/>
          <w:rtl/>
        </w:rPr>
        <w:t xml:space="preserve"> </w:t>
      </w:r>
      <w:r w:rsidRPr="00B065F7">
        <w:rPr>
          <w:rFonts w:hint="cs"/>
          <w:spacing w:val="-2"/>
          <w:rtl/>
        </w:rPr>
        <w:t>أصل</w:t>
      </w:r>
      <w:r w:rsidRPr="00320805">
        <w:rPr>
          <w:rFonts w:hint="cs"/>
          <w:spacing w:val="-2"/>
          <w:rtl/>
        </w:rPr>
        <w:t xml:space="preserve"> </w:t>
      </w:r>
      <w:r w:rsidRPr="00B065F7">
        <w:rPr>
          <w:spacing w:val="-2"/>
          <w:rtl/>
        </w:rPr>
        <w:t>أفريقي</w:t>
      </w:r>
      <w:r w:rsidRPr="00B065F7">
        <w:rPr>
          <w:rFonts w:hint="cs"/>
          <w:spacing w:val="-2"/>
          <w:rtl/>
        </w:rPr>
        <w:t>“</w:t>
      </w:r>
      <w:r w:rsidRPr="00B065F7">
        <w:rPr>
          <w:spacing w:val="-2"/>
          <w:rtl/>
        </w:rPr>
        <w:t>.</w:t>
      </w:r>
    </w:p>
    <w:p w14:paraId="46B30D3B" w14:textId="2055F491" w:rsidR="00B065F7" w:rsidRPr="00B065F7" w:rsidRDefault="00B065F7" w:rsidP="00B065F7">
      <w:pPr>
        <w:pStyle w:val="SingleTxt"/>
      </w:pPr>
      <w:r w:rsidRPr="00B065F7">
        <w:rPr>
          <w:rtl/>
        </w:rPr>
        <w:t>5</w:t>
      </w:r>
      <w:r>
        <w:rPr>
          <w:rtl/>
        </w:rPr>
        <w:t xml:space="preserve"> </w:t>
      </w:r>
      <w:r w:rsidRPr="00B065F7">
        <w:rPr>
          <w:rtl/>
        </w:rPr>
        <w:t>-</w:t>
      </w:r>
      <w:r w:rsidRPr="00B065F7">
        <w:rPr>
          <w:rtl/>
        </w:rPr>
        <w:tab/>
        <w:t>وترحب</w:t>
      </w:r>
      <w:r>
        <w:rPr>
          <w:rtl/>
        </w:rPr>
        <w:t xml:space="preserve"> </w:t>
      </w:r>
      <w:r w:rsidRPr="00B065F7">
        <w:rPr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بالجهود</w:t>
      </w:r>
      <w:r>
        <w:rPr>
          <w:rtl/>
        </w:rPr>
        <w:t xml:space="preserve"> </w:t>
      </w:r>
      <w:r w:rsidRPr="00B065F7">
        <w:rPr>
          <w:rtl/>
        </w:rPr>
        <w:t>التي</w:t>
      </w:r>
      <w:r>
        <w:rPr>
          <w:rtl/>
        </w:rPr>
        <w:t xml:space="preserve"> </w:t>
      </w:r>
      <w:r w:rsidRPr="00B065F7">
        <w:rPr>
          <w:rtl/>
        </w:rPr>
        <w:t>تبذلها</w:t>
      </w:r>
      <w:r>
        <w:rPr>
          <w:rtl/>
        </w:rPr>
        <w:t xml:space="preserve"> </w:t>
      </w:r>
      <w:r w:rsidRPr="00B065F7">
        <w:rPr>
          <w:rtl/>
        </w:rPr>
        <w:t>الدولة</w:t>
      </w:r>
      <w:r>
        <w:rPr>
          <w:rtl/>
        </w:rPr>
        <w:t xml:space="preserve"> </w:t>
      </w:r>
      <w:r w:rsidRPr="00B065F7">
        <w:rPr>
          <w:rtl/>
        </w:rPr>
        <w:t>الطرف</w:t>
      </w:r>
      <w:r>
        <w:rPr>
          <w:rtl/>
        </w:rPr>
        <w:t xml:space="preserve"> </w:t>
      </w:r>
      <w:r w:rsidRPr="00B065F7">
        <w:rPr>
          <w:rtl/>
        </w:rPr>
        <w:t>لتحسين</w:t>
      </w:r>
      <w:r>
        <w:rPr>
          <w:rtl/>
        </w:rPr>
        <w:t xml:space="preserve"> </w:t>
      </w:r>
      <w:r w:rsidRPr="00B065F7">
        <w:rPr>
          <w:rtl/>
        </w:rPr>
        <w:t>إطار</w:t>
      </w:r>
      <w:r>
        <w:rPr>
          <w:rtl/>
        </w:rPr>
        <w:t xml:space="preserve"> </w:t>
      </w:r>
      <w:r w:rsidRPr="00B065F7">
        <w:rPr>
          <w:rtl/>
        </w:rPr>
        <w:t>مؤسساتها</w:t>
      </w:r>
      <w:r>
        <w:rPr>
          <w:rtl/>
        </w:rPr>
        <w:t xml:space="preserve"> </w:t>
      </w:r>
      <w:r w:rsidRPr="00B065F7">
        <w:rPr>
          <w:rtl/>
        </w:rPr>
        <w:t>وسياساتها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أجل</w:t>
      </w:r>
      <w:r>
        <w:rPr>
          <w:rtl/>
        </w:rPr>
        <w:t xml:space="preserve"> </w:t>
      </w:r>
      <w:r w:rsidRPr="00B065F7">
        <w:rPr>
          <w:rtl/>
        </w:rPr>
        <w:t>تسريع</w:t>
      </w:r>
      <w:r>
        <w:rPr>
          <w:rtl/>
        </w:rPr>
        <w:t xml:space="preserve"> </w:t>
      </w:r>
      <w:r w:rsidRPr="00B065F7">
        <w:rPr>
          <w:rtl/>
        </w:rPr>
        <w:t>وتيرة</w:t>
      </w:r>
      <w:r>
        <w:rPr>
          <w:rtl/>
        </w:rPr>
        <w:t xml:space="preserve"> </w:t>
      </w:r>
      <w:r w:rsidRPr="00B065F7">
        <w:rPr>
          <w:rtl/>
        </w:rPr>
        <w:t>القضاء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التمييز</w:t>
      </w:r>
      <w:r>
        <w:rPr>
          <w:rtl/>
        </w:rPr>
        <w:t xml:space="preserve"> </w:t>
      </w:r>
      <w:r w:rsidRPr="00B065F7">
        <w:rPr>
          <w:rtl/>
        </w:rPr>
        <w:t>ضد</w:t>
      </w:r>
      <w:r>
        <w:rPr>
          <w:rtl/>
        </w:rPr>
        <w:t xml:space="preserve"> </w:t>
      </w:r>
      <w:r w:rsidRPr="00B065F7">
        <w:rPr>
          <w:rtl/>
        </w:rPr>
        <w:t>المرأة</w:t>
      </w:r>
      <w:r>
        <w:rPr>
          <w:rtl/>
        </w:rPr>
        <w:t xml:space="preserve"> </w:t>
      </w:r>
      <w:r w:rsidRPr="00B065F7">
        <w:rPr>
          <w:rtl/>
        </w:rPr>
        <w:t>وتعزيز</w:t>
      </w:r>
      <w:r>
        <w:rPr>
          <w:rtl/>
        </w:rPr>
        <w:t xml:space="preserve"> </w:t>
      </w:r>
      <w:r w:rsidRPr="00B065F7">
        <w:rPr>
          <w:rtl/>
        </w:rPr>
        <w:t>المساواة</w:t>
      </w:r>
      <w:r>
        <w:rPr>
          <w:rtl/>
        </w:rPr>
        <w:t xml:space="preserve"> </w:t>
      </w:r>
      <w:r w:rsidRPr="00B065F7">
        <w:rPr>
          <w:rtl/>
        </w:rPr>
        <w:t>بين</w:t>
      </w:r>
      <w:r>
        <w:rPr>
          <w:rtl/>
        </w:rPr>
        <w:t xml:space="preserve"> </w:t>
      </w:r>
      <w:r w:rsidRPr="00B065F7">
        <w:rPr>
          <w:rtl/>
        </w:rPr>
        <w:t>الجنسين،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Fonts w:hint="cs"/>
          <w:rtl/>
        </w:rPr>
        <w:t>قبيل</w:t>
      </w:r>
      <w:r>
        <w:rPr>
          <w:rFonts w:hint="cs"/>
          <w:rtl/>
        </w:rPr>
        <w:t xml:space="preserve"> </w:t>
      </w:r>
      <w:r w:rsidRPr="00B065F7">
        <w:rPr>
          <w:rtl/>
        </w:rPr>
        <w:t>اعتماد</w:t>
      </w:r>
      <w:r>
        <w:rPr>
          <w:rtl/>
        </w:rPr>
        <w:t xml:space="preserve"> </w:t>
      </w:r>
      <w:r w:rsidRPr="00B065F7">
        <w:rPr>
          <w:rtl/>
        </w:rPr>
        <w:t>أو</w:t>
      </w:r>
      <w:r>
        <w:rPr>
          <w:rtl/>
        </w:rPr>
        <w:t xml:space="preserve"> </w:t>
      </w:r>
      <w:r w:rsidRPr="00B065F7">
        <w:rPr>
          <w:rtl/>
        </w:rPr>
        <w:t>إقامة</w:t>
      </w:r>
      <w:r>
        <w:rPr>
          <w:rtl/>
        </w:rPr>
        <w:t xml:space="preserve"> </w:t>
      </w:r>
      <w:r w:rsidRPr="00B065F7">
        <w:rPr>
          <w:rtl/>
        </w:rPr>
        <w:t>ما</w:t>
      </w:r>
      <w:r>
        <w:rPr>
          <w:rtl/>
        </w:rPr>
        <w:t xml:space="preserve"> </w:t>
      </w:r>
      <w:r w:rsidRPr="00B065F7">
        <w:rPr>
          <w:rtl/>
        </w:rPr>
        <w:t>يلي:</w:t>
      </w:r>
    </w:p>
    <w:p w14:paraId="5E0F7BF4" w14:textId="47A58756" w:rsidR="00B065F7" w:rsidRPr="00B065F7" w:rsidRDefault="00B065F7" w:rsidP="00B065F7">
      <w:pPr>
        <w:pStyle w:val="SingleTxt"/>
      </w:pPr>
      <w:r w:rsidRPr="00B065F7">
        <w:rPr>
          <w:rtl/>
        </w:rPr>
        <w:tab/>
        <w:t>(أ)</w:t>
      </w:r>
      <w:r w:rsidRPr="00B065F7">
        <w:rPr>
          <w:rtl/>
        </w:rPr>
        <w:tab/>
        <w:t>المرسوم</w:t>
      </w:r>
      <w:r>
        <w:rPr>
          <w:rtl/>
        </w:rPr>
        <w:t xml:space="preserve"> </w:t>
      </w:r>
      <w:r w:rsidRPr="00B065F7">
        <w:rPr>
          <w:rtl/>
        </w:rPr>
        <w:t>السامي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r w:rsidRPr="00B065F7">
        <w:rPr>
          <w:rtl/>
        </w:rPr>
        <w:t>4650</w:t>
      </w:r>
      <w:r>
        <w:rPr>
          <w:rtl/>
        </w:rPr>
        <w:t xml:space="preserve"> </w:t>
      </w:r>
      <w:r w:rsidRPr="00B065F7">
        <w:rPr>
          <w:rtl/>
        </w:rPr>
        <w:t>المؤرخ</w:t>
      </w:r>
      <w:r>
        <w:rPr>
          <w:rtl/>
        </w:rPr>
        <w:t xml:space="preserve"> </w:t>
      </w:r>
      <w:r w:rsidRPr="00B065F7">
        <w:rPr>
          <w:rtl/>
        </w:rPr>
        <w:t>5</w:t>
      </w:r>
      <w:r>
        <w:rPr>
          <w:rtl/>
        </w:rPr>
        <w:t xml:space="preserve"> </w:t>
      </w:r>
      <w:r w:rsidRPr="00B065F7">
        <w:rPr>
          <w:rtl/>
        </w:rPr>
        <w:t>كانون</w:t>
      </w:r>
      <w:r>
        <w:rPr>
          <w:rtl/>
        </w:rPr>
        <w:t xml:space="preserve"> </w:t>
      </w:r>
      <w:r w:rsidRPr="00B065F7">
        <w:rPr>
          <w:rtl/>
        </w:rPr>
        <w:t>الثاني/يناير</w:t>
      </w:r>
      <w:r>
        <w:rPr>
          <w:rtl/>
        </w:rPr>
        <w:t xml:space="preserve"> </w:t>
      </w:r>
      <w:r w:rsidRPr="00B065F7">
        <w:rPr>
          <w:rtl/>
        </w:rPr>
        <w:t>2022</w:t>
      </w:r>
      <w:r w:rsidRPr="00B065F7">
        <w:rPr>
          <w:rFonts w:hint="cs"/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الذي</w:t>
      </w:r>
      <w:r>
        <w:rPr>
          <w:rtl/>
        </w:rPr>
        <w:t xml:space="preserve"> </w:t>
      </w:r>
      <w:r w:rsidRPr="00B065F7">
        <w:rPr>
          <w:rtl/>
        </w:rPr>
        <w:t>يعلن</w:t>
      </w:r>
      <w:r>
        <w:rPr>
          <w:rtl/>
        </w:rPr>
        <w:t xml:space="preserve"> </w:t>
      </w:r>
      <w:r w:rsidRPr="00B065F7">
        <w:rPr>
          <w:rtl/>
        </w:rPr>
        <w:t>عام</w:t>
      </w:r>
      <w:r>
        <w:rPr>
          <w:rtl/>
        </w:rPr>
        <w:t xml:space="preserve"> </w:t>
      </w:r>
      <w:r w:rsidRPr="00B065F7">
        <w:rPr>
          <w:rtl/>
        </w:rPr>
        <w:t>2022</w:t>
      </w:r>
      <w:r>
        <w:rPr>
          <w:rtl/>
        </w:rPr>
        <w:t xml:space="preserve"> </w:t>
      </w:r>
      <w:r w:rsidRPr="00B065F7">
        <w:rPr>
          <w:rFonts w:hint="cs"/>
          <w:rtl/>
        </w:rPr>
        <w:t>”</w:t>
      </w:r>
      <w:r w:rsidRPr="00B065F7">
        <w:rPr>
          <w:rtl/>
        </w:rPr>
        <w:t>عام</w:t>
      </w:r>
      <w:r>
        <w:rPr>
          <w:rtl/>
        </w:rPr>
        <w:t xml:space="preserve"> </w:t>
      </w:r>
      <w:r w:rsidRPr="00B065F7">
        <w:rPr>
          <w:rtl/>
        </w:rPr>
        <w:t>الثورة</w:t>
      </w:r>
      <w:r>
        <w:rPr>
          <w:rtl/>
        </w:rPr>
        <w:t xml:space="preserve"> </w:t>
      </w:r>
      <w:r w:rsidRPr="00B065F7">
        <w:rPr>
          <w:rtl/>
        </w:rPr>
        <w:t>الثقافية</w:t>
      </w:r>
      <w:r>
        <w:rPr>
          <w:rtl/>
        </w:rPr>
        <w:t xml:space="preserve"> </w:t>
      </w:r>
      <w:r w:rsidRPr="00B065F7">
        <w:rPr>
          <w:rFonts w:hint="cs"/>
          <w:rtl/>
        </w:rPr>
        <w:t>للقضاء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على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الهيمنة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الذكورية</w:t>
      </w:r>
      <w:r w:rsidRPr="00B065F7">
        <w:rPr>
          <w:rtl/>
        </w:rPr>
        <w:t>: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أجل</w:t>
      </w:r>
      <w:r>
        <w:rPr>
          <w:rtl/>
        </w:rPr>
        <w:t xml:space="preserve"> </w:t>
      </w:r>
      <w:r w:rsidRPr="00B065F7">
        <w:rPr>
          <w:rtl/>
        </w:rPr>
        <w:t>حياة</w:t>
      </w:r>
      <w:r>
        <w:rPr>
          <w:rtl/>
        </w:rPr>
        <w:t xml:space="preserve"> </w:t>
      </w:r>
      <w:r w:rsidRPr="00B065F7">
        <w:rPr>
          <w:rtl/>
        </w:rPr>
        <w:t>خالية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العنف</w:t>
      </w:r>
      <w:r>
        <w:rPr>
          <w:rtl/>
        </w:rPr>
        <w:t xml:space="preserve"> </w:t>
      </w:r>
      <w:r w:rsidRPr="00B065F7">
        <w:rPr>
          <w:rtl/>
        </w:rPr>
        <w:t>ضد</w:t>
      </w:r>
      <w:r>
        <w:rPr>
          <w:rtl/>
        </w:rPr>
        <w:t xml:space="preserve"> </w:t>
      </w:r>
      <w:r w:rsidRPr="00B065F7">
        <w:rPr>
          <w:rtl/>
        </w:rPr>
        <w:t>المرأة</w:t>
      </w:r>
      <w:r w:rsidRPr="00B065F7">
        <w:rPr>
          <w:rFonts w:hint="cs"/>
          <w:rtl/>
        </w:rPr>
        <w:t>“</w:t>
      </w:r>
      <w:r w:rsidRPr="00B065F7">
        <w:rPr>
          <w:rtl/>
        </w:rPr>
        <w:t>؛</w:t>
      </w:r>
    </w:p>
    <w:p w14:paraId="13133295" w14:textId="7B9EC839" w:rsidR="00B065F7" w:rsidRPr="00B065F7" w:rsidRDefault="00B065F7" w:rsidP="00B065F7">
      <w:pPr>
        <w:pStyle w:val="SingleTxt"/>
      </w:pPr>
      <w:r w:rsidRPr="00B065F7">
        <w:rPr>
          <w:rtl/>
        </w:rPr>
        <w:tab/>
        <w:t>(ب)</w:t>
      </w:r>
      <w:r w:rsidRPr="00B065F7">
        <w:rPr>
          <w:rtl/>
        </w:rPr>
        <w:tab/>
        <w:t>اللجنة</w:t>
      </w:r>
      <w:r>
        <w:rPr>
          <w:rtl/>
        </w:rPr>
        <w:t xml:space="preserve"> </w:t>
      </w:r>
      <w:r w:rsidRPr="00B065F7">
        <w:rPr>
          <w:rtl/>
        </w:rPr>
        <w:t>الوطنية</w:t>
      </w:r>
      <w:r>
        <w:rPr>
          <w:rtl/>
        </w:rPr>
        <w:t xml:space="preserve"> </w:t>
      </w:r>
      <w:r w:rsidRPr="00B065F7">
        <w:rPr>
          <w:rtl/>
        </w:rPr>
        <w:t>لرصد</w:t>
      </w:r>
      <w:r>
        <w:rPr>
          <w:rtl/>
        </w:rPr>
        <w:t xml:space="preserve"> </w:t>
      </w:r>
      <w:r w:rsidRPr="00B065F7">
        <w:rPr>
          <w:rtl/>
        </w:rPr>
        <w:t>حالات</w:t>
      </w:r>
      <w:r>
        <w:rPr>
          <w:rtl/>
        </w:rPr>
        <w:t xml:space="preserve"> </w:t>
      </w:r>
      <w:r w:rsidRPr="00B065F7">
        <w:rPr>
          <w:rtl/>
        </w:rPr>
        <w:t>قتل</w:t>
      </w:r>
      <w:r>
        <w:rPr>
          <w:rtl/>
        </w:rPr>
        <w:t xml:space="preserve"> </w:t>
      </w:r>
      <w:r w:rsidRPr="00B065F7">
        <w:rPr>
          <w:rtl/>
        </w:rPr>
        <w:t>الإناث،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عام</w:t>
      </w:r>
      <w:r>
        <w:rPr>
          <w:rtl/>
        </w:rPr>
        <w:t xml:space="preserve"> </w:t>
      </w:r>
      <w:r w:rsidRPr="00B065F7">
        <w:rPr>
          <w:rtl/>
        </w:rPr>
        <w:t>2021؛</w:t>
      </w:r>
    </w:p>
    <w:p w14:paraId="62884A08" w14:textId="1963A161" w:rsidR="00B065F7" w:rsidRPr="00B065F7" w:rsidRDefault="00B065F7" w:rsidP="00B065F7">
      <w:pPr>
        <w:pStyle w:val="SingleTxt"/>
      </w:pPr>
      <w:r w:rsidRPr="00B065F7">
        <w:rPr>
          <w:rtl/>
        </w:rPr>
        <w:tab/>
        <w:t>(ج)</w:t>
      </w:r>
      <w:r w:rsidRPr="00B065F7">
        <w:rPr>
          <w:rtl/>
        </w:rPr>
        <w:tab/>
        <w:t>القرار</w:t>
      </w:r>
      <w:r>
        <w:rPr>
          <w:rtl/>
        </w:rPr>
        <w:t xml:space="preserve"> </w:t>
      </w:r>
      <w:r w:rsidRPr="00B065F7">
        <w:rPr>
          <w:rtl/>
        </w:rPr>
        <w:t>الوزاري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r w:rsidRPr="00B065F7">
        <w:rPr>
          <w:rtl/>
        </w:rPr>
        <w:t>196/2021</w:t>
      </w:r>
      <w:r>
        <w:rPr>
          <w:rtl/>
        </w:rPr>
        <w:t xml:space="preserve"> </w:t>
      </w:r>
      <w:r w:rsidRPr="00B065F7">
        <w:rPr>
          <w:rtl/>
        </w:rPr>
        <w:t>المؤرخ</w:t>
      </w:r>
      <w:r>
        <w:rPr>
          <w:rtl/>
        </w:rPr>
        <w:t xml:space="preserve"> </w:t>
      </w:r>
      <w:r w:rsidRPr="00B065F7">
        <w:rPr>
          <w:rtl/>
        </w:rPr>
        <w:t>8</w:t>
      </w:r>
      <w:r>
        <w:rPr>
          <w:rtl/>
        </w:rPr>
        <w:t xml:space="preserve"> </w:t>
      </w:r>
      <w:r w:rsidRPr="00B065F7">
        <w:rPr>
          <w:rtl/>
        </w:rPr>
        <w:t>آذار/مارس</w:t>
      </w:r>
      <w:r>
        <w:rPr>
          <w:rtl/>
        </w:rPr>
        <w:t xml:space="preserve"> </w:t>
      </w:r>
      <w:r w:rsidRPr="00B065F7">
        <w:rPr>
          <w:rtl/>
        </w:rPr>
        <w:t>2021،</w:t>
      </w:r>
      <w:r>
        <w:rPr>
          <w:rtl/>
        </w:rPr>
        <w:t xml:space="preserve"> </w:t>
      </w:r>
      <w:r w:rsidRPr="00B065F7">
        <w:rPr>
          <w:rFonts w:hint="cs"/>
          <w:rtl/>
        </w:rPr>
        <w:t>الذي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يعتمد</w:t>
      </w:r>
      <w:r>
        <w:rPr>
          <w:rFonts w:hint="cs"/>
          <w:rtl/>
        </w:rPr>
        <w:t xml:space="preserve"> </w:t>
      </w:r>
      <w:r w:rsidRPr="00B065F7">
        <w:rPr>
          <w:rtl/>
        </w:rPr>
        <w:t>إجراءات</w:t>
      </w:r>
      <w:r>
        <w:rPr>
          <w:rtl/>
        </w:rPr>
        <w:t xml:space="preserve"> </w:t>
      </w:r>
      <w:r w:rsidRPr="00B065F7">
        <w:rPr>
          <w:rtl/>
        </w:rPr>
        <w:t>معالجة</w:t>
      </w:r>
      <w:r>
        <w:rPr>
          <w:rtl/>
        </w:rPr>
        <w:t xml:space="preserve"> </w:t>
      </w:r>
      <w:r w:rsidRPr="00B065F7">
        <w:rPr>
          <w:rtl/>
        </w:rPr>
        <w:t>الشكاوى</w:t>
      </w:r>
      <w:r>
        <w:rPr>
          <w:rtl/>
        </w:rPr>
        <w:t xml:space="preserve"> </w:t>
      </w:r>
      <w:r w:rsidRPr="00B065F7">
        <w:rPr>
          <w:rtl/>
        </w:rPr>
        <w:t>المتعلقة</w:t>
      </w:r>
      <w:r>
        <w:rPr>
          <w:rtl/>
        </w:rPr>
        <w:t xml:space="preserve"> </w:t>
      </w:r>
      <w:r w:rsidRPr="00B065F7">
        <w:rPr>
          <w:rtl/>
        </w:rPr>
        <w:t>بالتحرش</w:t>
      </w:r>
      <w:r>
        <w:rPr>
          <w:rtl/>
        </w:rPr>
        <w:t xml:space="preserve"> </w:t>
      </w:r>
      <w:r w:rsidRPr="00B065F7">
        <w:rPr>
          <w:rFonts w:hint="cs"/>
          <w:rtl/>
        </w:rPr>
        <w:t>والتحرش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الجنسي</w:t>
      </w:r>
      <w:r>
        <w:rPr>
          <w:rFonts w:hint="cs"/>
          <w:rtl/>
        </w:rPr>
        <w:t xml:space="preserve"> </w:t>
      </w:r>
      <w:r w:rsidRPr="00B065F7">
        <w:rPr>
          <w:rtl/>
        </w:rPr>
        <w:t>بالمرأة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مكان</w:t>
      </w:r>
      <w:r>
        <w:rPr>
          <w:rtl/>
        </w:rPr>
        <w:t xml:space="preserve"> </w:t>
      </w:r>
      <w:r w:rsidRPr="00B065F7">
        <w:rPr>
          <w:rtl/>
        </w:rPr>
        <w:t>العمل،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عام</w:t>
      </w:r>
      <w:r>
        <w:rPr>
          <w:rtl/>
        </w:rPr>
        <w:t xml:space="preserve"> </w:t>
      </w:r>
      <w:r w:rsidRPr="00B065F7">
        <w:rPr>
          <w:rtl/>
        </w:rPr>
        <w:t>2021؛</w:t>
      </w:r>
    </w:p>
    <w:p w14:paraId="218CEED3" w14:textId="14CABCEF" w:rsidR="00B065F7" w:rsidRPr="00B065F7" w:rsidRDefault="00B065F7" w:rsidP="00B065F7">
      <w:pPr>
        <w:pStyle w:val="SingleTxt"/>
      </w:pPr>
      <w:r w:rsidRPr="00B065F7">
        <w:rPr>
          <w:rtl/>
        </w:rPr>
        <w:tab/>
        <w:t>(د)</w:t>
      </w:r>
      <w:r w:rsidRPr="00B065F7">
        <w:rPr>
          <w:rtl/>
        </w:rPr>
        <w:tab/>
        <w:t>القرار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r w:rsidRPr="00B065F7">
        <w:rPr>
          <w:lang w:val="fr-CH"/>
        </w:rPr>
        <w:t>FGE/JLP/DAJ/2017/2020</w:t>
      </w:r>
      <w:r>
        <w:rPr>
          <w:rtl/>
        </w:rPr>
        <w:t xml:space="preserve"> </w:t>
      </w:r>
      <w:r w:rsidRPr="00B065F7">
        <w:rPr>
          <w:rtl/>
        </w:rPr>
        <w:t>المؤرخ</w:t>
      </w:r>
      <w:r>
        <w:rPr>
          <w:rtl/>
        </w:rPr>
        <w:t xml:space="preserve"> </w:t>
      </w:r>
      <w:r w:rsidRPr="00B065F7">
        <w:rPr>
          <w:rtl/>
        </w:rPr>
        <w:t>27</w:t>
      </w:r>
      <w:r>
        <w:rPr>
          <w:rtl/>
        </w:rPr>
        <w:t xml:space="preserve"> </w:t>
      </w:r>
      <w:r w:rsidRPr="00B065F7">
        <w:rPr>
          <w:rtl/>
        </w:rPr>
        <w:t>تشرين</w:t>
      </w:r>
      <w:r>
        <w:rPr>
          <w:rtl/>
        </w:rPr>
        <w:t xml:space="preserve"> </w:t>
      </w:r>
      <w:r w:rsidRPr="00B065F7">
        <w:rPr>
          <w:rtl/>
        </w:rPr>
        <w:t>الثاني/نوفمبر</w:t>
      </w:r>
      <w:r>
        <w:rPr>
          <w:rtl/>
        </w:rPr>
        <w:t xml:space="preserve"> </w:t>
      </w:r>
      <w:r w:rsidRPr="00B065F7">
        <w:rPr>
          <w:rtl/>
        </w:rPr>
        <w:t>2020</w:t>
      </w:r>
      <w:r w:rsidRPr="00B065F7">
        <w:rPr>
          <w:rFonts w:hint="cs"/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الذي</w:t>
      </w:r>
      <w:r>
        <w:rPr>
          <w:rtl/>
        </w:rPr>
        <w:t xml:space="preserve"> </w:t>
      </w:r>
      <w:r w:rsidRPr="00B065F7">
        <w:rPr>
          <w:rFonts w:hint="cs"/>
          <w:rtl/>
        </w:rPr>
        <w:t>يعتمد</w:t>
      </w:r>
      <w:r>
        <w:rPr>
          <w:rFonts w:hint="cs"/>
          <w:rtl/>
        </w:rPr>
        <w:t xml:space="preserve"> </w:t>
      </w:r>
      <w:r w:rsidRPr="00B065F7">
        <w:rPr>
          <w:rtl/>
        </w:rPr>
        <w:t>بروتوكول</w:t>
      </w:r>
      <w:r w:rsidRPr="00B065F7">
        <w:rPr>
          <w:rFonts w:hint="cs"/>
          <w:rtl/>
        </w:rPr>
        <w:t>ا</w:t>
      </w:r>
      <w:r>
        <w:rPr>
          <w:rtl/>
        </w:rPr>
        <w:t xml:space="preserve"> </w:t>
      </w:r>
      <w:r w:rsidRPr="00B065F7">
        <w:rPr>
          <w:rFonts w:hint="cs"/>
          <w:rtl/>
        </w:rPr>
        <w:t>موحدا</w:t>
      </w:r>
      <w:r>
        <w:rPr>
          <w:rFonts w:hint="cs"/>
          <w:rtl/>
        </w:rPr>
        <w:t xml:space="preserve"> </w:t>
      </w:r>
      <w:r w:rsidRPr="00B065F7">
        <w:rPr>
          <w:rtl/>
        </w:rPr>
        <w:t>للعناية</w:t>
      </w:r>
      <w:r>
        <w:rPr>
          <w:rtl/>
        </w:rPr>
        <w:t xml:space="preserve"> </w:t>
      </w:r>
      <w:r w:rsidRPr="00B065F7">
        <w:rPr>
          <w:rtl/>
        </w:rPr>
        <w:t>المتخصصة</w:t>
      </w:r>
      <w:r>
        <w:rPr>
          <w:rtl/>
        </w:rPr>
        <w:t xml:space="preserve"> </w:t>
      </w:r>
      <w:r w:rsidRPr="00B065F7">
        <w:rPr>
          <w:rtl/>
        </w:rPr>
        <w:t>بضحايا</w:t>
      </w:r>
      <w:r>
        <w:rPr>
          <w:rtl/>
        </w:rPr>
        <w:t xml:space="preserve"> </w:t>
      </w:r>
      <w:r w:rsidRPr="00B065F7">
        <w:rPr>
          <w:rtl/>
        </w:rPr>
        <w:t>الاتجار</w:t>
      </w:r>
      <w:r>
        <w:rPr>
          <w:rtl/>
        </w:rPr>
        <w:t xml:space="preserve"> </w:t>
      </w:r>
      <w:r w:rsidRPr="00B065F7">
        <w:rPr>
          <w:rtl/>
        </w:rPr>
        <w:t>بالبشر</w:t>
      </w:r>
      <w:r>
        <w:rPr>
          <w:rtl/>
        </w:rPr>
        <w:t xml:space="preserve"> </w:t>
      </w:r>
      <w:r w:rsidRPr="00B065F7">
        <w:rPr>
          <w:rtl/>
        </w:rPr>
        <w:t>وتهريبهم؛</w:t>
      </w:r>
    </w:p>
    <w:p w14:paraId="36B2C6EE" w14:textId="32A07AB2" w:rsidR="00B065F7" w:rsidRPr="00B065F7" w:rsidRDefault="00B065F7" w:rsidP="00B065F7">
      <w:pPr>
        <w:pStyle w:val="SingleTxt"/>
      </w:pPr>
      <w:r w:rsidRPr="00B065F7">
        <w:rPr>
          <w:rtl/>
        </w:rPr>
        <w:tab/>
        <w:t>(هـ)</w:t>
      </w:r>
      <w:r w:rsidRPr="00B065F7">
        <w:rPr>
          <w:rtl/>
        </w:rPr>
        <w:tab/>
        <w:t>المرسوم</w:t>
      </w:r>
      <w:r>
        <w:rPr>
          <w:rtl/>
        </w:rPr>
        <w:t xml:space="preserve"> </w:t>
      </w:r>
      <w:r w:rsidRPr="00B065F7">
        <w:rPr>
          <w:rtl/>
        </w:rPr>
        <w:t>السامي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r w:rsidRPr="00B065F7">
        <w:rPr>
          <w:rtl/>
        </w:rPr>
        <w:t>4399</w:t>
      </w:r>
      <w:r>
        <w:rPr>
          <w:rtl/>
        </w:rPr>
        <w:t xml:space="preserve"> </w:t>
      </w:r>
      <w:r w:rsidRPr="00B065F7">
        <w:rPr>
          <w:rtl/>
        </w:rPr>
        <w:t>المؤرخ</w:t>
      </w:r>
      <w:r>
        <w:rPr>
          <w:rtl/>
        </w:rPr>
        <w:t xml:space="preserve"> </w:t>
      </w:r>
      <w:r w:rsidRPr="00B065F7">
        <w:rPr>
          <w:rtl/>
        </w:rPr>
        <w:t>26</w:t>
      </w:r>
      <w:r>
        <w:rPr>
          <w:rtl/>
        </w:rPr>
        <w:t xml:space="preserve"> </w:t>
      </w:r>
      <w:r w:rsidRPr="00B065F7">
        <w:rPr>
          <w:rtl/>
        </w:rPr>
        <w:t>تشرين</w:t>
      </w:r>
      <w:r>
        <w:rPr>
          <w:rtl/>
        </w:rPr>
        <w:t xml:space="preserve"> </w:t>
      </w:r>
      <w:r w:rsidRPr="00B065F7">
        <w:rPr>
          <w:rtl/>
        </w:rPr>
        <w:t>الثاني/نوفمبر</w:t>
      </w:r>
      <w:r>
        <w:rPr>
          <w:rtl/>
        </w:rPr>
        <w:t xml:space="preserve"> </w:t>
      </w:r>
      <w:r w:rsidRPr="00B065F7">
        <w:rPr>
          <w:rtl/>
        </w:rPr>
        <w:t>2020</w:t>
      </w:r>
      <w:r w:rsidRPr="00B065F7">
        <w:rPr>
          <w:rFonts w:hint="cs"/>
          <w:rtl/>
        </w:rPr>
        <w:t>،</w:t>
      </w:r>
      <w:r>
        <w:rPr>
          <w:rtl/>
        </w:rPr>
        <w:t xml:space="preserve"> </w:t>
      </w:r>
      <w:r w:rsidRPr="00B065F7">
        <w:rPr>
          <w:rFonts w:hint="cs"/>
          <w:rtl/>
        </w:rPr>
        <w:t>الذي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يعزز</w:t>
      </w:r>
      <w:r>
        <w:rPr>
          <w:rFonts w:hint="cs"/>
          <w:rtl/>
        </w:rPr>
        <w:t xml:space="preserve"> </w:t>
      </w:r>
      <w:r w:rsidRPr="00B065F7">
        <w:rPr>
          <w:rtl/>
        </w:rPr>
        <w:t>آليات</w:t>
      </w:r>
      <w:r>
        <w:rPr>
          <w:rtl/>
        </w:rPr>
        <w:t xml:space="preserve"> </w:t>
      </w:r>
      <w:r w:rsidRPr="00B065F7">
        <w:rPr>
          <w:rFonts w:hint="cs"/>
          <w:rtl/>
        </w:rPr>
        <w:t>منع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العنف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ضد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المرأة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و</w:t>
      </w:r>
      <w:r w:rsidRPr="00B065F7">
        <w:rPr>
          <w:rtl/>
        </w:rPr>
        <w:t>الرعاية</w:t>
      </w:r>
      <w:r>
        <w:rPr>
          <w:rtl/>
        </w:rPr>
        <w:t xml:space="preserve"> </w:t>
      </w:r>
      <w:r w:rsidRPr="00B065F7">
        <w:rPr>
          <w:rtl/>
        </w:rPr>
        <w:t>والحماية</w:t>
      </w:r>
      <w:r>
        <w:rPr>
          <w:rtl/>
        </w:rPr>
        <w:t xml:space="preserve"> </w:t>
      </w:r>
      <w:r w:rsidRPr="00B065F7">
        <w:rPr>
          <w:rFonts w:hint="cs"/>
          <w:rtl/>
        </w:rPr>
        <w:t>للنساء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ضحايا</w:t>
      </w:r>
      <w:r>
        <w:rPr>
          <w:rtl/>
        </w:rPr>
        <w:t xml:space="preserve"> </w:t>
      </w:r>
      <w:r w:rsidRPr="00B065F7">
        <w:rPr>
          <w:rtl/>
        </w:rPr>
        <w:t>العنف؛</w:t>
      </w:r>
    </w:p>
    <w:p w14:paraId="03866DBC" w14:textId="37075B5B" w:rsidR="00B065F7" w:rsidRPr="00B065F7" w:rsidRDefault="00B065F7" w:rsidP="00B065F7">
      <w:pPr>
        <w:pStyle w:val="SingleTxt"/>
      </w:pPr>
      <w:r w:rsidRPr="00B065F7">
        <w:rPr>
          <w:rtl/>
        </w:rPr>
        <w:tab/>
        <w:t>(و)</w:t>
      </w:r>
      <w:r w:rsidRPr="00B065F7">
        <w:rPr>
          <w:rtl/>
        </w:rPr>
        <w:tab/>
        <w:t>المرسوم</w:t>
      </w:r>
      <w:r>
        <w:rPr>
          <w:rtl/>
        </w:rPr>
        <w:t xml:space="preserve"> </w:t>
      </w:r>
      <w:r w:rsidRPr="00B065F7">
        <w:rPr>
          <w:rtl/>
        </w:rPr>
        <w:t>السامي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r w:rsidRPr="00B065F7">
        <w:rPr>
          <w:rtl/>
        </w:rPr>
        <w:t>4401</w:t>
      </w:r>
      <w:r>
        <w:rPr>
          <w:rtl/>
        </w:rPr>
        <w:t xml:space="preserve"> </w:t>
      </w:r>
      <w:r w:rsidRPr="00B065F7">
        <w:rPr>
          <w:rtl/>
        </w:rPr>
        <w:t>المؤرخ</w:t>
      </w:r>
      <w:r>
        <w:rPr>
          <w:rtl/>
        </w:rPr>
        <w:t xml:space="preserve"> </w:t>
      </w:r>
      <w:r w:rsidRPr="00B065F7">
        <w:rPr>
          <w:rtl/>
        </w:rPr>
        <w:t>26</w:t>
      </w:r>
      <w:r>
        <w:rPr>
          <w:rtl/>
        </w:rPr>
        <w:t xml:space="preserve"> </w:t>
      </w:r>
      <w:r w:rsidRPr="00B065F7">
        <w:rPr>
          <w:rtl/>
        </w:rPr>
        <w:t>تشرين</w:t>
      </w:r>
      <w:r>
        <w:rPr>
          <w:rtl/>
        </w:rPr>
        <w:t xml:space="preserve"> </w:t>
      </w:r>
      <w:r w:rsidRPr="00B065F7">
        <w:rPr>
          <w:rtl/>
        </w:rPr>
        <w:t>الثاني/نوفمبر</w:t>
      </w:r>
      <w:r>
        <w:rPr>
          <w:rtl/>
        </w:rPr>
        <w:t xml:space="preserve"> </w:t>
      </w:r>
      <w:r w:rsidRPr="00B065F7">
        <w:rPr>
          <w:rtl/>
        </w:rPr>
        <w:t>2020</w:t>
      </w:r>
      <w:r w:rsidRPr="00B065F7">
        <w:rPr>
          <w:rFonts w:hint="cs"/>
          <w:rtl/>
        </w:rPr>
        <w:t>،</w:t>
      </w:r>
      <w:r>
        <w:rPr>
          <w:rtl/>
        </w:rPr>
        <w:t xml:space="preserve"> </w:t>
      </w:r>
      <w:r w:rsidRPr="00B065F7">
        <w:rPr>
          <w:rFonts w:hint="cs"/>
          <w:rtl/>
        </w:rPr>
        <w:t>الذي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يعتمد</w:t>
      </w:r>
      <w:r>
        <w:rPr>
          <w:rFonts w:hint="cs"/>
          <w:rtl/>
        </w:rPr>
        <w:t xml:space="preserve"> </w:t>
      </w:r>
      <w:r w:rsidRPr="00B065F7">
        <w:rPr>
          <w:rtl/>
        </w:rPr>
        <w:t>تدابير</w:t>
      </w:r>
      <w:r>
        <w:rPr>
          <w:rtl/>
        </w:rPr>
        <w:t xml:space="preserve"> </w:t>
      </w:r>
      <w:r w:rsidRPr="00B065F7">
        <w:rPr>
          <w:rtl/>
        </w:rPr>
        <w:t>تكافؤ</w:t>
      </w:r>
      <w:r>
        <w:rPr>
          <w:rtl/>
        </w:rPr>
        <w:t xml:space="preserve"> </w:t>
      </w:r>
      <w:r w:rsidRPr="00B065F7">
        <w:rPr>
          <w:rtl/>
        </w:rPr>
        <w:t>الفرص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الحصول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العمل</w:t>
      </w:r>
      <w:r>
        <w:rPr>
          <w:rtl/>
        </w:rPr>
        <w:t xml:space="preserve"> </w:t>
      </w:r>
      <w:r w:rsidRPr="00B065F7">
        <w:rPr>
          <w:rtl/>
        </w:rPr>
        <w:t>والأجور؛</w:t>
      </w:r>
      <w:r>
        <w:rPr>
          <w:rtl/>
        </w:rPr>
        <w:t xml:space="preserve"> </w:t>
      </w:r>
    </w:p>
    <w:p w14:paraId="572C6D88" w14:textId="1D9938A5" w:rsidR="00B065F7" w:rsidRPr="00B065F7" w:rsidRDefault="00B065F7" w:rsidP="00B065F7">
      <w:pPr>
        <w:pStyle w:val="SingleTxt"/>
      </w:pPr>
      <w:r w:rsidRPr="00B065F7">
        <w:rPr>
          <w:rtl/>
        </w:rPr>
        <w:lastRenderedPageBreak/>
        <w:tab/>
        <w:t>(ز)</w:t>
      </w:r>
      <w:r w:rsidRPr="00B065F7">
        <w:rPr>
          <w:rtl/>
        </w:rPr>
        <w:tab/>
        <w:t>القرار</w:t>
      </w:r>
      <w:r>
        <w:rPr>
          <w:rtl/>
        </w:rPr>
        <w:t xml:space="preserve"> </w:t>
      </w:r>
      <w:r w:rsidRPr="00B065F7">
        <w:rPr>
          <w:rtl/>
        </w:rPr>
        <w:t>الوزاري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r w:rsidRPr="00B065F7">
        <w:rPr>
          <w:rtl/>
        </w:rPr>
        <w:t>0282</w:t>
      </w:r>
      <w:r>
        <w:rPr>
          <w:rtl/>
        </w:rPr>
        <w:t xml:space="preserve"> </w:t>
      </w:r>
      <w:r w:rsidRPr="00B065F7">
        <w:rPr>
          <w:rtl/>
        </w:rPr>
        <w:t>المؤرخ</w:t>
      </w:r>
      <w:r>
        <w:rPr>
          <w:rtl/>
        </w:rPr>
        <w:t xml:space="preserve"> </w:t>
      </w:r>
      <w:r w:rsidRPr="00B065F7">
        <w:rPr>
          <w:rtl/>
        </w:rPr>
        <w:t>28</w:t>
      </w:r>
      <w:r>
        <w:rPr>
          <w:rtl/>
        </w:rPr>
        <w:t xml:space="preserve"> </w:t>
      </w:r>
      <w:r w:rsidRPr="00B065F7">
        <w:rPr>
          <w:rtl/>
        </w:rPr>
        <w:t>أيار/مايو</w:t>
      </w:r>
      <w:r>
        <w:rPr>
          <w:rtl/>
        </w:rPr>
        <w:t xml:space="preserve"> </w:t>
      </w:r>
      <w:r w:rsidRPr="00B065F7">
        <w:rPr>
          <w:rtl/>
        </w:rPr>
        <w:t>2020</w:t>
      </w:r>
      <w:r w:rsidRPr="00B065F7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الذي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يعتمد</w:t>
      </w:r>
      <w:r>
        <w:rPr>
          <w:rtl/>
        </w:rPr>
        <w:t xml:space="preserve"> </w:t>
      </w:r>
      <w:r w:rsidRPr="00B065F7">
        <w:rPr>
          <w:rtl/>
        </w:rPr>
        <w:t>بروتوكول</w:t>
      </w:r>
      <w:r>
        <w:rPr>
          <w:rtl/>
        </w:rPr>
        <w:t xml:space="preserve"> </w:t>
      </w:r>
      <w:r w:rsidRPr="00B065F7">
        <w:rPr>
          <w:rtl/>
        </w:rPr>
        <w:t>علاج</w:t>
      </w:r>
      <w:r>
        <w:rPr>
          <w:rtl/>
        </w:rPr>
        <w:t xml:space="preserve"> </w:t>
      </w:r>
      <w:r w:rsidRPr="00B065F7">
        <w:rPr>
          <w:rtl/>
        </w:rPr>
        <w:t>النساء</w:t>
      </w:r>
      <w:r>
        <w:rPr>
          <w:rtl/>
        </w:rPr>
        <w:t xml:space="preserve"> </w:t>
      </w:r>
      <w:r w:rsidRPr="00B065F7">
        <w:rPr>
          <w:rtl/>
        </w:rPr>
        <w:t>الحوامل</w:t>
      </w:r>
      <w:r>
        <w:rPr>
          <w:rtl/>
        </w:rPr>
        <w:t xml:space="preserve"> </w:t>
      </w:r>
      <w:r w:rsidRPr="00B065F7">
        <w:rPr>
          <w:rtl/>
        </w:rPr>
        <w:t>خلال</w:t>
      </w:r>
      <w:r>
        <w:rPr>
          <w:rtl/>
        </w:rPr>
        <w:t xml:space="preserve"> </w:t>
      </w:r>
      <w:r w:rsidRPr="00B065F7">
        <w:rPr>
          <w:rtl/>
        </w:rPr>
        <w:t>جائحة</w:t>
      </w:r>
      <w:r>
        <w:rPr>
          <w:rtl/>
        </w:rPr>
        <w:t xml:space="preserve"> </w:t>
      </w:r>
      <w:r w:rsidRPr="00B065F7">
        <w:rPr>
          <w:rtl/>
        </w:rPr>
        <w:t>كوفيد-19</w:t>
      </w:r>
      <w:r w:rsidRPr="00B065F7">
        <w:rPr>
          <w:rFonts w:hint="cs"/>
          <w:rtl/>
        </w:rPr>
        <w:t>؛</w:t>
      </w:r>
    </w:p>
    <w:p w14:paraId="5E72E900" w14:textId="1D94D74B" w:rsidR="00B065F7" w:rsidRPr="00B065F7" w:rsidRDefault="00B065F7" w:rsidP="00B065F7">
      <w:pPr>
        <w:pStyle w:val="SingleTxt"/>
      </w:pPr>
      <w:r w:rsidRPr="00B065F7">
        <w:rPr>
          <w:rtl/>
        </w:rPr>
        <w:tab/>
        <w:t>(ح)</w:t>
      </w:r>
      <w:r w:rsidRPr="00B065F7">
        <w:rPr>
          <w:rtl/>
        </w:rPr>
        <w:tab/>
        <w:t>القرار</w:t>
      </w:r>
      <w:r>
        <w:rPr>
          <w:rtl/>
        </w:rPr>
        <w:t xml:space="preserve"> </w:t>
      </w:r>
      <w:r w:rsidRPr="00B065F7">
        <w:rPr>
          <w:rtl/>
        </w:rPr>
        <w:t>الوزاري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r w:rsidRPr="00B065F7">
        <w:rPr>
          <w:rtl/>
        </w:rPr>
        <w:t>154/2019</w:t>
      </w:r>
      <w:r w:rsidRPr="00B065F7">
        <w:rPr>
          <w:rFonts w:hint="cs"/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المؤرخ</w:t>
      </w:r>
      <w:r>
        <w:rPr>
          <w:rtl/>
        </w:rPr>
        <w:t xml:space="preserve"> </w:t>
      </w:r>
      <w:r w:rsidRPr="00B065F7">
        <w:rPr>
          <w:rtl/>
        </w:rPr>
        <w:t>31</w:t>
      </w:r>
      <w:r>
        <w:rPr>
          <w:rtl/>
        </w:rPr>
        <w:t xml:space="preserve"> </w:t>
      </w:r>
      <w:r w:rsidRPr="00B065F7">
        <w:rPr>
          <w:rtl/>
        </w:rPr>
        <w:t>كانون</w:t>
      </w:r>
      <w:r>
        <w:rPr>
          <w:rtl/>
        </w:rPr>
        <w:t xml:space="preserve"> </w:t>
      </w:r>
      <w:r w:rsidRPr="00B065F7">
        <w:rPr>
          <w:rtl/>
        </w:rPr>
        <w:t>الأول/ديسمبر</w:t>
      </w:r>
      <w:r>
        <w:rPr>
          <w:rtl/>
        </w:rPr>
        <w:t xml:space="preserve"> </w:t>
      </w:r>
      <w:r w:rsidRPr="00B065F7">
        <w:rPr>
          <w:rtl/>
        </w:rPr>
        <w:t>2019</w:t>
      </w:r>
      <w:r w:rsidRPr="00B065F7">
        <w:rPr>
          <w:rFonts w:hint="cs"/>
          <w:rtl/>
        </w:rPr>
        <w:t>،</w:t>
      </w:r>
      <w:r>
        <w:rPr>
          <w:rtl/>
        </w:rPr>
        <w:t xml:space="preserve"> </w:t>
      </w:r>
      <w:r w:rsidRPr="00B065F7">
        <w:rPr>
          <w:rFonts w:hint="cs"/>
          <w:rtl/>
        </w:rPr>
        <w:t>الذي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يعتمد</w:t>
      </w:r>
      <w:r>
        <w:rPr>
          <w:rFonts w:hint="cs"/>
          <w:rtl/>
        </w:rPr>
        <w:t xml:space="preserve"> </w:t>
      </w:r>
      <w:r w:rsidRPr="00B065F7">
        <w:rPr>
          <w:rtl/>
        </w:rPr>
        <w:t>البروتوكول</w:t>
      </w:r>
      <w:r>
        <w:rPr>
          <w:rtl/>
        </w:rPr>
        <w:t xml:space="preserve"> </w:t>
      </w:r>
      <w:r w:rsidRPr="00B065F7">
        <w:rPr>
          <w:rtl/>
        </w:rPr>
        <w:t>المشترك</w:t>
      </w:r>
      <w:r>
        <w:rPr>
          <w:rtl/>
        </w:rPr>
        <w:t xml:space="preserve"> </w:t>
      </w:r>
      <w:r w:rsidRPr="00B065F7">
        <w:rPr>
          <w:rtl/>
        </w:rPr>
        <w:t>بين</w:t>
      </w:r>
      <w:r>
        <w:rPr>
          <w:rtl/>
        </w:rPr>
        <w:t xml:space="preserve"> </w:t>
      </w:r>
      <w:r w:rsidRPr="00B065F7">
        <w:rPr>
          <w:rtl/>
        </w:rPr>
        <w:t>المؤسسات</w:t>
      </w:r>
      <w:r>
        <w:rPr>
          <w:rtl/>
        </w:rPr>
        <w:t xml:space="preserve"> </w:t>
      </w:r>
      <w:r w:rsidRPr="00B065F7">
        <w:rPr>
          <w:rtl/>
        </w:rPr>
        <w:t>لرعاية</w:t>
      </w:r>
      <w:r>
        <w:rPr>
          <w:rtl/>
        </w:rPr>
        <w:t xml:space="preserve"> </w:t>
      </w:r>
      <w:r w:rsidRPr="00B065F7">
        <w:rPr>
          <w:rtl/>
        </w:rPr>
        <w:t>وحماية</w:t>
      </w:r>
      <w:r>
        <w:rPr>
          <w:rtl/>
        </w:rPr>
        <w:t xml:space="preserve"> </w:t>
      </w:r>
      <w:r w:rsidRPr="00B065F7">
        <w:rPr>
          <w:rtl/>
        </w:rPr>
        <w:t>الأطفال</w:t>
      </w:r>
      <w:r>
        <w:rPr>
          <w:rtl/>
        </w:rPr>
        <w:t xml:space="preserve"> </w:t>
      </w:r>
      <w:r w:rsidRPr="00B065F7">
        <w:rPr>
          <w:rtl/>
        </w:rPr>
        <w:t>والمراهقين</w:t>
      </w:r>
      <w:r>
        <w:rPr>
          <w:rtl/>
        </w:rPr>
        <w:t xml:space="preserve"> </w:t>
      </w:r>
      <w:r w:rsidRPr="00B065F7">
        <w:rPr>
          <w:rtl/>
        </w:rPr>
        <w:t>والنساء</w:t>
      </w:r>
      <w:r>
        <w:rPr>
          <w:rtl/>
        </w:rPr>
        <w:t xml:space="preserve"> </w:t>
      </w:r>
      <w:r w:rsidRPr="00B065F7">
        <w:rPr>
          <w:rtl/>
        </w:rPr>
        <w:t>ضحايا</w:t>
      </w:r>
      <w:r>
        <w:rPr>
          <w:rtl/>
        </w:rPr>
        <w:t xml:space="preserve"> </w:t>
      </w:r>
      <w:r w:rsidRPr="00B065F7">
        <w:rPr>
          <w:rtl/>
        </w:rPr>
        <w:t>العنف؛</w:t>
      </w:r>
    </w:p>
    <w:p w14:paraId="796182BB" w14:textId="3CCE6217" w:rsidR="00B065F7" w:rsidRPr="00B065F7" w:rsidRDefault="00B065F7" w:rsidP="00B065F7">
      <w:pPr>
        <w:pStyle w:val="SingleTxt"/>
      </w:pPr>
      <w:r w:rsidRPr="00B065F7">
        <w:rPr>
          <w:rtl/>
        </w:rPr>
        <w:tab/>
      </w:r>
      <w:r w:rsidRPr="00B065F7">
        <w:rPr>
          <w:rFonts w:hint="cs"/>
          <w:rtl/>
        </w:rPr>
        <w:t>(ط)</w:t>
      </w:r>
      <w:r w:rsidRPr="00B065F7">
        <w:rPr>
          <w:rtl/>
        </w:rPr>
        <w:tab/>
        <w:t>مجلس</w:t>
      </w:r>
      <w:r>
        <w:rPr>
          <w:rtl/>
        </w:rPr>
        <w:t xml:space="preserve"> </w:t>
      </w:r>
      <w:r w:rsidRPr="00B065F7">
        <w:rPr>
          <w:rtl/>
        </w:rPr>
        <w:t>الوزراء</w:t>
      </w:r>
      <w:r>
        <w:rPr>
          <w:rtl/>
        </w:rPr>
        <w:t xml:space="preserve"> </w:t>
      </w:r>
      <w:r w:rsidRPr="00B065F7">
        <w:rPr>
          <w:rtl/>
        </w:rPr>
        <w:t>الخاص</w:t>
      </w:r>
      <w:r>
        <w:rPr>
          <w:rtl/>
        </w:rPr>
        <w:t xml:space="preserve"> </w:t>
      </w:r>
      <w:r w:rsidRPr="00B065F7">
        <w:rPr>
          <w:rtl/>
        </w:rPr>
        <w:t>المعني</w:t>
      </w:r>
      <w:r>
        <w:rPr>
          <w:rtl/>
        </w:rPr>
        <w:t xml:space="preserve"> </w:t>
      </w:r>
      <w:r w:rsidRPr="00B065F7">
        <w:rPr>
          <w:rtl/>
        </w:rPr>
        <w:t>بمكافحة</w:t>
      </w:r>
      <w:r>
        <w:rPr>
          <w:rtl/>
        </w:rPr>
        <w:t xml:space="preserve"> </w:t>
      </w:r>
      <w:r w:rsidRPr="00B065F7">
        <w:rPr>
          <w:rtl/>
        </w:rPr>
        <w:t>العنف</w:t>
      </w:r>
      <w:r>
        <w:rPr>
          <w:rtl/>
        </w:rPr>
        <w:t xml:space="preserve"> </w:t>
      </w:r>
      <w:r w:rsidRPr="00B065F7">
        <w:rPr>
          <w:rtl/>
        </w:rPr>
        <w:t>ضد</w:t>
      </w:r>
      <w:r>
        <w:rPr>
          <w:rtl/>
        </w:rPr>
        <w:t xml:space="preserve"> </w:t>
      </w:r>
      <w:r w:rsidRPr="00B065F7">
        <w:rPr>
          <w:rtl/>
        </w:rPr>
        <w:t>المرأة</w:t>
      </w:r>
      <w:r>
        <w:rPr>
          <w:rtl/>
        </w:rPr>
        <w:t xml:space="preserve"> </w:t>
      </w:r>
      <w:r w:rsidRPr="00B065F7">
        <w:rPr>
          <w:rtl/>
        </w:rPr>
        <w:t>والطفل</w:t>
      </w:r>
      <w:r w:rsidRPr="00B065F7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الذي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أعلن</w:t>
      </w:r>
      <w:r>
        <w:rPr>
          <w:rtl/>
        </w:rPr>
        <w:t xml:space="preserve"> </w:t>
      </w:r>
      <w:r w:rsidRPr="00B065F7">
        <w:rPr>
          <w:rtl/>
        </w:rPr>
        <w:t>أن</w:t>
      </w:r>
      <w:r>
        <w:rPr>
          <w:rtl/>
        </w:rPr>
        <w:t xml:space="preserve"> </w:t>
      </w:r>
      <w:r w:rsidRPr="00B065F7">
        <w:rPr>
          <w:rtl/>
        </w:rPr>
        <w:t>مكافحة</w:t>
      </w:r>
      <w:r>
        <w:rPr>
          <w:rtl/>
        </w:rPr>
        <w:t xml:space="preserve"> </w:t>
      </w:r>
      <w:r w:rsidRPr="00B065F7">
        <w:rPr>
          <w:rtl/>
        </w:rPr>
        <w:t>قتل</w:t>
      </w:r>
      <w:r>
        <w:rPr>
          <w:rtl/>
        </w:rPr>
        <w:t xml:space="preserve"> </w:t>
      </w:r>
      <w:r w:rsidRPr="00B065F7">
        <w:rPr>
          <w:rtl/>
        </w:rPr>
        <w:t>الإناث</w:t>
      </w:r>
      <w:r>
        <w:rPr>
          <w:rtl/>
        </w:rPr>
        <w:t xml:space="preserve"> </w:t>
      </w:r>
      <w:r w:rsidRPr="00B065F7">
        <w:rPr>
          <w:rtl/>
        </w:rPr>
        <w:t>والعنف</w:t>
      </w:r>
      <w:r>
        <w:rPr>
          <w:rtl/>
        </w:rPr>
        <w:t xml:space="preserve"> </w:t>
      </w:r>
      <w:r w:rsidRPr="00B065F7">
        <w:rPr>
          <w:rtl/>
        </w:rPr>
        <w:t>ضد</w:t>
      </w:r>
      <w:r>
        <w:rPr>
          <w:rtl/>
        </w:rPr>
        <w:t xml:space="preserve"> </w:t>
      </w:r>
      <w:r w:rsidRPr="00B065F7">
        <w:rPr>
          <w:rtl/>
        </w:rPr>
        <w:t>النساء</w:t>
      </w:r>
      <w:r>
        <w:rPr>
          <w:rtl/>
        </w:rPr>
        <w:t xml:space="preserve"> </w:t>
      </w:r>
      <w:r w:rsidRPr="00B065F7">
        <w:rPr>
          <w:rtl/>
        </w:rPr>
        <w:t>والفتيات</w:t>
      </w:r>
      <w:r>
        <w:rPr>
          <w:rtl/>
        </w:rPr>
        <w:t xml:space="preserve"> </w:t>
      </w:r>
      <w:r w:rsidRPr="00B065F7">
        <w:rPr>
          <w:rtl/>
        </w:rPr>
        <w:t>أولوية</w:t>
      </w:r>
      <w:r>
        <w:rPr>
          <w:rtl/>
        </w:rPr>
        <w:t xml:space="preserve"> </w:t>
      </w:r>
      <w:r w:rsidRPr="00B065F7">
        <w:rPr>
          <w:rtl/>
        </w:rPr>
        <w:t>وطنية</w:t>
      </w:r>
      <w:r>
        <w:rPr>
          <w:rtl/>
        </w:rPr>
        <w:t xml:space="preserve"> </w:t>
      </w:r>
      <w:r w:rsidRPr="00B065F7">
        <w:rPr>
          <w:rFonts w:hint="cs"/>
          <w:rtl/>
        </w:rPr>
        <w:t>من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خلال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نشر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قائمة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تضم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10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مجالات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رئيسية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للعمل،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عام</w:t>
      </w:r>
      <w:r>
        <w:rPr>
          <w:rtl/>
        </w:rPr>
        <w:t xml:space="preserve"> </w:t>
      </w:r>
      <w:r w:rsidRPr="00B065F7">
        <w:rPr>
          <w:rtl/>
        </w:rPr>
        <w:t>2019؛</w:t>
      </w:r>
    </w:p>
    <w:p w14:paraId="2CE1490E" w14:textId="4B511943" w:rsidR="00B065F7" w:rsidRPr="00B065F7" w:rsidRDefault="00B065F7" w:rsidP="00B065F7">
      <w:pPr>
        <w:pStyle w:val="SingleTxt"/>
      </w:pPr>
      <w:r w:rsidRPr="00B065F7">
        <w:rPr>
          <w:rtl/>
        </w:rPr>
        <w:tab/>
        <w:t>(ي)</w:t>
      </w:r>
      <w:r w:rsidRPr="00B065F7">
        <w:rPr>
          <w:rtl/>
        </w:rPr>
        <w:tab/>
        <w:t>المرسومان</w:t>
      </w:r>
      <w:r>
        <w:rPr>
          <w:rtl/>
        </w:rPr>
        <w:t xml:space="preserve"> </w:t>
      </w:r>
      <w:r w:rsidRPr="00B065F7">
        <w:rPr>
          <w:rtl/>
        </w:rPr>
        <w:t>الساميان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r w:rsidRPr="00B065F7">
        <w:rPr>
          <w:rtl/>
        </w:rPr>
        <w:t>3980</w:t>
      </w:r>
      <w:r>
        <w:rPr>
          <w:rtl/>
        </w:rPr>
        <w:t xml:space="preserve"> </w:t>
      </w:r>
      <w:r w:rsidRPr="00B065F7">
        <w:rPr>
          <w:rtl/>
        </w:rPr>
        <w:t>و</w:t>
      </w:r>
      <w:r w:rsidRPr="00B065F7">
        <w:rPr>
          <w:rFonts w:hint="cs"/>
          <w:rtl/>
        </w:rPr>
        <w:t>رقم</w:t>
      </w:r>
      <w:r>
        <w:rPr>
          <w:rtl/>
        </w:rPr>
        <w:t xml:space="preserve"> </w:t>
      </w:r>
      <w:r w:rsidRPr="00B065F7">
        <w:rPr>
          <w:rtl/>
        </w:rPr>
        <w:t>3981</w:t>
      </w:r>
      <w:r w:rsidRPr="00B065F7">
        <w:rPr>
          <w:rFonts w:hint="cs"/>
          <w:rtl/>
        </w:rPr>
        <w:t>،</w:t>
      </w:r>
      <w:r>
        <w:rPr>
          <w:rtl/>
        </w:rPr>
        <w:t xml:space="preserve"> </w:t>
      </w:r>
      <w:r w:rsidRPr="00B065F7">
        <w:rPr>
          <w:rFonts w:hint="cs"/>
          <w:rtl/>
        </w:rPr>
        <w:t>اللذان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يعتمدان</w:t>
      </w:r>
      <w:r>
        <w:rPr>
          <w:rFonts w:hint="cs"/>
          <w:rtl/>
        </w:rPr>
        <w:t xml:space="preserve"> </w:t>
      </w:r>
      <w:r w:rsidRPr="00B065F7">
        <w:rPr>
          <w:rtl/>
        </w:rPr>
        <w:t>استراتيجي</w:t>
      </w:r>
      <w:r w:rsidRPr="00B065F7">
        <w:rPr>
          <w:rFonts w:hint="cs"/>
          <w:rtl/>
        </w:rPr>
        <w:t>تين</w:t>
      </w:r>
      <w:r>
        <w:rPr>
          <w:rtl/>
        </w:rPr>
        <w:t xml:space="preserve"> </w:t>
      </w:r>
      <w:r w:rsidRPr="00B065F7">
        <w:rPr>
          <w:rFonts w:hint="cs"/>
          <w:rtl/>
        </w:rPr>
        <w:t>ل</w:t>
      </w:r>
      <w:r w:rsidRPr="00B065F7">
        <w:rPr>
          <w:rtl/>
        </w:rPr>
        <w:t>تعزيز</w:t>
      </w:r>
      <w:r>
        <w:rPr>
          <w:rtl/>
        </w:rPr>
        <w:t xml:space="preserve"> </w:t>
      </w:r>
      <w:r w:rsidRPr="00B065F7">
        <w:rPr>
          <w:rtl/>
        </w:rPr>
        <w:t>التدريب</w:t>
      </w:r>
      <w:r>
        <w:rPr>
          <w:rtl/>
        </w:rPr>
        <w:t xml:space="preserve"> </w:t>
      </w:r>
      <w:r w:rsidRPr="00B065F7">
        <w:rPr>
          <w:rtl/>
        </w:rPr>
        <w:t>الإلزامي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منع</w:t>
      </w:r>
      <w:r>
        <w:rPr>
          <w:rtl/>
        </w:rPr>
        <w:t xml:space="preserve"> </w:t>
      </w:r>
      <w:r w:rsidRPr="00B065F7">
        <w:rPr>
          <w:rtl/>
        </w:rPr>
        <w:t>العنف</w:t>
      </w:r>
      <w:r>
        <w:rPr>
          <w:rtl/>
        </w:rPr>
        <w:t xml:space="preserve"> </w:t>
      </w:r>
      <w:r w:rsidRPr="00B065F7">
        <w:rPr>
          <w:rtl/>
        </w:rPr>
        <w:t>ضد</w:t>
      </w:r>
      <w:r>
        <w:rPr>
          <w:rtl/>
        </w:rPr>
        <w:t xml:space="preserve"> </w:t>
      </w:r>
      <w:r w:rsidRPr="00B065F7">
        <w:rPr>
          <w:rtl/>
        </w:rPr>
        <w:t>المرأة</w:t>
      </w:r>
      <w:r>
        <w:rPr>
          <w:rtl/>
        </w:rPr>
        <w:t xml:space="preserve"> </w:t>
      </w:r>
      <w:r w:rsidRPr="00B065F7">
        <w:rPr>
          <w:rtl/>
        </w:rPr>
        <w:t>للموظفين</w:t>
      </w:r>
      <w:r>
        <w:rPr>
          <w:rtl/>
        </w:rPr>
        <w:t xml:space="preserve"> </w:t>
      </w:r>
      <w:r w:rsidRPr="00B065F7">
        <w:rPr>
          <w:rtl/>
        </w:rPr>
        <w:t>العموميين</w:t>
      </w:r>
      <w:r>
        <w:rPr>
          <w:rtl/>
        </w:rPr>
        <w:t xml:space="preserve"> </w:t>
      </w:r>
      <w:r w:rsidRPr="00B065F7">
        <w:rPr>
          <w:rtl/>
        </w:rPr>
        <w:t>والعسكريين</w:t>
      </w:r>
      <w:r>
        <w:rPr>
          <w:rtl/>
        </w:rPr>
        <w:t xml:space="preserve"> </w:t>
      </w:r>
      <w:r w:rsidRPr="00B065F7">
        <w:rPr>
          <w:rtl/>
        </w:rPr>
        <w:t>و</w:t>
      </w:r>
      <w:r w:rsidRPr="00B065F7">
        <w:rPr>
          <w:rFonts w:hint="cs"/>
          <w:rtl/>
        </w:rPr>
        <w:t>ل</w:t>
      </w:r>
      <w:r w:rsidRPr="00B065F7">
        <w:rPr>
          <w:rtl/>
        </w:rPr>
        <w:t>مؤسسات</w:t>
      </w:r>
      <w:r>
        <w:rPr>
          <w:rtl/>
        </w:rPr>
        <w:t xml:space="preserve"> </w:t>
      </w:r>
      <w:r w:rsidRPr="00B065F7">
        <w:rPr>
          <w:rtl/>
        </w:rPr>
        <w:t>القطاع</w:t>
      </w:r>
      <w:r>
        <w:rPr>
          <w:rtl/>
        </w:rPr>
        <w:t xml:space="preserve"> </w:t>
      </w:r>
      <w:r w:rsidRPr="00B065F7">
        <w:rPr>
          <w:rtl/>
        </w:rPr>
        <w:t>العام،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عام</w:t>
      </w:r>
      <w:r>
        <w:rPr>
          <w:rFonts w:hint="cs"/>
          <w:rtl/>
        </w:rPr>
        <w:t xml:space="preserve"> </w:t>
      </w:r>
      <w:r w:rsidRPr="00B065F7">
        <w:rPr>
          <w:rtl/>
        </w:rPr>
        <w:t>2019؛</w:t>
      </w:r>
    </w:p>
    <w:p w14:paraId="59BC6125" w14:textId="56070712" w:rsidR="00B065F7" w:rsidRPr="00B065F7" w:rsidRDefault="00B065F7" w:rsidP="00B065F7">
      <w:pPr>
        <w:pStyle w:val="SingleTxt"/>
      </w:pPr>
      <w:r w:rsidRPr="00B065F7">
        <w:rPr>
          <w:rtl/>
        </w:rPr>
        <w:tab/>
        <w:t>(ك)</w:t>
      </w:r>
      <w:r w:rsidRPr="00B065F7">
        <w:rPr>
          <w:rtl/>
        </w:rPr>
        <w:tab/>
        <w:t>نظام</w:t>
      </w:r>
      <w:r>
        <w:rPr>
          <w:rtl/>
        </w:rPr>
        <w:t xml:space="preserve"> </w:t>
      </w:r>
      <w:r w:rsidRPr="00B065F7">
        <w:rPr>
          <w:rFonts w:hint="cs"/>
          <w:rtl/>
        </w:rPr>
        <w:t>التسجيل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و</w:t>
      </w:r>
      <w:r w:rsidRPr="00B065F7">
        <w:rPr>
          <w:rtl/>
        </w:rPr>
        <w:t>الإنذار</w:t>
      </w:r>
      <w:r>
        <w:rPr>
          <w:rtl/>
        </w:rPr>
        <w:t xml:space="preserve"> </w:t>
      </w:r>
      <w:r w:rsidRPr="00B065F7">
        <w:rPr>
          <w:rtl/>
        </w:rPr>
        <w:t>المبكر</w:t>
      </w:r>
      <w:r>
        <w:rPr>
          <w:rtl/>
        </w:rPr>
        <w:t xml:space="preserve"> </w:t>
      </w:r>
      <w:r w:rsidRPr="00B065F7">
        <w:rPr>
          <w:rFonts w:hint="cs"/>
          <w:rtl/>
        </w:rPr>
        <w:t>”</w:t>
      </w:r>
      <w:r w:rsidRPr="00B065F7">
        <w:rPr>
          <w:rtl/>
        </w:rPr>
        <w:t>أديلا</w:t>
      </w:r>
      <w:r>
        <w:rPr>
          <w:rtl/>
        </w:rPr>
        <w:t xml:space="preserve"> </w:t>
      </w:r>
      <w:proofErr w:type="spellStart"/>
      <w:r w:rsidRPr="00B065F7">
        <w:rPr>
          <w:rtl/>
        </w:rPr>
        <w:t>زاموديو</w:t>
      </w:r>
      <w:proofErr w:type="spellEnd"/>
      <w:r w:rsidRPr="00B065F7">
        <w:rPr>
          <w:rFonts w:hint="cs"/>
          <w:rtl/>
        </w:rPr>
        <w:t>“</w:t>
      </w:r>
      <w:r>
        <w:rPr>
          <w:rtl/>
        </w:rPr>
        <w:t xml:space="preserve"> </w:t>
      </w:r>
      <w:r w:rsidRPr="00B065F7">
        <w:rPr>
          <w:rtl/>
        </w:rPr>
        <w:t>وتعزيز</w:t>
      </w:r>
      <w:r>
        <w:rPr>
          <w:rtl/>
        </w:rPr>
        <w:t xml:space="preserve"> </w:t>
      </w:r>
      <w:r w:rsidRPr="00B065F7">
        <w:rPr>
          <w:rtl/>
        </w:rPr>
        <w:t>تخصص</w:t>
      </w:r>
      <w:r>
        <w:rPr>
          <w:rtl/>
        </w:rPr>
        <w:t xml:space="preserve"> </w:t>
      </w:r>
      <w:r w:rsidRPr="00B065F7">
        <w:rPr>
          <w:rtl/>
        </w:rPr>
        <w:t>قوة</w:t>
      </w:r>
      <w:r>
        <w:rPr>
          <w:rtl/>
        </w:rPr>
        <w:t xml:space="preserve"> </w:t>
      </w:r>
      <w:r w:rsidRPr="00B065F7">
        <w:rPr>
          <w:rtl/>
        </w:rPr>
        <w:t>الشرطة</w:t>
      </w:r>
      <w:r>
        <w:rPr>
          <w:rtl/>
        </w:rPr>
        <w:t xml:space="preserve"> </w:t>
      </w:r>
      <w:r w:rsidRPr="00B065F7">
        <w:rPr>
          <w:rtl/>
        </w:rPr>
        <w:t>الخاصة</w:t>
      </w:r>
      <w:r>
        <w:rPr>
          <w:rtl/>
        </w:rPr>
        <w:t xml:space="preserve"> </w:t>
      </w:r>
      <w:r w:rsidRPr="00B065F7">
        <w:rPr>
          <w:rtl/>
        </w:rPr>
        <w:t>بمكافحة</w:t>
      </w:r>
      <w:r>
        <w:rPr>
          <w:rtl/>
        </w:rPr>
        <w:t xml:space="preserve"> </w:t>
      </w:r>
      <w:r w:rsidRPr="00B065F7">
        <w:rPr>
          <w:rtl/>
        </w:rPr>
        <w:t>العنف</w:t>
      </w:r>
      <w:r>
        <w:rPr>
          <w:rtl/>
        </w:rPr>
        <w:t xml:space="preserve"> </w:t>
      </w:r>
      <w:r w:rsidRPr="00B065F7">
        <w:rPr>
          <w:rFonts w:hint="cs"/>
          <w:rtl/>
        </w:rPr>
        <w:t>”</w:t>
      </w:r>
      <w:proofErr w:type="spellStart"/>
      <w:r w:rsidRPr="00B065F7">
        <w:rPr>
          <w:rtl/>
        </w:rPr>
        <w:t>جينوفيفا</w:t>
      </w:r>
      <w:proofErr w:type="spellEnd"/>
      <w:r>
        <w:rPr>
          <w:rtl/>
        </w:rPr>
        <w:t xml:space="preserve"> </w:t>
      </w:r>
      <w:proofErr w:type="spellStart"/>
      <w:r w:rsidRPr="00B065F7">
        <w:rPr>
          <w:rtl/>
        </w:rPr>
        <w:t>ريوس</w:t>
      </w:r>
      <w:proofErr w:type="spellEnd"/>
      <w:r w:rsidRPr="00B065F7">
        <w:rPr>
          <w:rFonts w:hint="cs"/>
          <w:rtl/>
        </w:rPr>
        <w:t>“</w:t>
      </w:r>
      <w:r w:rsidRPr="00B065F7">
        <w:rPr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المعتمد</w:t>
      </w:r>
      <w:r w:rsidRPr="00B065F7">
        <w:rPr>
          <w:rFonts w:hint="cs"/>
          <w:rtl/>
        </w:rPr>
        <w:t>ان</w:t>
      </w:r>
      <w:r>
        <w:rPr>
          <w:rtl/>
        </w:rPr>
        <w:t xml:space="preserve"> </w:t>
      </w:r>
      <w:r w:rsidRPr="00B065F7">
        <w:rPr>
          <w:rtl/>
        </w:rPr>
        <w:t>بموجب</w:t>
      </w:r>
      <w:r>
        <w:rPr>
          <w:rtl/>
        </w:rPr>
        <w:t xml:space="preserve"> </w:t>
      </w:r>
      <w:r w:rsidRPr="00B065F7">
        <w:rPr>
          <w:rtl/>
        </w:rPr>
        <w:t>المرسوم</w:t>
      </w:r>
      <w:r>
        <w:rPr>
          <w:rtl/>
        </w:rPr>
        <w:t xml:space="preserve"> </w:t>
      </w:r>
      <w:r w:rsidRPr="00B065F7">
        <w:rPr>
          <w:rtl/>
        </w:rPr>
        <w:t>السامي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r w:rsidRPr="00B065F7">
        <w:rPr>
          <w:rtl/>
        </w:rPr>
        <w:t>3834</w:t>
      </w:r>
      <w:r>
        <w:rPr>
          <w:rtl/>
        </w:rPr>
        <w:t xml:space="preserve"> </w:t>
      </w:r>
      <w:r w:rsidRPr="00B065F7">
        <w:rPr>
          <w:rtl/>
        </w:rPr>
        <w:t>المؤرخ</w:t>
      </w:r>
      <w:r>
        <w:rPr>
          <w:rtl/>
        </w:rPr>
        <w:t xml:space="preserve"> </w:t>
      </w:r>
      <w:r w:rsidRPr="00B065F7">
        <w:rPr>
          <w:rtl/>
        </w:rPr>
        <w:t>13</w:t>
      </w:r>
      <w:r>
        <w:rPr>
          <w:rtl/>
        </w:rPr>
        <w:t xml:space="preserve"> </w:t>
      </w:r>
      <w:r w:rsidRPr="00B065F7">
        <w:rPr>
          <w:rtl/>
        </w:rPr>
        <w:t>آذار/</w:t>
      </w:r>
      <w:r w:rsidR="00C66214">
        <w:rPr>
          <w:rFonts w:hint="cs"/>
          <w:rtl/>
        </w:rPr>
        <w:t xml:space="preserve"> </w:t>
      </w:r>
      <w:r w:rsidRPr="00B065F7">
        <w:rPr>
          <w:rtl/>
        </w:rPr>
        <w:t>مارس</w:t>
      </w:r>
      <w:r w:rsidR="00C66214">
        <w:rPr>
          <w:rFonts w:hint="cs"/>
          <w:rtl/>
        </w:rPr>
        <w:t> </w:t>
      </w:r>
      <w:r w:rsidRPr="00B065F7">
        <w:rPr>
          <w:rtl/>
        </w:rPr>
        <w:t>2019؛</w:t>
      </w:r>
    </w:p>
    <w:p w14:paraId="2AE7B816" w14:textId="330C2E19" w:rsidR="00B065F7" w:rsidRPr="00B065F7" w:rsidRDefault="00B065F7" w:rsidP="00B065F7">
      <w:pPr>
        <w:pStyle w:val="SingleTxt"/>
      </w:pPr>
      <w:r w:rsidRPr="00B065F7">
        <w:rPr>
          <w:rtl/>
        </w:rPr>
        <w:tab/>
        <w:t>(ل)</w:t>
      </w:r>
      <w:r w:rsidRPr="00B065F7">
        <w:rPr>
          <w:rtl/>
        </w:rPr>
        <w:tab/>
        <w:t>ال</w:t>
      </w:r>
      <w:r w:rsidRPr="00B065F7">
        <w:rPr>
          <w:rFonts w:hint="cs"/>
          <w:rtl/>
        </w:rPr>
        <w:t>دائر</w:t>
      </w:r>
      <w:r w:rsidRPr="00B065F7">
        <w:rPr>
          <w:rtl/>
        </w:rPr>
        <w:t>ة</w:t>
      </w:r>
      <w:r>
        <w:rPr>
          <w:rtl/>
        </w:rPr>
        <w:t xml:space="preserve"> </w:t>
      </w:r>
      <w:r w:rsidRPr="00B065F7">
        <w:rPr>
          <w:rtl/>
        </w:rPr>
        <w:t>المتعددة</w:t>
      </w:r>
      <w:r>
        <w:rPr>
          <w:rtl/>
        </w:rPr>
        <w:t xml:space="preserve"> </w:t>
      </w:r>
      <w:r w:rsidRPr="00B065F7">
        <w:rPr>
          <w:rtl/>
        </w:rPr>
        <w:t>القوميات</w:t>
      </w:r>
      <w:r>
        <w:rPr>
          <w:rtl/>
        </w:rPr>
        <w:t xml:space="preserve"> </w:t>
      </w:r>
      <w:r w:rsidRPr="00B065F7">
        <w:rPr>
          <w:rFonts w:hint="cs"/>
          <w:rtl/>
        </w:rPr>
        <w:t>المعنية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با</w:t>
      </w:r>
      <w:r w:rsidRPr="00B065F7">
        <w:rPr>
          <w:rtl/>
        </w:rPr>
        <w:t>لمرأة</w:t>
      </w:r>
      <w:r>
        <w:rPr>
          <w:rtl/>
        </w:rPr>
        <w:t xml:space="preserve"> </w:t>
      </w:r>
      <w:r w:rsidRPr="00B065F7">
        <w:rPr>
          <w:rtl/>
        </w:rPr>
        <w:t>و</w:t>
      </w:r>
      <w:r w:rsidRPr="00B065F7">
        <w:rPr>
          <w:rFonts w:hint="cs"/>
          <w:rtl/>
        </w:rPr>
        <w:t>القضاء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على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الهيمنة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الذكورية</w:t>
      </w:r>
      <w:r>
        <w:rPr>
          <w:rtl/>
        </w:rPr>
        <w:t xml:space="preserve"> </w:t>
      </w:r>
      <w:r w:rsidRPr="00B065F7">
        <w:rPr>
          <w:rFonts w:hint="cs"/>
          <w:rtl/>
        </w:rPr>
        <w:t>”</w:t>
      </w:r>
      <w:r w:rsidRPr="00B065F7">
        <w:rPr>
          <w:rtl/>
        </w:rPr>
        <w:t>آنا</w:t>
      </w:r>
      <w:r>
        <w:rPr>
          <w:rtl/>
        </w:rPr>
        <w:t xml:space="preserve"> </w:t>
      </w:r>
      <w:r w:rsidRPr="00B065F7">
        <w:rPr>
          <w:rtl/>
        </w:rPr>
        <w:t>ماريا</w:t>
      </w:r>
      <w:r>
        <w:rPr>
          <w:rtl/>
        </w:rPr>
        <w:t xml:space="preserve"> </w:t>
      </w:r>
      <w:r w:rsidRPr="00B065F7">
        <w:rPr>
          <w:rtl/>
        </w:rPr>
        <w:t>روميرو</w:t>
      </w:r>
      <w:r w:rsidRPr="00B065F7">
        <w:rPr>
          <w:rFonts w:hint="cs"/>
          <w:rtl/>
        </w:rPr>
        <w:t>“</w:t>
      </w:r>
      <w:r w:rsidRPr="00B065F7">
        <w:rPr>
          <w:rtl/>
        </w:rPr>
        <w:t>،</w:t>
      </w:r>
      <w:r>
        <w:rPr>
          <w:rtl/>
        </w:rPr>
        <w:t xml:space="preserve"> </w:t>
      </w:r>
      <w:r w:rsidRPr="00B065F7">
        <w:rPr>
          <w:rFonts w:hint="cs"/>
          <w:rtl/>
        </w:rPr>
        <w:t>المعتمدة</w:t>
      </w:r>
      <w:r>
        <w:rPr>
          <w:rFonts w:hint="cs"/>
          <w:rtl/>
        </w:rPr>
        <w:t xml:space="preserve"> </w:t>
      </w:r>
      <w:r w:rsidRPr="00B065F7">
        <w:rPr>
          <w:rtl/>
        </w:rPr>
        <w:t>بموجب</w:t>
      </w:r>
      <w:r>
        <w:rPr>
          <w:rtl/>
        </w:rPr>
        <w:t xml:space="preserve"> </w:t>
      </w:r>
      <w:r w:rsidRPr="00B065F7">
        <w:rPr>
          <w:rtl/>
        </w:rPr>
        <w:t>المرسوم</w:t>
      </w:r>
      <w:r>
        <w:rPr>
          <w:rtl/>
        </w:rPr>
        <w:t xml:space="preserve"> </w:t>
      </w:r>
      <w:r w:rsidRPr="00B065F7">
        <w:rPr>
          <w:rtl/>
        </w:rPr>
        <w:t>السامي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r w:rsidRPr="00B065F7">
        <w:rPr>
          <w:rtl/>
        </w:rPr>
        <w:t>3774</w:t>
      </w:r>
      <w:r>
        <w:rPr>
          <w:rtl/>
        </w:rPr>
        <w:t xml:space="preserve"> </w:t>
      </w:r>
      <w:r w:rsidRPr="00B065F7">
        <w:rPr>
          <w:rtl/>
        </w:rPr>
        <w:t>المؤرخ</w:t>
      </w:r>
      <w:r>
        <w:rPr>
          <w:rtl/>
        </w:rPr>
        <w:t xml:space="preserve"> </w:t>
      </w:r>
      <w:r w:rsidRPr="00B065F7">
        <w:rPr>
          <w:rtl/>
        </w:rPr>
        <w:t>16</w:t>
      </w:r>
      <w:r>
        <w:rPr>
          <w:rtl/>
        </w:rPr>
        <w:t xml:space="preserve"> </w:t>
      </w:r>
      <w:r w:rsidRPr="00B065F7">
        <w:rPr>
          <w:rtl/>
        </w:rPr>
        <w:t>كانون</w:t>
      </w:r>
      <w:r>
        <w:rPr>
          <w:rtl/>
        </w:rPr>
        <w:t xml:space="preserve"> </w:t>
      </w:r>
      <w:r w:rsidRPr="00B065F7">
        <w:rPr>
          <w:rtl/>
        </w:rPr>
        <w:t>الثاني/يناير</w:t>
      </w:r>
      <w:r>
        <w:rPr>
          <w:rtl/>
        </w:rPr>
        <w:t xml:space="preserve"> </w:t>
      </w:r>
      <w:r w:rsidRPr="00B065F7">
        <w:rPr>
          <w:rtl/>
        </w:rPr>
        <w:t>2019؛</w:t>
      </w:r>
    </w:p>
    <w:p w14:paraId="168DF032" w14:textId="401FD463" w:rsidR="00B065F7" w:rsidRPr="00B065F7" w:rsidRDefault="00B065F7" w:rsidP="00B065F7">
      <w:pPr>
        <w:pStyle w:val="SingleTxt"/>
      </w:pPr>
      <w:r w:rsidRPr="00B065F7">
        <w:rPr>
          <w:rtl/>
        </w:rPr>
        <w:tab/>
        <w:t>(م)</w:t>
      </w:r>
      <w:r w:rsidRPr="00B065F7">
        <w:rPr>
          <w:rtl/>
        </w:rPr>
        <w:tab/>
        <w:t>القرار</w:t>
      </w:r>
      <w:r>
        <w:rPr>
          <w:rtl/>
        </w:rPr>
        <w:t xml:space="preserve"> </w:t>
      </w:r>
      <w:r w:rsidRPr="00B065F7">
        <w:rPr>
          <w:rtl/>
        </w:rPr>
        <w:t>الوزاري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r w:rsidRPr="00B065F7">
        <w:rPr>
          <w:rtl/>
        </w:rPr>
        <w:t>2709/2017</w:t>
      </w:r>
      <w:r>
        <w:rPr>
          <w:rtl/>
        </w:rPr>
        <w:t xml:space="preserve"> </w:t>
      </w:r>
      <w:r w:rsidRPr="00B065F7">
        <w:rPr>
          <w:rtl/>
        </w:rPr>
        <w:t>المؤرخ</w:t>
      </w:r>
      <w:r>
        <w:rPr>
          <w:rtl/>
        </w:rPr>
        <w:t xml:space="preserve"> </w:t>
      </w:r>
      <w:r w:rsidRPr="00B065F7">
        <w:rPr>
          <w:rtl/>
        </w:rPr>
        <w:t>17</w:t>
      </w:r>
      <w:r>
        <w:rPr>
          <w:rtl/>
        </w:rPr>
        <w:t xml:space="preserve"> </w:t>
      </w:r>
      <w:r w:rsidRPr="00B065F7">
        <w:rPr>
          <w:rtl/>
        </w:rPr>
        <w:t>تشرين</w:t>
      </w:r>
      <w:r>
        <w:rPr>
          <w:rtl/>
        </w:rPr>
        <w:t xml:space="preserve"> </w:t>
      </w:r>
      <w:r w:rsidRPr="00B065F7">
        <w:rPr>
          <w:rtl/>
        </w:rPr>
        <w:t>الأول/أكتوبر</w:t>
      </w:r>
      <w:r>
        <w:rPr>
          <w:rtl/>
        </w:rPr>
        <w:t xml:space="preserve"> </w:t>
      </w:r>
      <w:r w:rsidRPr="00B065F7">
        <w:rPr>
          <w:rtl/>
        </w:rPr>
        <w:t>2017</w:t>
      </w:r>
      <w:r w:rsidRPr="00B065F7">
        <w:rPr>
          <w:rFonts w:hint="cs"/>
          <w:rtl/>
        </w:rPr>
        <w:t>،</w:t>
      </w:r>
      <w:r>
        <w:rPr>
          <w:rtl/>
        </w:rPr>
        <w:t xml:space="preserve"> </w:t>
      </w:r>
      <w:r w:rsidRPr="00B065F7">
        <w:rPr>
          <w:rFonts w:hint="cs"/>
          <w:rtl/>
        </w:rPr>
        <w:t>الذي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يعتمد</w:t>
      </w:r>
      <w:r>
        <w:rPr>
          <w:rFonts w:hint="cs"/>
          <w:rtl/>
        </w:rPr>
        <w:t xml:space="preserve"> </w:t>
      </w:r>
      <w:r w:rsidRPr="00B065F7">
        <w:rPr>
          <w:rtl/>
        </w:rPr>
        <w:t>لائحة</w:t>
      </w:r>
      <w:r>
        <w:rPr>
          <w:rtl/>
        </w:rPr>
        <w:t xml:space="preserve"> </w:t>
      </w:r>
      <w:r w:rsidRPr="00B065F7">
        <w:rPr>
          <w:rtl/>
        </w:rPr>
        <w:t>ضمان</w:t>
      </w:r>
      <w:r>
        <w:rPr>
          <w:rtl/>
        </w:rPr>
        <w:t xml:space="preserve"> </w:t>
      </w:r>
      <w:r w:rsidRPr="00B065F7">
        <w:rPr>
          <w:rtl/>
        </w:rPr>
        <w:t>الحق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التعليم</w:t>
      </w:r>
      <w:r>
        <w:rPr>
          <w:rtl/>
        </w:rPr>
        <w:t xml:space="preserve"> </w:t>
      </w:r>
      <w:r w:rsidRPr="00B065F7">
        <w:rPr>
          <w:rtl/>
        </w:rPr>
        <w:t>للطالبات</w:t>
      </w:r>
      <w:r>
        <w:rPr>
          <w:rtl/>
        </w:rPr>
        <w:t xml:space="preserve"> </w:t>
      </w:r>
      <w:r w:rsidRPr="00B065F7">
        <w:rPr>
          <w:rtl/>
        </w:rPr>
        <w:t>الحوامل؛</w:t>
      </w:r>
    </w:p>
    <w:p w14:paraId="5E447D96" w14:textId="0CAA2A05" w:rsidR="00B065F7" w:rsidRPr="00B065F7" w:rsidRDefault="00B065F7" w:rsidP="00B065F7">
      <w:pPr>
        <w:pStyle w:val="SingleTxt"/>
      </w:pPr>
      <w:r w:rsidRPr="00B065F7">
        <w:rPr>
          <w:rtl/>
        </w:rPr>
        <w:tab/>
        <w:t>(ن)</w:t>
      </w:r>
      <w:r w:rsidRPr="00B065F7">
        <w:rPr>
          <w:rtl/>
        </w:rPr>
        <w:tab/>
        <w:t>لوائح</w:t>
      </w:r>
      <w:r>
        <w:rPr>
          <w:rtl/>
        </w:rPr>
        <w:t xml:space="preserve"> </w:t>
      </w:r>
      <w:r w:rsidRPr="00B065F7">
        <w:rPr>
          <w:rtl/>
        </w:rPr>
        <w:t>تلقي</w:t>
      </w:r>
      <w:r>
        <w:rPr>
          <w:rtl/>
        </w:rPr>
        <w:t xml:space="preserve"> </w:t>
      </w:r>
      <w:r w:rsidRPr="00B065F7">
        <w:rPr>
          <w:rtl/>
        </w:rPr>
        <w:t>الشكاوى</w:t>
      </w:r>
      <w:r>
        <w:rPr>
          <w:rtl/>
        </w:rPr>
        <w:t xml:space="preserve"> </w:t>
      </w:r>
      <w:r w:rsidRPr="00B065F7">
        <w:rPr>
          <w:rtl/>
        </w:rPr>
        <w:t>والاستقالات</w:t>
      </w:r>
      <w:r>
        <w:rPr>
          <w:rtl/>
        </w:rPr>
        <w:t xml:space="preserve"> </w:t>
      </w:r>
      <w:r w:rsidRPr="00B065F7">
        <w:rPr>
          <w:rtl/>
        </w:rPr>
        <w:t>المرتبطة</w:t>
      </w:r>
      <w:r>
        <w:rPr>
          <w:rtl/>
        </w:rPr>
        <w:t xml:space="preserve"> </w:t>
      </w:r>
      <w:r w:rsidRPr="00B065F7">
        <w:rPr>
          <w:rtl/>
        </w:rPr>
        <w:t>بالتحرش</w:t>
      </w:r>
      <w:r>
        <w:rPr>
          <w:rtl/>
        </w:rPr>
        <w:t xml:space="preserve"> </w:t>
      </w:r>
      <w:r w:rsidRPr="00B065F7">
        <w:rPr>
          <w:rtl/>
        </w:rPr>
        <w:t>والعنف</w:t>
      </w:r>
      <w:r>
        <w:rPr>
          <w:rtl/>
        </w:rPr>
        <w:t xml:space="preserve"> </w:t>
      </w:r>
      <w:r w:rsidRPr="00B065F7">
        <w:rPr>
          <w:rtl/>
        </w:rPr>
        <w:t>ضد</w:t>
      </w:r>
      <w:r>
        <w:rPr>
          <w:rtl/>
        </w:rPr>
        <w:t xml:space="preserve"> </w:t>
      </w:r>
      <w:r w:rsidRPr="00B065F7">
        <w:rPr>
          <w:rtl/>
        </w:rPr>
        <w:t>المرأة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المجال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السياسي</w:t>
      </w:r>
      <w:r w:rsidRPr="00B065F7">
        <w:rPr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المعتمدة</w:t>
      </w:r>
      <w:r>
        <w:rPr>
          <w:rtl/>
        </w:rPr>
        <w:t xml:space="preserve"> </w:t>
      </w:r>
      <w:r w:rsidRPr="00B065F7">
        <w:rPr>
          <w:rtl/>
        </w:rPr>
        <w:t>بموجب</w:t>
      </w:r>
      <w:r>
        <w:rPr>
          <w:rtl/>
        </w:rPr>
        <w:t xml:space="preserve"> </w:t>
      </w:r>
      <w:r w:rsidRPr="00B065F7">
        <w:rPr>
          <w:rtl/>
        </w:rPr>
        <w:t>القرار</w:t>
      </w:r>
      <w:r>
        <w:rPr>
          <w:rtl/>
        </w:rPr>
        <w:t xml:space="preserve"> </w:t>
      </w:r>
      <w:r w:rsidRPr="00B065F7">
        <w:rPr>
          <w:lang w:val="fr-CH"/>
        </w:rPr>
        <w:t>TSE</w:t>
      </w:r>
      <w:r>
        <w:rPr>
          <w:lang w:val="fr-CH"/>
        </w:rPr>
        <w:t xml:space="preserve"> </w:t>
      </w:r>
      <w:r w:rsidRPr="00B065F7">
        <w:rPr>
          <w:lang w:val="fr-CH"/>
        </w:rPr>
        <w:t>-RSP</w:t>
      </w:r>
      <w:r>
        <w:rPr>
          <w:lang w:val="fr-CH"/>
        </w:rPr>
        <w:t xml:space="preserve"> </w:t>
      </w:r>
      <w:r w:rsidRPr="00B065F7">
        <w:rPr>
          <w:lang w:val="fr-CH"/>
        </w:rPr>
        <w:t>-ADM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r w:rsidRPr="00B065F7">
        <w:rPr>
          <w:rtl/>
        </w:rPr>
        <w:t>0158/2017</w:t>
      </w:r>
      <w:r>
        <w:rPr>
          <w:rtl/>
        </w:rPr>
        <w:t xml:space="preserve"> </w:t>
      </w:r>
      <w:r w:rsidRPr="00B065F7">
        <w:rPr>
          <w:rtl/>
        </w:rPr>
        <w:t>المؤرخ</w:t>
      </w:r>
      <w:r>
        <w:rPr>
          <w:rtl/>
        </w:rPr>
        <w:t xml:space="preserve"> </w:t>
      </w:r>
      <w:r w:rsidRPr="00B065F7">
        <w:rPr>
          <w:rtl/>
        </w:rPr>
        <w:t>3</w:t>
      </w:r>
      <w:r>
        <w:rPr>
          <w:rtl/>
        </w:rPr>
        <w:t xml:space="preserve"> </w:t>
      </w:r>
      <w:r w:rsidRPr="00B065F7">
        <w:rPr>
          <w:rtl/>
        </w:rPr>
        <w:t>أيار/مايو</w:t>
      </w:r>
      <w:r>
        <w:rPr>
          <w:rtl/>
        </w:rPr>
        <w:t xml:space="preserve"> </w:t>
      </w:r>
      <w:r w:rsidRPr="00B065F7">
        <w:rPr>
          <w:rtl/>
        </w:rPr>
        <w:t>2017؛</w:t>
      </w:r>
    </w:p>
    <w:p w14:paraId="0492D204" w14:textId="15424409" w:rsidR="00B065F7" w:rsidRPr="00B065F7" w:rsidRDefault="00B065F7" w:rsidP="00B065F7">
      <w:pPr>
        <w:pStyle w:val="SingleTxt"/>
      </w:pPr>
      <w:r w:rsidRPr="00B065F7">
        <w:rPr>
          <w:rtl/>
        </w:rPr>
        <w:tab/>
        <w:t>(س)</w:t>
      </w:r>
      <w:r w:rsidRPr="00B065F7">
        <w:rPr>
          <w:rtl/>
        </w:rPr>
        <w:tab/>
        <w:t>اللجنة</w:t>
      </w:r>
      <w:r>
        <w:rPr>
          <w:rtl/>
        </w:rPr>
        <w:t xml:space="preserve"> </w:t>
      </w:r>
      <w:r w:rsidRPr="00B065F7">
        <w:rPr>
          <w:rtl/>
        </w:rPr>
        <w:t>المشتركة</w:t>
      </w:r>
      <w:r>
        <w:rPr>
          <w:rtl/>
        </w:rPr>
        <w:t xml:space="preserve"> </w:t>
      </w:r>
      <w:r w:rsidRPr="00B065F7">
        <w:rPr>
          <w:rtl/>
        </w:rPr>
        <w:t>بين</w:t>
      </w:r>
      <w:r>
        <w:rPr>
          <w:rtl/>
        </w:rPr>
        <w:t xml:space="preserve"> </w:t>
      </w:r>
      <w:r w:rsidRPr="00B065F7">
        <w:rPr>
          <w:rtl/>
        </w:rPr>
        <w:t>المؤسسات،</w:t>
      </w:r>
      <w:r>
        <w:rPr>
          <w:rtl/>
        </w:rPr>
        <w:t xml:space="preserve"> </w:t>
      </w:r>
      <w:r w:rsidRPr="00B065F7">
        <w:rPr>
          <w:rtl/>
        </w:rPr>
        <w:t>المكلفة</w:t>
      </w:r>
      <w:r>
        <w:rPr>
          <w:rtl/>
        </w:rPr>
        <w:t xml:space="preserve"> </w:t>
      </w:r>
      <w:r w:rsidRPr="00B065F7">
        <w:rPr>
          <w:rtl/>
        </w:rPr>
        <w:t>بتنفيذ</w:t>
      </w:r>
      <w:r>
        <w:rPr>
          <w:rtl/>
        </w:rPr>
        <w:t xml:space="preserve"> </w:t>
      </w:r>
      <w:r w:rsidRPr="00B065F7">
        <w:rPr>
          <w:rtl/>
        </w:rPr>
        <w:t>سياسة</w:t>
      </w:r>
      <w:r>
        <w:rPr>
          <w:rtl/>
        </w:rPr>
        <w:t xml:space="preserve"> </w:t>
      </w:r>
      <w:r w:rsidRPr="00B065F7">
        <w:rPr>
          <w:rtl/>
        </w:rPr>
        <w:t>عامة</w:t>
      </w:r>
      <w:r>
        <w:rPr>
          <w:rtl/>
        </w:rPr>
        <w:t xml:space="preserve"> </w:t>
      </w:r>
      <w:r w:rsidRPr="00B065F7">
        <w:rPr>
          <w:rtl/>
        </w:rPr>
        <w:t>شاملة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أجل</w:t>
      </w:r>
      <w:r>
        <w:rPr>
          <w:rtl/>
        </w:rPr>
        <w:t xml:space="preserve"> </w:t>
      </w:r>
      <w:r w:rsidRPr="00B065F7">
        <w:rPr>
          <w:rtl/>
        </w:rPr>
        <w:t>حياة</w:t>
      </w:r>
      <w:r>
        <w:rPr>
          <w:rtl/>
        </w:rPr>
        <w:t xml:space="preserve"> </w:t>
      </w:r>
      <w:r w:rsidRPr="00B065F7">
        <w:rPr>
          <w:rtl/>
        </w:rPr>
        <w:t>كريمة</w:t>
      </w:r>
      <w:r>
        <w:rPr>
          <w:rtl/>
        </w:rPr>
        <w:t xml:space="preserve"> </w:t>
      </w:r>
      <w:r w:rsidRPr="00B065F7">
        <w:rPr>
          <w:rtl/>
        </w:rPr>
        <w:t>للمرأة</w:t>
      </w:r>
      <w:r>
        <w:rPr>
          <w:rtl/>
        </w:rPr>
        <w:t xml:space="preserve"> </w:t>
      </w:r>
      <w:r w:rsidRPr="00B065F7">
        <w:rPr>
          <w:rtl/>
        </w:rPr>
        <w:t>البوليفية،</w:t>
      </w:r>
      <w:r>
        <w:rPr>
          <w:rtl/>
        </w:rPr>
        <w:t xml:space="preserve"> </w:t>
      </w:r>
      <w:r w:rsidRPr="00B065F7">
        <w:rPr>
          <w:rFonts w:hint="cs"/>
          <w:rtl/>
        </w:rPr>
        <w:t>المعتمدة</w:t>
      </w:r>
      <w:r>
        <w:rPr>
          <w:rFonts w:hint="cs"/>
          <w:rtl/>
        </w:rPr>
        <w:t xml:space="preserve"> </w:t>
      </w:r>
      <w:r w:rsidRPr="00B065F7">
        <w:rPr>
          <w:rtl/>
        </w:rPr>
        <w:t>بموجب</w:t>
      </w:r>
      <w:r>
        <w:rPr>
          <w:rtl/>
        </w:rPr>
        <w:t xml:space="preserve"> </w:t>
      </w:r>
      <w:r w:rsidRPr="00B065F7">
        <w:rPr>
          <w:rtl/>
        </w:rPr>
        <w:t>المرسوم</w:t>
      </w:r>
      <w:r>
        <w:rPr>
          <w:rtl/>
        </w:rPr>
        <w:t xml:space="preserve"> </w:t>
      </w:r>
      <w:r w:rsidRPr="00B065F7">
        <w:rPr>
          <w:rtl/>
        </w:rPr>
        <w:t>السامي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r w:rsidRPr="00B065F7">
        <w:rPr>
          <w:rtl/>
        </w:rPr>
        <w:t>3106</w:t>
      </w:r>
      <w:r>
        <w:rPr>
          <w:rtl/>
        </w:rPr>
        <w:t xml:space="preserve"> </w:t>
      </w:r>
      <w:r w:rsidRPr="00B065F7">
        <w:rPr>
          <w:rtl/>
        </w:rPr>
        <w:t>المؤرخ</w:t>
      </w:r>
      <w:r>
        <w:rPr>
          <w:rtl/>
        </w:rPr>
        <w:t xml:space="preserve"> </w:t>
      </w:r>
      <w:r w:rsidRPr="00B065F7">
        <w:rPr>
          <w:rtl/>
        </w:rPr>
        <w:t>8</w:t>
      </w:r>
      <w:r>
        <w:rPr>
          <w:rtl/>
        </w:rPr>
        <w:t xml:space="preserve"> </w:t>
      </w:r>
      <w:r w:rsidRPr="00B065F7">
        <w:rPr>
          <w:rtl/>
        </w:rPr>
        <w:t>آذار/مارس</w:t>
      </w:r>
      <w:r>
        <w:rPr>
          <w:rtl/>
        </w:rPr>
        <w:t xml:space="preserve"> </w:t>
      </w:r>
      <w:r w:rsidRPr="00B065F7">
        <w:rPr>
          <w:rtl/>
        </w:rPr>
        <w:t>2017؛</w:t>
      </w:r>
    </w:p>
    <w:p w14:paraId="0F8F93DC" w14:textId="0F56C7FA" w:rsidR="00B065F7" w:rsidRPr="00B065F7" w:rsidRDefault="00B065F7" w:rsidP="00B065F7">
      <w:pPr>
        <w:pStyle w:val="SingleTxt"/>
      </w:pPr>
      <w:r w:rsidRPr="00B065F7">
        <w:rPr>
          <w:rtl/>
        </w:rPr>
        <w:tab/>
        <w:t>(ع)</w:t>
      </w:r>
      <w:r w:rsidRPr="00B065F7">
        <w:rPr>
          <w:rtl/>
        </w:rPr>
        <w:tab/>
        <w:t>الخطة</w:t>
      </w:r>
      <w:r>
        <w:rPr>
          <w:rtl/>
        </w:rPr>
        <w:t xml:space="preserve"> </w:t>
      </w:r>
      <w:r w:rsidRPr="00B065F7">
        <w:rPr>
          <w:rtl/>
        </w:rPr>
        <w:t>المتعددة</w:t>
      </w:r>
      <w:r>
        <w:rPr>
          <w:rtl/>
        </w:rPr>
        <w:t xml:space="preserve"> </w:t>
      </w:r>
      <w:r w:rsidRPr="00B065F7">
        <w:rPr>
          <w:rtl/>
        </w:rPr>
        <w:t>القطاعات</w:t>
      </w:r>
      <w:r>
        <w:rPr>
          <w:rtl/>
        </w:rPr>
        <w:t xml:space="preserve"> </w:t>
      </w:r>
      <w:r w:rsidRPr="00B065F7">
        <w:rPr>
          <w:rtl/>
        </w:rPr>
        <w:t>لتعزيز</w:t>
      </w:r>
      <w:r>
        <w:rPr>
          <w:rtl/>
        </w:rPr>
        <w:t xml:space="preserve"> </w:t>
      </w:r>
      <w:r w:rsidRPr="00B065F7">
        <w:rPr>
          <w:rFonts w:hint="cs"/>
          <w:rtl/>
        </w:rPr>
        <w:t>القضاء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على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الهيمنة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الذكورية</w:t>
      </w:r>
      <w:r>
        <w:rPr>
          <w:rtl/>
        </w:rPr>
        <w:t xml:space="preserve"> </w:t>
      </w:r>
      <w:r w:rsidRPr="00B065F7">
        <w:rPr>
          <w:rtl/>
        </w:rPr>
        <w:t>وحق</w:t>
      </w:r>
      <w:r>
        <w:rPr>
          <w:rtl/>
        </w:rPr>
        <w:t xml:space="preserve"> </w:t>
      </w:r>
      <w:r w:rsidRPr="00B065F7">
        <w:rPr>
          <w:rtl/>
        </w:rPr>
        <w:t>المرأة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العيش</w:t>
      </w:r>
      <w:r>
        <w:rPr>
          <w:rtl/>
        </w:rPr>
        <w:t xml:space="preserve"> </w:t>
      </w:r>
      <w:r w:rsidRPr="00B065F7">
        <w:rPr>
          <w:rtl/>
        </w:rPr>
        <w:t>الكريم</w:t>
      </w:r>
      <w:r>
        <w:rPr>
          <w:rtl/>
        </w:rPr>
        <w:t xml:space="preserve"> </w:t>
      </w:r>
      <w:r w:rsidRPr="00B065F7">
        <w:rPr>
          <w:rFonts w:hint="cs"/>
          <w:rtl/>
        </w:rPr>
        <w:t>(</w:t>
      </w:r>
      <w:r w:rsidRPr="00B065F7">
        <w:rPr>
          <w:rtl/>
        </w:rPr>
        <w:t>2016-2020</w:t>
      </w:r>
      <w:r w:rsidRPr="00B065F7">
        <w:rPr>
          <w:rFonts w:hint="cs"/>
          <w:rtl/>
        </w:rPr>
        <w:t>)</w:t>
      </w:r>
      <w:r w:rsidRPr="00B065F7">
        <w:rPr>
          <w:rtl/>
        </w:rPr>
        <w:t>،</w:t>
      </w:r>
      <w:r>
        <w:rPr>
          <w:rtl/>
        </w:rPr>
        <w:t xml:space="preserve"> </w:t>
      </w:r>
      <w:r w:rsidRPr="00B065F7">
        <w:rPr>
          <w:rFonts w:hint="cs"/>
          <w:rtl/>
        </w:rPr>
        <w:t>المعتمدة</w:t>
      </w:r>
      <w:r>
        <w:rPr>
          <w:rFonts w:hint="cs"/>
          <w:rtl/>
        </w:rPr>
        <w:t xml:space="preserve"> </w:t>
      </w:r>
      <w:r w:rsidRPr="00B065F7">
        <w:rPr>
          <w:rtl/>
        </w:rPr>
        <w:t>بموجب</w:t>
      </w:r>
      <w:r>
        <w:rPr>
          <w:rtl/>
        </w:rPr>
        <w:t xml:space="preserve"> </w:t>
      </w:r>
      <w:r w:rsidRPr="00B065F7">
        <w:rPr>
          <w:rtl/>
        </w:rPr>
        <w:t>القرار</w:t>
      </w:r>
      <w:r>
        <w:rPr>
          <w:rtl/>
        </w:rPr>
        <w:t xml:space="preserve"> </w:t>
      </w:r>
      <w:r w:rsidRPr="00B065F7">
        <w:rPr>
          <w:rtl/>
        </w:rPr>
        <w:t>المشترك</w:t>
      </w:r>
      <w:r>
        <w:rPr>
          <w:rtl/>
        </w:rPr>
        <w:t xml:space="preserve"> </w:t>
      </w:r>
      <w:r w:rsidRPr="00B065F7">
        <w:rPr>
          <w:rtl/>
        </w:rPr>
        <w:t>بين</w:t>
      </w:r>
      <w:r>
        <w:rPr>
          <w:rtl/>
        </w:rPr>
        <w:t xml:space="preserve"> </w:t>
      </w:r>
      <w:r w:rsidRPr="00B065F7">
        <w:rPr>
          <w:rtl/>
        </w:rPr>
        <w:t>الوزارات</w:t>
      </w:r>
      <w:r>
        <w:rPr>
          <w:rtl/>
        </w:rPr>
        <w:t xml:space="preserve"> </w:t>
      </w:r>
      <w:r w:rsidRPr="00B065F7">
        <w:rPr>
          <w:rFonts w:hint="cs"/>
          <w:rtl/>
        </w:rPr>
        <w:t>رقم</w:t>
      </w:r>
      <w:r>
        <w:rPr>
          <w:rFonts w:hint="cs"/>
          <w:rtl/>
        </w:rPr>
        <w:t xml:space="preserve"> </w:t>
      </w:r>
      <w:r w:rsidRPr="00B065F7">
        <w:rPr>
          <w:rtl/>
        </w:rPr>
        <w:t>02/2016؛</w:t>
      </w:r>
    </w:p>
    <w:p w14:paraId="12281F70" w14:textId="000E14CB" w:rsidR="00B065F7" w:rsidRPr="00B065F7" w:rsidRDefault="00B065F7" w:rsidP="00B065F7">
      <w:pPr>
        <w:pStyle w:val="SingleTxt"/>
      </w:pPr>
      <w:r w:rsidRPr="00B065F7">
        <w:rPr>
          <w:rtl/>
        </w:rPr>
        <w:tab/>
        <w:t>(ف)</w:t>
      </w:r>
      <w:r w:rsidRPr="00B065F7">
        <w:rPr>
          <w:rtl/>
        </w:rPr>
        <w:tab/>
        <w:t>بروتوكول</w:t>
      </w:r>
      <w:r>
        <w:rPr>
          <w:rtl/>
        </w:rPr>
        <w:t xml:space="preserve"> </w:t>
      </w:r>
      <w:r w:rsidRPr="00B065F7">
        <w:rPr>
          <w:rFonts w:hint="cs"/>
          <w:rtl/>
        </w:rPr>
        <w:t>تعميم</w:t>
      </w:r>
      <w:r>
        <w:rPr>
          <w:rFonts w:hint="cs"/>
          <w:rtl/>
        </w:rPr>
        <w:t xml:space="preserve"> </w:t>
      </w:r>
      <w:r w:rsidRPr="00B065F7">
        <w:rPr>
          <w:rtl/>
        </w:rPr>
        <w:t>منظور</w:t>
      </w:r>
      <w:r>
        <w:rPr>
          <w:rtl/>
        </w:rPr>
        <w:t xml:space="preserve"> </w:t>
      </w:r>
      <w:r w:rsidRPr="00B065F7">
        <w:rPr>
          <w:rtl/>
        </w:rPr>
        <w:t>جنساني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أحكام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المحاكم</w:t>
      </w:r>
      <w:r w:rsidRPr="00B065F7">
        <w:rPr>
          <w:rtl/>
        </w:rPr>
        <w:t>،</w:t>
      </w:r>
      <w:r>
        <w:rPr>
          <w:rtl/>
        </w:rPr>
        <w:t xml:space="preserve"> </w:t>
      </w:r>
      <w:r w:rsidRPr="00B065F7">
        <w:rPr>
          <w:rFonts w:hint="cs"/>
          <w:rtl/>
        </w:rPr>
        <w:t>المعتمد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من</w:t>
      </w:r>
      <w:r>
        <w:rPr>
          <w:rFonts w:hint="cs"/>
          <w:rtl/>
        </w:rPr>
        <w:t xml:space="preserve"> </w:t>
      </w:r>
      <w:r w:rsidRPr="00B065F7">
        <w:rPr>
          <w:rtl/>
        </w:rPr>
        <w:t>محكمة</w:t>
      </w:r>
      <w:r>
        <w:rPr>
          <w:rtl/>
        </w:rPr>
        <w:t xml:space="preserve"> </w:t>
      </w:r>
      <w:r w:rsidRPr="00B065F7">
        <w:rPr>
          <w:rtl/>
        </w:rPr>
        <w:t>العدل</w:t>
      </w:r>
      <w:r>
        <w:rPr>
          <w:rtl/>
        </w:rPr>
        <w:t xml:space="preserve"> </w:t>
      </w:r>
      <w:r w:rsidRPr="00B065F7">
        <w:rPr>
          <w:rtl/>
        </w:rPr>
        <w:t>العليا،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خلال</w:t>
      </w:r>
      <w:r>
        <w:rPr>
          <w:rtl/>
        </w:rPr>
        <w:t xml:space="preserve"> </w:t>
      </w:r>
      <w:r w:rsidRPr="00B065F7">
        <w:rPr>
          <w:rtl/>
        </w:rPr>
        <w:t>اتفاق</w:t>
      </w:r>
      <w:r>
        <w:rPr>
          <w:rtl/>
        </w:rPr>
        <w:t xml:space="preserve"> </w:t>
      </w:r>
      <w:r w:rsidRPr="00B065F7">
        <w:rPr>
          <w:rtl/>
        </w:rPr>
        <w:t>الغرفة</w:t>
      </w:r>
      <w:r>
        <w:rPr>
          <w:rtl/>
        </w:rPr>
        <w:t xml:space="preserve"> </w:t>
      </w:r>
      <w:r w:rsidRPr="00B065F7">
        <w:rPr>
          <w:rtl/>
        </w:rPr>
        <w:t>الكاملة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r w:rsidRPr="00B065F7">
        <w:rPr>
          <w:rtl/>
        </w:rPr>
        <w:t>126/2016</w:t>
      </w:r>
      <w:r>
        <w:rPr>
          <w:rtl/>
        </w:rPr>
        <w:t xml:space="preserve"> </w:t>
      </w:r>
      <w:r w:rsidRPr="00B065F7">
        <w:rPr>
          <w:rtl/>
        </w:rPr>
        <w:t>المؤرخ</w:t>
      </w:r>
      <w:r>
        <w:rPr>
          <w:rtl/>
        </w:rPr>
        <w:t xml:space="preserve"> </w:t>
      </w:r>
      <w:r w:rsidRPr="00B065F7">
        <w:rPr>
          <w:rtl/>
        </w:rPr>
        <w:t>22</w:t>
      </w:r>
      <w:r>
        <w:rPr>
          <w:rtl/>
        </w:rPr>
        <w:t xml:space="preserve"> </w:t>
      </w:r>
      <w:r w:rsidRPr="00B065F7">
        <w:rPr>
          <w:rtl/>
        </w:rPr>
        <w:t>تشرين</w:t>
      </w:r>
      <w:r>
        <w:rPr>
          <w:rtl/>
        </w:rPr>
        <w:t xml:space="preserve"> </w:t>
      </w:r>
      <w:r w:rsidRPr="00B065F7">
        <w:rPr>
          <w:rtl/>
        </w:rPr>
        <w:t>الثاني/نوفمبر</w:t>
      </w:r>
      <w:r>
        <w:rPr>
          <w:rtl/>
        </w:rPr>
        <w:t xml:space="preserve"> </w:t>
      </w:r>
      <w:r w:rsidRPr="00B065F7">
        <w:rPr>
          <w:rtl/>
        </w:rPr>
        <w:t>2016،</w:t>
      </w:r>
      <w:r>
        <w:rPr>
          <w:rtl/>
        </w:rPr>
        <w:t xml:space="preserve"> </w:t>
      </w:r>
      <w:r w:rsidRPr="00B065F7">
        <w:rPr>
          <w:rFonts w:hint="cs"/>
          <w:rtl/>
        </w:rPr>
        <w:t>واتفاق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الغرفة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العامة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للمحكمة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الزراعية</w:t>
      </w:r>
      <w:r>
        <w:rPr>
          <w:rFonts w:hint="cs"/>
          <w:rtl/>
        </w:rPr>
        <w:t xml:space="preserve"> </w:t>
      </w:r>
      <w:r w:rsidRPr="00B065F7">
        <w:rPr>
          <w:rtl/>
        </w:rPr>
        <w:t>–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البيئية</w:t>
      </w:r>
      <w:r>
        <w:rPr>
          <w:rFonts w:hint="cs"/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r w:rsidRPr="00B065F7">
        <w:rPr>
          <w:rtl/>
        </w:rPr>
        <w:t>23/2016</w:t>
      </w:r>
      <w:r>
        <w:rPr>
          <w:rtl/>
        </w:rPr>
        <w:t xml:space="preserve"> </w:t>
      </w:r>
      <w:r w:rsidRPr="00B065F7">
        <w:rPr>
          <w:rtl/>
        </w:rPr>
        <w:t>المؤرخ</w:t>
      </w:r>
      <w:r>
        <w:rPr>
          <w:rtl/>
        </w:rPr>
        <w:t xml:space="preserve"> </w:t>
      </w:r>
      <w:r w:rsidRPr="00B065F7">
        <w:rPr>
          <w:rtl/>
        </w:rPr>
        <w:t>23</w:t>
      </w:r>
      <w:r>
        <w:rPr>
          <w:rtl/>
        </w:rPr>
        <w:t xml:space="preserve"> </w:t>
      </w:r>
      <w:r w:rsidRPr="00B065F7">
        <w:rPr>
          <w:rtl/>
        </w:rPr>
        <w:t>تشرين</w:t>
      </w:r>
      <w:r>
        <w:rPr>
          <w:rtl/>
        </w:rPr>
        <w:t xml:space="preserve"> </w:t>
      </w:r>
      <w:r w:rsidRPr="00B065F7">
        <w:rPr>
          <w:rtl/>
        </w:rPr>
        <w:t>الثاني/نوفمبر</w:t>
      </w:r>
      <w:r>
        <w:rPr>
          <w:rtl/>
        </w:rPr>
        <w:t xml:space="preserve"> </w:t>
      </w:r>
      <w:r w:rsidRPr="00B065F7">
        <w:rPr>
          <w:rtl/>
        </w:rPr>
        <w:t>2016</w:t>
      </w:r>
      <w:r w:rsidRPr="00B065F7">
        <w:rPr>
          <w:rFonts w:hint="cs"/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واتفاق</w:t>
      </w:r>
      <w:r w:rsidRPr="00B065F7">
        <w:rPr>
          <w:rFonts w:hint="cs"/>
          <w:rtl/>
        </w:rPr>
        <w:t>ها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r w:rsidRPr="00B065F7">
        <w:rPr>
          <w:rtl/>
        </w:rPr>
        <w:t>193/2016</w:t>
      </w:r>
      <w:r>
        <w:rPr>
          <w:rtl/>
        </w:rPr>
        <w:t xml:space="preserve"> </w:t>
      </w:r>
      <w:r w:rsidRPr="00B065F7">
        <w:rPr>
          <w:rtl/>
        </w:rPr>
        <w:t>المؤرخ</w:t>
      </w:r>
      <w:r>
        <w:rPr>
          <w:rtl/>
        </w:rPr>
        <w:t xml:space="preserve"> </w:t>
      </w:r>
      <w:r w:rsidRPr="00B065F7">
        <w:rPr>
          <w:rtl/>
        </w:rPr>
        <w:t>16</w:t>
      </w:r>
      <w:r>
        <w:rPr>
          <w:rtl/>
        </w:rPr>
        <w:t xml:space="preserve"> </w:t>
      </w:r>
      <w:r w:rsidRPr="00B065F7">
        <w:rPr>
          <w:rtl/>
        </w:rPr>
        <w:t>تشرين</w:t>
      </w:r>
      <w:r>
        <w:rPr>
          <w:rtl/>
        </w:rPr>
        <w:t xml:space="preserve"> </w:t>
      </w:r>
      <w:r w:rsidRPr="00B065F7">
        <w:rPr>
          <w:rtl/>
        </w:rPr>
        <w:t>الثاني/نوفمبر</w:t>
      </w:r>
      <w:r>
        <w:rPr>
          <w:rtl/>
        </w:rPr>
        <w:t xml:space="preserve"> </w:t>
      </w:r>
      <w:r w:rsidRPr="00B065F7">
        <w:rPr>
          <w:rtl/>
        </w:rPr>
        <w:t>2016؛</w:t>
      </w:r>
    </w:p>
    <w:p w14:paraId="284ACE3A" w14:textId="4091029B" w:rsidR="00B065F7" w:rsidRPr="00B065F7" w:rsidRDefault="00B065F7" w:rsidP="00B065F7">
      <w:pPr>
        <w:pStyle w:val="SingleTxt"/>
        <w:rPr>
          <w:bCs/>
        </w:rPr>
      </w:pPr>
      <w:r w:rsidRPr="00B065F7">
        <w:rPr>
          <w:rtl/>
        </w:rPr>
        <w:tab/>
        <w:t>(ص)</w:t>
      </w:r>
      <w:r w:rsidRPr="00B065F7">
        <w:rPr>
          <w:rtl/>
        </w:rPr>
        <w:tab/>
        <w:t>الإجراء</w:t>
      </w:r>
      <w:r>
        <w:rPr>
          <w:rtl/>
        </w:rPr>
        <w:t xml:space="preserve"> </w:t>
      </w:r>
      <w:r w:rsidRPr="00B065F7">
        <w:rPr>
          <w:rFonts w:hint="cs"/>
          <w:rtl/>
        </w:rPr>
        <w:t>التقني</w:t>
      </w:r>
      <w:r>
        <w:rPr>
          <w:rFonts w:hint="cs"/>
          <w:rtl/>
        </w:rPr>
        <w:t xml:space="preserve"> </w:t>
      </w:r>
      <w:r w:rsidRPr="00B065F7">
        <w:rPr>
          <w:rtl/>
        </w:rPr>
        <w:t>لتقديم</w:t>
      </w:r>
      <w:r>
        <w:rPr>
          <w:rtl/>
        </w:rPr>
        <w:t xml:space="preserve"> </w:t>
      </w:r>
      <w:r w:rsidRPr="00B065F7">
        <w:rPr>
          <w:rtl/>
        </w:rPr>
        <w:t>الخدمات</w:t>
      </w:r>
      <w:r>
        <w:rPr>
          <w:rtl/>
        </w:rPr>
        <w:t xml:space="preserve"> </w:t>
      </w:r>
      <w:r w:rsidRPr="00B065F7">
        <w:rPr>
          <w:rtl/>
        </w:rPr>
        <w:t>الصحية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إطار</w:t>
      </w:r>
      <w:r>
        <w:rPr>
          <w:rtl/>
        </w:rPr>
        <w:t xml:space="preserve"> </w:t>
      </w:r>
      <w:r w:rsidRPr="00B065F7">
        <w:rPr>
          <w:rtl/>
        </w:rPr>
        <w:t>حكم</w:t>
      </w:r>
      <w:r>
        <w:rPr>
          <w:rtl/>
        </w:rPr>
        <w:t xml:space="preserve"> </w:t>
      </w:r>
      <w:r w:rsidRPr="00B065F7">
        <w:rPr>
          <w:rtl/>
        </w:rPr>
        <w:t>المحكمة</w:t>
      </w:r>
      <w:r>
        <w:rPr>
          <w:rtl/>
        </w:rPr>
        <w:t xml:space="preserve"> </w:t>
      </w:r>
      <w:r w:rsidRPr="00B065F7">
        <w:rPr>
          <w:rtl/>
        </w:rPr>
        <w:t>الدستورية</w:t>
      </w:r>
      <w:r>
        <w:rPr>
          <w:rtl/>
        </w:rPr>
        <w:t xml:space="preserve"> </w:t>
      </w:r>
      <w:r w:rsidRPr="00B065F7">
        <w:rPr>
          <w:rtl/>
        </w:rPr>
        <w:t>المتعددة</w:t>
      </w:r>
      <w:r>
        <w:rPr>
          <w:rtl/>
        </w:rPr>
        <w:t xml:space="preserve"> </w:t>
      </w:r>
      <w:r w:rsidRPr="00B065F7">
        <w:rPr>
          <w:rtl/>
        </w:rPr>
        <w:t>القوميات</w:t>
      </w:r>
      <w:r>
        <w:rPr>
          <w:rtl/>
        </w:rPr>
        <w:t xml:space="preserve"> </w:t>
      </w:r>
      <w:r w:rsidRPr="00B065F7">
        <w:rPr>
          <w:rFonts w:hint="cs"/>
          <w:rtl/>
        </w:rPr>
        <w:t>رقم</w:t>
      </w:r>
      <w:r>
        <w:rPr>
          <w:rFonts w:hint="cs"/>
          <w:rtl/>
        </w:rPr>
        <w:t xml:space="preserve"> </w:t>
      </w:r>
      <w:r w:rsidRPr="00B065F7">
        <w:rPr>
          <w:rtl/>
        </w:rPr>
        <w:t>206/2014،</w:t>
      </w:r>
      <w:r>
        <w:rPr>
          <w:rtl/>
        </w:rPr>
        <w:t xml:space="preserve"> </w:t>
      </w:r>
      <w:r w:rsidRPr="00B065F7">
        <w:rPr>
          <w:rtl/>
        </w:rPr>
        <w:t>بما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ذلك</w:t>
      </w:r>
      <w:r>
        <w:rPr>
          <w:rtl/>
        </w:rPr>
        <w:t xml:space="preserve"> </w:t>
      </w:r>
      <w:r w:rsidRPr="00B065F7">
        <w:rPr>
          <w:rFonts w:hint="cs"/>
          <w:rtl/>
        </w:rPr>
        <w:t>عمليات</w:t>
      </w:r>
      <w:r>
        <w:rPr>
          <w:rFonts w:hint="cs"/>
          <w:rtl/>
        </w:rPr>
        <w:t xml:space="preserve"> </w:t>
      </w:r>
      <w:r w:rsidRPr="00B065F7">
        <w:rPr>
          <w:rtl/>
        </w:rPr>
        <w:t>الإجهاض</w:t>
      </w:r>
      <w:r>
        <w:rPr>
          <w:rtl/>
        </w:rPr>
        <w:t xml:space="preserve"> </w:t>
      </w:r>
      <w:r w:rsidRPr="00B065F7">
        <w:rPr>
          <w:rtl/>
        </w:rPr>
        <w:t>القانوني</w:t>
      </w:r>
      <w:r w:rsidRPr="00B065F7">
        <w:rPr>
          <w:rFonts w:hint="cs"/>
          <w:rtl/>
        </w:rPr>
        <w:t>ة</w:t>
      </w:r>
      <w:r>
        <w:rPr>
          <w:rtl/>
        </w:rPr>
        <w:t xml:space="preserve"> </w:t>
      </w:r>
      <w:r w:rsidRPr="00B065F7">
        <w:rPr>
          <w:rtl/>
        </w:rPr>
        <w:t>والآمن</w:t>
      </w:r>
      <w:r w:rsidRPr="00B065F7">
        <w:rPr>
          <w:rFonts w:hint="cs"/>
          <w:rtl/>
        </w:rPr>
        <w:t>ة</w:t>
      </w:r>
      <w:r w:rsidRPr="00B065F7">
        <w:rPr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المعتمد</w:t>
      </w:r>
      <w:r>
        <w:rPr>
          <w:rtl/>
        </w:rPr>
        <w:t xml:space="preserve"> </w:t>
      </w:r>
      <w:r w:rsidRPr="00B065F7">
        <w:rPr>
          <w:rtl/>
        </w:rPr>
        <w:t>بموجب</w:t>
      </w:r>
      <w:r>
        <w:rPr>
          <w:rtl/>
        </w:rPr>
        <w:t xml:space="preserve"> </w:t>
      </w:r>
      <w:r w:rsidRPr="00B065F7">
        <w:rPr>
          <w:rtl/>
        </w:rPr>
        <w:t>القرار</w:t>
      </w:r>
      <w:r>
        <w:rPr>
          <w:rtl/>
        </w:rPr>
        <w:t xml:space="preserve"> </w:t>
      </w:r>
      <w:r w:rsidRPr="00B065F7">
        <w:rPr>
          <w:rtl/>
        </w:rPr>
        <w:t>الوزاري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r w:rsidRPr="00B065F7">
        <w:rPr>
          <w:rtl/>
        </w:rPr>
        <w:t>027/2015</w:t>
      </w:r>
      <w:r>
        <w:rPr>
          <w:rtl/>
        </w:rPr>
        <w:t xml:space="preserve"> </w:t>
      </w:r>
      <w:r w:rsidRPr="00B065F7">
        <w:rPr>
          <w:rtl/>
        </w:rPr>
        <w:t>المؤرخ</w:t>
      </w:r>
      <w:r>
        <w:rPr>
          <w:rtl/>
        </w:rPr>
        <w:t xml:space="preserve"> </w:t>
      </w:r>
      <w:r w:rsidRPr="00B065F7">
        <w:rPr>
          <w:rtl/>
        </w:rPr>
        <w:t>29</w:t>
      </w:r>
      <w:r>
        <w:rPr>
          <w:rtl/>
        </w:rPr>
        <w:t xml:space="preserve"> </w:t>
      </w:r>
      <w:r w:rsidRPr="00B065F7">
        <w:rPr>
          <w:rtl/>
        </w:rPr>
        <w:t>كانون</w:t>
      </w:r>
      <w:r>
        <w:rPr>
          <w:rtl/>
        </w:rPr>
        <w:t xml:space="preserve"> </w:t>
      </w:r>
      <w:r w:rsidRPr="00B065F7">
        <w:rPr>
          <w:rtl/>
        </w:rPr>
        <w:t>الثاني/يناير</w:t>
      </w:r>
      <w:r>
        <w:rPr>
          <w:rtl/>
        </w:rPr>
        <w:t xml:space="preserve"> </w:t>
      </w:r>
      <w:r w:rsidRPr="00B065F7">
        <w:rPr>
          <w:rtl/>
        </w:rPr>
        <w:t>2015.</w:t>
      </w:r>
    </w:p>
    <w:p w14:paraId="58D645EF" w14:textId="5D20BBC5" w:rsidR="00B065F7" w:rsidRPr="00B065F7" w:rsidRDefault="00B065F7" w:rsidP="00B065F7">
      <w:pPr>
        <w:pStyle w:val="SingleTxt"/>
      </w:pPr>
      <w:r w:rsidRPr="00B065F7">
        <w:rPr>
          <w:rtl/>
        </w:rPr>
        <w:t>6</w:t>
      </w:r>
      <w:r>
        <w:rPr>
          <w:rtl/>
        </w:rPr>
        <w:t xml:space="preserve"> </w:t>
      </w:r>
      <w:r w:rsidRPr="00B065F7">
        <w:rPr>
          <w:rtl/>
        </w:rPr>
        <w:t>-</w:t>
      </w:r>
      <w:r w:rsidRPr="00B065F7">
        <w:rPr>
          <w:rtl/>
        </w:rPr>
        <w:tab/>
        <w:t>وترحب</w:t>
      </w:r>
      <w:r>
        <w:rPr>
          <w:rtl/>
        </w:rPr>
        <w:t xml:space="preserve"> </w:t>
      </w:r>
      <w:r w:rsidRPr="00B065F7">
        <w:rPr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أيضا</w:t>
      </w:r>
      <w:r>
        <w:rPr>
          <w:rtl/>
        </w:rPr>
        <w:t xml:space="preserve"> </w:t>
      </w:r>
      <w:r w:rsidRPr="00B065F7">
        <w:rPr>
          <w:rtl/>
        </w:rPr>
        <w:t>بتصديق</w:t>
      </w:r>
      <w:r>
        <w:rPr>
          <w:rtl/>
        </w:rPr>
        <w:t xml:space="preserve"> </w:t>
      </w:r>
      <w:r w:rsidRPr="00B065F7">
        <w:rPr>
          <w:rtl/>
        </w:rPr>
        <w:t>الدولة</w:t>
      </w:r>
      <w:r>
        <w:rPr>
          <w:rtl/>
        </w:rPr>
        <w:t xml:space="preserve"> </w:t>
      </w:r>
      <w:r w:rsidRPr="00B065F7">
        <w:rPr>
          <w:rtl/>
        </w:rPr>
        <w:t>الطرف،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الفترة</w:t>
      </w:r>
      <w:r>
        <w:rPr>
          <w:rtl/>
        </w:rPr>
        <w:t xml:space="preserve"> </w:t>
      </w:r>
      <w:r w:rsidRPr="00B065F7">
        <w:rPr>
          <w:rtl/>
        </w:rPr>
        <w:t>التي</w:t>
      </w:r>
      <w:r>
        <w:rPr>
          <w:rtl/>
        </w:rPr>
        <w:t xml:space="preserve"> </w:t>
      </w:r>
      <w:r w:rsidRPr="00B065F7">
        <w:rPr>
          <w:rtl/>
        </w:rPr>
        <w:t>انقضت</w:t>
      </w:r>
      <w:r>
        <w:rPr>
          <w:rtl/>
        </w:rPr>
        <w:t xml:space="preserve"> </w:t>
      </w:r>
      <w:r w:rsidRPr="00B065F7">
        <w:rPr>
          <w:rtl/>
        </w:rPr>
        <w:t>منذ</w:t>
      </w:r>
      <w:r>
        <w:rPr>
          <w:rtl/>
        </w:rPr>
        <w:t xml:space="preserve"> </w:t>
      </w:r>
      <w:r w:rsidRPr="00B065F7">
        <w:rPr>
          <w:rtl/>
        </w:rPr>
        <w:t>النظر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تقريرها</w:t>
      </w:r>
      <w:r>
        <w:rPr>
          <w:rtl/>
        </w:rPr>
        <w:t xml:space="preserve"> </w:t>
      </w:r>
      <w:r w:rsidRPr="00B065F7">
        <w:rPr>
          <w:rtl/>
        </w:rPr>
        <w:t>السابق،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الصك</w:t>
      </w:r>
      <w:r w:rsidRPr="00B065F7">
        <w:rPr>
          <w:rFonts w:hint="cs"/>
          <w:rtl/>
        </w:rPr>
        <w:t>وك</w:t>
      </w:r>
      <w:r>
        <w:rPr>
          <w:rtl/>
        </w:rPr>
        <w:t xml:space="preserve"> </w:t>
      </w:r>
      <w:r w:rsidRPr="00B065F7">
        <w:rPr>
          <w:rtl/>
        </w:rPr>
        <w:t>الدولي</w:t>
      </w:r>
      <w:r w:rsidRPr="00B065F7">
        <w:rPr>
          <w:rFonts w:hint="cs"/>
          <w:rtl/>
        </w:rPr>
        <w:t>ة</w:t>
      </w:r>
      <w:r>
        <w:rPr>
          <w:rtl/>
        </w:rPr>
        <w:t xml:space="preserve"> </w:t>
      </w:r>
      <w:r w:rsidRPr="00B065F7">
        <w:rPr>
          <w:rtl/>
        </w:rPr>
        <w:t>والإقليمي</w:t>
      </w:r>
      <w:r w:rsidRPr="00B065F7">
        <w:rPr>
          <w:rFonts w:hint="cs"/>
          <w:rtl/>
        </w:rPr>
        <w:t>ة</w:t>
      </w:r>
      <w:r>
        <w:rPr>
          <w:rtl/>
        </w:rPr>
        <w:t xml:space="preserve"> </w:t>
      </w:r>
      <w:r w:rsidRPr="00B065F7">
        <w:rPr>
          <w:rtl/>
        </w:rPr>
        <w:t>التالي</w:t>
      </w:r>
      <w:r w:rsidRPr="00B065F7">
        <w:rPr>
          <w:rFonts w:hint="cs"/>
          <w:rtl/>
        </w:rPr>
        <w:t>ة</w:t>
      </w:r>
      <w:r>
        <w:rPr>
          <w:rtl/>
        </w:rPr>
        <w:t xml:space="preserve"> </w:t>
      </w:r>
      <w:r w:rsidRPr="00B065F7">
        <w:rPr>
          <w:rtl/>
        </w:rPr>
        <w:t>أو</w:t>
      </w:r>
      <w:r>
        <w:rPr>
          <w:rtl/>
        </w:rPr>
        <w:t xml:space="preserve"> </w:t>
      </w:r>
      <w:r w:rsidRPr="00B065F7">
        <w:rPr>
          <w:rtl/>
        </w:rPr>
        <w:t>انضمامها</w:t>
      </w:r>
      <w:r>
        <w:rPr>
          <w:rtl/>
        </w:rPr>
        <w:t xml:space="preserve"> </w:t>
      </w:r>
      <w:r w:rsidRPr="00B065F7">
        <w:rPr>
          <w:rtl/>
        </w:rPr>
        <w:t>إليها:</w:t>
      </w:r>
      <w:r w:rsidRPr="00B065F7">
        <w:rPr>
          <w:rFonts w:cs="Times New Roman" w:hint="cs"/>
          <w:rtl/>
        </w:rPr>
        <w:t>‬</w:t>
      </w:r>
    </w:p>
    <w:p w14:paraId="2F45CAE0" w14:textId="6257A73C" w:rsidR="00B065F7" w:rsidRPr="00B065F7" w:rsidRDefault="00B065F7" w:rsidP="00B065F7">
      <w:pPr>
        <w:pStyle w:val="SingleTxt"/>
      </w:pPr>
      <w:r w:rsidRPr="00B065F7">
        <w:rPr>
          <w:rtl/>
        </w:rPr>
        <w:lastRenderedPageBreak/>
        <w:tab/>
        <w:t>(أ)</w:t>
      </w:r>
      <w:r w:rsidRPr="00B065F7">
        <w:rPr>
          <w:rtl/>
        </w:rPr>
        <w:tab/>
      </w:r>
      <w:r w:rsidRPr="00B065F7">
        <w:rPr>
          <w:rFonts w:hint="cs"/>
          <w:rtl/>
        </w:rPr>
        <w:t>الاتفاق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الإقليمي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بشأن</w:t>
      </w:r>
      <w:r>
        <w:rPr>
          <w:rFonts w:hint="cs"/>
          <w:rtl/>
        </w:rPr>
        <w:t xml:space="preserve"> </w:t>
      </w:r>
      <w:r w:rsidRPr="00B065F7">
        <w:rPr>
          <w:rtl/>
        </w:rPr>
        <w:t>الحصول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Fonts w:hint="cs"/>
          <w:rtl/>
        </w:rPr>
        <w:t>المعلومات،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والمشاركة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العامة،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والعدالة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المسائل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البيئية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أمريكا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اللاتينية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ومنطقة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البحر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الكاريبي،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عام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2019؛</w:t>
      </w:r>
    </w:p>
    <w:p w14:paraId="2384C02E" w14:textId="4852CC7C" w:rsidR="00B065F7" w:rsidRPr="00B065F7" w:rsidRDefault="00B065F7" w:rsidP="00B065F7">
      <w:pPr>
        <w:pStyle w:val="SingleTxt"/>
      </w:pPr>
      <w:r w:rsidRPr="00B065F7">
        <w:rPr>
          <w:rtl/>
        </w:rPr>
        <w:tab/>
        <w:t>(ب)</w:t>
      </w:r>
      <w:r w:rsidRPr="00B065F7">
        <w:rPr>
          <w:rtl/>
        </w:rPr>
        <w:tab/>
        <w:t>اتفاقية</w:t>
      </w:r>
      <w:r>
        <w:rPr>
          <w:rtl/>
        </w:rPr>
        <w:t xml:space="preserve"> </w:t>
      </w:r>
      <w:r w:rsidRPr="00B065F7">
        <w:rPr>
          <w:rtl/>
        </w:rPr>
        <w:t>البلدان</w:t>
      </w:r>
      <w:r>
        <w:rPr>
          <w:rtl/>
        </w:rPr>
        <w:t xml:space="preserve"> </w:t>
      </w:r>
      <w:r w:rsidRPr="00B065F7">
        <w:rPr>
          <w:rtl/>
        </w:rPr>
        <w:t>الأمريكية</w:t>
      </w:r>
      <w:r>
        <w:rPr>
          <w:rtl/>
        </w:rPr>
        <w:t xml:space="preserve"> </w:t>
      </w:r>
      <w:r w:rsidRPr="00B065F7">
        <w:rPr>
          <w:rtl/>
        </w:rPr>
        <w:t>بشأن</w:t>
      </w:r>
      <w:r>
        <w:rPr>
          <w:rtl/>
        </w:rPr>
        <w:t xml:space="preserve"> </w:t>
      </w:r>
      <w:r w:rsidRPr="00B065F7">
        <w:rPr>
          <w:rtl/>
        </w:rPr>
        <w:t>حماية</w:t>
      </w:r>
      <w:r>
        <w:rPr>
          <w:rtl/>
        </w:rPr>
        <w:t xml:space="preserve"> </w:t>
      </w:r>
      <w:r w:rsidRPr="00B065F7">
        <w:rPr>
          <w:rtl/>
        </w:rPr>
        <w:t>حقوق</w:t>
      </w:r>
      <w:r>
        <w:rPr>
          <w:rtl/>
        </w:rPr>
        <w:t xml:space="preserve"> </w:t>
      </w:r>
      <w:r w:rsidRPr="00B065F7">
        <w:rPr>
          <w:rtl/>
        </w:rPr>
        <w:t>الإنسان</w:t>
      </w:r>
      <w:r>
        <w:rPr>
          <w:rtl/>
        </w:rPr>
        <w:t xml:space="preserve"> </w:t>
      </w:r>
      <w:r w:rsidRPr="00B065F7">
        <w:rPr>
          <w:rtl/>
        </w:rPr>
        <w:t>لكبار</w:t>
      </w:r>
      <w:r>
        <w:rPr>
          <w:rtl/>
        </w:rPr>
        <w:t xml:space="preserve"> </w:t>
      </w:r>
      <w:r w:rsidRPr="00B065F7">
        <w:rPr>
          <w:rtl/>
        </w:rPr>
        <w:t>السن،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عام</w:t>
      </w:r>
      <w:r>
        <w:rPr>
          <w:rtl/>
        </w:rPr>
        <w:t xml:space="preserve"> </w:t>
      </w:r>
      <w:r w:rsidRPr="00B065F7">
        <w:rPr>
          <w:rtl/>
        </w:rPr>
        <w:t>2017؛</w:t>
      </w:r>
    </w:p>
    <w:p w14:paraId="36CD5F28" w14:textId="3B20A617" w:rsidR="00B065F7" w:rsidRPr="00B065F7" w:rsidRDefault="00B065F7" w:rsidP="00B065F7">
      <w:pPr>
        <w:pStyle w:val="SingleTxt"/>
        <w:rPr>
          <w:rtl/>
        </w:rPr>
      </w:pPr>
      <w:r w:rsidRPr="00B065F7">
        <w:rPr>
          <w:rtl/>
        </w:rPr>
        <w:tab/>
        <w:t>(ج)</w:t>
      </w:r>
      <w:r w:rsidRPr="00B065F7">
        <w:rPr>
          <w:rtl/>
        </w:rPr>
        <w:tab/>
        <w:t>اتفاق</w:t>
      </w:r>
      <w:r>
        <w:rPr>
          <w:rtl/>
        </w:rPr>
        <w:t xml:space="preserve"> </w:t>
      </w:r>
      <w:r w:rsidRPr="00B065F7">
        <w:rPr>
          <w:rtl/>
        </w:rPr>
        <w:t>باريس</w:t>
      </w:r>
      <w:r>
        <w:rPr>
          <w:rtl/>
        </w:rPr>
        <w:t xml:space="preserve"> </w:t>
      </w:r>
      <w:r w:rsidRPr="00B065F7">
        <w:rPr>
          <w:rtl/>
        </w:rPr>
        <w:t>بشأن</w:t>
      </w:r>
      <w:r>
        <w:rPr>
          <w:rtl/>
        </w:rPr>
        <w:t xml:space="preserve"> </w:t>
      </w:r>
      <w:r w:rsidRPr="00B065F7">
        <w:rPr>
          <w:rtl/>
        </w:rPr>
        <w:t>تغير</w:t>
      </w:r>
      <w:r>
        <w:rPr>
          <w:rtl/>
        </w:rPr>
        <w:t xml:space="preserve"> </w:t>
      </w:r>
      <w:r w:rsidRPr="00B065F7">
        <w:rPr>
          <w:rtl/>
        </w:rPr>
        <w:t>المناخ</w:t>
      </w:r>
      <w:r w:rsidRPr="00B065F7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عام</w:t>
      </w:r>
      <w:r>
        <w:rPr>
          <w:rtl/>
        </w:rPr>
        <w:t xml:space="preserve"> </w:t>
      </w:r>
      <w:r w:rsidRPr="00B065F7">
        <w:rPr>
          <w:rtl/>
        </w:rPr>
        <w:t>201</w:t>
      </w:r>
      <w:r w:rsidRPr="00B065F7">
        <w:rPr>
          <w:rFonts w:hint="cs"/>
          <w:rtl/>
        </w:rPr>
        <w:t>6</w:t>
      </w:r>
      <w:r w:rsidRPr="00B065F7">
        <w:rPr>
          <w:rtl/>
        </w:rPr>
        <w:t>.</w:t>
      </w:r>
    </w:p>
    <w:p w14:paraId="4E075B4F" w14:textId="7A5A6DEF" w:rsidR="00EF3CCC" w:rsidRPr="00EF3CCC" w:rsidRDefault="00EF3CCC" w:rsidP="00EF3CCC">
      <w:pPr>
        <w:pStyle w:val="SingleTxt"/>
        <w:spacing w:after="0" w:line="120" w:lineRule="exact"/>
        <w:rPr>
          <w:sz w:val="10"/>
          <w:rtl/>
        </w:rPr>
      </w:pPr>
    </w:p>
    <w:p w14:paraId="7FC84F14" w14:textId="4081C8F6" w:rsidR="00B065F7" w:rsidRPr="00B065F7" w:rsidRDefault="00B065F7" w:rsidP="00EF3CCC">
      <w:pPr>
        <w:pStyle w:val="H1"/>
      </w:pPr>
      <w:r w:rsidRPr="00B065F7">
        <w:rPr>
          <w:rtl/>
        </w:rPr>
        <w:tab/>
        <w:t>جيم</w:t>
      </w:r>
      <w:r>
        <w:rPr>
          <w:rtl/>
        </w:rPr>
        <w:t xml:space="preserve"> </w:t>
      </w:r>
      <w:r w:rsidRPr="00B065F7">
        <w:rPr>
          <w:rtl/>
        </w:rPr>
        <w:t>-</w:t>
      </w:r>
      <w:r w:rsidRPr="00B065F7">
        <w:rPr>
          <w:rtl/>
        </w:rPr>
        <w:tab/>
        <w:t>أهداف</w:t>
      </w:r>
      <w:r>
        <w:rPr>
          <w:rtl/>
        </w:rPr>
        <w:t xml:space="preserve"> </w:t>
      </w:r>
      <w:r w:rsidRPr="00B065F7">
        <w:rPr>
          <w:rtl/>
        </w:rPr>
        <w:t>التنمية</w:t>
      </w:r>
      <w:r>
        <w:rPr>
          <w:rtl/>
        </w:rPr>
        <w:t xml:space="preserve"> </w:t>
      </w:r>
      <w:r w:rsidRPr="00B065F7">
        <w:rPr>
          <w:rtl/>
        </w:rPr>
        <w:t>المستدامة</w:t>
      </w:r>
    </w:p>
    <w:p w14:paraId="428EB265" w14:textId="153D51B3" w:rsidR="00B065F7" w:rsidRPr="00B065F7" w:rsidRDefault="00B065F7" w:rsidP="00B065F7">
      <w:pPr>
        <w:pStyle w:val="SingleTxt"/>
        <w:rPr>
          <w:b/>
          <w:bCs/>
          <w:rtl/>
        </w:rPr>
      </w:pPr>
      <w:r w:rsidRPr="00B065F7">
        <w:rPr>
          <w:b/>
          <w:rtl/>
        </w:rPr>
        <w:t>7</w:t>
      </w:r>
      <w:r>
        <w:rPr>
          <w:b/>
          <w:rtl/>
        </w:rPr>
        <w:t xml:space="preserve"> </w:t>
      </w:r>
      <w:r w:rsidRPr="00B065F7">
        <w:rPr>
          <w:b/>
          <w:rtl/>
        </w:rPr>
        <w:t>-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ترحب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بالتأييد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الدولي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الذي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تحظى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به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أهداف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التنمية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المستدامة،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وتدعو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إعمال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المساواة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الجنسين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بحكم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القانون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(المساواة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القانونية)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وبحكم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الواقع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(المساواة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الفعلية)،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وفقا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لأحكام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الاتفاقية،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جميع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مراحل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عملية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تنفيذ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خطة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عام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2030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ل</w:t>
      </w:r>
      <w:r w:rsidRPr="00B065F7">
        <w:rPr>
          <w:b/>
          <w:bCs/>
          <w:rtl/>
        </w:rPr>
        <w:t>لتنمية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المستدامة.</w:t>
      </w:r>
      <w:r>
        <w:rPr>
          <w:bCs/>
          <w:rtl/>
        </w:rPr>
        <w:t xml:space="preserve"> </w:t>
      </w:r>
      <w:r w:rsidRPr="00B065F7">
        <w:rPr>
          <w:b/>
          <w:bCs/>
          <w:rtl/>
        </w:rPr>
        <w:t>وتذكِّر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بأهمية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الهدف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5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وتعميم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مراعاة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مبدأي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المساواة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وعدم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التمييز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جميع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الأهداف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السبعة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عشر.</w:t>
      </w:r>
      <w:r>
        <w:rPr>
          <w:bCs/>
          <w:rtl/>
        </w:rPr>
        <w:t xml:space="preserve"> </w:t>
      </w:r>
      <w:r w:rsidRPr="00B065F7">
        <w:rPr>
          <w:b/>
          <w:bCs/>
          <w:rtl/>
        </w:rPr>
        <w:t>و</w:t>
      </w:r>
      <w:r w:rsidRPr="00B065F7">
        <w:rPr>
          <w:rFonts w:hint="cs"/>
          <w:b/>
          <w:bCs/>
          <w:rtl/>
        </w:rPr>
        <w:t>هي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تحثّ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الدولةَ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الاعتراف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بالمرأة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بوصفها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القوة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المحركة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للتنمية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المستدامة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دولة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بوليفيا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المتعددة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القوميات</w:t>
      </w:r>
      <w:r w:rsidRPr="00B065F7">
        <w:rPr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اعتماد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سياسات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واستراتيجيات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صلة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تحقيقا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لتلك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الغاية.</w:t>
      </w:r>
    </w:p>
    <w:p w14:paraId="4FE6FB16" w14:textId="5BA40B1A" w:rsidR="00EF3CCC" w:rsidRPr="00EF3CCC" w:rsidRDefault="00EF3CCC" w:rsidP="00EF3CCC">
      <w:pPr>
        <w:pStyle w:val="SingleTxt"/>
        <w:spacing w:after="0" w:line="120" w:lineRule="exact"/>
        <w:rPr>
          <w:sz w:val="10"/>
          <w:rtl/>
        </w:rPr>
      </w:pPr>
    </w:p>
    <w:p w14:paraId="775E978B" w14:textId="2082AB01" w:rsidR="00B065F7" w:rsidRPr="00B065F7" w:rsidRDefault="00B065F7" w:rsidP="00EF3CCC">
      <w:pPr>
        <w:pStyle w:val="H1"/>
      </w:pPr>
      <w:r w:rsidRPr="00B065F7">
        <w:rPr>
          <w:rtl/>
        </w:rPr>
        <w:tab/>
        <w:t>دال</w:t>
      </w:r>
      <w:r>
        <w:rPr>
          <w:rtl/>
        </w:rPr>
        <w:t xml:space="preserve"> </w:t>
      </w:r>
      <w:r w:rsidRPr="00B065F7">
        <w:rPr>
          <w:rtl/>
        </w:rPr>
        <w:t>-</w:t>
      </w:r>
      <w:r w:rsidRPr="00B065F7">
        <w:rPr>
          <w:rtl/>
        </w:rPr>
        <w:tab/>
      </w:r>
      <w:r w:rsidRPr="00B065F7">
        <w:rPr>
          <w:rFonts w:hint="cs"/>
          <w:rtl/>
        </w:rPr>
        <w:t>الجمعية</w:t>
      </w:r>
      <w:r>
        <w:rPr>
          <w:rFonts w:hint="cs"/>
          <w:rtl/>
        </w:rPr>
        <w:t xml:space="preserve"> </w:t>
      </w:r>
      <w:r w:rsidRPr="00B065F7">
        <w:rPr>
          <w:rtl/>
        </w:rPr>
        <w:t>التشريعي</w:t>
      </w:r>
      <w:r w:rsidRPr="00B065F7">
        <w:rPr>
          <w:rFonts w:hint="cs"/>
          <w:rtl/>
        </w:rPr>
        <w:t>ة</w:t>
      </w:r>
      <w:r>
        <w:rPr>
          <w:rtl/>
        </w:rPr>
        <w:t xml:space="preserve"> </w:t>
      </w:r>
      <w:r w:rsidRPr="00B065F7">
        <w:rPr>
          <w:rFonts w:hint="cs"/>
          <w:rtl/>
        </w:rPr>
        <w:t>المتعددة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القوميات</w:t>
      </w:r>
    </w:p>
    <w:p w14:paraId="02E89AF3" w14:textId="041C3ED4" w:rsidR="00B065F7" w:rsidRPr="00B065F7" w:rsidRDefault="00B065F7" w:rsidP="00B065F7">
      <w:pPr>
        <w:pStyle w:val="SingleTxt"/>
        <w:rPr>
          <w:bCs/>
          <w:rtl/>
        </w:rPr>
      </w:pPr>
      <w:r w:rsidRPr="00B065F7">
        <w:rPr>
          <w:b/>
          <w:rtl/>
        </w:rPr>
        <w:t>8</w:t>
      </w:r>
      <w:r>
        <w:rPr>
          <w:b/>
          <w:rtl/>
        </w:rPr>
        <w:t xml:space="preserve"> </w:t>
      </w:r>
      <w:r w:rsidRPr="00B065F7">
        <w:rPr>
          <w:b/>
          <w:rtl/>
        </w:rPr>
        <w:t>-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تشدِّد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الدور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الحاسم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للسلطة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التشريعية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كفالة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تنفيذ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الاتفاقية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تنفيذاً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كاملا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(انظر</w:t>
      </w:r>
      <w:r w:rsidR="00E40082">
        <w:rPr>
          <w:rFonts w:hint="cs"/>
          <w:b/>
          <w:bCs/>
          <w:rtl/>
        </w:rPr>
        <w:t> </w:t>
      </w:r>
      <w:hyperlink r:id="rId36" w:history="1">
        <w:r w:rsidRPr="00B065F7">
          <w:rPr>
            <w:rStyle w:val="Hyperlink"/>
            <w:b/>
            <w:bCs/>
          </w:rPr>
          <w:t>A/65/38</w:t>
        </w:r>
      </w:hyperlink>
      <w:r w:rsidRPr="00B065F7">
        <w:rPr>
          <w:rFonts w:hint="cs"/>
          <w:b/>
          <w:bCs/>
          <w:rtl/>
        </w:rPr>
        <w:t>،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الجزء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الثاني،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المرفق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السادس).</w:t>
      </w:r>
      <w:r>
        <w:rPr>
          <w:bCs/>
          <w:rtl/>
        </w:rPr>
        <w:t xml:space="preserve"> </w:t>
      </w:r>
      <w:r w:rsidRPr="00B065F7">
        <w:rPr>
          <w:b/>
          <w:bCs/>
          <w:rtl/>
        </w:rPr>
        <w:t>و</w:t>
      </w:r>
      <w:r w:rsidRPr="00B065F7">
        <w:rPr>
          <w:rFonts w:hint="cs"/>
          <w:b/>
          <w:bCs/>
          <w:rtl/>
        </w:rPr>
        <w:t>هي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تدعو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الجمعية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التشريعية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المتعددة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القوميات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أن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ت</w:t>
      </w:r>
      <w:r w:rsidRPr="00B065F7">
        <w:rPr>
          <w:b/>
          <w:bCs/>
          <w:rtl/>
        </w:rPr>
        <w:t>تخذ،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وفقا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لولايته</w:t>
      </w:r>
      <w:r w:rsidRPr="00B065F7">
        <w:rPr>
          <w:rFonts w:hint="cs"/>
          <w:b/>
          <w:bCs/>
          <w:rtl/>
        </w:rPr>
        <w:t>ا</w:t>
      </w:r>
      <w:r w:rsidRPr="00B065F7">
        <w:rPr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الخطوات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اللازمة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يتعلق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بتنفيذ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هذه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الملاحظات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الختامية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الآن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وحتى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حلول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موعد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تقديم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التقرير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الدوري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المقبل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بموجب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الاتفاقية.</w:t>
      </w:r>
      <w:r>
        <w:rPr>
          <w:bCs/>
          <w:rtl/>
        </w:rPr>
        <w:t xml:space="preserve"> </w:t>
      </w:r>
    </w:p>
    <w:p w14:paraId="13BC1101" w14:textId="77777777" w:rsidR="00EF3CCC" w:rsidRPr="00EF3CCC" w:rsidRDefault="00EF3CCC" w:rsidP="00EF3CCC">
      <w:pPr>
        <w:pStyle w:val="SingleTxt"/>
        <w:spacing w:after="0" w:line="120" w:lineRule="exact"/>
        <w:rPr>
          <w:sz w:val="10"/>
          <w:rtl/>
        </w:rPr>
      </w:pPr>
    </w:p>
    <w:p w14:paraId="308CFBAC" w14:textId="6A993CBD" w:rsidR="00B065F7" w:rsidRPr="00B065F7" w:rsidRDefault="00B065F7" w:rsidP="00EF3CCC">
      <w:pPr>
        <w:pStyle w:val="H1"/>
      </w:pPr>
      <w:r w:rsidRPr="00B065F7">
        <w:rPr>
          <w:rtl/>
        </w:rPr>
        <w:tab/>
        <w:t>هاء</w:t>
      </w:r>
      <w:r>
        <w:rPr>
          <w:rtl/>
        </w:rPr>
        <w:t xml:space="preserve"> </w:t>
      </w:r>
      <w:r w:rsidRPr="00B065F7">
        <w:rPr>
          <w:rtl/>
        </w:rPr>
        <w:t>-</w:t>
      </w:r>
      <w:r w:rsidRPr="00B065F7">
        <w:rPr>
          <w:rtl/>
        </w:rPr>
        <w:tab/>
        <w:t>الشواغل</w:t>
      </w:r>
      <w:r>
        <w:rPr>
          <w:rtl/>
        </w:rPr>
        <w:t xml:space="preserve"> </w:t>
      </w:r>
      <w:r w:rsidRPr="00B065F7">
        <w:rPr>
          <w:rtl/>
        </w:rPr>
        <w:t>الرئيسية</w:t>
      </w:r>
      <w:r>
        <w:rPr>
          <w:rtl/>
        </w:rPr>
        <w:t xml:space="preserve"> </w:t>
      </w:r>
      <w:r w:rsidRPr="00B065F7">
        <w:rPr>
          <w:rtl/>
        </w:rPr>
        <w:t>والتوصيات</w:t>
      </w:r>
    </w:p>
    <w:p w14:paraId="2B9FD373" w14:textId="4D89F89E" w:rsidR="00B065F7" w:rsidRPr="00B065F7" w:rsidRDefault="00B065F7" w:rsidP="00EF3CCC">
      <w:pPr>
        <w:pStyle w:val="H23"/>
        <w:ind w:left="1267" w:right="1267" w:hanging="1267"/>
      </w:pPr>
      <w:r w:rsidRPr="00B065F7">
        <w:rPr>
          <w:rtl/>
        </w:rPr>
        <w:tab/>
      </w:r>
      <w:r w:rsidRPr="00B065F7">
        <w:rPr>
          <w:rtl/>
        </w:rPr>
        <w:tab/>
        <w:t>الإطار</w:t>
      </w:r>
      <w:r>
        <w:rPr>
          <w:rtl/>
        </w:rPr>
        <w:t xml:space="preserve"> </w:t>
      </w:r>
      <w:r w:rsidRPr="00B065F7">
        <w:rPr>
          <w:rtl/>
        </w:rPr>
        <w:t>الدستوري</w:t>
      </w:r>
      <w:r>
        <w:rPr>
          <w:rtl/>
        </w:rPr>
        <w:t xml:space="preserve"> </w:t>
      </w:r>
      <w:r w:rsidRPr="00B065F7">
        <w:rPr>
          <w:rtl/>
        </w:rPr>
        <w:t>والقانوني</w:t>
      </w:r>
    </w:p>
    <w:p w14:paraId="2D7FA4B7" w14:textId="443D2190" w:rsidR="00B065F7" w:rsidRPr="00B065F7" w:rsidRDefault="00B065F7" w:rsidP="00B065F7">
      <w:pPr>
        <w:pStyle w:val="SingleTxt"/>
      </w:pPr>
      <w:r w:rsidRPr="00B065F7">
        <w:rPr>
          <w:rtl/>
        </w:rPr>
        <w:t>9</w:t>
      </w:r>
      <w:r>
        <w:rPr>
          <w:rtl/>
        </w:rPr>
        <w:t xml:space="preserve"> </w:t>
      </w:r>
      <w:r w:rsidRPr="00B065F7">
        <w:rPr>
          <w:rtl/>
        </w:rPr>
        <w:t>-</w:t>
      </w:r>
      <w:r w:rsidRPr="00B065F7">
        <w:rPr>
          <w:rtl/>
        </w:rPr>
        <w:tab/>
        <w:t>تثني</w:t>
      </w:r>
      <w:r>
        <w:rPr>
          <w:rtl/>
        </w:rPr>
        <w:t xml:space="preserve"> </w:t>
      </w:r>
      <w:r w:rsidRPr="00B065F7">
        <w:rPr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الدولة</w:t>
      </w:r>
      <w:r>
        <w:rPr>
          <w:rtl/>
        </w:rPr>
        <w:t xml:space="preserve"> </w:t>
      </w:r>
      <w:r w:rsidRPr="00B065F7">
        <w:rPr>
          <w:rtl/>
        </w:rPr>
        <w:t>الطرف</w:t>
      </w:r>
      <w:r>
        <w:rPr>
          <w:rtl/>
        </w:rPr>
        <w:t xml:space="preserve"> </w:t>
      </w:r>
      <w:r w:rsidRPr="00B065F7">
        <w:rPr>
          <w:rtl/>
        </w:rPr>
        <w:t>لإدراجها</w:t>
      </w:r>
      <w:r>
        <w:rPr>
          <w:rtl/>
        </w:rPr>
        <w:t xml:space="preserve"> </w:t>
      </w:r>
      <w:r w:rsidRPr="00B065F7">
        <w:rPr>
          <w:rtl/>
        </w:rPr>
        <w:t>مبدأ</w:t>
      </w:r>
      <w:r>
        <w:rPr>
          <w:rtl/>
        </w:rPr>
        <w:t xml:space="preserve"> </w:t>
      </w:r>
      <w:r w:rsidRPr="00B065F7">
        <w:rPr>
          <w:rtl/>
        </w:rPr>
        <w:t>عدم</w:t>
      </w:r>
      <w:r>
        <w:rPr>
          <w:rtl/>
        </w:rPr>
        <w:t xml:space="preserve"> </w:t>
      </w:r>
      <w:r w:rsidRPr="00B065F7">
        <w:rPr>
          <w:rtl/>
        </w:rPr>
        <w:t>التمييز</w:t>
      </w:r>
      <w:r>
        <w:rPr>
          <w:rtl/>
        </w:rPr>
        <w:t xml:space="preserve"> </w:t>
      </w:r>
      <w:r w:rsidRPr="00B065F7">
        <w:rPr>
          <w:rtl/>
        </w:rPr>
        <w:t>والمساواة</w:t>
      </w:r>
      <w:r>
        <w:rPr>
          <w:rtl/>
        </w:rPr>
        <w:t xml:space="preserve"> </w:t>
      </w:r>
      <w:r w:rsidRPr="00B065F7">
        <w:rPr>
          <w:rtl/>
        </w:rPr>
        <w:t>بين</w:t>
      </w:r>
      <w:r>
        <w:rPr>
          <w:rtl/>
        </w:rPr>
        <w:t xml:space="preserve"> </w:t>
      </w:r>
      <w:r w:rsidRPr="00B065F7">
        <w:rPr>
          <w:rtl/>
        </w:rPr>
        <w:t>الجنسين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الدستور،</w:t>
      </w:r>
      <w:r>
        <w:rPr>
          <w:rtl/>
        </w:rPr>
        <w:t xml:space="preserve"> </w:t>
      </w:r>
      <w:r w:rsidRPr="00B065F7">
        <w:rPr>
          <w:rtl/>
        </w:rPr>
        <w:t>وللتقدم</w:t>
      </w:r>
      <w:r>
        <w:rPr>
          <w:rtl/>
        </w:rPr>
        <w:t xml:space="preserve"> </w:t>
      </w:r>
      <w:r w:rsidRPr="00B065F7">
        <w:rPr>
          <w:rtl/>
        </w:rPr>
        <w:t>المحرز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اعتماد</w:t>
      </w:r>
      <w:r>
        <w:rPr>
          <w:rtl/>
        </w:rPr>
        <w:t xml:space="preserve"> </w:t>
      </w:r>
      <w:r w:rsidRPr="00B065F7">
        <w:rPr>
          <w:rtl/>
        </w:rPr>
        <w:t>إطار</w:t>
      </w:r>
      <w:r>
        <w:rPr>
          <w:rtl/>
        </w:rPr>
        <w:t xml:space="preserve"> </w:t>
      </w:r>
      <w:r w:rsidRPr="00B065F7">
        <w:rPr>
          <w:rtl/>
        </w:rPr>
        <w:t>تشريعي</w:t>
      </w:r>
      <w:r>
        <w:rPr>
          <w:rtl/>
        </w:rPr>
        <w:t xml:space="preserve"> </w:t>
      </w:r>
      <w:r w:rsidRPr="00B065F7">
        <w:rPr>
          <w:rtl/>
        </w:rPr>
        <w:t>وسياس</w:t>
      </w:r>
      <w:r w:rsidRPr="00B065F7">
        <w:rPr>
          <w:rFonts w:hint="cs"/>
          <w:rtl/>
        </w:rPr>
        <w:t>اتي</w:t>
      </w:r>
      <w:r>
        <w:rPr>
          <w:rtl/>
        </w:rPr>
        <w:t xml:space="preserve"> </w:t>
      </w:r>
      <w:r w:rsidRPr="00B065F7">
        <w:rPr>
          <w:rtl/>
        </w:rPr>
        <w:t>للقضاء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التمييز</w:t>
      </w:r>
      <w:r>
        <w:rPr>
          <w:rtl/>
        </w:rPr>
        <w:t xml:space="preserve"> </w:t>
      </w:r>
      <w:r w:rsidRPr="00B065F7">
        <w:rPr>
          <w:rtl/>
        </w:rPr>
        <w:t>ضد</w:t>
      </w:r>
      <w:r>
        <w:rPr>
          <w:rtl/>
        </w:rPr>
        <w:t xml:space="preserve"> </w:t>
      </w:r>
      <w:r w:rsidRPr="00B065F7">
        <w:rPr>
          <w:rtl/>
        </w:rPr>
        <w:t>المرأة.</w:t>
      </w:r>
      <w:r>
        <w:rPr>
          <w:rtl/>
        </w:rPr>
        <w:t xml:space="preserve"> </w:t>
      </w:r>
      <w:r w:rsidRPr="00B065F7">
        <w:rPr>
          <w:rtl/>
        </w:rPr>
        <w:t>وتلاحظ</w:t>
      </w:r>
      <w:r>
        <w:rPr>
          <w:rtl/>
        </w:rPr>
        <w:t xml:space="preserve"> </w:t>
      </w:r>
      <w:r w:rsidRPr="00B065F7">
        <w:rPr>
          <w:rtl/>
        </w:rPr>
        <w:t>أيضا</w:t>
      </w:r>
      <w:r>
        <w:rPr>
          <w:rtl/>
        </w:rPr>
        <w:t xml:space="preserve"> </w:t>
      </w:r>
      <w:r w:rsidRPr="00B065F7">
        <w:rPr>
          <w:rtl/>
        </w:rPr>
        <w:t>أن</w:t>
      </w:r>
      <w:r>
        <w:rPr>
          <w:rtl/>
        </w:rPr>
        <w:t xml:space="preserve"> </w:t>
      </w:r>
      <w:r w:rsidRPr="00B065F7">
        <w:rPr>
          <w:rtl/>
        </w:rPr>
        <w:t>الصكوك</w:t>
      </w:r>
      <w:r>
        <w:rPr>
          <w:rtl/>
        </w:rPr>
        <w:t xml:space="preserve"> </w:t>
      </w:r>
      <w:r w:rsidRPr="00B065F7">
        <w:rPr>
          <w:rtl/>
        </w:rPr>
        <w:t>الدولية</w:t>
      </w:r>
      <w:r>
        <w:rPr>
          <w:rtl/>
        </w:rPr>
        <w:t xml:space="preserve"> </w:t>
      </w:r>
      <w:r w:rsidRPr="00B065F7">
        <w:rPr>
          <w:rtl/>
        </w:rPr>
        <w:t>لحقوق</w:t>
      </w:r>
      <w:r>
        <w:rPr>
          <w:rtl/>
        </w:rPr>
        <w:t xml:space="preserve"> </w:t>
      </w:r>
      <w:r w:rsidRPr="00B065F7">
        <w:rPr>
          <w:rtl/>
        </w:rPr>
        <w:t>الإنسان</w:t>
      </w:r>
      <w:r>
        <w:rPr>
          <w:rtl/>
        </w:rPr>
        <w:t xml:space="preserve"> </w:t>
      </w:r>
      <w:r w:rsidRPr="00B065F7">
        <w:rPr>
          <w:rtl/>
        </w:rPr>
        <w:t>التي</w:t>
      </w:r>
      <w:r>
        <w:rPr>
          <w:rtl/>
        </w:rPr>
        <w:t xml:space="preserve"> </w:t>
      </w:r>
      <w:r w:rsidRPr="00B065F7">
        <w:rPr>
          <w:rtl/>
        </w:rPr>
        <w:t>صدقت</w:t>
      </w:r>
      <w:r>
        <w:rPr>
          <w:rtl/>
        </w:rPr>
        <w:t xml:space="preserve"> </w:t>
      </w:r>
      <w:r w:rsidRPr="00B065F7">
        <w:rPr>
          <w:rtl/>
        </w:rPr>
        <w:t>عليها</w:t>
      </w:r>
      <w:r>
        <w:rPr>
          <w:rtl/>
        </w:rPr>
        <w:t xml:space="preserve"> </w:t>
      </w:r>
      <w:r w:rsidRPr="00B065F7">
        <w:rPr>
          <w:rtl/>
        </w:rPr>
        <w:t>الدولة</w:t>
      </w:r>
      <w:r>
        <w:rPr>
          <w:rtl/>
        </w:rPr>
        <w:t xml:space="preserve"> </w:t>
      </w:r>
      <w:r w:rsidRPr="00B065F7">
        <w:rPr>
          <w:rtl/>
        </w:rPr>
        <w:t>الطرف</w:t>
      </w:r>
      <w:r>
        <w:rPr>
          <w:rtl/>
        </w:rPr>
        <w:t xml:space="preserve"> </w:t>
      </w:r>
      <w:r w:rsidRPr="00B065F7">
        <w:rPr>
          <w:rtl/>
        </w:rPr>
        <w:t>تشكل</w:t>
      </w:r>
      <w:r>
        <w:rPr>
          <w:rtl/>
        </w:rPr>
        <w:t xml:space="preserve"> </w:t>
      </w:r>
      <w:r w:rsidRPr="00B065F7">
        <w:rPr>
          <w:rtl/>
        </w:rPr>
        <w:t>جزءا</w:t>
      </w:r>
      <w:r>
        <w:rPr>
          <w:rtl/>
        </w:rPr>
        <w:t xml:space="preserve"> </w:t>
      </w:r>
      <w:r w:rsidRPr="00B065F7">
        <w:rPr>
          <w:rtl/>
        </w:rPr>
        <w:t>لا</w:t>
      </w:r>
      <w:r>
        <w:rPr>
          <w:rtl/>
        </w:rPr>
        <w:t xml:space="preserve"> </w:t>
      </w:r>
      <w:r w:rsidRPr="00B065F7">
        <w:rPr>
          <w:rtl/>
        </w:rPr>
        <w:t>يتجزأ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القانون</w:t>
      </w:r>
      <w:r>
        <w:rPr>
          <w:rtl/>
        </w:rPr>
        <w:t xml:space="preserve"> </w:t>
      </w:r>
      <w:r w:rsidRPr="00B065F7">
        <w:rPr>
          <w:rtl/>
        </w:rPr>
        <w:t>البوليفي.</w:t>
      </w:r>
      <w:r>
        <w:rPr>
          <w:rtl/>
        </w:rPr>
        <w:t xml:space="preserve"> </w:t>
      </w:r>
      <w:r w:rsidRPr="00B065F7">
        <w:rPr>
          <w:rtl/>
        </w:rPr>
        <w:t>غير</w:t>
      </w:r>
      <w:r>
        <w:rPr>
          <w:rtl/>
        </w:rPr>
        <w:t xml:space="preserve"> </w:t>
      </w:r>
      <w:r w:rsidRPr="00B065F7">
        <w:rPr>
          <w:rtl/>
        </w:rPr>
        <w:t>أن</w:t>
      </w:r>
      <w:r>
        <w:rPr>
          <w:rtl/>
        </w:rPr>
        <w:t xml:space="preserve"> </w:t>
      </w:r>
      <w:r w:rsidRPr="00B065F7">
        <w:rPr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تشعر</w:t>
      </w:r>
      <w:r>
        <w:rPr>
          <w:rtl/>
        </w:rPr>
        <w:t xml:space="preserve"> </w:t>
      </w:r>
      <w:r w:rsidRPr="00B065F7">
        <w:rPr>
          <w:rtl/>
        </w:rPr>
        <w:t>بالقلق</w:t>
      </w:r>
      <w:r>
        <w:rPr>
          <w:rtl/>
        </w:rPr>
        <w:t xml:space="preserve"> </w:t>
      </w:r>
      <w:r w:rsidRPr="00B065F7">
        <w:rPr>
          <w:rtl/>
        </w:rPr>
        <w:t>إزاء</w:t>
      </w:r>
      <w:r>
        <w:rPr>
          <w:rtl/>
        </w:rPr>
        <w:t xml:space="preserve"> </w:t>
      </w:r>
      <w:r w:rsidRPr="00B065F7">
        <w:rPr>
          <w:rtl/>
        </w:rPr>
        <w:t>ما</w:t>
      </w:r>
      <w:r>
        <w:rPr>
          <w:rtl/>
        </w:rPr>
        <w:t xml:space="preserve"> </w:t>
      </w:r>
      <w:r w:rsidRPr="00B065F7">
        <w:rPr>
          <w:rtl/>
        </w:rPr>
        <w:t>يلي:</w:t>
      </w:r>
    </w:p>
    <w:p w14:paraId="14DED454" w14:textId="716C7054" w:rsidR="00B065F7" w:rsidRPr="00B065F7" w:rsidRDefault="00B065F7" w:rsidP="00B065F7">
      <w:pPr>
        <w:pStyle w:val="SingleTxt"/>
      </w:pPr>
      <w:r w:rsidRPr="00B065F7">
        <w:rPr>
          <w:rtl/>
        </w:rPr>
        <w:tab/>
        <w:t>(أ)</w:t>
      </w:r>
      <w:r w:rsidRPr="00B065F7">
        <w:rPr>
          <w:rtl/>
        </w:rPr>
        <w:tab/>
        <w:t>التحديات</w:t>
      </w:r>
      <w:r>
        <w:rPr>
          <w:rtl/>
        </w:rPr>
        <w:t xml:space="preserve"> </w:t>
      </w:r>
      <w:r w:rsidRPr="00B065F7">
        <w:rPr>
          <w:rtl/>
        </w:rPr>
        <w:t>التي</w:t>
      </w:r>
      <w:r>
        <w:rPr>
          <w:rtl/>
        </w:rPr>
        <w:t xml:space="preserve"> </w:t>
      </w:r>
      <w:r w:rsidRPr="00B065F7">
        <w:rPr>
          <w:rtl/>
        </w:rPr>
        <w:t>تواجه</w:t>
      </w:r>
      <w:r>
        <w:rPr>
          <w:rtl/>
        </w:rPr>
        <w:t xml:space="preserve"> </w:t>
      </w:r>
      <w:r w:rsidRPr="00B065F7">
        <w:rPr>
          <w:rtl/>
        </w:rPr>
        <w:t>التنفيذ</w:t>
      </w:r>
      <w:r>
        <w:rPr>
          <w:rtl/>
        </w:rPr>
        <w:t xml:space="preserve"> </w:t>
      </w:r>
      <w:r w:rsidRPr="00B065F7">
        <w:rPr>
          <w:rtl/>
        </w:rPr>
        <w:t>الفعال</w:t>
      </w:r>
      <w:r>
        <w:rPr>
          <w:rtl/>
        </w:rPr>
        <w:t xml:space="preserve"> </w:t>
      </w:r>
      <w:r w:rsidRPr="00B065F7">
        <w:rPr>
          <w:rtl/>
        </w:rPr>
        <w:t>للتشريعات</w:t>
      </w:r>
      <w:r>
        <w:rPr>
          <w:rtl/>
        </w:rPr>
        <w:t xml:space="preserve"> </w:t>
      </w:r>
      <w:r w:rsidRPr="00B065F7">
        <w:rPr>
          <w:rtl/>
        </w:rPr>
        <w:t>والسياسات</w:t>
      </w:r>
      <w:r>
        <w:rPr>
          <w:rtl/>
        </w:rPr>
        <w:t xml:space="preserve"> </w:t>
      </w:r>
      <w:r w:rsidRPr="00B065F7">
        <w:rPr>
          <w:rtl/>
        </w:rPr>
        <w:t>الرامية</w:t>
      </w:r>
      <w:r>
        <w:rPr>
          <w:rtl/>
        </w:rPr>
        <w:t xml:space="preserve"> </w:t>
      </w:r>
      <w:r w:rsidRPr="00B065F7">
        <w:rPr>
          <w:rtl/>
        </w:rPr>
        <w:t>إلى</w:t>
      </w:r>
      <w:r>
        <w:rPr>
          <w:rtl/>
        </w:rPr>
        <w:t xml:space="preserve"> </w:t>
      </w:r>
      <w:r w:rsidRPr="00B065F7">
        <w:rPr>
          <w:rtl/>
        </w:rPr>
        <w:t>حماية</w:t>
      </w:r>
      <w:r>
        <w:rPr>
          <w:rtl/>
        </w:rPr>
        <w:t xml:space="preserve"> </w:t>
      </w:r>
      <w:r w:rsidRPr="00B065F7">
        <w:rPr>
          <w:rtl/>
        </w:rPr>
        <w:t>حقوق</w:t>
      </w:r>
      <w:r>
        <w:rPr>
          <w:rtl/>
        </w:rPr>
        <w:t xml:space="preserve"> </w:t>
      </w:r>
      <w:r w:rsidRPr="00B065F7">
        <w:rPr>
          <w:rtl/>
        </w:rPr>
        <w:t>المرأة؛</w:t>
      </w:r>
      <w:r>
        <w:rPr>
          <w:rtl/>
        </w:rPr>
        <w:t xml:space="preserve"> </w:t>
      </w:r>
    </w:p>
    <w:p w14:paraId="438457CF" w14:textId="7A5E100D" w:rsidR="00B065F7" w:rsidRPr="00B065F7" w:rsidRDefault="00B065F7" w:rsidP="00B065F7">
      <w:pPr>
        <w:pStyle w:val="SingleTxt"/>
      </w:pPr>
      <w:r w:rsidRPr="00B065F7">
        <w:rPr>
          <w:rtl/>
        </w:rPr>
        <w:tab/>
        <w:t>(ب)</w:t>
      </w:r>
      <w:r w:rsidRPr="00B065F7">
        <w:rPr>
          <w:rtl/>
        </w:rPr>
        <w:tab/>
      </w:r>
      <w:r w:rsidRPr="00B065F7">
        <w:rPr>
          <w:rFonts w:hint="cs"/>
          <w:rtl/>
        </w:rPr>
        <w:t>عدم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كفاية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إبراز</w:t>
      </w:r>
      <w:r>
        <w:rPr>
          <w:rFonts w:hint="cs"/>
          <w:rtl/>
        </w:rPr>
        <w:t xml:space="preserve"> </w:t>
      </w:r>
      <w:r w:rsidRPr="00B065F7">
        <w:rPr>
          <w:rtl/>
        </w:rPr>
        <w:t>الاتفاقية</w:t>
      </w:r>
      <w:r>
        <w:rPr>
          <w:rtl/>
        </w:rPr>
        <w:t xml:space="preserve"> </w:t>
      </w:r>
      <w:r w:rsidRPr="00B065F7">
        <w:rPr>
          <w:rtl/>
        </w:rPr>
        <w:t>وبروتوكول</w:t>
      </w:r>
      <w:r w:rsidRPr="00B065F7">
        <w:rPr>
          <w:rFonts w:hint="cs"/>
          <w:rtl/>
        </w:rPr>
        <w:t>ها</w:t>
      </w:r>
      <w:r>
        <w:rPr>
          <w:rtl/>
        </w:rPr>
        <w:t xml:space="preserve"> </w:t>
      </w:r>
      <w:r w:rsidRPr="00B065F7">
        <w:rPr>
          <w:rtl/>
        </w:rPr>
        <w:t>الاختياري</w:t>
      </w:r>
      <w:r>
        <w:rPr>
          <w:rtl/>
        </w:rPr>
        <w:t xml:space="preserve"> </w:t>
      </w:r>
      <w:r w:rsidRPr="00B065F7">
        <w:rPr>
          <w:rtl/>
        </w:rPr>
        <w:t>والتوصيات</w:t>
      </w:r>
      <w:r>
        <w:rPr>
          <w:rtl/>
        </w:rPr>
        <w:t xml:space="preserve"> </w:t>
      </w:r>
      <w:r w:rsidRPr="00B065F7">
        <w:rPr>
          <w:rtl/>
        </w:rPr>
        <w:t>العامة</w:t>
      </w:r>
      <w:r>
        <w:rPr>
          <w:rtl/>
        </w:rPr>
        <w:t xml:space="preserve"> </w:t>
      </w:r>
      <w:r w:rsidRPr="00B065F7">
        <w:rPr>
          <w:rtl/>
        </w:rPr>
        <w:t>الصادرة</w:t>
      </w:r>
      <w:r>
        <w:rPr>
          <w:rtl/>
        </w:rPr>
        <w:t xml:space="preserve"> </w:t>
      </w:r>
      <w:r w:rsidRPr="00B065F7">
        <w:rPr>
          <w:rtl/>
        </w:rPr>
        <w:t>عن</w:t>
      </w:r>
      <w:r>
        <w:rPr>
          <w:rtl/>
        </w:rPr>
        <w:t xml:space="preserve"> </w:t>
      </w:r>
      <w:r w:rsidRPr="00B065F7">
        <w:rPr>
          <w:rtl/>
        </w:rPr>
        <w:t>اللجنة</w:t>
      </w:r>
      <w:r w:rsidRPr="00B065F7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والوعي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بها؛</w:t>
      </w:r>
    </w:p>
    <w:p w14:paraId="47296A01" w14:textId="52781AC3" w:rsidR="00B065F7" w:rsidRPr="00B065F7" w:rsidRDefault="00B065F7" w:rsidP="00B065F7">
      <w:pPr>
        <w:pStyle w:val="SingleTxt"/>
      </w:pPr>
      <w:r w:rsidRPr="00B065F7">
        <w:rPr>
          <w:rtl/>
        </w:rPr>
        <w:tab/>
        <w:t>(ج)</w:t>
      </w:r>
      <w:r w:rsidRPr="00B065F7">
        <w:rPr>
          <w:rtl/>
        </w:rPr>
        <w:tab/>
        <w:t>عدم</w:t>
      </w:r>
      <w:r>
        <w:rPr>
          <w:rtl/>
        </w:rPr>
        <w:t xml:space="preserve"> </w:t>
      </w:r>
      <w:r w:rsidRPr="00B065F7">
        <w:rPr>
          <w:rtl/>
        </w:rPr>
        <w:t>وجود</w:t>
      </w:r>
      <w:r>
        <w:rPr>
          <w:rtl/>
        </w:rPr>
        <w:t xml:space="preserve"> </w:t>
      </w:r>
      <w:r w:rsidRPr="00B065F7">
        <w:rPr>
          <w:rtl/>
        </w:rPr>
        <w:t>معلومات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ردود</w:t>
      </w:r>
      <w:r>
        <w:rPr>
          <w:rtl/>
        </w:rPr>
        <w:t xml:space="preserve"> </w:t>
      </w:r>
      <w:r w:rsidRPr="00B065F7">
        <w:rPr>
          <w:rtl/>
        </w:rPr>
        <w:t>الدولة</w:t>
      </w:r>
      <w:r>
        <w:rPr>
          <w:rtl/>
        </w:rPr>
        <w:t xml:space="preserve"> </w:t>
      </w:r>
      <w:r w:rsidRPr="00B065F7">
        <w:rPr>
          <w:rtl/>
        </w:rPr>
        <w:t>الطرف</w:t>
      </w:r>
      <w:r>
        <w:rPr>
          <w:rtl/>
        </w:rPr>
        <w:t xml:space="preserve"> </w:t>
      </w:r>
      <w:r w:rsidRPr="00B065F7">
        <w:rPr>
          <w:rtl/>
        </w:rPr>
        <w:t>بشأن</w:t>
      </w:r>
      <w:r>
        <w:rPr>
          <w:rtl/>
        </w:rPr>
        <w:t xml:space="preserve"> </w:t>
      </w:r>
      <w:r w:rsidRPr="00B065F7">
        <w:rPr>
          <w:rtl/>
        </w:rPr>
        <w:t>قضايا</w:t>
      </w:r>
      <w:r>
        <w:rPr>
          <w:rtl/>
        </w:rPr>
        <w:t xml:space="preserve"> </w:t>
      </w:r>
      <w:r w:rsidRPr="00B065F7">
        <w:rPr>
          <w:rtl/>
        </w:rPr>
        <w:t>المحاكم</w:t>
      </w:r>
      <w:r>
        <w:rPr>
          <w:rtl/>
        </w:rPr>
        <w:t xml:space="preserve"> </w:t>
      </w:r>
      <w:r w:rsidRPr="00B065F7">
        <w:rPr>
          <w:rtl/>
        </w:rPr>
        <w:t>التي</w:t>
      </w:r>
      <w:r>
        <w:rPr>
          <w:rtl/>
        </w:rPr>
        <w:t xml:space="preserve"> </w:t>
      </w:r>
      <w:r w:rsidRPr="00B065F7">
        <w:rPr>
          <w:rFonts w:hint="cs"/>
          <w:rtl/>
        </w:rPr>
        <w:t>جرى</w:t>
      </w:r>
      <w:r>
        <w:rPr>
          <w:rFonts w:hint="cs"/>
          <w:rtl/>
        </w:rPr>
        <w:t xml:space="preserve"> </w:t>
      </w:r>
      <w:r w:rsidRPr="00B065F7">
        <w:rPr>
          <w:rtl/>
        </w:rPr>
        <w:t>فيها</w:t>
      </w:r>
      <w:r>
        <w:rPr>
          <w:rtl/>
        </w:rPr>
        <w:t xml:space="preserve"> </w:t>
      </w:r>
      <w:r w:rsidRPr="00B065F7">
        <w:rPr>
          <w:rtl/>
        </w:rPr>
        <w:t>الاحتجاج</w:t>
      </w:r>
      <w:r>
        <w:rPr>
          <w:rtl/>
        </w:rPr>
        <w:t xml:space="preserve"> </w:t>
      </w:r>
      <w:r w:rsidRPr="00B065F7">
        <w:rPr>
          <w:rtl/>
        </w:rPr>
        <w:t>بأحكام</w:t>
      </w:r>
      <w:r>
        <w:rPr>
          <w:rtl/>
        </w:rPr>
        <w:t xml:space="preserve"> </w:t>
      </w:r>
      <w:r w:rsidRPr="00B065F7">
        <w:rPr>
          <w:rtl/>
        </w:rPr>
        <w:t>الاتفاقية</w:t>
      </w:r>
      <w:r>
        <w:rPr>
          <w:rtl/>
        </w:rPr>
        <w:t xml:space="preserve"> </w:t>
      </w:r>
      <w:r w:rsidRPr="00B065F7">
        <w:rPr>
          <w:rtl/>
        </w:rPr>
        <w:t>أو</w:t>
      </w:r>
      <w:r>
        <w:rPr>
          <w:rtl/>
        </w:rPr>
        <w:t xml:space="preserve"> </w:t>
      </w:r>
      <w:r w:rsidRPr="00B065F7">
        <w:rPr>
          <w:rtl/>
        </w:rPr>
        <w:t>تطبيقها</w:t>
      </w:r>
      <w:r>
        <w:rPr>
          <w:rtl/>
        </w:rPr>
        <w:t xml:space="preserve"> </w:t>
      </w:r>
      <w:r w:rsidRPr="00B065F7">
        <w:rPr>
          <w:rtl/>
        </w:rPr>
        <w:t>مباشرة.</w:t>
      </w:r>
    </w:p>
    <w:p w14:paraId="1AD47EFC" w14:textId="4AA30F20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rtl/>
        </w:rPr>
        <w:t>10</w:t>
      </w:r>
      <w:r>
        <w:rPr>
          <w:b/>
          <w:rtl/>
        </w:rPr>
        <w:t xml:space="preserve"> </w:t>
      </w:r>
      <w:r w:rsidRPr="00B065F7">
        <w:rPr>
          <w:b/>
          <w:rtl/>
        </w:rPr>
        <w:t>-</w:t>
      </w:r>
      <w:r w:rsidRPr="00B065F7">
        <w:rPr>
          <w:bCs/>
          <w:rtl/>
        </w:rPr>
        <w:tab/>
      </w:r>
      <w:r w:rsidRPr="00B065F7">
        <w:rPr>
          <w:rFonts w:hint="cs"/>
          <w:bCs/>
          <w:rtl/>
        </w:rPr>
        <w:t>إن</w:t>
      </w:r>
      <w:r>
        <w:rPr>
          <w:rFonts w:hint="cs"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اللجنة،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تماشيا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مع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المادة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1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من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الاتفاقية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والتوصية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العامة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رقم</w:t>
      </w:r>
      <w:r>
        <w:rPr>
          <w:b/>
          <w:bCs/>
          <w:rtl/>
        </w:rPr>
        <w:t xml:space="preserve"> </w:t>
      </w:r>
      <w:hyperlink r:id="rId37" w:history="1">
        <w:r w:rsidRPr="00B065F7">
          <w:rPr>
            <w:rStyle w:val="Hyperlink"/>
            <w:b/>
            <w:bCs/>
            <w:rtl/>
          </w:rPr>
          <w:t>28</w:t>
        </w:r>
        <w:r w:rsidRPr="00997772">
          <w:rPr>
            <w:rStyle w:val="Hyperlink"/>
            <w:b/>
            <w:bCs/>
            <w:rtl/>
          </w:rPr>
          <w:t xml:space="preserve"> </w:t>
        </w:r>
        <w:r w:rsidRPr="00B065F7">
          <w:rPr>
            <w:rStyle w:val="Hyperlink"/>
            <w:b/>
            <w:bCs/>
            <w:rtl/>
          </w:rPr>
          <w:t>(2010)</w:t>
        </w:r>
      </w:hyperlink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الالتزامات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الأساسية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للدول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الأطراف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بموجب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المادة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2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الاتفاقية،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توصي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بأن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تقوم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يلي:</w:t>
      </w:r>
    </w:p>
    <w:p w14:paraId="65183C1F" w14:textId="2DE37197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Cs/>
          <w:rtl/>
        </w:rPr>
        <w:lastRenderedPageBreak/>
        <w:tab/>
      </w:r>
      <w:r w:rsidRPr="00B065F7">
        <w:rPr>
          <w:b/>
          <w:rtl/>
        </w:rPr>
        <w:t>(أ)</w:t>
      </w:r>
      <w:r w:rsidRPr="00B065F7">
        <w:rPr>
          <w:b/>
          <w:rtl/>
        </w:rPr>
        <w:tab/>
      </w:r>
      <w:r w:rsidRPr="00B065F7">
        <w:rPr>
          <w:b/>
          <w:bCs/>
          <w:rtl/>
        </w:rPr>
        <w:t>تعزيز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إنفاذ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التشريعات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والسياسات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الرامية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القضاء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التمييز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ضد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جميع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المجالات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تغطيها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الاتفاقية؛</w:t>
      </w:r>
    </w:p>
    <w:p w14:paraId="6DC76267" w14:textId="78BD88CF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(ب)</w:t>
      </w:r>
      <w:r w:rsidRPr="00B065F7">
        <w:rPr>
          <w:bCs/>
          <w:rtl/>
        </w:rPr>
        <w:tab/>
        <w:t>تعزيز</w:t>
      </w:r>
      <w:r>
        <w:rPr>
          <w:bCs/>
          <w:rtl/>
        </w:rPr>
        <w:t xml:space="preserve"> </w:t>
      </w:r>
      <w:r w:rsidRPr="00B065F7">
        <w:rPr>
          <w:bCs/>
          <w:rtl/>
        </w:rPr>
        <w:t>اعتماد</w:t>
      </w:r>
      <w:r>
        <w:rPr>
          <w:bCs/>
          <w:rtl/>
        </w:rPr>
        <w:t xml:space="preserve"> </w:t>
      </w:r>
      <w:r w:rsidRPr="00B065F7">
        <w:rPr>
          <w:bCs/>
          <w:rtl/>
        </w:rPr>
        <w:t>التدابير</w:t>
      </w:r>
      <w:r>
        <w:rPr>
          <w:bCs/>
          <w:rtl/>
        </w:rPr>
        <w:t xml:space="preserve"> </w:t>
      </w:r>
      <w:r w:rsidRPr="00B065F7">
        <w:rPr>
          <w:bCs/>
          <w:rtl/>
        </w:rPr>
        <w:t>المناسبة</w:t>
      </w:r>
      <w:r>
        <w:rPr>
          <w:bCs/>
          <w:rtl/>
        </w:rPr>
        <w:t xml:space="preserve"> </w:t>
      </w:r>
      <w:r w:rsidRPr="00B065F7">
        <w:rPr>
          <w:bCs/>
          <w:rtl/>
        </w:rPr>
        <w:t>لضمان</w:t>
      </w:r>
      <w:r>
        <w:rPr>
          <w:bCs/>
          <w:rtl/>
        </w:rPr>
        <w:t xml:space="preserve"> </w:t>
      </w:r>
      <w:r w:rsidRPr="00B065F7">
        <w:rPr>
          <w:bCs/>
          <w:rtl/>
        </w:rPr>
        <w:t>تطبيق</w:t>
      </w:r>
      <w:r>
        <w:rPr>
          <w:bCs/>
          <w:rtl/>
        </w:rPr>
        <w:t xml:space="preserve"> </w:t>
      </w:r>
      <w:r w:rsidRPr="00B065F7">
        <w:rPr>
          <w:bCs/>
          <w:rtl/>
        </w:rPr>
        <w:t>الاتفاقية</w:t>
      </w:r>
      <w:r>
        <w:rPr>
          <w:bCs/>
          <w:rtl/>
        </w:rPr>
        <w:t xml:space="preserve"> </w:t>
      </w:r>
      <w:r w:rsidRPr="00B065F7">
        <w:rPr>
          <w:bCs/>
          <w:rtl/>
        </w:rPr>
        <w:t>وبروتوكولها</w:t>
      </w:r>
      <w:r>
        <w:rPr>
          <w:bCs/>
          <w:rtl/>
        </w:rPr>
        <w:t xml:space="preserve"> </w:t>
      </w:r>
      <w:r w:rsidRPr="00B065F7">
        <w:rPr>
          <w:bCs/>
          <w:rtl/>
        </w:rPr>
        <w:t>الاختياري</w:t>
      </w:r>
      <w:r>
        <w:rPr>
          <w:bCs/>
          <w:rtl/>
        </w:rPr>
        <w:t xml:space="preserve"> </w:t>
      </w:r>
      <w:r w:rsidRPr="00B065F7">
        <w:rPr>
          <w:bCs/>
          <w:rtl/>
        </w:rPr>
        <w:t>والسوابق</w:t>
      </w:r>
      <w:r>
        <w:rPr>
          <w:bCs/>
          <w:rtl/>
        </w:rPr>
        <w:t xml:space="preserve"> </w:t>
      </w:r>
      <w:r w:rsidRPr="00B065F7">
        <w:rPr>
          <w:bCs/>
          <w:rtl/>
        </w:rPr>
        <w:t>القضائية</w:t>
      </w:r>
      <w:r>
        <w:rPr>
          <w:bCs/>
          <w:rtl/>
        </w:rPr>
        <w:t xml:space="preserve"> </w:t>
      </w:r>
      <w:r w:rsidRPr="00B065F7">
        <w:rPr>
          <w:bCs/>
          <w:rtl/>
        </w:rPr>
        <w:t>للجنة،</w:t>
      </w:r>
      <w:r>
        <w:rPr>
          <w:bCs/>
          <w:rtl/>
        </w:rPr>
        <w:t xml:space="preserve"> </w:t>
      </w:r>
      <w:r w:rsidRPr="00B065F7">
        <w:rPr>
          <w:bCs/>
          <w:rtl/>
        </w:rPr>
        <w:t>بما</w:t>
      </w:r>
      <w:r>
        <w:rPr>
          <w:bCs/>
          <w:rtl/>
        </w:rPr>
        <w:t xml:space="preserve"> </w:t>
      </w:r>
      <w:r w:rsidRPr="00B065F7">
        <w:rPr>
          <w:bCs/>
          <w:rtl/>
        </w:rPr>
        <w:t>في</w:t>
      </w:r>
      <w:r>
        <w:rPr>
          <w:bCs/>
          <w:rtl/>
        </w:rPr>
        <w:t xml:space="preserve"> </w:t>
      </w:r>
      <w:r w:rsidRPr="00B065F7">
        <w:rPr>
          <w:bCs/>
          <w:rtl/>
        </w:rPr>
        <w:t>ذلك</w:t>
      </w:r>
      <w:r>
        <w:rPr>
          <w:bCs/>
          <w:rtl/>
        </w:rPr>
        <w:t xml:space="preserve"> </w:t>
      </w:r>
      <w:r w:rsidRPr="00B065F7">
        <w:rPr>
          <w:bCs/>
          <w:rtl/>
        </w:rPr>
        <w:t>عن</w:t>
      </w:r>
      <w:r>
        <w:rPr>
          <w:bCs/>
          <w:rtl/>
        </w:rPr>
        <w:t xml:space="preserve"> </w:t>
      </w:r>
      <w:r w:rsidRPr="00B065F7">
        <w:rPr>
          <w:bCs/>
          <w:rtl/>
        </w:rPr>
        <w:t>طريق</w:t>
      </w:r>
      <w:r>
        <w:rPr>
          <w:bCs/>
          <w:rtl/>
        </w:rPr>
        <w:t xml:space="preserve"> </w:t>
      </w:r>
      <w:r w:rsidRPr="00B065F7">
        <w:rPr>
          <w:bCs/>
          <w:rtl/>
        </w:rPr>
        <w:t>تنظيم</w:t>
      </w:r>
      <w:r>
        <w:rPr>
          <w:bCs/>
          <w:rtl/>
        </w:rPr>
        <w:t xml:space="preserve"> </w:t>
      </w:r>
      <w:r w:rsidRPr="00B065F7">
        <w:rPr>
          <w:bCs/>
          <w:rtl/>
        </w:rPr>
        <w:t>برامج</w:t>
      </w:r>
      <w:r>
        <w:rPr>
          <w:bCs/>
          <w:rtl/>
        </w:rPr>
        <w:t xml:space="preserve"> </w:t>
      </w:r>
      <w:r w:rsidRPr="00B065F7">
        <w:rPr>
          <w:bCs/>
          <w:rtl/>
        </w:rPr>
        <w:t>منهجية</w:t>
      </w:r>
      <w:r>
        <w:rPr>
          <w:bCs/>
          <w:rtl/>
        </w:rPr>
        <w:t xml:space="preserve"> </w:t>
      </w:r>
      <w:r w:rsidRPr="00B065F7">
        <w:rPr>
          <w:bCs/>
          <w:rtl/>
        </w:rPr>
        <w:t>لبناء</w:t>
      </w:r>
      <w:r>
        <w:rPr>
          <w:bCs/>
          <w:rtl/>
        </w:rPr>
        <w:t xml:space="preserve"> </w:t>
      </w:r>
      <w:r w:rsidRPr="00B065F7">
        <w:rPr>
          <w:bCs/>
          <w:rtl/>
        </w:rPr>
        <w:t>قدرات</w:t>
      </w:r>
      <w:r>
        <w:rPr>
          <w:bCs/>
          <w:rtl/>
        </w:rPr>
        <w:t xml:space="preserve"> </w:t>
      </w:r>
      <w:r w:rsidRPr="00B065F7">
        <w:rPr>
          <w:bCs/>
          <w:rtl/>
        </w:rPr>
        <w:t>الجهاز</w:t>
      </w:r>
      <w:r>
        <w:rPr>
          <w:bCs/>
          <w:rtl/>
        </w:rPr>
        <w:t xml:space="preserve"> </w:t>
      </w:r>
      <w:r w:rsidRPr="00B065F7">
        <w:rPr>
          <w:bCs/>
          <w:rtl/>
        </w:rPr>
        <w:t>القضائي</w:t>
      </w:r>
      <w:r>
        <w:rPr>
          <w:bCs/>
          <w:rtl/>
        </w:rPr>
        <w:t xml:space="preserve"> </w:t>
      </w:r>
      <w:r w:rsidRPr="00B065F7">
        <w:rPr>
          <w:bCs/>
          <w:rtl/>
        </w:rPr>
        <w:t>والمدعين</w:t>
      </w:r>
      <w:r>
        <w:rPr>
          <w:bCs/>
          <w:rtl/>
        </w:rPr>
        <w:t xml:space="preserve"> </w:t>
      </w:r>
      <w:r w:rsidRPr="00B065F7">
        <w:rPr>
          <w:bCs/>
          <w:rtl/>
        </w:rPr>
        <w:t>العامين</w:t>
      </w:r>
      <w:r>
        <w:rPr>
          <w:bCs/>
          <w:rtl/>
        </w:rPr>
        <w:t xml:space="preserve"> </w:t>
      </w:r>
      <w:r w:rsidRPr="00B065F7">
        <w:rPr>
          <w:bCs/>
          <w:rtl/>
        </w:rPr>
        <w:t>والموظفين</w:t>
      </w:r>
      <w:r>
        <w:rPr>
          <w:bCs/>
          <w:rtl/>
        </w:rPr>
        <w:t xml:space="preserve"> </w:t>
      </w:r>
      <w:r w:rsidRPr="00B065F7">
        <w:rPr>
          <w:bCs/>
          <w:rtl/>
        </w:rPr>
        <w:t>المكلفين</w:t>
      </w:r>
      <w:r>
        <w:rPr>
          <w:bCs/>
          <w:rtl/>
        </w:rPr>
        <w:t xml:space="preserve"> </w:t>
      </w:r>
      <w:r w:rsidRPr="00B065F7">
        <w:rPr>
          <w:bCs/>
          <w:rtl/>
        </w:rPr>
        <w:t>بإنفاذ</w:t>
      </w:r>
      <w:r>
        <w:rPr>
          <w:bCs/>
          <w:rtl/>
        </w:rPr>
        <w:t xml:space="preserve"> </w:t>
      </w:r>
      <w:r w:rsidRPr="00B065F7">
        <w:rPr>
          <w:bCs/>
          <w:rtl/>
        </w:rPr>
        <w:t>القان</w:t>
      </w:r>
      <w:r w:rsidRPr="00B065F7">
        <w:rPr>
          <w:rFonts w:hint="cs"/>
          <w:bCs/>
          <w:rtl/>
        </w:rPr>
        <w:t>و</w:t>
      </w:r>
      <w:r w:rsidRPr="00B065F7">
        <w:rPr>
          <w:bCs/>
          <w:rtl/>
        </w:rPr>
        <w:t>ن</w:t>
      </w:r>
      <w:r>
        <w:rPr>
          <w:bCs/>
          <w:rtl/>
        </w:rPr>
        <w:t xml:space="preserve"> </w:t>
      </w:r>
      <w:r w:rsidRPr="00B065F7">
        <w:rPr>
          <w:bCs/>
          <w:rtl/>
        </w:rPr>
        <w:t>وأعضاء</w:t>
      </w:r>
      <w:r>
        <w:rPr>
          <w:bCs/>
          <w:rtl/>
        </w:rPr>
        <w:t xml:space="preserve"> </w:t>
      </w:r>
      <w:r w:rsidRPr="00B065F7">
        <w:rPr>
          <w:bCs/>
          <w:rtl/>
        </w:rPr>
        <w:t>الجمعية</w:t>
      </w:r>
      <w:r>
        <w:rPr>
          <w:bCs/>
          <w:rtl/>
        </w:rPr>
        <w:t xml:space="preserve"> </w:t>
      </w:r>
      <w:r w:rsidRPr="00B065F7">
        <w:rPr>
          <w:bCs/>
          <w:rtl/>
        </w:rPr>
        <w:t>التشريعية</w:t>
      </w:r>
      <w:r>
        <w:rPr>
          <w:bCs/>
          <w:rtl/>
        </w:rPr>
        <w:t xml:space="preserve"> </w:t>
      </w:r>
      <w:r w:rsidRPr="00B065F7">
        <w:rPr>
          <w:bCs/>
          <w:rtl/>
        </w:rPr>
        <w:t>المتعددة</w:t>
      </w:r>
      <w:r>
        <w:rPr>
          <w:bCs/>
          <w:rtl/>
        </w:rPr>
        <w:t xml:space="preserve"> </w:t>
      </w:r>
      <w:r w:rsidRPr="00B065F7">
        <w:rPr>
          <w:bCs/>
          <w:rtl/>
        </w:rPr>
        <w:t>القوميات</w:t>
      </w:r>
      <w:r>
        <w:rPr>
          <w:bCs/>
          <w:rtl/>
        </w:rPr>
        <w:t xml:space="preserve"> </w:t>
      </w:r>
      <w:r w:rsidRPr="00B065F7">
        <w:rPr>
          <w:bCs/>
          <w:rtl/>
        </w:rPr>
        <w:t>وغيرهم</w:t>
      </w:r>
      <w:r>
        <w:rPr>
          <w:bCs/>
          <w:rtl/>
        </w:rPr>
        <w:t xml:space="preserve"> </w:t>
      </w:r>
      <w:r w:rsidRPr="00B065F7">
        <w:rPr>
          <w:bCs/>
          <w:rtl/>
        </w:rPr>
        <w:t>من</w:t>
      </w:r>
      <w:r>
        <w:rPr>
          <w:bCs/>
          <w:rtl/>
        </w:rPr>
        <w:t xml:space="preserve"> </w:t>
      </w:r>
      <w:r w:rsidRPr="00B065F7">
        <w:rPr>
          <w:bCs/>
          <w:rtl/>
        </w:rPr>
        <w:t>المسؤولين</w:t>
      </w:r>
      <w:r>
        <w:rPr>
          <w:bCs/>
          <w:rtl/>
        </w:rPr>
        <w:t xml:space="preserve"> </w:t>
      </w:r>
      <w:r w:rsidRPr="00B065F7">
        <w:rPr>
          <w:bCs/>
          <w:rtl/>
        </w:rPr>
        <w:t>عن</w:t>
      </w:r>
      <w:r>
        <w:rPr>
          <w:bCs/>
          <w:rtl/>
        </w:rPr>
        <w:t xml:space="preserve"> </w:t>
      </w:r>
      <w:r w:rsidRPr="00B065F7">
        <w:rPr>
          <w:bCs/>
          <w:rtl/>
        </w:rPr>
        <w:t>تنفيذها؛</w:t>
      </w:r>
      <w:r>
        <w:rPr>
          <w:bCs/>
          <w:rtl/>
        </w:rPr>
        <w:t xml:space="preserve"> </w:t>
      </w:r>
    </w:p>
    <w:p w14:paraId="1516EDE6" w14:textId="7FCBFBB8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(ج)</w:t>
      </w:r>
      <w:r w:rsidRPr="00B065F7">
        <w:rPr>
          <w:b/>
          <w:rtl/>
        </w:rPr>
        <w:tab/>
      </w:r>
      <w:r w:rsidRPr="00B065F7">
        <w:rPr>
          <w:b/>
          <w:bCs/>
          <w:rtl/>
        </w:rPr>
        <w:t>تعزيز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الجهود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الرامية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إذكاء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الوعي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بحقوق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ووسائل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إنفاذها،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مع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استهداف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فئات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محددة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مثل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الشعوب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الأصلية،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والنساء</w:t>
      </w:r>
      <w:r>
        <w:rPr>
          <w:b/>
          <w:bCs/>
          <w:rtl/>
        </w:rPr>
        <w:t xml:space="preserve"> </w:t>
      </w:r>
      <w:proofErr w:type="spellStart"/>
      <w:r w:rsidRPr="00B065F7">
        <w:rPr>
          <w:b/>
          <w:bCs/>
          <w:rtl/>
        </w:rPr>
        <w:t>البوليفيات</w:t>
      </w:r>
      <w:proofErr w:type="spellEnd"/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المنحدرات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أصل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أفريقي</w:t>
      </w:r>
      <w:r w:rsidRPr="00B065F7">
        <w:rPr>
          <w:rFonts w:hint="cs"/>
          <w:b/>
          <w:bCs/>
          <w:rtl/>
        </w:rPr>
        <w:t>،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والنساء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الل</w:t>
      </w:r>
      <w:r w:rsidRPr="00B065F7">
        <w:rPr>
          <w:rFonts w:hint="cs"/>
          <w:b/>
          <w:bCs/>
          <w:rtl/>
        </w:rPr>
        <w:t>و</w:t>
      </w:r>
      <w:r w:rsidRPr="00B065F7">
        <w:rPr>
          <w:b/>
          <w:bCs/>
          <w:rtl/>
        </w:rPr>
        <w:t>اتي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يعشن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المناطق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الريفية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والنائية،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والمهاجرات،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وطالبات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اللجوء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واللاجئات،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ذوات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الإعاقة،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 w:rsidR="004E5CF3">
        <w:rPr>
          <w:rFonts w:hint="cs"/>
          <w:b/>
          <w:bCs/>
          <w:rtl/>
        </w:rPr>
        <w:t> 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طريق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تيسير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الحصول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المعلومات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المتعلقة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بالاتفاقية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بلغات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الشعوب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الأصلية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</w:t>
      </w:r>
      <w:r w:rsidRPr="00B065F7">
        <w:rPr>
          <w:rFonts w:hint="cs"/>
          <w:b/>
          <w:bCs/>
          <w:rtl/>
        </w:rPr>
        <w:t>ب</w:t>
      </w:r>
      <w:r w:rsidRPr="00B065F7">
        <w:rPr>
          <w:b/>
          <w:bCs/>
          <w:rtl/>
        </w:rPr>
        <w:t>أشكال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ميسرة،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بالتعاون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المجتمع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المدني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ووسائط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الإعلام.</w:t>
      </w:r>
    </w:p>
    <w:p w14:paraId="2517BF41" w14:textId="77777777" w:rsidR="00EF3CCC" w:rsidRPr="00EF3CCC" w:rsidRDefault="00EF3CCC" w:rsidP="00EF3CCC">
      <w:pPr>
        <w:pStyle w:val="SingleTxt"/>
        <w:spacing w:after="0" w:line="120" w:lineRule="exact"/>
        <w:rPr>
          <w:b/>
          <w:sz w:val="10"/>
          <w:rtl/>
        </w:rPr>
      </w:pPr>
    </w:p>
    <w:p w14:paraId="2BB15A5C" w14:textId="0E7E79EA" w:rsidR="00B065F7" w:rsidRPr="00B065F7" w:rsidRDefault="00B065F7" w:rsidP="00EF3CCC">
      <w:pPr>
        <w:pStyle w:val="H23"/>
        <w:ind w:left="1267" w:right="1267" w:hanging="1267"/>
      </w:pPr>
      <w:r w:rsidRPr="00B065F7">
        <w:rPr>
          <w:rtl/>
        </w:rPr>
        <w:tab/>
      </w:r>
      <w:r w:rsidRPr="00B065F7">
        <w:rPr>
          <w:rtl/>
        </w:rPr>
        <w:tab/>
        <w:t>إمكانية</w:t>
      </w:r>
      <w:r>
        <w:rPr>
          <w:rtl/>
        </w:rPr>
        <w:t xml:space="preserve"> </w:t>
      </w:r>
      <w:r w:rsidRPr="00B065F7">
        <w:rPr>
          <w:rtl/>
        </w:rPr>
        <w:t>لجوء</w:t>
      </w:r>
      <w:r>
        <w:rPr>
          <w:rtl/>
        </w:rPr>
        <w:t xml:space="preserve"> </w:t>
      </w:r>
      <w:r w:rsidRPr="00B065F7">
        <w:rPr>
          <w:rtl/>
        </w:rPr>
        <w:t>المرأة</w:t>
      </w:r>
      <w:r>
        <w:rPr>
          <w:rtl/>
        </w:rPr>
        <w:t xml:space="preserve"> </w:t>
      </w:r>
      <w:r w:rsidRPr="00B065F7">
        <w:rPr>
          <w:rtl/>
        </w:rPr>
        <w:t>إلى</w:t>
      </w:r>
      <w:r>
        <w:rPr>
          <w:rtl/>
        </w:rPr>
        <w:t xml:space="preserve"> </w:t>
      </w:r>
      <w:r w:rsidRPr="00B065F7">
        <w:rPr>
          <w:rtl/>
        </w:rPr>
        <w:t>القضاء</w:t>
      </w:r>
      <w:r>
        <w:rPr>
          <w:rtl/>
        </w:rPr>
        <w:t xml:space="preserve"> </w:t>
      </w:r>
    </w:p>
    <w:p w14:paraId="4DE4520A" w14:textId="05FCC5A1" w:rsidR="00B065F7" w:rsidRPr="00B065F7" w:rsidRDefault="00B065F7" w:rsidP="00B065F7">
      <w:pPr>
        <w:pStyle w:val="SingleTxt"/>
      </w:pPr>
      <w:r w:rsidRPr="00B065F7">
        <w:rPr>
          <w:rtl/>
        </w:rPr>
        <w:t>11</w:t>
      </w:r>
      <w:r>
        <w:rPr>
          <w:rtl/>
        </w:rPr>
        <w:t xml:space="preserve"> </w:t>
      </w:r>
      <w:r w:rsidRPr="00B065F7">
        <w:rPr>
          <w:rtl/>
        </w:rPr>
        <w:t>-</w:t>
      </w:r>
      <w:r w:rsidRPr="00B065F7">
        <w:rPr>
          <w:rtl/>
        </w:rPr>
        <w:tab/>
        <w:t>تلاحظ</w:t>
      </w:r>
      <w:r>
        <w:rPr>
          <w:rtl/>
        </w:rPr>
        <w:t xml:space="preserve"> </w:t>
      </w:r>
      <w:r w:rsidRPr="00B065F7">
        <w:rPr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الجهود</w:t>
      </w:r>
      <w:r>
        <w:rPr>
          <w:rtl/>
        </w:rPr>
        <w:t xml:space="preserve"> </w:t>
      </w:r>
      <w:r w:rsidRPr="00B065F7">
        <w:rPr>
          <w:rtl/>
        </w:rPr>
        <w:t>التي</w:t>
      </w:r>
      <w:r>
        <w:rPr>
          <w:rtl/>
        </w:rPr>
        <w:t xml:space="preserve"> </w:t>
      </w:r>
      <w:r w:rsidRPr="00B065F7">
        <w:rPr>
          <w:rtl/>
        </w:rPr>
        <w:t>تبذلها</w:t>
      </w:r>
      <w:r>
        <w:rPr>
          <w:rtl/>
        </w:rPr>
        <w:t xml:space="preserve"> </w:t>
      </w:r>
      <w:r w:rsidRPr="00B065F7">
        <w:rPr>
          <w:rtl/>
        </w:rPr>
        <w:t>الدولة</w:t>
      </w:r>
      <w:r>
        <w:rPr>
          <w:rtl/>
        </w:rPr>
        <w:t xml:space="preserve"> </w:t>
      </w:r>
      <w:r w:rsidRPr="00B065F7">
        <w:rPr>
          <w:rtl/>
        </w:rPr>
        <w:t>الطرف</w:t>
      </w:r>
      <w:r>
        <w:rPr>
          <w:rtl/>
        </w:rPr>
        <w:t xml:space="preserve"> </w:t>
      </w:r>
      <w:r w:rsidRPr="00B065F7">
        <w:rPr>
          <w:rtl/>
        </w:rPr>
        <w:t>لإصلاح</w:t>
      </w:r>
      <w:r>
        <w:rPr>
          <w:rtl/>
        </w:rPr>
        <w:t xml:space="preserve"> </w:t>
      </w:r>
      <w:r w:rsidRPr="00B065F7">
        <w:rPr>
          <w:rtl/>
        </w:rPr>
        <w:t>نظامها</w:t>
      </w:r>
      <w:r>
        <w:rPr>
          <w:rtl/>
        </w:rPr>
        <w:t xml:space="preserve"> </w:t>
      </w:r>
      <w:r w:rsidRPr="00B065F7">
        <w:rPr>
          <w:rtl/>
        </w:rPr>
        <w:t>القضائي</w:t>
      </w:r>
      <w:r>
        <w:rPr>
          <w:rtl/>
        </w:rPr>
        <w:t xml:space="preserve"> </w:t>
      </w:r>
      <w:r w:rsidRPr="00B065F7">
        <w:rPr>
          <w:rtl/>
        </w:rPr>
        <w:t>وتحسين</w:t>
      </w:r>
      <w:r>
        <w:rPr>
          <w:rtl/>
        </w:rPr>
        <w:t xml:space="preserve"> </w:t>
      </w:r>
      <w:r w:rsidRPr="00B065F7">
        <w:rPr>
          <w:rtl/>
        </w:rPr>
        <w:t>إمكانية</w:t>
      </w:r>
      <w:r>
        <w:rPr>
          <w:rtl/>
        </w:rPr>
        <w:t xml:space="preserve"> </w:t>
      </w:r>
      <w:r w:rsidRPr="00B065F7">
        <w:rPr>
          <w:rtl/>
        </w:rPr>
        <w:t>لجوء</w:t>
      </w:r>
      <w:r>
        <w:rPr>
          <w:rtl/>
        </w:rPr>
        <w:t xml:space="preserve"> </w:t>
      </w:r>
      <w:r w:rsidRPr="00B065F7">
        <w:rPr>
          <w:rtl/>
        </w:rPr>
        <w:t>المرأة</w:t>
      </w:r>
      <w:r>
        <w:rPr>
          <w:rtl/>
        </w:rPr>
        <w:t xml:space="preserve"> </w:t>
      </w:r>
      <w:r w:rsidRPr="00B065F7">
        <w:rPr>
          <w:rtl/>
        </w:rPr>
        <w:t>إلى</w:t>
      </w:r>
      <w:r>
        <w:rPr>
          <w:rtl/>
        </w:rPr>
        <w:t xml:space="preserve"> </w:t>
      </w:r>
      <w:r w:rsidRPr="00B065F7">
        <w:rPr>
          <w:rFonts w:hint="cs"/>
          <w:rtl/>
        </w:rPr>
        <w:t>القضاء</w:t>
      </w:r>
      <w:r w:rsidRPr="00B065F7">
        <w:rPr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بما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ذلك</w:t>
      </w:r>
      <w:r>
        <w:rPr>
          <w:rtl/>
        </w:rPr>
        <w:t xml:space="preserve"> </w:t>
      </w:r>
      <w:r w:rsidRPr="00B065F7">
        <w:rPr>
          <w:rtl/>
        </w:rPr>
        <w:t>اعتماد</w:t>
      </w:r>
      <w:r>
        <w:rPr>
          <w:rtl/>
        </w:rPr>
        <w:t xml:space="preserve"> </w:t>
      </w:r>
      <w:r w:rsidRPr="00B065F7">
        <w:rPr>
          <w:rtl/>
        </w:rPr>
        <w:t>بروتوكول</w:t>
      </w:r>
      <w:r>
        <w:rPr>
          <w:rtl/>
        </w:rPr>
        <w:t xml:space="preserve"> </w:t>
      </w:r>
      <w:r w:rsidRPr="00B065F7">
        <w:rPr>
          <w:rtl/>
        </w:rPr>
        <w:t>لتعميم</w:t>
      </w:r>
      <w:r>
        <w:rPr>
          <w:rtl/>
        </w:rPr>
        <w:t xml:space="preserve"> </w:t>
      </w:r>
      <w:r w:rsidRPr="00B065F7">
        <w:rPr>
          <w:rFonts w:hint="cs"/>
          <w:rtl/>
        </w:rPr>
        <w:t>مراعاة</w:t>
      </w:r>
      <w:r>
        <w:rPr>
          <w:rFonts w:hint="cs"/>
          <w:rtl/>
        </w:rPr>
        <w:t xml:space="preserve"> </w:t>
      </w:r>
      <w:r w:rsidRPr="00B065F7">
        <w:rPr>
          <w:rtl/>
        </w:rPr>
        <w:t>منظور</w:t>
      </w:r>
      <w:r>
        <w:rPr>
          <w:rtl/>
        </w:rPr>
        <w:t xml:space="preserve"> </w:t>
      </w:r>
      <w:r w:rsidRPr="00B065F7">
        <w:rPr>
          <w:rtl/>
        </w:rPr>
        <w:t>جنساني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أحكام</w:t>
      </w:r>
      <w:r>
        <w:rPr>
          <w:rtl/>
        </w:rPr>
        <w:t xml:space="preserve"> </w:t>
      </w:r>
      <w:r w:rsidRPr="00B065F7">
        <w:rPr>
          <w:rtl/>
        </w:rPr>
        <w:t>المحاكم،</w:t>
      </w:r>
      <w:r>
        <w:rPr>
          <w:rtl/>
        </w:rPr>
        <w:t xml:space="preserve"> </w:t>
      </w:r>
      <w:r w:rsidRPr="00B065F7">
        <w:rPr>
          <w:rtl/>
        </w:rPr>
        <w:t>ومرصد</w:t>
      </w:r>
      <w:r>
        <w:rPr>
          <w:rtl/>
        </w:rPr>
        <w:t xml:space="preserve"> </w:t>
      </w:r>
      <w:r w:rsidRPr="00B065F7">
        <w:rPr>
          <w:rtl/>
        </w:rPr>
        <w:t>العدالة</w:t>
      </w:r>
      <w:r>
        <w:rPr>
          <w:rtl/>
        </w:rPr>
        <w:t xml:space="preserve"> </w:t>
      </w:r>
      <w:r w:rsidRPr="00B065F7">
        <w:rPr>
          <w:rtl/>
        </w:rPr>
        <w:t>والشؤون</w:t>
      </w:r>
      <w:r>
        <w:rPr>
          <w:rtl/>
        </w:rPr>
        <w:t xml:space="preserve"> </w:t>
      </w:r>
      <w:r w:rsidRPr="00B065F7">
        <w:rPr>
          <w:rtl/>
        </w:rPr>
        <w:t>الجنسانية</w:t>
      </w:r>
      <w:r>
        <w:rPr>
          <w:rtl/>
        </w:rPr>
        <w:t xml:space="preserve"> </w:t>
      </w:r>
      <w:r w:rsidRPr="00B065F7">
        <w:rPr>
          <w:rtl/>
        </w:rPr>
        <w:t>التابع</w:t>
      </w:r>
      <w:r>
        <w:rPr>
          <w:rtl/>
        </w:rPr>
        <w:t xml:space="preserve"> </w:t>
      </w:r>
      <w:r w:rsidRPr="00B065F7">
        <w:rPr>
          <w:rtl/>
        </w:rPr>
        <w:t>للمحكمة</w:t>
      </w:r>
      <w:r>
        <w:rPr>
          <w:rtl/>
        </w:rPr>
        <w:t xml:space="preserve"> </w:t>
      </w:r>
      <w:r w:rsidRPr="00B065F7">
        <w:rPr>
          <w:rtl/>
        </w:rPr>
        <w:t>الدستورية</w:t>
      </w:r>
      <w:r>
        <w:rPr>
          <w:rtl/>
        </w:rPr>
        <w:t xml:space="preserve"> </w:t>
      </w:r>
      <w:r w:rsidRPr="00B065F7">
        <w:rPr>
          <w:rtl/>
        </w:rPr>
        <w:t>المتعددة</w:t>
      </w:r>
      <w:r>
        <w:rPr>
          <w:rtl/>
        </w:rPr>
        <w:t xml:space="preserve"> </w:t>
      </w:r>
      <w:r w:rsidRPr="00B065F7">
        <w:rPr>
          <w:rtl/>
        </w:rPr>
        <w:t>القوميات،</w:t>
      </w:r>
      <w:r>
        <w:rPr>
          <w:rtl/>
        </w:rPr>
        <w:t xml:space="preserve"> </w:t>
      </w:r>
      <w:r w:rsidRPr="00B065F7">
        <w:rPr>
          <w:rtl/>
        </w:rPr>
        <w:t>والتنافس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Fonts w:hint="cs"/>
          <w:rtl/>
        </w:rPr>
        <w:t>المناصب</w:t>
      </w:r>
      <w:r>
        <w:rPr>
          <w:rtl/>
        </w:rPr>
        <w:t xml:space="preserve"> </w:t>
      </w:r>
      <w:r w:rsidRPr="00B065F7">
        <w:rPr>
          <w:rtl/>
        </w:rPr>
        <w:t>القضائية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منظور</w:t>
      </w:r>
      <w:r>
        <w:rPr>
          <w:rtl/>
        </w:rPr>
        <w:t xml:space="preserve"> </w:t>
      </w:r>
      <w:r w:rsidRPr="00B065F7">
        <w:rPr>
          <w:rtl/>
        </w:rPr>
        <w:t>جنساني.</w:t>
      </w:r>
      <w:r>
        <w:rPr>
          <w:rtl/>
        </w:rPr>
        <w:t xml:space="preserve"> </w:t>
      </w:r>
      <w:r w:rsidRPr="00B065F7">
        <w:rPr>
          <w:rtl/>
        </w:rPr>
        <w:t>بيد</w:t>
      </w:r>
      <w:r>
        <w:rPr>
          <w:rtl/>
        </w:rPr>
        <w:t xml:space="preserve"> </w:t>
      </w:r>
      <w:r w:rsidRPr="00B065F7">
        <w:rPr>
          <w:rtl/>
        </w:rPr>
        <w:t>أن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تلاحظ</w:t>
      </w:r>
      <w:r>
        <w:rPr>
          <w:rtl/>
        </w:rPr>
        <w:t xml:space="preserve"> </w:t>
      </w:r>
      <w:r w:rsidRPr="00B065F7">
        <w:rPr>
          <w:rtl/>
        </w:rPr>
        <w:t>بقلق</w:t>
      </w:r>
      <w:r>
        <w:rPr>
          <w:rtl/>
        </w:rPr>
        <w:t xml:space="preserve"> </w:t>
      </w:r>
      <w:r w:rsidRPr="00B065F7">
        <w:rPr>
          <w:rtl/>
        </w:rPr>
        <w:t>ما</w:t>
      </w:r>
      <w:r>
        <w:rPr>
          <w:rtl/>
        </w:rPr>
        <w:t xml:space="preserve"> </w:t>
      </w:r>
      <w:r w:rsidRPr="00B065F7">
        <w:rPr>
          <w:rtl/>
        </w:rPr>
        <w:t>يلي:</w:t>
      </w:r>
    </w:p>
    <w:p w14:paraId="4B2C2293" w14:textId="65272A1F" w:rsidR="00B065F7" w:rsidRPr="00B065F7" w:rsidRDefault="00B065F7" w:rsidP="00B065F7">
      <w:pPr>
        <w:pStyle w:val="SingleTxt"/>
        <w:rPr>
          <w:bCs/>
        </w:rPr>
      </w:pPr>
      <w:r w:rsidRPr="00B065F7">
        <w:rPr>
          <w:rtl/>
        </w:rPr>
        <w:tab/>
        <w:t>(أ)</w:t>
      </w:r>
      <w:r w:rsidRPr="00B065F7">
        <w:rPr>
          <w:rtl/>
        </w:rPr>
        <w:tab/>
        <w:t>عدم</w:t>
      </w:r>
      <w:r>
        <w:rPr>
          <w:rtl/>
        </w:rPr>
        <w:t xml:space="preserve"> </w:t>
      </w:r>
      <w:r w:rsidRPr="00B065F7">
        <w:rPr>
          <w:rtl/>
        </w:rPr>
        <w:t>وجود</w:t>
      </w:r>
      <w:r>
        <w:rPr>
          <w:rtl/>
        </w:rPr>
        <w:t xml:space="preserve"> </w:t>
      </w:r>
      <w:r w:rsidRPr="00B065F7">
        <w:rPr>
          <w:rtl/>
        </w:rPr>
        <w:t>نهج</w:t>
      </w:r>
      <w:r>
        <w:rPr>
          <w:rtl/>
        </w:rPr>
        <w:t xml:space="preserve"> </w:t>
      </w:r>
      <w:r w:rsidRPr="00B065F7">
        <w:rPr>
          <w:rtl/>
        </w:rPr>
        <w:t>جنساني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نظام</w:t>
      </w:r>
      <w:r>
        <w:rPr>
          <w:rtl/>
        </w:rPr>
        <w:t xml:space="preserve"> </w:t>
      </w:r>
      <w:r w:rsidRPr="00B065F7">
        <w:rPr>
          <w:rtl/>
        </w:rPr>
        <w:t>العدالة،</w:t>
      </w:r>
      <w:r>
        <w:rPr>
          <w:rtl/>
        </w:rPr>
        <w:t xml:space="preserve"> </w:t>
      </w:r>
      <w:r w:rsidRPr="00B065F7">
        <w:rPr>
          <w:rtl/>
        </w:rPr>
        <w:t>بما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ذلك</w:t>
      </w:r>
      <w:r>
        <w:rPr>
          <w:rtl/>
        </w:rPr>
        <w:t xml:space="preserve"> </w:t>
      </w:r>
      <w:r w:rsidRPr="00B065F7">
        <w:rPr>
          <w:rtl/>
        </w:rPr>
        <w:t>المواقف</w:t>
      </w:r>
      <w:r>
        <w:rPr>
          <w:rtl/>
        </w:rPr>
        <w:t xml:space="preserve"> </w:t>
      </w:r>
      <w:r w:rsidRPr="00B065F7">
        <w:rPr>
          <w:rtl/>
        </w:rPr>
        <w:t>السلبية</w:t>
      </w:r>
      <w:r>
        <w:rPr>
          <w:rtl/>
        </w:rPr>
        <w:t xml:space="preserve"> </w:t>
      </w:r>
      <w:r w:rsidRPr="00B065F7">
        <w:rPr>
          <w:rtl/>
        </w:rPr>
        <w:t>تجاه</w:t>
      </w:r>
      <w:r>
        <w:rPr>
          <w:rtl/>
        </w:rPr>
        <w:t xml:space="preserve"> </w:t>
      </w:r>
      <w:r w:rsidRPr="00B065F7">
        <w:rPr>
          <w:rtl/>
        </w:rPr>
        <w:t>النساء</w:t>
      </w:r>
      <w:r>
        <w:rPr>
          <w:rtl/>
        </w:rPr>
        <w:t xml:space="preserve"> </w:t>
      </w:r>
      <w:r w:rsidRPr="00B065F7">
        <w:rPr>
          <w:rtl/>
        </w:rPr>
        <w:t>اللواتي</w:t>
      </w:r>
      <w:r>
        <w:rPr>
          <w:rtl/>
        </w:rPr>
        <w:t xml:space="preserve"> </w:t>
      </w:r>
      <w:r w:rsidRPr="00B065F7">
        <w:rPr>
          <w:rtl/>
        </w:rPr>
        <w:t>يبلغن</w:t>
      </w:r>
      <w:r>
        <w:rPr>
          <w:rtl/>
        </w:rPr>
        <w:t xml:space="preserve"> </w:t>
      </w:r>
      <w:r w:rsidRPr="00B065F7">
        <w:rPr>
          <w:rtl/>
        </w:rPr>
        <w:t>عن</w:t>
      </w:r>
      <w:r>
        <w:rPr>
          <w:rtl/>
        </w:rPr>
        <w:t xml:space="preserve"> </w:t>
      </w:r>
      <w:r w:rsidRPr="00B065F7">
        <w:rPr>
          <w:rtl/>
        </w:rPr>
        <w:t>انتهاكات</w:t>
      </w:r>
      <w:r>
        <w:rPr>
          <w:rtl/>
        </w:rPr>
        <w:t xml:space="preserve"> </w:t>
      </w:r>
      <w:r w:rsidRPr="00B065F7">
        <w:rPr>
          <w:rtl/>
        </w:rPr>
        <w:t>حقوقهن؛</w:t>
      </w:r>
    </w:p>
    <w:p w14:paraId="77372C2E" w14:textId="6774A5E9" w:rsidR="00B065F7" w:rsidRPr="00B065F7" w:rsidRDefault="00B065F7" w:rsidP="00B065F7">
      <w:pPr>
        <w:pStyle w:val="SingleTxt"/>
        <w:rPr>
          <w:bCs/>
        </w:rPr>
      </w:pPr>
      <w:r w:rsidRPr="00B065F7">
        <w:rPr>
          <w:rtl/>
        </w:rPr>
        <w:tab/>
        <w:t>(ب)</w:t>
      </w:r>
      <w:r w:rsidRPr="00B065F7">
        <w:rPr>
          <w:rtl/>
        </w:rPr>
        <w:tab/>
        <w:t>الادعاءات</w:t>
      </w:r>
      <w:r>
        <w:rPr>
          <w:rtl/>
        </w:rPr>
        <w:t xml:space="preserve"> </w:t>
      </w:r>
      <w:r w:rsidRPr="00B065F7">
        <w:rPr>
          <w:rtl/>
        </w:rPr>
        <w:t>المتعلقة</w:t>
      </w:r>
      <w:r>
        <w:rPr>
          <w:rtl/>
        </w:rPr>
        <w:t xml:space="preserve"> </w:t>
      </w:r>
      <w:r w:rsidRPr="00B065F7">
        <w:rPr>
          <w:rtl/>
        </w:rPr>
        <w:t>بالفساد،</w:t>
      </w:r>
      <w:r>
        <w:rPr>
          <w:rtl/>
        </w:rPr>
        <w:t xml:space="preserve"> </w:t>
      </w:r>
      <w:r w:rsidRPr="00B065F7">
        <w:rPr>
          <w:rtl/>
        </w:rPr>
        <w:t>وعدم</w:t>
      </w:r>
      <w:r>
        <w:rPr>
          <w:rtl/>
        </w:rPr>
        <w:t xml:space="preserve"> </w:t>
      </w:r>
      <w:r w:rsidRPr="00B065F7">
        <w:rPr>
          <w:rtl/>
        </w:rPr>
        <w:t>استقلال</w:t>
      </w:r>
      <w:r>
        <w:rPr>
          <w:rtl/>
        </w:rPr>
        <w:t xml:space="preserve"> </w:t>
      </w:r>
      <w:r w:rsidRPr="00B065F7">
        <w:rPr>
          <w:rtl/>
        </w:rPr>
        <w:t>القضاء</w:t>
      </w:r>
      <w:r>
        <w:rPr>
          <w:rtl/>
        </w:rPr>
        <w:t xml:space="preserve"> </w:t>
      </w:r>
      <w:r w:rsidRPr="00B065F7">
        <w:rPr>
          <w:rtl/>
        </w:rPr>
        <w:t>ومكتب</w:t>
      </w:r>
      <w:r>
        <w:rPr>
          <w:rtl/>
        </w:rPr>
        <w:t xml:space="preserve"> </w:t>
      </w:r>
      <w:r w:rsidRPr="00B065F7">
        <w:rPr>
          <w:rtl/>
        </w:rPr>
        <w:t>المدعي</w:t>
      </w:r>
      <w:r>
        <w:rPr>
          <w:rtl/>
        </w:rPr>
        <w:t xml:space="preserve"> </w:t>
      </w:r>
      <w:r w:rsidRPr="00B065F7">
        <w:rPr>
          <w:rtl/>
        </w:rPr>
        <w:t>العام،</w:t>
      </w:r>
      <w:r>
        <w:rPr>
          <w:rtl/>
        </w:rPr>
        <w:t xml:space="preserve"> </w:t>
      </w:r>
      <w:r w:rsidRPr="00B065F7">
        <w:rPr>
          <w:rtl/>
        </w:rPr>
        <w:t>وارتفاع</w:t>
      </w:r>
      <w:r>
        <w:rPr>
          <w:rtl/>
        </w:rPr>
        <w:t xml:space="preserve"> </w:t>
      </w:r>
      <w:r w:rsidRPr="00B065F7">
        <w:rPr>
          <w:rtl/>
        </w:rPr>
        <w:t>عدد</w:t>
      </w:r>
      <w:r>
        <w:rPr>
          <w:rtl/>
        </w:rPr>
        <w:t xml:space="preserve"> </w:t>
      </w:r>
      <w:r w:rsidRPr="00B065F7">
        <w:rPr>
          <w:rtl/>
        </w:rPr>
        <w:t>القضاة</w:t>
      </w:r>
      <w:r>
        <w:rPr>
          <w:rtl/>
        </w:rPr>
        <w:t xml:space="preserve"> </w:t>
      </w:r>
      <w:r w:rsidRPr="00B065F7">
        <w:rPr>
          <w:rFonts w:hint="cs"/>
          <w:rtl/>
        </w:rPr>
        <w:t>ووكلاء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النيابة</w:t>
      </w:r>
      <w:r>
        <w:rPr>
          <w:rtl/>
        </w:rPr>
        <w:t xml:space="preserve"> </w:t>
      </w:r>
      <w:r w:rsidRPr="00B065F7">
        <w:rPr>
          <w:rtl/>
        </w:rPr>
        <w:t>المؤقتين؛</w:t>
      </w:r>
    </w:p>
    <w:p w14:paraId="1AA6C531" w14:textId="5E4404A3" w:rsidR="00B065F7" w:rsidRPr="00B065F7" w:rsidRDefault="00B065F7" w:rsidP="00B065F7">
      <w:pPr>
        <w:pStyle w:val="SingleTxt"/>
        <w:rPr>
          <w:bCs/>
        </w:rPr>
      </w:pPr>
      <w:r w:rsidRPr="00B065F7">
        <w:rPr>
          <w:rtl/>
        </w:rPr>
        <w:tab/>
        <w:t>(ج)</w:t>
      </w:r>
      <w:r w:rsidRPr="00B065F7">
        <w:rPr>
          <w:rtl/>
        </w:rPr>
        <w:tab/>
        <w:t>الحواجز</w:t>
      </w:r>
      <w:r>
        <w:rPr>
          <w:rtl/>
        </w:rPr>
        <w:t xml:space="preserve"> </w:t>
      </w:r>
      <w:r w:rsidRPr="00B065F7">
        <w:rPr>
          <w:rtl/>
        </w:rPr>
        <w:t>المالية</w:t>
      </w:r>
      <w:r>
        <w:rPr>
          <w:rtl/>
        </w:rPr>
        <w:t xml:space="preserve"> </w:t>
      </w:r>
      <w:r w:rsidRPr="00B065F7">
        <w:rPr>
          <w:rtl/>
        </w:rPr>
        <w:t>واللغوية</w:t>
      </w:r>
      <w:r>
        <w:rPr>
          <w:rtl/>
        </w:rPr>
        <w:t xml:space="preserve"> </w:t>
      </w:r>
      <w:r w:rsidRPr="00B065F7">
        <w:rPr>
          <w:rFonts w:hint="cs"/>
          <w:rtl/>
        </w:rPr>
        <w:t>والمادية</w:t>
      </w:r>
      <w:r>
        <w:rPr>
          <w:rFonts w:hint="cs"/>
          <w:rtl/>
        </w:rPr>
        <w:t xml:space="preserve"> </w:t>
      </w:r>
      <w:r w:rsidRPr="00B065F7">
        <w:rPr>
          <w:rtl/>
        </w:rPr>
        <w:t>والجغرافية</w:t>
      </w:r>
      <w:r>
        <w:rPr>
          <w:rtl/>
        </w:rPr>
        <w:t xml:space="preserve"> </w:t>
      </w:r>
      <w:r w:rsidRPr="00B065F7">
        <w:rPr>
          <w:rtl/>
        </w:rPr>
        <w:t>التي</w:t>
      </w:r>
      <w:r>
        <w:rPr>
          <w:rtl/>
        </w:rPr>
        <w:t xml:space="preserve"> </w:t>
      </w:r>
      <w:r w:rsidRPr="00B065F7">
        <w:rPr>
          <w:rtl/>
        </w:rPr>
        <w:t>تحول</w:t>
      </w:r>
      <w:r>
        <w:rPr>
          <w:rtl/>
        </w:rPr>
        <w:t xml:space="preserve"> </w:t>
      </w:r>
      <w:r w:rsidRPr="00B065F7">
        <w:rPr>
          <w:rtl/>
        </w:rPr>
        <w:t>دون</w:t>
      </w:r>
      <w:r>
        <w:rPr>
          <w:rtl/>
        </w:rPr>
        <w:t xml:space="preserve"> </w:t>
      </w:r>
      <w:r w:rsidRPr="00B065F7">
        <w:rPr>
          <w:rtl/>
        </w:rPr>
        <w:t>الوصول</w:t>
      </w:r>
      <w:r>
        <w:rPr>
          <w:rtl/>
        </w:rPr>
        <w:t xml:space="preserve"> </w:t>
      </w:r>
      <w:r w:rsidRPr="00B065F7">
        <w:rPr>
          <w:rtl/>
        </w:rPr>
        <w:t>إلى</w:t>
      </w:r>
      <w:r>
        <w:rPr>
          <w:rtl/>
        </w:rPr>
        <w:t xml:space="preserve"> </w:t>
      </w:r>
      <w:r w:rsidRPr="00B065F7">
        <w:rPr>
          <w:rtl/>
        </w:rPr>
        <w:t>ال</w:t>
      </w:r>
      <w:r w:rsidRPr="00B065F7">
        <w:rPr>
          <w:rFonts w:hint="cs"/>
          <w:rtl/>
        </w:rPr>
        <w:t>قضاء</w:t>
      </w:r>
      <w:r>
        <w:rPr>
          <w:rtl/>
        </w:rPr>
        <w:t xml:space="preserve"> </w:t>
      </w:r>
      <w:r w:rsidRPr="00B065F7">
        <w:rPr>
          <w:rtl/>
        </w:rPr>
        <w:t>التي</w:t>
      </w:r>
      <w:r>
        <w:rPr>
          <w:rtl/>
        </w:rPr>
        <w:t xml:space="preserve"> </w:t>
      </w:r>
      <w:r w:rsidRPr="00B065F7">
        <w:rPr>
          <w:rtl/>
        </w:rPr>
        <w:t>تواجهها</w:t>
      </w:r>
      <w:r>
        <w:rPr>
          <w:rtl/>
        </w:rPr>
        <w:t xml:space="preserve"> </w:t>
      </w:r>
      <w:r w:rsidRPr="00B065F7">
        <w:rPr>
          <w:rtl/>
        </w:rPr>
        <w:t>نساء</w:t>
      </w:r>
      <w:r>
        <w:rPr>
          <w:rtl/>
        </w:rPr>
        <w:t xml:space="preserve"> </w:t>
      </w:r>
      <w:r w:rsidRPr="00B065F7">
        <w:rPr>
          <w:rtl/>
        </w:rPr>
        <w:t>الشعوب</w:t>
      </w:r>
      <w:r>
        <w:rPr>
          <w:rtl/>
        </w:rPr>
        <w:t xml:space="preserve"> </w:t>
      </w:r>
      <w:r w:rsidRPr="00B065F7">
        <w:rPr>
          <w:rtl/>
        </w:rPr>
        <w:t>الأصلية</w:t>
      </w:r>
      <w:r>
        <w:rPr>
          <w:rtl/>
        </w:rPr>
        <w:t xml:space="preserve"> </w:t>
      </w:r>
      <w:r w:rsidRPr="00B065F7">
        <w:rPr>
          <w:rtl/>
        </w:rPr>
        <w:t>والنساء</w:t>
      </w:r>
      <w:r>
        <w:rPr>
          <w:rtl/>
        </w:rPr>
        <w:t xml:space="preserve"> </w:t>
      </w:r>
      <w:proofErr w:type="spellStart"/>
      <w:r w:rsidRPr="00B065F7">
        <w:rPr>
          <w:rtl/>
        </w:rPr>
        <w:t>البوليفيات</w:t>
      </w:r>
      <w:proofErr w:type="spellEnd"/>
      <w:r>
        <w:rPr>
          <w:rtl/>
        </w:rPr>
        <w:t xml:space="preserve"> </w:t>
      </w:r>
      <w:r w:rsidRPr="00B065F7">
        <w:rPr>
          <w:rtl/>
        </w:rPr>
        <w:t>المنحدرات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أصل</w:t>
      </w:r>
      <w:r>
        <w:rPr>
          <w:rtl/>
        </w:rPr>
        <w:t xml:space="preserve"> </w:t>
      </w:r>
      <w:r w:rsidRPr="00B065F7">
        <w:rPr>
          <w:rtl/>
        </w:rPr>
        <w:t>أفريقي</w:t>
      </w:r>
      <w:r>
        <w:rPr>
          <w:rtl/>
        </w:rPr>
        <w:t xml:space="preserve"> </w:t>
      </w:r>
      <w:r w:rsidRPr="00B065F7">
        <w:rPr>
          <w:rtl/>
        </w:rPr>
        <w:t>والنساء</w:t>
      </w:r>
      <w:r>
        <w:rPr>
          <w:rtl/>
        </w:rPr>
        <w:t xml:space="preserve"> </w:t>
      </w:r>
      <w:r w:rsidRPr="00B065F7">
        <w:rPr>
          <w:rtl/>
        </w:rPr>
        <w:t>ذوات</w:t>
      </w:r>
      <w:r>
        <w:rPr>
          <w:rtl/>
        </w:rPr>
        <w:t xml:space="preserve"> </w:t>
      </w:r>
      <w:r w:rsidRPr="00B065F7">
        <w:rPr>
          <w:rtl/>
        </w:rPr>
        <w:t>الإعاقة؛</w:t>
      </w:r>
    </w:p>
    <w:p w14:paraId="0AE7B29C" w14:textId="70BA2E00" w:rsidR="00B065F7" w:rsidRPr="00B065F7" w:rsidRDefault="00B065F7" w:rsidP="00B065F7">
      <w:pPr>
        <w:pStyle w:val="SingleTxt"/>
        <w:rPr>
          <w:bCs/>
        </w:rPr>
      </w:pPr>
      <w:r w:rsidRPr="00B065F7">
        <w:rPr>
          <w:rtl/>
        </w:rPr>
        <w:tab/>
        <w:t>(د)</w:t>
      </w:r>
      <w:r w:rsidRPr="00B065F7">
        <w:rPr>
          <w:rtl/>
        </w:rPr>
        <w:tab/>
        <w:t>الوصم</w:t>
      </w:r>
      <w:r>
        <w:rPr>
          <w:rtl/>
        </w:rPr>
        <w:t xml:space="preserve"> </w:t>
      </w:r>
      <w:r w:rsidRPr="00B065F7">
        <w:rPr>
          <w:rtl/>
        </w:rPr>
        <w:t>الاجتماعي</w:t>
      </w:r>
      <w:r>
        <w:rPr>
          <w:rtl/>
        </w:rPr>
        <w:t xml:space="preserve"> </w:t>
      </w:r>
      <w:r w:rsidRPr="00B065F7">
        <w:rPr>
          <w:rtl/>
        </w:rPr>
        <w:t>والثقافي،</w:t>
      </w:r>
      <w:r>
        <w:rPr>
          <w:rtl/>
        </w:rPr>
        <w:t xml:space="preserve"> </w:t>
      </w:r>
      <w:r w:rsidRPr="00B065F7">
        <w:rPr>
          <w:rtl/>
        </w:rPr>
        <w:t>الذي</w:t>
      </w:r>
      <w:r>
        <w:rPr>
          <w:rtl/>
        </w:rPr>
        <w:t xml:space="preserve"> </w:t>
      </w:r>
      <w:r w:rsidRPr="00B065F7">
        <w:rPr>
          <w:rtl/>
        </w:rPr>
        <w:t>يردع</w:t>
      </w:r>
      <w:r>
        <w:rPr>
          <w:rtl/>
        </w:rPr>
        <w:t xml:space="preserve"> </w:t>
      </w:r>
      <w:r w:rsidRPr="00B065F7">
        <w:rPr>
          <w:rtl/>
        </w:rPr>
        <w:t>النساء</w:t>
      </w:r>
      <w:r>
        <w:rPr>
          <w:rtl/>
        </w:rPr>
        <w:t xml:space="preserve"> </w:t>
      </w:r>
      <w:r w:rsidRPr="00B065F7">
        <w:rPr>
          <w:rtl/>
        </w:rPr>
        <w:t>والفتيات</w:t>
      </w:r>
      <w:r>
        <w:rPr>
          <w:rtl/>
        </w:rPr>
        <w:t xml:space="preserve"> </w:t>
      </w:r>
      <w:r w:rsidRPr="00B065F7">
        <w:rPr>
          <w:rtl/>
        </w:rPr>
        <w:t>عن</w:t>
      </w:r>
      <w:r>
        <w:rPr>
          <w:rtl/>
        </w:rPr>
        <w:t xml:space="preserve"> </w:t>
      </w:r>
      <w:r w:rsidRPr="00B065F7">
        <w:rPr>
          <w:rtl/>
        </w:rPr>
        <w:t>تسجيل</w:t>
      </w:r>
      <w:r>
        <w:rPr>
          <w:rtl/>
        </w:rPr>
        <w:t xml:space="preserve"> </w:t>
      </w:r>
      <w:r w:rsidRPr="00B065F7">
        <w:rPr>
          <w:rtl/>
        </w:rPr>
        <w:t>شكاواهن،</w:t>
      </w:r>
      <w:r>
        <w:rPr>
          <w:rtl/>
        </w:rPr>
        <w:t xml:space="preserve"> </w:t>
      </w:r>
      <w:r w:rsidRPr="00B065F7">
        <w:rPr>
          <w:rtl/>
        </w:rPr>
        <w:t>ولا</w:t>
      </w:r>
      <w:r>
        <w:rPr>
          <w:rtl/>
        </w:rPr>
        <w:t xml:space="preserve"> </w:t>
      </w:r>
      <w:r w:rsidRPr="00B065F7">
        <w:rPr>
          <w:rtl/>
        </w:rPr>
        <w:t>سيما</w:t>
      </w:r>
      <w:r>
        <w:rPr>
          <w:rtl/>
        </w:rPr>
        <w:t xml:space="preserve"> </w:t>
      </w:r>
      <w:r w:rsidRPr="00B065F7">
        <w:rPr>
          <w:rtl/>
        </w:rPr>
        <w:t>فيما</w:t>
      </w:r>
      <w:r>
        <w:rPr>
          <w:rtl/>
        </w:rPr>
        <w:t xml:space="preserve"> </w:t>
      </w:r>
      <w:r w:rsidRPr="00B065F7">
        <w:rPr>
          <w:rtl/>
        </w:rPr>
        <w:t>يتعلق</w:t>
      </w:r>
      <w:r>
        <w:rPr>
          <w:rtl/>
        </w:rPr>
        <w:t xml:space="preserve"> </w:t>
      </w:r>
      <w:r w:rsidRPr="00B065F7">
        <w:rPr>
          <w:rtl/>
        </w:rPr>
        <w:t>بالعنف</w:t>
      </w:r>
      <w:r>
        <w:rPr>
          <w:rtl/>
        </w:rPr>
        <w:t xml:space="preserve"> </w:t>
      </w:r>
      <w:proofErr w:type="spellStart"/>
      <w:r w:rsidRPr="00B065F7">
        <w:rPr>
          <w:rtl/>
        </w:rPr>
        <w:t>الجنس</w:t>
      </w:r>
      <w:r w:rsidRPr="00B065F7">
        <w:rPr>
          <w:rFonts w:hint="cs"/>
          <w:rtl/>
        </w:rPr>
        <w:t>اني</w:t>
      </w:r>
      <w:proofErr w:type="spellEnd"/>
      <w:r w:rsidRPr="00B065F7">
        <w:rPr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ومحدودية</w:t>
      </w:r>
      <w:r>
        <w:rPr>
          <w:rtl/>
        </w:rPr>
        <w:t xml:space="preserve"> </w:t>
      </w:r>
      <w:r w:rsidRPr="00B065F7">
        <w:rPr>
          <w:rtl/>
        </w:rPr>
        <w:t>الوصول</w:t>
      </w:r>
      <w:r>
        <w:rPr>
          <w:rtl/>
        </w:rPr>
        <w:t xml:space="preserve"> </w:t>
      </w:r>
      <w:r w:rsidRPr="00B065F7">
        <w:rPr>
          <w:rtl/>
        </w:rPr>
        <w:t>إلى</w:t>
      </w:r>
      <w:r>
        <w:rPr>
          <w:rtl/>
        </w:rPr>
        <w:t xml:space="preserve"> </w:t>
      </w:r>
      <w:r w:rsidRPr="00B065F7">
        <w:rPr>
          <w:rtl/>
        </w:rPr>
        <w:t>المعلومات</w:t>
      </w:r>
      <w:r>
        <w:rPr>
          <w:rtl/>
        </w:rPr>
        <w:t xml:space="preserve"> </w:t>
      </w:r>
      <w:r w:rsidRPr="00B065F7">
        <w:rPr>
          <w:rtl/>
        </w:rPr>
        <w:t>المتعلقة</w:t>
      </w:r>
      <w:r>
        <w:rPr>
          <w:rtl/>
        </w:rPr>
        <w:t xml:space="preserve"> </w:t>
      </w:r>
      <w:r w:rsidRPr="00B065F7">
        <w:rPr>
          <w:rtl/>
        </w:rPr>
        <w:t>بآليات</w:t>
      </w:r>
      <w:r>
        <w:rPr>
          <w:rtl/>
        </w:rPr>
        <w:t xml:space="preserve"> </w:t>
      </w:r>
      <w:r w:rsidRPr="00B065F7">
        <w:rPr>
          <w:rtl/>
        </w:rPr>
        <w:t>وإجراءات</w:t>
      </w:r>
      <w:r>
        <w:rPr>
          <w:rtl/>
        </w:rPr>
        <w:t xml:space="preserve"> </w:t>
      </w:r>
      <w:r w:rsidRPr="00B065F7">
        <w:rPr>
          <w:rtl/>
        </w:rPr>
        <w:t>التماس</w:t>
      </w:r>
      <w:r>
        <w:rPr>
          <w:rtl/>
        </w:rPr>
        <w:t xml:space="preserve"> </w:t>
      </w:r>
      <w:r w:rsidRPr="00B065F7">
        <w:rPr>
          <w:rtl/>
        </w:rPr>
        <w:t>سبل</w:t>
      </w:r>
      <w:r>
        <w:rPr>
          <w:rtl/>
        </w:rPr>
        <w:t xml:space="preserve"> </w:t>
      </w:r>
      <w:r w:rsidRPr="00B065F7">
        <w:rPr>
          <w:rtl/>
        </w:rPr>
        <w:t>الانتصاف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انتهاكات</w:t>
      </w:r>
      <w:r>
        <w:rPr>
          <w:rtl/>
        </w:rPr>
        <w:t xml:space="preserve"> </w:t>
      </w:r>
      <w:r w:rsidRPr="00B065F7">
        <w:rPr>
          <w:rtl/>
        </w:rPr>
        <w:t>حقوقهن،</w:t>
      </w:r>
      <w:r>
        <w:rPr>
          <w:rtl/>
        </w:rPr>
        <w:t xml:space="preserve"> </w:t>
      </w:r>
      <w:r w:rsidRPr="00B065F7">
        <w:rPr>
          <w:rtl/>
        </w:rPr>
        <w:t>ولا</w:t>
      </w:r>
      <w:r>
        <w:rPr>
          <w:rtl/>
        </w:rPr>
        <w:t xml:space="preserve"> </w:t>
      </w:r>
      <w:r w:rsidRPr="00B065F7">
        <w:rPr>
          <w:rtl/>
        </w:rPr>
        <w:t>سيما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المناطق</w:t>
      </w:r>
      <w:r>
        <w:rPr>
          <w:rtl/>
        </w:rPr>
        <w:t xml:space="preserve"> </w:t>
      </w:r>
      <w:r w:rsidRPr="00B065F7">
        <w:rPr>
          <w:rtl/>
        </w:rPr>
        <w:t>الريفية.</w:t>
      </w:r>
    </w:p>
    <w:p w14:paraId="75BBBAEC" w14:textId="6C881CBC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rtl/>
        </w:rPr>
        <w:t>12</w:t>
      </w:r>
      <w:r>
        <w:rPr>
          <w:b/>
          <w:rtl/>
        </w:rPr>
        <w:t xml:space="preserve"> </w:t>
      </w:r>
      <w:r w:rsidRPr="00B065F7">
        <w:rPr>
          <w:b/>
          <w:rtl/>
        </w:rPr>
        <w:t>-</w:t>
      </w:r>
      <w:r w:rsidRPr="00B065F7">
        <w:rPr>
          <w:bCs/>
          <w:rtl/>
        </w:rPr>
        <w:tab/>
      </w:r>
      <w:r w:rsidRPr="00B065F7">
        <w:rPr>
          <w:rFonts w:hint="cs"/>
          <w:b/>
          <w:bCs/>
          <w:rtl/>
        </w:rPr>
        <w:t>إن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اللجنة،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تماشيا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توصيتها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العامة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رقم</w:t>
      </w:r>
      <w:r>
        <w:rPr>
          <w:b/>
          <w:bCs/>
          <w:rtl/>
        </w:rPr>
        <w:t xml:space="preserve"> </w:t>
      </w:r>
      <w:hyperlink r:id="rId38" w:history="1">
        <w:r w:rsidRPr="00B065F7">
          <w:rPr>
            <w:rStyle w:val="Hyperlink"/>
            <w:b/>
            <w:bCs/>
            <w:rtl/>
          </w:rPr>
          <w:t>33</w:t>
        </w:r>
        <w:r w:rsidRPr="00997772">
          <w:rPr>
            <w:rStyle w:val="Hyperlink"/>
            <w:b/>
            <w:bCs/>
            <w:rtl/>
          </w:rPr>
          <w:t xml:space="preserve"> </w:t>
        </w:r>
        <w:r w:rsidRPr="00B065F7">
          <w:rPr>
            <w:rStyle w:val="Hyperlink"/>
            <w:b/>
            <w:bCs/>
            <w:rtl/>
          </w:rPr>
          <w:t>(2015)</w:t>
        </w:r>
      </w:hyperlink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إمكانية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لجوء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القضاء،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توصي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بأن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تقوم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يلي:</w:t>
      </w:r>
    </w:p>
    <w:p w14:paraId="3DFEEF0A" w14:textId="4EEB1E00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bCs/>
          <w:rtl/>
        </w:rPr>
        <w:tab/>
      </w:r>
      <w:r w:rsidRPr="00B065F7">
        <w:rPr>
          <w:rtl/>
        </w:rPr>
        <w:t>(أ)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تعزيز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بناء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القدرات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المنهجي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للقضاة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ووكلاء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النيابة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والمحامين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والموظفين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المكلفين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بإنفاذ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القوانين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التطبيق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المباشر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للاتفاقية،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أو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تفسير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التشريعات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الوطنية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ضوء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ذلك،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الإجراءات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القضائية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والإدارية،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واعتماد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مؤشرات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لضمان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إدارة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القضايا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ترفعها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النساء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بطريقة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تراعي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الفوارق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الجنسين؛</w:t>
      </w:r>
    </w:p>
    <w:p w14:paraId="78251D7C" w14:textId="48AC9D6A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bCs/>
          <w:rtl/>
        </w:rPr>
        <w:lastRenderedPageBreak/>
        <w:tab/>
      </w:r>
      <w:r w:rsidRPr="00B065F7">
        <w:rPr>
          <w:rtl/>
        </w:rPr>
        <w:t>(ب)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تعزيز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الجهود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الرامية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التحقيق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قضايا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فساد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موظفي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العدالة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</w:t>
      </w:r>
      <w:r w:rsidRPr="00B065F7">
        <w:rPr>
          <w:rFonts w:hint="cs"/>
          <w:b/>
          <w:bCs/>
          <w:rtl/>
        </w:rPr>
        <w:t>ال</w:t>
      </w:r>
      <w:r w:rsidRPr="00B065F7">
        <w:rPr>
          <w:b/>
          <w:bCs/>
          <w:rtl/>
        </w:rPr>
        <w:t>مقاضاة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عليها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ومعاقبة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</w:t>
      </w:r>
      <w:r w:rsidRPr="00B065F7">
        <w:rPr>
          <w:b/>
          <w:bCs/>
          <w:rtl/>
        </w:rPr>
        <w:t>مرتكبي</w:t>
      </w:r>
      <w:r w:rsidRPr="00B065F7">
        <w:rPr>
          <w:rFonts w:hint="cs"/>
          <w:b/>
          <w:bCs/>
          <w:rtl/>
        </w:rPr>
        <w:t>ن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النحو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الملائم</w:t>
      </w:r>
      <w:r w:rsidRPr="00B065F7">
        <w:rPr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وضمان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استقلال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القضاء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ومكتب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المدعي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العام،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طريق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إضفاء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الطابع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المؤسسي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تعييناتهم؛</w:t>
      </w:r>
    </w:p>
    <w:p w14:paraId="42E9097F" w14:textId="0349F0E9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bCs/>
          <w:rtl/>
        </w:rPr>
        <w:tab/>
      </w:r>
      <w:r w:rsidRPr="00B065F7">
        <w:rPr>
          <w:rtl/>
        </w:rPr>
        <w:t>(ج)</w:t>
      </w:r>
      <w:r w:rsidRPr="00B065F7">
        <w:rPr>
          <w:bCs/>
          <w:rtl/>
        </w:rPr>
        <w:tab/>
        <w:t>تخصيص</w:t>
      </w:r>
      <w:r>
        <w:rPr>
          <w:bCs/>
          <w:rtl/>
        </w:rPr>
        <w:t xml:space="preserve"> </w:t>
      </w:r>
      <w:r w:rsidRPr="00B065F7">
        <w:rPr>
          <w:bCs/>
          <w:rtl/>
        </w:rPr>
        <w:t>الموارد</w:t>
      </w:r>
      <w:r>
        <w:rPr>
          <w:bCs/>
          <w:rtl/>
        </w:rPr>
        <w:t xml:space="preserve"> </w:t>
      </w:r>
      <w:r w:rsidRPr="00B065F7">
        <w:rPr>
          <w:bCs/>
          <w:rtl/>
        </w:rPr>
        <w:t>البشرية</w:t>
      </w:r>
      <w:r>
        <w:rPr>
          <w:bCs/>
          <w:rtl/>
        </w:rPr>
        <w:t xml:space="preserve"> </w:t>
      </w:r>
      <w:r w:rsidRPr="00B065F7">
        <w:rPr>
          <w:bCs/>
          <w:rtl/>
        </w:rPr>
        <w:t>والتقنية</w:t>
      </w:r>
      <w:r>
        <w:rPr>
          <w:bCs/>
          <w:rtl/>
        </w:rPr>
        <w:t xml:space="preserve"> </w:t>
      </w:r>
      <w:r w:rsidRPr="00B065F7">
        <w:rPr>
          <w:bCs/>
          <w:rtl/>
        </w:rPr>
        <w:t>والمالية</w:t>
      </w:r>
      <w:r>
        <w:rPr>
          <w:bCs/>
          <w:rtl/>
        </w:rPr>
        <w:t xml:space="preserve"> </w:t>
      </w:r>
      <w:r w:rsidRPr="00B065F7">
        <w:rPr>
          <w:bCs/>
          <w:rtl/>
        </w:rPr>
        <w:t>اللازمة</w:t>
      </w:r>
      <w:r>
        <w:rPr>
          <w:bCs/>
          <w:rtl/>
        </w:rPr>
        <w:t xml:space="preserve"> </w:t>
      </w:r>
      <w:r w:rsidRPr="00B065F7">
        <w:rPr>
          <w:bCs/>
          <w:rtl/>
        </w:rPr>
        <w:t>لقطاع</w:t>
      </w:r>
      <w:r>
        <w:rPr>
          <w:bCs/>
          <w:rtl/>
        </w:rPr>
        <w:t xml:space="preserve"> </w:t>
      </w:r>
      <w:r w:rsidRPr="00B065F7">
        <w:rPr>
          <w:bCs/>
          <w:rtl/>
        </w:rPr>
        <w:t>العدالة،</w:t>
      </w:r>
      <w:r>
        <w:rPr>
          <w:bCs/>
          <w:rtl/>
        </w:rPr>
        <w:t xml:space="preserve"> </w:t>
      </w:r>
      <w:r w:rsidRPr="00B065F7">
        <w:rPr>
          <w:bCs/>
          <w:rtl/>
        </w:rPr>
        <w:t>ولا</w:t>
      </w:r>
      <w:r>
        <w:rPr>
          <w:bCs/>
          <w:rtl/>
        </w:rPr>
        <w:t xml:space="preserve"> </w:t>
      </w:r>
      <w:r w:rsidRPr="00B065F7">
        <w:rPr>
          <w:bCs/>
          <w:rtl/>
        </w:rPr>
        <w:t>سيما</w:t>
      </w:r>
      <w:r>
        <w:rPr>
          <w:bCs/>
          <w:rtl/>
        </w:rPr>
        <w:t xml:space="preserve"> </w:t>
      </w:r>
      <w:r w:rsidRPr="00B065F7">
        <w:rPr>
          <w:bCs/>
          <w:rtl/>
        </w:rPr>
        <w:t>في</w:t>
      </w:r>
      <w:r>
        <w:rPr>
          <w:bCs/>
          <w:rtl/>
        </w:rPr>
        <w:t xml:space="preserve"> </w:t>
      </w:r>
      <w:r w:rsidRPr="00B065F7">
        <w:rPr>
          <w:bCs/>
          <w:rtl/>
        </w:rPr>
        <w:t>المناطق</w:t>
      </w:r>
      <w:r>
        <w:rPr>
          <w:bCs/>
          <w:rtl/>
        </w:rPr>
        <w:t xml:space="preserve"> </w:t>
      </w:r>
      <w:r w:rsidRPr="00B065F7">
        <w:rPr>
          <w:bCs/>
          <w:rtl/>
        </w:rPr>
        <w:t>الريفية</w:t>
      </w:r>
      <w:r>
        <w:rPr>
          <w:bCs/>
          <w:rtl/>
        </w:rPr>
        <w:t xml:space="preserve"> </w:t>
      </w:r>
      <w:r w:rsidRPr="00B065F7">
        <w:rPr>
          <w:bCs/>
          <w:rtl/>
        </w:rPr>
        <w:t>والنائية،</w:t>
      </w:r>
      <w:r>
        <w:rPr>
          <w:bCs/>
          <w:rtl/>
        </w:rPr>
        <w:t xml:space="preserve"> </w:t>
      </w:r>
      <w:r w:rsidRPr="00B065F7">
        <w:rPr>
          <w:bCs/>
          <w:rtl/>
        </w:rPr>
        <w:t>لتمكين</w:t>
      </w:r>
      <w:r>
        <w:rPr>
          <w:bCs/>
          <w:rtl/>
        </w:rPr>
        <w:t xml:space="preserve"> </w:t>
      </w:r>
      <w:r w:rsidRPr="00B065F7">
        <w:rPr>
          <w:bCs/>
          <w:rtl/>
        </w:rPr>
        <w:t>جميع</w:t>
      </w:r>
      <w:r>
        <w:rPr>
          <w:bCs/>
          <w:rtl/>
        </w:rPr>
        <w:t xml:space="preserve"> </w:t>
      </w:r>
      <w:r w:rsidRPr="00B065F7">
        <w:rPr>
          <w:bCs/>
          <w:rtl/>
        </w:rPr>
        <w:t>النساء،</w:t>
      </w:r>
      <w:r>
        <w:rPr>
          <w:bCs/>
          <w:rtl/>
        </w:rPr>
        <w:t xml:space="preserve"> </w:t>
      </w:r>
      <w:r w:rsidRPr="00B065F7">
        <w:rPr>
          <w:rFonts w:hint="cs"/>
          <w:bCs/>
          <w:rtl/>
        </w:rPr>
        <w:t>ولا</w:t>
      </w:r>
      <w:r>
        <w:rPr>
          <w:rFonts w:hint="cs"/>
          <w:bCs/>
          <w:rtl/>
        </w:rPr>
        <w:t xml:space="preserve"> </w:t>
      </w:r>
      <w:r w:rsidRPr="00B065F7">
        <w:rPr>
          <w:rFonts w:hint="cs"/>
          <w:bCs/>
          <w:rtl/>
        </w:rPr>
        <w:t>سيما</w:t>
      </w:r>
      <w:r>
        <w:rPr>
          <w:rFonts w:hint="cs"/>
          <w:bCs/>
          <w:rtl/>
        </w:rPr>
        <w:t xml:space="preserve"> </w:t>
      </w:r>
      <w:r w:rsidRPr="00B065F7">
        <w:rPr>
          <w:rFonts w:hint="cs"/>
          <w:bCs/>
          <w:rtl/>
        </w:rPr>
        <w:t>ا</w:t>
      </w:r>
      <w:r w:rsidRPr="00B065F7">
        <w:rPr>
          <w:bCs/>
          <w:rtl/>
        </w:rPr>
        <w:t>لنساء</w:t>
      </w:r>
      <w:r>
        <w:rPr>
          <w:bCs/>
          <w:rtl/>
        </w:rPr>
        <w:t xml:space="preserve"> </w:t>
      </w:r>
      <w:r w:rsidRPr="00B065F7">
        <w:rPr>
          <w:rFonts w:hint="cs"/>
          <w:bCs/>
          <w:rtl/>
        </w:rPr>
        <w:t>اللواتي</w:t>
      </w:r>
      <w:r>
        <w:rPr>
          <w:rFonts w:hint="cs"/>
          <w:bCs/>
          <w:rtl/>
        </w:rPr>
        <w:t xml:space="preserve"> </w:t>
      </w:r>
      <w:r w:rsidRPr="00B065F7">
        <w:rPr>
          <w:rFonts w:hint="cs"/>
          <w:bCs/>
          <w:rtl/>
        </w:rPr>
        <w:t>ينتمين</w:t>
      </w:r>
      <w:r>
        <w:rPr>
          <w:rFonts w:hint="cs"/>
          <w:bCs/>
          <w:rtl/>
        </w:rPr>
        <w:t xml:space="preserve"> </w:t>
      </w:r>
      <w:r w:rsidRPr="00B065F7">
        <w:rPr>
          <w:rFonts w:hint="cs"/>
          <w:bCs/>
          <w:rtl/>
        </w:rPr>
        <w:t>إلى</w:t>
      </w:r>
      <w:r>
        <w:rPr>
          <w:rFonts w:hint="cs"/>
          <w:bCs/>
          <w:rtl/>
        </w:rPr>
        <w:t xml:space="preserve"> </w:t>
      </w:r>
      <w:r w:rsidRPr="00B065F7">
        <w:rPr>
          <w:rFonts w:hint="cs"/>
          <w:bCs/>
          <w:rtl/>
        </w:rPr>
        <w:t>فئات</w:t>
      </w:r>
      <w:r>
        <w:rPr>
          <w:rFonts w:hint="cs"/>
          <w:bCs/>
          <w:rtl/>
        </w:rPr>
        <w:t xml:space="preserve"> </w:t>
      </w:r>
      <w:r w:rsidRPr="00B065F7">
        <w:rPr>
          <w:rFonts w:hint="cs"/>
          <w:bCs/>
          <w:rtl/>
        </w:rPr>
        <w:t>محرومة</w:t>
      </w:r>
      <w:r>
        <w:rPr>
          <w:rFonts w:hint="cs"/>
          <w:bCs/>
          <w:rtl/>
        </w:rPr>
        <w:t xml:space="preserve"> </w:t>
      </w:r>
      <w:r w:rsidRPr="00B065F7">
        <w:rPr>
          <w:rFonts w:hint="cs"/>
          <w:bCs/>
          <w:rtl/>
        </w:rPr>
        <w:t>ومهمّشة،</w:t>
      </w:r>
      <w:r>
        <w:rPr>
          <w:bCs/>
          <w:rtl/>
        </w:rPr>
        <w:t xml:space="preserve"> </w:t>
      </w:r>
      <w:r w:rsidRPr="00B065F7">
        <w:rPr>
          <w:bCs/>
          <w:rtl/>
        </w:rPr>
        <w:t>من</w:t>
      </w:r>
      <w:r>
        <w:rPr>
          <w:bCs/>
          <w:rtl/>
        </w:rPr>
        <w:t xml:space="preserve"> </w:t>
      </w:r>
      <w:r w:rsidRPr="00B065F7">
        <w:rPr>
          <w:bCs/>
          <w:rtl/>
        </w:rPr>
        <w:t>المطالبة</w:t>
      </w:r>
      <w:r>
        <w:rPr>
          <w:bCs/>
          <w:rtl/>
        </w:rPr>
        <w:t xml:space="preserve"> </w:t>
      </w:r>
      <w:r w:rsidRPr="00B065F7">
        <w:rPr>
          <w:bCs/>
          <w:rtl/>
        </w:rPr>
        <w:t>بحقوقهن</w:t>
      </w:r>
      <w:r w:rsidRPr="00B065F7">
        <w:rPr>
          <w:rFonts w:hint="cs"/>
          <w:bCs/>
          <w:rtl/>
        </w:rPr>
        <w:t>،</w:t>
      </w:r>
      <w:r>
        <w:rPr>
          <w:rFonts w:hint="cs"/>
          <w:bCs/>
          <w:rtl/>
        </w:rPr>
        <w:t xml:space="preserve"> </w:t>
      </w:r>
      <w:r w:rsidRPr="00B065F7">
        <w:rPr>
          <w:rFonts w:hint="cs"/>
          <w:bCs/>
          <w:rtl/>
        </w:rPr>
        <w:t>وتعزيز</w:t>
      </w:r>
      <w:r>
        <w:rPr>
          <w:rFonts w:hint="cs"/>
          <w:bCs/>
          <w:rtl/>
        </w:rPr>
        <w:t xml:space="preserve"> </w:t>
      </w:r>
      <w:r w:rsidRPr="00B065F7">
        <w:rPr>
          <w:rFonts w:hint="cs"/>
          <w:bCs/>
          <w:rtl/>
        </w:rPr>
        <w:t>دائرة</w:t>
      </w:r>
      <w:r>
        <w:rPr>
          <w:rFonts w:hint="cs"/>
          <w:bCs/>
          <w:rtl/>
        </w:rPr>
        <w:t xml:space="preserve"> </w:t>
      </w:r>
      <w:r w:rsidRPr="00B065F7">
        <w:rPr>
          <w:rFonts w:hint="cs"/>
          <w:bCs/>
          <w:rtl/>
        </w:rPr>
        <w:t>المحامي</w:t>
      </w:r>
      <w:r>
        <w:rPr>
          <w:rFonts w:hint="cs"/>
          <w:bCs/>
          <w:rtl/>
        </w:rPr>
        <w:t xml:space="preserve"> </w:t>
      </w:r>
      <w:r w:rsidRPr="00B065F7">
        <w:rPr>
          <w:rFonts w:hint="cs"/>
          <w:bCs/>
          <w:rtl/>
        </w:rPr>
        <w:t>العام</w:t>
      </w:r>
      <w:r>
        <w:rPr>
          <w:rFonts w:hint="cs"/>
          <w:bCs/>
          <w:rtl/>
        </w:rPr>
        <w:t xml:space="preserve"> </w:t>
      </w:r>
      <w:r w:rsidRPr="00B065F7">
        <w:rPr>
          <w:rFonts w:hint="cs"/>
          <w:bCs/>
          <w:rtl/>
        </w:rPr>
        <w:t>المتعددة</w:t>
      </w:r>
      <w:r>
        <w:rPr>
          <w:rFonts w:hint="cs"/>
          <w:bCs/>
          <w:rtl/>
        </w:rPr>
        <w:t xml:space="preserve"> </w:t>
      </w:r>
      <w:r w:rsidRPr="00B065F7">
        <w:rPr>
          <w:rFonts w:hint="cs"/>
          <w:bCs/>
          <w:rtl/>
        </w:rPr>
        <w:t>القوميات</w:t>
      </w:r>
      <w:r w:rsidRPr="00B065F7">
        <w:rPr>
          <w:bCs/>
          <w:rtl/>
        </w:rPr>
        <w:t>؛</w:t>
      </w:r>
    </w:p>
    <w:p w14:paraId="011E12E6" w14:textId="1A60D737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bCs/>
          <w:rtl/>
        </w:rPr>
        <w:tab/>
      </w:r>
      <w:r w:rsidRPr="00B065F7">
        <w:rPr>
          <w:rtl/>
        </w:rPr>
        <w:t>(د)</w:t>
      </w:r>
      <w:r w:rsidRPr="00B065F7">
        <w:rPr>
          <w:rtl/>
        </w:rPr>
        <w:tab/>
      </w:r>
      <w:r w:rsidRPr="00B065F7">
        <w:rPr>
          <w:b/>
          <w:bCs/>
          <w:rtl/>
        </w:rPr>
        <w:t>مواصلة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تعزيز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وعي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بحقوقها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ونشر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المعلومات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سبل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الانتصاف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المتاحة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بخصوص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انتهاكات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حقوقها</w:t>
      </w:r>
      <w:r w:rsidRPr="00B065F7">
        <w:rPr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وضمان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توافر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سبل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انتصاف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قانونية،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ترتيبات</w:t>
      </w:r>
      <w:r>
        <w:rPr>
          <w:b/>
          <w:bCs/>
          <w:rtl/>
        </w:rPr>
        <w:t xml:space="preserve"> </w:t>
      </w:r>
      <w:proofErr w:type="spellStart"/>
      <w:r w:rsidRPr="00B065F7">
        <w:rPr>
          <w:b/>
          <w:bCs/>
          <w:rtl/>
        </w:rPr>
        <w:t>تيسيرية</w:t>
      </w:r>
      <w:proofErr w:type="spellEnd"/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إجرائية،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سريعة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ومتاحة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لجميع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النساء.</w:t>
      </w:r>
    </w:p>
    <w:p w14:paraId="32C91B24" w14:textId="77777777" w:rsidR="00EF3CCC" w:rsidRPr="00EF3CCC" w:rsidRDefault="00EF3CCC" w:rsidP="00EF3CCC">
      <w:pPr>
        <w:pStyle w:val="SingleTxt"/>
        <w:spacing w:after="0" w:line="120" w:lineRule="exact"/>
        <w:rPr>
          <w:b/>
          <w:sz w:val="10"/>
          <w:rtl/>
        </w:rPr>
      </w:pPr>
    </w:p>
    <w:p w14:paraId="79C7B926" w14:textId="7596BC77" w:rsidR="00B065F7" w:rsidRPr="00B065F7" w:rsidRDefault="00B065F7" w:rsidP="00EF3CCC">
      <w:pPr>
        <w:pStyle w:val="H23"/>
        <w:ind w:left="1267" w:right="1267" w:hanging="1267"/>
      </w:pPr>
      <w:r w:rsidRPr="00B065F7">
        <w:rPr>
          <w:rtl/>
        </w:rPr>
        <w:tab/>
      </w:r>
      <w:r w:rsidRPr="00B065F7">
        <w:rPr>
          <w:rtl/>
        </w:rPr>
        <w:tab/>
        <w:t>الجهاز</w:t>
      </w:r>
      <w:r>
        <w:rPr>
          <w:rtl/>
        </w:rPr>
        <w:t xml:space="preserve"> </w:t>
      </w:r>
      <w:r w:rsidRPr="00B065F7">
        <w:rPr>
          <w:rtl/>
        </w:rPr>
        <w:t>الوطني</w:t>
      </w:r>
      <w:r>
        <w:rPr>
          <w:rtl/>
        </w:rPr>
        <w:t xml:space="preserve"> </w:t>
      </w:r>
      <w:r w:rsidRPr="00B065F7">
        <w:rPr>
          <w:rtl/>
        </w:rPr>
        <w:t>للنهوض</w:t>
      </w:r>
      <w:r>
        <w:rPr>
          <w:rtl/>
        </w:rPr>
        <w:t xml:space="preserve"> </w:t>
      </w:r>
      <w:r w:rsidRPr="00B065F7">
        <w:rPr>
          <w:rtl/>
        </w:rPr>
        <w:t>بالمرأة</w:t>
      </w:r>
    </w:p>
    <w:p w14:paraId="7E16DE76" w14:textId="6A20FC5C" w:rsidR="00B065F7" w:rsidRPr="00B065F7" w:rsidRDefault="00B065F7" w:rsidP="00B065F7">
      <w:pPr>
        <w:pStyle w:val="SingleTxt"/>
      </w:pPr>
      <w:r w:rsidRPr="00B065F7">
        <w:rPr>
          <w:rtl/>
        </w:rPr>
        <w:t>13</w:t>
      </w:r>
      <w:r>
        <w:rPr>
          <w:rtl/>
        </w:rPr>
        <w:t xml:space="preserve"> </w:t>
      </w:r>
      <w:r w:rsidRPr="00B065F7">
        <w:rPr>
          <w:rtl/>
        </w:rPr>
        <w:t>-</w:t>
      </w:r>
      <w:r w:rsidRPr="00B065F7">
        <w:rPr>
          <w:rtl/>
        </w:rPr>
        <w:tab/>
        <w:t>ترحب</w:t>
      </w:r>
      <w:r>
        <w:rPr>
          <w:rtl/>
        </w:rPr>
        <w:t xml:space="preserve"> </w:t>
      </w:r>
      <w:r w:rsidRPr="00B065F7">
        <w:rPr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بإنشاء</w:t>
      </w:r>
      <w:r>
        <w:rPr>
          <w:rtl/>
        </w:rPr>
        <w:t xml:space="preserve"> </w:t>
      </w:r>
      <w:r w:rsidRPr="00B065F7">
        <w:rPr>
          <w:rtl/>
        </w:rPr>
        <w:t>الدائرة</w:t>
      </w:r>
      <w:r>
        <w:rPr>
          <w:rtl/>
        </w:rPr>
        <w:t xml:space="preserve"> </w:t>
      </w:r>
      <w:r w:rsidRPr="00B065F7">
        <w:rPr>
          <w:rtl/>
        </w:rPr>
        <w:t>المتعددة</w:t>
      </w:r>
      <w:r>
        <w:rPr>
          <w:rtl/>
        </w:rPr>
        <w:t xml:space="preserve"> </w:t>
      </w:r>
      <w:r w:rsidRPr="00B065F7">
        <w:rPr>
          <w:rtl/>
        </w:rPr>
        <w:t>القوميات</w:t>
      </w:r>
      <w:r>
        <w:rPr>
          <w:rtl/>
        </w:rPr>
        <w:t xml:space="preserve"> </w:t>
      </w:r>
      <w:r w:rsidRPr="00B065F7">
        <w:rPr>
          <w:rtl/>
        </w:rPr>
        <w:t>للمرأة</w:t>
      </w:r>
      <w:r>
        <w:rPr>
          <w:rtl/>
        </w:rPr>
        <w:t xml:space="preserve"> </w:t>
      </w:r>
      <w:r w:rsidRPr="00B065F7">
        <w:rPr>
          <w:rtl/>
        </w:rPr>
        <w:t>و</w:t>
      </w:r>
      <w:r w:rsidRPr="00B065F7">
        <w:rPr>
          <w:rFonts w:hint="cs"/>
          <w:rtl/>
        </w:rPr>
        <w:t>القضاء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على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الهيمنة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الذكورية</w:t>
      </w:r>
      <w:r>
        <w:rPr>
          <w:rtl/>
        </w:rPr>
        <w:t xml:space="preserve"> </w:t>
      </w:r>
      <w:r w:rsidRPr="00B065F7">
        <w:rPr>
          <w:rFonts w:hint="cs"/>
          <w:rtl/>
        </w:rPr>
        <w:t>”</w:t>
      </w:r>
      <w:r w:rsidRPr="00B065F7">
        <w:rPr>
          <w:rtl/>
        </w:rPr>
        <w:t>آنا</w:t>
      </w:r>
      <w:r>
        <w:rPr>
          <w:rtl/>
        </w:rPr>
        <w:t xml:space="preserve"> </w:t>
      </w:r>
      <w:r w:rsidRPr="00B065F7">
        <w:rPr>
          <w:rtl/>
        </w:rPr>
        <w:t>ماريا</w:t>
      </w:r>
      <w:r>
        <w:rPr>
          <w:rtl/>
        </w:rPr>
        <w:t xml:space="preserve"> </w:t>
      </w:r>
      <w:r w:rsidRPr="00B065F7">
        <w:rPr>
          <w:rtl/>
        </w:rPr>
        <w:t>روميرو</w:t>
      </w:r>
      <w:r w:rsidRPr="00B065F7">
        <w:rPr>
          <w:rFonts w:hint="cs"/>
          <w:rtl/>
        </w:rPr>
        <w:t>“</w:t>
      </w:r>
      <w:r w:rsidRPr="00B065F7">
        <w:rPr>
          <w:rtl/>
        </w:rPr>
        <w:t>.</w:t>
      </w:r>
      <w:r>
        <w:rPr>
          <w:rtl/>
        </w:rPr>
        <w:t xml:space="preserve"> </w:t>
      </w:r>
      <w:r w:rsidRPr="00B065F7">
        <w:rPr>
          <w:rtl/>
        </w:rPr>
        <w:t>بيد</w:t>
      </w:r>
      <w:r>
        <w:rPr>
          <w:rtl/>
        </w:rPr>
        <w:t xml:space="preserve"> </w:t>
      </w:r>
      <w:r w:rsidRPr="00B065F7">
        <w:rPr>
          <w:rtl/>
        </w:rPr>
        <w:t>أنها</w:t>
      </w:r>
      <w:r>
        <w:rPr>
          <w:rtl/>
        </w:rPr>
        <w:t xml:space="preserve"> </w:t>
      </w:r>
      <w:r w:rsidRPr="00B065F7">
        <w:rPr>
          <w:rtl/>
        </w:rPr>
        <w:t>لا</w:t>
      </w:r>
      <w:r>
        <w:rPr>
          <w:rtl/>
        </w:rPr>
        <w:t xml:space="preserve"> </w:t>
      </w:r>
      <w:r w:rsidRPr="00B065F7">
        <w:rPr>
          <w:rtl/>
        </w:rPr>
        <w:t>تزال</w:t>
      </w:r>
      <w:r>
        <w:rPr>
          <w:rtl/>
        </w:rPr>
        <w:t xml:space="preserve"> </w:t>
      </w:r>
      <w:r w:rsidRPr="00B065F7">
        <w:rPr>
          <w:rtl/>
        </w:rPr>
        <w:t>تشعر</w:t>
      </w:r>
      <w:r>
        <w:rPr>
          <w:rtl/>
        </w:rPr>
        <w:t xml:space="preserve"> </w:t>
      </w:r>
      <w:r w:rsidRPr="00B065F7">
        <w:rPr>
          <w:rtl/>
        </w:rPr>
        <w:t>بالقلق</w:t>
      </w:r>
      <w:r>
        <w:rPr>
          <w:rtl/>
        </w:rPr>
        <w:t xml:space="preserve"> </w:t>
      </w:r>
      <w:r w:rsidRPr="00B065F7">
        <w:rPr>
          <w:rtl/>
        </w:rPr>
        <w:t>إزاء</w:t>
      </w:r>
      <w:r>
        <w:rPr>
          <w:rtl/>
        </w:rPr>
        <w:t xml:space="preserve"> </w:t>
      </w:r>
      <w:r w:rsidRPr="00B065F7">
        <w:rPr>
          <w:rtl/>
        </w:rPr>
        <w:t>ما</w:t>
      </w:r>
      <w:r>
        <w:rPr>
          <w:rtl/>
        </w:rPr>
        <w:t xml:space="preserve"> </w:t>
      </w:r>
      <w:r w:rsidRPr="00B065F7">
        <w:rPr>
          <w:rtl/>
        </w:rPr>
        <w:t>يلي:</w:t>
      </w:r>
    </w:p>
    <w:p w14:paraId="4E6163C1" w14:textId="40530DD5" w:rsidR="00B065F7" w:rsidRPr="00B065F7" w:rsidRDefault="00B065F7" w:rsidP="00B065F7">
      <w:pPr>
        <w:pStyle w:val="SingleTxt"/>
      </w:pPr>
      <w:r w:rsidRPr="00B065F7">
        <w:rPr>
          <w:rtl/>
        </w:rPr>
        <w:tab/>
        <w:t>(أ)</w:t>
      </w:r>
      <w:r w:rsidRPr="00B065F7">
        <w:rPr>
          <w:rtl/>
        </w:rPr>
        <w:tab/>
        <w:t>عدم</w:t>
      </w:r>
      <w:r>
        <w:rPr>
          <w:rtl/>
        </w:rPr>
        <w:t xml:space="preserve"> </w:t>
      </w:r>
      <w:r w:rsidRPr="00B065F7">
        <w:rPr>
          <w:rtl/>
        </w:rPr>
        <w:t>كفاية</w:t>
      </w:r>
      <w:r>
        <w:rPr>
          <w:rtl/>
        </w:rPr>
        <w:t xml:space="preserve"> </w:t>
      </w:r>
      <w:r w:rsidRPr="00B065F7">
        <w:rPr>
          <w:rtl/>
        </w:rPr>
        <w:t>التنسيق</w:t>
      </w:r>
      <w:r>
        <w:rPr>
          <w:rtl/>
        </w:rPr>
        <w:t xml:space="preserve"> </w:t>
      </w:r>
      <w:r w:rsidRPr="00B065F7">
        <w:rPr>
          <w:rtl/>
        </w:rPr>
        <w:t>بين</w:t>
      </w:r>
      <w:r>
        <w:rPr>
          <w:rtl/>
        </w:rPr>
        <w:t xml:space="preserve"> </w:t>
      </w:r>
      <w:r w:rsidRPr="00B065F7">
        <w:rPr>
          <w:rtl/>
        </w:rPr>
        <w:t>نائب</w:t>
      </w:r>
      <w:r>
        <w:rPr>
          <w:rtl/>
        </w:rPr>
        <w:t xml:space="preserve"> </w:t>
      </w:r>
      <w:r w:rsidRPr="00B065F7">
        <w:rPr>
          <w:rtl/>
        </w:rPr>
        <w:t>الوزير</w:t>
      </w:r>
      <w:r>
        <w:rPr>
          <w:rtl/>
        </w:rPr>
        <w:t xml:space="preserve"> </w:t>
      </w:r>
      <w:r w:rsidRPr="00B065F7">
        <w:rPr>
          <w:rtl/>
        </w:rPr>
        <w:t>المعني</w:t>
      </w:r>
      <w:r>
        <w:rPr>
          <w:rtl/>
        </w:rPr>
        <w:t xml:space="preserve"> </w:t>
      </w:r>
      <w:r w:rsidRPr="00B065F7">
        <w:rPr>
          <w:rtl/>
        </w:rPr>
        <w:t>بتكافؤ</w:t>
      </w:r>
      <w:r>
        <w:rPr>
          <w:rtl/>
        </w:rPr>
        <w:t xml:space="preserve"> </w:t>
      </w:r>
      <w:r w:rsidRPr="00B065F7">
        <w:rPr>
          <w:rtl/>
        </w:rPr>
        <w:t>الفرص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وزارة</w:t>
      </w:r>
      <w:r>
        <w:rPr>
          <w:rtl/>
        </w:rPr>
        <w:t xml:space="preserve"> </w:t>
      </w:r>
      <w:r w:rsidRPr="00B065F7">
        <w:rPr>
          <w:rtl/>
        </w:rPr>
        <w:t>العدل،</w:t>
      </w:r>
      <w:r>
        <w:rPr>
          <w:rtl/>
        </w:rPr>
        <w:t xml:space="preserve"> </w:t>
      </w:r>
      <w:r w:rsidRPr="00B065F7">
        <w:rPr>
          <w:rtl/>
        </w:rPr>
        <w:t>ووحدة</w:t>
      </w:r>
      <w:r>
        <w:rPr>
          <w:rtl/>
        </w:rPr>
        <w:t xml:space="preserve"> </w:t>
      </w:r>
      <w:r w:rsidRPr="00B065F7">
        <w:rPr>
          <w:rFonts w:hint="cs"/>
          <w:rtl/>
        </w:rPr>
        <w:t>القضاء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على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الهيمنة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الذكورية</w:t>
      </w:r>
      <w:r>
        <w:rPr>
          <w:rFonts w:hint="cs"/>
          <w:rtl/>
        </w:rPr>
        <w:t xml:space="preserve"> </w:t>
      </w:r>
      <w:r w:rsidRPr="00B065F7">
        <w:rPr>
          <w:rtl/>
        </w:rPr>
        <w:t>وإنهاء</w:t>
      </w:r>
      <w:r>
        <w:rPr>
          <w:rtl/>
        </w:rPr>
        <w:t xml:space="preserve"> </w:t>
      </w:r>
      <w:r w:rsidRPr="00B065F7">
        <w:rPr>
          <w:rtl/>
        </w:rPr>
        <w:t>الاستعمار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وزارة</w:t>
      </w:r>
      <w:r>
        <w:rPr>
          <w:rtl/>
        </w:rPr>
        <w:t xml:space="preserve"> </w:t>
      </w:r>
      <w:r w:rsidRPr="00B065F7">
        <w:rPr>
          <w:rtl/>
        </w:rPr>
        <w:t>الثقاف</w:t>
      </w:r>
      <w:r w:rsidRPr="00B065F7">
        <w:rPr>
          <w:rFonts w:hint="cs"/>
          <w:rtl/>
        </w:rPr>
        <w:t>ات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وإنهاء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الاستعمار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والقضاء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على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الهيمنة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الذكورية</w:t>
      </w:r>
      <w:r w:rsidRPr="00B065F7">
        <w:rPr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والدائرة</w:t>
      </w:r>
      <w:r>
        <w:rPr>
          <w:rtl/>
        </w:rPr>
        <w:t xml:space="preserve"> </w:t>
      </w:r>
      <w:r w:rsidRPr="00B065F7">
        <w:rPr>
          <w:rtl/>
        </w:rPr>
        <w:t>المتعددة</w:t>
      </w:r>
      <w:r>
        <w:rPr>
          <w:rtl/>
        </w:rPr>
        <w:t xml:space="preserve"> </w:t>
      </w:r>
      <w:r w:rsidRPr="00B065F7">
        <w:rPr>
          <w:rtl/>
        </w:rPr>
        <w:t>القوميات</w:t>
      </w:r>
      <w:r>
        <w:rPr>
          <w:rtl/>
        </w:rPr>
        <w:t xml:space="preserve"> </w:t>
      </w:r>
      <w:r w:rsidRPr="00B065F7">
        <w:rPr>
          <w:rtl/>
        </w:rPr>
        <w:t>للمرأة</w:t>
      </w:r>
      <w:r>
        <w:rPr>
          <w:rtl/>
        </w:rPr>
        <w:t xml:space="preserve"> </w:t>
      </w:r>
      <w:r w:rsidRPr="00B065F7">
        <w:rPr>
          <w:rtl/>
        </w:rPr>
        <w:t>و</w:t>
      </w:r>
      <w:r w:rsidRPr="00B065F7">
        <w:rPr>
          <w:rFonts w:hint="cs"/>
          <w:rtl/>
        </w:rPr>
        <w:t>القضاء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على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الهيمنة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الذكورية</w:t>
      </w:r>
      <w:r>
        <w:rPr>
          <w:rFonts w:hint="cs"/>
          <w:rtl/>
        </w:rPr>
        <w:t xml:space="preserve"> </w:t>
      </w:r>
      <w:r w:rsidRPr="00B065F7">
        <w:rPr>
          <w:rtl/>
        </w:rPr>
        <w:t>لتنفيذ</w:t>
      </w:r>
      <w:r>
        <w:rPr>
          <w:rtl/>
        </w:rPr>
        <w:t xml:space="preserve"> </w:t>
      </w:r>
      <w:r w:rsidRPr="00B065F7">
        <w:rPr>
          <w:rtl/>
        </w:rPr>
        <w:t>سياسات</w:t>
      </w:r>
      <w:r>
        <w:rPr>
          <w:rtl/>
        </w:rPr>
        <w:t xml:space="preserve"> </w:t>
      </w:r>
      <w:r w:rsidRPr="00B065F7">
        <w:rPr>
          <w:rtl/>
        </w:rPr>
        <w:t>عامة</w:t>
      </w:r>
      <w:r>
        <w:rPr>
          <w:rtl/>
        </w:rPr>
        <w:t xml:space="preserve"> </w:t>
      </w:r>
      <w:r w:rsidRPr="00B065F7">
        <w:rPr>
          <w:rtl/>
        </w:rPr>
        <w:t>متعلقة</w:t>
      </w:r>
      <w:r>
        <w:rPr>
          <w:rtl/>
        </w:rPr>
        <w:t xml:space="preserve"> </w:t>
      </w:r>
      <w:r w:rsidRPr="00B065F7">
        <w:rPr>
          <w:rtl/>
        </w:rPr>
        <w:t>بالمساواة</w:t>
      </w:r>
      <w:r>
        <w:rPr>
          <w:rtl/>
        </w:rPr>
        <w:t xml:space="preserve"> </w:t>
      </w:r>
      <w:r w:rsidRPr="00B065F7">
        <w:rPr>
          <w:rtl/>
        </w:rPr>
        <w:t>بين</w:t>
      </w:r>
      <w:r>
        <w:rPr>
          <w:rtl/>
        </w:rPr>
        <w:t xml:space="preserve"> </w:t>
      </w:r>
      <w:r w:rsidRPr="00B065F7">
        <w:rPr>
          <w:rtl/>
        </w:rPr>
        <w:t>الجنسين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جميع</w:t>
      </w:r>
      <w:r>
        <w:rPr>
          <w:rtl/>
        </w:rPr>
        <w:t xml:space="preserve"> </w:t>
      </w:r>
      <w:r w:rsidRPr="00B065F7">
        <w:rPr>
          <w:rtl/>
        </w:rPr>
        <w:t>مستويات</w:t>
      </w:r>
      <w:r>
        <w:rPr>
          <w:rtl/>
        </w:rPr>
        <w:t xml:space="preserve"> </w:t>
      </w:r>
      <w:r w:rsidRPr="00B065F7">
        <w:rPr>
          <w:rtl/>
        </w:rPr>
        <w:t>الحكومة،</w:t>
      </w:r>
      <w:r>
        <w:rPr>
          <w:rtl/>
        </w:rPr>
        <w:t xml:space="preserve"> </w:t>
      </w:r>
      <w:r w:rsidRPr="00B065F7">
        <w:rPr>
          <w:rtl/>
        </w:rPr>
        <w:t>وعدم</w:t>
      </w:r>
      <w:r>
        <w:rPr>
          <w:rtl/>
        </w:rPr>
        <w:t xml:space="preserve"> </w:t>
      </w:r>
      <w:r w:rsidRPr="00B065F7">
        <w:rPr>
          <w:rtl/>
        </w:rPr>
        <w:t>كفاية</w:t>
      </w:r>
      <w:r>
        <w:rPr>
          <w:rtl/>
        </w:rPr>
        <w:t xml:space="preserve"> </w:t>
      </w:r>
      <w:r w:rsidRPr="00B065F7">
        <w:rPr>
          <w:rtl/>
        </w:rPr>
        <w:t>مخصصات</w:t>
      </w:r>
      <w:r>
        <w:rPr>
          <w:rtl/>
        </w:rPr>
        <w:t xml:space="preserve"> </w:t>
      </w:r>
      <w:r w:rsidRPr="00B065F7">
        <w:rPr>
          <w:rtl/>
        </w:rPr>
        <w:t>الميزانية</w:t>
      </w:r>
      <w:r>
        <w:rPr>
          <w:rtl/>
        </w:rPr>
        <w:t xml:space="preserve"> </w:t>
      </w:r>
      <w:r w:rsidRPr="00B065F7">
        <w:rPr>
          <w:rtl/>
        </w:rPr>
        <w:t>لتمكين</w:t>
      </w:r>
      <w:r>
        <w:rPr>
          <w:rtl/>
        </w:rPr>
        <w:t xml:space="preserve"> </w:t>
      </w:r>
      <w:r w:rsidRPr="00B065F7">
        <w:rPr>
          <w:rFonts w:hint="cs"/>
          <w:rtl/>
        </w:rPr>
        <w:t>الجهاز</w:t>
      </w:r>
      <w:r>
        <w:rPr>
          <w:rFonts w:hint="cs"/>
          <w:rtl/>
        </w:rPr>
        <w:t xml:space="preserve"> </w:t>
      </w:r>
      <w:r w:rsidRPr="00B065F7">
        <w:rPr>
          <w:rtl/>
        </w:rPr>
        <w:t>الوطني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الوفاء</w:t>
      </w:r>
      <w:r>
        <w:rPr>
          <w:rtl/>
        </w:rPr>
        <w:t xml:space="preserve"> </w:t>
      </w:r>
      <w:r w:rsidRPr="00B065F7">
        <w:rPr>
          <w:rtl/>
        </w:rPr>
        <w:t>بولايته؛</w:t>
      </w:r>
    </w:p>
    <w:p w14:paraId="093CCBF1" w14:textId="44C67A89" w:rsidR="00B065F7" w:rsidRPr="00B065F7" w:rsidRDefault="00B065F7" w:rsidP="00B065F7">
      <w:pPr>
        <w:pStyle w:val="SingleTxt"/>
        <w:rPr>
          <w:bCs/>
        </w:rPr>
      </w:pPr>
      <w:r w:rsidRPr="00B065F7">
        <w:rPr>
          <w:rtl/>
        </w:rPr>
        <w:tab/>
        <w:t>(ب)</w:t>
      </w:r>
      <w:r w:rsidRPr="00B065F7">
        <w:rPr>
          <w:rtl/>
        </w:rPr>
        <w:tab/>
        <w:t>عدم</w:t>
      </w:r>
      <w:r>
        <w:rPr>
          <w:rtl/>
        </w:rPr>
        <w:t xml:space="preserve"> </w:t>
      </w:r>
      <w:r w:rsidRPr="00B065F7">
        <w:rPr>
          <w:rtl/>
        </w:rPr>
        <w:t>وجود</w:t>
      </w:r>
      <w:r>
        <w:rPr>
          <w:rtl/>
        </w:rPr>
        <w:t xml:space="preserve"> </w:t>
      </w:r>
      <w:r w:rsidRPr="00B065F7">
        <w:rPr>
          <w:rtl/>
        </w:rPr>
        <w:t>خطة</w:t>
      </w:r>
      <w:r>
        <w:rPr>
          <w:rtl/>
        </w:rPr>
        <w:t xml:space="preserve"> </w:t>
      </w:r>
      <w:r w:rsidRPr="00B065F7">
        <w:rPr>
          <w:rtl/>
        </w:rPr>
        <w:t>محدثة</w:t>
      </w:r>
      <w:r>
        <w:rPr>
          <w:rtl/>
        </w:rPr>
        <w:t xml:space="preserve"> </w:t>
      </w:r>
      <w:r w:rsidRPr="00B065F7">
        <w:rPr>
          <w:rtl/>
        </w:rPr>
        <w:t>للنهوض</w:t>
      </w:r>
      <w:r>
        <w:rPr>
          <w:rtl/>
        </w:rPr>
        <w:t xml:space="preserve"> </w:t>
      </w:r>
      <w:r w:rsidRPr="00B065F7">
        <w:rPr>
          <w:rtl/>
        </w:rPr>
        <w:t>بالمرأة،</w:t>
      </w:r>
      <w:r>
        <w:rPr>
          <w:rtl/>
        </w:rPr>
        <w:t xml:space="preserve"> </w:t>
      </w:r>
      <w:r w:rsidRPr="00B065F7">
        <w:rPr>
          <w:rtl/>
        </w:rPr>
        <w:t>ومعلومات</w:t>
      </w:r>
      <w:r>
        <w:rPr>
          <w:rtl/>
        </w:rPr>
        <w:t xml:space="preserve"> </w:t>
      </w:r>
      <w:r w:rsidRPr="00B065F7">
        <w:rPr>
          <w:rtl/>
        </w:rPr>
        <w:t>محددة</w:t>
      </w:r>
      <w:r>
        <w:rPr>
          <w:rtl/>
        </w:rPr>
        <w:t xml:space="preserve"> </w:t>
      </w:r>
      <w:r w:rsidRPr="00B065F7">
        <w:rPr>
          <w:rtl/>
        </w:rPr>
        <w:t>ومصن</w:t>
      </w:r>
      <w:r w:rsidRPr="00B065F7">
        <w:rPr>
          <w:rFonts w:hint="cs"/>
          <w:rtl/>
        </w:rPr>
        <w:t>ّ</w:t>
      </w:r>
      <w:r w:rsidRPr="00B065F7">
        <w:rPr>
          <w:rtl/>
        </w:rPr>
        <w:t>فة</w:t>
      </w:r>
      <w:r>
        <w:rPr>
          <w:rtl/>
        </w:rPr>
        <w:t xml:space="preserve"> </w:t>
      </w:r>
      <w:r w:rsidRPr="00B065F7">
        <w:rPr>
          <w:rtl/>
        </w:rPr>
        <w:t>عن</w:t>
      </w:r>
      <w:r>
        <w:rPr>
          <w:rtl/>
        </w:rPr>
        <w:t xml:space="preserve"> </w:t>
      </w:r>
      <w:r w:rsidRPr="00B065F7">
        <w:rPr>
          <w:rFonts w:hint="cs"/>
          <w:rtl/>
        </w:rPr>
        <w:t>الاستثمار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B065F7">
        <w:rPr>
          <w:rtl/>
        </w:rPr>
        <w:t>سياسات</w:t>
      </w:r>
      <w:r>
        <w:rPr>
          <w:rtl/>
        </w:rPr>
        <w:t xml:space="preserve"> </w:t>
      </w:r>
      <w:r w:rsidRPr="00B065F7">
        <w:rPr>
          <w:rtl/>
        </w:rPr>
        <w:t>عامة</w:t>
      </w:r>
      <w:r>
        <w:rPr>
          <w:rtl/>
        </w:rPr>
        <w:t xml:space="preserve"> </w:t>
      </w:r>
      <w:r w:rsidRPr="00B065F7">
        <w:rPr>
          <w:rtl/>
        </w:rPr>
        <w:t>متعلقة</w:t>
      </w:r>
      <w:r>
        <w:rPr>
          <w:rtl/>
        </w:rPr>
        <w:t xml:space="preserve"> </w:t>
      </w:r>
      <w:r w:rsidRPr="00B065F7">
        <w:rPr>
          <w:rtl/>
        </w:rPr>
        <w:t>بحقوق</w:t>
      </w:r>
      <w:r>
        <w:rPr>
          <w:rtl/>
        </w:rPr>
        <w:t xml:space="preserve"> </w:t>
      </w:r>
      <w:r w:rsidRPr="00B065F7">
        <w:rPr>
          <w:rtl/>
        </w:rPr>
        <w:t>المرأة</w:t>
      </w:r>
      <w:r>
        <w:rPr>
          <w:rtl/>
        </w:rPr>
        <w:t xml:space="preserve"> </w:t>
      </w:r>
      <w:r w:rsidRPr="00B065F7">
        <w:rPr>
          <w:rtl/>
        </w:rPr>
        <w:t>و</w:t>
      </w:r>
      <w:r w:rsidRPr="00B065F7">
        <w:rPr>
          <w:rFonts w:hint="cs"/>
          <w:rtl/>
        </w:rPr>
        <w:t>تنفيذها</w:t>
      </w:r>
      <w:r>
        <w:rPr>
          <w:rFonts w:hint="cs"/>
          <w:rtl/>
        </w:rPr>
        <w:t xml:space="preserve"> </w:t>
      </w:r>
      <w:r w:rsidRPr="00B065F7">
        <w:rPr>
          <w:rtl/>
        </w:rPr>
        <w:t>ونتائجها</w:t>
      </w:r>
      <w:r>
        <w:rPr>
          <w:rtl/>
        </w:rPr>
        <w:t xml:space="preserve"> </w:t>
      </w:r>
      <w:r w:rsidRPr="00B065F7">
        <w:rPr>
          <w:rtl/>
        </w:rPr>
        <w:t>الخاصة؛</w:t>
      </w:r>
    </w:p>
    <w:p w14:paraId="7C689472" w14:textId="19DAF6BB" w:rsidR="00B065F7" w:rsidRPr="00B065F7" w:rsidRDefault="00B065F7" w:rsidP="00B065F7">
      <w:pPr>
        <w:pStyle w:val="SingleTxt"/>
      </w:pPr>
      <w:r w:rsidRPr="00B065F7">
        <w:rPr>
          <w:rtl/>
        </w:rPr>
        <w:tab/>
        <w:t>(ج)</w:t>
      </w:r>
      <w:r w:rsidRPr="00B065F7">
        <w:rPr>
          <w:rtl/>
        </w:rPr>
        <w:tab/>
        <w:t>عدم</w:t>
      </w:r>
      <w:r>
        <w:rPr>
          <w:rtl/>
        </w:rPr>
        <w:t xml:space="preserve"> </w:t>
      </w:r>
      <w:r w:rsidRPr="00B065F7">
        <w:rPr>
          <w:rtl/>
        </w:rPr>
        <w:t>كفاية</w:t>
      </w:r>
      <w:r>
        <w:rPr>
          <w:rtl/>
        </w:rPr>
        <w:t xml:space="preserve"> </w:t>
      </w:r>
      <w:r w:rsidRPr="00B065F7">
        <w:rPr>
          <w:rtl/>
        </w:rPr>
        <w:t>التمويل</w:t>
      </w:r>
      <w:r>
        <w:rPr>
          <w:rtl/>
        </w:rPr>
        <w:t xml:space="preserve"> </w:t>
      </w:r>
      <w:r w:rsidRPr="00B065F7">
        <w:rPr>
          <w:rtl/>
        </w:rPr>
        <w:t>و</w:t>
      </w:r>
      <w:r w:rsidRPr="00B065F7">
        <w:rPr>
          <w:rFonts w:hint="cs"/>
          <w:rtl/>
        </w:rPr>
        <w:t>وجود</w:t>
      </w:r>
      <w:r>
        <w:rPr>
          <w:rFonts w:hint="cs"/>
          <w:rtl/>
        </w:rPr>
        <w:t xml:space="preserve"> </w:t>
      </w:r>
      <w:r w:rsidRPr="00B065F7">
        <w:rPr>
          <w:rtl/>
        </w:rPr>
        <w:t>تأخير</w:t>
      </w:r>
      <w:r w:rsidRPr="00B065F7">
        <w:rPr>
          <w:rFonts w:hint="cs"/>
          <w:rtl/>
        </w:rPr>
        <w:t>ات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تعيين</w:t>
      </w:r>
      <w:r>
        <w:rPr>
          <w:rtl/>
        </w:rPr>
        <w:t xml:space="preserve"> </w:t>
      </w:r>
      <w:r w:rsidRPr="00B065F7">
        <w:rPr>
          <w:rtl/>
        </w:rPr>
        <w:t>أمين</w:t>
      </w:r>
      <w:r>
        <w:rPr>
          <w:rtl/>
        </w:rPr>
        <w:t xml:space="preserve"> </w:t>
      </w:r>
      <w:r w:rsidRPr="00B065F7">
        <w:rPr>
          <w:rtl/>
        </w:rPr>
        <w:t>المظالم.</w:t>
      </w:r>
    </w:p>
    <w:p w14:paraId="5313C695" w14:textId="1F18B32D" w:rsidR="00B065F7" w:rsidRPr="00B065F7" w:rsidRDefault="00B065F7" w:rsidP="00B065F7">
      <w:pPr>
        <w:pStyle w:val="SingleTxt"/>
      </w:pPr>
      <w:r w:rsidRPr="00B065F7">
        <w:rPr>
          <w:rtl/>
        </w:rPr>
        <w:t>14</w:t>
      </w:r>
      <w:r>
        <w:rPr>
          <w:rtl/>
        </w:rPr>
        <w:t xml:space="preserve"> </w:t>
      </w:r>
      <w:r w:rsidRPr="00B065F7">
        <w:rPr>
          <w:rtl/>
        </w:rPr>
        <w:t>-</w:t>
      </w:r>
      <w:r w:rsidRPr="00B065F7">
        <w:rPr>
          <w:rtl/>
        </w:rPr>
        <w:tab/>
      </w:r>
      <w:r w:rsidRPr="00B065F7">
        <w:rPr>
          <w:b/>
          <w:bCs/>
          <w:rtl/>
        </w:rPr>
        <w:t>إ</w:t>
      </w:r>
      <w:r w:rsidRPr="00B065F7">
        <w:rPr>
          <w:rFonts w:hint="cs"/>
          <w:b/>
          <w:bCs/>
          <w:rtl/>
        </w:rPr>
        <w:t>ن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اللجنة،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إذ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تشير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التوجيهات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الواردة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منهاج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عمل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بيجين،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ولا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سيما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يتعلق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بالظروف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اللازمة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لفعالية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عمل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الأجهزة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الوطنية،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توصي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تقوم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يلي:</w:t>
      </w:r>
    </w:p>
    <w:p w14:paraId="38B634FF" w14:textId="3EC43300" w:rsidR="00B065F7" w:rsidRPr="00B065F7" w:rsidRDefault="00B065F7" w:rsidP="00B065F7">
      <w:pPr>
        <w:pStyle w:val="SingleTxt"/>
      </w:pPr>
      <w:r w:rsidRPr="00B065F7">
        <w:rPr>
          <w:rtl/>
        </w:rPr>
        <w:tab/>
        <w:t>(أ)</w:t>
      </w:r>
      <w:r w:rsidRPr="00B065F7">
        <w:rPr>
          <w:rtl/>
        </w:rPr>
        <w:tab/>
      </w:r>
      <w:r w:rsidRPr="00B065F7">
        <w:rPr>
          <w:b/>
          <w:bCs/>
          <w:rtl/>
        </w:rPr>
        <w:t>تعزيز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الجهود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الرامية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ضمان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التنسيق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نائب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الوزير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المعني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بتكافؤ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الفرص،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ووحدة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القضاء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على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الهيمنة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الذكورية</w:t>
      </w:r>
      <w:r>
        <w:rPr>
          <w:rFonts w:hint="cs"/>
          <w:rtl/>
        </w:rPr>
        <w:t xml:space="preserve"> </w:t>
      </w:r>
      <w:r w:rsidRPr="00B065F7">
        <w:rPr>
          <w:b/>
          <w:bCs/>
          <w:rtl/>
        </w:rPr>
        <w:t>وإنهاء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الاستعمار،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والدائرة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المتعددة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القوميات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للمرأة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</w:t>
      </w:r>
      <w:r w:rsidRPr="00B065F7">
        <w:rPr>
          <w:rFonts w:hint="cs"/>
          <w:b/>
          <w:bCs/>
          <w:rtl/>
        </w:rPr>
        <w:t>القضاء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على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الهيمنة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الذكورية</w:t>
      </w:r>
      <w:r w:rsidRPr="00B065F7">
        <w:rPr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والنظر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إنشاء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وزارة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مكرسة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لشؤون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لت</w:t>
      </w:r>
      <w:r w:rsidRPr="00B065F7">
        <w:rPr>
          <w:rFonts w:hint="cs"/>
          <w:b/>
          <w:bCs/>
          <w:rtl/>
        </w:rPr>
        <w:t>نسق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جميع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السياسات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والاستراتيجيات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العامة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للمساواة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الجنسين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والنهوض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بالمرأة،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وجود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وحدات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جنسانية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صلة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تعمل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الصعيد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دون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الوطني؛</w:t>
      </w:r>
    </w:p>
    <w:p w14:paraId="411BDF92" w14:textId="47D3E2A4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(ب)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زيادة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الموارد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البشرية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والتقنية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والمالية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المخصصة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للكيانات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المذكورة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آنفا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وتعزيز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الخبرة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الجنسانية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لدى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موظفيها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للنهوض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ب</w:t>
      </w:r>
      <w:r w:rsidRPr="00B065F7">
        <w:rPr>
          <w:b/>
          <w:bCs/>
          <w:rtl/>
        </w:rPr>
        <w:t>المساواة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الجنسين</w:t>
      </w:r>
      <w:r w:rsidRPr="00B065F7">
        <w:rPr>
          <w:rFonts w:hint="cs"/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وتعميم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المنظور</w:t>
      </w:r>
      <w:r>
        <w:rPr>
          <w:b/>
          <w:bCs/>
          <w:rtl/>
        </w:rPr>
        <w:t xml:space="preserve"> </w:t>
      </w:r>
      <w:proofErr w:type="spellStart"/>
      <w:r w:rsidRPr="00B065F7">
        <w:rPr>
          <w:b/>
          <w:bCs/>
          <w:rtl/>
        </w:rPr>
        <w:t>الجنساني</w:t>
      </w:r>
      <w:proofErr w:type="spellEnd"/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السياسات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الحكومية</w:t>
      </w:r>
      <w:r w:rsidRPr="00B065F7">
        <w:rPr>
          <w:rFonts w:hint="cs"/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وإدخال</w:t>
      </w:r>
      <w:r>
        <w:rPr>
          <w:b/>
          <w:bCs/>
          <w:rtl/>
        </w:rPr>
        <w:t xml:space="preserve"> </w:t>
      </w:r>
      <w:proofErr w:type="spellStart"/>
      <w:r w:rsidRPr="00B065F7">
        <w:rPr>
          <w:b/>
          <w:bCs/>
          <w:rtl/>
        </w:rPr>
        <w:t>الميزنة</w:t>
      </w:r>
      <w:proofErr w:type="spellEnd"/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المراعية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للفوارق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الجنسين؛</w:t>
      </w:r>
    </w:p>
    <w:p w14:paraId="655CC212" w14:textId="3CBD3A25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Cs/>
          <w:rtl/>
        </w:rPr>
        <w:lastRenderedPageBreak/>
        <w:tab/>
      </w:r>
      <w:r w:rsidRPr="00B065F7">
        <w:rPr>
          <w:b/>
          <w:rtl/>
        </w:rPr>
        <w:t>(ج)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تصميم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وتنفيذ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خطة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شاملة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للمساواة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الجنسين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والنهوض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بالمرأة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تشمل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نظام</w:t>
      </w:r>
      <w:r w:rsidRPr="00B065F7">
        <w:rPr>
          <w:rFonts w:hint="cs"/>
          <w:b/>
          <w:bCs/>
          <w:rtl/>
        </w:rPr>
        <w:t>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للمؤشرات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الجنسانية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لتحسين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جمع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البيانات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المصنفة،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وآلية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فعالة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للرصد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والتقييم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والمُساءَلَة</w:t>
      </w:r>
      <w:r w:rsidRPr="00B065F7">
        <w:rPr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وكفالة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تخصيص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موارد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كافية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لتنفيذها؛</w:t>
      </w:r>
    </w:p>
    <w:p w14:paraId="328E2B2B" w14:textId="033ED16D" w:rsidR="00B065F7" w:rsidRPr="00B065F7" w:rsidRDefault="00B065F7" w:rsidP="00B065F7">
      <w:pPr>
        <w:pStyle w:val="SingleTxt"/>
        <w:rPr>
          <w:b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(د)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الإسراع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تقييم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الخطة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المتعددة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القطاعات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لتعزيز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القضاء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على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الهيمنة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الذكورية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وحق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العيش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الكريم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(</w:t>
      </w:r>
      <w:r w:rsidRPr="00B065F7">
        <w:rPr>
          <w:b/>
          <w:bCs/>
          <w:rtl/>
        </w:rPr>
        <w:t>2016-2020</w:t>
      </w:r>
      <w:r w:rsidRPr="00B065F7">
        <w:rPr>
          <w:rFonts w:hint="cs"/>
          <w:b/>
          <w:bCs/>
          <w:rtl/>
        </w:rPr>
        <w:t>)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والخطة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الوطنية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لتكافؤ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الفرص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(</w:t>
      </w:r>
      <w:r w:rsidRPr="00B065F7">
        <w:rPr>
          <w:b/>
          <w:bCs/>
          <w:rtl/>
        </w:rPr>
        <w:t>2009-2020</w:t>
      </w:r>
      <w:r w:rsidRPr="00B065F7">
        <w:rPr>
          <w:rFonts w:hint="cs"/>
          <w:b/>
          <w:bCs/>
          <w:rtl/>
        </w:rPr>
        <w:t>)</w:t>
      </w:r>
      <w:r w:rsidRPr="00B065F7">
        <w:rPr>
          <w:b/>
          <w:bCs/>
          <w:rtl/>
        </w:rPr>
        <w:t>؛</w:t>
      </w:r>
    </w:p>
    <w:p w14:paraId="131AE96A" w14:textId="4352D80C" w:rsidR="00B065F7" w:rsidRPr="00B065F7" w:rsidRDefault="00B065F7" w:rsidP="00B065F7">
      <w:pPr>
        <w:pStyle w:val="SingleTxt"/>
        <w:rPr>
          <w:b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(هـ)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تزويد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مكتب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أمين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المظالم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بالموارد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اللازمة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للاضطلاع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بولايته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المتعلقة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بحقوق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وضمان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استقلاله،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الامتثال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التام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ل</w:t>
      </w:r>
      <w:r w:rsidRPr="00B065F7">
        <w:rPr>
          <w:b/>
          <w:bCs/>
          <w:rtl/>
        </w:rPr>
        <w:t>لمبادئ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المتعلقة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بمركز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المؤسسات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الوطنية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لتعزيز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وحماية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حقوق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الإنسان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(مبادئ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باريس)</w:t>
      </w:r>
      <w:r w:rsidRPr="00B065F7">
        <w:rPr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والتعجيل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بعملية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اختيار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وتعيين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أمين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المظالم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بطريقة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شفافة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وتشاركية.</w:t>
      </w:r>
    </w:p>
    <w:p w14:paraId="201E0F76" w14:textId="77777777" w:rsidR="00EF3CCC" w:rsidRPr="00EF3CCC" w:rsidRDefault="00EF3CCC" w:rsidP="00EF3CCC">
      <w:pPr>
        <w:pStyle w:val="SingleTxt"/>
        <w:spacing w:after="0" w:line="120" w:lineRule="exact"/>
        <w:rPr>
          <w:b/>
          <w:sz w:val="10"/>
          <w:rtl/>
        </w:rPr>
      </w:pPr>
    </w:p>
    <w:p w14:paraId="0A79445A" w14:textId="46C21EA2" w:rsidR="00B065F7" w:rsidRPr="00B065F7" w:rsidRDefault="00B065F7" w:rsidP="00EF3CCC">
      <w:pPr>
        <w:pStyle w:val="H23"/>
        <w:ind w:left="1267" w:right="1267" w:hanging="1267"/>
      </w:pPr>
      <w:r w:rsidRPr="00B065F7">
        <w:rPr>
          <w:rtl/>
        </w:rPr>
        <w:tab/>
      </w:r>
      <w:r w:rsidRPr="00B065F7">
        <w:rPr>
          <w:rtl/>
        </w:rPr>
        <w:tab/>
        <w:t>القوالب</w:t>
      </w:r>
      <w:r>
        <w:rPr>
          <w:rtl/>
        </w:rPr>
        <w:t xml:space="preserve"> </w:t>
      </w:r>
      <w:r w:rsidRPr="00B065F7">
        <w:rPr>
          <w:rtl/>
        </w:rPr>
        <w:t>النمطية</w:t>
      </w:r>
      <w:r>
        <w:rPr>
          <w:rtl/>
        </w:rPr>
        <w:t xml:space="preserve"> </w:t>
      </w:r>
      <w:r w:rsidRPr="00B065F7">
        <w:rPr>
          <w:rtl/>
        </w:rPr>
        <w:t>الجنسانية</w:t>
      </w:r>
    </w:p>
    <w:p w14:paraId="693FF70D" w14:textId="4BEC1AB4" w:rsidR="00B065F7" w:rsidRPr="00B065F7" w:rsidRDefault="00B065F7" w:rsidP="00B065F7">
      <w:pPr>
        <w:pStyle w:val="SingleTxt"/>
      </w:pPr>
      <w:r w:rsidRPr="00B065F7">
        <w:rPr>
          <w:rtl/>
        </w:rPr>
        <w:t>15</w:t>
      </w:r>
      <w:r>
        <w:rPr>
          <w:rtl/>
        </w:rPr>
        <w:t xml:space="preserve"> </w:t>
      </w:r>
      <w:r w:rsidRPr="00B065F7">
        <w:rPr>
          <w:rtl/>
        </w:rPr>
        <w:t>-</w:t>
      </w:r>
      <w:r w:rsidRPr="00B065F7">
        <w:rPr>
          <w:rtl/>
        </w:rPr>
        <w:tab/>
        <w:t>ترحب</w:t>
      </w:r>
      <w:r>
        <w:rPr>
          <w:rtl/>
        </w:rPr>
        <w:t xml:space="preserve"> </w:t>
      </w:r>
      <w:r w:rsidRPr="00B065F7">
        <w:rPr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بالجهود</w:t>
      </w:r>
      <w:r>
        <w:rPr>
          <w:rtl/>
        </w:rPr>
        <w:t xml:space="preserve"> </w:t>
      </w:r>
      <w:r w:rsidRPr="00B065F7">
        <w:rPr>
          <w:rtl/>
        </w:rPr>
        <w:t>التي</w:t>
      </w:r>
      <w:r>
        <w:rPr>
          <w:rtl/>
        </w:rPr>
        <w:t xml:space="preserve"> </w:t>
      </w:r>
      <w:r w:rsidRPr="00B065F7">
        <w:rPr>
          <w:rtl/>
        </w:rPr>
        <w:t>تبذلها</w:t>
      </w:r>
      <w:r>
        <w:rPr>
          <w:rtl/>
        </w:rPr>
        <w:t xml:space="preserve"> </w:t>
      </w:r>
      <w:r w:rsidRPr="00B065F7">
        <w:rPr>
          <w:rtl/>
        </w:rPr>
        <w:t>الدولة</w:t>
      </w:r>
      <w:r>
        <w:rPr>
          <w:rtl/>
        </w:rPr>
        <w:t xml:space="preserve"> </w:t>
      </w:r>
      <w:r w:rsidRPr="00B065F7">
        <w:rPr>
          <w:rtl/>
        </w:rPr>
        <w:t>الطرف</w:t>
      </w:r>
      <w:r>
        <w:rPr>
          <w:rtl/>
        </w:rPr>
        <w:t xml:space="preserve"> </w:t>
      </w:r>
      <w:r w:rsidRPr="00B065F7">
        <w:rPr>
          <w:rtl/>
        </w:rPr>
        <w:t>للقضاء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مواقف</w:t>
      </w:r>
      <w:r>
        <w:rPr>
          <w:rtl/>
        </w:rPr>
        <w:t xml:space="preserve"> </w:t>
      </w:r>
      <w:r w:rsidRPr="00B065F7">
        <w:rPr>
          <w:rFonts w:hint="cs"/>
          <w:rtl/>
        </w:rPr>
        <w:t>الهيمنة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الذكورية</w:t>
      </w:r>
      <w:r>
        <w:rPr>
          <w:rtl/>
        </w:rPr>
        <w:t xml:space="preserve"> </w:t>
      </w:r>
      <w:r w:rsidRPr="00B065F7">
        <w:rPr>
          <w:rtl/>
        </w:rPr>
        <w:t>وممارسات</w:t>
      </w:r>
      <w:r w:rsidRPr="00B065F7">
        <w:rPr>
          <w:rFonts w:hint="cs"/>
          <w:rtl/>
        </w:rPr>
        <w:t>ها</w:t>
      </w:r>
      <w:r>
        <w:rPr>
          <w:rtl/>
        </w:rPr>
        <w:t xml:space="preserve"> </w:t>
      </w:r>
      <w:r w:rsidRPr="00B065F7">
        <w:rPr>
          <w:rtl/>
        </w:rPr>
        <w:t>الضارة،</w:t>
      </w:r>
      <w:r>
        <w:rPr>
          <w:rtl/>
        </w:rPr>
        <w:t xml:space="preserve"> </w:t>
      </w:r>
      <w:r w:rsidRPr="00B065F7">
        <w:rPr>
          <w:rFonts w:hint="cs"/>
          <w:rtl/>
        </w:rPr>
        <w:t>ومن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بين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تلك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الجهود</w:t>
      </w:r>
      <w:r>
        <w:rPr>
          <w:rFonts w:hint="cs"/>
          <w:rtl/>
        </w:rPr>
        <w:t xml:space="preserve"> </w:t>
      </w:r>
      <w:r w:rsidRPr="00B065F7">
        <w:rPr>
          <w:rtl/>
        </w:rPr>
        <w:t>حملة</w:t>
      </w:r>
      <w:r>
        <w:rPr>
          <w:rtl/>
        </w:rPr>
        <w:t xml:space="preserve"> </w:t>
      </w:r>
      <w:r w:rsidRPr="00B065F7">
        <w:rPr>
          <w:rFonts w:hint="cs"/>
          <w:rtl/>
        </w:rPr>
        <w:t>”</w:t>
      </w:r>
      <w:r w:rsidRPr="00B065F7">
        <w:rPr>
          <w:rtl/>
        </w:rPr>
        <w:t>أن</w:t>
      </w:r>
      <w:r>
        <w:rPr>
          <w:rtl/>
        </w:rPr>
        <w:t xml:space="preserve"> </w:t>
      </w:r>
      <w:r w:rsidRPr="00B065F7">
        <w:rPr>
          <w:rtl/>
        </w:rPr>
        <w:t>تكون</w:t>
      </w:r>
      <w:r>
        <w:rPr>
          <w:rtl/>
        </w:rPr>
        <w:t xml:space="preserve"> </w:t>
      </w:r>
      <w:r w:rsidRPr="00B065F7">
        <w:rPr>
          <w:rtl/>
        </w:rPr>
        <w:t>فتاة</w:t>
      </w:r>
      <w:r w:rsidRPr="00B065F7">
        <w:rPr>
          <w:rFonts w:hint="cs"/>
          <w:rtl/>
        </w:rPr>
        <w:t>“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أجل</w:t>
      </w:r>
      <w:r>
        <w:rPr>
          <w:rtl/>
        </w:rPr>
        <w:t xml:space="preserve"> </w:t>
      </w:r>
      <w:r w:rsidRPr="00B065F7">
        <w:rPr>
          <w:rtl/>
        </w:rPr>
        <w:t>المساواة.</w:t>
      </w:r>
      <w:r>
        <w:rPr>
          <w:rtl/>
        </w:rPr>
        <w:t xml:space="preserve"> </w:t>
      </w:r>
      <w:r w:rsidRPr="00B065F7">
        <w:rPr>
          <w:rtl/>
        </w:rPr>
        <w:t>بيد</w:t>
      </w:r>
      <w:r>
        <w:rPr>
          <w:rtl/>
        </w:rPr>
        <w:t xml:space="preserve"> </w:t>
      </w:r>
      <w:r w:rsidRPr="00B065F7">
        <w:rPr>
          <w:rtl/>
        </w:rPr>
        <w:t>أنها</w:t>
      </w:r>
      <w:r>
        <w:rPr>
          <w:rtl/>
        </w:rPr>
        <w:t xml:space="preserve"> </w:t>
      </w:r>
      <w:r w:rsidRPr="00B065F7">
        <w:rPr>
          <w:rtl/>
        </w:rPr>
        <w:t>تلاحظ</w:t>
      </w:r>
      <w:r>
        <w:rPr>
          <w:rtl/>
        </w:rPr>
        <w:t xml:space="preserve"> </w:t>
      </w:r>
      <w:r w:rsidRPr="00B065F7">
        <w:rPr>
          <w:rtl/>
        </w:rPr>
        <w:t>مع</w:t>
      </w:r>
      <w:r>
        <w:rPr>
          <w:rtl/>
        </w:rPr>
        <w:t xml:space="preserve"> </w:t>
      </w:r>
      <w:r w:rsidRPr="00B065F7">
        <w:rPr>
          <w:rtl/>
        </w:rPr>
        <w:t>القلق</w:t>
      </w:r>
      <w:r>
        <w:rPr>
          <w:rtl/>
        </w:rPr>
        <w:t xml:space="preserve"> </w:t>
      </w:r>
      <w:r w:rsidRPr="00B065F7">
        <w:rPr>
          <w:rtl/>
        </w:rPr>
        <w:t>استمرار</w:t>
      </w:r>
      <w:r>
        <w:rPr>
          <w:rtl/>
        </w:rPr>
        <w:t xml:space="preserve"> </w:t>
      </w:r>
      <w:r w:rsidRPr="00B065F7">
        <w:rPr>
          <w:rtl/>
        </w:rPr>
        <w:t>القوالب</w:t>
      </w:r>
      <w:r>
        <w:rPr>
          <w:rtl/>
        </w:rPr>
        <w:t xml:space="preserve"> </w:t>
      </w:r>
      <w:r w:rsidRPr="00B065F7">
        <w:rPr>
          <w:rtl/>
        </w:rPr>
        <w:t>النمطية</w:t>
      </w:r>
      <w:r>
        <w:rPr>
          <w:rtl/>
        </w:rPr>
        <w:t xml:space="preserve"> </w:t>
      </w:r>
      <w:r w:rsidRPr="00B065F7">
        <w:rPr>
          <w:rtl/>
        </w:rPr>
        <w:t>المتعلقة</w:t>
      </w:r>
      <w:r>
        <w:rPr>
          <w:rtl/>
        </w:rPr>
        <w:t xml:space="preserve"> </w:t>
      </w:r>
      <w:r w:rsidRPr="00B065F7">
        <w:rPr>
          <w:rtl/>
        </w:rPr>
        <w:t>بأدوار</w:t>
      </w:r>
      <w:r>
        <w:rPr>
          <w:rtl/>
        </w:rPr>
        <w:t xml:space="preserve"> </w:t>
      </w:r>
      <w:r w:rsidRPr="00B065F7">
        <w:rPr>
          <w:rtl/>
        </w:rPr>
        <w:t>ومسؤوليات</w:t>
      </w:r>
      <w:r>
        <w:rPr>
          <w:rtl/>
        </w:rPr>
        <w:t xml:space="preserve"> </w:t>
      </w:r>
      <w:r w:rsidRPr="00B065F7">
        <w:rPr>
          <w:rtl/>
        </w:rPr>
        <w:t>المرأة</w:t>
      </w:r>
      <w:r>
        <w:rPr>
          <w:rtl/>
        </w:rPr>
        <w:t xml:space="preserve"> </w:t>
      </w:r>
      <w:r w:rsidRPr="00B065F7">
        <w:rPr>
          <w:rtl/>
        </w:rPr>
        <w:t>والرجل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الأسرة</w:t>
      </w:r>
      <w:r>
        <w:rPr>
          <w:rtl/>
        </w:rPr>
        <w:t xml:space="preserve"> </w:t>
      </w:r>
      <w:r w:rsidRPr="00B065F7">
        <w:rPr>
          <w:rtl/>
        </w:rPr>
        <w:t>وفي</w:t>
      </w:r>
      <w:r>
        <w:rPr>
          <w:rtl/>
        </w:rPr>
        <w:t xml:space="preserve"> </w:t>
      </w:r>
      <w:r w:rsidRPr="00B065F7">
        <w:rPr>
          <w:rtl/>
        </w:rPr>
        <w:t>المجتمع،</w:t>
      </w:r>
      <w:r>
        <w:rPr>
          <w:rtl/>
        </w:rPr>
        <w:t xml:space="preserve"> </w:t>
      </w:r>
      <w:r w:rsidRPr="00B065F7">
        <w:rPr>
          <w:rtl/>
        </w:rPr>
        <w:t>مما</w:t>
      </w:r>
      <w:r>
        <w:rPr>
          <w:rtl/>
        </w:rPr>
        <w:t xml:space="preserve"> </w:t>
      </w:r>
      <w:r w:rsidRPr="00B065F7">
        <w:rPr>
          <w:rtl/>
        </w:rPr>
        <w:t>يديم</w:t>
      </w:r>
      <w:r>
        <w:rPr>
          <w:rtl/>
        </w:rPr>
        <w:t xml:space="preserve"> </w:t>
      </w:r>
      <w:r w:rsidRPr="00B065F7">
        <w:rPr>
          <w:rtl/>
        </w:rPr>
        <w:t>التمييز</w:t>
      </w:r>
      <w:r>
        <w:rPr>
          <w:rtl/>
        </w:rPr>
        <w:t xml:space="preserve"> </w:t>
      </w:r>
      <w:r w:rsidRPr="00B065F7">
        <w:rPr>
          <w:rtl/>
        </w:rPr>
        <w:t>ضد</w:t>
      </w:r>
      <w:r>
        <w:rPr>
          <w:rtl/>
        </w:rPr>
        <w:t xml:space="preserve"> </w:t>
      </w:r>
      <w:r w:rsidRPr="00B065F7">
        <w:rPr>
          <w:rtl/>
        </w:rPr>
        <w:t>المرأة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مجالات</w:t>
      </w:r>
      <w:r>
        <w:rPr>
          <w:rtl/>
        </w:rPr>
        <w:t xml:space="preserve"> </w:t>
      </w:r>
      <w:r w:rsidRPr="00B065F7">
        <w:rPr>
          <w:rtl/>
        </w:rPr>
        <w:t>مثل</w:t>
      </w:r>
      <w:r>
        <w:rPr>
          <w:rtl/>
        </w:rPr>
        <w:t xml:space="preserve"> </w:t>
      </w:r>
      <w:r w:rsidRPr="00B065F7">
        <w:rPr>
          <w:rtl/>
        </w:rPr>
        <w:t>المشاركة</w:t>
      </w:r>
      <w:r>
        <w:rPr>
          <w:rtl/>
        </w:rPr>
        <w:t xml:space="preserve"> </w:t>
      </w:r>
      <w:r w:rsidRPr="00B065F7">
        <w:rPr>
          <w:rtl/>
        </w:rPr>
        <w:t>السياسية،</w:t>
      </w:r>
      <w:r>
        <w:rPr>
          <w:rtl/>
        </w:rPr>
        <w:t xml:space="preserve"> </w:t>
      </w:r>
      <w:r w:rsidRPr="00B065F7">
        <w:rPr>
          <w:rFonts w:hint="cs"/>
          <w:rtl/>
        </w:rPr>
        <w:t>والتعليم،</w:t>
      </w:r>
      <w:r>
        <w:rPr>
          <w:rFonts w:hint="cs"/>
          <w:rtl/>
        </w:rPr>
        <w:t xml:space="preserve"> </w:t>
      </w:r>
      <w:r w:rsidRPr="00B065F7">
        <w:rPr>
          <w:rtl/>
        </w:rPr>
        <w:t>والعمالة،</w:t>
      </w:r>
      <w:r>
        <w:rPr>
          <w:rtl/>
        </w:rPr>
        <w:t xml:space="preserve"> </w:t>
      </w:r>
      <w:r w:rsidRPr="00B065F7">
        <w:rPr>
          <w:rtl/>
        </w:rPr>
        <w:t>والصحة،</w:t>
      </w:r>
      <w:r>
        <w:rPr>
          <w:rtl/>
        </w:rPr>
        <w:t xml:space="preserve"> </w:t>
      </w:r>
      <w:r w:rsidRPr="00B065F7">
        <w:rPr>
          <w:rtl/>
        </w:rPr>
        <w:t>فضلا</w:t>
      </w:r>
      <w:r>
        <w:rPr>
          <w:rtl/>
        </w:rPr>
        <w:t xml:space="preserve"> </w:t>
      </w:r>
      <w:r w:rsidRPr="00B065F7">
        <w:rPr>
          <w:rtl/>
        </w:rPr>
        <w:t>عن</w:t>
      </w:r>
      <w:r>
        <w:rPr>
          <w:rtl/>
        </w:rPr>
        <w:t xml:space="preserve"> </w:t>
      </w:r>
      <w:r w:rsidRPr="00B065F7">
        <w:rPr>
          <w:rtl/>
        </w:rPr>
        <w:t>العنف</w:t>
      </w:r>
      <w:r>
        <w:rPr>
          <w:rtl/>
        </w:rPr>
        <w:t xml:space="preserve"> </w:t>
      </w:r>
      <w:proofErr w:type="spellStart"/>
      <w:r w:rsidRPr="00B065F7">
        <w:rPr>
          <w:rtl/>
        </w:rPr>
        <w:t>الجنس</w:t>
      </w:r>
      <w:r w:rsidRPr="00B065F7">
        <w:rPr>
          <w:rFonts w:hint="cs"/>
          <w:rtl/>
        </w:rPr>
        <w:t>اني</w:t>
      </w:r>
      <w:proofErr w:type="spellEnd"/>
      <w:r w:rsidRPr="00B065F7">
        <w:rPr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والعبء</w:t>
      </w:r>
      <w:r>
        <w:rPr>
          <w:rtl/>
        </w:rPr>
        <w:t xml:space="preserve"> </w:t>
      </w:r>
      <w:r w:rsidRPr="00B065F7">
        <w:rPr>
          <w:rtl/>
        </w:rPr>
        <w:t>غير</w:t>
      </w:r>
      <w:r>
        <w:rPr>
          <w:rtl/>
        </w:rPr>
        <w:t xml:space="preserve"> </w:t>
      </w:r>
      <w:r w:rsidRPr="00B065F7">
        <w:rPr>
          <w:rtl/>
        </w:rPr>
        <w:t>المتناسب</w:t>
      </w:r>
      <w:r>
        <w:rPr>
          <w:rtl/>
        </w:rPr>
        <w:t xml:space="preserve"> </w:t>
      </w:r>
      <w:r w:rsidRPr="00B065F7">
        <w:rPr>
          <w:rtl/>
        </w:rPr>
        <w:t>الذي</w:t>
      </w:r>
      <w:r>
        <w:rPr>
          <w:rtl/>
        </w:rPr>
        <w:t xml:space="preserve"> </w:t>
      </w:r>
      <w:r w:rsidRPr="00B065F7">
        <w:rPr>
          <w:rtl/>
        </w:rPr>
        <w:t>تتحمله</w:t>
      </w:r>
      <w:r>
        <w:rPr>
          <w:rtl/>
        </w:rPr>
        <w:t xml:space="preserve"> </w:t>
      </w:r>
      <w:r w:rsidRPr="00B065F7">
        <w:rPr>
          <w:rtl/>
        </w:rPr>
        <w:t>المرأة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العمل</w:t>
      </w:r>
      <w:r>
        <w:rPr>
          <w:rtl/>
        </w:rPr>
        <w:t xml:space="preserve"> </w:t>
      </w:r>
      <w:r w:rsidRPr="00B065F7">
        <w:rPr>
          <w:rtl/>
        </w:rPr>
        <w:t>المنزلي</w:t>
      </w:r>
      <w:r>
        <w:rPr>
          <w:rtl/>
        </w:rPr>
        <w:t xml:space="preserve"> </w:t>
      </w:r>
      <w:r w:rsidRPr="00B065F7">
        <w:rPr>
          <w:rtl/>
        </w:rPr>
        <w:t>وأعمال</w:t>
      </w:r>
      <w:r>
        <w:rPr>
          <w:rtl/>
        </w:rPr>
        <w:t xml:space="preserve"> </w:t>
      </w:r>
      <w:r w:rsidRPr="00B065F7">
        <w:rPr>
          <w:rtl/>
        </w:rPr>
        <w:t>الرعاية</w:t>
      </w:r>
      <w:r>
        <w:rPr>
          <w:rtl/>
        </w:rPr>
        <w:t xml:space="preserve"> </w:t>
      </w:r>
      <w:r w:rsidRPr="00B065F7">
        <w:rPr>
          <w:rtl/>
        </w:rPr>
        <w:t>غير</w:t>
      </w:r>
      <w:r>
        <w:rPr>
          <w:rtl/>
        </w:rPr>
        <w:t xml:space="preserve"> </w:t>
      </w:r>
      <w:r w:rsidRPr="00B065F7">
        <w:rPr>
          <w:rtl/>
        </w:rPr>
        <w:t>المدفوعة</w:t>
      </w:r>
      <w:r>
        <w:rPr>
          <w:rtl/>
        </w:rPr>
        <w:t xml:space="preserve"> </w:t>
      </w:r>
      <w:r w:rsidRPr="00B065F7">
        <w:rPr>
          <w:rtl/>
        </w:rPr>
        <w:t>الأجر.</w:t>
      </w:r>
    </w:p>
    <w:p w14:paraId="55F59D11" w14:textId="02365A8F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rtl/>
        </w:rPr>
        <w:t>16</w:t>
      </w:r>
      <w:r>
        <w:rPr>
          <w:b/>
          <w:rtl/>
        </w:rPr>
        <w:t xml:space="preserve"> </w:t>
      </w:r>
      <w:r w:rsidRPr="00B065F7">
        <w:rPr>
          <w:b/>
          <w:rtl/>
        </w:rPr>
        <w:t>-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توصي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تقوم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يلي:</w:t>
      </w:r>
    </w:p>
    <w:p w14:paraId="4A976BDE" w14:textId="6C1C608A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(أ)</w:t>
      </w:r>
      <w:r w:rsidRPr="00B065F7">
        <w:rPr>
          <w:bCs/>
          <w:rtl/>
        </w:rPr>
        <w:tab/>
      </w:r>
      <w:r w:rsidRPr="00B065F7">
        <w:rPr>
          <w:rFonts w:hint="cs"/>
          <w:b/>
          <w:bCs/>
          <w:rtl/>
        </w:rPr>
        <w:t>تعزيز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جهودها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الرامية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إلى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تنفيذ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استراتيجية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شاملة</w:t>
      </w:r>
      <w:r w:rsidRPr="00B065F7">
        <w:rPr>
          <w:rFonts w:hint="cs"/>
          <w:b/>
          <w:bCs/>
          <w:rtl/>
        </w:rPr>
        <w:t>،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تستهدف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الفتيات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والفتيان،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والنساء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والرجال،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ولا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سيما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المعلمين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والقادة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الدينيين،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ل</w:t>
      </w:r>
      <w:r w:rsidRPr="00B065F7">
        <w:rPr>
          <w:b/>
          <w:bCs/>
          <w:rtl/>
        </w:rPr>
        <w:t>لقضاء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القوالب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النمطية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التمييزية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المتعلقة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بأدوار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ومسؤوليات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والرجل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الأسرة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</w:t>
      </w:r>
      <w:r w:rsidRPr="00B065F7">
        <w:rPr>
          <w:rFonts w:hint="cs"/>
          <w:b/>
          <w:bCs/>
          <w:rtl/>
        </w:rPr>
        <w:t>في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المجتمع؛</w:t>
      </w:r>
    </w:p>
    <w:p w14:paraId="2E12038F" w14:textId="5FE46569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(ب)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مواصلة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التوعية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بحقوق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والمساواة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الجنسين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الصحفيين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والعاملين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وسائط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الإعلام،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وتعزيز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الصور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الإيجابية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للنساء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بوصفه</w:t>
      </w:r>
      <w:r w:rsidRPr="00B065F7">
        <w:rPr>
          <w:rFonts w:hint="cs"/>
          <w:b/>
          <w:bCs/>
          <w:rtl/>
        </w:rPr>
        <w:t>ن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عناصر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فاعلة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التنمية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</w:t>
      </w:r>
      <w:r w:rsidRPr="00B065F7">
        <w:rPr>
          <w:rFonts w:hint="cs"/>
          <w:b/>
          <w:bCs/>
          <w:rtl/>
        </w:rPr>
        <w:t>تعزيز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أوجه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</w:t>
      </w:r>
      <w:r w:rsidRPr="00B065F7">
        <w:rPr>
          <w:b/>
          <w:bCs/>
          <w:rtl/>
        </w:rPr>
        <w:t>ذكورة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</w:t>
      </w:r>
      <w:r w:rsidRPr="00B065F7">
        <w:rPr>
          <w:b/>
          <w:bCs/>
          <w:rtl/>
        </w:rPr>
        <w:t>إيجابية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وغير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</w:t>
      </w:r>
      <w:r w:rsidRPr="00B065F7">
        <w:rPr>
          <w:b/>
          <w:bCs/>
          <w:rtl/>
        </w:rPr>
        <w:t>عنيفة.</w:t>
      </w:r>
    </w:p>
    <w:p w14:paraId="3BAB6A60" w14:textId="77777777" w:rsidR="00EF3CCC" w:rsidRPr="00EF3CCC" w:rsidRDefault="00EF3CCC" w:rsidP="00EF3CCC">
      <w:pPr>
        <w:pStyle w:val="SingleTxt"/>
        <w:spacing w:after="0" w:line="120" w:lineRule="exact"/>
        <w:rPr>
          <w:b/>
          <w:sz w:val="10"/>
          <w:rtl/>
        </w:rPr>
      </w:pPr>
    </w:p>
    <w:p w14:paraId="041F4B9C" w14:textId="3DC14CC8" w:rsidR="00B065F7" w:rsidRPr="00B065F7" w:rsidRDefault="00B065F7" w:rsidP="00EF3CCC">
      <w:pPr>
        <w:pStyle w:val="H23"/>
        <w:ind w:left="1267" w:right="1267" w:hanging="1267"/>
      </w:pPr>
      <w:r w:rsidRPr="00B065F7">
        <w:rPr>
          <w:rtl/>
        </w:rPr>
        <w:tab/>
      </w:r>
      <w:r w:rsidRPr="00B065F7">
        <w:rPr>
          <w:rtl/>
        </w:rPr>
        <w:tab/>
        <w:t>العنف</w:t>
      </w:r>
      <w:r>
        <w:rPr>
          <w:rtl/>
        </w:rPr>
        <w:t xml:space="preserve"> </w:t>
      </w:r>
      <w:proofErr w:type="spellStart"/>
      <w:r w:rsidRPr="00B065F7">
        <w:rPr>
          <w:rtl/>
        </w:rPr>
        <w:t>الجنساني</w:t>
      </w:r>
      <w:proofErr w:type="spellEnd"/>
      <w:r>
        <w:rPr>
          <w:rtl/>
        </w:rPr>
        <w:t xml:space="preserve"> </w:t>
      </w:r>
      <w:r w:rsidRPr="00B065F7">
        <w:rPr>
          <w:rtl/>
        </w:rPr>
        <w:t>ضد</w:t>
      </w:r>
      <w:r>
        <w:rPr>
          <w:rtl/>
        </w:rPr>
        <w:t xml:space="preserve"> </w:t>
      </w:r>
      <w:r w:rsidRPr="00B065F7">
        <w:rPr>
          <w:rtl/>
        </w:rPr>
        <w:t>المرأة</w:t>
      </w:r>
    </w:p>
    <w:p w14:paraId="3FA45E2A" w14:textId="2BAB3186" w:rsidR="00B065F7" w:rsidRPr="00B065F7" w:rsidRDefault="00B065F7" w:rsidP="00B065F7">
      <w:pPr>
        <w:pStyle w:val="SingleTxt"/>
      </w:pPr>
      <w:r w:rsidRPr="00B065F7">
        <w:rPr>
          <w:rtl/>
        </w:rPr>
        <w:t>17</w:t>
      </w:r>
      <w:r>
        <w:rPr>
          <w:rtl/>
        </w:rPr>
        <w:t xml:space="preserve"> </w:t>
      </w:r>
      <w:r w:rsidRPr="00B065F7">
        <w:rPr>
          <w:rtl/>
        </w:rPr>
        <w:t>-</w:t>
      </w:r>
      <w:r w:rsidRPr="00B065F7">
        <w:rPr>
          <w:rtl/>
        </w:rPr>
        <w:tab/>
        <w:t>ت</w:t>
      </w:r>
      <w:r w:rsidRPr="00B065F7">
        <w:rPr>
          <w:rFonts w:hint="cs"/>
          <w:rtl/>
        </w:rPr>
        <w:t>لاحظ</w:t>
      </w:r>
      <w:r>
        <w:rPr>
          <w:rFonts w:hint="cs"/>
          <w:rtl/>
        </w:rPr>
        <w:t xml:space="preserve"> </w:t>
      </w:r>
      <w:r w:rsidRPr="00B065F7">
        <w:rPr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التدابير</w:t>
      </w:r>
      <w:r>
        <w:rPr>
          <w:rtl/>
        </w:rPr>
        <w:t xml:space="preserve"> </w:t>
      </w:r>
      <w:r w:rsidRPr="00B065F7">
        <w:rPr>
          <w:rtl/>
        </w:rPr>
        <w:t>المتخذة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الدولة</w:t>
      </w:r>
      <w:r>
        <w:rPr>
          <w:rtl/>
        </w:rPr>
        <w:t xml:space="preserve"> </w:t>
      </w:r>
      <w:r w:rsidRPr="00B065F7">
        <w:rPr>
          <w:rtl/>
        </w:rPr>
        <w:t>الطرف</w:t>
      </w:r>
      <w:r>
        <w:rPr>
          <w:rtl/>
        </w:rPr>
        <w:t xml:space="preserve"> </w:t>
      </w:r>
      <w:r w:rsidRPr="00B065F7">
        <w:rPr>
          <w:rtl/>
        </w:rPr>
        <w:t>للتصدي</w:t>
      </w:r>
      <w:r>
        <w:rPr>
          <w:rtl/>
        </w:rPr>
        <w:t xml:space="preserve"> </w:t>
      </w:r>
      <w:r w:rsidRPr="00B065F7">
        <w:rPr>
          <w:rtl/>
        </w:rPr>
        <w:t>للعنف</w:t>
      </w:r>
      <w:r>
        <w:rPr>
          <w:rtl/>
        </w:rPr>
        <w:t xml:space="preserve"> </w:t>
      </w:r>
      <w:proofErr w:type="spellStart"/>
      <w:r w:rsidRPr="00B065F7">
        <w:rPr>
          <w:rtl/>
        </w:rPr>
        <w:t>الجنس</w:t>
      </w:r>
      <w:r w:rsidRPr="00B065F7">
        <w:rPr>
          <w:rFonts w:hint="cs"/>
          <w:rtl/>
        </w:rPr>
        <w:t>اني</w:t>
      </w:r>
      <w:proofErr w:type="spellEnd"/>
      <w:r>
        <w:rPr>
          <w:rtl/>
        </w:rPr>
        <w:t xml:space="preserve"> </w:t>
      </w:r>
      <w:r w:rsidRPr="00B065F7">
        <w:rPr>
          <w:rtl/>
        </w:rPr>
        <w:t>ضد</w:t>
      </w:r>
      <w:r>
        <w:rPr>
          <w:rtl/>
        </w:rPr>
        <w:t xml:space="preserve"> </w:t>
      </w:r>
      <w:r w:rsidRPr="00B065F7">
        <w:rPr>
          <w:rtl/>
        </w:rPr>
        <w:t>المرأة،</w:t>
      </w:r>
      <w:r>
        <w:rPr>
          <w:rtl/>
        </w:rPr>
        <w:t xml:space="preserve"> </w:t>
      </w:r>
      <w:r w:rsidRPr="00B065F7">
        <w:rPr>
          <w:rtl/>
        </w:rPr>
        <w:t>بما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ذلك</w:t>
      </w:r>
      <w:r>
        <w:rPr>
          <w:rtl/>
        </w:rPr>
        <w:t xml:space="preserve"> </w:t>
      </w:r>
      <w:r w:rsidRPr="00B065F7">
        <w:rPr>
          <w:rtl/>
        </w:rPr>
        <w:t>إنشاء</w:t>
      </w:r>
      <w:r>
        <w:rPr>
          <w:rtl/>
        </w:rPr>
        <w:t xml:space="preserve"> </w:t>
      </w:r>
      <w:r w:rsidRPr="00B065F7">
        <w:rPr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الخاصة</w:t>
      </w:r>
      <w:r>
        <w:rPr>
          <w:rtl/>
        </w:rPr>
        <w:t xml:space="preserve"> </w:t>
      </w:r>
      <w:r w:rsidRPr="00B065F7">
        <w:rPr>
          <w:rtl/>
        </w:rPr>
        <w:t>المختلطة</w:t>
      </w:r>
      <w:r>
        <w:rPr>
          <w:rtl/>
        </w:rPr>
        <w:t xml:space="preserve"> </w:t>
      </w:r>
      <w:r w:rsidRPr="00B065F7">
        <w:rPr>
          <w:rtl/>
        </w:rPr>
        <w:t>للتحقيق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التأخير</w:t>
      </w:r>
      <w:r w:rsidRPr="00B065F7">
        <w:rPr>
          <w:rFonts w:hint="cs"/>
          <w:rtl/>
        </w:rPr>
        <w:t>ات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معالجة</w:t>
      </w:r>
      <w:r>
        <w:rPr>
          <w:rtl/>
        </w:rPr>
        <w:t xml:space="preserve"> </w:t>
      </w:r>
      <w:r w:rsidRPr="00B065F7">
        <w:rPr>
          <w:rtl/>
        </w:rPr>
        <w:t>حالات</w:t>
      </w:r>
      <w:r>
        <w:rPr>
          <w:rtl/>
        </w:rPr>
        <w:t xml:space="preserve"> </w:t>
      </w:r>
      <w:r w:rsidRPr="00B065F7">
        <w:rPr>
          <w:rtl/>
        </w:rPr>
        <w:t>قتل</w:t>
      </w:r>
      <w:r>
        <w:rPr>
          <w:rtl/>
        </w:rPr>
        <w:t xml:space="preserve"> </w:t>
      </w:r>
      <w:r w:rsidRPr="00B065F7">
        <w:rPr>
          <w:rtl/>
        </w:rPr>
        <w:t>الإناث</w:t>
      </w:r>
      <w:r>
        <w:rPr>
          <w:rtl/>
        </w:rPr>
        <w:t xml:space="preserve"> </w:t>
      </w:r>
      <w:r w:rsidRPr="00B065F7">
        <w:rPr>
          <w:rtl/>
        </w:rPr>
        <w:t>وحلها،</w:t>
      </w:r>
      <w:r>
        <w:rPr>
          <w:rtl/>
        </w:rPr>
        <w:t xml:space="preserve"> </w:t>
      </w:r>
      <w:r w:rsidRPr="00B065F7">
        <w:rPr>
          <w:rtl/>
        </w:rPr>
        <w:t>ووحدة</w:t>
      </w:r>
      <w:r>
        <w:rPr>
          <w:rtl/>
        </w:rPr>
        <w:t xml:space="preserve"> </w:t>
      </w:r>
      <w:r w:rsidRPr="00B065F7">
        <w:rPr>
          <w:rtl/>
        </w:rPr>
        <w:t>الشؤون</w:t>
      </w:r>
      <w:r>
        <w:rPr>
          <w:rtl/>
        </w:rPr>
        <w:t xml:space="preserve"> </w:t>
      </w:r>
      <w:r w:rsidRPr="00B065F7">
        <w:rPr>
          <w:rtl/>
        </w:rPr>
        <w:t>الجنسانية</w:t>
      </w:r>
      <w:r>
        <w:rPr>
          <w:rtl/>
        </w:rPr>
        <w:t xml:space="preserve"> </w:t>
      </w:r>
      <w:r w:rsidRPr="00B065F7">
        <w:rPr>
          <w:rtl/>
        </w:rPr>
        <w:t>التابعة</w:t>
      </w:r>
      <w:r>
        <w:rPr>
          <w:rtl/>
        </w:rPr>
        <w:t xml:space="preserve"> </w:t>
      </w:r>
      <w:r w:rsidRPr="00B065F7">
        <w:rPr>
          <w:rtl/>
        </w:rPr>
        <w:t>للشرطة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البوليفية</w:t>
      </w:r>
      <w:r w:rsidRPr="00B065F7">
        <w:rPr>
          <w:rtl/>
        </w:rPr>
        <w:t>.</w:t>
      </w:r>
      <w:r>
        <w:rPr>
          <w:rtl/>
        </w:rPr>
        <w:t xml:space="preserve"> </w:t>
      </w:r>
      <w:r w:rsidRPr="00B065F7">
        <w:rPr>
          <w:rtl/>
        </w:rPr>
        <w:t>كما</w:t>
      </w:r>
      <w:r>
        <w:rPr>
          <w:rtl/>
        </w:rPr>
        <w:t xml:space="preserve"> </w:t>
      </w:r>
      <w:r w:rsidRPr="00B065F7">
        <w:rPr>
          <w:rFonts w:hint="cs"/>
          <w:rtl/>
        </w:rPr>
        <w:t>تلاحظ</w:t>
      </w:r>
      <w:r>
        <w:rPr>
          <w:rFonts w:hint="cs"/>
          <w:rtl/>
        </w:rPr>
        <w:t xml:space="preserve"> </w:t>
      </w:r>
      <w:r w:rsidRPr="00B065F7">
        <w:rPr>
          <w:rtl/>
        </w:rPr>
        <w:t>قرار</w:t>
      </w:r>
      <w:r>
        <w:rPr>
          <w:rtl/>
        </w:rPr>
        <w:t xml:space="preserve"> </w:t>
      </w:r>
      <w:r w:rsidRPr="00B065F7">
        <w:rPr>
          <w:rFonts w:hint="cs"/>
          <w:rtl/>
        </w:rPr>
        <w:t>المحكمة</w:t>
      </w:r>
      <w:r>
        <w:rPr>
          <w:rFonts w:hint="cs"/>
          <w:rtl/>
        </w:rPr>
        <w:t xml:space="preserve"> </w:t>
      </w:r>
      <w:r w:rsidRPr="00B065F7">
        <w:rPr>
          <w:rtl/>
        </w:rPr>
        <w:t>الدستورية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r w:rsidRPr="00B065F7">
        <w:rPr>
          <w:rtl/>
        </w:rPr>
        <w:t>01/2022</w:t>
      </w:r>
      <w:r>
        <w:rPr>
          <w:rtl/>
        </w:rPr>
        <w:t xml:space="preserve"> </w:t>
      </w:r>
      <w:r w:rsidRPr="00B065F7">
        <w:rPr>
          <w:rtl/>
        </w:rPr>
        <w:t>المؤرخ</w:t>
      </w:r>
      <w:r>
        <w:rPr>
          <w:rtl/>
        </w:rPr>
        <w:t xml:space="preserve"> </w:t>
      </w:r>
      <w:r w:rsidRPr="00B065F7">
        <w:rPr>
          <w:rtl/>
        </w:rPr>
        <w:t>31</w:t>
      </w:r>
      <w:r w:rsidR="00117F08">
        <w:rPr>
          <w:rFonts w:hint="cs"/>
          <w:rtl/>
        </w:rPr>
        <w:t> </w:t>
      </w:r>
      <w:r w:rsidRPr="00B065F7">
        <w:rPr>
          <w:rtl/>
        </w:rPr>
        <w:t>آذار/مارس</w:t>
      </w:r>
      <w:r>
        <w:rPr>
          <w:rtl/>
        </w:rPr>
        <w:t xml:space="preserve"> </w:t>
      </w:r>
      <w:r w:rsidRPr="00B065F7">
        <w:rPr>
          <w:rtl/>
        </w:rPr>
        <w:t>2022،</w:t>
      </w:r>
      <w:r>
        <w:rPr>
          <w:rtl/>
        </w:rPr>
        <w:t xml:space="preserve"> </w:t>
      </w:r>
      <w:r w:rsidRPr="00B065F7">
        <w:rPr>
          <w:rtl/>
        </w:rPr>
        <w:t>الذي</w:t>
      </w:r>
      <w:r>
        <w:rPr>
          <w:rtl/>
        </w:rPr>
        <w:t xml:space="preserve"> </w:t>
      </w:r>
      <w:r w:rsidRPr="00B065F7">
        <w:rPr>
          <w:rtl/>
        </w:rPr>
        <w:t>تحث</w:t>
      </w:r>
      <w:r>
        <w:rPr>
          <w:rtl/>
        </w:rPr>
        <w:t xml:space="preserve"> </w:t>
      </w:r>
      <w:r w:rsidRPr="00B065F7">
        <w:rPr>
          <w:rtl/>
        </w:rPr>
        <w:t>بموجبه</w:t>
      </w:r>
      <w:r>
        <w:rPr>
          <w:rtl/>
        </w:rPr>
        <w:t xml:space="preserve"> </w:t>
      </w:r>
      <w:r w:rsidRPr="00B065F7">
        <w:rPr>
          <w:rtl/>
        </w:rPr>
        <w:t>مختلف</w:t>
      </w:r>
      <w:r>
        <w:rPr>
          <w:rtl/>
        </w:rPr>
        <w:t xml:space="preserve"> </w:t>
      </w:r>
      <w:r w:rsidRPr="00B065F7">
        <w:rPr>
          <w:rtl/>
        </w:rPr>
        <w:t>الكيانات</w:t>
      </w:r>
      <w:r>
        <w:rPr>
          <w:rtl/>
        </w:rPr>
        <w:t xml:space="preserve"> </w:t>
      </w:r>
      <w:r w:rsidRPr="00B065F7">
        <w:rPr>
          <w:rtl/>
        </w:rPr>
        <w:t>العامة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اعتماد</w:t>
      </w:r>
      <w:r>
        <w:rPr>
          <w:rtl/>
        </w:rPr>
        <w:t xml:space="preserve"> </w:t>
      </w:r>
      <w:r w:rsidRPr="00B065F7">
        <w:rPr>
          <w:rtl/>
        </w:rPr>
        <w:t>تدابير</w:t>
      </w:r>
      <w:r>
        <w:rPr>
          <w:rtl/>
        </w:rPr>
        <w:t xml:space="preserve"> </w:t>
      </w:r>
      <w:r w:rsidRPr="00B065F7">
        <w:rPr>
          <w:rtl/>
        </w:rPr>
        <w:t>فعالة</w:t>
      </w:r>
      <w:r>
        <w:rPr>
          <w:rtl/>
        </w:rPr>
        <w:t xml:space="preserve"> </w:t>
      </w:r>
      <w:r w:rsidRPr="00B065F7">
        <w:rPr>
          <w:rtl/>
        </w:rPr>
        <w:t>لمكافحة</w:t>
      </w:r>
      <w:r>
        <w:rPr>
          <w:rtl/>
        </w:rPr>
        <w:t xml:space="preserve"> </w:t>
      </w:r>
      <w:r w:rsidRPr="00B065F7">
        <w:rPr>
          <w:rtl/>
        </w:rPr>
        <w:t>العنف</w:t>
      </w:r>
      <w:r>
        <w:rPr>
          <w:rtl/>
        </w:rPr>
        <w:t xml:space="preserve"> </w:t>
      </w:r>
      <w:proofErr w:type="spellStart"/>
      <w:r w:rsidRPr="00B065F7">
        <w:rPr>
          <w:rtl/>
        </w:rPr>
        <w:t>الجنس</w:t>
      </w:r>
      <w:r w:rsidRPr="00B065F7">
        <w:rPr>
          <w:rFonts w:hint="cs"/>
          <w:rtl/>
        </w:rPr>
        <w:t>اني</w:t>
      </w:r>
      <w:proofErr w:type="spellEnd"/>
      <w:r w:rsidRPr="00B065F7">
        <w:rPr>
          <w:rtl/>
        </w:rPr>
        <w:t>.</w:t>
      </w:r>
      <w:r>
        <w:rPr>
          <w:rtl/>
        </w:rPr>
        <w:t xml:space="preserve"> </w:t>
      </w:r>
      <w:r w:rsidRPr="00B065F7">
        <w:rPr>
          <w:rtl/>
        </w:rPr>
        <w:t>بيد</w:t>
      </w:r>
      <w:r>
        <w:rPr>
          <w:rtl/>
        </w:rPr>
        <w:t xml:space="preserve"> </w:t>
      </w:r>
      <w:r w:rsidRPr="00B065F7">
        <w:rPr>
          <w:rtl/>
        </w:rPr>
        <w:t>أن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تلاحظ</w:t>
      </w:r>
      <w:r>
        <w:rPr>
          <w:rtl/>
        </w:rPr>
        <w:t xml:space="preserve"> </w:t>
      </w:r>
      <w:r w:rsidRPr="00B065F7">
        <w:rPr>
          <w:rtl/>
        </w:rPr>
        <w:t>بقلق</w:t>
      </w:r>
      <w:r>
        <w:rPr>
          <w:rtl/>
        </w:rPr>
        <w:t xml:space="preserve"> </w:t>
      </w:r>
      <w:r w:rsidRPr="00B065F7">
        <w:rPr>
          <w:rtl/>
        </w:rPr>
        <w:t>ما</w:t>
      </w:r>
      <w:r>
        <w:rPr>
          <w:rtl/>
        </w:rPr>
        <w:t xml:space="preserve"> </w:t>
      </w:r>
      <w:r w:rsidRPr="00B065F7">
        <w:rPr>
          <w:rtl/>
        </w:rPr>
        <w:t>يلي</w:t>
      </w:r>
      <w:r w:rsidRPr="00B065F7">
        <w:rPr>
          <w:lang w:val="fr-CH"/>
        </w:rPr>
        <w:t>:</w:t>
      </w:r>
      <w:r>
        <w:rPr>
          <w:rtl/>
        </w:rPr>
        <w:t xml:space="preserve"> </w:t>
      </w:r>
    </w:p>
    <w:p w14:paraId="1FBD3778" w14:textId="09563F11" w:rsidR="00B065F7" w:rsidRPr="00B065F7" w:rsidRDefault="00B065F7" w:rsidP="00B065F7">
      <w:pPr>
        <w:pStyle w:val="SingleTxt"/>
        <w:rPr>
          <w:spacing w:val="-2"/>
        </w:rPr>
      </w:pPr>
      <w:r w:rsidRPr="00B065F7">
        <w:rPr>
          <w:spacing w:val="-2"/>
          <w:rtl/>
        </w:rPr>
        <w:tab/>
        <w:t>(أ)</w:t>
      </w:r>
      <w:r w:rsidRPr="00B065F7">
        <w:rPr>
          <w:spacing w:val="-2"/>
          <w:rtl/>
        </w:rPr>
        <w:tab/>
        <w:t>عدم</w:t>
      </w:r>
      <w:r w:rsidRPr="00EF3CCC">
        <w:rPr>
          <w:spacing w:val="-2"/>
          <w:rtl/>
        </w:rPr>
        <w:t xml:space="preserve"> </w:t>
      </w:r>
      <w:r w:rsidRPr="00B065F7">
        <w:rPr>
          <w:spacing w:val="-2"/>
          <w:rtl/>
        </w:rPr>
        <w:t>وجود</w:t>
      </w:r>
      <w:r w:rsidRPr="00EF3CCC">
        <w:rPr>
          <w:spacing w:val="-2"/>
          <w:rtl/>
        </w:rPr>
        <w:t xml:space="preserve"> </w:t>
      </w:r>
      <w:r w:rsidRPr="00B065F7">
        <w:rPr>
          <w:spacing w:val="-2"/>
          <w:rtl/>
        </w:rPr>
        <w:t>محاكم</w:t>
      </w:r>
      <w:r w:rsidRPr="00EF3CCC">
        <w:rPr>
          <w:spacing w:val="-2"/>
          <w:rtl/>
        </w:rPr>
        <w:t xml:space="preserve"> </w:t>
      </w:r>
      <w:r w:rsidRPr="00B065F7">
        <w:rPr>
          <w:spacing w:val="-2"/>
          <w:rtl/>
        </w:rPr>
        <w:t>متخصصة</w:t>
      </w:r>
      <w:r w:rsidRPr="00EF3CCC">
        <w:rPr>
          <w:spacing w:val="-2"/>
          <w:rtl/>
        </w:rPr>
        <w:t xml:space="preserve"> </w:t>
      </w:r>
      <w:r w:rsidRPr="00B065F7">
        <w:rPr>
          <w:spacing w:val="-2"/>
          <w:rtl/>
        </w:rPr>
        <w:t>مكرسة</w:t>
      </w:r>
      <w:r w:rsidRPr="00EF3CCC">
        <w:rPr>
          <w:spacing w:val="-2"/>
          <w:rtl/>
        </w:rPr>
        <w:t xml:space="preserve"> </w:t>
      </w:r>
      <w:r w:rsidRPr="00B065F7">
        <w:rPr>
          <w:spacing w:val="-2"/>
          <w:rtl/>
        </w:rPr>
        <w:t>حصرا</w:t>
      </w:r>
      <w:r w:rsidRPr="00EF3CCC">
        <w:rPr>
          <w:spacing w:val="-2"/>
          <w:rtl/>
        </w:rPr>
        <w:t xml:space="preserve"> </w:t>
      </w:r>
      <w:r w:rsidRPr="00B065F7">
        <w:rPr>
          <w:spacing w:val="-2"/>
          <w:rtl/>
        </w:rPr>
        <w:t>للنظر</w:t>
      </w:r>
      <w:r w:rsidRPr="00EF3CCC">
        <w:rPr>
          <w:spacing w:val="-2"/>
          <w:rtl/>
        </w:rPr>
        <w:t xml:space="preserve"> </w:t>
      </w:r>
      <w:r w:rsidRPr="00B065F7">
        <w:rPr>
          <w:spacing w:val="-2"/>
          <w:rtl/>
        </w:rPr>
        <w:t>في</w:t>
      </w:r>
      <w:r w:rsidRPr="00EF3CCC">
        <w:rPr>
          <w:spacing w:val="-2"/>
          <w:rtl/>
        </w:rPr>
        <w:t xml:space="preserve"> </w:t>
      </w:r>
      <w:r w:rsidRPr="00B065F7">
        <w:rPr>
          <w:spacing w:val="-2"/>
          <w:rtl/>
        </w:rPr>
        <w:t>قضايا</w:t>
      </w:r>
      <w:r w:rsidRPr="00EF3CCC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العنف</w:t>
      </w:r>
      <w:r w:rsidRPr="00EF3CCC">
        <w:rPr>
          <w:spacing w:val="-2"/>
          <w:rtl/>
        </w:rPr>
        <w:t xml:space="preserve"> </w:t>
      </w:r>
      <w:proofErr w:type="spellStart"/>
      <w:r w:rsidRPr="00B065F7">
        <w:rPr>
          <w:spacing w:val="-2"/>
          <w:rtl/>
        </w:rPr>
        <w:t>الجنس</w:t>
      </w:r>
      <w:r w:rsidRPr="00B065F7">
        <w:rPr>
          <w:rFonts w:hint="cs"/>
          <w:spacing w:val="-2"/>
          <w:rtl/>
        </w:rPr>
        <w:t>اني</w:t>
      </w:r>
      <w:proofErr w:type="spellEnd"/>
      <w:r w:rsidRPr="00EF3CCC">
        <w:rPr>
          <w:spacing w:val="-2"/>
          <w:rtl/>
        </w:rPr>
        <w:t xml:space="preserve"> </w:t>
      </w:r>
      <w:r w:rsidRPr="00B065F7">
        <w:rPr>
          <w:spacing w:val="-2"/>
          <w:rtl/>
        </w:rPr>
        <w:t>ضد</w:t>
      </w:r>
      <w:r w:rsidRPr="00EF3CCC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المرأة؛</w:t>
      </w:r>
    </w:p>
    <w:p w14:paraId="3905B1A3" w14:textId="195E3E93" w:rsidR="00B065F7" w:rsidRPr="00B065F7" w:rsidRDefault="00B065F7" w:rsidP="00B065F7">
      <w:pPr>
        <w:pStyle w:val="SingleTxt"/>
      </w:pPr>
      <w:r w:rsidRPr="00B065F7">
        <w:rPr>
          <w:rtl/>
        </w:rPr>
        <w:tab/>
        <w:t>(ب)</w:t>
      </w:r>
      <w:r w:rsidRPr="00B065F7">
        <w:rPr>
          <w:rtl/>
        </w:rPr>
        <w:tab/>
        <w:t>معدل</w:t>
      </w:r>
      <w:r>
        <w:rPr>
          <w:rtl/>
        </w:rPr>
        <w:t xml:space="preserve"> </w:t>
      </w:r>
      <w:r w:rsidRPr="00B065F7">
        <w:rPr>
          <w:rtl/>
        </w:rPr>
        <w:t>العنف</w:t>
      </w:r>
      <w:r>
        <w:rPr>
          <w:rtl/>
        </w:rPr>
        <w:t xml:space="preserve"> </w:t>
      </w:r>
      <w:proofErr w:type="spellStart"/>
      <w:r w:rsidRPr="00B065F7">
        <w:rPr>
          <w:rtl/>
        </w:rPr>
        <w:t>الجنساني</w:t>
      </w:r>
      <w:proofErr w:type="spellEnd"/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المرتفع</w:t>
      </w:r>
      <w:r w:rsidRPr="00B065F7">
        <w:rPr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ولا</w:t>
      </w:r>
      <w:r>
        <w:rPr>
          <w:rtl/>
        </w:rPr>
        <w:t xml:space="preserve"> </w:t>
      </w:r>
      <w:r w:rsidRPr="00B065F7">
        <w:rPr>
          <w:rtl/>
        </w:rPr>
        <w:t>سيما</w:t>
      </w:r>
      <w:r>
        <w:rPr>
          <w:rtl/>
        </w:rPr>
        <w:t xml:space="preserve"> </w:t>
      </w:r>
      <w:r w:rsidRPr="00B065F7">
        <w:rPr>
          <w:rtl/>
        </w:rPr>
        <w:t>قتل</w:t>
      </w:r>
      <w:r>
        <w:rPr>
          <w:rtl/>
        </w:rPr>
        <w:t xml:space="preserve"> </w:t>
      </w:r>
      <w:r w:rsidRPr="00B065F7">
        <w:rPr>
          <w:rtl/>
        </w:rPr>
        <w:t>الإناث</w:t>
      </w:r>
      <w:r>
        <w:rPr>
          <w:rtl/>
        </w:rPr>
        <w:t xml:space="preserve"> </w:t>
      </w:r>
      <w:r w:rsidRPr="00B065F7">
        <w:rPr>
          <w:rtl/>
        </w:rPr>
        <w:t>والعنف</w:t>
      </w:r>
      <w:r>
        <w:rPr>
          <w:rtl/>
        </w:rPr>
        <w:t xml:space="preserve"> </w:t>
      </w:r>
      <w:r w:rsidRPr="00B065F7">
        <w:rPr>
          <w:rtl/>
        </w:rPr>
        <w:t>الجنسي،</w:t>
      </w:r>
      <w:r>
        <w:rPr>
          <w:rtl/>
        </w:rPr>
        <w:t xml:space="preserve"> </w:t>
      </w:r>
      <w:r w:rsidRPr="00B065F7">
        <w:rPr>
          <w:rtl/>
        </w:rPr>
        <w:t>فضلا</w:t>
      </w:r>
      <w:r>
        <w:rPr>
          <w:rtl/>
        </w:rPr>
        <w:t xml:space="preserve"> </w:t>
      </w:r>
      <w:r w:rsidRPr="00B065F7">
        <w:rPr>
          <w:rtl/>
        </w:rPr>
        <w:t>عن</w:t>
      </w:r>
      <w:r>
        <w:rPr>
          <w:rtl/>
        </w:rPr>
        <w:t xml:space="preserve"> </w:t>
      </w:r>
      <w:r w:rsidRPr="00B065F7">
        <w:rPr>
          <w:rtl/>
        </w:rPr>
        <w:t>إفلات</w:t>
      </w:r>
      <w:r>
        <w:rPr>
          <w:rtl/>
        </w:rPr>
        <w:t xml:space="preserve"> </w:t>
      </w:r>
      <w:r w:rsidRPr="00B065F7">
        <w:rPr>
          <w:rtl/>
        </w:rPr>
        <w:t>الجناة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العقاب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نطاق</w:t>
      </w:r>
      <w:r>
        <w:rPr>
          <w:rtl/>
        </w:rPr>
        <w:t xml:space="preserve"> </w:t>
      </w:r>
      <w:r w:rsidRPr="00B065F7">
        <w:rPr>
          <w:rtl/>
        </w:rPr>
        <w:t>واسع؛</w:t>
      </w:r>
    </w:p>
    <w:p w14:paraId="2A7C9927" w14:textId="1E5F0DB7" w:rsidR="00B065F7" w:rsidRPr="00B065F7" w:rsidRDefault="00B065F7" w:rsidP="00B065F7">
      <w:pPr>
        <w:pStyle w:val="SingleTxt"/>
      </w:pPr>
      <w:r w:rsidRPr="00B065F7">
        <w:rPr>
          <w:rtl/>
        </w:rPr>
        <w:lastRenderedPageBreak/>
        <w:tab/>
        <w:t>(ج)</w:t>
      </w:r>
      <w:r w:rsidRPr="00B065F7">
        <w:rPr>
          <w:rtl/>
        </w:rPr>
        <w:tab/>
        <w:t>أن</w:t>
      </w:r>
      <w:r>
        <w:rPr>
          <w:rtl/>
        </w:rPr>
        <w:t xml:space="preserve"> </w:t>
      </w:r>
      <w:r w:rsidRPr="00B065F7">
        <w:rPr>
          <w:rtl/>
        </w:rPr>
        <w:t>تعريف</w:t>
      </w:r>
      <w:r>
        <w:rPr>
          <w:rtl/>
        </w:rPr>
        <w:t xml:space="preserve"> </w:t>
      </w:r>
      <w:r w:rsidRPr="00B065F7">
        <w:rPr>
          <w:rtl/>
        </w:rPr>
        <w:t>الاغتصاب</w:t>
      </w:r>
      <w:r>
        <w:rPr>
          <w:rtl/>
        </w:rPr>
        <w:t xml:space="preserve"> </w:t>
      </w:r>
      <w:r w:rsidRPr="00B065F7">
        <w:rPr>
          <w:rtl/>
        </w:rPr>
        <w:t>والاغتصاب</w:t>
      </w:r>
      <w:r>
        <w:rPr>
          <w:rtl/>
        </w:rPr>
        <w:t xml:space="preserve"> </w:t>
      </w:r>
      <w:r w:rsidRPr="00B065F7">
        <w:rPr>
          <w:rtl/>
        </w:rPr>
        <w:t>القانوني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القانون</w:t>
      </w:r>
      <w:r>
        <w:rPr>
          <w:rtl/>
        </w:rPr>
        <w:t xml:space="preserve"> </w:t>
      </w:r>
      <w:r w:rsidRPr="00B065F7">
        <w:rPr>
          <w:rtl/>
        </w:rPr>
        <w:t>الجنائي</w:t>
      </w:r>
      <w:r>
        <w:rPr>
          <w:rtl/>
        </w:rPr>
        <w:t xml:space="preserve"> </w:t>
      </w:r>
      <w:r w:rsidRPr="00B065F7">
        <w:rPr>
          <w:rtl/>
        </w:rPr>
        <w:t>يتنافى</w:t>
      </w:r>
      <w:r>
        <w:rPr>
          <w:rtl/>
        </w:rPr>
        <w:t xml:space="preserve"> </w:t>
      </w:r>
      <w:r w:rsidRPr="00B065F7">
        <w:rPr>
          <w:rtl/>
        </w:rPr>
        <w:t>مع</w:t>
      </w:r>
      <w:r>
        <w:rPr>
          <w:rtl/>
        </w:rPr>
        <w:t xml:space="preserve"> </w:t>
      </w:r>
      <w:r w:rsidRPr="00B065F7">
        <w:rPr>
          <w:rtl/>
        </w:rPr>
        <w:t>معايير</w:t>
      </w:r>
      <w:r>
        <w:rPr>
          <w:rtl/>
        </w:rPr>
        <w:t xml:space="preserve"> </w:t>
      </w:r>
      <w:r w:rsidRPr="00B065F7">
        <w:rPr>
          <w:rtl/>
        </w:rPr>
        <w:t>حقوق</w:t>
      </w:r>
      <w:r>
        <w:rPr>
          <w:rtl/>
        </w:rPr>
        <w:t xml:space="preserve"> </w:t>
      </w:r>
      <w:r w:rsidRPr="00B065F7">
        <w:rPr>
          <w:rtl/>
        </w:rPr>
        <w:t>الإنسان</w:t>
      </w:r>
      <w:r>
        <w:rPr>
          <w:rtl/>
        </w:rPr>
        <w:t xml:space="preserve"> </w:t>
      </w:r>
      <w:r w:rsidRPr="00B065F7">
        <w:rPr>
          <w:rtl/>
        </w:rPr>
        <w:t>وأنه</w:t>
      </w:r>
      <w:r>
        <w:rPr>
          <w:rtl/>
        </w:rPr>
        <w:t xml:space="preserve"> </w:t>
      </w:r>
      <w:r w:rsidRPr="00B065F7">
        <w:rPr>
          <w:rtl/>
        </w:rPr>
        <w:t>لا</w:t>
      </w:r>
      <w:r>
        <w:rPr>
          <w:rtl/>
        </w:rPr>
        <w:t xml:space="preserve"> </w:t>
      </w:r>
      <w:r w:rsidRPr="00B065F7">
        <w:rPr>
          <w:rtl/>
        </w:rPr>
        <w:t>يمكن</w:t>
      </w:r>
      <w:r>
        <w:rPr>
          <w:rtl/>
        </w:rPr>
        <w:t xml:space="preserve"> </w:t>
      </w:r>
      <w:r w:rsidRPr="00B065F7">
        <w:rPr>
          <w:rtl/>
        </w:rPr>
        <w:t>للفتيات</w:t>
      </w:r>
      <w:r>
        <w:rPr>
          <w:rtl/>
        </w:rPr>
        <w:t xml:space="preserve"> </w:t>
      </w:r>
      <w:r w:rsidRPr="00B065F7">
        <w:rPr>
          <w:rtl/>
        </w:rPr>
        <w:t>تقديم</w:t>
      </w:r>
      <w:r>
        <w:rPr>
          <w:rtl/>
        </w:rPr>
        <w:t xml:space="preserve"> </w:t>
      </w:r>
      <w:r w:rsidRPr="00B065F7">
        <w:rPr>
          <w:rtl/>
        </w:rPr>
        <w:t>شكوى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العنف</w:t>
      </w:r>
      <w:r>
        <w:rPr>
          <w:rtl/>
        </w:rPr>
        <w:t xml:space="preserve"> </w:t>
      </w:r>
      <w:r w:rsidRPr="00B065F7">
        <w:rPr>
          <w:rtl/>
        </w:rPr>
        <w:t>الجنسي</w:t>
      </w:r>
      <w:r>
        <w:rPr>
          <w:rtl/>
        </w:rPr>
        <w:t xml:space="preserve"> </w:t>
      </w:r>
      <w:r w:rsidRPr="00B065F7">
        <w:rPr>
          <w:rtl/>
        </w:rPr>
        <w:t>إلا</w:t>
      </w:r>
      <w:r>
        <w:rPr>
          <w:rtl/>
        </w:rPr>
        <w:t xml:space="preserve"> </w:t>
      </w:r>
      <w:r w:rsidRPr="00B065F7">
        <w:rPr>
          <w:rtl/>
        </w:rPr>
        <w:t>بإذن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الوالدين</w:t>
      </w:r>
      <w:r>
        <w:rPr>
          <w:rtl/>
        </w:rPr>
        <w:t xml:space="preserve"> </w:t>
      </w:r>
      <w:r w:rsidRPr="00B065F7">
        <w:rPr>
          <w:rtl/>
        </w:rPr>
        <w:t>أو</w:t>
      </w:r>
      <w:r>
        <w:rPr>
          <w:rtl/>
        </w:rPr>
        <w:t xml:space="preserve"> </w:t>
      </w:r>
      <w:r w:rsidRPr="00B065F7">
        <w:rPr>
          <w:rtl/>
        </w:rPr>
        <w:t>بمساعدة</w:t>
      </w:r>
      <w:r>
        <w:rPr>
          <w:rtl/>
        </w:rPr>
        <w:t xml:space="preserve"> </w:t>
      </w:r>
      <w:r w:rsidRPr="00B065F7">
        <w:rPr>
          <w:rtl/>
        </w:rPr>
        <w:t>منظمة</w:t>
      </w:r>
      <w:r>
        <w:rPr>
          <w:rtl/>
        </w:rPr>
        <w:t xml:space="preserve"> </w:t>
      </w:r>
      <w:r w:rsidRPr="00B065F7">
        <w:rPr>
          <w:rtl/>
        </w:rPr>
        <w:t>خدمات</w:t>
      </w:r>
      <w:r>
        <w:rPr>
          <w:rtl/>
        </w:rPr>
        <w:t xml:space="preserve"> </w:t>
      </w:r>
      <w:r w:rsidRPr="00B065F7">
        <w:rPr>
          <w:rtl/>
        </w:rPr>
        <w:t>أو</w:t>
      </w:r>
      <w:r>
        <w:rPr>
          <w:rtl/>
        </w:rPr>
        <w:t xml:space="preserve"> </w:t>
      </w:r>
      <w:r w:rsidRPr="00B065F7">
        <w:rPr>
          <w:rtl/>
        </w:rPr>
        <w:t>أمين</w:t>
      </w:r>
      <w:r>
        <w:rPr>
          <w:rtl/>
        </w:rPr>
        <w:t xml:space="preserve"> </w:t>
      </w:r>
      <w:r w:rsidRPr="00B065F7">
        <w:rPr>
          <w:rtl/>
        </w:rPr>
        <w:t>مظالم؛</w:t>
      </w:r>
    </w:p>
    <w:p w14:paraId="090C25F8" w14:textId="1A1ECEC9" w:rsidR="00B065F7" w:rsidRPr="00B065F7" w:rsidRDefault="00B065F7" w:rsidP="00B065F7">
      <w:pPr>
        <w:pStyle w:val="SingleTxt"/>
      </w:pPr>
      <w:r w:rsidRPr="00B065F7">
        <w:rPr>
          <w:rtl/>
        </w:rPr>
        <w:tab/>
        <w:t>(د)</w:t>
      </w:r>
      <w:r w:rsidRPr="00B065F7">
        <w:rPr>
          <w:rtl/>
        </w:rPr>
        <w:tab/>
        <w:t>غياب</w:t>
      </w:r>
      <w:r>
        <w:rPr>
          <w:rtl/>
        </w:rPr>
        <w:t xml:space="preserve"> </w:t>
      </w:r>
      <w:r w:rsidRPr="00B065F7">
        <w:rPr>
          <w:rtl/>
        </w:rPr>
        <w:t>التنسيق</w:t>
      </w:r>
      <w:r>
        <w:rPr>
          <w:rtl/>
        </w:rPr>
        <w:t xml:space="preserve"> </w:t>
      </w:r>
      <w:r w:rsidRPr="00B065F7">
        <w:rPr>
          <w:rtl/>
        </w:rPr>
        <w:t>بين</w:t>
      </w:r>
      <w:r>
        <w:rPr>
          <w:rtl/>
        </w:rPr>
        <w:t xml:space="preserve"> </w:t>
      </w:r>
      <w:r w:rsidRPr="00B065F7">
        <w:rPr>
          <w:rtl/>
        </w:rPr>
        <w:t>الحالات</w:t>
      </w:r>
      <w:r>
        <w:rPr>
          <w:rtl/>
        </w:rPr>
        <w:t xml:space="preserve"> </w:t>
      </w:r>
      <w:r w:rsidRPr="00B065F7">
        <w:rPr>
          <w:rtl/>
        </w:rPr>
        <w:t>المعنية</w:t>
      </w:r>
      <w:r>
        <w:rPr>
          <w:rtl/>
        </w:rPr>
        <w:t xml:space="preserve"> </w:t>
      </w:r>
      <w:r w:rsidRPr="00B065F7">
        <w:rPr>
          <w:rtl/>
        </w:rPr>
        <w:t>بمعالجة</w:t>
      </w:r>
      <w:r>
        <w:rPr>
          <w:rtl/>
        </w:rPr>
        <w:t xml:space="preserve"> </w:t>
      </w:r>
      <w:r w:rsidRPr="00B065F7">
        <w:rPr>
          <w:rtl/>
        </w:rPr>
        <w:t>حالات</w:t>
      </w:r>
      <w:r>
        <w:rPr>
          <w:rtl/>
        </w:rPr>
        <w:t xml:space="preserve"> </w:t>
      </w:r>
      <w:r w:rsidRPr="00B065F7">
        <w:rPr>
          <w:rtl/>
        </w:rPr>
        <w:t>العنف</w:t>
      </w:r>
      <w:r>
        <w:rPr>
          <w:rtl/>
        </w:rPr>
        <w:t xml:space="preserve"> </w:t>
      </w:r>
      <w:proofErr w:type="spellStart"/>
      <w:r w:rsidRPr="00B065F7">
        <w:rPr>
          <w:rFonts w:hint="cs"/>
          <w:rtl/>
        </w:rPr>
        <w:t>الجنساني</w:t>
      </w:r>
      <w:proofErr w:type="spellEnd"/>
      <w:r w:rsidRPr="00B065F7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Pr="00B065F7">
        <w:rPr>
          <w:rtl/>
        </w:rPr>
        <w:t>على</w:t>
      </w:r>
      <w:r>
        <w:rPr>
          <w:rFonts w:hint="cs"/>
          <w:rtl/>
        </w:rPr>
        <w:t xml:space="preserve"> </w:t>
      </w:r>
      <w:r w:rsidRPr="00B065F7">
        <w:rPr>
          <w:rtl/>
        </w:rPr>
        <w:t>الرغم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وجود</w:t>
      </w:r>
      <w:r>
        <w:rPr>
          <w:rtl/>
        </w:rPr>
        <w:t xml:space="preserve"> </w:t>
      </w:r>
      <w:r w:rsidRPr="00B065F7">
        <w:rPr>
          <w:rtl/>
        </w:rPr>
        <w:t>نموذج</w:t>
      </w:r>
      <w:r>
        <w:rPr>
          <w:rtl/>
        </w:rPr>
        <w:t xml:space="preserve"> </w:t>
      </w:r>
      <w:r w:rsidRPr="00B065F7">
        <w:rPr>
          <w:rtl/>
        </w:rPr>
        <w:t>شكوى</w:t>
      </w:r>
      <w:r>
        <w:rPr>
          <w:rtl/>
        </w:rPr>
        <w:t xml:space="preserve"> </w:t>
      </w:r>
      <w:r w:rsidRPr="00B065F7">
        <w:rPr>
          <w:rtl/>
        </w:rPr>
        <w:t>واحد،</w:t>
      </w:r>
      <w:r>
        <w:rPr>
          <w:rtl/>
        </w:rPr>
        <w:t xml:space="preserve"> </w:t>
      </w:r>
      <w:r w:rsidRPr="00B065F7">
        <w:rPr>
          <w:rtl/>
        </w:rPr>
        <w:t>والحواجز</w:t>
      </w:r>
      <w:r>
        <w:rPr>
          <w:rtl/>
        </w:rPr>
        <w:t xml:space="preserve"> </w:t>
      </w:r>
      <w:r w:rsidRPr="00B065F7">
        <w:rPr>
          <w:rtl/>
        </w:rPr>
        <w:t>التي</w:t>
      </w:r>
      <w:r>
        <w:rPr>
          <w:rtl/>
        </w:rPr>
        <w:t xml:space="preserve"> </w:t>
      </w:r>
      <w:r w:rsidRPr="00B065F7">
        <w:rPr>
          <w:rtl/>
        </w:rPr>
        <w:t>تحول</w:t>
      </w:r>
      <w:r>
        <w:rPr>
          <w:rtl/>
        </w:rPr>
        <w:t xml:space="preserve"> </w:t>
      </w:r>
      <w:r w:rsidRPr="00B065F7">
        <w:rPr>
          <w:rtl/>
        </w:rPr>
        <w:t>دون</w:t>
      </w:r>
      <w:r>
        <w:rPr>
          <w:rtl/>
        </w:rPr>
        <w:t xml:space="preserve"> </w:t>
      </w:r>
      <w:r w:rsidRPr="00B065F7">
        <w:rPr>
          <w:rtl/>
        </w:rPr>
        <w:t>الإبلاغ</w:t>
      </w:r>
      <w:r>
        <w:rPr>
          <w:rtl/>
        </w:rPr>
        <w:t xml:space="preserve"> </w:t>
      </w:r>
      <w:r w:rsidRPr="00B065F7">
        <w:rPr>
          <w:rtl/>
        </w:rPr>
        <w:t>عن</w:t>
      </w:r>
      <w:r>
        <w:rPr>
          <w:rtl/>
        </w:rPr>
        <w:t xml:space="preserve"> </w:t>
      </w:r>
      <w:r w:rsidRPr="00B065F7">
        <w:rPr>
          <w:rtl/>
        </w:rPr>
        <w:t>هذه</w:t>
      </w:r>
      <w:r>
        <w:rPr>
          <w:rtl/>
        </w:rPr>
        <w:t xml:space="preserve"> </w:t>
      </w:r>
      <w:r w:rsidRPr="00B065F7">
        <w:rPr>
          <w:rtl/>
        </w:rPr>
        <w:t>الحالات</w:t>
      </w:r>
      <w:r>
        <w:rPr>
          <w:rtl/>
        </w:rPr>
        <w:t xml:space="preserve"> </w:t>
      </w:r>
      <w:r w:rsidRPr="00B065F7">
        <w:rPr>
          <w:rtl/>
        </w:rPr>
        <w:t>خلال</w:t>
      </w:r>
      <w:r>
        <w:rPr>
          <w:rtl/>
        </w:rPr>
        <w:t xml:space="preserve"> </w:t>
      </w:r>
      <w:r w:rsidRPr="00B065F7">
        <w:rPr>
          <w:rtl/>
        </w:rPr>
        <w:t>جائحة</w:t>
      </w:r>
      <w:r>
        <w:rPr>
          <w:rtl/>
        </w:rPr>
        <w:t xml:space="preserve"> </w:t>
      </w:r>
      <w:r w:rsidRPr="00B065F7">
        <w:rPr>
          <w:rtl/>
        </w:rPr>
        <w:t>كوفيد-19؛</w:t>
      </w:r>
    </w:p>
    <w:p w14:paraId="3219426F" w14:textId="3DA0FDD4" w:rsidR="00B065F7" w:rsidRPr="00B065F7" w:rsidRDefault="00B065F7" w:rsidP="00B065F7">
      <w:pPr>
        <w:pStyle w:val="SingleTxt"/>
      </w:pPr>
      <w:r w:rsidRPr="00B065F7">
        <w:rPr>
          <w:rtl/>
        </w:rPr>
        <w:tab/>
        <w:t>(هـ)</w:t>
      </w:r>
      <w:r w:rsidRPr="00B065F7">
        <w:rPr>
          <w:rtl/>
        </w:rPr>
        <w:tab/>
        <w:t>الحماية</w:t>
      </w:r>
      <w:r>
        <w:rPr>
          <w:rtl/>
        </w:rPr>
        <w:t xml:space="preserve"> </w:t>
      </w:r>
      <w:r w:rsidRPr="00B065F7">
        <w:rPr>
          <w:rtl/>
        </w:rPr>
        <w:t>غير</w:t>
      </w:r>
      <w:r>
        <w:rPr>
          <w:rtl/>
        </w:rPr>
        <w:t xml:space="preserve"> </w:t>
      </w:r>
      <w:r w:rsidRPr="00B065F7">
        <w:rPr>
          <w:rtl/>
        </w:rPr>
        <w:t>الكافية</w:t>
      </w:r>
      <w:r>
        <w:rPr>
          <w:rtl/>
        </w:rPr>
        <w:t xml:space="preserve"> </w:t>
      </w:r>
      <w:r w:rsidRPr="00B065F7">
        <w:rPr>
          <w:rtl/>
        </w:rPr>
        <w:t>وغير</w:t>
      </w:r>
      <w:r>
        <w:rPr>
          <w:rtl/>
        </w:rPr>
        <w:t xml:space="preserve"> </w:t>
      </w:r>
      <w:r w:rsidRPr="00B065F7">
        <w:rPr>
          <w:rtl/>
        </w:rPr>
        <w:t>الفعالة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الأعمال</w:t>
      </w:r>
      <w:r>
        <w:rPr>
          <w:rtl/>
        </w:rPr>
        <w:t xml:space="preserve"> </w:t>
      </w:r>
      <w:r w:rsidRPr="00B065F7">
        <w:rPr>
          <w:rtl/>
        </w:rPr>
        <w:t>الانتقامية</w:t>
      </w:r>
      <w:r>
        <w:rPr>
          <w:rtl/>
        </w:rPr>
        <w:t xml:space="preserve"> </w:t>
      </w:r>
      <w:r w:rsidRPr="00B065F7">
        <w:rPr>
          <w:rtl/>
        </w:rPr>
        <w:t>للنساء</w:t>
      </w:r>
      <w:r>
        <w:rPr>
          <w:rtl/>
        </w:rPr>
        <w:t xml:space="preserve"> </w:t>
      </w:r>
      <w:r w:rsidRPr="00B065F7">
        <w:rPr>
          <w:rtl/>
        </w:rPr>
        <w:t>الناجيات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العنف</w:t>
      </w:r>
      <w:r>
        <w:rPr>
          <w:rtl/>
        </w:rPr>
        <w:t xml:space="preserve"> </w:t>
      </w:r>
      <w:proofErr w:type="spellStart"/>
      <w:r w:rsidRPr="00B065F7">
        <w:rPr>
          <w:rFonts w:hint="cs"/>
          <w:rtl/>
        </w:rPr>
        <w:t>الجنساني</w:t>
      </w:r>
      <w:proofErr w:type="spellEnd"/>
      <w:r>
        <w:rPr>
          <w:rFonts w:hint="cs"/>
          <w:rtl/>
        </w:rPr>
        <w:t xml:space="preserve"> </w:t>
      </w:r>
      <w:r w:rsidRPr="00B065F7">
        <w:rPr>
          <w:rtl/>
        </w:rPr>
        <w:t>اللواتي</w:t>
      </w:r>
      <w:r>
        <w:rPr>
          <w:rtl/>
        </w:rPr>
        <w:t xml:space="preserve"> </w:t>
      </w:r>
      <w:r w:rsidRPr="00B065F7">
        <w:rPr>
          <w:rtl/>
        </w:rPr>
        <w:t>يسعين</w:t>
      </w:r>
      <w:r>
        <w:rPr>
          <w:rtl/>
        </w:rPr>
        <w:t xml:space="preserve"> </w:t>
      </w:r>
      <w:r w:rsidRPr="00B065F7">
        <w:rPr>
          <w:rtl/>
        </w:rPr>
        <w:t>إلى</w:t>
      </w:r>
      <w:r>
        <w:rPr>
          <w:rtl/>
        </w:rPr>
        <w:t xml:space="preserve"> </w:t>
      </w:r>
      <w:r w:rsidRPr="00B065F7">
        <w:rPr>
          <w:rtl/>
        </w:rPr>
        <w:t>العدالة؛</w:t>
      </w:r>
      <w:r>
        <w:rPr>
          <w:rtl/>
        </w:rPr>
        <w:t xml:space="preserve"> </w:t>
      </w:r>
    </w:p>
    <w:p w14:paraId="0E165DAA" w14:textId="489B4660" w:rsidR="00B065F7" w:rsidRPr="00B065F7" w:rsidRDefault="00B065F7" w:rsidP="00B065F7">
      <w:pPr>
        <w:pStyle w:val="SingleTxt"/>
      </w:pPr>
      <w:r w:rsidRPr="00B065F7">
        <w:rPr>
          <w:rtl/>
        </w:rPr>
        <w:tab/>
        <w:t>(و)</w:t>
      </w:r>
      <w:r w:rsidRPr="00B065F7">
        <w:rPr>
          <w:rtl/>
        </w:rPr>
        <w:tab/>
        <w:t>عدم</w:t>
      </w:r>
      <w:r>
        <w:rPr>
          <w:rtl/>
        </w:rPr>
        <w:t xml:space="preserve"> </w:t>
      </w:r>
      <w:r w:rsidRPr="00B065F7">
        <w:rPr>
          <w:rtl/>
        </w:rPr>
        <w:t>الامتثال</w:t>
      </w:r>
      <w:r>
        <w:rPr>
          <w:rtl/>
        </w:rPr>
        <w:t xml:space="preserve"> </w:t>
      </w:r>
      <w:r w:rsidRPr="00B065F7">
        <w:rPr>
          <w:rFonts w:hint="cs"/>
          <w:rtl/>
        </w:rPr>
        <w:t>لمبدأ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بذل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</w:t>
      </w:r>
      <w:r w:rsidRPr="00B065F7">
        <w:rPr>
          <w:rtl/>
        </w:rPr>
        <w:t>لعناية</w:t>
      </w:r>
      <w:r>
        <w:rPr>
          <w:rtl/>
        </w:rPr>
        <w:t xml:space="preserve"> </w:t>
      </w:r>
      <w:r w:rsidRPr="00B065F7">
        <w:rPr>
          <w:rtl/>
        </w:rPr>
        <w:t>الواجبة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التحقيق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حالات</w:t>
      </w:r>
      <w:r>
        <w:rPr>
          <w:rtl/>
        </w:rPr>
        <w:t xml:space="preserve"> </w:t>
      </w:r>
      <w:r w:rsidRPr="00B065F7">
        <w:rPr>
          <w:rtl/>
        </w:rPr>
        <w:t>العنف</w:t>
      </w:r>
      <w:r>
        <w:rPr>
          <w:rtl/>
        </w:rPr>
        <w:t xml:space="preserve"> </w:t>
      </w:r>
      <w:proofErr w:type="spellStart"/>
      <w:r w:rsidRPr="00B065F7">
        <w:rPr>
          <w:rtl/>
        </w:rPr>
        <w:t>الجنساني</w:t>
      </w:r>
      <w:proofErr w:type="spellEnd"/>
      <w:r w:rsidRPr="00B065F7">
        <w:rPr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بما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ذلك</w:t>
      </w:r>
      <w:r>
        <w:rPr>
          <w:rtl/>
        </w:rPr>
        <w:t xml:space="preserve"> </w:t>
      </w:r>
      <w:r w:rsidRPr="00B065F7">
        <w:rPr>
          <w:rtl/>
        </w:rPr>
        <w:t>إعادة</w:t>
      </w:r>
      <w:r>
        <w:rPr>
          <w:rtl/>
        </w:rPr>
        <w:t xml:space="preserve"> </w:t>
      </w:r>
      <w:r w:rsidRPr="00B065F7">
        <w:rPr>
          <w:rtl/>
        </w:rPr>
        <w:t>إيذاء</w:t>
      </w:r>
      <w:r>
        <w:rPr>
          <w:rtl/>
        </w:rPr>
        <w:t xml:space="preserve"> </w:t>
      </w:r>
      <w:r w:rsidRPr="00B065F7">
        <w:rPr>
          <w:rtl/>
        </w:rPr>
        <w:t>الناجيات،</w:t>
      </w:r>
      <w:r>
        <w:rPr>
          <w:rtl/>
        </w:rPr>
        <w:t xml:space="preserve"> </w:t>
      </w:r>
      <w:r w:rsidRPr="00B065F7">
        <w:rPr>
          <w:rFonts w:hint="cs"/>
          <w:rtl/>
        </w:rPr>
        <w:t>ومقاضاة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مرتكبيها</w:t>
      </w:r>
      <w:r>
        <w:rPr>
          <w:rFonts w:hint="cs"/>
          <w:rtl/>
        </w:rPr>
        <w:t xml:space="preserve"> </w:t>
      </w:r>
      <w:r w:rsidRPr="00B065F7">
        <w:rPr>
          <w:rtl/>
        </w:rPr>
        <w:t>وعدم</w:t>
      </w:r>
      <w:r>
        <w:rPr>
          <w:rtl/>
        </w:rPr>
        <w:t xml:space="preserve"> </w:t>
      </w:r>
      <w:r w:rsidRPr="00B065F7">
        <w:rPr>
          <w:rtl/>
        </w:rPr>
        <w:t>إنفاذ</w:t>
      </w:r>
      <w:r>
        <w:rPr>
          <w:rtl/>
        </w:rPr>
        <w:t xml:space="preserve"> </w:t>
      </w:r>
      <w:r w:rsidRPr="00B065F7">
        <w:rPr>
          <w:rtl/>
        </w:rPr>
        <w:t>أوامر</w:t>
      </w:r>
      <w:r>
        <w:rPr>
          <w:rtl/>
        </w:rPr>
        <w:t xml:space="preserve"> </w:t>
      </w:r>
      <w:r w:rsidRPr="00B065F7">
        <w:rPr>
          <w:rtl/>
        </w:rPr>
        <w:t>الحماية،</w:t>
      </w:r>
      <w:r>
        <w:rPr>
          <w:rtl/>
        </w:rPr>
        <w:t xml:space="preserve"> </w:t>
      </w:r>
      <w:r w:rsidRPr="00B065F7">
        <w:rPr>
          <w:rtl/>
        </w:rPr>
        <w:t>والعدد</w:t>
      </w:r>
      <w:r>
        <w:rPr>
          <w:rtl/>
        </w:rPr>
        <w:t xml:space="preserve"> </w:t>
      </w:r>
      <w:r w:rsidRPr="00B065F7">
        <w:rPr>
          <w:rtl/>
        </w:rPr>
        <w:t>الكبير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الحالات</w:t>
      </w:r>
      <w:r>
        <w:rPr>
          <w:rtl/>
        </w:rPr>
        <w:t xml:space="preserve"> </w:t>
      </w:r>
      <w:r w:rsidRPr="00B065F7">
        <w:rPr>
          <w:rtl/>
        </w:rPr>
        <w:t>التي</w:t>
      </w:r>
      <w:r>
        <w:rPr>
          <w:rtl/>
        </w:rPr>
        <w:t xml:space="preserve"> </w:t>
      </w:r>
      <w:r w:rsidRPr="00B065F7">
        <w:rPr>
          <w:rtl/>
        </w:rPr>
        <w:t>يتم</w:t>
      </w:r>
      <w:r>
        <w:rPr>
          <w:rtl/>
        </w:rPr>
        <w:t xml:space="preserve"> </w:t>
      </w:r>
      <w:r w:rsidRPr="00B065F7">
        <w:rPr>
          <w:rtl/>
        </w:rPr>
        <w:t>سحبها</w:t>
      </w:r>
      <w:r>
        <w:rPr>
          <w:rtl/>
        </w:rPr>
        <w:t xml:space="preserve"> </w:t>
      </w:r>
      <w:r w:rsidRPr="00B065F7">
        <w:rPr>
          <w:rtl/>
        </w:rPr>
        <w:t>خلال</w:t>
      </w:r>
      <w:r>
        <w:rPr>
          <w:rtl/>
        </w:rPr>
        <w:t xml:space="preserve"> </w:t>
      </w:r>
      <w:r w:rsidRPr="00B065F7">
        <w:rPr>
          <w:rtl/>
        </w:rPr>
        <w:t>مرحلة</w:t>
      </w:r>
      <w:r>
        <w:rPr>
          <w:rtl/>
        </w:rPr>
        <w:t xml:space="preserve"> </w:t>
      </w:r>
      <w:r w:rsidRPr="00B065F7">
        <w:rPr>
          <w:rtl/>
        </w:rPr>
        <w:t>التحقيق</w:t>
      </w:r>
      <w:r>
        <w:rPr>
          <w:rtl/>
        </w:rPr>
        <w:t xml:space="preserve"> </w:t>
      </w:r>
      <w:r w:rsidRPr="00B065F7">
        <w:rPr>
          <w:rtl/>
        </w:rPr>
        <w:t>الأولي</w:t>
      </w:r>
      <w:r>
        <w:rPr>
          <w:rtl/>
        </w:rPr>
        <w:t xml:space="preserve"> </w:t>
      </w:r>
      <w:r w:rsidRPr="00B065F7">
        <w:rPr>
          <w:rtl/>
        </w:rPr>
        <w:t>أو</w:t>
      </w:r>
      <w:r>
        <w:rPr>
          <w:rtl/>
        </w:rPr>
        <w:t xml:space="preserve"> </w:t>
      </w:r>
      <w:r w:rsidRPr="00B065F7">
        <w:rPr>
          <w:rFonts w:hint="cs"/>
          <w:rtl/>
        </w:rPr>
        <w:t>التي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تتم</w:t>
      </w:r>
      <w:r>
        <w:rPr>
          <w:rFonts w:hint="cs"/>
          <w:rtl/>
        </w:rPr>
        <w:t xml:space="preserve"> </w:t>
      </w:r>
      <w:r w:rsidRPr="00B065F7">
        <w:rPr>
          <w:rtl/>
        </w:rPr>
        <w:t>تسويتها</w:t>
      </w:r>
      <w:r>
        <w:rPr>
          <w:rtl/>
        </w:rPr>
        <w:t xml:space="preserve"> </w:t>
      </w:r>
      <w:r w:rsidRPr="00B065F7">
        <w:rPr>
          <w:rtl/>
        </w:rPr>
        <w:t>بطرق</w:t>
      </w:r>
      <w:r>
        <w:rPr>
          <w:rtl/>
        </w:rPr>
        <w:t xml:space="preserve"> </w:t>
      </w:r>
      <w:r w:rsidRPr="00B065F7">
        <w:rPr>
          <w:rtl/>
        </w:rPr>
        <w:t>بديلة؛</w:t>
      </w:r>
    </w:p>
    <w:p w14:paraId="0B140539" w14:textId="47ECDCDB" w:rsidR="00B065F7" w:rsidRPr="00B065F7" w:rsidRDefault="00B065F7" w:rsidP="00B065F7">
      <w:pPr>
        <w:pStyle w:val="SingleTxt"/>
      </w:pPr>
      <w:r w:rsidRPr="00B065F7">
        <w:rPr>
          <w:rtl/>
        </w:rPr>
        <w:tab/>
        <w:t>(ز)</w:t>
      </w:r>
      <w:r w:rsidRPr="00B065F7">
        <w:rPr>
          <w:rtl/>
        </w:rPr>
        <w:tab/>
        <w:t>محدودية</w:t>
      </w:r>
      <w:r>
        <w:rPr>
          <w:rtl/>
        </w:rPr>
        <w:t xml:space="preserve"> </w:t>
      </w:r>
      <w:r w:rsidRPr="00B065F7">
        <w:rPr>
          <w:rtl/>
        </w:rPr>
        <w:t>خدمات</w:t>
      </w:r>
      <w:r>
        <w:rPr>
          <w:rtl/>
        </w:rPr>
        <w:t xml:space="preserve"> </w:t>
      </w:r>
      <w:r w:rsidRPr="00B065F7">
        <w:rPr>
          <w:rtl/>
        </w:rPr>
        <w:t>الدعم</w:t>
      </w:r>
      <w:r>
        <w:rPr>
          <w:rtl/>
        </w:rPr>
        <w:t xml:space="preserve"> </w:t>
      </w:r>
      <w:r w:rsidRPr="00B065F7">
        <w:rPr>
          <w:rtl/>
        </w:rPr>
        <w:t>المقدمة</w:t>
      </w:r>
      <w:r>
        <w:rPr>
          <w:rtl/>
        </w:rPr>
        <w:t xml:space="preserve"> </w:t>
      </w:r>
      <w:r w:rsidRPr="00B065F7">
        <w:rPr>
          <w:rtl/>
        </w:rPr>
        <w:t>للناجيات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العنف</w:t>
      </w:r>
      <w:r>
        <w:rPr>
          <w:rtl/>
        </w:rPr>
        <w:t xml:space="preserve"> </w:t>
      </w:r>
      <w:proofErr w:type="spellStart"/>
      <w:r w:rsidRPr="00B065F7">
        <w:rPr>
          <w:rtl/>
        </w:rPr>
        <w:t>الجنساني</w:t>
      </w:r>
      <w:proofErr w:type="spellEnd"/>
      <w:r w:rsidRPr="00B065F7">
        <w:rPr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بما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ذلك</w:t>
      </w:r>
      <w:r>
        <w:rPr>
          <w:rtl/>
        </w:rPr>
        <w:t xml:space="preserve"> </w:t>
      </w:r>
      <w:r w:rsidRPr="00B065F7">
        <w:rPr>
          <w:rtl/>
        </w:rPr>
        <w:t>الافتقار</w:t>
      </w:r>
      <w:r>
        <w:rPr>
          <w:rtl/>
        </w:rPr>
        <w:t xml:space="preserve"> </w:t>
      </w:r>
      <w:r w:rsidRPr="00B065F7">
        <w:rPr>
          <w:rtl/>
        </w:rPr>
        <w:t>إلى</w:t>
      </w:r>
      <w:r>
        <w:rPr>
          <w:rtl/>
        </w:rPr>
        <w:t xml:space="preserve"> </w:t>
      </w:r>
      <w:r w:rsidRPr="00B065F7">
        <w:rPr>
          <w:rtl/>
        </w:rPr>
        <w:t>المشورة</w:t>
      </w:r>
      <w:r>
        <w:rPr>
          <w:rtl/>
        </w:rPr>
        <w:t xml:space="preserve"> </w:t>
      </w:r>
      <w:r w:rsidRPr="00B065F7">
        <w:rPr>
          <w:rtl/>
        </w:rPr>
        <w:t>النفسية</w:t>
      </w:r>
      <w:r>
        <w:rPr>
          <w:rtl/>
        </w:rPr>
        <w:t xml:space="preserve"> </w:t>
      </w:r>
      <w:r w:rsidRPr="00B065F7">
        <w:rPr>
          <w:rtl/>
        </w:rPr>
        <w:t>الاجتماعية،</w:t>
      </w:r>
      <w:r>
        <w:rPr>
          <w:rtl/>
        </w:rPr>
        <w:t xml:space="preserve"> </w:t>
      </w:r>
      <w:r w:rsidRPr="00B065F7">
        <w:rPr>
          <w:rtl/>
        </w:rPr>
        <w:t>والمساعدة</w:t>
      </w:r>
      <w:r>
        <w:rPr>
          <w:rtl/>
        </w:rPr>
        <w:t xml:space="preserve"> </w:t>
      </w:r>
      <w:r w:rsidRPr="00B065F7">
        <w:rPr>
          <w:rtl/>
        </w:rPr>
        <w:t>القانونية،</w:t>
      </w:r>
      <w:r>
        <w:rPr>
          <w:rtl/>
        </w:rPr>
        <w:t xml:space="preserve"> </w:t>
      </w:r>
      <w:r w:rsidRPr="00B065F7">
        <w:rPr>
          <w:rtl/>
        </w:rPr>
        <w:t>والملاجئ</w:t>
      </w:r>
      <w:r>
        <w:rPr>
          <w:rtl/>
        </w:rPr>
        <w:t xml:space="preserve"> </w:t>
      </w:r>
      <w:r w:rsidRPr="00B065F7">
        <w:rPr>
          <w:rtl/>
        </w:rPr>
        <w:t>الملائمة،</w:t>
      </w:r>
      <w:r>
        <w:rPr>
          <w:rtl/>
        </w:rPr>
        <w:t xml:space="preserve"> </w:t>
      </w:r>
      <w:r w:rsidRPr="00B065F7">
        <w:rPr>
          <w:rtl/>
        </w:rPr>
        <w:t>و</w:t>
      </w:r>
      <w:r w:rsidRPr="00B065F7">
        <w:rPr>
          <w:rFonts w:hint="cs"/>
          <w:rtl/>
        </w:rPr>
        <w:t>عدم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وجود</w:t>
      </w:r>
      <w:r>
        <w:rPr>
          <w:rFonts w:hint="cs"/>
          <w:rtl/>
        </w:rPr>
        <w:t xml:space="preserve"> </w:t>
      </w:r>
      <w:r w:rsidRPr="00B065F7">
        <w:rPr>
          <w:rtl/>
        </w:rPr>
        <w:t>موارد</w:t>
      </w:r>
      <w:r>
        <w:rPr>
          <w:rtl/>
        </w:rPr>
        <w:t xml:space="preserve"> </w:t>
      </w:r>
      <w:r w:rsidRPr="00B065F7">
        <w:rPr>
          <w:rFonts w:hint="cs"/>
          <w:rtl/>
        </w:rPr>
        <w:t>ل</w:t>
      </w:r>
      <w:r w:rsidRPr="00B065F7">
        <w:rPr>
          <w:rtl/>
        </w:rPr>
        <w:t>لخدمات</w:t>
      </w:r>
      <w:r>
        <w:rPr>
          <w:rtl/>
        </w:rPr>
        <w:t xml:space="preserve"> </w:t>
      </w:r>
      <w:r w:rsidRPr="00B065F7">
        <w:rPr>
          <w:rtl/>
        </w:rPr>
        <w:t>القانونية</w:t>
      </w:r>
      <w:r>
        <w:rPr>
          <w:rtl/>
        </w:rPr>
        <w:t xml:space="preserve"> </w:t>
      </w:r>
      <w:r w:rsidRPr="00B065F7">
        <w:rPr>
          <w:rFonts w:hint="cs"/>
          <w:rtl/>
        </w:rPr>
        <w:t>ا</w:t>
      </w:r>
      <w:r w:rsidRPr="00B065F7">
        <w:rPr>
          <w:rtl/>
        </w:rPr>
        <w:t>لبلدية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الشاملة</w:t>
      </w:r>
      <w:r w:rsidRPr="00B065F7">
        <w:rPr>
          <w:rtl/>
        </w:rPr>
        <w:t>.</w:t>
      </w:r>
      <w:r>
        <w:rPr>
          <w:rtl/>
        </w:rPr>
        <w:t xml:space="preserve"> </w:t>
      </w:r>
    </w:p>
    <w:p w14:paraId="1A19139B" w14:textId="3CC33788" w:rsidR="00B065F7" w:rsidRPr="00B065F7" w:rsidRDefault="00B065F7" w:rsidP="00B065F7">
      <w:pPr>
        <w:pStyle w:val="SingleTxt"/>
      </w:pPr>
      <w:r w:rsidRPr="00B065F7">
        <w:rPr>
          <w:rtl/>
        </w:rPr>
        <w:t>18</w:t>
      </w:r>
      <w:r>
        <w:rPr>
          <w:rtl/>
        </w:rPr>
        <w:t xml:space="preserve"> </w:t>
      </w:r>
      <w:r w:rsidRPr="00B065F7">
        <w:rPr>
          <w:rtl/>
        </w:rPr>
        <w:t>-</w:t>
      </w:r>
      <w:r w:rsidRPr="00B065F7">
        <w:rPr>
          <w:rtl/>
        </w:rPr>
        <w:tab/>
      </w:r>
      <w:r w:rsidRPr="00B065F7">
        <w:rPr>
          <w:rFonts w:hint="cs"/>
          <w:b/>
          <w:bCs/>
          <w:rtl/>
        </w:rPr>
        <w:t>إن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اللجنة،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إذ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تشير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توصيتها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العامة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رقم</w:t>
      </w:r>
      <w:r>
        <w:rPr>
          <w:b/>
          <w:bCs/>
          <w:rtl/>
        </w:rPr>
        <w:t xml:space="preserve"> </w:t>
      </w:r>
      <w:hyperlink r:id="rId39" w:history="1">
        <w:r w:rsidRPr="00B065F7">
          <w:rPr>
            <w:rStyle w:val="Hyperlink"/>
            <w:b/>
            <w:bCs/>
            <w:rtl/>
          </w:rPr>
          <w:t>35</w:t>
        </w:r>
        <w:r w:rsidRPr="00997772">
          <w:rPr>
            <w:rStyle w:val="Hyperlink"/>
            <w:b/>
            <w:bCs/>
            <w:rtl/>
          </w:rPr>
          <w:t xml:space="preserve"> </w:t>
        </w:r>
        <w:r w:rsidRPr="00B065F7">
          <w:rPr>
            <w:rStyle w:val="Hyperlink"/>
            <w:b/>
            <w:bCs/>
            <w:rtl/>
          </w:rPr>
          <w:t>(2017)</w:t>
        </w:r>
      </w:hyperlink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العنف</w:t>
      </w:r>
      <w:r>
        <w:rPr>
          <w:b/>
          <w:bCs/>
          <w:rtl/>
        </w:rPr>
        <w:t xml:space="preserve"> </w:t>
      </w:r>
      <w:proofErr w:type="spellStart"/>
      <w:r w:rsidRPr="00B065F7">
        <w:rPr>
          <w:b/>
          <w:bCs/>
          <w:rtl/>
        </w:rPr>
        <w:t>الجنساني</w:t>
      </w:r>
      <w:proofErr w:type="spellEnd"/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ضد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المرأة،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الصادرة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تحديثاً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للتوصية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العامة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رقم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19،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توصي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بأن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تقوم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يلي:</w:t>
      </w:r>
    </w:p>
    <w:p w14:paraId="4F11E81E" w14:textId="4F9D1464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(أ)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إنشاء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محاكم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متخصصة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اختصاص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حصري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للنظر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حالات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العنف</w:t>
      </w:r>
      <w:r>
        <w:rPr>
          <w:b/>
          <w:bCs/>
          <w:rtl/>
        </w:rPr>
        <w:t xml:space="preserve"> </w:t>
      </w:r>
      <w:proofErr w:type="spellStart"/>
      <w:r w:rsidRPr="00B065F7">
        <w:rPr>
          <w:b/>
          <w:bCs/>
          <w:rtl/>
        </w:rPr>
        <w:t>الجنساني</w:t>
      </w:r>
      <w:proofErr w:type="spellEnd"/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وتعيين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المزيد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وكلاء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النيابة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المتخصصين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هذا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المجال؛</w:t>
      </w:r>
      <w:r>
        <w:rPr>
          <w:bCs/>
          <w:rtl/>
        </w:rPr>
        <w:t xml:space="preserve"> </w:t>
      </w:r>
    </w:p>
    <w:p w14:paraId="7D029352" w14:textId="7243C408" w:rsidR="00B065F7" w:rsidRPr="00B065F7" w:rsidRDefault="00B065F7" w:rsidP="00B065F7">
      <w:pPr>
        <w:pStyle w:val="SingleTxt"/>
      </w:pPr>
      <w:r w:rsidRPr="00B065F7">
        <w:rPr>
          <w:rtl/>
        </w:rPr>
        <w:tab/>
        <w:t>(ب)</w:t>
      </w:r>
      <w:r w:rsidRPr="00B065F7">
        <w:rPr>
          <w:rtl/>
        </w:rPr>
        <w:tab/>
      </w:r>
      <w:r w:rsidRPr="00B065F7">
        <w:rPr>
          <w:b/>
          <w:bCs/>
          <w:rtl/>
        </w:rPr>
        <w:t>تعديل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المادة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308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قانون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العقوبات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لتأسيس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تعريف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الاغتصاب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عدم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الرضا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بدلا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استخدام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القوة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أو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التهديد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باستخدامه</w:t>
      </w:r>
      <w:r w:rsidRPr="00B065F7">
        <w:rPr>
          <w:b/>
          <w:bCs/>
          <w:rtl/>
        </w:rPr>
        <w:t>ا،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وإلغاء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المادة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309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قانون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العقوبات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الاغتصاب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القانوني،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تعني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عمليا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الإفلات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العقاب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حالات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اغتصاب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الفتيات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والاعتداء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الجنسي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</w:t>
      </w:r>
      <w:r w:rsidRPr="00B065F7">
        <w:rPr>
          <w:rFonts w:hint="cs"/>
          <w:b/>
          <w:bCs/>
          <w:rtl/>
        </w:rPr>
        <w:t>يهن</w:t>
      </w:r>
      <w:r w:rsidRPr="00B065F7">
        <w:rPr>
          <w:b/>
          <w:bCs/>
          <w:rtl/>
        </w:rPr>
        <w:t>؛</w:t>
      </w:r>
    </w:p>
    <w:p w14:paraId="66DABB7B" w14:textId="50FA62EF" w:rsidR="00B065F7" w:rsidRPr="00B065F7" w:rsidRDefault="00B065F7" w:rsidP="00B065F7">
      <w:pPr>
        <w:pStyle w:val="SingleTxt"/>
      </w:pPr>
      <w:r w:rsidRPr="00B065F7">
        <w:rPr>
          <w:rtl/>
        </w:rPr>
        <w:tab/>
        <w:t>(ج)</w:t>
      </w:r>
      <w:r w:rsidRPr="00B065F7">
        <w:rPr>
          <w:rtl/>
        </w:rPr>
        <w:tab/>
      </w:r>
      <w:r w:rsidRPr="00B065F7">
        <w:rPr>
          <w:b/>
          <w:bCs/>
          <w:rtl/>
        </w:rPr>
        <w:t>تشجيع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الإبلاغ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العنف</w:t>
      </w:r>
      <w:r>
        <w:rPr>
          <w:b/>
          <w:bCs/>
          <w:rtl/>
        </w:rPr>
        <w:t xml:space="preserve"> </w:t>
      </w:r>
      <w:proofErr w:type="spellStart"/>
      <w:r w:rsidRPr="00B065F7">
        <w:rPr>
          <w:b/>
          <w:bCs/>
          <w:rtl/>
        </w:rPr>
        <w:t>الجنساني</w:t>
      </w:r>
      <w:proofErr w:type="spellEnd"/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ضد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والفتيات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وإلغاء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شرط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الحصول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إذن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الوالدين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أو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مساعدة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منظمة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خدمات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أو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أمين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مظالم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للفتيات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للإبلاغ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حالات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العنف</w:t>
      </w:r>
      <w:r>
        <w:rPr>
          <w:b/>
          <w:bCs/>
          <w:rtl/>
        </w:rPr>
        <w:t xml:space="preserve"> </w:t>
      </w:r>
      <w:proofErr w:type="spellStart"/>
      <w:r w:rsidRPr="00B065F7">
        <w:rPr>
          <w:b/>
          <w:bCs/>
          <w:rtl/>
        </w:rPr>
        <w:t>الجنساني</w:t>
      </w:r>
      <w:proofErr w:type="spellEnd"/>
      <w:r w:rsidRPr="00B065F7">
        <w:rPr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 w:rsidR="00662AF5">
        <w:rPr>
          <w:rFonts w:hint="cs"/>
          <w:b/>
          <w:bCs/>
          <w:rtl/>
        </w:rPr>
        <w:t> 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العنف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الجنسي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</w:t>
      </w:r>
      <w:r w:rsidRPr="00B065F7">
        <w:rPr>
          <w:rFonts w:hint="cs"/>
          <w:b/>
          <w:bCs/>
          <w:rtl/>
        </w:rPr>
        <w:t>العائ</w:t>
      </w:r>
      <w:r w:rsidRPr="00B065F7">
        <w:rPr>
          <w:b/>
          <w:bCs/>
          <w:rtl/>
        </w:rPr>
        <w:t>لي؛</w:t>
      </w:r>
    </w:p>
    <w:p w14:paraId="70573FE9" w14:textId="0C734517" w:rsidR="00B065F7" w:rsidRPr="00B065F7" w:rsidRDefault="00B065F7" w:rsidP="00B065F7">
      <w:pPr>
        <w:pStyle w:val="SingleTxt"/>
        <w:rPr>
          <w:spacing w:val="-2"/>
        </w:rPr>
      </w:pPr>
      <w:r w:rsidRPr="00B065F7">
        <w:rPr>
          <w:spacing w:val="-2"/>
          <w:rtl/>
        </w:rPr>
        <w:tab/>
        <w:t>(د)</w:t>
      </w:r>
      <w:r w:rsidRPr="00B065F7">
        <w:rPr>
          <w:spacing w:val="-2"/>
          <w:rtl/>
        </w:rPr>
        <w:tab/>
      </w:r>
      <w:r w:rsidRPr="00B065F7">
        <w:rPr>
          <w:b/>
          <w:bCs/>
          <w:spacing w:val="-2"/>
          <w:rtl/>
        </w:rPr>
        <w:t>كفالة</w:t>
      </w:r>
      <w:r w:rsidRPr="00926223">
        <w:rPr>
          <w:b/>
          <w:bCs/>
          <w:spacing w:val="-2"/>
          <w:rtl/>
        </w:rPr>
        <w:t xml:space="preserve"> </w:t>
      </w:r>
      <w:r w:rsidRPr="00B065F7">
        <w:rPr>
          <w:b/>
          <w:bCs/>
          <w:spacing w:val="-2"/>
          <w:rtl/>
        </w:rPr>
        <w:t>إصدار</w:t>
      </w:r>
      <w:r w:rsidRPr="00926223">
        <w:rPr>
          <w:b/>
          <w:bCs/>
          <w:spacing w:val="-2"/>
          <w:rtl/>
        </w:rPr>
        <w:t xml:space="preserve"> </w:t>
      </w:r>
      <w:r w:rsidRPr="00B065F7">
        <w:rPr>
          <w:b/>
          <w:bCs/>
          <w:spacing w:val="-2"/>
          <w:rtl/>
        </w:rPr>
        <w:t>أوامر</w:t>
      </w:r>
      <w:r w:rsidRPr="00926223">
        <w:rPr>
          <w:b/>
          <w:bCs/>
          <w:spacing w:val="-2"/>
          <w:rtl/>
        </w:rPr>
        <w:t xml:space="preserve"> </w:t>
      </w:r>
      <w:r w:rsidRPr="00B065F7">
        <w:rPr>
          <w:b/>
          <w:bCs/>
          <w:spacing w:val="-2"/>
          <w:rtl/>
        </w:rPr>
        <w:t>الحماية،</w:t>
      </w:r>
      <w:r w:rsidRPr="00926223">
        <w:rPr>
          <w:b/>
          <w:bCs/>
          <w:spacing w:val="-2"/>
          <w:rtl/>
        </w:rPr>
        <w:t xml:space="preserve"> </w:t>
      </w:r>
      <w:r w:rsidRPr="00B065F7">
        <w:rPr>
          <w:b/>
          <w:bCs/>
          <w:spacing w:val="-2"/>
          <w:rtl/>
        </w:rPr>
        <w:t>بما</w:t>
      </w:r>
      <w:r w:rsidRPr="00926223">
        <w:rPr>
          <w:b/>
          <w:bCs/>
          <w:spacing w:val="-2"/>
          <w:rtl/>
        </w:rPr>
        <w:t xml:space="preserve"> </w:t>
      </w:r>
      <w:r w:rsidRPr="00B065F7">
        <w:rPr>
          <w:b/>
          <w:bCs/>
          <w:spacing w:val="-2"/>
          <w:rtl/>
        </w:rPr>
        <w:t>يشمل،</w:t>
      </w:r>
      <w:r w:rsidRPr="00926223">
        <w:rPr>
          <w:b/>
          <w:bCs/>
          <w:spacing w:val="-2"/>
          <w:rtl/>
        </w:rPr>
        <w:t xml:space="preserve"> </w:t>
      </w:r>
      <w:r w:rsidRPr="00B065F7">
        <w:rPr>
          <w:b/>
          <w:bCs/>
          <w:spacing w:val="-2"/>
          <w:rtl/>
        </w:rPr>
        <w:t>عند</w:t>
      </w:r>
      <w:r w:rsidRPr="00926223">
        <w:rPr>
          <w:b/>
          <w:bCs/>
          <w:spacing w:val="-2"/>
          <w:rtl/>
        </w:rPr>
        <w:t xml:space="preserve"> </w:t>
      </w:r>
      <w:r w:rsidRPr="00B065F7">
        <w:rPr>
          <w:b/>
          <w:bCs/>
          <w:spacing w:val="-2"/>
          <w:rtl/>
        </w:rPr>
        <w:t>الاقتضاء،</w:t>
      </w:r>
      <w:r w:rsidRPr="00926223">
        <w:rPr>
          <w:b/>
          <w:bCs/>
          <w:spacing w:val="-2"/>
          <w:rtl/>
        </w:rPr>
        <w:t xml:space="preserve"> </w:t>
      </w:r>
      <w:r w:rsidRPr="00B065F7">
        <w:rPr>
          <w:b/>
          <w:bCs/>
          <w:spacing w:val="-2"/>
          <w:rtl/>
        </w:rPr>
        <w:t>أوامر</w:t>
      </w:r>
      <w:r w:rsidRPr="00926223">
        <w:rPr>
          <w:b/>
          <w:bCs/>
          <w:spacing w:val="-2"/>
          <w:rtl/>
        </w:rPr>
        <w:t xml:space="preserve"> </w:t>
      </w:r>
      <w:r w:rsidRPr="00B065F7">
        <w:rPr>
          <w:b/>
          <w:bCs/>
          <w:spacing w:val="-2"/>
          <w:rtl/>
        </w:rPr>
        <w:t>الطرد،</w:t>
      </w:r>
      <w:r w:rsidRPr="00926223">
        <w:rPr>
          <w:b/>
          <w:bCs/>
          <w:spacing w:val="-2"/>
          <w:rtl/>
        </w:rPr>
        <w:t xml:space="preserve"> </w:t>
      </w:r>
      <w:r w:rsidRPr="00B065F7">
        <w:rPr>
          <w:b/>
          <w:bCs/>
          <w:spacing w:val="-2"/>
          <w:rtl/>
        </w:rPr>
        <w:t>في</w:t>
      </w:r>
      <w:r w:rsidRPr="00926223">
        <w:rPr>
          <w:b/>
          <w:bCs/>
          <w:spacing w:val="-2"/>
          <w:rtl/>
        </w:rPr>
        <w:t xml:space="preserve"> </w:t>
      </w:r>
      <w:r w:rsidRPr="00B065F7">
        <w:rPr>
          <w:b/>
          <w:bCs/>
          <w:spacing w:val="-2"/>
          <w:rtl/>
        </w:rPr>
        <w:t>حالات</w:t>
      </w:r>
      <w:r w:rsidRPr="00926223">
        <w:rPr>
          <w:b/>
          <w:bCs/>
          <w:spacing w:val="-2"/>
          <w:rtl/>
        </w:rPr>
        <w:t xml:space="preserve"> </w:t>
      </w:r>
      <w:r w:rsidRPr="00B065F7">
        <w:rPr>
          <w:b/>
          <w:bCs/>
          <w:spacing w:val="-2"/>
          <w:rtl/>
        </w:rPr>
        <w:t>العنف</w:t>
      </w:r>
      <w:r w:rsidRPr="00926223">
        <w:rPr>
          <w:b/>
          <w:bCs/>
          <w:spacing w:val="-2"/>
          <w:rtl/>
        </w:rPr>
        <w:t xml:space="preserve"> </w:t>
      </w:r>
      <w:r w:rsidRPr="00B065F7">
        <w:rPr>
          <w:b/>
          <w:bCs/>
          <w:spacing w:val="-2"/>
          <w:rtl/>
        </w:rPr>
        <w:t>العائلي،</w:t>
      </w:r>
      <w:r w:rsidRPr="00926223">
        <w:rPr>
          <w:b/>
          <w:bCs/>
          <w:spacing w:val="-2"/>
          <w:rtl/>
        </w:rPr>
        <w:t xml:space="preserve"> </w:t>
      </w:r>
      <w:r w:rsidRPr="00B065F7">
        <w:rPr>
          <w:b/>
          <w:bCs/>
          <w:spacing w:val="-2"/>
          <w:rtl/>
        </w:rPr>
        <w:t>وإنفاذها</w:t>
      </w:r>
      <w:r w:rsidRPr="00926223">
        <w:rPr>
          <w:b/>
          <w:bCs/>
          <w:spacing w:val="-2"/>
          <w:rtl/>
        </w:rPr>
        <w:t xml:space="preserve"> </w:t>
      </w:r>
      <w:r w:rsidRPr="00B065F7">
        <w:rPr>
          <w:b/>
          <w:bCs/>
          <w:spacing w:val="-2"/>
          <w:rtl/>
        </w:rPr>
        <w:t>ورصدها</w:t>
      </w:r>
      <w:r w:rsidRPr="00926223">
        <w:rPr>
          <w:b/>
          <w:bCs/>
          <w:spacing w:val="-2"/>
          <w:rtl/>
        </w:rPr>
        <w:t xml:space="preserve"> </w:t>
      </w:r>
      <w:r w:rsidRPr="00B065F7">
        <w:rPr>
          <w:b/>
          <w:bCs/>
          <w:spacing w:val="-2"/>
          <w:rtl/>
        </w:rPr>
        <w:t>دون</w:t>
      </w:r>
      <w:r w:rsidRPr="00926223">
        <w:rPr>
          <w:b/>
          <w:bCs/>
          <w:spacing w:val="-2"/>
          <w:rtl/>
        </w:rPr>
        <w:t xml:space="preserve"> </w:t>
      </w:r>
      <w:r w:rsidRPr="00B065F7">
        <w:rPr>
          <w:b/>
          <w:bCs/>
          <w:spacing w:val="-2"/>
          <w:rtl/>
        </w:rPr>
        <w:t>إبطاء</w:t>
      </w:r>
      <w:r w:rsidRPr="00926223">
        <w:rPr>
          <w:b/>
          <w:bCs/>
          <w:spacing w:val="-2"/>
          <w:rtl/>
        </w:rPr>
        <w:t xml:space="preserve"> </w:t>
      </w:r>
      <w:r w:rsidRPr="00B065F7">
        <w:rPr>
          <w:b/>
          <w:bCs/>
          <w:spacing w:val="-2"/>
          <w:rtl/>
        </w:rPr>
        <w:t>وبفعالية</w:t>
      </w:r>
      <w:r w:rsidRPr="00B065F7">
        <w:rPr>
          <w:rFonts w:hint="cs"/>
          <w:b/>
          <w:bCs/>
          <w:spacing w:val="-2"/>
          <w:rtl/>
        </w:rPr>
        <w:t>،</w:t>
      </w:r>
      <w:r w:rsidRPr="00926223">
        <w:rPr>
          <w:b/>
          <w:bCs/>
          <w:spacing w:val="-2"/>
          <w:rtl/>
        </w:rPr>
        <w:t xml:space="preserve"> </w:t>
      </w:r>
      <w:r w:rsidRPr="00B065F7">
        <w:rPr>
          <w:b/>
          <w:bCs/>
          <w:spacing w:val="-2"/>
          <w:rtl/>
        </w:rPr>
        <w:t>وفرض</w:t>
      </w:r>
      <w:r w:rsidRPr="00926223">
        <w:rPr>
          <w:b/>
          <w:bCs/>
          <w:spacing w:val="-2"/>
          <w:rtl/>
        </w:rPr>
        <w:t xml:space="preserve"> </w:t>
      </w:r>
      <w:r w:rsidRPr="00B065F7">
        <w:rPr>
          <w:b/>
          <w:bCs/>
          <w:spacing w:val="-2"/>
          <w:rtl/>
        </w:rPr>
        <w:t>عقوبات</w:t>
      </w:r>
      <w:r w:rsidRPr="00926223">
        <w:rPr>
          <w:b/>
          <w:bCs/>
          <w:spacing w:val="-2"/>
          <w:rtl/>
        </w:rPr>
        <w:t xml:space="preserve"> </w:t>
      </w:r>
      <w:r w:rsidRPr="00B065F7">
        <w:rPr>
          <w:b/>
          <w:bCs/>
          <w:spacing w:val="-2"/>
          <w:rtl/>
        </w:rPr>
        <w:t>رادعة</w:t>
      </w:r>
      <w:r w:rsidRPr="00926223">
        <w:rPr>
          <w:b/>
          <w:bCs/>
          <w:spacing w:val="-2"/>
          <w:rtl/>
        </w:rPr>
        <w:t xml:space="preserve"> </w:t>
      </w:r>
      <w:r w:rsidRPr="00B065F7">
        <w:rPr>
          <w:b/>
          <w:bCs/>
          <w:spacing w:val="-2"/>
          <w:rtl/>
        </w:rPr>
        <w:t>كافية</w:t>
      </w:r>
      <w:r w:rsidRPr="00926223">
        <w:rPr>
          <w:b/>
          <w:bCs/>
          <w:spacing w:val="-2"/>
          <w:rtl/>
        </w:rPr>
        <w:t xml:space="preserve"> </w:t>
      </w:r>
      <w:r w:rsidRPr="00B065F7">
        <w:rPr>
          <w:b/>
          <w:bCs/>
          <w:spacing w:val="-2"/>
          <w:rtl/>
        </w:rPr>
        <w:t>عند</w:t>
      </w:r>
      <w:r w:rsidRPr="00926223">
        <w:rPr>
          <w:b/>
          <w:bCs/>
          <w:spacing w:val="-2"/>
          <w:rtl/>
        </w:rPr>
        <w:t xml:space="preserve"> </w:t>
      </w:r>
      <w:r w:rsidRPr="00B065F7">
        <w:rPr>
          <w:b/>
          <w:bCs/>
          <w:spacing w:val="-2"/>
          <w:rtl/>
        </w:rPr>
        <w:t>عدم</w:t>
      </w:r>
      <w:r w:rsidRPr="00926223">
        <w:rPr>
          <w:b/>
          <w:bCs/>
          <w:spacing w:val="-2"/>
          <w:rtl/>
        </w:rPr>
        <w:t xml:space="preserve"> </w:t>
      </w:r>
      <w:r w:rsidRPr="00B065F7">
        <w:rPr>
          <w:b/>
          <w:bCs/>
          <w:spacing w:val="-2"/>
          <w:rtl/>
        </w:rPr>
        <w:t>الامتثال</w:t>
      </w:r>
      <w:r w:rsidRPr="00926223">
        <w:rPr>
          <w:b/>
          <w:bCs/>
          <w:spacing w:val="-2"/>
          <w:rtl/>
        </w:rPr>
        <w:t xml:space="preserve"> </w:t>
      </w:r>
      <w:r w:rsidRPr="00B065F7">
        <w:rPr>
          <w:b/>
          <w:bCs/>
          <w:spacing w:val="-2"/>
          <w:rtl/>
        </w:rPr>
        <w:t>لهذه</w:t>
      </w:r>
      <w:r w:rsidRPr="00926223">
        <w:rPr>
          <w:b/>
          <w:bCs/>
          <w:spacing w:val="-2"/>
          <w:rtl/>
        </w:rPr>
        <w:t xml:space="preserve"> </w:t>
      </w:r>
      <w:r w:rsidRPr="00B065F7">
        <w:rPr>
          <w:b/>
          <w:bCs/>
          <w:spacing w:val="-2"/>
          <w:rtl/>
        </w:rPr>
        <w:t>الأوامر؛</w:t>
      </w:r>
      <w:r w:rsidRPr="00926223">
        <w:rPr>
          <w:spacing w:val="-2"/>
          <w:rtl/>
        </w:rPr>
        <w:t xml:space="preserve"> </w:t>
      </w:r>
    </w:p>
    <w:p w14:paraId="5E3BD2DE" w14:textId="69F8D115" w:rsidR="00B065F7" w:rsidRPr="00B065F7" w:rsidRDefault="00B065F7" w:rsidP="00B065F7">
      <w:pPr>
        <w:pStyle w:val="SingleTxt"/>
      </w:pPr>
      <w:r w:rsidRPr="00B065F7">
        <w:rPr>
          <w:rtl/>
        </w:rPr>
        <w:tab/>
        <w:t>(هـ)</w:t>
      </w:r>
      <w:r w:rsidRPr="00B065F7">
        <w:rPr>
          <w:rtl/>
        </w:rPr>
        <w:tab/>
      </w:r>
      <w:r w:rsidRPr="00B065F7">
        <w:rPr>
          <w:b/>
          <w:bCs/>
          <w:rtl/>
        </w:rPr>
        <w:t>كفالة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التحقيق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بدقة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جميع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حالات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العنف</w:t>
      </w:r>
      <w:r>
        <w:rPr>
          <w:b/>
          <w:bCs/>
          <w:rtl/>
        </w:rPr>
        <w:t xml:space="preserve"> </w:t>
      </w:r>
      <w:proofErr w:type="spellStart"/>
      <w:r w:rsidRPr="00B065F7">
        <w:rPr>
          <w:b/>
          <w:bCs/>
          <w:rtl/>
        </w:rPr>
        <w:t>الجنساني</w:t>
      </w:r>
      <w:proofErr w:type="spellEnd"/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ضد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ومحاكمة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مرتكبيه</w:t>
      </w:r>
      <w:r w:rsidRPr="00B065F7">
        <w:rPr>
          <w:rFonts w:hint="cs"/>
          <w:b/>
          <w:bCs/>
          <w:rtl/>
        </w:rPr>
        <w:t>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ومعاقبتهم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النحو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المناسب،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وحصول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الضحايا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جبر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كاف</w:t>
      </w:r>
      <w:r w:rsidRPr="00B065F7">
        <w:rPr>
          <w:rFonts w:hint="cs"/>
          <w:b/>
          <w:bCs/>
          <w:rtl/>
        </w:rPr>
        <w:t>ٍ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للضرر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الذي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لحق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بهن</w:t>
      </w:r>
      <w:r w:rsidRPr="00B065F7">
        <w:rPr>
          <w:b/>
          <w:bCs/>
          <w:rtl/>
        </w:rPr>
        <w:t>؛</w:t>
      </w:r>
      <w:r>
        <w:rPr>
          <w:rtl/>
        </w:rPr>
        <w:t xml:space="preserve"> </w:t>
      </w:r>
    </w:p>
    <w:p w14:paraId="381566FD" w14:textId="04688DE1" w:rsidR="00B065F7" w:rsidRPr="00B065F7" w:rsidRDefault="00B065F7" w:rsidP="00B065F7">
      <w:pPr>
        <w:pStyle w:val="SingleTxt"/>
      </w:pPr>
      <w:r w:rsidRPr="00B065F7">
        <w:rPr>
          <w:rtl/>
        </w:rPr>
        <w:tab/>
        <w:t>(و)</w:t>
      </w:r>
      <w:r w:rsidRPr="00B065F7">
        <w:rPr>
          <w:rtl/>
        </w:rPr>
        <w:tab/>
      </w:r>
      <w:r w:rsidRPr="00B065F7">
        <w:rPr>
          <w:b/>
          <w:bCs/>
          <w:rtl/>
        </w:rPr>
        <w:t>ضمان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توفير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خدمات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دعم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كافية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للضحايا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</w:t>
      </w:r>
      <w:r w:rsidRPr="00B065F7">
        <w:rPr>
          <w:rFonts w:hint="cs"/>
          <w:b/>
          <w:bCs/>
          <w:rtl/>
        </w:rPr>
        <w:t>و</w:t>
      </w:r>
      <w:r w:rsidRPr="00B065F7">
        <w:rPr>
          <w:b/>
          <w:bCs/>
          <w:rtl/>
        </w:rPr>
        <w:t>صول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الناجيات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العنف</w:t>
      </w:r>
      <w:r>
        <w:rPr>
          <w:b/>
          <w:bCs/>
          <w:rtl/>
        </w:rPr>
        <w:t xml:space="preserve"> </w:t>
      </w:r>
      <w:proofErr w:type="spellStart"/>
      <w:r w:rsidRPr="00B065F7">
        <w:rPr>
          <w:b/>
          <w:bCs/>
          <w:rtl/>
        </w:rPr>
        <w:t>الجنساني</w:t>
      </w:r>
      <w:proofErr w:type="spellEnd"/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ضد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إلى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العلاج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الطبي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بشكل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كاف،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شهادات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الفحص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الطبي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مجانا،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والمشورة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النفسية،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والمساعدة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القانونية،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والملاجئ،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ولا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سيما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المناطق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الريفية.</w:t>
      </w:r>
    </w:p>
    <w:p w14:paraId="6D4D6D46" w14:textId="77777777" w:rsidR="002447BD" w:rsidRPr="002447BD" w:rsidRDefault="002447BD" w:rsidP="002447BD">
      <w:pPr>
        <w:pStyle w:val="SingleTxt"/>
        <w:spacing w:after="0" w:line="120" w:lineRule="exact"/>
        <w:rPr>
          <w:b/>
          <w:sz w:val="10"/>
          <w:rtl/>
        </w:rPr>
      </w:pPr>
    </w:p>
    <w:p w14:paraId="281CD7AC" w14:textId="395AD941" w:rsidR="00B065F7" w:rsidRPr="00B065F7" w:rsidRDefault="00B065F7" w:rsidP="002447BD">
      <w:pPr>
        <w:pStyle w:val="H23"/>
        <w:ind w:left="1267" w:right="1267" w:hanging="1267"/>
      </w:pPr>
      <w:r w:rsidRPr="00B065F7">
        <w:rPr>
          <w:rtl/>
        </w:rPr>
        <w:lastRenderedPageBreak/>
        <w:tab/>
      </w:r>
      <w:r w:rsidRPr="00B065F7">
        <w:rPr>
          <w:rtl/>
        </w:rPr>
        <w:tab/>
        <w:t>الاتجار</w:t>
      </w:r>
      <w:r>
        <w:rPr>
          <w:rtl/>
        </w:rPr>
        <w:t xml:space="preserve"> </w:t>
      </w:r>
      <w:r w:rsidRPr="00B065F7">
        <w:rPr>
          <w:rtl/>
        </w:rPr>
        <w:t>بالنساء</w:t>
      </w:r>
      <w:r>
        <w:rPr>
          <w:rtl/>
        </w:rPr>
        <w:t xml:space="preserve"> </w:t>
      </w:r>
      <w:r w:rsidRPr="00B065F7">
        <w:rPr>
          <w:rtl/>
        </w:rPr>
        <w:t>واستغلالهن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البغاء</w:t>
      </w:r>
    </w:p>
    <w:p w14:paraId="758A9A34" w14:textId="1BF4FD58" w:rsidR="00B065F7" w:rsidRPr="00B065F7" w:rsidRDefault="00B065F7" w:rsidP="00B065F7">
      <w:pPr>
        <w:pStyle w:val="SingleTxt"/>
        <w:rPr>
          <w:bCs/>
        </w:rPr>
      </w:pPr>
      <w:r w:rsidRPr="00B065F7">
        <w:rPr>
          <w:rtl/>
        </w:rPr>
        <w:t>19</w:t>
      </w:r>
      <w:r>
        <w:rPr>
          <w:rtl/>
        </w:rPr>
        <w:t xml:space="preserve"> </w:t>
      </w:r>
      <w:r w:rsidRPr="00B065F7">
        <w:rPr>
          <w:rtl/>
        </w:rPr>
        <w:t>-</w:t>
      </w:r>
      <w:r w:rsidRPr="00B065F7">
        <w:rPr>
          <w:rtl/>
        </w:rPr>
        <w:tab/>
      </w:r>
      <w:r w:rsidRPr="00B065F7">
        <w:rPr>
          <w:spacing w:val="2"/>
          <w:rtl/>
        </w:rPr>
        <w:t>تحيط</w:t>
      </w:r>
      <w:r w:rsidRPr="006702D3">
        <w:rPr>
          <w:spacing w:val="2"/>
          <w:rtl/>
        </w:rPr>
        <w:t xml:space="preserve"> </w:t>
      </w:r>
      <w:r w:rsidRPr="00B065F7">
        <w:rPr>
          <w:spacing w:val="2"/>
          <w:rtl/>
        </w:rPr>
        <w:t>اللجنة</w:t>
      </w:r>
      <w:r w:rsidRPr="006702D3">
        <w:rPr>
          <w:spacing w:val="2"/>
          <w:rtl/>
        </w:rPr>
        <w:t xml:space="preserve"> </w:t>
      </w:r>
      <w:r w:rsidRPr="00B065F7">
        <w:rPr>
          <w:spacing w:val="2"/>
          <w:rtl/>
        </w:rPr>
        <w:t>علما</w:t>
      </w:r>
      <w:r w:rsidRPr="006702D3">
        <w:rPr>
          <w:spacing w:val="2"/>
          <w:rtl/>
        </w:rPr>
        <w:t xml:space="preserve"> </w:t>
      </w:r>
      <w:r w:rsidRPr="00B065F7">
        <w:rPr>
          <w:spacing w:val="2"/>
          <w:rtl/>
        </w:rPr>
        <w:t>بالسياسة</w:t>
      </w:r>
      <w:r w:rsidRPr="006702D3">
        <w:rPr>
          <w:spacing w:val="2"/>
          <w:rtl/>
        </w:rPr>
        <w:t xml:space="preserve"> </w:t>
      </w:r>
      <w:r w:rsidRPr="00B065F7">
        <w:rPr>
          <w:spacing w:val="2"/>
          <w:rtl/>
        </w:rPr>
        <w:t>الجديدة</w:t>
      </w:r>
      <w:r w:rsidRPr="006702D3">
        <w:rPr>
          <w:spacing w:val="2"/>
          <w:rtl/>
        </w:rPr>
        <w:t xml:space="preserve"> </w:t>
      </w:r>
      <w:r w:rsidRPr="00B065F7">
        <w:rPr>
          <w:spacing w:val="2"/>
          <w:rtl/>
        </w:rPr>
        <w:t>المتعددة</w:t>
      </w:r>
      <w:r w:rsidRPr="006702D3">
        <w:rPr>
          <w:spacing w:val="2"/>
          <w:rtl/>
        </w:rPr>
        <w:t xml:space="preserve"> </w:t>
      </w:r>
      <w:r w:rsidRPr="00B065F7">
        <w:rPr>
          <w:rFonts w:hint="cs"/>
          <w:spacing w:val="2"/>
          <w:rtl/>
        </w:rPr>
        <w:t>القوم</w:t>
      </w:r>
      <w:r w:rsidRPr="00B065F7">
        <w:rPr>
          <w:spacing w:val="2"/>
          <w:rtl/>
        </w:rPr>
        <w:t>يات</w:t>
      </w:r>
      <w:r w:rsidRPr="006702D3">
        <w:rPr>
          <w:spacing w:val="2"/>
          <w:rtl/>
        </w:rPr>
        <w:t xml:space="preserve"> </w:t>
      </w:r>
      <w:r w:rsidRPr="00B065F7">
        <w:rPr>
          <w:spacing w:val="2"/>
          <w:rtl/>
        </w:rPr>
        <w:t>لمكافحة</w:t>
      </w:r>
      <w:r w:rsidRPr="006702D3">
        <w:rPr>
          <w:spacing w:val="2"/>
          <w:rtl/>
        </w:rPr>
        <w:t xml:space="preserve"> </w:t>
      </w:r>
      <w:r w:rsidRPr="00B065F7">
        <w:rPr>
          <w:spacing w:val="2"/>
          <w:rtl/>
        </w:rPr>
        <w:t>الاتجار</w:t>
      </w:r>
      <w:r w:rsidRPr="006702D3">
        <w:rPr>
          <w:spacing w:val="2"/>
          <w:rtl/>
        </w:rPr>
        <w:t xml:space="preserve"> </w:t>
      </w:r>
      <w:r w:rsidRPr="00B065F7">
        <w:rPr>
          <w:spacing w:val="2"/>
          <w:rtl/>
        </w:rPr>
        <w:t>بالبشر</w:t>
      </w:r>
      <w:r w:rsidRPr="006702D3">
        <w:rPr>
          <w:spacing w:val="2"/>
          <w:rtl/>
        </w:rPr>
        <w:t xml:space="preserve"> </w:t>
      </w:r>
      <w:r w:rsidRPr="00B065F7">
        <w:rPr>
          <w:spacing w:val="2"/>
          <w:rtl/>
        </w:rPr>
        <w:t>وتهريبهم</w:t>
      </w:r>
      <w:r w:rsidRPr="006702D3">
        <w:rPr>
          <w:spacing w:val="2"/>
          <w:rtl/>
        </w:rPr>
        <w:t xml:space="preserve"> </w:t>
      </w:r>
      <w:r w:rsidRPr="00B065F7">
        <w:rPr>
          <w:rFonts w:hint="cs"/>
          <w:spacing w:val="2"/>
          <w:rtl/>
        </w:rPr>
        <w:t>(</w:t>
      </w:r>
      <w:r w:rsidRPr="00B065F7">
        <w:rPr>
          <w:spacing w:val="2"/>
          <w:rtl/>
        </w:rPr>
        <w:t>2021-2025</w:t>
      </w:r>
      <w:r w:rsidRPr="00B065F7">
        <w:rPr>
          <w:rFonts w:hint="cs"/>
          <w:rtl/>
        </w:rPr>
        <w:t>)</w:t>
      </w:r>
      <w:r w:rsidRPr="00B065F7">
        <w:rPr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والبروتوكولات</w:t>
      </w:r>
      <w:r>
        <w:rPr>
          <w:rtl/>
        </w:rPr>
        <w:t xml:space="preserve"> </w:t>
      </w:r>
      <w:r w:rsidRPr="00B065F7">
        <w:rPr>
          <w:rtl/>
        </w:rPr>
        <w:t>الرامية</w:t>
      </w:r>
      <w:r>
        <w:rPr>
          <w:rtl/>
        </w:rPr>
        <w:t xml:space="preserve"> </w:t>
      </w:r>
      <w:r w:rsidRPr="00B065F7">
        <w:rPr>
          <w:rtl/>
        </w:rPr>
        <w:t>إلى</w:t>
      </w:r>
      <w:r>
        <w:rPr>
          <w:rtl/>
        </w:rPr>
        <w:t xml:space="preserve"> </w:t>
      </w:r>
      <w:r w:rsidRPr="00B065F7">
        <w:rPr>
          <w:rtl/>
        </w:rPr>
        <w:t>مساعدة</w:t>
      </w:r>
      <w:r>
        <w:rPr>
          <w:rtl/>
        </w:rPr>
        <w:t xml:space="preserve"> </w:t>
      </w:r>
      <w:r w:rsidRPr="00B065F7">
        <w:rPr>
          <w:rtl/>
        </w:rPr>
        <w:t>الضحايا،</w:t>
      </w:r>
      <w:r>
        <w:rPr>
          <w:rtl/>
        </w:rPr>
        <w:t xml:space="preserve"> </w:t>
      </w:r>
      <w:r w:rsidRPr="00B065F7">
        <w:rPr>
          <w:rtl/>
        </w:rPr>
        <w:t>والاتفاقات</w:t>
      </w:r>
      <w:r>
        <w:rPr>
          <w:rtl/>
        </w:rPr>
        <w:t xml:space="preserve"> </w:t>
      </w:r>
      <w:r w:rsidRPr="00B065F7">
        <w:rPr>
          <w:rtl/>
        </w:rPr>
        <w:t>الثنائية،</w:t>
      </w:r>
      <w:r>
        <w:rPr>
          <w:rtl/>
        </w:rPr>
        <w:t xml:space="preserve"> </w:t>
      </w:r>
      <w:r w:rsidRPr="00B065F7">
        <w:rPr>
          <w:rtl/>
        </w:rPr>
        <w:t>وحملة</w:t>
      </w:r>
      <w:r>
        <w:rPr>
          <w:rtl/>
        </w:rPr>
        <w:t xml:space="preserve"> </w:t>
      </w:r>
      <w:r w:rsidRPr="00B065F7">
        <w:rPr>
          <w:rFonts w:hint="cs"/>
          <w:rtl/>
        </w:rPr>
        <w:t>”</w:t>
      </w:r>
      <w:r w:rsidRPr="00B065F7">
        <w:rPr>
          <w:rtl/>
        </w:rPr>
        <w:t>الشخص</w:t>
      </w:r>
      <w:r>
        <w:rPr>
          <w:rtl/>
        </w:rPr>
        <w:t xml:space="preserve"> </w:t>
      </w:r>
      <w:r w:rsidRPr="00B065F7">
        <w:rPr>
          <w:rtl/>
        </w:rPr>
        <w:t>المطلع</w:t>
      </w:r>
      <w:r>
        <w:rPr>
          <w:rtl/>
        </w:rPr>
        <w:t xml:space="preserve"> </w:t>
      </w:r>
      <w:r w:rsidRPr="00B065F7">
        <w:rPr>
          <w:rFonts w:hint="cs"/>
          <w:rtl/>
        </w:rPr>
        <w:t>يعني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نقصان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الضحايا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واحدا</w:t>
      </w:r>
      <w:r w:rsidRPr="00B065F7">
        <w:rPr>
          <w:rFonts w:hint="eastAsia"/>
          <w:rtl/>
        </w:rPr>
        <w:t>“</w:t>
      </w:r>
      <w:r w:rsidRPr="00B065F7">
        <w:rPr>
          <w:rtl/>
        </w:rPr>
        <w:t>.</w:t>
      </w:r>
      <w:r>
        <w:rPr>
          <w:rtl/>
        </w:rPr>
        <w:t xml:space="preserve"> </w:t>
      </w:r>
      <w:r w:rsidRPr="00B065F7">
        <w:rPr>
          <w:rtl/>
        </w:rPr>
        <w:t>غير</w:t>
      </w:r>
      <w:r>
        <w:rPr>
          <w:rtl/>
        </w:rPr>
        <w:t xml:space="preserve"> </w:t>
      </w:r>
      <w:r w:rsidRPr="00B065F7">
        <w:rPr>
          <w:rtl/>
        </w:rPr>
        <w:t>أن</w:t>
      </w:r>
      <w:r>
        <w:rPr>
          <w:rtl/>
        </w:rPr>
        <w:t xml:space="preserve"> </w:t>
      </w:r>
      <w:r w:rsidRPr="00B065F7">
        <w:rPr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تشعر</w:t>
      </w:r>
      <w:r>
        <w:rPr>
          <w:rtl/>
        </w:rPr>
        <w:t xml:space="preserve"> </w:t>
      </w:r>
      <w:r w:rsidRPr="00B065F7">
        <w:rPr>
          <w:rtl/>
        </w:rPr>
        <w:t>بالقلق</w:t>
      </w:r>
      <w:r>
        <w:rPr>
          <w:rtl/>
        </w:rPr>
        <w:t xml:space="preserve"> </w:t>
      </w:r>
      <w:r w:rsidRPr="00B065F7">
        <w:rPr>
          <w:rtl/>
        </w:rPr>
        <w:t>مما</w:t>
      </w:r>
      <w:r>
        <w:rPr>
          <w:rtl/>
        </w:rPr>
        <w:t xml:space="preserve"> </w:t>
      </w:r>
      <w:r w:rsidRPr="00B065F7">
        <w:rPr>
          <w:rtl/>
        </w:rPr>
        <w:t>يلي:</w:t>
      </w:r>
    </w:p>
    <w:p w14:paraId="614AA9FC" w14:textId="0043C070" w:rsidR="00B065F7" w:rsidRPr="00B065F7" w:rsidRDefault="00B065F7" w:rsidP="00B065F7">
      <w:pPr>
        <w:pStyle w:val="SingleTxt"/>
      </w:pPr>
      <w:r w:rsidRPr="00B065F7">
        <w:rPr>
          <w:rtl/>
        </w:rPr>
        <w:tab/>
        <w:t>(أ)</w:t>
      </w:r>
      <w:r w:rsidRPr="00B065F7">
        <w:rPr>
          <w:rtl/>
        </w:rPr>
        <w:tab/>
        <w:t>أن</w:t>
      </w:r>
      <w:r>
        <w:rPr>
          <w:rtl/>
        </w:rPr>
        <w:t xml:space="preserve"> </w:t>
      </w:r>
      <w:r w:rsidRPr="00B065F7">
        <w:rPr>
          <w:rFonts w:hint="cs"/>
          <w:rtl/>
        </w:rPr>
        <w:t>ال</w:t>
      </w:r>
      <w:r w:rsidRPr="00B065F7">
        <w:rPr>
          <w:rtl/>
        </w:rPr>
        <w:t>مجلس</w:t>
      </w:r>
      <w:r>
        <w:rPr>
          <w:rtl/>
        </w:rPr>
        <w:t xml:space="preserve"> </w:t>
      </w:r>
      <w:r w:rsidRPr="00B065F7">
        <w:rPr>
          <w:rFonts w:hint="cs"/>
          <w:rtl/>
        </w:rPr>
        <w:t>المتعدد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القوميات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ل</w:t>
      </w:r>
      <w:r w:rsidRPr="00B065F7">
        <w:rPr>
          <w:rtl/>
        </w:rPr>
        <w:t>مكافحة</w:t>
      </w:r>
      <w:r>
        <w:rPr>
          <w:rtl/>
        </w:rPr>
        <w:t xml:space="preserve"> </w:t>
      </w:r>
      <w:r w:rsidRPr="00B065F7">
        <w:rPr>
          <w:rtl/>
        </w:rPr>
        <w:t>الاتجار</w:t>
      </w:r>
      <w:r>
        <w:rPr>
          <w:rtl/>
        </w:rPr>
        <w:t xml:space="preserve"> </w:t>
      </w:r>
      <w:r w:rsidRPr="00B065F7">
        <w:rPr>
          <w:rtl/>
        </w:rPr>
        <w:t>بالبشر</w:t>
      </w:r>
      <w:r>
        <w:rPr>
          <w:rtl/>
        </w:rPr>
        <w:t xml:space="preserve"> </w:t>
      </w:r>
      <w:r w:rsidRPr="00B065F7">
        <w:rPr>
          <w:rtl/>
        </w:rPr>
        <w:t>وتهريبهم</w:t>
      </w:r>
      <w:r>
        <w:rPr>
          <w:rtl/>
        </w:rPr>
        <w:t xml:space="preserve"> </w:t>
      </w:r>
      <w:r w:rsidRPr="00B065F7">
        <w:rPr>
          <w:rtl/>
        </w:rPr>
        <w:t>مسؤول</w:t>
      </w:r>
      <w:r>
        <w:rPr>
          <w:rtl/>
        </w:rPr>
        <w:t xml:space="preserve"> </w:t>
      </w:r>
      <w:r w:rsidRPr="00B065F7">
        <w:rPr>
          <w:rtl/>
        </w:rPr>
        <w:t>عن</w:t>
      </w:r>
      <w:r>
        <w:rPr>
          <w:rtl/>
        </w:rPr>
        <w:t xml:space="preserve"> </w:t>
      </w:r>
      <w:r w:rsidRPr="00B065F7">
        <w:rPr>
          <w:rtl/>
        </w:rPr>
        <w:t>تنسيق</w:t>
      </w:r>
      <w:r>
        <w:rPr>
          <w:rtl/>
        </w:rPr>
        <w:t xml:space="preserve"> </w:t>
      </w:r>
      <w:r w:rsidRPr="00B065F7">
        <w:rPr>
          <w:rtl/>
        </w:rPr>
        <w:t>جهود</w:t>
      </w:r>
      <w:r>
        <w:rPr>
          <w:rtl/>
        </w:rPr>
        <w:t xml:space="preserve"> </w:t>
      </w:r>
      <w:r w:rsidRPr="00B065F7">
        <w:rPr>
          <w:rFonts w:hint="cs"/>
          <w:rtl/>
        </w:rPr>
        <w:t>مناهضة</w:t>
      </w:r>
      <w:r>
        <w:rPr>
          <w:rFonts w:hint="cs"/>
          <w:rtl/>
        </w:rPr>
        <w:t xml:space="preserve"> </w:t>
      </w:r>
      <w:r w:rsidRPr="00B065F7">
        <w:rPr>
          <w:rtl/>
        </w:rPr>
        <w:t>الاتجار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الصعيد</w:t>
      </w:r>
      <w:r>
        <w:rPr>
          <w:rtl/>
        </w:rPr>
        <w:t xml:space="preserve"> </w:t>
      </w:r>
      <w:r w:rsidRPr="00B065F7">
        <w:rPr>
          <w:rtl/>
        </w:rPr>
        <w:t>الوطني،</w:t>
      </w:r>
      <w:r>
        <w:rPr>
          <w:rtl/>
        </w:rPr>
        <w:t xml:space="preserve"> </w:t>
      </w:r>
      <w:r w:rsidRPr="00B065F7">
        <w:rPr>
          <w:rtl/>
        </w:rPr>
        <w:t>وهو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الوقت</w:t>
      </w:r>
      <w:r>
        <w:rPr>
          <w:rtl/>
        </w:rPr>
        <w:t xml:space="preserve"> </w:t>
      </w:r>
      <w:r w:rsidRPr="00B065F7">
        <w:rPr>
          <w:rtl/>
        </w:rPr>
        <w:t>نفسه</w:t>
      </w:r>
      <w:r>
        <w:rPr>
          <w:rtl/>
        </w:rPr>
        <w:t xml:space="preserve"> </w:t>
      </w:r>
      <w:r w:rsidRPr="00B065F7">
        <w:rPr>
          <w:rtl/>
        </w:rPr>
        <w:t>مسؤول</w:t>
      </w:r>
      <w:r>
        <w:rPr>
          <w:rtl/>
        </w:rPr>
        <w:t xml:space="preserve"> </w:t>
      </w:r>
      <w:r w:rsidRPr="00B065F7">
        <w:rPr>
          <w:rtl/>
        </w:rPr>
        <w:t>عن</w:t>
      </w:r>
      <w:r>
        <w:rPr>
          <w:rtl/>
        </w:rPr>
        <w:t xml:space="preserve"> </w:t>
      </w:r>
      <w:r w:rsidRPr="00B065F7">
        <w:rPr>
          <w:rtl/>
        </w:rPr>
        <w:t>تقييم</w:t>
      </w:r>
      <w:r>
        <w:rPr>
          <w:rtl/>
        </w:rPr>
        <w:t xml:space="preserve"> </w:t>
      </w:r>
      <w:r w:rsidRPr="00B065F7">
        <w:rPr>
          <w:rtl/>
        </w:rPr>
        <w:t>التقدم</w:t>
      </w:r>
      <w:r>
        <w:rPr>
          <w:rtl/>
        </w:rPr>
        <w:t xml:space="preserve"> </w:t>
      </w:r>
      <w:r w:rsidRPr="00B065F7">
        <w:rPr>
          <w:rtl/>
        </w:rPr>
        <w:t>المحرز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مبادرات</w:t>
      </w:r>
      <w:r>
        <w:rPr>
          <w:rtl/>
        </w:rPr>
        <w:t xml:space="preserve"> </w:t>
      </w:r>
      <w:r w:rsidRPr="00B065F7">
        <w:rPr>
          <w:rtl/>
        </w:rPr>
        <w:t>مكافحة</w:t>
      </w:r>
      <w:r>
        <w:rPr>
          <w:rtl/>
        </w:rPr>
        <w:t xml:space="preserve"> </w:t>
      </w:r>
      <w:r w:rsidRPr="00B065F7">
        <w:rPr>
          <w:rtl/>
        </w:rPr>
        <w:t>الاتجار؛</w:t>
      </w:r>
    </w:p>
    <w:p w14:paraId="0868145F" w14:textId="454B398A" w:rsidR="00B065F7" w:rsidRPr="00B065F7" w:rsidRDefault="00B065F7" w:rsidP="00B065F7">
      <w:pPr>
        <w:pStyle w:val="SingleTxt"/>
      </w:pPr>
      <w:r w:rsidRPr="00B065F7">
        <w:rPr>
          <w:rtl/>
        </w:rPr>
        <w:tab/>
        <w:t>(ب)</w:t>
      </w:r>
      <w:r w:rsidRPr="00B065F7">
        <w:rPr>
          <w:rtl/>
        </w:rPr>
        <w:tab/>
        <w:t>الصعوبات</w:t>
      </w:r>
      <w:r>
        <w:rPr>
          <w:rtl/>
        </w:rPr>
        <w:t xml:space="preserve"> </w:t>
      </w:r>
      <w:r w:rsidRPr="00B065F7">
        <w:rPr>
          <w:rtl/>
        </w:rPr>
        <w:t>المتصلة</w:t>
      </w:r>
      <w:r>
        <w:rPr>
          <w:rtl/>
        </w:rPr>
        <w:t xml:space="preserve"> </w:t>
      </w:r>
      <w:r w:rsidRPr="00B065F7">
        <w:rPr>
          <w:rtl/>
        </w:rPr>
        <w:t>بإنفاذ</w:t>
      </w:r>
      <w:r>
        <w:rPr>
          <w:rtl/>
        </w:rPr>
        <w:t xml:space="preserve"> </w:t>
      </w:r>
      <w:r w:rsidRPr="00B065F7">
        <w:rPr>
          <w:rtl/>
        </w:rPr>
        <w:t>القانون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r w:rsidRPr="00B065F7">
        <w:rPr>
          <w:rtl/>
        </w:rPr>
        <w:t>263</w:t>
      </w:r>
      <w:r w:rsidRPr="00B065F7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بشأن</w:t>
      </w:r>
      <w:r>
        <w:rPr>
          <w:rtl/>
        </w:rPr>
        <w:t xml:space="preserve"> </w:t>
      </w:r>
      <w:r w:rsidRPr="00B065F7">
        <w:rPr>
          <w:rtl/>
        </w:rPr>
        <w:t>مكافحة</w:t>
      </w:r>
      <w:r>
        <w:rPr>
          <w:rtl/>
        </w:rPr>
        <w:t xml:space="preserve"> </w:t>
      </w:r>
      <w:r w:rsidRPr="00B065F7">
        <w:rPr>
          <w:rtl/>
        </w:rPr>
        <w:t>الاتجار</w:t>
      </w:r>
      <w:r>
        <w:rPr>
          <w:rtl/>
        </w:rPr>
        <w:t xml:space="preserve"> </w:t>
      </w:r>
      <w:r w:rsidRPr="00B065F7">
        <w:rPr>
          <w:rFonts w:hint="cs"/>
          <w:rtl/>
        </w:rPr>
        <w:t>بالبشر</w:t>
      </w:r>
      <w:r>
        <w:rPr>
          <w:rtl/>
        </w:rPr>
        <w:t xml:space="preserve"> </w:t>
      </w:r>
      <w:r w:rsidRPr="00B065F7">
        <w:rPr>
          <w:rtl/>
        </w:rPr>
        <w:t>وتهريبهم،</w:t>
      </w:r>
      <w:r>
        <w:rPr>
          <w:rtl/>
        </w:rPr>
        <w:t xml:space="preserve"> </w:t>
      </w:r>
      <w:r w:rsidRPr="00B065F7">
        <w:rPr>
          <w:rtl/>
        </w:rPr>
        <w:t>ولا</w:t>
      </w:r>
      <w:r w:rsidR="00662AF5">
        <w:rPr>
          <w:rFonts w:hint="eastAsia"/>
          <w:rtl/>
        </w:rPr>
        <w:t> </w:t>
      </w:r>
      <w:r w:rsidRPr="00B065F7">
        <w:rPr>
          <w:rtl/>
        </w:rPr>
        <w:t>سيما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حكومات</w:t>
      </w:r>
      <w:r>
        <w:rPr>
          <w:rtl/>
        </w:rPr>
        <w:t xml:space="preserve"> </w:t>
      </w:r>
      <w:r w:rsidRPr="00B065F7">
        <w:rPr>
          <w:rtl/>
        </w:rPr>
        <w:t>المقاطعات</w:t>
      </w:r>
      <w:r>
        <w:rPr>
          <w:rtl/>
        </w:rPr>
        <w:t xml:space="preserve"> </w:t>
      </w:r>
      <w:r w:rsidRPr="00B065F7">
        <w:rPr>
          <w:rtl/>
        </w:rPr>
        <w:t>والبلديات</w:t>
      </w:r>
      <w:r>
        <w:rPr>
          <w:rtl/>
        </w:rPr>
        <w:t xml:space="preserve"> </w:t>
      </w:r>
      <w:r w:rsidRPr="00B065F7">
        <w:rPr>
          <w:rtl/>
        </w:rPr>
        <w:t>المتمتعة</w:t>
      </w:r>
      <w:r>
        <w:rPr>
          <w:rtl/>
        </w:rPr>
        <w:t xml:space="preserve"> </w:t>
      </w:r>
      <w:r w:rsidRPr="00B065F7">
        <w:rPr>
          <w:rtl/>
        </w:rPr>
        <w:t>بالحكم</w:t>
      </w:r>
      <w:r>
        <w:rPr>
          <w:rtl/>
        </w:rPr>
        <w:t xml:space="preserve"> </w:t>
      </w:r>
      <w:r w:rsidRPr="00B065F7">
        <w:rPr>
          <w:rtl/>
        </w:rPr>
        <w:t>الذاتي؛</w:t>
      </w:r>
    </w:p>
    <w:p w14:paraId="1BE2429A" w14:textId="1E0FC82B" w:rsidR="00B065F7" w:rsidRPr="00B065F7" w:rsidRDefault="00B065F7" w:rsidP="00B065F7">
      <w:pPr>
        <w:pStyle w:val="SingleTxt"/>
      </w:pPr>
      <w:r w:rsidRPr="00B065F7">
        <w:rPr>
          <w:rtl/>
        </w:rPr>
        <w:tab/>
        <w:t>(ج)</w:t>
      </w:r>
      <w:r w:rsidRPr="00B065F7">
        <w:rPr>
          <w:rtl/>
        </w:rPr>
        <w:tab/>
        <w:t>عدم</w:t>
      </w:r>
      <w:r>
        <w:rPr>
          <w:rtl/>
        </w:rPr>
        <w:t xml:space="preserve"> </w:t>
      </w:r>
      <w:r w:rsidRPr="00B065F7">
        <w:rPr>
          <w:rtl/>
        </w:rPr>
        <w:t>كفاية</w:t>
      </w:r>
      <w:r>
        <w:rPr>
          <w:rtl/>
        </w:rPr>
        <w:t xml:space="preserve"> </w:t>
      </w:r>
      <w:r w:rsidRPr="00B065F7">
        <w:rPr>
          <w:rtl/>
        </w:rPr>
        <w:t>إجراءات</w:t>
      </w:r>
      <w:r>
        <w:rPr>
          <w:rtl/>
        </w:rPr>
        <w:t xml:space="preserve"> </w:t>
      </w:r>
      <w:r w:rsidRPr="00B065F7">
        <w:rPr>
          <w:rFonts w:hint="cs"/>
          <w:rtl/>
        </w:rPr>
        <w:t>ا</w:t>
      </w:r>
      <w:r w:rsidRPr="00B065F7">
        <w:rPr>
          <w:rtl/>
        </w:rPr>
        <w:t>لتعرّف</w:t>
      </w:r>
      <w:r>
        <w:rPr>
          <w:rtl/>
        </w:rPr>
        <w:t xml:space="preserve"> </w:t>
      </w:r>
      <w:r w:rsidRPr="00B065F7">
        <w:rPr>
          <w:rtl/>
        </w:rPr>
        <w:t>المبكر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ضحايا</w:t>
      </w:r>
      <w:r>
        <w:rPr>
          <w:rtl/>
        </w:rPr>
        <w:t xml:space="preserve"> </w:t>
      </w:r>
      <w:r w:rsidRPr="00B065F7">
        <w:rPr>
          <w:rtl/>
        </w:rPr>
        <w:t>الاتجار</w:t>
      </w:r>
      <w:r>
        <w:rPr>
          <w:rtl/>
        </w:rPr>
        <w:t xml:space="preserve"> </w:t>
      </w:r>
      <w:r w:rsidRPr="00B065F7">
        <w:rPr>
          <w:rtl/>
        </w:rPr>
        <w:t>وإحالتهن</w:t>
      </w:r>
      <w:r>
        <w:rPr>
          <w:rtl/>
        </w:rPr>
        <w:t xml:space="preserve"> </w:t>
      </w:r>
      <w:r w:rsidRPr="00B065F7">
        <w:rPr>
          <w:rtl/>
        </w:rPr>
        <w:t>إلى</w:t>
      </w:r>
      <w:r>
        <w:rPr>
          <w:rtl/>
        </w:rPr>
        <w:t xml:space="preserve"> </w:t>
      </w:r>
      <w:r w:rsidRPr="00B065F7">
        <w:rPr>
          <w:rtl/>
        </w:rPr>
        <w:t>الدوائر</w:t>
      </w:r>
      <w:r>
        <w:rPr>
          <w:rtl/>
        </w:rPr>
        <w:t xml:space="preserve"> </w:t>
      </w:r>
      <w:r w:rsidRPr="00B065F7">
        <w:rPr>
          <w:rtl/>
        </w:rPr>
        <w:t>المختصة؛</w:t>
      </w:r>
    </w:p>
    <w:p w14:paraId="5221C95D" w14:textId="4DC83974" w:rsidR="00B065F7" w:rsidRPr="00B065F7" w:rsidRDefault="00B065F7" w:rsidP="00B065F7">
      <w:pPr>
        <w:pStyle w:val="SingleTxt"/>
      </w:pPr>
      <w:r w:rsidRPr="00B065F7">
        <w:rPr>
          <w:rtl/>
        </w:rPr>
        <w:tab/>
        <w:t>(د)</w:t>
      </w:r>
      <w:r w:rsidRPr="00B065F7">
        <w:rPr>
          <w:rtl/>
        </w:rPr>
        <w:tab/>
        <w:t>الادعاءات</w:t>
      </w:r>
      <w:r>
        <w:rPr>
          <w:rtl/>
        </w:rPr>
        <w:t xml:space="preserve"> </w:t>
      </w:r>
      <w:r w:rsidRPr="00B065F7">
        <w:rPr>
          <w:rtl/>
        </w:rPr>
        <w:t>المتعلقة</w:t>
      </w:r>
      <w:r>
        <w:rPr>
          <w:rtl/>
        </w:rPr>
        <w:t xml:space="preserve"> </w:t>
      </w:r>
      <w:r w:rsidRPr="00B065F7">
        <w:rPr>
          <w:rtl/>
        </w:rPr>
        <w:t>بتأخير</w:t>
      </w:r>
      <w:r w:rsidRPr="00B065F7">
        <w:rPr>
          <w:rFonts w:hint="cs"/>
          <w:rtl/>
        </w:rPr>
        <w:t>ات</w:t>
      </w:r>
      <w:r>
        <w:rPr>
          <w:rtl/>
        </w:rPr>
        <w:t xml:space="preserve"> </w:t>
      </w:r>
      <w:r w:rsidRPr="00B065F7">
        <w:rPr>
          <w:rtl/>
        </w:rPr>
        <w:t>ورفض</w:t>
      </w:r>
      <w:r>
        <w:rPr>
          <w:rtl/>
        </w:rPr>
        <w:t xml:space="preserve"> </w:t>
      </w:r>
      <w:r w:rsidRPr="00B065F7">
        <w:rPr>
          <w:rtl/>
        </w:rPr>
        <w:t>منح</w:t>
      </w:r>
      <w:r>
        <w:rPr>
          <w:rtl/>
        </w:rPr>
        <w:t xml:space="preserve"> </w:t>
      </w:r>
      <w:r w:rsidRPr="00B065F7">
        <w:rPr>
          <w:rtl/>
        </w:rPr>
        <w:t>التأشيرات</w:t>
      </w:r>
      <w:r>
        <w:rPr>
          <w:rtl/>
        </w:rPr>
        <w:t xml:space="preserve"> </w:t>
      </w:r>
      <w:r w:rsidRPr="00B065F7">
        <w:rPr>
          <w:rtl/>
        </w:rPr>
        <w:t>الإنسانية</w:t>
      </w:r>
      <w:r>
        <w:rPr>
          <w:rtl/>
        </w:rPr>
        <w:t xml:space="preserve"> </w:t>
      </w:r>
      <w:r w:rsidRPr="00B065F7">
        <w:rPr>
          <w:rtl/>
        </w:rPr>
        <w:t>لضحايا</w:t>
      </w:r>
      <w:r>
        <w:rPr>
          <w:rtl/>
        </w:rPr>
        <w:t xml:space="preserve"> </w:t>
      </w:r>
      <w:r w:rsidRPr="00B065F7">
        <w:rPr>
          <w:rtl/>
        </w:rPr>
        <w:t>الاتجار</w:t>
      </w:r>
      <w:r>
        <w:rPr>
          <w:rtl/>
        </w:rPr>
        <w:t xml:space="preserve"> </w:t>
      </w:r>
      <w:r w:rsidRPr="00B065F7">
        <w:rPr>
          <w:rtl/>
        </w:rPr>
        <w:t>الأجانب</w:t>
      </w:r>
      <w:r>
        <w:rPr>
          <w:rtl/>
        </w:rPr>
        <w:t xml:space="preserve"> </w:t>
      </w:r>
      <w:r w:rsidRPr="00B065F7">
        <w:rPr>
          <w:rtl/>
        </w:rPr>
        <w:t>إذا</w:t>
      </w:r>
      <w:r>
        <w:rPr>
          <w:rtl/>
        </w:rPr>
        <w:t xml:space="preserve"> </w:t>
      </w:r>
      <w:r w:rsidRPr="00B065F7">
        <w:rPr>
          <w:rtl/>
        </w:rPr>
        <w:t>لم</w:t>
      </w:r>
      <w:r>
        <w:rPr>
          <w:rtl/>
        </w:rPr>
        <w:t xml:space="preserve"> </w:t>
      </w:r>
      <w:r w:rsidRPr="00B065F7">
        <w:rPr>
          <w:rtl/>
        </w:rPr>
        <w:t>يتعاونوا</w:t>
      </w:r>
      <w:r>
        <w:rPr>
          <w:rtl/>
        </w:rPr>
        <w:t xml:space="preserve"> </w:t>
      </w:r>
      <w:r w:rsidRPr="00B065F7">
        <w:rPr>
          <w:rtl/>
        </w:rPr>
        <w:t>مع</w:t>
      </w:r>
      <w:r>
        <w:rPr>
          <w:rtl/>
        </w:rPr>
        <w:t xml:space="preserve"> </w:t>
      </w:r>
      <w:r w:rsidRPr="00B065F7">
        <w:rPr>
          <w:rtl/>
        </w:rPr>
        <w:t>السلطات؛</w:t>
      </w:r>
    </w:p>
    <w:p w14:paraId="7536D032" w14:textId="27C7B1B7" w:rsidR="00B065F7" w:rsidRPr="00B065F7" w:rsidRDefault="00B065F7" w:rsidP="00B065F7">
      <w:pPr>
        <w:pStyle w:val="SingleTxt"/>
      </w:pPr>
      <w:r w:rsidRPr="00B065F7">
        <w:rPr>
          <w:rtl/>
        </w:rPr>
        <w:tab/>
        <w:t>(هـ)</w:t>
      </w:r>
      <w:r w:rsidRPr="00B065F7">
        <w:rPr>
          <w:rtl/>
        </w:rPr>
        <w:tab/>
      </w:r>
      <w:r w:rsidRPr="00B065F7">
        <w:rPr>
          <w:rFonts w:hint="cs"/>
          <w:rtl/>
        </w:rPr>
        <w:t>عدم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وجود</w:t>
      </w:r>
      <w:r>
        <w:rPr>
          <w:rFonts w:hint="cs"/>
          <w:rtl/>
        </w:rPr>
        <w:t xml:space="preserve"> </w:t>
      </w:r>
      <w:r w:rsidRPr="00B065F7">
        <w:rPr>
          <w:rtl/>
        </w:rPr>
        <w:t>معلومات</w:t>
      </w:r>
      <w:r>
        <w:rPr>
          <w:rtl/>
        </w:rPr>
        <w:t xml:space="preserve"> </w:t>
      </w:r>
      <w:r w:rsidRPr="00B065F7">
        <w:rPr>
          <w:rtl/>
        </w:rPr>
        <w:t>عن</w:t>
      </w:r>
      <w:r>
        <w:rPr>
          <w:rtl/>
        </w:rPr>
        <w:t xml:space="preserve"> </w:t>
      </w:r>
      <w:r w:rsidRPr="00B065F7">
        <w:rPr>
          <w:rtl/>
        </w:rPr>
        <w:t>التدابير</w:t>
      </w:r>
      <w:r>
        <w:rPr>
          <w:rtl/>
        </w:rPr>
        <w:t xml:space="preserve"> </w:t>
      </w:r>
      <w:r w:rsidRPr="00B065F7">
        <w:rPr>
          <w:rtl/>
        </w:rPr>
        <w:t>المتخذة</w:t>
      </w:r>
      <w:r>
        <w:rPr>
          <w:rtl/>
        </w:rPr>
        <w:t xml:space="preserve"> </w:t>
      </w:r>
      <w:r w:rsidRPr="00B065F7">
        <w:rPr>
          <w:rtl/>
        </w:rPr>
        <w:t>لتعزيز</w:t>
      </w:r>
      <w:r>
        <w:rPr>
          <w:rtl/>
        </w:rPr>
        <w:t xml:space="preserve"> </w:t>
      </w:r>
      <w:r w:rsidRPr="00B065F7">
        <w:rPr>
          <w:rtl/>
        </w:rPr>
        <w:t>الفرص</w:t>
      </w:r>
      <w:r>
        <w:rPr>
          <w:rtl/>
        </w:rPr>
        <w:t xml:space="preserve"> </w:t>
      </w:r>
      <w:r w:rsidRPr="00B065F7">
        <w:rPr>
          <w:rtl/>
        </w:rPr>
        <w:t>البديلة</w:t>
      </w:r>
      <w:r>
        <w:rPr>
          <w:rtl/>
        </w:rPr>
        <w:t xml:space="preserve"> </w:t>
      </w:r>
      <w:r w:rsidRPr="00B065F7">
        <w:rPr>
          <w:rtl/>
        </w:rPr>
        <w:t>المدرة</w:t>
      </w:r>
      <w:r>
        <w:rPr>
          <w:rtl/>
        </w:rPr>
        <w:t xml:space="preserve"> </w:t>
      </w:r>
      <w:r w:rsidRPr="00B065F7">
        <w:rPr>
          <w:rtl/>
        </w:rPr>
        <w:t>للدخل</w:t>
      </w:r>
      <w:r>
        <w:rPr>
          <w:rtl/>
        </w:rPr>
        <w:t xml:space="preserve"> </w:t>
      </w:r>
      <w:r w:rsidRPr="00B065F7">
        <w:rPr>
          <w:rtl/>
        </w:rPr>
        <w:t>وبرامج</w:t>
      </w:r>
      <w:r>
        <w:rPr>
          <w:rtl/>
        </w:rPr>
        <w:t xml:space="preserve"> </w:t>
      </w:r>
      <w:r w:rsidRPr="00B065F7">
        <w:rPr>
          <w:rtl/>
        </w:rPr>
        <w:t>الخروج</w:t>
      </w:r>
      <w:r>
        <w:rPr>
          <w:rtl/>
        </w:rPr>
        <w:t xml:space="preserve"> </w:t>
      </w:r>
      <w:r w:rsidRPr="00B065F7">
        <w:rPr>
          <w:rtl/>
        </w:rPr>
        <w:t>للنساء</w:t>
      </w:r>
      <w:r>
        <w:rPr>
          <w:rtl/>
        </w:rPr>
        <w:t xml:space="preserve"> </w:t>
      </w:r>
      <w:r w:rsidRPr="00B065F7">
        <w:rPr>
          <w:rtl/>
        </w:rPr>
        <w:t>الراغبات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ترك</w:t>
      </w:r>
      <w:r>
        <w:rPr>
          <w:rtl/>
        </w:rPr>
        <w:t xml:space="preserve"> </w:t>
      </w:r>
      <w:r w:rsidRPr="00B065F7">
        <w:rPr>
          <w:rtl/>
        </w:rPr>
        <w:t>البغاء.</w:t>
      </w:r>
      <w:r>
        <w:rPr>
          <w:rtl/>
        </w:rPr>
        <w:t xml:space="preserve"> </w:t>
      </w:r>
    </w:p>
    <w:p w14:paraId="52DDFF15" w14:textId="28363127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rtl/>
        </w:rPr>
        <w:t>20</w:t>
      </w:r>
      <w:r>
        <w:rPr>
          <w:b/>
          <w:rtl/>
        </w:rPr>
        <w:t xml:space="preserve"> </w:t>
      </w:r>
      <w:r w:rsidRPr="00B065F7">
        <w:rPr>
          <w:b/>
          <w:rtl/>
        </w:rPr>
        <w:t>-</w:t>
      </w:r>
      <w:r w:rsidRPr="00B065F7">
        <w:rPr>
          <w:bCs/>
          <w:rtl/>
        </w:rPr>
        <w:tab/>
      </w:r>
      <w:r w:rsidRPr="00B065F7">
        <w:rPr>
          <w:rFonts w:hint="cs"/>
          <w:b/>
          <w:bCs/>
          <w:rtl/>
        </w:rPr>
        <w:t>إن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اللجنة،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إذ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تشير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إلى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توصي</w:t>
      </w:r>
      <w:r w:rsidRPr="00B065F7">
        <w:rPr>
          <w:rFonts w:hint="cs"/>
          <w:b/>
          <w:bCs/>
          <w:rtl/>
        </w:rPr>
        <w:t>تها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العامة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رقم</w:t>
      </w:r>
      <w:r>
        <w:rPr>
          <w:b/>
          <w:bCs/>
          <w:rtl/>
        </w:rPr>
        <w:t xml:space="preserve"> </w:t>
      </w:r>
      <w:hyperlink r:id="rId40" w:history="1">
        <w:r w:rsidRPr="00B065F7">
          <w:rPr>
            <w:rStyle w:val="Hyperlink"/>
            <w:b/>
            <w:bCs/>
            <w:rtl/>
          </w:rPr>
          <w:t>38</w:t>
        </w:r>
        <w:r w:rsidRPr="00997772">
          <w:rPr>
            <w:rStyle w:val="Hyperlink"/>
            <w:b/>
            <w:bCs/>
            <w:rtl/>
          </w:rPr>
          <w:t xml:space="preserve"> </w:t>
        </w:r>
        <w:r w:rsidRPr="00B065F7">
          <w:rPr>
            <w:rStyle w:val="Hyperlink"/>
            <w:b/>
            <w:bCs/>
            <w:rtl/>
          </w:rPr>
          <w:t>(2020)</w:t>
        </w:r>
      </w:hyperlink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الاتجار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بالنساء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والفتيات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سياق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الهجرة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العالمية،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توصي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بأن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تقوم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يلي:</w:t>
      </w:r>
    </w:p>
    <w:p w14:paraId="298F9848" w14:textId="7120B31D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bCs/>
          <w:rtl/>
        </w:rPr>
        <w:tab/>
      </w:r>
      <w:r w:rsidRPr="00B065F7">
        <w:rPr>
          <w:rtl/>
        </w:rPr>
        <w:t>(أ)</w:t>
      </w:r>
      <w:r w:rsidRPr="00B065F7">
        <w:rPr>
          <w:rtl/>
        </w:rPr>
        <w:tab/>
      </w:r>
      <w:r w:rsidRPr="00B065F7">
        <w:rPr>
          <w:b/>
          <w:bCs/>
          <w:rtl/>
        </w:rPr>
        <w:t>القضاء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تداخل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السلطات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يتعلق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بتنفيذ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جهود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مكافحة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الاتجار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بالنساء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والفتيات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وتنسيق</w:t>
      </w:r>
      <w:r w:rsidRPr="00B065F7">
        <w:rPr>
          <w:rFonts w:hint="cs"/>
          <w:b/>
          <w:bCs/>
          <w:rtl/>
        </w:rPr>
        <w:t>ها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وتقييم</w:t>
      </w:r>
      <w:r w:rsidRPr="00B065F7">
        <w:rPr>
          <w:rFonts w:hint="cs"/>
          <w:b/>
          <w:bCs/>
          <w:rtl/>
        </w:rPr>
        <w:t>ها</w:t>
      </w:r>
      <w:r w:rsidRPr="00B065F7">
        <w:rPr>
          <w:b/>
          <w:bCs/>
          <w:rtl/>
        </w:rPr>
        <w:t>؛</w:t>
      </w:r>
    </w:p>
    <w:p w14:paraId="04D1B8DC" w14:textId="5C4BC354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bCs/>
          <w:rtl/>
        </w:rPr>
        <w:tab/>
      </w:r>
      <w:r w:rsidRPr="00B065F7">
        <w:rPr>
          <w:rtl/>
        </w:rPr>
        <w:t>(ب)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التحقيق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مرتكبي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الاتجار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ومقاضاتهم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ومعاقبتهم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النحو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الملائم،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وضمان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حصول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الضحايا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جبر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كامل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للضرر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الذي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لحق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بهن</w:t>
      </w:r>
      <w:r w:rsidRPr="00B065F7">
        <w:rPr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وتعزيز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التعاون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الدولي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لمنع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الاتجار</w:t>
      </w:r>
      <w:r w:rsidRPr="00B065F7">
        <w:rPr>
          <w:rFonts w:hint="cs"/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ومواءمة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الإجراءات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القانونية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لمقاضاة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المتجرين؛</w:t>
      </w:r>
    </w:p>
    <w:p w14:paraId="7CAD73F6" w14:textId="2AC3DBF0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bCs/>
          <w:rtl/>
        </w:rPr>
        <w:tab/>
      </w:r>
      <w:r w:rsidRPr="00B065F7">
        <w:rPr>
          <w:rtl/>
        </w:rPr>
        <w:t>(ج)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توفير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التدريب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المنهجي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للمسعفين،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فيهم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موظفو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إنفاذ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القانون،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وموظفو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مراقبة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الحدود،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ومقدمو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الرعاية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الصحية،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التعرف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المبكر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والفتيات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الضحايا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وإحالتهن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الخدمات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المناسبة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أجل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حمايتهن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وإعادة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تأهيلهن؛</w:t>
      </w:r>
    </w:p>
    <w:p w14:paraId="25468C5F" w14:textId="1A454ED3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bCs/>
          <w:rtl/>
        </w:rPr>
        <w:tab/>
      </w:r>
      <w:r w:rsidRPr="00B065F7">
        <w:rPr>
          <w:rtl/>
        </w:rPr>
        <w:t>(د)</w:t>
      </w:r>
      <w:r w:rsidRPr="00B065F7">
        <w:rPr>
          <w:bCs/>
          <w:rtl/>
        </w:rPr>
        <w:tab/>
      </w:r>
      <w:r w:rsidRPr="00B065F7">
        <w:rPr>
          <w:rFonts w:hint="cs"/>
          <w:b/>
          <w:bCs/>
          <w:rtl/>
        </w:rPr>
        <w:t>توفير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المساعدة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القانونية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والطبية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والنفسية،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التأشيرات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الإنسانية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لضحايا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الاتجار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الأجانب،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الرغم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وضعهم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كشهود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وتعاونهم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السلطات؛</w:t>
      </w:r>
    </w:p>
    <w:p w14:paraId="1E83D07C" w14:textId="15094BEE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bCs/>
          <w:rtl/>
        </w:rPr>
        <w:tab/>
      </w:r>
      <w:r w:rsidRPr="00B065F7">
        <w:rPr>
          <w:rtl/>
        </w:rPr>
        <w:t>(هـ)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تعزيز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جهودها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الرامية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تحسين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جمع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بيانات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ضحايا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الاتجار،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مصنفة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حسب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الجنس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والعمر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وبلد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المنشأ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والجنسية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وشكل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الاستغلال؛</w:t>
      </w:r>
    </w:p>
    <w:p w14:paraId="41E1F2D3" w14:textId="7C17F8E7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bCs/>
          <w:rtl/>
        </w:rPr>
        <w:tab/>
      </w:r>
      <w:r w:rsidRPr="00B065F7">
        <w:rPr>
          <w:rtl/>
        </w:rPr>
        <w:t>(و)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زيادة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عدد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الملاجئ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الحكومية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وإمكانية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الوصول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إليها،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المناطق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الحضرية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والريفية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حد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سواء،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وتخصيص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موارد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كافية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لبرامج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الحماية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وإعادة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التأهيل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والفتيات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ضحايا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الاتجار؛</w:t>
      </w:r>
    </w:p>
    <w:p w14:paraId="142D50F6" w14:textId="2F4BBFAD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bCs/>
          <w:rtl/>
        </w:rPr>
        <w:lastRenderedPageBreak/>
        <w:tab/>
      </w:r>
      <w:r w:rsidRPr="00B065F7">
        <w:rPr>
          <w:rtl/>
        </w:rPr>
        <w:t>(ز)</w:t>
      </w:r>
      <w:r w:rsidRPr="00B065F7">
        <w:rPr>
          <w:bCs/>
          <w:rtl/>
        </w:rPr>
        <w:tab/>
      </w:r>
      <w:r w:rsidRPr="00B065F7">
        <w:rPr>
          <w:rFonts w:hint="cs"/>
          <w:bCs/>
          <w:rtl/>
        </w:rPr>
        <w:t>توفير</w:t>
      </w:r>
      <w:r>
        <w:rPr>
          <w:rFonts w:hint="cs"/>
          <w:bCs/>
          <w:rtl/>
        </w:rPr>
        <w:t xml:space="preserve"> </w:t>
      </w:r>
      <w:r w:rsidRPr="00B065F7">
        <w:rPr>
          <w:rFonts w:hint="cs"/>
          <w:bCs/>
          <w:rtl/>
        </w:rPr>
        <w:t>فرص</w:t>
      </w:r>
      <w:r>
        <w:rPr>
          <w:rFonts w:hint="cs"/>
          <w:bCs/>
          <w:rtl/>
        </w:rPr>
        <w:t xml:space="preserve"> </w:t>
      </w:r>
      <w:r w:rsidRPr="00B065F7">
        <w:rPr>
          <w:rFonts w:hint="cs"/>
          <w:bCs/>
          <w:rtl/>
        </w:rPr>
        <w:t>بديلة</w:t>
      </w:r>
      <w:r>
        <w:rPr>
          <w:rFonts w:hint="cs"/>
          <w:bCs/>
          <w:rtl/>
        </w:rPr>
        <w:t xml:space="preserve"> </w:t>
      </w:r>
      <w:r w:rsidRPr="00B065F7">
        <w:rPr>
          <w:rFonts w:hint="cs"/>
          <w:bCs/>
          <w:rtl/>
        </w:rPr>
        <w:t>لإدرار</w:t>
      </w:r>
      <w:r>
        <w:rPr>
          <w:rFonts w:hint="cs"/>
          <w:bCs/>
          <w:rtl/>
        </w:rPr>
        <w:t xml:space="preserve"> </w:t>
      </w:r>
      <w:r w:rsidRPr="00B065F7">
        <w:rPr>
          <w:rFonts w:hint="cs"/>
          <w:bCs/>
          <w:rtl/>
        </w:rPr>
        <w:t>دخل</w:t>
      </w:r>
      <w:r>
        <w:rPr>
          <w:rFonts w:hint="cs"/>
          <w:bCs/>
          <w:rtl/>
        </w:rPr>
        <w:t xml:space="preserve"> </w:t>
      </w:r>
      <w:r w:rsidRPr="00B065F7">
        <w:rPr>
          <w:rFonts w:hint="cs"/>
          <w:bCs/>
          <w:rtl/>
        </w:rPr>
        <w:t>و</w:t>
      </w:r>
      <w:r w:rsidRPr="00B065F7">
        <w:rPr>
          <w:b/>
          <w:bCs/>
          <w:rtl/>
        </w:rPr>
        <w:t>برامج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تساعد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الراغبات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ترك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البغاء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القيام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بذلك</w:t>
      </w:r>
      <w:r w:rsidRPr="00B065F7">
        <w:rPr>
          <w:rFonts w:hint="cs"/>
          <w:b/>
          <w:bCs/>
          <w:rtl/>
        </w:rPr>
        <w:t>.</w:t>
      </w:r>
    </w:p>
    <w:p w14:paraId="62DC3059" w14:textId="77777777" w:rsidR="002447BD" w:rsidRPr="002447BD" w:rsidRDefault="002447BD" w:rsidP="002447BD">
      <w:pPr>
        <w:pStyle w:val="SingleTxt"/>
        <w:spacing w:after="0" w:line="120" w:lineRule="exact"/>
        <w:rPr>
          <w:b/>
          <w:sz w:val="10"/>
          <w:rtl/>
        </w:rPr>
      </w:pPr>
    </w:p>
    <w:p w14:paraId="2987ABB6" w14:textId="6D514BF7" w:rsidR="00B065F7" w:rsidRPr="00B065F7" w:rsidRDefault="00B065F7" w:rsidP="002447BD">
      <w:pPr>
        <w:pStyle w:val="H23"/>
        <w:ind w:left="1267" w:right="1267" w:hanging="1267"/>
      </w:pPr>
      <w:r w:rsidRPr="00B065F7">
        <w:rPr>
          <w:rtl/>
        </w:rPr>
        <w:tab/>
      </w:r>
      <w:r w:rsidRPr="00B065F7">
        <w:rPr>
          <w:rtl/>
        </w:rPr>
        <w:tab/>
        <w:t>المشاركة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الحياة</w:t>
      </w:r>
      <w:r>
        <w:rPr>
          <w:rtl/>
        </w:rPr>
        <w:t xml:space="preserve"> </w:t>
      </w:r>
      <w:r w:rsidRPr="00B065F7">
        <w:rPr>
          <w:rtl/>
        </w:rPr>
        <w:t>السياسية</w:t>
      </w:r>
      <w:r>
        <w:rPr>
          <w:rtl/>
        </w:rPr>
        <w:t xml:space="preserve"> </w:t>
      </w:r>
      <w:r w:rsidRPr="00B065F7">
        <w:rPr>
          <w:rtl/>
        </w:rPr>
        <w:t>والعامة</w:t>
      </w:r>
    </w:p>
    <w:p w14:paraId="54D31D63" w14:textId="615CBB45" w:rsidR="00B065F7" w:rsidRPr="00B065F7" w:rsidRDefault="00B065F7" w:rsidP="00B065F7">
      <w:pPr>
        <w:pStyle w:val="SingleTxt"/>
      </w:pPr>
      <w:r w:rsidRPr="00B065F7">
        <w:rPr>
          <w:rtl/>
        </w:rPr>
        <w:t>21</w:t>
      </w:r>
      <w:r>
        <w:rPr>
          <w:rtl/>
        </w:rPr>
        <w:t xml:space="preserve"> </w:t>
      </w:r>
      <w:r w:rsidRPr="00B065F7">
        <w:rPr>
          <w:rtl/>
        </w:rPr>
        <w:t>-</w:t>
      </w:r>
      <w:r w:rsidRPr="00B065F7">
        <w:rPr>
          <w:rtl/>
        </w:rPr>
        <w:tab/>
        <w:t>تثني</w:t>
      </w:r>
      <w:r>
        <w:rPr>
          <w:rtl/>
        </w:rPr>
        <w:t xml:space="preserve"> </w:t>
      </w:r>
      <w:r w:rsidRPr="00B065F7">
        <w:rPr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الدولة</w:t>
      </w:r>
      <w:r>
        <w:rPr>
          <w:rtl/>
        </w:rPr>
        <w:t xml:space="preserve"> </w:t>
      </w:r>
      <w:r w:rsidRPr="00B065F7">
        <w:rPr>
          <w:rtl/>
        </w:rPr>
        <w:t>الطرف</w:t>
      </w:r>
      <w:r>
        <w:rPr>
          <w:rtl/>
        </w:rPr>
        <w:t xml:space="preserve"> </w:t>
      </w:r>
      <w:r w:rsidRPr="00B065F7">
        <w:rPr>
          <w:rtl/>
        </w:rPr>
        <w:t>لإطارها</w:t>
      </w:r>
      <w:r>
        <w:rPr>
          <w:rtl/>
        </w:rPr>
        <w:t xml:space="preserve"> </w:t>
      </w:r>
      <w:r w:rsidRPr="00B065F7">
        <w:rPr>
          <w:rtl/>
        </w:rPr>
        <w:t>القانوني</w:t>
      </w:r>
      <w:r>
        <w:rPr>
          <w:rtl/>
        </w:rPr>
        <w:t xml:space="preserve"> </w:t>
      </w:r>
      <w:r w:rsidRPr="00B065F7">
        <w:rPr>
          <w:rtl/>
        </w:rPr>
        <w:t>للتصدي</w:t>
      </w:r>
      <w:r>
        <w:rPr>
          <w:rtl/>
        </w:rPr>
        <w:t xml:space="preserve"> </w:t>
      </w:r>
      <w:r w:rsidRPr="00B065F7">
        <w:rPr>
          <w:rtl/>
        </w:rPr>
        <w:t>للتحرش</w:t>
      </w:r>
      <w:r>
        <w:rPr>
          <w:rtl/>
        </w:rPr>
        <w:t xml:space="preserve"> </w:t>
      </w:r>
      <w:r w:rsidRPr="00B065F7">
        <w:rPr>
          <w:rtl/>
        </w:rPr>
        <w:t>والعنف</w:t>
      </w:r>
      <w:r>
        <w:rPr>
          <w:rtl/>
        </w:rPr>
        <w:t xml:space="preserve"> </w:t>
      </w:r>
      <w:r w:rsidRPr="00B065F7">
        <w:rPr>
          <w:rFonts w:hint="cs"/>
          <w:rtl/>
        </w:rPr>
        <w:t>ضد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المرأة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المجال</w:t>
      </w:r>
      <w:r>
        <w:rPr>
          <w:rFonts w:hint="cs"/>
          <w:rtl/>
        </w:rPr>
        <w:t xml:space="preserve"> </w:t>
      </w:r>
      <w:r w:rsidRPr="00B065F7">
        <w:rPr>
          <w:rtl/>
        </w:rPr>
        <w:t>السياسي</w:t>
      </w:r>
      <w:r>
        <w:rPr>
          <w:rtl/>
        </w:rPr>
        <w:t xml:space="preserve"> </w:t>
      </w:r>
      <w:r w:rsidRPr="00B065F7">
        <w:rPr>
          <w:rtl/>
        </w:rPr>
        <w:t>وللتدابير</w:t>
      </w:r>
      <w:r>
        <w:rPr>
          <w:rtl/>
        </w:rPr>
        <w:t xml:space="preserve"> </w:t>
      </w:r>
      <w:r w:rsidRPr="00B065F7">
        <w:rPr>
          <w:rtl/>
        </w:rPr>
        <w:t>المتخذة</w:t>
      </w:r>
      <w:r>
        <w:rPr>
          <w:rtl/>
        </w:rPr>
        <w:t xml:space="preserve"> </w:t>
      </w:r>
      <w:r w:rsidRPr="00B065F7">
        <w:rPr>
          <w:rtl/>
        </w:rPr>
        <w:t>لضمان</w:t>
      </w:r>
      <w:r>
        <w:rPr>
          <w:rtl/>
        </w:rPr>
        <w:t xml:space="preserve"> </w:t>
      </w:r>
      <w:r w:rsidRPr="00B065F7">
        <w:rPr>
          <w:rtl/>
        </w:rPr>
        <w:t>التكافؤ</w:t>
      </w:r>
      <w:r>
        <w:rPr>
          <w:rtl/>
        </w:rPr>
        <w:t xml:space="preserve"> </w:t>
      </w:r>
      <w:r w:rsidRPr="00B065F7">
        <w:rPr>
          <w:rtl/>
        </w:rPr>
        <w:t>والتناوب،</w:t>
      </w:r>
      <w:r>
        <w:rPr>
          <w:rtl/>
        </w:rPr>
        <w:t xml:space="preserve"> </w:t>
      </w:r>
      <w:r w:rsidRPr="00B065F7">
        <w:rPr>
          <w:rtl/>
        </w:rPr>
        <w:t>بما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ذلك</w:t>
      </w:r>
      <w:r>
        <w:rPr>
          <w:rtl/>
        </w:rPr>
        <w:t xml:space="preserve"> </w:t>
      </w:r>
      <w:r w:rsidRPr="00B065F7">
        <w:rPr>
          <w:rtl/>
        </w:rPr>
        <w:t>إنشاء</w:t>
      </w:r>
      <w:r>
        <w:rPr>
          <w:rtl/>
        </w:rPr>
        <w:t xml:space="preserve"> </w:t>
      </w:r>
      <w:r w:rsidRPr="00B065F7">
        <w:rPr>
          <w:rtl/>
        </w:rPr>
        <w:t>وحدة</w:t>
      </w:r>
      <w:r>
        <w:rPr>
          <w:rtl/>
        </w:rPr>
        <w:t xml:space="preserve"> </w:t>
      </w:r>
      <w:r w:rsidRPr="00B065F7">
        <w:rPr>
          <w:rtl/>
        </w:rPr>
        <w:t>الشؤون</w:t>
      </w:r>
      <w:r>
        <w:rPr>
          <w:rtl/>
        </w:rPr>
        <w:t xml:space="preserve"> </w:t>
      </w:r>
      <w:r w:rsidRPr="00B065F7">
        <w:rPr>
          <w:rtl/>
        </w:rPr>
        <w:t>الجنسانية</w:t>
      </w:r>
      <w:r>
        <w:rPr>
          <w:rtl/>
        </w:rPr>
        <w:t xml:space="preserve"> </w:t>
      </w:r>
      <w:r w:rsidRPr="00B065F7">
        <w:rPr>
          <w:rtl/>
        </w:rPr>
        <w:t>والمرصد</w:t>
      </w:r>
      <w:r>
        <w:rPr>
          <w:rtl/>
        </w:rPr>
        <w:t xml:space="preserve"> </w:t>
      </w:r>
      <w:r w:rsidRPr="00B065F7">
        <w:rPr>
          <w:rtl/>
        </w:rPr>
        <w:t>الديمقراطي</w:t>
      </w:r>
      <w:r>
        <w:rPr>
          <w:rtl/>
        </w:rPr>
        <w:t xml:space="preserve"> </w:t>
      </w:r>
      <w:r w:rsidRPr="00B065F7">
        <w:rPr>
          <w:rtl/>
        </w:rPr>
        <w:t>للمساواة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إطار</w:t>
      </w:r>
      <w:r>
        <w:rPr>
          <w:rtl/>
        </w:rPr>
        <w:t xml:space="preserve"> </w:t>
      </w:r>
      <w:r w:rsidRPr="00B065F7">
        <w:rPr>
          <w:rtl/>
        </w:rPr>
        <w:t>المحكمة</w:t>
      </w:r>
      <w:r>
        <w:rPr>
          <w:rtl/>
        </w:rPr>
        <w:t xml:space="preserve"> </w:t>
      </w:r>
      <w:r w:rsidRPr="00B065F7">
        <w:rPr>
          <w:rtl/>
        </w:rPr>
        <w:t>الانتخابية</w:t>
      </w:r>
      <w:r>
        <w:rPr>
          <w:rtl/>
        </w:rPr>
        <w:t xml:space="preserve"> </w:t>
      </w:r>
      <w:r w:rsidRPr="00B065F7">
        <w:rPr>
          <w:rtl/>
        </w:rPr>
        <w:t>العليا.</w:t>
      </w:r>
      <w:r>
        <w:rPr>
          <w:rtl/>
        </w:rPr>
        <w:t xml:space="preserve"> </w:t>
      </w:r>
      <w:r w:rsidRPr="00B065F7">
        <w:rPr>
          <w:rtl/>
        </w:rPr>
        <w:t>وتلاحظ</w:t>
      </w:r>
      <w:r>
        <w:rPr>
          <w:rtl/>
        </w:rPr>
        <w:t xml:space="preserve"> </w:t>
      </w:r>
      <w:r w:rsidRPr="00B065F7">
        <w:rPr>
          <w:rtl/>
        </w:rPr>
        <w:t>أيضا</w:t>
      </w:r>
      <w:r>
        <w:rPr>
          <w:rtl/>
        </w:rPr>
        <w:t xml:space="preserve"> </w:t>
      </w:r>
      <w:r w:rsidRPr="00B065F7">
        <w:rPr>
          <w:rtl/>
        </w:rPr>
        <w:t>أنه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الرغم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Fonts w:hint="cs"/>
          <w:rtl/>
        </w:rPr>
        <w:t>حدوث</w:t>
      </w:r>
      <w:r>
        <w:rPr>
          <w:rFonts w:hint="cs"/>
          <w:rtl/>
        </w:rPr>
        <w:t xml:space="preserve"> </w:t>
      </w:r>
      <w:r w:rsidRPr="00B065F7">
        <w:rPr>
          <w:rtl/>
        </w:rPr>
        <w:t>انخفاض</w:t>
      </w:r>
      <w:r>
        <w:rPr>
          <w:rtl/>
        </w:rPr>
        <w:t xml:space="preserve"> </w:t>
      </w:r>
      <w:r w:rsidRPr="00B065F7">
        <w:rPr>
          <w:rtl/>
        </w:rPr>
        <w:t>طفيف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نسبة</w:t>
      </w:r>
      <w:r>
        <w:rPr>
          <w:rtl/>
        </w:rPr>
        <w:t xml:space="preserve"> </w:t>
      </w:r>
      <w:r w:rsidRPr="00B065F7">
        <w:rPr>
          <w:rtl/>
        </w:rPr>
        <w:t>النساء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مجلس</w:t>
      </w:r>
      <w:r>
        <w:rPr>
          <w:rtl/>
        </w:rPr>
        <w:t xml:space="preserve"> </w:t>
      </w:r>
      <w:r w:rsidRPr="00B065F7">
        <w:rPr>
          <w:rtl/>
        </w:rPr>
        <w:t>النواب،</w:t>
      </w:r>
      <w:r>
        <w:rPr>
          <w:rtl/>
        </w:rPr>
        <w:t xml:space="preserve"> </w:t>
      </w:r>
      <w:r w:rsidRPr="00B065F7">
        <w:rPr>
          <w:rtl/>
        </w:rPr>
        <w:t>فإن</w:t>
      </w:r>
      <w:r>
        <w:rPr>
          <w:rtl/>
        </w:rPr>
        <w:t xml:space="preserve"> </w:t>
      </w:r>
      <w:r w:rsidRPr="00B065F7">
        <w:rPr>
          <w:rtl/>
        </w:rPr>
        <w:t>تمثيلهن</w:t>
      </w:r>
      <w:r>
        <w:rPr>
          <w:rtl/>
        </w:rPr>
        <w:t xml:space="preserve"> </w:t>
      </w:r>
      <w:r w:rsidRPr="00B065F7">
        <w:rPr>
          <w:rtl/>
        </w:rPr>
        <w:t>لا</w:t>
      </w:r>
      <w:r>
        <w:rPr>
          <w:rtl/>
        </w:rPr>
        <w:t xml:space="preserve"> </w:t>
      </w:r>
      <w:r w:rsidRPr="00B065F7">
        <w:rPr>
          <w:rtl/>
        </w:rPr>
        <w:t>يزال</w:t>
      </w:r>
      <w:r>
        <w:rPr>
          <w:rtl/>
        </w:rPr>
        <w:t xml:space="preserve"> </w:t>
      </w:r>
      <w:r w:rsidRPr="00B065F7">
        <w:rPr>
          <w:rtl/>
        </w:rPr>
        <w:t>ضمن</w:t>
      </w:r>
      <w:r>
        <w:rPr>
          <w:rtl/>
        </w:rPr>
        <w:t xml:space="preserve"> </w:t>
      </w:r>
      <w:r w:rsidRPr="00B065F7">
        <w:rPr>
          <w:rtl/>
        </w:rPr>
        <w:t>هدف</w:t>
      </w:r>
      <w:r>
        <w:rPr>
          <w:rtl/>
        </w:rPr>
        <w:t xml:space="preserve"> </w:t>
      </w:r>
      <w:r w:rsidRPr="00B065F7">
        <w:rPr>
          <w:rtl/>
        </w:rPr>
        <w:t>التكافؤ.</w:t>
      </w:r>
      <w:r>
        <w:rPr>
          <w:rtl/>
        </w:rPr>
        <w:t xml:space="preserve"> </w:t>
      </w:r>
      <w:r w:rsidRPr="00B065F7">
        <w:rPr>
          <w:rFonts w:hint="cs"/>
          <w:rtl/>
        </w:rPr>
        <w:t>و</w:t>
      </w:r>
      <w:r w:rsidRPr="00B065F7">
        <w:rPr>
          <w:rtl/>
        </w:rPr>
        <w:t>تلاحظ</w:t>
      </w:r>
      <w:r>
        <w:rPr>
          <w:rtl/>
        </w:rPr>
        <w:t xml:space="preserve"> </w:t>
      </w:r>
      <w:r w:rsidRPr="00B065F7">
        <w:rPr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بقلق</w:t>
      </w:r>
      <w:r>
        <w:rPr>
          <w:rtl/>
        </w:rPr>
        <w:t xml:space="preserve"> </w:t>
      </w:r>
      <w:r w:rsidRPr="00B065F7">
        <w:rPr>
          <w:rtl/>
        </w:rPr>
        <w:t>ما</w:t>
      </w:r>
      <w:r w:rsidR="002447BD">
        <w:rPr>
          <w:rFonts w:hint="cs"/>
          <w:rtl/>
        </w:rPr>
        <w:t> </w:t>
      </w:r>
      <w:r w:rsidRPr="00B065F7">
        <w:rPr>
          <w:rtl/>
        </w:rPr>
        <w:t>يلي:</w:t>
      </w:r>
    </w:p>
    <w:p w14:paraId="421B489D" w14:textId="45C98E75" w:rsidR="00B065F7" w:rsidRPr="00B065F7" w:rsidRDefault="00B065F7" w:rsidP="00B065F7">
      <w:pPr>
        <w:pStyle w:val="SingleTxt"/>
      </w:pPr>
      <w:r w:rsidRPr="00B065F7">
        <w:rPr>
          <w:rtl/>
        </w:rPr>
        <w:tab/>
        <w:t>(أ)</w:t>
      </w:r>
      <w:r w:rsidRPr="00B065F7">
        <w:rPr>
          <w:rtl/>
        </w:rPr>
        <w:tab/>
        <w:t>نقص</w:t>
      </w:r>
      <w:r>
        <w:rPr>
          <w:rtl/>
        </w:rPr>
        <w:t xml:space="preserve"> </w:t>
      </w:r>
      <w:r w:rsidRPr="00B065F7">
        <w:rPr>
          <w:rtl/>
        </w:rPr>
        <w:t>تمثيل</w:t>
      </w:r>
      <w:r>
        <w:rPr>
          <w:rtl/>
        </w:rPr>
        <w:t xml:space="preserve"> </w:t>
      </w:r>
      <w:r w:rsidRPr="00B065F7">
        <w:rPr>
          <w:rtl/>
        </w:rPr>
        <w:t>المرأة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مناصب</w:t>
      </w:r>
      <w:r>
        <w:rPr>
          <w:rtl/>
        </w:rPr>
        <w:t xml:space="preserve"> </w:t>
      </w:r>
      <w:r w:rsidRPr="00B065F7">
        <w:rPr>
          <w:rtl/>
        </w:rPr>
        <w:t>صنع</w:t>
      </w:r>
      <w:r>
        <w:rPr>
          <w:rtl/>
        </w:rPr>
        <w:t xml:space="preserve"> </w:t>
      </w:r>
      <w:r w:rsidRPr="00B065F7">
        <w:rPr>
          <w:rtl/>
        </w:rPr>
        <w:t>القرار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الحكومة</w:t>
      </w:r>
      <w:r>
        <w:rPr>
          <w:rtl/>
        </w:rPr>
        <w:t xml:space="preserve"> </w:t>
      </w:r>
      <w:r w:rsidRPr="00B065F7">
        <w:rPr>
          <w:rtl/>
        </w:rPr>
        <w:t>والقضاء،</w:t>
      </w:r>
      <w:r>
        <w:rPr>
          <w:rtl/>
        </w:rPr>
        <w:t xml:space="preserve"> </w:t>
      </w:r>
      <w:r w:rsidRPr="00B065F7">
        <w:rPr>
          <w:rFonts w:hint="cs"/>
          <w:rtl/>
        </w:rPr>
        <w:t>وعدم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وجود</w:t>
      </w:r>
      <w:r>
        <w:rPr>
          <w:rFonts w:hint="cs"/>
          <w:rtl/>
        </w:rPr>
        <w:t xml:space="preserve"> </w:t>
      </w:r>
      <w:r w:rsidRPr="00B065F7">
        <w:rPr>
          <w:rtl/>
        </w:rPr>
        <w:t>معلومات</w:t>
      </w:r>
      <w:r>
        <w:rPr>
          <w:rtl/>
        </w:rPr>
        <w:t xml:space="preserve"> </w:t>
      </w:r>
      <w:r w:rsidRPr="00B065F7">
        <w:rPr>
          <w:rtl/>
        </w:rPr>
        <w:t>عن</w:t>
      </w:r>
      <w:r>
        <w:rPr>
          <w:rtl/>
        </w:rPr>
        <w:t xml:space="preserve"> </w:t>
      </w:r>
      <w:r w:rsidRPr="00B065F7">
        <w:rPr>
          <w:rtl/>
        </w:rPr>
        <w:t>التدابير</w:t>
      </w:r>
      <w:r>
        <w:rPr>
          <w:rtl/>
        </w:rPr>
        <w:t xml:space="preserve"> </w:t>
      </w:r>
      <w:r w:rsidRPr="00B065F7">
        <w:rPr>
          <w:rtl/>
        </w:rPr>
        <w:t>المتخذة</w:t>
      </w:r>
      <w:r>
        <w:rPr>
          <w:rtl/>
        </w:rPr>
        <w:t xml:space="preserve"> </w:t>
      </w:r>
      <w:r w:rsidRPr="00B065F7">
        <w:rPr>
          <w:rtl/>
        </w:rPr>
        <w:t>لزيادة</w:t>
      </w:r>
      <w:r>
        <w:rPr>
          <w:rtl/>
        </w:rPr>
        <w:t xml:space="preserve"> </w:t>
      </w:r>
      <w:r w:rsidRPr="00B065F7">
        <w:rPr>
          <w:rtl/>
        </w:rPr>
        <w:t>تمثيل</w:t>
      </w:r>
      <w:r>
        <w:rPr>
          <w:rtl/>
        </w:rPr>
        <w:t xml:space="preserve"> </w:t>
      </w:r>
      <w:r w:rsidRPr="00B065F7">
        <w:rPr>
          <w:rtl/>
        </w:rPr>
        <w:t>المرأة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مناصب</w:t>
      </w:r>
      <w:r>
        <w:rPr>
          <w:rtl/>
        </w:rPr>
        <w:t xml:space="preserve"> </w:t>
      </w:r>
      <w:r w:rsidRPr="00B065F7">
        <w:rPr>
          <w:rtl/>
        </w:rPr>
        <w:t>صنع</w:t>
      </w:r>
      <w:r>
        <w:rPr>
          <w:rtl/>
        </w:rPr>
        <w:t xml:space="preserve"> </w:t>
      </w:r>
      <w:r w:rsidRPr="00B065F7">
        <w:rPr>
          <w:rtl/>
        </w:rPr>
        <w:t>القرار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القطاع</w:t>
      </w:r>
      <w:r>
        <w:rPr>
          <w:rtl/>
        </w:rPr>
        <w:t xml:space="preserve"> </w:t>
      </w:r>
      <w:r w:rsidRPr="00B065F7">
        <w:rPr>
          <w:rtl/>
        </w:rPr>
        <w:t>الخاص؛</w:t>
      </w:r>
    </w:p>
    <w:p w14:paraId="2BBD8D39" w14:textId="2851F4B4" w:rsidR="00B065F7" w:rsidRPr="00B065F7" w:rsidRDefault="00B065F7" w:rsidP="00B065F7">
      <w:pPr>
        <w:pStyle w:val="SingleTxt"/>
      </w:pPr>
      <w:r w:rsidRPr="00B065F7">
        <w:rPr>
          <w:rtl/>
        </w:rPr>
        <w:tab/>
        <w:t>(ب)</w:t>
      </w:r>
      <w:r w:rsidRPr="00B065F7">
        <w:rPr>
          <w:rtl/>
        </w:rPr>
        <w:tab/>
        <w:t>العقوبات</w:t>
      </w:r>
      <w:r>
        <w:rPr>
          <w:rtl/>
        </w:rPr>
        <w:t xml:space="preserve"> </w:t>
      </w:r>
      <w:r w:rsidRPr="00B065F7">
        <w:rPr>
          <w:rtl/>
        </w:rPr>
        <w:t>المخففة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القانون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r w:rsidRPr="00B065F7">
        <w:rPr>
          <w:rtl/>
        </w:rPr>
        <w:t>243</w:t>
      </w:r>
      <w:r>
        <w:rPr>
          <w:rtl/>
        </w:rPr>
        <w:t xml:space="preserve"> </w:t>
      </w:r>
      <w:r w:rsidRPr="00B065F7">
        <w:rPr>
          <w:rtl/>
        </w:rPr>
        <w:t>بشأن</w:t>
      </w:r>
      <w:r>
        <w:rPr>
          <w:rtl/>
        </w:rPr>
        <w:t xml:space="preserve"> </w:t>
      </w:r>
      <w:r w:rsidRPr="00B065F7">
        <w:rPr>
          <w:rtl/>
        </w:rPr>
        <w:t>التحرش</w:t>
      </w:r>
      <w:r>
        <w:rPr>
          <w:rtl/>
        </w:rPr>
        <w:t xml:space="preserve"> </w:t>
      </w:r>
      <w:r w:rsidRPr="00B065F7">
        <w:rPr>
          <w:rtl/>
        </w:rPr>
        <w:t>والعنف</w:t>
      </w:r>
      <w:r>
        <w:rPr>
          <w:rtl/>
        </w:rPr>
        <w:t xml:space="preserve"> </w:t>
      </w:r>
      <w:r w:rsidRPr="00B065F7">
        <w:rPr>
          <w:rtl/>
        </w:rPr>
        <w:t>ضد</w:t>
      </w:r>
      <w:r>
        <w:rPr>
          <w:rtl/>
        </w:rPr>
        <w:t xml:space="preserve"> </w:t>
      </w:r>
      <w:r w:rsidRPr="00B065F7">
        <w:rPr>
          <w:rtl/>
        </w:rPr>
        <w:t>المرأة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المجال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السياسي</w:t>
      </w:r>
      <w:r w:rsidRPr="00B065F7">
        <w:rPr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و</w:t>
      </w:r>
      <w:r w:rsidRPr="00B065F7">
        <w:rPr>
          <w:rFonts w:hint="cs"/>
          <w:rtl/>
        </w:rPr>
        <w:t>ال</w:t>
      </w:r>
      <w:r w:rsidRPr="00B065F7">
        <w:rPr>
          <w:rtl/>
        </w:rPr>
        <w:t>مستوى</w:t>
      </w:r>
      <w:r>
        <w:rPr>
          <w:rtl/>
        </w:rPr>
        <w:t xml:space="preserve"> </w:t>
      </w:r>
      <w:r w:rsidRPr="00B065F7">
        <w:rPr>
          <w:rFonts w:hint="cs"/>
          <w:rtl/>
        </w:rPr>
        <w:t>المنخفض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ل</w:t>
      </w:r>
      <w:r w:rsidRPr="00B065F7">
        <w:rPr>
          <w:rtl/>
        </w:rPr>
        <w:t>تكييف</w:t>
      </w:r>
      <w:r>
        <w:rPr>
          <w:rtl/>
        </w:rPr>
        <w:t xml:space="preserve"> </w:t>
      </w:r>
      <w:r w:rsidRPr="00B065F7">
        <w:rPr>
          <w:rtl/>
        </w:rPr>
        <w:t>اللوائح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مستوى</w:t>
      </w:r>
      <w:r>
        <w:rPr>
          <w:rtl/>
        </w:rPr>
        <w:t xml:space="preserve"> </w:t>
      </w:r>
      <w:r w:rsidRPr="00B065F7">
        <w:rPr>
          <w:rtl/>
        </w:rPr>
        <w:t>البلديات</w:t>
      </w:r>
      <w:r>
        <w:rPr>
          <w:rtl/>
        </w:rPr>
        <w:t xml:space="preserve"> </w:t>
      </w:r>
      <w:r w:rsidRPr="00B065F7">
        <w:rPr>
          <w:rFonts w:hint="cs"/>
          <w:rtl/>
        </w:rPr>
        <w:t>لتمتثل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ل</w:t>
      </w:r>
      <w:r w:rsidRPr="00B065F7">
        <w:rPr>
          <w:rtl/>
        </w:rPr>
        <w:t>لقانون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r w:rsidRPr="00B065F7">
        <w:rPr>
          <w:rtl/>
        </w:rPr>
        <w:t>243؛</w:t>
      </w:r>
    </w:p>
    <w:p w14:paraId="21DF838C" w14:textId="6D7E263C" w:rsidR="00B065F7" w:rsidRPr="00B065F7" w:rsidRDefault="00B065F7" w:rsidP="00B065F7">
      <w:pPr>
        <w:pStyle w:val="SingleTxt"/>
      </w:pPr>
      <w:r w:rsidRPr="00B065F7">
        <w:rPr>
          <w:rtl/>
        </w:rPr>
        <w:tab/>
        <w:t>(ج)</w:t>
      </w:r>
      <w:r w:rsidRPr="00B065F7">
        <w:rPr>
          <w:rtl/>
        </w:rPr>
        <w:tab/>
        <w:t>عدم</w:t>
      </w:r>
      <w:r>
        <w:rPr>
          <w:rtl/>
        </w:rPr>
        <w:t xml:space="preserve"> </w:t>
      </w:r>
      <w:r w:rsidRPr="00B065F7">
        <w:rPr>
          <w:rtl/>
        </w:rPr>
        <w:t>وجود</w:t>
      </w:r>
      <w:r>
        <w:rPr>
          <w:rtl/>
        </w:rPr>
        <w:t xml:space="preserve"> </w:t>
      </w:r>
      <w:r w:rsidRPr="00B065F7">
        <w:rPr>
          <w:rtl/>
        </w:rPr>
        <w:t>لوائح</w:t>
      </w:r>
      <w:r>
        <w:rPr>
          <w:rtl/>
        </w:rPr>
        <w:t xml:space="preserve"> </w:t>
      </w:r>
      <w:r w:rsidRPr="00B065F7">
        <w:rPr>
          <w:rtl/>
        </w:rPr>
        <w:t>تنظيمية</w:t>
      </w:r>
      <w:r>
        <w:rPr>
          <w:rtl/>
        </w:rPr>
        <w:t xml:space="preserve"> </w:t>
      </w:r>
      <w:r w:rsidRPr="00B065F7">
        <w:rPr>
          <w:rFonts w:hint="cs"/>
          <w:rtl/>
        </w:rPr>
        <w:t>بخصوص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مفهوم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”</w:t>
      </w:r>
      <w:r w:rsidRPr="00B065F7">
        <w:rPr>
          <w:rtl/>
        </w:rPr>
        <w:t>الإدارة</w:t>
      </w:r>
      <w:r>
        <w:rPr>
          <w:rtl/>
        </w:rPr>
        <w:t xml:space="preserve"> </w:t>
      </w:r>
      <w:r w:rsidRPr="00B065F7">
        <w:rPr>
          <w:rtl/>
        </w:rPr>
        <w:t>المشتركة</w:t>
      </w:r>
      <w:r w:rsidRPr="00B065F7">
        <w:rPr>
          <w:rFonts w:hint="cs"/>
          <w:rtl/>
        </w:rPr>
        <w:t>“</w:t>
      </w:r>
      <w:r w:rsidRPr="00B065F7">
        <w:rPr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التي</w:t>
      </w:r>
      <w:r>
        <w:rPr>
          <w:rtl/>
        </w:rPr>
        <w:t xml:space="preserve"> </w:t>
      </w:r>
      <w:r w:rsidRPr="00B065F7">
        <w:rPr>
          <w:rtl/>
        </w:rPr>
        <w:t>يتمثل</w:t>
      </w:r>
      <w:r>
        <w:rPr>
          <w:rtl/>
        </w:rPr>
        <w:t xml:space="preserve"> </w:t>
      </w:r>
      <w:r w:rsidRPr="00B065F7">
        <w:rPr>
          <w:rtl/>
        </w:rPr>
        <w:t>الغرض</w:t>
      </w:r>
      <w:r>
        <w:rPr>
          <w:rtl/>
        </w:rPr>
        <w:t xml:space="preserve"> </w:t>
      </w:r>
      <w:r w:rsidRPr="00B065F7">
        <w:rPr>
          <w:rtl/>
        </w:rPr>
        <w:t>منها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تناوب</w:t>
      </w:r>
      <w:r>
        <w:rPr>
          <w:rtl/>
        </w:rPr>
        <w:t xml:space="preserve"> </w:t>
      </w:r>
      <w:r w:rsidRPr="00B065F7">
        <w:rPr>
          <w:rtl/>
        </w:rPr>
        <w:t>المنصب</w:t>
      </w:r>
      <w:r>
        <w:rPr>
          <w:rtl/>
        </w:rPr>
        <w:t xml:space="preserve"> </w:t>
      </w:r>
      <w:r w:rsidRPr="00B065F7">
        <w:rPr>
          <w:rtl/>
        </w:rPr>
        <w:t>بين</w:t>
      </w:r>
      <w:r>
        <w:rPr>
          <w:rtl/>
        </w:rPr>
        <w:t xml:space="preserve"> </w:t>
      </w:r>
      <w:r w:rsidRPr="00B065F7">
        <w:rPr>
          <w:rtl/>
        </w:rPr>
        <w:t>السلطة</w:t>
      </w:r>
      <w:r>
        <w:rPr>
          <w:rtl/>
        </w:rPr>
        <w:t xml:space="preserve"> </w:t>
      </w:r>
      <w:r w:rsidRPr="00B065F7">
        <w:rPr>
          <w:rtl/>
        </w:rPr>
        <w:t>القائمة</w:t>
      </w:r>
      <w:r>
        <w:rPr>
          <w:rtl/>
        </w:rPr>
        <w:t xml:space="preserve"> </w:t>
      </w:r>
      <w:r w:rsidRPr="00B065F7">
        <w:rPr>
          <w:rtl/>
        </w:rPr>
        <w:t>والسلطة</w:t>
      </w:r>
      <w:r>
        <w:rPr>
          <w:rtl/>
        </w:rPr>
        <w:t xml:space="preserve"> </w:t>
      </w:r>
      <w:r w:rsidRPr="00B065F7">
        <w:rPr>
          <w:rtl/>
        </w:rPr>
        <w:t>البديلة،</w:t>
      </w:r>
      <w:r>
        <w:rPr>
          <w:rtl/>
        </w:rPr>
        <w:t xml:space="preserve"> </w:t>
      </w:r>
      <w:r w:rsidRPr="00B065F7">
        <w:rPr>
          <w:rFonts w:hint="cs"/>
          <w:rtl/>
        </w:rPr>
        <w:t>وهو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ما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أدى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إلى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سلسلة</w:t>
      </w:r>
      <w:r>
        <w:rPr>
          <w:rFonts w:hint="cs"/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استقالات</w:t>
      </w:r>
      <w:r>
        <w:rPr>
          <w:rtl/>
        </w:rPr>
        <w:t xml:space="preserve"> </w:t>
      </w:r>
      <w:r w:rsidRPr="00B065F7">
        <w:rPr>
          <w:rFonts w:hint="cs"/>
          <w:rtl/>
        </w:rPr>
        <w:t>النساء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اللواتي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يشغلن</w:t>
      </w:r>
      <w:r>
        <w:rPr>
          <w:rFonts w:hint="cs"/>
          <w:rtl/>
        </w:rPr>
        <w:t xml:space="preserve"> </w:t>
      </w:r>
      <w:r w:rsidRPr="00B065F7">
        <w:rPr>
          <w:rtl/>
        </w:rPr>
        <w:t>وظائف</w:t>
      </w:r>
      <w:r>
        <w:rPr>
          <w:rtl/>
        </w:rPr>
        <w:t xml:space="preserve"> </w:t>
      </w:r>
      <w:r w:rsidRPr="00B065F7">
        <w:rPr>
          <w:rtl/>
        </w:rPr>
        <w:t>سياسية؛</w:t>
      </w:r>
    </w:p>
    <w:p w14:paraId="16C66269" w14:textId="3216F3DE" w:rsidR="00B065F7" w:rsidRPr="00B065F7" w:rsidRDefault="00B065F7" w:rsidP="00B065F7">
      <w:pPr>
        <w:pStyle w:val="SingleTxt"/>
      </w:pPr>
      <w:r w:rsidRPr="00B065F7">
        <w:rPr>
          <w:rtl/>
        </w:rPr>
        <w:tab/>
        <w:t>(د)</w:t>
      </w:r>
      <w:r w:rsidRPr="00B065F7">
        <w:rPr>
          <w:rtl/>
        </w:rPr>
        <w:tab/>
        <w:t>عدم</w:t>
      </w:r>
      <w:r>
        <w:rPr>
          <w:rtl/>
        </w:rPr>
        <w:t xml:space="preserve"> </w:t>
      </w:r>
      <w:r w:rsidRPr="00B065F7">
        <w:rPr>
          <w:rtl/>
        </w:rPr>
        <w:t>كفاية</w:t>
      </w:r>
      <w:r>
        <w:rPr>
          <w:rtl/>
        </w:rPr>
        <w:t xml:space="preserve"> </w:t>
      </w:r>
      <w:r w:rsidRPr="00B065F7">
        <w:rPr>
          <w:rtl/>
        </w:rPr>
        <w:t>متابعة</w:t>
      </w:r>
      <w:r>
        <w:rPr>
          <w:rtl/>
        </w:rPr>
        <w:t xml:space="preserve"> </w:t>
      </w:r>
      <w:r w:rsidRPr="00B065F7">
        <w:rPr>
          <w:rtl/>
        </w:rPr>
        <w:t>الحالات</w:t>
      </w:r>
      <w:r>
        <w:rPr>
          <w:rtl/>
        </w:rPr>
        <w:t xml:space="preserve"> </w:t>
      </w:r>
      <w:r w:rsidRPr="00B065F7">
        <w:rPr>
          <w:rtl/>
        </w:rPr>
        <w:t>والاستقالات</w:t>
      </w:r>
      <w:r>
        <w:rPr>
          <w:rtl/>
        </w:rPr>
        <w:t xml:space="preserve"> </w:t>
      </w:r>
      <w:r w:rsidRPr="00B065F7">
        <w:rPr>
          <w:rtl/>
        </w:rPr>
        <w:t>المرتبطة</w:t>
      </w:r>
      <w:r>
        <w:rPr>
          <w:rtl/>
        </w:rPr>
        <w:t xml:space="preserve"> </w:t>
      </w:r>
      <w:r w:rsidRPr="00B065F7">
        <w:rPr>
          <w:rtl/>
        </w:rPr>
        <w:t>بالتحرش</w:t>
      </w:r>
      <w:r>
        <w:rPr>
          <w:rtl/>
        </w:rPr>
        <w:t xml:space="preserve"> </w:t>
      </w:r>
      <w:r w:rsidRPr="00B065F7">
        <w:rPr>
          <w:rtl/>
        </w:rPr>
        <w:t>والعنف</w:t>
      </w:r>
      <w:r>
        <w:rPr>
          <w:rtl/>
        </w:rPr>
        <w:t xml:space="preserve"> </w:t>
      </w:r>
      <w:r w:rsidRPr="00B065F7">
        <w:rPr>
          <w:rtl/>
        </w:rPr>
        <w:t>ضد</w:t>
      </w:r>
      <w:r>
        <w:rPr>
          <w:rtl/>
        </w:rPr>
        <w:t xml:space="preserve"> </w:t>
      </w:r>
      <w:r w:rsidRPr="00B065F7">
        <w:rPr>
          <w:rtl/>
        </w:rPr>
        <w:t>المرأة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المجال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السياسي</w:t>
      </w:r>
      <w:r w:rsidRPr="00B065F7">
        <w:rPr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ومستويات</w:t>
      </w:r>
      <w:r>
        <w:rPr>
          <w:rtl/>
        </w:rPr>
        <w:t xml:space="preserve"> </w:t>
      </w:r>
      <w:r w:rsidRPr="00B065F7">
        <w:rPr>
          <w:rtl/>
        </w:rPr>
        <w:t>الإفلات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العقاب</w:t>
      </w:r>
      <w:r>
        <w:rPr>
          <w:rtl/>
        </w:rPr>
        <w:t xml:space="preserve"> </w:t>
      </w:r>
      <w:r w:rsidRPr="00B065F7">
        <w:rPr>
          <w:rFonts w:hint="cs"/>
          <w:rtl/>
        </w:rPr>
        <w:t>المرتفعة</w:t>
      </w:r>
      <w:r>
        <w:rPr>
          <w:rFonts w:hint="cs"/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هذا</w:t>
      </w:r>
      <w:r>
        <w:rPr>
          <w:rtl/>
        </w:rPr>
        <w:t xml:space="preserve"> </w:t>
      </w:r>
      <w:r w:rsidRPr="00B065F7">
        <w:rPr>
          <w:rtl/>
        </w:rPr>
        <w:t>السياق.</w:t>
      </w:r>
      <w:r>
        <w:rPr>
          <w:rtl/>
        </w:rPr>
        <w:t xml:space="preserve"> </w:t>
      </w:r>
    </w:p>
    <w:p w14:paraId="53BA13BC" w14:textId="4208695A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rtl/>
        </w:rPr>
        <w:t>22</w:t>
      </w:r>
      <w:r>
        <w:rPr>
          <w:b/>
          <w:rtl/>
        </w:rPr>
        <w:t xml:space="preserve"> </w:t>
      </w:r>
      <w:r w:rsidRPr="00B065F7">
        <w:rPr>
          <w:b/>
          <w:rtl/>
        </w:rPr>
        <w:t>-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إ</w:t>
      </w:r>
      <w:r w:rsidRPr="00B065F7">
        <w:rPr>
          <w:rFonts w:hint="cs"/>
          <w:b/>
          <w:bCs/>
          <w:rtl/>
        </w:rPr>
        <w:t>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اللجنة</w:t>
      </w:r>
      <w:r w:rsidRPr="00B065F7">
        <w:rPr>
          <w:rFonts w:hint="cs"/>
          <w:b/>
          <w:bCs/>
          <w:rtl/>
        </w:rPr>
        <w:t>،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إذ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تشير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توصيتها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العامة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رقم</w:t>
      </w:r>
      <w:r>
        <w:rPr>
          <w:b/>
          <w:bCs/>
          <w:rtl/>
        </w:rPr>
        <w:t xml:space="preserve"> </w:t>
      </w:r>
      <w:hyperlink r:id="rId41" w:history="1">
        <w:r w:rsidRPr="00B065F7">
          <w:rPr>
            <w:rStyle w:val="Hyperlink"/>
            <w:b/>
            <w:bCs/>
            <w:rtl/>
          </w:rPr>
          <w:t>23</w:t>
        </w:r>
        <w:r w:rsidRPr="00997772">
          <w:rPr>
            <w:rStyle w:val="Hyperlink"/>
            <w:b/>
            <w:bCs/>
            <w:rtl/>
          </w:rPr>
          <w:t xml:space="preserve"> </w:t>
        </w:r>
        <w:r w:rsidRPr="00B065F7">
          <w:rPr>
            <w:rStyle w:val="Hyperlink"/>
            <w:b/>
            <w:bCs/>
            <w:rtl/>
          </w:rPr>
          <w:t>(1997)</w:t>
        </w:r>
      </w:hyperlink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الحياة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السياسية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والعامة،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توصي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تقوم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يلي:</w:t>
      </w:r>
    </w:p>
    <w:p w14:paraId="2493F8FA" w14:textId="092570E0" w:rsidR="00B065F7" w:rsidRPr="00B065F7" w:rsidRDefault="00B065F7" w:rsidP="00B065F7">
      <w:pPr>
        <w:pStyle w:val="SingleTxt"/>
        <w:rPr>
          <w:b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(أ)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اعتماد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تدابير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لزيادة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تمثيل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النساء،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فيهن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الشعوب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الأصلية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والمنحدرات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أصل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أفريقي،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مناصب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صنع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القرار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الحكومة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والقضاء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والقطاع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الخاص؛</w:t>
      </w:r>
    </w:p>
    <w:p w14:paraId="5BC354F4" w14:textId="2988E62F" w:rsidR="00B065F7" w:rsidRPr="00B065F7" w:rsidRDefault="00B065F7" w:rsidP="00B065F7">
      <w:pPr>
        <w:pStyle w:val="SingleTxt"/>
        <w:rPr>
          <w:b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(ب)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إجراء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تقييم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للقانون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رقم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243</w:t>
      </w:r>
      <w:r w:rsidRPr="00B065F7">
        <w:rPr>
          <w:rFonts w:hint="cs"/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عقوباته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وتنظيم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”</w:t>
      </w:r>
      <w:r w:rsidRPr="00B065F7">
        <w:rPr>
          <w:b/>
          <w:bCs/>
          <w:rtl/>
        </w:rPr>
        <w:t>الإدارة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المشتركة</w:t>
      </w:r>
      <w:r w:rsidRPr="00B065F7">
        <w:rPr>
          <w:rFonts w:hint="cs"/>
          <w:b/>
          <w:bCs/>
          <w:rtl/>
        </w:rPr>
        <w:t>“</w:t>
      </w:r>
      <w:r w:rsidRPr="00B065F7">
        <w:rPr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بمشاركة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واسعة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المنظمات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النسائية،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وتعزيز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رصد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تنفيذه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مستوى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البلديات؛</w:t>
      </w:r>
    </w:p>
    <w:p w14:paraId="6F9EEF14" w14:textId="4B4F05AD" w:rsidR="00B065F7" w:rsidRPr="00B065F7" w:rsidRDefault="00B065F7" w:rsidP="00B065F7">
      <w:pPr>
        <w:pStyle w:val="SingleTxt"/>
        <w:rPr>
          <w:b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(ج)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تعزيز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آلية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الوقاية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والاستجابة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الفورية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للدفاع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حقوق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حالات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التحرش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والعنف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السياسي</w:t>
      </w:r>
      <w:r w:rsidRPr="00B065F7">
        <w:rPr>
          <w:rFonts w:hint="cs"/>
          <w:b/>
          <w:bCs/>
          <w:rtl/>
        </w:rPr>
        <w:t>ين</w:t>
      </w:r>
      <w:r w:rsidRPr="00B065F7">
        <w:rPr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وتزويدها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بالموارد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اللازمة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للاضطلاع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بدورها؛</w:t>
      </w:r>
    </w:p>
    <w:p w14:paraId="3F46B552" w14:textId="7657BACC" w:rsidR="00B065F7" w:rsidRPr="00B065F7" w:rsidRDefault="00B065F7" w:rsidP="00B065F7">
      <w:pPr>
        <w:pStyle w:val="SingleTxt"/>
        <w:rPr>
          <w:b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(د)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ضمان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التحقيق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شكاوى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العنف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والتحرش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السياسي</w:t>
      </w:r>
      <w:r w:rsidRPr="00B065F7">
        <w:rPr>
          <w:rFonts w:hint="cs"/>
          <w:b/>
          <w:bCs/>
          <w:rtl/>
        </w:rPr>
        <w:t>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وجه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السرعة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وبدقة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ونزاهة؛</w:t>
      </w:r>
      <w:r>
        <w:rPr>
          <w:bCs/>
          <w:rtl/>
        </w:rPr>
        <w:t xml:space="preserve"> </w:t>
      </w:r>
      <w:r w:rsidRPr="00B065F7">
        <w:rPr>
          <w:rFonts w:hint="cs"/>
          <w:bCs/>
          <w:rtl/>
        </w:rPr>
        <w:t>و</w:t>
      </w:r>
      <w:r w:rsidRPr="00B065F7">
        <w:rPr>
          <w:b/>
          <w:bCs/>
          <w:rtl/>
        </w:rPr>
        <w:t>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المسؤولين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يحاكمون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ويعاقبون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النحو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الواجب؛</w:t>
      </w:r>
      <w:r>
        <w:rPr>
          <w:bCs/>
          <w:rtl/>
        </w:rPr>
        <w:t xml:space="preserve"> </w:t>
      </w:r>
      <w:r w:rsidRPr="00B065F7">
        <w:rPr>
          <w:b/>
          <w:bCs/>
          <w:rtl/>
        </w:rPr>
        <w:t>وأن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ت</w:t>
      </w:r>
      <w:r w:rsidRPr="00B065F7">
        <w:rPr>
          <w:b/>
          <w:bCs/>
          <w:rtl/>
        </w:rPr>
        <w:t>حصل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النساء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الضحايا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تعويضات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كافية،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إعادته</w:t>
      </w:r>
      <w:r w:rsidRPr="00B065F7">
        <w:rPr>
          <w:rFonts w:hint="cs"/>
          <w:b/>
          <w:bCs/>
          <w:rtl/>
        </w:rPr>
        <w:t>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وظائفه</w:t>
      </w:r>
      <w:r w:rsidRPr="00B065F7">
        <w:rPr>
          <w:rFonts w:hint="cs"/>
          <w:b/>
          <w:bCs/>
          <w:rtl/>
        </w:rPr>
        <w:t>ن</w:t>
      </w:r>
      <w:r w:rsidRPr="00B065F7">
        <w:rPr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</w:t>
      </w:r>
      <w:r w:rsidRPr="00B065F7">
        <w:rPr>
          <w:rFonts w:hint="cs"/>
          <w:b/>
          <w:bCs/>
          <w:rtl/>
        </w:rPr>
        <w:t>حصولهن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على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اعتذارات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عامة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</w:t>
      </w:r>
      <w:r w:rsidRPr="00B065F7">
        <w:rPr>
          <w:rFonts w:hint="cs"/>
          <w:b/>
          <w:bCs/>
          <w:rtl/>
        </w:rPr>
        <w:t>على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ضمانات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ب</w:t>
      </w:r>
      <w:r w:rsidRPr="00B065F7">
        <w:rPr>
          <w:b/>
          <w:bCs/>
          <w:rtl/>
        </w:rPr>
        <w:t>عدم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التكرار.</w:t>
      </w:r>
    </w:p>
    <w:p w14:paraId="52D5DF37" w14:textId="77777777" w:rsidR="002447BD" w:rsidRPr="002447BD" w:rsidRDefault="002447BD" w:rsidP="002447BD">
      <w:pPr>
        <w:pStyle w:val="SingleTxt"/>
        <w:spacing w:after="0" w:line="120" w:lineRule="exact"/>
        <w:rPr>
          <w:b/>
          <w:sz w:val="10"/>
          <w:rtl/>
        </w:rPr>
      </w:pPr>
    </w:p>
    <w:p w14:paraId="16A6E9BA" w14:textId="3D892ED1" w:rsidR="00B065F7" w:rsidRPr="00B065F7" w:rsidRDefault="00B065F7" w:rsidP="002447BD">
      <w:pPr>
        <w:pStyle w:val="H23"/>
        <w:ind w:left="1267" w:right="1267" w:hanging="1267"/>
      </w:pPr>
      <w:r w:rsidRPr="00B065F7">
        <w:rPr>
          <w:rtl/>
        </w:rPr>
        <w:lastRenderedPageBreak/>
        <w:tab/>
      </w:r>
      <w:r w:rsidRPr="00B065F7">
        <w:rPr>
          <w:rtl/>
        </w:rPr>
        <w:tab/>
        <w:t>التعليم</w:t>
      </w:r>
    </w:p>
    <w:p w14:paraId="1C613D5E" w14:textId="31795E9A" w:rsidR="00B065F7" w:rsidRPr="00B065F7" w:rsidRDefault="00B065F7" w:rsidP="00B065F7">
      <w:pPr>
        <w:pStyle w:val="SingleTxt"/>
      </w:pPr>
      <w:r w:rsidRPr="00B065F7">
        <w:rPr>
          <w:rtl/>
        </w:rPr>
        <w:t>23</w:t>
      </w:r>
      <w:r>
        <w:rPr>
          <w:rtl/>
        </w:rPr>
        <w:t xml:space="preserve"> </w:t>
      </w:r>
      <w:r w:rsidRPr="00B065F7">
        <w:rPr>
          <w:rtl/>
        </w:rPr>
        <w:t>-</w:t>
      </w:r>
      <w:r w:rsidRPr="00B065F7">
        <w:rPr>
          <w:rtl/>
        </w:rPr>
        <w:tab/>
        <w:t>ترحب</w:t>
      </w:r>
      <w:r>
        <w:rPr>
          <w:rtl/>
        </w:rPr>
        <w:t xml:space="preserve"> </w:t>
      </w:r>
      <w:r w:rsidRPr="00B065F7">
        <w:rPr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بالإنجازات</w:t>
      </w:r>
      <w:r>
        <w:rPr>
          <w:rtl/>
        </w:rPr>
        <w:t xml:space="preserve"> </w:t>
      </w:r>
      <w:r w:rsidRPr="00B065F7">
        <w:rPr>
          <w:rtl/>
        </w:rPr>
        <w:t>التي</w:t>
      </w:r>
      <w:r>
        <w:rPr>
          <w:rtl/>
        </w:rPr>
        <w:t xml:space="preserve"> </w:t>
      </w:r>
      <w:r w:rsidRPr="00B065F7">
        <w:rPr>
          <w:rtl/>
        </w:rPr>
        <w:t>حققتها</w:t>
      </w:r>
      <w:r>
        <w:rPr>
          <w:rtl/>
        </w:rPr>
        <w:t xml:space="preserve"> </w:t>
      </w:r>
      <w:r w:rsidRPr="00B065F7">
        <w:rPr>
          <w:rtl/>
        </w:rPr>
        <w:t>الدولة</w:t>
      </w:r>
      <w:r>
        <w:rPr>
          <w:rtl/>
        </w:rPr>
        <w:t xml:space="preserve"> </w:t>
      </w:r>
      <w:r w:rsidRPr="00B065F7">
        <w:rPr>
          <w:rtl/>
        </w:rPr>
        <w:t>الطرف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خفض</w:t>
      </w:r>
      <w:r>
        <w:rPr>
          <w:rtl/>
        </w:rPr>
        <w:t xml:space="preserve"> </w:t>
      </w:r>
      <w:r w:rsidRPr="00B065F7">
        <w:rPr>
          <w:rtl/>
        </w:rPr>
        <w:t>معدلات</w:t>
      </w:r>
      <w:r>
        <w:rPr>
          <w:rtl/>
        </w:rPr>
        <w:t xml:space="preserve"> </w:t>
      </w:r>
      <w:r w:rsidRPr="00B065F7">
        <w:rPr>
          <w:rtl/>
        </w:rPr>
        <w:t>التسرب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المدارس</w:t>
      </w:r>
      <w:r>
        <w:rPr>
          <w:rtl/>
        </w:rPr>
        <w:t xml:space="preserve"> </w:t>
      </w:r>
      <w:r w:rsidRPr="00B065F7">
        <w:rPr>
          <w:rtl/>
        </w:rPr>
        <w:t>والأمية،</w:t>
      </w:r>
      <w:r>
        <w:rPr>
          <w:rtl/>
        </w:rPr>
        <w:t xml:space="preserve"> </w:t>
      </w:r>
      <w:r w:rsidRPr="00B065F7">
        <w:rPr>
          <w:rtl/>
        </w:rPr>
        <w:t>واعتماد</w:t>
      </w:r>
      <w:r>
        <w:rPr>
          <w:rtl/>
        </w:rPr>
        <w:t xml:space="preserve"> </w:t>
      </w:r>
      <w:r w:rsidRPr="00B065F7">
        <w:rPr>
          <w:rtl/>
        </w:rPr>
        <w:t>26</w:t>
      </w:r>
      <w:r>
        <w:rPr>
          <w:rtl/>
        </w:rPr>
        <w:t xml:space="preserve"> </w:t>
      </w:r>
      <w:r w:rsidRPr="00B065F7">
        <w:rPr>
          <w:rtl/>
        </w:rPr>
        <w:t>منهجا</w:t>
      </w:r>
      <w:r>
        <w:rPr>
          <w:rtl/>
        </w:rPr>
        <w:t xml:space="preserve"> </w:t>
      </w:r>
      <w:r w:rsidRPr="00B065F7">
        <w:rPr>
          <w:rtl/>
        </w:rPr>
        <w:t>إقليميا</w:t>
      </w:r>
      <w:r>
        <w:rPr>
          <w:rtl/>
        </w:rPr>
        <w:t xml:space="preserve"> </w:t>
      </w:r>
      <w:r w:rsidRPr="00B065F7">
        <w:rPr>
          <w:rtl/>
        </w:rPr>
        <w:t>مشتركا</w:t>
      </w:r>
      <w:r>
        <w:rPr>
          <w:rtl/>
        </w:rPr>
        <w:t xml:space="preserve"> </w:t>
      </w:r>
      <w:r w:rsidRPr="00B065F7">
        <w:rPr>
          <w:rtl/>
        </w:rPr>
        <w:t>بين</w:t>
      </w:r>
      <w:r>
        <w:rPr>
          <w:rtl/>
        </w:rPr>
        <w:t xml:space="preserve"> </w:t>
      </w:r>
      <w:r w:rsidRPr="00B065F7">
        <w:rPr>
          <w:rtl/>
        </w:rPr>
        <w:t>الثقافات.</w:t>
      </w:r>
      <w:r>
        <w:rPr>
          <w:rtl/>
        </w:rPr>
        <w:t xml:space="preserve"> </w:t>
      </w:r>
      <w:r w:rsidRPr="00B065F7">
        <w:rPr>
          <w:rFonts w:hint="cs"/>
          <w:rtl/>
        </w:rPr>
        <w:t>وتلاحظ</w:t>
      </w:r>
      <w:r>
        <w:rPr>
          <w:rFonts w:hint="cs"/>
          <w:rtl/>
        </w:rPr>
        <w:t xml:space="preserve"> </w:t>
      </w:r>
      <w:r w:rsidRPr="00B065F7">
        <w:rPr>
          <w:rtl/>
        </w:rPr>
        <w:t>أيضا</w:t>
      </w:r>
      <w:r>
        <w:rPr>
          <w:rtl/>
        </w:rPr>
        <w:t xml:space="preserve"> </w:t>
      </w:r>
      <w:r w:rsidRPr="00B065F7">
        <w:rPr>
          <w:rtl/>
        </w:rPr>
        <w:t>بروتوكول</w:t>
      </w:r>
      <w:r>
        <w:rPr>
          <w:rtl/>
        </w:rPr>
        <w:t xml:space="preserve"> </w:t>
      </w:r>
      <w:r w:rsidRPr="00B065F7">
        <w:rPr>
          <w:rtl/>
        </w:rPr>
        <w:t>منع</w:t>
      </w:r>
      <w:r>
        <w:rPr>
          <w:rtl/>
        </w:rPr>
        <w:t xml:space="preserve"> </w:t>
      </w:r>
      <w:r w:rsidRPr="00B065F7">
        <w:rPr>
          <w:rtl/>
        </w:rPr>
        <w:t>حالات</w:t>
      </w:r>
      <w:r>
        <w:rPr>
          <w:rtl/>
        </w:rPr>
        <w:t xml:space="preserve"> </w:t>
      </w:r>
      <w:r w:rsidRPr="00B065F7">
        <w:rPr>
          <w:rtl/>
        </w:rPr>
        <w:t>العنف</w:t>
      </w:r>
      <w:r>
        <w:rPr>
          <w:rtl/>
        </w:rPr>
        <w:t xml:space="preserve"> </w:t>
      </w:r>
      <w:r w:rsidRPr="00B065F7">
        <w:rPr>
          <w:rtl/>
        </w:rPr>
        <w:t>البدني</w:t>
      </w:r>
      <w:r>
        <w:rPr>
          <w:rtl/>
        </w:rPr>
        <w:t xml:space="preserve"> </w:t>
      </w:r>
      <w:r w:rsidRPr="00B065F7">
        <w:rPr>
          <w:rtl/>
        </w:rPr>
        <w:t>والنفسي</w:t>
      </w:r>
      <w:r>
        <w:rPr>
          <w:rtl/>
        </w:rPr>
        <w:t xml:space="preserve"> </w:t>
      </w:r>
      <w:r w:rsidRPr="00B065F7">
        <w:rPr>
          <w:rtl/>
        </w:rPr>
        <w:t>والجنسي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Fonts w:hint="cs"/>
          <w:rtl/>
        </w:rPr>
        <w:t>المدارس</w:t>
      </w:r>
      <w:r>
        <w:rPr>
          <w:rFonts w:hint="cs"/>
          <w:rtl/>
        </w:rPr>
        <w:t xml:space="preserve"> </w:t>
      </w:r>
      <w:r w:rsidRPr="00B065F7">
        <w:rPr>
          <w:rtl/>
        </w:rPr>
        <w:t>ومراكز</w:t>
      </w:r>
      <w:r>
        <w:rPr>
          <w:rtl/>
        </w:rPr>
        <w:t xml:space="preserve"> </w:t>
      </w:r>
      <w:r w:rsidRPr="00B065F7">
        <w:rPr>
          <w:rtl/>
        </w:rPr>
        <w:t>التعليم</w:t>
      </w:r>
      <w:r>
        <w:rPr>
          <w:rtl/>
        </w:rPr>
        <w:t xml:space="preserve"> </w:t>
      </w:r>
      <w:r w:rsidRPr="00B065F7">
        <w:rPr>
          <w:rtl/>
        </w:rPr>
        <w:t>الخاص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والاستجابة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للشكاوى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المتعلقة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بها</w:t>
      </w:r>
      <w:r w:rsidRPr="00B065F7">
        <w:rPr>
          <w:rtl/>
        </w:rPr>
        <w:t>.</w:t>
      </w:r>
      <w:r>
        <w:rPr>
          <w:rtl/>
        </w:rPr>
        <w:t xml:space="preserve"> </w:t>
      </w:r>
      <w:r w:rsidRPr="00B065F7">
        <w:rPr>
          <w:rtl/>
        </w:rPr>
        <w:t>غير</w:t>
      </w:r>
      <w:r>
        <w:rPr>
          <w:rtl/>
        </w:rPr>
        <w:t xml:space="preserve"> </w:t>
      </w:r>
      <w:r w:rsidRPr="00B065F7">
        <w:rPr>
          <w:rtl/>
        </w:rPr>
        <w:t>أن</w:t>
      </w:r>
      <w:r>
        <w:rPr>
          <w:rtl/>
        </w:rPr>
        <w:t xml:space="preserve"> </w:t>
      </w:r>
      <w:r w:rsidRPr="00B065F7">
        <w:rPr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تشعر</w:t>
      </w:r>
      <w:r>
        <w:rPr>
          <w:rtl/>
        </w:rPr>
        <w:t xml:space="preserve"> </w:t>
      </w:r>
      <w:r w:rsidRPr="00B065F7">
        <w:rPr>
          <w:rtl/>
        </w:rPr>
        <w:t>بالقلق</w:t>
      </w:r>
      <w:r>
        <w:rPr>
          <w:rtl/>
        </w:rPr>
        <w:t xml:space="preserve"> </w:t>
      </w:r>
      <w:r w:rsidRPr="00B065F7">
        <w:rPr>
          <w:rFonts w:hint="cs"/>
          <w:rtl/>
        </w:rPr>
        <w:t>إزاء</w:t>
      </w:r>
      <w:r>
        <w:rPr>
          <w:rFonts w:hint="cs"/>
          <w:rtl/>
        </w:rPr>
        <w:t xml:space="preserve"> </w:t>
      </w:r>
      <w:r w:rsidRPr="00B065F7">
        <w:rPr>
          <w:rtl/>
        </w:rPr>
        <w:t>ما</w:t>
      </w:r>
      <w:r>
        <w:rPr>
          <w:rtl/>
        </w:rPr>
        <w:t xml:space="preserve"> </w:t>
      </w:r>
      <w:r w:rsidRPr="00B065F7">
        <w:rPr>
          <w:rtl/>
        </w:rPr>
        <w:t>يلي:</w:t>
      </w:r>
    </w:p>
    <w:p w14:paraId="597C0CD9" w14:textId="2AEFBB61" w:rsidR="00B065F7" w:rsidRPr="00B065F7" w:rsidRDefault="00B065F7" w:rsidP="00B065F7">
      <w:pPr>
        <w:pStyle w:val="SingleTxt"/>
      </w:pPr>
      <w:r w:rsidRPr="00B065F7">
        <w:rPr>
          <w:rtl/>
        </w:rPr>
        <w:tab/>
        <w:t>(أ)</w:t>
      </w:r>
      <w:r w:rsidRPr="00B065F7">
        <w:rPr>
          <w:rtl/>
        </w:rPr>
        <w:tab/>
        <w:t>محدودية</w:t>
      </w:r>
      <w:r>
        <w:rPr>
          <w:rtl/>
        </w:rPr>
        <w:t xml:space="preserve"> </w:t>
      </w:r>
      <w:r w:rsidRPr="00B065F7">
        <w:rPr>
          <w:rtl/>
        </w:rPr>
        <w:t>فرص</w:t>
      </w:r>
      <w:r>
        <w:rPr>
          <w:rtl/>
        </w:rPr>
        <w:t xml:space="preserve"> </w:t>
      </w:r>
      <w:r w:rsidRPr="00B065F7">
        <w:rPr>
          <w:rtl/>
        </w:rPr>
        <w:t>الحصول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التعليم</w:t>
      </w:r>
      <w:r>
        <w:rPr>
          <w:rtl/>
        </w:rPr>
        <w:t xml:space="preserve"> </w:t>
      </w:r>
      <w:r w:rsidRPr="00B065F7">
        <w:rPr>
          <w:rtl/>
        </w:rPr>
        <w:t>الثانوي،</w:t>
      </w:r>
      <w:r>
        <w:rPr>
          <w:rtl/>
        </w:rPr>
        <w:t xml:space="preserve"> </w:t>
      </w:r>
      <w:r w:rsidRPr="00B065F7">
        <w:rPr>
          <w:rtl/>
        </w:rPr>
        <w:t>ولا</w:t>
      </w:r>
      <w:r>
        <w:rPr>
          <w:rtl/>
        </w:rPr>
        <w:t xml:space="preserve"> </w:t>
      </w:r>
      <w:r w:rsidRPr="00B065F7">
        <w:rPr>
          <w:rtl/>
        </w:rPr>
        <w:t>سيما</w:t>
      </w:r>
      <w:r>
        <w:rPr>
          <w:rtl/>
        </w:rPr>
        <w:t xml:space="preserve"> </w:t>
      </w:r>
      <w:r w:rsidRPr="00B065F7">
        <w:rPr>
          <w:rtl/>
        </w:rPr>
        <w:t>للفتيات</w:t>
      </w:r>
      <w:r>
        <w:rPr>
          <w:rtl/>
        </w:rPr>
        <w:t xml:space="preserve"> </w:t>
      </w:r>
      <w:r w:rsidRPr="00B065F7">
        <w:rPr>
          <w:rtl/>
        </w:rPr>
        <w:t>الريفيات،</w:t>
      </w:r>
      <w:r>
        <w:rPr>
          <w:rtl/>
        </w:rPr>
        <w:t xml:space="preserve"> </w:t>
      </w:r>
      <w:r w:rsidRPr="00B065F7">
        <w:rPr>
          <w:rtl/>
        </w:rPr>
        <w:t>ومعدلات</w:t>
      </w:r>
      <w:r>
        <w:rPr>
          <w:rtl/>
        </w:rPr>
        <w:t xml:space="preserve"> </w:t>
      </w:r>
      <w:r w:rsidRPr="00B065F7">
        <w:rPr>
          <w:rtl/>
        </w:rPr>
        <w:t>استبقائهن</w:t>
      </w:r>
      <w:r>
        <w:rPr>
          <w:rtl/>
        </w:rPr>
        <w:t xml:space="preserve"> </w:t>
      </w:r>
      <w:r w:rsidRPr="00B065F7">
        <w:rPr>
          <w:rFonts w:hint="cs"/>
          <w:rtl/>
        </w:rPr>
        <w:t>المنخفضة</w:t>
      </w:r>
      <w:r>
        <w:rPr>
          <w:rFonts w:hint="cs"/>
          <w:rtl/>
        </w:rPr>
        <w:t xml:space="preserve"> </w:t>
      </w:r>
      <w:r w:rsidRPr="00B065F7">
        <w:rPr>
          <w:rtl/>
        </w:rPr>
        <w:t>بسبب</w:t>
      </w:r>
      <w:r>
        <w:rPr>
          <w:rtl/>
        </w:rPr>
        <w:t xml:space="preserve"> </w:t>
      </w:r>
      <w:r w:rsidRPr="00B065F7">
        <w:rPr>
          <w:rtl/>
        </w:rPr>
        <w:t>العمل</w:t>
      </w:r>
      <w:r>
        <w:rPr>
          <w:rtl/>
        </w:rPr>
        <w:t xml:space="preserve"> </w:t>
      </w:r>
      <w:r w:rsidRPr="00B065F7">
        <w:rPr>
          <w:rtl/>
        </w:rPr>
        <w:t>المنزلي</w:t>
      </w:r>
      <w:r>
        <w:rPr>
          <w:rtl/>
        </w:rPr>
        <w:t xml:space="preserve"> </w:t>
      </w:r>
      <w:r w:rsidRPr="00B065F7">
        <w:rPr>
          <w:rtl/>
        </w:rPr>
        <w:t>المفرط،</w:t>
      </w:r>
      <w:r>
        <w:rPr>
          <w:rtl/>
        </w:rPr>
        <w:t xml:space="preserve"> </w:t>
      </w:r>
      <w:r w:rsidRPr="00B065F7">
        <w:rPr>
          <w:rtl/>
        </w:rPr>
        <w:t>ولا</w:t>
      </w:r>
      <w:r>
        <w:rPr>
          <w:rtl/>
        </w:rPr>
        <w:t xml:space="preserve"> </w:t>
      </w:r>
      <w:r w:rsidRPr="00B065F7">
        <w:rPr>
          <w:rtl/>
        </w:rPr>
        <w:t>سيما</w:t>
      </w:r>
      <w:r>
        <w:rPr>
          <w:rtl/>
        </w:rPr>
        <w:t xml:space="preserve"> </w:t>
      </w:r>
      <w:r w:rsidRPr="00B065F7">
        <w:rPr>
          <w:rtl/>
        </w:rPr>
        <w:t>خلال</w:t>
      </w:r>
      <w:r>
        <w:rPr>
          <w:rtl/>
        </w:rPr>
        <w:t xml:space="preserve"> </w:t>
      </w:r>
      <w:r w:rsidRPr="00B065F7">
        <w:rPr>
          <w:rtl/>
        </w:rPr>
        <w:t>جائحة</w:t>
      </w:r>
      <w:r>
        <w:rPr>
          <w:rtl/>
        </w:rPr>
        <w:t xml:space="preserve"> </w:t>
      </w:r>
      <w:r w:rsidRPr="00B065F7">
        <w:rPr>
          <w:rtl/>
        </w:rPr>
        <w:t>كوفيد-19،</w:t>
      </w:r>
      <w:r>
        <w:rPr>
          <w:rtl/>
        </w:rPr>
        <w:t xml:space="preserve"> </w:t>
      </w:r>
      <w:r w:rsidRPr="00B065F7">
        <w:rPr>
          <w:rtl/>
        </w:rPr>
        <w:t>والحمل</w:t>
      </w:r>
      <w:r>
        <w:rPr>
          <w:rtl/>
        </w:rPr>
        <w:t xml:space="preserve"> </w:t>
      </w:r>
      <w:r w:rsidRPr="00B065F7">
        <w:rPr>
          <w:rtl/>
        </w:rPr>
        <w:t>المبكر،</w:t>
      </w:r>
      <w:r>
        <w:rPr>
          <w:rtl/>
        </w:rPr>
        <w:t xml:space="preserve"> </w:t>
      </w:r>
      <w:r w:rsidRPr="00B065F7">
        <w:rPr>
          <w:rtl/>
        </w:rPr>
        <w:t>والافتقار</w:t>
      </w:r>
      <w:r>
        <w:rPr>
          <w:rtl/>
        </w:rPr>
        <w:t xml:space="preserve"> </w:t>
      </w:r>
      <w:r w:rsidRPr="00B065F7">
        <w:rPr>
          <w:rtl/>
        </w:rPr>
        <w:t>إلى</w:t>
      </w:r>
      <w:r>
        <w:rPr>
          <w:rtl/>
        </w:rPr>
        <w:t xml:space="preserve"> </w:t>
      </w:r>
      <w:r w:rsidRPr="00B065F7">
        <w:rPr>
          <w:rtl/>
        </w:rPr>
        <w:t>المهارات</w:t>
      </w:r>
      <w:r>
        <w:rPr>
          <w:rtl/>
        </w:rPr>
        <w:t xml:space="preserve"> </w:t>
      </w:r>
      <w:r w:rsidRPr="00B065F7">
        <w:rPr>
          <w:rtl/>
        </w:rPr>
        <w:t>الرقمية،</w:t>
      </w:r>
      <w:r>
        <w:rPr>
          <w:rtl/>
        </w:rPr>
        <w:t xml:space="preserve"> </w:t>
      </w:r>
      <w:r w:rsidRPr="00B065F7">
        <w:rPr>
          <w:rtl/>
        </w:rPr>
        <w:t>ومحدودية</w:t>
      </w:r>
      <w:r>
        <w:rPr>
          <w:rtl/>
        </w:rPr>
        <w:t xml:space="preserve"> </w:t>
      </w:r>
      <w:r w:rsidRPr="00B065F7">
        <w:rPr>
          <w:rtl/>
        </w:rPr>
        <w:t>الوصول</w:t>
      </w:r>
      <w:r>
        <w:rPr>
          <w:rtl/>
        </w:rPr>
        <w:t xml:space="preserve"> </w:t>
      </w:r>
      <w:r w:rsidRPr="00B065F7">
        <w:rPr>
          <w:rtl/>
        </w:rPr>
        <w:t>إلى</w:t>
      </w:r>
      <w:r>
        <w:rPr>
          <w:rtl/>
        </w:rPr>
        <w:t xml:space="preserve"> </w:t>
      </w:r>
      <w:r w:rsidRPr="00B065F7">
        <w:rPr>
          <w:rtl/>
        </w:rPr>
        <w:t>التكنولوجيا،</w:t>
      </w:r>
      <w:r>
        <w:rPr>
          <w:rtl/>
        </w:rPr>
        <w:t xml:space="preserve"> </w:t>
      </w:r>
      <w:r w:rsidRPr="00B065F7">
        <w:rPr>
          <w:rtl/>
        </w:rPr>
        <w:t>والمسافات</w:t>
      </w:r>
      <w:r>
        <w:rPr>
          <w:rtl/>
        </w:rPr>
        <w:t xml:space="preserve"> </w:t>
      </w:r>
      <w:r w:rsidRPr="00B065F7">
        <w:rPr>
          <w:rtl/>
        </w:rPr>
        <w:t>الطويلة</w:t>
      </w:r>
      <w:r>
        <w:rPr>
          <w:rtl/>
        </w:rPr>
        <w:t xml:space="preserve"> </w:t>
      </w:r>
      <w:r w:rsidRPr="00B065F7">
        <w:rPr>
          <w:rtl/>
        </w:rPr>
        <w:t>إلى</w:t>
      </w:r>
      <w:r>
        <w:rPr>
          <w:rtl/>
        </w:rPr>
        <w:t xml:space="preserve"> </w:t>
      </w:r>
      <w:r w:rsidRPr="00B065F7">
        <w:rPr>
          <w:rtl/>
        </w:rPr>
        <w:t>مؤسسات</w:t>
      </w:r>
      <w:r>
        <w:rPr>
          <w:rtl/>
        </w:rPr>
        <w:t xml:space="preserve"> </w:t>
      </w:r>
      <w:r w:rsidRPr="00B065F7">
        <w:rPr>
          <w:rtl/>
        </w:rPr>
        <w:t>التعليم</w:t>
      </w:r>
      <w:r>
        <w:rPr>
          <w:rtl/>
        </w:rPr>
        <w:t xml:space="preserve"> </w:t>
      </w:r>
      <w:r w:rsidRPr="00B065F7">
        <w:rPr>
          <w:rtl/>
        </w:rPr>
        <w:t>التقني</w:t>
      </w:r>
      <w:r>
        <w:rPr>
          <w:rtl/>
        </w:rPr>
        <w:t xml:space="preserve"> </w:t>
      </w:r>
      <w:r w:rsidRPr="00B065F7">
        <w:rPr>
          <w:rtl/>
        </w:rPr>
        <w:t>والمهني</w:t>
      </w:r>
      <w:r>
        <w:rPr>
          <w:rtl/>
        </w:rPr>
        <w:t xml:space="preserve"> </w:t>
      </w:r>
      <w:r w:rsidRPr="00B065F7">
        <w:rPr>
          <w:rtl/>
        </w:rPr>
        <w:t>والجامعات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المناطق</w:t>
      </w:r>
      <w:r>
        <w:rPr>
          <w:rtl/>
        </w:rPr>
        <w:t xml:space="preserve"> </w:t>
      </w:r>
      <w:r w:rsidRPr="00B065F7">
        <w:rPr>
          <w:rtl/>
        </w:rPr>
        <w:t>الريفية؛</w:t>
      </w:r>
    </w:p>
    <w:p w14:paraId="0705C889" w14:textId="72507F90" w:rsidR="00B065F7" w:rsidRPr="00B065F7" w:rsidRDefault="00B065F7" w:rsidP="00B065F7">
      <w:pPr>
        <w:pStyle w:val="SingleTxt"/>
        <w:rPr>
          <w:bCs/>
          <w:spacing w:val="-2"/>
        </w:rPr>
      </w:pPr>
      <w:r w:rsidRPr="00B065F7">
        <w:rPr>
          <w:spacing w:val="-2"/>
          <w:rtl/>
        </w:rPr>
        <w:tab/>
        <w:t>(ب)</w:t>
      </w:r>
      <w:r w:rsidRPr="00B065F7">
        <w:rPr>
          <w:spacing w:val="-2"/>
          <w:rtl/>
        </w:rPr>
        <w:tab/>
        <w:t>العنف</w:t>
      </w:r>
      <w:r w:rsidRPr="002447BD">
        <w:rPr>
          <w:spacing w:val="-2"/>
          <w:rtl/>
        </w:rPr>
        <w:t xml:space="preserve"> </w:t>
      </w:r>
      <w:proofErr w:type="spellStart"/>
      <w:r w:rsidRPr="00B065F7">
        <w:rPr>
          <w:spacing w:val="-2"/>
          <w:rtl/>
        </w:rPr>
        <w:t>الجنساني</w:t>
      </w:r>
      <w:proofErr w:type="spellEnd"/>
      <w:r w:rsidRPr="002447BD">
        <w:rPr>
          <w:spacing w:val="-2"/>
          <w:rtl/>
        </w:rPr>
        <w:t xml:space="preserve"> </w:t>
      </w:r>
      <w:r w:rsidRPr="00B065F7">
        <w:rPr>
          <w:spacing w:val="-2"/>
          <w:rtl/>
        </w:rPr>
        <w:t>ضد</w:t>
      </w:r>
      <w:r w:rsidRPr="002447BD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الفتيات</w:t>
      </w:r>
      <w:r w:rsidRPr="002447BD">
        <w:rPr>
          <w:spacing w:val="-2"/>
          <w:rtl/>
        </w:rPr>
        <w:t xml:space="preserve"> </w:t>
      </w:r>
      <w:r w:rsidRPr="00B065F7">
        <w:rPr>
          <w:spacing w:val="-2"/>
          <w:rtl/>
        </w:rPr>
        <w:t>والنساء</w:t>
      </w:r>
      <w:r w:rsidRPr="00B065F7">
        <w:rPr>
          <w:rFonts w:hint="cs"/>
          <w:spacing w:val="-2"/>
          <w:rtl/>
        </w:rPr>
        <w:t>،</w:t>
      </w:r>
      <w:r w:rsidRPr="002447BD">
        <w:rPr>
          <w:spacing w:val="-2"/>
          <w:rtl/>
        </w:rPr>
        <w:t xml:space="preserve"> </w:t>
      </w:r>
      <w:r w:rsidRPr="00B065F7">
        <w:rPr>
          <w:spacing w:val="-2"/>
          <w:rtl/>
        </w:rPr>
        <w:t>بما</w:t>
      </w:r>
      <w:r w:rsidRPr="002447BD">
        <w:rPr>
          <w:spacing w:val="-2"/>
          <w:rtl/>
        </w:rPr>
        <w:t xml:space="preserve"> </w:t>
      </w:r>
      <w:r w:rsidRPr="00B065F7">
        <w:rPr>
          <w:spacing w:val="-2"/>
          <w:rtl/>
        </w:rPr>
        <w:t>في</w:t>
      </w:r>
      <w:r w:rsidRPr="002447BD">
        <w:rPr>
          <w:spacing w:val="-2"/>
          <w:rtl/>
        </w:rPr>
        <w:t xml:space="preserve"> </w:t>
      </w:r>
      <w:r w:rsidRPr="00B065F7">
        <w:rPr>
          <w:spacing w:val="-2"/>
          <w:rtl/>
        </w:rPr>
        <w:t>ذلك</w:t>
      </w:r>
      <w:r w:rsidRPr="002447BD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العنف</w:t>
      </w:r>
      <w:r w:rsidRPr="002447BD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الجنسي</w:t>
      </w:r>
      <w:r w:rsidRPr="00B065F7">
        <w:rPr>
          <w:rFonts w:hint="cs"/>
          <w:spacing w:val="-2"/>
          <w:rtl/>
        </w:rPr>
        <w:t>،</w:t>
      </w:r>
      <w:r w:rsidRPr="002447BD">
        <w:rPr>
          <w:spacing w:val="-2"/>
          <w:rtl/>
        </w:rPr>
        <w:t xml:space="preserve"> </w:t>
      </w:r>
      <w:r w:rsidRPr="00B065F7">
        <w:rPr>
          <w:spacing w:val="-2"/>
          <w:rtl/>
        </w:rPr>
        <w:t>في</w:t>
      </w:r>
      <w:r w:rsidRPr="002447BD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البيئات</w:t>
      </w:r>
      <w:r w:rsidRPr="002447BD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التعليمية؛</w:t>
      </w:r>
    </w:p>
    <w:p w14:paraId="03EAF23C" w14:textId="1FB34E64" w:rsidR="00B065F7" w:rsidRPr="00B065F7" w:rsidRDefault="00B065F7" w:rsidP="00B065F7">
      <w:pPr>
        <w:pStyle w:val="SingleTxt"/>
      </w:pPr>
      <w:r w:rsidRPr="00B065F7">
        <w:rPr>
          <w:rtl/>
        </w:rPr>
        <w:tab/>
        <w:t>(ج)</w:t>
      </w:r>
      <w:r w:rsidRPr="00B065F7">
        <w:rPr>
          <w:rtl/>
        </w:rPr>
        <w:tab/>
      </w:r>
      <w:r w:rsidRPr="00B065F7">
        <w:rPr>
          <w:rFonts w:hint="cs"/>
          <w:rtl/>
        </w:rPr>
        <w:t>نقص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تمثيل</w:t>
      </w:r>
      <w:r>
        <w:rPr>
          <w:rFonts w:hint="cs"/>
          <w:rtl/>
        </w:rPr>
        <w:t xml:space="preserve"> </w:t>
      </w:r>
      <w:r w:rsidRPr="00B065F7">
        <w:rPr>
          <w:rtl/>
        </w:rPr>
        <w:t>النساء</w:t>
      </w:r>
      <w:r>
        <w:rPr>
          <w:rtl/>
        </w:rPr>
        <w:t xml:space="preserve"> </w:t>
      </w:r>
      <w:r w:rsidRPr="00B065F7">
        <w:rPr>
          <w:rtl/>
        </w:rPr>
        <w:t>والفتيات</w:t>
      </w:r>
      <w:r>
        <w:rPr>
          <w:rtl/>
        </w:rPr>
        <w:t xml:space="preserve"> </w:t>
      </w:r>
      <w:r w:rsidRPr="00B065F7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B065F7">
        <w:rPr>
          <w:rtl/>
        </w:rPr>
        <w:t>مجالات</w:t>
      </w:r>
      <w:r>
        <w:rPr>
          <w:rtl/>
        </w:rPr>
        <w:t xml:space="preserve"> </w:t>
      </w:r>
      <w:r w:rsidRPr="00B065F7">
        <w:rPr>
          <w:rFonts w:hint="cs"/>
          <w:rtl/>
        </w:rPr>
        <w:t>الدراسة</w:t>
      </w:r>
      <w:r>
        <w:rPr>
          <w:rFonts w:hint="cs"/>
          <w:rtl/>
        </w:rPr>
        <w:t xml:space="preserve"> </w:t>
      </w:r>
      <w:r w:rsidRPr="00B065F7">
        <w:rPr>
          <w:rtl/>
        </w:rPr>
        <w:t>و</w:t>
      </w:r>
      <w:r w:rsidRPr="00B065F7">
        <w:rPr>
          <w:rFonts w:hint="cs"/>
          <w:rtl/>
        </w:rPr>
        <w:t>ال</w:t>
      </w:r>
      <w:r w:rsidRPr="00B065F7">
        <w:rPr>
          <w:rtl/>
        </w:rPr>
        <w:t>مسارات</w:t>
      </w:r>
      <w:r>
        <w:rPr>
          <w:rtl/>
        </w:rPr>
        <w:t xml:space="preserve"> </w:t>
      </w:r>
      <w:r w:rsidRPr="00B065F7">
        <w:rPr>
          <w:rFonts w:hint="cs"/>
          <w:rtl/>
        </w:rPr>
        <w:t>ال</w:t>
      </w:r>
      <w:r w:rsidRPr="00B065F7">
        <w:rPr>
          <w:rtl/>
        </w:rPr>
        <w:t>وظيفية</w:t>
      </w:r>
      <w:r>
        <w:rPr>
          <w:rtl/>
        </w:rPr>
        <w:t xml:space="preserve"> </w:t>
      </w:r>
      <w:r w:rsidRPr="00B065F7">
        <w:rPr>
          <w:rtl/>
        </w:rPr>
        <w:t>غير</w:t>
      </w:r>
      <w:r>
        <w:rPr>
          <w:rtl/>
        </w:rPr>
        <w:t xml:space="preserve"> </w:t>
      </w:r>
      <w:r w:rsidRPr="00B065F7">
        <w:rPr>
          <w:rFonts w:hint="cs"/>
          <w:rtl/>
        </w:rPr>
        <w:t>ال</w:t>
      </w:r>
      <w:r w:rsidRPr="00B065F7">
        <w:rPr>
          <w:rtl/>
        </w:rPr>
        <w:t>تقليدية،</w:t>
      </w:r>
      <w:r>
        <w:rPr>
          <w:rtl/>
        </w:rPr>
        <w:t xml:space="preserve"> </w:t>
      </w:r>
      <w:r w:rsidRPr="00B065F7">
        <w:rPr>
          <w:rFonts w:hint="cs"/>
          <w:rtl/>
        </w:rPr>
        <w:t>لا</w:t>
      </w:r>
      <w:r w:rsidR="00B2423E">
        <w:rPr>
          <w:rFonts w:hint="cs"/>
          <w:rtl/>
        </w:rPr>
        <w:t> </w:t>
      </w:r>
      <w:r w:rsidRPr="00B065F7">
        <w:rPr>
          <w:rFonts w:hint="cs"/>
          <w:rtl/>
        </w:rPr>
        <w:t>سيما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B065F7">
        <w:rPr>
          <w:rtl/>
        </w:rPr>
        <w:t>مجالات</w:t>
      </w:r>
      <w:r>
        <w:rPr>
          <w:rtl/>
        </w:rPr>
        <w:t xml:space="preserve"> </w:t>
      </w:r>
      <w:r w:rsidRPr="00B065F7">
        <w:rPr>
          <w:rtl/>
        </w:rPr>
        <w:t>العلوم</w:t>
      </w:r>
      <w:r>
        <w:rPr>
          <w:rtl/>
        </w:rPr>
        <w:t xml:space="preserve"> </w:t>
      </w:r>
      <w:r w:rsidRPr="00B065F7">
        <w:rPr>
          <w:rtl/>
        </w:rPr>
        <w:t>والتكنولوجيا</w:t>
      </w:r>
      <w:r>
        <w:rPr>
          <w:rtl/>
        </w:rPr>
        <w:t xml:space="preserve"> </w:t>
      </w:r>
      <w:r w:rsidRPr="00B065F7">
        <w:rPr>
          <w:rtl/>
        </w:rPr>
        <w:t>والهندسة</w:t>
      </w:r>
      <w:r>
        <w:rPr>
          <w:rtl/>
        </w:rPr>
        <w:t xml:space="preserve"> </w:t>
      </w:r>
      <w:r w:rsidRPr="00B065F7">
        <w:rPr>
          <w:rtl/>
        </w:rPr>
        <w:t>والرياضيات</w:t>
      </w:r>
      <w:r w:rsidRPr="00B065F7">
        <w:rPr>
          <w:rFonts w:hint="cs"/>
          <w:rtl/>
        </w:rPr>
        <w:t>؛</w:t>
      </w:r>
    </w:p>
    <w:p w14:paraId="675B9FB1" w14:textId="2F932F63" w:rsidR="00B065F7" w:rsidRPr="00B065F7" w:rsidRDefault="00B065F7" w:rsidP="00B065F7">
      <w:pPr>
        <w:pStyle w:val="SingleTxt"/>
      </w:pPr>
      <w:r w:rsidRPr="00B065F7">
        <w:rPr>
          <w:rtl/>
        </w:rPr>
        <w:tab/>
        <w:t>(د)</w:t>
      </w:r>
      <w:r w:rsidRPr="00B065F7">
        <w:rPr>
          <w:rtl/>
        </w:rPr>
        <w:tab/>
        <w:t>عدم</w:t>
      </w:r>
      <w:r>
        <w:rPr>
          <w:rtl/>
        </w:rPr>
        <w:t xml:space="preserve"> </w:t>
      </w:r>
      <w:r w:rsidRPr="00B065F7">
        <w:rPr>
          <w:rtl/>
        </w:rPr>
        <w:t>وجود</w:t>
      </w:r>
      <w:r>
        <w:rPr>
          <w:rtl/>
        </w:rPr>
        <w:t xml:space="preserve"> </w:t>
      </w:r>
      <w:r w:rsidRPr="00B065F7">
        <w:rPr>
          <w:rtl/>
        </w:rPr>
        <w:t>تعليم</w:t>
      </w:r>
      <w:r>
        <w:rPr>
          <w:rtl/>
        </w:rPr>
        <w:t xml:space="preserve"> </w:t>
      </w:r>
      <w:r w:rsidRPr="00B065F7">
        <w:rPr>
          <w:rtl/>
        </w:rPr>
        <w:t>جنسي</w:t>
      </w:r>
      <w:r>
        <w:rPr>
          <w:rtl/>
        </w:rPr>
        <w:t xml:space="preserve"> </w:t>
      </w:r>
      <w:r w:rsidRPr="00B065F7">
        <w:rPr>
          <w:rtl/>
        </w:rPr>
        <w:t>شامل</w:t>
      </w:r>
      <w:r>
        <w:rPr>
          <w:rtl/>
        </w:rPr>
        <w:t xml:space="preserve"> </w:t>
      </w:r>
      <w:r w:rsidRPr="00B065F7">
        <w:rPr>
          <w:rtl/>
        </w:rPr>
        <w:t>مناسب</w:t>
      </w:r>
      <w:r>
        <w:rPr>
          <w:rtl/>
        </w:rPr>
        <w:t xml:space="preserve"> </w:t>
      </w:r>
      <w:r w:rsidRPr="00B065F7">
        <w:rPr>
          <w:rtl/>
        </w:rPr>
        <w:t>للعمر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جميع</w:t>
      </w:r>
      <w:r>
        <w:rPr>
          <w:rtl/>
        </w:rPr>
        <w:t xml:space="preserve"> </w:t>
      </w:r>
      <w:r w:rsidRPr="00B065F7">
        <w:rPr>
          <w:rtl/>
        </w:rPr>
        <w:t>مستويات</w:t>
      </w:r>
      <w:r>
        <w:rPr>
          <w:rtl/>
        </w:rPr>
        <w:t xml:space="preserve"> </w:t>
      </w:r>
      <w:r w:rsidRPr="00B065F7">
        <w:rPr>
          <w:rtl/>
        </w:rPr>
        <w:t>التعليم؛</w:t>
      </w:r>
    </w:p>
    <w:p w14:paraId="410A3679" w14:textId="4131110D" w:rsidR="00B065F7" w:rsidRPr="00B065F7" w:rsidRDefault="00B065F7" w:rsidP="00B065F7">
      <w:pPr>
        <w:pStyle w:val="SingleTxt"/>
        <w:rPr>
          <w:spacing w:val="-2"/>
        </w:rPr>
      </w:pPr>
      <w:r w:rsidRPr="00B065F7">
        <w:rPr>
          <w:spacing w:val="-2"/>
          <w:rtl/>
        </w:rPr>
        <w:tab/>
        <w:t>(هـ)</w:t>
      </w:r>
      <w:r w:rsidRPr="00B065F7">
        <w:rPr>
          <w:spacing w:val="-2"/>
          <w:rtl/>
        </w:rPr>
        <w:tab/>
        <w:t>عدم</w:t>
      </w:r>
      <w:r w:rsidRPr="00B2423E">
        <w:rPr>
          <w:spacing w:val="-2"/>
          <w:rtl/>
        </w:rPr>
        <w:t xml:space="preserve"> </w:t>
      </w:r>
      <w:r w:rsidRPr="00B065F7">
        <w:rPr>
          <w:spacing w:val="-2"/>
          <w:rtl/>
        </w:rPr>
        <w:t>كفاية</w:t>
      </w:r>
      <w:r w:rsidRPr="00B2423E">
        <w:rPr>
          <w:spacing w:val="-2"/>
          <w:rtl/>
        </w:rPr>
        <w:t xml:space="preserve"> </w:t>
      </w:r>
      <w:r w:rsidRPr="00B065F7">
        <w:rPr>
          <w:spacing w:val="-2"/>
          <w:rtl/>
        </w:rPr>
        <w:t>تنفيذ</w:t>
      </w:r>
      <w:r w:rsidRPr="00B2423E">
        <w:rPr>
          <w:spacing w:val="-2"/>
          <w:rtl/>
        </w:rPr>
        <w:t xml:space="preserve"> </w:t>
      </w:r>
      <w:r w:rsidRPr="00B065F7">
        <w:rPr>
          <w:spacing w:val="-2"/>
          <w:rtl/>
        </w:rPr>
        <w:t>مناهج</w:t>
      </w:r>
      <w:r w:rsidRPr="00B2423E">
        <w:rPr>
          <w:spacing w:val="-2"/>
          <w:rtl/>
        </w:rPr>
        <w:t xml:space="preserve"> </w:t>
      </w:r>
      <w:r w:rsidRPr="00B065F7">
        <w:rPr>
          <w:spacing w:val="-2"/>
          <w:rtl/>
        </w:rPr>
        <w:t>دراسية</w:t>
      </w:r>
      <w:r w:rsidRPr="00B2423E">
        <w:rPr>
          <w:spacing w:val="-2"/>
          <w:rtl/>
        </w:rPr>
        <w:t xml:space="preserve"> </w:t>
      </w:r>
      <w:r w:rsidRPr="00B065F7">
        <w:rPr>
          <w:spacing w:val="-2"/>
          <w:rtl/>
        </w:rPr>
        <w:t>إقليمية</w:t>
      </w:r>
      <w:r w:rsidRPr="00B2423E">
        <w:rPr>
          <w:spacing w:val="-2"/>
          <w:rtl/>
        </w:rPr>
        <w:t xml:space="preserve"> </w:t>
      </w:r>
      <w:r w:rsidRPr="00B065F7">
        <w:rPr>
          <w:spacing w:val="-2"/>
          <w:rtl/>
        </w:rPr>
        <w:t>مشتركة</w:t>
      </w:r>
      <w:r w:rsidRPr="00B2423E">
        <w:rPr>
          <w:spacing w:val="-2"/>
          <w:rtl/>
        </w:rPr>
        <w:t xml:space="preserve"> </w:t>
      </w:r>
      <w:r w:rsidRPr="00B065F7">
        <w:rPr>
          <w:spacing w:val="-2"/>
          <w:rtl/>
        </w:rPr>
        <w:t>بين</w:t>
      </w:r>
      <w:r w:rsidRPr="00B2423E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الثقافات</w:t>
      </w:r>
      <w:r w:rsidRPr="00B2423E">
        <w:rPr>
          <w:spacing w:val="-2"/>
          <w:rtl/>
        </w:rPr>
        <w:t xml:space="preserve"> </w:t>
      </w:r>
      <w:r w:rsidRPr="00B065F7">
        <w:rPr>
          <w:spacing w:val="-2"/>
          <w:rtl/>
        </w:rPr>
        <w:t>وحصة</w:t>
      </w:r>
      <w:r w:rsidRPr="00B2423E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</w:t>
      </w:r>
      <w:r w:rsidRPr="00B065F7">
        <w:rPr>
          <w:rFonts w:hint="cs"/>
          <w:spacing w:val="-2"/>
          <w:rtl/>
        </w:rPr>
        <w:t>ـ</w:t>
      </w:r>
      <w:r w:rsidRPr="00B2423E">
        <w:rPr>
          <w:spacing w:val="-2"/>
          <w:rtl/>
        </w:rPr>
        <w:t xml:space="preserve"> </w:t>
      </w:r>
      <w:r w:rsidRPr="00B065F7">
        <w:rPr>
          <w:spacing w:val="-2"/>
          <w:rtl/>
        </w:rPr>
        <w:t>20</w:t>
      </w:r>
      <w:r w:rsidRPr="00B2423E">
        <w:rPr>
          <w:spacing w:val="-2"/>
          <w:rtl/>
        </w:rPr>
        <w:t xml:space="preserve"> </w:t>
      </w:r>
      <w:r w:rsidRPr="00B065F7">
        <w:rPr>
          <w:spacing w:val="-2"/>
          <w:rtl/>
        </w:rPr>
        <w:t>في</w:t>
      </w:r>
      <w:r w:rsidRPr="00B2423E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المائة</w:t>
      </w:r>
      <w:r w:rsidRPr="00B2423E">
        <w:rPr>
          <w:spacing w:val="-2"/>
          <w:rtl/>
        </w:rPr>
        <w:t xml:space="preserve"> </w:t>
      </w:r>
      <w:r w:rsidRPr="00B065F7">
        <w:rPr>
          <w:spacing w:val="-2"/>
          <w:rtl/>
        </w:rPr>
        <w:t>للقبول</w:t>
      </w:r>
      <w:r w:rsidRPr="00B2423E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المباشر</w:t>
      </w:r>
      <w:r w:rsidRPr="00B2423E">
        <w:rPr>
          <w:spacing w:val="-2"/>
          <w:rtl/>
        </w:rPr>
        <w:t xml:space="preserve"> </w:t>
      </w:r>
      <w:r w:rsidRPr="00B065F7">
        <w:rPr>
          <w:spacing w:val="-2"/>
          <w:rtl/>
        </w:rPr>
        <w:t>في</w:t>
      </w:r>
      <w:r w:rsidRPr="00B2423E">
        <w:rPr>
          <w:spacing w:val="-2"/>
          <w:rtl/>
        </w:rPr>
        <w:t xml:space="preserve"> </w:t>
      </w:r>
      <w:r w:rsidRPr="00B065F7">
        <w:rPr>
          <w:spacing w:val="-2"/>
          <w:rtl/>
        </w:rPr>
        <w:t>كليات</w:t>
      </w:r>
      <w:r w:rsidRPr="00B2423E">
        <w:rPr>
          <w:spacing w:val="-2"/>
          <w:rtl/>
        </w:rPr>
        <w:t xml:space="preserve"> </w:t>
      </w:r>
      <w:r w:rsidRPr="00B065F7">
        <w:rPr>
          <w:spacing w:val="-2"/>
          <w:rtl/>
        </w:rPr>
        <w:t>تدريب</w:t>
      </w:r>
      <w:r w:rsidRPr="00B2423E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المعلمين</w:t>
      </w:r>
      <w:r w:rsidRPr="00B2423E">
        <w:rPr>
          <w:spacing w:val="-2"/>
          <w:rtl/>
        </w:rPr>
        <w:t xml:space="preserve"> </w:t>
      </w:r>
      <w:r w:rsidRPr="00B065F7">
        <w:rPr>
          <w:spacing w:val="-2"/>
          <w:rtl/>
        </w:rPr>
        <w:t>لنساء</w:t>
      </w:r>
      <w:r w:rsidRPr="00B2423E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الشعوب</w:t>
      </w:r>
      <w:r w:rsidRPr="00B2423E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الأصلية</w:t>
      </w:r>
      <w:r w:rsidRPr="00B2423E">
        <w:rPr>
          <w:spacing w:val="-2"/>
          <w:rtl/>
        </w:rPr>
        <w:t xml:space="preserve"> </w:t>
      </w:r>
      <w:r w:rsidRPr="00B065F7">
        <w:rPr>
          <w:spacing w:val="-2"/>
          <w:rtl/>
        </w:rPr>
        <w:t>والنساء</w:t>
      </w:r>
      <w:r w:rsidRPr="00B2423E">
        <w:rPr>
          <w:spacing w:val="-2"/>
          <w:rtl/>
        </w:rPr>
        <w:t xml:space="preserve"> </w:t>
      </w:r>
      <w:proofErr w:type="spellStart"/>
      <w:r w:rsidRPr="00B065F7">
        <w:rPr>
          <w:spacing w:val="-2"/>
          <w:rtl/>
        </w:rPr>
        <w:t>البوليفيات</w:t>
      </w:r>
      <w:proofErr w:type="spellEnd"/>
      <w:r w:rsidRPr="00B2423E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المنحدرات</w:t>
      </w:r>
      <w:r w:rsidRPr="00B2423E">
        <w:rPr>
          <w:spacing w:val="-2"/>
          <w:rtl/>
        </w:rPr>
        <w:t xml:space="preserve"> </w:t>
      </w:r>
      <w:r w:rsidRPr="00B065F7">
        <w:rPr>
          <w:spacing w:val="-2"/>
          <w:rtl/>
        </w:rPr>
        <w:t>من</w:t>
      </w:r>
      <w:r w:rsidRPr="00B2423E">
        <w:rPr>
          <w:spacing w:val="-2"/>
          <w:rtl/>
        </w:rPr>
        <w:t xml:space="preserve"> </w:t>
      </w:r>
      <w:r w:rsidRPr="00B065F7">
        <w:rPr>
          <w:spacing w:val="-2"/>
          <w:rtl/>
        </w:rPr>
        <w:t>أصل</w:t>
      </w:r>
      <w:r w:rsidRPr="00B2423E">
        <w:rPr>
          <w:spacing w:val="-2"/>
          <w:rtl/>
        </w:rPr>
        <w:t xml:space="preserve"> </w:t>
      </w:r>
      <w:r w:rsidRPr="00B065F7">
        <w:rPr>
          <w:spacing w:val="-2"/>
          <w:rtl/>
        </w:rPr>
        <w:t>أفريقي؛</w:t>
      </w:r>
    </w:p>
    <w:p w14:paraId="3FD88C62" w14:textId="4E55FFA1" w:rsidR="00B065F7" w:rsidRPr="00B065F7" w:rsidRDefault="00B065F7" w:rsidP="00B065F7">
      <w:pPr>
        <w:pStyle w:val="SingleTxt"/>
        <w:rPr>
          <w:rtl/>
        </w:rPr>
      </w:pPr>
      <w:r w:rsidRPr="00B065F7">
        <w:rPr>
          <w:rtl/>
        </w:rPr>
        <w:tab/>
        <w:t>(و)</w:t>
      </w:r>
      <w:r w:rsidRPr="00B065F7">
        <w:rPr>
          <w:rtl/>
        </w:rPr>
        <w:tab/>
        <w:t>عدم</w:t>
      </w:r>
      <w:r>
        <w:rPr>
          <w:rtl/>
        </w:rPr>
        <w:t xml:space="preserve"> </w:t>
      </w:r>
      <w:r w:rsidRPr="00B065F7">
        <w:rPr>
          <w:rtl/>
        </w:rPr>
        <w:t>وجود</w:t>
      </w:r>
      <w:r>
        <w:rPr>
          <w:rtl/>
        </w:rPr>
        <w:t xml:space="preserve"> </w:t>
      </w:r>
      <w:r w:rsidRPr="00B065F7">
        <w:rPr>
          <w:rtl/>
        </w:rPr>
        <w:t>سياسة</w:t>
      </w:r>
      <w:r>
        <w:rPr>
          <w:rtl/>
        </w:rPr>
        <w:t xml:space="preserve"> </w:t>
      </w:r>
      <w:r w:rsidRPr="00B065F7">
        <w:rPr>
          <w:rtl/>
        </w:rPr>
        <w:t>تعليمية</w:t>
      </w:r>
      <w:r>
        <w:rPr>
          <w:rtl/>
        </w:rPr>
        <w:t xml:space="preserve"> </w:t>
      </w:r>
      <w:r w:rsidRPr="00B065F7">
        <w:rPr>
          <w:rtl/>
        </w:rPr>
        <w:t>شاملة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للجميع</w:t>
      </w:r>
      <w:r w:rsidRPr="00B065F7">
        <w:rPr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و</w:t>
      </w:r>
      <w:r w:rsidRPr="00B065F7">
        <w:rPr>
          <w:rFonts w:hint="cs"/>
          <w:rtl/>
        </w:rPr>
        <w:t>ال</w:t>
      </w:r>
      <w:r w:rsidRPr="00B065F7">
        <w:rPr>
          <w:rtl/>
        </w:rPr>
        <w:t>عدد</w:t>
      </w:r>
      <w:r>
        <w:rPr>
          <w:rtl/>
        </w:rPr>
        <w:t xml:space="preserve"> </w:t>
      </w:r>
      <w:r w:rsidRPr="00B065F7">
        <w:rPr>
          <w:rFonts w:hint="cs"/>
          <w:rtl/>
        </w:rPr>
        <w:t>المنخفض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ل</w:t>
      </w:r>
      <w:r w:rsidRPr="00B065F7">
        <w:rPr>
          <w:rtl/>
        </w:rPr>
        <w:t>لفتيات</w:t>
      </w:r>
      <w:r>
        <w:rPr>
          <w:rtl/>
        </w:rPr>
        <w:t xml:space="preserve"> </w:t>
      </w:r>
      <w:r w:rsidRPr="00B065F7">
        <w:rPr>
          <w:rtl/>
        </w:rPr>
        <w:t>والنساء</w:t>
      </w:r>
      <w:r>
        <w:rPr>
          <w:rtl/>
        </w:rPr>
        <w:t xml:space="preserve"> </w:t>
      </w:r>
      <w:r w:rsidRPr="00B065F7">
        <w:rPr>
          <w:rtl/>
        </w:rPr>
        <w:t>ذوات</w:t>
      </w:r>
      <w:r>
        <w:rPr>
          <w:rtl/>
        </w:rPr>
        <w:t xml:space="preserve"> </w:t>
      </w:r>
      <w:r w:rsidRPr="00B065F7">
        <w:rPr>
          <w:rtl/>
        </w:rPr>
        <w:t>الإعاقة</w:t>
      </w:r>
      <w:r>
        <w:rPr>
          <w:rtl/>
        </w:rPr>
        <w:t xml:space="preserve"> </w:t>
      </w:r>
      <w:r w:rsidRPr="00B065F7">
        <w:rPr>
          <w:rtl/>
        </w:rPr>
        <w:t>الملتحقات</w:t>
      </w:r>
      <w:r>
        <w:rPr>
          <w:rtl/>
        </w:rPr>
        <w:t xml:space="preserve"> </w:t>
      </w:r>
      <w:r w:rsidRPr="00B065F7">
        <w:rPr>
          <w:rtl/>
        </w:rPr>
        <w:t>بالتعليم</w:t>
      </w:r>
      <w:r>
        <w:rPr>
          <w:rtl/>
        </w:rPr>
        <w:t xml:space="preserve"> </w:t>
      </w:r>
      <w:r w:rsidRPr="00B065F7">
        <w:rPr>
          <w:rtl/>
        </w:rPr>
        <w:t>العام</w:t>
      </w:r>
      <w:r>
        <w:rPr>
          <w:rtl/>
        </w:rPr>
        <w:t xml:space="preserve"> </w:t>
      </w:r>
      <w:r w:rsidRPr="00B065F7">
        <w:rPr>
          <w:rtl/>
        </w:rPr>
        <w:t>ومعدلات</w:t>
      </w:r>
      <w:r>
        <w:rPr>
          <w:rtl/>
        </w:rPr>
        <w:t xml:space="preserve"> </w:t>
      </w:r>
      <w:r w:rsidRPr="00B065F7">
        <w:rPr>
          <w:rtl/>
        </w:rPr>
        <w:t>تسربهن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المرتفعة</w:t>
      </w:r>
      <w:r w:rsidRPr="00B065F7">
        <w:rPr>
          <w:rtl/>
        </w:rPr>
        <w:t>.</w:t>
      </w:r>
    </w:p>
    <w:p w14:paraId="718E6FEE" w14:textId="57BE86C6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rtl/>
        </w:rPr>
        <w:t>24</w:t>
      </w:r>
      <w:r>
        <w:rPr>
          <w:b/>
          <w:rtl/>
        </w:rPr>
        <w:t xml:space="preserve"> </w:t>
      </w:r>
      <w:r w:rsidRPr="00B065F7">
        <w:rPr>
          <w:b/>
          <w:rtl/>
        </w:rPr>
        <w:t>-</w:t>
      </w:r>
      <w:r w:rsidRPr="00B065F7">
        <w:rPr>
          <w:bCs/>
          <w:rtl/>
        </w:rPr>
        <w:tab/>
      </w:r>
      <w:r w:rsidRPr="00B065F7">
        <w:rPr>
          <w:rFonts w:hint="cs"/>
          <w:bCs/>
          <w:rtl/>
        </w:rPr>
        <w:t>إن</w:t>
      </w:r>
      <w:r>
        <w:rPr>
          <w:rFonts w:hint="cs"/>
          <w:bCs/>
          <w:rtl/>
        </w:rPr>
        <w:t xml:space="preserve"> </w:t>
      </w:r>
      <w:r w:rsidRPr="00B065F7">
        <w:rPr>
          <w:b/>
          <w:bCs/>
          <w:rtl/>
        </w:rPr>
        <w:t>اللجنة،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إذ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تشير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توصيتها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العامة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رقم</w:t>
      </w:r>
      <w:r>
        <w:rPr>
          <w:b/>
          <w:bCs/>
          <w:rtl/>
        </w:rPr>
        <w:t xml:space="preserve"> </w:t>
      </w:r>
      <w:hyperlink r:id="rId42" w:history="1">
        <w:r w:rsidRPr="00B065F7">
          <w:rPr>
            <w:rStyle w:val="Hyperlink"/>
            <w:b/>
            <w:bCs/>
            <w:rtl/>
          </w:rPr>
          <w:t>36</w:t>
        </w:r>
        <w:r w:rsidRPr="00997772">
          <w:rPr>
            <w:rStyle w:val="Hyperlink"/>
            <w:b/>
            <w:bCs/>
            <w:rtl/>
          </w:rPr>
          <w:t xml:space="preserve"> </w:t>
        </w:r>
        <w:r w:rsidRPr="00B065F7">
          <w:rPr>
            <w:rStyle w:val="Hyperlink"/>
            <w:b/>
            <w:bCs/>
            <w:rtl/>
          </w:rPr>
          <w:t>(2017)</w:t>
        </w:r>
      </w:hyperlink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حق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الفتيات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التعليم،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توصي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بأن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تعزز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الدولةَ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فهم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أهمية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تعليم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الفتيات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جميع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المستويات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باعتباره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أساسا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لتمكينهن،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وبأن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تقوم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يلي:</w:t>
      </w:r>
    </w:p>
    <w:p w14:paraId="0068DF9F" w14:textId="5C2BAC99" w:rsidR="00B065F7" w:rsidRPr="00B065F7" w:rsidRDefault="00B065F7" w:rsidP="00B065F7">
      <w:pPr>
        <w:pStyle w:val="SingleTxt"/>
        <w:rPr>
          <w:b/>
          <w:bCs/>
          <w:rtl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(أ)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ضمان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حصول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فئات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الفتيات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المحرومة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والمهمشة،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ولا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سيما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فتيات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الشعوب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الأصلية</w:t>
      </w:r>
      <w:r>
        <w:rPr>
          <w:b/>
          <w:bCs/>
          <w:rtl/>
        </w:rPr>
        <w:t xml:space="preserve"> </w:t>
      </w:r>
      <w:proofErr w:type="spellStart"/>
      <w:r w:rsidRPr="00B065F7">
        <w:rPr>
          <w:b/>
          <w:bCs/>
          <w:rtl/>
        </w:rPr>
        <w:t>والب</w:t>
      </w:r>
      <w:r w:rsidRPr="00B065F7">
        <w:rPr>
          <w:rFonts w:hint="cs"/>
          <w:b/>
          <w:bCs/>
          <w:rtl/>
        </w:rPr>
        <w:t>ول</w:t>
      </w:r>
      <w:r w:rsidRPr="00B065F7">
        <w:rPr>
          <w:b/>
          <w:bCs/>
          <w:rtl/>
        </w:rPr>
        <w:t>يفيات</w:t>
      </w:r>
      <w:proofErr w:type="spellEnd"/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المنحدرات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أصل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أفريقي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والفتيات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الريفيات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وذوات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الإعاقة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واللاجئات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والمهاجرات،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التعليم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الجيد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حصولا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كافيا،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فضلا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عن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استبقائهن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المدارس،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</w:t>
      </w:r>
      <w:r w:rsidRPr="00B065F7">
        <w:rPr>
          <w:rFonts w:hint="cs"/>
          <w:b/>
          <w:bCs/>
          <w:rtl/>
        </w:rPr>
        <w:t>لا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سيما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في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مرحلتي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التعليم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الثانوي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والجامعي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وفي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المناطق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الريفية،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و</w:t>
      </w:r>
      <w:r w:rsidRPr="00B065F7">
        <w:rPr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بسبل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منها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يلي:</w:t>
      </w:r>
    </w:p>
    <w:p w14:paraId="52578870" w14:textId="3759F69A" w:rsidR="00B065F7" w:rsidRPr="00B065F7" w:rsidRDefault="00B065F7" w:rsidP="001411A1">
      <w:pPr>
        <w:pStyle w:val="SingleTxt"/>
        <w:ind w:left="3254" w:hanging="1987"/>
        <w:rPr>
          <w:bCs/>
          <w:rtl/>
        </w:rPr>
      </w:pPr>
      <w:r w:rsidRPr="00B065F7">
        <w:rPr>
          <w:b/>
          <w:bCs/>
          <w:rtl/>
        </w:rPr>
        <w:tab/>
      </w:r>
      <w:r w:rsidRPr="00B065F7">
        <w:rPr>
          <w:b/>
          <w:bCs/>
          <w:rtl/>
        </w:rPr>
        <w:tab/>
      </w:r>
      <w:r w:rsidRPr="00B065F7">
        <w:rPr>
          <w:rFonts w:hint="cs"/>
          <w:rtl/>
        </w:rPr>
        <w:t>’</w:t>
      </w:r>
      <w:r w:rsidRPr="00B065F7">
        <w:rPr>
          <w:rtl/>
        </w:rPr>
        <w:t>1</w:t>
      </w:r>
      <w:r w:rsidRPr="00B065F7">
        <w:rPr>
          <w:rFonts w:hint="cs"/>
          <w:rtl/>
        </w:rPr>
        <w:t>‘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ت</w:t>
      </w:r>
      <w:r w:rsidRPr="00B065F7">
        <w:rPr>
          <w:rFonts w:hint="cs"/>
          <w:b/>
          <w:bCs/>
          <w:rtl/>
        </w:rPr>
        <w:t>شجيع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التحاق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فتيات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الفئات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المهمشة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بالمؤسسات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التعليمية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جميع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المستويات؛</w:t>
      </w:r>
      <w:r>
        <w:rPr>
          <w:bCs/>
          <w:rtl/>
        </w:rPr>
        <w:t xml:space="preserve"> </w:t>
      </w:r>
    </w:p>
    <w:p w14:paraId="031A1AF1" w14:textId="74CF78F1" w:rsidR="00B065F7" w:rsidRPr="00B065F7" w:rsidRDefault="00B065F7" w:rsidP="001411A1">
      <w:pPr>
        <w:pStyle w:val="SingleTxt"/>
        <w:ind w:left="3254" w:hanging="1987"/>
        <w:rPr>
          <w:b/>
          <w:bCs/>
          <w:rtl/>
        </w:rPr>
      </w:pPr>
      <w:r w:rsidRPr="00B065F7">
        <w:rPr>
          <w:bCs/>
          <w:rtl/>
        </w:rPr>
        <w:tab/>
      </w:r>
      <w:r w:rsidRPr="00B065F7">
        <w:rPr>
          <w:bCs/>
          <w:rtl/>
        </w:rPr>
        <w:tab/>
      </w:r>
      <w:r w:rsidRPr="00B065F7">
        <w:rPr>
          <w:rFonts w:hint="cs"/>
          <w:rtl/>
        </w:rPr>
        <w:t>’</w:t>
      </w:r>
      <w:r w:rsidRPr="00B065F7">
        <w:rPr>
          <w:rtl/>
        </w:rPr>
        <w:t>2</w:t>
      </w:r>
      <w:r w:rsidRPr="00B065F7">
        <w:rPr>
          <w:rFonts w:hint="cs"/>
          <w:rtl/>
        </w:rPr>
        <w:t>‘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ضمان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تنفيذ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المناهج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الدراسية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الإقليمية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المشتركة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الثقافات</w:t>
      </w:r>
      <w:r>
        <w:rPr>
          <w:bCs/>
          <w:rtl/>
        </w:rPr>
        <w:t xml:space="preserve"> </w:t>
      </w:r>
      <w:r w:rsidRPr="00B065F7">
        <w:rPr>
          <w:rFonts w:hint="cs"/>
          <w:bCs/>
          <w:rtl/>
        </w:rPr>
        <w:t>و</w:t>
      </w:r>
      <w:r w:rsidRPr="00B065F7">
        <w:rPr>
          <w:b/>
          <w:bCs/>
          <w:rtl/>
        </w:rPr>
        <w:t>اعتماد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سياسة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شاملة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للتعليم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الجامع؛</w:t>
      </w:r>
    </w:p>
    <w:p w14:paraId="1B8840C8" w14:textId="300BC46B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bCs/>
          <w:rtl/>
        </w:rPr>
        <w:tab/>
      </w:r>
      <w:r w:rsidRPr="00B065F7">
        <w:rPr>
          <w:b/>
          <w:bCs/>
          <w:rtl/>
        </w:rPr>
        <w:tab/>
      </w:r>
      <w:r w:rsidRPr="00B065F7">
        <w:rPr>
          <w:rFonts w:hint="cs"/>
          <w:rtl/>
        </w:rPr>
        <w:t>’</w:t>
      </w:r>
      <w:r w:rsidRPr="00B065F7">
        <w:rPr>
          <w:rtl/>
        </w:rPr>
        <w:t>3</w:t>
      </w:r>
      <w:r w:rsidRPr="00B065F7">
        <w:rPr>
          <w:rFonts w:hint="cs"/>
          <w:rtl/>
        </w:rPr>
        <w:t>‘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إطلاق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حملات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محو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الأمية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للوصول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البالغات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والمسنات؛</w:t>
      </w:r>
    </w:p>
    <w:p w14:paraId="5529F919" w14:textId="59C91340" w:rsidR="00B065F7" w:rsidRPr="00B065F7" w:rsidRDefault="00B065F7" w:rsidP="00B065F7">
      <w:pPr>
        <w:pStyle w:val="SingleTxt"/>
        <w:rPr>
          <w:b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(ب)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تنفيذ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سياسة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عدم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التسامح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مطلقا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يتعلق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بالعنف</w:t>
      </w:r>
      <w:r>
        <w:rPr>
          <w:b/>
          <w:bCs/>
          <w:rtl/>
        </w:rPr>
        <w:t xml:space="preserve"> </w:t>
      </w:r>
      <w:proofErr w:type="spellStart"/>
      <w:r w:rsidRPr="00B065F7">
        <w:rPr>
          <w:b/>
          <w:bCs/>
          <w:rtl/>
        </w:rPr>
        <w:t>الجنساني</w:t>
      </w:r>
      <w:proofErr w:type="spellEnd"/>
      <w:r w:rsidRPr="00B065F7">
        <w:rPr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العنف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الجنسي،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المدرسة،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وضمان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معاقبة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الجناة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النحو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الملائم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وجمع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بيانات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إحصائية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مفصلة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هذه</w:t>
      </w:r>
      <w:r w:rsidR="00A565CF">
        <w:rPr>
          <w:rFonts w:hint="cs"/>
          <w:b/>
          <w:bCs/>
          <w:rtl/>
        </w:rPr>
        <w:t> </w:t>
      </w:r>
      <w:r w:rsidRPr="00B065F7">
        <w:rPr>
          <w:b/>
          <w:bCs/>
          <w:rtl/>
        </w:rPr>
        <w:t>الحوادث؛</w:t>
      </w:r>
    </w:p>
    <w:p w14:paraId="464606A7" w14:textId="19CC9520" w:rsidR="00B065F7" w:rsidRPr="00B065F7" w:rsidRDefault="00B065F7" w:rsidP="00B065F7">
      <w:pPr>
        <w:pStyle w:val="SingleTxt"/>
        <w:rPr>
          <w:b/>
        </w:rPr>
      </w:pPr>
      <w:r w:rsidRPr="00B065F7">
        <w:rPr>
          <w:b/>
          <w:bCs/>
          <w:rtl/>
        </w:rPr>
        <w:lastRenderedPageBreak/>
        <w:tab/>
      </w:r>
      <w:r w:rsidRPr="00B065F7">
        <w:rPr>
          <w:rtl/>
        </w:rPr>
        <w:t>(ج)</w:t>
      </w:r>
      <w:r w:rsidRPr="00B065F7">
        <w:rPr>
          <w:bCs/>
          <w:rtl/>
        </w:rPr>
        <w:tab/>
      </w:r>
      <w:r w:rsidRPr="00B065F7">
        <w:rPr>
          <w:rFonts w:hint="cs"/>
          <w:b/>
          <w:bCs/>
          <w:rtl/>
        </w:rPr>
        <w:t>تشجيع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مشاركة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والفتيات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في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المجالات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الدراسية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والمسارات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الوظيفية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غير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التقليدية،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ولا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سيما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مجالات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العلوم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والتكنولوجيا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والهندسة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والرياضيات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وتكنولوجيا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المعلومات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والاتصالات؛</w:t>
      </w:r>
    </w:p>
    <w:p w14:paraId="077A14F4" w14:textId="34060534" w:rsidR="00B065F7" w:rsidRPr="00B065F7" w:rsidRDefault="00B065F7" w:rsidP="00B065F7">
      <w:pPr>
        <w:pStyle w:val="SingleTxt"/>
        <w:rPr>
          <w:b/>
        </w:rPr>
      </w:pPr>
      <w:r w:rsidRPr="00B065F7">
        <w:rPr>
          <w:b/>
          <w:bCs/>
          <w:rtl/>
        </w:rPr>
        <w:tab/>
      </w:r>
      <w:r w:rsidRPr="00B065F7">
        <w:rPr>
          <w:rtl/>
        </w:rPr>
        <w:t>(د)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ضمان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قدرة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الفتيات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الحوامل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والأمهات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الشابات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مواصلة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تعليمهن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أثناء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الحمل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وبعده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والامتثال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للائحة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المعتمدة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لهذا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الغرض؛</w:t>
      </w:r>
      <w:r>
        <w:rPr>
          <w:bCs/>
          <w:rtl/>
        </w:rPr>
        <w:t xml:space="preserve"> </w:t>
      </w:r>
    </w:p>
    <w:p w14:paraId="718297C6" w14:textId="3D1D723E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bCs/>
          <w:rtl/>
        </w:rPr>
        <w:tab/>
      </w:r>
      <w:r w:rsidRPr="00B065F7">
        <w:rPr>
          <w:rtl/>
        </w:rPr>
        <w:t>(هـ)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ضمان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إدراج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تثقيف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يراعي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الفوارق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الجنسين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ومناسب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للعمر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الصحة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والحقوق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الجنسية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والإنجابية،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السلوك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الجنسي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المسؤول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واستخدام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وسائل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الحمل،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المناهج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الدراسية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جميع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مستويات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التعليم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بهدف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حالات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الحمل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المبكر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والأمراض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المنقولة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جنسيا،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وتوفير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التدريب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المنهجي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للمعلمين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الصحة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والحقوق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الجنسية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والإنجابية.</w:t>
      </w:r>
    </w:p>
    <w:p w14:paraId="66A1F37D" w14:textId="77777777" w:rsidR="00A565CF" w:rsidRPr="00A565CF" w:rsidRDefault="00A565CF" w:rsidP="00A565CF">
      <w:pPr>
        <w:pStyle w:val="SingleTxt"/>
        <w:spacing w:after="0" w:line="120" w:lineRule="exact"/>
        <w:rPr>
          <w:b/>
          <w:sz w:val="10"/>
          <w:rtl/>
        </w:rPr>
      </w:pPr>
    </w:p>
    <w:p w14:paraId="3A057D8B" w14:textId="11F45D0A" w:rsidR="00B065F7" w:rsidRPr="00B065F7" w:rsidRDefault="00B065F7" w:rsidP="00A565CF">
      <w:pPr>
        <w:pStyle w:val="H23"/>
        <w:ind w:left="1267" w:right="1267" w:hanging="1267"/>
      </w:pPr>
      <w:r w:rsidRPr="00B065F7">
        <w:rPr>
          <w:rtl/>
        </w:rPr>
        <w:tab/>
      </w:r>
      <w:r w:rsidRPr="00B065F7">
        <w:rPr>
          <w:rtl/>
        </w:rPr>
        <w:tab/>
        <w:t>العمالة</w:t>
      </w:r>
    </w:p>
    <w:p w14:paraId="7FAE05A6" w14:textId="07BE4B52" w:rsidR="00B065F7" w:rsidRPr="00B065F7" w:rsidRDefault="00B065F7" w:rsidP="00B065F7">
      <w:pPr>
        <w:pStyle w:val="SingleTxt"/>
      </w:pPr>
      <w:r w:rsidRPr="00B065F7">
        <w:rPr>
          <w:rtl/>
        </w:rPr>
        <w:t>25</w:t>
      </w:r>
      <w:r>
        <w:rPr>
          <w:rtl/>
        </w:rPr>
        <w:t xml:space="preserve"> </w:t>
      </w:r>
      <w:r w:rsidRPr="00B065F7">
        <w:rPr>
          <w:rtl/>
        </w:rPr>
        <w:t>-</w:t>
      </w:r>
      <w:r w:rsidRPr="00B065F7">
        <w:rPr>
          <w:rtl/>
        </w:rPr>
        <w:tab/>
        <w:t>تلاحظ</w:t>
      </w:r>
      <w:r>
        <w:rPr>
          <w:rtl/>
        </w:rPr>
        <w:t xml:space="preserve"> </w:t>
      </w:r>
      <w:r w:rsidRPr="00B065F7">
        <w:rPr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الجهود</w:t>
      </w:r>
      <w:r>
        <w:rPr>
          <w:rtl/>
        </w:rPr>
        <w:t xml:space="preserve"> </w:t>
      </w:r>
      <w:r w:rsidRPr="00B065F7">
        <w:rPr>
          <w:rtl/>
        </w:rPr>
        <w:t>التي</w:t>
      </w:r>
      <w:r>
        <w:rPr>
          <w:rtl/>
        </w:rPr>
        <w:t xml:space="preserve"> </w:t>
      </w:r>
      <w:r w:rsidRPr="00B065F7">
        <w:rPr>
          <w:rtl/>
        </w:rPr>
        <w:t>تبذلها</w:t>
      </w:r>
      <w:r>
        <w:rPr>
          <w:rtl/>
        </w:rPr>
        <w:t xml:space="preserve"> </w:t>
      </w:r>
      <w:r w:rsidRPr="00B065F7">
        <w:rPr>
          <w:rtl/>
        </w:rPr>
        <w:t>الدولة</w:t>
      </w:r>
      <w:r>
        <w:rPr>
          <w:rtl/>
        </w:rPr>
        <w:t xml:space="preserve"> </w:t>
      </w:r>
      <w:r w:rsidRPr="00B065F7">
        <w:rPr>
          <w:rtl/>
        </w:rPr>
        <w:t>الطرف</w:t>
      </w:r>
      <w:r>
        <w:rPr>
          <w:rtl/>
        </w:rPr>
        <w:t xml:space="preserve"> </w:t>
      </w:r>
      <w:r w:rsidRPr="00B065F7">
        <w:rPr>
          <w:rtl/>
        </w:rPr>
        <w:t>لتعزيز</w:t>
      </w:r>
      <w:r>
        <w:rPr>
          <w:rtl/>
        </w:rPr>
        <w:t xml:space="preserve"> </w:t>
      </w:r>
      <w:r w:rsidRPr="00B065F7">
        <w:rPr>
          <w:rtl/>
        </w:rPr>
        <w:t>فرص</w:t>
      </w:r>
      <w:r>
        <w:rPr>
          <w:rtl/>
        </w:rPr>
        <w:t xml:space="preserve"> </w:t>
      </w:r>
      <w:r w:rsidRPr="00B065F7">
        <w:rPr>
          <w:rtl/>
        </w:rPr>
        <w:t>حصول</w:t>
      </w:r>
      <w:r>
        <w:rPr>
          <w:rtl/>
        </w:rPr>
        <w:t xml:space="preserve"> </w:t>
      </w:r>
      <w:r w:rsidRPr="00B065F7">
        <w:rPr>
          <w:rtl/>
        </w:rPr>
        <w:t>المرأة</w:t>
      </w:r>
      <w:r>
        <w:rPr>
          <w:rtl/>
        </w:rPr>
        <w:t xml:space="preserve"> </w:t>
      </w:r>
      <w:r w:rsidRPr="00B065F7">
        <w:rPr>
          <w:rFonts w:hint="cs"/>
          <w:rtl/>
        </w:rPr>
        <w:t>والرجل</w:t>
      </w:r>
      <w:r>
        <w:rPr>
          <w:rFonts w:hint="cs"/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قدم</w:t>
      </w:r>
      <w:r>
        <w:rPr>
          <w:rtl/>
        </w:rPr>
        <w:t xml:space="preserve"> </w:t>
      </w:r>
      <w:r w:rsidRPr="00B065F7">
        <w:rPr>
          <w:rtl/>
        </w:rPr>
        <w:t>المساواة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العمل</w:t>
      </w:r>
      <w:r>
        <w:rPr>
          <w:rtl/>
        </w:rPr>
        <w:t xml:space="preserve"> </w:t>
      </w:r>
      <w:r w:rsidRPr="00B065F7">
        <w:rPr>
          <w:rtl/>
        </w:rPr>
        <w:t>والأجر،</w:t>
      </w:r>
      <w:r>
        <w:rPr>
          <w:rtl/>
        </w:rPr>
        <w:t xml:space="preserve"> </w:t>
      </w:r>
      <w:r w:rsidRPr="00B065F7">
        <w:rPr>
          <w:rtl/>
        </w:rPr>
        <w:t>بما</w:t>
      </w:r>
      <w:r>
        <w:rPr>
          <w:rtl/>
        </w:rPr>
        <w:t xml:space="preserve"> </w:t>
      </w:r>
      <w:r w:rsidRPr="00B065F7">
        <w:rPr>
          <w:rFonts w:hint="cs"/>
          <w:rtl/>
        </w:rPr>
        <w:t>يشمل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برنامج</w:t>
      </w:r>
      <w:r>
        <w:rPr>
          <w:rFonts w:hint="cs"/>
          <w:rtl/>
        </w:rPr>
        <w:t xml:space="preserve"> </w:t>
      </w:r>
      <w:r w:rsidRPr="00B065F7">
        <w:rPr>
          <w:rFonts w:hint="eastAsia"/>
          <w:rtl/>
        </w:rPr>
        <w:t>”</w:t>
      </w:r>
      <w:r w:rsidRPr="00B065F7">
        <w:rPr>
          <w:rtl/>
        </w:rPr>
        <w:t>وظيفتي</w:t>
      </w:r>
      <w:r>
        <w:rPr>
          <w:rtl/>
        </w:rPr>
        <w:t xml:space="preserve"> </w:t>
      </w:r>
      <w:r w:rsidRPr="00B065F7">
        <w:rPr>
          <w:rtl/>
        </w:rPr>
        <w:t>اللائقة</w:t>
      </w:r>
      <w:r>
        <w:rPr>
          <w:rtl/>
        </w:rPr>
        <w:t xml:space="preserve"> </w:t>
      </w:r>
      <w:r w:rsidRPr="00B065F7">
        <w:rPr>
          <w:rtl/>
        </w:rPr>
        <w:t>الأولى</w:t>
      </w:r>
      <w:r w:rsidRPr="00B065F7">
        <w:rPr>
          <w:rFonts w:hint="cs"/>
          <w:rtl/>
        </w:rPr>
        <w:t>“</w:t>
      </w:r>
      <w:r>
        <w:rPr>
          <w:rtl/>
        </w:rPr>
        <w:t xml:space="preserve"> </w:t>
      </w:r>
      <w:r w:rsidRPr="00B065F7">
        <w:rPr>
          <w:rtl/>
        </w:rPr>
        <w:t>وبرامج</w:t>
      </w:r>
      <w:r>
        <w:rPr>
          <w:rtl/>
        </w:rPr>
        <w:t xml:space="preserve"> </w:t>
      </w:r>
      <w:r w:rsidRPr="00B065F7">
        <w:rPr>
          <w:rtl/>
        </w:rPr>
        <w:t>دعم</w:t>
      </w:r>
      <w:r>
        <w:rPr>
          <w:rtl/>
        </w:rPr>
        <w:t xml:space="preserve"> </w:t>
      </w:r>
      <w:r w:rsidRPr="00B065F7">
        <w:rPr>
          <w:rtl/>
        </w:rPr>
        <w:t>العمالة.</w:t>
      </w:r>
      <w:r>
        <w:rPr>
          <w:rtl/>
        </w:rPr>
        <w:t xml:space="preserve"> </w:t>
      </w:r>
      <w:r w:rsidRPr="00B065F7">
        <w:rPr>
          <w:rtl/>
        </w:rPr>
        <w:t>بيد</w:t>
      </w:r>
      <w:r>
        <w:rPr>
          <w:rtl/>
        </w:rPr>
        <w:t xml:space="preserve"> </w:t>
      </w:r>
      <w:r w:rsidRPr="00B065F7">
        <w:rPr>
          <w:rtl/>
        </w:rPr>
        <w:t>أنها</w:t>
      </w:r>
      <w:r>
        <w:rPr>
          <w:rtl/>
        </w:rPr>
        <w:t xml:space="preserve"> </w:t>
      </w:r>
      <w:r w:rsidRPr="00B065F7">
        <w:rPr>
          <w:rtl/>
        </w:rPr>
        <w:t>لا</w:t>
      </w:r>
      <w:r>
        <w:rPr>
          <w:rtl/>
        </w:rPr>
        <w:t xml:space="preserve"> </w:t>
      </w:r>
      <w:r w:rsidRPr="00B065F7">
        <w:rPr>
          <w:rtl/>
        </w:rPr>
        <w:t>تزال</w:t>
      </w:r>
      <w:r>
        <w:rPr>
          <w:rtl/>
        </w:rPr>
        <w:t xml:space="preserve"> </w:t>
      </w:r>
      <w:r w:rsidRPr="00B065F7">
        <w:rPr>
          <w:rtl/>
        </w:rPr>
        <w:t>تشعر</w:t>
      </w:r>
      <w:r>
        <w:rPr>
          <w:rtl/>
        </w:rPr>
        <w:t xml:space="preserve"> </w:t>
      </w:r>
      <w:r w:rsidRPr="00B065F7">
        <w:rPr>
          <w:rtl/>
        </w:rPr>
        <w:t>بالقلق</w:t>
      </w:r>
      <w:r>
        <w:rPr>
          <w:rtl/>
        </w:rPr>
        <w:t xml:space="preserve"> </w:t>
      </w:r>
      <w:r w:rsidRPr="00B065F7">
        <w:rPr>
          <w:rtl/>
        </w:rPr>
        <w:t>إزاء</w:t>
      </w:r>
      <w:r>
        <w:rPr>
          <w:rtl/>
        </w:rPr>
        <w:t xml:space="preserve"> </w:t>
      </w:r>
      <w:r w:rsidRPr="00B065F7">
        <w:rPr>
          <w:rtl/>
        </w:rPr>
        <w:t>ما</w:t>
      </w:r>
      <w:r>
        <w:rPr>
          <w:rFonts w:hint="cs"/>
          <w:rtl/>
        </w:rPr>
        <w:t xml:space="preserve"> </w:t>
      </w:r>
      <w:r w:rsidRPr="00B065F7">
        <w:rPr>
          <w:rtl/>
        </w:rPr>
        <w:t>يلي:</w:t>
      </w:r>
    </w:p>
    <w:p w14:paraId="521BAE6F" w14:textId="49F44138" w:rsidR="00B065F7" w:rsidRPr="00B065F7" w:rsidRDefault="00B065F7" w:rsidP="00B065F7">
      <w:pPr>
        <w:pStyle w:val="SingleTxt"/>
      </w:pPr>
      <w:r w:rsidRPr="00B065F7">
        <w:rPr>
          <w:rtl/>
        </w:rPr>
        <w:tab/>
        <w:t>(أ)</w:t>
      </w:r>
      <w:r w:rsidRPr="00B065F7">
        <w:rPr>
          <w:rtl/>
        </w:rPr>
        <w:tab/>
        <w:t>ترك</w:t>
      </w:r>
      <w:r w:rsidRPr="00B065F7">
        <w:rPr>
          <w:rFonts w:hint="cs"/>
          <w:rtl/>
        </w:rPr>
        <w:t>ُّ</w:t>
      </w:r>
      <w:r w:rsidRPr="00B065F7">
        <w:rPr>
          <w:rtl/>
        </w:rPr>
        <w:t>ز</w:t>
      </w:r>
      <w:r>
        <w:rPr>
          <w:rtl/>
        </w:rPr>
        <w:t xml:space="preserve"> </w:t>
      </w:r>
      <w:r w:rsidRPr="00B065F7">
        <w:rPr>
          <w:rtl/>
        </w:rPr>
        <w:t>المرأة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الاقتصاد</w:t>
      </w:r>
      <w:r>
        <w:rPr>
          <w:rtl/>
        </w:rPr>
        <w:t xml:space="preserve"> </w:t>
      </w:r>
      <w:r w:rsidRPr="00B065F7">
        <w:rPr>
          <w:rtl/>
        </w:rPr>
        <w:t>غير</w:t>
      </w:r>
      <w:r>
        <w:rPr>
          <w:rtl/>
        </w:rPr>
        <w:t xml:space="preserve"> </w:t>
      </w:r>
      <w:r w:rsidRPr="00B065F7">
        <w:rPr>
          <w:rtl/>
        </w:rPr>
        <w:t>الرسمي،</w:t>
      </w:r>
      <w:r>
        <w:rPr>
          <w:rtl/>
        </w:rPr>
        <w:t xml:space="preserve"> </w:t>
      </w:r>
      <w:r w:rsidRPr="00B065F7">
        <w:rPr>
          <w:rtl/>
        </w:rPr>
        <w:t>وفي</w:t>
      </w:r>
      <w:r>
        <w:rPr>
          <w:rtl/>
        </w:rPr>
        <w:t xml:space="preserve"> </w:t>
      </w:r>
      <w:r w:rsidRPr="00B065F7">
        <w:rPr>
          <w:rtl/>
        </w:rPr>
        <w:t>الوظائف</w:t>
      </w:r>
      <w:r>
        <w:rPr>
          <w:rtl/>
        </w:rPr>
        <w:t xml:space="preserve"> </w:t>
      </w:r>
      <w:r w:rsidRPr="00B065F7">
        <w:rPr>
          <w:rtl/>
        </w:rPr>
        <w:t>غير</w:t>
      </w:r>
      <w:r>
        <w:rPr>
          <w:rtl/>
        </w:rPr>
        <w:t xml:space="preserve"> </w:t>
      </w:r>
      <w:r w:rsidRPr="00B065F7">
        <w:rPr>
          <w:rtl/>
        </w:rPr>
        <w:t>المستقرة</w:t>
      </w:r>
      <w:r>
        <w:rPr>
          <w:rtl/>
        </w:rPr>
        <w:t xml:space="preserve"> </w:t>
      </w:r>
      <w:r w:rsidRPr="00B065F7">
        <w:rPr>
          <w:rtl/>
        </w:rPr>
        <w:t>والمؤقتة،</w:t>
      </w:r>
      <w:r>
        <w:rPr>
          <w:rtl/>
        </w:rPr>
        <w:t xml:space="preserve"> </w:t>
      </w:r>
      <w:r w:rsidRPr="00B065F7">
        <w:rPr>
          <w:rtl/>
        </w:rPr>
        <w:t>دون</w:t>
      </w:r>
      <w:r>
        <w:rPr>
          <w:rtl/>
        </w:rPr>
        <w:t xml:space="preserve"> </w:t>
      </w:r>
      <w:r w:rsidRPr="00B065F7">
        <w:rPr>
          <w:rtl/>
        </w:rPr>
        <w:t>الحصول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الحماية</w:t>
      </w:r>
      <w:r>
        <w:rPr>
          <w:rtl/>
        </w:rPr>
        <w:t xml:space="preserve"> </w:t>
      </w:r>
      <w:r w:rsidRPr="00B065F7">
        <w:rPr>
          <w:rtl/>
        </w:rPr>
        <w:t>الاجتماعية،</w:t>
      </w:r>
      <w:r>
        <w:rPr>
          <w:rtl/>
        </w:rPr>
        <w:t xml:space="preserve"> </w:t>
      </w:r>
      <w:r w:rsidRPr="00B065F7">
        <w:rPr>
          <w:rtl/>
        </w:rPr>
        <w:t>ولا</w:t>
      </w:r>
      <w:r>
        <w:rPr>
          <w:rtl/>
        </w:rPr>
        <w:t xml:space="preserve"> </w:t>
      </w:r>
      <w:r w:rsidRPr="00B065F7">
        <w:rPr>
          <w:rtl/>
        </w:rPr>
        <w:t>سيما</w:t>
      </w:r>
      <w:r>
        <w:rPr>
          <w:rtl/>
        </w:rPr>
        <w:t xml:space="preserve"> </w:t>
      </w:r>
      <w:r w:rsidRPr="00B065F7">
        <w:rPr>
          <w:rtl/>
        </w:rPr>
        <w:t>منذ</w:t>
      </w:r>
      <w:r>
        <w:rPr>
          <w:rtl/>
        </w:rPr>
        <w:t xml:space="preserve"> </w:t>
      </w:r>
      <w:r w:rsidRPr="00B065F7">
        <w:rPr>
          <w:rFonts w:hint="cs"/>
          <w:rtl/>
        </w:rPr>
        <w:t>بدء</w:t>
      </w:r>
      <w:r>
        <w:rPr>
          <w:rFonts w:hint="cs"/>
          <w:rtl/>
        </w:rPr>
        <w:t xml:space="preserve"> </w:t>
      </w:r>
      <w:r w:rsidRPr="00B065F7">
        <w:rPr>
          <w:rtl/>
        </w:rPr>
        <w:t>جائحة</w:t>
      </w:r>
      <w:r>
        <w:rPr>
          <w:rtl/>
        </w:rPr>
        <w:t xml:space="preserve"> </w:t>
      </w:r>
      <w:r w:rsidRPr="00B065F7">
        <w:rPr>
          <w:rtl/>
        </w:rPr>
        <w:t>كوفيد-19؛</w:t>
      </w:r>
    </w:p>
    <w:p w14:paraId="0AFFBF5B" w14:textId="378A5A8E" w:rsidR="00B065F7" w:rsidRPr="00B065F7" w:rsidRDefault="00B065F7" w:rsidP="00B065F7">
      <w:pPr>
        <w:pStyle w:val="SingleTxt"/>
        <w:rPr>
          <w:bCs/>
        </w:rPr>
      </w:pPr>
      <w:r w:rsidRPr="00B065F7">
        <w:rPr>
          <w:rtl/>
        </w:rPr>
        <w:tab/>
        <w:t>(ب)</w:t>
      </w:r>
      <w:r w:rsidRPr="00B065F7">
        <w:rPr>
          <w:rtl/>
        </w:rPr>
        <w:tab/>
        <w:t>استمرار</w:t>
      </w:r>
      <w:r>
        <w:rPr>
          <w:rtl/>
        </w:rPr>
        <w:t xml:space="preserve"> </w:t>
      </w:r>
      <w:r w:rsidRPr="00B065F7">
        <w:rPr>
          <w:rtl/>
        </w:rPr>
        <w:t>الفجوة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الأجور</w:t>
      </w:r>
      <w:r>
        <w:rPr>
          <w:rtl/>
        </w:rPr>
        <w:t xml:space="preserve"> </w:t>
      </w:r>
      <w:r w:rsidRPr="00B065F7">
        <w:rPr>
          <w:rtl/>
        </w:rPr>
        <w:t>بين</w:t>
      </w:r>
      <w:r>
        <w:rPr>
          <w:rtl/>
        </w:rPr>
        <w:t xml:space="preserve"> </w:t>
      </w:r>
      <w:r w:rsidRPr="00B065F7">
        <w:rPr>
          <w:rtl/>
        </w:rPr>
        <w:t>الجنسين؛</w:t>
      </w:r>
    </w:p>
    <w:p w14:paraId="105CB02C" w14:textId="7D6308EA" w:rsidR="00B065F7" w:rsidRPr="00B065F7" w:rsidRDefault="00B065F7" w:rsidP="00B065F7">
      <w:pPr>
        <w:pStyle w:val="SingleTxt"/>
      </w:pPr>
      <w:r w:rsidRPr="00B065F7">
        <w:rPr>
          <w:rtl/>
        </w:rPr>
        <w:tab/>
        <w:t>(ج)</w:t>
      </w:r>
      <w:r w:rsidRPr="00B065F7">
        <w:rPr>
          <w:rtl/>
        </w:rPr>
        <w:tab/>
      </w:r>
      <w:r w:rsidRPr="00B065F7">
        <w:rPr>
          <w:rFonts w:hint="cs"/>
          <w:rtl/>
        </w:rPr>
        <w:t>عدم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كفاية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تدابير</w:t>
      </w:r>
      <w:r>
        <w:rPr>
          <w:rFonts w:hint="cs"/>
          <w:rtl/>
        </w:rPr>
        <w:t xml:space="preserve"> </w:t>
      </w:r>
      <w:r w:rsidRPr="00B065F7">
        <w:rPr>
          <w:rtl/>
        </w:rPr>
        <w:t>حماية</w:t>
      </w:r>
      <w:r>
        <w:rPr>
          <w:rtl/>
        </w:rPr>
        <w:t xml:space="preserve"> </w:t>
      </w:r>
      <w:r w:rsidRPr="00B065F7">
        <w:rPr>
          <w:rFonts w:hint="cs"/>
          <w:rtl/>
        </w:rPr>
        <w:t>المرأة</w:t>
      </w:r>
      <w:r>
        <w:rPr>
          <w:rFonts w:hint="cs"/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التحرش</w:t>
      </w:r>
      <w:r>
        <w:rPr>
          <w:rtl/>
        </w:rPr>
        <w:t xml:space="preserve"> </w:t>
      </w:r>
      <w:r w:rsidRPr="00B065F7">
        <w:rPr>
          <w:rtl/>
        </w:rPr>
        <w:t>الجنسي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مكان</w:t>
      </w:r>
      <w:r>
        <w:rPr>
          <w:rtl/>
        </w:rPr>
        <w:t xml:space="preserve"> </w:t>
      </w:r>
      <w:r w:rsidRPr="00B065F7">
        <w:rPr>
          <w:rtl/>
        </w:rPr>
        <w:t>الع</w:t>
      </w:r>
      <w:r w:rsidRPr="00B065F7">
        <w:rPr>
          <w:rFonts w:hint="cs"/>
          <w:rtl/>
        </w:rPr>
        <w:t>م</w:t>
      </w:r>
      <w:r w:rsidRPr="00B065F7">
        <w:rPr>
          <w:rtl/>
        </w:rPr>
        <w:t>ل</w:t>
      </w:r>
      <w:r w:rsidRPr="00B065F7">
        <w:rPr>
          <w:rFonts w:hint="cs"/>
          <w:rtl/>
        </w:rPr>
        <w:t>؛</w:t>
      </w:r>
      <w:r>
        <w:rPr>
          <w:rtl/>
        </w:rPr>
        <w:t xml:space="preserve"> </w:t>
      </w:r>
    </w:p>
    <w:p w14:paraId="4EDF3E9B" w14:textId="1AC95F7C" w:rsidR="00B065F7" w:rsidRPr="00B065F7" w:rsidRDefault="00B065F7" w:rsidP="00B065F7">
      <w:pPr>
        <w:pStyle w:val="SingleTxt"/>
      </w:pPr>
      <w:r w:rsidRPr="00B065F7">
        <w:rPr>
          <w:rtl/>
        </w:rPr>
        <w:tab/>
        <w:t>(د)</w:t>
      </w:r>
      <w:r w:rsidRPr="00B065F7">
        <w:rPr>
          <w:rtl/>
        </w:rPr>
        <w:tab/>
        <w:t>عدم</w:t>
      </w:r>
      <w:r>
        <w:rPr>
          <w:rtl/>
        </w:rPr>
        <w:t xml:space="preserve"> </w:t>
      </w:r>
      <w:r w:rsidRPr="00B065F7">
        <w:rPr>
          <w:rtl/>
        </w:rPr>
        <w:t>كفاية</w:t>
      </w:r>
      <w:r>
        <w:rPr>
          <w:rtl/>
        </w:rPr>
        <w:t xml:space="preserve"> </w:t>
      </w:r>
      <w:r w:rsidRPr="00B065F7">
        <w:rPr>
          <w:rtl/>
        </w:rPr>
        <w:t>رصد</w:t>
      </w:r>
      <w:r>
        <w:rPr>
          <w:rtl/>
        </w:rPr>
        <w:t xml:space="preserve"> </w:t>
      </w:r>
      <w:r w:rsidRPr="00B065F7">
        <w:rPr>
          <w:rtl/>
        </w:rPr>
        <w:t>الحماية</w:t>
      </w:r>
      <w:r>
        <w:rPr>
          <w:rtl/>
        </w:rPr>
        <w:t xml:space="preserve"> </w:t>
      </w:r>
      <w:r w:rsidRPr="00B065F7">
        <w:rPr>
          <w:rtl/>
        </w:rPr>
        <w:t>الاجتماعية</w:t>
      </w:r>
      <w:r>
        <w:rPr>
          <w:rtl/>
        </w:rPr>
        <w:t xml:space="preserve"> </w:t>
      </w:r>
      <w:r w:rsidRPr="00B065F7">
        <w:rPr>
          <w:rtl/>
        </w:rPr>
        <w:t>وحقوق</w:t>
      </w:r>
      <w:r>
        <w:rPr>
          <w:rtl/>
        </w:rPr>
        <w:t xml:space="preserve"> </w:t>
      </w:r>
      <w:r w:rsidRPr="00B065F7">
        <w:rPr>
          <w:rtl/>
        </w:rPr>
        <w:t>العمل</w:t>
      </w:r>
      <w:r>
        <w:rPr>
          <w:rtl/>
        </w:rPr>
        <w:t xml:space="preserve"> </w:t>
      </w:r>
      <w:r w:rsidRPr="00B065F7">
        <w:rPr>
          <w:rtl/>
        </w:rPr>
        <w:t>للعمال</w:t>
      </w:r>
      <w:r>
        <w:rPr>
          <w:rtl/>
        </w:rPr>
        <w:t xml:space="preserve"> </w:t>
      </w:r>
      <w:r w:rsidRPr="00B065F7">
        <w:rPr>
          <w:rtl/>
        </w:rPr>
        <w:t>المنزليين؛</w:t>
      </w:r>
    </w:p>
    <w:p w14:paraId="6571AA1B" w14:textId="38F2FDB2" w:rsidR="00B065F7" w:rsidRPr="00B065F7" w:rsidRDefault="00B065F7" w:rsidP="00B065F7">
      <w:pPr>
        <w:pStyle w:val="SingleTxt"/>
      </w:pPr>
      <w:r w:rsidRPr="00B065F7">
        <w:rPr>
          <w:rtl/>
        </w:rPr>
        <w:tab/>
        <w:t>(هـ)</w:t>
      </w:r>
      <w:r w:rsidRPr="00B065F7">
        <w:rPr>
          <w:rtl/>
        </w:rPr>
        <w:tab/>
        <w:t>عدم</w:t>
      </w:r>
      <w:r>
        <w:rPr>
          <w:rtl/>
        </w:rPr>
        <w:t xml:space="preserve"> </w:t>
      </w:r>
      <w:r w:rsidRPr="00B065F7">
        <w:rPr>
          <w:rtl/>
        </w:rPr>
        <w:t>الاعتراف</w:t>
      </w:r>
      <w:r>
        <w:rPr>
          <w:rtl/>
        </w:rPr>
        <w:t xml:space="preserve"> </w:t>
      </w:r>
      <w:r w:rsidRPr="00B065F7">
        <w:rPr>
          <w:rtl/>
        </w:rPr>
        <w:t>بعمل</w:t>
      </w:r>
      <w:r>
        <w:rPr>
          <w:rtl/>
        </w:rPr>
        <w:t xml:space="preserve"> </w:t>
      </w:r>
      <w:r w:rsidRPr="00B065F7">
        <w:rPr>
          <w:rtl/>
        </w:rPr>
        <w:t>المرأة</w:t>
      </w:r>
      <w:r>
        <w:rPr>
          <w:rtl/>
        </w:rPr>
        <w:t xml:space="preserve"> </w:t>
      </w:r>
      <w:r w:rsidRPr="00B065F7">
        <w:rPr>
          <w:rtl/>
        </w:rPr>
        <w:t>المنزلي</w:t>
      </w:r>
      <w:r>
        <w:rPr>
          <w:rtl/>
        </w:rPr>
        <w:t xml:space="preserve"> </w:t>
      </w:r>
      <w:r w:rsidRPr="00B065F7">
        <w:rPr>
          <w:rtl/>
        </w:rPr>
        <w:t>وأعمال</w:t>
      </w:r>
      <w:r>
        <w:rPr>
          <w:rtl/>
        </w:rPr>
        <w:t xml:space="preserve"> </w:t>
      </w:r>
      <w:r w:rsidRPr="00B065F7">
        <w:rPr>
          <w:rtl/>
        </w:rPr>
        <w:t>الرعاية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التي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تقوم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بها</w:t>
      </w:r>
      <w:r w:rsidRPr="00B065F7">
        <w:rPr>
          <w:rtl/>
        </w:rPr>
        <w:t>؛</w:t>
      </w:r>
    </w:p>
    <w:p w14:paraId="5497B9EE" w14:textId="64350467" w:rsidR="00B065F7" w:rsidRPr="00B065F7" w:rsidRDefault="00B065F7" w:rsidP="00B065F7">
      <w:pPr>
        <w:pStyle w:val="SingleTxt"/>
      </w:pPr>
      <w:r w:rsidRPr="00B065F7">
        <w:rPr>
          <w:rtl/>
        </w:rPr>
        <w:tab/>
        <w:t>(و)</w:t>
      </w:r>
      <w:r w:rsidRPr="00B065F7">
        <w:rPr>
          <w:rtl/>
        </w:rPr>
        <w:tab/>
        <w:t>معدلات</w:t>
      </w:r>
      <w:r>
        <w:rPr>
          <w:rtl/>
        </w:rPr>
        <w:t xml:space="preserve"> </w:t>
      </w:r>
      <w:r w:rsidRPr="00B065F7">
        <w:rPr>
          <w:rtl/>
        </w:rPr>
        <w:t>البطالة</w:t>
      </w:r>
      <w:r>
        <w:rPr>
          <w:rtl/>
        </w:rPr>
        <w:t xml:space="preserve"> </w:t>
      </w:r>
      <w:r w:rsidRPr="00B065F7">
        <w:rPr>
          <w:rFonts w:hint="cs"/>
          <w:rtl/>
        </w:rPr>
        <w:t>المرتفعة</w:t>
      </w:r>
      <w:r>
        <w:rPr>
          <w:rFonts w:hint="cs"/>
          <w:rtl/>
        </w:rPr>
        <w:t xml:space="preserve"> </w:t>
      </w:r>
      <w:r w:rsidRPr="00B065F7">
        <w:rPr>
          <w:rtl/>
        </w:rPr>
        <w:t>بين</w:t>
      </w:r>
      <w:r>
        <w:rPr>
          <w:rtl/>
        </w:rPr>
        <w:t xml:space="preserve"> </w:t>
      </w:r>
      <w:r w:rsidRPr="00B065F7">
        <w:rPr>
          <w:rtl/>
        </w:rPr>
        <w:t>النساء</w:t>
      </w:r>
      <w:r>
        <w:rPr>
          <w:rtl/>
        </w:rPr>
        <w:t xml:space="preserve"> </w:t>
      </w:r>
      <w:r w:rsidRPr="00B065F7">
        <w:rPr>
          <w:rtl/>
        </w:rPr>
        <w:t>ذوات</w:t>
      </w:r>
      <w:r>
        <w:rPr>
          <w:rtl/>
        </w:rPr>
        <w:t xml:space="preserve"> </w:t>
      </w:r>
      <w:r w:rsidRPr="00B065F7">
        <w:rPr>
          <w:rtl/>
        </w:rPr>
        <w:t>الإعاقة</w:t>
      </w:r>
      <w:r>
        <w:rPr>
          <w:rtl/>
        </w:rPr>
        <w:t xml:space="preserve"> </w:t>
      </w:r>
      <w:r w:rsidRPr="00B065F7">
        <w:rPr>
          <w:rtl/>
        </w:rPr>
        <w:t>وعدم</w:t>
      </w:r>
      <w:r>
        <w:rPr>
          <w:rtl/>
        </w:rPr>
        <w:t xml:space="preserve"> </w:t>
      </w:r>
      <w:r w:rsidRPr="00B065F7">
        <w:rPr>
          <w:rtl/>
        </w:rPr>
        <w:t>كفاية</w:t>
      </w:r>
      <w:r>
        <w:rPr>
          <w:rtl/>
        </w:rPr>
        <w:t xml:space="preserve"> </w:t>
      </w:r>
      <w:r w:rsidRPr="00B065F7">
        <w:rPr>
          <w:rtl/>
        </w:rPr>
        <w:t>إنفاذ</w:t>
      </w:r>
      <w:r>
        <w:rPr>
          <w:rtl/>
        </w:rPr>
        <w:t xml:space="preserve"> </w:t>
      </w:r>
      <w:r w:rsidRPr="00B065F7">
        <w:rPr>
          <w:rtl/>
        </w:rPr>
        <w:t>نظام</w:t>
      </w:r>
      <w:r>
        <w:rPr>
          <w:rtl/>
        </w:rPr>
        <w:t xml:space="preserve"> </w:t>
      </w:r>
      <w:r w:rsidRPr="00B065F7">
        <w:rPr>
          <w:rtl/>
        </w:rPr>
        <w:t>الحصص</w:t>
      </w:r>
      <w:r>
        <w:rPr>
          <w:rtl/>
        </w:rPr>
        <w:t xml:space="preserve"> </w:t>
      </w:r>
      <w:r w:rsidRPr="00B065F7">
        <w:rPr>
          <w:rtl/>
        </w:rPr>
        <w:t>لتوظيفهن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القطاعين</w:t>
      </w:r>
      <w:r>
        <w:rPr>
          <w:rtl/>
        </w:rPr>
        <w:t xml:space="preserve"> </w:t>
      </w:r>
      <w:r w:rsidRPr="00B065F7">
        <w:rPr>
          <w:rtl/>
        </w:rPr>
        <w:t>العام</w:t>
      </w:r>
      <w:r>
        <w:rPr>
          <w:rtl/>
        </w:rPr>
        <w:t xml:space="preserve"> </w:t>
      </w:r>
      <w:r w:rsidRPr="00B065F7">
        <w:rPr>
          <w:rtl/>
        </w:rPr>
        <w:t>والخاص.</w:t>
      </w:r>
    </w:p>
    <w:p w14:paraId="5BC4BD6B" w14:textId="27D1EB0D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rtl/>
        </w:rPr>
        <w:t>26</w:t>
      </w:r>
      <w:r>
        <w:rPr>
          <w:b/>
          <w:rtl/>
        </w:rPr>
        <w:t xml:space="preserve"> </w:t>
      </w:r>
      <w:r w:rsidRPr="00B065F7">
        <w:rPr>
          <w:b/>
          <w:rtl/>
        </w:rPr>
        <w:t>-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توصي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تقوم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يلي:</w:t>
      </w:r>
    </w:p>
    <w:p w14:paraId="25A3A989" w14:textId="3A76D809" w:rsidR="00B065F7" w:rsidRPr="00B065F7" w:rsidRDefault="00B065F7" w:rsidP="00B065F7">
      <w:pPr>
        <w:pStyle w:val="SingleTxt"/>
        <w:rPr>
          <w:b/>
        </w:rPr>
      </w:pPr>
      <w:r w:rsidRPr="00B065F7">
        <w:rPr>
          <w:b/>
          <w:bCs/>
          <w:rtl/>
        </w:rPr>
        <w:tab/>
      </w:r>
      <w:r w:rsidRPr="00B065F7">
        <w:rPr>
          <w:rtl/>
        </w:rPr>
        <w:t>(أ)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اعتماد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تدابير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هادفة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لتعزيز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وصول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العم</w:t>
      </w:r>
      <w:r w:rsidRPr="00B065F7">
        <w:rPr>
          <w:rFonts w:hint="cs"/>
          <w:b/>
          <w:bCs/>
          <w:rtl/>
        </w:rPr>
        <w:t>ا</w:t>
      </w:r>
      <w:r w:rsidRPr="00B065F7">
        <w:rPr>
          <w:b/>
          <w:bCs/>
          <w:rtl/>
        </w:rPr>
        <w:t>ل</w:t>
      </w:r>
      <w:r w:rsidRPr="00B065F7">
        <w:rPr>
          <w:rFonts w:hint="cs"/>
          <w:b/>
          <w:bCs/>
          <w:rtl/>
        </w:rPr>
        <w:t>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الرسمي</w:t>
      </w:r>
      <w:r w:rsidRPr="00B065F7">
        <w:rPr>
          <w:rFonts w:hint="cs"/>
          <w:b/>
          <w:bCs/>
          <w:rtl/>
        </w:rPr>
        <w:t>ة</w:t>
      </w:r>
      <w:r w:rsidRPr="00B065F7">
        <w:rPr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المناصب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الإدارية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والوظائف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أجرا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المهن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يهيمن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عليها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الذكور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تقليديا،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والتخفيف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أثر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جائحة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كوفيد-19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سوق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العمل؛</w:t>
      </w:r>
    </w:p>
    <w:p w14:paraId="12ABA352" w14:textId="60B4A7AE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bCs/>
          <w:rtl/>
        </w:rPr>
        <w:tab/>
      </w:r>
      <w:r w:rsidRPr="00B065F7">
        <w:rPr>
          <w:rtl/>
        </w:rPr>
        <w:t>(ب)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إنفاذ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مبدأ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الأجر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المتساوي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العمل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المتساوي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القيمة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والقضاء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الفصل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المهني،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أفقيا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ورأسيا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حد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سواء؛</w:t>
      </w:r>
    </w:p>
    <w:p w14:paraId="5DA53D41" w14:textId="565DD5E2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bCs/>
          <w:rtl/>
        </w:rPr>
        <w:tab/>
      </w:r>
      <w:r w:rsidRPr="00B065F7">
        <w:rPr>
          <w:rtl/>
        </w:rPr>
        <w:t>(ج)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تعزيز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آليات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تسوية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الشكاوى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المتعلقة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بالعمل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للتصدي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للتمييز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أساس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الجنس،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التحرش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الجنسي،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مكان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العمل،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وفرض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العقوبات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المناسبة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الجناة،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والنظر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التصديق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اتفاقية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منظمة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العمل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الدولية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العنف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والتحرش،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لعام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2019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(رقم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190)</w:t>
      </w:r>
      <w:r w:rsidRPr="00B065F7">
        <w:rPr>
          <w:rFonts w:hint="cs"/>
          <w:b/>
          <w:bCs/>
          <w:rtl/>
        </w:rPr>
        <w:t>؛</w:t>
      </w:r>
    </w:p>
    <w:p w14:paraId="272BD6DC" w14:textId="28004EAF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bCs/>
          <w:rtl/>
        </w:rPr>
        <w:lastRenderedPageBreak/>
        <w:tab/>
      </w:r>
      <w:r w:rsidRPr="00B065F7">
        <w:rPr>
          <w:rtl/>
        </w:rPr>
        <w:t>(د)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ت</w:t>
      </w:r>
      <w:r w:rsidRPr="00B065F7">
        <w:rPr>
          <w:rFonts w:hint="cs"/>
          <w:b/>
          <w:bCs/>
          <w:rtl/>
        </w:rPr>
        <w:t>شجيع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تقاسم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المسؤوليات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الأسرية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والمنزلية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والرجل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بالتساوي،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وزيادة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توافر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مرافق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رعاية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الأطفال،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والأخذ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بترتيبات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عمل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مرنة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لتمكين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والرجل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وتصميم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سياسة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وطنية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شاملة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للرعاية؛</w:t>
      </w:r>
    </w:p>
    <w:p w14:paraId="57DE6D25" w14:textId="76B90A46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(هـ)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الاعتراف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بقيمة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الرعاية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غير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المدفوعة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الأجر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</w:t>
      </w:r>
      <w:r w:rsidRPr="00B065F7">
        <w:rPr>
          <w:rFonts w:hint="cs"/>
          <w:b/>
          <w:bCs/>
          <w:rtl/>
        </w:rPr>
        <w:t>ب</w:t>
      </w:r>
      <w:r w:rsidRPr="00B065F7">
        <w:rPr>
          <w:b/>
          <w:bCs/>
          <w:rtl/>
        </w:rPr>
        <w:t>العمل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المنزلي،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مراعاة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مساهمة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هذا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العمل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الاقتصاد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وإدراجه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الحسابات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القومية؛</w:t>
      </w:r>
    </w:p>
    <w:p w14:paraId="0B0DF944" w14:textId="45661F7F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bCs/>
          <w:rtl/>
        </w:rPr>
        <w:tab/>
      </w:r>
      <w:r w:rsidRPr="00B065F7">
        <w:rPr>
          <w:rtl/>
        </w:rPr>
        <w:t>(و)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رصد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ظروف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عمل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عاملات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المنازل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وضمان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حصولهن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الحماية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الاجتماعية،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 w:rsidR="003D4F6E">
        <w:rPr>
          <w:rFonts w:hint="cs"/>
          <w:b/>
          <w:bCs/>
          <w:rtl/>
        </w:rPr>
        <w:t> 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التأمين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الصحي،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سبل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انتصاف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سرية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فعالة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لتقديم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شك</w:t>
      </w:r>
      <w:r w:rsidRPr="00B065F7">
        <w:rPr>
          <w:rFonts w:hint="cs"/>
          <w:b/>
          <w:bCs/>
          <w:rtl/>
        </w:rPr>
        <w:t>ا</w:t>
      </w:r>
      <w:r w:rsidRPr="00B065F7">
        <w:rPr>
          <w:b/>
          <w:bCs/>
          <w:rtl/>
        </w:rPr>
        <w:t>وى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بشأن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الاستغلال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وظروف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العمل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المسيئة؛</w:t>
      </w:r>
    </w:p>
    <w:p w14:paraId="32204A7E" w14:textId="3C390DD6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bCs/>
          <w:rtl/>
        </w:rPr>
        <w:tab/>
      </w:r>
      <w:r w:rsidRPr="00B065F7">
        <w:rPr>
          <w:rtl/>
        </w:rPr>
        <w:t>(ز)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تشجيع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توظيف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ذوات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الإعاقة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القطاعين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العام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والخاص،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وتوفير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الترتيبات</w:t>
      </w:r>
      <w:r>
        <w:rPr>
          <w:b/>
          <w:bCs/>
          <w:rtl/>
        </w:rPr>
        <w:t xml:space="preserve"> </w:t>
      </w:r>
      <w:proofErr w:type="spellStart"/>
      <w:r w:rsidRPr="00B065F7">
        <w:rPr>
          <w:b/>
          <w:bCs/>
          <w:rtl/>
        </w:rPr>
        <w:t>التيسيرية</w:t>
      </w:r>
      <w:proofErr w:type="spellEnd"/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المعقولة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لهن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سوق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العمل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المفتوحة.</w:t>
      </w:r>
      <w:r>
        <w:rPr>
          <w:bCs/>
          <w:rtl/>
        </w:rPr>
        <w:t xml:space="preserve"> </w:t>
      </w:r>
    </w:p>
    <w:p w14:paraId="3A2D1B90" w14:textId="77777777" w:rsidR="003D4F6E" w:rsidRPr="003D4F6E" w:rsidRDefault="003D4F6E" w:rsidP="003D4F6E">
      <w:pPr>
        <w:pStyle w:val="SingleTxt"/>
        <w:spacing w:after="0" w:line="120" w:lineRule="exact"/>
        <w:rPr>
          <w:b/>
          <w:sz w:val="10"/>
          <w:rtl/>
        </w:rPr>
      </w:pPr>
    </w:p>
    <w:p w14:paraId="1BD6A4BC" w14:textId="328F2FE4" w:rsidR="00B065F7" w:rsidRPr="00B065F7" w:rsidRDefault="00B065F7" w:rsidP="003D4F6E">
      <w:pPr>
        <w:pStyle w:val="H23"/>
        <w:ind w:left="1267" w:right="1267" w:hanging="1267"/>
      </w:pPr>
      <w:r w:rsidRPr="00B065F7">
        <w:rPr>
          <w:rtl/>
        </w:rPr>
        <w:tab/>
      </w:r>
      <w:r w:rsidRPr="00B065F7">
        <w:rPr>
          <w:rtl/>
        </w:rPr>
        <w:tab/>
        <w:t>الصحة</w:t>
      </w:r>
    </w:p>
    <w:p w14:paraId="147A756D" w14:textId="2A27760C" w:rsidR="00B065F7" w:rsidRPr="00B065F7" w:rsidRDefault="00B065F7" w:rsidP="00B065F7">
      <w:pPr>
        <w:pStyle w:val="SingleTxt"/>
      </w:pPr>
      <w:r w:rsidRPr="00B065F7">
        <w:rPr>
          <w:rtl/>
        </w:rPr>
        <w:t>27</w:t>
      </w:r>
      <w:r>
        <w:rPr>
          <w:rtl/>
        </w:rPr>
        <w:t xml:space="preserve"> </w:t>
      </w:r>
      <w:r w:rsidRPr="00B065F7">
        <w:rPr>
          <w:rtl/>
        </w:rPr>
        <w:t>-</w:t>
      </w:r>
      <w:r w:rsidRPr="00B065F7">
        <w:rPr>
          <w:rtl/>
        </w:rPr>
        <w:tab/>
        <w:t>ت</w:t>
      </w:r>
      <w:r w:rsidRPr="00B065F7">
        <w:rPr>
          <w:rFonts w:hint="cs"/>
          <w:rtl/>
        </w:rPr>
        <w:t>لاحظ</w:t>
      </w:r>
      <w:r>
        <w:rPr>
          <w:rFonts w:hint="cs"/>
          <w:rtl/>
        </w:rPr>
        <w:t xml:space="preserve"> </w:t>
      </w:r>
      <w:r w:rsidRPr="00B065F7">
        <w:rPr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التدابير</w:t>
      </w:r>
      <w:r>
        <w:rPr>
          <w:rtl/>
        </w:rPr>
        <w:t xml:space="preserve"> </w:t>
      </w:r>
      <w:r w:rsidRPr="00B065F7">
        <w:rPr>
          <w:rtl/>
        </w:rPr>
        <w:t>التي</w:t>
      </w:r>
      <w:r>
        <w:rPr>
          <w:rtl/>
        </w:rPr>
        <w:t xml:space="preserve"> </w:t>
      </w:r>
      <w:r w:rsidRPr="00B065F7">
        <w:rPr>
          <w:rtl/>
        </w:rPr>
        <w:t>اتخذتها</w:t>
      </w:r>
      <w:r>
        <w:rPr>
          <w:rtl/>
        </w:rPr>
        <w:t xml:space="preserve"> </w:t>
      </w:r>
      <w:r w:rsidRPr="00B065F7">
        <w:rPr>
          <w:rtl/>
        </w:rPr>
        <w:t>الدولة</w:t>
      </w:r>
      <w:r>
        <w:rPr>
          <w:rtl/>
        </w:rPr>
        <w:t xml:space="preserve"> </w:t>
      </w:r>
      <w:r w:rsidRPr="00B065F7">
        <w:rPr>
          <w:rtl/>
        </w:rPr>
        <w:t>الطرف</w:t>
      </w:r>
      <w:r>
        <w:rPr>
          <w:rtl/>
        </w:rPr>
        <w:t xml:space="preserve"> </w:t>
      </w:r>
      <w:r w:rsidRPr="00B065F7">
        <w:rPr>
          <w:rtl/>
        </w:rPr>
        <w:t>لتوسيع</w:t>
      </w:r>
      <w:r>
        <w:rPr>
          <w:rtl/>
        </w:rPr>
        <w:t xml:space="preserve"> </w:t>
      </w:r>
      <w:r w:rsidRPr="00B065F7">
        <w:rPr>
          <w:rtl/>
        </w:rPr>
        <w:t>نطاق</w:t>
      </w:r>
      <w:r>
        <w:rPr>
          <w:rtl/>
        </w:rPr>
        <w:t xml:space="preserve"> </w:t>
      </w:r>
      <w:r w:rsidRPr="00B065F7">
        <w:rPr>
          <w:rtl/>
        </w:rPr>
        <w:t>خدمات</w:t>
      </w:r>
      <w:r>
        <w:rPr>
          <w:rtl/>
        </w:rPr>
        <w:t xml:space="preserve"> </w:t>
      </w:r>
      <w:r w:rsidRPr="00B065F7">
        <w:rPr>
          <w:rtl/>
        </w:rPr>
        <w:t>الصحة</w:t>
      </w:r>
      <w:r>
        <w:rPr>
          <w:rtl/>
        </w:rPr>
        <w:t xml:space="preserve"> </w:t>
      </w:r>
      <w:r w:rsidRPr="00B065F7">
        <w:rPr>
          <w:rtl/>
        </w:rPr>
        <w:t>الجنسية</w:t>
      </w:r>
      <w:r>
        <w:rPr>
          <w:rtl/>
        </w:rPr>
        <w:t xml:space="preserve"> </w:t>
      </w:r>
      <w:r w:rsidRPr="00B065F7">
        <w:rPr>
          <w:rtl/>
        </w:rPr>
        <w:t>والإنجابية</w:t>
      </w:r>
      <w:r>
        <w:rPr>
          <w:rtl/>
        </w:rPr>
        <w:t xml:space="preserve"> </w:t>
      </w:r>
      <w:r w:rsidRPr="00B065F7">
        <w:rPr>
          <w:rtl/>
        </w:rPr>
        <w:t>المجانية</w:t>
      </w:r>
      <w:r>
        <w:rPr>
          <w:rtl/>
        </w:rPr>
        <w:t xml:space="preserve"> </w:t>
      </w:r>
      <w:r w:rsidRPr="00B065F7">
        <w:rPr>
          <w:rtl/>
        </w:rPr>
        <w:t>لجميع</w:t>
      </w:r>
      <w:r>
        <w:rPr>
          <w:rtl/>
        </w:rPr>
        <w:t xml:space="preserve"> </w:t>
      </w:r>
      <w:r w:rsidRPr="00B065F7">
        <w:rPr>
          <w:rtl/>
        </w:rPr>
        <w:t>النساء</w:t>
      </w:r>
      <w:r>
        <w:rPr>
          <w:rtl/>
        </w:rPr>
        <w:t xml:space="preserve"> </w:t>
      </w:r>
      <w:r w:rsidRPr="00B065F7">
        <w:rPr>
          <w:rtl/>
        </w:rPr>
        <w:t>بغض</w:t>
      </w:r>
      <w:r>
        <w:rPr>
          <w:rtl/>
        </w:rPr>
        <w:t xml:space="preserve"> </w:t>
      </w:r>
      <w:r w:rsidRPr="00B065F7">
        <w:rPr>
          <w:rtl/>
        </w:rPr>
        <w:t>النظر</w:t>
      </w:r>
      <w:r>
        <w:rPr>
          <w:rtl/>
        </w:rPr>
        <w:t xml:space="preserve"> </w:t>
      </w:r>
      <w:r w:rsidRPr="00B065F7">
        <w:rPr>
          <w:rtl/>
        </w:rPr>
        <w:t>عن</w:t>
      </w:r>
      <w:r>
        <w:rPr>
          <w:rtl/>
        </w:rPr>
        <w:t xml:space="preserve"> </w:t>
      </w:r>
      <w:r w:rsidRPr="00B065F7">
        <w:rPr>
          <w:rtl/>
        </w:rPr>
        <w:t>العمر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خلال</w:t>
      </w:r>
      <w:r>
        <w:rPr>
          <w:rtl/>
        </w:rPr>
        <w:t xml:space="preserve"> </w:t>
      </w:r>
      <w:r w:rsidRPr="00B065F7">
        <w:rPr>
          <w:rtl/>
        </w:rPr>
        <w:t>النظام</w:t>
      </w:r>
      <w:r>
        <w:rPr>
          <w:rtl/>
        </w:rPr>
        <w:t xml:space="preserve"> </w:t>
      </w:r>
      <w:r w:rsidRPr="00B065F7">
        <w:rPr>
          <w:rtl/>
        </w:rPr>
        <w:t>الصحي</w:t>
      </w:r>
      <w:r>
        <w:rPr>
          <w:rtl/>
        </w:rPr>
        <w:t xml:space="preserve"> </w:t>
      </w:r>
      <w:r w:rsidRPr="00B065F7">
        <w:rPr>
          <w:rtl/>
        </w:rPr>
        <w:t>الوحيد.</w:t>
      </w:r>
      <w:r>
        <w:rPr>
          <w:rtl/>
        </w:rPr>
        <w:t xml:space="preserve"> </w:t>
      </w:r>
      <w:r w:rsidRPr="00B065F7">
        <w:rPr>
          <w:rtl/>
        </w:rPr>
        <w:t>وترحب</w:t>
      </w:r>
      <w:r>
        <w:rPr>
          <w:rtl/>
        </w:rPr>
        <w:t xml:space="preserve"> </w:t>
      </w:r>
      <w:r w:rsidRPr="00B065F7">
        <w:rPr>
          <w:rtl/>
        </w:rPr>
        <w:t>أيضا</w:t>
      </w:r>
      <w:r>
        <w:rPr>
          <w:rtl/>
        </w:rPr>
        <w:t xml:space="preserve"> </w:t>
      </w:r>
      <w:r w:rsidRPr="00B065F7">
        <w:rPr>
          <w:rtl/>
        </w:rPr>
        <w:t>بالحملات</w:t>
      </w:r>
      <w:r>
        <w:rPr>
          <w:rtl/>
        </w:rPr>
        <w:t xml:space="preserve"> </w:t>
      </w:r>
      <w:r w:rsidRPr="00B065F7">
        <w:rPr>
          <w:rtl/>
        </w:rPr>
        <w:t>الرامية</w:t>
      </w:r>
      <w:r>
        <w:rPr>
          <w:rtl/>
        </w:rPr>
        <w:t xml:space="preserve"> </w:t>
      </w:r>
      <w:r w:rsidRPr="00B065F7">
        <w:rPr>
          <w:rtl/>
        </w:rPr>
        <w:t>إلى</w:t>
      </w:r>
      <w:r>
        <w:rPr>
          <w:rtl/>
        </w:rPr>
        <w:t xml:space="preserve"> </w:t>
      </w:r>
      <w:r w:rsidRPr="00B065F7">
        <w:rPr>
          <w:rtl/>
        </w:rPr>
        <w:t>تشجيع</w:t>
      </w:r>
      <w:r>
        <w:rPr>
          <w:rtl/>
        </w:rPr>
        <w:t xml:space="preserve"> </w:t>
      </w:r>
      <w:r w:rsidRPr="00B065F7">
        <w:rPr>
          <w:rtl/>
        </w:rPr>
        <w:t>استخدام</w:t>
      </w:r>
      <w:r>
        <w:rPr>
          <w:rtl/>
        </w:rPr>
        <w:t xml:space="preserve"> </w:t>
      </w:r>
      <w:r w:rsidRPr="00B065F7">
        <w:rPr>
          <w:rtl/>
        </w:rPr>
        <w:t>وسائل</w:t>
      </w:r>
      <w:r>
        <w:rPr>
          <w:rtl/>
        </w:rPr>
        <w:t xml:space="preserve"> </w:t>
      </w:r>
      <w:r w:rsidRPr="00B065F7">
        <w:rPr>
          <w:rtl/>
        </w:rPr>
        <w:t>منع</w:t>
      </w:r>
      <w:r>
        <w:rPr>
          <w:rtl/>
        </w:rPr>
        <w:t xml:space="preserve"> </w:t>
      </w:r>
      <w:r w:rsidRPr="00B065F7">
        <w:rPr>
          <w:rtl/>
        </w:rPr>
        <w:t>الحمل</w:t>
      </w:r>
      <w:r>
        <w:rPr>
          <w:rtl/>
        </w:rPr>
        <w:t xml:space="preserve"> </w:t>
      </w:r>
      <w:r w:rsidRPr="00B065F7">
        <w:rPr>
          <w:rtl/>
        </w:rPr>
        <w:t>الحديثة،</w:t>
      </w:r>
      <w:r>
        <w:rPr>
          <w:rtl/>
        </w:rPr>
        <w:t xml:space="preserve"> </w:t>
      </w:r>
      <w:r w:rsidRPr="00B065F7">
        <w:rPr>
          <w:rtl/>
        </w:rPr>
        <w:t>امتثالا</w:t>
      </w:r>
      <w:r>
        <w:rPr>
          <w:rtl/>
        </w:rPr>
        <w:t xml:space="preserve"> </w:t>
      </w:r>
      <w:r w:rsidRPr="00B065F7">
        <w:rPr>
          <w:rtl/>
        </w:rPr>
        <w:t>للحكم</w:t>
      </w:r>
      <w:r>
        <w:rPr>
          <w:rtl/>
        </w:rPr>
        <w:t xml:space="preserve"> </w:t>
      </w:r>
      <w:r w:rsidRPr="00B065F7">
        <w:rPr>
          <w:rtl/>
        </w:rPr>
        <w:t>الصادر</w:t>
      </w:r>
      <w:r>
        <w:rPr>
          <w:rtl/>
        </w:rPr>
        <w:t xml:space="preserve"> </w:t>
      </w:r>
      <w:r w:rsidRPr="00B065F7">
        <w:rPr>
          <w:rtl/>
        </w:rPr>
        <w:t>عن</w:t>
      </w:r>
      <w:r>
        <w:rPr>
          <w:rtl/>
        </w:rPr>
        <w:t xml:space="preserve"> </w:t>
      </w:r>
      <w:r w:rsidRPr="00B065F7">
        <w:rPr>
          <w:rtl/>
        </w:rPr>
        <w:t>محكمة</w:t>
      </w:r>
      <w:r>
        <w:rPr>
          <w:rtl/>
        </w:rPr>
        <w:t xml:space="preserve"> </w:t>
      </w:r>
      <w:r w:rsidRPr="00B065F7">
        <w:rPr>
          <w:rtl/>
        </w:rPr>
        <w:t>البلدان</w:t>
      </w:r>
      <w:r>
        <w:rPr>
          <w:rtl/>
        </w:rPr>
        <w:t xml:space="preserve"> </w:t>
      </w:r>
      <w:r w:rsidRPr="00B065F7">
        <w:rPr>
          <w:rtl/>
        </w:rPr>
        <w:t>الأمريكية</w:t>
      </w:r>
      <w:r>
        <w:rPr>
          <w:rtl/>
        </w:rPr>
        <w:t xml:space="preserve"> </w:t>
      </w:r>
      <w:r w:rsidRPr="00B065F7">
        <w:rPr>
          <w:rtl/>
        </w:rPr>
        <w:t>لحقوق</w:t>
      </w:r>
      <w:r>
        <w:rPr>
          <w:rtl/>
        </w:rPr>
        <w:t xml:space="preserve"> </w:t>
      </w:r>
      <w:r w:rsidRPr="00B065F7">
        <w:rPr>
          <w:rtl/>
        </w:rPr>
        <w:t>الإنسان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قضية</w:t>
      </w:r>
      <w:r>
        <w:rPr>
          <w:rtl/>
        </w:rPr>
        <w:t xml:space="preserve"> </w:t>
      </w:r>
      <w:r w:rsidRPr="00B065F7">
        <w:rPr>
          <w:i/>
          <w:iCs/>
          <w:rtl/>
        </w:rPr>
        <w:t>I.V.</w:t>
      </w:r>
      <w:r>
        <w:rPr>
          <w:i/>
          <w:iCs/>
          <w:rtl/>
        </w:rPr>
        <w:t xml:space="preserve"> </w:t>
      </w:r>
      <w:r w:rsidRPr="00B065F7">
        <w:rPr>
          <w:i/>
          <w:iCs/>
          <w:rtl/>
        </w:rPr>
        <w:t>ضد</w:t>
      </w:r>
      <w:r>
        <w:rPr>
          <w:i/>
          <w:iCs/>
          <w:rtl/>
        </w:rPr>
        <w:t xml:space="preserve"> </w:t>
      </w:r>
      <w:r w:rsidRPr="00B065F7">
        <w:rPr>
          <w:i/>
          <w:iCs/>
          <w:rtl/>
        </w:rPr>
        <w:t>بوليفيا</w:t>
      </w:r>
      <w:r w:rsidRPr="00B065F7">
        <w:rPr>
          <w:rtl/>
        </w:rPr>
        <w:t>.</w:t>
      </w:r>
      <w:r>
        <w:rPr>
          <w:rtl/>
        </w:rPr>
        <w:t xml:space="preserve"> </w:t>
      </w:r>
      <w:r w:rsidRPr="00B065F7">
        <w:rPr>
          <w:rtl/>
        </w:rPr>
        <w:t>غير</w:t>
      </w:r>
      <w:r>
        <w:rPr>
          <w:rtl/>
        </w:rPr>
        <w:t xml:space="preserve"> </w:t>
      </w:r>
      <w:r w:rsidRPr="00B065F7">
        <w:rPr>
          <w:rtl/>
        </w:rPr>
        <w:t>أن</w:t>
      </w:r>
      <w:r>
        <w:rPr>
          <w:rtl/>
        </w:rPr>
        <w:t xml:space="preserve"> </w:t>
      </w:r>
      <w:r w:rsidRPr="00B065F7">
        <w:rPr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تلاحظ</w:t>
      </w:r>
      <w:r>
        <w:rPr>
          <w:rtl/>
        </w:rPr>
        <w:t xml:space="preserve"> </w:t>
      </w:r>
      <w:r w:rsidRPr="00B065F7">
        <w:rPr>
          <w:rtl/>
        </w:rPr>
        <w:t>بقلق</w:t>
      </w:r>
      <w:r>
        <w:rPr>
          <w:rtl/>
        </w:rPr>
        <w:t xml:space="preserve"> </w:t>
      </w:r>
      <w:r w:rsidRPr="00B065F7">
        <w:rPr>
          <w:rtl/>
        </w:rPr>
        <w:t>ما</w:t>
      </w:r>
      <w:r>
        <w:rPr>
          <w:rtl/>
        </w:rPr>
        <w:t xml:space="preserve"> </w:t>
      </w:r>
      <w:r w:rsidRPr="00B065F7">
        <w:rPr>
          <w:rtl/>
        </w:rPr>
        <w:t>يلي:</w:t>
      </w:r>
    </w:p>
    <w:p w14:paraId="38F781C2" w14:textId="01871ED8" w:rsidR="00B065F7" w:rsidRPr="00B065F7" w:rsidRDefault="00B065F7" w:rsidP="00B065F7">
      <w:pPr>
        <w:pStyle w:val="SingleTxt"/>
        <w:rPr>
          <w:b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(أ)</w:t>
      </w:r>
      <w:r w:rsidRPr="00B065F7">
        <w:rPr>
          <w:bCs/>
          <w:rtl/>
        </w:rPr>
        <w:tab/>
      </w:r>
      <w:r w:rsidRPr="00B065F7">
        <w:rPr>
          <w:b/>
          <w:rtl/>
        </w:rPr>
        <w:t>عدم</w:t>
      </w:r>
      <w:r>
        <w:rPr>
          <w:b/>
          <w:rtl/>
        </w:rPr>
        <w:t xml:space="preserve"> </w:t>
      </w:r>
      <w:r w:rsidRPr="00B065F7">
        <w:rPr>
          <w:b/>
          <w:rtl/>
        </w:rPr>
        <w:t>وجود</w:t>
      </w:r>
      <w:r>
        <w:rPr>
          <w:b/>
          <w:rtl/>
        </w:rPr>
        <w:t xml:space="preserve"> </w:t>
      </w:r>
      <w:r w:rsidRPr="00B065F7">
        <w:rPr>
          <w:b/>
          <w:rtl/>
        </w:rPr>
        <w:t>قانون</w:t>
      </w:r>
      <w:r>
        <w:rPr>
          <w:b/>
          <w:rtl/>
        </w:rPr>
        <w:t xml:space="preserve"> </w:t>
      </w:r>
      <w:r w:rsidRPr="00B065F7">
        <w:rPr>
          <w:b/>
          <w:rtl/>
        </w:rPr>
        <w:t>وخطة</w:t>
      </w:r>
      <w:r>
        <w:rPr>
          <w:b/>
          <w:rtl/>
        </w:rPr>
        <w:t xml:space="preserve"> </w:t>
      </w:r>
      <w:r w:rsidRPr="00B065F7">
        <w:rPr>
          <w:b/>
          <w:rtl/>
        </w:rPr>
        <w:t>استراتيجية</w:t>
      </w:r>
      <w:r>
        <w:rPr>
          <w:b/>
          <w:rtl/>
        </w:rPr>
        <w:t xml:space="preserve"> </w:t>
      </w:r>
      <w:r w:rsidRPr="00B065F7">
        <w:rPr>
          <w:b/>
          <w:rtl/>
        </w:rPr>
        <w:t>بشأن</w:t>
      </w:r>
      <w:r>
        <w:rPr>
          <w:b/>
          <w:rtl/>
        </w:rPr>
        <w:t xml:space="preserve"> </w:t>
      </w:r>
      <w:r w:rsidRPr="00B065F7">
        <w:rPr>
          <w:b/>
          <w:rtl/>
        </w:rPr>
        <w:t>الحقوق</w:t>
      </w:r>
      <w:r>
        <w:rPr>
          <w:b/>
          <w:rtl/>
        </w:rPr>
        <w:t xml:space="preserve"> </w:t>
      </w:r>
      <w:r w:rsidRPr="00B065F7">
        <w:rPr>
          <w:b/>
          <w:rtl/>
        </w:rPr>
        <w:t>الجنسية</w:t>
      </w:r>
      <w:r>
        <w:rPr>
          <w:b/>
          <w:rtl/>
        </w:rPr>
        <w:t xml:space="preserve"> </w:t>
      </w:r>
      <w:r w:rsidRPr="00B065F7">
        <w:rPr>
          <w:b/>
          <w:rtl/>
        </w:rPr>
        <w:t>والإنجابية؛</w:t>
      </w:r>
    </w:p>
    <w:p w14:paraId="0A39BAEF" w14:textId="1931DC22" w:rsidR="00B065F7" w:rsidRPr="00B065F7" w:rsidRDefault="00B065F7" w:rsidP="00B065F7">
      <w:pPr>
        <w:pStyle w:val="SingleTxt"/>
      </w:pPr>
      <w:r w:rsidRPr="00B065F7">
        <w:rPr>
          <w:rtl/>
        </w:rPr>
        <w:tab/>
        <w:t>(ب)</w:t>
      </w:r>
      <w:r w:rsidRPr="00B065F7">
        <w:rPr>
          <w:rtl/>
        </w:rPr>
        <w:tab/>
        <w:t>معدلات</w:t>
      </w:r>
      <w:r>
        <w:rPr>
          <w:rtl/>
        </w:rPr>
        <w:t xml:space="preserve"> </w:t>
      </w:r>
      <w:r w:rsidRPr="00B065F7">
        <w:rPr>
          <w:rtl/>
        </w:rPr>
        <w:t>وفيات</w:t>
      </w:r>
      <w:r>
        <w:rPr>
          <w:rtl/>
        </w:rPr>
        <w:t xml:space="preserve"> </w:t>
      </w:r>
      <w:r w:rsidRPr="00B065F7">
        <w:rPr>
          <w:rtl/>
        </w:rPr>
        <w:t>الأمهات</w:t>
      </w:r>
      <w:r>
        <w:rPr>
          <w:rtl/>
        </w:rPr>
        <w:t xml:space="preserve"> </w:t>
      </w:r>
      <w:r w:rsidRPr="00B065F7">
        <w:rPr>
          <w:rtl/>
        </w:rPr>
        <w:t>والرضع</w:t>
      </w:r>
      <w:r>
        <w:rPr>
          <w:rtl/>
        </w:rPr>
        <w:t xml:space="preserve"> </w:t>
      </w:r>
      <w:r w:rsidRPr="00B065F7">
        <w:rPr>
          <w:rFonts w:hint="cs"/>
          <w:rtl/>
        </w:rPr>
        <w:t>المرتفعة</w:t>
      </w:r>
      <w:r>
        <w:rPr>
          <w:rFonts w:hint="cs"/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الدولة</w:t>
      </w:r>
      <w:r>
        <w:rPr>
          <w:rtl/>
        </w:rPr>
        <w:t xml:space="preserve"> </w:t>
      </w:r>
      <w:r w:rsidRPr="00B065F7">
        <w:rPr>
          <w:rtl/>
        </w:rPr>
        <w:t>الطرف،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الرغم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Fonts w:hint="cs"/>
          <w:rtl/>
        </w:rPr>
        <w:t>حدوث</w:t>
      </w:r>
      <w:r>
        <w:rPr>
          <w:rFonts w:hint="cs"/>
          <w:rtl/>
        </w:rPr>
        <w:t xml:space="preserve"> </w:t>
      </w:r>
      <w:r w:rsidRPr="00B065F7">
        <w:rPr>
          <w:rtl/>
        </w:rPr>
        <w:t>انخفاض</w:t>
      </w:r>
      <w:r>
        <w:rPr>
          <w:rtl/>
        </w:rPr>
        <w:t xml:space="preserve"> </w:t>
      </w:r>
      <w:r w:rsidRPr="00B065F7">
        <w:rPr>
          <w:rtl/>
        </w:rPr>
        <w:t>طفيف</w:t>
      </w:r>
      <w:r w:rsidRPr="00B065F7">
        <w:rPr>
          <w:rFonts w:hint="cs"/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و</w:t>
      </w:r>
      <w:r w:rsidRPr="00B065F7">
        <w:rPr>
          <w:rFonts w:hint="cs"/>
          <w:rtl/>
        </w:rPr>
        <w:t>حدوث</w:t>
      </w:r>
      <w:r>
        <w:rPr>
          <w:rFonts w:hint="cs"/>
          <w:rtl/>
        </w:rPr>
        <w:t xml:space="preserve"> </w:t>
      </w:r>
      <w:r w:rsidRPr="00B065F7">
        <w:rPr>
          <w:rtl/>
        </w:rPr>
        <w:t>انقطاع</w:t>
      </w:r>
      <w:r w:rsidRPr="00B065F7">
        <w:rPr>
          <w:rFonts w:hint="cs"/>
          <w:rtl/>
        </w:rPr>
        <w:t>ات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إمكانية</w:t>
      </w:r>
      <w:r>
        <w:rPr>
          <w:rtl/>
        </w:rPr>
        <w:t xml:space="preserve"> </w:t>
      </w:r>
      <w:r w:rsidRPr="00B065F7">
        <w:rPr>
          <w:rtl/>
        </w:rPr>
        <w:t>الوصول</w:t>
      </w:r>
      <w:r>
        <w:rPr>
          <w:rtl/>
        </w:rPr>
        <w:t xml:space="preserve"> </w:t>
      </w:r>
      <w:r w:rsidRPr="00B065F7">
        <w:rPr>
          <w:rtl/>
        </w:rPr>
        <w:t>إلى</w:t>
      </w:r>
      <w:r>
        <w:rPr>
          <w:rtl/>
        </w:rPr>
        <w:t xml:space="preserve"> </w:t>
      </w:r>
      <w:r w:rsidRPr="00B065F7">
        <w:rPr>
          <w:rtl/>
        </w:rPr>
        <w:t>القابلات</w:t>
      </w:r>
      <w:r>
        <w:rPr>
          <w:rtl/>
        </w:rPr>
        <w:t xml:space="preserve"> </w:t>
      </w:r>
      <w:r w:rsidRPr="00B065F7">
        <w:rPr>
          <w:rtl/>
        </w:rPr>
        <w:t>الماهرات</w:t>
      </w:r>
      <w:r>
        <w:rPr>
          <w:rtl/>
        </w:rPr>
        <w:t xml:space="preserve"> </w:t>
      </w:r>
      <w:r w:rsidRPr="00B065F7">
        <w:rPr>
          <w:rtl/>
        </w:rPr>
        <w:t>و</w:t>
      </w:r>
      <w:r w:rsidRPr="00B065F7">
        <w:rPr>
          <w:rFonts w:hint="cs"/>
          <w:rtl/>
        </w:rPr>
        <w:t>الرعاية</w:t>
      </w:r>
      <w:r>
        <w:rPr>
          <w:rFonts w:hint="cs"/>
          <w:rtl/>
        </w:rPr>
        <w:t xml:space="preserve"> </w:t>
      </w:r>
      <w:r w:rsidRPr="00B065F7">
        <w:rPr>
          <w:rtl/>
        </w:rPr>
        <w:t>قبل</w:t>
      </w:r>
      <w:r>
        <w:rPr>
          <w:rtl/>
        </w:rPr>
        <w:t xml:space="preserve"> </w:t>
      </w:r>
      <w:r w:rsidRPr="00B065F7">
        <w:rPr>
          <w:rtl/>
        </w:rPr>
        <w:t>الولادة</w:t>
      </w:r>
      <w:r>
        <w:rPr>
          <w:rtl/>
        </w:rPr>
        <w:t xml:space="preserve"> </w:t>
      </w:r>
      <w:r w:rsidRPr="00B065F7">
        <w:rPr>
          <w:rtl/>
        </w:rPr>
        <w:t>وبعدها</w:t>
      </w:r>
      <w:r>
        <w:rPr>
          <w:rtl/>
        </w:rPr>
        <w:t xml:space="preserve"> </w:t>
      </w:r>
      <w:r w:rsidRPr="00B065F7">
        <w:rPr>
          <w:rtl/>
        </w:rPr>
        <w:t>أثناء</w:t>
      </w:r>
      <w:r>
        <w:rPr>
          <w:rtl/>
        </w:rPr>
        <w:t xml:space="preserve"> </w:t>
      </w:r>
      <w:r w:rsidRPr="00B065F7">
        <w:rPr>
          <w:rFonts w:hint="cs"/>
          <w:rtl/>
        </w:rPr>
        <w:t>الجائحة</w:t>
      </w:r>
      <w:r w:rsidRPr="00B065F7">
        <w:rPr>
          <w:rtl/>
        </w:rPr>
        <w:t>؛</w:t>
      </w:r>
    </w:p>
    <w:p w14:paraId="63C512ED" w14:textId="52912912" w:rsidR="00B065F7" w:rsidRPr="00B065F7" w:rsidRDefault="00B065F7" w:rsidP="00B065F7">
      <w:pPr>
        <w:pStyle w:val="SingleTxt"/>
      </w:pPr>
      <w:r w:rsidRPr="00B065F7">
        <w:rPr>
          <w:rtl/>
        </w:rPr>
        <w:tab/>
        <w:t>(ج)</w:t>
      </w:r>
      <w:r w:rsidRPr="00B065F7">
        <w:rPr>
          <w:rtl/>
        </w:rPr>
        <w:tab/>
        <w:t>تجريم</w:t>
      </w:r>
      <w:r>
        <w:rPr>
          <w:rtl/>
        </w:rPr>
        <w:t xml:space="preserve"> </w:t>
      </w:r>
      <w:r w:rsidRPr="00B065F7">
        <w:rPr>
          <w:rtl/>
        </w:rPr>
        <w:t>الإجهاض،</w:t>
      </w:r>
      <w:r>
        <w:rPr>
          <w:rtl/>
        </w:rPr>
        <w:t xml:space="preserve"> </w:t>
      </w:r>
      <w:r w:rsidRPr="00B065F7">
        <w:rPr>
          <w:rtl/>
        </w:rPr>
        <w:t>والطعون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تنفيذ</w:t>
      </w:r>
      <w:r>
        <w:rPr>
          <w:rtl/>
        </w:rPr>
        <w:t xml:space="preserve"> </w:t>
      </w:r>
      <w:r w:rsidRPr="00B065F7">
        <w:rPr>
          <w:rtl/>
        </w:rPr>
        <w:t>حكم</w:t>
      </w:r>
      <w:r>
        <w:rPr>
          <w:rtl/>
        </w:rPr>
        <w:t xml:space="preserve"> </w:t>
      </w:r>
      <w:r w:rsidRPr="00B065F7">
        <w:rPr>
          <w:rtl/>
        </w:rPr>
        <w:t>المحكمة</w:t>
      </w:r>
      <w:r>
        <w:rPr>
          <w:rtl/>
        </w:rPr>
        <w:t xml:space="preserve"> </w:t>
      </w:r>
      <w:r w:rsidRPr="00B065F7">
        <w:rPr>
          <w:rtl/>
        </w:rPr>
        <w:t>الدستورية</w:t>
      </w:r>
      <w:r>
        <w:rPr>
          <w:rtl/>
        </w:rPr>
        <w:t xml:space="preserve"> </w:t>
      </w:r>
      <w:r w:rsidRPr="00B065F7">
        <w:rPr>
          <w:rtl/>
        </w:rPr>
        <w:t>المتعددة</w:t>
      </w:r>
      <w:r>
        <w:rPr>
          <w:rtl/>
        </w:rPr>
        <w:t xml:space="preserve"> </w:t>
      </w:r>
      <w:r w:rsidRPr="00B065F7">
        <w:rPr>
          <w:rtl/>
        </w:rPr>
        <w:t>القوميات</w:t>
      </w:r>
      <w:r>
        <w:rPr>
          <w:rtl/>
        </w:rPr>
        <w:t xml:space="preserve"> </w:t>
      </w:r>
      <w:r w:rsidRPr="00B065F7">
        <w:rPr>
          <w:rFonts w:hint="cs"/>
          <w:rtl/>
        </w:rPr>
        <w:t>رقم</w:t>
      </w:r>
      <w:r>
        <w:rPr>
          <w:rFonts w:hint="cs"/>
          <w:rtl/>
        </w:rPr>
        <w:t xml:space="preserve"> </w:t>
      </w:r>
      <w:r w:rsidRPr="00B065F7">
        <w:rPr>
          <w:rtl/>
        </w:rPr>
        <w:t>206/2014،</w:t>
      </w:r>
      <w:r>
        <w:rPr>
          <w:rtl/>
        </w:rPr>
        <w:t xml:space="preserve"> </w:t>
      </w:r>
      <w:r w:rsidRPr="00B065F7">
        <w:rPr>
          <w:rtl/>
        </w:rPr>
        <w:t>الذي</w:t>
      </w:r>
      <w:r>
        <w:rPr>
          <w:rtl/>
        </w:rPr>
        <w:t xml:space="preserve"> </w:t>
      </w:r>
      <w:r w:rsidRPr="00B065F7">
        <w:rPr>
          <w:rtl/>
        </w:rPr>
        <w:t>يلغي</w:t>
      </w:r>
      <w:r>
        <w:rPr>
          <w:rtl/>
        </w:rPr>
        <w:t xml:space="preserve"> </w:t>
      </w:r>
      <w:r w:rsidRPr="00B065F7">
        <w:rPr>
          <w:rtl/>
        </w:rPr>
        <w:t>شرط</w:t>
      </w:r>
      <w:r>
        <w:rPr>
          <w:rtl/>
        </w:rPr>
        <w:t xml:space="preserve"> </w:t>
      </w:r>
      <w:r w:rsidRPr="00B065F7">
        <w:rPr>
          <w:rtl/>
        </w:rPr>
        <w:t>الحصول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إذن</w:t>
      </w:r>
      <w:r>
        <w:rPr>
          <w:rtl/>
        </w:rPr>
        <w:t xml:space="preserve"> </w:t>
      </w:r>
      <w:r w:rsidRPr="00B065F7">
        <w:rPr>
          <w:rtl/>
        </w:rPr>
        <w:t>قضائي</w:t>
      </w:r>
      <w:r>
        <w:rPr>
          <w:rtl/>
        </w:rPr>
        <w:t xml:space="preserve"> </w:t>
      </w:r>
      <w:r w:rsidRPr="00B065F7">
        <w:rPr>
          <w:rFonts w:hint="cs"/>
          <w:rtl/>
        </w:rPr>
        <w:t>للجوء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إلى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الإجهاض</w:t>
      </w:r>
      <w:r>
        <w:rPr>
          <w:rFonts w:hint="cs"/>
          <w:rtl/>
        </w:rPr>
        <w:t xml:space="preserve"> </w:t>
      </w:r>
      <w:r w:rsidRPr="00B065F7">
        <w:rPr>
          <w:rtl/>
        </w:rPr>
        <w:t>القانوني،</w:t>
      </w:r>
      <w:r>
        <w:rPr>
          <w:rtl/>
        </w:rPr>
        <w:t xml:space="preserve"> </w:t>
      </w:r>
      <w:r w:rsidRPr="00B065F7">
        <w:rPr>
          <w:rtl/>
        </w:rPr>
        <w:t>بما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ذلك</w:t>
      </w:r>
      <w:r>
        <w:rPr>
          <w:rtl/>
        </w:rPr>
        <w:t xml:space="preserve"> </w:t>
      </w:r>
      <w:r w:rsidRPr="00B065F7">
        <w:rPr>
          <w:rtl/>
        </w:rPr>
        <w:t>عدم</w:t>
      </w:r>
      <w:r>
        <w:rPr>
          <w:rtl/>
        </w:rPr>
        <w:t xml:space="preserve"> </w:t>
      </w:r>
      <w:r w:rsidRPr="00B065F7">
        <w:rPr>
          <w:rtl/>
        </w:rPr>
        <w:t>معرفة</w:t>
      </w:r>
      <w:r>
        <w:rPr>
          <w:rtl/>
        </w:rPr>
        <w:t xml:space="preserve"> </w:t>
      </w:r>
      <w:r w:rsidRPr="00B065F7">
        <w:rPr>
          <w:rtl/>
        </w:rPr>
        <w:t>الحكم،</w:t>
      </w:r>
      <w:r>
        <w:rPr>
          <w:rtl/>
        </w:rPr>
        <w:t xml:space="preserve"> </w:t>
      </w:r>
      <w:r w:rsidRPr="00B065F7">
        <w:rPr>
          <w:rtl/>
        </w:rPr>
        <w:t>و</w:t>
      </w:r>
      <w:r w:rsidRPr="00B065F7">
        <w:rPr>
          <w:rFonts w:hint="cs"/>
          <w:rtl/>
        </w:rPr>
        <w:t>عدم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توافر</w:t>
      </w:r>
      <w:r>
        <w:rPr>
          <w:rFonts w:hint="cs"/>
          <w:rtl/>
        </w:rPr>
        <w:t xml:space="preserve"> </w:t>
      </w:r>
      <w:r w:rsidRPr="00B065F7">
        <w:rPr>
          <w:rtl/>
        </w:rPr>
        <w:t>المعدات،</w:t>
      </w:r>
      <w:r>
        <w:rPr>
          <w:rtl/>
        </w:rPr>
        <w:t xml:space="preserve"> </w:t>
      </w:r>
      <w:r w:rsidRPr="00B065F7">
        <w:rPr>
          <w:rtl/>
        </w:rPr>
        <w:t>و</w:t>
      </w:r>
      <w:r w:rsidRPr="00B065F7">
        <w:rPr>
          <w:rFonts w:hint="cs"/>
          <w:rtl/>
        </w:rPr>
        <w:t>ال</w:t>
      </w:r>
      <w:r w:rsidRPr="00B065F7">
        <w:rPr>
          <w:rtl/>
        </w:rPr>
        <w:t>معدل</w:t>
      </w:r>
      <w:r>
        <w:rPr>
          <w:rtl/>
        </w:rPr>
        <w:t xml:space="preserve"> </w:t>
      </w:r>
      <w:r w:rsidRPr="00B065F7">
        <w:rPr>
          <w:rFonts w:hint="cs"/>
          <w:rtl/>
        </w:rPr>
        <w:t>المرتفع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ل</w:t>
      </w:r>
      <w:r w:rsidRPr="00B065F7">
        <w:rPr>
          <w:rtl/>
        </w:rPr>
        <w:t>لاستنكاف</w:t>
      </w:r>
      <w:r>
        <w:rPr>
          <w:rtl/>
        </w:rPr>
        <w:t xml:space="preserve"> </w:t>
      </w:r>
      <w:proofErr w:type="spellStart"/>
      <w:r w:rsidRPr="00B065F7">
        <w:rPr>
          <w:rtl/>
        </w:rPr>
        <w:t>الضميري</w:t>
      </w:r>
      <w:proofErr w:type="spellEnd"/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الممارسين</w:t>
      </w:r>
      <w:r>
        <w:rPr>
          <w:rtl/>
        </w:rPr>
        <w:t xml:space="preserve"> </w:t>
      </w:r>
      <w:r w:rsidRPr="00B065F7">
        <w:rPr>
          <w:rtl/>
        </w:rPr>
        <w:t>الطبيين،</w:t>
      </w:r>
      <w:r>
        <w:rPr>
          <w:rtl/>
        </w:rPr>
        <w:t xml:space="preserve"> </w:t>
      </w:r>
      <w:r w:rsidRPr="00B065F7">
        <w:rPr>
          <w:rtl/>
        </w:rPr>
        <w:t>وطلب</w:t>
      </w:r>
      <w:r>
        <w:rPr>
          <w:rtl/>
        </w:rPr>
        <w:t xml:space="preserve"> </w:t>
      </w:r>
      <w:r w:rsidRPr="00B065F7">
        <w:rPr>
          <w:rFonts w:hint="cs"/>
          <w:rtl/>
        </w:rPr>
        <w:t>اشتراطات</w:t>
      </w:r>
      <w:r>
        <w:rPr>
          <w:rFonts w:hint="cs"/>
          <w:rtl/>
        </w:rPr>
        <w:t xml:space="preserve"> </w:t>
      </w:r>
      <w:r w:rsidRPr="00B065F7">
        <w:rPr>
          <w:rtl/>
        </w:rPr>
        <w:t>إضافية؛</w:t>
      </w:r>
    </w:p>
    <w:p w14:paraId="1A73FF77" w14:textId="471C51C1" w:rsidR="00B065F7" w:rsidRPr="00B065F7" w:rsidRDefault="00B065F7" w:rsidP="00B065F7">
      <w:pPr>
        <w:pStyle w:val="SingleTxt"/>
      </w:pPr>
      <w:r w:rsidRPr="00B065F7">
        <w:rPr>
          <w:rtl/>
        </w:rPr>
        <w:tab/>
        <w:t>(د)</w:t>
      </w:r>
      <w:r w:rsidRPr="00B065F7">
        <w:rPr>
          <w:rtl/>
        </w:rPr>
        <w:tab/>
        <w:t>الفرص</w:t>
      </w:r>
      <w:r>
        <w:rPr>
          <w:rtl/>
        </w:rPr>
        <w:t xml:space="preserve"> </w:t>
      </w:r>
      <w:r w:rsidRPr="00B065F7">
        <w:rPr>
          <w:rtl/>
        </w:rPr>
        <w:t>المحدودة</w:t>
      </w:r>
      <w:r>
        <w:rPr>
          <w:rtl/>
        </w:rPr>
        <w:t xml:space="preserve"> </w:t>
      </w:r>
      <w:r w:rsidRPr="00B065F7">
        <w:rPr>
          <w:rtl/>
        </w:rPr>
        <w:t>المتاحة</w:t>
      </w:r>
      <w:r>
        <w:rPr>
          <w:rtl/>
        </w:rPr>
        <w:t xml:space="preserve"> </w:t>
      </w:r>
      <w:r w:rsidRPr="00B065F7">
        <w:rPr>
          <w:rtl/>
        </w:rPr>
        <w:t>للنساء</w:t>
      </w:r>
      <w:r>
        <w:rPr>
          <w:rtl/>
        </w:rPr>
        <w:t xml:space="preserve"> </w:t>
      </w:r>
      <w:r w:rsidRPr="00B065F7">
        <w:rPr>
          <w:rtl/>
        </w:rPr>
        <w:t>والفتيات</w:t>
      </w:r>
      <w:r>
        <w:rPr>
          <w:rtl/>
        </w:rPr>
        <w:t xml:space="preserve"> </w:t>
      </w:r>
      <w:r w:rsidRPr="00B065F7">
        <w:rPr>
          <w:rtl/>
        </w:rPr>
        <w:t>للحصول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وسائل</w:t>
      </w:r>
      <w:r>
        <w:rPr>
          <w:rtl/>
        </w:rPr>
        <w:t xml:space="preserve"> </w:t>
      </w:r>
      <w:r w:rsidRPr="00B065F7">
        <w:rPr>
          <w:rtl/>
        </w:rPr>
        <w:t>منع</w:t>
      </w:r>
      <w:r>
        <w:rPr>
          <w:rtl/>
        </w:rPr>
        <w:t xml:space="preserve"> </w:t>
      </w:r>
      <w:r w:rsidRPr="00B065F7">
        <w:rPr>
          <w:rtl/>
        </w:rPr>
        <w:t>حمل</w:t>
      </w:r>
      <w:r>
        <w:rPr>
          <w:rtl/>
        </w:rPr>
        <w:t xml:space="preserve"> </w:t>
      </w:r>
      <w:r w:rsidRPr="00B065F7">
        <w:rPr>
          <w:rtl/>
        </w:rPr>
        <w:t>حديثة</w:t>
      </w:r>
      <w:r>
        <w:rPr>
          <w:rtl/>
        </w:rPr>
        <w:t xml:space="preserve"> </w:t>
      </w:r>
      <w:r w:rsidRPr="00B065F7">
        <w:rPr>
          <w:rtl/>
        </w:rPr>
        <w:t>متوافرة</w:t>
      </w:r>
      <w:r>
        <w:rPr>
          <w:rtl/>
        </w:rPr>
        <w:t xml:space="preserve"> </w:t>
      </w:r>
      <w:r w:rsidRPr="00B065F7">
        <w:rPr>
          <w:rtl/>
        </w:rPr>
        <w:t>وميسورة</w:t>
      </w:r>
      <w:r>
        <w:rPr>
          <w:rtl/>
        </w:rPr>
        <w:t xml:space="preserve"> </w:t>
      </w:r>
      <w:r w:rsidRPr="00B065F7">
        <w:rPr>
          <w:rtl/>
        </w:rPr>
        <w:t>التكلفة،</w:t>
      </w:r>
      <w:r>
        <w:rPr>
          <w:rtl/>
        </w:rPr>
        <w:t xml:space="preserve"> </w:t>
      </w:r>
      <w:r w:rsidRPr="00B065F7">
        <w:rPr>
          <w:rtl/>
        </w:rPr>
        <w:t>ولا</w:t>
      </w:r>
      <w:r>
        <w:rPr>
          <w:rtl/>
        </w:rPr>
        <w:t xml:space="preserve"> </w:t>
      </w:r>
      <w:r w:rsidRPr="00B065F7">
        <w:rPr>
          <w:rtl/>
        </w:rPr>
        <w:t>سيما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المناطق</w:t>
      </w:r>
      <w:r>
        <w:rPr>
          <w:rtl/>
        </w:rPr>
        <w:t xml:space="preserve"> </w:t>
      </w:r>
      <w:r w:rsidRPr="00B065F7">
        <w:rPr>
          <w:rtl/>
        </w:rPr>
        <w:t>الريفية،</w:t>
      </w:r>
      <w:r>
        <w:rPr>
          <w:rtl/>
        </w:rPr>
        <w:t xml:space="preserve"> </w:t>
      </w:r>
      <w:r w:rsidRPr="00B065F7">
        <w:rPr>
          <w:rtl/>
        </w:rPr>
        <w:t>والعقبات</w:t>
      </w:r>
      <w:r>
        <w:rPr>
          <w:rtl/>
        </w:rPr>
        <w:t xml:space="preserve"> </w:t>
      </w:r>
      <w:r w:rsidRPr="00B065F7">
        <w:rPr>
          <w:rtl/>
        </w:rPr>
        <w:t>التي</w:t>
      </w:r>
      <w:r>
        <w:rPr>
          <w:rtl/>
        </w:rPr>
        <w:t xml:space="preserve"> </w:t>
      </w:r>
      <w:r w:rsidRPr="00B065F7">
        <w:rPr>
          <w:rtl/>
        </w:rPr>
        <w:t>تواجهها</w:t>
      </w:r>
      <w:r>
        <w:rPr>
          <w:rtl/>
        </w:rPr>
        <w:t xml:space="preserve"> </w:t>
      </w:r>
      <w:r w:rsidRPr="00B065F7">
        <w:rPr>
          <w:rtl/>
        </w:rPr>
        <w:t>المراهقات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الحصول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معلومات</w:t>
      </w:r>
      <w:r>
        <w:rPr>
          <w:rtl/>
        </w:rPr>
        <w:t xml:space="preserve"> </w:t>
      </w:r>
      <w:r w:rsidRPr="00B065F7">
        <w:rPr>
          <w:rtl/>
        </w:rPr>
        <w:t>عن</w:t>
      </w:r>
      <w:r>
        <w:rPr>
          <w:rtl/>
        </w:rPr>
        <w:t xml:space="preserve"> </w:t>
      </w:r>
      <w:r w:rsidRPr="00B065F7">
        <w:rPr>
          <w:rtl/>
        </w:rPr>
        <w:t>الصحة</w:t>
      </w:r>
      <w:r>
        <w:rPr>
          <w:rtl/>
        </w:rPr>
        <w:t xml:space="preserve"> </w:t>
      </w:r>
      <w:r w:rsidRPr="00B065F7">
        <w:rPr>
          <w:rtl/>
        </w:rPr>
        <w:t>والحقوق</w:t>
      </w:r>
      <w:r>
        <w:rPr>
          <w:rtl/>
        </w:rPr>
        <w:t xml:space="preserve"> </w:t>
      </w:r>
      <w:r w:rsidRPr="00B065F7">
        <w:rPr>
          <w:rtl/>
        </w:rPr>
        <w:t>الجنسية</w:t>
      </w:r>
      <w:r>
        <w:rPr>
          <w:rtl/>
        </w:rPr>
        <w:t xml:space="preserve"> </w:t>
      </w:r>
      <w:r w:rsidRPr="00B065F7">
        <w:rPr>
          <w:rtl/>
        </w:rPr>
        <w:t>والإنجابية؛</w:t>
      </w:r>
    </w:p>
    <w:p w14:paraId="6F1C4B40" w14:textId="729A32E1" w:rsidR="00B065F7" w:rsidRPr="00B065F7" w:rsidRDefault="00B065F7" w:rsidP="00B065F7">
      <w:pPr>
        <w:pStyle w:val="SingleTxt"/>
      </w:pPr>
      <w:r w:rsidRPr="00B065F7">
        <w:rPr>
          <w:rtl/>
        </w:rPr>
        <w:tab/>
        <w:t>(هـ)</w:t>
      </w:r>
      <w:r w:rsidRPr="00B065F7">
        <w:rPr>
          <w:rtl/>
        </w:rPr>
        <w:tab/>
        <w:t>العدد</w:t>
      </w:r>
      <w:r>
        <w:rPr>
          <w:rtl/>
        </w:rPr>
        <w:t xml:space="preserve"> </w:t>
      </w:r>
      <w:r w:rsidRPr="00B065F7">
        <w:rPr>
          <w:rtl/>
        </w:rPr>
        <w:t>المرتفع</w:t>
      </w:r>
      <w:r>
        <w:rPr>
          <w:rtl/>
        </w:rPr>
        <w:t xml:space="preserve"> </w:t>
      </w:r>
      <w:r w:rsidRPr="00B065F7">
        <w:rPr>
          <w:rtl/>
        </w:rPr>
        <w:t>لحالات</w:t>
      </w:r>
      <w:r>
        <w:rPr>
          <w:rtl/>
        </w:rPr>
        <w:t xml:space="preserve"> </w:t>
      </w:r>
      <w:r w:rsidRPr="00B065F7">
        <w:rPr>
          <w:rtl/>
        </w:rPr>
        <w:t>الحمل</w:t>
      </w:r>
      <w:r>
        <w:rPr>
          <w:rtl/>
        </w:rPr>
        <w:t xml:space="preserve"> </w:t>
      </w:r>
      <w:r w:rsidRPr="00B065F7">
        <w:rPr>
          <w:rtl/>
        </w:rPr>
        <w:t>المبكر،</w:t>
      </w:r>
      <w:r>
        <w:rPr>
          <w:rtl/>
        </w:rPr>
        <w:t xml:space="preserve"> </w:t>
      </w:r>
      <w:r w:rsidRPr="00B065F7">
        <w:rPr>
          <w:rtl/>
        </w:rPr>
        <w:t>والافتقار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المناهج</w:t>
      </w:r>
      <w:r>
        <w:rPr>
          <w:rtl/>
        </w:rPr>
        <w:t xml:space="preserve"> </w:t>
      </w:r>
      <w:r w:rsidRPr="00B065F7">
        <w:rPr>
          <w:rtl/>
        </w:rPr>
        <w:t>الدراسية</w:t>
      </w:r>
      <w:r>
        <w:rPr>
          <w:rtl/>
        </w:rPr>
        <w:t xml:space="preserve"> </w:t>
      </w:r>
      <w:r w:rsidRPr="00B065F7">
        <w:rPr>
          <w:rtl/>
        </w:rPr>
        <w:t>إلى</w:t>
      </w:r>
      <w:r>
        <w:rPr>
          <w:rtl/>
        </w:rPr>
        <w:t xml:space="preserve"> </w:t>
      </w:r>
      <w:r w:rsidRPr="00B065F7">
        <w:rPr>
          <w:rtl/>
        </w:rPr>
        <w:t>التثقيف</w:t>
      </w:r>
      <w:r>
        <w:rPr>
          <w:rtl/>
        </w:rPr>
        <w:t xml:space="preserve"> </w:t>
      </w:r>
      <w:r w:rsidRPr="00B065F7">
        <w:rPr>
          <w:rtl/>
        </w:rPr>
        <w:t>الإلزامي</w:t>
      </w:r>
      <w:r>
        <w:rPr>
          <w:rtl/>
        </w:rPr>
        <w:t xml:space="preserve"> </w:t>
      </w:r>
      <w:r w:rsidRPr="00B065F7">
        <w:rPr>
          <w:rtl/>
        </w:rPr>
        <w:t>بشأن</w:t>
      </w:r>
      <w:r>
        <w:rPr>
          <w:rtl/>
        </w:rPr>
        <w:t xml:space="preserve"> </w:t>
      </w:r>
      <w:r w:rsidRPr="00B065F7">
        <w:rPr>
          <w:rtl/>
        </w:rPr>
        <w:t>الصحة</w:t>
      </w:r>
      <w:r>
        <w:rPr>
          <w:rtl/>
        </w:rPr>
        <w:t xml:space="preserve"> </w:t>
      </w:r>
      <w:r w:rsidRPr="00B065F7">
        <w:rPr>
          <w:rtl/>
        </w:rPr>
        <w:t>والحقوق</w:t>
      </w:r>
      <w:r>
        <w:rPr>
          <w:rtl/>
        </w:rPr>
        <w:t xml:space="preserve"> </w:t>
      </w:r>
      <w:r w:rsidRPr="00B065F7">
        <w:rPr>
          <w:rtl/>
        </w:rPr>
        <w:t>الجنسية</w:t>
      </w:r>
      <w:r>
        <w:rPr>
          <w:rtl/>
        </w:rPr>
        <w:t xml:space="preserve"> </w:t>
      </w:r>
      <w:r w:rsidRPr="00B065F7">
        <w:rPr>
          <w:rtl/>
        </w:rPr>
        <w:t>والإنجابية</w:t>
      </w:r>
      <w:r w:rsidRPr="00B065F7">
        <w:rPr>
          <w:rFonts w:hint="cs"/>
          <w:rtl/>
        </w:rPr>
        <w:t>؛</w:t>
      </w:r>
    </w:p>
    <w:p w14:paraId="2B7FB9FB" w14:textId="604E01B6" w:rsidR="00B065F7" w:rsidRPr="00B065F7" w:rsidRDefault="00B065F7" w:rsidP="00B065F7">
      <w:pPr>
        <w:pStyle w:val="SingleTxt"/>
      </w:pPr>
      <w:r w:rsidRPr="00B065F7">
        <w:rPr>
          <w:rtl/>
        </w:rPr>
        <w:tab/>
        <w:t>(و)</w:t>
      </w:r>
      <w:r w:rsidRPr="00B065F7">
        <w:rPr>
          <w:rtl/>
        </w:rPr>
        <w:tab/>
        <w:t>عدم</w:t>
      </w:r>
      <w:r>
        <w:rPr>
          <w:rtl/>
        </w:rPr>
        <w:t xml:space="preserve"> </w:t>
      </w:r>
      <w:r w:rsidRPr="00B065F7">
        <w:rPr>
          <w:rtl/>
        </w:rPr>
        <w:t>كفاية</w:t>
      </w:r>
      <w:r>
        <w:rPr>
          <w:rtl/>
        </w:rPr>
        <w:t xml:space="preserve"> </w:t>
      </w:r>
      <w:r w:rsidRPr="00B065F7">
        <w:rPr>
          <w:rtl/>
        </w:rPr>
        <w:t>تغطية</w:t>
      </w:r>
      <w:r>
        <w:rPr>
          <w:rtl/>
        </w:rPr>
        <w:t xml:space="preserve"> </w:t>
      </w:r>
      <w:r w:rsidRPr="00B065F7">
        <w:rPr>
          <w:rtl/>
        </w:rPr>
        <w:t>سياسة</w:t>
      </w:r>
      <w:r>
        <w:rPr>
          <w:rtl/>
        </w:rPr>
        <w:t xml:space="preserve"> </w:t>
      </w:r>
      <w:r w:rsidRPr="00B065F7">
        <w:rPr>
          <w:rtl/>
        </w:rPr>
        <w:t>صحة</w:t>
      </w:r>
      <w:r>
        <w:rPr>
          <w:rtl/>
        </w:rPr>
        <w:t xml:space="preserve"> </w:t>
      </w:r>
      <w:r w:rsidRPr="00B065F7">
        <w:rPr>
          <w:rtl/>
        </w:rPr>
        <w:t>الأسرة</w:t>
      </w:r>
      <w:r>
        <w:rPr>
          <w:rtl/>
        </w:rPr>
        <w:t xml:space="preserve"> </w:t>
      </w:r>
      <w:r w:rsidRPr="00B065F7">
        <w:rPr>
          <w:rtl/>
        </w:rPr>
        <w:t>والمجتمع</w:t>
      </w:r>
      <w:r>
        <w:rPr>
          <w:rtl/>
        </w:rPr>
        <w:t xml:space="preserve"> </w:t>
      </w:r>
      <w:r w:rsidRPr="00B065F7">
        <w:rPr>
          <w:rtl/>
        </w:rPr>
        <w:t>المشتركة</w:t>
      </w:r>
      <w:r>
        <w:rPr>
          <w:rtl/>
        </w:rPr>
        <w:t xml:space="preserve"> </w:t>
      </w:r>
      <w:r w:rsidRPr="00B065F7">
        <w:rPr>
          <w:rtl/>
        </w:rPr>
        <w:t>بين</w:t>
      </w:r>
      <w:r>
        <w:rPr>
          <w:rtl/>
        </w:rPr>
        <w:t xml:space="preserve"> </w:t>
      </w:r>
      <w:r w:rsidRPr="00B065F7">
        <w:rPr>
          <w:rtl/>
        </w:rPr>
        <w:t>الثقافات،</w:t>
      </w:r>
      <w:r>
        <w:rPr>
          <w:rtl/>
        </w:rPr>
        <w:t xml:space="preserve"> </w:t>
      </w:r>
      <w:r w:rsidRPr="00B065F7">
        <w:rPr>
          <w:rtl/>
        </w:rPr>
        <w:t>والحواجز</w:t>
      </w:r>
      <w:r>
        <w:rPr>
          <w:rtl/>
        </w:rPr>
        <w:t xml:space="preserve"> </w:t>
      </w:r>
      <w:r w:rsidRPr="00B065F7">
        <w:rPr>
          <w:rtl/>
        </w:rPr>
        <w:t>التي</w:t>
      </w:r>
      <w:r>
        <w:rPr>
          <w:rtl/>
        </w:rPr>
        <w:t xml:space="preserve"> </w:t>
      </w:r>
      <w:r w:rsidRPr="00B065F7">
        <w:rPr>
          <w:rFonts w:hint="cs"/>
          <w:rtl/>
        </w:rPr>
        <w:t>تواجهها</w:t>
      </w:r>
      <w:r>
        <w:rPr>
          <w:rFonts w:hint="cs"/>
          <w:rtl/>
        </w:rPr>
        <w:t xml:space="preserve"> </w:t>
      </w:r>
      <w:r w:rsidRPr="00B065F7">
        <w:rPr>
          <w:rtl/>
        </w:rPr>
        <w:t>نساء</w:t>
      </w:r>
      <w:r>
        <w:rPr>
          <w:rtl/>
        </w:rPr>
        <w:t xml:space="preserve"> </w:t>
      </w:r>
      <w:r w:rsidRPr="00B065F7">
        <w:rPr>
          <w:rtl/>
        </w:rPr>
        <w:t>الشعوب</w:t>
      </w:r>
      <w:r>
        <w:rPr>
          <w:rtl/>
        </w:rPr>
        <w:t xml:space="preserve"> </w:t>
      </w:r>
      <w:r w:rsidRPr="00B065F7">
        <w:rPr>
          <w:rtl/>
        </w:rPr>
        <w:t>الأصلية</w:t>
      </w:r>
      <w:r>
        <w:rPr>
          <w:rtl/>
        </w:rPr>
        <w:t xml:space="preserve"> </w:t>
      </w:r>
      <w:r w:rsidRPr="00B065F7">
        <w:rPr>
          <w:rFonts w:hint="cs"/>
          <w:rtl/>
        </w:rPr>
        <w:t>و</w:t>
      </w:r>
      <w:r w:rsidRPr="00B065F7">
        <w:rPr>
          <w:rtl/>
        </w:rPr>
        <w:t>تحول</w:t>
      </w:r>
      <w:r>
        <w:rPr>
          <w:rtl/>
        </w:rPr>
        <w:t xml:space="preserve"> </w:t>
      </w:r>
      <w:r w:rsidRPr="00B065F7">
        <w:rPr>
          <w:rtl/>
        </w:rPr>
        <w:t>دون</w:t>
      </w:r>
      <w:r>
        <w:rPr>
          <w:rtl/>
        </w:rPr>
        <w:t xml:space="preserve"> </w:t>
      </w:r>
      <w:r w:rsidRPr="00B065F7">
        <w:rPr>
          <w:rtl/>
        </w:rPr>
        <w:t>حصول</w:t>
      </w:r>
      <w:r w:rsidRPr="00B065F7">
        <w:rPr>
          <w:rFonts w:hint="cs"/>
          <w:rtl/>
        </w:rPr>
        <w:t>هن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خدمات</w:t>
      </w:r>
      <w:r>
        <w:rPr>
          <w:rtl/>
        </w:rPr>
        <w:t xml:space="preserve"> </w:t>
      </w:r>
      <w:r w:rsidRPr="00B065F7">
        <w:rPr>
          <w:rtl/>
        </w:rPr>
        <w:t>صحية</w:t>
      </w:r>
      <w:r>
        <w:rPr>
          <w:rtl/>
        </w:rPr>
        <w:t xml:space="preserve"> </w:t>
      </w:r>
      <w:r w:rsidRPr="00B065F7">
        <w:rPr>
          <w:rtl/>
        </w:rPr>
        <w:t>ميسورة</w:t>
      </w:r>
      <w:r>
        <w:rPr>
          <w:rtl/>
        </w:rPr>
        <w:t xml:space="preserve"> </w:t>
      </w:r>
      <w:r w:rsidRPr="00B065F7">
        <w:rPr>
          <w:rFonts w:hint="cs"/>
          <w:rtl/>
        </w:rPr>
        <w:t>ال</w:t>
      </w:r>
      <w:r w:rsidRPr="00B065F7">
        <w:rPr>
          <w:rtl/>
        </w:rPr>
        <w:t>تكلفة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المناطق</w:t>
      </w:r>
      <w:r>
        <w:rPr>
          <w:rtl/>
        </w:rPr>
        <w:t xml:space="preserve"> </w:t>
      </w:r>
      <w:r w:rsidRPr="00B065F7">
        <w:rPr>
          <w:rtl/>
        </w:rPr>
        <w:t>الريفية،</w:t>
      </w:r>
      <w:r>
        <w:rPr>
          <w:rtl/>
        </w:rPr>
        <w:t xml:space="preserve"> </w:t>
      </w:r>
      <w:r w:rsidRPr="00B065F7">
        <w:rPr>
          <w:rFonts w:hint="cs"/>
          <w:rtl/>
        </w:rPr>
        <w:t>ومن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بينها</w:t>
      </w:r>
      <w:r>
        <w:rPr>
          <w:rFonts w:hint="cs"/>
          <w:rtl/>
        </w:rPr>
        <w:t xml:space="preserve"> </w:t>
      </w:r>
      <w:r w:rsidRPr="00B065F7">
        <w:rPr>
          <w:rtl/>
        </w:rPr>
        <w:t>المسافات</w:t>
      </w:r>
      <w:r>
        <w:rPr>
          <w:rtl/>
        </w:rPr>
        <w:t xml:space="preserve"> </w:t>
      </w:r>
      <w:r w:rsidRPr="00B065F7">
        <w:rPr>
          <w:rtl/>
        </w:rPr>
        <w:t>الطويلة،</w:t>
      </w:r>
      <w:r>
        <w:rPr>
          <w:rtl/>
        </w:rPr>
        <w:t xml:space="preserve"> </w:t>
      </w:r>
      <w:r w:rsidRPr="00B065F7">
        <w:rPr>
          <w:rtl/>
        </w:rPr>
        <w:t>وعدم</w:t>
      </w:r>
      <w:r>
        <w:rPr>
          <w:rtl/>
        </w:rPr>
        <w:t xml:space="preserve"> </w:t>
      </w:r>
      <w:r w:rsidRPr="00B065F7">
        <w:rPr>
          <w:rFonts w:hint="cs"/>
          <w:rtl/>
        </w:rPr>
        <w:t>إمكانية</w:t>
      </w:r>
      <w:r>
        <w:rPr>
          <w:rFonts w:hint="cs"/>
          <w:rtl/>
        </w:rPr>
        <w:t xml:space="preserve"> </w:t>
      </w:r>
      <w:r w:rsidRPr="00B065F7">
        <w:rPr>
          <w:rtl/>
        </w:rPr>
        <w:t>الوصول</w:t>
      </w:r>
      <w:r>
        <w:rPr>
          <w:rtl/>
        </w:rPr>
        <w:t xml:space="preserve"> </w:t>
      </w:r>
      <w:r w:rsidRPr="00B065F7">
        <w:rPr>
          <w:rtl/>
        </w:rPr>
        <w:t>إلى</w:t>
      </w:r>
      <w:r>
        <w:rPr>
          <w:rtl/>
        </w:rPr>
        <w:t xml:space="preserve"> </w:t>
      </w:r>
      <w:r w:rsidRPr="00B065F7">
        <w:rPr>
          <w:rtl/>
        </w:rPr>
        <w:t>المعلومات</w:t>
      </w:r>
      <w:r>
        <w:rPr>
          <w:rtl/>
        </w:rPr>
        <w:t xml:space="preserve"> </w:t>
      </w:r>
      <w:r w:rsidRPr="00B065F7">
        <w:rPr>
          <w:rtl/>
        </w:rPr>
        <w:t>والخدمات</w:t>
      </w:r>
      <w:r>
        <w:rPr>
          <w:rtl/>
        </w:rPr>
        <w:t xml:space="preserve"> </w:t>
      </w:r>
      <w:r w:rsidRPr="00B065F7">
        <w:rPr>
          <w:rtl/>
        </w:rPr>
        <w:t>الملائمة</w:t>
      </w:r>
      <w:r>
        <w:rPr>
          <w:rtl/>
        </w:rPr>
        <w:t xml:space="preserve"> </w:t>
      </w:r>
      <w:r w:rsidRPr="00B065F7">
        <w:rPr>
          <w:rtl/>
        </w:rPr>
        <w:t>ثقافيا،</w:t>
      </w:r>
      <w:r>
        <w:rPr>
          <w:rtl/>
        </w:rPr>
        <w:t xml:space="preserve"> </w:t>
      </w:r>
      <w:r w:rsidRPr="00B065F7">
        <w:rPr>
          <w:rtl/>
        </w:rPr>
        <w:t>وأشكال</w:t>
      </w:r>
      <w:r>
        <w:rPr>
          <w:rtl/>
        </w:rPr>
        <w:t xml:space="preserve"> </w:t>
      </w:r>
      <w:r w:rsidRPr="00B065F7">
        <w:rPr>
          <w:rFonts w:hint="cs"/>
          <w:rtl/>
        </w:rPr>
        <w:t>التمييز</w:t>
      </w:r>
      <w:r>
        <w:rPr>
          <w:rFonts w:hint="cs"/>
          <w:rtl/>
        </w:rPr>
        <w:t xml:space="preserve"> </w:t>
      </w:r>
      <w:r w:rsidRPr="00B065F7">
        <w:rPr>
          <w:rtl/>
        </w:rPr>
        <w:t>المتداخلة؛</w:t>
      </w:r>
    </w:p>
    <w:p w14:paraId="5E0EA308" w14:textId="512D6B24" w:rsidR="00B065F7" w:rsidRPr="00B065F7" w:rsidRDefault="00B065F7" w:rsidP="00B065F7">
      <w:pPr>
        <w:pStyle w:val="SingleTxt"/>
        <w:rPr>
          <w:spacing w:val="-2"/>
        </w:rPr>
      </w:pPr>
      <w:r w:rsidRPr="00B065F7">
        <w:rPr>
          <w:spacing w:val="-2"/>
          <w:rtl/>
        </w:rPr>
        <w:lastRenderedPageBreak/>
        <w:tab/>
        <w:t>(ز)</w:t>
      </w:r>
      <w:r w:rsidRPr="00B065F7">
        <w:rPr>
          <w:spacing w:val="-2"/>
          <w:rtl/>
        </w:rPr>
        <w:tab/>
        <w:t>محدودية</w:t>
      </w:r>
      <w:r w:rsidRPr="00F2469B">
        <w:rPr>
          <w:spacing w:val="-2"/>
          <w:rtl/>
        </w:rPr>
        <w:t xml:space="preserve"> </w:t>
      </w:r>
      <w:r w:rsidRPr="00B065F7">
        <w:rPr>
          <w:spacing w:val="-2"/>
          <w:rtl/>
        </w:rPr>
        <w:t>إمكانية</w:t>
      </w:r>
      <w:r w:rsidRPr="00F2469B">
        <w:rPr>
          <w:spacing w:val="-2"/>
          <w:rtl/>
        </w:rPr>
        <w:t xml:space="preserve"> </w:t>
      </w:r>
      <w:r w:rsidRPr="00B065F7">
        <w:rPr>
          <w:spacing w:val="-2"/>
          <w:rtl/>
        </w:rPr>
        <w:t>حصول</w:t>
      </w:r>
      <w:r w:rsidRPr="00F2469B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النساء</w:t>
      </w:r>
      <w:r w:rsidRPr="00F2469B">
        <w:rPr>
          <w:spacing w:val="-2"/>
          <w:rtl/>
        </w:rPr>
        <w:t xml:space="preserve"> </w:t>
      </w:r>
      <w:r w:rsidRPr="00B065F7">
        <w:rPr>
          <w:spacing w:val="-2"/>
          <w:rtl/>
        </w:rPr>
        <w:t>ذوات</w:t>
      </w:r>
      <w:r w:rsidRPr="00F2469B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الإعاقة</w:t>
      </w:r>
      <w:r w:rsidRPr="00F2469B">
        <w:rPr>
          <w:spacing w:val="-2"/>
          <w:rtl/>
        </w:rPr>
        <w:t xml:space="preserve"> </w:t>
      </w:r>
      <w:r w:rsidRPr="00B065F7">
        <w:rPr>
          <w:spacing w:val="-2"/>
          <w:rtl/>
        </w:rPr>
        <w:t>على</w:t>
      </w:r>
      <w:r w:rsidRPr="00F2469B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الخدمات</w:t>
      </w:r>
      <w:r w:rsidRPr="00F2469B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الصحية،</w:t>
      </w:r>
      <w:r w:rsidRPr="00F2469B">
        <w:rPr>
          <w:spacing w:val="-2"/>
          <w:rtl/>
        </w:rPr>
        <w:t xml:space="preserve"> </w:t>
      </w:r>
      <w:r w:rsidRPr="00B065F7">
        <w:rPr>
          <w:spacing w:val="-2"/>
          <w:rtl/>
        </w:rPr>
        <w:t>وعدم</w:t>
      </w:r>
      <w:r w:rsidRPr="00F2469B">
        <w:rPr>
          <w:spacing w:val="-2"/>
          <w:rtl/>
        </w:rPr>
        <w:t xml:space="preserve"> </w:t>
      </w:r>
      <w:r w:rsidRPr="00B065F7">
        <w:rPr>
          <w:spacing w:val="-2"/>
          <w:rtl/>
        </w:rPr>
        <w:t>وجود</w:t>
      </w:r>
      <w:r w:rsidRPr="00F2469B">
        <w:rPr>
          <w:spacing w:val="-2"/>
          <w:rtl/>
        </w:rPr>
        <w:t xml:space="preserve"> </w:t>
      </w:r>
      <w:r w:rsidRPr="00B065F7">
        <w:rPr>
          <w:spacing w:val="-2"/>
          <w:rtl/>
        </w:rPr>
        <w:t>موظفين</w:t>
      </w:r>
      <w:r w:rsidRPr="00F2469B">
        <w:rPr>
          <w:spacing w:val="-2"/>
          <w:rtl/>
        </w:rPr>
        <w:t xml:space="preserve"> </w:t>
      </w:r>
      <w:r w:rsidRPr="00B065F7">
        <w:rPr>
          <w:spacing w:val="-2"/>
          <w:rtl/>
        </w:rPr>
        <w:t>صحيين</w:t>
      </w:r>
      <w:r w:rsidRPr="00F2469B">
        <w:rPr>
          <w:spacing w:val="-2"/>
          <w:rtl/>
        </w:rPr>
        <w:t xml:space="preserve"> </w:t>
      </w:r>
      <w:r w:rsidRPr="00B065F7">
        <w:rPr>
          <w:spacing w:val="-2"/>
          <w:rtl/>
        </w:rPr>
        <w:t>مدربين</w:t>
      </w:r>
      <w:r w:rsidRPr="00F2469B">
        <w:rPr>
          <w:spacing w:val="-2"/>
          <w:rtl/>
        </w:rPr>
        <w:t xml:space="preserve"> </w:t>
      </w:r>
      <w:r w:rsidRPr="00B065F7">
        <w:rPr>
          <w:spacing w:val="-2"/>
          <w:rtl/>
        </w:rPr>
        <w:t>تدريبا</w:t>
      </w:r>
      <w:r w:rsidRPr="00F2469B">
        <w:rPr>
          <w:spacing w:val="-2"/>
          <w:rtl/>
        </w:rPr>
        <w:t xml:space="preserve"> </w:t>
      </w:r>
      <w:r w:rsidRPr="00B065F7">
        <w:rPr>
          <w:spacing w:val="-2"/>
          <w:rtl/>
        </w:rPr>
        <w:t>كافيا،</w:t>
      </w:r>
      <w:r w:rsidRPr="00F2469B">
        <w:rPr>
          <w:spacing w:val="-2"/>
          <w:rtl/>
        </w:rPr>
        <w:t xml:space="preserve"> </w:t>
      </w:r>
      <w:r w:rsidRPr="00B065F7">
        <w:rPr>
          <w:spacing w:val="-2"/>
          <w:rtl/>
        </w:rPr>
        <w:t>والأشكال</w:t>
      </w:r>
      <w:r w:rsidRPr="00F2469B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المتداخلة</w:t>
      </w:r>
      <w:r w:rsidRPr="00F2469B">
        <w:rPr>
          <w:spacing w:val="-2"/>
          <w:rtl/>
        </w:rPr>
        <w:t xml:space="preserve"> </w:t>
      </w:r>
      <w:r w:rsidRPr="00B065F7">
        <w:rPr>
          <w:spacing w:val="-2"/>
          <w:rtl/>
        </w:rPr>
        <w:t>للتمييز</w:t>
      </w:r>
      <w:r w:rsidRPr="00F2469B">
        <w:rPr>
          <w:spacing w:val="-2"/>
          <w:rtl/>
        </w:rPr>
        <w:t xml:space="preserve"> </w:t>
      </w:r>
      <w:r w:rsidRPr="00B065F7">
        <w:rPr>
          <w:spacing w:val="-2"/>
          <w:rtl/>
        </w:rPr>
        <w:t>ضد</w:t>
      </w:r>
      <w:r w:rsidRPr="00F2469B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النساء</w:t>
      </w:r>
      <w:r w:rsidRPr="00F2469B">
        <w:rPr>
          <w:spacing w:val="-2"/>
          <w:rtl/>
        </w:rPr>
        <w:t xml:space="preserve"> </w:t>
      </w:r>
      <w:r w:rsidRPr="00B065F7">
        <w:rPr>
          <w:spacing w:val="-2"/>
          <w:rtl/>
        </w:rPr>
        <w:t>ذوات</w:t>
      </w:r>
      <w:r w:rsidRPr="00F2469B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الإعاقة</w:t>
      </w:r>
      <w:r w:rsidRPr="00F2469B">
        <w:rPr>
          <w:spacing w:val="-2"/>
          <w:rtl/>
        </w:rPr>
        <w:t xml:space="preserve"> </w:t>
      </w:r>
      <w:r w:rsidRPr="00B065F7">
        <w:rPr>
          <w:spacing w:val="-2"/>
          <w:rtl/>
        </w:rPr>
        <w:t>في</w:t>
      </w:r>
      <w:r w:rsidRPr="00F2469B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النظام</w:t>
      </w:r>
      <w:r w:rsidRPr="00F2469B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الصحي.</w:t>
      </w:r>
    </w:p>
    <w:p w14:paraId="7291435E" w14:textId="1B64CBBF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rtl/>
        </w:rPr>
        <w:t>28</w:t>
      </w:r>
      <w:r>
        <w:rPr>
          <w:b/>
          <w:rtl/>
        </w:rPr>
        <w:t xml:space="preserve"> </w:t>
      </w:r>
      <w:r w:rsidRPr="00B065F7">
        <w:rPr>
          <w:b/>
          <w:rtl/>
        </w:rPr>
        <w:t>-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توصي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تقوم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يلي:</w:t>
      </w:r>
    </w:p>
    <w:p w14:paraId="49D268B4" w14:textId="037F0729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(أ)</w:t>
      </w:r>
      <w:r w:rsidRPr="00B065F7">
        <w:rPr>
          <w:b/>
          <w:rtl/>
        </w:rPr>
        <w:tab/>
      </w:r>
      <w:r w:rsidRPr="00B065F7">
        <w:rPr>
          <w:b/>
          <w:bCs/>
          <w:rtl/>
        </w:rPr>
        <w:t>اعتماد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قانون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شامل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وخطة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استراتيجية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الصحة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الجنسية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والإنجابية،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يشملان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أهداف</w:t>
      </w:r>
      <w:r w:rsidRPr="00B065F7">
        <w:rPr>
          <w:rFonts w:hint="cs"/>
          <w:b/>
          <w:bCs/>
          <w:rtl/>
        </w:rPr>
        <w:t>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ومؤشرات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واضحة،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ونظام</w:t>
      </w:r>
      <w:r w:rsidRPr="00B065F7">
        <w:rPr>
          <w:rFonts w:hint="cs"/>
          <w:b/>
          <w:bCs/>
          <w:rtl/>
        </w:rPr>
        <w:t>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للرصد</w:t>
      </w:r>
      <w:r w:rsidRPr="00B065F7">
        <w:rPr>
          <w:rFonts w:hint="cs"/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ومخصصات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كافية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الميزانية؛</w:t>
      </w:r>
    </w:p>
    <w:p w14:paraId="2807AF76" w14:textId="78D4E7CF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(ب)</w:t>
      </w:r>
      <w:r w:rsidRPr="00B065F7">
        <w:rPr>
          <w:bCs/>
          <w:rtl/>
        </w:rPr>
        <w:tab/>
      </w:r>
      <w:r w:rsidRPr="00B065F7">
        <w:rPr>
          <w:rFonts w:hint="cs"/>
          <w:b/>
          <w:bCs/>
          <w:rtl/>
        </w:rPr>
        <w:t>تكثيف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الجهود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للحد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نسبة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الوفيات</w:t>
      </w:r>
      <w:r>
        <w:rPr>
          <w:b/>
          <w:bCs/>
          <w:rtl/>
        </w:rPr>
        <w:t xml:space="preserve"> </w:t>
      </w:r>
      <w:proofErr w:type="spellStart"/>
      <w:r w:rsidRPr="00B065F7">
        <w:rPr>
          <w:b/>
          <w:bCs/>
          <w:rtl/>
        </w:rPr>
        <w:t>النفاسية</w:t>
      </w:r>
      <w:proofErr w:type="spellEnd"/>
      <w:r w:rsidRPr="00B065F7">
        <w:rPr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طريق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زيادة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إمكانية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الحصول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الرعاية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قبل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الولادة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وبعدها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</w:t>
      </w:r>
      <w:r w:rsidRPr="00B065F7">
        <w:rPr>
          <w:rFonts w:hint="cs"/>
          <w:b/>
          <w:bCs/>
          <w:rtl/>
        </w:rPr>
        <w:t>على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خدمات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توليد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حالات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الطوارئ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تقدمها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قابلات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ماهرات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جميع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أنحاء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إقليم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الطرف؛</w:t>
      </w:r>
    </w:p>
    <w:p w14:paraId="49E31530" w14:textId="55317B47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(ج)</w:t>
      </w:r>
      <w:r w:rsidRPr="00B065F7">
        <w:rPr>
          <w:bCs/>
          <w:rtl/>
        </w:rPr>
        <w:tab/>
      </w:r>
      <w:r w:rsidRPr="00B065F7">
        <w:rPr>
          <w:rFonts w:hint="cs"/>
          <w:b/>
          <w:bCs/>
          <w:rtl/>
        </w:rPr>
        <w:t>كفالة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الامتثال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لأمر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المحكمة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الدستورية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بإلغاء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شرط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الحصول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على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إذن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قضائي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للإجهاض،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وضمان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توافر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إمكانية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الحصول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ب</w:t>
      </w:r>
      <w:r w:rsidRPr="00B065F7">
        <w:rPr>
          <w:b/>
          <w:bCs/>
          <w:rtl/>
        </w:rPr>
        <w:t>فعالية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على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الإجهاض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حالات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الاغتصاب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وسفاح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المحارم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</w:t>
      </w:r>
      <w:r w:rsidRPr="00B065F7">
        <w:rPr>
          <w:rFonts w:hint="cs"/>
          <w:b/>
          <w:bCs/>
          <w:rtl/>
        </w:rPr>
        <w:t>وجود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تهديدات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ل</w:t>
      </w:r>
      <w:r w:rsidRPr="00B065F7">
        <w:rPr>
          <w:b/>
          <w:bCs/>
          <w:rtl/>
        </w:rPr>
        <w:t>حياة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الحامل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أو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صحتها؛</w:t>
      </w:r>
      <w:r>
        <w:rPr>
          <w:bCs/>
          <w:rtl/>
        </w:rPr>
        <w:t xml:space="preserve"> </w:t>
      </w:r>
      <w:r w:rsidRPr="00B065F7">
        <w:rPr>
          <w:rFonts w:hint="cs"/>
          <w:bCs/>
          <w:rtl/>
        </w:rPr>
        <w:t>و</w:t>
      </w:r>
      <w:r w:rsidRPr="00B065F7">
        <w:rPr>
          <w:b/>
          <w:bCs/>
          <w:rtl/>
        </w:rPr>
        <w:t>إلغاء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تجريمه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جميع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الحالات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الأخرى؛</w:t>
      </w:r>
      <w:r>
        <w:rPr>
          <w:bCs/>
          <w:rtl/>
        </w:rPr>
        <w:t xml:space="preserve"> </w:t>
      </w:r>
      <w:r w:rsidRPr="00B065F7">
        <w:rPr>
          <w:b/>
          <w:bCs/>
          <w:rtl/>
        </w:rPr>
        <w:t>وضمان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ألا</w:t>
      </w:r>
      <w:r w:rsidR="0043295F">
        <w:rPr>
          <w:rFonts w:hint="eastAsia"/>
          <w:b/>
          <w:bCs/>
          <w:rtl/>
        </w:rPr>
        <w:t> </w:t>
      </w:r>
      <w:r w:rsidRPr="00B065F7">
        <w:rPr>
          <w:b/>
          <w:bCs/>
          <w:rtl/>
        </w:rPr>
        <w:t>تعوق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ممارسة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الاستنكاف</w:t>
      </w:r>
      <w:r>
        <w:rPr>
          <w:b/>
          <w:bCs/>
          <w:rtl/>
        </w:rPr>
        <w:t xml:space="preserve"> </w:t>
      </w:r>
      <w:proofErr w:type="spellStart"/>
      <w:r w:rsidRPr="00B065F7">
        <w:rPr>
          <w:b/>
          <w:bCs/>
          <w:rtl/>
        </w:rPr>
        <w:t>الضميري</w:t>
      </w:r>
      <w:proofErr w:type="spellEnd"/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وصول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الفعال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خدمات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الصحة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الجنسية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والإنجابية؛</w:t>
      </w:r>
    </w:p>
    <w:p w14:paraId="27B0ABAE" w14:textId="4A93FAA6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(د)</w:t>
      </w:r>
      <w:r w:rsidRPr="00B065F7">
        <w:rPr>
          <w:bCs/>
          <w:rtl/>
        </w:rPr>
        <w:tab/>
      </w:r>
      <w:r w:rsidRPr="00B065F7">
        <w:rPr>
          <w:rFonts w:hint="cs"/>
          <w:b/>
          <w:bCs/>
          <w:rtl/>
        </w:rPr>
        <w:t>كفالة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حصول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جميع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والفتيات،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ولا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سيما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</w:t>
      </w:r>
      <w:r w:rsidRPr="00B065F7">
        <w:rPr>
          <w:rFonts w:hint="cs"/>
          <w:b/>
          <w:bCs/>
          <w:rtl/>
        </w:rPr>
        <w:t>الفتيات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في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المناطق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الريفية</w:t>
      </w:r>
      <w:r w:rsidRPr="00B065F7">
        <w:rPr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أشكال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حديثة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مجانية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وسائل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الحمل،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وسائل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الحمل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حالات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الطوارئ،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المعلومات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والمشورة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تنظيم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الأسرة؛</w:t>
      </w:r>
      <w:r>
        <w:rPr>
          <w:bCs/>
          <w:rtl/>
        </w:rPr>
        <w:t xml:space="preserve"> </w:t>
      </w:r>
    </w:p>
    <w:p w14:paraId="3FB6F280" w14:textId="1BBA25DF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(هـ)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تعزيز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تنفيذ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استراتيجيات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ل</w:t>
      </w:r>
      <w:r w:rsidRPr="00B065F7">
        <w:rPr>
          <w:b/>
          <w:bCs/>
          <w:rtl/>
        </w:rPr>
        <w:t>منع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الحمل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المبكر،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الموافقة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خطة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جديدة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لهذا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الغرض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والتثقيف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الشامل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الصحة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والحقوق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الجنسية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والإنجابية؛</w:t>
      </w:r>
    </w:p>
    <w:p w14:paraId="6881EC7E" w14:textId="1F616875" w:rsidR="00B065F7" w:rsidRPr="00B065F7" w:rsidRDefault="00B065F7" w:rsidP="00B065F7">
      <w:pPr>
        <w:pStyle w:val="SingleTxt"/>
        <w:rPr>
          <w:b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(و)</w:t>
      </w:r>
      <w:r w:rsidRPr="00B065F7">
        <w:rPr>
          <w:b/>
          <w:rtl/>
        </w:rPr>
        <w:tab/>
      </w:r>
      <w:r w:rsidRPr="00B065F7">
        <w:rPr>
          <w:b/>
          <w:bCs/>
          <w:rtl/>
        </w:rPr>
        <w:t>توسيع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نطاق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تغطية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سياسة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صحة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الأسرة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والمجتمع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المشترك</w:t>
      </w:r>
      <w:r w:rsidRPr="00B065F7">
        <w:rPr>
          <w:rFonts w:hint="cs"/>
          <w:b/>
          <w:bCs/>
          <w:rtl/>
        </w:rPr>
        <w:t>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الثقافات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وتخصيص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الموارد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اللازمة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لضمان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حصول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والفتيات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الريفيات،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فضلا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الشعوب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الأصلية</w:t>
      </w:r>
      <w:r>
        <w:rPr>
          <w:b/>
          <w:bCs/>
          <w:rtl/>
        </w:rPr>
        <w:t xml:space="preserve"> </w:t>
      </w:r>
      <w:proofErr w:type="spellStart"/>
      <w:r w:rsidRPr="00B065F7">
        <w:rPr>
          <w:b/>
          <w:bCs/>
          <w:rtl/>
        </w:rPr>
        <w:t>والبوليفيات</w:t>
      </w:r>
      <w:proofErr w:type="spellEnd"/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المنحدرات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أصل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أفريقي</w:t>
      </w:r>
      <w:r w:rsidRPr="00B065F7">
        <w:rPr>
          <w:rFonts w:hint="cs"/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على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خدمات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صحية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ميسورة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</w:t>
      </w:r>
      <w:r w:rsidRPr="00B065F7">
        <w:rPr>
          <w:b/>
          <w:bCs/>
          <w:rtl/>
        </w:rPr>
        <w:t>تكلفة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وملائمة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ثقافيا؛</w:t>
      </w:r>
    </w:p>
    <w:p w14:paraId="5B5A8F5D" w14:textId="226F3BC3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(ز)</w:t>
      </w:r>
      <w:r w:rsidRPr="00B065F7">
        <w:rPr>
          <w:bCs/>
          <w:rtl/>
        </w:rPr>
        <w:tab/>
      </w:r>
      <w:r w:rsidRPr="00B065F7">
        <w:rPr>
          <w:rFonts w:hint="cs"/>
          <w:bCs/>
          <w:rtl/>
        </w:rPr>
        <w:t>كفالة</w:t>
      </w:r>
      <w:r>
        <w:rPr>
          <w:rFonts w:hint="cs"/>
          <w:bCs/>
          <w:rtl/>
        </w:rPr>
        <w:t xml:space="preserve"> </w:t>
      </w:r>
      <w:r w:rsidRPr="00B065F7">
        <w:rPr>
          <w:b/>
          <w:bCs/>
          <w:rtl/>
        </w:rPr>
        <w:t>إمكانية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وصول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والفتيات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ذوات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الإعاقة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خدمات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ومرافق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الرعاية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الصحية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وتدريب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المهنيين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الصحيين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احتياجاتهم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الصحية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الخاصة،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حقوق</w:t>
      </w:r>
      <w:r w:rsidRPr="00B065F7">
        <w:rPr>
          <w:rFonts w:hint="cs"/>
          <w:b/>
          <w:bCs/>
          <w:rtl/>
        </w:rPr>
        <w:t>هن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الصحة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الجنسية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والإنجابية،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</w:t>
      </w:r>
      <w:r w:rsidRPr="00B065F7">
        <w:rPr>
          <w:rFonts w:hint="cs"/>
          <w:b/>
          <w:bCs/>
          <w:rtl/>
        </w:rPr>
        <w:t>إذكاء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الوعي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</w:t>
      </w:r>
      <w:r w:rsidRPr="00B065F7">
        <w:rPr>
          <w:rFonts w:hint="cs"/>
          <w:b/>
          <w:bCs/>
          <w:rtl/>
        </w:rPr>
        <w:t>شأن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الأشكال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المتداخلة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للتمييز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</w:t>
      </w:r>
      <w:r w:rsidRPr="00B065F7">
        <w:rPr>
          <w:rFonts w:hint="cs"/>
          <w:b/>
          <w:bCs/>
          <w:rtl/>
        </w:rPr>
        <w:t>ت</w:t>
      </w:r>
      <w:r w:rsidRPr="00B065F7">
        <w:rPr>
          <w:b/>
          <w:bCs/>
          <w:rtl/>
        </w:rPr>
        <w:t>ي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ت</w:t>
      </w:r>
      <w:r w:rsidRPr="00B065F7">
        <w:rPr>
          <w:b/>
          <w:bCs/>
          <w:rtl/>
        </w:rPr>
        <w:t>واجهه</w:t>
      </w:r>
      <w:r w:rsidRPr="00B065F7">
        <w:rPr>
          <w:rFonts w:hint="cs"/>
          <w:b/>
          <w:bCs/>
          <w:rtl/>
        </w:rPr>
        <w:t>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النظام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الصحي.</w:t>
      </w:r>
    </w:p>
    <w:p w14:paraId="21CCBE8A" w14:textId="77777777" w:rsidR="0043295F" w:rsidRPr="0043295F" w:rsidRDefault="0043295F" w:rsidP="0043295F">
      <w:pPr>
        <w:pStyle w:val="SingleTxt"/>
        <w:spacing w:after="0" w:line="120" w:lineRule="exact"/>
        <w:rPr>
          <w:b/>
          <w:sz w:val="10"/>
          <w:rtl/>
        </w:rPr>
      </w:pPr>
    </w:p>
    <w:p w14:paraId="3C3ACAB6" w14:textId="6653395E" w:rsidR="00B065F7" w:rsidRPr="00B065F7" w:rsidRDefault="00B065F7" w:rsidP="0043295F">
      <w:pPr>
        <w:pStyle w:val="H23"/>
        <w:ind w:left="1267" w:right="1267" w:hanging="1267"/>
      </w:pPr>
      <w:r w:rsidRPr="00B065F7">
        <w:rPr>
          <w:rtl/>
        </w:rPr>
        <w:tab/>
      </w:r>
      <w:r w:rsidRPr="00B065F7">
        <w:rPr>
          <w:rtl/>
        </w:rPr>
        <w:tab/>
        <w:t>التمكين</w:t>
      </w:r>
      <w:r>
        <w:rPr>
          <w:rtl/>
        </w:rPr>
        <w:t xml:space="preserve"> </w:t>
      </w:r>
      <w:r w:rsidRPr="00B065F7">
        <w:rPr>
          <w:rtl/>
        </w:rPr>
        <w:t>الاقتصادي</w:t>
      </w:r>
      <w:r>
        <w:rPr>
          <w:rtl/>
        </w:rPr>
        <w:t xml:space="preserve"> </w:t>
      </w:r>
      <w:r w:rsidRPr="00B065F7">
        <w:rPr>
          <w:rtl/>
        </w:rPr>
        <w:t>للمرأة</w:t>
      </w:r>
    </w:p>
    <w:p w14:paraId="367F7F7C" w14:textId="6F9A3E12" w:rsidR="00B065F7" w:rsidRPr="00B065F7" w:rsidRDefault="00B065F7" w:rsidP="00B065F7">
      <w:pPr>
        <w:pStyle w:val="SingleTxt"/>
      </w:pPr>
      <w:r w:rsidRPr="00B065F7">
        <w:rPr>
          <w:rtl/>
        </w:rPr>
        <w:t>29</w:t>
      </w:r>
      <w:r>
        <w:rPr>
          <w:rtl/>
        </w:rPr>
        <w:t xml:space="preserve"> </w:t>
      </w:r>
      <w:r w:rsidRPr="00B065F7">
        <w:rPr>
          <w:rtl/>
        </w:rPr>
        <w:t>-</w:t>
      </w:r>
      <w:r w:rsidRPr="00B065F7">
        <w:rPr>
          <w:rtl/>
        </w:rPr>
        <w:tab/>
        <w:t>ترحب</w:t>
      </w:r>
      <w:r>
        <w:rPr>
          <w:rtl/>
        </w:rPr>
        <w:t xml:space="preserve"> </w:t>
      </w:r>
      <w:r w:rsidRPr="00B065F7">
        <w:rPr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بمصرف</w:t>
      </w:r>
      <w:r>
        <w:rPr>
          <w:rtl/>
        </w:rPr>
        <w:t xml:space="preserve"> </w:t>
      </w:r>
      <w:r w:rsidRPr="00B065F7">
        <w:rPr>
          <w:rtl/>
        </w:rPr>
        <w:t>التنمية</w:t>
      </w:r>
      <w:r>
        <w:rPr>
          <w:rtl/>
        </w:rPr>
        <w:t xml:space="preserve"> </w:t>
      </w:r>
      <w:r w:rsidRPr="00B065F7">
        <w:rPr>
          <w:rtl/>
        </w:rPr>
        <w:t>الإنتاجية</w:t>
      </w:r>
      <w:r>
        <w:rPr>
          <w:rtl/>
        </w:rPr>
        <w:t xml:space="preserve"> </w:t>
      </w:r>
      <w:r w:rsidRPr="00B065F7">
        <w:rPr>
          <w:rtl/>
        </w:rPr>
        <w:t>و</w:t>
      </w:r>
      <w:r w:rsidRPr="00B065F7">
        <w:rPr>
          <w:rFonts w:hint="cs"/>
          <w:rtl/>
        </w:rPr>
        <w:t>ب</w:t>
      </w:r>
      <w:r w:rsidRPr="00B065F7">
        <w:rPr>
          <w:rtl/>
        </w:rPr>
        <w:t>المبادرات</w:t>
      </w:r>
      <w:r>
        <w:rPr>
          <w:rtl/>
        </w:rPr>
        <w:t xml:space="preserve"> </w:t>
      </w:r>
      <w:r w:rsidRPr="00B065F7">
        <w:rPr>
          <w:rtl/>
        </w:rPr>
        <w:t>المماثلة</w:t>
      </w:r>
      <w:r>
        <w:rPr>
          <w:rtl/>
        </w:rPr>
        <w:t xml:space="preserve"> </w:t>
      </w:r>
      <w:r w:rsidRPr="00B065F7">
        <w:rPr>
          <w:rtl/>
        </w:rPr>
        <w:t>لصالح</w:t>
      </w:r>
      <w:r>
        <w:rPr>
          <w:rtl/>
        </w:rPr>
        <w:t xml:space="preserve"> </w:t>
      </w:r>
      <w:r w:rsidRPr="00B065F7">
        <w:rPr>
          <w:rtl/>
        </w:rPr>
        <w:t>المرأة،</w:t>
      </w:r>
      <w:r>
        <w:rPr>
          <w:rtl/>
        </w:rPr>
        <w:t xml:space="preserve"> </w:t>
      </w:r>
      <w:r w:rsidRPr="00B065F7">
        <w:rPr>
          <w:rtl/>
        </w:rPr>
        <w:t>مثل</w:t>
      </w:r>
      <w:r>
        <w:rPr>
          <w:rtl/>
        </w:rPr>
        <w:t xml:space="preserve"> </w:t>
      </w:r>
      <w:r w:rsidRPr="00B065F7">
        <w:rPr>
          <w:rtl/>
        </w:rPr>
        <w:t>صندوق</w:t>
      </w:r>
      <w:r>
        <w:rPr>
          <w:rtl/>
        </w:rPr>
        <w:t xml:space="preserve"> </w:t>
      </w:r>
      <w:r w:rsidRPr="00B065F7">
        <w:rPr>
          <w:rtl/>
        </w:rPr>
        <w:t>رأس</w:t>
      </w:r>
      <w:r>
        <w:rPr>
          <w:rtl/>
        </w:rPr>
        <w:t xml:space="preserve"> </w:t>
      </w:r>
      <w:r w:rsidRPr="00B065F7">
        <w:rPr>
          <w:rtl/>
        </w:rPr>
        <w:t>المال</w:t>
      </w:r>
      <w:r>
        <w:rPr>
          <w:rtl/>
        </w:rPr>
        <w:t xml:space="preserve"> </w:t>
      </w:r>
      <w:r w:rsidRPr="00B065F7">
        <w:rPr>
          <w:rtl/>
        </w:rPr>
        <w:t>الأولي</w:t>
      </w:r>
      <w:r>
        <w:rPr>
          <w:rtl/>
        </w:rPr>
        <w:t xml:space="preserve"> </w:t>
      </w:r>
      <w:proofErr w:type="spellStart"/>
      <w:r w:rsidRPr="00B065F7">
        <w:rPr>
          <w:rtl/>
        </w:rPr>
        <w:t>وائتمانات</w:t>
      </w:r>
      <w:proofErr w:type="spellEnd"/>
      <w:r>
        <w:rPr>
          <w:rtl/>
        </w:rPr>
        <w:t xml:space="preserve"> </w:t>
      </w:r>
      <w:r w:rsidRPr="00B065F7">
        <w:rPr>
          <w:rtl/>
        </w:rPr>
        <w:t>ربات</w:t>
      </w:r>
      <w:r>
        <w:rPr>
          <w:rtl/>
        </w:rPr>
        <w:t xml:space="preserve"> </w:t>
      </w:r>
      <w:r w:rsidRPr="00B065F7">
        <w:rPr>
          <w:rtl/>
        </w:rPr>
        <w:t>الأسر</w:t>
      </w:r>
      <w:r>
        <w:rPr>
          <w:rtl/>
        </w:rPr>
        <w:t xml:space="preserve"> </w:t>
      </w:r>
      <w:r w:rsidRPr="00B065F7">
        <w:rPr>
          <w:rtl/>
        </w:rPr>
        <w:t>المعيشية.</w:t>
      </w:r>
      <w:r>
        <w:rPr>
          <w:rtl/>
        </w:rPr>
        <w:t xml:space="preserve"> </w:t>
      </w:r>
      <w:r w:rsidRPr="00B065F7">
        <w:rPr>
          <w:rtl/>
        </w:rPr>
        <w:t>وتلاحظ</w:t>
      </w:r>
      <w:r>
        <w:rPr>
          <w:rtl/>
        </w:rPr>
        <w:t xml:space="preserve"> </w:t>
      </w:r>
      <w:r w:rsidRPr="00B065F7">
        <w:rPr>
          <w:rtl/>
        </w:rPr>
        <w:t>كذلك</w:t>
      </w:r>
      <w:r>
        <w:rPr>
          <w:rtl/>
        </w:rPr>
        <w:t xml:space="preserve"> </w:t>
      </w:r>
      <w:r w:rsidRPr="00B065F7">
        <w:rPr>
          <w:rtl/>
        </w:rPr>
        <w:t>الاستراتيجية</w:t>
      </w:r>
      <w:r>
        <w:rPr>
          <w:rtl/>
        </w:rPr>
        <w:t xml:space="preserve"> </w:t>
      </w:r>
      <w:r w:rsidRPr="00B065F7">
        <w:rPr>
          <w:rtl/>
        </w:rPr>
        <w:t>الجنسانية</w:t>
      </w:r>
      <w:r>
        <w:rPr>
          <w:rtl/>
        </w:rPr>
        <w:t xml:space="preserve"> </w:t>
      </w:r>
      <w:r w:rsidRPr="00B065F7">
        <w:rPr>
          <w:rtl/>
        </w:rPr>
        <w:t>لتمكين</w:t>
      </w:r>
      <w:r>
        <w:rPr>
          <w:rtl/>
        </w:rPr>
        <w:t xml:space="preserve"> </w:t>
      </w:r>
      <w:r w:rsidRPr="00B065F7">
        <w:rPr>
          <w:rtl/>
        </w:rPr>
        <w:t>المرأة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spacing w:val="-2"/>
          <w:rtl/>
        </w:rPr>
        <w:t>القطاع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الإنتاجي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والصناعي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والتجاري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ومشروع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تحسين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تمكين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المرأة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في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شمال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الأمازون.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بيد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أن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اللجنة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تشعر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بالقلق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إزاء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نسبة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النساء</w:t>
      </w:r>
      <w:r w:rsidRPr="0043295F">
        <w:rPr>
          <w:spacing w:val="-2"/>
          <w:rtl/>
        </w:rPr>
        <w:t xml:space="preserve"> </w:t>
      </w:r>
      <w:r w:rsidRPr="00B065F7">
        <w:rPr>
          <w:rFonts w:hint="cs"/>
          <w:spacing w:val="-2"/>
          <w:rtl/>
        </w:rPr>
        <w:t>المنخفضة</w:t>
      </w:r>
      <w:r w:rsidRPr="0043295F">
        <w:rPr>
          <w:rFonts w:hint="cs"/>
          <w:spacing w:val="-2"/>
          <w:rtl/>
        </w:rPr>
        <w:t xml:space="preserve"> </w:t>
      </w:r>
      <w:r w:rsidRPr="00B065F7">
        <w:rPr>
          <w:spacing w:val="-2"/>
          <w:rtl/>
        </w:rPr>
        <w:t>بين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السكان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الناشطين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اقتصاديا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الذين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يحصلون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على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شكل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من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أشكال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الائتمان،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وعدم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كفاية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التدابير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المتخذة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لضمان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استفادة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نساء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الشعوب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الأصلية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والريفي</w:t>
      </w:r>
      <w:r w:rsidRPr="00B065F7">
        <w:rPr>
          <w:rFonts w:hint="cs"/>
          <w:spacing w:val="-2"/>
          <w:rtl/>
        </w:rPr>
        <w:t>ات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من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تنفيذ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المشاريع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الإنمائية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داخل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أقاليمه</w:t>
      </w:r>
      <w:r w:rsidRPr="00B065F7">
        <w:rPr>
          <w:rFonts w:hint="cs"/>
          <w:spacing w:val="-2"/>
          <w:rtl/>
        </w:rPr>
        <w:t>ن</w:t>
      </w:r>
      <w:r w:rsidRPr="00B065F7">
        <w:rPr>
          <w:spacing w:val="-2"/>
          <w:rtl/>
        </w:rPr>
        <w:t>.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وتلاحظ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أيضا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عدم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وجود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منظور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جنساني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في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برامج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مثل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صندوق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تنمية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الشعوب</w:t>
      </w:r>
      <w:r w:rsidRPr="0043295F">
        <w:rPr>
          <w:spacing w:val="-2"/>
          <w:rtl/>
        </w:rPr>
        <w:t xml:space="preserve"> </w:t>
      </w:r>
      <w:r w:rsidRPr="00B065F7">
        <w:rPr>
          <w:spacing w:val="-2"/>
          <w:rtl/>
        </w:rPr>
        <w:t>الأصلية</w:t>
      </w:r>
      <w:r w:rsidRPr="00B065F7">
        <w:rPr>
          <w:rtl/>
        </w:rPr>
        <w:t>.</w:t>
      </w:r>
    </w:p>
    <w:p w14:paraId="544A89F1" w14:textId="3DFF6409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rtl/>
        </w:rPr>
        <w:t>30</w:t>
      </w:r>
      <w:r>
        <w:rPr>
          <w:b/>
          <w:rtl/>
        </w:rPr>
        <w:t xml:space="preserve"> </w:t>
      </w:r>
      <w:r w:rsidRPr="00B065F7">
        <w:rPr>
          <w:b/>
          <w:rtl/>
        </w:rPr>
        <w:t>-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توصي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تقوم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يلي:</w:t>
      </w:r>
    </w:p>
    <w:p w14:paraId="4A9AD0D8" w14:textId="07D2AA44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Cs/>
          <w:rtl/>
        </w:rPr>
        <w:lastRenderedPageBreak/>
        <w:tab/>
      </w:r>
      <w:r w:rsidRPr="00B065F7">
        <w:rPr>
          <w:b/>
          <w:rtl/>
        </w:rPr>
        <w:t>(أ)</w:t>
      </w:r>
      <w:r w:rsidRPr="00B065F7">
        <w:rPr>
          <w:b/>
          <w:rtl/>
        </w:rPr>
        <w:tab/>
      </w:r>
      <w:r w:rsidRPr="00B065F7">
        <w:rPr>
          <w:b/>
          <w:bCs/>
          <w:rtl/>
        </w:rPr>
        <w:t>زيادة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مشاركة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المرأة،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العاملة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الاقتصاد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غير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الرسمي،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وضع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استراتيجيات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لتيسير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حصول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الائتمان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المالي،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مثل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القروض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المنخفضة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الفائدة،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فضلا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تنظيم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المشاريع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وفرص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مزاولة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الأعمال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المستقلة؛</w:t>
      </w:r>
    </w:p>
    <w:p w14:paraId="304AD6B2" w14:textId="25C66418" w:rsidR="00B065F7" w:rsidRPr="00B065F7" w:rsidRDefault="00B065F7" w:rsidP="00B065F7">
      <w:pPr>
        <w:pStyle w:val="SingleTxt"/>
      </w:pPr>
      <w:r w:rsidRPr="00B065F7">
        <w:rPr>
          <w:rtl/>
        </w:rPr>
        <w:tab/>
        <w:t>(ب)</w:t>
      </w:r>
      <w:r w:rsidRPr="00B065F7">
        <w:rPr>
          <w:rtl/>
        </w:rPr>
        <w:tab/>
      </w:r>
      <w:r w:rsidRPr="00B065F7">
        <w:rPr>
          <w:b/>
          <w:bCs/>
          <w:rtl/>
        </w:rPr>
        <w:t>تعزيز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صندوق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تنمية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الشعوب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الأصلية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طريق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إدماج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سياسات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التكافؤ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بين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الجنسين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وتيسير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و</w:t>
      </w:r>
      <w:r w:rsidRPr="00B065F7">
        <w:rPr>
          <w:b/>
          <w:bCs/>
          <w:rtl/>
        </w:rPr>
        <w:t>صول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الشعوب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الأصلية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إلى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الموارد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المالية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والمشاريع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الإنتاجية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المستدامة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أجل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تمكين</w:t>
      </w:r>
      <w:r w:rsidRPr="00B065F7">
        <w:rPr>
          <w:rFonts w:hint="cs"/>
          <w:b/>
          <w:bCs/>
          <w:rtl/>
        </w:rPr>
        <w:t>هن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اقتصادي</w:t>
      </w:r>
      <w:r w:rsidRPr="00B065F7">
        <w:rPr>
          <w:rFonts w:hint="cs"/>
          <w:b/>
          <w:bCs/>
          <w:rtl/>
        </w:rPr>
        <w:t>ا</w:t>
      </w:r>
      <w:r w:rsidRPr="00B065F7">
        <w:rPr>
          <w:b/>
          <w:bCs/>
          <w:rtl/>
        </w:rPr>
        <w:t>.</w:t>
      </w:r>
      <w:r>
        <w:rPr>
          <w:rFonts w:hint="cs"/>
          <w:b/>
          <w:bCs/>
          <w:rtl/>
        </w:rPr>
        <w:t xml:space="preserve"> </w:t>
      </w:r>
    </w:p>
    <w:p w14:paraId="02E64ECA" w14:textId="77777777" w:rsidR="00CC010A" w:rsidRPr="00CC010A" w:rsidRDefault="00CC010A" w:rsidP="00CC010A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421B378A" w14:textId="5470B541" w:rsidR="00B065F7" w:rsidRPr="00B065F7" w:rsidRDefault="00B065F7" w:rsidP="00CC010A">
      <w:pPr>
        <w:pStyle w:val="H23"/>
        <w:ind w:left="1267" w:right="1267" w:hanging="1267"/>
      </w:pPr>
      <w:r w:rsidRPr="00B065F7">
        <w:rPr>
          <w:rtl/>
        </w:rPr>
        <w:tab/>
      </w:r>
      <w:r w:rsidRPr="00B065F7">
        <w:rPr>
          <w:rtl/>
        </w:rPr>
        <w:tab/>
      </w:r>
      <w:r w:rsidRPr="00B065F7">
        <w:rPr>
          <w:rFonts w:hint="cs"/>
          <w:rtl/>
        </w:rPr>
        <w:t>المرأة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الريفية</w:t>
      </w:r>
      <w:r>
        <w:rPr>
          <w:rFonts w:hint="cs"/>
          <w:rtl/>
        </w:rPr>
        <w:t xml:space="preserve"> </w:t>
      </w:r>
      <w:r w:rsidRPr="00B065F7">
        <w:rPr>
          <w:rtl/>
        </w:rPr>
        <w:t>وتغير</w:t>
      </w:r>
      <w:r>
        <w:rPr>
          <w:rtl/>
        </w:rPr>
        <w:t xml:space="preserve"> </w:t>
      </w:r>
      <w:r w:rsidRPr="00B065F7">
        <w:rPr>
          <w:rtl/>
        </w:rPr>
        <w:t>المناخ</w:t>
      </w:r>
    </w:p>
    <w:p w14:paraId="292E90E9" w14:textId="579AF9E2" w:rsidR="00B065F7" w:rsidRPr="00B065F7" w:rsidRDefault="00B065F7" w:rsidP="00B065F7">
      <w:pPr>
        <w:pStyle w:val="SingleTxt"/>
        <w:rPr>
          <w:bCs/>
        </w:rPr>
      </w:pPr>
      <w:r w:rsidRPr="00B065F7">
        <w:rPr>
          <w:rtl/>
        </w:rPr>
        <w:t>31</w:t>
      </w:r>
      <w:r>
        <w:rPr>
          <w:rtl/>
        </w:rPr>
        <w:t xml:space="preserve"> </w:t>
      </w:r>
      <w:r w:rsidRPr="00B065F7">
        <w:rPr>
          <w:rtl/>
        </w:rPr>
        <w:t>-</w:t>
      </w:r>
      <w:r w:rsidRPr="00B065F7">
        <w:rPr>
          <w:rtl/>
        </w:rPr>
        <w:tab/>
        <w:t>ترحب</w:t>
      </w:r>
      <w:r>
        <w:rPr>
          <w:rtl/>
        </w:rPr>
        <w:t xml:space="preserve"> </w:t>
      </w:r>
      <w:r w:rsidRPr="00B065F7">
        <w:rPr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بالتقدم</w:t>
      </w:r>
      <w:r>
        <w:rPr>
          <w:rtl/>
        </w:rPr>
        <w:t xml:space="preserve"> </w:t>
      </w:r>
      <w:r w:rsidRPr="00B065F7">
        <w:rPr>
          <w:rtl/>
        </w:rPr>
        <w:t>الذي</w:t>
      </w:r>
      <w:r>
        <w:rPr>
          <w:rtl/>
        </w:rPr>
        <w:t xml:space="preserve"> </w:t>
      </w:r>
      <w:r w:rsidRPr="00B065F7">
        <w:rPr>
          <w:rtl/>
        </w:rPr>
        <w:t>أحرزته</w:t>
      </w:r>
      <w:r>
        <w:rPr>
          <w:rtl/>
        </w:rPr>
        <w:t xml:space="preserve"> </w:t>
      </w:r>
      <w:r w:rsidRPr="00B065F7">
        <w:rPr>
          <w:rtl/>
        </w:rPr>
        <w:t>الدولة</w:t>
      </w:r>
      <w:r>
        <w:rPr>
          <w:rtl/>
        </w:rPr>
        <w:t xml:space="preserve"> </w:t>
      </w:r>
      <w:r w:rsidRPr="00B065F7">
        <w:rPr>
          <w:rtl/>
        </w:rPr>
        <w:t>الطرف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منح</w:t>
      </w:r>
      <w:r>
        <w:rPr>
          <w:rtl/>
        </w:rPr>
        <w:t xml:space="preserve"> </w:t>
      </w:r>
      <w:r w:rsidRPr="00B065F7">
        <w:rPr>
          <w:rtl/>
        </w:rPr>
        <w:t>سندات</w:t>
      </w:r>
      <w:r>
        <w:rPr>
          <w:rtl/>
        </w:rPr>
        <w:t xml:space="preserve"> </w:t>
      </w:r>
      <w:r w:rsidRPr="00B065F7">
        <w:rPr>
          <w:rtl/>
        </w:rPr>
        <w:t>ملكية</w:t>
      </w:r>
      <w:r>
        <w:rPr>
          <w:rtl/>
        </w:rPr>
        <w:t xml:space="preserve"> </w:t>
      </w:r>
      <w:r w:rsidRPr="00B065F7">
        <w:rPr>
          <w:rtl/>
        </w:rPr>
        <w:t>الأراضي</w:t>
      </w:r>
      <w:r>
        <w:rPr>
          <w:rtl/>
        </w:rPr>
        <w:t xml:space="preserve"> </w:t>
      </w:r>
      <w:r w:rsidRPr="00B065F7">
        <w:rPr>
          <w:rtl/>
        </w:rPr>
        <w:t>للمرأة</w:t>
      </w:r>
      <w:r>
        <w:rPr>
          <w:rtl/>
        </w:rPr>
        <w:t xml:space="preserve"> </w:t>
      </w:r>
      <w:r w:rsidRPr="00B065F7">
        <w:rPr>
          <w:rtl/>
        </w:rPr>
        <w:t>الريفية،</w:t>
      </w:r>
      <w:r>
        <w:rPr>
          <w:rtl/>
        </w:rPr>
        <w:t xml:space="preserve"> </w:t>
      </w:r>
      <w:r w:rsidRPr="00B065F7">
        <w:rPr>
          <w:rtl/>
        </w:rPr>
        <w:t>فضلا</w:t>
      </w:r>
      <w:r>
        <w:rPr>
          <w:rtl/>
        </w:rPr>
        <w:t xml:space="preserve"> </w:t>
      </w:r>
      <w:r w:rsidRPr="00B065F7">
        <w:rPr>
          <w:rtl/>
        </w:rPr>
        <w:t>عن</w:t>
      </w:r>
      <w:r>
        <w:rPr>
          <w:rtl/>
        </w:rPr>
        <w:t xml:space="preserve"> </w:t>
      </w:r>
      <w:r w:rsidRPr="00B065F7">
        <w:rPr>
          <w:rtl/>
        </w:rPr>
        <w:t>برامج</w:t>
      </w:r>
      <w:r>
        <w:rPr>
          <w:rtl/>
        </w:rPr>
        <w:t xml:space="preserve"> </w:t>
      </w:r>
      <w:r w:rsidRPr="00B065F7">
        <w:rPr>
          <w:rtl/>
        </w:rPr>
        <w:t>الحصول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المياه</w:t>
      </w:r>
      <w:r>
        <w:rPr>
          <w:rtl/>
        </w:rPr>
        <w:t xml:space="preserve"> </w:t>
      </w:r>
      <w:r w:rsidRPr="00B065F7">
        <w:rPr>
          <w:rtl/>
        </w:rPr>
        <w:t>والتخفيف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حدة</w:t>
      </w:r>
      <w:r>
        <w:rPr>
          <w:rtl/>
        </w:rPr>
        <w:t xml:space="preserve"> </w:t>
      </w:r>
      <w:r w:rsidRPr="00B065F7">
        <w:rPr>
          <w:rtl/>
        </w:rPr>
        <w:t>المخاطر</w:t>
      </w:r>
      <w:r>
        <w:rPr>
          <w:rtl/>
        </w:rPr>
        <w:t xml:space="preserve"> </w:t>
      </w:r>
      <w:r w:rsidRPr="00B065F7">
        <w:rPr>
          <w:rtl/>
        </w:rPr>
        <w:t>وتغير</w:t>
      </w:r>
      <w:r>
        <w:rPr>
          <w:rtl/>
        </w:rPr>
        <w:t xml:space="preserve"> </w:t>
      </w:r>
      <w:r w:rsidRPr="00B065F7">
        <w:rPr>
          <w:rtl/>
        </w:rPr>
        <w:t>المناخ</w:t>
      </w:r>
      <w:r>
        <w:rPr>
          <w:rtl/>
        </w:rPr>
        <w:t xml:space="preserve"> </w:t>
      </w:r>
      <w:r w:rsidRPr="00B065F7">
        <w:rPr>
          <w:rtl/>
        </w:rPr>
        <w:t>التي</w:t>
      </w:r>
      <w:r>
        <w:rPr>
          <w:rtl/>
        </w:rPr>
        <w:t xml:space="preserve"> </w:t>
      </w:r>
      <w:r w:rsidRPr="00B065F7">
        <w:rPr>
          <w:rtl/>
        </w:rPr>
        <w:t>تعود</w:t>
      </w:r>
      <w:r>
        <w:rPr>
          <w:rtl/>
        </w:rPr>
        <w:t xml:space="preserve"> </w:t>
      </w:r>
      <w:r w:rsidRPr="00B065F7">
        <w:rPr>
          <w:rtl/>
        </w:rPr>
        <w:t>بالنفع</w:t>
      </w:r>
      <w:r>
        <w:rPr>
          <w:rtl/>
        </w:rPr>
        <w:t xml:space="preserve"> </w:t>
      </w:r>
      <w:r w:rsidRPr="00B065F7">
        <w:rPr>
          <w:rtl/>
        </w:rPr>
        <w:t>المباشر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المرأة</w:t>
      </w:r>
      <w:r>
        <w:rPr>
          <w:rtl/>
        </w:rPr>
        <w:t xml:space="preserve"> </w:t>
      </w:r>
      <w:r w:rsidRPr="00B065F7">
        <w:rPr>
          <w:rtl/>
        </w:rPr>
        <w:t>الريفية،</w:t>
      </w:r>
      <w:r>
        <w:rPr>
          <w:rtl/>
        </w:rPr>
        <w:t xml:space="preserve"> </w:t>
      </w:r>
      <w:r w:rsidRPr="00B065F7">
        <w:rPr>
          <w:rtl/>
        </w:rPr>
        <w:t>بما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ذلك</w:t>
      </w:r>
      <w:r>
        <w:rPr>
          <w:rtl/>
        </w:rPr>
        <w:t xml:space="preserve"> </w:t>
      </w:r>
      <w:r w:rsidRPr="00B065F7">
        <w:rPr>
          <w:rtl/>
        </w:rPr>
        <w:t>بر</w:t>
      </w:r>
      <w:r w:rsidRPr="00B065F7">
        <w:rPr>
          <w:rFonts w:hint="cs"/>
          <w:rtl/>
        </w:rPr>
        <w:t>ن</w:t>
      </w:r>
      <w:r w:rsidRPr="00B065F7">
        <w:rPr>
          <w:rtl/>
        </w:rPr>
        <w:t>امج</w:t>
      </w:r>
      <w:r w:rsidRPr="00B065F7">
        <w:rPr>
          <w:rFonts w:hint="cs"/>
          <w:rtl/>
        </w:rPr>
        <w:t>ا</w:t>
      </w:r>
      <w:r>
        <w:rPr>
          <w:rtl/>
        </w:rPr>
        <w:t xml:space="preserve"> </w:t>
      </w:r>
      <w:r w:rsidRPr="00B065F7">
        <w:rPr>
          <w:rFonts w:hint="cs"/>
          <w:rtl/>
        </w:rPr>
        <w:t>”مياهي</w:t>
      </w:r>
      <w:r w:rsidRPr="00B065F7">
        <w:rPr>
          <w:rFonts w:hint="eastAsia"/>
          <w:rtl/>
        </w:rPr>
        <w:t>“</w:t>
      </w:r>
      <w:r>
        <w:rPr>
          <w:rFonts w:hint="cs"/>
          <w:rtl/>
        </w:rPr>
        <w:t xml:space="preserve"> </w:t>
      </w:r>
      <w:r w:rsidRPr="00B065F7">
        <w:rPr>
          <w:rtl/>
        </w:rPr>
        <w:t>و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”</w:t>
      </w:r>
      <w:r w:rsidRPr="00B065F7">
        <w:rPr>
          <w:rtl/>
        </w:rPr>
        <w:t>زيادة</w:t>
      </w:r>
      <w:r>
        <w:rPr>
          <w:rtl/>
        </w:rPr>
        <w:t xml:space="preserve"> </w:t>
      </w:r>
      <w:r w:rsidRPr="00B065F7">
        <w:rPr>
          <w:rtl/>
        </w:rPr>
        <w:t>الاستثمار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من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أجل</w:t>
      </w:r>
      <w:r>
        <w:rPr>
          <w:rFonts w:hint="cs"/>
          <w:rtl/>
        </w:rPr>
        <w:t xml:space="preserve"> </w:t>
      </w:r>
      <w:r w:rsidRPr="00B065F7">
        <w:rPr>
          <w:rtl/>
        </w:rPr>
        <w:t>الري</w:t>
      </w:r>
      <w:r w:rsidRPr="00B065F7">
        <w:rPr>
          <w:rFonts w:hint="cs"/>
          <w:rtl/>
        </w:rPr>
        <w:t>“</w:t>
      </w:r>
      <w:r w:rsidRPr="00B065F7">
        <w:rPr>
          <w:rtl/>
        </w:rPr>
        <w:t>.</w:t>
      </w:r>
      <w:r>
        <w:rPr>
          <w:rtl/>
        </w:rPr>
        <w:t xml:space="preserve"> </w:t>
      </w:r>
      <w:r w:rsidRPr="00B065F7">
        <w:rPr>
          <w:rtl/>
        </w:rPr>
        <w:t>بيد</w:t>
      </w:r>
      <w:r>
        <w:rPr>
          <w:rtl/>
        </w:rPr>
        <w:t xml:space="preserve"> </w:t>
      </w:r>
      <w:r w:rsidRPr="00B065F7">
        <w:rPr>
          <w:rtl/>
        </w:rPr>
        <w:t>أنها</w:t>
      </w:r>
      <w:r>
        <w:rPr>
          <w:rtl/>
        </w:rPr>
        <w:t xml:space="preserve"> </w:t>
      </w:r>
      <w:r w:rsidRPr="00B065F7">
        <w:rPr>
          <w:rtl/>
        </w:rPr>
        <w:t>لا</w:t>
      </w:r>
      <w:r>
        <w:rPr>
          <w:rtl/>
        </w:rPr>
        <w:t xml:space="preserve"> </w:t>
      </w:r>
      <w:r w:rsidRPr="00B065F7">
        <w:rPr>
          <w:rtl/>
        </w:rPr>
        <w:t>تزال</w:t>
      </w:r>
      <w:r>
        <w:rPr>
          <w:rtl/>
        </w:rPr>
        <w:t xml:space="preserve"> </w:t>
      </w:r>
      <w:r w:rsidRPr="00B065F7">
        <w:rPr>
          <w:rtl/>
        </w:rPr>
        <w:t>تشعر</w:t>
      </w:r>
      <w:r>
        <w:rPr>
          <w:rtl/>
        </w:rPr>
        <w:t xml:space="preserve"> </w:t>
      </w:r>
      <w:r w:rsidRPr="00B065F7">
        <w:rPr>
          <w:rtl/>
        </w:rPr>
        <w:t>بالقلق</w:t>
      </w:r>
      <w:r>
        <w:rPr>
          <w:rtl/>
        </w:rPr>
        <w:t xml:space="preserve"> </w:t>
      </w:r>
      <w:r w:rsidRPr="00B065F7">
        <w:rPr>
          <w:rtl/>
        </w:rPr>
        <w:t>إزاء</w:t>
      </w:r>
      <w:r>
        <w:rPr>
          <w:rtl/>
        </w:rPr>
        <w:t xml:space="preserve"> </w:t>
      </w:r>
      <w:r w:rsidRPr="00B065F7">
        <w:rPr>
          <w:rtl/>
        </w:rPr>
        <w:t>ما</w:t>
      </w:r>
      <w:r>
        <w:rPr>
          <w:rtl/>
        </w:rPr>
        <w:t xml:space="preserve"> </w:t>
      </w:r>
      <w:r w:rsidRPr="00B065F7">
        <w:rPr>
          <w:rtl/>
        </w:rPr>
        <w:t>يلي:</w:t>
      </w:r>
    </w:p>
    <w:p w14:paraId="7A7A0412" w14:textId="266A4B60" w:rsidR="00B065F7" w:rsidRPr="00B065F7" w:rsidRDefault="00B065F7" w:rsidP="00B065F7">
      <w:pPr>
        <w:pStyle w:val="SingleTxt"/>
      </w:pPr>
      <w:r w:rsidRPr="00B065F7">
        <w:rPr>
          <w:rtl/>
        </w:rPr>
        <w:tab/>
        <w:t>(أ)</w:t>
      </w:r>
      <w:r w:rsidRPr="00B065F7">
        <w:rPr>
          <w:rtl/>
        </w:rPr>
        <w:tab/>
        <w:t>تأنيث</w:t>
      </w:r>
      <w:r>
        <w:rPr>
          <w:rtl/>
        </w:rPr>
        <w:t xml:space="preserve"> </w:t>
      </w:r>
      <w:r w:rsidRPr="00B065F7">
        <w:rPr>
          <w:rtl/>
        </w:rPr>
        <w:t>الفقر</w:t>
      </w:r>
      <w:r>
        <w:rPr>
          <w:rtl/>
        </w:rPr>
        <w:t xml:space="preserve"> </w:t>
      </w:r>
      <w:r w:rsidRPr="00B065F7">
        <w:rPr>
          <w:rtl/>
        </w:rPr>
        <w:t>ومحدودية</w:t>
      </w:r>
      <w:r>
        <w:rPr>
          <w:rtl/>
        </w:rPr>
        <w:t xml:space="preserve"> </w:t>
      </w:r>
      <w:r w:rsidRPr="00B065F7">
        <w:rPr>
          <w:rtl/>
        </w:rPr>
        <w:t>وصول</w:t>
      </w:r>
      <w:r>
        <w:rPr>
          <w:rtl/>
        </w:rPr>
        <w:t xml:space="preserve"> </w:t>
      </w:r>
      <w:r w:rsidRPr="00B065F7">
        <w:rPr>
          <w:rtl/>
        </w:rPr>
        <w:t>المرأة</w:t>
      </w:r>
      <w:r>
        <w:rPr>
          <w:rtl/>
        </w:rPr>
        <w:t xml:space="preserve"> </w:t>
      </w:r>
      <w:r w:rsidRPr="00B065F7">
        <w:rPr>
          <w:rtl/>
        </w:rPr>
        <w:t>الريفية</w:t>
      </w:r>
      <w:r>
        <w:rPr>
          <w:rtl/>
        </w:rPr>
        <w:t xml:space="preserve"> </w:t>
      </w:r>
      <w:r w:rsidRPr="00B065F7">
        <w:rPr>
          <w:rtl/>
        </w:rPr>
        <w:t>إلى</w:t>
      </w:r>
      <w:r>
        <w:rPr>
          <w:rtl/>
        </w:rPr>
        <w:t xml:space="preserve"> </w:t>
      </w:r>
      <w:r w:rsidRPr="00B065F7">
        <w:rPr>
          <w:rtl/>
        </w:rPr>
        <w:t>الموارد</w:t>
      </w:r>
      <w:r>
        <w:rPr>
          <w:rtl/>
        </w:rPr>
        <w:t xml:space="preserve"> </w:t>
      </w:r>
      <w:r w:rsidRPr="00B065F7">
        <w:rPr>
          <w:rtl/>
        </w:rPr>
        <w:t>الزراعية،</w:t>
      </w:r>
      <w:r>
        <w:rPr>
          <w:rtl/>
        </w:rPr>
        <w:t xml:space="preserve"> </w:t>
      </w:r>
      <w:r w:rsidRPr="00B065F7">
        <w:rPr>
          <w:rtl/>
        </w:rPr>
        <w:t>بما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ذلك</w:t>
      </w:r>
      <w:r>
        <w:rPr>
          <w:rtl/>
        </w:rPr>
        <w:t xml:space="preserve"> </w:t>
      </w:r>
      <w:r w:rsidRPr="00B065F7">
        <w:rPr>
          <w:rtl/>
        </w:rPr>
        <w:t>الأراضي</w:t>
      </w:r>
      <w:r>
        <w:rPr>
          <w:rtl/>
        </w:rPr>
        <w:t xml:space="preserve"> </w:t>
      </w:r>
      <w:r w:rsidRPr="00B065F7">
        <w:rPr>
          <w:rtl/>
        </w:rPr>
        <w:t>والمياه</w:t>
      </w:r>
      <w:r>
        <w:rPr>
          <w:rtl/>
        </w:rPr>
        <w:t xml:space="preserve"> </w:t>
      </w:r>
      <w:r w:rsidRPr="00B065F7">
        <w:rPr>
          <w:rtl/>
        </w:rPr>
        <w:t>والائتمان</w:t>
      </w:r>
      <w:r>
        <w:rPr>
          <w:rtl/>
        </w:rPr>
        <w:t xml:space="preserve"> </w:t>
      </w:r>
      <w:r w:rsidRPr="00B065F7">
        <w:rPr>
          <w:rtl/>
        </w:rPr>
        <w:t>والخدمات</w:t>
      </w:r>
      <w:r>
        <w:rPr>
          <w:rtl/>
        </w:rPr>
        <w:t xml:space="preserve"> </w:t>
      </w:r>
      <w:r w:rsidRPr="00B065F7">
        <w:rPr>
          <w:rtl/>
        </w:rPr>
        <w:t>المالية</w:t>
      </w:r>
      <w:r>
        <w:rPr>
          <w:rtl/>
        </w:rPr>
        <w:t xml:space="preserve"> </w:t>
      </w:r>
      <w:r w:rsidRPr="00B065F7">
        <w:rPr>
          <w:rtl/>
        </w:rPr>
        <w:t>والمدخلات</w:t>
      </w:r>
      <w:r>
        <w:rPr>
          <w:rtl/>
        </w:rPr>
        <w:t xml:space="preserve"> </w:t>
      </w:r>
      <w:r w:rsidRPr="00B065F7">
        <w:rPr>
          <w:rtl/>
        </w:rPr>
        <w:t>الزراعية</w:t>
      </w:r>
      <w:r w:rsidRPr="00B065F7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ومحدودية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سيطرتها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عليها</w:t>
      </w:r>
      <w:r w:rsidRPr="00B065F7">
        <w:rPr>
          <w:rtl/>
        </w:rPr>
        <w:t>؛</w:t>
      </w:r>
    </w:p>
    <w:p w14:paraId="35FB270B" w14:textId="5BF36B10" w:rsidR="00B065F7" w:rsidRPr="00B065F7" w:rsidRDefault="00B065F7" w:rsidP="00B065F7">
      <w:pPr>
        <w:pStyle w:val="SingleTxt"/>
      </w:pPr>
      <w:r w:rsidRPr="00B065F7">
        <w:rPr>
          <w:rtl/>
        </w:rPr>
        <w:tab/>
        <w:t>(ب)</w:t>
      </w:r>
      <w:r w:rsidRPr="00B065F7">
        <w:rPr>
          <w:rtl/>
        </w:rPr>
        <w:tab/>
        <w:t>محدودية</w:t>
      </w:r>
      <w:r>
        <w:rPr>
          <w:rtl/>
        </w:rPr>
        <w:t xml:space="preserve"> </w:t>
      </w:r>
      <w:r w:rsidRPr="00B065F7">
        <w:rPr>
          <w:rtl/>
        </w:rPr>
        <w:t>فرص</w:t>
      </w:r>
      <w:r>
        <w:rPr>
          <w:rtl/>
        </w:rPr>
        <w:t xml:space="preserve"> </w:t>
      </w:r>
      <w:r w:rsidRPr="00B065F7">
        <w:rPr>
          <w:rtl/>
        </w:rPr>
        <w:t>لجوء</w:t>
      </w:r>
      <w:r>
        <w:rPr>
          <w:rtl/>
        </w:rPr>
        <w:t xml:space="preserve"> </w:t>
      </w:r>
      <w:r w:rsidRPr="00B065F7">
        <w:rPr>
          <w:rtl/>
        </w:rPr>
        <w:t>النساء</w:t>
      </w:r>
      <w:r>
        <w:rPr>
          <w:rtl/>
        </w:rPr>
        <w:t xml:space="preserve"> </w:t>
      </w:r>
      <w:r w:rsidRPr="00B065F7">
        <w:rPr>
          <w:rtl/>
        </w:rPr>
        <w:t>والفتيات</w:t>
      </w:r>
      <w:r>
        <w:rPr>
          <w:rtl/>
        </w:rPr>
        <w:t xml:space="preserve"> </w:t>
      </w:r>
      <w:r w:rsidRPr="00B065F7">
        <w:rPr>
          <w:rtl/>
        </w:rPr>
        <w:t>الريفيات</w:t>
      </w:r>
      <w:r>
        <w:rPr>
          <w:rtl/>
        </w:rPr>
        <w:t xml:space="preserve"> </w:t>
      </w:r>
      <w:r w:rsidRPr="00B065F7">
        <w:rPr>
          <w:rtl/>
        </w:rPr>
        <w:t>إلى</w:t>
      </w:r>
      <w:r>
        <w:rPr>
          <w:rtl/>
        </w:rPr>
        <w:t xml:space="preserve"> </w:t>
      </w:r>
      <w:r w:rsidRPr="00B065F7">
        <w:rPr>
          <w:rFonts w:hint="cs"/>
          <w:rtl/>
        </w:rPr>
        <w:t>القضاء</w:t>
      </w:r>
      <w:r w:rsidRPr="00B065F7">
        <w:rPr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وخدمات</w:t>
      </w:r>
      <w:r>
        <w:rPr>
          <w:rtl/>
        </w:rPr>
        <w:t xml:space="preserve"> </w:t>
      </w:r>
      <w:r w:rsidRPr="00B065F7">
        <w:rPr>
          <w:rtl/>
        </w:rPr>
        <w:t>الدعم</w:t>
      </w:r>
      <w:r>
        <w:rPr>
          <w:rtl/>
        </w:rPr>
        <w:t xml:space="preserve"> </w:t>
      </w:r>
      <w:r w:rsidRPr="00B065F7">
        <w:rPr>
          <w:rtl/>
        </w:rPr>
        <w:t>المقدمة</w:t>
      </w:r>
      <w:r>
        <w:rPr>
          <w:rtl/>
        </w:rPr>
        <w:t xml:space="preserve"> </w:t>
      </w:r>
      <w:r w:rsidRPr="00B065F7">
        <w:rPr>
          <w:rtl/>
        </w:rPr>
        <w:t>لضحايا</w:t>
      </w:r>
      <w:r>
        <w:rPr>
          <w:rtl/>
        </w:rPr>
        <w:t xml:space="preserve"> </w:t>
      </w:r>
      <w:r w:rsidRPr="00B065F7">
        <w:rPr>
          <w:rtl/>
        </w:rPr>
        <w:t>العنف</w:t>
      </w:r>
      <w:r>
        <w:rPr>
          <w:rtl/>
        </w:rPr>
        <w:t xml:space="preserve"> </w:t>
      </w:r>
      <w:proofErr w:type="spellStart"/>
      <w:r w:rsidRPr="00B065F7">
        <w:rPr>
          <w:rtl/>
        </w:rPr>
        <w:t>الجنساني</w:t>
      </w:r>
      <w:proofErr w:type="spellEnd"/>
      <w:r>
        <w:rPr>
          <w:rtl/>
        </w:rPr>
        <w:t xml:space="preserve"> </w:t>
      </w:r>
      <w:r w:rsidRPr="00B065F7">
        <w:rPr>
          <w:rtl/>
        </w:rPr>
        <w:t>ضد</w:t>
      </w:r>
      <w:r>
        <w:rPr>
          <w:rtl/>
        </w:rPr>
        <w:t xml:space="preserve"> </w:t>
      </w:r>
      <w:r w:rsidRPr="00B065F7">
        <w:rPr>
          <w:rtl/>
        </w:rPr>
        <w:t>المرأة،</w:t>
      </w:r>
      <w:r>
        <w:rPr>
          <w:rtl/>
        </w:rPr>
        <w:t xml:space="preserve"> </w:t>
      </w:r>
      <w:r w:rsidRPr="00B065F7">
        <w:rPr>
          <w:rtl/>
        </w:rPr>
        <w:t>والتعليم،</w:t>
      </w:r>
      <w:r>
        <w:rPr>
          <w:rtl/>
        </w:rPr>
        <w:t xml:space="preserve"> </w:t>
      </w:r>
      <w:r w:rsidRPr="00B065F7">
        <w:rPr>
          <w:rtl/>
        </w:rPr>
        <w:t>وتكنولوجيا</w:t>
      </w:r>
      <w:r>
        <w:rPr>
          <w:rtl/>
        </w:rPr>
        <w:t xml:space="preserve"> </w:t>
      </w:r>
      <w:r w:rsidRPr="00B065F7">
        <w:rPr>
          <w:rtl/>
        </w:rPr>
        <w:t>المعلومات</w:t>
      </w:r>
      <w:r>
        <w:rPr>
          <w:rtl/>
        </w:rPr>
        <w:t xml:space="preserve"> </w:t>
      </w:r>
      <w:r w:rsidRPr="00B065F7">
        <w:rPr>
          <w:rtl/>
        </w:rPr>
        <w:t>والاتصالات،</w:t>
      </w:r>
      <w:r>
        <w:rPr>
          <w:rtl/>
        </w:rPr>
        <w:t xml:space="preserve"> </w:t>
      </w:r>
      <w:r w:rsidRPr="00B065F7">
        <w:rPr>
          <w:rtl/>
        </w:rPr>
        <w:t>والرعاية</w:t>
      </w:r>
      <w:r>
        <w:rPr>
          <w:rtl/>
        </w:rPr>
        <w:t xml:space="preserve"> </w:t>
      </w:r>
      <w:r w:rsidRPr="00B065F7">
        <w:rPr>
          <w:rtl/>
        </w:rPr>
        <w:t>الصحية؛</w:t>
      </w:r>
    </w:p>
    <w:p w14:paraId="7F159840" w14:textId="7EF6E9B0" w:rsidR="00B065F7" w:rsidRPr="00B065F7" w:rsidRDefault="00B065F7" w:rsidP="00B065F7">
      <w:pPr>
        <w:pStyle w:val="SingleTxt"/>
        <w:rPr>
          <w:bCs/>
        </w:rPr>
      </w:pPr>
      <w:r w:rsidRPr="00B065F7">
        <w:rPr>
          <w:rtl/>
        </w:rPr>
        <w:tab/>
        <w:t>(ج)</w:t>
      </w:r>
      <w:r w:rsidRPr="00B065F7">
        <w:rPr>
          <w:rtl/>
        </w:rPr>
        <w:tab/>
        <w:t>نقص</w:t>
      </w:r>
      <w:r>
        <w:rPr>
          <w:rtl/>
        </w:rPr>
        <w:t xml:space="preserve"> </w:t>
      </w:r>
      <w:r w:rsidRPr="00B065F7">
        <w:rPr>
          <w:rtl/>
        </w:rPr>
        <w:t>تمثيل</w:t>
      </w:r>
      <w:r>
        <w:rPr>
          <w:rtl/>
        </w:rPr>
        <w:t xml:space="preserve"> </w:t>
      </w:r>
      <w:r w:rsidRPr="00B065F7">
        <w:rPr>
          <w:rtl/>
        </w:rPr>
        <w:t>المرأة</w:t>
      </w:r>
      <w:r>
        <w:rPr>
          <w:rtl/>
        </w:rPr>
        <w:t xml:space="preserve"> </w:t>
      </w:r>
      <w:r w:rsidRPr="00B065F7">
        <w:rPr>
          <w:rtl/>
        </w:rPr>
        <w:t>الريفية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عملية</w:t>
      </w:r>
      <w:r>
        <w:rPr>
          <w:rtl/>
        </w:rPr>
        <w:t xml:space="preserve"> </w:t>
      </w:r>
      <w:r w:rsidRPr="00B065F7">
        <w:rPr>
          <w:rtl/>
        </w:rPr>
        <w:t>صنع</w:t>
      </w:r>
      <w:r>
        <w:rPr>
          <w:rtl/>
        </w:rPr>
        <w:t xml:space="preserve"> </w:t>
      </w:r>
      <w:r w:rsidRPr="00B065F7">
        <w:rPr>
          <w:rtl/>
        </w:rPr>
        <w:t>القرار</w:t>
      </w:r>
      <w:r>
        <w:rPr>
          <w:rtl/>
        </w:rPr>
        <w:t xml:space="preserve"> </w:t>
      </w:r>
      <w:r w:rsidRPr="00B065F7">
        <w:rPr>
          <w:rtl/>
        </w:rPr>
        <w:t>بشأن</w:t>
      </w:r>
      <w:r>
        <w:rPr>
          <w:rtl/>
        </w:rPr>
        <w:t xml:space="preserve"> </w:t>
      </w:r>
      <w:r w:rsidRPr="00B065F7">
        <w:rPr>
          <w:rtl/>
        </w:rPr>
        <w:t>السياسات</w:t>
      </w:r>
      <w:r>
        <w:rPr>
          <w:rtl/>
        </w:rPr>
        <w:t xml:space="preserve"> </w:t>
      </w:r>
      <w:r w:rsidRPr="00B065F7">
        <w:rPr>
          <w:rtl/>
        </w:rPr>
        <w:t>الزراعية</w:t>
      </w:r>
      <w:r>
        <w:rPr>
          <w:rtl/>
        </w:rPr>
        <w:t xml:space="preserve"> </w:t>
      </w:r>
      <w:r w:rsidRPr="00B065F7">
        <w:rPr>
          <w:rtl/>
        </w:rPr>
        <w:t>وفي</w:t>
      </w:r>
      <w:r>
        <w:rPr>
          <w:rtl/>
        </w:rPr>
        <w:t xml:space="preserve"> </w:t>
      </w:r>
      <w:r w:rsidRPr="00B065F7">
        <w:rPr>
          <w:rtl/>
        </w:rPr>
        <w:t>المناصب</w:t>
      </w:r>
      <w:r>
        <w:rPr>
          <w:rtl/>
        </w:rPr>
        <w:t xml:space="preserve"> </w:t>
      </w:r>
      <w:r w:rsidRPr="00B065F7">
        <w:rPr>
          <w:rtl/>
        </w:rPr>
        <w:t>القيادية،</w:t>
      </w:r>
      <w:r>
        <w:rPr>
          <w:rtl/>
        </w:rPr>
        <w:t xml:space="preserve"> </w:t>
      </w:r>
      <w:r w:rsidRPr="00B065F7">
        <w:rPr>
          <w:rtl/>
        </w:rPr>
        <w:t>بما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ذلك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المستوى</w:t>
      </w:r>
      <w:r>
        <w:rPr>
          <w:rtl/>
        </w:rPr>
        <w:t xml:space="preserve"> </w:t>
      </w:r>
      <w:r w:rsidRPr="00B065F7">
        <w:rPr>
          <w:rtl/>
        </w:rPr>
        <w:t>المحلي.</w:t>
      </w:r>
    </w:p>
    <w:p w14:paraId="7A7EC57C" w14:textId="5110BC0A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rtl/>
        </w:rPr>
        <w:t>32</w:t>
      </w:r>
      <w:r>
        <w:rPr>
          <w:b/>
          <w:rtl/>
        </w:rPr>
        <w:t xml:space="preserve"> </w:t>
      </w:r>
      <w:r w:rsidRPr="00B065F7">
        <w:rPr>
          <w:b/>
          <w:rtl/>
        </w:rPr>
        <w:t>-</w:t>
      </w:r>
      <w:r w:rsidRPr="00B065F7">
        <w:rPr>
          <w:bCs/>
          <w:rtl/>
        </w:rPr>
        <w:tab/>
      </w:r>
      <w:r w:rsidRPr="00B065F7">
        <w:rPr>
          <w:rFonts w:hint="cs"/>
          <w:bCs/>
          <w:rtl/>
        </w:rPr>
        <w:t>إن</w:t>
      </w:r>
      <w:r>
        <w:rPr>
          <w:rFonts w:hint="cs"/>
          <w:bCs/>
          <w:rtl/>
        </w:rPr>
        <w:t xml:space="preserve"> </w:t>
      </w:r>
      <w:r w:rsidRPr="00B065F7">
        <w:rPr>
          <w:rFonts w:hint="cs"/>
          <w:bCs/>
          <w:rtl/>
        </w:rPr>
        <w:t>اللجنة،</w:t>
      </w:r>
      <w:r>
        <w:rPr>
          <w:rFonts w:hint="cs"/>
          <w:bCs/>
          <w:rtl/>
        </w:rPr>
        <w:t xml:space="preserve"> </w:t>
      </w:r>
      <w:r w:rsidRPr="00B065F7">
        <w:rPr>
          <w:rFonts w:hint="cs"/>
          <w:bCs/>
          <w:rtl/>
        </w:rPr>
        <w:t>تماشيا</w:t>
      </w:r>
      <w:r>
        <w:rPr>
          <w:rFonts w:hint="cs"/>
          <w:bCs/>
          <w:rtl/>
        </w:rPr>
        <w:t xml:space="preserve"> </w:t>
      </w:r>
      <w:r w:rsidRPr="00B065F7">
        <w:rPr>
          <w:bCs/>
          <w:rtl/>
        </w:rPr>
        <w:t>مع</w:t>
      </w:r>
      <w:r>
        <w:rPr>
          <w:bCs/>
          <w:rtl/>
        </w:rPr>
        <w:t xml:space="preserve"> </w:t>
      </w:r>
      <w:r w:rsidRPr="00B065F7">
        <w:rPr>
          <w:bCs/>
          <w:rtl/>
        </w:rPr>
        <w:t>توصيتها</w:t>
      </w:r>
      <w:r>
        <w:rPr>
          <w:bCs/>
          <w:rtl/>
        </w:rPr>
        <w:t xml:space="preserve"> </w:t>
      </w:r>
      <w:r w:rsidRPr="00B065F7">
        <w:rPr>
          <w:bCs/>
          <w:rtl/>
        </w:rPr>
        <w:t>العامة</w:t>
      </w:r>
      <w:r>
        <w:rPr>
          <w:bCs/>
          <w:rtl/>
        </w:rPr>
        <w:t xml:space="preserve"> </w:t>
      </w:r>
      <w:r w:rsidRPr="00B065F7">
        <w:rPr>
          <w:bCs/>
          <w:rtl/>
        </w:rPr>
        <w:t>رقم</w:t>
      </w:r>
      <w:r>
        <w:rPr>
          <w:bCs/>
          <w:rtl/>
        </w:rPr>
        <w:t xml:space="preserve"> </w:t>
      </w:r>
      <w:hyperlink r:id="rId43" w:history="1">
        <w:r w:rsidRPr="00B065F7">
          <w:rPr>
            <w:rStyle w:val="Hyperlink"/>
            <w:bCs/>
            <w:rtl/>
          </w:rPr>
          <w:t>34</w:t>
        </w:r>
        <w:r w:rsidRPr="00997772">
          <w:rPr>
            <w:rStyle w:val="Hyperlink"/>
            <w:bCs/>
            <w:rtl/>
          </w:rPr>
          <w:t xml:space="preserve"> </w:t>
        </w:r>
        <w:r w:rsidRPr="00B065F7">
          <w:rPr>
            <w:rStyle w:val="Hyperlink"/>
            <w:bCs/>
            <w:rtl/>
          </w:rPr>
          <w:t>(2016)</w:t>
        </w:r>
      </w:hyperlink>
      <w:r>
        <w:rPr>
          <w:bCs/>
          <w:rtl/>
        </w:rPr>
        <w:t xml:space="preserve"> </w:t>
      </w:r>
      <w:r w:rsidRPr="00B065F7">
        <w:rPr>
          <w:bCs/>
          <w:rtl/>
        </w:rPr>
        <w:t>بشأن</w:t>
      </w:r>
      <w:r>
        <w:rPr>
          <w:bCs/>
          <w:rtl/>
        </w:rPr>
        <w:t xml:space="preserve"> </w:t>
      </w:r>
      <w:r w:rsidRPr="00B065F7">
        <w:rPr>
          <w:bCs/>
          <w:rtl/>
        </w:rPr>
        <w:t>حقوق</w:t>
      </w:r>
      <w:r>
        <w:rPr>
          <w:bCs/>
          <w:rtl/>
        </w:rPr>
        <w:t xml:space="preserve"> </w:t>
      </w:r>
      <w:r w:rsidRPr="00B065F7">
        <w:rPr>
          <w:bCs/>
          <w:rtl/>
        </w:rPr>
        <w:t>المرأة</w:t>
      </w:r>
      <w:r>
        <w:rPr>
          <w:bCs/>
          <w:rtl/>
        </w:rPr>
        <w:t xml:space="preserve"> </w:t>
      </w:r>
      <w:r w:rsidRPr="00B065F7">
        <w:rPr>
          <w:bCs/>
          <w:rtl/>
        </w:rPr>
        <w:t>الريفية،</w:t>
      </w:r>
      <w:r>
        <w:rPr>
          <w:bCs/>
          <w:rtl/>
        </w:rPr>
        <w:t xml:space="preserve"> </w:t>
      </w:r>
      <w:r w:rsidRPr="00B065F7">
        <w:rPr>
          <w:bCs/>
          <w:rtl/>
        </w:rPr>
        <w:t>وتوصيتها</w:t>
      </w:r>
      <w:r>
        <w:rPr>
          <w:bCs/>
          <w:rtl/>
        </w:rPr>
        <w:t xml:space="preserve"> </w:t>
      </w:r>
      <w:r w:rsidRPr="00B065F7">
        <w:rPr>
          <w:bCs/>
          <w:rtl/>
        </w:rPr>
        <w:t>العامة</w:t>
      </w:r>
      <w:r>
        <w:rPr>
          <w:bCs/>
          <w:rtl/>
        </w:rPr>
        <w:t xml:space="preserve"> </w:t>
      </w:r>
      <w:r w:rsidRPr="00B065F7">
        <w:rPr>
          <w:bCs/>
          <w:rtl/>
        </w:rPr>
        <w:t>رقم</w:t>
      </w:r>
      <w:r>
        <w:rPr>
          <w:bCs/>
          <w:rtl/>
        </w:rPr>
        <w:t xml:space="preserve"> </w:t>
      </w:r>
      <w:hyperlink r:id="rId44" w:history="1">
        <w:r w:rsidRPr="00B065F7">
          <w:rPr>
            <w:rStyle w:val="Hyperlink"/>
            <w:bCs/>
            <w:rtl/>
          </w:rPr>
          <w:t>37</w:t>
        </w:r>
        <w:r w:rsidRPr="00997772">
          <w:rPr>
            <w:rStyle w:val="Hyperlink"/>
            <w:bCs/>
            <w:rtl/>
          </w:rPr>
          <w:t xml:space="preserve"> </w:t>
        </w:r>
        <w:r w:rsidRPr="00B065F7">
          <w:rPr>
            <w:rStyle w:val="Hyperlink"/>
            <w:bCs/>
            <w:rtl/>
          </w:rPr>
          <w:t>(2018)</w:t>
        </w:r>
      </w:hyperlink>
      <w:r>
        <w:rPr>
          <w:bCs/>
          <w:rtl/>
        </w:rPr>
        <w:t xml:space="preserve"> </w:t>
      </w:r>
      <w:r w:rsidRPr="00B065F7">
        <w:rPr>
          <w:bCs/>
          <w:rtl/>
        </w:rPr>
        <w:t>بشأن</w:t>
      </w:r>
      <w:r>
        <w:rPr>
          <w:bCs/>
          <w:rtl/>
        </w:rPr>
        <w:t xml:space="preserve"> </w:t>
      </w:r>
      <w:r w:rsidRPr="00B065F7">
        <w:rPr>
          <w:bCs/>
          <w:rtl/>
        </w:rPr>
        <w:t>الأبعاد</w:t>
      </w:r>
      <w:r>
        <w:rPr>
          <w:bCs/>
          <w:rtl/>
        </w:rPr>
        <w:t xml:space="preserve"> </w:t>
      </w:r>
      <w:r w:rsidRPr="00B065F7">
        <w:rPr>
          <w:bCs/>
          <w:rtl/>
        </w:rPr>
        <w:t>الجنسانية</w:t>
      </w:r>
      <w:r>
        <w:rPr>
          <w:bCs/>
          <w:rtl/>
        </w:rPr>
        <w:t xml:space="preserve"> </w:t>
      </w:r>
      <w:r w:rsidRPr="00B065F7">
        <w:rPr>
          <w:bCs/>
          <w:rtl/>
        </w:rPr>
        <w:t>للحد</w:t>
      </w:r>
      <w:r>
        <w:rPr>
          <w:bCs/>
          <w:rtl/>
        </w:rPr>
        <w:t xml:space="preserve"> </w:t>
      </w:r>
      <w:r w:rsidRPr="00B065F7">
        <w:rPr>
          <w:bCs/>
          <w:rtl/>
        </w:rPr>
        <w:t>من</w:t>
      </w:r>
      <w:r>
        <w:rPr>
          <w:bCs/>
          <w:rtl/>
        </w:rPr>
        <w:t xml:space="preserve"> </w:t>
      </w:r>
      <w:r w:rsidRPr="00B065F7">
        <w:rPr>
          <w:bCs/>
          <w:rtl/>
        </w:rPr>
        <w:t>مخاطر</w:t>
      </w:r>
      <w:r>
        <w:rPr>
          <w:bCs/>
          <w:rtl/>
        </w:rPr>
        <w:t xml:space="preserve"> </w:t>
      </w:r>
      <w:r w:rsidRPr="00B065F7">
        <w:rPr>
          <w:bCs/>
          <w:rtl/>
        </w:rPr>
        <w:t>الكوارث</w:t>
      </w:r>
      <w:r>
        <w:rPr>
          <w:bCs/>
          <w:rtl/>
        </w:rPr>
        <w:t xml:space="preserve"> </w:t>
      </w:r>
      <w:r w:rsidRPr="00B065F7">
        <w:rPr>
          <w:bCs/>
          <w:rtl/>
        </w:rPr>
        <w:t>في</w:t>
      </w:r>
      <w:r>
        <w:rPr>
          <w:bCs/>
          <w:rtl/>
        </w:rPr>
        <w:t xml:space="preserve"> </w:t>
      </w:r>
      <w:r w:rsidRPr="00B065F7">
        <w:rPr>
          <w:bCs/>
          <w:rtl/>
        </w:rPr>
        <w:t>سياق</w:t>
      </w:r>
      <w:r>
        <w:rPr>
          <w:bCs/>
          <w:rtl/>
        </w:rPr>
        <w:t xml:space="preserve"> </w:t>
      </w:r>
      <w:r w:rsidRPr="00B065F7">
        <w:rPr>
          <w:bCs/>
          <w:rtl/>
        </w:rPr>
        <w:t>تغير</w:t>
      </w:r>
      <w:r>
        <w:rPr>
          <w:bCs/>
          <w:rtl/>
        </w:rPr>
        <w:t xml:space="preserve"> </w:t>
      </w:r>
      <w:r w:rsidRPr="00B065F7">
        <w:rPr>
          <w:bCs/>
          <w:rtl/>
        </w:rPr>
        <w:t>المناخ،</w:t>
      </w:r>
      <w:r>
        <w:rPr>
          <w:bCs/>
          <w:rtl/>
        </w:rPr>
        <w:t xml:space="preserve"> </w:t>
      </w:r>
      <w:r w:rsidRPr="00B065F7">
        <w:rPr>
          <w:rFonts w:hint="cs"/>
          <w:bCs/>
          <w:rtl/>
        </w:rPr>
        <w:t>توصي</w:t>
      </w:r>
      <w:r>
        <w:rPr>
          <w:rFonts w:hint="cs"/>
          <w:bCs/>
          <w:rtl/>
        </w:rPr>
        <w:t xml:space="preserve"> </w:t>
      </w:r>
      <w:r w:rsidRPr="00B065F7">
        <w:rPr>
          <w:bCs/>
          <w:rtl/>
        </w:rPr>
        <w:t>بأن</w:t>
      </w:r>
      <w:r>
        <w:rPr>
          <w:bCs/>
          <w:rtl/>
        </w:rPr>
        <w:t xml:space="preserve"> </w:t>
      </w:r>
      <w:r w:rsidRPr="00B065F7">
        <w:rPr>
          <w:bCs/>
          <w:rtl/>
        </w:rPr>
        <w:t>تقوم</w:t>
      </w:r>
      <w:r>
        <w:rPr>
          <w:bCs/>
          <w:rtl/>
        </w:rPr>
        <w:t xml:space="preserve"> </w:t>
      </w:r>
      <w:r w:rsidRPr="00B065F7">
        <w:rPr>
          <w:bCs/>
          <w:rtl/>
        </w:rPr>
        <w:t>الدولة</w:t>
      </w:r>
      <w:r>
        <w:rPr>
          <w:bCs/>
          <w:rtl/>
        </w:rPr>
        <w:t xml:space="preserve"> </w:t>
      </w:r>
      <w:r w:rsidRPr="00B065F7">
        <w:rPr>
          <w:bCs/>
          <w:rtl/>
        </w:rPr>
        <w:t>الطرف</w:t>
      </w:r>
      <w:r>
        <w:rPr>
          <w:bCs/>
          <w:rtl/>
        </w:rPr>
        <w:t xml:space="preserve"> </w:t>
      </w:r>
      <w:r w:rsidRPr="00B065F7">
        <w:rPr>
          <w:bCs/>
          <w:rtl/>
        </w:rPr>
        <w:t>بما</w:t>
      </w:r>
      <w:r>
        <w:rPr>
          <w:bCs/>
          <w:rtl/>
        </w:rPr>
        <w:t xml:space="preserve"> </w:t>
      </w:r>
      <w:r w:rsidRPr="00B065F7">
        <w:rPr>
          <w:bCs/>
          <w:rtl/>
        </w:rPr>
        <w:t>يلي:</w:t>
      </w:r>
    </w:p>
    <w:p w14:paraId="6C6B1829" w14:textId="70C176BB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(أ)</w:t>
      </w:r>
      <w:r w:rsidRPr="00B065F7">
        <w:rPr>
          <w:b/>
          <w:rtl/>
        </w:rPr>
        <w:tab/>
      </w:r>
      <w:r w:rsidRPr="00B065F7">
        <w:rPr>
          <w:b/>
          <w:bCs/>
          <w:rtl/>
        </w:rPr>
        <w:t>مكافحة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الفقر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الريفيات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طريق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ضمان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إمكانية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الوصول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إلى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يكفي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المياه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ومرافق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الصرف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الصحي</w:t>
      </w:r>
      <w:r w:rsidRPr="00B065F7">
        <w:rPr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وملكية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واستخدام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الأراضي،</w:t>
      </w:r>
      <w:r>
        <w:rPr>
          <w:b/>
          <w:bCs/>
          <w:rtl/>
        </w:rPr>
        <w:t xml:space="preserve"> </w:t>
      </w:r>
      <w:proofErr w:type="spellStart"/>
      <w:r w:rsidRPr="00B065F7">
        <w:rPr>
          <w:b/>
          <w:bCs/>
          <w:rtl/>
        </w:rPr>
        <w:t>والائتمانات</w:t>
      </w:r>
      <w:proofErr w:type="spellEnd"/>
      <w:r w:rsidRPr="00B065F7">
        <w:rPr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والخدمات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المالية،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والمدخلات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الزراعية،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فضلا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اللجوء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إلى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القضاء</w:t>
      </w:r>
      <w:r w:rsidRPr="00B065F7">
        <w:rPr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وخدمات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دعم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الضحايا،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والتعليم،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وتكنولوجيا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المعلومات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والاتصالات،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والعم</w:t>
      </w:r>
      <w:r w:rsidRPr="00B065F7">
        <w:rPr>
          <w:rFonts w:hint="cs"/>
          <w:b/>
          <w:bCs/>
          <w:rtl/>
        </w:rPr>
        <w:t>ا</w:t>
      </w:r>
      <w:r w:rsidRPr="00B065F7">
        <w:rPr>
          <w:b/>
          <w:bCs/>
          <w:rtl/>
        </w:rPr>
        <w:t>ل</w:t>
      </w:r>
      <w:r w:rsidRPr="00B065F7">
        <w:rPr>
          <w:rFonts w:hint="cs"/>
          <w:b/>
          <w:bCs/>
          <w:rtl/>
        </w:rPr>
        <w:t>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الرسمي</w:t>
      </w:r>
      <w:r w:rsidRPr="00B065F7">
        <w:rPr>
          <w:rFonts w:hint="cs"/>
          <w:b/>
          <w:bCs/>
          <w:rtl/>
        </w:rPr>
        <w:t>ة</w:t>
      </w:r>
      <w:r w:rsidRPr="00B065F7">
        <w:rPr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والرعاية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الصحية؛</w:t>
      </w:r>
    </w:p>
    <w:p w14:paraId="638ACF4F" w14:textId="4CA83E48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(ب)</w:t>
      </w:r>
      <w:r w:rsidRPr="00B065F7">
        <w:rPr>
          <w:b/>
          <w:rtl/>
        </w:rPr>
        <w:tab/>
      </w:r>
      <w:r w:rsidRPr="00B065F7">
        <w:rPr>
          <w:b/>
          <w:bCs/>
          <w:rtl/>
        </w:rPr>
        <w:t>إدماج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منظور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جنساني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سياساتها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الزراعية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وضمان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المشاركة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الفعالة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للمرأة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الريفية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صنع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القرار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السياسات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الزراعية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المناصب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القيادية،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ولا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سيما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المستوى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المحلي.</w:t>
      </w:r>
    </w:p>
    <w:p w14:paraId="5F3FF1A0" w14:textId="55C0CC73" w:rsidR="00B065F7" w:rsidRPr="00B065F7" w:rsidRDefault="00B065F7" w:rsidP="00B065F7">
      <w:pPr>
        <w:pStyle w:val="SingleTxt"/>
        <w:rPr>
          <w:b/>
        </w:rPr>
      </w:pPr>
      <w:r w:rsidRPr="00B065F7">
        <w:rPr>
          <w:b/>
          <w:rtl/>
        </w:rPr>
        <w:tab/>
      </w:r>
      <w:r w:rsidRPr="00B065F7">
        <w:rPr>
          <w:b/>
          <w:rtl/>
        </w:rPr>
        <w:tab/>
      </w:r>
      <w:r w:rsidRPr="00B065F7">
        <w:rPr>
          <w:b/>
          <w:bCs/>
          <w:rtl/>
        </w:rPr>
        <w:t>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الشعوب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الأصلية</w:t>
      </w:r>
      <w:r>
        <w:rPr>
          <w:b/>
          <w:bCs/>
          <w:rtl/>
        </w:rPr>
        <w:t xml:space="preserve"> </w:t>
      </w:r>
      <w:proofErr w:type="spellStart"/>
      <w:r w:rsidRPr="00B065F7">
        <w:rPr>
          <w:b/>
          <w:bCs/>
          <w:rtl/>
        </w:rPr>
        <w:t>والبوليفيات</w:t>
      </w:r>
      <w:proofErr w:type="spellEnd"/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المنحدرات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أصل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أفريقي</w:t>
      </w:r>
    </w:p>
    <w:p w14:paraId="33255E7E" w14:textId="59AE24CE" w:rsidR="00B065F7" w:rsidRPr="00B065F7" w:rsidRDefault="00B065F7" w:rsidP="00B065F7">
      <w:pPr>
        <w:pStyle w:val="SingleTxt"/>
        <w:rPr>
          <w:bCs/>
        </w:rPr>
      </w:pPr>
      <w:r w:rsidRPr="00B065F7">
        <w:rPr>
          <w:rtl/>
        </w:rPr>
        <w:t>33</w:t>
      </w:r>
      <w:r>
        <w:rPr>
          <w:rtl/>
        </w:rPr>
        <w:t xml:space="preserve"> </w:t>
      </w:r>
      <w:r w:rsidRPr="00B065F7">
        <w:rPr>
          <w:rtl/>
        </w:rPr>
        <w:t>-</w:t>
      </w:r>
      <w:r w:rsidRPr="00B065F7">
        <w:rPr>
          <w:rtl/>
        </w:rPr>
        <w:tab/>
        <w:t>تلاحظ</w:t>
      </w:r>
      <w:r>
        <w:rPr>
          <w:rtl/>
        </w:rPr>
        <w:t xml:space="preserve"> </w:t>
      </w:r>
      <w:r w:rsidRPr="00B065F7">
        <w:rPr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بقلق</w:t>
      </w:r>
      <w:r>
        <w:rPr>
          <w:rtl/>
        </w:rPr>
        <w:t xml:space="preserve"> </w:t>
      </w:r>
      <w:r w:rsidRPr="00B065F7">
        <w:rPr>
          <w:rtl/>
        </w:rPr>
        <w:t>ما</w:t>
      </w:r>
      <w:r>
        <w:rPr>
          <w:rtl/>
        </w:rPr>
        <w:t xml:space="preserve"> </w:t>
      </w:r>
      <w:r w:rsidRPr="00B065F7">
        <w:rPr>
          <w:rtl/>
        </w:rPr>
        <w:t>يلي:</w:t>
      </w:r>
    </w:p>
    <w:p w14:paraId="3BA6D9AC" w14:textId="19FEB998" w:rsidR="00B065F7" w:rsidRPr="00B065F7" w:rsidRDefault="00B065F7" w:rsidP="00B065F7">
      <w:pPr>
        <w:pStyle w:val="SingleTxt"/>
        <w:rPr>
          <w:bCs/>
        </w:rPr>
      </w:pPr>
      <w:r w:rsidRPr="00B065F7">
        <w:rPr>
          <w:rtl/>
        </w:rPr>
        <w:tab/>
        <w:t>(أ)</w:t>
      </w:r>
      <w:r w:rsidRPr="00B065F7">
        <w:rPr>
          <w:rtl/>
        </w:rPr>
        <w:tab/>
      </w:r>
      <w:r w:rsidRPr="00B065F7">
        <w:rPr>
          <w:rFonts w:hint="cs"/>
          <w:rtl/>
        </w:rPr>
        <w:t>محدودية</w:t>
      </w:r>
      <w:r>
        <w:rPr>
          <w:rFonts w:hint="cs"/>
          <w:rtl/>
        </w:rPr>
        <w:t xml:space="preserve"> </w:t>
      </w:r>
      <w:r w:rsidRPr="00B065F7">
        <w:rPr>
          <w:rtl/>
        </w:rPr>
        <w:t>المعلومات</w:t>
      </w:r>
      <w:r>
        <w:rPr>
          <w:rtl/>
        </w:rPr>
        <w:t xml:space="preserve"> </w:t>
      </w:r>
      <w:r w:rsidRPr="00B065F7">
        <w:rPr>
          <w:rtl/>
        </w:rPr>
        <w:t>عن</w:t>
      </w:r>
      <w:r>
        <w:rPr>
          <w:rtl/>
        </w:rPr>
        <w:t xml:space="preserve"> </w:t>
      </w:r>
      <w:r w:rsidRPr="00B065F7">
        <w:rPr>
          <w:rtl/>
        </w:rPr>
        <w:t>نتائج</w:t>
      </w:r>
      <w:r>
        <w:rPr>
          <w:rtl/>
        </w:rPr>
        <w:t xml:space="preserve"> </w:t>
      </w:r>
      <w:r w:rsidRPr="00B065F7">
        <w:rPr>
          <w:rtl/>
        </w:rPr>
        <w:t>خطة</w:t>
      </w:r>
      <w:r>
        <w:rPr>
          <w:rtl/>
        </w:rPr>
        <w:t xml:space="preserve"> </w:t>
      </w:r>
      <w:r w:rsidRPr="00B065F7">
        <w:rPr>
          <w:rtl/>
        </w:rPr>
        <w:t>عمل</w:t>
      </w:r>
      <w:r>
        <w:rPr>
          <w:rtl/>
        </w:rPr>
        <w:t xml:space="preserve"> </w:t>
      </w:r>
      <w:r w:rsidRPr="00B065F7">
        <w:rPr>
          <w:rtl/>
        </w:rPr>
        <w:t>عقد</w:t>
      </w:r>
      <w:r>
        <w:rPr>
          <w:rtl/>
        </w:rPr>
        <w:t xml:space="preserve"> </w:t>
      </w:r>
      <w:r w:rsidRPr="00B065F7">
        <w:rPr>
          <w:rFonts w:hint="cs"/>
          <w:rtl/>
        </w:rPr>
        <w:t>البوليفيين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</w:t>
      </w:r>
      <w:r w:rsidRPr="00B065F7">
        <w:rPr>
          <w:rtl/>
        </w:rPr>
        <w:t>لمنحدرين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أصل</w:t>
      </w:r>
      <w:r>
        <w:rPr>
          <w:rtl/>
        </w:rPr>
        <w:t xml:space="preserve"> </w:t>
      </w:r>
      <w:r w:rsidRPr="00B065F7">
        <w:rPr>
          <w:rtl/>
        </w:rPr>
        <w:t>أفريقي؛</w:t>
      </w:r>
    </w:p>
    <w:p w14:paraId="0AF9636B" w14:textId="6F7A8956" w:rsidR="00B065F7" w:rsidRPr="00B065F7" w:rsidRDefault="00B065F7" w:rsidP="00B065F7">
      <w:pPr>
        <w:pStyle w:val="SingleTxt"/>
        <w:rPr>
          <w:bCs/>
        </w:rPr>
      </w:pPr>
      <w:r w:rsidRPr="00B065F7">
        <w:rPr>
          <w:rtl/>
        </w:rPr>
        <w:tab/>
        <w:t>(ب)</w:t>
      </w:r>
      <w:r w:rsidRPr="00B065F7">
        <w:rPr>
          <w:rtl/>
        </w:rPr>
        <w:tab/>
        <w:t>أن</w:t>
      </w:r>
      <w:r>
        <w:rPr>
          <w:rtl/>
        </w:rPr>
        <w:t xml:space="preserve"> </w:t>
      </w:r>
      <w:r w:rsidRPr="00B065F7">
        <w:rPr>
          <w:rtl/>
        </w:rPr>
        <w:t>نساء</w:t>
      </w:r>
      <w:r>
        <w:rPr>
          <w:rtl/>
        </w:rPr>
        <w:t xml:space="preserve"> </w:t>
      </w:r>
      <w:r w:rsidRPr="00B065F7">
        <w:rPr>
          <w:rtl/>
        </w:rPr>
        <w:t>الشعوب</w:t>
      </w:r>
      <w:r>
        <w:rPr>
          <w:rtl/>
        </w:rPr>
        <w:t xml:space="preserve"> </w:t>
      </w:r>
      <w:r w:rsidRPr="00B065F7">
        <w:rPr>
          <w:rtl/>
        </w:rPr>
        <w:t>الأصلية</w:t>
      </w:r>
      <w:r>
        <w:rPr>
          <w:rtl/>
        </w:rPr>
        <w:t xml:space="preserve"> </w:t>
      </w:r>
      <w:proofErr w:type="spellStart"/>
      <w:r w:rsidRPr="00B065F7">
        <w:rPr>
          <w:rtl/>
        </w:rPr>
        <w:t>والبوليفيات</w:t>
      </w:r>
      <w:proofErr w:type="spellEnd"/>
      <w:r>
        <w:rPr>
          <w:rtl/>
        </w:rPr>
        <w:t xml:space="preserve"> </w:t>
      </w:r>
      <w:r w:rsidRPr="00B065F7">
        <w:rPr>
          <w:rtl/>
        </w:rPr>
        <w:t>المنحدرات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أصل</w:t>
      </w:r>
      <w:r>
        <w:rPr>
          <w:rtl/>
        </w:rPr>
        <w:t xml:space="preserve"> </w:t>
      </w:r>
      <w:r w:rsidRPr="00B065F7">
        <w:rPr>
          <w:rtl/>
        </w:rPr>
        <w:t>أفريقي</w:t>
      </w:r>
      <w:r>
        <w:rPr>
          <w:rtl/>
        </w:rPr>
        <w:t xml:space="preserve"> </w:t>
      </w:r>
      <w:r w:rsidRPr="00B065F7">
        <w:rPr>
          <w:rtl/>
        </w:rPr>
        <w:t>يواجهن</w:t>
      </w:r>
      <w:r>
        <w:rPr>
          <w:rtl/>
        </w:rPr>
        <w:t xml:space="preserve"> </w:t>
      </w:r>
      <w:r w:rsidRPr="00B065F7">
        <w:rPr>
          <w:rtl/>
        </w:rPr>
        <w:t>أشكالا</w:t>
      </w:r>
      <w:r>
        <w:rPr>
          <w:rtl/>
        </w:rPr>
        <w:t xml:space="preserve"> </w:t>
      </w:r>
      <w:r w:rsidRPr="00B065F7">
        <w:rPr>
          <w:rtl/>
        </w:rPr>
        <w:t>متداخلة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التمييز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أساس</w:t>
      </w:r>
      <w:r>
        <w:rPr>
          <w:rtl/>
        </w:rPr>
        <w:t xml:space="preserve"> </w:t>
      </w:r>
      <w:r w:rsidRPr="00B065F7">
        <w:rPr>
          <w:rtl/>
        </w:rPr>
        <w:t>العرق</w:t>
      </w:r>
      <w:r>
        <w:rPr>
          <w:rtl/>
        </w:rPr>
        <w:t xml:space="preserve"> </w:t>
      </w:r>
      <w:r w:rsidRPr="00B065F7">
        <w:rPr>
          <w:rFonts w:hint="cs"/>
          <w:rtl/>
        </w:rPr>
        <w:t>والانتماء</w:t>
      </w:r>
      <w:r>
        <w:rPr>
          <w:rFonts w:hint="cs"/>
          <w:rtl/>
        </w:rPr>
        <w:t xml:space="preserve"> </w:t>
      </w:r>
      <w:r w:rsidRPr="00B065F7">
        <w:rPr>
          <w:rtl/>
        </w:rPr>
        <w:t>الإثني</w:t>
      </w:r>
      <w:r>
        <w:rPr>
          <w:rtl/>
        </w:rPr>
        <w:t xml:space="preserve"> </w:t>
      </w:r>
      <w:r w:rsidRPr="00B065F7">
        <w:rPr>
          <w:rtl/>
        </w:rPr>
        <w:t>ونوع</w:t>
      </w:r>
      <w:r>
        <w:rPr>
          <w:rtl/>
        </w:rPr>
        <w:t xml:space="preserve"> </w:t>
      </w:r>
      <w:r w:rsidRPr="00B065F7">
        <w:rPr>
          <w:rtl/>
        </w:rPr>
        <w:t>الجنس،</w:t>
      </w:r>
      <w:r>
        <w:rPr>
          <w:rtl/>
        </w:rPr>
        <w:t xml:space="preserve"> </w:t>
      </w:r>
      <w:r w:rsidRPr="00B065F7">
        <w:rPr>
          <w:rtl/>
        </w:rPr>
        <w:t>ومستويات</w:t>
      </w:r>
      <w:r>
        <w:rPr>
          <w:rtl/>
        </w:rPr>
        <w:t xml:space="preserve"> </w:t>
      </w:r>
      <w:r w:rsidRPr="00B065F7">
        <w:rPr>
          <w:rtl/>
        </w:rPr>
        <w:t>عالية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البطالة،</w:t>
      </w:r>
      <w:r>
        <w:rPr>
          <w:rtl/>
        </w:rPr>
        <w:t xml:space="preserve"> </w:t>
      </w:r>
      <w:r w:rsidRPr="00B065F7">
        <w:rPr>
          <w:rtl/>
        </w:rPr>
        <w:t>وحواجز</w:t>
      </w:r>
      <w:r>
        <w:rPr>
          <w:rtl/>
        </w:rPr>
        <w:t xml:space="preserve"> </w:t>
      </w:r>
      <w:r w:rsidRPr="00B065F7">
        <w:rPr>
          <w:rtl/>
        </w:rPr>
        <w:lastRenderedPageBreak/>
        <w:t>تحول</w:t>
      </w:r>
      <w:r>
        <w:rPr>
          <w:rtl/>
        </w:rPr>
        <w:t xml:space="preserve"> </w:t>
      </w:r>
      <w:r w:rsidRPr="00B065F7">
        <w:rPr>
          <w:rtl/>
        </w:rPr>
        <w:t>دون</w:t>
      </w:r>
      <w:r>
        <w:rPr>
          <w:rtl/>
        </w:rPr>
        <w:t xml:space="preserve"> </w:t>
      </w:r>
      <w:r w:rsidRPr="00B065F7">
        <w:rPr>
          <w:rtl/>
        </w:rPr>
        <w:t>المشاركة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الحياة</w:t>
      </w:r>
      <w:r>
        <w:rPr>
          <w:rtl/>
        </w:rPr>
        <w:t xml:space="preserve"> </w:t>
      </w:r>
      <w:r w:rsidRPr="00B065F7">
        <w:rPr>
          <w:rtl/>
        </w:rPr>
        <w:t>السياسية</w:t>
      </w:r>
      <w:r>
        <w:rPr>
          <w:rtl/>
        </w:rPr>
        <w:t xml:space="preserve"> </w:t>
      </w:r>
      <w:r w:rsidRPr="00B065F7">
        <w:rPr>
          <w:rtl/>
        </w:rPr>
        <w:t>والعامة</w:t>
      </w:r>
      <w:r>
        <w:rPr>
          <w:rtl/>
        </w:rPr>
        <w:t xml:space="preserve"> </w:t>
      </w:r>
      <w:r w:rsidRPr="00B065F7">
        <w:rPr>
          <w:rtl/>
        </w:rPr>
        <w:t>والحصول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العمل</w:t>
      </w:r>
      <w:r>
        <w:rPr>
          <w:rtl/>
        </w:rPr>
        <w:t xml:space="preserve"> </w:t>
      </w:r>
      <w:r w:rsidRPr="00B065F7">
        <w:rPr>
          <w:rtl/>
        </w:rPr>
        <w:t>والفرص</w:t>
      </w:r>
      <w:r>
        <w:rPr>
          <w:rtl/>
        </w:rPr>
        <w:t xml:space="preserve"> </w:t>
      </w:r>
      <w:r w:rsidRPr="00B065F7">
        <w:rPr>
          <w:rtl/>
        </w:rPr>
        <w:t>الاقتصادية</w:t>
      </w:r>
      <w:r>
        <w:rPr>
          <w:rtl/>
        </w:rPr>
        <w:t xml:space="preserve"> </w:t>
      </w:r>
      <w:r w:rsidRPr="00B065F7">
        <w:rPr>
          <w:rtl/>
        </w:rPr>
        <w:t>وخدمات</w:t>
      </w:r>
      <w:r>
        <w:rPr>
          <w:rtl/>
        </w:rPr>
        <w:t xml:space="preserve"> </w:t>
      </w:r>
      <w:r w:rsidRPr="00B065F7">
        <w:rPr>
          <w:rtl/>
        </w:rPr>
        <w:t>الرعاية</w:t>
      </w:r>
      <w:r>
        <w:rPr>
          <w:rtl/>
        </w:rPr>
        <w:t xml:space="preserve"> </w:t>
      </w:r>
      <w:r w:rsidRPr="00B065F7">
        <w:rPr>
          <w:rtl/>
        </w:rPr>
        <w:t>الصحية</w:t>
      </w:r>
      <w:r>
        <w:rPr>
          <w:rtl/>
        </w:rPr>
        <w:t xml:space="preserve"> </w:t>
      </w:r>
      <w:r w:rsidRPr="00B065F7">
        <w:rPr>
          <w:rtl/>
        </w:rPr>
        <w:t>الكافية؛</w:t>
      </w:r>
    </w:p>
    <w:p w14:paraId="1C67C1BC" w14:textId="53EC1BC4" w:rsidR="00B065F7" w:rsidRPr="00B065F7" w:rsidRDefault="00B065F7" w:rsidP="00B065F7">
      <w:pPr>
        <w:pStyle w:val="SingleTxt"/>
      </w:pPr>
      <w:r w:rsidRPr="00B065F7">
        <w:rPr>
          <w:rtl/>
        </w:rPr>
        <w:tab/>
        <w:t>(ج)</w:t>
      </w:r>
      <w:r w:rsidRPr="00B065F7">
        <w:rPr>
          <w:rtl/>
        </w:rPr>
        <w:tab/>
        <w:t>عدم</w:t>
      </w:r>
      <w:r>
        <w:rPr>
          <w:rtl/>
        </w:rPr>
        <w:t xml:space="preserve"> </w:t>
      </w:r>
      <w:r w:rsidRPr="00B065F7">
        <w:rPr>
          <w:rtl/>
        </w:rPr>
        <w:t>وجود</w:t>
      </w:r>
      <w:r>
        <w:rPr>
          <w:rtl/>
        </w:rPr>
        <w:t xml:space="preserve"> </w:t>
      </w:r>
      <w:r w:rsidRPr="00B065F7">
        <w:rPr>
          <w:rtl/>
        </w:rPr>
        <w:t>إطار</w:t>
      </w:r>
      <w:r>
        <w:rPr>
          <w:rtl/>
        </w:rPr>
        <w:t xml:space="preserve"> </w:t>
      </w:r>
      <w:r w:rsidRPr="00B065F7">
        <w:rPr>
          <w:rtl/>
        </w:rPr>
        <w:t>قانوني</w:t>
      </w:r>
      <w:r>
        <w:rPr>
          <w:rtl/>
        </w:rPr>
        <w:t xml:space="preserve"> </w:t>
      </w:r>
      <w:r w:rsidRPr="00B065F7">
        <w:rPr>
          <w:rtl/>
        </w:rPr>
        <w:t>وآليات</w:t>
      </w:r>
      <w:r>
        <w:rPr>
          <w:rtl/>
        </w:rPr>
        <w:t xml:space="preserve"> </w:t>
      </w:r>
      <w:r w:rsidRPr="00B065F7">
        <w:rPr>
          <w:rtl/>
        </w:rPr>
        <w:t>فعالة</w:t>
      </w:r>
      <w:r>
        <w:rPr>
          <w:rtl/>
        </w:rPr>
        <w:t xml:space="preserve"> </w:t>
      </w:r>
      <w:r w:rsidRPr="00B065F7">
        <w:rPr>
          <w:rtl/>
        </w:rPr>
        <w:t>لضمان</w:t>
      </w:r>
      <w:r>
        <w:rPr>
          <w:rtl/>
        </w:rPr>
        <w:t xml:space="preserve"> </w:t>
      </w:r>
      <w:r w:rsidRPr="00B065F7">
        <w:rPr>
          <w:rtl/>
        </w:rPr>
        <w:t>تقاسم</w:t>
      </w:r>
      <w:r>
        <w:rPr>
          <w:rtl/>
        </w:rPr>
        <w:t xml:space="preserve"> </w:t>
      </w:r>
      <w:r w:rsidRPr="00B065F7">
        <w:rPr>
          <w:rtl/>
        </w:rPr>
        <w:t>المنافع</w:t>
      </w:r>
      <w:r>
        <w:rPr>
          <w:rtl/>
        </w:rPr>
        <w:t xml:space="preserve"> </w:t>
      </w:r>
      <w:r w:rsidRPr="00B065F7">
        <w:rPr>
          <w:rtl/>
        </w:rPr>
        <w:t>والموافقة</w:t>
      </w:r>
      <w:r>
        <w:rPr>
          <w:rtl/>
        </w:rPr>
        <w:t xml:space="preserve"> </w:t>
      </w:r>
      <w:r w:rsidRPr="00B065F7">
        <w:rPr>
          <w:rtl/>
        </w:rPr>
        <w:t>المسبقة</w:t>
      </w:r>
      <w:r>
        <w:rPr>
          <w:rtl/>
        </w:rPr>
        <w:t xml:space="preserve"> </w:t>
      </w:r>
      <w:r w:rsidRPr="00B065F7">
        <w:rPr>
          <w:rtl/>
        </w:rPr>
        <w:t>والحرة</w:t>
      </w:r>
      <w:r>
        <w:rPr>
          <w:rtl/>
        </w:rPr>
        <w:t xml:space="preserve"> </w:t>
      </w:r>
      <w:r w:rsidRPr="00B065F7">
        <w:rPr>
          <w:rtl/>
        </w:rPr>
        <w:t>والمستنيرة</w:t>
      </w:r>
      <w:r>
        <w:rPr>
          <w:rtl/>
        </w:rPr>
        <w:t xml:space="preserve"> </w:t>
      </w:r>
      <w:r w:rsidRPr="00B065F7">
        <w:rPr>
          <w:rtl/>
        </w:rPr>
        <w:t>لنساء</w:t>
      </w:r>
      <w:r>
        <w:rPr>
          <w:rtl/>
        </w:rPr>
        <w:t xml:space="preserve"> </w:t>
      </w:r>
      <w:r w:rsidRPr="00B065F7">
        <w:rPr>
          <w:rtl/>
        </w:rPr>
        <w:t>الشعوب</w:t>
      </w:r>
      <w:r>
        <w:rPr>
          <w:rtl/>
        </w:rPr>
        <w:t xml:space="preserve"> </w:t>
      </w:r>
      <w:r w:rsidRPr="00B065F7">
        <w:rPr>
          <w:rtl/>
        </w:rPr>
        <w:t>الأصلية</w:t>
      </w:r>
      <w:r>
        <w:rPr>
          <w:rtl/>
        </w:rPr>
        <w:t xml:space="preserve"> </w:t>
      </w:r>
      <w:proofErr w:type="spellStart"/>
      <w:r w:rsidRPr="00B065F7">
        <w:rPr>
          <w:rtl/>
        </w:rPr>
        <w:t>والبوليفيات</w:t>
      </w:r>
      <w:proofErr w:type="spellEnd"/>
      <w:r>
        <w:rPr>
          <w:rtl/>
        </w:rPr>
        <w:t xml:space="preserve"> </w:t>
      </w:r>
      <w:r w:rsidRPr="00B065F7">
        <w:rPr>
          <w:rFonts w:hint="cs"/>
          <w:rtl/>
        </w:rPr>
        <w:t>المنحدرات</w:t>
      </w:r>
      <w:r>
        <w:rPr>
          <w:rFonts w:hint="cs"/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أصل</w:t>
      </w:r>
      <w:r>
        <w:rPr>
          <w:rtl/>
        </w:rPr>
        <w:t xml:space="preserve"> </w:t>
      </w:r>
      <w:r w:rsidRPr="00B065F7">
        <w:rPr>
          <w:rtl/>
        </w:rPr>
        <w:t>أفريقي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أنشطة</w:t>
      </w:r>
      <w:r>
        <w:rPr>
          <w:rtl/>
        </w:rPr>
        <w:t xml:space="preserve"> </w:t>
      </w:r>
      <w:r w:rsidRPr="00B065F7">
        <w:rPr>
          <w:rtl/>
        </w:rPr>
        <w:t>التعدين</w:t>
      </w:r>
      <w:r>
        <w:rPr>
          <w:rtl/>
        </w:rPr>
        <w:t xml:space="preserve"> </w:t>
      </w:r>
      <w:r w:rsidRPr="00B065F7">
        <w:rPr>
          <w:rtl/>
        </w:rPr>
        <w:t>واستخراج</w:t>
      </w:r>
      <w:r>
        <w:rPr>
          <w:rtl/>
        </w:rPr>
        <w:t xml:space="preserve"> </w:t>
      </w:r>
      <w:r w:rsidRPr="00B065F7">
        <w:rPr>
          <w:rtl/>
        </w:rPr>
        <w:t>الهيدروكربونات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أ</w:t>
      </w:r>
      <w:r w:rsidRPr="00B065F7">
        <w:rPr>
          <w:rFonts w:hint="cs"/>
          <w:rtl/>
        </w:rPr>
        <w:t>قاليم</w:t>
      </w:r>
      <w:r w:rsidRPr="00B065F7">
        <w:rPr>
          <w:rtl/>
        </w:rPr>
        <w:t>هن؛</w:t>
      </w:r>
    </w:p>
    <w:p w14:paraId="5380162C" w14:textId="3E4283D2" w:rsidR="00B065F7" w:rsidRPr="00B065F7" w:rsidRDefault="00B065F7" w:rsidP="00B065F7">
      <w:pPr>
        <w:pStyle w:val="SingleTxt"/>
      </w:pPr>
      <w:r w:rsidRPr="00B065F7">
        <w:rPr>
          <w:rtl/>
        </w:rPr>
        <w:tab/>
        <w:t>(د)</w:t>
      </w:r>
      <w:r w:rsidRPr="00B065F7">
        <w:rPr>
          <w:rtl/>
        </w:rPr>
        <w:tab/>
      </w:r>
      <w:r w:rsidRPr="00B065F7">
        <w:rPr>
          <w:rFonts w:hint="cs"/>
          <w:rtl/>
        </w:rPr>
        <w:t>ال</w:t>
      </w:r>
      <w:r w:rsidRPr="00B065F7">
        <w:rPr>
          <w:rtl/>
        </w:rPr>
        <w:t>تقارير</w:t>
      </w:r>
      <w:r>
        <w:rPr>
          <w:rtl/>
        </w:rPr>
        <w:t xml:space="preserve"> </w:t>
      </w:r>
      <w:r w:rsidRPr="00B065F7">
        <w:rPr>
          <w:rFonts w:hint="cs"/>
          <w:rtl/>
        </w:rPr>
        <w:t>التي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تفيد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بوجود</w:t>
      </w:r>
      <w:r>
        <w:rPr>
          <w:rFonts w:hint="cs"/>
          <w:rtl/>
        </w:rPr>
        <w:t xml:space="preserve"> </w:t>
      </w:r>
      <w:r w:rsidRPr="00B065F7">
        <w:rPr>
          <w:rtl/>
        </w:rPr>
        <w:t>مستويات</w:t>
      </w:r>
      <w:r>
        <w:rPr>
          <w:rtl/>
        </w:rPr>
        <w:t xml:space="preserve"> </w:t>
      </w:r>
      <w:r w:rsidRPr="00B065F7">
        <w:rPr>
          <w:rtl/>
        </w:rPr>
        <w:t>عالية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العنف</w:t>
      </w:r>
      <w:r>
        <w:rPr>
          <w:rtl/>
        </w:rPr>
        <w:t xml:space="preserve"> </w:t>
      </w:r>
      <w:proofErr w:type="spellStart"/>
      <w:r w:rsidRPr="00B065F7">
        <w:rPr>
          <w:rtl/>
        </w:rPr>
        <w:t>الجنساني</w:t>
      </w:r>
      <w:proofErr w:type="spellEnd"/>
      <w:r w:rsidRPr="00B065F7">
        <w:rPr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فضلا</w:t>
      </w:r>
      <w:r>
        <w:rPr>
          <w:rtl/>
        </w:rPr>
        <w:t xml:space="preserve"> </w:t>
      </w:r>
      <w:r w:rsidRPr="00B065F7">
        <w:rPr>
          <w:rtl/>
        </w:rPr>
        <w:t>عن</w:t>
      </w:r>
      <w:r>
        <w:rPr>
          <w:rtl/>
        </w:rPr>
        <w:t xml:space="preserve"> </w:t>
      </w:r>
      <w:r w:rsidRPr="00B065F7">
        <w:rPr>
          <w:rtl/>
        </w:rPr>
        <w:t>الترهيب</w:t>
      </w:r>
      <w:r>
        <w:rPr>
          <w:rtl/>
        </w:rPr>
        <w:t xml:space="preserve"> </w:t>
      </w:r>
      <w:r w:rsidRPr="00B065F7">
        <w:rPr>
          <w:rtl/>
        </w:rPr>
        <w:t>والانتقام</w:t>
      </w:r>
      <w:r w:rsidRPr="00B065F7">
        <w:rPr>
          <w:rFonts w:hint="cs"/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ضد</w:t>
      </w:r>
      <w:r>
        <w:rPr>
          <w:rtl/>
        </w:rPr>
        <w:t xml:space="preserve"> </w:t>
      </w:r>
      <w:r w:rsidRPr="00B065F7">
        <w:rPr>
          <w:rtl/>
        </w:rPr>
        <w:t>المدافعات</w:t>
      </w:r>
      <w:r>
        <w:rPr>
          <w:rtl/>
        </w:rPr>
        <w:t xml:space="preserve"> </w:t>
      </w:r>
      <w:r w:rsidRPr="00B065F7">
        <w:rPr>
          <w:rtl/>
        </w:rPr>
        <w:t>عن</w:t>
      </w:r>
      <w:r>
        <w:rPr>
          <w:rtl/>
        </w:rPr>
        <w:t xml:space="preserve"> </w:t>
      </w:r>
      <w:r w:rsidRPr="00B065F7">
        <w:rPr>
          <w:rtl/>
        </w:rPr>
        <w:t>حقوق</w:t>
      </w:r>
      <w:r>
        <w:rPr>
          <w:rtl/>
        </w:rPr>
        <w:t xml:space="preserve"> </w:t>
      </w:r>
      <w:r w:rsidRPr="00B065F7">
        <w:rPr>
          <w:rtl/>
        </w:rPr>
        <w:t>الإنسان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السكان</w:t>
      </w:r>
      <w:r>
        <w:rPr>
          <w:rtl/>
        </w:rPr>
        <w:t xml:space="preserve"> </w:t>
      </w:r>
      <w:r w:rsidRPr="00B065F7">
        <w:rPr>
          <w:rtl/>
        </w:rPr>
        <w:t>الأصليين</w:t>
      </w:r>
      <w:r>
        <w:rPr>
          <w:rtl/>
        </w:rPr>
        <w:t xml:space="preserve"> </w:t>
      </w:r>
      <w:proofErr w:type="spellStart"/>
      <w:r w:rsidRPr="00B065F7">
        <w:rPr>
          <w:rtl/>
        </w:rPr>
        <w:t>والبوليفيات</w:t>
      </w:r>
      <w:proofErr w:type="spellEnd"/>
      <w:r>
        <w:rPr>
          <w:rtl/>
        </w:rPr>
        <w:t xml:space="preserve"> </w:t>
      </w:r>
      <w:r w:rsidRPr="00B065F7">
        <w:rPr>
          <w:rFonts w:hint="cs"/>
          <w:rtl/>
        </w:rPr>
        <w:t>المنحدرات</w:t>
      </w:r>
      <w:r>
        <w:rPr>
          <w:rFonts w:hint="cs"/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أصل</w:t>
      </w:r>
      <w:r>
        <w:rPr>
          <w:rtl/>
        </w:rPr>
        <w:t xml:space="preserve"> </w:t>
      </w:r>
      <w:r w:rsidRPr="00B065F7">
        <w:rPr>
          <w:rtl/>
        </w:rPr>
        <w:t>أفريقي،</w:t>
      </w:r>
      <w:r>
        <w:rPr>
          <w:rtl/>
        </w:rPr>
        <w:t xml:space="preserve"> </w:t>
      </w:r>
      <w:r w:rsidRPr="00B065F7">
        <w:rPr>
          <w:rtl/>
        </w:rPr>
        <w:t>بما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ذلك</w:t>
      </w:r>
      <w:r>
        <w:rPr>
          <w:rtl/>
        </w:rPr>
        <w:t xml:space="preserve"> </w:t>
      </w:r>
      <w:r w:rsidRPr="00B065F7">
        <w:rPr>
          <w:rtl/>
        </w:rPr>
        <w:t>خلال</w:t>
      </w:r>
      <w:r>
        <w:rPr>
          <w:rtl/>
        </w:rPr>
        <w:t xml:space="preserve"> </w:t>
      </w:r>
      <w:r w:rsidRPr="00B065F7">
        <w:rPr>
          <w:rtl/>
        </w:rPr>
        <w:t>الأزمة</w:t>
      </w:r>
      <w:r>
        <w:rPr>
          <w:rtl/>
        </w:rPr>
        <w:t xml:space="preserve"> </w:t>
      </w:r>
      <w:r w:rsidRPr="00B065F7">
        <w:rPr>
          <w:rtl/>
        </w:rPr>
        <w:t>السياسية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عامي</w:t>
      </w:r>
      <w:r>
        <w:rPr>
          <w:rtl/>
        </w:rPr>
        <w:t xml:space="preserve"> </w:t>
      </w:r>
      <w:r w:rsidRPr="00B065F7">
        <w:rPr>
          <w:rtl/>
        </w:rPr>
        <w:t>2019</w:t>
      </w:r>
      <w:r>
        <w:rPr>
          <w:rtl/>
        </w:rPr>
        <w:t xml:space="preserve"> </w:t>
      </w:r>
      <w:r w:rsidRPr="00B065F7">
        <w:rPr>
          <w:rtl/>
        </w:rPr>
        <w:t>و</w:t>
      </w:r>
      <w:r>
        <w:rPr>
          <w:rtl/>
        </w:rPr>
        <w:t xml:space="preserve"> </w:t>
      </w:r>
      <w:r w:rsidRPr="00B065F7">
        <w:rPr>
          <w:rtl/>
        </w:rPr>
        <w:t>2020.</w:t>
      </w:r>
    </w:p>
    <w:p w14:paraId="73DF7DC2" w14:textId="22F210F8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rtl/>
        </w:rPr>
        <w:t>34</w:t>
      </w:r>
      <w:r>
        <w:rPr>
          <w:b/>
          <w:rtl/>
        </w:rPr>
        <w:t xml:space="preserve"> </w:t>
      </w:r>
      <w:r w:rsidRPr="00B065F7">
        <w:rPr>
          <w:b/>
          <w:rtl/>
        </w:rPr>
        <w:t>-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توصي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تقوم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يلي:</w:t>
      </w:r>
    </w:p>
    <w:p w14:paraId="5FE86B45" w14:textId="78ADF628" w:rsidR="00B065F7" w:rsidRPr="00B065F7" w:rsidRDefault="00B065F7" w:rsidP="00B065F7">
      <w:pPr>
        <w:pStyle w:val="SingleTxt"/>
        <w:rPr>
          <w:b/>
          <w:bCs/>
          <w:spacing w:val="-2"/>
          <w:w w:val="98"/>
        </w:rPr>
      </w:pPr>
      <w:r w:rsidRPr="00B065F7">
        <w:rPr>
          <w:bCs/>
          <w:spacing w:val="-2"/>
          <w:w w:val="98"/>
          <w:rtl/>
        </w:rPr>
        <w:tab/>
      </w:r>
      <w:r w:rsidRPr="00B065F7">
        <w:rPr>
          <w:b/>
          <w:spacing w:val="-2"/>
          <w:w w:val="98"/>
          <w:rtl/>
        </w:rPr>
        <w:t>(أ)</w:t>
      </w:r>
      <w:r w:rsidRPr="00B065F7">
        <w:rPr>
          <w:bCs/>
          <w:spacing w:val="-2"/>
          <w:w w:val="98"/>
          <w:rtl/>
        </w:rPr>
        <w:tab/>
      </w:r>
      <w:r w:rsidRPr="00B065F7">
        <w:rPr>
          <w:rFonts w:hint="cs"/>
          <w:b/>
          <w:bCs/>
          <w:spacing w:val="-2"/>
          <w:w w:val="98"/>
          <w:rtl/>
        </w:rPr>
        <w:t>كفالة</w:t>
      </w:r>
      <w:r w:rsidRPr="004E7256">
        <w:rPr>
          <w:rFonts w:hint="cs"/>
          <w:b/>
          <w:bCs/>
          <w:spacing w:val="-2"/>
          <w:w w:val="98"/>
          <w:rtl/>
        </w:rPr>
        <w:t xml:space="preserve"> </w:t>
      </w:r>
      <w:r w:rsidRPr="00B065F7">
        <w:rPr>
          <w:b/>
          <w:bCs/>
          <w:spacing w:val="-2"/>
          <w:w w:val="98"/>
          <w:rtl/>
        </w:rPr>
        <w:t>منظور</w:t>
      </w:r>
      <w:r w:rsidRPr="004E7256">
        <w:rPr>
          <w:b/>
          <w:bCs/>
          <w:spacing w:val="-2"/>
          <w:w w:val="98"/>
          <w:rtl/>
        </w:rPr>
        <w:t xml:space="preserve"> </w:t>
      </w:r>
      <w:r w:rsidRPr="00B065F7">
        <w:rPr>
          <w:b/>
          <w:bCs/>
          <w:spacing w:val="-2"/>
          <w:w w:val="98"/>
          <w:rtl/>
        </w:rPr>
        <w:t>جنساني</w:t>
      </w:r>
      <w:r w:rsidRPr="004E7256">
        <w:rPr>
          <w:b/>
          <w:bCs/>
          <w:spacing w:val="-2"/>
          <w:w w:val="98"/>
          <w:rtl/>
        </w:rPr>
        <w:t xml:space="preserve"> </w:t>
      </w:r>
      <w:r w:rsidRPr="00B065F7">
        <w:rPr>
          <w:b/>
          <w:bCs/>
          <w:spacing w:val="-2"/>
          <w:w w:val="98"/>
          <w:rtl/>
        </w:rPr>
        <w:t>ومتعدد</w:t>
      </w:r>
      <w:r w:rsidRPr="004E7256">
        <w:rPr>
          <w:b/>
          <w:bCs/>
          <w:spacing w:val="-2"/>
          <w:w w:val="98"/>
          <w:rtl/>
        </w:rPr>
        <w:t xml:space="preserve"> </w:t>
      </w:r>
      <w:r w:rsidRPr="00B065F7">
        <w:rPr>
          <w:b/>
          <w:bCs/>
          <w:spacing w:val="-2"/>
          <w:w w:val="98"/>
          <w:rtl/>
        </w:rPr>
        <w:t>الثقافات</w:t>
      </w:r>
      <w:r w:rsidRPr="004E7256">
        <w:rPr>
          <w:b/>
          <w:bCs/>
          <w:spacing w:val="-2"/>
          <w:w w:val="98"/>
          <w:rtl/>
        </w:rPr>
        <w:t xml:space="preserve"> </w:t>
      </w:r>
      <w:r w:rsidRPr="00B065F7">
        <w:rPr>
          <w:b/>
          <w:bCs/>
          <w:spacing w:val="-2"/>
          <w:w w:val="98"/>
          <w:rtl/>
        </w:rPr>
        <w:t>في</w:t>
      </w:r>
      <w:r w:rsidRPr="004E7256">
        <w:rPr>
          <w:b/>
          <w:bCs/>
          <w:spacing w:val="-2"/>
          <w:w w:val="98"/>
          <w:rtl/>
        </w:rPr>
        <w:t xml:space="preserve"> </w:t>
      </w:r>
      <w:r w:rsidRPr="00B065F7">
        <w:rPr>
          <w:b/>
          <w:bCs/>
          <w:spacing w:val="-2"/>
          <w:w w:val="98"/>
          <w:rtl/>
        </w:rPr>
        <w:t>سياساتها</w:t>
      </w:r>
      <w:r w:rsidRPr="004E7256">
        <w:rPr>
          <w:b/>
          <w:bCs/>
          <w:spacing w:val="-2"/>
          <w:w w:val="98"/>
          <w:rtl/>
        </w:rPr>
        <w:t xml:space="preserve"> </w:t>
      </w:r>
      <w:r w:rsidRPr="00B065F7">
        <w:rPr>
          <w:b/>
          <w:bCs/>
          <w:spacing w:val="-2"/>
          <w:w w:val="98"/>
          <w:rtl/>
        </w:rPr>
        <w:t>المتعلقة</w:t>
      </w:r>
      <w:r w:rsidRPr="004E7256">
        <w:rPr>
          <w:b/>
          <w:bCs/>
          <w:spacing w:val="-2"/>
          <w:w w:val="98"/>
          <w:rtl/>
        </w:rPr>
        <w:t xml:space="preserve"> </w:t>
      </w:r>
      <w:r w:rsidRPr="00B065F7">
        <w:rPr>
          <w:b/>
          <w:bCs/>
          <w:spacing w:val="-2"/>
          <w:w w:val="98"/>
          <w:rtl/>
        </w:rPr>
        <w:t>بنساء</w:t>
      </w:r>
      <w:r w:rsidRPr="004E7256">
        <w:rPr>
          <w:b/>
          <w:bCs/>
          <w:spacing w:val="-2"/>
          <w:w w:val="98"/>
          <w:rtl/>
        </w:rPr>
        <w:t xml:space="preserve"> </w:t>
      </w:r>
      <w:r w:rsidRPr="00B065F7">
        <w:rPr>
          <w:b/>
          <w:bCs/>
          <w:spacing w:val="-2"/>
          <w:w w:val="98"/>
          <w:rtl/>
        </w:rPr>
        <w:t>الشعوب</w:t>
      </w:r>
      <w:r w:rsidRPr="004E7256">
        <w:rPr>
          <w:b/>
          <w:bCs/>
          <w:spacing w:val="-2"/>
          <w:w w:val="98"/>
          <w:rtl/>
        </w:rPr>
        <w:t xml:space="preserve"> </w:t>
      </w:r>
      <w:r w:rsidRPr="00B065F7">
        <w:rPr>
          <w:b/>
          <w:bCs/>
          <w:spacing w:val="-2"/>
          <w:w w:val="98"/>
          <w:rtl/>
        </w:rPr>
        <w:t>الأصلية</w:t>
      </w:r>
      <w:r w:rsidRPr="004E7256">
        <w:rPr>
          <w:b/>
          <w:bCs/>
          <w:spacing w:val="-2"/>
          <w:w w:val="98"/>
          <w:rtl/>
        </w:rPr>
        <w:t xml:space="preserve"> </w:t>
      </w:r>
      <w:proofErr w:type="spellStart"/>
      <w:r w:rsidRPr="00B065F7">
        <w:rPr>
          <w:b/>
          <w:bCs/>
          <w:spacing w:val="-2"/>
          <w:w w:val="98"/>
          <w:rtl/>
        </w:rPr>
        <w:t>والبوليفيات</w:t>
      </w:r>
      <w:proofErr w:type="spellEnd"/>
      <w:r w:rsidRPr="004E7256">
        <w:rPr>
          <w:b/>
          <w:bCs/>
          <w:spacing w:val="-2"/>
          <w:w w:val="98"/>
          <w:rtl/>
        </w:rPr>
        <w:t xml:space="preserve"> </w:t>
      </w:r>
      <w:r w:rsidRPr="00B065F7">
        <w:rPr>
          <w:b/>
          <w:bCs/>
          <w:spacing w:val="-2"/>
          <w:w w:val="98"/>
          <w:rtl/>
        </w:rPr>
        <w:t>المنحدرات</w:t>
      </w:r>
      <w:r w:rsidRPr="004E7256">
        <w:rPr>
          <w:b/>
          <w:bCs/>
          <w:spacing w:val="-2"/>
          <w:w w:val="98"/>
          <w:rtl/>
        </w:rPr>
        <w:t xml:space="preserve"> </w:t>
      </w:r>
      <w:r w:rsidRPr="00B065F7">
        <w:rPr>
          <w:b/>
          <w:bCs/>
          <w:spacing w:val="-2"/>
          <w:w w:val="98"/>
          <w:rtl/>
        </w:rPr>
        <w:t>من</w:t>
      </w:r>
      <w:r w:rsidRPr="004E7256">
        <w:rPr>
          <w:b/>
          <w:bCs/>
          <w:spacing w:val="-2"/>
          <w:w w:val="98"/>
          <w:rtl/>
        </w:rPr>
        <w:t xml:space="preserve"> </w:t>
      </w:r>
      <w:r w:rsidRPr="00B065F7">
        <w:rPr>
          <w:b/>
          <w:bCs/>
          <w:spacing w:val="-2"/>
          <w:w w:val="98"/>
          <w:rtl/>
        </w:rPr>
        <w:t>أصل</w:t>
      </w:r>
      <w:r w:rsidRPr="004E7256">
        <w:rPr>
          <w:b/>
          <w:bCs/>
          <w:spacing w:val="-2"/>
          <w:w w:val="98"/>
          <w:rtl/>
        </w:rPr>
        <w:t xml:space="preserve"> </w:t>
      </w:r>
      <w:r w:rsidRPr="00B065F7">
        <w:rPr>
          <w:b/>
          <w:bCs/>
          <w:spacing w:val="-2"/>
          <w:w w:val="98"/>
          <w:rtl/>
        </w:rPr>
        <w:t>أفريقي،</w:t>
      </w:r>
      <w:r w:rsidRPr="004E7256">
        <w:rPr>
          <w:b/>
          <w:bCs/>
          <w:spacing w:val="-2"/>
          <w:w w:val="98"/>
          <w:rtl/>
        </w:rPr>
        <w:t xml:space="preserve"> </w:t>
      </w:r>
      <w:r w:rsidRPr="00B065F7">
        <w:rPr>
          <w:b/>
          <w:bCs/>
          <w:spacing w:val="-2"/>
          <w:w w:val="98"/>
          <w:rtl/>
        </w:rPr>
        <w:t>بما</w:t>
      </w:r>
      <w:r w:rsidRPr="004E7256">
        <w:rPr>
          <w:b/>
          <w:bCs/>
          <w:spacing w:val="-2"/>
          <w:w w:val="98"/>
          <w:rtl/>
        </w:rPr>
        <w:t xml:space="preserve"> </w:t>
      </w:r>
      <w:r w:rsidRPr="00B065F7">
        <w:rPr>
          <w:b/>
          <w:bCs/>
          <w:spacing w:val="-2"/>
          <w:w w:val="98"/>
          <w:rtl/>
        </w:rPr>
        <w:t>في</w:t>
      </w:r>
      <w:r w:rsidRPr="004E7256">
        <w:rPr>
          <w:b/>
          <w:bCs/>
          <w:spacing w:val="-2"/>
          <w:w w:val="98"/>
          <w:rtl/>
        </w:rPr>
        <w:t xml:space="preserve"> </w:t>
      </w:r>
      <w:r w:rsidRPr="00B065F7">
        <w:rPr>
          <w:b/>
          <w:bCs/>
          <w:spacing w:val="-2"/>
          <w:w w:val="98"/>
          <w:rtl/>
        </w:rPr>
        <w:t>ذلك</w:t>
      </w:r>
      <w:r w:rsidRPr="004E7256">
        <w:rPr>
          <w:b/>
          <w:bCs/>
          <w:spacing w:val="-2"/>
          <w:w w:val="98"/>
          <w:rtl/>
        </w:rPr>
        <w:t xml:space="preserve"> </w:t>
      </w:r>
      <w:r w:rsidRPr="00B065F7">
        <w:rPr>
          <w:b/>
          <w:bCs/>
          <w:spacing w:val="-2"/>
          <w:w w:val="98"/>
          <w:rtl/>
        </w:rPr>
        <w:t>خطة</w:t>
      </w:r>
      <w:r w:rsidRPr="004E7256">
        <w:rPr>
          <w:b/>
          <w:bCs/>
          <w:spacing w:val="-2"/>
          <w:w w:val="98"/>
          <w:rtl/>
        </w:rPr>
        <w:t xml:space="preserve"> </w:t>
      </w:r>
      <w:r w:rsidRPr="00B065F7">
        <w:rPr>
          <w:rFonts w:hint="cs"/>
          <w:b/>
          <w:bCs/>
          <w:spacing w:val="-2"/>
          <w:w w:val="98"/>
          <w:rtl/>
        </w:rPr>
        <w:t>ال</w:t>
      </w:r>
      <w:r w:rsidRPr="00B065F7">
        <w:rPr>
          <w:b/>
          <w:bCs/>
          <w:spacing w:val="-2"/>
          <w:w w:val="98"/>
          <w:rtl/>
        </w:rPr>
        <w:t>عمل</w:t>
      </w:r>
      <w:r w:rsidRPr="004E7256">
        <w:rPr>
          <w:b/>
          <w:bCs/>
          <w:spacing w:val="-2"/>
          <w:w w:val="98"/>
          <w:rtl/>
        </w:rPr>
        <w:t xml:space="preserve"> </w:t>
      </w:r>
      <w:r w:rsidRPr="00B065F7">
        <w:rPr>
          <w:rFonts w:hint="cs"/>
          <w:b/>
          <w:bCs/>
          <w:spacing w:val="-2"/>
          <w:w w:val="98"/>
          <w:rtl/>
        </w:rPr>
        <w:t>لعقد</w:t>
      </w:r>
      <w:r w:rsidRPr="004E7256">
        <w:rPr>
          <w:rFonts w:hint="cs"/>
          <w:b/>
          <w:bCs/>
          <w:spacing w:val="-2"/>
          <w:w w:val="98"/>
          <w:rtl/>
        </w:rPr>
        <w:t xml:space="preserve"> </w:t>
      </w:r>
      <w:r w:rsidRPr="00B065F7">
        <w:rPr>
          <w:rFonts w:hint="cs"/>
          <w:b/>
          <w:bCs/>
          <w:spacing w:val="-2"/>
          <w:w w:val="98"/>
          <w:rtl/>
        </w:rPr>
        <w:t>البوليفيين</w:t>
      </w:r>
      <w:r w:rsidRPr="004E7256">
        <w:rPr>
          <w:rFonts w:hint="cs"/>
          <w:b/>
          <w:bCs/>
          <w:spacing w:val="-2"/>
          <w:w w:val="98"/>
          <w:rtl/>
        </w:rPr>
        <w:t xml:space="preserve"> </w:t>
      </w:r>
      <w:r w:rsidRPr="00B065F7">
        <w:rPr>
          <w:b/>
          <w:bCs/>
          <w:spacing w:val="-2"/>
          <w:w w:val="98"/>
          <w:rtl/>
        </w:rPr>
        <w:t>المنحدرين</w:t>
      </w:r>
      <w:r w:rsidRPr="004E7256">
        <w:rPr>
          <w:b/>
          <w:bCs/>
          <w:spacing w:val="-2"/>
          <w:w w:val="98"/>
          <w:rtl/>
        </w:rPr>
        <w:t xml:space="preserve"> </w:t>
      </w:r>
      <w:r w:rsidRPr="00B065F7">
        <w:rPr>
          <w:b/>
          <w:bCs/>
          <w:spacing w:val="-2"/>
          <w:w w:val="98"/>
          <w:rtl/>
        </w:rPr>
        <w:t>من</w:t>
      </w:r>
      <w:r w:rsidRPr="004E7256">
        <w:rPr>
          <w:b/>
          <w:bCs/>
          <w:spacing w:val="-2"/>
          <w:w w:val="98"/>
          <w:rtl/>
        </w:rPr>
        <w:t xml:space="preserve"> </w:t>
      </w:r>
      <w:r w:rsidRPr="00B065F7">
        <w:rPr>
          <w:b/>
          <w:bCs/>
          <w:spacing w:val="-2"/>
          <w:w w:val="98"/>
          <w:rtl/>
        </w:rPr>
        <w:t>أصل</w:t>
      </w:r>
      <w:r w:rsidRPr="004E7256">
        <w:rPr>
          <w:b/>
          <w:bCs/>
          <w:spacing w:val="-2"/>
          <w:w w:val="98"/>
          <w:rtl/>
        </w:rPr>
        <w:t xml:space="preserve"> </w:t>
      </w:r>
      <w:r w:rsidRPr="00B065F7">
        <w:rPr>
          <w:b/>
          <w:bCs/>
          <w:spacing w:val="-2"/>
          <w:w w:val="98"/>
          <w:rtl/>
        </w:rPr>
        <w:t>أفريقي؛</w:t>
      </w:r>
    </w:p>
    <w:p w14:paraId="72681034" w14:textId="0EBF6A84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(ب)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تعزيز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إطارها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القانوني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وإنشاء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آليات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فعالة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لضمان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خضوع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أنشطة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شركات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التعدين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والصناعات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الاستخراجية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للموافقة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الحرة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والمسبقة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والمستنيرة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من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قبَل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الشعوب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الأصلية</w:t>
      </w:r>
      <w:r>
        <w:rPr>
          <w:b/>
          <w:bCs/>
          <w:rtl/>
        </w:rPr>
        <w:t xml:space="preserve"> </w:t>
      </w:r>
      <w:proofErr w:type="spellStart"/>
      <w:r w:rsidRPr="00B065F7">
        <w:rPr>
          <w:b/>
          <w:bCs/>
          <w:rtl/>
        </w:rPr>
        <w:t>والبوليفيات</w:t>
      </w:r>
      <w:proofErr w:type="spellEnd"/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المنحدرات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أصل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أفريقي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والريفيات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ولتقاسم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المنافع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على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نحو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كاف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معهن</w:t>
      </w:r>
      <w:r w:rsidRPr="00B065F7">
        <w:rPr>
          <w:b/>
          <w:bCs/>
          <w:rtl/>
        </w:rPr>
        <w:t>؛</w:t>
      </w:r>
    </w:p>
    <w:p w14:paraId="1D428870" w14:textId="6E8EFF02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(ج)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التحقيق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جميع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أعمال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العنف</w:t>
      </w:r>
      <w:r>
        <w:rPr>
          <w:b/>
          <w:bCs/>
          <w:rtl/>
        </w:rPr>
        <w:t xml:space="preserve"> </w:t>
      </w:r>
      <w:proofErr w:type="spellStart"/>
      <w:r w:rsidRPr="00B065F7">
        <w:rPr>
          <w:b/>
          <w:bCs/>
          <w:rtl/>
        </w:rPr>
        <w:t>الجنساني</w:t>
      </w:r>
      <w:proofErr w:type="spellEnd"/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ضد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المدافعات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حقوق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الإنسان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السكان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الأصليين</w:t>
      </w:r>
      <w:r>
        <w:rPr>
          <w:b/>
          <w:bCs/>
          <w:rtl/>
        </w:rPr>
        <w:t xml:space="preserve"> </w:t>
      </w:r>
      <w:proofErr w:type="spellStart"/>
      <w:r w:rsidRPr="00B065F7">
        <w:rPr>
          <w:b/>
          <w:bCs/>
          <w:rtl/>
        </w:rPr>
        <w:t>والبوليفيات</w:t>
      </w:r>
      <w:proofErr w:type="spellEnd"/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المنحدرات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أصل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أفريقي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ومقاضاة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مرتكبيها،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وتوفير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سبل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انتصاف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وتعويضات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فعالة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لضحايا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تلك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الأفعال.</w:t>
      </w:r>
    </w:p>
    <w:p w14:paraId="4C0A306A" w14:textId="77777777" w:rsidR="00057669" w:rsidRPr="00057669" w:rsidRDefault="00057669" w:rsidP="00057669">
      <w:pPr>
        <w:pStyle w:val="SingleTxt"/>
        <w:spacing w:after="0" w:line="120" w:lineRule="exact"/>
        <w:rPr>
          <w:b/>
          <w:sz w:val="10"/>
          <w:rtl/>
        </w:rPr>
      </w:pPr>
    </w:p>
    <w:p w14:paraId="1C78F9BF" w14:textId="5AA3769C" w:rsidR="00B065F7" w:rsidRPr="00B065F7" w:rsidRDefault="00B065F7" w:rsidP="00057669">
      <w:pPr>
        <w:pStyle w:val="H23"/>
        <w:ind w:left="1267" w:right="1267" w:hanging="1267"/>
      </w:pPr>
      <w:r w:rsidRPr="00B065F7">
        <w:rPr>
          <w:rtl/>
        </w:rPr>
        <w:tab/>
      </w:r>
      <w:r w:rsidRPr="00B065F7">
        <w:rPr>
          <w:rtl/>
        </w:rPr>
        <w:tab/>
        <w:t>النساء</w:t>
      </w:r>
      <w:r>
        <w:rPr>
          <w:rtl/>
        </w:rPr>
        <w:t xml:space="preserve"> </w:t>
      </w:r>
      <w:r w:rsidRPr="00B065F7">
        <w:rPr>
          <w:rtl/>
        </w:rPr>
        <w:t>ذوات</w:t>
      </w:r>
      <w:r>
        <w:rPr>
          <w:rtl/>
        </w:rPr>
        <w:t xml:space="preserve"> </w:t>
      </w:r>
      <w:r w:rsidRPr="00B065F7">
        <w:rPr>
          <w:rtl/>
        </w:rPr>
        <w:t>الإعاقة</w:t>
      </w:r>
    </w:p>
    <w:p w14:paraId="6811CBAF" w14:textId="73573B8C" w:rsidR="00B065F7" w:rsidRPr="00B065F7" w:rsidRDefault="00B065F7" w:rsidP="00B065F7">
      <w:pPr>
        <w:pStyle w:val="SingleTxt"/>
        <w:rPr>
          <w:bCs/>
        </w:rPr>
      </w:pPr>
      <w:r w:rsidRPr="00B065F7">
        <w:rPr>
          <w:rtl/>
        </w:rPr>
        <w:t>35</w:t>
      </w:r>
      <w:r>
        <w:rPr>
          <w:rtl/>
        </w:rPr>
        <w:t xml:space="preserve"> </w:t>
      </w:r>
      <w:r w:rsidRPr="00B065F7">
        <w:rPr>
          <w:rtl/>
        </w:rPr>
        <w:t>-</w:t>
      </w:r>
      <w:r w:rsidRPr="00B065F7">
        <w:rPr>
          <w:rtl/>
        </w:rPr>
        <w:tab/>
        <w:t>يساور</w:t>
      </w:r>
      <w:r>
        <w:rPr>
          <w:rtl/>
        </w:rPr>
        <w:t xml:space="preserve"> </w:t>
      </w:r>
      <w:r w:rsidRPr="00B065F7">
        <w:rPr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القلق</w:t>
      </w:r>
      <w:r>
        <w:rPr>
          <w:rtl/>
        </w:rPr>
        <w:t xml:space="preserve"> </w:t>
      </w:r>
      <w:r w:rsidRPr="00B065F7">
        <w:rPr>
          <w:rtl/>
        </w:rPr>
        <w:t>إزاء</w:t>
      </w:r>
      <w:r>
        <w:rPr>
          <w:rtl/>
        </w:rPr>
        <w:t xml:space="preserve"> </w:t>
      </w:r>
      <w:r w:rsidRPr="00B065F7">
        <w:rPr>
          <w:rtl/>
        </w:rPr>
        <w:t>ما</w:t>
      </w:r>
      <w:r>
        <w:rPr>
          <w:rtl/>
        </w:rPr>
        <w:t xml:space="preserve"> </w:t>
      </w:r>
      <w:r w:rsidRPr="00B065F7">
        <w:rPr>
          <w:rtl/>
        </w:rPr>
        <w:t>يلي:</w:t>
      </w:r>
    </w:p>
    <w:p w14:paraId="0DBFD45D" w14:textId="476FA96C" w:rsidR="00B065F7" w:rsidRPr="00B065F7" w:rsidRDefault="00B065F7" w:rsidP="00B065F7">
      <w:pPr>
        <w:pStyle w:val="SingleTxt"/>
        <w:rPr>
          <w:bCs/>
        </w:rPr>
      </w:pPr>
      <w:r w:rsidRPr="00B065F7">
        <w:rPr>
          <w:rtl/>
        </w:rPr>
        <w:tab/>
        <w:t>(أ)</w:t>
      </w:r>
      <w:r w:rsidRPr="00B065F7">
        <w:rPr>
          <w:rtl/>
        </w:rPr>
        <w:tab/>
        <w:t>القيود</w:t>
      </w:r>
      <w:r>
        <w:rPr>
          <w:rtl/>
        </w:rPr>
        <w:t xml:space="preserve"> </w:t>
      </w:r>
      <w:r w:rsidRPr="00B065F7">
        <w:rPr>
          <w:rtl/>
        </w:rPr>
        <w:t>المفروضة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الأهلية</w:t>
      </w:r>
      <w:r>
        <w:rPr>
          <w:rtl/>
        </w:rPr>
        <w:t xml:space="preserve"> </w:t>
      </w:r>
      <w:r w:rsidRPr="00B065F7">
        <w:rPr>
          <w:rtl/>
        </w:rPr>
        <w:t>القانونية،</w:t>
      </w:r>
      <w:r>
        <w:rPr>
          <w:rtl/>
        </w:rPr>
        <w:t xml:space="preserve"> </w:t>
      </w:r>
      <w:r w:rsidRPr="00B065F7">
        <w:rPr>
          <w:rtl/>
        </w:rPr>
        <w:t>و</w:t>
      </w:r>
      <w:r w:rsidRPr="00B065F7">
        <w:rPr>
          <w:rFonts w:hint="cs"/>
          <w:rtl/>
        </w:rPr>
        <w:t>إمكانية</w:t>
      </w:r>
      <w:r>
        <w:rPr>
          <w:rFonts w:hint="cs"/>
          <w:rtl/>
        </w:rPr>
        <w:t xml:space="preserve"> </w:t>
      </w:r>
      <w:r w:rsidRPr="00B065F7">
        <w:rPr>
          <w:rtl/>
        </w:rPr>
        <w:t>الوصول</w:t>
      </w:r>
      <w:r>
        <w:rPr>
          <w:rtl/>
        </w:rPr>
        <w:t xml:space="preserve"> </w:t>
      </w:r>
      <w:r w:rsidRPr="00B065F7">
        <w:rPr>
          <w:rtl/>
        </w:rPr>
        <w:t>إلى</w:t>
      </w:r>
      <w:r>
        <w:rPr>
          <w:rtl/>
        </w:rPr>
        <w:t xml:space="preserve"> </w:t>
      </w:r>
      <w:r w:rsidRPr="00B065F7">
        <w:rPr>
          <w:rFonts w:hint="cs"/>
          <w:rtl/>
        </w:rPr>
        <w:t>القضاء</w:t>
      </w:r>
      <w:r w:rsidRPr="00B065F7">
        <w:rPr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والحق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الزواج،</w:t>
      </w:r>
      <w:r>
        <w:rPr>
          <w:rtl/>
        </w:rPr>
        <w:t xml:space="preserve"> </w:t>
      </w:r>
      <w:r w:rsidRPr="00B065F7">
        <w:rPr>
          <w:rtl/>
        </w:rPr>
        <w:t>وحقوق</w:t>
      </w:r>
      <w:r>
        <w:rPr>
          <w:rtl/>
        </w:rPr>
        <w:t xml:space="preserve"> </w:t>
      </w:r>
      <w:r w:rsidRPr="00B065F7">
        <w:rPr>
          <w:rtl/>
        </w:rPr>
        <w:t>الوالدي</w:t>
      </w:r>
      <w:r w:rsidRPr="00B065F7">
        <w:rPr>
          <w:rFonts w:hint="cs"/>
          <w:rtl/>
        </w:rPr>
        <w:t>ة</w:t>
      </w:r>
      <w:r>
        <w:rPr>
          <w:rtl/>
        </w:rPr>
        <w:t xml:space="preserve"> </w:t>
      </w:r>
      <w:r w:rsidRPr="00B065F7">
        <w:rPr>
          <w:rtl/>
        </w:rPr>
        <w:t>للنساء</w:t>
      </w:r>
      <w:r>
        <w:rPr>
          <w:rtl/>
        </w:rPr>
        <w:t xml:space="preserve"> </w:t>
      </w:r>
      <w:r w:rsidRPr="00B065F7">
        <w:rPr>
          <w:rtl/>
        </w:rPr>
        <w:t>ذوات</w:t>
      </w:r>
      <w:r>
        <w:rPr>
          <w:rtl/>
        </w:rPr>
        <w:t xml:space="preserve"> </w:t>
      </w:r>
      <w:r w:rsidRPr="00B065F7">
        <w:rPr>
          <w:rtl/>
        </w:rPr>
        <w:t>الإعاقة؛</w:t>
      </w:r>
    </w:p>
    <w:p w14:paraId="1342BAD2" w14:textId="66F19F24" w:rsidR="00B065F7" w:rsidRPr="00B065F7" w:rsidRDefault="00B065F7" w:rsidP="00B065F7">
      <w:pPr>
        <w:pStyle w:val="SingleTxt"/>
        <w:rPr>
          <w:bCs/>
        </w:rPr>
      </w:pPr>
      <w:r w:rsidRPr="00B065F7">
        <w:rPr>
          <w:rtl/>
        </w:rPr>
        <w:tab/>
        <w:t>(ب)</w:t>
      </w:r>
      <w:r w:rsidRPr="00B065F7">
        <w:rPr>
          <w:rtl/>
        </w:rPr>
        <w:tab/>
        <w:t>محدودية</w:t>
      </w:r>
      <w:r>
        <w:rPr>
          <w:rtl/>
        </w:rPr>
        <w:t xml:space="preserve"> </w:t>
      </w:r>
      <w:r w:rsidRPr="00B065F7">
        <w:rPr>
          <w:rtl/>
        </w:rPr>
        <w:t>إمكانية</w:t>
      </w:r>
      <w:r>
        <w:rPr>
          <w:rtl/>
        </w:rPr>
        <w:t xml:space="preserve"> </w:t>
      </w:r>
      <w:r w:rsidRPr="00B065F7">
        <w:rPr>
          <w:rFonts w:hint="cs"/>
          <w:rtl/>
        </w:rPr>
        <w:t>وصول</w:t>
      </w:r>
      <w:r>
        <w:rPr>
          <w:rFonts w:hint="cs"/>
          <w:rtl/>
        </w:rPr>
        <w:t xml:space="preserve"> </w:t>
      </w:r>
      <w:r w:rsidRPr="00B065F7">
        <w:rPr>
          <w:rtl/>
        </w:rPr>
        <w:t>النساء</w:t>
      </w:r>
      <w:r>
        <w:rPr>
          <w:rtl/>
        </w:rPr>
        <w:t xml:space="preserve"> </w:t>
      </w:r>
      <w:r w:rsidRPr="00B065F7">
        <w:rPr>
          <w:rtl/>
        </w:rPr>
        <w:t>ذوات</w:t>
      </w:r>
      <w:r>
        <w:rPr>
          <w:rtl/>
        </w:rPr>
        <w:t xml:space="preserve"> </w:t>
      </w:r>
      <w:r w:rsidRPr="00B065F7">
        <w:rPr>
          <w:rtl/>
        </w:rPr>
        <w:t>الإعاقة</w:t>
      </w:r>
      <w:r>
        <w:rPr>
          <w:rtl/>
        </w:rPr>
        <w:t xml:space="preserve"> </w:t>
      </w:r>
      <w:r w:rsidRPr="00B065F7">
        <w:rPr>
          <w:rFonts w:hint="cs"/>
          <w:rtl/>
        </w:rPr>
        <w:t>إلى</w:t>
      </w:r>
      <w:r>
        <w:rPr>
          <w:rFonts w:hint="cs"/>
          <w:rtl/>
        </w:rPr>
        <w:t xml:space="preserve"> </w:t>
      </w:r>
      <w:r w:rsidRPr="00B065F7">
        <w:rPr>
          <w:rtl/>
        </w:rPr>
        <w:t>مرافق</w:t>
      </w:r>
      <w:r>
        <w:rPr>
          <w:rtl/>
        </w:rPr>
        <w:t xml:space="preserve"> </w:t>
      </w:r>
      <w:r w:rsidRPr="00B065F7">
        <w:rPr>
          <w:rtl/>
        </w:rPr>
        <w:t>وخدمات</w:t>
      </w:r>
      <w:r>
        <w:rPr>
          <w:rtl/>
        </w:rPr>
        <w:t xml:space="preserve"> </w:t>
      </w:r>
      <w:r w:rsidRPr="00B065F7">
        <w:rPr>
          <w:rtl/>
        </w:rPr>
        <w:t>الرعاية</w:t>
      </w:r>
      <w:r>
        <w:rPr>
          <w:rtl/>
        </w:rPr>
        <w:t xml:space="preserve"> </w:t>
      </w:r>
      <w:r w:rsidRPr="00B065F7">
        <w:rPr>
          <w:rtl/>
        </w:rPr>
        <w:t>الصحية،</w:t>
      </w:r>
      <w:r>
        <w:rPr>
          <w:rtl/>
        </w:rPr>
        <w:t xml:space="preserve"> </w:t>
      </w:r>
      <w:r w:rsidRPr="00B065F7">
        <w:rPr>
          <w:rtl/>
        </w:rPr>
        <w:t>ولا</w:t>
      </w:r>
      <w:r w:rsidR="005C0360">
        <w:rPr>
          <w:rFonts w:hint="eastAsia"/>
          <w:rtl/>
        </w:rPr>
        <w:t> </w:t>
      </w:r>
      <w:r w:rsidRPr="00B065F7">
        <w:rPr>
          <w:rtl/>
        </w:rPr>
        <w:t>سيما</w:t>
      </w:r>
      <w:r>
        <w:rPr>
          <w:rtl/>
        </w:rPr>
        <w:t xml:space="preserve"> </w:t>
      </w:r>
      <w:r w:rsidRPr="00B065F7">
        <w:rPr>
          <w:rtl/>
        </w:rPr>
        <w:t>خدمات</w:t>
      </w:r>
      <w:r>
        <w:rPr>
          <w:rtl/>
        </w:rPr>
        <w:t xml:space="preserve"> </w:t>
      </w:r>
      <w:r w:rsidRPr="00B065F7">
        <w:rPr>
          <w:rtl/>
        </w:rPr>
        <w:t>الصحة</w:t>
      </w:r>
      <w:r>
        <w:rPr>
          <w:rtl/>
        </w:rPr>
        <w:t xml:space="preserve"> </w:t>
      </w:r>
      <w:r w:rsidRPr="00B065F7">
        <w:rPr>
          <w:rtl/>
        </w:rPr>
        <w:t>الجنسية</w:t>
      </w:r>
      <w:r>
        <w:rPr>
          <w:rtl/>
        </w:rPr>
        <w:t xml:space="preserve"> </w:t>
      </w:r>
      <w:r w:rsidRPr="00B065F7">
        <w:rPr>
          <w:rtl/>
        </w:rPr>
        <w:t>والإنجابية</w:t>
      </w:r>
      <w:r w:rsidRPr="00B065F7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الدولة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الطرف</w:t>
      </w:r>
      <w:r w:rsidRPr="00B065F7">
        <w:rPr>
          <w:rtl/>
        </w:rPr>
        <w:t>؛</w:t>
      </w:r>
    </w:p>
    <w:p w14:paraId="0205C543" w14:textId="426A433C" w:rsidR="00B065F7" w:rsidRPr="00B065F7" w:rsidRDefault="00B065F7" w:rsidP="00B065F7">
      <w:pPr>
        <w:pStyle w:val="SingleTxt"/>
      </w:pPr>
      <w:r w:rsidRPr="00B065F7">
        <w:rPr>
          <w:rtl/>
        </w:rPr>
        <w:tab/>
        <w:t>(ج)</w:t>
      </w:r>
      <w:r w:rsidRPr="00B065F7">
        <w:rPr>
          <w:rtl/>
        </w:rPr>
        <w:tab/>
        <w:t>فصل</w:t>
      </w:r>
      <w:r>
        <w:rPr>
          <w:rtl/>
        </w:rPr>
        <w:t xml:space="preserve"> </w:t>
      </w:r>
      <w:r w:rsidRPr="00B065F7">
        <w:rPr>
          <w:rtl/>
        </w:rPr>
        <w:t>النساء</w:t>
      </w:r>
      <w:r>
        <w:rPr>
          <w:rtl/>
        </w:rPr>
        <w:t xml:space="preserve"> </w:t>
      </w:r>
      <w:r w:rsidRPr="00B065F7">
        <w:rPr>
          <w:rtl/>
        </w:rPr>
        <w:t>والفتيات</w:t>
      </w:r>
      <w:r>
        <w:rPr>
          <w:rtl/>
        </w:rPr>
        <w:t xml:space="preserve"> </w:t>
      </w:r>
      <w:r w:rsidRPr="00B065F7">
        <w:rPr>
          <w:rtl/>
        </w:rPr>
        <w:t>ذوات</w:t>
      </w:r>
      <w:r>
        <w:rPr>
          <w:rtl/>
        </w:rPr>
        <w:t xml:space="preserve"> </w:t>
      </w:r>
      <w:r w:rsidRPr="00B065F7">
        <w:rPr>
          <w:rtl/>
        </w:rPr>
        <w:t>الإعاقة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مؤسسات</w:t>
      </w:r>
      <w:r>
        <w:rPr>
          <w:rtl/>
        </w:rPr>
        <w:t xml:space="preserve"> </w:t>
      </w:r>
      <w:r w:rsidRPr="00B065F7">
        <w:rPr>
          <w:rtl/>
        </w:rPr>
        <w:t>تعليمية</w:t>
      </w:r>
      <w:r>
        <w:rPr>
          <w:rtl/>
        </w:rPr>
        <w:t xml:space="preserve"> </w:t>
      </w:r>
      <w:r w:rsidRPr="00B065F7">
        <w:rPr>
          <w:rtl/>
        </w:rPr>
        <w:t>خاصة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أساس</w:t>
      </w:r>
      <w:r>
        <w:rPr>
          <w:rtl/>
        </w:rPr>
        <w:t xml:space="preserve"> </w:t>
      </w:r>
      <w:r w:rsidRPr="00B065F7">
        <w:rPr>
          <w:rtl/>
        </w:rPr>
        <w:t>نهج</w:t>
      </w:r>
      <w:r>
        <w:rPr>
          <w:rtl/>
        </w:rPr>
        <w:t xml:space="preserve"> </w:t>
      </w:r>
      <w:r w:rsidRPr="00B065F7">
        <w:rPr>
          <w:rtl/>
        </w:rPr>
        <w:t>طبي</w:t>
      </w:r>
      <w:r>
        <w:rPr>
          <w:rtl/>
        </w:rPr>
        <w:t xml:space="preserve"> </w:t>
      </w:r>
      <w:r w:rsidRPr="00B065F7">
        <w:rPr>
          <w:rtl/>
        </w:rPr>
        <w:t>بحت</w:t>
      </w:r>
      <w:r>
        <w:rPr>
          <w:rtl/>
        </w:rPr>
        <w:t xml:space="preserve"> </w:t>
      </w:r>
      <w:r w:rsidRPr="00B065F7">
        <w:rPr>
          <w:rtl/>
        </w:rPr>
        <w:t>إزاء</w:t>
      </w:r>
      <w:r>
        <w:rPr>
          <w:rtl/>
        </w:rPr>
        <w:t xml:space="preserve"> </w:t>
      </w:r>
      <w:r w:rsidRPr="00B065F7">
        <w:rPr>
          <w:rtl/>
        </w:rPr>
        <w:t>الإعاقة</w:t>
      </w:r>
      <w:r w:rsidRPr="00B065F7">
        <w:rPr>
          <w:rFonts w:hint="cs"/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و</w:t>
      </w:r>
      <w:r w:rsidRPr="00B065F7">
        <w:rPr>
          <w:rFonts w:hint="cs"/>
          <w:rtl/>
        </w:rPr>
        <w:t>ال</w:t>
      </w:r>
      <w:r w:rsidRPr="00B065F7">
        <w:rPr>
          <w:rtl/>
        </w:rPr>
        <w:t>معدل</w:t>
      </w:r>
      <w:r>
        <w:rPr>
          <w:rtl/>
        </w:rPr>
        <w:t xml:space="preserve"> </w:t>
      </w:r>
      <w:r w:rsidRPr="00B065F7">
        <w:rPr>
          <w:rFonts w:hint="cs"/>
          <w:rtl/>
        </w:rPr>
        <w:t>المنخفض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ل</w:t>
      </w:r>
      <w:r w:rsidRPr="00B065F7">
        <w:rPr>
          <w:rtl/>
        </w:rPr>
        <w:t>لالتحاق</w:t>
      </w:r>
      <w:r>
        <w:rPr>
          <w:rtl/>
        </w:rPr>
        <w:t xml:space="preserve"> </w:t>
      </w:r>
      <w:r w:rsidRPr="00B065F7">
        <w:rPr>
          <w:rtl/>
        </w:rPr>
        <w:t>بالمدارس</w:t>
      </w:r>
      <w:r>
        <w:rPr>
          <w:rtl/>
        </w:rPr>
        <w:t xml:space="preserve"> </w:t>
      </w:r>
      <w:r w:rsidRPr="00B065F7">
        <w:rPr>
          <w:rtl/>
        </w:rPr>
        <w:t>بين</w:t>
      </w:r>
      <w:r>
        <w:rPr>
          <w:rtl/>
        </w:rPr>
        <w:t xml:space="preserve"> </w:t>
      </w:r>
      <w:r w:rsidRPr="00B065F7">
        <w:rPr>
          <w:rtl/>
        </w:rPr>
        <w:t>الفتيات</w:t>
      </w:r>
      <w:r>
        <w:rPr>
          <w:rtl/>
        </w:rPr>
        <w:t xml:space="preserve"> </w:t>
      </w:r>
      <w:r w:rsidRPr="00B065F7">
        <w:rPr>
          <w:rtl/>
        </w:rPr>
        <w:t>ذوات</w:t>
      </w:r>
      <w:r>
        <w:rPr>
          <w:rtl/>
        </w:rPr>
        <w:t xml:space="preserve"> </w:t>
      </w:r>
      <w:r w:rsidRPr="00B065F7">
        <w:rPr>
          <w:rtl/>
        </w:rPr>
        <w:t>الإعاقة؛</w:t>
      </w:r>
    </w:p>
    <w:p w14:paraId="326D4CF2" w14:textId="797D547F" w:rsidR="00B065F7" w:rsidRPr="00B065F7" w:rsidRDefault="00B065F7" w:rsidP="00B065F7">
      <w:pPr>
        <w:pStyle w:val="SingleTxt"/>
        <w:rPr>
          <w:bCs/>
        </w:rPr>
      </w:pPr>
      <w:r w:rsidRPr="00B065F7">
        <w:rPr>
          <w:rtl/>
        </w:rPr>
        <w:tab/>
        <w:t>(د)</w:t>
      </w:r>
      <w:r w:rsidRPr="00B065F7">
        <w:rPr>
          <w:rtl/>
        </w:rPr>
        <w:tab/>
        <w:t>محدودية</w:t>
      </w:r>
      <w:r>
        <w:rPr>
          <w:rtl/>
        </w:rPr>
        <w:t xml:space="preserve"> </w:t>
      </w:r>
      <w:r w:rsidRPr="00B065F7">
        <w:rPr>
          <w:rtl/>
        </w:rPr>
        <w:t>فرص</w:t>
      </w:r>
      <w:r>
        <w:rPr>
          <w:rtl/>
        </w:rPr>
        <w:t xml:space="preserve"> </w:t>
      </w:r>
      <w:r w:rsidRPr="00B065F7">
        <w:rPr>
          <w:rtl/>
        </w:rPr>
        <w:t>حصول</w:t>
      </w:r>
      <w:r>
        <w:rPr>
          <w:rtl/>
        </w:rPr>
        <w:t xml:space="preserve"> </w:t>
      </w:r>
      <w:r w:rsidRPr="00B065F7">
        <w:rPr>
          <w:rtl/>
        </w:rPr>
        <w:t>النساء</w:t>
      </w:r>
      <w:r>
        <w:rPr>
          <w:rtl/>
        </w:rPr>
        <w:t xml:space="preserve"> </w:t>
      </w:r>
      <w:r w:rsidRPr="00B065F7">
        <w:rPr>
          <w:rtl/>
        </w:rPr>
        <w:t>ذوات</w:t>
      </w:r>
      <w:r>
        <w:rPr>
          <w:rtl/>
        </w:rPr>
        <w:t xml:space="preserve"> </w:t>
      </w:r>
      <w:r w:rsidRPr="00B065F7">
        <w:rPr>
          <w:rtl/>
        </w:rPr>
        <w:t>الإعاقة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فرص</w:t>
      </w:r>
      <w:r>
        <w:rPr>
          <w:rtl/>
        </w:rPr>
        <w:t xml:space="preserve"> </w:t>
      </w:r>
      <w:r w:rsidRPr="00B065F7">
        <w:rPr>
          <w:rtl/>
        </w:rPr>
        <w:t>العمل</w:t>
      </w:r>
      <w:r>
        <w:rPr>
          <w:rtl/>
        </w:rPr>
        <w:t xml:space="preserve"> </w:t>
      </w:r>
      <w:r w:rsidRPr="00B065F7">
        <w:rPr>
          <w:rtl/>
        </w:rPr>
        <w:t>والافتقار</w:t>
      </w:r>
      <w:r>
        <w:rPr>
          <w:rtl/>
        </w:rPr>
        <w:t xml:space="preserve"> </w:t>
      </w:r>
      <w:r w:rsidRPr="00B065F7">
        <w:rPr>
          <w:rtl/>
        </w:rPr>
        <w:t>إلى</w:t>
      </w:r>
      <w:r>
        <w:rPr>
          <w:rtl/>
        </w:rPr>
        <w:t xml:space="preserve"> </w:t>
      </w:r>
      <w:r w:rsidRPr="00B065F7">
        <w:rPr>
          <w:rtl/>
        </w:rPr>
        <w:t>ترتيبات</w:t>
      </w:r>
      <w:r>
        <w:rPr>
          <w:rtl/>
        </w:rPr>
        <w:t xml:space="preserve"> </w:t>
      </w:r>
      <w:proofErr w:type="spellStart"/>
      <w:r w:rsidRPr="00B065F7">
        <w:rPr>
          <w:rtl/>
        </w:rPr>
        <w:t>تيسيرية</w:t>
      </w:r>
      <w:proofErr w:type="spellEnd"/>
      <w:r>
        <w:rPr>
          <w:rtl/>
        </w:rPr>
        <w:t xml:space="preserve"> </w:t>
      </w:r>
      <w:r w:rsidRPr="00B065F7">
        <w:rPr>
          <w:rtl/>
        </w:rPr>
        <w:t>معقولة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مكان</w:t>
      </w:r>
      <w:r>
        <w:rPr>
          <w:rtl/>
        </w:rPr>
        <w:t xml:space="preserve"> </w:t>
      </w:r>
      <w:r w:rsidRPr="00B065F7">
        <w:rPr>
          <w:rtl/>
        </w:rPr>
        <w:t>العمل.</w:t>
      </w:r>
    </w:p>
    <w:p w14:paraId="262D9CD6" w14:textId="532F16AC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rtl/>
        </w:rPr>
        <w:t>36</w:t>
      </w:r>
      <w:r>
        <w:rPr>
          <w:b/>
          <w:rtl/>
        </w:rPr>
        <w:t xml:space="preserve"> </w:t>
      </w:r>
      <w:r w:rsidRPr="00B065F7">
        <w:rPr>
          <w:b/>
          <w:rtl/>
        </w:rPr>
        <w:t>-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توصي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تقوم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يلي:</w:t>
      </w:r>
    </w:p>
    <w:p w14:paraId="3EE67BB5" w14:textId="0D81BF84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(أ)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إزالة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القيود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المفروضة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الأهلية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القانونية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ذوات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الإعاقة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وضمان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إمكانية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وصولهن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قدم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المساواة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القضاء،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والزواج</w:t>
      </w:r>
      <w:r w:rsidRPr="00B065F7">
        <w:rPr>
          <w:rFonts w:hint="cs"/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وحقوق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الوالدي</w:t>
      </w:r>
      <w:r w:rsidRPr="00B065F7">
        <w:rPr>
          <w:rFonts w:hint="cs"/>
          <w:b/>
          <w:bCs/>
          <w:rtl/>
        </w:rPr>
        <w:t>ة</w:t>
      </w:r>
      <w:r w:rsidRPr="00B065F7">
        <w:rPr>
          <w:b/>
          <w:bCs/>
          <w:rtl/>
        </w:rPr>
        <w:t>؛</w:t>
      </w:r>
    </w:p>
    <w:p w14:paraId="2B24B0E9" w14:textId="72DE300A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Cs/>
          <w:rtl/>
        </w:rPr>
        <w:lastRenderedPageBreak/>
        <w:tab/>
      </w:r>
      <w:r w:rsidRPr="00B065F7">
        <w:rPr>
          <w:b/>
          <w:rtl/>
        </w:rPr>
        <w:t>(ب)</w:t>
      </w:r>
      <w:r w:rsidRPr="00B065F7">
        <w:rPr>
          <w:bCs/>
          <w:rtl/>
        </w:rPr>
        <w:tab/>
      </w:r>
      <w:r w:rsidRPr="00B065F7">
        <w:rPr>
          <w:rFonts w:hint="cs"/>
          <w:bCs/>
          <w:rtl/>
        </w:rPr>
        <w:t>كفالة</w:t>
      </w:r>
      <w:r>
        <w:rPr>
          <w:rFonts w:hint="cs"/>
          <w:bCs/>
          <w:rtl/>
        </w:rPr>
        <w:t xml:space="preserve"> </w:t>
      </w:r>
      <w:r w:rsidRPr="00B065F7">
        <w:rPr>
          <w:b/>
          <w:bCs/>
          <w:rtl/>
        </w:rPr>
        <w:t>إمكانية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وصول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والفتيات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ذوات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الإعاقة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مرافق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وخدمات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الرعاية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الصحية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وكفالة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احترام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</w:t>
      </w:r>
      <w:r w:rsidRPr="00B065F7">
        <w:rPr>
          <w:b/>
          <w:bCs/>
          <w:rtl/>
        </w:rPr>
        <w:t>خ</w:t>
      </w:r>
      <w:r w:rsidRPr="00B065F7">
        <w:rPr>
          <w:rFonts w:hint="cs"/>
          <w:b/>
          <w:bCs/>
          <w:rtl/>
        </w:rPr>
        <w:t>ت</w:t>
      </w:r>
      <w:r w:rsidRPr="00B065F7">
        <w:rPr>
          <w:b/>
          <w:bCs/>
          <w:rtl/>
        </w:rPr>
        <w:t>ياراتهن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الجنسية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والإنجابية؛</w:t>
      </w:r>
      <w:r>
        <w:rPr>
          <w:bCs/>
          <w:rtl/>
        </w:rPr>
        <w:t xml:space="preserve"> </w:t>
      </w:r>
    </w:p>
    <w:p w14:paraId="39A3B289" w14:textId="781988B8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(ج)</w:t>
      </w:r>
      <w:r w:rsidRPr="00B065F7">
        <w:rPr>
          <w:b/>
          <w:rtl/>
        </w:rPr>
        <w:tab/>
      </w:r>
      <w:r w:rsidRPr="00B065F7">
        <w:rPr>
          <w:b/>
          <w:bCs/>
          <w:rtl/>
        </w:rPr>
        <w:t>اعتماد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وتنفيذ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سياسة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تعليمية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شاملة،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تعزز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التحاق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الفتيات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ذوات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الإعاقة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بالمدارس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وتدريب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المعلمين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التعليم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الشامل؛</w:t>
      </w:r>
    </w:p>
    <w:p w14:paraId="58050E14" w14:textId="4E4DACE7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(د)</w:t>
      </w:r>
      <w:r w:rsidRPr="00B065F7">
        <w:rPr>
          <w:b/>
          <w:rtl/>
        </w:rPr>
        <w:tab/>
      </w:r>
      <w:r w:rsidRPr="00B065F7">
        <w:rPr>
          <w:rFonts w:hint="cs"/>
          <w:b/>
          <w:bCs/>
          <w:rtl/>
        </w:rPr>
        <w:t>كفالة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إمكانية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وصول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النساء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ذوات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الإعاقة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أماكن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العمل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</w:t>
      </w:r>
      <w:r w:rsidRPr="00B065F7">
        <w:rPr>
          <w:rFonts w:hint="cs"/>
          <w:b/>
          <w:bCs/>
          <w:rtl/>
        </w:rPr>
        <w:t>إنفاذ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حص</w:t>
      </w:r>
      <w:r w:rsidRPr="00B065F7">
        <w:rPr>
          <w:rFonts w:hint="cs"/>
          <w:b/>
          <w:bCs/>
          <w:rtl/>
        </w:rPr>
        <w:t>ة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مشارك</w:t>
      </w:r>
      <w:r w:rsidRPr="00B065F7">
        <w:rPr>
          <w:rFonts w:hint="cs"/>
          <w:b/>
          <w:bCs/>
          <w:rtl/>
        </w:rPr>
        <w:t>تهن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سوق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العمل؛</w:t>
      </w:r>
    </w:p>
    <w:p w14:paraId="54FA0D13" w14:textId="079966A9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(هـ)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جمع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بيانات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مصنفة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حسب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العمر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والأصل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الإثني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مشاركة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ذوات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الإعاقة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جميع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المجالات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بموجب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الاتفاقية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للاسترشاد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بها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صياغة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القوانين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والسياسات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والتغلب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الحواجز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تمنع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ذوات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الإعاقة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ممارسة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حقوقهن.</w:t>
      </w:r>
    </w:p>
    <w:p w14:paraId="30C36A0B" w14:textId="77777777" w:rsidR="00765F1A" w:rsidRPr="00765F1A" w:rsidRDefault="00765F1A" w:rsidP="00765F1A">
      <w:pPr>
        <w:pStyle w:val="SingleTxt"/>
        <w:spacing w:after="0" w:line="120" w:lineRule="exact"/>
        <w:rPr>
          <w:b/>
          <w:sz w:val="10"/>
          <w:rtl/>
        </w:rPr>
      </w:pPr>
    </w:p>
    <w:p w14:paraId="17D47CC1" w14:textId="0890A981" w:rsidR="00B065F7" w:rsidRPr="00B065F7" w:rsidRDefault="00B065F7" w:rsidP="00765F1A">
      <w:pPr>
        <w:pStyle w:val="H23"/>
        <w:ind w:left="1267" w:right="1267" w:hanging="1267"/>
      </w:pPr>
      <w:r w:rsidRPr="00B065F7">
        <w:rPr>
          <w:rtl/>
        </w:rPr>
        <w:tab/>
      </w:r>
      <w:r w:rsidRPr="00B065F7">
        <w:rPr>
          <w:rtl/>
        </w:rPr>
        <w:tab/>
        <w:t>النساء</w:t>
      </w:r>
      <w:r>
        <w:rPr>
          <w:rtl/>
        </w:rPr>
        <w:t xml:space="preserve"> </w:t>
      </w:r>
      <w:r w:rsidRPr="00B065F7">
        <w:rPr>
          <w:rtl/>
        </w:rPr>
        <w:t>اللواتي</w:t>
      </w:r>
      <w:r>
        <w:rPr>
          <w:rtl/>
        </w:rPr>
        <w:t xml:space="preserve"> </w:t>
      </w:r>
      <w:r w:rsidRPr="00B065F7">
        <w:rPr>
          <w:rtl/>
        </w:rPr>
        <w:t>يواجهن</w:t>
      </w:r>
      <w:r>
        <w:rPr>
          <w:rtl/>
        </w:rPr>
        <w:t xml:space="preserve"> </w:t>
      </w:r>
      <w:r w:rsidRPr="00B065F7">
        <w:rPr>
          <w:rtl/>
        </w:rPr>
        <w:t>أشكالاً</w:t>
      </w:r>
      <w:r>
        <w:rPr>
          <w:rtl/>
        </w:rPr>
        <w:t xml:space="preserve"> </w:t>
      </w:r>
      <w:r w:rsidRPr="00B065F7">
        <w:rPr>
          <w:rtl/>
        </w:rPr>
        <w:t>متداخلة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التمييز</w:t>
      </w:r>
    </w:p>
    <w:p w14:paraId="4DC2AC56" w14:textId="70ECF974" w:rsidR="00B065F7" w:rsidRPr="00B065F7" w:rsidRDefault="00B065F7" w:rsidP="00B065F7">
      <w:pPr>
        <w:pStyle w:val="SingleTxt"/>
        <w:rPr>
          <w:bCs/>
        </w:rPr>
      </w:pPr>
      <w:r w:rsidRPr="00B065F7">
        <w:rPr>
          <w:rtl/>
        </w:rPr>
        <w:t>37</w:t>
      </w:r>
      <w:r>
        <w:rPr>
          <w:rtl/>
        </w:rPr>
        <w:t xml:space="preserve"> </w:t>
      </w:r>
      <w:r w:rsidRPr="00B065F7">
        <w:rPr>
          <w:rtl/>
        </w:rPr>
        <w:t>-</w:t>
      </w:r>
      <w:r w:rsidRPr="00B065F7">
        <w:rPr>
          <w:rtl/>
        </w:rPr>
        <w:tab/>
        <w:t>تشعر</w:t>
      </w:r>
      <w:r>
        <w:rPr>
          <w:rtl/>
        </w:rPr>
        <w:t xml:space="preserve"> </w:t>
      </w:r>
      <w:r w:rsidRPr="00B065F7">
        <w:rPr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بالقلق</w:t>
      </w:r>
      <w:r>
        <w:rPr>
          <w:rtl/>
        </w:rPr>
        <w:t xml:space="preserve"> </w:t>
      </w:r>
      <w:r w:rsidRPr="00B065F7">
        <w:rPr>
          <w:rtl/>
        </w:rPr>
        <w:t>إزاء</w:t>
      </w:r>
      <w:r>
        <w:rPr>
          <w:rtl/>
        </w:rPr>
        <w:t xml:space="preserve"> </w:t>
      </w:r>
      <w:r w:rsidRPr="00B065F7">
        <w:rPr>
          <w:rtl/>
        </w:rPr>
        <w:t>ما</w:t>
      </w:r>
      <w:r>
        <w:rPr>
          <w:rtl/>
        </w:rPr>
        <w:t xml:space="preserve"> </w:t>
      </w:r>
      <w:r w:rsidRPr="00B065F7">
        <w:rPr>
          <w:rtl/>
        </w:rPr>
        <w:t>يلي:</w:t>
      </w:r>
    </w:p>
    <w:p w14:paraId="405A503C" w14:textId="16A9440A" w:rsidR="00B065F7" w:rsidRPr="00B065F7" w:rsidRDefault="00B065F7" w:rsidP="00B065F7">
      <w:pPr>
        <w:pStyle w:val="SingleTxt"/>
        <w:rPr>
          <w:bCs/>
        </w:rPr>
      </w:pPr>
      <w:r w:rsidRPr="00B065F7">
        <w:rPr>
          <w:rtl/>
        </w:rPr>
        <w:tab/>
        <w:t>(أ)</w:t>
      </w:r>
      <w:r w:rsidRPr="00B065F7">
        <w:rPr>
          <w:rtl/>
        </w:rPr>
        <w:tab/>
        <w:t>محدودية</w:t>
      </w:r>
      <w:r>
        <w:rPr>
          <w:rtl/>
        </w:rPr>
        <w:t xml:space="preserve"> </w:t>
      </w:r>
      <w:r w:rsidRPr="00B065F7">
        <w:rPr>
          <w:rtl/>
        </w:rPr>
        <w:t>فرص</w:t>
      </w:r>
      <w:r>
        <w:rPr>
          <w:rtl/>
        </w:rPr>
        <w:t xml:space="preserve"> </w:t>
      </w:r>
      <w:r w:rsidRPr="00B065F7">
        <w:rPr>
          <w:rFonts w:hint="cs"/>
          <w:rtl/>
        </w:rPr>
        <w:t>و</w:t>
      </w:r>
      <w:r w:rsidRPr="00B065F7">
        <w:rPr>
          <w:rtl/>
        </w:rPr>
        <w:t>صول</w:t>
      </w:r>
      <w:r>
        <w:rPr>
          <w:rtl/>
        </w:rPr>
        <w:t xml:space="preserve"> </w:t>
      </w:r>
      <w:r w:rsidRPr="00B065F7">
        <w:rPr>
          <w:rtl/>
        </w:rPr>
        <w:t>النساء</w:t>
      </w:r>
      <w:r>
        <w:rPr>
          <w:rtl/>
        </w:rPr>
        <w:t xml:space="preserve"> </w:t>
      </w:r>
      <w:r w:rsidRPr="00B065F7">
        <w:rPr>
          <w:rtl/>
        </w:rPr>
        <w:t>المحتجزات</w:t>
      </w:r>
      <w:r>
        <w:rPr>
          <w:rtl/>
        </w:rPr>
        <w:t xml:space="preserve"> </w:t>
      </w:r>
      <w:r w:rsidRPr="00B065F7">
        <w:rPr>
          <w:rFonts w:hint="cs"/>
          <w:rtl/>
        </w:rPr>
        <w:t>إلى</w:t>
      </w:r>
      <w:r>
        <w:rPr>
          <w:rFonts w:hint="cs"/>
          <w:rtl/>
        </w:rPr>
        <w:t xml:space="preserve"> </w:t>
      </w:r>
      <w:r w:rsidRPr="00B065F7">
        <w:rPr>
          <w:rtl/>
        </w:rPr>
        <w:t>التعليم</w:t>
      </w:r>
      <w:r>
        <w:rPr>
          <w:rtl/>
        </w:rPr>
        <w:t xml:space="preserve"> </w:t>
      </w:r>
      <w:r w:rsidRPr="00B065F7">
        <w:rPr>
          <w:rtl/>
        </w:rPr>
        <w:t>والتدريب</w:t>
      </w:r>
      <w:r>
        <w:rPr>
          <w:rtl/>
        </w:rPr>
        <w:t xml:space="preserve"> </w:t>
      </w:r>
      <w:r w:rsidRPr="00B065F7">
        <w:rPr>
          <w:rtl/>
        </w:rPr>
        <w:t>المهني</w:t>
      </w:r>
      <w:r>
        <w:rPr>
          <w:rtl/>
        </w:rPr>
        <w:t xml:space="preserve"> </w:t>
      </w:r>
      <w:r w:rsidRPr="00B065F7">
        <w:rPr>
          <w:rtl/>
        </w:rPr>
        <w:t>والرعاية</w:t>
      </w:r>
      <w:r>
        <w:rPr>
          <w:rtl/>
        </w:rPr>
        <w:t xml:space="preserve"> </w:t>
      </w:r>
      <w:r w:rsidRPr="00B065F7">
        <w:rPr>
          <w:rtl/>
        </w:rPr>
        <w:t>الصحية</w:t>
      </w:r>
      <w:r>
        <w:rPr>
          <w:rtl/>
        </w:rPr>
        <w:t xml:space="preserve"> </w:t>
      </w:r>
      <w:r w:rsidRPr="00B065F7">
        <w:rPr>
          <w:rtl/>
        </w:rPr>
        <w:t>ومحدودية</w:t>
      </w:r>
      <w:r>
        <w:rPr>
          <w:rtl/>
        </w:rPr>
        <w:t xml:space="preserve"> </w:t>
      </w:r>
      <w:r w:rsidRPr="00B065F7">
        <w:rPr>
          <w:rtl/>
        </w:rPr>
        <w:t>المعلومات</w:t>
      </w:r>
      <w:r>
        <w:rPr>
          <w:rtl/>
        </w:rPr>
        <w:t xml:space="preserve"> </w:t>
      </w:r>
      <w:r w:rsidRPr="00B065F7">
        <w:rPr>
          <w:rtl/>
        </w:rPr>
        <w:t>المتعلقة</w:t>
      </w:r>
      <w:r>
        <w:rPr>
          <w:rtl/>
        </w:rPr>
        <w:t xml:space="preserve"> </w:t>
      </w:r>
      <w:r w:rsidRPr="00B065F7">
        <w:rPr>
          <w:rtl/>
        </w:rPr>
        <w:t>باستخدام</w:t>
      </w:r>
      <w:r>
        <w:rPr>
          <w:rtl/>
        </w:rPr>
        <w:t xml:space="preserve"> </w:t>
      </w:r>
      <w:r w:rsidRPr="00B065F7">
        <w:rPr>
          <w:rtl/>
        </w:rPr>
        <w:t>التدابير</w:t>
      </w:r>
      <w:r>
        <w:rPr>
          <w:rtl/>
        </w:rPr>
        <w:t xml:space="preserve"> </w:t>
      </w:r>
      <w:r w:rsidRPr="00B065F7">
        <w:rPr>
          <w:rtl/>
        </w:rPr>
        <w:t>البديلة</w:t>
      </w:r>
      <w:r>
        <w:rPr>
          <w:rtl/>
        </w:rPr>
        <w:t xml:space="preserve"> </w:t>
      </w:r>
      <w:r w:rsidRPr="00B065F7">
        <w:rPr>
          <w:rtl/>
        </w:rPr>
        <w:t>للاحتجاز؛</w:t>
      </w:r>
    </w:p>
    <w:p w14:paraId="63C4E456" w14:textId="51745A66" w:rsidR="00B065F7" w:rsidRPr="00B065F7" w:rsidRDefault="00B065F7" w:rsidP="00B065F7">
      <w:pPr>
        <w:pStyle w:val="SingleTxt"/>
        <w:rPr>
          <w:bCs/>
        </w:rPr>
      </w:pPr>
      <w:r w:rsidRPr="00B065F7">
        <w:rPr>
          <w:rtl/>
        </w:rPr>
        <w:tab/>
        <w:t>(ب)</w:t>
      </w:r>
      <w:r w:rsidRPr="00B065F7">
        <w:rPr>
          <w:rtl/>
        </w:rPr>
        <w:tab/>
        <w:t>انتشار</w:t>
      </w:r>
      <w:r>
        <w:rPr>
          <w:rtl/>
        </w:rPr>
        <w:t xml:space="preserve"> </w:t>
      </w:r>
      <w:r w:rsidRPr="00B065F7">
        <w:rPr>
          <w:rtl/>
        </w:rPr>
        <w:t>خطاب</w:t>
      </w:r>
      <w:r>
        <w:rPr>
          <w:rtl/>
        </w:rPr>
        <w:t xml:space="preserve"> </w:t>
      </w:r>
      <w:r w:rsidRPr="00B065F7">
        <w:rPr>
          <w:rtl/>
        </w:rPr>
        <w:t>الكراهية</w:t>
      </w:r>
      <w:r>
        <w:rPr>
          <w:rtl/>
        </w:rPr>
        <w:t xml:space="preserve"> </w:t>
      </w:r>
      <w:r w:rsidRPr="00B065F7">
        <w:rPr>
          <w:rtl/>
        </w:rPr>
        <w:t>وخطاب</w:t>
      </w:r>
      <w:r>
        <w:rPr>
          <w:rtl/>
        </w:rPr>
        <w:t xml:space="preserve"> </w:t>
      </w:r>
      <w:r w:rsidRPr="00B065F7">
        <w:rPr>
          <w:rtl/>
        </w:rPr>
        <w:t>العنف</w:t>
      </w:r>
      <w:r>
        <w:rPr>
          <w:rtl/>
        </w:rPr>
        <w:t xml:space="preserve"> </w:t>
      </w:r>
      <w:r w:rsidRPr="00B065F7">
        <w:rPr>
          <w:rFonts w:hint="cs"/>
          <w:rtl/>
        </w:rPr>
        <w:t>عبر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الإنترنت</w:t>
      </w:r>
      <w:r>
        <w:rPr>
          <w:rFonts w:hint="cs"/>
          <w:rtl/>
        </w:rPr>
        <w:t xml:space="preserve"> </w:t>
      </w:r>
      <w:r w:rsidRPr="00B065F7">
        <w:rPr>
          <w:rtl/>
        </w:rPr>
        <w:t>ضد</w:t>
      </w:r>
      <w:r>
        <w:rPr>
          <w:rtl/>
        </w:rPr>
        <w:t xml:space="preserve"> </w:t>
      </w:r>
      <w:proofErr w:type="spellStart"/>
      <w:r w:rsidRPr="00B065F7">
        <w:rPr>
          <w:rtl/>
        </w:rPr>
        <w:t>المثليات</w:t>
      </w:r>
      <w:proofErr w:type="spellEnd"/>
      <w:r>
        <w:rPr>
          <w:rtl/>
        </w:rPr>
        <w:t xml:space="preserve"> </w:t>
      </w:r>
      <w:r w:rsidRPr="00B065F7">
        <w:rPr>
          <w:rtl/>
        </w:rPr>
        <w:t>ومزدوجات</w:t>
      </w:r>
      <w:r>
        <w:rPr>
          <w:rtl/>
        </w:rPr>
        <w:t xml:space="preserve"> </w:t>
      </w:r>
      <w:r w:rsidRPr="00B065F7">
        <w:rPr>
          <w:rtl/>
        </w:rPr>
        <w:t>الميل</w:t>
      </w:r>
      <w:r>
        <w:rPr>
          <w:rtl/>
        </w:rPr>
        <w:t xml:space="preserve"> </w:t>
      </w:r>
      <w:r w:rsidRPr="00B065F7">
        <w:rPr>
          <w:rtl/>
        </w:rPr>
        <w:t>الجنسي</w:t>
      </w:r>
      <w:r>
        <w:rPr>
          <w:rtl/>
        </w:rPr>
        <w:t xml:space="preserve"> </w:t>
      </w:r>
      <w:r w:rsidRPr="00B065F7">
        <w:rPr>
          <w:rtl/>
        </w:rPr>
        <w:t>ومغايرات</w:t>
      </w:r>
      <w:r>
        <w:rPr>
          <w:rtl/>
        </w:rPr>
        <w:t xml:space="preserve"> </w:t>
      </w:r>
      <w:r w:rsidRPr="00B065F7">
        <w:rPr>
          <w:rtl/>
        </w:rPr>
        <w:t>الهوية</w:t>
      </w:r>
      <w:r>
        <w:rPr>
          <w:rtl/>
        </w:rPr>
        <w:t xml:space="preserve"> </w:t>
      </w:r>
      <w:r w:rsidRPr="00B065F7">
        <w:rPr>
          <w:rtl/>
        </w:rPr>
        <w:t>الجنسانية</w:t>
      </w:r>
      <w:r>
        <w:rPr>
          <w:rtl/>
        </w:rPr>
        <w:t xml:space="preserve"> </w:t>
      </w:r>
      <w:r w:rsidRPr="00B065F7">
        <w:rPr>
          <w:rtl/>
        </w:rPr>
        <w:t>وحاملات</w:t>
      </w:r>
      <w:r>
        <w:rPr>
          <w:rtl/>
        </w:rPr>
        <w:t xml:space="preserve"> </w:t>
      </w:r>
      <w:r w:rsidRPr="00B065F7">
        <w:rPr>
          <w:rtl/>
        </w:rPr>
        <w:t>صفات</w:t>
      </w:r>
      <w:r>
        <w:rPr>
          <w:rtl/>
        </w:rPr>
        <w:t xml:space="preserve"> </w:t>
      </w:r>
      <w:r w:rsidRPr="00B065F7">
        <w:rPr>
          <w:rtl/>
        </w:rPr>
        <w:t>الجنسين،</w:t>
      </w:r>
      <w:r>
        <w:rPr>
          <w:rtl/>
        </w:rPr>
        <w:t xml:space="preserve"> </w:t>
      </w:r>
      <w:r w:rsidRPr="00B065F7">
        <w:rPr>
          <w:rFonts w:hint="cs"/>
          <w:rtl/>
        </w:rPr>
        <w:t>فضلا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عن</w:t>
      </w:r>
      <w:r>
        <w:rPr>
          <w:rFonts w:hint="cs"/>
          <w:rtl/>
        </w:rPr>
        <w:t xml:space="preserve"> </w:t>
      </w:r>
      <w:r w:rsidRPr="00B065F7">
        <w:rPr>
          <w:rtl/>
        </w:rPr>
        <w:t>التقارير</w:t>
      </w:r>
      <w:r>
        <w:rPr>
          <w:rtl/>
        </w:rPr>
        <w:t xml:space="preserve"> </w:t>
      </w:r>
      <w:r w:rsidRPr="00B065F7">
        <w:rPr>
          <w:rFonts w:hint="cs"/>
          <w:rtl/>
        </w:rPr>
        <w:t>التي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تفيد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بارتكاب</w:t>
      </w:r>
      <w:r>
        <w:rPr>
          <w:rFonts w:hint="cs"/>
          <w:rtl/>
        </w:rPr>
        <w:t xml:space="preserve"> </w:t>
      </w:r>
      <w:r w:rsidRPr="00B065F7">
        <w:rPr>
          <w:rtl/>
        </w:rPr>
        <w:t>أعمال</w:t>
      </w:r>
      <w:r>
        <w:rPr>
          <w:rtl/>
        </w:rPr>
        <w:t xml:space="preserve"> </w:t>
      </w:r>
      <w:r w:rsidRPr="00B065F7">
        <w:rPr>
          <w:rtl/>
        </w:rPr>
        <w:t>عنف</w:t>
      </w:r>
      <w:r>
        <w:rPr>
          <w:rtl/>
        </w:rPr>
        <w:t xml:space="preserve"> </w:t>
      </w:r>
      <w:r w:rsidRPr="00B065F7">
        <w:rPr>
          <w:rtl/>
        </w:rPr>
        <w:t>وإيذاء</w:t>
      </w:r>
      <w:r>
        <w:rPr>
          <w:rtl/>
        </w:rPr>
        <w:t xml:space="preserve"> </w:t>
      </w:r>
      <w:r w:rsidRPr="00B065F7">
        <w:rPr>
          <w:rtl/>
        </w:rPr>
        <w:t>واحتجاز</w:t>
      </w:r>
      <w:r>
        <w:rPr>
          <w:rtl/>
        </w:rPr>
        <w:t xml:space="preserve"> </w:t>
      </w:r>
      <w:r w:rsidRPr="00B065F7">
        <w:rPr>
          <w:rtl/>
        </w:rPr>
        <w:t>تعسفي</w:t>
      </w:r>
      <w:r>
        <w:rPr>
          <w:rtl/>
        </w:rPr>
        <w:t xml:space="preserve"> </w:t>
      </w:r>
      <w:r w:rsidRPr="00B065F7">
        <w:rPr>
          <w:rtl/>
        </w:rPr>
        <w:t>وانتهاك</w:t>
      </w:r>
      <w:r>
        <w:rPr>
          <w:rtl/>
        </w:rPr>
        <w:t xml:space="preserve"> </w:t>
      </w:r>
      <w:r w:rsidRPr="00B065F7">
        <w:rPr>
          <w:rFonts w:hint="cs"/>
          <w:rtl/>
        </w:rPr>
        <w:t>ل</w:t>
      </w:r>
      <w:r w:rsidRPr="00B065F7">
        <w:rPr>
          <w:rtl/>
        </w:rPr>
        <w:t>لحق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الخصوصية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أيدي</w:t>
      </w:r>
      <w:r>
        <w:rPr>
          <w:rtl/>
        </w:rPr>
        <w:t xml:space="preserve"> </w:t>
      </w:r>
      <w:r w:rsidRPr="00B065F7">
        <w:rPr>
          <w:rtl/>
        </w:rPr>
        <w:t>الموظفين</w:t>
      </w:r>
      <w:r>
        <w:rPr>
          <w:rtl/>
        </w:rPr>
        <w:t xml:space="preserve"> </w:t>
      </w:r>
      <w:r w:rsidRPr="00B065F7">
        <w:rPr>
          <w:rtl/>
        </w:rPr>
        <w:t>المكلفين</w:t>
      </w:r>
      <w:r>
        <w:rPr>
          <w:rtl/>
        </w:rPr>
        <w:t xml:space="preserve"> </w:t>
      </w:r>
      <w:r w:rsidRPr="00B065F7">
        <w:rPr>
          <w:rtl/>
        </w:rPr>
        <w:t>بإنفاذ</w:t>
      </w:r>
      <w:r>
        <w:rPr>
          <w:rtl/>
        </w:rPr>
        <w:t xml:space="preserve"> </w:t>
      </w:r>
      <w:r w:rsidRPr="00B065F7">
        <w:rPr>
          <w:rtl/>
        </w:rPr>
        <w:t>القانون</w:t>
      </w:r>
      <w:r w:rsidRPr="00B065F7">
        <w:rPr>
          <w:rFonts w:hint="cs"/>
          <w:rtl/>
        </w:rPr>
        <w:t>.</w:t>
      </w:r>
    </w:p>
    <w:p w14:paraId="1378AF94" w14:textId="4DF509E9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rtl/>
        </w:rPr>
        <w:t>38</w:t>
      </w:r>
      <w:r>
        <w:rPr>
          <w:b/>
          <w:rtl/>
        </w:rPr>
        <w:t xml:space="preserve"> </w:t>
      </w:r>
      <w:r w:rsidRPr="00B065F7">
        <w:rPr>
          <w:b/>
          <w:rtl/>
        </w:rPr>
        <w:t>-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توصي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تقوم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يلي:</w:t>
      </w:r>
    </w:p>
    <w:p w14:paraId="17F48FAB" w14:textId="21956BBC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(أ)</w:t>
      </w:r>
      <w:r w:rsidRPr="00B065F7">
        <w:rPr>
          <w:b/>
          <w:rtl/>
        </w:rPr>
        <w:tab/>
      </w:r>
      <w:r w:rsidRPr="00B065F7">
        <w:rPr>
          <w:rFonts w:hint="cs"/>
          <w:b/>
          <w:rtl/>
        </w:rPr>
        <w:t>كفالة</w:t>
      </w:r>
      <w:r>
        <w:rPr>
          <w:rFonts w:hint="cs"/>
          <w:b/>
          <w:rtl/>
        </w:rPr>
        <w:t xml:space="preserve"> </w:t>
      </w:r>
      <w:r w:rsidRPr="00B065F7">
        <w:rPr>
          <w:rFonts w:hint="cs"/>
          <w:b/>
          <w:rtl/>
        </w:rPr>
        <w:t>و</w:t>
      </w:r>
      <w:r w:rsidRPr="00B065F7">
        <w:rPr>
          <w:b/>
          <w:bCs/>
          <w:rtl/>
        </w:rPr>
        <w:t>صول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المحتجزات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إلى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التعليم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والتدريب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المهني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والرعاية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الصحية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وتشجيع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استخدام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تدابير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بديلة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للاحتجاز،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سيما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بالنسبة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الحوامل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الل</w:t>
      </w:r>
      <w:r w:rsidRPr="00B065F7">
        <w:rPr>
          <w:rFonts w:hint="cs"/>
          <w:b/>
          <w:bCs/>
          <w:rtl/>
        </w:rPr>
        <w:t>و</w:t>
      </w:r>
      <w:r w:rsidRPr="00B065F7">
        <w:rPr>
          <w:b/>
          <w:bCs/>
          <w:rtl/>
        </w:rPr>
        <w:t>اتي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لديهن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أطفال؛</w:t>
      </w:r>
    </w:p>
    <w:p w14:paraId="1C3850DD" w14:textId="77F81678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(ب)</w:t>
      </w:r>
      <w:r w:rsidRPr="00B065F7">
        <w:rPr>
          <w:b/>
          <w:rtl/>
        </w:rPr>
        <w:tab/>
      </w:r>
      <w:r w:rsidRPr="00B065F7">
        <w:rPr>
          <w:b/>
          <w:bCs/>
          <w:rtl/>
        </w:rPr>
        <w:t>التحقيق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خطاب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الكراهية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والعنف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عبر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الإنترنت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ضد</w:t>
      </w:r>
      <w:r>
        <w:rPr>
          <w:b/>
          <w:bCs/>
          <w:rtl/>
        </w:rPr>
        <w:t xml:space="preserve"> </w:t>
      </w:r>
      <w:proofErr w:type="spellStart"/>
      <w:r w:rsidRPr="00B065F7">
        <w:rPr>
          <w:b/>
          <w:bCs/>
          <w:rtl/>
        </w:rPr>
        <w:t>المثليات</w:t>
      </w:r>
      <w:proofErr w:type="spellEnd"/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ومزدوج</w:t>
      </w:r>
      <w:r w:rsidRPr="00B065F7">
        <w:rPr>
          <w:rFonts w:hint="cs"/>
          <w:b/>
          <w:bCs/>
          <w:rtl/>
        </w:rPr>
        <w:t>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الميل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الجنسي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ومغاير</w:t>
      </w:r>
      <w:r w:rsidRPr="00B065F7">
        <w:rPr>
          <w:rFonts w:hint="cs"/>
          <w:b/>
          <w:bCs/>
          <w:rtl/>
        </w:rPr>
        <w:t>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الهوية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الجنسانية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وحامل</w:t>
      </w:r>
      <w:r w:rsidRPr="00B065F7">
        <w:rPr>
          <w:rFonts w:hint="cs"/>
          <w:b/>
          <w:bCs/>
          <w:rtl/>
        </w:rPr>
        <w:t>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صفات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الجنسين،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فضلا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الأشكال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الأخرى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العنف</w:t>
      </w:r>
      <w:r>
        <w:rPr>
          <w:b/>
          <w:bCs/>
          <w:rtl/>
        </w:rPr>
        <w:t xml:space="preserve"> </w:t>
      </w:r>
      <w:proofErr w:type="spellStart"/>
      <w:r w:rsidRPr="00B065F7">
        <w:rPr>
          <w:b/>
          <w:bCs/>
          <w:rtl/>
        </w:rPr>
        <w:t>الجنساني</w:t>
      </w:r>
      <w:proofErr w:type="spellEnd"/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ضدهن،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والاحتجاز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التعسفي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وانتهاكات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حقهن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الخصوصية،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عندما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يرتكبها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الموظفون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المكلفون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بإنفاذ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القانون،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ومقاضاة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مرتكبيها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ومعاقبتهم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النحو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الملائم.</w:t>
      </w:r>
    </w:p>
    <w:p w14:paraId="6B998F7D" w14:textId="77777777" w:rsidR="00765F1A" w:rsidRPr="00765F1A" w:rsidRDefault="00765F1A" w:rsidP="00765F1A">
      <w:pPr>
        <w:pStyle w:val="SingleTxt"/>
        <w:spacing w:after="0" w:line="120" w:lineRule="exact"/>
        <w:rPr>
          <w:b/>
          <w:sz w:val="10"/>
          <w:rtl/>
        </w:rPr>
      </w:pPr>
    </w:p>
    <w:p w14:paraId="3782FB89" w14:textId="7D2292A9" w:rsidR="00B065F7" w:rsidRPr="00B065F7" w:rsidRDefault="00B065F7" w:rsidP="00765F1A">
      <w:pPr>
        <w:pStyle w:val="H23"/>
        <w:ind w:left="1267" w:right="1267" w:hanging="1267"/>
      </w:pPr>
      <w:r w:rsidRPr="00B065F7">
        <w:rPr>
          <w:rtl/>
        </w:rPr>
        <w:tab/>
      </w:r>
      <w:r w:rsidRPr="00B065F7">
        <w:rPr>
          <w:rtl/>
        </w:rPr>
        <w:tab/>
        <w:t>الزواج</w:t>
      </w:r>
      <w:r>
        <w:rPr>
          <w:rtl/>
        </w:rPr>
        <w:t xml:space="preserve"> </w:t>
      </w:r>
      <w:r w:rsidRPr="00B065F7">
        <w:rPr>
          <w:rtl/>
        </w:rPr>
        <w:t>والعلاقات</w:t>
      </w:r>
      <w:r>
        <w:rPr>
          <w:rtl/>
        </w:rPr>
        <w:t xml:space="preserve"> </w:t>
      </w:r>
      <w:r w:rsidRPr="00B065F7">
        <w:rPr>
          <w:rtl/>
        </w:rPr>
        <w:t>الأُسَرية</w:t>
      </w:r>
      <w:r w:rsidRPr="00B065F7">
        <w:rPr>
          <w:rFonts w:cs="Times New Roman" w:hint="cs"/>
          <w:rtl/>
        </w:rPr>
        <w:t>‬</w:t>
      </w:r>
    </w:p>
    <w:p w14:paraId="36F89B06" w14:textId="0A0AABB2" w:rsidR="00B065F7" w:rsidRPr="00B065F7" w:rsidRDefault="00B065F7" w:rsidP="00B065F7">
      <w:pPr>
        <w:pStyle w:val="SingleTxt"/>
      </w:pPr>
      <w:r w:rsidRPr="00B065F7">
        <w:rPr>
          <w:rtl/>
        </w:rPr>
        <w:t>39</w:t>
      </w:r>
      <w:r>
        <w:rPr>
          <w:rtl/>
        </w:rPr>
        <w:t xml:space="preserve"> </w:t>
      </w:r>
      <w:r w:rsidRPr="00B065F7">
        <w:rPr>
          <w:rtl/>
        </w:rPr>
        <w:t>-</w:t>
      </w:r>
      <w:r w:rsidRPr="00B065F7">
        <w:rPr>
          <w:rtl/>
        </w:rPr>
        <w:tab/>
        <w:t>تلاحظ</w:t>
      </w:r>
      <w:r>
        <w:rPr>
          <w:rtl/>
        </w:rPr>
        <w:t xml:space="preserve"> </w:t>
      </w:r>
      <w:r w:rsidRPr="00B065F7">
        <w:rPr>
          <w:rtl/>
        </w:rPr>
        <w:t>اللجنة</w:t>
      </w:r>
      <w:r>
        <w:rPr>
          <w:rtl/>
        </w:rPr>
        <w:t xml:space="preserve"> </w:t>
      </w:r>
      <w:r w:rsidRPr="00B065F7">
        <w:rPr>
          <w:rtl/>
        </w:rPr>
        <w:t>اعتماد</w:t>
      </w:r>
      <w:r>
        <w:rPr>
          <w:rtl/>
        </w:rPr>
        <w:t xml:space="preserve"> </w:t>
      </w:r>
      <w:r w:rsidRPr="00B065F7">
        <w:rPr>
          <w:rtl/>
        </w:rPr>
        <w:t>القانون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hyperlink r:id="rId45" w:history="1">
        <w:r w:rsidRPr="00B065F7">
          <w:rPr>
            <w:rStyle w:val="Hyperlink"/>
            <w:rtl/>
          </w:rPr>
          <w:t>807</w:t>
        </w:r>
        <w:r w:rsidRPr="00997772">
          <w:rPr>
            <w:rStyle w:val="Hyperlink"/>
            <w:rtl/>
          </w:rPr>
          <w:t xml:space="preserve"> </w:t>
        </w:r>
        <w:r w:rsidRPr="00B065F7">
          <w:rPr>
            <w:rStyle w:val="Hyperlink"/>
            <w:rtl/>
          </w:rPr>
          <w:t>(2016)</w:t>
        </w:r>
      </w:hyperlink>
      <w:r>
        <w:rPr>
          <w:rtl/>
        </w:rPr>
        <w:t xml:space="preserve"> </w:t>
      </w:r>
      <w:r w:rsidRPr="00B065F7">
        <w:rPr>
          <w:rtl/>
        </w:rPr>
        <w:t>بشأن</w:t>
      </w:r>
      <w:r>
        <w:rPr>
          <w:rtl/>
        </w:rPr>
        <w:t xml:space="preserve"> </w:t>
      </w:r>
      <w:r w:rsidRPr="00B065F7">
        <w:rPr>
          <w:rtl/>
        </w:rPr>
        <w:t>الهوية</w:t>
      </w:r>
      <w:r>
        <w:rPr>
          <w:rtl/>
        </w:rPr>
        <w:t xml:space="preserve"> </w:t>
      </w:r>
      <w:r w:rsidRPr="00B065F7">
        <w:rPr>
          <w:rtl/>
        </w:rPr>
        <w:t>الجنسانية</w:t>
      </w:r>
      <w:r w:rsidRPr="00B065F7">
        <w:rPr>
          <w:rFonts w:hint="cs"/>
          <w:rtl/>
        </w:rPr>
        <w:t>،</w:t>
      </w:r>
      <w:r>
        <w:rPr>
          <w:rtl/>
        </w:rPr>
        <w:t xml:space="preserve"> </w:t>
      </w:r>
      <w:r w:rsidRPr="00B065F7">
        <w:rPr>
          <w:rtl/>
        </w:rPr>
        <w:t>الذي</w:t>
      </w:r>
      <w:r>
        <w:rPr>
          <w:rtl/>
        </w:rPr>
        <w:t xml:space="preserve"> </w:t>
      </w:r>
      <w:r w:rsidRPr="00B065F7">
        <w:rPr>
          <w:rtl/>
        </w:rPr>
        <w:t>أنشأ</w:t>
      </w:r>
      <w:r>
        <w:rPr>
          <w:rtl/>
        </w:rPr>
        <w:t xml:space="preserve"> </w:t>
      </w:r>
      <w:r w:rsidRPr="00B065F7">
        <w:rPr>
          <w:rtl/>
        </w:rPr>
        <w:t>إجراء</w:t>
      </w:r>
      <w:r>
        <w:rPr>
          <w:rtl/>
        </w:rPr>
        <w:t xml:space="preserve"> </w:t>
      </w:r>
      <w:r w:rsidRPr="00B065F7">
        <w:rPr>
          <w:rtl/>
        </w:rPr>
        <w:t>إداريا</w:t>
      </w:r>
      <w:r>
        <w:rPr>
          <w:rtl/>
        </w:rPr>
        <w:t xml:space="preserve"> </w:t>
      </w:r>
      <w:r w:rsidRPr="00B065F7">
        <w:rPr>
          <w:rtl/>
        </w:rPr>
        <w:t>لتغيير</w:t>
      </w:r>
      <w:r>
        <w:rPr>
          <w:rtl/>
        </w:rPr>
        <w:t xml:space="preserve"> </w:t>
      </w:r>
      <w:r w:rsidRPr="00B065F7">
        <w:rPr>
          <w:rtl/>
        </w:rPr>
        <w:t>اسم</w:t>
      </w:r>
      <w:r w:rsidRPr="00B065F7">
        <w:rPr>
          <w:rFonts w:hint="cs"/>
          <w:rtl/>
        </w:rPr>
        <w:t>اء</w:t>
      </w:r>
      <w:r>
        <w:rPr>
          <w:rtl/>
        </w:rPr>
        <w:t xml:space="preserve"> </w:t>
      </w:r>
      <w:r w:rsidRPr="00B065F7">
        <w:rPr>
          <w:rtl/>
        </w:rPr>
        <w:t>الأشخاص</w:t>
      </w:r>
      <w:r>
        <w:rPr>
          <w:rtl/>
        </w:rPr>
        <w:t xml:space="preserve"> </w:t>
      </w:r>
      <w:r w:rsidRPr="00B065F7">
        <w:rPr>
          <w:rtl/>
        </w:rPr>
        <w:t>المتحولين</w:t>
      </w:r>
      <w:r>
        <w:rPr>
          <w:rtl/>
        </w:rPr>
        <w:t xml:space="preserve"> </w:t>
      </w:r>
      <w:r w:rsidRPr="00B065F7">
        <w:rPr>
          <w:rtl/>
        </w:rPr>
        <w:t>جنسيا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ومغايري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الهوية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الجنسانية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وجنسهم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وصورتهم</w:t>
      </w:r>
      <w:r w:rsidRPr="00B065F7">
        <w:rPr>
          <w:rtl/>
        </w:rPr>
        <w:t>.</w:t>
      </w:r>
      <w:r>
        <w:rPr>
          <w:rtl/>
        </w:rPr>
        <w:t xml:space="preserve"> </w:t>
      </w:r>
      <w:r w:rsidRPr="00B065F7">
        <w:rPr>
          <w:rtl/>
        </w:rPr>
        <w:t>وترحب</w:t>
      </w:r>
      <w:r>
        <w:rPr>
          <w:rtl/>
        </w:rPr>
        <w:t xml:space="preserve"> </w:t>
      </w:r>
      <w:r w:rsidRPr="00B065F7">
        <w:rPr>
          <w:rtl/>
        </w:rPr>
        <w:t>بالجهود</w:t>
      </w:r>
      <w:r>
        <w:rPr>
          <w:rtl/>
        </w:rPr>
        <w:t xml:space="preserve"> </w:t>
      </w:r>
      <w:r w:rsidRPr="00B065F7">
        <w:rPr>
          <w:rtl/>
        </w:rPr>
        <w:t>المبذولة</w:t>
      </w:r>
      <w:r>
        <w:rPr>
          <w:rtl/>
        </w:rPr>
        <w:t xml:space="preserve"> </w:t>
      </w:r>
      <w:r w:rsidRPr="00B065F7">
        <w:rPr>
          <w:rtl/>
        </w:rPr>
        <w:t>لمعالجة</w:t>
      </w:r>
      <w:r>
        <w:rPr>
          <w:rtl/>
        </w:rPr>
        <w:t xml:space="preserve"> </w:t>
      </w:r>
      <w:r w:rsidRPr="00B065F7">
        <w:rPr>
          <w:rtl/>
        </w:rPr>
        <w:t>أوجه</w:t>
      </w:r>
      <w:r>
        <w:rPr>
          <w:rtl/>
        </w:rPr>
        <w:t xml:space="preserve"> </w:t>
      </w:r>
      <w:r w:rsidRPr="00B065F7">
        <w:rPr>
          <w:rtl/>
        </w:rPr>
        <w:t>التفاوت</w:t>
      </w:r>
      <w:r>
        <w:rPr>
          <w:rtl/>
        </w:rPr>
        <w:t xml:space="preserve"> </w:t>
      </w:r>
      <w:r w:rsidRPr="00B065F7">
        <w:rPr>
          <w:rtl/>
        </w:rPr>
        <w:t>فيما</w:t>
      </w:r>
      <w:r>
        <w:rPr>
          <w:rtl/>
        </w:rPr>
        <w:t xml:space="preserve"> </w:t>
      </w:r>
      <w:r w:rsidRPr="00B065F7">
        <w:rPr>
          <w:rtl/>
        </w:rPr>
        <w:t>يتعلق</w:t>
      </w:r>
      <w:r>
        <w:rPr>
          <w:rtl/>
        </w:rPr>
        <w:t xml:space="preserve"> </w:t>
      </w:r>
      <w:r w:rsidRPr="00B065F7">
        <w:rPr>
          <w:rtl/>
        </w:rPr>
        <w:t>بوراثة</w:t>
      </w:r>
      <w:r>
        <w:rPr>
          <w:rtl/>
        </w:rPr>
        <w:t xml:space="preserve"> </w:t>
      </w:r>
      <w:r w:rsidRPr="00B065F7">
        <w:rPr>
          <w:rtl/>
        </w:rPr>
        <w:t>الأراضي.</w:t>
      </w:r>
      <w:r>
        <w:rPr>
          <w:rtl/>
        </w:rPr>
        <w:t xml:space="preserve"> </w:t>
      </w:r>
      <w:r w:rsidRPr="00B065F7">
        <w:rPr>
          <w:rFonts w:hint="cs"/>
          <w:rtl/>
        </w:rPr>
        <w:t>بيد</w:t>
      </w:r>
      <w:r>
        <w:rPr>
          <w:rFonts w:hint="cs"/>
          <w:rtl/>
        </w:rPr>
        <w:t xml:space="preserve"> </w:t>
      </w:r>
      <w:r w:rsidRPr="00B065F7">
        <w:rPr>
          <w:rtl/>
        </w:rPr>
        <w:t>أنها</w:t>
      </w:r>
      <w:r>
        <w:rPr>
          <w:rtl/>
        </w:rPr>
        <w:t xml:space="preserve"> </w:t>
      </w:r>
      <w:r w:rsidRPr="00B065F7">
        <w:rPr>
          <w:rtl/>
        </w:rPr>
        <w:t>تلاحظ</w:t>
      </w:r>
      <w:r>
        <w:rPr>
          <w:rtl/>
        </w:rPr>
        <w:t xml:space="preserve"> </w:t>
      </w:r>
      <w:r w:rsidRPr="00B065F7">
        <w:rPr>
          <w:rtl/>
        </w:rPr>
        <w:t>بقلق</w:t>
      </w:r>
      <w:r>
        <w:rPr>
          <w:rtl/>
        </w:rPr>
        <w:t xml:space="preserve"> </w:t>
      </w:r>
      <w:r w:rsidRPr="00B065F7">
        <w:rPr>
          <w:rtl/>
        </w:rPr>
        <w:t>ما</w:t>
      </w:r>
      <w:r>
        <w:rPr>
          <w:rtl/>
        </w:rPr>
        <w:t xml:space="preserve"> </w:t>
      </w:r>
      <w:r w:rsidRPr="00B065F7">
        <w:rPr>
          <w:rtl/>
        </w:rPr>
        <w:t>يلي:</w:t>
      </w:r>
    </w:p>
    <w:p w14:paraId="7A60105D" w14:textId="30701CE1" w:rsidR="00B065F7" w:rsidRPr="00B065F7" w:rsidRDefault="00B065F7" w:rsidP="00B065F7">
      <w:pPr>
        <w:pStyle w:val="SingleTxt"/>
      </w:pPr>
      <w:r w:rsidRPr="00B065F7">
        <w:rPr>
          <w:rtl/>
        </w:rPr>
        <w:tab/>
        <w:t>(أ)</w:t>
      </w:r>
      <w:r w:rsidRPr="00B065F7">
        <w:rPr>
          <w:rtl/>
        </w:rPr>
        <w:tab/>
      </w:r>
      <w:r w:rsidRPr="00B065F7">
        <w:rPr>
          <w:rFonts w:hint="cs"/>
          <w:rtl/>
        </w:rPr>
        <w:t>إعلان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أن</w:t>
      </w:r>
      <w:r>
        <w:rPr>
          <w:rFonts w:hint="cs"/>
          <w:rtl/>
        </w:rPr>
        <w:t xml:space="preserve"> </w:t>
      </w:r>
      <w:r w:rsidRPr="00B065F7">
        <w:rPr>
          <w:rtl/>
        </w:rPr>
        <w:t>المادة</w:t>
      </w:r>
      <w:r>
        <w:rPr>
          <w:rtl/>
        </w:rPr>
        <w:t xml:space="preserve"> </w:t>
      </w:r>
      <w:r w:rsidRPr="00B065F7">
        <w:rPr>
          <w:rtl/>
        </w:rPr>
        <w:t>11</w:t>
      </w:r>
      <w:r>
        <w:rPr>
          <w:rtl/>
        </w:rPr>
        <w:t xml:space="preserve"> </w:t>
      </w:r>
      <w:r w:rsidRPr="00B065F7">
        <w:rPr>
          <w:rtl/>
        </w:rPr>
        <w:t>(ثانيا)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القانون</w:t>
      </w:r>
      <w:r>
        <w:rPr>
          <w:rtl/>
        </w:rPr>
        <w:t xml:space="preserve"> </w:t>
      </w:r>
      <w:r w:rsidRPr="00B065F7">
        <w:rPr>
          <w:rFonts w:hint="cs"/>
          <w:rtl/>
        </w:rPr>
        <w:t>رقم</w:t>
      </w:r>
      <w:r>
        <w:rPr>
          <w:rFonts w:hint="cs"/>
          <w:rtl/>
        </w:rPr>
        <w:t xml:space="preserve"> </w:t>
      </w:r>
      <w:r w:rsidRPr="00B065F7">
        <w:rPr>
          <w:rtl/>
        </w:rPr>
        <w:t>807</w:t>
      </w:r>
      <w:r w:rsidRPr="00B065F7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بشأن</w:t>
      </w:r>
      <w:r>
        <w:rPr>
          <w:rFonts w:hint="cs"/>
          <w:rtl/>
        </w:rPr>
        <w:t xml:space="preserve"> </w:t>
      </w:r>
      <w:r w:rsidRPr="00B065F7">
        <w:rPr>
          <w:rtl/>
        </w:rPr>
        <w:t>الهوية</w:t>
      </w:r>
      <w:r>
        <w:rPr>
          <w:rtl/>
        </w:rPr>
        <w:t xml:space="preserve"> </w:t>
      </w:r>
      <w:r w:rsidRPr="00B065F7">
        <w:rPr>
          <w:rFonts w:hint="cs"/>
          <w:rtl/>
        </w:rPr>
        <w:t>الجنسانية،</w:t>
      </w:r>
      <w:r>
        <w:rPr>
          <w:rFonts w:hint="cs"/>
          <w:rtl/>
        </w:rPr>
        <w:t xml:space="preserve"> </w:t>
      </w:r>
      <w:r w:rsidRPr="00B065F7">
        <w:rPr>
          <w:rtl/>
        </w:rPr>
        <w:t>غير</w:t>
      </w:r>
      <w:r>
        <w:rPr>
          <w:rtl/>
        </w:rPr>
        <w:t xml:space="preserve"> </w:t>
      </w:r>
      <w:r w:rsidRPr="00B065F7">
        <w:rPr>
          <w:rtl/>
        </w:rPr>
        <w:t>دستورية،</w:t>
      </w:r>
      <w:r>
        <w:rPr>
          <w:rtl/>
        </w:rPr>
        <w:t xml:space="preserve"> </w:t>
      </w:r>
      <w:r w:rsidRPr="00B065F7">
        <w:rPr>
          <w:rFonts w:hint="cs"/>
          <w:rtl/>
        </w:rPr>
        <w:t>ب</w:t>
      </w:r>
      <w:r w:rsidRPr="00B065F7">
        <w:rPr>
          <w:rtl/>
        </w:rPr>
        <w:t>حكم</w:t>
      </w:r>
      <w:r>
        <w:rPr>
          <w:rtl/>
        </w:rPr>
        <w:t xml:space="preserve"> </w:t>
      </w:r>
      <w:r w:rsidRPr="00B065F7">
        <w:rPr>
          <w:rtl/>
        </w:rPr>
        <w:t>المحكمة</w:t>
      </w:r>
      <w:r>
        <w:rPr>
          <w:rtl/>
        </w:rPr>
        <w:t xml:space="preserve"> </w:t>
      </w:r>
      <w:r w:rsidRPr="00B065F7">
        <w:rPr>
          <w:rtl/>
        </w:rPr>
        <w:t>الدستورية</w:t>
      </w:r>
      <w:r>
        <w:rPr>
          <w:rtl/>
        </w:rPr>
        <w:t xml:space="preserve"> </w:t>
      </w:r>
      <w:r w:rsidRPr="00B065F7">
        <w:rPr>
          <w:rtl/>
        </w:rPr>
        <w:t>المتعددة</w:t>
      </w:r>
      <w:r>
        <w:rPr>
          <w:rtl/>
        </w:rPr>
        <w:t xml:space="preserve"> </w:t>
      </w:r>
      <w:r w:rsidRPr="00B065F7">
        <w:rPr>
          <w:rtl/>
        </w:rPr>
        <w:t>القوميات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r w:rsidRPr="00B065F7">
        <w:rPr>
          <w:rtl/>
        </w:rPr>
        <w:t>0076/2017</w:t>
      </w:r>
      <w:r>
        <w:rPr>
          <w:rtl/>
        </w:rPr>
        <w:t xml:space="preserve"> </w:t>
      </w:r>
      <w:r w:rsidRPr="00B065F7">
        <w:rPr>
          <w:rtl/>
        </w:rPr>
        <w:t>المؤرخ</w:t>
      </w:r>
      <w:r>
        <w:rPr>
          <w:rtl/>
        </w:rPr>
        <w:t xml:space="preserve"> </w:t>
      </w:r>
      <w:r w:rsidRPr="00B065F7">
        <w:rPr>
          <w:rtl/>
        </w:rPr>
        <w:t>9</w:t>
      </w:r>
      <w:r>
        <w:rPr>
          <w:rtl/>
        </w:rPr>
        <w:t xml:space="preserve"> </w:t>
      </w:r>
      <w:r w:rsidRPr="00B065F7">
        <w:rPr>
          <w:rtl/>
        </w:rPr>
        <w:t>أيلول/سبتمبر</w:t>
      </w:r>
      <w:r>
        <w:rPr>
          <w:rtl/>
        </w:rPr>
        <w:t xml:space="preserve"> </w:t>
      </w:r>
      <w:r w:rsidRPr="00B065F7">
        <w:rPr>
          <w:rtl/>
        </w:rPr>
        <w:t>2017</w:t>
      </w:r>
      <w:r>
        <w:rPr>
          <w:rtl/>
        </w:rPr>
        <w:t xml:space="preserve"> </w:t>
      </w:r>
      <w:r w:rsidRPr="00B065F7">
        <w:rPr>
          <w:rtl/>
        </w:rPr>
        <w:t>والأمر</w:t>
      </w:r>
      <w:r>
        <w:rPr>
          <w:rtl/>
        </w:rPr>
        <w:t xml:space="preserve"> </w:t>
      </w:r>
      <w:r w:rsidRPr="00B065F7">
        <w:rPr>
          <w:rtl/>
        </w:rPr>
        <w:t>الدستوري</w:t>
      </w:r>
      <w:r>
        <w:rPr>
          <w:rtl/>
        </w:rPr>
        <w:t xml:space="preserve"> </w:t>
      </w:r>
      <w:r w:rsidRPr="00B065F7">
        <w:rPr>
          <w:rtl/>
        </w:rPr>
        <w:t>المتعدد</w:t>
      </w:r>
      <w:r>
        <w:rPr>
          <w:rtl/>
        </w:rPr>
        <w:t xml:space="preserve"> </w:t>
      </w:r>
      <w:r w:rsidRPr="00B065F7">
        <w:rPr>
          <w:rtl/>
        </w:rPr>
        <w:t>القوميات</w:t>
      </w:r>
      <w:r>
        <w:rPr>
          <w:rtl/>
        </w:rPr>
        <w:t xml:space="preserve"> </w:t>
      </w:r>
      <w:r w:rsidRPr="00B065F7">
        <w:rPr>
          <w:rtl/>
        </w:rPr>
        <w:t>رقم</w:t>
      </w:r>
      <w:r>
        <w:rPr>
          <w:rtl/>
        </w:rPr>
        <w:t xml:space="preserve"> </w:t>
      </w:r>
      <w:r w:rsidRPr="00B065F7">
        <w:rPr>
          <w:rtl/>
        </w:rPr>
        <w:t>0028/17</w:t>
      </w:r>
      <w:r>
        <w:rPr>
          <w:rtl/>
        </w:rPr>
        <w:t xml:space="preserve"> </w:t>
      </w:r>
      <w:r w:rsidRPr="00B065F7">
        <w:rPr>
          <w:rtl/>
        </w:rPr>
        <w:t>المؤرخ</w:t>
      </w:r>
      <w:r>
        <w:rPr>
          <w:rtl/>
        </w:rPr>
        <w:t xml:space="preserve"> </w:t>
      </w:r>
      <w:r w:rsidRPr="00B065F7">
        <w:rPr>
          <w:rtl/>
        </w:rPr>
        <w:t>22</w:t>
      </w:r>
      <w:r>
        <w:rPr>
          <w:rtl/>
        </w:rPr>
        <w:t xml:space="preserve"> </w:t>
      </w:r>
      <w:r w:rsidRPr="00B065F7">
        <w:rPr>
          <w:rtl/>
        </w:rPr>
        <w:t>تشرين</w:t>
      </w:r>
      <w:r>
        <w:rPr>
          <w:rtl/>
        </w:rPr>
        <w:t xml:space="preserve"> </w:t>
      </w:r>
      <w:r w:rsidRPr="00B065F7">
        <w:rPr>
          <w:rtl/>
        </w:rPr>
        <w:t>الثاني/نوفمبر</w:t>
      </w:r>
      <w:r>
        <w:rPr>
          <w:rtl/>
        </w:rPr>
        <w:t xml:space="preserve"> </w:t>
      </w:r>
      <w:r w:rsidRPr="00B065F7">
        <w:rPr>
          <w:rtl/>
        </w:rPr>
        <w:t>2017،</w:t>
      </w:r>
      <w:r>
        <w:rPr>
          <w:rtl/>
        </w:rPr>
        <w:t xml:space="preserve"> </w:t>
      </w:r>
      <w:r w:rsidRPr="00B065F7">
        <w:rPr>
          <w:rFonts w:hint="cs"/>
          <w:rtl/>
        </w:rPr>
        <w:t>الذي</w:t>
      </w:r>
      <w:r>
        <w:rPr>
          <w:rFonts w:hint="cs"/>
          <w:rtl/>
        </w:rPr>
        <w:t xml:space="preserve"> </w:t>
      </w:r>
      <w:r w:rsidRPr="00B065F7">
        <w:rPr>
          <w:rtl/>
        </w:rPr>
        <w:t>يحرم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الواقع</w:t>
      </w:r>
      <w:r>
        <w:rPr>
          <w:rtl/>
        </w:rPr>
        <w:t xml:space="preserve"> </w:t>
      </w:r>
      <w:r w:rsidRPr="00B065F7">
        <w:rPr>
          <w:rtl/>
        </w:rPr>
        <w:t>النساء</w:t>
      </w:r>
      <w:r>
        <w:rPr>
          <w:rtl/>
        </w:rPr>
        <w:t xml:space="preserve"> </w:t>
      </w:r>
      <w:r w:rsidRPr="00B065F7">
        <w:rPr>
          <w:rtl/>
        </w:rPr>
        <w:t>المتحولات</w:t>
      </w:r>
      <w:r>
        <w:rPr>
          <w:rtl/>
        </w:rPr>
        <w:t xml:space="preserve"> </w:t>
      </w:r>
      <w:r w:rsidRPr="00B065F7">
        <w:rPr>
          <w:rtl/>
        </w:rPr>
        <w:t>جنسيا</w:t>
      </w:r>
      <w:r>
        <w:rPr>
          <w:rtl/>
        </w:rPr>
        <w:t xml:space="preserve"> </w:t>
      </w:r>
      <w:r w:rsidRPr="00B065F7">
        <w:rPr>
          <w:rFonts w:hint="cs"/>
          <w:rtl/>
        </w:rPr>
        <w:t>ومغايرات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الهوية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الجنسانية</w:t>
      </w:r>
      <w:r>
        <w:rPr>
          <w:rFonts w:hint="cs"/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عدد</w:t>
      </w:r>
      <w:r>
        <w:rPr>
          <w:rtl/>
        </w:rPr>
        <w:t xml:space="preserve"> </w:t>
      </w:r>
      <w:r w:rsidRPr="00B065F7">
        <w:rPr>
          <w:rtl/>
        </w:rPr>
        <w:t>من</w:t>
      </w:r>
      <w:r>
        <w:rPr>
          <w:rtl/>
        </w:rPr>
        <w:t xml:space="preserve"> </w:t>
      </w:r>
      <w:r w:rsidRPr="00B065F7">
        <w:rPr>
          <w:rtl/>
        </w:rPr>
        <w:t>الحقوق؛</w:t>
      </w:r>
      <w:r>
        <w:rPr>
          <w:rtl/>
        </w:rPr>
        <w:t xml:space="preserve"> </w:t>
      </w:r>
    </w:p>
    <w:p w14:paraId="5260C229" w14:textId="3090092D" w:rsidR="00B065F7" w:rsidRPr="00B065F7" w:rsidRDefault="00B065F7" w:rsidP="00B065F7">
      <w:pPr>
        <w:pStyle w:val="SingleTxt"/>
        <w:rPr>
          <w:bCs/>
        </w:rPr>
      </w:pPr>
      <w:r w:rsidRPr="00B065F7">
        <w:rPr>
          <w:rtl/>
        </w:rPr>
        <w:lastRenderedPageBreak/>
        <w:tab/>
        <w:t>(ب)</w:t>
      </w:r>
      <w:r w:rsidRPr="00B065F7">
        <w:rPr>
          <w:rtl/>
        </w:rPr>
        <w:tab/>
        <w:t>رفض</w:t>
      </w:r>
      <w:r>
        <w:rPr>
          <w:rtl/>
        </w:rPr>
        <w:t xml:space="preserve"> </w:t>
      </w:r>
      <w:r w:rsidRPr="00B065F7">
        <w:rPr>
          <w:rtl/>
        </w:rPr>
        <w:t>تسجيل</w:t>
      </w:r>
      <w:r>
        <w:rPr>
          <w:rtl/>
        </w:rPr>
        <w:t xml:space="preserve"> </w:t>
      </w:r>
      <w:r w:rsidRPr="00B065F7">
        <w:rPr>
          <w:rFonts w:hint="cs"/>
          <w:rtl/>
        </w:rPr>
        <w:t>حالات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القران</w:t>
      </w:r>
      <w:r>
        <w:rPr>
          <w:rFonts w:hint="cs"/>
          <w:rtl/>
        </w:rPr>
        <w:t xml:space="preserve"> </w:t>
      </w:r>
      <w:r w:rsidRPr="00B065F7">
        <w:rPr>
          <w:rtl/>
        </w:rPr>
        <w:t>الحرة</w:t>
      </w:r>
      <w:r>
        <w:rPr>
          <w:rtl/>
        </w:rPr>
        <w:t xml:space="preserve"> </w:t>
      </w:r>
      <w:r w:rsidRPr="00B065F7">
        <w:rPr>
          <w:rtl/>
        </w:rPr>
        <w:t>أو</w:t>
      </w:r>
      <w:r>
        <w:rPr>
          <w:rtl/>
        </w:rPr>
        <w:t xml:space="preserve"> </w:t>
      </w:r>
      <w:r w:rsidRPr="00B065F7">
        <w:rPr>
          <w:rFonts w:hint="cs"/>
          <w:rtl/>
        </w:rPr>
        <w:t>بحكم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الواقع</w:t>
      </w:r>
      <w:r>
        <w:rPr>
          <w:rFonts w:hint="cs"/>
          <w:rtl/>
        </w:rPr>
        <w:t xml:space="preserve"> </w:t>
      </w:r>
      <w:r w:rsidRPr="00B065F7">
        <w:rPr>
          <w:rtl/>
        </w:rPr>
        <w:t>للأزواج</w:t>
      </w:r>
      <w:r>
        <w:rPr>
          <w:rtl/>
        </w:rPr>
        <w:t xml:space="preserve"> </w:t>
      </w:r>
      <w:r w:rsidRPr="00B065F7">
        <w:rPr>
          <w:rtl/>
        </w:rPr>
        <w:t>المثليين،</w:t>
      </w:r>
      <w:r>
        <w:rPr>
          <w:rtl/>
        </w:rPr>
        <w:t xml:space="preserve"> </w:t>
      </w:r>
      <w:r w:rsidRPr="00B065F7">
        <w:rPr>
          <w:rtl/>
        </w:rPr>
        <w:t>بناء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قرار</w:t>
      </w:r>
      <w:r>
        <w:rPr>
          <w:rtl/>
        </w:rPr>
        <w:t xml:space="preserve"> </w:t>
      </w:r>
      <w:r w:rsidRPr="00B065F7">
        <w:rPr>
          <w:rtl/>
        </w:rPr>
        <w:t>تم</w:t>
      </w:r>
      <w:r w:rsidR="000F7EB2">
        <w:rPr>
          <w:rFonts w:hint="cs"/>
          <w:rtl/>
        </w:rPr>
        <w:t> </w:t>
      </w:r>
      <w:r w:rsidRPr="00B065F7">
        <w:rPr>
          <w:rtl/>
        </w:rPr>
        <w:t>استئنافه</w:t>
      </w:r>
      <w:r>
        <w:rPr>
          <w:rtl/>
        </w:rPr>
        <w:t xml:space="preserve"> </w:t>
      </w:r>
      <w:r w:rsidRPr="00B065F7">
        <w:rPr>
          <w:rtl/>
        </w:rPr>
        <w:t>أمام</w:t>
      </w:r>
      <w:r>
        <w:rPr>
          <w:rtl/>
        </w:rPr>
        <w:t xml:space="preserve"> </w:t>
      </w:r>
      <w:r w:rsidRPr="00B065F7">
        <w:rPr>
          <w:rtl/>
        </w:rPr>
        <w:t>المحكمة</w:t>
      </w:r>
      <w:r>
        <w:rPr>
          <w:rtl/>
        </w:rPr>
        <w:t xml:space="preserve"> </w:t>
      </w:r>
      <w:r w:rsidRPr="00B065F7">
        <w:rPr>
          <w:rtl/>
        </w:rPr>
        <w:t>الدستورية؛</w:t>
      </w:r>
    </w:p>
    <w:p w14:paraId="65057AD4" w14:textId="4E5F176F" w:rsidR="00B065F7" w:rsidRPr="00B065F7" w:rsidRDefault="00B065F7" w:rsidP="00B065F7">
      <w:pPr>
        <w:pStyle w:val="SingleTxt"/>
      </w:pPr>
      <w:r w:rsidRPr="00B065F7">
        <w:rPr>
          <w:rtl/>
        </w:rPr>
        <w:tab/>
        <w:t>(ج)</w:t>
      </w:r>
      <w:r w:rsidRPr="00B065F7">
        <w:rPr>
          <w:rtl/>
        </w:rPr>
        <w:tab/>
      </w:r>
      <w:r w:rsidRPr="00B065F7">
        <w:rPr>
          <w:rFonts w:hint="cs"/>
          <w:rtl/>
        </w:rPr>
        <w:t>ال</w:t>
      </w:r>
      <w:r w:rsidRPr="00B065F7">
        <w:rPr>
          <w:rtl/>
        </w:rPr>
        <w:t>معدل</w:t>
      </w:r>
      <w:r>
        <w:rPr>
          <w:rtl/>
        </w:rPr>
        <w:t xml:space="preserve"> </w:t>
      </w:r>
      <w:r w:rsidRPr="00B065F7">
        <w:rPr>
          <w:rFonts w:hint="cs"/>
          <w:rtl/>
        </w:rPr>
        <w:t>المرتفع</w:t>
      </w:r>
      <w:r>
        <w:rPr>
          <w:rFonts w:hint="cs"/>
          <w:rtl/>
        </w:rPr>
        <w:t xml:space="preserve"> </w:t>
      </w:r>
      <w:r w:rsidRPr="00B065F7">
        <w:rPr>
          <w:rFonts w:hint="cs"/>
          <w:rtl/>
        </w:rPr>
        <w:t>ل</w:t>
      </w:r>
      <w:r w:rsidRPr="00B065F7">
        <w:rPr>
          <w:rtl/>
        </w:rPr>
        <w:t>انتشار</w:t>
      </w:r>
      <w:r>
        <w:rPr>
          <w:rtl/>
        </w:rPr>
        <w:t xml:space="preserve"> </w:t>
      </w:r>
      <w:r w:rsidRPr="00B065F7">
        <w:rPr>
          <w:rtl/>
        </w:rPr>
        <w:t>زواج</w:t>
      </w:r>
      <w:r>
        <w:rPr>
          <w:rtl/>
        </w:rPr>
        <w:t xml:space="preserve"> </w:t>
      </w:r>
      <w:r w:rsidRPr="00B065F7">
        <w:rPr>
          <w:rtl/>
        </w:rPr>
        <w:t>الأطفال</w:t>
      </w:r>
      <w:r>
        <w:rPr>
          <w:rtl/>
        </w:rPr>
        <w:t xml:space="preserve"> </w:t>
      </w:r>
      <w:r w:rsidRPr="00B065F7">
        <w:rPr>
          <w:rtl/>
        </w:rPr>
        <w:t>والاقتران</w:t>
      </w:r>
      <w:r>
        <w:rPr>
          <w:rtl/>
        </w:rPr>
        <w:t xml:space="preserve"> </w:t>
      </w:r>
      <w:r w:rsidRPr="00B065F7">
        <w:rPr>
          <w:rtl/>
        </w:rPr>
        <w:t>القسري</w:t>
      </w:r>
      <w:r>
        <w:rPr>
          <w:rtl/>
        </w:rPr>
        <w:t xml:space="preserve"> </w:t>
      </w:r>
      <w:r w:rsidRPr="00B065F7">
        <w:rPr>
          <w:rtl/>
        </w:rPr>
        <w:t>بين</w:t>
      </w:r>
      <w:r>
        <w:rPr>
          <w:rtl/>
        </w:rPr>
        <w:t xml:space="preserve"> </w:t>
      </w:r>
      <w:r w:rsidRPr="00B065F7">
        <w:rPr>
          <w:rtl/>
        </w:rPr>
        <w:t>الفتيات</w:t>
      </w:r>
      <w:r>
        <w:rPr>
          <w:rtl/>
        </w:rPr>
        <w:t xml:space="preserve"> </w:t>
      </w:r>
      <w:r w:rsidRPr="00B065F7">
        <w:rPr>
          <w:rtl/>
        </w:rPr>
        <w:t>دون</w:t>
      </w:r>
      <w:r>
        <w:rPr>
          <w:rtl/>
        </w:rPr>
        <w:t xml:space="preserve"> </w:t>
      </w:r>
      <w:r w:rsidRPr="00B065F7">
        <w:rPr>
          <w:rtl/>
        </w:rPr>
        <w:t>سن</w:t>
      </w:r>
      <w:r>
        <w:rPr>
          <w:rtl/>
        </w:rPr>
        <w:t xml:space="preserve"> </w:t>
      </w:r>
      <w:r w:rsidRPr="00B065F7">
        <w:rPr>
          <w:rtl/>
        </w:rPr>
        <w:t>15</w:t>
      </w:r>
      <w:r>
        <w:rPr>
          <w:rtl/>
        </w:rPr>
        <w:t xml:space="preserve"> </w:t>
      </w:r>
      <w:r w:rsidRPr="00B065F7">
        <w:rPr>
          <w:rtl/>
        </w:rPr>
        <w:t>عاما،</w:t>
      </w:r>
      <w:r>
        <w:rPr>
          <w:rtl/>
        </w:rPr>
        <w:t xml:space="preserve"> </w:t>
      </w:r>
      <w:r w:rsidRPr="00B065F7">
        <w:rPr>
          <w:rtl/>
        </w:rPr>
        <w:t>ولا</w:t>
      </w:r>
      <w:r>
        <w:rPr>
          <w:rtl/>
        </w:rPr>
        <w:t xml:space="preserve"> </w:t>
      </w:r>
      <w:r w:rsidRPr="00B065F7">
        <w:rPr>
          <w:rtl/>
        </w:rPr>
        <w:t>سيما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المناطق</w:t>
      </w:r>
      <w:r>
        <w:rPr>
          <w:rtl/>
        </w:rPr>
        <w:t xml:space="preserve"> </w:t>
      </w:r>
      <w:r w:rsidRPr="00B065F7">
        <w:rPr>
          <w:rtl/>
        </w:rPr>
        <w:t>الريفية،</w:t>
      </w:r>
      <w:r>
        <w:rPr>
          <w:rtl/>
        </w:rPr>
        <w:t xml:space="preserve"> </w:t>
      </w:r>
      <w:r w:rsidRPr="00B065F7">
        <w:rPr>
          <w:rtl/>
        </w:rPr>
        <w:t>ا</w:t>
      </w:r>
      <w:r w:rsidRPr="00B065F7">
        <w:rPr>
          <w:rFonts w:hint="cs"/>
          <w:rtl/>
        </w:rPr>
        <w:t>ل</w:t>
      </w:r>
      <w:r w:rsidRPr="00B065F7">
        <w:rPr>
          <w:rtl/>
        </w:rPr>
        <w:t>ل</w:t>
      </w:r>
      <w:r w:rsidRPr="00B065F7">
        <w:rPr>
          <w:rFonts w:hint="cs"/>
          <w:rtl/>
        </w:rPr>
        <w:t>ذ</w:t>
      </w:r>
      <w:r w:rsidRPr="00B065F7">
        <w:rPr>
          <w:rtl/>
        </w:rPr>
        <w:t>ي</w:t>
      </w:r>
      <w:r w:rsidRPr="00B065F7">
        <w:rPr>
          <w:rFonts w:hint="cs"/>
          <w:rtl/>
        </w:rPr>
        <w:t>ن</w:t>
      </w:r>
      <w:r>
        <w:rPr>
          <w:rtl/>
        </w:rPr>
        <w:t xml:space="preserve"> </w:t>
      </w:r>
      <w:r w:rsidRPr="00B065F7">
        <w:rPr>
          <w:rtl/>
        </w:rPr>
        <w:t>كثيرا</w:t>
      </w:r>
      <w:r>
        <w:rPr>
          <w:rtl/>
        </w:rPr>
        <w:t xml:space="preserve"> </w:t>
      </w:r>
      <w:r w:rsidRPr="00B065F7">
        <w:rPr>
          <w:rtl/>
        </w:rPr>
        <w:t>ما</w:t>
      </w:r>
      <w:r>
        <w:rPr>
          <w:rtl/>
        </w:rPr>
        <w:t xml:space="preserve"> </w:t>
      </w:r>
      <w:r w:rsidRPr="00B065F7">
        <w:rPr>
          <w:rFonts w:hint="cs"/>
          <w:rtl/>
        </w:rPr>
        <w:t>ي</w:t>
      </w:r>
      <w:r w:rsidRPr="00B065F7">
        <w:rPr>
          <w:rtl/>
        </w:rPr>
        <w:t>نجم</w:t>
      </w:r>
      <w:r w:rsidRPr="00B065F7">
        <w:rPr>
          <w:rFonts w:hint="cs"/>
          <w:rtl/>
        </w:rPr>
        <w:t>ان</w:t>
      </w:r>
      <w:r>
        <w:rPr>
          <w:rtl/>
        </w:rPr>
        <w:t xml:space="preserve"> </w:t>
      </w:r>
      <w:r w:rsidRPr="00B065F7">
        <w:rPr>
          <w:rtl/>
        </w:rPr>
        <w:t>عن</w:t>
      </w:r>
      <w:r>
        <w:rPr>
          <w:rtl/>
        </w:rPr>
        <w:t xml:space="preserve"> </w:t>
      </w:r>
      <w:r w:rsidRPr="00B065F7">
        <w:rPr>
          <w:rtl/>
        </w:rPr>
        <w:t>العنف</w:t>
      </w:r>
      <w:r>
        <w:rPr>
          <w:rtl/>
        </w:rPr>
        <w:t xml:space="preserve"> </w:t>
      </w:r>
      <w:r w:rsidRPr="00B065F7">
        <w:rPr>
          <w:rtl/>
        </w:rPr>
        <w:t>الجنسي،</w:t>
      </w:r>
      <w:r>
        <w:rPr>
          <w:rtl/>
        </w:rPr>
        <w:t xml:space="preserve"> </w:t>
      </w:r>
      <w:r w:rsidRPr="00B065F7">
        <w:rPr>
          <w:rtl/>
        </w:rPr>
        <w:t>والحمل</w:t>
      </w:r>
      <w:r>
        <w:rPr>
          <w:rtl/>
        </w:rPr>
        <w:t xml:space="preserve"> </w:t>
      </w:r>
      <w:r w:rsidRPr="00B065F7">
        <w:rPr>
          <w:rtl/>
        </w:rPr>
        <w:t>القسري،</w:t>
      </w:r>
      <w:r>
        <w:rPr>
          <w:rtl/>
        </w:rPr>
        <w:t xml:space="preserve"> </w:t>
      </w:r>
      <w:r w:rsidRPr="00B065F7">
        <w:rPr>
          <w:rtl/>
        </w:rPr>
        <w:t>والسياقات</w:t>
      </w:r>
      <w:r>
        <w:rPr>
          <w:rtl/>
        </w:rPr>
        <w:t xml:space="preserve"> </w:t>
      </w:r>
      <w:r w:rsidRPr="00B065F7">
        <w:rPr>
          <w:rtl/>
        </w:rPr>
        <w:t>الأسرية</w:t>
      </w:r>
      <w:r>
        <w:rPr>
          <w:rtl/>
        </w:rPr>
        <w:t xml:space="preserve"> </w:t>
      </w:r>
      <w:r w:rsidRPr="00B065F7">
        <w:rPr>
          <w:rtl/>
        </w:rPr>
        <w:t>العنيفة،</w:t>
      </w:r>
      <w:r>
        <w:rPr>
          <w:rtl/>
        </w:rPr>
        <w:t xml:space="preserve"> </w:t>
      </w:r>
      <w:r w:rsidRPr="00B065F7">
        <w:rPr>
          <w:rtl/>
        </w:rPr>
        <w:t>والفقر؛</w:t>
      </w:r>
    </w:p>
    <w:p w14:paraId="1E46125A" w14:textId="6EC55E9B" w:rsidR="00B065F7" w:rsidRPr="00B065F7" w:rsidRDefault="00B065F7" w:rsidP="00B065F7">
      <w:pPr>
        <w:pStyle w:val="SingleTxt"/>
      </w:pPr>
      <w:r w:rsidRPr="00B065F7">
        <w:rPr>
          <w:rtl/>
        </w:rPr>
        <w:tab/>
        <w:t>(د)</w:t>
      </w:r>
      <w:r w:rsidRPr="00B065F7">
        <w:rPr>
          <w:rtl/>
        </w:rPr>
        <w:tab/>
      </w:r>
      <w:r w:rsidRPr="00B065F7">
        <w:rPr>
          <w:rFonts w:hint="cs"/>
          <w:rtl/>
        </w:rPr>
        <w:t>تأثيرات</w:t>
      </w:r>
      <w:r>
        <w:rPr>
          <w:rFonts w:hint="cs"/>
          <w:rtl/>
        </w:rPr>
        <w:t xml:space="preserve"> </w:t>
      </w:r>
      <w:r w:rsidRPr="00B065F7">
        <w:rPr>
          <w:rtl/>
        </w:rPr>
        <w:t>زواج</w:t>
      </w:r>
      <w:r>
        <w:rPr>
          <w:rtl/>
        </w:rPr>
        <w:t xml:space="preserve"> </w:t>
      </w:r>
      <w:r w:rsidRPr="00B065F7">
        <w:rPr>
          <w:rtl/>
        </w:rPr>
        <w:t>الأطفال</w:t>
      </w:r>
      <w:r>
        <w:rPr>
          <w:rtl/>
        </w:rPr>
        <w:t xml:space="preserve"> </w:t>
      </w:r>
      <w:r w:rsidRPr="00B065F7">
        <w:rPr>
          <w:rtl/>
        </w:rPr>
        <w:t>والاقتران</w:t>
      </w:r>
      <w:r>
        <w:rPr>
          <w:rtl/>
        </w:rPr>
        <w:t xml:space="preserve"> </w:t>
      </w:r>
      <w:r w:rsidRPr="00B065F7">
        <w:rPr>
          <w:rtl/>
        </w:rPr>
        <w:t>القسري</w:t>
      </w:r>
      <w:r>
        <w:rPr>
          <w:rtl/>
        </w:rPr>
        <w:t xml:space="preserve"> </w:t>
      </w:r>
      <w:r w:rsidRPr="00B065F7">
        <w:rPr>
          <w:rtl/>
        </w:rPr>
        <w:t>على</w:t>
      </w:r>
      <w:r>
        <w:rPr>
          <w:rtl/>
        </w:rPr>
        <w:t xml:space="preserve"> </w:t>
      </w:r>
      <w:r w:rsidRPr="00B065F7">
        <w:rPr>
          <w:rtl/>
        </w:rPr>
        <w:t>فرص</w:t>
      </w:r>
      <w:r>
        <w:rPr>
          <w:rtl/>
        </w:rPr>
        <w:t xml:space="preserve"> </w:t>
      </w:r>
      <w:r w:rsidRPr="00B065F7">
        <w:rPr>
          <w:rtl/>
        </w:rPr>
        <w:t>حياة</w:t>
      </w:r>
      <w:r>
        <w:rPr>
          <w:rtl/>
        </w:rPr>
        <w:t xml:space="preserve"> </w:t>
      </w:r>
      <w:r w:rsidRPr="00B065F7">
        <w:rPr>
          <w:rtl/>
        </w:rPr>
        <w:t>الشابات</w:t>
      </w:r>
      <w:r>
        <w:rPr>
          <w:rtl/>
        </w:rPr>
        <w:t xml:space="preserve"> </w:t>
      </w:r>
      <w:r w:rsidRPr="00B065F7">
        <w:rPr>
          <w:rtl/>
        </w:rPr>
        <w:t>والفتيات</w:t>
      </w:r>
      <w:r>
        <w:rPr>
          <w:rtl/>
        </w:rPr>
        <w:t xml:space="preserve"> </w:t>
      </w:r>
      <w:r w:rsidRPr="00B065F7">
        <w:rPr>
          <w:rtl/>
        </w:rPr>
        <w:t>والحاجة</w:t>
      </w:r>
      <w:r>
        <w:rPr>
          <w:rtl/>
        </w:rPr>
        <w:t xml:space="preserve"> </w:t>
      </w:r>
      <w:r w:rsidRPr="00B065F7">
        <w:rPr>
          <w:rtl/>
        </w:rPr>
        <w:t>إلى</w:t>
      </w:r>
      <w:r>
        <w:rPr>
          <w:rtl/>
        </w:rPr>
        <w:t xml:space="preserve"> </w:t>
      </w:r>
      <w:r w:rsidRPr="00B065F7">
        <w:rPr>
          <w:rtl/>
        </w:rPr>
        <w:t>توفير</w:t>
      </w:r>
      <w:r>
        <w:rPr>
          <w:rtl/>
        </w:rPr>
        <w:t xml:space="preserve"> </w:t>
      </w:r>
      <w:r w:rsidRPr="00B065F7">
        <w:rPr>
          <w:rtl/>
        </w:rPr>
        <w:t>نظم</w:t>
      </w:r>
      <w:r>
        <w:rPr>
          <w:rtl/>
        </w:rPr>
        <w:t xml:space="preserve"> </w:t>
      </w:r>
      <w:r w:rsidRPr="00B065F7">
        <w:rPr>
          <w:rtl/>
        </w:rPr>
        <w:t>دعم</w:t>
      </w:r>
      <w:r>
        <w:rPr>
          <w:rtl/>
        </w:rPr>
        <w:t xml:space="preserve"> </w:t>
      </w:r>
      <w:r w:rsidRPr="00B065F7">
        <w:rPr>
          <w:rtl/>
        </w:rPr>
        <w:t>اقتصادي</w:t>
      </w:r>
      <w:r>
        <w:rPr>
          <w:rtl/>
        </w:rPr>
        <w:t xml:space="preserve"> </w:t>
      </w:r>
      <w:r w:rsidRPr="00B065F7">
        <w:rPr>
          <w:rtl/>
        </w:rPr>
        <w:t>وتعليمي</w:t>
      </w:r>
      <w:r>
        <w:rPr>
          <w:rtl/>
        </w:rPr>
        <w:t xml:space="preserve"> </w:t>
      </w:r>
      <w:r w:rsidRPr="00B065F7">
        <w:rPr>
          <w:rFonts w:hint="cs"/>
          <w:rtl/>
        </w:rPr>
        <w:t>ونفسي</w:t>
      </w:r>
      <w:r>
        <w:rPr>
          <w:rFonts w:hint="cs"/>
          <w:rtl/>
        </w:rPr>
        <w:t xml:space="preserve"> </w:t>
      </w:r>
      <w:r w:rsidRPr="00B065F7">
        <w:rPr>
          <w:rtl/>
        </w:rPr>
        <w:t>مباشرة</w:t>
      </w:r>
      <w:r>
        <w:rPr>
          <w:rtl/>
        </w:rPr>
        <w:t xml:space="preserve"> </w:t>
      </w:r>
      <w:r w:rsidRPr="00B065F7">
        <w:rPr>
          <w:rtl/>
        </w:rPr>
        <w:t>ومركزة؛</w:t>
      </w:r>
    </w:p>
    <w:p w14:paraId="013AB96D" w14:textId="597B15ED" w:rsidR="00B065F7" w:rsidRPr="00B065F7" w:rsidRDefault="00B065F7" w:rsidP="00B065F7">
      <w:pPr>
        <w:pStyle w:val="SingleTxt"/>
      </w:pPr>
      <w:r w:rsidRPr="00B065F7">
        <w:rPr>
          <w:rtl/>
        </w:rPr>
        <w:tab/>
        <w:t>(هـ)</w:t>
      </w:r>
      <w:r w:rsidRPr="00B065F7">
        <w:rPr>
          <w:rtl/>
        </w:rPr>
        <w:tab/>
        <w:t>الفجوة</w:t>
      </w:r>
      <w:r>
        <w:rPr>
          <w:rtl/>
        </w:rPr>
        <w:t xml:space="preserve"> </w:t>
      </w:r>
      <w:r w:rsidRPr="00B065F7">
        <w:rPr>
          <w:rtl/>
        </w:rPr>
        <w:t>بين</w:t>
      </w:r>
      <w:r>
        <w:rPr>
          <w:rtl/>
        </w:rPr>
        <w:t xml:space="preserve"> </w:t>
      </w:r>
      <w:r w:rsidRPr="00B065F7">
        <w:rPr>
          <w:rtl/>
        </w:rPr>
        <w:t>قانون</w:t>
      </w:r>
      <w:r>
        <w:rPr>
          <w:rtl/>
        </w:rPr>
        <w:t xml:space="preserve"> </w:t>
      </w:r>
      <w:r w:rsidRPr="00B065F7">
        <w:rPr>
          <w:rtl/>
        </w:rPr>
        <w:t>المساواة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الميراث</w:t>
      </w:r>
      <w:r>
        <w:rPr>
          <w:rtl/>
        </w:rPr>
        <w:t xml:space="preserve"> </w:t>
      </w:r>
      <w:r w:rsidRPr="00B065F7">
        <w:rPr>
          <w:rtl/>
        </w:rPr>
        <w:t>والواقع</w:t>
      </w:r>
      <w:r>
        <w:rPr>
          <w:rtl/>
        </w:rPr>
        <w:t xml:space="preserve"> </w:t>
      </w:r>
      <w:r w:rsidRPr="00B065F7">
        <w:rPr>
          <w:rtl/>
        </w:rPr>
        <w:t>في</w:t>
      </w:r>
      <w:r>
        <w:rPr>
          <w:rtl/>
        </w:rPr>
        <w:t xml:space="preserve"> </w:t>
      </w:r>
      <w:r w:rsidRPr="00B065F7">
        <w:rPr>
          <w:rtl/>
        </w:rPr>
        <w:t>بعض</w:t>
      </w:r>
      <w:r>
        <w:rPr>
          <w:rtl/>
        </w:rPr>
        <w:t xml:space="preserve"> </w:t>
      </w:r>
      <w:r w:rsidRPr="00B065F7">
        <w:rPr>
          <w:rtl/>
        </w:rPr>
        <w:t>الأقاليم</w:t>
      </w:r>
      <w:r>
        <w:rPr>
          <w:rtl/>
        </w:rPr>
        <w:t xml:space="preserve"> </w:t>
      </w:r>
      <w:r w:rsidRPr="00B065F7">
        <w:rPr>
          <w:rtl/>
        </w:rPr>
        <w:t>المتمتعة</w:t>
      </w:r>
      <w:r>
        <w:rPr>
          <w:rtl/>
        </w:rPr>
        <w:t xml:space="preserve"> </w:t>
      </w:r>
      <w:r w:rsidRPr="00B065F7">
        <w:rPr>
          <w:rtl/>
        </w:rPr>
        <w:t>بالحكم</w:t>
      </w:r>
      <w:r>
        <w:rPr>
          <w:rtl/>
        </w:rPr>
        <w:t xml:space="preserve"> </w:t>
      </w:r>
      <w:r w:rsidRPr="00B065F7">
        <w:rPr>
          <w:rtl/>
        </w:rPr>
        <w:t>الذاتي.</w:t>
      </w:r>
    </w:p>
    <w:p w14:paraId="44E83CF3" w14:textId="05F9DA20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rtl/>
        </w:rPr>
        <w:t>40</w:t>
      </w:r>
      <w:r>
        <w:rPr>
          <w:b/>
          <w:rtl/>
        </w:rPr>
        <w:t xml:space="preserve"> </w:t>
      </w:r>
      <w:r w:rsidRPr="00B065F7">
        <w:rPr>
          <w:b/>
          <w:rtl/>
        </w:rPr>
        <w:t>-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توصي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تقوم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يلي:</w:t>
      </w:r>
    </w:p>
    <w:p w14:paraId="1C771285" w14:textId="20F0D0C7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bCs/>
          <w:rtl/>
        </w:rPr>
        <w:tab/>
      </w:r>
      <w:r w:rsidRPr="00B065F7">
        <w:rPr>
          <w:rtl/>
        </w:rPr>
        <w:t>(أ)</w:t>
      </w:r>
      <w:r w:rsidRPr="00B065F7">
        <w:rPr>
          <w:bCs/>
          <w:rtl/>
        </w:rPr>
        <w:tab/>
      </w:r>
      <w:r w:rsidRPr="00B065F7">
        <w:rPr>
          <w:rFonts w:hint="cs"/>
          <w:bCs/>
          <w:rtl/>
        </w:rPr>
        <w:t>استعراض</w:t>
      </w:r>
      <w:r>
        <w:rPr>
          <w:rFonts w:hint="cs"/>
          <w:bCs/>
          <w:rtl/>
        </w:rPr>
        <w:t xml:space="preserve"> </w:t>
      </w:r>
      <w:r w:rsidRPr="00B065F7">
        <w:rPr>
          <w:b/>
          <w:bCs/>
          <w:rtl/>
        </w:rPr>
        <w:t>القوانين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القائمة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لضمان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حصول</w:t>
      </w:r>
      <w:r>
        <w:rPr>
          <w:b/>
          <w:bCs/>
          <w:rtl/>
        </w:rPr>
        <w:t xml:space="preserve"> </w:t>
      </w:r>
      <w:proofErr w:type="spellStart"/>
      <w:r w:rsidRPr="00B065F7">
        <w:rPr>
          <w:b/>
          <w:bCs/>
          <w:rtl/>
        </w:rPr>
        <w:t>المثليات</w:t>
      </w:r>
      <w:proofErr w:type="spellEnd"/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ومزدوجات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الميل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الجنسي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ومغاير</w:t>
      </w:r>
      <w:r w:rsidRPr="00B065F7">
        <w:rPr>
          <w:rFonts w:hint="cs"/>
          <w:b/>
          <w:bCs/>
          <w:rtl/>
        </w:rPr>
        <w:t>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الهوية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الجنسانية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وحامل</w:t>
      </w:r>
      <w:r w:rsidRPr="00B065F7">
        <w:rPr>
          <w:rFonts w:hint="cs"/>
          <w:b/>
          <w:bCs/>
          <w:rtl/>
        </w:rPr>
        <w:t>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صفات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الجنسين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قدم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المساواة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الحقوق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المنصوص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عليها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الاتفاقية،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الحقوق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المتساوية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الزواج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أو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العلاقات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الأسرية؛</w:t>
      </w:r>
    </w:p>
    <w:p w14:paraId="1F0E27E6" w14:textId="34073707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bCs/>
          <w:rtl/>
        </w:rPr>
        <w:tab/>
      </w:r>
      <w:r w:rsidRPr="00B065F7">
        <w:rPr>
          <w:rtl/>
        </w:rPr>
        <w:t>(ب)</w:t>
      </w:r>
      <w:r w:rsidRPr="00B065F7">
        <w:rPr>
          <w:rtl/>
        </w:rPr>
        <w:tab/>
      </w:r>
      <w:r w:rsidRPr="00B065F7">
        <w:rPr>
          <w:b/>
          <w:bCs/>
          <w:rtl/>
        </w:rPr>
        <w:t>تعديل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قانوني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الأسرة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وال</w:t>
      </w:r>
      <w:r w:rsidRPr="00B065F7">
        <w:rPr>
          <w:b/>
          <w:bCs/>
          <w:rtl/>
        </w:rPr>
        <w:t>إجراءات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الأسر</w:t>
      </w:r>
      <w:r w:rsidRPr="00B065F7">
        <w:rPr>
          <w:rFonts w:hint="cs"/>
          <w:b/>
          <w:bCs/>
          <w:rtl/>
        </w:rPr>
        <w:t>ي</w:t>
      </w:r>
      <w:r w:rsidRPr="00B065F7">
        <w:rPr>
          <w:b/>
          <w:bCs/>
          <w:rtl/>
        </w:rPr>
        <w:t>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لتحديد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الحد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الأدنى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لسن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الزواج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والاقتران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بحكم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الواقع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</w:t>
      </w:r>
      <w:r w:rsidRPr="00B065F7">
        <w:rPr>
          <w:rFonts w:hint="cs"/>
          <w:b/>
          <w:bCs/>
          <w:rtl/>
        </w:rPr>
        <w:t>ـ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18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عاما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لكل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والرجال</w:t>
      </w:r>
      <w:r w:rsidRPr="00B065F7">
        <w:rPr>
          <w:rFonts w:hint="cs"/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دون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استثناءات،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وتنظيم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حملات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توعية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الآباء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والمعلمين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والزعماء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الدينيين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الآثار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الضارة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لزواج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الأطفال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الفتيات؛</w:t>
      </w:r>
    </w:p>
    <w:p w14:paraId="7D1D6324" w14:textId="1D3E7445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(ج)</w:t>
      </w:r>
      <w:r w:rsidRPr="00B065F7">
        <w:rPr>
          <w:b/>
          <w:rtl/>
        </w:rPr>
        <w:tab/>
      </w:r>
      <w:r w:rsidRPr="00B065F7">
        <w:rPr>
          <w:b/>
          <w:bCs/>
          <w:rtl/>
        </w:rPr>
        <w:t>إدخال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أو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تعزيز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تدابير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مركزة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لدعم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الشابات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والفتيات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الزواج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</w:t>
      </w:r>
      <w:r w:rsidRPr="00B065F7">
        <w:rPr>
          <w:rFonts w:hint="cs"/>
          <w:b/>
          <w:bCs/>
          <w:rtl/>
        </w:rPr>
        <w:t>الاقتران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بحكم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الواقع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خلال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نظم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رعاية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الأطفال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المجتمعات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الريفية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والحضرية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لتيسير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وصولهن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البرامج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الخاصة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وفرص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العمل؛</w:t>
      </w:r>
    </w:p>
    <w:p w14:paraId="6B714BF2" w14:textId="0DC969B7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Cs/>
          <w:rtl/>
        </w:rPr>
        <w:tab/>
      </w:r>
      <w:r w:rsidRPr="00B065F7">
        <w:rPr>
          <w:b/>
          <w:rtl/>
        </w:rPr>
        <w:t>(د)</w:t>
      </w:r>
      <w:r w:rsidRPr="00B065F7">
        <w:rPr>
          <w:bCs/>
          <w:rtl/>
        </w:rPr>
        <w:tab/>
      </w:r>
      <w:r w:rsidRPr="00B065F7">
        <w:rPr>
          <w:rFonts w:hint="cs"/>
          <w:b/>
          <w:bCs/>
          <w:rtl/>
        </w:rPr>
        <w:t>كفالة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إمكانية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استرداد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اللواتي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ربما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جردن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ميراثهن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ل</w:t>
      </w:r>
      <w:r w:rsidRPr="00B065F7">
        <w:rPr>
          <w:b/>
          <w:bCs/>
          <w:rtl/>
        </w:rPr>
        <w:t>حقوقهن،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خلال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اتخاذ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إجراء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المجال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المدني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وعملية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</w:t>
      </w:r>
      <w:r w:rsidRPr="00B065F7">
        <w:rPr>
          <w:b/>
          <w:bCs/>
          <w:rtl/>
        </w:rPr>
        <w:t>تحديث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المساحي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التي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ت</w:t>
      </w:r>
      <w:r w:rsidRPr="00B065F7">
        <w:rPr>
          <w:b/>
          <w:bCs/>
          <w:rtl/>
        </w:rPr>
        <w:t>قوم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بها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الهيئة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المعنية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بالأراضي</w:t>
      </w:r>
      <w:r w:rsidRPr="00B065F7">
        <w:rPr>
          <w:b/>
          <w:bCs/>
          <w:rtl/>
        </w:rPr>
        <w:t>.</w:t>
      </w:r>
    </w:p>
    <w:p w14:paraId="747B6418" w14:textId="38C53F37" w:rsidR="00B065F7" w:rsidRPr="00B065F7" w:rsidRDefault="00B065F7" w:rsidP="00B065F7">
      <w:pPr>
        <w:pStyle w:val="SingleTxt"/>
      </w:pPr>
      <w:r w:rsidRPr="00B065F7">
        <w:rPr>
          <w:b/>
          <w:rtl/>
        </w:rPr>
        <w:tab/>
      </w:r>
      <w:r w:rsidRPr="00B065F7">
        <w:rPr>
          <w:b/>
          <w:rtl/>
        </w:rPr>
        <w:tab/>
      </w:r>
      <w:r w:rsidRPr="00B065F7">
        <w:rPr>
          <w:b/>
          <w:bCs/>
          <w:rtl/>
        </w:rPr>
        <w:t>تعديل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المادة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20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(1)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الاتفاقية</w:t>
      </w:r>
      <w:r>
        <w:rPr>
          <w:b/>
          <w:rtl/>
        </w:rPr>
        <w:t xml:space="preserve"> </w:t>
      </w:r>
    </w:p>
    <w:p w14:paraId="3CBBDD30" w14:textId="1BEC06C6" w:rsidR="00B065F7" w:rsidRPr="00B065F7" w:rsidRDefault="00B065F7" w:rsidP="00B065F7">
      <w:pPr>
        <w:pStyle w:val="SingleTxt"/>
        <w:rPr>
          <w:b/>
        </w:rPr>
      </w:pPr>
      <w:r w:rsidRPr="00B065F7">
        <w:rPr>
          <w:b/>
          <w:rtl/>
        </w:rPr>
        <w:t>41</w:t>
      </w:r>
      <w:r>
        <w:rPr>
          <w:b/>
          <w:rtl/>
        </w:rPr>
        <w:t xml:space="preserve"> </w:t>
      </w:r>
      <w:r w:rsidRPr="00B065F7">
        <w:rPr>
          <w:b/>
          <w:rtl/>
        </w:rPr>
        <w:t>-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تشجع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تقبل</w:t>
      </w:r>
      <w:r w:rsidRPr="00B065F7">
        <w:rPr>
          <w:rFonts w:hint="cs"/>
          <w:b/>
          <w:bCs/>
          <w:rtl/>
        </w:rPr>
        <w:t>،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في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أقرب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وقت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ممكن،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تعديل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المادة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20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(1)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الاتفاقية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بشأن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مدة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اجتماع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اللجنة.</w:t>
      </w:r>
    </w:p>
    <w:p w14:paraId="4617BFB0" w14:textId="77777777" w:rsidR="00E32D9C" w:rsidRPr="00E32D9C" w:rsidRDefault="00E32D9C" w:rsidP="00E32D9C">
      <w:pPr>
        <w:pStyle w:val="SingleTxt"/>
        <w:spacing w:after="0" w:line="120" w:lineRule="exact"/>
        <w:rPr>
          <w:b/>
          <w:sz w:val="10"/>
          <w:rtl/>
        </w:rPr>
      </w:pPr>
    </w:p>
    <w:p w14:paraId="0E2146A5" w14:textId="07C25A88" w:rsidR="00B065F7" w:rsidRPr="00B065F7" w:rsidRDefault="00B065F7" w:rsidP="00E32D9C">
      <w:pPr>
        <w:pStyle w:val="H23"/>
        <w:ind w:left="1267" w:right="1267" w:hanging="1267"/>
      </w:pPr>
      <w:r w:rsidRPr="00B065F7">
        <w:rPr>
          <w:rtl/>
        </w:rPr>
        <w:tab/>
      </w:r>
      <w:r w:rsidRPr="00B065F7">
        <w:rPr>
          <w:rtl/>
        </w:rPr>
        <w:tab/>
        <w:t>‎‎‎‎إعلان</w:t>
      </w:r>
      <w:r>
        <w:rPr>
          <w:rtl/>
        </w:rPr>
        <w:t xml:space="preserve"> </w:t>
      </w:r>
      <w:r w:rsidRPr="00B065F7">
        <w:rPr>
          <w:rtl/>
        </w:rPr>
        <w:t>ومنهاج</w:t>
      </w:r>
      <w:r>
        <w:rPr>
          <w:rtl/>
        </w:rPr>
        <w:t xml:space="preserve"> </w:t>
      </w:r>
      <w:r w:rsidRPr="00B065F7">
        <w:rPr>
          <w:rtl/>
        </w:rPr>
        <w:t>عمل</w:t>
      </w:r>
      <w:r>
        <w:rPr>
          <w:rtl/>
        </w:rPr>
        <w:t xml:space="preserve"> </w:t>
      </w:r>
      <w:r w:rsidRPr="00B065F7">
        <w:rPr>
          <w:rtl/>
        </w:rPr>
        <w:t>بيجين</w:t>
      </w:r>
      <w:r>
        <w:rPr>
          <w:rtl/>
        </w:rPr>
        <w:t xml:space="preserve"> </w:t>
      </w:r>
    </w:p>
    <w:p w14:paraId="2D9FD101" w14:textId="2B942B79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rtl/>
        </w:rPr>
        <w:t>42</w:t>
      </w:r>
      <w:r>
        <w:rPr>
          <w:rtl/>
        </w:rPr>
        <w:t xml:space="preserve"> </w:t>
      </w:r>
      <w:r w:rsidRPr="00B065F7">
        <w:rPr>
          <w:rtl/>
        </w:rPr>
        <w:t>-</w:t>
      </w:r>
      <w:r w:rsidRPr="00B065F7">
        <w:rPr>
          <w:rtl/>
        </w:rPr>
        <w:tab/>
      </w:r>
      <w:r w:rsidRPr="00B065F7">
        <w:rPr>
          <w:rFonts w:hint="cs"/>
          <w:b/>
          <w:bCs/>
          <w:rtl/>
        </w:rPr>
        <w:t>تهيب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ب</w:t>
      </w:r>
      <w:r w:rsidRPr="00B065F7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تستخدم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إعلان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ومنهاج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عمل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بيجين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تواصل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تقييم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إعمال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الحقوق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المنصوص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عليها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في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الاتفاقية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سياق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استعراض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تنفيذ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الإعلان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ومنهاج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العمل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بعد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مرور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25</w:t>
      </w:r>
      <w:r w:rsidR="000155ED">
        <w:rPr>
          <w:rFonts w:hint="cs"/>
          <w:b/>
          <w:bCs/>
          <w:rtl/>
        </w:rPr>
        <w:t> </w:t>
      </w:r>
      <w:r w:rsidRPr="00B065F7">
        <w:rPr>
          <w:b/>
          <w:bCs/>
          <w:rtl/>
        </w:rPr>
        <w:t>سنة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اعتماده</w:t>
      </w:r>
      <w:r w:rsidRPr="00B065F7">
        <w:rPr>
          <w:rFonts w:hint="cs"/>
          <w:b/>
          <w:bCs/>
          <w:rtl/>
        </w:rPr>
        <w:t>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أجل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تحقيق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المساواة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الفعلية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المرأة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والرجل.</w:t>
      </w:r>
    </w:p>
    <w:p w14:paraId="6BB1D7C8" w14:textId="77777777" w:rsidR="00E32D9C" w:rsidRPr="00E32D9C" w:rsidRDefault="00E32D9C" w:rsidP="00E32D9C">
      <w:pPr>
        <w:pStyle w:val="SingleTxt"/>
        <w:spacing w:after="0" w:line="120" w:lineRule="exact"/>
        <w:rPr>
          <w:b/>
          <w:sz w:val="10"/>
          <w:rtl/>
        </w:rPr>
      </w:pPr>
    </w:p>
    <w:p w14:paraId="6721DB84" w14:textId="0FAC9A8D" w:rsidR="00B065F7" w:rsidRPr="00B065F7" w:rsidRDefault="00B065F7" w:rsidP="00E32D9C">
      <w:pPr>
        <w:pStyle w:val="H23"/>
        <w:ind w:left="1267" w:right="1267" w:hanging="1267"/>
      </w:pPr>
      <w:r w:rsidRPr="00B065F7">
        <w:rPr>
          <w:rtl/>
        </w:rPr>
        <w:tab/>
      </w:r>
      <w:r w:rsidRPr="00B065F7">
        <w:rPr>
          <w:rtl/>
        </w:rPr>
        <w:tab/>
        <w:t>تعميم</w:t>
      </w:r>
      <w:r>
        <w:rPr>
          <w:rtl/>
        </w:rPr>
        <w:t xml:space="preserve"> </w:t>
      </w:r>
      <w:r w:rsidRPr="00B065F7">
        <w:rPr>
          <w:rtl/>
        </w:rPr>
        <w:t>الملاحظات</w:t>
      </w:r>
      <w:r>
        <w:rPr>
          <w:rtl/>
        </w:rPr>
        <w:t xml:space="preserve"> </w:t>
      </w:r>
      <w:r w:rsidRPr="00B065F7">
        <w:rPr>
          <w:rtl/>
        </w:rPr>
        <w:t>الختامية</w:t>
      </w:r>
      <w:r>
        <w:rPr>
          <w:rtl/>
        </w:rPr>
        <w:t xml:space="preserve"> </w:t>
      </w:r>
    </w:p>
    <w:p w14:paraId="18EF5416" w14:textId="719A7E2F" w:rsidR="00B065F7" w:rsidRPr="00B065F7" w:rsidRDefault="00B065F7" w:rsidP="00B065F7">
      <w:pPr>
        <w:pStyle w:val="SingleTxt"/>
        <w:rPr>
          <w:b/>
          <w:bCs/>
        </w:rPr>
      </w:pPr>
      <w:r w:rsidRPr="00B065F7">
        <w:rPr>
          <w:b/>
          <w:rtl/>
        </w:rPr>
        <w:t>43</w:t>
      </w:r>
      <w:r>
        <w:rPr>
          <w:b/>
          <w:rtl/>
        </w:rPr>
        <w:t xml:space="preserve"> </w:t>
      </w:r>
      <w:r w:rsidRPr="00B065F7">
        <w:rPr>
          <w:b/>
          <w:rtl/>
        </w:rPr>
        <w:t>-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تطلب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تكفل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تعميم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هذه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الملاحظات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الختامية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دون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إبطاء،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باللغات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الرسمية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للدولة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الطرف،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المؤسسات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الحكومية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المعنية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جميع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المستويات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(المستوى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الوطني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lastRenderedPageBreak/>
        <w:t>والمستوى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الإقليمي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والمستوى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المحلي)،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ولا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سيما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الحكومة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والجمعية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التشريعية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المتعددة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القوميات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وذلك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ل</w:t>
      </w:r>
      <w:r w:rsidRPr="00B065F7">
        <w:rPr>
          <w:b/>
          <w:bCs/>
          <w:rtl/>
        </w:rPr>
        <w:t>لتمكين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تنفيذها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بالكامل.</w:t>
      </w:r>
    </w:p>
    <w:p w14:paraId="4F162FBF" w14:textId="77777777" w:rsidR="00E32D9C" w:rsidRPr="00E32D9C" w:rsidRDefault="00E32D9C" w:rsidP="00E32D9C">
      <w:pPr>
        <w:pStyle w:val="SingleTxt"/>
        <w:spacing w:after="0" w:line="120" w:lineRule="exact"/>
        <w:rPr>
          <w:b/>
          <w:sz w:val="10"/>
          <w:rtl/>
        </w:rPr>
      </w:pPr>
    </w:p>
    <w:p w14:paraId="30799082" w14:textId="6D682311" w:rsidR="00B065F7" w:rsidRPr="00B065F7" w:rsidRDefault="00B065F7" w:rsidP="00E32D9C">
      <w:pPr>
        <w:pStyle w:val="H23"/>
        <w:ind w:left="1267" w:right="1267" w:hanging="1267"/>
      </w:pPr>
      <w:r w:rsidRPr="00B065F7">
        <w:rPr>
          <w:rtl/>
        </w:rPr>
        <w:tab/>
      </w:r>
      <w:r w:rsidRPr="00B065F7">
        <w:rPr>
          <w:rtl/>
        </w:rPr>
        <w:tab/>
        <w:t>المساعدة</w:t>
      </w:r>
      <w:r>
        <w:rPr>
          <w:rtl/>
        </w:rPr>
        <w:t xml:space="preserve"> </w:t>
      </w:r>
      <w:r w:rsidRPr="00B065F7">
        <w:rPr>
          <w:rtl/>
        </w:rPr>
        <w:t>التقنية</w:t>
      </w:r>
      <w:r>
        <w:rPr>
          <w:rtl/>
        </w:rPr>
        <w:t xml:space="preserve"> </w:t>
      </w:r>
    </w:p>
    <w:p w14:paraId="42A98DC3" w14:textId="57D015A6" w:rsidR="00B065F7" w:rsidRPr="00B065F7" w:rsidRDefault="00B065F7" w:rsidP="00B065F7">
      <w:pPr>
        <w:pStyle w:val="SingleTxt"/>
        <w:rPr>
          <w:b/>
        </w:rPr>
      </w:pPr>
      <w:r w:rsidRPr="00B065F7">
        <w:rPr>
          <w:b/>
          <w:rtl/>
        </w:rPr>
        <w:t>44</w:t>
      </w:r>
      <w:r>
        <w:rPr>
          <w:b/>
          <w:rtl/>
        </w:rPr>
        <w:t xml:space="preserve"> </w:t>
      </w:r>
      <w:r w:rsidRPr="00B065F7">
        <w:rPr>
          <w:b/>
          <w:rtl/>
        </w:rPr>
        <w:t>-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توصي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تربط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تنفيذ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الاتفاقية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تبذله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جهود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إنمائية،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وبأن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تستفيد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المساعدة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التقنية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الإقليمية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أو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الدولية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هذا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الصدد.</w:t>
      </w:r>
    </w:p>
    <w:p w14:paraId="15ED3D6B" w14:textId="77777777" w:rsidR="00E32D9C" w:rsidRPr="00E32D9C" w:rsidRDefault="00E32D9C" w:rsidP="00E32D9C">
      <w:pPr>
        <w:pStyle w:val="SingleTxt"/>
        <w:spacing w:after="0" w:line="120" w:lineRule="exact"/>
        <w:rPr>
          <w:b/>
          <w:sz w:val="10"/>
          <w:rtl/>
        </w:rPr>
      </w:pPr>
    </w:p>
    <w:p w14:paraId="7DB05711" w14:textId="695FA942" w:rsidR="00B065F7" w:rsidRPr="00B065F7" w:rsidRDefault="00B065F7" w:rsidP="00E32D9C">
      <w:pPr>
        <w:pStyle w:val="H23"/>
        <w:ind w:left="1267" w:right="1267" w:hanging="1267"/>
      </w:pPr>
      <w:r w:rsidRPr="00B065F7">
        <w:rPr>
          <w:rtl/>
        </w:rPr>
        <w:tab/>
      </w:r>
      <w:r w:rsidRPr="00B065F7">
        <w:rPr>
          <w:rtl/>
        </w:rPr>
        <w:tab/>
        <w:t>متابعة</w:t>
      </w:r>
      <w:r>
        <w:rPr>
          <w:rtl/>
        </w:rPr>
        <w:t xml:space="preserve"> </w:t>
      </w:r>
      <w:r w:rsidRPr="00B065F7">
        <w:rPr>
          <w:rtl/>
        </w:rPr>
        <w:t>الملاحظات</w:t>
      </w:r>
      <w:r>
        <w:rPr>
          <w:rtl/>
        </w:rPr>
        <w:t xml:space="preserve"> </w:t>
      </w:r>
      <w:r w:rsidRPr="00B065F7">
        <w:rPr>
          <w:rtl/>
        </w:rPr>
        <w:t>الختامية</w:t>
      </w:r>
    </w:p>
    <w:p w14:paraId="71091039" w14:textId="6E548703" w:rsidR="00B065F7" w:rsidRPr="00B065F7" w:rsidRDefault="00B065F7" w:rsidP="00B065F7">
      <w:pPr>
        <w:pStyle w:val="SingleTxt"/>
        <w:rPr>
          <w:b/>
        </w:rPr>
      </w:pPr>
      <w:r w:rsidRPr="00B065F7">
        <w:rPr>
          <w:b/>
          <w:rtl/>
        </w:rPr>
        <w:t>45</w:t>
      </w:r>
      <w:r>
        <w:rPr>
          <w:b/>
          <w:rtl/>
        </w:rPr>
        <w:t xml:space="preserve"> </w:t>
      </w:r>
      <w:r w:rsidRPr="00B065F7">
        <w:rPr>
          <w:b/>
          <w:rtl/>
        </w:rPr>
        <w:t>-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تطلب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تقدم،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غضون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سنتين،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معلومات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خطية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الخطوات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المتخذة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لتنفيذ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التوصيات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الواردة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الفقرات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1</w:t>
      </w:r>
      <w:r w:rsidRPr="00B065F7">
        <w:rPr>
          <w:rFonts w:hint="cs"/>
          <w:b/>
          <w:bCs/>
          <w:rtl/>
        </w:rPr>
        <w:t>8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(ب)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(</w:t>
      </w:r>
      <w:r w:rsidRPr="00B065F7">
        <w:rPr>
          <w:rFonts w:hint="cs"/>
          <w:b/>
          <w:bCs/>
          <w:rtl/>
        </w:rPr>
        <w:t>د</w:t>
      </w:r>
      <w:r w:rsidRPr="00B065F7">
        <w:rPr>
          <w:b/>
          <w:bCs/>
          <w:rtl/>
        </w:rPr>
        <w:t>)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2</w:t>
      </w:r>
      <w:r w:rsidRPr="00B065F7">
        <w:rPr>
          <w:rFonts w:hint="cs"/>
          <w:b/>
          <w:bCs/>
          <w:rtl/>
        </w:rPr>
        <w:t>4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(</w:t>
      </w:r>
      <w:r w:rsidRPr="00B065F7">
        <w:rPr>
          <w:rFonts w:hint="cs"/>
          <w:b/>
          <w:bCs/>
          <w:rtl/>
        </w:rPr>
        <w:t>هـ</w:t>
      </w:r>
      <w:r w:rsidRPr="00B065F7">
        <w:rPr>
          <w:b/>
          <w:bCs/>
          <w:rtl/>
        </w:rPr>
        <w:t>)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2</w:t>
      </w:r>
      <w:r w:rsidRPr="00B065F7">
        <w:rPr>
          <w:rFonts w:hint="cs"/>
          <w:b/>
          <w:bCs/>
          <w:rtl/>
        </w:rPr>
        <w:t>8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(</w:t>
      </w:r>
      <w:r w:rsidRPr="00B065F7">
        <w:rPr>
          <w:rFonts w:hint="cs"/>
          <w:b/>
          <w:bCs/>
          <w:rtl/>
        </w:rPr>
        <w:t>د</w:t>
      </w:r>
      <w:r w:rsidRPr="00B065F7">
        <w:rPr>
          <w:b/>
          <w:bCs/>
          <w:rtl/>
        </w:rPr>
        <w:t>)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أعلاه.</w:t>
      </w:r>
    </w:p>
    <w:p w14:paraId="7B9A7A51" w14:textId="77777777" w:rsidR="00E32D9C" w:rsidRPr="00E32D9C" w:rsidRDefault="00E32D9C" w:rsidP="00E32D9C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03C04E07" w14:textId="181869AB" w:rsidR="00B065F7" w:rsidRPr="00B065F7" w:rsidRDefault="00B065F7" w:rsidP="00E32D9C">
      <w:pPr>
        <w:pStyle w:val="H23"/>
        <w:ind w:left="1267" w:right="1267" w:hanging="1267"/>
      </w:pPr>
      <w:r w:rsidRPr="00B065F7">
        <w:rPr>
          <w:rtl/>
        </w:rPr>
        <w:tab/>
      </w:r>
      <w:r w:rsidRPr="00B065F7">
        <w:rPr>
          <w:rtl/>
        </w:rPr>
        <w:tab/>
        <w:t>إعداد</w:t>
      </w:r>
      <w:r>
        <w:rPr>
          <w:rtl/>
        </w:rPr>
        <w:t xml:space="preserve"> </w:t>
      </w:r>
      <w:r w:rsidRPr="00B065F7">
        <w:rPr>
          <w:rtl/>
        </w:rPr>
        <w:t>التقرير</w:t>
      </w:r>
      <w:r>
        <w:rPr>
          <w:rtl/>
        </w:rPr>
        <w:t xml:space="preserve"> </w:t>
      </w:r>
      <w:r w:rsidRPr="00B065F7">
        <w:rPr>
          <w:rtl/>
        </w:rPr>
        <w:t>المقبل</w:t>
      </w:r>
      <w:r w:rsidRPr="00B065F7">
        <w:rPr>
          <w:rFonts w:cs="Times New Roman" w:hint="cs"/>
          <w:rtl/>
        </w:rPr>
        <w:t>‬</w:t>
      </w:r>
      <w:r>
        <w:rPr>
          <w:rtl/>
        </w:rPr>
        <w:t xml:space="preserve"> </w:t>
      </w:r>
    </w:p>
    <w:p w14:paraId="037E04A4" w14:textId="5CDB85A7" w:rsidR="00B065F7" w:rsidRPr="00B065F7" w:rsidRDefault="00B065F7" w:rsidP="00B065F7">
      <w:pPr>
        <w:pStyle w:val="SingleTxt"/>
      </w:pPr>
      <w:r w:rsidRPr="00B065F7">
        <w:rPr>
          <w:rtl/>
        </w:rPr>
        <w:t>46</w:t>
      </w:r>
      <w:r>
        <w:rPr>
          <w:rtl/>
        </w:rPr>
        <w:t xml:space="preserve"> </w:t>
      </w:r>
      <w:r w:rsidRPr="00B065F7">
        <w:rPr>
          <w:rtl/>
        </w:rPr>
        <w:t>-</w:t>
      </w:r>
      <w:r w:rsidRPr="00B065F7">
        <w:rPr>
          <w:rtl/>
        </w:rPr>
        <w:tab/>
      </w:r>
      <w:r w:rsidRPr="00B065F7">
        <w:rPr>
          <w:b/>
          <w:bCs/>
          <w:rtl/>
        </w:rPr>
        <w:t>تطلب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تقدم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تقريرها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الدوري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الثامن</w:t>
      </w:r>
      <w:r w:rsidRPr="00B065F7">
        <w:rPr>
          <w:rFonts w:hint="cs"/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الذي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سيحين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موعد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تقديمه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تموز/يوليه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2026.</w:t>
      </w:r>
      <w:r>
        <w:rPr>
          <w:rtl/>
        </w:rPr>
        <w:t xml:space="preserve"> </w:t>
      </w:r>
      <w:r w:rsidRPr="00B065F7">
        <w:rPr>
          <w:b/>
          <w:bCs/>
          <w:rtl/>
        </w:rPr>
        <w:t>وينبغي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يُقدَّم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التقرير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الوقت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المحدد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وأن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يغطي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الفترة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الكاملة</w:t>
      </w:r>
      <w:r>
        <w:rPr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الممتدة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من</w:t>
      </w:r>
      <w:r>
        <w:rPr>
          <w:rFonts w:hint="cs"/>
          <w:b/>
          <w:bCs/>
          <w:rtl/>
        </w:rPr>
        <w:t xml:space="preserve"> </w:t>
      </w:r>
      <w:r w:rsidRPr="00B065F7">
        <w:rPr>
          <w:rFonts w:hint="cs"/>
          <w:b/>
          <w:bCs/>
          <w:rtl/>
        </w:rPr>
        <w:t>الآن</w:t>
      </w:r>
      <w:r>
        <w:rPr>
          <w:rFonts w:hint="cs"/>
          <w:b/>
          <w:bCs/>
          <w:rtl/>
        </w:rPr>
        <w:t xml:space="preserve"> </w:t>
      </w:r>
      <w:r w:rsidRPr="00B065F7">
        <w:rPr>
          <w:b/>
          <w:bCs/>
          <w:rtl/>
        </w:rPr>
        <w:t>حتى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وقت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تقديمه.</w:t>
      </w:r>
    </w:p>
    <w:p w14:paraId="1484AD7F" w14:textId="566979E5" w:rsidR="00B065F7" w:rsidRPr="00B065F7" w:rsidRDefault="00B065F7" w:rsidP="00B065F7">
      <w:pPr>
        <w:pStyle w:val="SingleTxt"/>
        <w:rPr>
          <w:rtl/>
        </w:rPr>
      </w:pPr>
      <w:r w:rsidRPr="00B065F7">
        <w:rPr>
          <w:b/>
          <w:rtl/>
        </w:rPr>
        <w:t>47</w:t>
      </w:r>
      <w:r>
        <w:rPr>
          <w:b/>
          <w:rtl/>
        </w:rPr>
        <w:t xml:space="preserve"> </w:t>
      </w:r>
      <w:r w:rsidRPr="00B065F7">
        <w:rPr>
          <w:b/>
          <w:rtl/>
        </w:rPr>
        <w:t>-</w:t>
      </w:r>
      <w:r w:rsidRPr="00B065F7">
        <w:rPr>
          <w:bCs/>
          <w:rtl/>
        </w:rPr>
        <w:tab/>
      </w:r>
      <w:r w:rsidRPr="00B065F7">
        <w:rPr>
          <w:b/>
          <w:bCs/>
          <w:rtl/>
        </w:rPr>
        <w:t>تطلب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اتباع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المبادئ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التوجيهية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المنسقة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لتقديم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التقارير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بموجب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المعاهدات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الدولية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لحقوق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الإنسان،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ذلك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المبادئ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التوجيهية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لتقديم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وثيقة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أساسية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موحَّدة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ووثائق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خاصة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بمعاهدات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بعينها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(</w:t>
      </w:r>
      <w:hyperlink r:id="rId46" w:history="1">
        <w:r w:rsidRPr="00B065F7">
          <w:rPr>
            <w:rStyle w:val="Hyperlink"/>
            <w:b/>
            <w:bCs/>
            <w:lang w:val="fr-CH"/>
          </w:rPr>
          <w:t>HRI/GEN/2/Rev.6</w:t>
        </w:r>
      </w:hyperlink>
      <w:r w:rsidRPr="00B065F7">
        <w:rPr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الفصل</w:t>
      </w:r>
      <w:r>
        <w:rPr>
          <w:b/>
          <w:bCs/>
          <w:rtl/>
        </w:rPr>
        <w:t xml:space="preserve"> </w:t>
      </w:r>
      <w:r w:rsidRPr="00B065F7">
        <w:rPr>
          <w:b/>
          <w:bCs/>
          <w:rtl/>
        </w:rPr>
        <w:t>الأول).</w:t>
      </w:r>
    </w:p>
    <w:p w14:paraId="4100912B" w14:textId="61D1839B" w:rsidR="00B065F7" w:rsidRPr="00B065F7" w:rsidRDefault="00CD3F69" w:rsidP="00B065F7">
      <w:pPr>
        <w:pStyle w:val="SingleTxt"/>
      </w:pPr>
      <w:r w:rsidRPr="00B065F7"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F12BAAE" wp14:editId="417C8A46">
                <wp:simplePos x="0" y="0"/>
                <wp:positionH relativeFrom="column">
                  <wp:posOffset>2623820</wp:posOffset>
                </wp:positionH>
                <wp:positionV relativeFrom="paragraph">
                  <wp:posOffset>304799</wp:posOffset>
                </wp:positionV>
                <wp:extent cx="914400" cy="0"/>
                <wp:effectExtent l="0" t="0" r="0" b="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2031BA" id="Straight Connector 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06.6pt,24pt" to="278.6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" strokecolor="#010000" strokeweight=".25pt">
                <o:lock v:ext="edit" shapetype="f"/>
              </v:line>
            </w:pict>
          </mc:Fallback>
        </mc:AlternateContent>
      </w:r>
      <w:bookmarkEnd w:id="1"/>
    </w:p>
    <w:p w14:paraId="2FB39AE5" w14:textId="77777777" w:rsidR="00E929A3" w:rsidRPr="00B065F7" w:rsidRDefault="00E929A3" w:rsidP="00B065F7">
      <w:pPr>
        <w:pStyle w:val="SingleTxt"/>
      </w:pPr>
    </w:p>
    <w:sectPr w:rsidR="00E929A3" w:rsidRPr="00B065F7" w:rsidSect="00B065F7">
      <w:endnotePr>
        <w:numFmt w:val="decimal"/>
      </w:endnotePr>
      <w:type w:val="continuous"/>
      <w:pgSz w:w="12240" w:h="15840" w:code="1"/>
      <w:pgMar w:top="1440" w:right="1200" w:bottom="1152" w:left="1200" w:header="432" w:footer="504" w:gutter="0"/>
      <w:cols w:space="720"/>
      <w:noEndnote/>
      <w:bidi/>
      <w:rtlGutter/>
      <w:docGrid w:linePitch="299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2-09-12T10:37:00Z" w:initials="Start">
    <w:p w14:paraId="4F4AC4B5" w14:textId="77777777" w:rsidR="00E929A3" w:rsidRDefault="00E929A3">
      <w:pPr>
        <w:pStyle w:val="CommentText"/>
      </w:pPr>
      <w:r>
        <w:rPr>
          <w:rStyle w:val="CommentReference"/>
        </w:rPr>
        <w:annotationRef/>
      </w:r>
      <w:r>
        <w:t>&lt;&lt;ODS JOB NO&gt;&gt;N2242109A&lt;&lt;ODS JOB NO&gt;&gt;</w:t>
      </w:r>
    </w:p>
    <w:p w14:paraId="18F86708" w14:textId="77777777" w:rsidR="00E929A3" w:rsidRDefault="00E929A3">
      <w:pPr>
        <w:pStyle w:val="CommentText"/>
      </w:pPr>
      <w:r>
        <w:t>&lt;&lt;ODS DOC SYMBOL1&gt;&gt;CEDAW/C/BOL/CO/7&lt;&lt;ODS DOC SYMBOL1&gt;&gt;</w:t>
      </w:r>
    </w:p>
    <w:p w14:paraId="08A5A926" w14:textId="0C95500A" w:rsidR="00E929A3" w:rsidRDefault="00E929A3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8A5A926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C98A84" w16cex:dateUtc="2022-09-12T14:3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8A5A926" w16cid:durableId="26C98A8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93D31" w14:textId="77777777" w:rsidR="00EC4601" w:rsidRDefault="00EC4601" w:rsidP="00693CF9">
      <w:pPr>
        <w:spacing w:line="240" w:lineRule="auto"/>
      </w:pPr>
      <w:r>
        <w:separator/>
      </w:r>
    </w:p>
  </w:endnote>
  <w:endnote w:type="continuationSeparator" w:id="0">
    <w:p w14:paraId="54861A5A" w14:textId="77777777" w:rsidR="00EC4601" w:rsidRDefault="00EC4601" w:rsidP="00693C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aditional Arabic">
    <w:altName w:val="Traditional Arabic"/>
    <w:charset w:val="B2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altName w:val="Simplified Arabic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28"/>
      <w:gridCol w:w="5028"/>
    </w:tblGrid>
    <w:tr w:rsidR="00E929A3" w14:paraId="77A256E6" w14:textId="77777777" w:rsidTr="00E929A3">
      <w:tc>
        <w:tcPr>
          <w:tcW w:w="5028" w:type="dxa"/>
          <w:shd w:val="clear" w:color="auto" w:fill="auto"/>
        </w:tcPr>
        <w:p w14:paraId="3A8D8278" w14:textId="444DA2E3" w:rsidR="00E929A3" w:rsidRPr="00E929A3" w:rsidRDefault="00E929A3" w:rsidP="00E929A3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3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  <w:tc>
        <w:tcPr>
          <w:tcW w:w="5028" w:type="dxa"/>
          <w:shd w:val="clear" w:color="auto" w:fill="auto"/>
        </w:tcPr>
        <w:p w14:paraId="61D30637" w14:textId="2FD8533E" w:rsidR="00E929A3" w:rsidRPr="00E929A3" w:rsidRDefault="00E929A3" w:rsidP="00E929A3">
          <w:pPr>
            <w:pStyle w:val="Footer"/>
            <w:jc w:val="lef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C17CFD">
            <w:rPr>
              <w:b w:val="0"/>
              <w:w w:val="103"/>
            </w:rPr>
            <w:t>22-10926</w:t>
          </w:r>
          <w:r>
            <w:rPr>
              <w:b w:val="0"/>
              <w:w w:val="103"/>
            </w:rPr>
            <w:fldChar w:fldCharType="end"/>
          </w:r>
        </w:p>
      </w:tc>
    </w:tr>
  </w:tbl>
  <w:p w14:paraId="5563FF34" w14:textId="77777777" w:rsidR="00E929A3" w:rsidRPr="00E929A3" w:rsidRDefault="00E929A3" w:rsidP="00E929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28"/>
      <w:gridCol w:w="5028"/>
    </w:tblGrid>
    <w:tr w:rsidR="00E929A3" w14:paraId="45E97A1D" w14:textId="77777777" w:rsidTr="00E929A3">
      <w:tc>
        <w:tcPr>
          <w:tcW w:w="5028" w:type="dxa"/>
          <w:shd w:val="clear" w:color="auto" w:fill="auto"/>
        </w:tcPr>
        <w:p w14:paraId="7C1169C0" w14:textId="6EC91E84" w:rsidR="00E929A3" w:rsidRPr="00E929A3" w:rsidRDefault="00E929A3" w:rsidP="00E929A3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C17CFD">
            <w:rPr>
              <w:b w:val="0"/>
              <w:w w:val="103"/>
            </w:rPr>
            <w:t>22-10926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28" w:type="dxa"/>
          <w:shd w:val="clear" w:color="auto" w:fill="auto"/>
        </w:tcPr>
        <w:p w14:paraId="4312DE5D" w14:textId="74E4D57E" w:rsidR="00E929A3" w:rsidRPr="00E929A3" w:rsidRDefault="00E929A3" w:rsidP="00E929A3">
          <w:pPr>
            <w:pStyle w:val="Footer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2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</w:tr>
  </w:tbl>
  <w:p w14:paraId="3F2BF0E7" w14:textId="77777777" w:rsidR="00E929A3" w:rsidRPr="00E929A3" w:rsidRDefault="00E929A3" w:rsidP="00E929A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3888"/>
      <w:gridCol w:w="5028"/>
    </w:tblGrid>
    <w:tr w:rsidR="00E929A3" w14:paraId="5C48FB18" w14:textId="77777777" w:rsidTr="00E929A3">
      <w:trPr>
        <w:jc w:val="right"/>
      </w:trPr>
      <w:tc>
        <w:tcPr>
          <w:tcW w:w="3888" w:type="dxa"/>
        </w:tcPr>
        <w:p w14:paraId="749AFB22" w14:textId="2E2741B1" w:rsidR="00E929A3" w:rsidRDefault="00E929A3" w:rsidP="00E929A3">
          <w:pPr>
            <w:pStyle w:val="Footer"/>
            <w:spacing w:line="240" w:lineRule="atLeast"/>
            <w:jc w:val="left"/>
            <w:rPr>
              <w:rFonts w:cs="Times New Roman"/>
              <w:b w:val="0"/>
              <w:w w:val="103"/>
              <w:sz w:val="22"/>
            </w:rPr>
          </w:pPr>
          <w:r>
            <w:rPr>
              <w:rFonts w:cs="Times New Roman"/>
              <w:b w:val="0"/>
              <w:noProof/>
              <w:w w:val="103"/>
              <w:sz w:val="22"/>
            </w:rPr>
            <w:drawing>
              <wp:anchor distT="0" distB="0" distL="114300" distR="114300" simplePos="0" relativeHeight="251659776" behindDoc="0" locked="0" layoutInCell="1" allowOverlap="1" wp14:anchorId="439E5450" wp14:editId="651B422C">
                <wp:simplePos x="0" y="0"/>
                <wp:positionH relativeFrom="page">
                  <wp:posOffset>-648970</wp:posOffset>
                </wp:positionH>
                <wp:positionV relativeFrom="page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cs="Times New Roman"/>
              <w:b w:val="0"/>
              <w:noProof/>
              <w:w w:val="103"/>
              <w:sz w:val="22"/>
            </w:rPr>
            <w:drawing>
              <wp:inline distT="0" distB="0" distL="0" distR="0" wp14:anchorId="1344D173" wp14:editId="43752A6B">
                <wp:extent cx="1554615" cy="320068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4615" cy="3200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28" w:type="dxa"/>
        </w:tcPr>
        <w:p w14:paraId="7D6DDA21" w14:textId="29250F76" w:rsidR="00E929A3" w:rsidRDefault="00E929A3" w:rsidP="00E929A3">
          <w:pPr>
            <w:pStyle w:val="ReleaseDate"/>
          </w:pPr>
          <w:r>
            <w:t>1</w:t>
          </w:r>
          <w:r w:rsidR="00DA3DC2">
            <w:t>3</w:t>
          </w:r>
          <w:r>
            <w:t xml:space="preserve">0922    120922    </w:t>
          </w:r>
          <w:r w:rsidR="00EC4601">
            <w:fldChar w:fldCharType="begin"/>
          </w:r>
          <w:r w:rsidR="00EC4601">
            <w:instrText xml:space="preserve"> DOCVARIABLE "jobn" \* MERGEFORMAT </w:instrText>
          </w:r>
          <w:r w:rsidR="00EC4601">
            <w:fldChar w:fldCharType="separate"/>
          </w:r>
          <w:r w:rsidR="00C17CFD">
            <w:t>22-10926 (A)</w:t>
          </w:r>
          <w:r w:rsidR="00EC4601">
            <w:fldChar w:fldCharType="end"/>
          </w:r>
        </w:p>
        <w:p w14:paraId="78A13A5D" w14:textId="5453F1B3" w:rsidR="00E929A3" w:rsidRPr="00E929A3" w:rsidRDefault="00E929A3" w:rsidP="00E929A3">
          <w:pPr>
            <w:pStyle w:val="Footer"/>
            <w:spacing w:before="80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fldChar w:fldCharType="begin"/>
          </w:r>
          <w:r>
            <w:rPr>
              <w:rFonts w:ascii="Barcode 3 of 9 by request" w:hAnsi="Barcode 3 of 9 by request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sz w:val="24"/>
            </w:rPr>
            <w:fldChar w:fldCharType="separate"/>
          </w:r>
          <w:r w:rsidR="00C17CFD">
            <w:rPr>
              <w:rFonts w:ascii="Barcode 3 of 9 by request" w:hAnsi="Barcode 3 of 9 by request"/>
              <w:sz w:val="24"/>
            </w:rPr>
            <w:t>*2210926*</w:t>
          </w:r>
          <w:r>
            <w:rPr>
              <w:rFonts w:ascii="Barcode 3 of 9 by request" w:hAnsi="Barcode 3 of 9 by request"/>
              <w:sz w:val="24"/>
            </w:rPr>
            <w:fldChar w:fldCharType="end"/>
          </w:r>
        </w:p>
      </w:tc>
    </w:tr>
  </w:tbl>
  <w:p w14:paraId="2D40B0E8" w14:textId="77777777" w:rsidR="00E929A3" w:rsidRPr="00E929A3" w:rsidRDefault="00E929A3" w:rsidP="00E929A3">
    <w:pPr>
      <w:pStyle w:val="Footer"/>
      <w:spacing w:line="14" w:lineRule="exact"/>
      <w:rPr>
        <w:rFonts w:cs="Times New Roman"/>
        <w:b w:val="0"/>
        <w:w w:val="103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30F25" w14:textId="77777777" w:rsidR="00EC4601" w:rsidRDefault="00EC4601" w:rsidP="00693CF9">
      <w:pPr>
        <w:spacing w:line="240" w:lineRule="auto"/>
      </w:pPr>
      <w:r>
        <w:separator/>
      </w:r>
    </w:p>
  </w:footnote>
  <w:footnote w:type="continuationSeparator" w:id="0">
    <w:p w14:paraId="1B5D65CA" w14:textId="77777777" w:rsidR="00EC4601" w:rsidRDefault="00EC4601" w:rsidP="00693CF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53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5028"/>
    </w:tblGrid>
    <w:tr w:rsidR="00E929A3" w14:paraId="28BD7B37" w14:textId="77777777" w:rsidTr="00E929A3">
      <w:trPr>
        <w:trHeight w:hRule="exact" w:val="864"/>
      </w:trPr>
      <w:tc>
        <w:tcPr>
          <w:tcW w:w="4925" w:type="dxa"/>
          <w:shd w:val="clear" w:color="auto" w:fill="auto"/>
          <w:vAlign w:val="bottom"/>
        </w:tcPr>
        <w:p w14:paraId="2A185328" w14:textId="77777777" w:rsidR="00E929A3" w:rsidRPr="00E929A3" w:rsidRDefault="00E929A3" w:rsidP="00E929A3">
          <w:pPr>
            <w:pStyle w:val="Header"/>
            <w:spacing w:after="80" w:line="280" w:lineRule="exact"/>
            <w:jc w:val="left"/>
            <w:rPr>
              <w:rFonts w:cs="Simplified Arabic"/>
              <w:sz w:val="18"/>
              <w:szCs w:val="18"/>
            </w:rPr>
          </w:pPr>
        </w:p>
      </w:tc>
      <w:tc>
        <w:tcPr>
          <w:tcW w:w="5028" w:type="dxa"/>
          <w:shd w:val="clear" w:color="auto" w:fill="auto"/>
          <w:vAlign w:val="bottom"/>
        </w:tcPr>
        <w:p w14:paraId="023AE706" w14:textId="1ABB2553" w:rsidR="00E929A3" w:rsidRPr="00E929A3" w:rsidRDefault="00E929A3" w:rsidP="00E929A3">
          <w:pPr>
            <w:pStyle w:val="Header"/>
            <w:bidi/>
            <w:spacing w:after="80"/>
            <w:jc w:val="left"/>
            <w:rPr>
              <w:rFonts w:cs="Simplified Arabic"/>
              <w:sz w:val="18"/>
              <w:szCs w:val="18"/>
            </w:rPr>
          </w:pPr>
          <w:r>
            <w:rPr>
              <w:rFonts w:cs="Simplified Arabic"/>
              <w:sz w:val="18"/>
              <w:szCs w:val="18"/>
              <w:rtl/>
            </w:rPr>
            <w:fldChar w:fldCharType="begin"/>
          </w:r>
          <w:r>
            <w:rPr>
              <w:rFonts w:cs="Simplified Arabic"/>
              <w:sz w:val="18"/>
              <w:szCs w:val="18"/>
              <w:rtl/>
            </w:rPr>
            <w:instrText xml:space="preserve"> </w:instrText>
          </w:r>
          <w:r>
            <w:rPr>
              <w:rFonts w:cs="Simplified Arabic"/>
              <w:sz w:val="18"/>
              <w:szCs w:val="18"/>
            </w:rPr>
            <w:instrText>DOCVARIABLE "sss1" \* MERGEFORMAT</w:instrText>
          </w:r>
          <w:r>
            <w:rPr>
              <w:rFonts w:cs="Simplified Arabic"/>
              <w:sz w:val="18"/>
              <w:szCs w:val="18"/>
              <w:rtl/>
            </w:rPr>
            <w:instrText xml:space="preserve"> </w:instrText>
          </w:r>
          <w:r>
            <w:rPr>
              <w:rFonts w:cs="Simplified Arabic"/>
              <w:sz w:val="18"/>
              <w:szCs w:val="18"/>
              <w:rtl/>
            </w:rPr>
            <w:fldChar w:fldCharType="separate"/>
          </w:r>
          <w:r w:rsidR="00C17CFD">
            <w:rPr>
              <w:rFonts w:cs="Simplified Arabic"/>
              <w:sz w:val="18"/>
              <w:szCs w:val="18"/>
            </w:rPr>
            <w:t>CEDAW/C/BOL/CO/7</w:t>
          </w:r>
          <w:r>
            <w:rPr>
              <w:rFonts w:cs="Simplified Arabic"/>
              <w:sz w:val="18"/>
              <w:szCs w:val="18"/>
              <w:rtl/>
            </w:rPr>
            <w:fldChar w:fldCharType="end"/>
          </w:r>
        </w:p>
      </w:tc>
    </w:tr>
  </w:tbl>
  <w:p w14:paraId="769C0CB9" w14:textId="77777777" w:rsidR="00E929A3" w:rsidRPr="00E929A3" w:rsidRDefault="00E929A3" w:rsidP="00E929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53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5028"/>
    </w:tblGrid>
    <w:tr w:rsidR="00E929A3" w14:paraId="43E21FBC" w14:textId="77777777" w:rsidTr="00E929A3">
      <w:trPr>
        <w:trHeight w:hRule="exact" w:val="864"/>
      </w:trPr>
      <w:tc>
        <w:tcPr>
          <w:tcW w:w="4925" w:type="dxa"/>
          <w:shd w:val="clear" w:color="auto" w:fill="auto"/>
          <w:vAlign w:val="bottom"/>
        </w:tcPr>
        <w:p w14:paraId="7497CECD" w14:textId="704F5AF1" w:rsidR="00E929A3" w:rsidRPr="00E929A3" w:rsidRDefault="00E929A3" w:rsidP="00E929A3">
          <w:pPr>
            <w:pStyle w:val="Header"/>
            <w:spacing w:after="80"/>
            <w:jc w:val="left"/>
            <w:rPr>
              <w:rFonts w:cs="Simplified Arabic"/>
              <w:sz w:val="18"/>
              <w:szCs w:val="18"/>
            </w:rPr>
          </w:pPr>
          <w:r>
            <w:rPr>
              <w:rFonts w:cs="Simplified Arabic"/>
              <w:sz w:val="18"/>
              <w:szCs w:val="18"/>
            </w:rPr>
            <w:fldChar w:fldCharType="begin"/>
          </w:r>
          <w:r>
            <w:rPr>
              <w:rFonts w:cs="Simplified Arabic"/>
              <w:sz w:val="18"/>
              <w:szCs w:val="18"/>
            </w:rPr>
            <w:instrText xml:space="preserve"> DOCVARIABLE "sss1" \* MERGEFORMAT </w:instrText>
          </w:r>
          <w:r>
            <w:rPr>
              <w:rFonts w:cs="Simplified Arabic"/>
              <w:sz w:val="18"/>
              <w:szCs w:val="18"/>
            </w:rPr>
            <w:fldChar w:fldCharType="separate"/>
          </w:r>
          <w:r w:rsidR="00C17CFD">
            <w:rPr>
              <w:rFonts w:cs="Simplified Arabic"/>
              <w:sz w:val="18"/>
              <w:szCs w:val="18"/>
            </w:rPr>
            <w:t>CEDAW/C/BOL/CO/7</w:t>
          </w:r>
          <w:r>
            <w:rPr>
              <w:rFonts w:cs="Simplified Arabic"/>
              <w:sz w:val="18"/>
              <w:szCs w:val="18"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14:paraId="7EE575B8" w14:textId="77777777" w:rsidR="00E929A3" w:rsidRPr="00E929A3" w:rsidRDefault="00E929A3" w:rsidP="00E929A3">
          <w:pPr>
            <w:pStyle w:val="Header"/>
            <w:spacing w:after="80" w:line="280" w:lineRule="exact"/>
            <w:rPr>
              <w:rFonts w:cs="Simplified Arabic"/>
              <w:sz w:val="18"/>
              <w:szCs w:val="18"/>
            </w:rPr>
          </w:pPr>
        </w:p>
      </w:tc>
    </w:tr>
  </w:tbl>
  <w:p w14:paraId="289C156B" w14:textId="77777777" w:rsidR="00E929A3" w:rsidRPr="00E929A3" w:rsidRDefault="00E929A3" w:rsidP="00E929A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E929A3" w14:paraId="1832595C" w14:textId="77777777" w:rsidTr="00E929A3"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1F1C13B9" w14:textId="77777777" w:rsidR="00E929A3" w:rsidRDefault="00E929A3" w:rsidP="00E929A3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132D727B" w14:textId="59966084" w:rsidR="00E929A3" w:rsidRPr="00E929A3" w:rsidRDefault="00E929A3" w:rsidP="00E929A3">
          <w:pPr>
            <w:pStyle w:val="HCh"/>
            <w:spacing w:after="80"/>
            <w:ind w:left="14" w:right="0" w:firstLine="0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518D9D18" w14:textId="77777777" w:rsidR="00E929A3" w:rsidRDefault="00E929A3" w:rsidP="00E929A3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14:paraId="40D07557" w14:textId="4E69460A" w:rsidR="00E929A3" w:rsidRPr="00E929A3" w:rsidRDefault="00E929A3" w:rsidP="00E929A3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/C/BOL/CO/7</w:t>
          </w:r>
        </w:p>
      </w:tc>
    </w:tr>
    <w:tr w:rsidR="00E929A3" w:rsidRPr="00E929A3" w14:paraId="2223FC65" w14:textId="77777777" w:rsidTr="00E929A3"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9B9B0A4" w14:textId="77777777" w:rsidR="00E929A3" w:rsidRDefault="00E929A3" w:rsidP="00E929A3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4F205B40" wp14:editId="6A132FFD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E9ACE39" w14:textId="7D24D985" w:rsidR="00E929A3" w:rsidRPr="00E929A3" w:rsidRDefault="00E929A3" w:rsidP="00E929A3">
          <w:pPr>
            <w:pStyle w:val="Header"/>
            <w:spacing w:before="120"/>
            <w:jc w:val="center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3E65C90" w14:textId="33BA37A8" w:rsidR="00E929A3" w:rsidRPr="00E929A3" w:rsidRDefault="00E929A3" w:rsidP="00E929A3">
          <w:pPr>
            <w:pStyle w:val="XLarge"/>
            <w:spacing w:before="109" w:line="520" w:lineRule="exact"/>
            <w:ind w:left="14" w:right="14"/>
            <w:jc w:val="left"/>
            <w:rPr>
              <w:szCs w:val="52"/>
            </w:rPr>
          </w:pPr>
          <w:r>
            <w:rPr>
              <w:szCs w:val="52"/>
              <w:rtl/>
            </w:rPr>
            <w:t>اتفاقية القضاء على جميـع</w:t>
          </w:r>
          <w:r>
            <w:rPr>
              <w:szCs w:val="52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779E3D1" w14:textId="77777777" w:rsidR="00E929A3" w:rsidRPr="00E929A3" w:rsidRDefault="00E929A3" w:rsidP="00E929A3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5489E15" w14:textId="77777777" w:rsidR="00E929A3" w:rsidRDefault="00E929A3" w:rsidP="00E929A3">
          <w:pPr>
            <w:pStyle w:val="Distribution"/>
            <w:bidi w:val="0"/>
            <w:spacing w:before="240"/>
          </w:pPr>
          <w:r>
            <w:t>Distr.: General</w:t>
          </w:r>
        </w:p>
        <w:p w14:paraId="1AF7D4D5" w14:textId="77777777" w:rsidR="00E929A3" w:rsidRDefault="00E929A3" w:rsidP="00E929A3">
          <w:pPr>
            <w:pStyle w:val="Publication"/>
            <w:bidi w:val="0"/>
          </w:pPr>
          <w:r>
            <w:t>12 July 2022</w:t>
          </w:r>
        </w:p>
        <w:p w14:paraId="0A97348A" w14:textId="77777777" w:rsidR="00E929A3" w:rsidRDefault="00E929A3" w:rsidP="00E929A3">
          <w:pPr>
            <w:bidi w:val="0"/>
            <w:spacing w:line="240" w:lineRule="exact"/>
            <w:jc w:val="left"/>
          </w:pPr>
          <w:r>
            <w:t>Arabic</w:t>
          </w:r>
        </w:p>
        <w:p w14:paraId="3FA460F0" w14:textId="77777777" w:rsidR="00E929A3" w:rsidRDefault="00E929A3" w:rsidP="00E929A3">
          <w:pPr>
            <w:pStyle w:val="Original"/>
            <w:bidi w:val="0"/>
          </w:pPr>
          <w:r>
            <w:t>Original: English</w:t>
          </w:r>
        </w:p>
        <w:p w14:paraId="4A25AB28" w14:textId="1A440C9B" w:rsidR="00E929A3" w:rsidRPr="00E929A3" w:rsidRDefault="00E929A3" w:rsidP="00E929A3">
          <w:pPr>
            <w:bidi w:val="0"/>
            <w:spacing w:line="240" w:lineRule="exact"/>
            <w:jc w:val="left"/>
          </w:pPr>
        </w:p>
      </w:tc>
    </w:tr>
  </w:tbl>
  <w:p w14:paraId="6F1E02DD" w14:textId="77777777" w:rsidR="00E929A3" w:rsidRPr="00E929A3" w:rsidRDefault="00E929A3" w:rsidP="00E929A3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2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</w:num>
  <w:num w:numId="5">
    <w:abstractNumId w:val="2"/>
  </w:num>
  <w:num w:numId="6">
    <w:abstractNumId w:val="1"/>
  </w:num>
  <w:num w:numId="7">
    <w:abstractNumId w:val="0"/>
  </w:num>
  <w:num w:numId="8">
    <w:abstractNumId w:val="2"/>
  </w:num>
  <w:num w:numId="9">
    <w:abstractNumId w:val="1"/>
  </w:num>
  <w:num w:numId="10">
    <w:abstractNumId w:val="0"/>
  </w:num>
  <w:num w:numId="11">
    <w:abstractNumId w:val="2"/>
  </w:num>
  <w:num w:numId="12">
    <w:abstractNumId w:val="1"/>
  </w:num>
  <w:num w:numId="13">
    <w:abstractNumId w:val="0"/>
  </w:num>
  <w:num w:numId="14">
    <w:abstractNumId w:val="2"/>
  </w:num>
  <w:num w:numId="15">
    <w:abstractNumId w:val="1"/>
  </w:num>
  <w:num w:numId="16">
    <w:abstractNumId w:val="0"/>
  </w:num>
  <w:num w:numId="17">
    <w:abstractNumId w:val="2"/>
  </w:num>
  <w:num w:numId="18">
    <w:abstractNumId w:val="1"/>
  </w:num>
  <w:num w:numId="19">
    <w:abstractNumId w:val="0"/>
  </w:num>
  <w:num w:numId="20">
    <w:abstractNumId w:val="2"/>
  </w:num>
  <w:num w:numId="21">
    <w:abstractNumId w:val="1"/>
  </w:num>
  <w:num w:numId="22">
    <w:abstractNumId w:val="0"/>
  </w:num>
  <w:num w:numId="23">
    <w:abstractNumId w:val="2"/>
  </w:num>
  <w:num w:numId="24">
    <w:abstractNumId w:val="1"/>
  </w:num>
  <w:num w:numId="25">
    <w:abstractNumId w:val="0"/>
  </w:num>
  <w:num w:numId="26">
    <w:abstractNumId w:val="2"/>
  </w:num>
  <w:num w:numId="27">
    <w:abstractNumId w:val="1"/>
  </w:num>
  <w:num w:numId="28">
    <w:abstractNumId w:val="0"/>
  </w:num>
  <w:num w:numId="29">
    <w:abstractNumId w:val="2"/>
  </w:num>
  <w:num w:numId="30">
    <w:abstractNumId w:val="1"/>
  </w:num>
  <w:num w:numId="31">
    <w:abstractNumId w:val="0"/>
  </w:num>
  <w:num w:numId="32">
    <w:abstractNumId w:val="2"/>
  </w:num>
  <w:num w:numId="33">
    <w:abstractNumId w:val="1"/>
  </w:num>
  <w:num w:numId="34">
    <w:abstractNumId w:val="0"/>
  </w:num>
  <w:num w:numId="35">
    <w:abstractNumId w:val="2"/>
  </w:num>
  <w:num w:numId="36">
    <w:abstractNumId w:val="1"/>
  </w:num>
  <w:num w:numId="37">
    <w:abstractNumId w:val="0"/>
  </w:num>
  <w:num w:numId="38">
    <w:abstractNumId w:val="2"/>
  </w:num>
  <w:num w:numId="39">
    <w:abstractNumId w:val="1"/>
  </w:num>
  <w:num w:numId="40">
    <w:abstractNumId w:val="0"/>
  </w:num>
  <w:num w:numId="41">
    <w:abstractNumId w:val="2"/>
  </w:num>
  <w:num w:numId="42">
    <w:abstractNumId w:val="1"/>
  </w:num>
  <w:num w:numId="43">
    <w:abstractNumId w:val="0"/>
  </w:num>
  <w:num w:numId="44">
    <w:abstractNumId w:val="2"/>
  </w:num>
  <w:num w:numId="45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62"/>
  <w:autoHyphenation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210926*"/>
    <w:docVar w:name="CreationDt" w:val="12/09/2022 10:37 AM"/>
    <w:docVar w:name="DocCategory" w:val="Doc"/>
    <w:docVar w:name="DocType" w:val="Final"/>
    <w:docVar w:name="DutyStation" w:val="New York"/>
    <w:docVar w:name="FooterJN" w:val="22-10926"/>
    <w:docVar w:name="jobn" w:val="22-10926 (A)"/>
    <w:docVar w:name="jobnDT" w:val="22-10926 (A)   120922"/>
    <w:docVar w:name="jobnDTDT" w:val="22-10926 (A)   120922   120922"/>
    <w:docVar w:name="JobNo" w:val="2210926A"/>
    <w:docVar w:name="LocalDrive" w:val="0"/>
    <w:docVar w:name="OandT" w:val=" "/>
    <w:docVar w:name="sss1" w:val="CEDAW/C/BOL/CO/7"/>
    <w:docVar w:name="sss2" w:val="-"/>
    <w:docVar w:name="Symbol1" w:val="CEDAW/C/BOL/CO/7"/>
    <w:docVar w:name="Symbol2" w:val="-"/>
    <w:docVar w:name="Title1" w:val="_x0009__x0009_الملاحظات الختامية بشأن التقرير الدوري السابع لدولة بوليفيا المتعددة القوميات*_x000d_"/>
  </w:docVars>
  <w:rsids>
    <w:rsidRoot w:val="00D36D8A"/>
    <w:rsid w:val="000020C4"/>
    <w:rsid w:val="0000693B"/>
    <w:rsid w:val="000155ED"/>
    <w:rsid w:val="000170D3"/>
    <w:rsid w:val="00024DD0"/>
    <w:rsid w:val="0002744A"/>
    <w:rsid w:val="000311C9"/>
    <w:rsid w:val="000344E4"/>
    <w:rsid w:val="000407DB"/>
    <w:rsid w:val="00042425"/>
    <w:rsid w:val="00047F6A"/>
    <w:rsid w:val="00050883"/>
    <w:rsid w:val="0005137B"/>
    <w:rsid w:val="00056AA7"/>
    <w:rsid w:val="00057669"/>
    <w:rsid w:val="00063439"/>
    <w:rsid w:val="0006392D"/>
    <w:rsid w:val="0006648F"/>
    <w:rsid w:val="0007004C"/>
    <w:rsid w:val="00070E09"/>
    <w:rsid w:val="00087310"/>
    <w:rsid w:val="00092439"/>
    <w:rsid w:val="000927B5"/>
    <w:rsid w:val="0009732C"/>
    <w:rsid w:val="000974BE"/>
    <w:rsid w:val="000A4151"/>
    <w:rsid w:val="000B640C"/>
    <w:rsid w:val="000B7407"/>
    <w:rsid w:val="000C14A2"/>
    <w:rsid w:val="000C4EED"/>
    <w:rsid w:val="000C6370"/>
    <w:rsid w:val="000D2CEC"/>
    <w:rsid w:val="000D3374"/>
    <w:rsid w:val="000D60B0"/>
    <w:rsid w:val="000E3517"/>
    <w:rsid w:val="000F0BB1"/>
    <w:rsid w:val="000F195A"/>
    <w:rsid w:val="000F3F48"/>
    <w:rsid w:val="000F7EB2"/>
    <w:rsid w:val="00100A90"/>
    <w:rsid w:val="00101EE8"/>
    <w:rsid w:val="00102521"/>
    <w:rsid w:val="0010461F"/>
    <w:rsid w:val="001057EA"/>
    <w:rsid w:val="00113349"/>
    <w:rsid w:val="00117F08"/>
    <w:rsid w:val="0012522B"/>
    <w:rsid w:val="001316CC"/>
    <w:rsid w:val="00132672"/>
    <w:rsid w:val="001327A6"/>
    <w:rsid w:val="0014041B"/>
    <w:rsid w:val="001411A1"/>
    <w:rsid w:val="00143096"/>
    <w:rsid w:val="001519A9"/>
    <w:rsid w:val="001568A8"/>
    <w:rsid w:val="00165F18"/>
    <w:rsid w:val="00170A5E"/>
    <w:rsid w:val="001737F8"/>
    <w:rsid w:val="001769EF"/>
    <w:rsid w:val="001775EA"/>
    <w:rsid w:val="0018030C"/>
    <w:rsid w:val="00182D99"/>
    <w:rsid w:val="00185BA9"/>
    <w:rsid w:val="00186708"/>
    <w:rsid w:val="00187870"/>
    <w:rsid w:val="00194C85"/>
    <w:rsid w:val="001A015D"/>
    <w:rsid w:val="001A0D70"/>
    <w:rsid w:val="001A5B00"/>
    <w:rsid w:val="001B59EE"/>
    <w:rsid w:val="001C6531"/>
    <w:rsid w:val="001D1606"/>
    <w:rsid w:val="001D7569"/>
    <w:rsid w:val="001E2BD4"/>
    <w:rsid w:val="001E5A5A"/>
    <w:rsid w:val="001E5A7A"/>
    <w:rsid w:val="001F0DB5"/>
    <w:rsid w:val="001F6786"/>
    <w:rsid w:val="00202177"/>
    <w:rsid w:val="0020295C"/>
    <w:rsid w:val="00212285"/>
    <w:rsid w:val="002141DD"/>
    <w:rsid w:val="00233E2A"/>
    <w:rsid w:val="00236A29"/>
    <w:rsid w:val="00237A82"/>
    <w:rsid w:val="002416C5"/>
    <w:rsid w:val="002447BD"/>
    <w:rsid w:val="00246052"/>
    <w:rsid w:val="0025002E"/>
    <w:rsid w:val="0025075C"/>
    <w:rsid w:val="0025236C"/>
    <w:rsid w:val="00252B9B"/>
    <w:rsid w:val="00252D19"/>
    <w:rsid w:val="0025486A"/>
    <w:rsid w:val="002567D7"/>
    <w:rsid w:val="002606E6"/>
    <w:rsid w:val="00262A33"/>
    <w:rsid w:val="0026372E"/>
    <w:rsid w:val="00266F59"/>
    <w:rsid w:val="00267500"/>
    <w:rsid w:val="00267D73"/>
    <w:rsid w:val="00272B6C"/>
    <w:rsid w:val="00272B72"/>
    <w:rsid w:val="00273E91"/>
    <w:rsid w:val="00274D87"/>
    <w:rsid w:val="00275EB3"/>
    <w:rsid w:val="0027623A"/>
    <w:rsid w:val="00277DFB"/>
    <w:rsid w:val="00281D6B"/>
    <w:rsid w:val="0028685E"/>
    <w:rsid w:val="00290F2F"/>
    <w:rsid w:val="002937DA"/>
    <w:rsid w:val="002971E7"/>
    <w:rsid w:val="002971F5"/>
    <w:rsid w:val="002A09C6"/>
    <w:rsid w:val="002A6916"/>
    <w:rsid w:val="002B0A3E"/>
    <w:rsid w:val="002B120A"/>
    <w:rsid w:val="002B4F37"/>
    <w:rsid w:val="002C2AF2"/>
    <w:rsid w:val="002C3561"/>
    <w:rsid w:val="002C4866"/>
    <w:rsid w:val="002C4E1B"/>
    <w:rsid w:val="002D1607"/>
    <w:rsid w:val="002D58BC"/>
    <w:rsid w:val="002E1490"/>
    <w:rsid w:val="002E750A"/>
    <w:rsid w:val="002F0398"/>
    <w:rsid w:val="002F0573"/>
    <w:rsid w:val="002F0ADA"/>
    <w:rsid w:val="002F1211"/>
    <w:rsid w:val="002F7737"/>
    <w:rsid w:val="0030222E"/>
    <w:rsid w:val="0030254E"/>
    <w:rsid w:val="003048E9"/>
    <w:rsid w:val="00306E54"/>
    <w:rsid w:val="00307CFF"/>
    <w:rsid w:val="003102AE"/>
    <w:rsid w:val="00310FA5"/>
    <w:rsid w:val="00312162"/>
    <w:rsid w:val="00312525"/>
    <w:rsid w:val="00320805"/>
    <w:rsid w:val="003246E7"/>
    <w:rsid w:val="0032767E"/>
    <w:rsid w:val="003367E5"/>
    <w:rsid w:val="00345B6F"/>
    <w:rsid w:val="003501D5"/>
    <w:rsid w:val="00351324"/>
    <w:rsid w:val="00353A90"/>
    <w:rsid w:val="00357DC0"/>
    <w:rsid w:val="00360571"/>
    <w:rsid w:val="0036512C"/>
    <w:rsid w:val="00366E5B"/>
    <w:rsid w:val="003676A8"/>
    <w:rsid w:val="00371AC4"/>
    <w:rsid w:val="003769FD"/>
    <w:rsid w:val="00376CFA"/>
    <w:rsid w:val="003772FC"/>
    <w:rsid w:val="00380821"/>
    <w:rsid w:val="00383A67"/>
    <w:rsid w:val="00383CA8"/>
    <w:rsid w:val="00383EF3"/>
    <w:rsid w:val="00385F27"/>
    <w:rsid w:val="00391AA1"/>
    <w:rsid w:val="00393929"/>
    <w:rsid w:val="003A2FB7"/>
    <w:rsid w:val="003A65ED"/>
    <w:rsid w:val="003B1EB7"/>
    <w:rsid w:val="003B5183"/>
    <w:rsid w:val="003C4B86"/>
    <w:rsid w:val="003D251D"/>
    <w:rsid w:val="003D3CD9"/>
    <w:rsid w:val="003D42DF"/>
    <w:rsid w:val="003D4612"/>
    <w:rsid w:val="003D4F6E"/>
    <w:rsid w:val="003D5F1C"/>
    <w:rsid w:val="003E1BB9"/>
    <w:rsid w:val="003E26D7"/>
    <w:rsid w:val="003E4110"/>
    <w:rsid w:val="003E4647"/>
    <w:rsid w:val="003E6DF8"/>
    <w:rsid w:val="003E7BBB"/>
    <w:rsid w:val="003F4B8C"/>
    <w:rsid w:val="00401BDF"/>
    <w:rsid w:val="004053F7"/>
    <w:rsid w:val="004077BA"/>
    <w:rsid w:val="00411BBD"/>
    <w:rsid w:val="00415922"/>
    <w:rsid w:val="00421658"/>
    <w:rsid w:val="00423BD7"/>
    <w:rsid w:val="0042757D"/>
    <w:rsid w:val="0043295F"/>
    <w:rsid w:val="00437C14"/>
    <w:rsid w:val="00445C58"/>
    <w:rsid w:val="00445C64"/>
    <w:rsid w:val="0044728D"/>
    <w:rsid w:val="004527C9"/>
    <w:rsid w:val="00453069"/>
    <w:rsid w:val="00453BBE"/>
    <w:rsid w:val="004653CD"/>
    <w:rsid w:val="00465B26"/>
    <w:rsid w:val="00467905"/>
    <w:rsid w:val="00471C89"/>
    <w:rsid w:val="00475FF6"/>
    <w:rsid w:val="0048330E"/>
    <w:rsid w:val="00483F5B"/>
    <w:rsid w:val="00490874"/>
    <w:rsid w:val="0049408F"/>
    <w:rsid w:val="00494EE2"/>
    <w:rsid w:val="00496E83"/>
    <w:rsid w:val="00497193"/>
    <w:rsid w:val="004A112A"/>
    <w:rsid w:val="004A2329"/>
    <w:rsid w:val="004A2886"/>
    <w:rsid w:val="004A694F"/>
    <w:rsid w:val="004B14A0"/>
    <w:rsid w:val="004B1CBB"/>
    <w:rsid w:val="004B2CC5"/>
    <w:rsid w:val="004B440C"/>
    <w:rsid w:val="004C033B"/>
    <w:rsid w:val="004C219B"/>
    <w:rsid w:val="004D1B0C"/>
    <w:rsid w:val="004D38AC"/>
    <w:rsid w:val="004D3A7F"/>
    <w:rsid w:val="004D3ACE"/>
    <w:rsid w:val="004D4EA9"/>
    <w:rsid w:val="004D4EE2"/>
    <w:rsid w:val="004E40B3"/>
    <w:rsid w:val="004E5CF3"/>
    <w:rsid w:val="004E7256"/>
    <w:rsid w:val="004F0963"/>
    <w:rsid w:val="004F0D2B"/>
    <w:rsid w:val="004F1402"/>
    <w:rsid w:val="004F33CC"/>
    <w:rsid w:val="004F59EC"/>
    <w:rsid w:val="004F75CD"/>
    <w:rsid w:val="005003FF"/>
    <w:rsid w:val="00502029"/>
    <w:rsid w:val="005036EA"/>
    <w:rsid w:val="0050659B"/>
    <w:rsid w:val="00520086"/>
    <w:rsid w:val="00521CAC"/>
    <w:rsid w:val="0052301E"/>
    <w:rsid w:val="005238E8"/>
    <w:rsid w:val="0052427E"/>
    <w:rsid w:val="005243A0"/>
    <w:rsid w:val="00524A2E"/>
    <w:rsid w:val="005279DE"/>
    <w:rsid w:val="00534772"/>
    <w:rsid w:val="00537FCD"/>
    <w:rsid w:val="00541189"/>
    <w:rsid w:val="00542173"/>
    <w:rsid w:val="00542632"/>
    <w:rsid w:val="00544324"/>
    <w:rsid w:val="00545F76"/>
    <w:rsid w:val="00551E87"/>
    <w:rsid w:val="005545BB"/>
    <w:rsid w:val="00556882"/>
    <w:rsid w:val="00561E43"/>
    <w:rsid w:val="00567D7B"/>
    <w:rsid w:val="0057078E"/>
    <w:rsid w:val="00571C2C"/>
    <w:rsid w:val="00572E70"/>
    <w:rsid w:val="005771BD"/>
    <w:rsid w:val="00582B0A"/>
    <w:rsid w:val="0058378D"/>
    <w:rsid w:val="005838F5"/>
    <w:rsid w:val="00590CD4"/>
    <w:rsid w:val="00591B45"/>
    <w:rsid w:val="0059221F"/>
    <w:rsid w:val="005943EA"/>
    <w:rsid w:val="005956D2"/>
    <w:rsid w:val="00596606"/>
    <w:rsid w:val="005A0F27"/>
    <w:rsid w:val="005A0F73"/>
    <w:rsid w:val="005A15EA"/>
    <w:rsid w:val="005A2EA3"/>
    <w:rsid w:val="005A45EC"/>
    <w:rsid w:val="005A6DC0"/>
    <w:rsid w:val="005B0557"/>
    <w:rsid w:val="005B1F57"/>
    <w:rsid w:val="005B2267"/>
    <w:rsid w:val="005B2F0C"/>
    <w:rsid w:val="005B39BB"/>
    <w:rsid w:val="005B4C28"/>
    <w:rsid w:val="005C0360"/>
    <w:rsid w:val="005C07BD"/>
    <w:rsid w:val="005C2239"/>
    <w:rsid w:val="005C2ECE"/>
    <w:rsid w:val="005C46A7"/>
    <w:rsid w:val="005C7BF8"/>
    <w:rsid w:val="005C7ED8"/>
    <w:rsid w:val="005D2FC5"/>
    <w:rsid w:val="005D5B76"/>
    <w:rsid w:val="005E0E0C"/>
    <w:rsid w:val="005E46BF"/>
    <w:rsid w:val="005F193E"/>
    <w:rsid w:val="005F5797"/>
    <w:rsid w:val="005F71AB"/>
    <w:rsid w:val="006007BD"/>
    <w:rsid w:val="006046A6"/>
    <w:rsid w:val="00612939"/>
    <w:rsid w:val="00616E82"/>
    <w:rsid w:val="006218A3"/>
    <w:rsid w:val="00631D41"/>
    <w:rsid w:val="00633F4D"/>
    <w:rsid w:val="00636D4E"/>
    <w:rsid w:val="00644F87"/>
    <w:rsid w:val="00654B3F"/>
    <w:rsid w:val="00656203"/>
    <w:rsid w:val="006564CE"/>
    <w:rsid w:val="00660DF1"/>
    <w:rsid w:val="00662AF5"/>
    <w:rsid w:val="00663F64"/>
    <w:rsid w:val="006702D3"/>
    <w:rsid w:val="00671797"/>
    <w:rsid w:val="0068436E"/>
    <w:rsid w:val="00684F05"/>
    <w:rsid w:val="00685439"/>
    <w:rsid w:val="006905A9"/>
    <w:rsid w:val="00691EF3"/>
    <w:rsid w:val="00692B46"/>
    <w:rsid w:val="00692C45"/>
    <w:rsid w:val="00692FDB"/>
    <w:rsid w:val="00693CF9"/>
    <w:rsid w:val="00696B7A"/>
    <w:rsid w:val="00697121"/>
    <w:rsid w:val="006972A2"/>
    <w:rsid w:val="006A1E4E"/>
    <w:rsid w:val="006A3A3B"/>
    <w:rsid w:val="006A4832"/>
    <w:rsid w:val="006C1E40"/>
    <w:rsid w:val="006C38EE"/>
    <w:rsid w:val="006D1A46"/>
    <w:rsid w:val="006D3170"/>
    <w:rsid w:val="006E127C"/>
    <w:rsid w:val="006E7E51"/>
    <w:rsid w:val="006F4577"/>
    <w:rsid w:val="006F7BB7"/>
    <w:rsid w:val="007006FC"/>
    <w:rsid w:val="00700DFF"/>
    <w:rsid w:val="00700F06"/>
    <w:rsid w:val="007020AD"/>
    <w:rsid w:val="00704929"/>
    <w:rsid w:val="007139A0"/>
    <w:rsid w:val="00714319"/>
    <w:rsid w:val="0071531E"/>
    <w:rsid w:val="0071645B"/>
    <w:rsid w:val="00716E9D"/>
    <w:rsid w:val="0073328E"/>
    <w:rsid w:val="00735F09"/>
    <w:rsid w:val="007407B6"/>
    <w:rsid w:val="00740D62"/>
    <w:rsid w:val="00745A2C"/>
    <w:rsid w:val="00745DBF"/>
    <w:rsid w:val="00746252"/>
    <w:rsid w:val="00747AB2"/>
    <w:rsid w:val="00747B47"/>
    <w:rsid w:val="00747B9E"/>
    <w:rsid w:val="007524BE"/>
    <w:rsid w:val="007525FA"/>
    <w:rsid w:val="00765F1A"/>
    <w:rsid w:val="007668E3"/>
    <w:rsid w:val="00766B3B"/>
    <w:rsid w:val="00767151"/>
    <w:rsid w:val="00770CF8"/>
    <w:rsid w:val="00774FF0"/>
    <w:rsid w:val="00777F25"/>
    <w:rsid w:val="0078262F"/>
    <w:rsid w:val="00784325"/>
    <w:rsid w:val="00784F2B"/>
    <w:rsid w:val="00786F0C"/>
    <w:rsid w:val="0079046D"/>
    <w:rsid w:val="007925B2"/>
    <w:rsid w:val="0079753A"/>
    <w:rsid w:val="007A06FD"/>
    <w:rsid w:val="007A296C"/>
    <w:rsid w:val="007A3AD0"/>
    <w:rsid w:val="007A6DD9"/>
    <w:rsid w:val="007A72F0"/>
    <w:rsid w:val="007B28CC"/>
    <w:rsid w:val="007B3D2E"/>
    <w:rsid w:val="007B3DC8"/>
    <w:rsid w:val="007B5729"/>
    <w:rsid w:val="007B587A"/>
    <w:rsid w:val="007B6E17"/>
    <w:rsid w:val="007C7274"/>
    <w:rsid w:val="007D489C"/>
    <w:rsid w:val="007D60E0"/>
    <w:rsid w:val="007D6B8D"/>
    <w:rsid w:val="007D7E16"/>
    <w:rsid w:val="007E32B9"/>
    <w:rsid w:val="007E3FAD"/>
    <w:rsid w:val="007E43A7"/>
    <w:rsid w:val="00802997"/>
    <w:rsid w:val="008029C9"/>
    <w:rsid w:val="0081284F"/>
    <w:rsid w:val="00814843"/>
    <w:rsid w:val="008170DE"/>
    <w:rsid w:val="00820B87"/>
    <w:rsid w:val="00830E32"/>
    <w:rsid w:val="00837224"/>
    <w:rsid w:val="00843535"/>
    <w:rsid w:val="00844FC4"/>
    <w:rsid w:val="00845A14"/>
    <w:rsid w:val="00846A4A"/>
    <w:rsid w:val="008472A0"/>
    <w:rsid w:val="00852D3F"/>
    <w:rsid w:val="0085331D"/>
    <w:rsid w:val="00853F0F"/>
    <w:rsid w:val="00854B93"/>
    <w:rsid w:val="008569BB"/>
    <w:rsid w:val="00856E52"/>
    <w:rsid w:val="00861BB3"/>
    <w:rsid w:val="008624AF"/>
    <w:rsid w:val="00863182"/>
    <w:rsid w:val="00873289"/>
    <w:rsid w:val="00873A11"/>
    <w:rsid w:val="00873AF9"/>
    <w:rsid w:val="008768CC"/>
    <w:rsid w:val="00881022"/>
    <w:rsid w:val="0088317F"/>
    <w:rsid w:val="00887330"/>
    <w:rsid w:val="008913BC"/>
    <w:rsid w:val="00895AEE"/>
    <w:rsid w:val="008A068D"/>
    <w:rsid w:val="008A3FCA"/>
    <w:rsid w:val="008B7F99"/>
    <w:rsid w:val="008C6270"/>
    <w:rsid w:val="008D0C29"/>
    <w:rsid w:val="008D1C04"/>
    <w:rsid w:val="008E2483"/>
    <w:rsid w:val="008E739A"/>
    <w:rsid w:val="008F04A0"/>
    <w:rsid w:val="008F3D2C"/>
    <w:rsid w:val="008F419C"/>
    <w:rsid w:val="008F5850"/>
    <w:rsid w:val="008F64A7"/>
    <w:rsid w:val="0090012B"/>
    <w:rsid w:val="00901625"/>
    <w:rsid w:val="0090351F"/>
    <w:rsid w:val="00911C89"/>
    <w:rsid w:val="009124C9"/>
    <w:rsid w:val="00914215"/>
    <w:rsid w:val="009164F8"/>
    <w:rsid w:val="00926223"/>
    <w:rsid w:val="0094754A"/>
    <w:rsid w:val="009532EE"/>
    <w:rsid w:val="009556F1"/>
    <w:rsid w:val="00956E02"/>
    <w:rsid w:val="009570F4"/>
    <w:rsid w:val="009572F9"/>
    <w:rsid w:val="00964FA8"/>
    <w:rsid w:val="00970BAD"/>
    <w:rsid w:val="00971298"/>
    <w:rsid w:val="009768D1"/>
    <w:rsid w:val="009807FF"/>
    <w:rsid w:val="00981A4D"/>
    <w:rsid w:val="00981E99"/>
    <w:rsid w:val="00981EB9"/>
    <w:rsid w:val="009829B7"/>
    <w:rsid w:val="00983729"/>
    <w:rsid w:val="00987DD5"/>
    <w:rsid w:val="00991AE1"/>
    <w:rsid w:val="009927C0"/>
    <w:rsid w:val="00995138"/>
    <w:rsid w:val="00996063"/>
    <w:rsid w:val="009961E6"/>
    <w:rsid w:val="009975A9"/>
    <w:rsid w:val="00997772"/>
    <w:rsid w:val="009A0B6C"/>
    <w:rsid w:val="009A66AE"/>
    <w:rsid w:val="009B168F"/>
    <w:rsid w:val="009B1C48"/>
    <w:rsid w:val="009B4A58"/>
    <w:rsid w:val="009B6C08"/>
    <w:rsid w:val="009B6C65"/>
    <w:rsid w:val="009B752D"/>
    <w:rsid w:val="009C0017"/>
    <w:rsid w:val="009C15F4"/>
    <w:rsid w:val="009C2B1E"/>
    <w:rsid w:val="009C785C"/>
    <w:rsid w:val="009D106A"/>
    <w:rsid w:val="009D1F5B"/>
    <w:rsid w:val="009D25F3"/>
    <w:rsid w:val="009D62A3"/>
    <w:rsid w:val="009D6519"/>
    <w:rsid w:val="009E23AC"/>
    <w:rsid w:val="009E2A1F"/>
    <w:rsid w:val="009E5241"/>
    <w:rsid w:val="009F231F"/>
    <w:rsid w:val="009F3ACB"/>
    <w:rsid w:val="009F3B34"/>
    <w:rsid w:val="009F5698"/>
    <w:rsid w:val="009F60C8"/>
    <w:rsid w:val="00A027B2"/>
    <w:rsid w:val="00A140D9"/>
    <w:rsid w:val="00A14A6C"/>
    <w:rsid w:val="00A156A3"/>
    <w:rsid w:val="00A248A9"/>
    <w:rsid w:val="00A25CE3"/>
    <w:rsid w:val="00A27978"/>
    <w:rsid w:val="00A31113"/>
    <w:rsid w:val="00A36A6A"/>
    <w:rsid w:val="00A376EC"/>
    <w:rsid w:val="00A37C4B"/>
    <w:rsid w:val="00A4281D"/>
    <w:rsid w:val="00A43192"/>
    <w:rsid w:val="00A47282"/>
    <w:rsid w:val="00A50243"/>
    <w:rsid w:val="00A50991"/>
    <w:rsid w:val="00A51F13"/>
    <w:rsid w:val="00A565CF"/>
    <w:rsid w:val="00A56F63"/>
    <w:rsid w:val="00A6077A"/>
    <w:rsid w:val="00A64865"/>
    <w:rsid w:val="00A66F66"/>
    <w:rsid w:val="00A71AE5"/>
    <w:rsid w:val="00A7670F"/>
    <w:rsid w:val="00A768D3"/>
    <w:rsid w:val="00A777E2"/>
    <w:rsid w:val="00A77F16"/>
    <w:rsid w:val="00A82F84"/>
    <w:rsid w:val="00A84144"/>
    <w:rsid w:val="00A90909"/>
    <w:rsid w:val="00A92F60"/>
    <w:rsid w:val="00A93FB9"/>
    <w:rsid w:val="00AA0963"/>
    <w:rsid w:val="00AA1E16"/>
    <w:rsid w:val="00AA4171"/>
    <w:rsid w:val="00AB6265"/>
    <w:rsid w:val="00AB77AB"/>
    <w:rsid w:val="00AC002C"/>
    <w:rsid w:val="00AC0E42"/>
    <w:rsid w:val="00AC2EE0"/>
    <w:rsid w:val="00AC33D8"/>
    <w:rsid w:val="00AC6CDD"/>
    <w:rsid w:val="00AD1A68"/>
    <w:rsid w:val="00AD38D0"/>
    <w:rsid w:val="00AE108C"/>
    <w:rsid w:val="00AE3AF5"/>
    <w:rsid w:val="00AE5AE2"/>
    <w:rsid w:val="00AF1A53"/>
    <w:rsid w:val="00AF43A0"/>
    <w:rsid w:val="00AF7AC7"/>
    <w:rsid w:val="00B0341A"/>
    <w:rsid w:val="00B05ADC"/>
    <w:rsid w:val="00B065F7"/>
    <w:rsid w:val="00B15159"/>
    <w:rsid w:val="00B17D31"/>
    <w:rsid w:val="00B17F65"/>
    <w:rsid w:val="00B214DC"/>
    <w:rsid w:val="00B2423E"/>
    <w:rsid w:val="00B272BE"/>
    <w:rsid w:val="00B3471A"/>
    <w:rsid w:val="00B35B5C"/>
    <w:rsid w:val="00B36AFF"/>
    <w:rsid w:val="00B37A36"/>
    <w:rsid w:val="00B424BC"/>
    <w:rsid w:val="00B44BC4"/>
    <w:rsid w:val="00B45E55"/>
    <w:rsid w:val="00B51C04"/>
    <w:rsid w:val="00B5784C"/>
    <w:rsid w:val="00B60553"/>
    <w:rsid w:val="00B658AA"/>
    <w:rsid w:val="00B66B1A"/>
    <w:rsid w:val="00B77D2C"/>
    <w:rsid w:val="00B82BE9"/>
    <w:rsid w:val="00B912B2"/>
    <w:rsid w:val="00B9542C"/>
    <w:rsid w:val="00B95560"/>
    <w:rsid w:val="00B9745D"/>
    <w:rsid w:val="00BA3B29"/>
    <w:rsid w:val="00BA7FAB"/>
    <w:rsid w:val="00BB6B6E"/>
    <w:rsid w:val="00BC2F4C"/>
    <w:rsid w:val="00BC43AD"/>
    <w:rsid w:val="00BC4A05"/>
    <w:rsid w:val="00BC567D"/>
    <w:rsid w:val="00BC6BA6"/>
    <w:rsid w:val="00BD0F47"/>
    <w:rsid w:val="00BD1767"/>
    <w:rsid w:val="00BD1A36"/>
    <w:rsid w:val="00BD4FE5"/>
    <w:rsid w:val="00BD684C"/>
    <w:rsid w:val="00BE15C1"/>
    <w:rsid w:val="00BE35A1"/>
    <w:rsid w:val="00BE384A"/>
    <w:rsid w:val="00BE5AAB"/>
    <w:rsid w:val="00BF0B15"/>
    <w:rsid w:val="00BF6397"/>
    <w:rsid w:val="00C000FD"/>
    <w:rsid w:val="00C05F8E"/>
    <w:rsid w:val="00C12CBB"/>
    <w:rsid w:val="00C16F77"/>
    <w:rsid w:val="00C17384"/>
    <w:rsid w:val="00C17412"/>
    <w:rsid w:val="00C17CFD"/>
    <w:rsid w:val="00C17FF4"/>
    <w:rsid w:val="00C23C58"/>
    <w:rsid w:val="00C25A2D"/>
    <w:rsid w:val="00C260F8"/>
    <w:rsid w:val="00C3050C"/>
    <w:rsid w:val="00C32889"/>
    <w:rsid w:val="00C34B99"/>
    <w:rsid w:val="00C40CC8"/>
    <w:rsid w:val="00C43FBE"/>
    <w:rsid w:val="00C449C6"/>
    <w:rsid w:val="00C44AA1"/>
    <w:rsid w:val="00C52142"/>
    <w:rsid w:val="00C564B0"/>
    <w:rsid w:val="00C61F0B"/>
    <w:rsid w:val="00C6283F"/>
    <w:rsid w:val="00C6582C"/>
    <w:rsid w:val="00C66214"/>
    <w:rsid w:val="00C71487"/>
    <w:rsid w:val="00C735D5"/>
    <w:rsid w:val="00C73ED1"/>
    <w:rsid w:val="00C7606D"/>
    <w:rsid w:val="00C771AD"/>
    <w:rsid w:val="00C814A5"/>
    <w:rsid w:val="00C8258D"/>
    <w:rsid w:val="00C82932"/>
    <w:rsid w:val="00C84B2B"/>
    <w:rsid w:val="00C855F6"/>
    <w:rsid w:val="00C96573"/>
    <w:rsid w:val="00CA17B1"/>
    <w:rsid w:val="00CA1C73"/>
    <w:rsid w:val="00CA286A"/>
    <w:rsid w:val="00CA4791"/>
    <w:rsid w:val="00CA7205"/>
    <w:rsid w:val="00CC010A"/>
    <w:rsid w:val="00CC04B5"/>
    <w:rsid w:val="00CD03C6"/>
    <w:rsid w:val="00CD0BB8"/>
    <w:rsid w:val="00CD3849"/>
    <w:rsid w:val="00CD3F69"/>
    <w:rsid w:val="00CE0509"/>
    <w:rsid w:val="00CE2D9C"/>
    <w:rsid w:val="00CE41B0"/>
    <w:rsid w:val="00CF4D77"/>
    <w:rsid w:val="00CF4E68"/>
    <w:rsid w:val="00CF7384"/>
    <w:rsid w:val="00D00717"/>
    <w:rsid w:val="00D0526B"/>
    <w:rsid w:val="00D063D3"/>
    <w:rsid w:val="00D15E0D"/>
    <w:rsid w:val="00D221F3"/>
    <w:rsid w:val="00D2343D"/>
    <w:rsid w:val="00D30EAE"/>
    <w:rsid w:val="00D318F1"/>
    <w:rsid w:val="00D36D8A"/>
    <w:rsid w:val="00D40B0E"/>
    <w:rsid w:val="00D416C2"/>
    <w:rsid w:val="00D44FE0"/>
    <w:rsid w:val="00D45275"/>
    <w:rsid w:val="00D4694F"/>
    <w:rsid w:val="00D50B56"/>
    <w:rsid w:val="00D51E19"/>
    <w:rsid w:val="00D52C87"/>
    <w:rsid w:val="00D5423E"/>
    <w:rsid w:val="00D546C6"/>
    <w:rsid w:val="00D56EDD"/>
    <w:rsid w:val="00D66413"/>
    <w:rsid w:val="00D810DB"/>
    <w:rsid w:val="00D84B95"/>
    <w:rsid w:val="00D851B1"/>
    <w:rsid w:val="00D8611E"/>
    <w:rsid w:val="00DA284A"/>
    <w:rsid w:val="00DA3DC2"/>
    <w:rsid w:val="00DA46A0"/>
    <w:rsid w:val="00DA66B7"/>
    <w:rsid w:val="00DB0865"/>
    <w:rsid w:val="00DB0C91"/>
    <w:rsid w:val="00DB7206"/>
    <w:rsid w:val="00DC36C8"/>
    <w:rsid w:val="00DC5A01"/>
    <w:rsid w:val="00DC5C1E"/>
    <w:rsid w:val="00DD2895"/>
    <w:rsid w:val="00DE5433"/>
    <w:rsid w:val="00DE68A7"/>
    <w:rsid w:val="00DF2A65"/>
    <w:rsid w:val="00DF2AE6"/>
    <w:rsid w:val="00DF4F0E"/>
    <w:rsid w:val="00DF5A43"/>
    <w:rsid w:val="00DF5F38"/>
    <w:rsid w:val="00DF6AA9"/>
    <w:rsid w:val="00DF7639"/>
    <w:rsid w:val="00E04526"/>
    <w:rsid w:val="00E04912"/>
    <w:rsid w:val="00E069D7"/>
    <w:rsid w:val="00E072D1"/>
    <w:rsid w:val="00E07BAA"/>
    <w:rsid w:val="00E1179E"/>
    <w:rsid w:val="00E13585"/>
    <w:rsid w:val="00E14180"/>
    <w:rsid w:val="00E21491"/>
    <w:rsid w:val="00E21D3D"/>
    <w:rsid w:val="00E23336"/>
    <w:rsid w:val="00E31661"/>
    <w:rsid w:val="00E32B52"/>
    <w:rsid w:val="00E32D9C"/>
    <w:rsid w:val="00E34040"/>
    <w:rsid w:val="00E35D91"/>
    <w:rsid w:val="00E3652F"/>
    <w:rsid w:val="00E40082"/>
    <w:rsid w:val="00E46D06"/>
    <w:rsid w:val="00E47EB8"/>
    <w:rsid w:val="00E521D4"/>
    <w:rsid w:val="00E52F1E"/>
    <w:rsid w:val="00E63B11"/>
    <w:rsid w:val="00E704FD"/>
    <w:rsid w:val="00E71F5F"/>
    <w:rsid w:val="00E750E1"/>
    <w:rsid w:val="00E7795A"/>
    <w:rsid w:val="00E801F2"/>
    <w:rsid w:val="00E829A3"/>
    <w:rsid w:val="00E8305F"/>
    <w:rsid w:val="00E9114A"/>
    <w:rsid w:val="00E929A3"/>
    <w:rsid w:val="00EA0D5B"/>
    <w:rsid w:val="00EA3948"/>
    <w:rsid w:val="00EA489C"/>
    <w:rsid w:val="00EA7B59"/>
    <w:rsid w:val="00EB0CA7"/>
    <w:rsid w:val="00EB344D"/>
    <w:rsid w:val="00EB4992"/>
    <w:rsid w:val="00EC012A"/>
    <w:rsid w:val="00EC2B29"/>
    <w:rsid w:val="00EC4601"/>
    <w:rsid w:val="00ED251D"/>
    <w:rsid w:val="00ED3C2E"/>
    <w:rsid w:val="00ED3C67"/>
    <w:rsid w:val="00EE150C"/>
    <w:rsid w:val="00EF0947"/>
    <w:rsid w:val="00EF2E52"/>
    <w:rsid w:val="00EF3C9E"/>
    <w:rsid w:val="00EF3CCC"/>
    <w:rsid w:val="00EF4F48"/>
    <w:rsid w:val="00EF4F85"/>
    <w:rsid w:val="00F004A8"/>
    <w:rsid w:val="00F031FB"/>
    <w:rsid w:val="00F13AD1"/>
    <w:rsid w:val="00F15C1B"/>
    <w:rsid w:val="00F23C00"/>
    <w:rsid w:val="00F24202"/>
    <w:rsid w:val="00F2469B"/>
    <w:rsid w:val="00F247BA"/>
    <w:rsid w:val="00F32228"/>
    <w:rsid w:val="00F32E4A"/>
    <w:rsid w:val="00F36D8C"/>
    <w:rsid w:val="00F40895"/>
    <w:rsid w:val="00F4710F"/>
    <w:rsid w:val="00F53DA5"/>
    <w:rsid w:val="00F571D1"/>
    <w:rsid w:val="00F57DED"/>
    <w:rsid w:val="00F67E74"/>
    <w:rsid w:val="00F70658"/>
    <w:rsid w:val="00F74A5F"/>
    <w:rsid w:val="00F80A81"/>
    <w:rsid w:val="00F90A71"/>
    <w:rsid w:val="00F923A5"/>
    <w:rsid w:val="00F9320A"/>
    <w:rsid w:val="00F93545"/>
    <w:rsid w:val="00F93FCF"/>
    <w:rsid w:val="00F96337"/>
    <w:rsid w:val="00F96FBA"/>
    <w:rsid w:val="00FB0C1B"/>
    <w:rsid w:val="00FB1DFB"/>
    <w:rsid w:val="00FB2B5B"/>
    <w:rsid w:val="00FB469E"/>
    <w:rsid w:val="00FB4E06"/>
    <w:rsid w:val="00FB6C6C"/>
    <w:rsid w:val="00FC3483"/>
    <w:rsid w:val="00FC4303"/>
    <w:rsid w:val="00FC4D68"/>
    <w:rsid w:val="00FC56D7"/>
    <w:rsid w:val="00FD2ADA"/>
    <w:rsid w:val="00FD5AB0"/>
    <w:rsid w:val="00FD675B"/>
    <w:rsid w:val="00FE4594"/>
    <w:rsid w:val="00FE5D1E"/>
    <w:rsid w:val="00FF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C02741C"/>
  <w15:chartTrackingRefBased/>
  <w15:docId w15:val="{53534EB4-3FC7-44D9-B7FD-41D95F10D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raditional Arabic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2767E"/>
    <w:pPr>
      <w:bidi/>
      <w:spacing w:line="360" w:lineRule="exact"/>
      <w:jc w:val="lowKashida"/>
    </w:pPr>
    <w:rPr>
      <w:rFonts w:eastAsiaTheme="minorHAnsi" w:cs="Simplified Arabic"/>
      <w:kern w:val="14"/>
      <w:szCs w:val="22"/>
      <w:lang w:eastAsia="en-US"/>
    </w:rPr>
  </w:style>
  <w:style w:type="paragraph" w:styleId="Heading1">
    <w:name w:val="heading 1"/>
    <w:basedOn w:val="Normal"/>
    <w:next w:val="Normal"/>
    <w:link w:val="Heading1Char"/>
    <w:rsid w:val="0032767E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32767E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32767E"/>
    <w:pPr>
      <w:keepNext/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qFormat/>
    <w:rsid w:val="0032767E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/>
      <w:bCs/>
      <w:sz w:val="26"/>
      <w:szCs w:val="26"/>
    </w:rPr>
  </w:style>
  <w:style w:type="paragraph" w:customStyle="1" w:styleId="HCh">
    <w:name w:val="_ H _Ch"/>
    <w:basedOn w:val="H1"/>
    <w:next w:val="SingleTxt"/>
    <w:qFormat/>
    <w:rsid w:val="0032767E"/>
    <w:pPr>
      <w:spacing w:line="440" w:lineRule="exact"/>
      <w:jc w:val="mediumKashida"/>
    </w:pPr>
    <w:rPr>
      <w:rFonts w:eastAsiaTheme="minorEastAsia"/>
      <w:spacing w:val="-2"/>
      <w:sz w:val="30"/>
      <w:szCs w:val="30"/>
    </w:rPr>
  </w:style>
  <w:style w:type="character" w:styleId="CommentReference">
    <w:name w:val="annotation reference"/>
    <w:basedOn w:val="DefaultParagraphFont"/>
    <w:semiHidden/>
    <w:rsid w:val="0032767E"/>
    <w:rPr>
      <w:sz w:val="6"/>
      <w:szCs w:val="9"/>
    </w:rPr>
  </w:style>
  <w:style w:type="paragraph" w:styleId="FootnoteText">
    <w:name w:val="footnote text"/>
    <w:aliases w:val="5_G,Footnote Text Char Char1,Footnote Text Char1 Char Char1,Footnote Text Char Char1 Char Char,Footnote Text Char1 Char Char1 Char Char,ft Char Char Char Char Char,Geneva 9 Char Char Char Char Char,Footnote Text Char Char Char Char Char,f"/>
    <w:basedOn w:val="Normal"/>
    <w:link w:val="FootnoteTextChar"/>
    <w:uiPriority w:val="99"/>
    <w:qFormat/>
    <w:rsid w:val="0032767E"/>
    <w:pPr>
      <w:tabs>
        <w:tab w:val="right" w:pos="418"/>
      </w:tabs>
      <w:spacing w:line="280" w:lineRule="exact"/>
      <w:ind w:left="662" w:right="662" w:hanging="662"/>
    </w:pPr>
    <w:rPr>
      <w:sz w:val="17"/>
      <w:szCs w:val="18"/>
    </w:rPr>
  </w:style>
  <w:style w:type="paragraph" w:styleId="EndnoteText">
    <w:name w:val="endnote text"/>
    <w:basedOn w:val="FootnoteText"/>
    <w:link w:val="EndnoteTextChar"/>
    <w:semiHidden/>
    <w:rsid w:val="0032767E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aliases w:val="4_G,Footnotes refss,Footnote symbol,RSC_WP (footnote reference),Appel note de bas de p.,Fus note,referencia nota al pie,Texto de nota al pie,Appel note de bas de page,Ref. de nota al pie2,Footnote number,BVI fnr,Footnote,Nota de pie"/>
    <w:basedOn w:val="DefaultParagraphFont"/>
    <w:link w:val="ftrefCharCharChar"/>
    <w:qFormat/>
    <w:rsid w:val="0032767E"/>
    <w:rPr>
      <w:rFonts w:ascii="Times New Roman" w:hAnsi="Times New Roman" w:cs="Simplified Arabic"/>
      <w:color w:val="auto"/>
      <w:spacing w:val="5"/>
      <w:w w:val="103"/>
      <w:kern w:val="14"/>
      <w:position w:val="0"/>
      <w:sz w:val="17"/>
      <w:szCs w:val="18"/>
      <w:vertAlign w:val="superscript"/>
      <w:lang w:val="en-US" w:bidi="ar-SA"/>
      <w14:ligatures w14:val="none"/>
      <w14:numForm w14:val="default"/>
      <w14:numSpacing w14:val="default"/>
      <w14:stylisticSets/>
      <w14:cntxtAlts w14:val="0"/>
    </w:rPr>
  </w:style>
  <w:style w:type="paragraph" w:styleId="BalloonText">
    <w:name w:val="Balloon Text"/>
    <w:basedOn w:val="Normal"/>
    <w:link w:val="BalloonTextChar"/>
    <w:semiHidden/>
    <w:rsid w:val="0032767E"/>
    <w:rPr>
      <w:rFonts w:ascii="Tahoma" w:hAnsi="Tahoma" w:cs="Tahoma"/>
      <w:sz w:val="16"/>
      <w:szCs w:val="16"/>
    </w:rPr>
  </w:style>
  <w:style w:type="paragraph" w:customStyle="1" w:styleId="HM">
    <w:name w:val="_ H __M"/>
    <w:basedOn w:val="HCh"/>
    <w:next w:val="Normal"/>
    <w:qFormat/>
    <w:rsid w:val="0032767E"/>
    <w:pPr>
      <w:suppressAutoHyphens/>
      <w:spacing w:line="520" w:lineRule="exact"/>
    </w:pPr>
    <w:rPr>
      <w:spacing w:val="-3"/>
      <w:sz w:val="48"/>
      <w:szCs w:val="48"/>
    </w:rPr>
  </w:style>
  <w:style w:type="paragraph" w:customStyle="1" w:styleId="SingleTxt">
    <w:name w:val="__Single Txt"/>
    <w:basedOn w:val="Normal"/>
    <w:qFormat/>
    <w:rsid w:val="0032767E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  <w:rPr>
      <w:sz w:val="22"/>
    </w:rPr>
  </w:style>
  <w:style w:type="paragraph" w:customStyle="1" w:styleId="H23">
    <w:name w:val="_ H_2/3"/>
    <w:basedOn w:val="H1"/>
    <w:next w:val="SingleTxt"/>
    <w:qFormat/>
    <w:rsid w:val="0032767E"/>
    <w:pPr>
      <w:spacing w:line="360" w:lineRule="exact"/>
      <w:ind w:left="1264" w:right="1264" w:hanging="1264"/>
      <w:outlineLvl w:val="1"/>
    </w:pPr>
    <w:rPr>
      <w:rFonts w:eastAsiaTheme="minorEastAsia"/>
      <w:spacing w:val="2"/>
      <w:sz w:val="22"/>
      <w:szCs w:val="22"/>
    </w:rPr>
  </w:style>
  <w:style w:type="paragraph" w:customStyle="1" w:styleId="H4">
    <w:name w:val="_ H_4"/>
    <w:basedOn w:val="Normal"/>
    <w:next w:val="Normal"/>
    <w:qFormat/>
    <w:rsid w:val="0032767E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uppressAutoHyphens/>
      <w:spacing w:after="120"/>
      <w:ind w:left="1267" w:right="1267" w:hanging="1267"/>
      <w:outlineLvl w:val="3"/>
    </w:pPr>
    <w:rPr>
      <w:i/>
      <w:iCs/>
      <w:spacing w:val="2"/>
    </w:rPr>
  </w:style>
  <w:style w:type="paragraph" w:customStyle="1" w:styleId="H56">
    <w:name w:val="_ H_5/6"/>
    <w:basedOn w:val="Normal"/>
    <w:next w:val="Normal"/>
    <w:qFormat/>
    <w:rsid w:val="0032767E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uppressAutoHyphens/>
      <w:ind w:left="1264" w:right="1264" w:hanging="1264"/>
      <w:outlineLvl w:val="4"/>
    </w:pPr>
  </w:style>
  <w:style w:type="paragraph" w:customStyle="1" w:styleId="DualTxt">
    <w:name w:val="__Dual Txt"/>
    <w:basedOn w:val="Normal"/>
    <w:qFormat/>
    <w:rsid w:val="0032767E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  <w:rPr>
      <w:rFonts w:eastAsiaTheme="minorEastAsia"/>
    </w:rPr>
  </w:style>
  <w:style w:type="paragraph" w:customStyle="1" w:styleId="JDualTxt">
    <w:name w:val="J__Dual Txt"/>
    <w:basedOn w:val="Normal"/>
    <w:qFormat/>
    <w:rsid w:val="0032767E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link w:val="FooterChar"/>
    <w:qFormat/>
    <w:rsid w:val="0032767E"/>
    <w:pPr>
      <w:tabs>
        <w:tab w:val="center" w:pos="4320"/>
        <w:tab w:val="right" w:pos="8640"/>
      </w:tabs>
      <w:spacing w:line="210" w:lineRule="exact"/>
      <w:jc w:val="right"/>
    </w:pPr>
    <w:rPr>
      <w:rFonts w:eastAsiaTheme="minorHAnsi"/>
      <w:b/>
      <w:bCs/>
      <w:kern w:val="14"/>
      <w:sz w:val="17"/>
      <w:szCs w:val="25"/>
      <w:lang w:eastAsia="en-US"/>
    </w:rPr>
  </w:style>
  <w:style w:type="character" w:customStyle="1" w:styleId="FooterChar">
    <w:name w:val="Footer Char"/>
    <w:basedOn w:val="DefaultParagraphFont"/>
    <w:link w:val="Footer"/>
    <w:rsid w:val="0032767E"/>
    <w:rPr>
      <w:rFonts w:eastAsiaTheme="minorHAnsi"/>
      <w:b/>
      <w:bCs/>
      <w:kern w:val="14"/>
      <w:sz w:val="17"/>
      <w:szCs w:val="25"/>
      <w:lang w:eastAsia="en-US"/>
    </w:rPr>
  </w:style>
  <w:style w:type="paragraph" w:styleId="Header">
    <w:name w:val="header"/>
    <w:link w:val="HeaderChar"/>
    <w:qFormat/>
    <w:rsid w:val="0032767E"/>
    <w:pPr>
      <w:tabs>
        <w:tab w:val="center" w:pos="4320"/>
        <w:tab w:val="right" w:pos="8640"/>
      </w:tabs>
      <w:jc w:val="right"/>
    </w:pPr>
    <w:rPr>
      <w:rFonts w:eastAsiaTheme="minorHAnsi"/>
      <w:b/>
      <w:bCs/>
      <w:w w:val="105"/>
      <w:kern w:val="14"/>
      <w:sz w:val="17"/>
      <w:szCs w:val="25"/>
      <w:lang w:eastAsia="en-US"/>
    </w:rPr>
  </w:style>
  <w:style w:type="character" w:customStyle="1" w:styleId="HeaderChar">
    <w:name w:val="Header Char"/>
    <w:basedOn w:val="DefaultParagraphFont"/>
    <w:link w:val="Header"/>
    <w:rsid w:val="0032767E"/>
    <w:rPr>
      <w:rFonts w:eastAsiaTheme="minorHAnsi"/>
      <w:b/>
      <w:bCs/>
      <w:w w:val="105"/>
      <w:kern w:val="14"/>
      <w:sz w:val="17"/>
      <w:szCs w:val="25"/>
      <w:lang w:eastAsia="en-US"/>
    </w:rPr>
  </w:style>
  <w:style w:type="character" w:customStyle="1" w:styleId="Heading3Char">
    <w:name w:val="Heading 3 Char"/>
    <w:basedOn w:val="DefaultParagraphFont"/>
    <w:link w:val="Heading3"/>
    <w:rsid w:val="0032767E"/>
    <w:rPr>
      <w:rFonts w:ascii="Arial" w:eastAsiaTheme="majorEastAsia" w:hAnsi="Arial" w:cs="Arial"/>
      <w:b/>
      <w:bCs/>
      <w:kern w:val="14"/>
      <w:sz w:val="26"/>
      <w:szCs w:val="26"/>
      <w:lang w:eastAsia="en-US"/>
    </w:rPr>
  </w:style>
  <w:style w:type="paragraph" w:customStyle="1" w:styleId="JSingleTxt">
    <w:name w:val="J__Single Txt"/>
    <w:basedOn w:val="Normal"/>
    <w:qFormat/>
    <w:rsid w:val="0032767E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32767E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32767E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32767E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32767E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32767E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basedOn w:val="DefaultParagraphFont"/>
    <w:qFormat/>
    <w:rsid w:val="0032767E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32767E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32767E"/>
    <w:pPr>
      <w:tabs>
        <w:tab w:val="right" w:leader="dot" w:pos="360"/>
      </w:tabs>
      <w:spacing w:line="580" w:lineRule="exact"/>
      <w:ind w:left="0" w:right="0" w:firstLine="0"/>
      <w:jc w:val="right"/>
    </w:pPr>
    <w:rPr>
      <w:spacing w:val="-4"/>
      <w:w w:val="98"/>
      <w:sz w:val="40"/>
      <w:szCs w:val="50"/>
    </w:rPr>
  </w:style>
  <w:style w:type="paragraph" w:customStyle="1" w:styleId="XXLarge">
    <w:name w:val="XXLarge"/>
    <w:basedOn w:val="XLarge"/>
    <w:next w:val="Normal"/>
    <w:qFormat/>
    <w:rsid w:val="0032767E"/>
    <w:pPr>
      <w:spacing w:line="820" w:lineRule="exact"/>
    </w:pPr>
    <w:rPr>
      <w:spacing w:val="-8"/>
      <w:w w:val="96"/>
      <w:sz w:val="57"/>
      <w:szCs w:val="68"/>
    </w:rPr>
  </w:style>
  <w:style w:type="paragraph" w:customStyle="1" w:styleId="Distribution">
    <w:name w:val="Distribution"/>
    <w:basedOn w:val="Normal"/>
    <w:next w:val="Normal"/>
    <w:qFormat/>
    <w:rsid w:val="0032767E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32767E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32767E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32767E"/>
    <w:pPr>
      <w:tabs>
        <w:tab w:val="center" w:pos="4320"/>
        <w:tab w:val="right" w:pos="8640"/>
      </w:tabs>
      <w:spacing w:line="210" w:lineRule="exact"/>
      <w:jc w:val="right"/>
    </w:pPr>
    <w:rPr>
      <w:rFonts w:eastAsiaTheme="minorHAnsi"/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32767E"/>
    <w:pPr>
      <w:tabs>
        <w:tab w:val="left" w:pos="662"/>
        <w:tab w:val="left" w:pos="1987"/>
        <w:tab w:val="left" w:pos="2650"/>
      </w:tabs>
      <w:spacing w:after="0"/>
      <w:ind w:left="663" w:hanging="663"/>
    </w:pPr>
  </w:style>
  <w:style w:type="paragraph" w:customStyle="1" w:styleId="Committee">
    <w:name w:val="Committee"/>
    <w:basedOn w:val="H1"/>
    <w:qFormat/>
    <w:rsid w:val="0032767E"/>
    <w:pPr>
      <w:tabs>
        <w:tab w:val="left" w:pos="662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32767E"/>
    <w:pPr>
      <w:bidi/>
      <w:spacing w:line="360" w:lineRule="exact"/>
      <w:jc w:val="lowKashida"/>
    </w:pPr>
    <w:rPr>
      <w:rFonts w:eastAsiaTheme="minorHAnsi" w:cs="Simplified Arabic"/>
      <w:w w:val="103"/>
      <w:kern w:val="14"/>
      <w:sz w:val="22"/>
      <w:szCs w:val="22"/>
      <w:lang w:eastAsia="en-US"/>
    </w:rPr>
  </w:style>
  <w:style w:type="paragraph" w:customStyle="1" w:styleId="Sponsors">
    <w:name w:val="Sponsors"/>
    <w:basedOn w:val="H23"/>
    <w:next w:val="Normal"/>
    <w:qFormat/>
    <w:rsid w:val="0032767E"/>
  </w:style>
  <w:style w:type="paragraph" w:customStyle="1" w:styleId="TitleHCH">
    <w:name w:val="Title_H_CH"/>
    <w:basedOn w:val="H1"/>
    <w:next w:val="SingleTxt"/>
    <w:qFormat/>
    <w:rsid w:val="0032767E"/>
    <w:pPr>
      <w:spacing w:line="440" w:lineRule="exact"/>
      <w:ind w:left="1264" w:right="1264" w:hanging="1264"/>
    </w:pPr>
    <w:rPr>
      <w:rFonts w:eastAsiaTheme="minorEastAsia"/>
      <w:spacing w:val="-2"/>
      <w:sz w:val="30"/>
      <w:szCs w:val="30"/>
    </w:rPr>
  </w:style>
  <w:style w:type="paragraph" w:customStyle="1" w:styleId="TitleH1">
    <w:name w:val="Title_H1"/>
    <w:basedOn w:val="Normal"/>
    <w:next w:val="Normal"/>
    <w:qFormat/>
    <w:rsid w:val="0032767E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4" w:right="1264" w:hanging="1264"/>
      <w:outlineLvl w:val="0"/>
    </w:pPr>
    <w:rPr>
      <w:b/>
      <w:bCs/>
      <w:sz w:val="26"/>
      <w:szCs w:val="26"/>
    </w:rPr>
  </w:style>
  <w:style w:type="paragraph" w:customStyle="1" w:styleId="TitleH2">
    <w:name w:val="Title_H2"/>
    <w:basedOn w:val="H1"/>
    <w:next w:val="SingleTxt"/>
    <w:qFormat/>
    <w:rsid w:val="0032767E"/>
    <w:pPr>
      <w:spacing w:before="360" w:line="360" w:lineRule="exact"/>
      <w:ind w:left="1264" w:right="1264" w:hanging="1264"/>
      <w:outlineLvl w:val="1"/>
    </w:pPr>
    <w:rPr>
      <w:rFonts w:eastAsiaTheme="minorEastAsia"/>
      <w:spacing w:val="2"/>
      <w:sz w:val="22"/>
      <w:szCs w:val="22"/>
    </w:rPr>
  </w:style>
  <w:style w:type="character" w:styleId="Hyperlink">
    <w:name w:val="Hyperlink"/>
    <w:basedOn w:val="DefaultParagraphFont"/>
    <w:rsid w:val="0032767E"/>
    <w:rPr>
      <w:color w:val="0000FF"/>
      <w:u w:val="none"/>
    </w:rPr>
  </w:style>
  <w:style w:type="character" w:styleId="FollowedHyperlink">
    <w:name w:val="FollowedHyperlink"/>
    <w:basedOn w:val="DefaultParagraphFont"/>
    <w:rsid w:val="0032767E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32767E"/>
    <w:pPr>
      <w:numPr>
        <w:numId w:val="43"/>
      </w:numPr>
      <w:spacing w:after="120"/>
      <w:ind w:right="1264"/>
    </w:pPr>
  </w:style>
  <w:style w:type="paragraph" w:customStyle="1" w:styleId="Bullet2">
    <w:name w:val="Bullet 2"/>
    <w:basedOn w:val="Normal"/>
    <w:qFormat/>
    <w:rsid w:val="0032767E"/>
    <w:pPr>
      <w:numPr>
        <w:numId w:val="44"/>
      </w:numPr>
      <w:spacing w:after="120"/>
      <w:ind w:right="1264"/>
    </w:pPr>
  </w:style>
  <w:style w:type="character" w:styleId="EndnoteReference">
    <w:name w:val="endnote reference"/>
    <w:basedOn w:val="DefaultParagraphFont"/>
    <w:semiHidden/>
    <w:rsid w:val="0032767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32767E"/>
    <w:pPr>
      <w:numPr>
        <w:numId w:val="45"/>
      </w:numPr>
    </w:pPr>
  </w:style>
  <w:style w:type="paragraph" w:customStyle="1" w:styleId="AgendaTitleH2">
    <w:name w:val="Agenda_Title_H2"/>
    <w:basedOn w:val="H1"/>
    <w:next w:val="Normal"/>
    <w:qFormat/>
    <w:rsid w:val="0032767E"/>
    <w:pPr>
      <w:spacing w:line="360" w:lineRule="exact"/>
      <w:ind w:left="0" w:right="5760" w:firstLine="0"/>
      <w:outlineLvl w:val="1"/>
    </w:pPr>
    <w:rPr>
      <w:spacing w:val="2"/>
      <w:sz w:val="22"/>
      <w:szCs w:val="22"/>
    </w:rPr>
  </w:style>
  <w:style w:type="character" w:customStyle="1" w:styleId="BalloonTextChar">
    <w:name w:val="Balloon Text Char"/>
    <w:basedOn w:val="DefaultParagraphFont"/>
    <w:link w:val="BalloonText"/>
    <w:semiHidden/>
    <w:rsid w:val="0032767E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FootnoteTextChar">
    <w:name w:val="Footnote Text Char"/>
    <w:aliases w:val="5_G Char,Footnote Text Char Char1 Char,Footnote Text Char1 Char Char1 Char,Footnote Text Char Char1 Char Char Char,Footnote Text Char1 Char Char1 Char Char Char,ft Char Char Char Char Char Char,Geneva 9 Char Char Char Char Char Char"/>
    <w:basedOn w:val="DefaultParagraphFont"/>
    <w:link w:val="FootnoteText"/>
    <w:uiPriority w:val="99"/>
    <w:qFormat/>
    <w:rsid w:val="0032767E"/>
    <w:rPr>
      <w:rFonts w:eastAsiaTheme="minorHAnsi" w:cs="Simplified Arabic"/>
      <w:kern w:val="14"/>
      <w:sz w:val="17"/>
      <w:szCs w:val="18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32767E"/>
    <w:rPr>
      <w:rFonts w:eastAsiaTheme="minorHAnsi" w:cs="Simplified Arabic"/>
      <w:kern w:val="14"/>
      <w:sz w:val="17"/>
      <w:szCs w:val="18"/>
      <w:lang w:eastAsia="en-US"/>
    </w:rPr>
  </w:style>
  <w:style w:type="character" w:customStyle="1" w:styleId="Heading1Char">
    <w:name w:val="Heading 1 Char"/>
    <w:basedOn w:val="DefaultParagraphFont"/>
    <w:link w:val="Heading1"/>
    <w:rsid w:val="0032767E"/>
    <w:rPr>
      <w:rFonts w:eastAsiaTheme="minorHAnsi" w:cs="Simplified Arabic"/>
      <w:kern w:val="14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32767E"/>
    <w:rPr>
      <w:rFonts w:eastAsiaTheme="minorHAnsi" w:cs="Simplified Arabic"/>
      <w:kern w:val="14"/>
      <w:sz w:val="22"/>
      <w:szCs w:val="22"/>
      <w:lang w:eastAsia="en-US"/>
    </w:rPr>
  </w:style>
  <w:style w:type="paragraph" w:customStyle="1" w:styleId="STitleM">
    <w:name w:val="S_Title_M"/>
    <w:basedOn w:val="Normal"/>
    <w:next w:val="Normal"/>
    <w:qFormat/>
    <w:rsid w:val="00B15159"/>
    <w:pPr>
      <w:keepNext/>
      <w:keepLines/>
      <w:tabs>
        <w:tab w:val="left" w:leader="dot" w:pos="360"/>
      </w:tabs>
      <w:suppressAutoHyphens/>
      <w:spacing w:line="600" w:lineRule="exact"/>
      <w:ind w:left="1267" w:right="1267"/>
      <w:outlineLvl w:val="0"/>
    </w:pPr>
    <w:rPr>
      <w:rFonts w:ascii="Traditional Arabic" w:hAnsi="Traditional Arabic"/>
      <w:b/>
      <w:bCs/>
      <w:spacing w:val="-4"/>
      <w:w w:val="98"/>
      <w:sz w:val="54"/>
      <w:szCs w:val="54"/>
    </w:rPr>
  </w:style>
  <w:style w:type="paragraph" w:customStyle="1" w:styleId="STitleS">
    <w:name w:val="S_Title_S"/>
    <w:basedOn w:val="HCh"/>
    <w:next w:val="Normal"/>
    <w:qFormat/>
    <w:rsid w:val="00B15159"/>
    <w:pPr>
      <w:spacing w:line="600" w:lineRule="exact"/>
    </w:pPr>
    <w:rPr>
      <w:rFonts w:ascii="Traditional Arabic" w:hAnsi="Traditional Arabic"/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B15159"/>
    <w:pPr>
      <w:jc w:val="both"/>
      <w:outlineLvl w:val="9"/>
    </w:pPr>
    <w:rPr>
      <w:spacing w:val="-8"/>
      <w:w w:val="96"/>
      <w:sz w:val="50"/>
    </w:rPr>
  </w:style>
  <w:style w:type="paragraph" w:customStyle="1" w:styleId="SummaryRecord">
    <w:name w:val="SummaryRecord"/>
    <w:basedOn w:val="H23"/>
    <w:next w:val="Session"/>
    <w:qFormat/>
    <w:rsid w:val="00B15159"/>
    <w:pPr>
      <w:tabs>
        <w:tab w:val="left" w:pos="662"/>
        <w:tab w:val="left" w:pos="1987"/>
        <w:tab w:val="left" w:pos="2650"/>
      </w:tabs>
      <w:spacing w:after="0"/>
      <w:ind w:left="662" w:hanging="662"/>
    </w:pPr>
  </w:style>
  <w:style w:type="paragraph" w:customStyle="1" w:styleId="SRMeetingInfo">
    <w:name w:val="SR_Meeting_Info"/>
    <w:next w:val="Normal"/>
    <w:qFormat/>
    <w:rsid w:val="00B15159"/>
    <w:pPr>
      <w:spacing w:line="360" w:lineRule="exact"/>
      <w:jc w:val="both"/>
    </w:pPr>
    <w:rPr>
      <w:rFonts w:eastAsiaTheme="minorHAnsi" w:cs="Simplified Arabic"/>
      <w:w w:val="103"/>
      <w:kern w:val="14"/>
      <w:sz w:val="22"/>
      <w:szCs w:val="22"/>
      <w:lang w:eastAsia="en-US"/>
    </w:rPr>
  </w:style>
  <w:style w:type="paragraph" w:customStyle="1" w:styleId="SRContents">
    <w:name w:val="SR_Contents"/>
    <w:basedOn w:val="Normal"/>
    <w:qFormat/>
    <w:rsid w:val="00B15159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paragraph" w:customStyle="1" w:styleId="AgendaItemNumber">
    <w:name w:val="Agenda_Item_Number"/>
    <w:next w:val="Normal"/>
    <w:qFormat/>
    <w:rsid w:val="00B15159"/>
    <w:pPr>
      <w:spacing w:line="360" w:lineRule="exact"/>
      <w:jc w:val="both"/>
    </w:pPr>
    <w:rPr>
      <w:rFonts w:eastAsiaTheme="minorHAnsi" w:cs="Simplified Arabic"/>
      <w:kern w:val="14"/>
      <w:sz w:val="28"/>
      <w:szCs w:val="28"/>
      <w:lang w:eastAsia="en-US"/>
    </w:rPr>
  </w:style>
  <w:style w:type="paragraph" w:customStyle="1" w:styleId="AgendaItemTitle">
    <w:name w:val="Agenda_Item_Title"/>
    <w:basedOn w:val="H1"/>
    <w:next w:val="Normal"/>
    <w:qFormat/>
    <w:rsid w:val="00B15159"/>
    <w:pPr>
      <w:spacing w:line="360" w:lineRule="exact"/>
      <w:ind w:right="5760"/>
      <w:outlineLvl w:val="1"/>
    </w:pPr>
    <w:rPr>
      <w:spacing w:val="2"/>
      <w:sz w:val="28"/>
      <w:szCs w:val="28"/>
    </w:rPr>
  </w:style>
  <w:style w:type="paragraph" w:customStyle="1" w:styleId="DecisionNumber">
    <w:name w:val="DecisionNumber"/>
    <w:basedOn w:val="H1"/>
    <w:next w:val="Normal"/>
    <w:qFormat/>
    <w:rsid w:val="00B15159"/>
    <w:pPr>
      <w:spacing w:line="360" w:lineRule="exact"/>
      <w:ind w:right="5760"/>
      <w:outlineLvl w:val="1"/>
    </w:pPr>
    <w:rPr>
      <w:spacing w:val="2"/>
      <w:sz w:val="28"/>
      <w:szCs w:val="28"/>
    </w:rPr>
  </w:style>
  <w:style w:type="paragraph" w:customStyle="1" w:styleId="DecisionTitle">
    <w:name w:val="DecisionTitle"/>
    <w:basedOn w:val="H1"/>
    <w:next w:val="Normal"/>
    <w:qFormat/>
    <w:rsid w:val="00B15159"/>
    <w:pPr>
      <w:spacing w:line="360" w:lineRule="exact"/>
      <w:ind w:right="5760"/>
      <w:outlineLvl w:val="1"/>
    </w:pPr>
    <w:rPr>
      <w:spacing w:val="2"/>
      <w:sz w:val="28"/>
      <w:szCs w:val="28"/>
    </w:rPr>
  </w:style>
  <w:style w:type="paragraph" w:customStyle="1" w:styleId="MeetingNumber">
    <w:name w:val="MeetingNumber"/>
    <w:basedOn w:val="H1"/>
    <w:next w:val="Normal"/>
    <w:qFormat/>
    <w:rsid w:val="00B15159"/>
    <w:pPr>
      <w:spacing w:line="360" w:lineRule="exact"/>
      <w:ind w:right="5760"/>
      <w:outlineLvl w:val="1"/>
    </w:pPr>
    <w:rPr>
      <w:spacing w:val="2"/>
      <w:sz w:val="28"/>
      <w:szCs w:val="28"/>
    </w:rPr>
  </w:style>
  <w:style w:type="table" w:styleId="TableGrid">
    <w:name w:val="Table Grid"/>
    <w:basedOn w:val="TableNormal"/>
    <w:uiPriority w:val="59"/>
    <w:rsid w:val="00B15159"/>
    <w:rPr>
      <w:rFonts w:asciiTheme="minorHAnsi" w:hAnsiTheme="minorHAnsi" w:cstheme="minorBidi"/>
      <w:sz w:val="22"/>
      <w:szCs w:val="22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semiHidden/>
    <w:unhideWhenUsed/>
    <w:rsid w:val="00E929A3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E929A3"/>
    <w:rPr>
      <w:rFonts w:eastAsiaTheme="minorHAnsi" w:cs="Simplified Arabic"/>
      <w:kern w:val="1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929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929A3"/>
    <w:rPr>
      <w:rFonts w:eastAsiaTheme="minorHAnsi" w:cs="Simplified Arabic"/>
      <w:b/>
      <w:bCs/>
      <w:kern w:val="14"/>
      <w:lang w:eastAsia="en-US"/>
    </w:rPr>
  </w:style>
  <w:style w:type="paragraph" w:customStyle="1" w:styleId="HChG">
    <w:name w:val="_ H _Ch_G"/>
    <w:basedOn w:val="Normal"/>
    <w:next w:val="Normal"/>
    <w:qFormat/>
    <w:rsid w:val="00B065F7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360" w:after="240" w:line="300" w:lineRule="exact"/>
      <w:ind w:left="1134" w:right="1134" w:hanging="1134"/>
      <w:jc w:val="left"/>
      <w:outlineLvl w:val="1"/>
    </w:pPr>
    <w:rPr>
      <w:rFonts w:hAnsiTheme="minorHAnsi" w:cs="Traditional Arabic" w:hint="cs"/>
      <w:b/>
      <w:kern w:val="0"/>
      <w:sz w:val="28"/>
      <w:szCs w:val="30"/>
      <w:lang w:val="fr-CH"/>
    </w:rPr>
  </w:style>
  <w:style w:type="paragraph" w:customStyle="1" w:styleId="H1G">
    <w:name w:val="_ H_1_G"/>
    <w:basedOn w:val="Normal"/>
    <w:next w:val="Normal"/>
    <w:qFormat/>
    <w:rsid w:val="00B065F7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360" w:after="240" w:line="270" w:lineRule="exact"/>
      <w:ind w:left="1134" w:right="1134" w:hanging="1134"/>
      <w:jc w:val="left"/>
      <w:outlineLvl w:val="2"/>
    </w:pPr>
    <w:rPr>
      <w:rFonts w:hAnsiTheme="minorHAnsi" w:cs="Traditional Arabic" w:hint="cs"/>
      <w:b/>
      <w:kern w:val="0"/>
      <w:sz w:val="24"/>
      <w:szCs w:val="30"/>
      <w:lang w:val="fr-CH"/>
    </w:rPr>
  </w:style>
  <w:style w:type="paragraph" w:customStyle="1" w:styleId="H23G">
    <w:name w:val="_ H_2/3_G"/>
    <w:basedOn w:val="Normal"/>
    <w:next w:val="Normal"/>
    <w:qFormat/>
    <w:rsid w:val="00B065F7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  <w:outlineLvl w:val="3"/>
    </w:pPr>
    <w:rPr>
      <w:rFonts w:hAnsiTheme="minorHAnsi" w:cs="Traditional Arabic" w:hint="cs"/>
      <w:b/>
      <w:kern w:val="0"/>
      <w:szCs w:val="30"/>
      <w:lang w:val="fr-CH"/>
    </w:rPr>
  </w:style>
  <w:style w:type="paragraph" w:customStyle="1" w:styleId="H4G">
    <w:name w:val="_ H_4_G"/>
    <w:basedOn w:val="Normal"/>
    <w:next w:val="Normal"/>
    <w:qFormat/>
    <w:rsid w:val="00B065F7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  <w:outlineLvl w:val="4"/>
    </w:pPr>
    <w:rPr>
      <w:rFonts w:hAnsiTheme="minorHAnsi" w:cs="Traditional Arabic" w:hint="cs"/>
      <w:i/>
      <w:kern w:val="0"/>
      <w:szCs w:val="30"/>
      <w:lang w:val="fr-CH"/>
    </w:rPr>
  </w:style>
  <w:style w:type="paragraph" w:customStyle="1" w:styleId="SingleTxtG">
    <w:name w:val="_ Single Txt_G"/>
    <w:basedOn w:val="Normal"/>
    <w:link w:val="SingleTxtGChar"/>
    <w:qFormat/>
    <w:rsid w:val="00B065F7"/>
    <w:p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after="120" w:line="240" w:lineRule="atLeast"/>
      <w:ind w:left="1134" w:right="1134"/>
      <w:jc w:val="both"/>
    </w:pPr>
    <w:rPr>
      <w:rFonts w:hAnsiTheme="minorHAnsi" w:cs="Traditional Arabic"/>
      <w:kern w:val="0"/>
      <w:szCs w:val="30"/>
      <w:lang w:val="fr-CH"/>
    </w:rPr>
  </w:style>
  <w:style w:type="character" w:customStyle="1" w:styleId="SingleTxtGChar">
    <w:name w:val="_ Single Txt_G Char"/>
    <w:link w:val="SingleTxtG"/>
    <w:locked/>
    <w:rsid w:val="00B065F7"/>
    <w:rPr>
      <w:rFonts w:eastAsiaTheme="minorHAnsi" w:hAnsiTheme="minorHAnsi"/>
      <w:szCs w:val="30"/>
      <w:lang w:val="fr-CH" w:eastAsia="en-US"/>
    </w:rPr>
  </w:style>
  <w:style w:type="paragraph" w:customStyle="1" w:styleId="ftrefCharCharChar">
    <w:name w:val="ftref Char Char Char"/>
    <w:aliases w:val="Heading 2 Char1 Char Char Char Char,Heading 2 Char2 Char Char Char Char Char,Heading 2 Char Char Char Char Char1 Char Char"/>
    <w:basedOn w:val="Normal"/>
    <w:link w:val="FootnoteReference"/>
    <w:rsid w:val="00B065F7"/>
    <w:pPr>
      <w:bidi w:val="0"/>
      <w:spacing w:after="160" w:line="240" w:lineRule="exact"/>
      <w:jc w:val="left"/>
    </w:pPr>
    <w:rPr>
      <w:rFonts w:eastAsiaTheme="minorEastAsia"/>
      <w:spacing w:val="5"/>
      <w:w w:val="103"/>
      <w:sz w:val="17"/>
      <w:szCs w:val="18"/>
      <w:vertAlign w:val="superscript"/>
      <w:lang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B065F7"/>
    <w:rPr>
      <w:color w:val="605E5C"/>
      <w:shd w:val="clear" w:color="auto" w:fill="E1DFDD"/>
    </w:rPr>
  </w:style>
  <w:style w:type="character" w:customStyle="1" w:styleId="ts-alignment-element">
    <w:name w:val="ts-alignment-element"/>
    <w:basedOn w:val="DefaultParagraphFont"/>
    <w:rsid w:val="00B065F7"/>
  </w:style>
  <w:style w:type="paragraph" w:customStyle="1" w:styleId="gp-component-id-hgc5wcq0l">
    <w:name w:val="gp-component-id-hgc5wcq0l"/>
    <w:basedOn w:val="Normal"/>
    <w:rsid w:val="00B065F7"/>
    <w:pPr>
      <w:bidi w:val="0"/>
      <w:spacing w:before="100" w:beforeAutospacing="1" w:after="100" w:afterAutospacing="1" w:line="240" w:lineRule="auto"/>
      <w:jc w:val="left"/>
    </w:pPr>
    <w:rPr>
      <w:rFonts w:eastAsia="Times New Roman" w:cs="Times New Roman"/>
      <w:kern w:val="0"/>
      <w:sz w:val="24"/>
      <w:szCs w:val="24"/>
    </w:rPr>
  </w:style>
  <w:style w:type="character" w:styleId="Strong">
    <w:name w:val="Strong"/>
    <w:basedOn w:val="DefaultParagraphFont"/>
    <w:uiPriority w:val="22"/>
    <w:qFormat/>
    <w:rsid w:val="00B065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yperlink" Target="https://extranet.ohchr.org/sites/cedaw/Pages/TBDownload.aspx?symbolno=CEDAW%2fC%2fBOL%2f7&amp;Lang=en" TargetMode="External"/><Relationship Id="rId26" Type="http://schemas.openxmlformats.org/officeDocument/2006/relationships/hyperlink" Target="https://undocs.org/ar/S/RES/2450(2003)" TargetMode="External"/><Relationship Id="rId39" Type="http://schemas.openxmlformats.org/officeDocument/2006/relationships/hyperlink" Target="https://undocs.org/ar/S/RES/35(2017)" TargetMode="External"/><Relationship Id="rId21" Type="http://schemas.openxmlformats.org/officeDocument/2006/relationships/hyperlink" Target="https://extranet.ohchr.org/sites/cedaw/Pages/TBDownload.aspx?symbolno=CEDAW%2fC%2fBOL%2fQ%2f7&amp;Lang=en" TargetMode="External"/><Relationship Id="rId34" Type="http://schemas.openxmlformats.org/officeDocument/2006/relationships/hyperlink" Target="https://undocs.org/ar/S/RES/243(2012)" TargetMode="External"/><Relationship Id="rId42" Type="http://schemas.openxmlformats.org/officeDocument/2006/relationships/hyperlink" Target="https://undocs.org/ar/S/RES/36(2017)" TargetMode="External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9" Type="http://schemas.openxmlformats.org/officeDocument/2006/relationships/hyperlink" Target="https://undocs.org/ar/S/RES/1152(2019)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ar/CEDAW/C/BOL/CO/5-6" TargetMode="External"/><Relationship Id="rId32" Type="http://schemas.openxmlformats.org/officeDocument/2006/relationships/hyperlink" Target="https://undocs.org/ar/S/RES/807(2016)" TargetMode="External"/><Relationship Id="rId37" Type="http://schemas.openxmlformats.org/officeDocument/2006/relationships/hyperlink" Target="https://undocs.org/ar/S/RES/28(2010)" TargetMode="External"/><Relationship Id="rId40" Type="http://schemas.openxmlformats.org/officeDocument/2006/relationships/hyperlink" Target="https://undocs.org/ar/S/RES/38(2020)" TargetMode="External"/><Relationship Id="rId45" Type="http://schemas.openxmlformats.org/officeDocument/2006/relationships/hyperlink" Target="https://undocs.org/ar/S/RES/807(2016)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tbinternet.ohchr.org/_layouts/15/treatybodyexternal/Download.aspx?symbolno=CEDAW%2fC%2fBOL%2fCO%2f5-6%2fAdd.1&amp;Lang=en" TargetMode="External"/><Relationship Id="rId28" Type="http://schemas.openxmlformats.org/officeDocument/2006/relationships/hyperlink" Target="https://undocs.org/ar/S/RES/1173(2019)" TargetMode="External"/><Relationship Id="rId36" Type="http://schemas.openxmlformats.org/officeDocument/2006/relationships/hyperlink" Target="https://undocs.org/ar/A/65/38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ar/CEDAW/C/SR.1896" TargetMode="External"/><Relationship Id="rId31" Type="http://schemas.openxmlformats.org/officeDocument/2006/relationships/hyperlink" Target="https://undocs.org/ar/S/RES/977(2017)" TargetMode="External"/><Relationship Id="rId44" Type="http://schemas.openxmlformats.org/officeDocument/2006/relationships/hyperlink" Target="https://undocs.org/ar/S/RES/37(2018)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extranet.ohchr.org/sites/cedaw/Pages/TBDownload.aspx?symbolno=CEDAW%2fC%2fBOL%2fRQ%2f7&amp;Lang=en" TargetMode="External"/><Relationship Id="rId27" Type="http://schemas.openxmlformats.org/officeDocument/2006/relationships/hyperlink" Target="https://undocs.org/ar/S/RES/1309(2020)" TargetMode="External"/><Relationship Id="rId30" Type="http://schemas.openxmlformats.org/officeDocument/2006/relationships/hyperlink" Target="https://undocs.org/ar/S/RES/1096(2018)" TargetMode="External"/><Relationship Id="rId35" Type="http://schemas.openxmlformats.org/officeDocument/2006/relationships/hyperlink" Target="https://undocs.org/ar/S/RES/848(2016)" TargetMode="External"/><Relationship Id="rId43" Type="http://schemas.openxmlformats.org/officeDocument/2006/relationships/hyperlink" Target="https://undocs.org/ar/S/RES/34(2016)" TargetMode="External"/><Relationship Id="rId48" Type="http://schemas.openxmlformats.org/officeDocument/2006/relationships/theme" Target="theme/theme1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eader" Target="header3.xml"/><Relationship Id="rId17" Type="http://schemas.microsoft.com/office/2018/08/relationships/commentsExtensible" Target="commentsExtensible.xml"/><Relationship Id="rId25" Type="http://schemas.openxmlformats.org/officeDocument/2006/relationships/hyperlink" Target="https://undocs.org/ar/S/RES/4589(2021)" TargetMode="External"/><Relationship Id="rId33" Type="http://schemas.openxmlformats.org/officeDocument/2006/relationships/hyperlink" Target="https://undocs.org/ar/S/RES/2935(2016)" TargetMode="External"/><Relationship Id="rId38" Type="http://schemas.openxmlformats.org/officeDocument/2006/relationships/hyperlink" Target="https://undocs.org/ar/S/RES/33(2015)" TargetMode="External"/><Relationship Id="rId46" Type="http://schemas.openxmlformats.org/officeDocument/2006/relationships/hyperlink" Target="https://undocs.org/ar/HRI/GEN/2/Rev.6" TargetMode="External"/><Relationship Id="rId20" Type="http://schemas.openxmlformats.org/officeDocument/2006/relationships/hyperlink" Target="https://undocs.org/ar/CEDAW/C/SR.1898" TargetMode="External"/><Relationship Id="rId41" Type="http://schemas.openxmlformats.org/officeDocument/2006/relationships/hyperlink" Target="https://undocs.org/ar/S/RES/23(1997)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B4365-2B39-49B9-8BBE-C6E023A0F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6202</Words>
  <Characters>35355</Characters>
  <Application>Microsoft Office Word</Application>
  <DocSecurity>0</DocSecurity>
  <Lines>294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/>
  <LinksUpToDate>false</LinksUpToDate>
  <CharactersWithSpaces>41475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Shery</dc:creator>
  <cp:keywords/>
  <dc:description/>
  <cp:lastModifiedBy>Arabic Text Processing</cp:lastModifiedBy>
  <cp:revision>3</cp:revision>
  <cp:lastPrinted>2022-09-13T15:51:00Z</cp:lastPrinted>
  <dcterms:created xsi:type="dcterms:W3CDTF">2022-09-13T15:51:00Z</dcterms:created>
  <dcterms:modified xsi:type="dcterms:W3CDTF">2022-09-13T15:51:00Z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2210926</vt:lpwstr>
  </property>
  <property fmtid="{D5CDD505-2E9C-101B-9397-08002B2CF9AE}" pid="3" name="ODSRefJobNo">
    <vt:lpwstr>2242109A</vt:lpwstr>
  </property>
  <property fmtid="{D5CDD505-2E9C-101B-9397-08002B2CF9AE}" pid="4" name="Symbol1">
    <vt:lpwstr>CEDAW/C/BOL/CO/7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Arabic</vt:lpwstr>
  </property>
  <property fmtid="{D5CDD505-2E9C-101B-9397-08002B2CF9AE}" pid="12" name="Distribution">
    <vt:lpwstr>General</vt:lpwstr>
  </property>
  <property fmtid="{D5CDD505-2E9C-101B-9397-08002B2CF9AE}" pid="13" name="Publication Date">
    <vt:lpwstr>12 July 2022</vt:lpwstr>
  </property>
  <property fmtid="{D5CDD505-2E9C-101B-9397-08002B2CF9AE}" pid="14" name="Original">
    <vt:lpwstr>English</vt:lpwstr>
  </property>
  <property fmtid="{D5CDD505-2E9C-101B-9397-08002B2CF9AE}" pid="15" name="Release Date">
    <vt:lpwstr/>
  </property>
  <property fmtid="{D5CDD505-2E9C-101B-9397-08002B2CF9AE}" pid="16" name="Title1">
    <vt:lpwstr>		الملاحظات الختامية بشأن التقرير الدوري السابع لدولة بوليفيا المتعددة القوميات*_x000d_</vt:lpwstr>
  </property>
</Properties>
</file>