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044C21">
        <w:trPr>
          <w:cantSplit/>
          <w:trHeight w:hRule="exact" w:val="851"/>
        </w:trPr>
        <w:tc>
          <w:tcPr>
            <w:tcW w:w="1276" w:type="dxa"/>
            <w:tcBorders>
              <w:bottom w:val="single" w:sz="4" w:space="0" w:color="auto"/>
            </w:tcBorders>
            <w:vAlign w:val="bottom"/>
          </w:tcPr>
          <w:p w:rsidR="00B56E9C" w:rsidRDefault="00B56E9C" w:rsidP="00044C21">
            <w:pPr>
              <w:spacing w:after="80"/>
            </w:pPr>
          </w:p>
        </w:tc>
        <w:tc>
          <w:tcPr>
            <w:tcW w:w="2268" w:type="dxa"/>
            <w:tcBorders>
              <w:bottom w:val="single" w:sz="4" w:space="0" w:color="auto"/>
            </w:tcBorders>
            <w:vAlign w:val="bottom"/>
          </w:tcPr>
          <w:p w:rsidR="00B56E9C" w:rsidRPr="00044C21" w:rsidRDefault="00B56E9C" w:rsidP="00044C21">
            <w:pPr>
              <w:spacing w:after="80" w:line="300" w:lineRule="exact"/>
              <w:rPr>
                <w:b/>
                <w:sz w:val="24"/>
                <w:szCs w:val="24"/>
              </w:rPr>
            </w:pPr>
            <w:r w:rsidRPr="00044C21">
              <w:rPr>
                <w:sz w:val="28"/>
                <w:szCs w:val="28"/>
              </w:rPr>
              <w:t>Nations</w:t>
            </w:r>
            <w:r w:rsidR="00AF6541" w:rsidRPr="00044C21">
              <w:rPr>
                <w:sz w:val="28"/>
                <w:szCs w:val="28"/>
              </w:rPr>
              <w:t xml:space="preserve"> Unies</w:t>
            </w:r>
          </w:p>
        </w:tc>
        <w:tc>
          <w:tcPr>
            <w:tcW w:w="6095" w:type="dxa"/>
            <w:gridSpan w:val="2"/>
            <w:tcBorders>
              <w:bottom w:val="single" w:sz="4" w:space="0" w:color="auto"/>
            </w:tcBorders>
            <w:vAlign w:val="bottom"/>
          </w:tcPr>
          <w:p w:rsidR="00B56E9C" w:rsidRPr="00D47EEA" w:rsidRDefault="00074BA8" w:rsidP="00044C21">
            <w:pPr>
              <w:suppressAutoHyphens w:val="0"/>
              <w:spacing w:after="20"/>
              <w:jc w:val="right"/>
            </w:pPr>
            <w:r w:rsidRPr="00044C21">
              <w:rPr>
                <w:sz w:val="40"/>
              </w:rPr>
              <w:t>E</w:t>
            </w:r>
            <w:r>
              <w:t>/C.12/2011/SR.17</w:t>
            </w:r>
          </w:p>
        </w:tc>
      </w:tr>
      <w:tr w:rsidR="00B56E9C" w:rsidRPr="00044C21" w:rsidTr="00044C21">
        <w:trPr>
          <w:cantSplit/>
          <w:trHeight w:hRule="exact" w:val="2835"/>
        </w:trPr>
        <w:tc>
          <w:tcPr>
            <w:tcW w:w="1276" w:type="dxa"/>
            <w:tcBorders>
              <w:top w:val="single" w:sz="4" w:space="0" w:color="auto"/>
              <w:bottom w:val="single" w:sz="12" w:space="0" w:color="auto"/>
            </w:tcBorders>
          </w:tcPr>
          <w:p w:rsidR="00B56E9C" w:rsidRDefault="00B56E9C" w:rsidP="00044C21">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44C21" w:rsidRDefault="00AF6541" w:rsidP="00044C21">
            <w:pPr>
              <w:spacing w:before="120" w:line="420" w:lineRule="exact"/>
              <w:rPr>
                <w:sz w:val="40"/>
                <w:szCs w:val="40"/>
              </w:rPr>
            </w:pPr>
            <w:r w:rsidRPr="00044C21">
              <w:rPr>
                <w:b/>
                <w:sz w:val="40"/>
                <w:szCs w:val="40"/>
              </w:rPr>
              <w:t>Conse</w:t>
            </w:r>
            <w:r w:rsidR="00D773DF" w:rsidRPr="00044C21">
              <w:rPr>
                <w:b/>
                <w:sz w:val="40"/>
                <w:szCs w:val="40"/>
              </w:rPr>
              <w:t>il</w:t>
            </w:r>
            <w:r w:rsidR="001D03DD">
              <w:rPr>
                <w:b/>
                <w:sz w:val="40"/>
                <w:szCs w:val="40"/>
              </w:rPr>
              <w:t xml:space="preserve"> économique </w:t>
            </w:r>
            <w:r w:rsidRPr="00044C21">
              <w:rPr>
                <w:b/>
                <w:sz w:val="40"/>
                <w:szCs w:val="40"/>
              </w:rPr>
              <w:t>et social</w:t>
            </w:r>
          </w:p>
        </w:tc>
        <w:tc>
          <w:tcPr>
            <w:tcW w:w="2835" w:type="dxa"/>
            <w:tcBorders>
              <w:top w:val="single" w:sz="4" w:space="0" w:color="auto"/>
              <w:bottom w:val="single" w:sz="12" w:space="0" w:color="auto"/>
            </w:tcBorders>
          </w:tcPr>
          <w:p w:rsidR="00074BA8" w:rsidRPr="00044C21" w:rsidRDefault="00AF6541" w:rsidP="00044C21">
            <w:pPr>
              <w:suppressAutoHyphens w:val="0"/>
              <w:spacing w:before="240" w:line="240" w:lineRule="exact"/>
              <w:rPr>
                <w:lang w:val="fr-FR"/>
              </w:rPr>
            </w:pPr>
            <w:r w:rsidRPr="00044C21">
              <w:rPr>
                <w:lang w:val="fr-FR"/>
              </w:rPr>
              <w:t>Distr. géné</w:t>
            </w:r>
            <w:r w:rsidR="00074BA8" w:rsidRPr="00044C21">
              <w:rPr>
                <w:lang w:val="fr-FR"/>
              </w:rPr>
              <w:t>ral</w:t>
            </w:r>
            <w:r w:rsidRPr="00044C21">
              <w:rPr>
                <w:lang w:val="fr-FR"/>
              </w:rPr>
              <w:t>e</w:t>
            </w:r>
          </w:p>
          <w:p w:rsidR="00074BA8" w:rsidRDefault="00BB73F0" w:rsidP="00044C21">
            <w:pPr>
              <w:suppressAutoHyphens w:val="0"/>
              <w:rPr>
                <w:lang w:val="fr-FR"/>
              </w:rPr>
            </w:pPr>
            <w:r>
              <w:rPr>
                <w:lang w:val="fr-FR"/>
              </w:rPr>
              <w:t>5</w:t>
            </w:r>
            <w:r w:rsidR="003530AB">
              <w:rPr>
                <w:lang w:val="fr-FR"/>
              </w:rPr>
              <w:t xml:space="preserve"> juin 2012</w:t>
            </w:r>
          </w:p>
          <w:p w:rsidR="00074BA8" w:rsidRPr="00044C21" w:rsidRDefault="00AF6541" w:rsidP="00044C21">
            <w:pPr>
              <w:suppressAutoHyphens w:val="0"/>
              <w:rPr>
                <w:lang w:val="fr-FR"/>
              </w:rPr>
            </w:pPr>
            <w:r w:rsidRPr="00044C21">
              <w:rPr>
                <w:lang w:val="fr-FR"/>
              </w:rPr>
              <w:t>Français</w:t>
            </w:r>
          </w:p>
          <w:p w:rsidR="00B56E9C" w:rsidRPr="00044C21" w:rsidRDefault="00074BA8" w:rsidP="00044C21">
            <w:pPr>
              <w:suppressAutoHyphens w:val="0"/>
              <w:rPr>
                <w:lang w:val="fr-FR"/>
              </w:rPr>
            </w:pPr>
            <w:r w:rsidRPr="00044C21">
              <w:rPr>
                <w:lang w:val="fr-FR"/>
              </w:rPr>
              <w:t xml:space="preserve">Original: </w:t>
            </w:r>
            <w:r w:rsidR="00AF6541" w:rsidRPr="00044C21">
              <w:rPr>
                <w:lang w:val="fr-FR"/>
              </w:rPr>
              <w:t>anglais</w:t>
            </w:r>
          </w:p>
        </w:tc>
      </w:tr>
    </w:tbl>
    <w:p w:rsidR="00074BA8" w:rsidRPr="00AF6541" w:rsidRDefault="00074BA8" w:rsidP="00074BA8">
      <w:pPr>
        <w:spacing w:before="120"/>
        <w:rPr>
          <w:b/>
          <w:sz w:val="24"/>
          <w:lang w:val="fr-FR"/>
        </w:rPr>
      </w:pPr>
      <w:r w:rsidRPr="00AF6541">
        <w:rPr>
          <w:b/>
          <w:sz w:val="24"/>
          <w:lang w:val="fr-FR"/>
        </w:rPr>
        <w:t>Com</w:t>
      </w:r>
      <w:r w:rsidR="00AF6541" w:rsidRPr="00AF6541">
        <w:rPr>
          <w:b/>
          <w:sz w:val="24"/>
          <w:lang w:val="fr-FR"/>
        </w:rPr>
        <w:t>ité des droits économiques, sociaux et culturels</w:t>
      </w:r>
    </w:p>
    <w:p w:rsidR="00074BA8" w:rsidRPr="00AF6541" w:rsidRDefault="00AF6541" w:rsidP="00074BA8">
      <w:pPr>
        <w:spacing w:after="120"/>
        <w:rPr>
          <w:b/>
          <w:lang w:val="fr-FR"/>
        </w:rPr>
      </w:pPr>
      <w:r w:rsidRPr="00AF6541">
        <w:rPr>
          <w:b/>
          <w:lang w:val="fr-FR"/>
        </w:rPr>
        <w:t>Quarante-sixième</w:t>
      </w:r>
      <w:r w:rsidR="00074BA8" w:rsidRPr="00AF6541">
        <w:rPr>
          <w:b/>
          <w:lang w:val="fr-FR"/>
        </w:rPr>
        <w:t xml:space="preserve"> session</w:t>
      </w:r>
    </w:p>
    <w:p w:rsidR="00074BA8" w:rsidRPr="00AF6541" w:rsidRDefault="00AF6541" w:rsidP="00074BA8">
      <w:pPr>
        <w:rPr>
          <w:b/>
          <w:lang w:val="fr-FR"/>
        </w:rPr>
      </w:pPr>
      <w:r w:rsidRPr="00AF6541">
        <w:rPr>
          <w:b/>
          <w:lang w:val="fr-FR"/>
        </w:rPr>
        <w:t>Compte rendu analytique de la 17</w:t>
      </w:r>
      <w:r w:rsidRPr="00AF6541">
        <w:rPr>
          <w:b/>
          <w:vertAlign w:val="superscript"/>
          <w:lang w:val="fr-FR"/>
        </w:rPr>
        <w:t xml:space="preserve">e </w:t>
      </w:r>
      <w:r w:rsidRPr="00AF6541">
        <w:rPr>
          <w:b/>
          <w:lang w:val="fr-FR"/>
        </w:rPr>
        <w:t>séance</w:t>
      </w:r>
    </w:p>
    <w:p w:rsidR="001D03DD" w:rsidRDefault="00634A20" w:rsidP="001D03DD">
      <w:pPr>
        <w:spacing w:after="120"/>
        <w:rPr>
          <w:lang w:val="fr-FR"/>
        </w:rPr>
      </w:pPr>
      <w:r>
        <w:rPr>
          <w:lang w:val="fr-FR"/>
        </w:rPr>
        <w:t>T</w:t>
      </w:r>
      <w:r w:rsidRPr="00AF6541">
        <w:rPr>
          <w:lang w:val="fr-FR"/>
        </w:rPr>
        <w:t xml:space="preserve">enue </w:t>
      </w:r>
      <w:r w:rsidR="00AF6541" w:rsidRPr="00AF6541">
        <w:rPr>
          <w:lang w:val="fr-FR"/>
        </w:rPr>
        <w:t>au Palais Wi</w:t>
      </w:r>
      <w:r w:rsidR="00AF6541">
        <w:rPr>
          <w:lang w:val="fr-FR"/>
        </w:rPr>
        <w:t>lson, à Genève, le jeudi 12 mai</w:t>
      </w:r>
      <w:r w:rsidR="00240FC9">
        <w:rPr>
          <w:lang w:val="fr-FR"/>
        </w:rPr>
        <w:t xml:space="preserve"> 2011, à 10 heures</w:t>
      </w:r>
      <w:r>
        <w:rPr>
          <w:lang w:val="fr-FR"/>
        </w:rPr>
        <w:t xml:space="preserve"> </w:t>
      </w:r>
    </w:p>
    <w:p w:rsidR="00074BA8" w:rsidRPr="00AF6541" w:rsidRDefault="00BB73F0" w:rsidP="00BB73F0">
      <w:pPr>
        <w:tabs>
          <w:tab w:val="right" w:pos="992"/>
          <w:tab w:val="left" w:pos="1276"/>
          <w:tab w:val="right" w:leader="dot" w:pos="8504"/>
        </w:tabs>
        <w:spacing w:after="120"/>
        <w:rPr>
          <w:lang w:val="fr-FR"/>
        </w:rPr>
      </w:pPr>
      <w:r>
        <w:rPr>
          <w:i/>
          <w:lang w:val="fr-FR"/>
        </w:rPr>
        <w:tab/>
      </w:r>
      <w:r w:rsidR="00AF6541" w:rsidRPr="00AF6541">
        <w:rPr>
          <w:i/>
          <w:lang w:val="fr-FR"/>
        </w:rPr>
        <w:t>Président</w:t>
      </w:r>
      <w:r w:rsidR="00AF6541" w:rsidRPr="00AF6541">
        <w:rPr>
          <w:lang w:val="fr-FR"/>
        </w:rPr>
        <w:t>:</w:t>
      </w:r>
      <w:r w:rsidR="00AF6541" w:rsidRPr="00AF6541">
        <w:rPr>
          <w:lang w:val="fr-FR"/>
        </w:rPr>
        <w:tab/>
      </w:r>
      <w:r w:rsidR="00634A20">
        <w:rPr>
          <w:lang w:val="fr-FR"/>
        </w:rPr>
        <w:t>M. </w:t>
      </w:r>
      <w:r w:rsidR="00AF6541">
        <w:rPr>
          <w:lang w:val="fr-FR"/>
        </w:rPr>
        <w:t>Schrijver (Vice-président</w:t>
      </w:r>
      <w:r w:rsidR="00074BA8" w:rsidRPr="00AF6541">
        <w:rPr>
          <w:lang w:val="fr-FR"/>
        </w:rPr>
        <w:t>)</w:t>
      </w:r>
    </w:p>
    <w:p w:rsidR="00074BA8" w:rsidRPr="00634A20" w:rsidRDefault="00AF6541" w:rsidP="00074BA8">
      <w:pPr>
        <w:tabs>
          <w:tab w:val="right" w:pos="992"/>
          <w:tab w:val="left" w:pos="1276"/>
          <w:tab w:val="right" w:leader="dot" w:pos="8504"/>
        </w:tabs>
        <w:spacing w:before="360" w:after="240"/>
        <w:rPr>
          <w:sz w:val="28"/>
          <w:lang w:val="fr-CH"/>
        </w:rPr>
      </w:pPr>
      <w:r w:rsidRPr="00634A20">
        <w:rPr>
          <w:sz w:val="28"/>
          <w:lang w:val="fr-CH"/>
        </w:rPr>
        <w:t>Sommaire</w:t>
      </w:r>
    </w:p>
    <w:p w:rsidR="00074BA8" w:rsidRPr="00634A20" w:rsidRDefault="00AF6541" w:rsidP="00074BA8">
      <w:pPr>
        <w:pStyle w:val="SingleTxtG"/>
        <w:rPr>
          <w:lang w:val="fr-CH"/>
        </w:rPr>
      </w:pPr>
      <w:r w:rsidRPr="00634A20">
        <w:rPr>
          <w:lang w:val="fr-CH"/>
        </w:rPr>
        <w:t>Examen des rapports</w:t>
      </w:r>
    </w:p>
    <w:p w:rsidR="00074BA8" w:rsidRPr="00AF6541" w:rsidRDefault="00634A20" w:rsidP="00634A20">
      <w:pPr>
        <w:pStyle w:val="SingleTxtG"/>
        <w:tabs>
          <w:tab w:val="left" w:pos="1689"/>
        </w:tabs>
        <w:ind w:left="1689" w:hanging="555"/>
        <w:rPr>
          <w:lang w:val="fr-FR"/>
        </w:rPr>
      </w:pPr>
      <w:r w:rsidRPr="00AF6541">
        <w:rPr>
          <w:lang w:val="fr-FR"/>
        </w:rPr>
        <w:t>a)</w:t>
      </w:r>
      <w:r w:rsidRPr="00AF6541">
        <w:rPr>
          <w:lang w:val="fr-FR"/>
        </w:rPr>
        <w:tab/>
      </w:r>
      <w:r w:rsidR="00AF6541" w:rsidRPr="00AF6541">
        <w:rPr>
          <w:lang w:val="fr-FR"/>
        </w:rPr>
        <w:t>Rap</w:t>
      </w:r>
      <w:r w:rsidR="00074BA8" w:rsidRPr="00AF6541">
        <w:rPr>
          <w:lang w:val="fr-FR"/>
        </w:rPr>
        <w:t xml:space="preserve">ports </w:t>
      </w:r>
      <w:r w:rsidR="00AF6541">
        <w:rPr>
          <w:lang w:val="fr-FR"/>
        </w:rPr>
        <w:t>pré</w:t>
      </w:r>
      <w:r w:rsidR="00AF6541" w:rsidRPr="00AF6541">
        <w:rPr>
          <w:lang w:val="fr-FR"/>
        </w:rPr>
        <w:t>sent</w:t>
      </w:r>
      <w:r w:rsidR="00AF6541">
        <w:rPr>
          <w:lang w:val="fr-FR"/>
        </w:rPr>
        <w:t>é</w:t>
      </w:r>
      <w:r w:rsidR="00AF6541" w:rsidRPr="00AF6541">
        <w:rPr>
          <w:lang w:val="fr-FR"/>
        </w:rPr>
        <w:t xml:space="preserve">s par </w:t>
      </w:r>
      <w:r w:rsidR="00A108B0">
        <w:rPr>
          <w:lang w:val="fr-FR"/>
        </w:rPr>
        <w:t>les États parties conformément aux</w:t>
      </w:r>
      <w:r w:rsidR="00AF6541">
        <w:rPr>
          <w:lang w:val="fr-FR"/>
        </w:rPr>
        <w:t xml:space="preserve"> articles 16 et</w:t>
      </w:r>
      <w:r w:rsidR="00074BA8" w:rsidRPr="00AF6541">
        <w:rPr>
          <w:lang w:val="fr-FR"/>
        </w:rPr>
        <w:t xml:space="preserve"> 17 </w:t>
      </w:r>
      <w:r w:rsidR="00AF6541">
        <w:rPr>
          <w:lang w:val="fr-FR"/>
        </w:rPr>
        <w:t xml:space="preserve">du Pacte </w:t>
      </w:r>
      <w:r w:rsidR="00074BA8" w:rsidRPr="00AF6541">
        <w:rPr>
          <w:lang w:val="fr-FR"/>
        </w:rPr>
        <w:t>(</w:t>
      </w:r>
      <w:r w:rsidR="00AF6541">
        <w:rPr>
          <w:i/>
          <w:lang w:val="fr-FR"/>
        </w:rPr>
        <w:t>suite</w:t>
      </w:r>
      <w:r w:rsidR="00074BA8" w:rsidRPr="00AF6541">
        <w:rPr>
          <w:lang w:val="fr-FR"/>
        </w:rPr>
        <w:t>)</w:t>
      </w:r>
    </w:p>
    <w:p w:rsidR="00074BA8" w:rsidRPr="00AF6541" w:rsidRDefault="00240FC9" w:rsidP="00240FC9">
      <w:pPr>
        <w:pStyle w:val="SingleTxtG"/>
        <w:suppressAutoHyphens w:val="0"/>
        <w:rPr>
          <w:lang w:val="fr-FR"/>
        </w:rPr>
      </w:pPr>
      <w:r>
        <w:rPr>
          <w:i/>
          <w:lang w:val="es-ES_tradnl" w:eastAsia="es-ES"/>
        </w:rPr>
        <w:tab/>
      </w:r>
      <w:r w:rsidR="00AF6541" w:rsidRPr="00240FC9">
        <w:rPr>
          <w:i/>
          <w:lang w:val="es-ES_tradnl" w:eastAsia="es-ES"/>
        </w:rPr>
        <w:t>Cinquième</w:t>
      </w:r>
      <w:r w:rsidR="00AF6541" w:rsidRPr="00AF6541">
        <w:rPr>
          <w:i/>
          <w:lang w:val="fr-FR"/>
        </w:rPr>
        <w:t xml:space="preserve"> rapport périodique de la Fédération de Russie </w:t>
      </w:r>
      <w:r w:rsidR="00AF6541" w:rsidRPr="00AF6541">
        <w:rPr>
          <w:lang w:val="fr-FR"/>
        </w:rPr>
        <w:t>(</w:t>
      </w:r>
      <w:r w:rsidR="00AF6541">
        <w:rPr>
          <w:lang w:val="fr-FR"/>
        </w:rPr>
        <w:t>suite)</w:t>
      </w:r>
      <w:r w:rsidR="00074BA8" w:rsidRPr="00AF6541">
        <w:rPr>
          <w:i/>
          <w:lang w:val="fr-FR"/>
        </w:rPr>
        <w:t xml:space="preserve"> </w:t>
      </w:r>
    </w:p>
    <w:p w:rsidR="00074BA8" w:rsidRPr="005A1ACA" w:rsidRDefault="00074BA8" w:rsidP="00BA18AC">
      <w:pPr>
        <w:pStyle w:val="SingleTxtG"/>
        <w:rPr>
          <w:i/>
          <w:lang w:val="fr-FR"/>
        </w:rPr>
      </w:pPr>
      <w:r w:rsidRPr="005A1ACA">
        <w:rPr>
          <w:lang w:val="fr-FR"/>
        </w:rPr>
        <w:br w:type="page"/>
      </w:r>
      <w:r w:rsidR="005A1ACA" w:rsidRPr="005A1ACA">
        <w:rPr>
          <w:i/>
          <w:lang w:val="fr-FR"/>
        </w:rPr>
        <w:t xml:space="preserve">La séance est ouverte à 10 heures. </w:t>
      </w:r>
    </w:p>
    <w:p w:rsidR="00074BA8" w:rsidRPr="00074BA8" w:rsidRDefault="00D5431B" w:rsidP="00D5431B">
      <w:pPr>
        <w:pStyle w:val="H23G"/>
      </w:pPr>
      <w:r w:rsidRPr="005A1ACA">
        <w:rPr>
          <w:lang w:val="fr-FR"/>
        </w:rPr>
        <w:tab/>
      </w:r>
      <w:r w:rsidR="00074BA8" w:rsidRPr="005A1ACA">
        <w:rPr>
          <w:lang w:val="fr-FR"/>
        </w:rPr>
        <w:tab/>
      </w:r>
      <w:r w:rsidR="005A1ACA">
        <w:t>Examen des rap</w:t>
      </w:r>
      <w:r w:rsidR="00074BA8" w:rsidRPr="00074BA8">
        <w:t>ports</w:t>
      </w:r>
    </w:p>
    <w:p w:rsidR="00074BA8" w:rsidRPr="005A1ACA" w:rsidRDefault="0070499B" w:rsidP="003530AB">
      <w:pPr>
        <w:pStyle w:val="H23G"/>
        <w:ind w:left="1701" w:hanging="1701"/>
        <w:rPr>
          <w:lang w:val="fr-FR"/>
        </w:rPr>
      </w:pPr>
      <w:r>
        <w:tab/>
      </w:r>
      <w:r>
        <w:tab/>
      </w:r>
      <w:r w:rsidR="00074BA8" w:rsidRPr="005A1ACA">
        <w:rPr>
          <w:lang w:val="fr-FR"/>
        </w:rPr>
        <w:t>a)</w:t>
      </w:r>
      <w:r w:rsidRPr="005A1ACA">
        <w:rPr>
          <w:lang w:val="fr-FR"/>
        </w:rPr>
        <w:tab/>
      </w:r>
      <w:r w:rsidR="005A1ACA" w:rsidRPr="005A1ACA">
        <w:rPr>
          <w:lang w:val="fr-FR"/>
        </w:rPr>
        <w:t>Rap</w:t>
      </w:r>
      <w:r w:rsidR="00074BA8" w:rsidRPr="005A1ACA">
        <w:rPr>
          <w:lang w:val="fr-FR"/>
        </w:rPr>
        <w:t xml:space="preserve">ports </w:t>
      </w:r>
      <w:r w:rsidR="005A1ACA">
        <w:rPr>
          <w:lang w:val="fr-FR"/>
        </w:rPr>
        <w:t>pré</w:t>
      </w:r>
      <w:r w:rsidR="005A1ACA" w:rsidRPr="005A1ACA">
        <w:rPr>
          <w:lang w:val="fr-FR"/>
        </w:rPr>
        <w:t>sent</w:t>
      </w:r>
      <w:r w:rsidR="005A1ACA">
        <w:rPr>
          <w:lang w:val="fr-FR"/>
        </w:rPr>
        <w:t>é</w:t>
      </w:r>
      <w:r w:rsidR="005A1ACA" w:rsidRPr="005A1ACA">
        <w:rPr>
          <w:lang w:val="fr-FR"/>
        </w:rPr>
        <w:t xml:space="preserve">s par </w:t>
      </w:r>
      <w:r w:rsidR="00332386">
        <w:rPr>
          <w:lang w:val="fr-FR"/>
        </w:rPr>
        <w:t>les États parties conformément aux</w:t>
      </w:r>
      <w:r w:rsidR="005A1ACA" w:rsidRPr="005A1ACA">
        <w:rPr>
          <w:lang w:val="fr-FR"/>
        </w:rPr>
        <w:t xml:space="preserve"> articles 16 et 17 du Pacte </w:t>
      </w:r>
      <w:r w:rsidR="00074BA8" w:rsidRPr="005A1ACA">
        <w:rPr>
          <w:b w:val="0"/>
          <w:lang w:val="fr-FR"/>
        </w:rPr>
        <w:t>(</w:t>
      </w:r>
      <w:r w:rsidR="005A1ACA">
        <w:rPr>
          <w:b w:val="0"/>
          <w:i/>
          <w:lang w:val="fr-FR"/>
        </w:rPr>
        <w:t>suite</w:t>
      </w:r>
      <w:r w:rsidR="00074BA8" w:rsidRPr="005A1ACA">
        <w:rPr>
          <w:b w:val="0"/>
          <w:lang w:val="fr-FR"/>
        </w:rPr>
        <w:t>)</w:t>
      </w:r>
    </w:p>
    <w:p w:rsidR="00074BA8" w:rsidRPr="005A1ACA" w:rsidRDefault="005A1ACA" w:rsidP="005A1ACA">
      <w:pPr>
        <w:pStyle w:val="SingleTxtG"/>
        <w:jc w:val="left"/>
        <w:rPr>
          <w:lang w:val="fr-FR"/>
        </w:rPr>
      </w:pPr>
      <w:r>
        <w:rPr>
          <w:i/>
          <w:lang w:val="fr-FR"/>
        </w:rPr>
        <w:t xml:space="preserve">Cinquième rapport périodique de la Fédération de Russie </w:t>
      </w:r>
      <w:r w:rsidR="00074BA8" w:rsidRPr="005A1ACA">
        <w:rPr>
          <w:lang w:val="fr-FR"/>
        </w:rPr>
        <w:t>(</w:t>
      </w:r>
      <w:r>
        <w:rPr>
          <w:lang w:val="fr-FR"/>
        </w:rPr>
        <w:t>suite</w:t>
      </w:r>
      <w:r w:rsidR="00074BA8" w:rsidRPr="005A1ACA">
        <w:rPr>
          <w:lang w:val="fr-FR"/>
        </w:rPr>
        <w:t>) (E/C.12/RUS/5</w:t>
      </w:r>
      <w:r w:rsidR="00200259" w:rsidRPr="005A1ACA">
        <w:rPr>
          <w:lang w:val="fr-FR"/>
        </w:rPr>
        <w:t>;</w:t>
      </w:r>
      <w:r>
        <w:rPr>
          <w:lang w:val="fr-FR"/>
        </w:rPr>
        <w:t xml:space="preserve"> E/C.12/RUS/Q/5 et</w:t>
      </w:r>
      <w:r w:rsidR="00074BA8" w:rsidRPr="005A1ACA">
        <w:rPr>
          <w:lang w:val="fr-FR"/>
        </w:rPr>
        <w:t xml:space="preserve"> Add.1)</w:t>
      </w:r>
    </w:p>
    <w:p w:rsidR="00074BA8" w:rsidRPr="005A1ACA" w:rsidRDefault="00634A20" w:rsidP="00634A20">
      <w:pPr>
        <w:pStyle w:val="ParaNoG"/>
        <w:numPr>
          <w:ilvl w:val="0"/>
          <w:numId w:val="0"/>
        </w:numPr>
        <w:ind w:left="1134"/>
        <w:rPr>
          <w:i/>
          <w:lang w:val="fr-FR"/>
        </w:rPr>
      </w:pPr>
      <w:r w:rsidRPr="005A1ACA">
        <w:rPr>
          <w:lang w:val="fr-FR"/>
        </w:rPr>
        <w:t>1.</w:t>
      </w:r>
      <w:r w:rsidRPr="005A1ACA">
        <w:rPr>
          <w:lang w:val="fr-FR"/>
        </w:rPr>
        <w:tab/>
      </w:r>
      <w:r w:rsidR="005A1ACA" w:rsidRPr="005A1ACA">
        <w:rPr>
          <w:i/>
          <w:lang w:val="fr-FR"/>
        </w:rPr>
        <w:t>Sur l’</w:t>
      </w:r>
      <w:r w:rsidR="00074BA8" w:rsidRPr="005A1ACA">
        <w:rPr>
          <w:i/>
          <w:lang w:val="fr-FR"/>
        </w:rPr>
        <w:t xml:space="preserve">invitation </w:t>
      </w:r>
      <w:r w:rsidR="005A1ACA" w:rsidRPr="005A1ACA">
        <w:rPr>
          <w:i/>
          <w:lang w:val="fr-FR"/>
        </w:rPr>
        <w:t xml:space="preserve">du Président, la </w:t>
      </w:r>
      <w:r w:rsidR="005A1ACA">
        <w:rPr>
          <w:i/>
          <w:lang w:val="fr-FR"/>
        </w:rPr>
        <w:t>délé</w:t>
      </w:r>
      <w:r w:rsidR="005A1ACA" w:rsidRPr="005A1ACA">
        <w:rPr>
          <w:i/>
          <w:lang w:val="fr-FR"/>
        </w:rPr>
        <w:t>g</w:t>
      </w:r>
      <w:r w:rsidR="00641BCA">
        <w:rPr>
          <w:i/>
          <w:lang w:val="fr-FR"/>
        </w:rPr>
        <w:t>ation russe</w:t>
      </w:r>
      <w:r w:rsidR="005A1ACA" w:rsidRPr="005A1ACA">
        <w:rPr>
          <w:i/>
          <w:lang w:val="fr-FR"/>
        </w:rPr>
        <w:t xml:space="preserve"> </w:t>
      </w:r>
      <w:r w:rsidR="00DE57A7">
        <w:rPr>
          <w:i/>
          <w:lang w:val="fr-FR"/>
        </w:rPr>
        <w:t>re</w:t>
      </w:r>
      <w:r w:rsidR="005A1ACA" w:rsidRPr="005A1ACA">
        <w:rPr>
          <w:i/>
          <w:lang w:val="fr-FR"/>
        </w:rPr>
        <w:t xml:space="preserve">prend place à la table du Comité. </w:t>
      </w:r>
    </w:p>
    <w:p w:rsidR="00074BA8" w:rsidRPr="005A1ACA" w:rsidRDefault="00DA31DA" w:rsidP="00DA31DA">
      <w:pPr>
        <w:pStyle w:val="H4G"/>
        <w:rPr>
          <w:lang w:val="fr-FR"/>
        </w:rPr>
      </w:pPr>
      <w:r w:rsidRPr="005A1ACA">
        <w:rPr>
          <w:lang w:val="fr-FR"/>
        </w:rPr>
        <w:tab/>
      </w:r>
      <w:r w:rsidRPr="005A1ACA">
        <w:rPr>
          <w:lang w:val="fr-FR"/>
        </w:rPr>
        <w:tab/>
      </w:r>
      <w:r w:rsidR="005A1ACA" w:rsidRPr="005A1ACA">
        <w:rPr>
          <w:lang w:val="fr-FR"/>
        </w:rPr>
        <w:t>Articles 6 à 15 du Pacte</w:t>
      </w:r>
      <w:r w:rsidR="00634A20">
        <w:rPr>
          <w:lang w:val="fr-FR"/>
        </w:rPr>
        <w:t xml:space="preserve"> </w:t>
      </w:r>
      <w:r w:rsidR="005A1ACA" w:rsidRPr="005A1ACA">
        <w:rPr>
          <w:i w:val="0"/>
          <w:lang w:val="fr-FR"/>
        </w:rPr>
        <w:t>(suite</w:t>
      </w:r>
      <w:r w:rsidR="00D5431B" w:rsidRPr="005A1ACA">
        <w:rPr>
          <w:i w:val="0"/>
          <w:lang w:val="fr-FR"/>
        </w:rPr>
        <w:t>)</w:t>
      </w:r>
    </w:p>
    <w:p w:rsidR="000F5E77" w:rsidRPr="000F5E77" w:rsidRDefault="00634A20" w:rsidP="00875C5D">
      <w:pPr>
        <w:pStyle w:val="SingleTxtG"/>
        <w:rPr>
          <w:lang w:val="fr-FR"/>
        </w:rPr>
      </w:pPr>
      <w:r w:rsidRPr="000F5E77">
        <w:rPr>
          <w:lang w:val="fr-FR"/>
        </w:rPr>
        <w:t>2.</w:t>
      </w:r>
      <w:r w:rsidRPr="000F5E77">
        <w:rPr>
          <w:lang w:val="fr-FR"/>
        </w:rPr>
        <w:tab/>
      </w:r>
      <w:r>
        <w:rPr>
          <w:b/>
          <w:lang w:val="fr-FR"/>
        </w:rPr>
        <w:t>M. </w:t>
      </w:r>
      <w:r w:rsidR="00074BA8" w:rsidRPr="000F5E77">
        <w:rPr>
          <w:b/>
          <w:lang w:val="fr-FR"/>
        </w:rPr>
        <w:t>Kolbanov</w:t>
      </w:r>
      <w:r w:rsidR="005A1ACA" w:rsidRPr="000F5E77">
        <w:rPr>
          <w:lang w:val="fr-FR"/>
        </w:rPr>
        <w:t xml:space="preserve"> (Fédé</w:t>
      </w:r>
      <w:r w:rsidR="00074BA8" w:rsidRPr="000F5E77">
        <w:rPr>
          <w:lang w:val="fr-FR"/>
        </w:rPr>
        <w:t>ration</w:t>
      </w:r>
      <w:r w:rsidR="005A1ACA" w:rsidRPr="000F5E77">
        <w:rPr>
          <w:lang w:val="fr-FR"/>
        </w:rPr>
        <w:t xml:space="preserve"> de Russie</w:t>
      </w:r>
      <w:r w:rsidR="00074BA8" w:rsidRPr="000F5E77">
        <w:rPr>
          <w:lang w:val="fr-FR"/>
        </w:rPr>
        <w:t xml:space="preserve">), </w:t>
      </w:r>
      <w:r w:rsidR="005A1ACA" w:rsidRPr="000F5E77">
        <w:rPr>
          <w:lang w:val="fr-FR"/>
        </w:rPr>
        <w:t>en réponse à une question relative à l’extrême pauvreté, dit que selon le Programme des Nations Unies pour le développement, la</w:t>
      </w:r>
      <w:r w:rsidR="00A108B0">
        <w:rPr>
          <w:lang w:val="fr-FR"/>
        </w:rPr>
        <w:t xml:space="preserve"> Fédération de Russie a un </w:t>
      </w:r>
      <w:r w:rsidR="005A1ACA" w:rsidRPr="000F5E77">
        <w:rPr>
          <w:lang w:val="fr-FR"/>
        </w:rPr>
        <w:t>niveau</w:t>
      </w:r>
      <w:r w:rsidR="00A108B0">
        <w:rPr>
          <w:lang w:val="fr-FR"/>
        </w:rPr>
        <w:t xml:space="preserve"> élevé</w:t>
      </w:r>
      <w:r w:rsidR="005A1ACA" w:rsidRPr="000F5E77">
        <w:rPr>
          <w:lang w:val="fr-FR"/>
        </w:rPr>
        <w:t xml:space="preserve"> de développement</w:t>
      </w:r>
      <w:r w:rsidR="009973D7">
        <w:rPr>
          <w:lang w:val="fr-FR"/>
        </w:rPr>
        <w:t xml:space="preserve"> humain et l’extrême pauvreté</w:t>
      </w:r>
      <w:r>
        <w:rPr>
          <w:lang w:val="fr-FR"/>
        </w:rPr>
        <w:t xml:space="preserve"> </w:t>
      </w:r>
      <w:r w:rsidR="009973D7">
        <w:rPr>
          <w:lang w:val="fr-FR"/>
        </w:rPr>
        <w:t>n’</w:t>
      </w:r>
      <w:r w:rsidR="005A1ACA" w:rsidRPr="000F5E77">
        <w:rPr>
          <w:lang w:val="fr-FR"/>
        </w:rPr>
        <w:t xml:space="preserve">est pas </w:t>
      </w:r>
      <w:r w:rsidR="00A108B0">
        <w:rPr>
          <w:lang w:val="fr-FR"/>
        </w:rPr>
        <w:t xml:space="preserve">dans le pays </w:t>
      </w:r>
      <w:r w:rsidR="005A1ACA" w:rsidRPr="000F5E77">
        <w:rPr>
          <w:lang w:val="fr-FR"/>
        </w:rPr>
        <w:t>un</w:t>
      </w:r>
      <w:r w:rsidR="00A108B0">
        <w:rPr>
          <w:lang w:val="fr-FR"/>
        </w:rPr>
        <w:t xml:space="preserve"> phénomène de masse</w:t>
      </w:r>
      <w:r w:rsidR="005A1ACA" w:rsidRPr="000F5E77">
        <w:rPr>
          <w:lang w:val="fr-FR"/>
        </w:rPr>
        <w:t xml:space="preserve">. Depuis 2000, </w:t>
      </w:r>
      <w:r w:rsidR="000F5E77" w:rsidRPr="000F5E77">
        <w:rPr>
          <w:lang w:val="fr-FR"/>
        </w:rPr>
        <w:t>le nombre de personnes vivant avec moins de 2 dollars par jour a été réduit par 10</w:t>
      </w:r>
      <w:r w:rsidR="00F77C73">
        <w:rPr>
          <w:lang w:val="fr-FR"/>
        </w:rPr>
        <w:t>,</w:t>
      </w:r>
      <w:r w:rsidR="000F5E77" w:rsidRPr="000F5E77">
        <w:rPr>
          <w:lang w:val="fr-FR"/>
        </w:rPr>
        <w:t xml:space="preserve"> et le nombre de celles qui vivent dans l’extrême pauvreté est maintenant inférieur à 1</w:t>
      </w:r>
      <w:r w:rsidR="00615BC2">
        <w:rPr>
          <w:lang w:val="fr-FR"/>
        </w:rPr>
        <w:t>%</w:t>
      </w:r>
      <w:r w:rsidR="001D03DD">
        <w:rPr>
          <w:lang w:val="fr-FR"/>
        </w:rPr>
        <w:t xml:space="preserve"> de la population. Il est vrai cependant</w:t>
      </w:r>
      <w:r w:rsidR="000F5E77" w:rsidRPr="000F5E77">
        <w:rPr>
          <w:lang w:val="fr-FR"/>
        </w:rPr>
        <w:t xml:space="preserve"> que certain</w:t>
      </w:r>
      <w:r w:rsidR="001D03DD">
        <w:rPr>
          <w:lang w:val="fr-FR"/>
        </w:rPr>
        <w:t>es formes d’extrême pauvreté sub</w:t>
      </w:r>
      <w:r w:rsidR="000F5E77" w:rsidRPr="000F5E77">
        <w:rPr>
          <w:lang w:val="fr-FR"/>
        </w:rPr>
        <w:t xml:space="preserve">sistent. Il </w:t>
      </w:r>
      <w:r w:rsidR="000F5E77">
        <w:rPr>
          <w:lang w:val="fr-FR"/>
        </w:rPr>
        <w:t>pré</w:t>
      </w:r>
      <w:r w:rsidR="000F5E77" w:rsidRPr="000F5E77">
        <w:rPr>
          <w:lang w:val="fr-FR"/>
        </w:rPr>
        <w:t xml:space="preserve">cise que le terme </w:t>
      </w:r>
      <w:r w:rsidR="00615BC2">
        <w:rPr>
          <w:lang w:val="fr-FR"/>
        </w:rPr>
        <w:t>"</w:t>
      </w:r>
      <w:r w:rsidR="000F5E77">
        <w:rPr>
          <w:lang w:val="fr-FR"/>
        </w:rPr>
        <w:t>élé</w:t>
      </w:r>
      <w:r w:rsidR="000F5E77" w:rsidRPr="000F5E77">
        <w:rPr>
          <w:lang w:val="fr-FR"/>
        </w:rPr>
        <w:t>ments antisociaux</w:t>
      </w:r>
      <w:r w:rsidR="00615BC2">
        <w:rPr>
          <w:lang w:val="fr-FR"/>
        </w:rPr>
        <w:t>"</w:t>
      </w:r>
      <w:r w:rsidR="000F5E77" w:rsidRPr="000F5E77">
        <w:rPr>
          <w:lang w:val="fr-FR"/>
        </w:rPr>
        <w:t xml:space="preserve"> </w:t>
      </w:r>
      <w:r w:rsidR="004A6C4F">
        <w:rPr>
          <w:lang w:val="fr-FR"/>
        </w:rPr>
        <w:t>se rapporte aux</w:t>
      </w:r>
      <w:r w:rsidR="000F5E77" w:rsidRPr="000F5E77">
        <w:rPr>
          <w:lang w:val="fr-FR"/>
        </w:rPr>
        <w:t xml:space="preserve"> </w:t>
      </w:r>
      <w:r w:rsidR="000F5E77">
        <w:rPr>
          <w:lang w:val="fr-FR"/>
        </w:rPr>
        <w:t xml:space="preserve">personnes </w:t>
      </w:r>
      <w:r w:rsidR="000F5E77" w:rsidRPr="000F5E77">
        <w:rPr>
          <w:lang w:val="fr-FR"/>
        </w:rPr>
        <w:t>sans abri</w:t>
      </w:r>
      <w:r w:rsidR="001D03DD">
        <w:rPr>
          <w:lang w:val="fr-FR"/>
        </w:rPr>
        <w:t>,</w:t>
      </w:r>
      <w:r w:rsidR="000F5E77" w:rsidRPr="000F5E77">
        <w:rPr>
          <w:lang w:val="fr-FR"/>
        </w:rPr>
        <w:t xml:space="preserve"> alcooliques et toxicomanes.</w:t>
      </w:r>
      <w:r>
        <w:rPr>
          <w:lang w:val="fr-FR"/>
        </w:rPr>
        <w:t xml:space="preserve"> </w:t>
      </w:r>
    </w:p>
    <w:p w:rsidR="004A6C4F" w:rsidRPr="004A6C4F" w:rsidRDefault="00634A20" w:rsidP="00875C5D">
      <w:pPr>
        <w:pStyle w:val="SingleTxtG"/>
      </w:pPr>
      <w:r w:rsidRPr="00634A20">
        <w:rPr>
          <w:lang w:val="fr-CH"/>
        </w:rPr>
        <w:t>3.</w:t>
      </w:r>
      <w:r w:rsidRPr="00634A20">
        <w:rPr>
          <w:lang w:val="fr-CH"/>
        </w:rPr>
        <w:tab/>
      </w:r>
      <w:r>
        <w:rPr>
          <w:lang w:val="fr-FR"/>
        </w:rPr>
        <w:t>M. </w:t>
      </w:r>
      <w:r w:rsidR="00DE57A7">
        <w:rPr>
          <w:lang w:val="fr-FR"/>
        </w:rPr>
        <w:t>Kolbanov</w:t>
      </w:r>
      <w:r w:rsidR="000F5E77" w:rsidRPr="004A6C4F">
        <w:rPr>
          <w:lang w:val="fr-FR"/>
        </w:rPr>
        <w:t xml:space="preserve"> rel</w:t>
      </w:r>
      <w:r w:rsidR="004A6C4F" w:rsidRPr="004A6C4F">
        <w:rPr>
          <w:lang w:val="fr-FR"/>
        </w:rPr>
        <w:t>ève que son Gouvernement a</w:t>
      </w:r>
      <w:r w:rsidR="002B2890">
        <w:rPr>
          <w:lang w:val="fr-FR"/>
        </w:rPr>
        <w:t>,</w:t>
      </w:r>
      <w:r w:rsidR="004A6C4F" w:rsidRPr="004A6C4F">
        <w:rPr>
          <w:lang w:val="fr-FR"/>
        </w:rPr>
        <w:t xml:space="preserve"> </w:t>
      </w:r>
      <w:r w:rsidR="002B2890">
        <w:rPr>
          <w:lang w:val="fr-FR"/>
        </w:rPr>
        <w:t>dès</w:t>
      </w:r>
      <w:r w:rsidR="004A6C4F" w:rsidRPr="004A6C4F">
        <w:rPr>
          <w:lang w:val="fr-FR"/>
        </w:rPr>
        <w:t xml:space="preserve"> 2008</w:t>
      </w:r>
      <w:r w:rsidR="002B2890">
        <w:rPr>
          <w:lang w:val="fr-FR"/>
        </w:rPr>
        <w:t>,</w:t>
      </w:r>
      <w:r w:rsidR="004A6C4F" w:rsidRPr="004A6C4F">
        <w:rPr>
          <w:lang w:val="fr-FR"/>
        </w:rPr>
        <w:t xml:space="preserve"> </w:t>
      </w:r>
      <w:r w:rsidR="002B2890">
        <w:rPr>
          <w:lang w:val="fr-FR"/>
        </w:rPr>
        <w:t xml:space="preserve">atteint </w:t>
      </w:r>
      <w:r w:rsidR="000F5E77" w:rsidRPr="004A6C4F">
        <w:rPr>
          <w:lang w:val="fr-FR"/>
        </w:rPr>
        <w:t>l’</w:t>
      </w:r>
      <w:r w:rsidR="004A6C4F" w:rsidRPr="004A6C4F">
        <w:rPr>
          <w:lang w:val="fr-FR"/>
        </w:rPr>
        <w:t xml:space="preserve">objectif </w:t>
      </w:r>
      <w:r w:rsidR="000F5E77" w:rsidRPr="004A6C4F">
        <w:rPr>
          <w:lang w:val="fr-FR"/>
        </w:rPr>
        <w:t xml:space="preserve">du Millénaire pour le développement </w:t>
      </w:r>
      <w:r w:rsidR="004A6C4F" w:rsidRPr="004A6C4F">
        <w:rPr>
          <w:lang w:val="fr-FR"/>
        </w:rPr>
        <w:t>consistant à réduire de moitié la pauvreté</w:t>
      </w:r>
      <w:r w:rsidR="002B2890">
        <w:rPr>
          <w:lang w:val="fr-FR"/>
        </w:rPr>
        <w:t xml:space="preserve"> d’ici à 2015</w:t>
      </w:r>
      <w:r w:rsidR="004A6C4F" w:rsidRPr="004A6C4F">
        <w:rPr>
          <w:lang w:val="fr-FR"/>
        </w:rPr>
        <w:t xml:space="preserve">. Il s’efforce à présent d’améliorer les prestations sociales et de relever les pensions et les salaires minimums garantis. </w:t>
      </w:r>
    </w:p>
    <w:p w:rsidR="00477F71" w:rsidRPr="00477F71" w:rsidRDefault="00634A20" w:rsidP="00875C5D">
      <w:pPr>
        <w:pStyle w:val="SingleTxtG"/>
        <w:rPr>
          <w:lang w:val="fr-FR"/>
        </w:rPr>
      </w:pPr>
      <w:r w:rsidRPr="00477F71">
        <w:rPr>
          <w:lang w:val="fr-FR"/>
        </w:rPr>
        <w:t>4.</w:t>
      </w:r>
      <w:r w:rsidRPr="00477F71">
        <w:rPr>
          <w:lang w:val="fr-FR"/>
        </w:rPr>
        <w:tab/>
      </w:r>
      <w:r w:rsidR="004A6C4F" w:rsidRPr="00477F71">
        <w:rPr>
          <w:lang w:val="fr-FR"/>
        </w:rPr>
        <w:t>S’agis</w:t>
      </w:r>
      <w:r w:rsidR="003D15F2">
        <w:rPr>
          <w:lang w:val="fr-FR"/>
        </w:rPr>
        <w:t>sant de la pauvreté parmi</w:t>
      </w:r>
      <w:r w:rsidR="00332386">
        <w:rPr>
          <w:lang w:val="fr-FR"/>
        </w:rPr>
        <w:t xml:space="preserve"> les </w:t>
      </w:r>
      <w:r w:rsidR="004A6C4F" w:rsidRPr="00477F71">
        <w:rPr>
          <w:lang w:val="fr-FR"/>
        </w:rPr>
        <w:t xml:space="preserve">minorités autochtones du Nord, les niveaux plus faibles du revenu moyen de ce groupe comparés à ceux du reste du </w:t>
      </w:r>
      <w:r w:rsidR="002B2890">
        <w:rPr>
          <w:lang w:val="fr-FR"/>
        </w:rPr>
        <w:t xml:space="preserve">pays peuvent s’expliquer par </w:t>
      </w:r>
      <w:r w:rsidR="004A6C4F" w:rsidRPr="00477F71">
        <w:rPr>
          <w:lang w:val="fr-FR"/>
        </w:rPr>
        <w:t xml:space="preserve">le gigantisme du territoire national et par les très </w:t>
      </w:r>
      <w:r w:rsidR="00477F71" w:rsidRPr="00477F71">
        <w:rPr>
          <w:lang w:val="fr-FR"/>
        </w:rPr>
        <w:t>grandes diffé</w:t>
      </w:r>
      <w:r w:rsidR="004A6C4F" w:rsidRPr="00477F71">
        <w:rPr>
          <w:lang w:val="fr-FR"/>
        </w:rPr>
        <w:t xml:space="preserve">rences de conditions climatiques et naturelles. </w:t>
      </w:r>
      <w:r>
        <w:rPr>
          <w:lang w:val="fr-FR"/>
        </w:rPr>
        <w:t>M. </w:t>
      </w:r>
      <w:r w:rsidR="00DE57A7">
        <w:rPr>
          <w:lang w:val="fr-FR"/>
        </w:rPr>
        <w:t>Kolbanov</w:t>
      </w:r>
      <w:r w:rsidR="002B2890">
        <w:rPr>
          <w:lang w:val="fr-FR"/>
        </w:rPr>
        <w:t xml:space="preserve"> observe</w:t>
      </w:r>
      <w:r w:rsidR="00477F71" w:rsidRPr="00477F71">
        <w:rPr>
          <w:lang w:val="fr-FR"/>
        </w:rPr>
        <w:t xml:space="preserve"> l’exist</w:t>
      </w:r>
      <w:r w:rsidR="001D440B">
        <w:rPr>
          <w:lang w:val="fr-FR"/>
        </w:rPr>
        <w:t>ence</w:t>
      </w:r>
      <w:r w:rsidR="00474435">
        <w:rPr>
          <w:lang w:val="fr-FR"/>
        </w:rPr>
        <w:t>,</w:t>
      </w:r>
      <w:r w:rsidR="001D440B">
        <w:rPr>
          <w:lang w:val="fr-FR"/>
        </w:rPr>
        <w:t xml:space="preserve"> depuis l’époque soviétique</w:t>
      </w:r>
      <w:r w:rsidR="00474435">
        <w:rPr>
          <w:lang w:val="fr-FR"/>
        </w:rPr>
        <w:t>,</w:t>
      </w:r>
      <w:r w:rsidR="00477F71" w:rsidRPr="00477F71">
        <w:rPr>
          <w:lang w:val="fr-FR"/>
        </w:rPr>
        <w:t xml:space="preserve"> d’un système d’ajustement des salaires et des prestations sociales pour les personnes qui vivent dans les régions aux conditions</w:t>
      </w:r>
      <w:r>
        <w:rPr>
          <w:lang w:val="fr-FR"/>
        </w:rPr>
        <w:t xml:space="preserve"> </w:t>
      </w:r>
      <w:r w:rsidR="00477F71" w:rsidRPr="00477F71">
        <w:rPr>
          <w:lang w:val="fr-FR"/>
        </w:rPr>
        <w:t>particulièrement rudes. Le Gouvernement s’efforce au maximum de réduire les écarts de revenus, notam</w:t>
      </w:r>
      <w:r w:rsidR="002B2890">
        <w:rPr>
          <w:lang w:val="fr-FR"/>
        </w:rPr>
        <w:t>ment par le biais de</w:t>
      </w:r>
      <w:r w:rsidR="001D440B">
        <w:rPr>
          <w:lang w:val="fr-FR"/>
        </w:rPr>
        <w:t>s</w:t>
      </w:r>
      <w:r w:rsidR="002B2890">
        <w:rPr>
          <w:lang w:val="fr-FR"/>
        </w:rPr>
        <w:t xml:space="preserve"> prestation</w:t>
      </w:r>
      <w:r w:rsidR="00477F71" w:rsidRPr="00477F71">
        <w:rPr>
          <w:lang w:val="fr-FR"/>
        </w:rPr>
        <w:t>s sociales. Les retraites dans cette région sont plus é</w:t>
      </w:r>
      <w:r w:rsidR="00477F71">
        <w:rPr>
          <w:lang w:val="fr-FR"/>
        </w:rPr>
        <w:t>levées que dans le reste de la F</w:t>
      </w:r>
      <w:r w:rsidR="001D440B">
        <w:rPr>
          <w:lang w:val="fr-FR"/>
        </w:rPr>
        <w:t>édération de Russie – en conséquence</w:t>
      </w:r>
      <w:r w:rsidR="00477F71" w:rsidRPr="00477F71">
        <w:rPr>
          <w:lang w:val="fr-FR"/>
        </w:rPr>
        <w:t>, il n’y a pratiquement pas d</w:t>
      </w:r>
      <w:r w:rsidR="001D440B">
        <w:rPr>
          <w:lang w:val="fr-FR"/>
        </w:rPr>
        <w:t>e retraités pauvres</w:t>
      </w:r>
      <w:r w:rsidR="00477F71" w:rsidRPr="00477F71">
        <w:rPr>
          <w:lang w:val="fr-FR"/>
        </w:rPr>
        <w:t>.</w:t>
      </w:r>
      <w:r w:rsidR="00615BC2">
        <w:rPr>
          <w:lang w:val="fr-FR"/>
        </w:rPr>
        <w:t xml:space="preserve"> </w:t>
      </w:r>
    </w:p>
    <w:p w:rsidR="000E1DF8" w:rsidRPr="000E1DF8" w:rsidRDefault="00634A20" w:rsidP="00875C5D">
      <w:pPr>
        <w:pStyle w:val="SingleTxtG"/>
        <w:rPr>
          <w:lang w:val="fr-FR"/>
        </w:rPr>
      </w:pPr>
      <w:r w:rsidRPr="000E1DF8">
        <w:rPr>
          <w:lang w:val="fr-FR"/>
        </w:rPr>
        <w:t>5.</w:t>
      </w:r>
      <w:r w:rsidRPr="000E1DF8">
        <w:rPr>
          <w:lang w:val="fr-FR"/>
        </w:rPr>
        <w:tab/>
      </w:r>
      <w:r w:rsidR="00477F71" w:rsidRPr="000E1DF8">
        <w:rPr>
          <w:lang w:val="fr-FR"/>
        </w:rPr>
        <w:t xml:space="preserve">Une autre raison qui explique le </w:t>
      </w:r>
      <w:r w:rsidR="00173FB2">
        <w:rPr>
          <w:lang w:val="fr-FR"/>
        </w:rPr>
        <w:t>niveau élevé de la pauvreté parmi</w:t>
      </w:r>
      <w:r w:rsidR="00477F71" w:rsidRPr="000E1DF8">
        <w:rPr>
          <w:lang w:val="fr-FR"/>
        </w:rPr>
        <w:t xml:space="preserve"> les minorité</w:t>
      </w:r>
      <w:r w:rsidR="00FF72F4">
        <w:rPr>
          <w:lang w:val="fr-FR"/>
        </w:rPr>
        <w:t xml:space="preserve">s du </w:t>
      </w:r>
      <w:r w:rsidR="00173FB2">
        <w:rPr>
          <w:lang w:val="fr-FR"/>
        </w:rPr>
        <w:t>Nord tient au fait qu’elles exercent</w:t>
      </w:r>
      <w:r w:rsidR="002B2890">
        <w:rPr>
          <w:lang w:val="fr-FR"/>
        </w:rPr>
        <w:t xml:space="preserve"> plutôt</w:t>
      </w:r>
      <w:r w:rsidR="00477F71" w:rsidRPr="000E1DF8">
        <w:rPr>
          <w:lang w:val="fr-FR"/>
        </w:rPr>
        <w:t xml:space="preserve"> des activités telles la chasse, la pêche et l’</w:t>
      </w:r>
      <w:r w:rsidR="000E1DF8">
        <w:rPr>
          <w:lang w:val="fr-FR"/>
        </w:rPr>
        <w:t>agriculture,</w:t>
      </w:r>
      <w:r w:rsidR="00477F71" w:rsidRPr="000E1DF8">
        <w:rPr>
          <w:lang w:val="fr-FR"/>
        </w:rPr>
        <w:t xml:space="preserve"> moins rémunératrices que </w:t>
      </w:r>
      <w:r w:rsidR="002B2890">
        <w:rPr>
          <w:lang w:val="fr-FR"/>
        </w:rPr>
        <w:t>celles d</w:t>
      </w:r>
      <w:r w:rsidR="00477F71" w:rsidRPr="000E1DF8">
        <w:rPr>
          <w:lang w:val="fr-FR"/>
        </w:rPr>
        <w:t xml:space="preserve">es secteurs pétrolier et gazier. </w:t>
      </w:r>
      <w:r w:rsidR="000E1DF8" w:rsidRPr="000E1DF8">
        <w:rPr>
          <w:lang w:val="fr-FR"/>
        </w:rPr>
        <w:t>Toutefois, les revenus fiscaux générés par ces derniers contribuent à renforcer</w:t>
      </w:r>
      <w:r w:rsidR="00B55203">
        <w:rPr>
          <w:lang w:val="fr-FR"/>
        </w:rPr>
        <w:t xml:space="preserve"> le soutien et l’aide sociale délivrés</w:t>
      </w:r>
      <w:r w:rsidR="000E1DF8">
        <w:rPr>
          <w:lang w:val="fr-FR"/>
        </w:rPr>
        <w:t xml:space="preserve"> aux autochtones</w:t>
      </w:r>
      <w:r w:rsidR="00173FB2">
        <w:rPr>
          <w:lang w:val="fr-FR"/>
        </w:rPr>
        <w:t xml:space="preserve"> de la région. Les autochtones</w:t>
      </w:r>
      <w:r w:rsidR="000E1DF8" w:rsidRPr="000E1DF8">
        <w:rPr>
          <w:lang w:val="fr-FR"/>
        </w:rPr>
        <w:t xml:space="preserve"> de la région autono</w:t>
      </w:r>
      <w:r w:rsidR="002B2890">
        <w:rPr>
          <w:lang w:val="fr-FR"/>
        </w:rPr>
        <w:t>me de Chukokta</w:t>
      </w:r>
      <w:r w:rsidR="00402570">
        <w:rPr>
          <w:lang w:val="fr-FR"/>
        </w:rPr>
        <w:t xml:space="preserve"> </w:t>
      </w:r>
      <w:r w:rsidR="00FF72F4">
        <w:rPr>
          <w:lang w:val="fr-FR"/>
        </w:rPr>
        <w:t xml:space="preserve">par exemple </w:t>
      </w:r>
      <w:r w:rsidR="00173FB2">
        <w:rPr>
          <w:lang w:val="fr-FR"/>
        </w:rPr>
        <w:t>sont</w:t>
      </w:r>
      <w:r w:rsidR="00FF72F4">
        <w:rPr>
          <w:lang w:val="fr-FR"/>
        </w:rPr>
        <w:t xml:space="preserve"> largement</w:t>
      </w:r>
      <w:r w:rsidR="00173FB2">
        <w:rPr>
          <w:lang w:val="fr-FR"/>
        </w:rPr>
        <w:t xml:space="preserve"> bénéficiaires à cet égard</w:t>
      </w:r>
      <w:r w:rsidR="00402570">
        <w:rPr>
          <w:lang w:val="fr-FR"/>
        </w:rPr>
        <w:t>, surtout en termes d’</w:t>
      </w:r>
      <w:r w:rsidR="000E1DF8" w:rsidRPr="000E1DF8">
        <w:rPr>
          <w:lang w:val="fr-FR"/>
        </w:rPr>
        <w:t xml:space="preserve">infrastructure. </w:t>
      </w:r>
    </w:p>
    <w:p w:rsidR="00835B3E" w:rsidRPr="00E01D41" w:rsidRDefault="00634A20" w:rsidP="00875C5D">
      <w:pPr>
        <w:pStyle w:val="SingleTxtG"/>
        <w:rPr>
          <w:lang w:val="fr-FR"/>
        </w:rPr>
      </w:pPr>
      <w:r w:rsidRPr="00E01D41">
        <w:rPr>
          <w:lang w:val="fr-FR"/>
        </w:rPr>
        <w:t>6.</w:t>
      </w:r>
      <w:r w:rsidRPr="00E01D41">
        <w:rPr>
          <w:lang w:val="fr-FR"/>
        </w:rPr>
        <w:tab/>
      </w:r>
      <w:r w:rsidR="000E1DF8" w:rsidRPr="00835B3E">
        <w:rPr>
          <w:lang w:val="fr-FR"/>
        </w:rPr>
        <w:t>Pour traiter</w:t>
      </w:r>
      <w:r w:rsidR="00E01D41">
        <w:rPr>
          <w:lang w:val="fr-FR"/>
        </w:rPr>
        <w:t xml:space="preserve"> les problèmes </w:t>
      </w:r>
      <w:r w:rsidR="00835B3E" w:rsidRPr="00835B3E">
        <w:rPr>
          <w:lang w:val="fr-FR"/>
        </w:rPr>
        <w:t>de pauvreté</w:t>
      </w:r>
      <w:r w:rsidR="00BC030C">
        <w:rPr>
          <w:lang w:val="fr-FR"/>
        </w:rPr>
        <w:t xml:space="preserve"> les plus criants</w:t>
      </w:r>
      <w:r w:rsidR="00402570">
        <w:rPr>
          <w:lang w:val="fr-FR"/>
        </w:rPr>
        <w:t xml:space="preserve">, ceux des familles </w:t>
      </w:r>
      <w:r w:rsidR="00835B3E" w:rsidRPr="00835B3E">
        <w:rPr>
          <w:lang w:val="fr-FR"/>
        </w:rPr>
        <w:t>qui ont beaucoup d’enfants, u</w:t>
      </w:r>
      <w:r w:rsidR="00332386">
        <w:rPr>
          <w:lang w:val="fr-FR"/>
        </w:rPr>
        <w:t>ne série de mesures ont</w:t>
      </w:r>
      <w:r w:rsidR="00E01D41">
        <w:rPr>
          <w:lang w:val="fr-FR"/>
        </w:rPr>
        <w:t xml:space="preserve"> été adoptée</w:t>
      </w:r>
      <w:r w:rsidR="00332386">
        <w:rPr>
          <w:lang w:val="fr-FR"/>
        </w:rPr>
        <w:t>s</w:t>
      </w:r>
      <w:r w:rsidR="00835B3E" w:rsidRPr="00835B3E">
        <w:rPr>
          <w:lang w:val="fr-FR"/>
        </w:rPr>
        <w:t xml:space="preserve">, notamment </w:t>
      </w:r>
      <w:r w:rsidR="00332386">
        <w:rPr>
          <w:lang w:val="fr-FR"/>
        </w:rPr>
        <w:t xml:space="preserve">une majoration </w:t>
      </w:r>
      <w:r w:rsidR="00835B3E" w:rsidRPr="00835B3E">
        <w:rPr>
          <w:lang w:val="fr-FR"/>
        </w:rPr>
        <w:t>des allocat</w:t>
      </w:r>
      <w:r w:rsidR="00332386">
        <w:rPr>
          <w:lang w:val="fr-FR"/>
        </w:rPr>
        <w:t xml:space="preserve">ions familiales, la distribution de vivres, et </w:t>
      </w:r>
      <w:r w:rsidR="00E01D41">
        <w:rPr>
          <w:lang w:val="fr-FR"/>
        </w:rPr>
        <w:t>la gratuité</w:t>
      </w:r>
      <w:r w:rsidR="00835B3E" w:rsidRPr="00835B3E">
        <w:rPr>
          <w:lang w:val="fr-FR"/>
        </w:rPr>
        <w:t xml:space="preserve"> des uniformes, du matériel et des repas scolaires dans les entités constituantes concernées.</w:t>
      </w:r>
      <w:r>
        <w:rPr>
          <w:lang w:val="fr-FR"/>
        </w:rPr>
        <w:t xml:space="preserve"> </w:t>
      </w:r>
    </w:p>
    <w:p w:rsidR="00074BA8" w:rsidRPr="00835B3E" w:rsidRDefault="00634A20" w:rsidP="00875C5D">
      <w:pPr>
        <w:pStyle w:val="SingleTxtG"/>
        <w:rPr>
          <w:lang w:val="fr-FR"/>
        </w:rPr>
      </w:pPr>
      <w:r w:rsidRPr="00835B3E">
        <w:rPr>
          <w:lang w:val="fr-FR"/>
        </w:rPr>
        <w:t>7.</w:t>
      </w:r>
      <w:r w:rsidRPr="00835B3E">
        <w:rPr>
          <w:lang w:val="fr-FR"/>
        </w:rPr>
        <w:tab/>
      </w:r>
      <w:r w:rsidR="00835B3E" w:rsidRPr="00835B3E">
        <w:rPr>
          <w:lang w:val="fr-FR"/>
        </w:rPr>
        <w:t>Le système</w:t>
      </w:r>
      <w:r w:rsidR="00835B3E">
        <w:rPr>
          <w:lang w:val="fr-FR"/>
        </w:rPr>
        <w:t xml:space="preserve"> des contrats sociaux </w:t>
      </w:r>
      <w:r w:rsidR="00835B3E" w:rsidRPr="00835B3E">
        <w:rPr>
          <w:lang w:val="fr-FR"/>
        </w:rPr>
        <w:t xml:space="preserve">mis en place en 2010, </w:t>
      </w:r>
      <w:r w:rsidR="00E01D41">
        <w:rPr>
          <w:lang w:val="fr-FR"/>
        </w:rPr>
        <w:t>par lequel</w:t>
      </w:r>
      <w:r w:rsidR="00835B3E" w:rsidRPr="00835B3E">
        <w:rPr>
          <w:lang w:val="fr-FR"/>
        </w:rPr>
        <w:t xml:space="preserve"> les orga</w:t>
      </w:r>
      <w:r w:rsidR="00B732B5">
        <w:rPr>
          <w:lang w:val="fr-FR"/>
        </w:rPr>
        <w:t>nismes d’aide sociale accordent</w:t>
      </w:r>
      <w:r w:rsidR="00835B3E" w:rsidRPr="00835B3E">
        <w:rPr>
          <w:lang w:val="fr-FR"/>
        </w:rPr>
        <w:t xml:space="preserve"> des res</w:t>
      </w:r>
      <w:r w:rsidR="00835B3E">
        <w:rPr>
          <w:lang w:val="fr-FR"/>
        </w:rPr>
        <w:t>s</w:t>
      </w:r>
      <w:r w:rsidR="00835B3E" w:rsidRPr="00835B3E">
        <w:rPr>
          <w:lang w:val="fr-FR"/>
        </w:rPr>
        <w:t xml:space="preserve">ources </w:t>
      </w:r>
      <w:r w:rsidR="00835B3E">
        <w:rPr>
          <w:lang w:val="fr-FR"/>
        </w:rPr>
        <w:t>aux famille</w:t>
      </w:r>
      <w:r w:rsidR="00E67AFD">
        <w:rPr>
          <w:lang w:val="fr-FR"/>
        </w:rPr>
        <w:t>s,</w:t>
      </w:r>
      <w:r w:rsidR="00835B3E">
        <w:rPr>
          <w:lang w:val="fr-FR"/>
        </w:rPr>
        <w:t xml:space="preserve"> </w:t>
      </w:r>
      <w:r w:rsidR="00835B3E" w:rsidRPr="00835B3E">
        <w:rPr>
          <w:lang w:val="fr-FR"/>
        </w:rPr>
        <w:t>celles-ci s’engage</w:t>
      </w:r>
      <w:r w:rsidR="00E67AFD">
        <w:rPr>
          <w:lang w:val="fr-FR"/>
        </w:rPr>
        <w:t>a</w:t>
      </w:r>
      <w:r w:rsidR="00835B3E" w:rsidRPr="00835B3E">
        <w:rPr>
          <w:lang w:val="fr-FR"/>
        </w:rPr>
        <w:t xml:space="preserve">nt </w:t>
      </w:r>
      <w:r w:rsidR="00402570">
        <w:rPr>
          <w:lang w:val="fr-FR"/>
        </w:rPr>
        <w:t>en retour</w:t>
      </w:r>
      <w:r w:rsidR="00E67AFD">
        <w:rPr>
          <w:lang w:val="fr-FR"/>
        </w:rPr>
        <w:t xml:space="preserve"> </w:t>
      </w:r>
      <w:r w:rsidR="00835B3E" w:rsidRPr="00835B3E">
        <w:rPr>
          <w:lang w:val="fr-FR"/>
        </w:rPr>
        <w:t xml:space="preserve">à trouver du travail et à limiter leur </w:t>
      </w:r>
      <w:r w:rsidR="00835B3E">
        <w:rPr>
          <w:lang w:val="fr-FR"/>
        </w:rPr>
        <w:t>conso</w:t>
      </w:r>
      <w:r w:rsidR="00835B3E" w:rsidRPr="00835B3E">
        <w:rPr>
          <w:lang w:val="fr-FR"/>
        </w:rPr>
        <w:t>mmation d’alcool et de drogue, doit être étendu à tout le pays d’</w:t>
      </w:r>
      <w:r w:rsidR="00835B3E">
        <w:rPr>
          <w:lang w:val="fr-FR"/>
        </w:rPr>
        <w:t>ici à 2012.</w:t>
      </w:r>
    </w:p>
    <w:p w:rsidR="00074BA8" w:rsidRPr="00E67AFD" w:rsidRDefault="00634A20" w:rsidP="00875C5D">
      <w:pPr>
        <w:pStyle w:val="SingleTxtG"/>
        <w:rPr>
          <w:lang w:val="fr-FR"/>
        </w:rPr>
      </w:pPr>
      <w:r w:rsidRPr="00E67AFD">
        <w:rPr>
          <w:lang w:val="fr-FR"/>
        </w:rPr>
        <w:t>8.</w:t>
      </w:r>
      <w:r w:rsidRPr="00E67AFD">
        <w:rPr>
          <w:lang w:val="fr-FR"/>
        </w:rPr>
        <w:tab/>
      </w:r>
      <w:r w:rsidR="00E67AFD" w:rsidRPr="00E67AFD">
        <w:rPr>
          <w:lang w:val="fr-FR"/>
        </w:rPr>
        <w:t>To</w:t>
      </w:r>
      <w:r w:rsidR="004C0AE6">
        <w:rPr>
          <w:lang w:val="fr-FR"/>
        </w:rPr>
        <w:t>ut est fait pour prolonger</w:t>
      </w:r>
      <w:r w:rsidR="00E67AFD" w:rsidRPr="00E67AFD">
        <w:rPr>
          <w:lang w:val="fr-FR"/>
        </w:rPr>
        <w:t xml:space="preserve"> l’e</w:t>
      </w:r>
      <w:r w:rsidR="00E01D41">
        <w:rPr>
          <w:lang w:val="fr-FR"/>
        </w:rPr>
        <w:t>spér</w:t>
      </w:r>
      <w:r w:rsidR="00B732B5">
        <w:rPr>
          <w:lang w:val="fr-FR"/>
        </w:rPr>
        <w:t>ance de vie, notamment la mise en place en 2007 d’un</w:t>
      </w:r>
      <w:r>
        <w:rPr>
          <w:lang w:val="fr-FR"/>
        </w:rPr>
        <w:t xml:space="preserve"> </w:t>
      </w:r>
      <w:r w:rsidR="00B732B5">
        <w:rPr>
          <w:lang w:val="fr-FR"/>
        </w:rPr>
        <w:t xml:space="preserve">projet </w:t>
      </w:r>
      <w:r w:rsidR="00E01D41">
        <w:rPr>
          <w:lang w:val="fr-FR"/>
        </w:rPr>
        <w:t>qui inclut</w:t>
      </w:r>
      <w:r w:rsidR="00E67AFD" w:rsidRPr="00E67AFD">
        <w:rPr>
          <w:lang w:val="fr-FR"/>
        </w:rPr>
        <w:t xml:space="preserve"> des mesure</w:t>
      </w:r>
      <w:r w:rsidR="004C0AE6">
        <w:rPr>
          <w:lang w:val="fr-FR"/>
        </w:rPr>
        <w:t>s pour accroître</w:t>
      </w:r>
      <w:r w:rsidR="00E67AFD" w:rsidRPr="00E67AFD">
        <w:rPr>
          <w:lang w:val="fr-FR"/>
        </w:rPr>
        <w:t xml:space="preserve"> les taux de naissance et réduire les taux de mortalité. </w:t>
      </w:r>
      <w:r w:rsidR="00E67AFD">
        <w:rPr>
          <w:lang w:val="fr-FR"/>
        </w:rPr>
        <w:t>Au cours des quatre dernières années, le taux de naissance a augmenté de 22</w:t>
      </w:r>
      <w:r w:rsidR="00615BC2">
        <w:rPr>
          <w:lang w:val="fr-FR"/>
        </w:rPr>
        <w:t>%</w:t>
      </w:r>
      <w:r w:rsidR="00E67AFD">
        <w:rPr>
          <w:lang w:val="fr-FR"/>
        </w:rPr>
        <w:t xml:space="preserve"> et le taux de mortalité a diminué de 10</w:t>
      </w:r>
      <w:r w:rsidR="00615BC2">
        <w:rPr>
          <w:lang w:val="fr-FR"/>
        </w:rPr>
        <w:t>%</w:t>
      </w:r>
      <w:r w:rsidR="00E67AFD">
        <w:rPr>
          <w:lang w:val="fr-FR"/>
        </w:rPr>
        <w:t xml:space="preserve">. </w:t>
      </w:r>
      <w:r w:rsidR="00E67AFD" w:rsidRPr="00E67AFD">
        <w:rPr>
          <w:lang w:val="fr-FR"/>
        </w:rPr>
        <w:t>L’espérance de vie au cours de cette période a été prolongée de 2,10 années</w:t>
      </w:r>
      <w:r w:rsidR="00E01D41">
        <w:rPr>
          <w:lang w:val="fr-FR"/>
        </w:rPr>
        <w:t>,</w:t>
      </w:r>
      <w:r w:rsidR="004C0AE6">
        <w:rPr>
          <w:lang w:val="fr-FR"/>
        </w:rPr>
        <w:t xml:space="preserve"> jusqu’à</w:t>
      </w:r>
      <w:r w:rsidR="00E01D41">
        <w:rPr>
          <w:lang w:val="fr-FR"/>
        </w:rPr>
        <w:t xml:space="preserve"> </w:t>
      </w:r>
      <w:r w:rsidR="00E67AFD" w:rsidRPr="00E67AFD">
        <w:rPr>
          <w:lang w:val="fr-FR"/>
        </w:rPr>
        <w:t>69</w:t>
      </w:r>
      <w:r w:rsidR="00615BC2">
        <w:rPr>
          <w:lang w:val="fr-FR"/>
        </w:rPr>
        <w:t> ans</w:t>
      </w:r>
      <w:r w:rsidR="00E67AFD">
        <w:rPr>
          <w:lang w:val="fr-FR"/>
        </w:rPr>
        <w:t>. Ces efforts se poursuivent, en particulier pour combler l’écart existant entre les hommes et les femmes, les femmes vivant 12 à 15</w:t>
      </w:r>
      <w:r w:rsidR="00615BC2">
        <w:rPr>
          <w:lang w:val="fr-FR"/>
        </w:rPr>
        <w:t> ans</w:t>
      </w:r>
      <w:r w:rsidR="00E67AFD">
        <w:rPr>
          <w:lang w:val="fr-FR"/>
        </w:rPr>
        <w:t xml:space="preserve"> de plus que les hommes, et l’écart moins important </w:t>
      </w:r>
      <w:r w:rsidR="00513974">
        <w:rPr>
          <w:lang w:val="fr-FR"/>
        </w:rPr>
        <w:t xml:space="preserve">existant </w:t>
      </w:r>
      <w:r w:rsidR="00E67AFD">
        <w:rPr>
          <w:lang w:val="fr-FR"/>
        </w:rPr>
        <w:t>entre ruraux et urbains.</w:t>
      </w:r>
      <w:r>
        <w:rPr>
          <w:lang w:val="fr-FR"/>
        </w:rPr>
        <w:t xml:space="preserve"> </w:t>
      </w:r>
    </w:p>
    <w:p w:rsidR="000426C7" w:rsidRPr="000426C7" w:rsidRDefault="00634A20" w:rsidP="00875C5D">
      <w:pPr>
        <w:pStyle w:val="SingleTxtG"/>
        <w:rPr>
          <w:lang w:val="fr-FR"/>
        </w:rPr>
      </w:pPr>
      <w:r w:rsidRPr="000426C7">
        <w:rPr>
          <w:lang w:val="fr-FR"/>
        </w:rPr>
        <w:t>9.</w:t>
      </w:r>
      <w:r w:rsidRPr="000426C7">
        <w:rPr>
          <w:lang w:val="fr-FR"/>
        </w:rPr>
        <w:tab/>
      </w:r>
      <w:r w:rsidR="005D5BB6">
        <w:rPr>
          <w:lang w:val="fr-FR"/>
        </w:rPr>
        <w:t>Un mode</w:t>
      </w:r>
      <w:r w:rsidR="00513974" w:rsidRPr="000426C7">
        <w:rPr>
          <w:lang w:val="fr-FR"/>
        </w:rPr>
        <w:t xml:space="preserve"> de vie sain n’est p</w:t>
      </w:r>
      <w:r w:rsidR="004C0AE6">
        <w:rPr>
          <w:lang w:val="fr-FR"/>
        </w:rPr>
        <w:t>as encore monnaie courante en</w:t>
      </w:r>
      <w:r w:rsidR="000426C7">
        <w:rPr>
          <w:lang w:val="fr-FR"/>
        </w:rPr>
        <w:t xml:space="preserve"> </w:t>
      </w:r>
      <w:r w:rsidR="00513974" w:rsidRPr="000426C7">
        <w:rPr>
          <w:lang w:val="fr-FR"/>
        </w:rPr>
        <w:t>Fédération de Rus</w:t>
      </w:r>
      <w:r w:rsidR="004C0AE6">
        <w:rPr>
          <w:lang w:val="fr-FR"/>
        </w:rPr>
        <w:t>sie et le taux de mortalité de</w:t>
      </w:r>
      <w:r w:rsidR="00513974" w:rsidRPr="000426C7">
        <w:rPr>
          <w:lang w:val="fr-FR"/>
        </w:rPr>
        <w:t xml:space="preserve"> la population active est élevé, en particulier en raison des maladie</w:t>
      </w:r>
      <w:r w:rsidR="000426C7">
        <w:rPr>
          <w:lang w:val="fr-FR"/>
        </w:rPr>
        <w:t xml:space="preserve">s </w:t>
      </w:r>
      <w:r w:rsidR="00513974" w:rsidRPr="000426C7">
        <w:rPr>
          <w:lang w:val="fr-FR"/>
        </w:rPr>
        <w:t>ca</w:t>
      </w:r>
      <w:r w:rsidR="000426C7">
        <w:rPr>
          <w:lang w:val="fr-FR"/>
        </w:rPr>
        <w:t xml:space="preserve">rdiovasculaires </w:t>
      </w:r>
      <w:r w:rsidR="00513974" w:rsidRPr="000426C7">
        <w:rPr>
          <w:lang w:val="fr-FR"/>
        </w:rPr>
        <w:t>dues à l’alcool et au tabagisme</w:t>
      </w:r>
      <w:r w:rsidR="007C2424">
        <w:rPr>
          <w:lang w:val="fr-FR"/>
        </w:rPr>
        <w:t>. Le Gouvernement a lancé</w:t>
      </w:r>
      <w:r w:rsidR="00513974" w:rsidRPr="000426C7">
        <w:rPr>
          <w:lang w:val="fr-FR"/>
        </w:rPr>
        <w:t xml:space="preserve"> un program</w:t>
      </w:r>
      <w:r w:rsidR="007C2424">
        <w:rPr>
          <w:lang w:val="fr-FR"/>
        </w:rPr>
        <w:t>me en faveur d’une vie saine</w:t>
      </w:r>
      <w:r w:rsidR="00402570">
        <w:rPr>
          <w:lang w:val="fr-FR"/>
        </w:rPr>
        <w:t xml:space="preserve"> qui est</w:t>
      </w:r>
      <w:r w:rsidR="00513974" w:rsidRPr="000426C7">
        <w:rPr>
          <w:lang w:val="fr-FR"/>
        </w:rPr>
        <w:t xml:space="preserve"> </w:t>
      </w:r>
      <w:r w:rsidR="000426C7">
        <w:rPr>
          <w:lang w:val="fr-FR"/>
        </w:rPr>
        <w:t>diffusé</w:t>
      </w:r>
      <w:r w:rsidR="00513974" w:rsidRPr="000426C7">
        <w:rPr>
          <w:lang w:val="fr-FR"/>
        </w:rPr>
        <w:t xml:space="preserve"> notamment par les </w:t>
      </w:r>
      <w:r w:rsidR="000426C7">
        <w:rPr>
          <w:lang w:val="fr-FR"/>
        </w:rPr>
        <w:t>mé</w:t>
      </w:r>
      <w:r w:rsidR="00513974" w:rsidRPr="000426C7">
        <w:rPr>
          <w:lang w:val="fr-FR"/>
        </w:rPr>
        <w:t>dias</w:t>
      </w:r>
      <w:r w:rsidR="00762A48">
        <w:rPr>
          <w:lang w:val="fr-FR"/>
        </w:rPr>
        <w:t>,</w:t>
      </w:r>
      <w:r w:rsidR="00513974" w:rsidRPr="000426C7">
        <w:rPr>
          <w:lang w:val="fr-FR"/>
        </w:rPr>
        <w:t xml:space="preserve"> </w:t>
      </w:r>
      <w:r w:rsidR="007C2424">
        <w:rPr>
          <w:lang w:val="fr-FR"/>
        </w:rPr>
        <w:t>et il a adopté</w:t>
      </w:r>
      <w:r w:rsidR="00513974" w:rsidRPr="000426C7">
        <w:rPr>
          <w:lang w:val="fr-FR"/>
        </w:rPr>
        <w:t xml:space="preserve"> des documents de réflexion sur l’usage de l’alcool et du tabac</w:t>
      </w:r>
      <w:r w:rsidR="00762A48">
        <w:rPr>
          <w:lang w:val="fr-FR"/>
        </w:rPr>
        <w:t>,</w:t>
      </w:r>
      <w:r w:rsidR="007C2424">
        <w:rPr>
          <w:lang w:val="fr-FR"/>
        </w:rPr>
        <w:t xml:space="preserve"> et sur la nutrition. </w:t>
      </w:r>
      <w:r w:rsidR="00ED33F9">
        <w:rPr>
          <w:lang w:val="fr-FR"/>
        </w:rPr>
        <w:t>En outre,</w:t>
      </w:r>
      <w:r>
        <w:rPr>
          <w:lang w:val="fr-FR"/>
        </w:rPr>
        <w:t xml:space="preserve"> </w:t>
      </w:r>
      <w:r w:rsidR="00ED33F9">
        <w:rPr>
          <w:lang w:val="fr-FR"/>
        </w:rPr>
        <w:t xml:space="preserve">chacun </w:t>
      </w:r>
      <w:r w:rsidR="007C2424">
        <w:rPr>
          <w:lang w:val="fr-FR"/>
        </w:rPr>
        <w:t xml:space="preserve">peut passer un examen médical dans </w:t>
      </w:r>
      <w:r w:rsidR="00ED33F9">
        <w:rPr>
          <w:lang w:val="fr-FR"/>
        </w:rPr>
        <w:t>l</w:t>
      </w:r>
      <w:r w:rsidR="007C2424">
        <w:rPr>
          <w:lang w:val="fr-FR"/>
        </w:rPr>
        <w:t>es dispensaires</w:t>
      </w:r>
      <w:r w:rsidR="00ED33F9">
        <w:rPr>
          <w:lang w:val="fr-FR"/>
        </w:rPr>
        <w:t xml:space="preserve">, lesquels </w:t>
      </w:r>
      <w:r w:rsidR="007C2424">
        <w:rPr>
          <w:lang w:val="fr-FR"/>
        </w:rPr>
        <w:t>mettent</w:t>
      </w:r>
      <w:r w:rsidR="004C0AE6">
        <w:rPr>
          <w:lang w:val="fr-FR"/>
        </w:rPr>
        <w:t xml:space="preserve"> </w:t>
      </w:r>
      <w:r w:rsidR="00ED33F9">
        <w:rPr>
          <w:lang w:val="fr-FR"/>
        </w:rPr>
        <w:t xml:space="preserve">également </w:t>
      </w:r>
      <w:r w:rsidR="004C0AE6">
        <w:rPr>
          <w:lang w:val="fr-FR"/>
        </w:rPr>
        <w:t>en place</w:t>
      </w:r>
      <w:r w:rsidR="000426C7" w:rsidRPr="000426C7">
        <w:rPr>
          <w:lang w:val="fr-FR"/>
        </w:rPr>
        <w:t xml:space="preserve"> des programmes individualisés pour</w:t>
      </w:r>
      <w:r w:rsidR="00DE57A7">
        <w:rPr>
          <w:lang w:val="fr-FR"/>
        </w:rPr>
        <w:t xml:space="preserve"> aider les personnes à vaincre</w:t>
      </w:r>
      <w:r w:rsidR="000426C7" w:rsidRPr="000426C7">
        <w:rPr>
          <w:lang w:val="fr-FR"/>
        </w:rPr>
        <w:t xml:space="preserve"> les dép</w:t>
      </w:r>
      <w:r w:rsidR="000426C7">
        <w:rPr>
          <w:lang w:val="fr-FR"/>
        </w:rPr>
        <w:t>endances nocives</w:t>
      </w:r>
      <w:r w:rsidR="00762A48">
        <w:rPr>
          <w:lang w:val="fr-FR"/>
        </w:rPr>
        <w:t xml:space="preserve"> à leur santé.</w:t>
      </w:r>
      <w:r w:rsidR="000426C7" w:rsidRPr="000426C7">
        <w:rPr>
          <w:lang w:val="fr-FR"/>
        </w:rPr>
        <w:t xml:space="preserve"> </w:t>
      </w:r>
    </w:p>
    <w:p w:rsidR="000426C7" w:rsidRPr="000426C7" w:rsidRDefault="00634A20" w:rsidP="00875C5D">
      <w:pPr>
        <w:pStyle w:val="SingleTxtG"/>
        <w:rPr>
          <w:lang w:val="fr-FR"/>
        </w:rPr>
      </w:pPr>
      <w:r w:rsidRPr="000426C7">
        <w:rPr>
          <w:lang w:val="fr-FR"/>
        </w:rPr>
        <w:t>10.</w:t>
      </w:r>
      <w:r w:rsidRPr="000426C7">
        <w:rPr>
          <w:lang w:val="fr-FR"/>
        </w:rPr>
        <w:tab/>
      </w:r>
      <w:r w:rsidR="00A52F02">
        <w:rPr>
          <w:lang w:val="fr-FR"/>
        </w:rPr>
        <w:t>On assiste à une baisse</w:t>
      </w:r>
      <w:r w:rsidR="00762A48">
        <w:rPr>
          <w:lang w:val="fr-FR"/>
        </w:rPr>
        <w:t xml:space="preserve"> régulière</w:t>
      </w:r>
      <w:r w:rsidR="000426C7" w:rsidRPr="000426C7">
        <w:rPr>
          <w:lang w:val="fr-FR"/>
        </w:rPr>
        <w:t xml:space="preserve"> des taux de mortalité infantile et maternelle, comme l’indique le </w:t>
      </w:r>
      <w:r w:rsidR="001B3201">
        <w:rPr>
          <w:lang w:val="fr-FR"/>
        </w:rPr>
        <w:t>paragraphe </w:t>
      </w:r>
      <w:r w:rsidR="000426C7" w:rsidRPr="000426C7">
        <w:rPr>
          <w:lang w:val="fr-FR"/>
        </w:rPr>
        <w:t xml:space="preserve">159 des réponses à la liste des questions </w:t>
      </w:r>
      <w:r w:rsidR="00074BA8" w:rsidRPr="000426C7">
        <w:rPr>
          <w:lang w:val="fr-FR"/>
        </w:rPr>
        <w:t xml:space="preserve">(E/C.12/RUS/Q/Add.1), </w:t>
      </w:r>
      <w:r w:rsidR="00ED33F9">
        <w:rPr>
          <w:lang w:val="fr-FR"/>
        </w:rPr>
        <w:t>et des plans s’emploient à</w:t>
      </w:r>
      <w:r w:rsidR="00762A48">
        <w:rPr>
          <w:lang w:val="fr-FR"/>
        </w:rPr>
        <w:t xml:space="preserve"> </w:t>
      </w:r>
      <w:r w:rsidR="000426C7" w:rsidRPr="000426C7">
        <w:rPr>
          <w:lang w:val="fr-FR"/>
        </w:rPr>
        <w:t>améliorer encore cette situat</w:t>
      </w:r>
      <w:r w:rsidR="00762A48">
        <w:rPr>
          <w:lang w:val="fr-FR"/>
        </w:rPr>
        <w:t>ion, notam</w:t>
      </w:r>
      <w:r w:rsidR="00132D25">
        <w:rPr>
          <w:lang w:val="fr-FR"/>
        </w:rPr>
        <w:t>ment à la faveur du</w:t>
      </w:r>
      <w:r w:rsidR="000426C7" w:rsidRPr="000426C7">
        <w:rPr>
          <w:lang w:val="fr-FR"/>
        </w:rPr>
        <w:t xml:space="preserve"> programme démographique adopté en 2007. </w:t>
      </w:r>
    </w:p>
    <w:p w:rsidR="00D4642E" w:rsidRPr="00D4642E" w:rsidRDefault="00634A20" w:rsidP="00875C5D">
      <w:pPr>
        <w:pStyle w:val="SingleTxtG"/>
        <w:rPr>
          <w:lang w:val="fr-FR"/>
        </w:rPr>
      </w:pPr>
      <w:r w:rsidRPr="00D4642E">
        <w:rPr>
          <w:lang w:val="fr-FR"/>
        </w:rPr>
        <w:t>11.</w:t>
      </w:r>
      <w:r w:rsidRPr="00D4642E">
        <w:rPr>
          <w:lang w:val="fr-FR"/>
        </w:rPr>
        <w:tab/>
      </w:r>
      <w:r w:rsidR="00D4642E" w:rsidRPr="00D4642E">
        <w:rPr>
          <w:lang w:val="fr-FR"/>
        </w:rPr>
        <w:t>Le nombre d’enfant</w:t>
      </w:r>
      <w:r w:rsidR="00474435">
        <w:rPr>
          <w:lang w:val="fr-FR"/>
        </w:rPr>
        <w:t>s</w:t>
      </w:r>
      <w:r w:rsidR="00D4642E" w:rsidRPr="00D4642E">
        <w:rPr>
          <w:lang w:val="fr-FR"/>
        </w:rPr>
        <w:t xml:space="preserve"> privés de soins parentaux est en constant</w:t>
      </w:r>
      <w:r w:rsidR="00E64F31">
        <w:rPr>
          <w:lang w:val="fr-FR"/>
        </w:rPr>
        <w:t>e</w:t>
      </w:r>
      <w:r w:rsidR="00D4642E" w:rsidRPr="00D4642E">
        <w:rPr>
          <w:lang w:val="fr-FR"/>
        </w:rPr>
        <w:t xml:space="preserve"> diminution – 114 000 en</w:t>
      </w:r>
      <w:r w:rsidR="00E64F31">
        <w:rPr>
          <w:lang w:val="fr-FR"/>
        </w:rPr>
        <w:t xml:space="preserve"> </w:t>
      </w:r>
      <w:r w:rsidR="00D4642E" w:rsidRPr="00D4642E">
        <w:rPr>
          <w:lang w:val="fr-FR"/>
        </w:rPr>
        <w:t>2009 contre 145 0</w:t>
      </w:r>
      <w:r w:rsidR="00762A48">
        <w:rPr>
          <w:lang w:val="fr-FR"/>
        </w:rPr>
        <w:t>00 en 2</w:t>
      </w:r>
      <w:r w:rsidR="005E03D7">
        <w:rPr>
          <w:lang w:val="fr-FR"/>
        </w:rPr>
        <w:t xml:space="preserve">004. Un plan prévoit de confier ces enfants </w:t>
      </w:r>
      <w:r w:rsidR="00D4642E">
        <w:rPr>
          <w:lang w:val="fr-FR"/>
        </w:rPr>
        <w:t>à des</w:t>
      </w:r>
      <w:r w:rsidR="00D4642E" w:rsidRPr="00D4642E">
        <w:rPr>
          <w:lang w:val="fr-FR"/>
        </w:rPr>
        <w:t xml:space="preserve"> famille</w:t>
      </w:r>
      <w:r w:rsidR="00D4642E">
        <w:rPr>
          <w:lang w:val="fr-FR"/>
        </w:rPr>
        <w:t>s</w:t>
      </w:r>
      <w:r w:rsidR="00D4642E" w:rsidRPr="00D4642E">
        <w:rPr>
          <w:lang w:val="fr-FR"/>
        </w:rPr>
        <w:t xml:space="preserve"> d’accueil plutôt qu’</w:t>
      </w:r>
      <w:r w:rsidR="00D4642E">
        <w:rPr>
          <w:lang w:val="fr-FR"/>
        </w:rPr>
        <w:t>à des</w:t>
      </w:r>
      <w:r w:rsidR="00D4642E" w:rsidRPr="00D4642E">
        <w:rPr>
          <w:lang w:val="fr-FR"/>
        </w:rPr>
        <w:t xml:space="preserve"> institution</w:t>
      </w:r>
      <w:r w:rsidR="00D4642E">
        <w:rPr>
          <w:lang w:val="fr-FR"/>
        </w:rPr>
        <w:t>s</w:t>
      </w:r>
      <w:r w:rsidR="00D4642E" w:rsidRPr="00D4642E">
        <w:rPr>
          <w:lang w:val="fr-FR"/>
        </w:rPr>
        <w:t xml:space="preserve">. </w:t>
      </w:r>
    </w:p>
    <w:p w:rsidR="00E64F31" w:rsidRPr="00E64F31" w:rsidRDefault="00634A20" w:rsidP="00875C5D">
      <w:pPr>
        <w:pStyle w:val="SingleTxtG"/>
      </w:pPr>
      <w:r w:rsidRPr="00634A20">
        <w:rPr>
          <w:lang w:val="fr-CH"/>
        </w:rPr>
        <w:t>12.</w:t>
      </w:r>
      <w:r w:rsidRPr="00634A20">
        <w:rPr>
          <w:lang w:val="fr-CH"/>
        </w:rPr>
        <w:tab/>
      </w:r>
      <w:r w:rsidR="00E64F31" w:rsidRPr="00E64F31">
        <w:rPr>
          <w:lang w:val="fr-FR"/>
        </w:rPr>
        <w:t>L</w:t>
      </w:r>
      <w:r w:rsidR="00E64F31">
        <w:rPr>
          <w:lang w:val="fr-FR"/>
        </w:rPr>
        <w:t>a part d</w:t>
      </w:r>
      <w:r w:rsidR="00E64F31" w:rsidRPr="00E64F31">
        <w:rPr>
          <w:lang w:val="fr-FR"/>
        </w:rPr>
        <w:t xml:space="preserve">es </w:t>
      </w:r>
      <w:r w:rsidR="00E64F31">
        <w:rPr>
          <w:lang w:val="fr-FR"/>
        </w:rPr>
        <w:t xml:space="preserve">dépenses de santé </w:t>
      </w:r>
      <w:r w:rsidR="00E64F31" w:rsidRPr="00E64F31">
        <w:rPr>
          <w:lang w:val="fr-FR"/>
        </w:rPr>
        <w:t>rapport</w:t>
      </w:r>
      <w:r w:rsidR="00E64F31">
        <w:rPr>
          <w:lang w:val="fr-FR"/>
        </w:rPr>
        <w:t>ée</w:t>
      </w:r>
      <w:r w:rsidR="00E64F31" w:rsidRPr="00E64F31">
        <w:rPr>
          <w:lang w:val="fr-FR"/>
        </w:rPr>
        <w:t xml:space="preserve"> au </w:t>
      </w:r>
      <w:r w:rsidR="00E64F31">
        <w:rPr>
          <w:lang w:val="fr-FR"/>
        </w:rPr>
        <w:t>produit intérieur brut (PIB) a</w:t>
      </w:r>
      <w:r w:rsidR="00E64F31" w:rsidRPr="00E64F31">
        <w:rPr>
          <w:lang w:val="fr-FR"/>
        </w:rPr>
        <w:t xml:space="preserve"> régulièrement progressé: de 2,5</w:t>
      </w:r>
      <w:r w:rsidR="00615BC2">
        <w:rPr>
          <w:lang w:val="fr-FR"/>
        </w:rPr>
        <w:t>%</w:t>
      </w:r>
      <w:r w:rsidR="00E64F31" w:rsidRPr="00E64F31">
        <w:rPr>
          <w:lang w:val="fr-FR"/>
        </w:rPr>
        <w:t xml:space="preserve"> du PIB </w:t>
      </w:r>
      <w:r w:rsidR="00E64F31">
        <w:rPr>
          <w:lang w:val="fr-FR"/>
        </w:rPr>
        <w:t>en 2003-2005</w:t>
      </w:r>
      <w:r w:rsidR="00EE65D4">
        <w:rPr>
          <w:lang w:val="fr-FR"/>
        </w:rPr>
        <w:t>,</w:t>
      </w:r>
      <w:r w:rsidR="00E64F31">
        <w:rPr>
          <w:lang w:val="fr-FR"/>
        </w:rPr>
        <w:t xml:space="preserve"> elle es</w:t>
      </w:r>
      <w:r w:rsidR="00E64F31" w:rsidRPr="00E64F31">
        <w:rPr>
          <w:lang w:val="fr-FR"/>
        </w:rPr>
        <w:t>t pass</w:t>
      </w:r>
      <w:r w:rsidR="00E64F31">
        <w:rPr>
          <w:lang w:val="fr-FR"/>
        </w:rPr>
        <w:t>ée</w:t>
      </w:r>
      <w:r w:rsidR="00E64F31" w:rsidRPr="00E64F31">
        <w:rPr>
          <w:lang w:val="fr-FR"/>
        </w:rPr>
        <w:t xml:space="preserve"> à 3,9</w:t>
      </w:r>
      <w:r w:rsidR="00615BC2">
        <w:rPr>
          <w:lang w:val="fr-FR"/>
        </w:rPr>
        <w:t>%</w:t>
      </w:r>
      <w:r w:rsidR="00E64F31" w:rsidRPr="00E64F31">
        <w:rPr>
          <w:lang w:val="fr-FR"/>
        </w:rPr>
        <w:t xml:space="preserve"> en 2011 et elle </w:t>
      </w:r>
      <w:r w:rsidR="00E64F31">
        <w:rPr>
          <w:lang w:val="fr-FR"/>
        </w:rPr>
        <w:t>doi</w:t>
      </w:r>
      <w:r w:rsidR="00E64F31" w:rsidRPr="00E64F31">
        <w:rPr>
          <w:lang w:val="fr-FR"/>
        </w:rPr>
        <w:t>t atteindre 4,8</w:t>
      </w:r>
      <w:r w:rsidR="00615BC2">
        <w:rPr>
          <w:lang w:val="fr-FR"/>
        </w:rPr>
        <w:t>%</w:t>
      </w:r>
      <w:r w:rsidR="00E64F31" w:rsidRPr="00E64F31">
        <w:rPr>
          <w:lang w:val="fr-FR"/>
        </w:rPr>
        <w:t xml:space="preserve"> en 2013. Le Gouvernement ne tolèrera pas de réduction des dépenses de santé. </w:t>
      </w:r>
    </w:p>
    <w:p w:rsidR="00621A58" w:rsidRPr="00621A58" w:rsidRDefault="00634A20" w:rsidP="00875C5D">
      <w:pPr>
        <w:pStyle w:val="SingleTxtG"/>
        <w:rPr>
          <w:lang w:val="fr-FR"/>
        </w:rPr>
      </w:pPr>
      <w:r w:rsidRPr="00621A58">
        <w:rPr>
          <w:lang w:val="fr-FR"/>
        </w:rPr>
        <w:t>13.</w:t>
      </w:r>
      <w:r w:rsidRPr="00621A58">
        <w:rPr>
          <w:lang w:val="fr-FR"/>
        </w:rPr>
        <w:tab/>
      </w:r>
      <w:r w:rsidR="00A52F02">
        <w:rPr>
          <w:lang w:val="fr-FR"/>
        </w:rPr>
        <w:t xml:space="preserve">En ce qui concerne les </w:t>
      </w:r>
      <w:r w:rsidR="0021377F" w:rsidRPr="00621A58">
        <w:rPr>
          <w:lang w:val="fr-FR"/>
        </w:rPr>
        <w:t>personnes sans abri</w:t>
      </w:r>
      <w:r w:rsidR="00A52F02">
        <w:rPr>
          <w:lang w:val="fr-FR"/>
        </w:rPr>
        <w:t xml:space="preserve"> dont le</w:t>
      </w:r>
      <w:r w:rsidR="001B3201">
        <w:rPr>
          <w:lang w:val="fr-FR"/>
        </w:rPr>
        <w:t xml:space="preserve"> chiffre a été évalué à 400 000 </w:t>
      </w:r>
      <w:r w:rsidR="0021377F" w:rsidRPr="00621A58">
        <w:rPr>
          <w:lang w:val="fr-FR"/>
        </w:rPr>
        <w:t xml:space="preserve">dans le pays, le Gouvernement s’efforce au maximum d’améliorer leur situation, par exemple en créant des centres </w:t>
      </w:r>
      <w:r w:rsidR="00621A58">
        <w:rPr>
          <w:lang w:val="fr-FR"/>
        </w:rPr>
        <w:t>spé</w:t>
      </w:r>
      <w:r w:rsidR="00ED33F9">
        <w:rPr>
          <w:lang w:val="fr-FR"/>
        </w:rPr>
        <w:t>ciaux</w:t>
      </w:r>
      <w:r w:rsidR="0021377F" w:rsidRPr="00621A58">
        <w:rPr>
          <w:lang w:val="fr-FR"/>
        </w:rPr>
        <w:t xml:space="preserve"> qui leur fournissent </w:t>
      </w:r>
      <w:r w:rsidR="00621A58">
        <w:rPr>
          <w:lang w:val="fr-FR"/>
        </w:rPr>
        <w:t xml:space="preserve">de la nourriture et un lit, </w:t>
      </w:r>
      <w:r w:rsidR="00A52F02">
        <w:rPr>
          <w:lang w:val="fr-FR"/>
        </w:rPr>
        <w:t xml:space="preserve">tout </w:t>
      </w:r>
      <w:r w:rsidR="00621A58">
        <w:rPr>
          <w:lang w:val="fr-FR"/>
        </w:rPr>
        <w:t>en les aidant</w:t>
      </w:r>
      <w:r w:rsidR="0021377F" w:rsidRPr="00621A58">
        <w:rPr>
          <w:lang w:val="fr-FR"/>
        </w:rPr>
        <w:t xml:space="preserve"> à s’enregistrer dans la </w:t>
      </w:r>
      <w:r w:rsidR="00621A58" w:rsidRPr="00621A58">
        <w:rPr>
          <w:lang w:val="fr-FR"/>
        </w:rPr>
        <w:t>ré</w:t>
      </w:r>
      <w:r w:rsidR="0021377F" w:rsidRPr="00621A58">
        <w:rPr>
          <w:lang w:val="fr-FR"/>
        </w:rPr>
        <w:t>gion dans laquelle elle</w:t>
      </w:r>
      <w:r w:rsidR="00621A58" w:rsidRPr="00621A58">
        <w:rPr>
          <w:lang w:val="fr-FR"/>
        </w:rPr>
        <w:t>s</w:t>
      </w:r>
      <w:r w:rsidR="0021377F" w:rsidRPr="00621A58">
        <w:rPr>
          <w:lang w:val="fr-FR"/>
        </w:rPr>
        <w:t xml:space="preserve"> </w:t>
      </w:r>
      <w:r w:rsidR="00132D25">
        <w:rPr>
          <w:lang w:val="fr-FR"/>
        </w:rPr>
        <w:t xml:space="preserve">se trouvent </w:t>
      </w:r>
      <w:r w:rsidR="0021377F" w:rsidRPr="00621A58">
        <w:rPr>
          <w:lang w:val="fr-FR"/>
        </w:rPr>
        <w:t xml:space="preserve">et </w:t>
      </w:r>
      <w:r w:rsidR="00621A58">
        <w:rPr>
          <w:lang w:val="fr-FR"/>
        </w:rPr>
        <w:t>en leur offrant</w:t>
      </w:r>
      <w:r w:rsidR="00621A58" w:rsidRPr="00621A58">
        <w:rPr>
          <w:lang w:val="fr-FR"/>
        </w:rPr>
        <w:t xml:space="preserve"> une aide à l’emploi. </w:t>
      </w:r>
    </w:p>
    <w:p w:rsidR="00B9294F" w:rsidRPr="00B9294F" w:rsidRDefault="00634A20" w:rsidP="00875C5D">
      <w:pPr>
        <w:pStyle w:val="SingleTxtG"/>
        <w:rPr>
          <w:lang w:val="fr-FR"/>
        </w:rPr>
      </w:pPr>
      <w:r w:rsidRPr="00B9294F">
        <w:rPr>
          <w:lang w:val="fr-FR"/>
        </w:rPr>
        <w:t>14.</w:t>
      </w:r>
      <w:r w:rsidRPr="00B9294F">
        <w:rPr>
          <w:lang w:val="fr-FR"/>
        </w:rPr>
        <w:tab/>
      </w:r>
      <w:r w:rsidR="00621A58" w:rsidRPr="00B9294F">
        <w:rPr>
          <w:b/>
          <w:lang w:val="fr-FR"/>
        </w:rPr>
        <w:t>M</w:t>
      </w:r>
      <w:r w:rsidR="00621A58" w:rsidRPr="00CB188F">
        <w:rPr>
          <w:b/>
          <w:vertAlign w:val="superscript"/>
          <w:lang w:val="fr-FR"/>
        </w:rPr>
        <w:t>me</w:t>
      </w:r>
      <w:r w:rsidR="00074BA8" w:rsidRPr="00B9294F">
        <w:rPr>
          <w:b/>
          <w:lang w:val="fr-FR"/>
        </w:rPr>
        <w:t xml:space="preserve"> Skachkova</w:t>
      </w:r>
      <w:r w:rsidR="00621A58" w:rsidRPr="00B9294F">
        <w:rPr>
          <w:lang w:val="fr-FR"/>
        </w:rPr>
        <w:t xml:space="preserve"> (Fédé</w:t>
      </w:r>
      <w:r w:rsidR="00074BA8" w:rsidRPr="00B9294F">
        <w:rPr>
          <w:lang w:val="fr-FR"/>
        </w:rPr>
        <w:t>ration</w:t>
      </w:r>
      <w:r w:rsidR="00621A58" w:rsidRPr="00B9294F">
        <w:rPr>
          <w:lang w:val="fr-FR"/>
        </w:rPr>
        <w:t xml:space="preserve"> de Russie</w:t>
      </w:r>
      <w:r w:rsidR="00074BA8" w:rsidRPr="00B9294F">
        <w:rPr>
          <w:lang w:val="fr-FR"/>
        </w:rPr>
        <w:t xml:space="preserve">), </w:t>
      </w:r>
      <w:r w:rsidR="00621A58" w:rsidRPr="00B9294F">
        <w:rPr>
          <w:lang w:val="fr-FR"/>
        </w:rPr>
        <w:t>en réponse à une q</w:t>
      </w:r>
      <w:r w:rsidR="00EE65D4">
        <w:rPr>
          <w:lang w:val="fr-FR"/>
        </w:rPr>
        <w:t>uestion relative à la médecine</w:t>
      </w:r>
      <w:r w:rsidR="00621A58" w:rsidRPr="00B9294F">
        <w:rPr>
          <w:lang w:val="fr-FR"/>
        </w:rPr>
        <w:t xml:space="preserve"> ambula</w:t>
      </w:r>
      <w:r w:rsidR="00EE65D4">
        <w:rPr>
          <w:lang w:val="fr-FR"/>
        </w:rPr>
        <w:t>toire</w:t>
      </w:r>
      <w:r w:rsidR="00621A58" w:rsidRPr="00B9294F">
        <w:rPr>
          <w:lang w:val="fr-FR"/>
        </w:rPr>
        <w:t xml:space="preserve"> à l’intention des autochtones dans le</w:t>
      </w:r>
      <w:r w:rsidR="005E03D7">
        <w:rPr>
          <w:lang w:val="fr-FR"/>
        </w:rPr>
        <w:t xml:space="preserve"> Nord, dit que toutes les zone</w:t>
      </w:r>
      <w:r w:rsidR="00621A58" w:rsidRPr="00B9294F">
        <w:rPr>
          <w:lang w:val="fr-FR"/>
        </w:rPr>
        <w:t>s urbaines ou autres dans lesquelles ils v</w:t>
      </w:r>
      <w:r w:rsidR="00B9294F">
        <w:rPr>
          <w:lang w:val="fr-FR"/>
        </w:rPr>
        <w:t>ivent disposent</w:t>
      </w:r>
      <w:r w:rsidR="00875C5D">
        <w:rPr>
          <w:lang w:val="fr-FR"/>
        </w:rPr>
        <w:t xml:space="preserve"> d’installations médicales: 736 </w:t>
      </w:r>
      <w:r w:rsidR="00621A58" w:rsidRPr="00B9294F">
        <w:rPr>
          <w:lang w:val="fr-FR"/>
        </w:rPr>
        <w:t>installations de ce type ont été créées dans cette région jusqu’</w:t>
      </w:r>
      <w:r w:rsidR="00B9294F">
        <w:rPr>
          <w:lang w:val="fr-FR"/>
        </w:rPr>
        <w:t>à ce jour, 30</w:t>
      </w:r>
      <w:r w:rsidR="00EE65D4">
        <w:rPr>
          <w:lang w:val="fr-FR"/>
        </w:rPr>
        <w:t xml:space="preserve"> ouvriront bientôt </w:t>
      </w:r>
      <w:r w:rsidR="00B9294F">
        <w:rPr>
          <w:lang w:val="fr-FR"/>
        </w:rPr>
        <w:t>et 29</w:t>
      </w:r>
      <w:r w:rsidR="001B3201">
        <w:rPr>
          <w:lang w:val="fr-FR"/>
        </w:rPr>
        <w:t> </w:t>
      </w:r>
      <w:r w:rsidR="00B9294F">
        <w:rPr>
          <w:lang w:val="fr-FR"/>
        </w:rPr>
        <w:t>autres seront créée</w:t>
      </w:r>
      <w:r w:rsidR="00621A58" w:rsidRPr="00B9294F">
        <w:rPr>
          <w:lang w:val="fr-FR"/>
        </w:rPr>
        <w:t xml:space="preserve">s d’ici à 2013. </w:t>
      </w:r>
      <w:r w:rsidR="00B9294F">
        <w:rPr>
          <w:lang w:val="fr-FR"/>
        </w:rPr>
        <w:t>On compte</w:t>
      </w:r>
      <w:r w:rsidR="00B9294F" w:rsidRPr="00B9294F">
        <w:rPr>
          <w:lang w:val="fr-FR"/>
        </w:rPr>
        <w:t xml:space="preserve"> 167 établissements</w:t>
      </w:r>
      <w:r w:rsidR="00EE65D4">
        <w:rPr>
          <w:lang w:val="fr-FR"/>
        </w:rPr>
        <w:t xml:space="preserve"> de type</w:t>
      </w:r>
      <w:r>
        <w:rPr>
          <w:lang w:val="fr-FR"/>
        </w:rPr>
        <w:t xml:space="preserve"> </w:t>
      </w:r>
      <w:r w:rsidR="00EE65D4">
        <w:rPr>
          <w:lang w:val="fr-FR"/>
        </w:rPr>
        <w:t>hospitalier</w:t>
      </w:r>
      <w:r w:rsidR="00B9294F" w:rsidRPr="00B9294F">
        <w:rPr>
          <w:lang w:val="fr-FR"/>
        </w:rPr>
        <w:t xml:space="preserve"> et l’on s’efforce d’améliorer l’</w:t>
      </w:r>
      <w:r w:rsidR="00B9294F">
        <w:rPr>
          <w:lang w:val="fr-FR"/>
        </w:rPr>
        <w:t>accès aux soins hospitaliers</w:t>
      </w:r>
      <w:r w:rsidR="001B3201">
        <w:rPr>
          <w:lang w:val="fr-FR"/>
        </w:rPr>
        <w:t>. Environ 300 </w:t>
      </w:r>
      <w:r w:rsidR="00B9294F" w:rsidRPr="00B9294F">
        <w:rPr>
          <w:lang w:val="fr-FR"/>
        </w:rPr>
        <w:t>pro</w:t>
      </w:r>
      <w:r w:rsidR="001C322C">
        <w:rPr>
          <w:lang w:val="fr-FR"/>
        </w:rPr>
        <w:t>f</w:t>
      </w:r>
      <w:r w:rsidR="00B9294F" w:rsidRPr="00B9294F">
        <w:rPr>
          <w:lang w:val="fr-FR"/>
        </w:rPr>
        <w:t>ession</w:t>
      </w:r>
      <w:r w:rsidR="001C322C">
        <w:rPr>
          <w:lang w:val="fr-FR"/>
        </w:rPr>
        <w:t>n</w:t>
      </w:r>
      <w:r w:rsidR="00B9294F" w:rsidRPr="00B9294F">
        <w:rPr>
          <w:lang w:val="fr-FR"/>
        </w:rPr>
        <w:t xml:space="preserve">els de santé peuvent être appelés à se </w:t>
      </w:r>
      <w:r w:rsidR="00B9294F">
        <w:rPr>
          <w:lang w:val="fr-FR"/>
        </w:rPr>
        <w:t>rend</w:t>
      </w:r>
      <w:r w:rsidR="00B9294F" w:rsidRPr="00B9294F">
        <w:rPr>
          <w:lang w:val="fr-FR"/>
        </w:rPr>
        <w:t>r</w:t>
      </w:r>
      <w:r w:rsidR="00B9294F">
        <w:rPr>
          <w:lang w:val="fr-FR"/>
        </w:rPr>
        <w:t>e</w:t>
      </w:r>
      <w:r w:rsidR="005E03D7">
        <w:rPr>
          <w:lang w:val="fr-FR"/>
        </w:rPr>
        <w:t xml:space="preserve"> sur place</w:t>
      </w:r>
      <w:r w:rsidR="00B9294F" w:rsidRPr="00B9294F">
        <w:rPr>
          <w:lang w:val="fr-FR"/>
        </w:rPr>
        <w:t xml:space="preserve"> </w:t>
      </w:r>
      <w:r w:rsidR="005E03D7">
        <w:rPr>
          <w:lang w:val="fr-FR"/>
        </w:rPr>
        <w:t xml:space="preserve">lorsque </w:t>
      </w:r>
      <w:r w:rsidR="00B9294F" w:rsidRPr="00B9294F">
        <w:rPr>
          <w:lang w:val="fr-FR"/>
        </w:rPr>
        <w:t xml:space="preserve">des soins </w:t>
      </w:r>
      <w:r w:rsidR="008403D8">
        <w:rPr>
          <w:lang w:val="fr-FR"/>
        </w:rPr>
        <w:t>spé</w:t>
      </w:r>
      <w:r w:rsidR="00B9294F">
        <w:rPr>
          <w:lang w:val="fr-FR"/>
        </w:rPr>
        <w:t>cialisés</w:t>
      </w:r>
      <w:r w:rsidR="00B9294F" w:rsidRPr="00B9294F">
        <w:rPr>
          <w:lang w:val="fr-FR"/>
        </w:rPr>
        <w:t xml:space="preserve"> </w:t>
      </w:r>
      <w:r w:rsidR="00ED33F9">
        <w:rPr>
          <w:lang w:val="fr-FR"/>
        </w:rPr>
        <w:t>s’imposent</w:t>
      </w:r>
      <w:r w:rsidR="00B9294F">
        <w:rPr>
          <w:lang w:val="fr-FR"/>
        </w:rPr>
        <w:t xml:space="preserve">. </w:t>
      </w:r>
    </w:p>
    <w:p w:rsidR="00074BA8" w:rsidRPr="008403D8" w:rsidRDefault="00634A20" w:rsidP="00875C5D">
      <w:pPr>
        <w:pStyle w:val="SingleTxtG"/>
        <w:rPr>
          <w:lang w:val="fr-FR"/>
        </w:rPr>
      </w:pPr>
      <w:r w:rsidRPr="008403D8">
        <w:rPr>
          <w:lang w:val="fr-FR"/>
        </w:rPr>
        <w:t>15.</w:t>
      </w:r>
      <w:r w:rsidRPr="008403D8">
        <w:rPr>
          <w:lang w:val="fr-FR"/>
        </w:rPr>
        <w:tab/>
      </w:r>
      <w:r w:rsidR="00B9294F" w:rsidRPr="00B9294F">
        <w:rPr>
          <w:lang w:val="fr-FR"/>
        </w:rPr>
        <w:t xml:space="preserve">S’agissant de la situation médicale des </w:t>
      </w:r>
      <w:r w:rsidR="00FE0C08">
        <w:rPr>
          <w:lang w:val="fr-FR"/>
        </w:rPr>
        <w:t>minorités autochtones</w:t>
      </w:r>
      <w:r w:rsidR="005E03D7">
        <w:rPr>
          <w:lang w:val="fr-FR"/>
        </w:rPr>
        <w:t xml:space="preserve"> du Nord,</w:t>
      </w:r>
      <w:r w:rsidR="00FE0C08">
        <w:rPr>
          <w:lang w:val="fr-FR"/>
        </w:rPr>
        <w:t xml:space="preserve"> </w:t>
      </w:r>
      <w:r w:rsidR="00B9294F" w:rsidRPr="00B9294F">
        <w:rPr>
          <w:lang w:val="fr-FR"/>
        </w:rPr>
        <w:t>le taux de natalité d</w:t>
      </w:r>
      <w:r w:rsidR="00FE0C08">
        <w:rPr>
          <w:lang w:val="fr-FR"/>
        </w:rPr>
        <w:t xml:space="preserve">e ce groupe augmente </w:t>
      </w:r>
      <w:r w:rsidR="005E03D7">
        <w:rPr>
          <w:lang w:val="fr-FR"/>
        </w:rPr>
        <w:t xml:space="preserve">en moyenne </w:t>
      </w:r>
      <w:r w:rsidR="00B9294F" w:rsidRPr="00B9294F">
        <w:rPr>
          <w:lang w:val="fr-FR"/>
        </w:rPr>
        <w:t xml:space="preserve">de 1% chaque année et son taux </w:t>
      </w:r>
      <w:r w:rsidR="00FE0C08">
        <w:rPr>
          <w:lang w:val="fr-FR"/>
        </w:rPr>
        <w:t xml:space="preserve">de mortalité diminue </w:t>
      </w:r>
      <w:r w:rsidR="005E03D7">
        <w:rPr>
          <w:lang w:val="fr-FR"/>
        </w:rPr>
        <w:t xml:space="preserve">en moyenne </w:t>
      </w:r>
      <w:r w:rsidR="00B9294F" w:rsidRPr="00B9294F">
        <w:rPr>
          <w:lang w:val="fr-FR"/>
        </w:rPr>
        <w:t>de 2,8</w:t>
      </w:r>
      <w:r w:rsidR="00615BC2">
        <w:rPr>
          <w:lang w:val="fr-FR"/>
        </w:rPr>
        <w:t>%</w:t>
      </w:r>
      <w:r w:rsidR="00B9294F" w:rsidRPr="00B9294F">
        <w:rPr>
          <w:lang w:val="fr-FR"/>
        </w:rPr>
        <w:t xml:space="preserve"> par an. </w:t>
      </w:r>
      <w:r w:rsidR="00B9294F" w:rsidRPr="008403D8">
        <w:rPr>
          <w:lang w:val="fr-FR"/>
        </w:rPr>
        <w:t xml:space="preserve">En outre, la mortalité relative à </w:t>
      </w:r>
      <w:r w:rsidR="008403D8">
        <w:rPr>
          <w:lang w:val="fr-FR"/>
        </w:rPr>
        <w:t>p</w:t>
      </w:r>
      <w:r w:rsidR="008403D8" w:rsidRPr="008403D8">
        <w:rPr>
          <w:lang w:val="fr-FR"/>
        </w:rPr>
        <w:t xml:space="preserve">resque </w:t>
      </w:r>
      <w:r w:rsidR="008403D8">
        <w:rPr>
          <w:lang w:val="fr-FR"/>
        </w:rPr>
        <w:t>toutes les catégorie</w:t>
      </w:r>
      <w:r w:rsidR="008403D8" w:rsidRPr="008403D8">
        <w:rPr>
          <w:lang w:val="fr-FR"/>
        </w:rPr>
        <w:t>s de maladie</w:t>
      </w:r>
      <w:r w:rsidR="00EE65D4">
        <w:rPr>
          <w:lang w:val="fr-FR"/>
        </w:rPr>
        <w:t>s</w:t>
      </w:r>
      <w:r w:rsidR="008403D8" w:rsidRPr="008403D8">
        <w:rPr>
          <w:lang w:val="fr-FR"/>
        </w:rPr>
        <w:t xml:space="preserve"> recule chaque année, démontrant ainsi l’e</w:t>
      </w:r>
      <w:r w:rsidR="00FE0C08">
        <w:rPr>
          <w:lang w:val="fr-FR"/>
        </w:rPr>
        <w:t>ffica</w:t>
      </w:r>
      <w:r w:rsidR="00ED33F9">
        <w:rPr>
          <w:lang w:val="fr-FR"/>
        </w:rPr>
        <w:t>cité des soins médicaux</w:t>
      </w:r>
      <w:r w:rsidR="005E03D7">
        <w:rPr>
          <w:lang w:val="fr-FR"/>
        </w:rPr>
        <w:t xml:space="preserve"> dispensés</w:t>
      </w:r>
      <w:r w:rsidR="008403D8" w:rsidRPr="008403D8">
        <w:rPr>
          <w:lang w:val="fr-FR"/>
        </w:rPr>
        <w:t xml:space="preserve">. </w:t>
      </w:r>
      <w:r w:rsidR="008403D8">
        <w:rPr>
          <w:lang w:val="fr-FR"/>
        </w:rPr>
        <w:t>Le Gouvernement cherche des moyens d’assurer la croissance naturelle positive de cette population,</w:t>
      </w:r>
      <w:r w:rsidR="00FE0C08">
        <w:rPr>
          <w:lang w:val="fr-FR"/>
        </w:rPr>
        <w:t xml:space="preserve"> qui a déjà notablement progressé</w:t>
      </w:r>
      <w:r w:rsidR="008403D8">
        <w:rPr>
          <w:lang w:val="fr-FR"/>
        </w:rPr>
        <w:t xml:space="preserve"> durant la période 2005-2009. </w:t>
      </w:r>
    </w:p>
    <w:p w:rsidR="003777DD" w:rsidRPr="003777DD" w:rsidRDefault="00634A20" w:rsidP="00875C5D">
      <w:pPr>
        <w:pStyle w:val="SingleTxtG"/>
        <w:rPr>
          <w:lang w:val="fr-FR"/>
        </w:rPr>
      </w:pPr>
      <w:r w:rsidRPr="003777DD">
        <w:rPr>
          <w:lang w:val="fr-FR"/>
        </w:rPr>
        <w:t>16.</w:t>
      </w:r>
      <w:r w:rsidRPr="003777DD">
        <w:rPr>
          <w:lang w:val="fr-FR"/>
        </w:rPr>
        <w:tab/>
      </w:r>
      <w:r w:rsidR="001C322C">
        <w:rPr>
          <w:lang w:val="fr-FR"/>
        </w:rPr>
        <w:t>Les crédits allou</w:t>
      </w:r>
      <w:r w:rsidR="003777DD">
        <w:rPr>
          <w:lang w:val="fr-FR"/>
        </w:rPr>
        <w:t>és</w:t>
      </w:r>
      <w:r w:rsidR="008403D8" w:rsidRPr="003777DD">
        <w:rPr>
          <w:lang w:val="fr-FR"/>
        </w:rPr>
        <w:t xml:space="preserve"> à la lutte contre la tuberculose augmentent chaque année. Un nouveau programme a été adopté </w:t>
      </w:r>
      <w:r w:rsidR="00ED33F9">
        <w:rPr>
          <w:lang w:val="fr-FR"/>
        </w:rPr>
        <w:t>pour améliorer les soins prodigu</w:t>
      </w:r>
      <w:r w:rsidR="008403D8" w:rsidRPr="003777DD">
        <w:rPr>
          <w:lang w:val="fr-FR"/>
        </w:rPr>
        <w:t>és aux tuberculeux</w:t>
      </w:r>
      <w:r w:rsidR="00615BC2">
        <w:rPr>
          <w:lang w:val="fr-FR"/>
        </w:rPr>
        <w:t>;</w:t>
      </w:r>
      <w:r w:rsidR="008403D8" w:rsidRPr="003777DD">
        <w:rPr>
          <w:lang w:val="fr-FR"/>
        </w:rPr>
        <w:t xml:space="preserve"> une somme complémentaire d’environ 9</w:t>
      </w:r>
      <w:r w:rsidR="001B3201">
        <w:rPr>
          <w:lang w:val="fr-FR"/>
        </w:rPr>
        <w:t> </w:t>
      </w:r>
      <w:r w:rsidR="008403D8" w:rsidRPr="003777DD">
        <w:rPr>
          <w:lang w:val="fr-FR"/>
        </w:rPr>
        <w:t xml:space="preserve">milliards de roubles a été consacrée à l’achat d’équipements médicaux et </w:t>
      </w:r>
      <w:r w:rsidR="003777DD">
        <w:rPr>
          <w:lang w:val="fr-FR"/>
        </w:rPr>
        <w:t>de médicaments anti</w:t>
      </w:r>
      <w:r w:rsidR="00EE65D4">
        <w:rPr>
          <w:lang w:val="fr-FR"/>
        </w:rPr>
        <w:t xml:space="preserve">tuberculeux </w:t>
      </w:r>
      <w:r w:rsidR="008403D8" w:rsidRPr="003777DD">
        <w:rPr>
          <w:lang w:val="fr-FR"/>
        </w:rPr>
        <w:t>destinés en particulier à combattre les formes de la maladie résistant</w:t>
      </w:r>
      <w:r w:rsidR="00570F6A">
        <w:rPr>
          <w:lang w:val="fr-FR"/>
        </w:rPr>
        <w:t>es</w:t>
      </w:r>
      <w:r w:rsidR="008403D8" w:rsidRPr="003777DD">
        <w:rPr>
          <w:lang w:val="fr-FR"/>
        </w:rPr>
        <w:t xml:space="preserve"> aux traitements. Au cours des deux dernières années, l’incid</w:t>
      </w:r>
      <w:r w:rsidR="003777DD">
        <w:rPr>
          <w:lang w:val="fr-FR"/>
        </w:rPr>
        <w:t>ence de la tuberculo</w:t>
      </w:r>
      <w:r w:rsidR="00EE65D4">
        <w:rPr>
          <w:lang w:val="fr-FR"/>
        </w:rPr>
        <w:t>se a reculé dans le pays</w:t>
      </w:r>
      <w:r w:rsidR="005E03D7">
        <w:rPr>
          <w:lang w:val="fr-FR"/>
        </w:rPr>
        <w:t>,</w:t>
      </w:r>
      <w:r w:rsidR="00EE65D4">
        <w:rPr>
          <w:lang w:val="fr-FR"/>
        </w:rPr>
        <w:t> et</w:t>
      </w:r>
      <w:r w:rsidR="008403D8" w:rsidRPr="003777DD">
        <w:rPr>
          <w:lang w:val="fr-FR"/>
        </w:rPr>
        <w:t xml:space="preserve"> </w:t>
      </w:r>
      <w:r w:rsidR="003777DD" w:rsidRPr="003777DD">
        <w:rPr>
          <w:lang w:val="fr-FR"/>
        </w:rPr>
        <w:t>la couverture des patients e</w:t>
      </w:r>
      <w:r w:rsidR="003777DD">
        <w:rPr>
          <w:lang w:val="fr-FR"/>
        </w:rPr>
        <w:t>t le dépistage de la maladie</w:t>
      </w:r>
      <w:r w:rsidR="004F2235">
        <w:rPr>
          <w:lang w:val="fr-FR"/>
        </w:rPr>
        <w:t xml:space="preserve"> s’améliorent</w:t>
      </w:r>
      <w:r w:rsidR="003777DD" w:rsidRPr="003777DD">
        <w:rPr>
          <w:lang w:val="fr-FR"/>
        </w:rPr>
        <w:t>.</w:t>
      </w:r>
      <w:r>
        <w:rPr>
          <w:lang w:val="fr-FR"/>
        </w:rPr>
        <w:t xml:space="preserve"> </w:t>
      </w:r>
      <w:r w:rsidR="003777DD" w:rsidRPr="003777DD">
        <w:rPr>
          <w:lang w:val="fr-FR"/>
        </w:rPr>
        <w:t>La mortali</w:t>
      </w:r>
      <w:r w:rsidR="00EE65D4">
        <w:rPr>
          <w:lang w:val="fr-FR"/>
        </w:rPr>
        <w:t>té liée à la tuberculose régresse</w:t>
      </w:r>
      <w:r w:rsidR="003777DD" w:rsidRPr="003777DD">
        <w:rPr>
          <w:lang w:val="fr-FR"/>
        </w:rPr>
        <w:t xml:space="preserve"> pour passer de 22,6 pour 100 000 personnes en 2005</w:t>
      </w:r>
      <w:r w:rsidR="003777DD">
        <w:rPr>
          <w:lang w:val="fr-FR"/>
        </w:rPr>
        <w:t>,</w:t>
      </w:r>
      <w:r w:rsidR="003777DD" w:rsidRPr="003777DD">
        <w:rPr>
          <w:lang w:val="fr-FR"/>
        </w:rPr>
        <w:t xml:space="preserve"> à 15,2 en 2010</w:t>
      </w:r>
      <w:r w:rsidR="00EE65D4">
        <w:rPr>
          <w:lang w:val="fr-FR"/>
        </w:rPr>
        <w:t>,</w:t>
      </w:r>
      <w:r w:rsidR="003777DD" w:rsidRPr="003777DD">
        <w:rPr>
          <w:lang w:val="fr-FR"/>
        </w:rPr>
        <w:t xml:space="preserve"> et </w:t>
      </w:r>
      <w:r w:rsidR="003777DD">
        <w:rPr>
          <w:lang w:val="fr-FR"/>
        </w:rPr>
        <w:t xml:space="preserve">elle </w:t>
      </w:r>
      <w:r w:rsidR="00FF72F4">
        <w:rPr>
          <w:lang w:val="fr-FR"/>
        </w:rPr>
        <w:t>doit passer à 12</w:t>
      </w:r>
      <w:r w:rsidR="003777DD" w:rsidRPr="003777DD">
        <w:rPr>
          <w:lang w:val="fr-FR"/>
        </w:rPr>
        <w:t xml:space="preserve"> </w:t>
      </w:r>
      <w:r w:rsidR="00570F6A">
        <w:rPr>
          <w:lang w:val="fr-FR"/>
        </w:rPr>
        <w:t xml:space="preserve">personnes </w:t>
      </w:r>
      <w:r w:rsidR="003777DD" w:rsidRPr="003777DD">
        <w:rPr>
          <w:lang w:val="fr-FR"/>
        </w:rPr>
        <w:t xml:space="preserve">ou moins pour 100 000 d’ici à 2012. </w:t>
      </w:r>
      <w:r w:rsidR="00E570AA">
        <w:rPr>
          <w:lang w:val="fr-FR"/>
        </w:rPr>
        <w:t>En outre, p</w:t>
      </w:r>
      <w:r w:rsidR="003777DD">
        <w:rPr>
          <w:lang w:val="fr-FR"/>
        </w:rPr>
        <w:t>our la première fois</w:t>
      </w:r>
      <w:r w:rsidR="00E570AA">
        <w:rPr>
          <w:lang w:val="fr-FR"/>
        </w:rPr>
        <w:t xml:space="preserve"> en 2010</w:t>
      </w:r>
      <w:r w:rsidR="003777DD">
        <w:rPr>
          <w:lang w:val="fr-FR"/>
        </w:rPr>
        <w:t>, l</w:t>
      </w:r>
      <w:r w:rsidR="003777DD" w:rsidRPr="003777DD">
        <w:rPr>
          <w:lang w:val="fr-FR"/>
        </w:rPr>
        <w:t>es décès liés aux formes de la mal</w:t>
      </w:r>
      <w:r w:rsidR="003777DD">
        <w:rPr>
          <w:lang w:val="fr-FR"/>
        </w:rPr>
        <w:t>a</w:t>
      </w:r>
      <w:r w:rsidR="003777DD" w:rsidRPr="003777DD">
        <w:rPr>
          <w:lang w:val="fr-FR"/>
        </w:rPr>
        <w:t>die résistantes au</w:t>
      </w:r>
      <w:r w:rsidR="003777DD">
        <w:rPr>
          <w:lang w:val="fr-FR"/>
        </w:rPr>
        <w:t>x</w:t>
      </w:r>
      <w:r w:rsidR="003777DD" w:rsidRPr="003777DD">
        <w:rPr>
          <w:lang w:val="fr-FR"/>
        </w:rPr>
        <w:t xml:space="preserve"> traitement</w:t>
      </w:r>
      <w:r w:rsidR="003777DD">
        <w:rPr>
          <w:lang w:val="fr-FR"/>
        </w:rPr>
        <w:t>s</w:t>
      </w:r>
      <w:r w:rsidR="003777DD" w:rsidRPr="003777DD">
        <w:rPr>
          <w:lang w:val="fr-FR"/>
        </w:rPr>
        <w:t xml:space="preserve"> ont dimin</w:t>
      </w:r>
      <w:r w:rsidR="00E570AA">
        <w:rPr>
          <w:lang w:val="fr-FR"/>
        </w:rPr>
        <w:t>ué</w:t>
      </w:r>
      <w:r w:rsidR="003777DD">
        <w:rPr>
          <w:lang w:val="fr-FR"/>
        </w:rPr>
        <w:t>.</w:t>
      </w:r>
    </w:p>
    <w:p w:rsidR="00D90A45" w:rsidRPr="00D90A45" w:rsidRDefault="00634A20" w:rsidP="00875C5D">
      <w:pPr>
        <w:pStyle w:val="SingleTxtG"/>
        <w:rPr>
          <w:lang w:val="fr-FR"/>
        </w:rPr>
      </w:pPr>
      <w:r w:rsidRPr="00D90A45">
        <w:rPr>
          <w:lang w:val="fr-FR"/>
        </w:rPr>
        <w:t>17.</w:t>
      </w:r>
      <w:r w:rsidRPr="00D90A45">
        <w:rPr>
          <w:lang w:val="fr-FR"/>
        </w:rPr>
        <w:tab/>
      </w:r>
      <w:r w:rsidR="003777DD" w:rsidRPr="00D90A45">
        <w:rPr>
          <w:lang w:val="fr-FR"/>
        </w:rPr>
        <w:t>Une tendance simi</w:t>
      </w:r>
      <w:r w:rsidR="0083141C">
        <w:rPr>
          <w:lang w:val="fr-FR"/>
        </w:rPr>
        <w:t>laire s’observe dans le système pénitentiaire</w:t>
      </w:r>
      <w:r w:rsidR="003777DD" w:rsidRPr="00D90A45">
        <w:rPr>
          <w:lang w:val="fr-FR"/>
        </w:rPr>
        <w:t xml:space="preserve"> où le nombre</w:t>
      </w:r>
      <w:r w:rsidR="00E570AA">
        <w:rPr>
          <w:lang w:val="fr-FR"/>
        </w:rPr>
        <w:t xml:space="preserve"> de cas de tuberculose a baissé</w:t>
      </w:r>
      <w:r w:rsidR="003777DD" w:rsidRPr="00D90A45">
        <w:rPr>
          <w:lang w:val="fr-FR"/>
        </w:rPr>
        <w:t xml:space="preserve"> </w:t>
      </w:r>
      <w:r w:rsidR="00FE0C08">
        <w:rPr>
          <w:lang w:val="fr-FR"/>
        </w:rPr>
        <w:t>pour passer d’approximativement</w:t>
      </w:r>
      <w:r w:rsidR="003777DD" w:rsidRPr="00D90A45">
        <w:rPr>
          <w:lang w:val="fr-FR"/>
        </w:rPr>
        <w:t xml:space="preserve"> 30 000 </w:t>
      </w:r>
      <w:r w:rsidR="00FE0C08">
        <w:rPr>
          <w:lang w:val="fr-FR"/>
        </w:rPr>
        <w:t xml:space="preserve">en 2000 à environ </w:t>
      </w:r>
      <w:r w:rsidR="003777DD" w:rsidRPr="00D90A45">
        <w:rPr>
          <w:lang w:val="fr-FR"/>
        </w:rPr>
        <w:t xml:space="preserve">13 000 en 2010. </w:t>
      </w:r>
      <w:r w:rsidR="00DF0713">
        <w:rPr>
          <w:lang w:val="fr-FR"/>
        </w:rPr>
        <w:t xml:space="preserve">Dans les prisons, l’incidence de la tuberculose </w:t>
      </w:r>
      <w:r w:rsidR="00D90A45" w:rsidRPr="00D90A45">
        <w:rPr>
          <w:lang w:val="fr-FR"/>
        </w:rPr>
        <w:t xml:space="preserve">a </w:t>
      </w:r>
      <w:r w:rsidR="00D90A45">
        <w:rPr>
          <w:lang w:val="fr-FR"/>
        </w:rPr>
        <w:t>chuté</w:t>
      </w:r>
      <w:r w:rsidR="00D90A45" w:rsidRPr="00D90A45">
        <w:rPr>
          <w:lang w:val="fr-FR"/>
        </w:rPr>
        <w:t xml:space="preserve"> de 20</w:t>
      </w:r>
      <w:r w:rsidR="00615BC2">
        <w:rPr>
          <w:lang w:val="fr-FR"/>
        </w:rPr>
        <w:t>%</w:t>
      </w:r>
      <w:r w:rsidR="00D90A45" w:rsidRPr="00D90A45">
        <w:rPr>
          <w:lang w:val="fr-FR"/>
        </w:rPr>
        <w:t xml:space="preserve"> pour la seule année 2010 et </w:t>
      </w:r>
      <w:r w:rsidR="00B34A19">
        <w:rPr>
          <w:lang w:val="fr-FR"/>
        </w:rPr>
        <w:t>elle</w:t>
      </w:r>
      <w:r>
        <w:rPr>
          <w:lang w:val="fr-FR"/>
        </w:rPr>
        <w:t xml:space="preserve"> </w:t>
      </w:r>
      <w:r w:rsidR="00FF72F4">
        <w:rPr>
          <w:lang w:val="fr-FR"/>
        </w:rPr>
        <w:t>provoque</w:t>
      </w:r>
      <w:r w:rsidR="00B34A19">
        <w:rPr>
          <w:lang w:val="fr-FR"/>
        </w:rPr>
        <w:t xml:space="preserve"> </w:t>
      </w:r>
      <w:r w:rsidR="00D90A45" w:rsidRPr="00D90A45">
        <w:rPr>
          <w:lang w:val="fr-FR"/>
        </w:rPr>
        <w:t>moins de 10 décès pa</w:t>
      </w:r>
      <w:r w:rsidR="00DF0713">
        <w:rPr>
          <w:lang w:val="fr-FR"/>
        </w:rPr>
        <w:t>r an</w:t>
      </w:r>
      <w:r w:rsidR="00D90A45" w:rsidRPr="00D90A45">
        <w:rPr>
          <w:lang w:val="fr-FR"/>
        </w:rPr>
        <w:t>. Ces améliorations ont été obtenues grâce à toute une gamme de mesures institutionnell</w:t>
      </w:r>
      <w:r w:rsidR="00E570AA">
        <w:rPr>
          <w:lang w:val="fr-FR"/>
        </w:rPr>
        <w:t>es, épidémiologiques et sanitaires</w:t>
      </w:r>
      <w:r w:rsidR="00D90A45" w:rsidRPr="00D90A45">
        <w:rPr>
          <w:lang w:val="fr-FR"/>
        </w:rPr>
        <w:t>, notamment de meilleures conditions de détentio</w:t>
      </w:r>
      <w:r w:rsidR="00D90A45">
        <w:rPr>
          <w:lang w:val="fr-FR"/>
        </w:rPr>
        <w:t>n des prisonniers qui bénéficient deux fois par an d’</w:t>
      </w:r>
      <w:r w:rsidR="00D90A45" w:rsidRPr="00D90A45">
        <w:rPr>
          <w:lang w:val="fr-FR"/>
        </w:rPr>
        <w:t>examen</w:t>
      </w:r>
      <w:r w:rsidR="00D90A45">
        <w:rPr>
          <w:lang w:val="fr-FR"/>
        </w:rPr>
        <w:t>s</w:t>
      </w:r>
      <w:r w:rsidR="001C322C">
        <w:rPr>
          <w:lang w:val="fr-FR"/>
        </w:rPr>
        <w:t xml:space="preserve"> </w:t>
      </w:r>
      <w:r w:rsidR="00C13607">
        <w:rPr>
          <w:lang w:val="fr-FR"/>
        </w:rPr>
        <w:t>de</w:t>
      </w:r>
      <w:r w:rsidR="00D90A45" w:rsidRPr="00D90A45">
        <w:rPr>
          <w:lang w:val="fr-FR"/>
        </w:rPr>
        <w:t xml:space="preserve"> prévention de la tuberculose.</w:t>
      </w:r>
      <w:r>
        <w:rPr>
          <w:lang w:val="fr-FR"/>
        </w:rPr>
        <w:t xml:space="preserve"> </w:t>
      </w:r>
      <w:r w:rsidR="00D90A45" w:rsidRPr="00D90A45">
        <w:rPr>
          <w:lang w:val="fr-FR"/>
        </w:rPr>
        <w:t xml:space="preserve"> </w:t>
      </w:r>
    </w:p>
    <w:p w:rsidR="002E5913" w:rsidRPr="00B34A19" w:rsidRDefault="00634A20" w:rsidP="00875C5D">
      <w:pPr>
        <w:pStyle w:val="SingleTxtG"/>
        <w:rPr>
          <w:lang w:val="fr-FR"/>
        </w:rPr>
      </w:pPr>
      <w:r w:rsidRPr="00B34A19">
        <w:rPr>
          <w:lang w:val="fr-FR"/>
        </w:rPr>
        <w:t>18.</w:t>
      </w:r>
      <w:r w:rsidRPr="00B34A19">
        <w:rPr>
          <w:lang w:val="fr-FR"/>
        </w:rPr>
        <w:tab/>
      </w:r>
      <w:r w:rsidR="00D90A45" w:rsidRPr="002E5913">
        <w:rPr>
          <w:lang w:val="fr-FR"/>
        </w:rPr>
        <w:t xml:space="preserve">S’agissant de l’usage de </w:t>
      </w:r>
      <w:r w:rsidR="004233A7" w:rsidRPr="002E5913">
        <w:rPr>
          <w:lang w:val="fr-FR"/>
        </w:rPr>
        <w:t>thérapies de substitution pour le</w:t>
      </w:r>
      <w:r w:rsidR="00B34A19">
        <w:rPr>
          <w:lang w:val="fr-FR"/>
        </w:rPr>
        <w:t xml:space="preserve"> traitement des toxicomanes, le</w:t>
      </w:r>
      <w:r w:rsidR="004233A7" w:rsidRPr="002E5913">
        <w:rPr>
          <w:lang w:val="fr-FR"/>
        </w:rPr>
        <w:t xml:space="preserve"> Gouverneme</w:t>
      </w:r>
      <w:r w:rsidR="0083141C">
        <w:rPr>
          <w:lang w:val="fr-FR"/>
        </w:rPr>
        <w:t>nt reste fermement convaincu qu’un</w:t>
      </w:r>
      <w:r w:rsidR="004233A7" w:rsidRPr="002E5913">
        <w:rPr>
          <w:lang w:val="fr-FR"/>
        </w:rPr>
        <w:t xml:space="preserve"> traitement des toxicomanes </w:t>
      </w:r>
      <w:r w:rsidR="00E570AA">
        <w:rPr>
          <w:lang w:val="fr-FR"/>
        </w:rPr>
        <w:t>n’est possible que s’ils s’abstiennent</w:t>
      </w:r>
      <w:r w:rsidR="004233A7" w:rsidRPr="002E5913">
        <w:rPr>
          <w:lang w:val="fr-FR"/>
        </w:rPr>
        <w:t xml:space="preserve"> totalement de prendr</w:t>
      </w:r>
      <w:r w:rsidR="00E570AA">
        <w:rPr>
          <w:lang w:val="fr-FR"/>
        </w:rPr>
        <w:t>e des stupéfiants, y compris</w:t>
      </w:r>
      <w:r w:rsidR="004233A7" w:rsidRPr="002E5913">
        <w:rPr>
          <w:lang w:val="fr-FR"/>
        </w:rPr>
        <w:t xml:space="preserve"> la méthadone et autres substances de ce type proposée</w:t>
      </w:r>
      <w:r w:rsidR="00E570AA">
        <w:rPr>
          <w:lang w:val="fr-FR"/>
        </w:rPr>
        <w:t>s</w:t>
      </w:r>
      <w:r w:rsidR="004233A7" w:rsidRPr="002E5913">
        <w:rPr>
          <w:lang w:val="fr-FR"/>
        </w:rPr>
        <w:t xml:space="preserve"> comme thérapie</w:t>
      </w:r>
      <w:r w:rsidR="0083141C">
        <w:rPr>
          <w:lang w:val="fr-FR"/>
        </w:rPr>
        <w:t>s</w:t>
      </w:r>
      <w:r w:rsidR="004233A7" w:rsidRPr="002E5913">
        <w:rPr>
          <w:lang w:val="fr-FR"/>
        </w:rPr>
        <w:t xml:space="preserve"> de substitution. Ces personnes peuvent ensuite être traitées par des programmes de désintoxication, l’</w:t>
      </w:r>
      <w:r w:rsidR="002E5913" w:rsidRPr="002E5913">
        <w:rPr>
          <w:lang w:val="fr-FR"/>
        </w:rPr>
        <w:t>emploi de médicaments</w:t>
      </w:r>
      <w:r w:rsidR="004233A7" w:rsidRPr="002E5913">
        <w:rPr>
          <w:lang w:val="fr-FR"/>
        </w:rPr>
        <w:t xml:space="preserve"> particulier</w:t>
      </w:r>
      <w:r w:rsidR="00E570AA">
        <w:rPr>
          <w:lang w:val="fr-FR"/>
        </w:rPr>
        <w:t>s</w:t>
      </w:r>
      <w:r w:rsidR="004233A7" w:rsidRPr="002E5913">
        <w:rPr>
          <w:lang w:val="fr-FR"/>
        </w:rPr>
        <w:t xml:space="preserve"> qui </w:t>
      </w:r>
      <w:r w:rsidR="002E5913" w:rsidRPr="002E5913">
        <w:rPr>
          <w:lang w:val="fr-FR"/>
        </w:rPr>
        <w:t>neutralisent</w:t>
      </w:r>
      <w:r w:rsidR="004233A7" w:rsidRPr="002E5913">
        <w:rPr>
          <w:lang w:val="fr-FR"/>
        </w:rPr>
        <w:t xml:space="preserve"> le </w:t>
      </w:r>
      <w:r w:rsidR="002E5913" w:rsidRPr="002E5913">
        <w:rPr>
          <w:lang w:val="fr-FR"/>
        </w:rPr>
        <w:t>manque</w:t>
      </w:r>
      <w:r w:rsidR="004233A7" w:rsidRPr="002E5913">
        <w:rPr>
          <w:lang w:val="fr-FR"/>
        </w:rPr>
        <w:t xml:space="preserve"> </w:t>
      </w:r>
      <w:r w:rsidR="002E5913" w:rsidRPr="002E5913">
        <w:rPr>
          <w:lang w:val="fr-FR"/>
        </w:rPr>
        <w:t>physique et ps</w:t>
      </w:r>
      <w:r w:rsidR="004233A7" w:rsidRPr="002E5913">
        <w:rPr>
          <w:lang w:val="fr-FR"/>
        </w:rPr>
        <w:t>ychologique</w:t>
      </w:r>
      <w:r w:rsidR="002E5913" w:rsidRPr="002E5913">
        <w:rPr>
          <w:lang w:val="fr-FR"/>
        </w:rPr>
        <w:t>, la réinsertion et le soutien psychologique</w:t>
      </w:r>
      <w:r w:rsidR="001B3201">
        <w:rPr>
          <w:lang w:val="fr-FR"/>
        </w:rPr>
        <w:t>. Chaque année, 30 000 à 40 000 </w:t>
      </w:r>
      <w:r w:rsidR="002E5913" w:rsidRPr="002E5913">
        <w:rPr>
          <w:lang w:val="fr-FR"/>
        </w:rPr>
        <w:t>toxicomanes sont totalement guéris</w:t>
      </w:r>
      <w:r w:rsidR="00B34A19">
        <w:rPr>
          <w:lang w:val="fr-FR"/>
        </w:rPr>
        <w:t>,</w:t>
      </w:r>
      <w:r w:rsidR="002E5913" w:rsidRPr="002E5913">
        <w:rPr>
          <w:lang w:val="fr-FR"/>
        </w:rPr>
        <w:t xml:space="preserve"> et le Gouvernement n</w:t>
      </w:r>
      <w:r w:rsidR="00C13607">
        <w:rPr>
          <w:lang w:val="fr-FR"/>
        </w:rPr>
        <w:t xml:space="preserve">e voit aucune raison de revoir </w:t>
      </w:r>
      <w:r w:rsidR="002E5913" w:rsidRPr="002E5913">
        <w:rPr>
          <w:lang w:val="fr-FR"/>
        </w:rPr>
        <w:t xml:space="preserve">sa position. </w:t>
      </w:r>
    </w:p>
    <w:p w:rsidR="009D3F1B" w:rsidRPr="009D3F1B" w:rsidRDefault="00634A20" w:rsidP="00875C5D">
      <w:pPr>
        <w:pStyle w:val="SingleTxtG"/>
        <w:rPr>
          <w:lang w:val="fr-FR"/>
        </w:rPr>
      </w:pPr>
      <w:r w:rsidRPr="009D3F1B">
        <w:rPr>
          <w:lang w:val="fr-FR"/>
        </w:rPr>
        <w:t>19.</w:t>
      </w:r>
      <w:r w:rsidRPr="009D3F1B">
        <w:rPr>
          <w:lang w:val="fr-FR"/>
        </w:rPr>
        <w:tab/>
      </w:r>
      <w:r w:rsidR="002E5913" w:rsidRPr="009D3F1B">
        <w:rPr>
          <w:lang w:val="fr-FR"/>
        </w:rPr>
        <w:t xml:space="preserve">Des mesures sont </w:t>
      </w:r>
      <w:r w:rsidR="009D3F1B" w:rsidRPr="009D3F1B">
        <w:rPr>
          <w:lang w:val="fr-FR"/>
        </w:rPr>
        <w:t>adopté</w:t>
      </w:r>
      <w:r w:rsidR="002E5913" w:rsidRPr="009D3F1B">
        <w:rPr>
          <w:lang w:val="fr-FR"/>
        </w:rPr>
        <w:t xml:space="preserve">es pour prévenir la toxicomanie chez les jeunes, notamment </w:t>
      </w:r>
      <w:r w:rsidR="009D3F1B">
        <w:rPr>
          <w:lang w:val="fr-FR"/>
        </w:rPr>
        <w:t>en développant la sensibilisation et l</w:t>
      </w:r>
      <w:r w:rsidR="002E5913" w:rsidRPr="009D3F1B">
        <w:rPr>
          <w:lang w:val="fr-FR"/>
        </w:rPr>
        <w:t xml:space="preserve">es programmes éducatifs. </w:t>
      </w:r>
      <w:r w:rsidR="009D3F1B" w:rsidRPr="009D3F1B">
        <w:rPr>
          <w:lang w:val="fr-FR"/>
        </w:rPr>
        <w:t>L’on s’efforce d’identifier les facteurs de risque qu’implique l’usage occasio</w:t>
      </w:r>
      <w:r w:rsidR="009D3F1B">
        <w:rPr>
          <w:lang w:val="fr-FR"/>
        </w:rPr>
        <w:t>n</w:t>
      </w:r>
      <w:r w:rsidR="009D3F1B" w:rsidRPr="009D3F1B">
        <w:rPr>
          <w:lang w:val="fr-FR"/>
        </w:rPr>
        <w:t>nel de stupéfiants</w:t>
      </w:r>
      <w:r w:rsidR="00E570AA">
        <w:rPr>
          <w:lang w:val="fr-FR"/>
        </w:rPr>
        <w:t>,</w:t>
      </w:r>
      <w:r w:rsidR="009D3F1B" w:rsidRPr="009D3F1B">
        <w:rPr>
          <w:lang w:val="fr-FR"/>
        </w:rPr>
        <w:t xml:space="preserve"> </w:t>
      </w:r>
      <w:r w:rsidR="009D3F1B">
        <w:rPr>
          <w:lang w:val="fr-FR"/>
        </w:rPr>
        <w:t xml:space="preserve">de manière à </w:t>
      </w:r>
      <w:r w:rsidR="00320952">
        <w:rPr>
          <w:lang w:val="fr-FR"/>
        </w:rPr>
        <w:t>pouvoir intervenir</w:t>
      </w:r>
      <w:r w:rsidR="00E570AA">
        <w:rPr>
          <w:lang w:val="fr-FR"/>
        </w:rPr>
        <w:t xml:space="preserve"> </w:t>
      </w:r>
      <w:r w:rsidR="00320952">
        <w:rPr>
          <w:lang w:val="fr-FR"/>
        </w:rPr>
        <w:t>en temps voulu</w:t>
      </w:r>
      <w:r w:rsidR="00E570AA">
        <w:rPr>
          <w:lang w:val="fr-FR"/>
        </w:rPr>
        <w:t xml:space="preserve"> </w:t>
      </w:r>
      <w:r w:rsidR="009D3F1B" w:rsidRPr="009D3F1B">
        <w:rPr>
          <w:lang w:val="fr-FR"/>
        </w:rPr>
        <w:t xml:space="preserve">pour combattre ce </w:t>
      </w:r>
      <w:r w:rsidR="009D3F1B">
        <w:rPr>
          <w:lang w:val="fr-FR"/>
        </w:rPr>
        <w:t>phé</w:t>
      </w:r>
      <w:r w:rsidR="009D3F1B" w:rsidRPr="009D3F1B">
        <w:rPr>
          <w:lang w:val="fr-FR"/>
        </w:rPr>
        <w:t xml:space="preserve">nomène. </w:t>
      </w:r>
    </w:p>
    <w:p w:rsidR="004F639D" w:rsidRPr="004F639D" w:rsidRDefault="00634A20" w:rsidP="00875C5D">
      <w:pPr>
        <w:pStyle w:val="SingleTxtG"/>
        <w:rPr>
          <w:lang w:val="fr-FR"/>
        </w:rPr>
      </w:pPr>
      <w:r w:rsidRPr="004F639D">
        <w:rPr>
          <w:lang w:val="fr-FR"/>
        </w:rPr>
        <w:t>20.</w:t>
      </w:r>
      <w:r w:rsidRPr="004F639D">
        <w:rPr>
          <w:lang w:val="fr-FR"/>
        </w:rPr>
        <w:tab/>
      </w:r>
      <w:r w:rsidR="009D3F1B" w:rsidRPr="004F639D">
        <w:rPr>
          <w:lang w:val="fr-FR"/>
        </w:rPr>
        <w:t>Aucune étude scientifi</w:t>
      </w:r>
      <w:r w:rsidR="00320952">
        <w:rPr>
          <w:lang w:val="fr-FR"/>
        </w:rPr>
        <w:t xml:space="preserve">que </w:t>
      </w:r>
      <w:r w:rsidR="00C9249C">
        <w:rPr>
          <w:lang w:val="fr-FR"/>
        </w:rPr>
        <w:t xml:space="preserve">ne </w:t>
      </w:r>
      <w:r w:rsidR="00320952">
        <w:rPr>
          <w:lang w:val="fr-FR"/>
        </w:rPr>
        <w:t>démontre</w:t>
      </w:r>
      <w:r w:rsidR="009D3F1B" w:rsidRPr="004F639D">
        <w:rPr>
          <w:lang w:val="fr-FR"/>
        </w:rPr>
        <w:t xml:space="preserve"> l’efficacité des thérapies de substitution dans le traitement des toxicomanes</w:t>
      </w:r>
      <w:r w:rsidR="00320952">
        <w:rPr>
          <w:lang w:val="fr-FR"/>
        </w:rPr>
        <w:t>, et d</w:t>
      </w:r>
      <w:r w:rsidR="00C9249C">
        <w:rPr>
          <w:lang w:val="fr-FR"/>
        </w:rPr>
        <w:t>es pays dont</w:t>
      </w:r>
      <w:r w:rsidR="009D3F1B" w:rsidRPr="004F639D">
        <w:rPr>
          <w:lang w:val="fr-FR"/>
        </w:rPr>
        <w:t xml:space="preserve"> les États-Unis, la Norvège et la Suède</w:t>
      </w:r>
      <w:r w:rsidR="00320952">
        <w:rPr>
          <w:lang w:val="fr-FR"/>
        </w:rPr>
        <w:t>,</w:t>
      </w:r>
      <w:r w:rsidR="009D3F1B" w:rsidRPr="004F639D">
        <w:rPr>
          <w:lang w:val="fr-FR"/>
        </w:rPr>
        <w:t xml:space="preserve"> ne recommande</w:t>
      </w:r>
      <w:r w:rsidR="004F639D">
        <w:rPr>
          <w:lang w:val="fr-FR"/>
        </w:rPr>
        <w:t>nt</w:t>
      </w:r>
      <w:r w:rsidR="009D3F1B" w:rsidRPr="004F639D">
        <w:rPr>
          <w:lang w:val="fr-FR"/>
        </w:rPr>
        <w:t xml:space="preserve"> </w:t>
      </w:r>
      <w:r w:rsidR="004F639D">
        <w:rPr>
          <w:lang w:val="fr-FR"/>
        </w:rPr>
        <w:t xml:space="preserve">pas </w:t>
      </w:r>
      <w:r w:rsidR="0083141C">
        <w:rPr>
          <w:lang w:val="fr-FR"/>
        </w:rPr>
        <w:t>le recours à ce type de</w:t>
      </w:r>
      <w:r w:rsidR="009D3F1B" w:rsidRPr="004F639D">
        <w:rPr>
          <w:lang w:val="fr-FR"/>
        </w:rPr>
        <w:t xml:space="preserve"> thérapies</w:t>
      </w:r>
      <w:r w:rsidR="004F639D">
        <w:rPr>
          <w:lang w:val="fr-FR"/>
        </w:rPr>
        <w:t>,</w:t>
      </w:r>
      <w:r w:rsidR="009D3F1B" w:rsidRPr="004F639D">
        <w:rPr>
          <w:lang w:val="fr-FR"/>
        </w:rPr>
        <w:t xml:space="preserve"> </w:t>
      </w:r>
      <w:r w:rsidR="004F639D">
        <w:rPr>
          <w:lang w:val="fr-FR"/>
        </w:rPr>
        <w:t>p</w:t>
      </w:r>
      <w:r w:rsidR="009D3F1B" w:rsidRPr="004F639D">
        <w:rPr>
          <w:lang w:val="fr-FR"/>
        </w:rPr>
        <w:t xml:space="preserve">as plus que </w:t>
      </w:r>
      <w:r w:rsidR="004F639D" w:rsidRPr="004F639D">
        <w:rPr>
          <w:lang w:val="fr-FR"/>
        </w:rPr>
        <w:t>les directives de l’</w:t>
      </w:r>
      <w:r w:rsidR="004F639D">
        <w:rPr>
          <w:lang w:val="fr-FR"/>
        </w:rPr>
        <w:t>O</w:t>
      </w:r>
      <w:r w:rsidR="004F639D" w:rsidRPr="004F639D">
        <w:rPr>
          <w:lang w:val="fr-FR"/>
        </w:rPr>
        <w:t xml:space="preserve">rganisation mondiale de la santé destinées </w:t>
      </w:r>
      <w:r w:rsidR="004F639D">
        <w:rPr>
          <w:lang w:val="fr-FR"/>
        </w:rPr>
        <w:t>à lutter contre la toxicomanie, qui ne les mentionnent pas.</w:t>
      </w:r>
    </w:p>
    <w:p w:rsidR="00616D3E" w:rsidRPr="00320952" w:rsidRDefault="00634A20" w:rsidP="00875C5D">
      <w:pPr>
        <w:pStyle w:val="SingleTxtG"/>
        <w:rPr>
          <w:lang w:val="fr-FR"/>
        </w:rPr>
      </w:pPr>
      <w:r w:rsidRPr="00320952">
        <w:rPr>
          <w:lang w:val="fr-FR"/>
        </w:rPr>
        <w:t>21.</w:t>
      </w:r>
      <w:r w:rsidRPr="00320952">
        <w:rPr>
          <w:lang w:val="fr-FR"/>
        </w:rPr>
        <w:tab/>
      </w:r>
      <w:r w:rsidR="004F639D" w:rsidRPr="00616D3E">
        <w:rPr>
          <w:lang w:val="fr-FR"/>
        </w:rPr>
        <w:t xml:space="preserve">S’agissant du temps d’attente dans </w:t>
      </w:r>
      <w:r w:rsidR="00E52B27">
        <w:rPr>
          <w:lang w:val="fr-FR"/>
        </w:rPr>
        <w:t>les hôpitaux et les cliniques, l</w:t>
      </w:r>
      <w:r w:rsidR="004F639D" w:rsidRPr="00616D3E">
        <w:rPr>
          <w:lang w:val="fr-FR"/>
        </w:rPr>
        <w:t>es mesures du plan national de santé ont contribué à réduire de moitié le temps d’attente pour recevoir des soins</w:t>
      </w:r>
      <w:r w:rsidR="00C9249C">
        <w:rPr>
          <w:lang w:val="fr-FR"/>
        </w:rPr>
        <w:t>,</w:t>
      </w:r>
      <w:r w:rsidR="004F639D" w:rsidRPr="00616D3E">
        <w:rPr>
          <w:lang w:val="fr-FR"/>
        </w:rPr>
        <w:t xml:space="preserve"> qui est passé de 14 à 7 jours. Le temps d’attente pour passer une échographie, un</w:t>
      </w:r>
      <w:r w:rsidR="00320952">
        <w:rPr>
          <w:lang w:val="fr-FR"/>
        </w:rPr>
        <w:t>e</w:t>
      </w:r>
      <w:r w:rsidR="004F639D" w:rsidRPr="00616D3E">
        <w:rPr>
          <w:lang w:val="fr-FR"/>
        </w:rPr>
        <w:t xml:space="preserve"> radio et des examens biologiques a également été réduit. </w:t>
      </w:r>
      <w:r w:rsidR="00320952">
        <w:rPr>
          <w:lang w:val="fr-FR"/>
        </w:rPr>
        <w:t>Tout examen médical</w:t>
      </w:r>
      <w:r>
        <w:rPr>
          <w:lang w:val="fr-FR"/>
        </w:rPr>
        <w:t xml:space="preserve"> </w:t>
      </w:r>
      <w:r w:rsidR="00320952">
        <w:rPr>
          <w:lang w:val="fr-FR"/>
        </w:rPr>
        <w:t>concernant</w:t>
      </w:r>
      <w:r w:rsidR="00616D3E" w:rsidRPr="00616D3E">
        <w:rPr>
          <w:lang w:val="fr-FR"/>
        </w:rPr>
        <w:t xml:space="preserve"> des soins d’urgence est délivré dans les 24 heures.</w:t>
      </w:r>
      <w:r>
        <w:rPr>
          <w:lang w:val="fr-FR"/>
        </w:rPr>
        <w:t xml:space="preserve"> </w:t>
      </w:r>
    </w:p>
    <w:p w:rsidR="00D27F6E" w:rsidRPr="00D27F6E" w:rsidRDefault="00634A20" w:rsidP="00875C5D">
      <w:pPr>
        <w:pStyle w:val="SingleTxtG"/>
        <w:rPr>
          <w:lang w:val="fr-FR"/>
        </w:rPr>
      </w:pPr>
      <w:r w:rsidRPr="00D27F6E">
        <w:rPr>
          <w:lang w:val="fr-FR"/>
        </w:rPr>
        <w:t>22.</w:t>
      </w:r>
      <w:r w:rsidRPr="00D27F6E">
        <w:rPr>
          <w:lang w:val="fr-FR"/>
        </w:rPr>
        <w:tab/>
      </w:r>
      <w:r w:rsidR="00320952">
        <w:rPr>
          <w:lang w:val="fr-FR"/>
        </w:rPr>
        <w:t>Eu égard au</w:t>
      </w:r>
      <w:r w:rsidR="00616D3E" w:rsidRPr="00D27F6E">
        <w:rPr>
          <w:lang w:val="fr-FR"/>
        </w:rPr>
        <w:t xml:space="preserve"> traitement des maladies orphelines, un programme spécial a été adopté pour fournir gratuitement les médicaments appropriés</w:t>
      </w:r>
      <w:r w:rsidR="001E3270">
        <w:rPr>
          <w:lang w:val="fr-FR"/>
        </w:rPr>
        <w:t>,</w:t>
      </w:r>
      <w:r w:rsidR="00616D3E" w:rsidRPr="00D27F6E">
        <w:rPr>
          <w:lang w:val="fr-FR"/>
        </w:rPr>
        <w:t xml:space="preserve"> et la loi sur les méd</w:t>
      </w:r>
      <w:r w:rsidR="000D7A2F">
        <w:rPr>
          <w:lang w:val="fr-FR"/>
        </w:rPr>
        <w:t>icaments disponibles</w:t>
      </w:r>
      <w:r w:rsidR="00320952">
        <w:rPr>
          <w:lang w:val="fr-FR"/>
        </w:rPr>
        <w:t xml:space="preserve"> est en cours d’amendement</w:t>
      </w:r>
      <w:r w:rsidR="00C9249C">
        <w:rPr>
          <w:lang w:val="fr-FR"/>
        </w:rPr>
        <w:t>,</w:t>
      </w:r>
      <w:r w:rsidR="00616D3E" w:rsidRPr="00D27F6E">
        <w:rPr>
          <w:lang w:val="fr-FR"/>
        </w:rPr>
        <w:t xml:space="preserve"> de manière à faciliter les importations. Un nouveau projet de loi concernant la protection de la santé des citoyens a été é</w:t>
      </w:r>
      <w:r w:rsidR="00C9249C">
        <w:rPr>
          <w:lang w:val="fr-FR"/>
        </w:rPr>
        <w:t>laboré; il inclut le concept de maladies orphelines</w:t>
      </w:r>
      <w:r w:rsidR="00616D3E" w:rsidRPr="00D27F6E">
        <w:rPr>
          <w:lang w:val="fr-FR"/>
        </w:rPr>
        <w:t xml:space="preserve"> et énonce des mesures globales pour les traiter. La liste des maladies pour lesquel</w:t>
      </w:r>
      <w:r w:rsidR="00C13607">
        <w:rPr>
          <w:lang w:val="fr-FR"/>
        </w:rPr>
        <w:t>le</w:t>
      </w:r>
      <w:r w:rsidR="00042A14">
        <w:rPr>
          <w:lang w:val="fr-FR"/>
        </w:rPr>
        <w:t>s</w:t>
      </w:r>
      <w:r w:rsidR="00616D3E" w:rsidRPr="00D27F6E">
        <w:rPr>
          <w:lang w:val="fr-FR"/>
        </w:rPr>
        <w:t xml:space="preserve"> des </w:t>
      </w:r>
      <w:r w:rsidR="00D27F6E" w:rsidRPr="00D27F6E">
        <w:rPr>
          <w:lang w:val="fr-FR"/>
        </w:rPr>
        <w:t>mé</w:t>
      </w:r>
      <w:r w:rsidR="00616D3E" w:rsidRPr="00D27F6E">
        <w:rPr>
          <w:lang w:val="fr-FR"/>
        </w:rPr>
        <w:t>dicaments grat</w:t>
      </w:r>
      <w:r w:rsidR="00C13607">
        <w:rPr>
          <w:lang w:val="fr-FR"/>
        </w:rPr>
        <w:t>uits sont disponibles est allongé</w:t>
      </w:r>
      <w:r w:rsidR="00616D3E" w:rsidRPr="00D27F6E">
        <w:rPr>
          <w:lang w:val="fr-FR"/>
        </w:rPr>
        <w:t xml:space="preserve">e. </w:t>
      </w:r>
      <w:r w:rsidR="00D27F6E" w:rsidRPr="00D27F6E">
        <w:rPr>
          <w:lang w:val="fr-FR"/>
        </w:rPr>
        <w:t>Les personnes atteintes de ces maladies dis</w:t>
      </w:r>
      <w:r w:rsidR="00042A14">
        <w:rPr>
          <w:lang w:val="fr-FR"/>
        </w:rPr>
        <w:t>posent ainsi</w:t>
      </w:r>
      <w:r w:rsidR="00C9249C">
        <w:rPr>
          <w:lang w:val="fr-FR"/>
        </w:rPr>
        <w:t xml:space="preserve"> de médicaments et reçoivent un soutien en termes </w:t>
      </w:r>
      <w:r w:rsidR="00D27F6E" w:rsidRPr="00D27F6E">
        <w:rPr>
          <w:lang w:val="fr-FR"/>
        </w:rPr>
        <w:t xml:space="preserve">de santé et de protection sociale. </w:t>
      </w:r>
    </w:p>
    <w:p w:rsidR="00D27F6E" w:rsidRPr="00320952" w:rsidRDefault="00634A20" w:rsidP="00875C5D">
      <w:pPr>
        <w:pStyle w:val="SingleTxtG"/>
        <w:rPr>
          <w:lang w:val="fr-FR"/>
        </w:rPr>
      </w:pPr>
      <w:r w:rsidRPr="00320952">
        <w:rPr>
          <w:lang w:val="fr-FR"/>
        </w:rPr>
        <w:t>23.</w:t>
      </w:r>
      <w:r w:rsidRPr="00320952">
        <w:rPr>
          <w:lang w:val="fr-FR"/>
        </w:rPr>
        <w:tab/>
      </w:r>
      <w:r w:rsidR="00D27F6E" w:rsidRPr="00D27F6E">
        <w:rPr>
          <w:lang w:val="fr-FR"/>
        </w:rPr>
        <w:t>Des cabinets spéciaux ont été créés pour recevoir les adolescents dans le cadre du système de santé pro</w:t>
      </w:r>
      <w:r w:rsidR="00320952">
        <w:rPr>
          <w:lang w:val="fr-FR"/>
        </w:rPr>
        <w:t>créative. Ils peuvent s’y rendre</w:t>
      </w:r>
      <w:r w:rsidR="00D27F6E" w:rsidRPr="00D27F6E">
        <w:rPr>
          <w:lang w:val="fr-FR"/>
        </w:rPr>
        <w:t xml:space="preserve"> à des fins de consultations, d’examens médicaux et d’information, seuls ou avec leurs parents. </w:t>
      </w:r>
    </w:p>
    <w:p w:rsidR="00D27F6E" w:rsidRPr="00D27F6E" w:rsidRDefault="00634A20" w:rsidP="00875C5D">
      <w:pPr>
        <w:pStyle w:val="SingleTxtG"/>
        <w:rPr>
          <w:lang w:val="fr-FR"/>
        </w:rPr>
      </w:pPr>
      <w:r w:rsidRPr="00D27F6E">
        <w:rPr>
          <w:lang w:val="fr-FR"/>
        </w:rPr>
        <w:t>24.</w:t>
      </w:r>
      <w:r w:rsidRPr="00D27F6E">
        <w:rPr>
          <w:lang w:val="fr-FR"/>
        </w:rPr>
        <w:tab/>
      </w:r>
      <w:r w:rsidR="00CD2481">
        <w:rPr>
          <w:lang w:val="fr-FR"/>
        </w:rPr>
        <w:t>Les</w:t>
      </w:r>
      <w:r w:rsidR="00375686">
        <w:rPr>
          <w:lang w:val="fr-FR"/>
        </w:rPr>
        <w:t xml:space="preserve"> dispensaires </w:t>
      </w:r>
      <w:r w:rsidR="00CD2481">
        <w:rPr>
          <w:lang w:val="fr-FR"/>
        </w:rPr>
        <w:t xml:space="preserve">offrent également toute une gamme de services et </w:t>
      </w:r>
      <w:r w:rsidR="00375686">
        <w:rPr>
          <w:lang w:val="fr-FR"/>
        </w:rPr>
        <w:t xml:space="preserve">les jeunes </w:t>
      </w:r>
      <w:r w:rsidR="00D27F6E">
        <w:rPr>
          <w:lang w:val="fr-FR"/>
        </w:rPr>
        <w:t>peuvent</w:t>
      </w:r>
      <w:r w:rsidR="00E52B27">
        <w:rPr>
          <w:lang w:val="fr-FR"/>
        </w:rPr>
        <w:t xml:space="preserve"> y recevoir des informations</w:t>
      </w:r>
      <w:r w:rsidR="00042A14">
        <w:rPr>
          <w:lang w:val="fr-FR"/>
        </w:rPr>
        <w:t xml:space="preserve"> et y passer un examen médical</w:t>
      </w:r>
      <w:r w:rsidR="00375686">
        <w:rPr>
          <w:lang w:val="fr-FR"/>
        </w:rPr>
        <w:t xml:space="preserve">. Des dispositions juridiques </w:t>
      </w:r>
      <w:r w:rsidR="00CD2481">
        <w:rPr>
          <w:lang w:val="fr-FR"/>
        </w:rPr>
        <w:t xml:space="preserve">concernant l’avortement </w:t>
      </w:r>
      <w:r w:rsidR="00375686">
        <w:rPr>
          <w:lang w:val="fr-FR"/>
        </w:rPr>
        <w:t xml:space="preserve">sont </w:t>
      </w:r>
      <w:r w:rsidR="00CD2481">
        <w:rPr>
          <w:lang w:val="fr-FR"/>
        </w:rPr>
        <w:t>en place. L</w:t>
      </w:r>
      <w:r w:rsidR="00375686">
        <w:rPr>
          <w:lang w:val="fr-FR"/>
        </w:rPr>
        <w:t>es données relatives à la santé des jeunes et des enfants font</w:t>
      </w:r>
      <w:r w:rsidR="00CD2481">
        <w:rPr>
          <w:lang w:val="fr-FR"/>
        </w:rPr>
        <w:t xml:space="preserve"> en outre</w:t>
      </w:r>
      <w:r w:rsidR="00375686">
        <w:rPr>
          <w:lang w:val="fr-FR"/>
        </w:rPr>
        <w:t xml:space="preserve"> l’objet d’un suivi. L’action du Gouvernement à cet égard a été efficace et se poursuivra à l’avenir. </w:t>
      </w:r>
    </w:p>
    <w:p w:rsidR="00DA6BDA" w:rsidRPr="00DA6BDA" w:rsidRDefault="00634A20" w:rsidP="00875C5D">
      <w:pPr>
        <w:pStyle w:val="SingleTxtG"/>
        <w:rPr>
          <w:lang w:val="fr-FR"/>
        </w:rPr>
      </w:pPr>
      <w:r w:rsidRPr="00DA6BDA">
        <w:rPr>
          <w:lang w:val="fr-FR"/>
        </w:rPr>
        <w:t>25.</w:t>
      </w:r>
      <w:r w:rsidRPr="00DA6BDA">
        <w:rPr>
          <w:lang w:val="fr-FR"/>
        </w:rPr>
        <w:tab/>
      </w:r>
      <w:r w:rsidR="00CD2481">
        <w:rPr>
          <w:b/>
          <w:lang w:val="fr-FR"/>
        </w:rPr>
        <w:t>M</w:t>
      </w:r>
      <w:r w:rsidR="00CD2481" w:rsidRPr="00CB188F">
        <w:rPr>
          <w:b/>
          <w:vertAlign w:val="superscript"/>
          <w:lang w:val="fr-FR"/>
        </w:rPr>
        <w:t>me</w:t>
      </w:r>
      <w:r w:rsidR="00074BA8" w:rsidRPr="00DA6BDA">
        <w:rPr>
          <w:b/>
          <w:lang w:val="fr-FR"/>
        </w:rPr>
        <w:t xml:space="preserve"> Chistyakova</w:t>
      </w:r>
      <w:r w:rsidR="00375686" w:rsidRPr="00DA6BDA">
        <w:rPr>
          <w:lang w:val="fr-FR"/>
        </w:rPr>
        <w:t xml:space="preserve"> (Fédé</w:t>
      </w:r>
      <w:r w:rsidR="00074BA8" w:rsidRPr="00DA6BDA">
        <w:rPr>
          <w:lang w:val="fr-FR"/>
        </w:rPr>
        <w:t>ration</w:t>
      </w:r>
      <w:r w:rsidR="00375686" w:rsidRPr="00DA6BDA">
        <w:rPr>
          <w:lang w:val="fr-FR"/>
        </w:rPr>
        <w:t xml:space="preserve"> de Russie</w:t>
      </w:r>
      <w:r w:rsidR="00074BA8" w:rsidRPr="00DA6BDA">
        <w:rPr>
          <w:lang w:val="fr-FR"/>
        </w:rPr>
        <w:t xml:space="preserve">) </w:t>
      </w:r>
      <w:r w:rsidR="00375686" w:rsidRPr="00DA6BDA">
        <w:rPr>
          <w:lang w:val="fr-FR"/>
        </w:rPr>
        <w:t xml:space="preserve">dit que </w:t>
      </w:r>
      <w:r w:rsidR="00CD2481">
        <w:rPr>
          <w:lang w:val="fr-FR"/>
        </w:rPr>
        <w:t xml:space="preserve">selon </w:t>
      </w:r>
      <w:r w:rsidR="00375686" w:rsidRPr="00DA6BDA">
        <w:rPr>
          <w:lang w:val="fr-FR"/>
        </w:rPr>
        <w:t>certaines études</w:t>
      </w:r>
      <w:r w:rsidR="00CD2481">
        <w:rPr>
          <w:lang w:val="fr-FR"/>
        </w:rPr>
        <w:t>,</w:t>
      </w:r>
      <w:r>
        <w:rPr>
          <w:lang w:val="fr-FR"/>
        </w:rPr>
        <w:t xml:space="preserve"> </w:t>
      </w:r>
      <w:r w:rsidR="00375686" w:rsidRPr="00DA6BDA">
        <w:rPr>
          <w:lang w:val="fr-FR"/>
        </w:rPr>
        <w:t>9</w:t>
      </w:r>
      <w:r w:rsidR="00F77C73">
        <w:rPr>
          <w:lang w:val="fr-FR"/>
        </w:rPr>
        <w:t>0</w:t>
      </w:r>
      <w:r w:rsidR="00615BC2">
        <w:rPr>
          <w:lang w:val="fr-FR"/>
        </w:rPr>
        <w:t>%</w:t>
      </w:r>
      <w:r w:rsidR="00F77C73">
        <w:rPr>
          <w:lang w:val="fr-FR"/>
        </w:rPr>
        <w:t xml:space="preserve"> des héroïnomanes ayant</w:t>
      </w:r>
      <w:r w:rsidR="00375686" w:rsidRPr="00DA6BDA">
        <w:rPr>
          <w:lang w:val="fr-FR"/>
        </w:rPr>
        <w:t xml:space="preserve"> reçu de la méthadone en traitement de subs</w:t>
      </w:r>
      <w:r w:rsidR="00DA6BDA" w:rsidRPr="00DA6BDA">
        <w:rPr>
          <w:lang w:val="fr-FR"/>
        </w:rPr>
        <w:t>titution deven</w:t>
      </w:r>
      <w:r w:rsidR="00375686" w:rsidRPr="00DA6BDA">
        <w:rPr>
          <w:lang w:val="fr-FR"/>
        </w:rPr>
        <w:t xml:space="preserve">aient dépendants à ce produit. Une étude de la </w:t>
      </w:r>
      <w:r w:rsidR="00DA6BDA" w:rsidRPr="00DA6BDA">
        <w:rPr>
          <w:lang w:val="fr-FR"/>
        </w:rPr>
        <w:t>Fédération russe des psychiatres a montré que la thérapie de substitution n’empêche pas l’</w:t>
      </w:r>
      <w:r w:rsidR="00BD283C">
        <w:rPr>
          <w:lang w:val="fr-FR"/>
        </w:rPr>
        <w:t>infection à</w:t>
      </w:r>
      <w:r w:rsidR="00DA6BDA">
        <w:rPr>
          <w:lang w:val="fr-FR"/>
        </w:rPr>
        <w:t xml:space="preserve"> VIH d</w:t>
      </w:r>
      <w:r w:rsidR="00DA6BDA" w:rsidRPr="00DA6BDA">
        <w:rPr>
          <w:lang w:val="fr-FR"/>
        </w:rPr>
        <w:t>es toxicomanes, pas plus qu’elle ne les aide à vaincre leur dé</w:t>
      </w:r>
      <w:r w:rsidR="00DA6BDA">
        <w:rPr>
          <w:lang w:val="fr-FR"/>
        </w:rPr>
        <w:t>penda</w:t>
      </w:r>
      <w:r w:rsidR="00DA6BDA" w:rsidRPr="00DA6BDA">
        <w:rPr>
          <w:lang w:val="fr-FR"/>
        </w:rPr>
        <w:t xml:space="preserve">nce. </w:t>
      </w:r>
    </w:p>
    <w:p w:rsidR="00074BA8" w:rsidRPr="00DA6BDA" w:rsidRDefault="00634A20" w:rsidP="00875C5D">
      <w:pPr>
        <w:pStyle w:val="SingleTxtG"/>
        <w:rPr>
          <w:lang w:val="fr-FR"/>
        </w:rPr>
      </w:pPr>
      <w:r w:rsidRPr="00DA6BDA">
        <w:rPr>
          <w:lang w:val="fr-FR"/>
        </w:rPr>
        <w:t>26.</w:t>
      </w:r>
      <w:r w:rsidRPr="00DA6BDA">
        <w:rPr>
          <w:lang w:val="fr-FR"/>
        </w:rPr>
        <w:tab/>
      </w:r>
      <w:r w:rsidR="00F818FF">
        <w:rPr>
          <w:lang w:val="fr-FR"/>
        </w:rPr>
        <w:t>En Fédération de Russie, les cas de réussite du traitement de</w:t>
      </w:r>
      <w:r w:rsidR="00CD2481">
        <w:rPr>
          <w:lang w:val="fr-FR"/>
        </w:rPr>
        <w:t xml:space="preserve"> la toxicomanie sont nombreux. </w:t>
      </w:r>
      <w:r w:rsidR="00F818FF">
        <w:rPr>
          <w:lang w:val="fr-FR"/>
        </w:rPr>
        <w:t>Ce traitement est pratiqué</w:t>
      </w:r>
      <w:r w:rsidR="00DA6BDA">
        <w:rPr>
          <w:lang w:val="fr-FR"/>
        </w:rPr>
        <w:t xml:space="preserve"> gratuitement dans des établissements spécialisés dirigés par</w:t>
      </w:r>
      <w:r w:rsidR="008A0F0C">
        <w:rPr>
          <w:lang w:val="fr-FR"/>
        </w:rPr>
        <w:t xml:space="preserve"> l’État ou par les régions. M</w:t>
      </w:r>
      <w:r w:rsidR="008A0F0C" w:rsidRPr="00CB188F">
        <w:rPr>
          <w:vertAlign w:val="superscript"/>
          <w:lang w:val="fr-FR"/>
        </w:rPr>
        <w:t>me</w:t>
      </w:r>
      <w:r w:rsidR="008A0F0C">
        <w:rPr>
          <w:lang w:val="fr-FR"/>
        </w:rPr>
        <w:t xml:space="preserve"> Chistyakova</w:t>
      </w:r>
      <w:r w:rsidR="00DA6BDA">
        <w:rPr>
          <w:lang w:val="fr-FR"/>
        </w:rPr>
        <w:t xml:space="preserve"> cite l’exemple d’un programme à Moscou, où les toxicomanes sont traités par des médecins spécialistes et travaillent avec d’anciens toxicomanes à surmonter leur dépendance</w:t>
      </w:r>
      <w:r w:rsidR="00074BA8" w:rsidRPr="00DA6BDA">
        <w:rPr>
          <w:lang w:val="fr-FR"/>
        </w:rPr>
        <w:t xml:space="preserve">. </w:t>
      </w:r>
    </w:p>
    <w:p w:rsidR="00074BA8" w:rsidRPr="004E2824" w:rsidRDefault="00634A20" w:rsidP="00875C5D">
      <w:pPr>
        <w:pStyle w:val="SingleTxtG"/>
        <w:rPr>
          <w:lang w:val="fr-FR"/>
        </w:rPr>
      </w:pPr>
      <w:r w:rsidRPr="004E2824">
        <w:rPr>
          <w:lang w:val="fr-FR"/>
        </w:rPr>
        <w:t>27.</w:t>
      </w:r>
      <w:r w:rsidRPr="004E2824">
        <w:rPr>
          <w:lang w:val="fr-FR"/>
        </w:rPr>
        <w:tab/>
      </w:r>
      <w:r w:rsidR="00DA6BDA" w:rsidRPr="0046263A">
        <w:rPr>
          <w:lang w:val="fr-FR"/>
        </w:rPr>
        <w:t xml:space="preserve">La </w:t>
      </w:r>
      <w:r w:rsidR="0046263A" w:rsidRPr="0046263A">
        <w:rPr>
          <w:lang w:val="fr-FR"/>
        </w:rPr>
        <w:t>Fédé</w:t>
      </w:r>
      <w:r w:rsidR="00DA6BDA" w:rsidRPr="0046263A">
        <w:rPr>
          <w:lang w:val="fr-FR"/>
        </w:rPr>
        <w:t>ration de Russie</w:t>
      </w:r>
      <w:r w:rsidR="0046263A" w:rsidRPr="0046263A">
        <w:rPr>
          <w:lang w:val="fr-FR"/>
        </w:rPr>
        <w:t xml:space="preserve"> alloue des fonds du budget </w:t>
      </w:r>
      <w:r w:rsidR="0046263A">
        <w:rPr>
          <w:lang w:val="fr-FR"/>
        </w:rPr>
        <w:t>fédé</w:t>
      </w:r>
      <w:r w:rsidR="0046263A" w:rsidRPr="0046263A">
        <w:rPr>
          <w:lang w:val="fr-FR"/>
        </w:rPr>
        <w:t xml:space="preserve">ral à la mise en </w:t>
      </w:r>
      <w:r w:rsidR="001B3201" w:rsidRPr="0046263A">
        <w:rPr>
          <w:lang w:val="fr-FR"/>
        </w:rPr>
        <w:t>œuvre</w:t>
      </w:r>
      <w:r w:rsidR="0046263A" w:rsidRPr="0046263A">
        <w:rPr>
          <w:lang w:val="fr-FR"/>
        </w:rPr>
        <w:t xml:space="preserve"> de programmes de </w:t>
      </w:r>
      <w:r w:rsidR="0046263A">
        <w:rPr>
          <w:lang w:val="fr-FR"/>
        </w:rPr>
        <w:t>pré</w:t>
      </w:r>
      <w:r w:rsidR="0046263A" w:rsidRPr="0046263A">
        <w:rPr>
          <w:lang w:val="fr-FR"/>
        </w:rPr>
        <w:t>vention du VIH et d’</w:t>
      </w:r>
      <w:r w:rsidR="0046263A">
        <w:rPr>
          <w:lang w:val="fr-FR"/>
        </w:rPr>
        <w:t>autres maladies infe</w:t>
      </w:r>
      <w:r w:rsidR="0046263A" w:rsidRPr="0046263A">
        <w:rPr>
          <w:lang w:val="fr-FR"/>
        </w:rPr>
        <w:t xml:space="preserve">ctieuses propagées par l’usage </w:t>
      </w:r>
      <w:r w:rsidR="0046263A">
        <w:rPr>
          <w:lang w:val="fr-FR"/>
        </w:rPr>
        <w:t>abusif</w:t>
      </w:r>
      <w:r w:rsidR="0046263A" w:rsidRPr="0046263A">
        <w:rPr>
          <w:lang w:val="fr-FR"/>
        </w:rPr>
        <w:t xml:space="preserve"> de stupéfiants.</w:t>
      </w:r>
      <w:r>
        <w:rPr>
          <w:lang w:val="fr-FR"/>
        </w:rPr>
        <w:t xml:space="preserve"> </w:t>
      </w:r>
      <w:r w:rsidR="00F818FF">
        <w:rPr>
          <w:lang w:val="fr-FR"/>
        </w:rPr>
        <w:t>Au titre</w:t>
      </w:r>
      <w:r w:rsidR="0046263A" w:rsidRPr="0046263A">
        <w:rPr>
          <w:lang w:val="fr-FR"/>
        </w:rPr>
        <w:t xml:space="preserve"> du projet national prioritaire </w:t>
      </w:r>
      <w:r w:rsidR="004E2824">
        <w:rPr>
          <w:lang w:val="fr-FR"/>
        </w:rPr>
        <w:t>dans le domaine de la santé</w:t>
      </w:r>
      <w:r w:rsidR="00226476">
        <w:rPr>
          <w:lang w:val="fr-FR"/>
        </w:rPr>
        <w:t>, e</w:t>
      </w:r>
      <w:r w:rsidR="00F818FF">
        <w:rPr>
          <w:lang w:val="fr-FR"/>
        </w:rPr>
        <w:t>ntre 2006 et 2010, 1,5</w:t>
      </w:r>
      <w:r w:rsidR="001B3201">
        <w:rPr>
          <w:lang w:val="fr-FR"/>
        </w:rPr>
        <w:t> </w:t>
      </w:r>
      <w:r w:rsidR="00F818FF">
        <w:rPr>
          <w:lang w:val="fr-FR"/>
        </w:rPr>
        <w:t>milliard</w:t>
      </w:r>
      <w:r w:rsidR="0046263A">
        <w:rPr>
          <w:lang w:val="fr-FR"/>
        </w:rPr>
        <w:t xml:space="preserve"> de roubles ont é</w:t>
      </w:r>
      <w:r w:rsidR="00F818FF">
        <w:rPr>
          <w:lang w:val="fr-FR"/>
        </w:rPr>
        <w:t>té affectés à ces programm</w:t>
      </w:r>
      <w:r w:rsidR="00226476">
        <w:rPr>
          <w:lang w:val="fr-FR"/>
        </w:rPr>
        <w:t>es.</w:t>
      </w:r>
      <w:r w:rsidR="00F818FF">
        <w:rPr>
          <w:lang w:val="fr-FR"/>
        </w:rPr>
        <w:t xml:space="preserve"> Leur efficacité </w:t>
      </w:r>
      <w:r w:rsidR="0046263A">
        <w:rPr>
          <w:lang w:val="fr-FR"/>
        </w:rPr>
        <w:t>a été analysée à la fois par des organ</w:t>
      </w:r>
      <w:r w:rsidR="004E2824">
        <w:rPr>
          <w:lang w:val="fr-FR"/>
        </w:rPr>
        <w:t>isations nationales et internati</w:t>
      </w:r>
      <w:r w:rsidR="0046263A">
        <w:rPr>
          <w:lang w:val="fr-FR"/>
        </w:rPr>
        <w:t xml:space="preserve">onales. </w:t>
      </w:r>
      <w:r w:rsidR="0046263A" w:rsidRPr="004E2824">
        <w:rPr>
          <w:lang w:val="fr-FR"/>
        </w:rPr>
        <w:t xml:space="preserve">Les données nationales ont montré que </w:t>
      </w:r>
      <w:r w:rsidR="004E2824" w:rsidRPr="004E2824">
        <w:rPr>
          <w:lang w:val="fr-FR"/>
        </w:rPr>
        <w:t xml:space="preserve">les programmes de </w:t>
      </w:r>
      <w:r w:rsidR="004E2824">
        <w:rPr>
          <w:lang w:val="fr-FR"/>
        </w:rPr>
        <w:t>ré</w:t>
      </w:r>
      <w:r w:rsidR="004E2824" w:rsidRPr="004E2824">
        <w:rPr>
          <w:lang w:val="fr-FR"/>
        </w:rPr>
        <w:t>duction des risques n’avaient pas efficacement emp</w:t>
      </w:r>
      <w:r w:rsidR="004E2824">
        <w:rPr>
          <w:lang w:val="fr-FR"/>
        </w:rPr>
        <w:t>êché la propagation du VIH et que les taux de VIH avaient en fait augmenté dans certaines régions. L’approche à présent adoptée met l’accent sur les campagnes de prévention et de sensibilisation</w:t>
      </w:r>
      <w:r w:rsidR="00226476">
        <w:rPr>
          <w:lang w:val="fr-FR"/>
        </w:rPr>
        <w:t>,</w:t>
      </w:r>
      <w:r w:rsidR="004E2824">
        <w:rPr>
          <w:lang w:val="fr-FR"/>
        </w:rPr>
        <w:t xml:space="preserve"> à l’école et à l’université</w:t>
      </w:r>
      <w:r w:rsidR="004B735D">
        <w:rPr>
          <w:lang w:val="fr-FR"/>
        </w:rPr>
        <w:t>,</w:t>
      </w:r>
      <w:r w:rsidR="00F92EC4">
        <w:rPr>
          <w:lang w:val="fr-FR"/>
        </w:rPr>
        <w:t xml:space="preserve"> sur les</w:t>
      </w:r>
      <w:r w:rsidR="00BD283C">
        <w:rPr>
          <w:lang w:val="fr-FR"/>
        </w:rPr>
        <w:t xml:space="preserve"> risques d’infection à</w:t>
      </w:r>
      <w:r w:rsidR="004E2824">
        <w:rPr>
          <w:lang w:val="fr-FR"/>
        </w:rPr>
        <w:t xml:space="preserve"> VIH.</w:t>
      </w:r>
      <w:r>
        <w:rPr>
          <w:lang w:val="fr-FR"/>
        </w:rPr>
        <w:t xml:space="preserve"> </w:t>
      </w:r>
    </w:p>
    <w:p w:rsidR="00786E88" w:rsidRPr="00786E88" w:rsidRDefault="00634A20" w:rsidP="00875C5D">
      <w:pPr>
        <w:pStyle w:val="SingleTxtG"/>
        <w:rPr>
          <w:lang w:val="fr-FR"/>
        </w:rPr>
      </w:pPr>
      <w:r w:rsidRPr="00786E88">
        <w:rPr>
          <w:lang w:val="fr-FR"/>
        </w:rPr>
        <w:t>28.</w:t>
      </w:r>
      <w:r w:rsidRPr="00786E88">
        <w:rPr>
          <w:lang w:val="fr-FR"/>
        </w:rPr>
        <w:tab/>
      </w:r>
      <w:r w:rsidR="004B735D" w:rsidRPr="00786E88">
        <w:rPr>
          <w:lang w:val="fr-FR"/>
        </w:rPr>
        <w:t>Les données montrent que le taux d’infection à VIH chez les 14-20</w:t>
      </w:r>
      <w:r w:rsidR="00615BC2">
        <w:rPr>
          <w:lang w:val="fr-FR"/>
        </w:rPr>
        <w:t> ans</w:t>
      </w:r>
      <w:r w:rsidR="004B735D" w:rsidRPr="00786E88">
        <w:rPr>
          <w:lang w:val="fr-FR"/>
        </w:rPr>
        <w:t xml:space="preserve"> a considérablement diminué au cours des 10 dernières années. Le Ministère de la santé et du développement social, en coopération avec le Ministère de l’éducation et des sciences, met en place des programmes de formation destinés aux enseignants</w:t>
      </w:r>
      <w:r w:rsidR="00F92EC4">
        <w:rPr>
          <w:lang w:val="fr-FR"/>
        </w:rPr>
        <w:t>,</w:t>
      </w:r>
      <w:r w:rsidR="004B735D" w:rsidRPr="00786E88">
        <w:rPr>
          <w:lang w:val="fr-FR"/>
        </w:rPr>
        <w:t xml:space="preserve"> sur l’élaboration et la diffusion </w:t>
      </w:r>
      <w:r w:rsidR="00786E88">
        <w:rPr>
          <w:lang w:val="fr-FR"/>
        </w:rPr>
        <w:t xml:space="preserve">aux élèves </w:t>
      </w:r>
      <w:r w:rsidR="004B735D" w:rsidRPr="00786E88">
        <w:rPr>
          <w:lang w:val="fr-FR"/>
        </w:rPr>
        <w:t xml:space="preserve">de matériels éducatifs </w:t>
      </w:r>
      <w:r w:rsidR="00786E88">
        <w:rPr>
          <w:lang w:val="fr-FR"/>
        </w:rPr>
        <w:t>et de sensibilisation</w:t>
      </w:r>
      <w:r w:rsidR="004B735D" w:rsidRPr="00786E88">
        <w:rPr>
          <w:lang w:val="fr-FR"/>
        </w:rPr>
        <w:t>. Plus de 1</w:t>
      </w:r>
      <w:r w:rsidR="001B3201">
        <w:rPr>
          <w:lang w:val="fr-FR"/>
        </w:rPr>
        <w:t> </w:t>
      </w:r>
      <w:r w:rsidR="004B735D" w:rsidRPr="00786E88">
        <w:rPr>
          <w:lang w:val="fr-FR"/>
        </w:rPr>
        <w:t>500 enseignants et élèves de l’en</w:t>
      </w:r>
      <w:r w:rsidR="00786E88">
        <w:rPr>
          <w:lang w:val="fr-FR"/>
        </w:rPr>
        <w:t>seignement supérieur ont été formés</w:t>
      </w:r>
      <w:r w:rsidR="00F92EC4">
        <w:rPr>
          <w:lang w:val="fr-FR"/>
        </w:rPr>
        <w:t xml:space="preserve"> à donner l</w:t>
      </w:r>
      <w:r w:rsidR="00786E88" w:rsidRPr="00786E88">
        <w:rPr>
          <w:lang w:val="fr-FR"/>
        </w:rPr>
        <w:t>es cours.</w:t>
      </w:r>
      <w:r>
        <w:rPr>
          <w:lang w:val="fr-FR"/>
        </w:rPr>
        <w:t xml:space="preserve"> </w:t>
      </w:r>
    </w:p>
    <w:p w:rsidR="00786E88" w:rsidRPr="00786E88" w:rsidRDefault="00634A20" w:rsidP="00875C5D">
      <w:pPr>
        <w:pStyle w:val="SingleTxtG"/>
        <w:rPr>
          <w:lang w:val="fr-FR"/>
        </w:rPr>
      </w:pPr>
      <w:r w:rsidRPr="00786E88">
        <w:rPr>
          <w:lang w:val="fr-FR"/>
        </w:rPr>
        <w:t>29.</w:t>
      </w:r>
      <w:r w:rsidRPr="00786E88">
        <w:rPr>
          <w:lang w:val="fr-FR"/>
        </w:rPr>
        <w:tab/>
      </w:r>
      <w:r w:rsidR="00786E88" w:rsidRPr="00786E88">
        <w:rPr>
          <w:lang w:val="fr-FR"/>
        </w:rPr>
        <w:t xml:space="preserve">Une autre action prioritaire pour lutter contre l’infection à VIH est d’empêcher la transmission </w:t>
      </w:r>
      <w:r w:rsidR="004C0154">
        <w:rPr>
          <w:lang w:val="fr-FR"/>
        </w:rPr>
        <w:t>verticale de la mère à l’enfant</w:t>
      </w:r>
      <w:r w:rsidR="00786E88" w:rsidRPr="00786E88">
        <w:rPr>
          <w:lang w:val="fr-FR"/>
        </w:rPr>
        <w:t>. Depuis le début de la mise en œuvre du projet national prioritaire dans le domaine de la santé en 2006,</w:t>
      </w:r>
      <w:r>
        <w:rPr>
          <w:lang w:val="fr-FR"/>
        </w:rPr>
        <w:t xml:space="preserve"> </w:t>
      </w:r>
      <w:r w:rsidR="00786E88" w:rsidRPr="00786E88">
        <w:rPr>
          <w:lang w:val="fr-FR"/>
        </w:rPr>
        <w:t xml:space="preserve">plus de 50 000 </w:t>
      </w:r>
      <w:r w:rsidR="004C0154">
        <w:rPr>
          <w:lang w:val="fr-FR"/>
        </w:rPr>
        <w:t>bébés sains</w:t>
      </w:r>
      <w:r w:rsidR="00786E88" w:rsidRPr="00786E88">
        <w:rPr>
          <w:lang w:val="fr-FR"/>
        </w:rPr>
        <w:t xml:space="preserve"> sont nés</w:t>
      </w:r>
      <w:r w:rsidR="00F92EC4">
        <w:rPr>
          <w:lang w:val="fr-FR"/>
        </w:rPr>
        <w:t xml:space="preserve"> de mèr</w:t>
      </w:r>
      <w:r w:rsidR="00786E88" w:rsidRPr="00786E88">
        <w:rPr>
          <w:lang w:val="fr-FR"/>
        </w:rPr>
        <w:t>es séropositives.</w:t>
      </w:r>
      <w:r>
        <w:rPr>
          <w:lang w:val="fr-FR"/>
        </w:rPr>
        <w:t xml:space="preserve"> </w:t>
      </w:r>
    </w:p>
    <w:p w:rsidR="001411EC" w:rsidRPr="001411EC" w:rsidRDefault="00634A20" w:rsidP="00875C5D">
      <w:pPr>
        <w:pStyle w:val="SingleTxtG"/>
        <w:rPr>
          <w:lang w:val="fr-FR"/>
        </w:rPr>
      </w:pPr>
      <w:r w:rsidRPr="001411EC">
        <w:rPr>
          <w:lang w:val="fr-FR"/>
        </w:rPr>
        <w:t>30.</w:t>
      </w:r>
      <w:r w:rsidRPr="001411EC">
        <w:rPr>
          <w:lang w:val="fr-FR"/>
        </w:rPr>
        <w:tab/>
      </w:r>
      <w:r w:rsidR="001411EC" w:rsidRPr="001411EC">
        <w:rPr>
          <w:lang w:val="fr-FR"/>
        </w:rPr>
        <w:t xml:space="preserve">La Fédération de Russie s’engage à aider les pays en développement à remplir l’objectif du Millénaire pour le développement concernant la mortalité infantile, ce qui inclut une réduction de la transmission du VIH des femmes enceintes à leurs bébés. </w:t>
      </w:r>
      <w:r w:rsidR="001411EC">
        <w:rPr>
          <w:lang w:val="fr-FR"/>
        </w:rPr>
        <w:t>La création de d</w:t>
      </w:r>
      <w:r w:rsidR="001411EC" w:rsidRPr="001411EC">
        <w:rPr>
          <w:lang w:val="fr-FR"/>
        </w:rPr>
        <w:t>eux cen</w:t>
      </w:r>
      <w:r w:rsidR="001411EC">
        <w:rPr>
          <w:lang w:val="fr-FR"/>
        </w:rPr>
        <w:t>tres médicaux destinés à</w:t>
      </w:r>
      <w:r w:rsidR="001411EC" w:rsidRPr="001411EC">
        <w:rPr>
          <w:lang w:val="fr-FR"/>
        </w:rPr>
        <w:t xml:space="preserve"> former le personnel </w:t>
      </w:r>
      <w:r w:rsidR="001411EC">
        <w:rPr>
          <w:lang w:val="fr-FR"/>
        </w:rPr>
        <w:t>mé</w:t>
      </w:r>
      <w:r w:rsidR="00F92EC4">
        <w:rPr>
          <w:lang w:val="fr-FR"/>
        </w:rPr>
        <w:t>dical qui souhaite collaborer à</w:t>
      </w:r>
      <w:r w:rsidR="001411EC">
        <w:rPr>
          <w:lang w:val="fr-FR"/>
        </w:rPr>
        <w:t xml:space="preserve"> cette aide, est en cours.</w:t>
      </w:r>
      <w:r>
        <w:rPr>
          <w:lang w:val="fr-FR"/>
        </w:rPr>
        <w:t xml:space="preserve"> </w:t>
      </w:r>
      <w:r w:rsidR="001411EC" w:rsidRPr="001411EC">
        <w:rPr>
          <w:lang w:val="fr-FR"/>
        </w:rPr>
        <w:t xml:space="preserve"> </w:t>
      </w:r>
    </w:p>
    <w:p w:rsidR="00E761D4" w:rsidRPr="00E761D4" w:rsidRDefault="00634A20" w:rsidP="00875C5D">
      <w:pPr>
        <w:pStyle w:val="SingleTxtG"/>
        <w:rPr>
          <w:lang w:val="fr-FR"/>
        </w:rPr>
      </w:pPr>
      <w:r w:rsidRPr="00E761D4">
        <w:rPr>
          <w:lang w:val="fr-FR"/>
        </w:rPr>
        <w:t>31.</w:t>
      </w:r>
      <w:r w:rsidRPr="00E761D4">
        <w:rPr>
          <w:lang w:val="fr-FR"/>
        </w:rPr>
        <w:tab/>
      </w:r>
      <w:r w:rsidR="00E761D4" w:rsidRPr="00E761D4">
        <w:rPr>
          <w:lang w:val="fr-FR"/>
        </w:rPr>
        <w:t>Les travailleurs qui ont participé au</w:t>
      </w:r>
      <w:r w:rsidR="007144C9">
        <w:rPr>
          <w:lang w:val="fr-FR"/>
        </w:rPr>
        <w:t>x opérations de décontamination</w:t>
      </w:r>
      <w:r w:rsidR="00E761D4" w:rsidRPr="00E761D4">
        <w:rPr>
          <w:lang w:val="fr-FR"/>
        </w:rPr>
        <w:t xml:space="preserve"> suite à la catastrophe de Tchernobyl et les personnes vivant dans les régions contaminées ont reçu de l’État les soins médicaux dont elles avaient besoin. Les don</w:t>
      </w:r>
      <w:r w:rsidR="00022B22">
        <w:rPr>
          <w:lang w:val="fr-FR"/>
        </w:rPr>
        <w:t>nées fédérales n’indiquent pas d’</w:t>
      </w:r>
      <w:r w:rsidR="00E761D4" w:rsidRPr="00E761D4">
        <w:rPr>
          <w:lang w:val="fr-FR"/>
        </w:rPr>
        <w:t>augmentation des c</w:t>
      </w:r>
      <w:r w:rsidR="00E761D4">
        <w:rPr>
          <w:lang w:val="fr-FR"/>
        </w:rPr>
        <w:t>h</w:t>
      </w:r>
      <w:r w:rsidR="00706811">
        <w:rPr>
          <w:lang w:val="fr-FR"/>
        </w:rPr>
        <w:t>iffres de la mortalité</w:t>
      </w:r>
      <w:r w:rsidR="00D46B06">
        <w:rPr>
          <w:lang w:val="fr-FR"/>
        </w:rPr>
        <w:t xml:space="preserve"> y afférents</w:t>
      </w:r>
      <w:r w:rsidR="00E761D4" w:rsidRPr="00E761D4">
        <w:rPr>
          <w:lang w:val="fr-FR"/>
        </w:rPr>
        <w:t xml:space="preserve">. </w:t>
      </w:r>
    </w:p>
    <w:p w:rsidR="00706811" w:rsidRPr="00706811" w:rsidRDefault="00634A20" w:rsidP="00875C5D">
      <w:pPr>
        <w:pStyle w:val="SingleTxtG"/>
        <w:rPr>
          <w:lang w:val="fr-FR"/>
        </w:rPr>
      </w:pPr>
      <w:r w:rsidRPr="00706811">
        <w:rPr>
          <w:lang w:val="fr-FR"/>
        </w:rPr>
        <w:t>32.</w:t>
      </w:r>
      <w:r w:rsidRPr="00706811">
        <w:rPr>
          <w:lang w:val="fr-FR"/>
        </w:rPr>
        <w:tab/>
      </w:r>
      <w:r w:rsidR="00706811" w:rsidRPr="00706811">
        <w:rPr>
          <w:lang w:val="fr-FR"/>
        </w:rPr>
        <w:t>Plus de 90</w:t>
      </w:r>
      <w:r w:rsidR="00615BC2">
        <w:rPr>
          <w:lang w:val="fr-FR"/>
        </w:rPr>
        <w:t>%</w:t>
      </w:r>
      <w:r w:rsidR="00706811" w:rsidRPr="00706811">
        <w:rPr>
          <w:lang w:val="fr-FR"/>
        </w:rPr>
        <w:t xml:space="preserve"> des équipements de sécurité employés dans les aéroports pour les contrôles de sécurité des passagers n’utilisent pas de rayonnements ionisants. Les quelques équipements qui les utilisent sont constamment contrôlés. </w:t>
      </w:r>
      <w:r w:rsidR="00706811">
        <w:rPr>
          <w:lang w:val="fr-FR"/>
        </w:rPr>
        <w:t>Un être humain devrait</w:t>
      </w:r>
      <w:r w:rsidR="00706811" w:rsidRPr="00706811">
        <w:rPr>
          <w:lang w:val="fr-FR"/>
        </w:rPr>
        <w:t xml:space="preserve"> </w:t>
      </w:r>
      <w:r w:rsidR="00706811">
        <w:rPr>
          <w:lang w:val="fr-FR"/>
        </w:rPr>
        <w:t xml:space="preserve">y être exposé </w:t>
      </w:r>
      <w:r w:rsidR="00706811" w:rsidRPr="00706811">
        <w:rPr>
          <w:lang w:val="fr-FR"/>
        </w:rPr>
        <w:t>plus de 100 fois pour recevoir la dose minimum dangereuse pour sa santé.</w:t>
      </w:r>
      <w:r>
        <w:rPr>
          <w:lang w:val="fr-FR"/>
        </w:rPr>
        <w:t xml:space="preserve"> </w:t>
      </w:r>
    </w:p>
    <w:p w:rsidR="00D66CE7" w:rsidRPr="00022B22" w:rsidRDefault="00634A20" w:rsidP="00875C5D">
      <w:pPr>
        <w:pStyle w:val="SingleTxtG"/>
        <w:rPr>
          <w:lang w:val="fr-FR"/>
        </w:rPr>
      </w:pPr>
      <w:r w:rsidRPr="00022B22">
        <w:rPr>
          <w:lang w:val="fr-FR"/>
        </w:rPr>
        <w:t>33.</w:t>
      </w:r>
      <w:r w:rsidRPr="00022B22">
        <w:rPr>
          <w:lang w:val="fr-FR"/>
        </w:rPr>
        <w:tab/>
      </w:r>
      <w:r w:rsidR="00706811" w:rsidRPr="00D66CE7">
        <w:rPr>
          <w:lang w:val="fr-FR"/>
        </w:rPr>
        <w:t>Les autorités municipales et fédérales adoptent actuellement toute une série de mesures pour améliorer la qualité de l’</w:t>
      </w:r>
      <w:r w:rsidR="00D66CE7" w:rsidRPr="00D66CE7">
        <w:rPr>
          <w:lang w:val="fr-FR"/>
        </w:rPr>
        <w:t>air à M</w:t>
      </w:r>
      <w:r w:rsidR="00706811" w:rsidRPr="00D66CE7">
        <w:rPr>
          <w:lang w:val="fr-FR"/>
        </w:rPr>
        <w:t xml:space="preserve">oscou. Les analyses indiquent que </w:t>
      </w:r>
      <w:r w:rsidR="00022B22">
        <w:rPr>
          <w:lang w:val="fr-FR"/>
        </w:rPr>
        <w:t xml:space="preserve">les véhicules automobiles sont </w:t>
      </w:r>
      <w:r w:rsidR="00706811" w:rsidRPr="00D66CE7">
        <w:rPr>
          <w:lang w:val="fr-FR"/>
        </w:rPr>
        <w:t>la principale source de pollut</w:t>
      </w:r>
      <w:r w:rsidR="00E52B27">
        <w:rPr>
          <w:lang w:val="fr-FR"/>
        </w:rPr>
        <w:t>ion de l’air</w:t>
      </w:r>
      <w:r w:rsidR="00615BC2">
        <w:rPr>
          <w:lang w:val="fr-FR"/>
        </w:rPr>
        <w:t>;</w:t>
      </w:r>
      <w:r w:rsidR="00706811" w:rsidRPr="00D66CE7">
        <w:rPr>
          <w:lang w:val="fr-FR"/>
        </w:rPr>
        <w:t xml:space="preserve"> </w:t>
      </w:r>
      <w:r w:rsidR="00D66CE7" w:rsidRPr="00D66CE7">
        <w:rPr>
          <w:lang w:val="fr-FR"/>
        </w:rPr>
        <w:t xml:space="preserve">des mesures incitatives sont donc offertes pour encourager la population à remplacer les vieux véhicules par des neufs, moins polluants. </w:t>
      </w:r>
    </w:p>
    <w:p w:rsidR="00D66CE7" w:rsidRPr="00F30904" w:rsidRDefault="00634A20" w:rsidP="00875C5D">
      <w:pPr>
        <w:pStyle w:val="SingleTxtG"/>
        <w:rPr>
          <w:lang w:val="fr-FR"/>
        </w:rPr>
      </w:pPr>
      <w:r w:rsidRPr="00F30904">
        <w:rPr>
          <w:lang w:val="fr-FR"/>
        </w:rPr>
        <w:t>34.</w:t>
      </w:r>
      <w:r w:rsidRPr="00F30904">
        <w:rPr>
          <w:lang w:val="fr-FR"/>
        </w:rPr>
        <w:tab/>
      </w:r>
      <w:r w:rsidR="00D66CE7" w:rsidRPr="00D66CE7">
        <w:rPr>
          <w:lang w:val="fr-FR"/>
        </w:rPr>
        <w:t>Un programme public pour l’eau potab</w:t>
      </w:r>
      <w:r w:rsidR="00B876E8">
        <w:rPr>
          <w:lang w:val="fr-FR"/>
        </w:rPr>
        <w:t>le</w:t>
      </w:r>
      <w:r w:rsidR="00D306E8">
        <w:rPr>
          <w:lang w:val="fr-FR"/>
        </w:rPr>
        <w:t xml:space="preserve"> a été mis en </w:t>
      </w:r>
      <w:r w:rsidR="001B3201">
        <w:rPr>
          <w:lang w:val="fr-FR"/>
        </w:rPr>
        <w:t>œuvre</w:t>
      </w:r>
      <w:r w:rsidR="00D306E8">
        <w:rPr>
          <w:lang w:val="fr-FR"/>
        </w:rPr>
        <w:t>, a</w:t>
      </w:r>
      <w:r w:rsidR="00F30904">
        <w:rPr>
          <w:lang w:val="fr-FR"/>
        </w:rPr>
        <w:t>u</w:t>
      </w:r>
      <w:r w:rsidR="00D306E8">
        <w:rPr>
          <w:lang w:val="fr-FR"/>
        </w:rPr>
        <w:t xml:space="preserve"> titre du</w:t>
      </w:r>
      <w:r w:rsidR="00D66CE7" w:rsidRPr="00D66CE7">
        <w:rPr>
          <w:lang w:val="fr-FR"/>
        </w:rPr>
        <w:t>quel le Gouvern</w:t>
      </w:r>
      <w:r w:rsidR="00D306E8">
        <w:rPr>
          <w:lang w:val="fr-FR"/>
        </w:rPr>
        <w:t>ement prévoit d’affecter des fonds important</w:t>
      </w:r>
      <w:r w:rsidR="00D66CE7" w:rsidRPr="00D66CE7">
        <w:rPr>
          <w:lang w:val="fr-FR"/>
        </w:rPr>
        <w:t>s pour fournir à la population une eau de bonne qualité. L</w:t>
      </w:r>
      <w:r w:rsidR="00F30904">
        <w:rPr>
          <w:lang w:val="fr-FR"/>
        </w:rPr>
        <w:t>a plupart des activités y afférentes</w:t>
      </w:r>
      <w:r w:rsidR="00D66CE7" w:rsidRPr="00D66CE7">
        <w:rPr>
          <w:lang w:val="fr-FR"/>
        </w:rPr>
        <w:t xml:space="preserve"> incombent aux entités constituantes. </w:t>
      </w:r>
    </w:p>
    <w:p w:rsidR="00274DF2" w:rsidRPr="00274DF2" w:rsidRDefault="00634A20" w:rsidP="00875C5D">
      <w:pPr>
        <w:pStyle w:val="SingleTxtG"/>
        <w:rPr>
          <w:lang w:val="fr-FR"/>
        </w:rPr>
      </w:pPr>
      <w:r w:rsidRPr="00274DF2">
        <w:rPr>
          <w:lang w:val="fr-FR"/>
        </w:rPr>
        <w:t>35.</w:t>
      </w:r>
      <w:r w:rsidRPr="00274DF2">
        <w:rPr>
          <w:lang w:val="fr-FR"/>
        </w:rPr>
        <w:tab/>
      </w:r>
      <w:r w:rsidR="00D66CE7" w:rsidRPr="00274DF2">
        <w:rPr>
          <w:lang w:val="fr-FR"/>
        </w:rPr>
        <w:t>Des efforts considérables ont été entrepri</w:t>
      </w:r>
      <w:r w:rsidR="00274DF2" w:rsidRPr="00274DF2">
        <w:rPr>
          <w:lang w:val="fr-FR"/>
        </w:rPr>
        <w:t>s pour moderniser les services de transfusion sanguine</w:t>
      </w:r>
      <w:r w:rsidR="00D66CE7" w:rsidRPr="00274DF2">
        <w:rPr>
          <w:lang w:val="fr-FR"/>
        </w:rPr>
        <w:t>.</w:t>
      </w:r>
      <w:r w:rsidR="00274DF2" w:rsidRPr="00274DF2">
        <w:rPr>
          <w:lang w:val="fr-FR"/>
        </w:rPr>
        <w:t xml:space="preserve"> Des rapports publics pour 2008 et 2009 ont</w:t>
      </w:r>
      <w:r w:rsidR="00022B22">
        <w:rPr>
          <w:lang w:val="fr-FR"/>
        </w:rPr>
        <w:t xml:space="preserve"> montré </w:t>
      </w:r>
      <w:r w:rsidR="00274DF2" w:rsidRPr="00274DF2">
        <w:rPr>
          <w:lang w:val="fr-FR"/>
        </w:rPr>
        <w:t>l’a</w:t>
      </w:r>
      <w:r w:rsidR="00D46B06">
        <w:rPr>
          <w:lang w:val="fr-FR"/>
        </w:rPr>
        <w:t>bsence de cas d’infection à</w:t>
      </w:r>
      <w:r w:rsidR="00274DF2" w:rsidRPr="00274DF2">
        <w:rPr>
          <w:lang w:val="fr-FR"/>
        </w:rPr>
        <w:t xml:space="preserve"> VIH sui</w:t>
      </w:r>
      <w:r w:rsidR="00022B22">
        <w:rPr>
          <w:lang w:val="fr-FR"/>
        </w:rPr>
        <w:t>te à des transfusions sanguines en Fédération de Russie.</w:t>
      </w:r>
      <w:r>
        <w:rPr>
          <w:lang w:val="fr-FR"/>
        </w:rPr>
        <w:t xml:space="preserve"> </w:t>
      </w:r>
      <w:r w:rsidR="00274DF2" w:rsidRPr="00274DF2">
        <w:rPr>
          <w:lang w:val="fr-FR"/>
        </w:rPr>
        <w:t>Des contrôles sont effectués pour garantir que les dons de sang ne sont pas contaminés par le VIH et d’autres maladies infectieuses</w:t>
      </w:r>
      <w:r w:rsidR="00022B22">
        <w:rPr>
          <w:lang w:val="fr-FR"/>
        </w:rPr>
        <w:t>,</w:t>
      </w:r>
      <w:r w:rsidR="00274DF2" w:rsidRPr="00274DF2">
        <w:rPr>
          <w:lang w:val="fr-FR"/>
        </w:rPr>
        <w:t xml:space="preserve"> et des rég</w:t>
      </w:r>
      <w:r w:rsidR="00274DF2">
        <w:rPr>
          <w:lang w:val="fr-FR"/>
        </w:rPr>
        <w:t xml:space="preserve">lementations techniques </w:t>
      </w:r>
      <w:r w:rsidR="00956441">
        <w:rPr>
          <w:lang w:val="fr-FR"/>
        </w:rPr>
        <w:t>diffus</w:t>
      </w:r>
      <w:r w:rsidR="00274DF2">
        <w:rPr>
          <w:lang w:val="fr-FR"/>
        </w:rPr>
        <w:t xml:space="preserve">ées en 2010 </w:t>
      </w:r>
      <w:r w:rsidR="00274DF2" w:rsidRPr="00274DF2">
        <w:rPr>
          <w:lang w:val="fr-FR"/>
        </w:rPr>
        <w:t>harmonisent et précisent les méthodes et les norm</w:t>
      </w:r>
      <w:r w:rsidR="00022B22">
        <w:rPr>
          <w:lang w:val="fr-FR"/>
        </w:rPr>
        <w:t>es qui régissent la surveillance</w:t>
      </w:r>
      <w:r w:rsidR="00274DF2" w:rsidRPr="00274DF2">
        <w:rPr>
          <w:lang w:val="fr-FR"/>
        </w:rPr>
        <w:t xml:space="preserve"> du sang destiné aux transfusions</w:t>
      </w:r>
      <w:r w:rsidR="00274DF2">
        <w:rPr>
          <w:lang w:val="fr-FR"/>
        </w:rPr>
        <w:t>.</w:t>
      </w:r>
    </w:p>
    <w:p w:rsidR="00956441" w:rsidRPr="00956441" w:rsidRDefault="00634A20" w:rsidP="00875C5D">
      <w:pPr>
        <w:pStyle w:val="SingleTxtG"/>
        <w:rPr>
          <w:lang w:val="fr-FR"/>
        </w:rPr>
      </w:pPr>
      <w:r w:rsidRPr="00956441">
        <w:rPr>
          <w:lang w:val="fr-FR"/>
        </w:rPr>
        <w:t>36.</w:t>
      </w:r>
      <w:r w:rsidRPr="00956441">
        <w:rPr>
          <w:lang w:val="fr-FR"/>
        </w:rPr>
        <w:tab/>
      </w:r>
      <w:r>
        <w:rPr>
          <w:b/>
          <w:lang w:val="fr-FR"/>
        </w:rPr>
        <w:t>M. </w:t>
      </w:r>
      <w:r w:rsidR="00074BA8" w:rsidRPr="00956441">
        <w:rPr>
          <w:b/>
          <w:lang w:val="fr-FR"/>
        </w:rPr>
        <w:t>Gladkin</w:t>
      </w:r>
      <w:r w:rsidR="00956441" w:rsidRPr="00956441">
        <w:rPr>
          <w:lang w:val="fr-FR"/>
        </w:rPr>
        <w:t xml:space="preserve"> (Fédé</w:t>
      </w:r>
      <w:r w:rsidR="00074BA8" w:rsidRPr="00956441">
        <w:rPr>
          <w:lang w:val="fr-FR"/>
        </w:rPr>
        <w:t>ration</w:t>
      </w:r>
      <w:r w:rsidR="00956441" w:rsidRPr="00956441">
        <w:rPr>
          <w:lang w:val="fr-FR"/>
        </w:rPr>
        <w:t xml:space="preserve"> de Russie</w:t>
      </w:r>
      <w:r w:rsidR="00074BA8" w:rsidRPr="00956441">
        <w:rPr>
          <w:lang w:val="fr-FR"/>
        </w:rPr>
        <w:t xml:space="preserve">) </w:t>
      </w:r>
      <w:r w:rsidR="001B3201">
        <w:rPr>
          <w:lang w:val="fr-FR"/>
        </w:rPr>
        <w:t>dit que la loi fédérale n</w:t>
      </w:r>
      <w:r w:rsidR="001B3201" w:rsidRPr="001B3201">
        <w:rPr>
          <w:vertAlign w:val="superscript"/>
          <w:lang w:val="fr-FR"/>
        </w:rPr>
        <w:t>o</w:t>
      </w:r>
      <w:r w:rsidR="001B3201">
        <w:rPr>
          <w:lang w:val="fr-FR"/>
        </w:rPr>
        <w:t> </w:t>
      </w:r>
      <w:r w:rsidR="00956441" w:rsidRPr="00956441">
        <w:rPr>
          <w:lang w:val="fr-FR"/>
        </w:rPr>
        <w:t>162 du 8 décembre 2003 relative aux amendements et aux adjonctions au Code pénal de la Fédération de Russie a été adoptée pour appliquer les dispositions des conventions internationales de lutte contre la traite des p</w:t>
      </w:r>
      <w:r w:rsidR="001B6B51">
        <w:rPr>
          <w:lang w:val="fr-FR"/>
        </w:rPr>
        <w:t>ersonnes. Le Code pénal a</w:t>
      </w:r>
      <w:r w:rsidR="00956441" w:rsidRPr="00956441">
        <w:rPr>
          <w:lang w:val="fr-FR"/>
        </w:rPr>
        <w:t xml:space="preserve"> été amendé </w:t>
      </w:r>
      <w:r w:rsidR="001B6B51">
        <w:rPr>
          <w:lang w:val="fr-FR"/>
        </w:rPr>
        <w:t xml:space="preserve">à nouveau </w:t>
      </w:r>
      <w:r w:rsidR="00956441" w:rsidRPr="00956441">
        <w:rPr>
          <w:lang w:val="fr-FR"/>
        </w:rPr>
        <w:t>en 2008 et 2009, notamm</w:t>
      </w:r>
      <w:r w:rsidR="00E4628E">
        <w:rPr>
          <w:lang w:val="fr-FR"/>
        </w:rPr>
        <w:t>ent pour alourdi</w:t>
      </w:r>
      <w:r w:rsidR="00956441" w:rsidRPr="00956441">
        <w:rPr>
          <w:lang w:val="fr-FR"/>
        </w:rPr>
        <w:t xml:space="preserve">r les sanctions encourues en cas de traite des personnes et pour élargir la définition du phénomène. La </w:t>
      </w:r>
      <w:r w:rsidR="00956441">
        <w:rPr>
          <w:lang w:val="fr-FR"/>
        </w:rPr>
        <w:t>législati</w:t>
      </w:r>
      <w:r w:rsidR="00956441" w:rsidRPr="00956441">
        <w:rPr>
          <w:lang w:val="fr-FR"/>
        </w:rPr>
        <w:t xml:space="preserve">on a </w:t>
      </w:r>
      <w:r w:rsidR="007144C9">
        <w:rPr>
          <w:lang w:val="fr-FR"/>
        </w:rPr>
        <w:t>également été modifiée pour</w:t>
      </w:r>
      <w:r w:rsidR="00956441">
        <w:rPr>
          <w:lang w:val="fr-FR"/>
        </w:rPr>
        <w:t xml:space="preserve"> renf</w:t>
      </w:r>
      <w:r w:rsidR="00956441" w:rsidRPr="00956441">
        <w:rPr>
          <w:lang w:val="fr-FR"/>
        </w:rPr>
        <w:t>orcer la lutte contre la prostitution organisée et l’</w:t>
      </w:r>
      <w:r w:rsidR="00956441">
        <w:rPr>
          <w:lang w:val="fr-FR"/>
        </w:rPr>
        <w:t>importati</w:t>
      </w:r>
      <w:r w:rsidR="00956441" w:rsidRPr="00956441">
        <w:rPr>
          <w:lang w:val="fr-FR"/>
        </w:rPr>
        <w:t>on de matériels pornographiques</w:t>
      </w:r>
      <w:r w:rsidR="00956441">
        <w:rPr>
          <w:lang w:val="fr-FR"/>
        </w:rPr>
        <w:t>,</w:t>
      </w:r>
      <w:r>
        <w:rPr>
          <w:lang w:val="fr-FR"/>
        </w:rPr>
        <w:t xml:space="preserve"> </w:t>
      </w:r>
      <w:r w:rsidR="00956441">
        <w:rPr>
          <w:lang w:val="fr-FR"/>
        </w:rPr>
        <w:t>rendre les lois de la F</w:t>
      </w:r>
      <w:r w:rsidR="00956441" w:rsidRPr="00956441">
        <w:rPr>
          <w:lang w:val="fr-FR"/>
        </w:rPr>
        <w:t>édération de Russie conforme</w:t>
      </w:r>
      <w:r w:rsidR="00956441">
        <w:rPr>
          <w:lang w:val="fr-FR"/>
        </w:rPr>
        <w:t>s</w:t>
      </w:r>
      <w:r w:rsidR="00956441" w:rsidRPr="00956441">
        <w:rPr>
          <w:lang w:val="fr-FR"/>
        </w:rPr>
        <w:t xml:space="preserve"> aux normes internationales</w:t>
      </w:r>
      <w:r w:rsidR="00B876E8">
        <w:rPr>
          <w:lang w:val="fr-FR"/>
        </w:rPr>
        <w:t>,</w:t>
      </w:r>
      <w:r w:rsidR="00320A12">
        <w:rPr>
          <w:lang w:val="fr-FR"/>
        </w:rPr>
        <w:t xml:space="preserve"> et </w:t>
      </w:r>
      <w:r w:rsidR="00956441" w:rsidRPr="00956441">
        <w:rPr>
          <w:lang w:val="fr-FR"/>
        </w:rPr>
        <w:t>instaurer les bases juridiques nécessaire</w:t>
      </w:r>
      <w:r w:rsidR="00956441">
        <w:rPr>
          <w:lang w:val="fr-FR"/>
        </w:rPr>
        <w:t>s</w:t>
      </w:r>
      <w:r w:rsidR="00D46B06">
        <w:rPr>
          <w:lang w:val="fr-FR"/>
        </w:rPr>
        <w:t xml:space="preserve"> pour poursuivre</w:t>
      </w:r>
      <w:r w:rsidR="00956441" w:rsidRPr="00956441">
        <w:rPr>
          <w:lang w:val="fr-FR"/>
        </w:rPr>
        <w:t xml:space="preserve"> </w:t>
      </w:r>
      <w:r w:rsidR="00956441">
        <w:rPr>
          <w:lang w:val="fr-FR"/>
        </w:rPr>
        <w:t xml:space="preserve">en justice </w:t>
      </w:r>
      <w:r w:rsidR="00956441" w:rsidRPr="00956441">
        <w:rPr>
          <w:lang w:val="fr-FR"/>
        </w:rPr>
        <w:t>quiconque enfreint les droits et libertés d’autrui</w:t>
      </w:r>
      <w:r w:rsidR="00956441">
        <w:rPr>
          <w:lang w:val="fr-FR"/>
        </w:rPr>
        <w:t>.</w:t>
      </w:r>
    </w:p>
    <w:p w:rsidR="00320A12" w:rsidRPr="00320A12" w:rsidRDefault="00634A20" w:rsidP="00875C5D">
      <w:pPr>
        <w:pStyle w:val="SingleTxtG"/>
        <w:rPr>
          <w:lang w:val="fr-FR"/>
        </w:rPr>
      </w:pPr>
      <w:r w:rsidRPr="00320A12">
        <w:rPr>
          <w:lang w:val="fr-FR"/>
        </w:rPr>
        <w:t>37.</w:t>
      </w:r>
      <w:r w:rsidRPr="00320A12">
        <w:rPr>
          <w:lang w:val="fr-FR"/>
        </w:rPr>
        <w:tab/>
      </w:r>
      <w:r w:rsidR="00891D6A">
        <w:rPr>
          <w:lang w:val="fr-FR"/>
        </w:rPr>
        <w:t>Les organes russes chargés de l’application de</w:t>
      </w:r>
      <w:r w:rsidR="00D46B06">
        <w:rPr>
          <w:lang w:val="fr-FR"/>
        </w:rPr>
        <w:t xml:space="preserve"> la loi </w:t>
      </w:r>
      <w:r w:rsidR="00891D6A">
        <w:rPr>
          <w:lang w:val="fr-FR"/>
        </w:rPr>
        <w:t>considère</w:t>
      </w:r>
      <w:r w:rsidR="00E25E06">
        <w:rPr>
          <w:lang w:val="fr-FR"/>
        </w:rPr>
        <w:t>nt</w:t>
      </w:r>
      <w:r w:rsidR="00891D6A">
        <w:rPr>
          <w:lang w:val="fr-FR"/>
        </w:rPr>
        <w:t xml:space="preserve"> la lutte contre la traite </w:t>
      </w:r>
      <w:r w:rsidR="001B6B51">
        <w:rPr>
          <w:lang w:val="fr-FR"/>
        </w:rPr>
        <w:t xml:space="preserve">comme </w:t>
      </w:r>
      <w:r w:rsidR="00D46B06">
        <w:rPr>
          <w:lang w:val="fr-FR"/>
        </w:rPr>
        <w:t>fondamental</w:t>
      </w:r>
      <w:r w:rsidR="001B6B51">
        <w:rPr>
          <w:lang w:val="fr-FR"/>
        </w:rPr>
        <w:t>e</w:t>
      </w:r>
      <w:r w:rsidR="00320A12" w:rsidRPr="00320A12">
        <w:rPr>
          <w:lang w:val="fr-FR"/>
        </w:rPr>
        <w:t xml:space="preserve"> </w:t>
      </w:r>
      <w:r w:rsidR="00891D6A">
        <w:rPr>
          <w:lang w:val="fr-FR"/>
        </w:rPr>
        <w:t>pour garantir</w:t>
      </w:r>
      <w:r w:rsidR="00320A12" w:rsidRPr="00320A12">
        <w:rPr>
          <w:lang w:val="fr-FR"/>
        </w:rPr>
        <w:t xml:space="preserve"> l’intégrité des personnes et les droits et libertés des citoyens. Un travail pour améliorer la base juridique et normative à cet égard est également accompli en </w:t>
      </w:r>
      <w:r w:rsidR="00320A12">
        <w:rPr>
          <w:lang w:val="fr-FR"/>
        </w:rPr>
        <w:t>coopé</w:t>
      </w:r>
      <w:r w:rsidR="00320A12" w:rsidRPr="00320A12">
        <w:rPr>
          <w:lang w:val="fr-FR"/>
        </w:rPr>
        <w:t>ration avec les pays de l</w:t>
      </w:r>
      <w:r w:rsidR="00320A12">
        <w:rPr>
          <w:lang w:val="fr-FR"/>
        </w:rPr>
        <w:t>a Communauté d</w:t>
      </w:r>
      <w:r w:rsidR="001B6B51">
        <w:rPr>
          <w:lang w:val="fr-FR"/>
        </w:rPr>
        <w:t>’</w:t>
      </w:r>
      <w:r w:rsidR="00E25E06">
        <w:rPr>
          <w:lang w:val="fr-FR"/>
        </w:rPr>
        <w:t>É</w:t>
      </w:r>
      <w:r w:rsidR="00320A12" w:rsidRPr="00320A12">
        <w:rPr>
          <w:lang w:val="fr-FR"/>
        </w:rPr>
        <w:t>tats indépendants. En 2010, un programme de coopération sur la lutte contre la traite des personnes dans les pays de la Communauté d</w:t>
      </w:r>
      <w:r w:rsidR="00320A12">
        <w:rPr>
          <w:lang w:val="fr-FR"/>
        </w:rPr>
        <w:t>’</w:t>
      </w:r>
      <w:r w:rsidR="00320A12" w:rsidRPr="00320A12">
        <w:rPr>
          <w:lang w:val="fr-FR"/>
        </w:rPr>
        <w:t>États indépendants a été approuvé</w:t>
      </w:r>
      <w:r w:rsidR="00615BC2">
        <w:rPr>
          <w:lang w:val="fr-FR"/>
        </w:rPr>
        <w:t>;</w:t>
      </w:r>
      <w:r w:rsidR="00320A12" w:rsidRPr="00320A12">
        <w:rPr>
          <w:lang w:val="fr-FR"/>
        </w:rPr>
        <w:t xml:space="preserve"> il incluait des activités administratives, juridiques et pratiques conjointes et une série de mesures destinées à prévenir la traite des êtres humains et à fournir une aide aux victimes.</w:t>
      </w:r>
      <w:r>
        <w:rPr>
          <w:lang w:val="fr-FR"/>
        </w:rPr>
        <w:t xml:space="preserve"> </w:t>
      </w:r>
      <w:r w:rsidR="00320A12" w:rsidRPr="00320A12">
        <w:rPr>
          <w:lang w:val="fr-FR"/>
        </w:rPr>
        <w:t xml:space="preserve"> </w:t>
      </w:r>
    </w:p>
    <w:p w:rsidR="00074BA8" w:rsidRPr="00E540F7" w:rsidRDefault="00634A20" w:rsidP="00875C5D">
      <w:pPr>
        <w:pStyle w:val="SingleTxtG"/>
        <w:rPr>
          <w:lang w:val="fr-FR"/>
        </w:rPr>
      </w:pPr>
      <w:r w:rsidRPr="00E540F7">
        <w:rPr>
          <w:lang w:val="fr-FR"/>
        </w:rPr>
        <w:t>38.</w:t>
      </w:r>
      <w:r w:rsidRPr="00E540F7">
        <w:rPr>
          <w:lang w:val="fr-FR"/>
        </w:rPr>
        <w:tab/>
      </w:r>
      <w:r w:rsidR="00F014D1" w:rsidRPr="004C049D">
        <w:rPr>
          <w:lang w:val="fr-FR"/>
        </w:rPr>
        <w:t>E</w:t>
      </w:r>
      <w:r w:rsidR="00074BA8" w:rsidRPr="004C049D">
        <w:rPr>
          <w:lang w:val="fr-FR"/>
        </w:rPr>
        <w:t xml:space="preserve">n 2010, </w:t>
      </w:r>
      <w:r w:rsidR="00F014D1" w:rsidRPr="004C049D">
        <w:rPr>
          <w:lang w:val="fr-FR"/>
        </w:rPr>
        <w:t xml:space="preserve">les </w:t>
      </w:r>
      <w:r w:rsidR="00891D6A">
        <w:rPr>
          <w:lang w:val="fr-FR"/>
        </w:rPr>
        <w:t>organes russes chargés de l’application de la loi</w:t>
      </w:r>
      <w:r w:rsidR="004C049D" w:rsidRPr="004C049D">
        <w:rPr>
          <w:lang w:val="fr-FR"/>
        </w:rPr>
        <w:t xml:space="preserve"> ont enregistré 7</w:t>
      </w:r>
      <w:r w:rsidR="004C049D">
        <w:rPr>
          <w:lang w:val="fr-FR"/>
        </w:rPr>
        <w:t>3 délits de traite des personnes</w:t>
      </w:r>
      <w:r w:rsidR="00804889">
        <w:rPr>
          <w:lang w:val="fr-FR"/>
        </w:rPr>
        <w:t xml:space="preserve">, à savoir </w:t>
      </w:r>
      <w:r w:rsidR="004C049D" w:rsidRPr="004C049D">
        <w:rPr>
          <w:lang w:val="fr-FR"/>
        </w:rPr>
        <w:t>3 fois plus qu’en 2009</w:t>
      </w:r>
      <w:r w:rsidR="00615BC2">
        <w:rPr>
          <w:lang w:val="fr-FR"/>
        </w:rPr>
        <w:t>;</w:t>
      </w:r>
      <w:r w:rsidR="00E25E06">
        <w:rPr>
          <w:lang w:val="fr-FR"/>
        </w:rPr>
        <w:t xml:space="preserve"> ils</w:t>
      </w:r>
      <w:r w:rsidR="00804889">
        <w:rPr>
          <w:lang w:val="fr-FR"/>
        </w:rPr>
        <w:t xml:space="preserve"> ont conduit</w:t>
      </w:r>
      <w:r w:rsidR="004C049D">
        <w:rPr>
          <w:lang w:val="fr-FR"/>
        </w:rPr>
        <w:t xml:space="preserve"> à 53 arrestations. Touj</w:t>
      </w:r>
      <w:r w:rsidR="00E540F7">
        <w:rPr>
          <w:lang w:val="fr-FR"/>
        </w:rPr>
        <w:t>o</w:t>
      </w:r>
      <w:r w:rsidR="004C049D">
        <w:rPr>
          <w:lang w:val="fr-FR"/>
        </w:rPr>
        <w:t>urs en 2010, la police a recensé 20 groupes criminels impliqués dans la traite des personnes</w:t>
      </w:r>
      <w:r w:rsidR="00891D6A">
        <w:rPr>
          <w:lang w:val="fr-FR"/>
        </w:rPr>
        <w:t>,</w:t>
      </w:r>
      <w:r w:rsidR="004C049D">
        <w:rPr>
          <w:lang w:val="fr-FR"/>
        </w:rPr>
        <w:t xml:space="preserve"> et 100 affaires pénales liées à la traite ont </w:t>
      </w:r>
      <w:r w:rsidR="00E540F7">
        <w:rPr>
          <w:lang w:val="fr-FR"/>
        </w:rPr>
        <w:t>donné lieu à une instruction judiciaire.</w:t>
      </w:r>
    </w:p>
    <w:p w:rsidR="00074BA8" w:rsidRPr="008853AD" w:rsidRDefault="00634A20" w:rsidP="00875C5D">
      <w:pPr>
        <w:pStyle w:val="SingleTxtG"/>
        <w:rPr>
          <w:lang w:val="fr-FR"/>
        </w:rPr>
      </w:pPr>
      <w:r w:rsidRPr="008853AD">
        <w:rPr>
          <w:lang w:val="fr-FR"/>
        </w:rPr>
        <w:t>39.</w:t>
      </w:r>
      <w:r w:rsidRPr="008853AD">
        <w:rPr>
          <w:lang w:val="fr-FR"/>
        </w:rPr>
        <w:tab/>
      </w:r>
      <w:r w:rsidR="00E540F7" w:rsidRPr="008853AD">
        <w:rPr>
          <w:lang w:val="fr-FR"/>
        </w:rPr>
        <w:t>S’agissant de la question relative à l’insuffisance</w:t>
      </w:r>
      <w:r w:rsidR="009E6CEA">
        <w:rPr>
          <w:lang w:val="fr-FR"/>
        </w:rPr>
        <w:t xml:space="preserve"> </w:t>
      </w:r>
      <w:r w:rsidR="001B6B51">
        <w:rPr>
          <w:lang w:val="fr-FR"/>
        </w:rPr>
        <w:t>de bases</w:t>
      </w:r>
      <w:r w:rsidR="009E6CEA">
        <w:rPr>
          <w:lang w:val="fr-FR"/>
        </w:rPr>
        <w:t xml:space="preserve"> juridiques dans la législation russe</w:t>
      </w:r>
      <w:r w:rsidR="001B6B51">
        <w:rPr>
          <w:lang w:val="fr-FR"/>
        </w:rPr>
        <w:t xml:space="preserve"> </w:t>
      </w:r>
      <w:r w:rsidR="00E540F7" w:rsidRPr="008853AD">
        <w:rPr>
          <w:lang w:val="fr-FR"/>
        </w:rPr>
        <w:t>propres à traiter la violence sexuelle familial</w:t>
      </w:r>
      <w:r w:rsidR="008853AD">
        <w:rPr>
          <w:lang w:val="fr-FR"/>
        </w:rPr>
        <w:t>e</w:t>
      </w:r>
      <w:r w:rsidR="007144C9">
        <w:rPr>
          <w:lang w:val="fr-FR"/>
        </w:rPr>
        <w:t xml:space="preserve">, </w:t>
      </w:r>
      <w:r>
        <w:rPr>
          <w:lang w:val="fr-FR"/>
        </w:rPr>
        <w:t>M. </w:t>
      </w:r>
      <w:r w:rsidR="007144C9">
        <w:rPr>
          <w:lang w:val="fr-FR"/>
        </w:rPr>
        <w:t>Gladkin</w:t>
      </w:r>
      <w:r w:rsidR="00E540F7" w:rsidRPr="008853AD">
        <w:rPr>
          <w:lang w:val="fr-FR"/>
        </w:rPr>
        <w:t xml:space="preserve"> dit qu’en 2009</w:t>
      </w:r>
      <w:r w:rsidR="007144C9">
        <w:rPr>
          <w:lang w:val="fr-FR"/>
        </w:rPr>
        <w:t>,</w:t>
      </w:r>
      <w:r w:rsidR="00E540F7" w:rsidRPr="008853AD">
        <w:rPr>
          <w:lang w:val="fr-FR"/>
        </w:rPr>
        <w:t xml:space="preserve"> le Code pénal a été amendé pour renforcer les dispositions relatives aux atteintes à la liberté sexuelle et à l’intégrité des adolescents. </w:t>
      </w:r>
      <w:r w:rsidR="008853AD">
        <w:rPr>
          <w:lang w:val="fr-FR"/>
        </w:rPr>
        <w:t>Un chapitre s</w:t>
      </w:r>
      <w:r w:rsidR="00804889">
        <w:rPr>
          <w:lang w:val="fr-FR"/>
        </w:rPr>
        <w:t>pécifique du Code pénal couvre l</w:t>
      </w:r>
      <w:r w:rsidR="008853AD">
        <w:rPr>
          <w:lang w:val="fr-FR"/>
        </w:rPr>
        <w:t>es</w:t>
      </w:r>
      <w:r w:rsidR="008853AD" w:rsidRPr="008853AD">
        <w:rPr>
          <w:lang w:val="fr-FR"/>
        </w:rPr>
        <w:t xml:space="preserve"> délits commis</w:t>
      </w:r>
      <w:r w:rsidR="00E540F7" w:rsidRPr="008853AD">
        <w:rPr>
          <w:lang w:val="fr-FR"/>
        </w:rPr>
        <w:t xml:space="preserve"> à l’encontre de</w:t>
      </w:r>
      <w:r w:rsidR="008853AD">
        <w:rPr>
          <w:lang w:val="fr-FR"/>
        </w:rPr>
        <w:t xml:space="preserve"> la famille et des mineurs</w:t>
      </w:r>
      <w:r w:rsidR="008853AD" w:rsidRPr="008853AD">
        <w:rPr>
          <w:lang w:val="fr-FR"/>
        </w:rPr>
        <w:t xml:space="preserve">. </w:t>
      </w:r>
    </w:p>
    <w:p w:rsidR="00FF3BCC" w:rsidRPr="008853AD" w:rsidRDefault="00634A20" w:rsidP="00875C5D">
      <w:pPr>
        <w:pStyle w:val="SingleTxtG"/>
        <w:rPr>
          <w:b/>
          <w:lang w:val="fr-FR"/>
        </w:rPr>
      </w:pPr>
      <w:r w:rsidRPr="008853AD">
        <w:rPr>
          <w:lang w:val="fr-FR"/>
        </w:rPr>
        <w:t>40.</w:t>
      </w:r>
      <w:r w:rsidRPr="008853AD">
        <w:rPr>
          <w:lang w:val="fr-FR"/>
        </w:rPr>
        <w:tab/>
      </w:r>
      <w:r w:rsidR="00563C78">
        <w:rPr>
          <w:lang w:val="fr-FR"/>
        </w:rPr>
        <w:t>Les services russes de la force publique</w:t>
      </w:r>
      <w:r w:rsidR="008853AD" w:rsidRPr="008853AD">
        <w:rPr>
          <w:lang w:val="fr-FR"/>
        </w:rPr>
        <w:t xml:space="preserve"> s’emploient activement à lutter contre la violence familiale et les chiffres indiquent un recul du phénomène entre 2003 et 2010. La force publique et les ministères fédéraux mènent également un travail de prévention en matière de violence familiale, en particulier celle exercée contre les enfants. L</w:t>
      </w:r>
      <w:r w:rsidR="00641574">
        <w:rPr>
          <w:lang w:val="fr-FR"/>
        </w:rPr>
        <w:t>es organismes locaux et fédéraux effectuent une</w:t>
      </w:r>
      <w:r w:rsidR="008853AD" w:rsidRPr="008853AD">
        <w:rPr>
          <w:lang w:val="fr-FR"/>
        </w:rPr>
        <w:t xml:space="preserve"> détection précoce des problèmes </w:t>
      </w:r>
      <w:r w:rsidR="00641574">
        <w:rPr>
          <w:lang w:val="fr-FR"/>
        </w:rPr>
        <w:t>familiaux</w:t>
      </w:r>
      <w:r w:rsidR="00563C78">
        <w:rPr>
          <w:lang w:val="fr-FR"/>
        </w:rPr>
        <w:t xml:space="preserve"> et les enfants sont retirés</w:t>
      </w:r>
      <w:r w:rsidR="008853AD" w:rsidRPr="008853AD">
        <w:rPr>
          <w:lang w:val="fr-FR"/>
        </w:rPr>
        <w:t xml:space="preserve"> des milieu</w:t>
      </w:r>
      <w:r w:rsidR="008853AD">
        <w:rPr>
          <w:lang w:val="fr-FR"/>
        </w:rPr>
        <w:t>x</w:t>
      </w:r>
      <w:r w:rsidR="008853AD" w:rsidRPr="008853AD">
        <w:rPr>
          <w:lang w:val="fr-FR"/>
        </w:rPr>
        <w:t xml:space="preserve"> </w:t>
      </w:r>
      <w:r w:rsidR="009E6CEA">
        <w:rPr>
          <w:lang w:val="fr-FR"/>
        </w:rPr>
        <w:t>préjudiciable</w:t>
      </w:r>
      <w:r w:rsidR="008853AD">
        <w:rPr>
          <w:lang w:val="fr-FR"/>
        </w:rPr>
        <w:t>s.</w:t>
      </w:r>
      <w:r w:rsidR="00FF3BCC" w:rsidRPr="008853AD">
        <w:rPr>
          <w:b/>
          <w:lang w:val="fr-FR"/>
        </w:rPr>
        <w:t xml:space="preserve"> </w:t>
      </w:r>
    </w:p>
    <w:p w:rsidR="00FF3BCC" w:rsidRPr="00641574" w:rsidRDefault="00634A20" w:rsidP="00875C5D">
      <w:pPr>
        <w:pStyle w:val="SingleTxtG"/>
        <w:rPr>
          <w:lang w:val="fr-FR"/>
        </w:rPr>
      </w:pPr>
      <w:r w:rsidRPr="00641574">
        <w:rPr>
          <w:lang w:val="fr-FR"/>
        </w:rPr>
        <w:t>41.</w:t>
      </w:r>
      <w:r w:rsidRPr="00641574">
        <w:rPr>
          <w:lang w:val="fr-FR"/>
        </w:rPr>
        <w:tab/>
      </w:r>
      <w:r w:rsidR="00641574" w:rsidRPr="00641574">
        <w:rPr>
          <w:b/>
          <w:lang w:val="fr-FR"/>
        </w:rPr>
        <w:t>M</w:t>
      </w:r>
      <w:r w:rsidR="00641574" w:rsidRPr="00CB188F">
        <w:rPr>
          <w:b/>
          <w:vertAlign w:val="superscript"/>
          <w:lang w:val="fr-FR"/>
        </w:rPr>
        <w:t>me</w:t>
      </w:r>
      <w:r w:rsidR="00FF3BCC" w:rsidRPr="00641574">
        <w:rPr>
          <w:b/>
          <w:lang w:val="fr-FR"/>
        </w:rPr>
        <w:t xml:space="preserve"> Taradanova</w:t>
      </w:r>
      <w:r w:rsidR="00641574" w:rsidRPr="00641574">
        <w:rPr>
          <w:lang w:val="fr-FR"/>
        </w:rPr>
        <w:t xml:space="preserve"> (Fédé</w:t>
      </w:r>
      <w:r w:rsidR="00FF3BCC" w:rsidRPr="00641574">
        <w:rPr>
          <w:lang w:val="fr-FR"/>
        </w:rPr>
        <w:t>ration</w:t>
      </w:r>
      <w:r w:rsidR="00641574" w:rsidRPr="00641574">
        <w:rPr>
          <w:lang w:val="fr-FR"/>
        </w:rPr>
        <w:t xml:space="preserve"> de Russie) dit que toute violence physique et psychologique contre les mineurs est interdite</w:t>
      </w:r>
      <w:r w:rsidR="00804889">
        <w:rPr>
          <w:lang w:val="fr-FR"/>
        </w:rPr>
        <w:t>,</w:t>
      </w:r>
      <w:r w:rsidR="00641574" w:rsidRPr="00641574">
        <w:rPr>
          <w:lang w:val="fr-FR"/>
        </w:rPr>
        <w:t xml:space="preserve"> de même qu</w:t>
      </w:r>
      <w:r w:rsidR="001B6B51">
        <w:rPr>
          <w:lang w:val="fr-FR"/>
        </w:rPr>
        <w:t>e l’emploi de mesures humiliantes</w:t>
      </w:r>
      <w:r w:rsidR="00641574" w:rsidRPr="00641574">
        <w:rPr>
          <w:lang w:val="fr-FR"/>
        </w:rPr>
        <w:t xml:space="preserve">. </w:t>
      </w:r>
    </w:p>
    <w:p w:rsidR="00F25D3F" w:rsidRPr="008314EB" w:rsidRDefault="00634A20" w:rsidP="00875C5D">
      <w:pPr>
        <w:pStyle w:val="SingleTxtG"/>
        <w:rPr>
          <w:lang w:val="fr-FR"/>
        </w:rPr>
      </w:pPr>
      <w:r w:rsidRPr="008314EB">
        <w:rPr>
          <w:lang w:val="fr-FR"/>
        </w:rPr>
        <w:t>42.</w:t>
      </w:r>
      <w:r w:rsidRPr="008314EB">
        <w:rPr>
          <w:lang w:val="fr-FR"/>
        </w:rPr>
        <w:tab/>
      </w:r>
      <w:r w:rsidR="00641574" w:rsidRPr="00F25D3F">
        <w:rPr>
          <w:lang w:val="fr-FR"/>
        </w:rPr>
        <w:t>Les organismes et institutions de soins des mineurs sont</w:t>
      </w:r>
      <w:r w:rsidR="00F25D3F">
        <w:rPr>
          <w:lang w:val="fr-FR"/>
        </w:rPr>
        <w:t>,</w:t>
      </w:r>
      <w:r w:rsidR="00641574" w:rsidRPr="00F25D3F">
        <w:rPr>
          <w:lang w:val="fr-FR"/>
        </w:rPr>
        <w:t xml:space="preserve"> dans l’exercice de leurs fonctions</w:t>
      </w:r>
      <w:r w:rsidR="00F25D3F">
        <w:rPr>
          <w:lang w:val="fr-FR"/>
        </w:rPr>
        <w:t>,</w:t>
      </w:r>
      <w:r w:rsidR="00641574" w:rsidRPr="00F25D3F">
        <w:rPr>
          <w:lang w:val="fr-FR"/>
        </w:rPr>
        <w:t xml:space="preserve"> tenus d’observer les droits et les intérêts légitimes des mineurs, de les protéger contre les discriminations, la violence et la maltraitance</w:t>
      </w:r>
      <w:r w:rsidR="00F25D3F">
        <w:rPr>
          <w:lang w:val="fr-FR"/>
        </w:rPr>
        <w:t>,</w:t>
      </w:r>
      <w:r w:rsidR="00641574" w:rsidRPr="00F25D3F">
        <w:rPr>
          <w:lang w:val="fr-FR"/>
        </w:rPr>
        <w:t xml:space="preserve"> et d’informer les autorités compétentes de </w:t>
      </w:r>
      <w:r w:rsidR="00891D6A">
        <w:rPr>
          <w:lang w:val="fr-FR"/>
        </w:rPr>
        <w:t>l</w:t>
      </w:r>
      <w:r w:rsidR="008314EB">
        <w:rPr>
          <w:lang w:val="fr-FR"/>
        </w:rPr>
        <w:t>a survenance</w:t>
      </w:r>
      <w:r w:rsidR="00891D6A">
        <w:rPr>
          <w:lang w:val="fr-FR"/>
        </w:rPr>
        <w:t xml:space="preserve"> de </w:t>
      </w:r>
      <w:r w:rsidR="00641574" w:rsidRPr="00F25D3F">
        <w:rPr>
          <w:lang w:val="fr-FR"/>
        </w:rPr>
        <w:t>toute situation de ce type.</w:t>
      </w:r>
      <w:r>
        <w:rPr>
          <w:lang w:val="fr-FR"/>
        </w:rPr>
        <w:t xml:space="preserve"> </w:t>
      </w:r>
      <w:r w:rsidR="00F25D3F" w:rsidRPr="00F25D3F">
        <w:rPr>
          <w:lang w:val="fr-FR"/>
        </w:rPr>
        <w:t>Les parents ou les</w:t>
      </w:r>
      <w:r w:rsidR="00563C78">
        <w:rPr>
          <w:lang w:val="fr-FR"/>
        </w:rPr>
        <w:t xml:space="preserve"> tuteurs légaux qui ne nourrissent pas correctement</w:t>
      </w:r>
      <w:r w:rsidR="00F00C25">
        <w:rPr>
          <w:lang w:val="fr-FR"/>
        </w:rPr>
        <w:t xml:space="preserve"> un enfant </w:t>
      </w:r>
      <w:r w:rsidR="00F25D3F" w:rsidRPr="00F25D3F">
        <w:rPr>
          <w:lang w:val="fr-FR"/>
        </w:rPr>
        <w:t xml:space="preserve">ou </w:t>
      </w:r>
      <w:r w:rsidR="00F00C25">
        <w:rPr>
          <w:lang w:val="fr-FR"/>
        </w:rPr>
        <w:t xml:space="preserve">qui le maltraitent, </w:t>
      </w:r>
      <w:r w:rsidR="00F25D3F" w:rsidRPr="00F25D3F">
        <w:rPr>
          <w:lang w:val="fr-FR"/>
        </w:rPr>
        <w:t>encourent une amende de 100 000</w:t>
      </w:r>
      <w:r w:rsidR="001B3201">
        <w:rPr>
          <w:lang w:val="fr-FR"/>
        </w:rPr>
        <w:t> </w:t>
      </w:r>
      <w:r w:rsidR="00F25D3F" w:rsidRPr="00F25D3F">
        <w:rPr>
          <w:lang w:val="fr-FR"/>
        </w:rPr>
        <w:t xml:space="preserve">roubles, une saisie de leur revenu pendant une période pouvant atteindre un an, ou </w:t>
      </w:r>
      <w:r w:rsidR="00F00C25">
        <w:rPr>
          <w:lang w:val="fr-FR"/>
        </w:rPr>
        <w:t>une peine consistant à exécuter</w:t>
      </w:r>
      <w:r w:rsidR="00F25D3F" w:rsidRPr="00F25D3F">
        <w:rPr>
          <w:lang w:val="fr-FR"/>
        </w:rPr>
        <w:t xml:space="preserve"> 220 heures de service communautaire. Ils peuvent aussi perdre leur emploi ou devoir effectuer des activités particulières pendant une durée pouvant atteindre cinq</w:t>
      </w:r>
      <w:r w:rsidR="00615BC2">
        <w:rPr>
          <w:lang w:val="fr-FR"/>
        </w:rPr>
        <w:t> ans</w:t>
      </w:r>
      <w:r w:rsidR="008314EB">
        <w:rPr>
          <w:lang w:val="fr-FR"/>
        </w:rPr>
        <w:t xml:space="preserve">. En vertu du Code du travail, </w:t>
      </w:r>
      <w:r w:rsidR="00F25D3F" w:rsidRPr="00F25D3F">
        <w:rPr>
          <w:lang w:val="fr-FR"/>
        </w:rPr>
        <w:t>les personnes condamnées pour un délit portant atteinte à la vie, la santé ou la dignité des familles ou des enfants</w:t>
      </w:r>
      <w:r w:rsidR="008314EB">
        <w:rPr>
          <w:lang w:val="fr-FR"/>
        </w:rPr>
        <w:t>, ne peuvent exercer d’activités pédagogiques.</w:t>
      </w:r>
      <w:r>
        <w:rPr>
          <w:lang w:val="fr-FR"/>
        </w:rPr>
        <w:t xml:space="preserve"> </w:t>
      </w:r>
    </w:p>
    <w:p w:rsidR="00F00C25" w:rsidRPr="00F00C25" w:rsidRDefault="00634A20" w:rsidP="00875C5D">
      <w:pPr>
        <w:pStyle w:val="SingleTxtG"/>
        <w:rPr>
          <w:lang w:val="fr-FR"/>
        </w:rPr>
      </w:pPr>
      <w:r w:rsidRPr="00F00C25">
        <w:rPr>
          <w:lang w:val="fr-FR"/>
        </w:rPr>
        <w:t>43.</w:t>
      </w:r>
      <w:r w:rsidRPr="00F00C25">
        <w:rPr>
          <w:lang w:val="fr-FR"/>
        </w:rPr>
        <w:tab/>
      </w:r>
      <w:r w:rsidR="00F00C25" w:rsidRPr="00F00C25">
        <w:rPr>
          <w:lang w:val="fr-FR"/>
        </w:rPr>
        <w:t>La loi relative à l’éducation interdit l’usage de la violence physique ou psychologique contre les élèves. Les enseignants coupables de tels actes risquent le licenciement. Le Ministère de l’</w:t>
      </w:r>
      <w:r w:rsidR="00F00C25">
        <w:rPr>
          <w:lang w:val="fr-FR"/>
        </w:rPr>
        <w:t>éducati</w:t>
      </w:r>
      <w:r w:rsidR="00F00C25" w:rsidRPr="00F00C25">
        <w:rPr>
          <w:lang w:val="fr-FR"/>
        </w:rPr>
        <w:t>on et des sciences</w:t>
      </w:r>
      <w:r w:rsidR="00F00C25">
        <w:rPr>
          <w:lang w:val="fr-FR"/>
        </w:rPr>
        <w:t xml:space="preserve"> </w:t>
      </w:r>
      <w:r w:rsidR="00F00C25" w:rsidRPr="00F00C25">
        <w:rPr>
          <w:lang w:val="fr-FR"/>
        </w:rPr>
        <w:t xml:space="preserve">a élaboré des recommandations méthodologiques sur l’organisation du travail pour </w:t>
      </w:r>
      <w:r w:rsidR="00F00C25">
        <w:rPr>
          <w:lang w:val="fr-FR"/>
        </w:rPr>
        <w:t xml:space="preserve">prévenir </w:t>
      </w:r>
      <w:r w:rsidR="00CA7073">
        <w:rPr>
          <w:lang w:val="fr-FR"/>
        </w:rPr>
        <w:t>les sévices envers</w:t>
      </w:r>
      <w:r w:rsidR="00F00C25" w:rsidRPr="00F00C25">
        <w:rPr>
          <w:lang w:val="fr-FR"/>
        </w:rPr>
        <w:t xml:space="preserve"> </w:t>
      </w:r>
      <w:r w:rsidR="00CA7073">
        <w:rPr>
          <w:lang w:val="fr-FR"/>
        </w:rPr>
        <w:t xml:space="preserve">les </w:t>
      </w:r>
      <w:r w:rsidR="00F00C25" w:rsidRPr="00F00C25">
        <w:rPr>
          <w:lang w:val="fr-FR"/>
        </w:rPr>
        <w:t>enfants</w:t>
      </w:r>
      <w:r w:rsidR="00CA7073">
        <w:rPr>
          <w:lang w:val="fr-FR"/>
        </w:rPr>
        <w:t xml:space="preserve">, </w:t>
      </w:r>
      <w:r w:rsidR="00F00C25" w:rsidRPr="00F00C25">
        <w:rPr>
          <w:lang w:val="fr-FR"/>
        </w:rPr>
        <w:t>protéger leurs droits et leurs intér</w:t>
      </w:r>
      <w:r w:rsidR="00563C78">
        <w:rPr>
          <w:lang w:val="fr-FR"/>
        </w:rPr>
        <w:t>êts, et</w:t>
      </w:r>
      <w:r w:rsidR="00CA7073">
        <w:rPr>
          <w:lang w:val="fr-FR"/>
        </w:rPr>
        <w:t xml:space="preserve"> coopérer efficacement</w:t>
      </w:r>
      <w:r w:rsidR="00F00C25" w:rsidRPr="00F00C25">
        <w:rPr>
          <w:lang w:val="fr-FR"/>
        </w:rPr>
        <w:t xml:space="preserve"> avec les organes de protection de l’enfance.</w:t>
      </w:r>
      <w:r>
        <w:rPr>
          <w:lang w:val="fr-FR"/>
        </w:rPr>
        <w:t xml:space="preserve"> </w:t>
      </w:r>
    </w:p>
    <w:p w:rsidR="00FF3BCC" w:rsidRPr="00A84CD2" w:rsidRDefault="00634A20" w:rsidP="00875C5D">
      <w:pPr>
        <w:pStyle w:val="SingleTxtG"/>
        <w:rPr>
          <w:lang w:val="fr-FR"/>
        </w:rPr>
      </w:pPr>
      <w:r w:rsidRPr="00A84CD2">
        <w:rPr>
          <w:lang w:val="fr-FR"/>
        </w:rPr>
        <w:t>44.</w:t>
      </w:r>
      <w:r w:rsidRPr="00A84CD2">
        <w:rPr>
          <w:lang w:val="fr-FR"/>
        </w:rPr>
        <w:tab/>
      </w:r>
      <w:r w:rsidR="00CA7073" w:rsidRPr="00CA7073">
        <w:rPr>
          <w:lang w:val="fr-FR"/>
        </w:rPr>
        <w:t xml:space="preserve">En vertu du Code de la famille, les parents </w:t>
      </w:r>
      <w:r w:rsidR="00CA7073">
        <w:rPr>
          <w:lang w:val="fr-FR"/>
        </w:rPr>
        <w:t xml:space="preserve">reconnus </w:t>
      </w:r>
      <w:r w:rsidR="00CA7073" w:rsidRPr="00CA7073">
        <w:rPr>
          <w:lang w:val="fr-FR"/>
        </w:rPr>
        <w:t xml:space="preserve">coupables de laisser </w:t>
      </w:r>
      <w:r w:rsidR="00CA7073">
        <w:rPr>
          <w:lang w:val="fr-FR"/>
        </w:rPr>
        <w:t>l</w:t>
      </w:r>
      <w:r w:rsidR="000877CE">
        <w:rPr>
          <w:lang w:val="fr-FR"/>
        </w:rPr>
        <w:t>eurs enfants subir</w:t>
      </w:r>
      <w:r w:rsidR="0071046A">
        <w:rPr>
          <w:lang w:val="fr-FR"/>
        </w:rPr>
        <w:t xml:space="preserve"> des sévices</w:t>
      </w:r>
      <w:r w:rsidR="00CA7073" w:rsidRPr="00CA7073">
        <w:rPr>
          <w:lang w:val="fr-FR"/>
        </w:rPr>
        <w:t xml:space="preserve"> peuvent se voir </w:t>
      </w:r>
      <w:r w:rsidR="00CA7073">
        <w:rPr>
          <w:lang w:val="fr-FR"/>
        </w:rPr>
        <w:t>privé</w:t>
      </w:r>
      <w:r w:rsidR="00CA7073" w:rsidRPr="00CA7073">
        <w:rPr>
          <w:lang w:val="fr-FR"/>
        </w:rPr>
        <w:t xml:space="preserve">s de leurs droits parentaux. </w:t>
      </w:r>
      <w:r w:rsidR="00CA7073" w:rsidRPr="00A84CD2">
        <w:rPr>
          <w:lang w:val="fr-FR"/>
        </w:rPr>
        <w:t xml:space="preserve">Dans de tels cas, les enfants sont couverts par la loi fédérale relative </w:t>
      </w:r>
      <w:r w:rsidR="00A84CD2" w:rsidRPr="00A84CD2">
        <w:rPr>
          <w:lang w:val="fr-FR"/>
        </w:rPr>
        <w:t>à la tutelle qui</w:t>
      </w:r>
      <w:r w:rsidR="0071046A">
        <w:rPr>
          <w:lang w:val="fr-FR"/>
        </w:rPr>
        <w:t xml:space="preserve"> défend</w:t>
      </w:r>
      <w:r w:rsidR="00742360">
        <w:rPr>
          <w:lang w:val="fr-FR"/>
        </w:rPr>
        <w:t xml:space="preserve"> </w:t>
      </w:r>
      <w:r w:rsidR="00A84CD2" w:rsidRPr="00A84CD2">
        <w:rPr>
          <w:lang w:val="fr-FR"/>
        </w:rPr>
        <w:t xml:space="preserve">les droits des enfants privés de soins parentaux. Le Ministère de l’éducation et des sciences a proposé aux niveaux municipal et </w:t>
      </w:r>
      <w:r w:rsidR="00A84CD2">
        <w:rPr>
          <w:lang w:val="fr-FR"/>
        </w:rPr>
        <w:t>ré</w:t>
      </w:r>
      <w:r w:rsidR="00A84CD2" w:rsidRPr="00A84CD2">
        <w:rPr>
          <w:lang w:val="fr-FR"/>
        </w:rPr>
        <w:t>gional, des recommandations méthodologiques sur le</w:t>
      </w:r>
      <w:r w:rsidR="00A84CD2">
        <w:rPr>
          <w:lang w:val="fr-FR"/>
        </w:rPr>
        <w:t>s</w:t>
      </w:r>
      <w:r w:rsidR="00A84CD2" w:rsidRPr="00A84CD2">
        <w:rPr>
          <w:lang w:val="fr-FR"/>
        </w:rPr>
        <w:t xml:space="preserve"> soin</w:t>
      </w:r>
      <w:r w:rsidR="00A84CD2">
        <w:rPr>
          <w:lang w:val="fr-FR"/>
        </w:rPr>
        <w:t>s à prodiguer aux enfants sans surveillance parentale.</w:t>
      </w:r>
      <w:r w:rsidR="00853AAB">
        <w:rPr>
          <w:lang w:val="fr-FR"/>
        </w:rPr>
        <w:t xml:space="preserve"> U</w:t>
      </w:r>
      <w:r w:rsidR="00A84CD2" w:rsidRPr="00A84CD2">
        <w:rPr>
          <w:lang w:val="fr-FR"/>
        </w:rPr>
        <w:t>n programme</w:t>
      </w:r>
      <w:r w:rsidR="00A84CD2">
        <w:rPr>
          <w:lang w:val="fr-FR"/>
        </w:rPr>
        <w:t>-</w:t>
      </w:r>
      <w:r w:rsidR="00A84CD2" w:rsidRPr="00A84CD2">
        <w:rPr>
          <w:lang w:val="fr-FR"/>
        </w:rPr>
        <w:t>type régional interdé</w:t>
      </w:r>
      <w:r w:rsidR="00853AAB">
        <w:rPr>
          <w:lang w:val="fr-FR"/>
        </w:rPr>
        <w:t>par</w:t>
      </w:r>
      <w:r w:rsidR="00040FD0">
        <w:rPr>
          <w:lang w:val="fr-FR"/>
        </w:rPr>
        <w:t>temental a également été propos</w:t>
      </w:r>
      <w:r w:rsidR="00853AAB">
        <w:rPr>
          <w:lang w:val="fr-FR"/>
        </w:rPr>
        <w:t xml:space="preserve">é à cet égard, </w:t>
      </w:r>
      <w:r w:rsidR="0071046A">
        <w:rPr>
          <w:lang w:val="fr-FR"/>
        </w:rPr>
        <w:t>qui couvre l</w:t>
      </w:r>
      <w:r w:rsidR="00A84CD2">
        <w:rPr>
          <w:lang w:val="fr-FR"/>
        </w:rPr>
        <w:t>e</w:t>
      </w:r>
      <w:r w:rsidR="00A84CD2" w:rsidRPr="00A84CD2">
        <w:rPr>
          <w:lang w:val="fr-FR"/>
        </w:rPr>
        <w:t>s questions juridique</w:t>
      </w:r>
      <w:r w:rsidR="00A84CD2">
        <w:rPr>
          <w:lang w:val="fr-FR"/>
        </w:rPr>
        <w:t>s</w:t>
      </w:r>
      <w:r w:rsidR="00A84CD2" w:rsidRPr="00A84CD2">
        <w:rPr>
          <w:lang w:val="fr-FR"/>
        </w:rPr>
        <w:t xml:space="preserve"> et financière</w:t>
      </w:r>
      <w:r w:rsidR="00A84CD2">
        <w:rPr>
          <w:lang w:val="fr-FR"/>
        </w:rPr>
        <w:t>s</w:t>
      </w:r>
      <w:r w:rsidR="00A84CD2" w:rsidRPr="00A84CD2">
        <w:rPr>
          <w:lang w:val="fr-FR"/>
        </w:rPr>
        <w:t xml:space="preserve">. </w:t>
      </w:r>
      <w:r w:rsidR="00A84CD2">
        <w:rPr>
          <w:lang w:val="fr-FR"/>
        </w:rPr>
        <w:t xml:space="preserve">Des programmes de protection </w:t>
      </w:r>
      <w:r w:rsidR="00853AAB">
        <w:rPr>
          <w:lang w:val="fr-FR"/>
        </w:rPr>
        <w:t xml:space="preserve">des orphelins et </w:t>
      </w:r>
      <w:r w:rsidR="00A84CD2">
        <w:rPr>
          <w:lang w:val="fr-FR"/>
        </w:rPr>
        <w:t>des enfants sans surveillance p</w:t>
      </w:r>
      <w:r w:rsidR="00853AAB">
        <w:rPr>
          <w:lang w:val="fr-FR"/>
        </w:rPr>
        <w:t xml:space="preserve">arentale </w:t>
      </w:r>
      <w:r w:rsidR="00A84CD2">
        <w:rPr>
          <w:lang w:val="fr-FR"/>
        </w:rPr>
        <w:t>existent dans toutes les entités constituante</w:t>
      </w:r>
      <w:r w:rsidR="00853AAB">
        <w:rPr>
          <w:lang w:val="fr-FR"/>
        </w:rPr>
        <w:t>s de la F</w:t>
      </w:r>
      <w:r w:rsidR="00A84CD2">
        <w:rPr>
          <w:lang w:val="fr-FR"/>
        </w:rPr>
        <w:t xml:space="preserve">édération de Russie. </w:t>
      </w:r>
    </w:p>
    <w:p w:rsidR="00853AAB" w:rsidRPr="00853AAB" w:rsidRDefault="00634A20" w:rsidP="00875C5D">
      <w:pPr>
        <w:pStyle w:val="SingleTxtG"/>
        <w:rPr>
          <w:lang w:val="fr-FR"/>
        </w:rPr>
      </w:pPr>
      <w:r w:rsidRPr="00853AAB">
        <w:rPr>
          <w:lang w:val="fr-FR"/>
        </w:rPr>
        <w:t>45.</w:t>
      </w:r>
      <w:r w:rsidRPr="00853AAB">
        <w:rPr>
          <w:lang w:val="fr-FR"/>
        </w:rPr>
        <w:tab/>
      </w:r>
      <w:r w:rsidR="00853AAB" w:rsidRPr="00853AAB">
        <w:rPr>
          <w:lang w:val="fr-FR"/>
        </w:rPr>
        <w:t>S’agissant des mesures concernant l’octroi de logement</w:t>
      </w:r>
      <w:r w:rsidR="00853AAB">
        <w:rPr>
          <w:lang w:val="fr-FR"/>
        </w:rPr>
        <w:t>s</w:t>
      </w:r>
      <w:r w:rsidR="00853AAB" w:rsidRPr="00853AAB">
        <w:rPr>
          <w:lang w:val="fr-FR"/>
        </w:rPr>
        <w:t xml:space="preserve"> à des catégories particulières de citoyens, un projet de </w:t>
      </w:r>
      <w:r w:rsidR="00742360">
        <w:rPr>
          <w:lang w:val="fr-FR"/>
        </w:rPr>
        <w:t>loi est actuellement devant le P</w:t>
      </w:r>
      <w:r w:rsidR="00853AAB" w:rsidRPr="00853AAB">
        <w:rPr>
          <w:lang w:val="fr-FR"/>
        </w:rPr>
        <w:t xml:space="preserve">arlement. </w:t>
      </w:r>
    </w:p>
    <w:p w:rsidR="00C87A0E" w:rsidRPr="00742360" w:rsidRDefault="00634A20" w:rsidP="00875C5D">
      <w:pPr>
        <w:pStyle w:val="SingleTxtG"/>
        <w:rPr>
          <w:lang w:val="fr-FR"/>
        </w:rPr>
      </w:pPr>
      <w:r w:rsidRPr="00742360">
        <w:rPr>
          <w:lang w:val="fr-FR"/>
        </w:rPr>
        <w:t>46.</w:t>
      </w:r>
      <w:r w:rsidRPr="00742360">
        <w:rPr>
          <w:lang w:val="fr-FR"/>
        </w:rPr>
        <w:tab/>
      </w:r>
      <w:r w:rsidR="00853AAB" w:rsidRPr="00C87A0E">
        <w:rPr>
          <w:b/>
          <w:lang w:val="fr-FR"/>
        </w:rPr>
        <w:t>M</w:t>
      </w:r>
      <w:r w:rsidR="00853AAB" w:rsidRPr="00CB188F">
        <w:rPr>
          <w:b/>
          <w:vertAlign w:val="superscript"/>
          <w:lang w:val="fr-FR"/>
        </w:rPr>
        <w:t>me</w:t>
      </w:r>
      <w:r w:rsidR="00FF3BCC" w:rsidRPr="00C87A0E">
        <w:rPr>
          <w:b/>
          <w:lang w:val="fr-FR"/>
        </w:rPr>
        <w:t xml:space="preserve"> Mayorova</w:t>
      </w:r>
      <w:r w:rsidR="00012AED" w:rsidRPr="00C87A0E">
        <w:rPr>
          <w:lang w:val="fr-FR"/>
        </w:rPr>
        <w:t xml:space="preserve"> (</w:t>
      </w:r>
      <w:r w:rsidR="00853AAB" w:rsidRPr="00C87A0E">
        <w:rPr>
          <w:lang w:val="fr-FR"/>
        </w:rPr>
        <w:t>Fédé</w:t>
      </w:r>
      <w:r w:rsidR="00FF3BCC" w:rsidRPr="00C87A0E">
        <w:rPr>
          <w:lang w:val="fr-FR"/>
        </w:rPr>
        <w:t>ration</w:t>
      </w:r>
      <w:r w:rsidR="00012AED" w:rsidRPr="00C87A0E">
        <w:rPr>
          <w:lang w:val="fr-FR"/>
        </w:rPr>
        <w:t xml:space="preserve"> de Russie</w:t>
      </w:r>
      <w:r w:rsidR="00FF3BCC" w:rsidRPr="00C87A0E">
        <w:rPr>
          <w:lang w:val="fr-FR"/>
        </w:rPr>
        <w:t xml:space="preserve">) </w:t>
      </w:r>
      <w:r w:rsidR="00DB5920" w:rsidRPr="00C87A0E">
        <w:rPr>
          <w:lang w:val="fr-FR"/>
        </w:rPr>
        <w:t>dit qu’en 2010 les prix des biens de consommation ont augmenté de 8,8</w:t>
      </w:r>
      <w:r w:rsidR="00615BC2">
        <w:rPr>
          <w:lang w:val="fr-FR"/>
        </w:rPr>
        <w:t>%</w:t>
      </w:r>
      <w:r w:rsidR="00DB5920" w:rsidRPr="00C87A0E">
        <w:rPr>
          <w:lang w:val="fr-FR"/>
        </w:rPr>
        <w:t>, ce qui représente un ralentissement des hausses de prix, tendance amorcée en 2009.</w:t>
      </w:r>
      <w:r>
        <w:rPr>
          <w:lang w:val="fr-FR"/>
        </w:rPr>
        <w:t xml:space="preserve"> </w:t>
      </w:r>
      <w:r w:rsidR="00DB5920" w:rsidRPr="00C87A0E">
        <w:rPr>
          <w:lang w:val="fr-FR"/>
        </w:rPr>
        <w:t>Cette tendance résulte d’une baisse de la demande dans le pays. Durant la crise écon</w:t>
      </w:r>
      <w:r w:rsidR="00472A47">
        <w:rPr>
          <w:lang w:val="fr-FR"/>
        </w:rPr>
        <w:t>omique, le Gouvernement a relevé</w:t>
      </w:r>
      <w:r w:rsidR="00DB5920" w:rsidRPr="00C87A0E">
        <w:rPr>
          <w:lang w:val="fr-FR"/>
        </w:rPr>
        <w:t xml:space="preserve"> les presta</w:t>
      </w:r>
      <w:r w:rsidR="0071046A">
        <w:rPr>
          <w:lang w:val="fr-FR"/>
        </w:rPr>
        <w:t>tions sociales</w:t>
      </w:r>
      <w:r w:rsidR="00F41327">
        <w:rPr>
          <w:lang w:val="fr-FR"/>
        </w:rPr>
        <w:t>,</w:t>
      </w:r>
      <w:r w:rsidR="0071046A">
        <w:rPr>
          <w:lang w:val="fr-FR"/>
        </w:rPr>
        <w:t xml:space="preserve"> ce qui a entraîné</w:t>
      </w:r>
      <w:r w:rsidR="00DB5920" w:rsidRPr="00C87A0E">
        <w:rPr>
          <w:lang w:val="fr-FR"/>
        </w:rPr>
        <w:t xml:space="preserve"> une hausse des revenus en 2009. Toutefois, la même année</w:t>
      </w:r>
      <w:r w:rsidR="00123D96">
        <w:rPr>
          <w:lang w:val="fr-FR"/>
        </w:rPr>
        <w:t>,</w:t>
      </w:r>
      <w:r w:rsidR="00DB5920" w:rsidRPr="00C87A0E">
        <w:rPr>
          <w:lang w:val="fr-FR"/>
        </w:rPr>
        <w:t xml:space="preserve"> l’économie a connu un net ralentissement, le PIB a reculé de presque 8</w:t>
      </w:r>
      <w:r w:rsidR="00615BC2">
        <w:rPr>
          <w:lang w:val="fr-FR"/>
        </w:rPr>
        <w:t>%</w:t>
      </w:r>
      <w:r w:rsidR="00DB5920" w:rsidRPr="00C87A0E">
        <w:rPr>
          <w:lang w:val="fr-FR"/>
        </w:rPr>
        <w:t xml:space="preserve"> et le chômage a atteint 8,6</w:t>
      </w:r>
      <w:r w:rsidR="00615BC2">
        <w:rPr>
          <w:lang w:val="fr-FR"/>
        </w:rPr>
        <w:t>%</w:t>
      </w:r>
      <w:r w:rsidR="00DB5920" w:rsidRPr="00C87A0E">
        <w:rPr>
          <w:lang w:val="fr-FR"/>
        </w:rPr>
        <w:t>.</w:t>
      </w:r>
      <w:r>
        <w:rPr>
          <w:lang w:val="fr-FR"/>
        </w:rPr>
        <w:t xml:space="preserve"> </w:t>
      </w:r>
      <w:r w:rsidR="00DB5920" w:rsidRPr="00C87A0E">
        <w:rPr>
          <w:lang w:val="fr-FR"/>
        </w:rPr>
        <w:t xml:space="preserve">Les </w:t>
      </w:r>
      <w:r w:rsidR="00742360">
        <w:rPr>
          <w:lang w:val="fr-FR"/>
        </w:rPr>
        <w:t>citoyens ont de ce fait préféré</w:t>
      </w:r>
      <w:r w:rsidR="00DB5920" w:rsidRPr="00C87A0E">
        <w:rPr>
          <w:lang w:val="fr-FR"/>
        </w:rPr>
        <w:t xml:space="preserve"> éparg</w:t>
      </w:r>
      <w:r w:rsidR="00742360">
        <w:rPr>
          <w:lang w:val="fr-FR"/>
        </w:rPr>
        <w:t>ner, tendance qui a induit</w:t>
      </w:r>
      <w:r w:rsidR="00DB5920" w:rsidRPr="00C87A0E">
        <w:rPr>
          <w:lang w:val="fr-FR"/>
        </w:rPr>
        <w:t xml:space="preserve"> une baisse de la dem</w:t>
      </w:r>
      <w:r w:rsidR="00742360">
        <w:rPr>
          <w:lang w:val="fr-FR"/>
        </w:rPr>
        <w:t>ande qui, en retour, a conduit à</w:t>
      </w:r>
      <w:r w:rsidR="00DB5920" w:rsidRPr="00C87A0E">
        <w:rPr>
          <w:lang w:val="fr-FR"/>
        </w:rPr>
        <w:t xml:space="preserve"> un ralentissement de la ha</w:t>
      </w:r>
      <w:r w:rsidR="00123D96">
        <w:rPr>
          <w:lang w:val="fr-FR"/>
        </w:rPr>
        <w:t>usse de l’inflation. Actuellement</w:t>
      </w:r>
      <w:r w:rsidR="00742360">
        <w:rPr>
          <w:lang w:val="fr-FR"/>
        </w:rPr>
        <w:t>, les prix augmentent suite aux récoltes médiocres de</w:t>
      </w:r>
      <w:r w:rsidR="00563C78">
        <w:rPr>
          <w:lang w:val="fr-FR"/>
        </w:rPr>
        <w:t xml:space="preserve"> 2010. Les autorités ont adopté</w:t>
      </w:r>
      <w:r w:rsidR="00C87A0E" w:rsidRPr="00C87A0E">
        <w:rPr>
          <w:lang w:val="fr-FR"/>
        </w:rPr>
        <w:t xml:space="preserve"> des mesures douanières et tarifaires, notamment une interdiction des exportations de céréales, la hausse des taxes d’exportation pour certains types de denrées alimentaires et l’abaissem</w:t>
      </w:r>
      <w:r w:rsidR="00E761FC">
        <w:rPr>
          <w:lang w:val="fr-FR"/>
        </w:rPr>
        <w:t xml:space="preserve">ent des droits de douane </w:t>
      </w:r>
      <w:r w:rsidR="004D2438">
        <w:rPr>
          <w:lang w:val="fr-FR"/>
        </w:rPr>
        <w:t xml:space="preserve">sur les </w:t>
      </w:r>
      <w:r w:rsidR="00E761FC">
        <w:rPr>
          <w:lang w:val="fr-FR"/>
        </w:rPr>
        <w:t>importation</w:t>
      </w:r>
      <w:r w:rsidR="004D2438">
        <w:rPr>
          <w:lang w:val="fr-FR"/>
        </w:rPr>
        <w:t>s</w:t>
      </w:r>
      <w:r w:rsidR="00C87A0E" w:rsidRPr="00C87A0E">
        <w:rPr>
          <w:lang w:val="fr-FR"/>
        </w:rPr>
        <w:t xml:space="preserve"> de</w:t>
      </w:r>
      <w:r w:rsidR="00742360">
        <w:rPr>
          <w:lang w:val="fr-FR"/>
        </w:rPr>
        <w:t xml:space="preserve"> </w:t>
      </w:r>
      <w:r w:rsidR="00E761FC">
        <w:rPr>
          <w:lang w:val="fr-FR"/>
        </w:rPr>
        <w:t>denrées alimentaires en général</w:t>
      </w:r>
      <w:r w:rsidR="00C87A0E" w:rsidRPr="00C87A0E">
        <w:rPr>
          <w:lang w:val="fr-FR"/>
        </w:rPr>
        <w:t xml:space="preserve">. </w:t>
      </w:r>
    </w:p>
    <w:p w:rsidR="00EA6B0A" w:rsidRPr="00A861FE" w:rsidRDefault="00634A20" w:rsidP="00875C5D">
      <w:pPr>
        <w:pStyle w:val="SingleTxtG"/>
        <w:rPr>
          <w:lang w:val="fr-FR"/>
        </w:rPr>
      </w:pPr>
      <w:r w:rsidRPr="00A861FE">
        <w:rPr>
          <w:lang w:val="fr-FR"/>
        </w:rPr>
        <w:t>47.</w:t>
      </w:r>
      <w:r w:rsidRPr="00A861FE">
        <w:rPr>
          <w:lang w:val="fr-FR"/>
        </w:rPr>
        <w:tab/>
      </w:r>
      <w:r w:rsidR="00EA6B0A" w:rsidRPr="00EA6B0A">
        <w:rPr>
          <w:lang w:val="fr-FR"/>
        </w:rPr>
        <w:t>Pour 2011, l</w:t>
      </w:r>
      <w:r w:rsidR="00C87A0E" w:rsidRPr="00EA6B0A">
        <w:rPr>
          <w:lang w:val="fr-FR"/>
        </w:rPr>
        <w:t>es prévisions</w:t>
      </w:r>
      <w:r w:rsidR="00EA6B0A" w:rsidRPr="00EA6B0A">
        <w:rPr>
          <w:lang w:val="fr-FR"/>
        </w:rPr>
        <w:t xml:space="preserve"> </w:t>
      </w:r>
      <w:r w:rsidR="00C87A0E" w:rsidRPr="00EA6B0A">
        <w:rPr>
          <w:lang w:val="fr-FR"/>
        </w:rPr>
        <w:t>relatives aux récol</w:t>
      </w:r>
      <w:r w:rsidR="00EA6B0A" w:rsidRPr="00EA6B0A">
        <w:rPr>
          <w:lang w:val="fr-FR"/>
        </w:rPr>
        <w:t xml:space="preserve">tes </w:t>
      </w:r>
      <w:r w:rsidR="00742360">
        <w:rPr>
          <w:lang w:val="fr-FR"/>
        </w:rPr>
        <w:t>en</w:t>
      </w:r>
      <w:r w:rsidR="00C87A0E" w:rsidRPr="00EA6B0A">
        <w:rPr>
          <w:lang w:val="fr-FR"/>
        </w:rPr>
        <w:t xml:space="preserve"> </w:t>
      </w:r>
      <w:r w:rsidR="00EA6B0A" w:rsidRPr="00EA6B0A">
        <w:rPr>
          <w:lang w:val="fr-FR"/>
        </w:rPr>
        <w:t>Fédé</w:t>
      </w:r>
      <w:r w:rsidR="00C87A0E" w:rsidRPr="00EA6B0A">
        <w:rPr>
          <w:lang w:val="fr-FR"/>
        </w:rPr>
        <w:t>ration de Russie sont bonnes et l’on estime que l</w:t>
      </w:r>
      <w:r w:rsidR="00EA6B0A" w:rsidRPr="00EA6B0A">
        <w:rPr>
          <w:lang w:val="fr-FR"/>
        </w:rPr>
        <w:t>e taux d’inflati</w:t>
      </w:r>
      <w:r w:rsidR="00C87A0E" w:rsidRPr="00EA6B0A">
        <w:rPr>
          <w:lang w:val="fr-FR"/>
        </w:rPr>
        <w:t>on ne dépassera pas 8%</w:t>
      </w:r>
      <w:r w:rsidR="00EA6B0A" w:rsidRPr="00EA6B0A">
        <w:rPr>
          <w:lang w:val="fr-FR"/>
        </w:rPr>
        <w:t>. Un programme</w:t>
      </w:r>
      <w:r w:rsidR="00A861FE">
        <w:rPr>
          <w:lang w:val="fr-FR"/>
        </w:rPr>
        <w:t xml:space="preserve"> a été mis en place pour accorder</w:t>
      </w:r>
      <w:r w:rsidR="00EA6B0A" w:rsidRPr="00EA6B0A">
        <w:rPr>
          <w:lang w:val="fr-FR"/>
        </w:rPr>
        <w:t xml:space="preserve"> une aide ciblée aux sections défavorisées de la population, ce qui inclut la distribution de denrées alimentaires dans certaines régions.</w:t>
      </w:r>
      <w:r>
        <w:rPr>
          <w:lang w:val="fr-FR"/>
        </w:rPr>
        <w:t xml:space="preserve"> </w:t>
      </w:r>
    </w:p>
    <w:p w:rsidR="00B248C9" w:rsidRPr="00B248C9" w:rsidRDefault="00634A20" w:rsidP="00875C5D">
      <w:pPr>
        <w:pStyle w:val="SingleTxtG"/>
        <w:rPr>
          <w:lang w:val="fr-FR"/>
        </w:rPr>
      </w:pPr>
      <w:r w:rsidRPr="00B248C9">
        <w:rPr>
          <w:lang w:val="fr-FR"/>
        </w:rPr>
        <w:t>48.</w:t>
      </w:r>
      <w:r w:rsidRPr="00B248C9">
        <w:rPr>
          <w:lang w:val="fr-FR"/>
        </w:rPr>
        <w:tab/>
      </w:r>
      <w:r w:rsidR="00EA6B0A" w:rsidRPr="00B248C9">
        <w:rPr>
          <w:lang w:val="fr-FR"/>
        </w:rPr>
        <w:t>Les tarifs du gaz et de l’électricité ont nettement augmenté, ce qui a provoqué la hauss</w:t>
      </w:r>
      <w:r w:rsidR="00040FD0">
        <w:rPr>
          <w:lang w:val="fr-FR"/>
        </w:rPr>
        <w:t>e du prix des biens manufacturés en</w:t>
      </w:r>
      <w:r w:rsidR="00123D96">
        <w:rPr>
          <w:lang w:val="fr-FR"/>
        </w:rPr>
        <w:t xml:space="preserve"> Russie</w:t>
      </w:r>
      <w:r w:rsidR="00EA6B0A" w:rsidRPr="00B248C9">
        <w:rPr>
          <w:lang w:val="fr-FR"/>
        </w:rPr>
        <w:t>. Les particu</w:t>
      </w:r>
      <w:r w:rsidR="004D2438">
        <w:rPr>
          <w:lang w:val="fr-FR"/>
        </w:rPr>
        <w:t xml:space="preserve">liers bénéficient </w:t>
      </w:r>
      <w:r w:rsidR="00EA6B0A" w:rsidRPr="00B248C9">
        <w:rPr>
          <w:lang w:val="fr-FR"/>
        </w:rPr>
        <w:t xml:space="preserve">de tarifs subventionnés </w:t>
      </w:r>
      <w:r w:rsidR="00123D96">
        <w:rPr>
          <w:lang w:val="fr-FR"/>
        </w:rPr>
        <w:t xml:space="preserve">du gaz et de l’électricité </w:t>
      </w:r>
      <w:r w:rsidR="00EA6B0A" w:rsidRPr="00B248C9">
        <w:rPr>
          <w:lang w:val="fr-FR"/>
        </w:rPr>
        <w:t xml:space="preserve">et ces tarifs sont fondés sur le revenu </w:t>
      </w:r>
      <w:r w:rsidR="001D5B2F">
        <w:rPr>
          <w:lang w:val="fr-FR"/>
        </w:rPr>
        <w:t>par personne. Pour c</w:t>
      </w:r>
      <w:r w:rsidR="00093101">
        <w:rPr>
          <w:lang w:val="fr-FR"/>
        </w:rPr>
        <w:t>e qui est de l’industrie manufacturière nationale</w:t>
      </w:r>
      <w:r w:rsidR="001D5B2F">
        <w:rPr>
          <w:lang w:val="fr-FR"/>
        </w:rPr>
        <w:t>, l</w:t>
      </w:r>
      <w:r w:rsidR="00B248C9" w:rsidRPr="00B248C9">
        <w:rPr>
          <w:lang w:val="fr-FR"/>
        </w:rPr>
        <w:t>es prix du gaz e</w:t>
      </w:r>
      <w:r w:rsidR="00093101">
        <w:rPr>
          <w:lang w:val="fr-FR"/>
        </w:rPr>
        <w:t>t de l’électricité sont détermin</w:t>
      </w:r>
      <w:r w:rsidR="00B248C9" w:rsidRPr="00B248C9">
        <w:rPr>
          <w:lang w:val="fr-FR"/>
        </w:rPr>
        <w:t>és de manière à ma</w:t>
      </w:r>
      <w:r w:rsidR="00093101">
        <w:rPr>
          <w:lang w:val="fr-FR"/>
        </w:rPr>
        <w:t>intenir la compétitivité de se</w:t>
      </w:r>
      <w:r w:rsidR="00B248C9" w:rsidRPr="00B248C9">
        <w:rPr>
          <w:lang w:val="fr-FR"/>
        </w:rPr>
        <w:t>s produits. Les commissions tripartites, composées de représentants des syndicats, du Gouvernement et des employeurs, analysent également les hausses de prix et</w:t>
      </w:r>
      <w:r w:rsidR="0030003A">
        <w:rPr>
          <w:lang w:val="fr-FR"/>
        </w:rPr>
        <w:t xml:space="preserve"> leur incidence. Les</w:t>
      </w:r>
      <w:r>
        <w:rPr>
          <w:lang w:val="fr-FR"/>
        </w:rPr>
        <w:t xml:space="preserve"> </w:t>
      </w:r>
      <w:r w:rsidR="00E62B6A">
        <w:rPr>
          <w:lang w:val="fr-FR"/>
        </w:rPr>
        <w:t>prix</w:t>
      </w:r>
      <w:r w:rsidR="00B248C9" w:rsidRPr="00B248C9">
        <w:rPr>
          <w:lang w:val="fr-FR"/>
        </w:rPr>
        <w:t xml:space="preserve"> sont fixés uniquement lorsqu’un consensus est </w:t>
      </w:r>
      <w:r w:rsidR="00B248C9">
        <w:rPr>
          <w:lang w:val="fr-FR"/>
        </w:rPr>
        <w:t>atte</w:t>
      </w:r>
      <w:r w:rsidR="00B248C9" w:rsidRPr="00B248C9">
        <w:rPr>
          <w:lang w:val="fr-FR"/>
        </w:rPr>
        <w:t>int.</w:t>
      </w:r>
    </w:p>
    <w:p w:rsidR="00906F24" w:rsidRPr="00906F24" w:rsidRDefault="00634A20" w:rsidP="00875C5D">
      <w:pPr>
        <w:pStyle w:val="SingleTxtG"/>
        <w:rPr>
          <w:lang w:val="fr-FR"/>
        </w:rPr>
      </w:pPr>
      <w:r w:rsidRPr="00906F24">
        <w:rPr>
          <w:lang w:val="fr-FR"/>
        </w:rPr>
        <w:t>49.</w:t>
      </w:r>
      <w:r w:rsidRPr="00906F24">
        <w:rPr>
          <w:lang w:val="fr-FR"/>
        </w:rPr>
        <w:tab/>
      </w:r>
      <w:r w:rsidR="00FF3BCC" w:rsidRPr="00E62B6A">
        <w:rPr>
          <w:lang w:val="fr-FR"/>
        </w:rPr>
        <w:t xml:space="preserve"> </w:t>
      </w:r>
      <w:r>
        <w:rPr>
          <w:b/>
          <w:lang w:val="fr-FR"/>
        </w:rPr>
        <w:t>M. </w:t>
      </w:r>
      <w:r w:rsidR="00FF3BCC" w:rsidRPr="00DF0713">
        <w:rPr>
          <w:b/>
          <w:lang w:val="fr-FR"/>
        </w:rPr>
        <w:t>Yurakov</w:t>
      </w:r>
      <w:r w:rsidR="00B248C9" w:rsidRPr="00DF0713">
        <w:rPr>
          <w:lang w:val="fr-FR"/>
        </w:rPr>
        <w:t xml:space="preserve"> (Fédé</w:t>
      </w:r>
      <w:r w:rsidR="00FF3BCC" w:rsidRPr="00DF0713">
        <w:rPr>
          <w:lang w:val="fr-FR"/>
        </w:rPr>
        <w:t>ration</w:t>
      </w:r>
      <w:r w:rsidR="00B248C9" w:rsidRPr="00DF0713">
        <w:rPr>
          <w:lang w:val="fr-FR"/>
        </w:rPr>
        <w:t xml:space="preserve"> de Russie</w:t>
      </w:r>
      <w:r w:rsidR="00FF3BCC" w:rsidRPr="00DF0713">
        <w:rPr>
          <w:lang w:val="fr-FR"/>
        </w:rPr>
        <w:t xml:space="preserve">) </w:t>
      </w:r>
      <w:r w:rsidR="00DF0713" w:rsidRPr="00DF0713">
        <w:rPr>
          <w:lang w:val="fr-FR"/>
        </w:rPr>
        <w:t>aborde les</w:t>
      </w:r>
      <w:r w:rsidR="00B248C9" w:rsidRPr="00DF0713">
        <w:rPr>
          <w:lang w:val="fr-FR"/>
        </w:rPr>
        <w:t xml:space="preserve"> questions relatives au droit au logement des Roms et à l’enregistrement de la population ro</w:t>
      </w:r>
      <w:r>
        <w:rPr>
          <w:lang w:val="fr-FR"/>
        </w:rPr>
        <w:t>M. </w:t>
      </w:r>
      <w:r w:rsidR="00742360">
        <w:rPr>
          <w:lang w:val="fr-FR"/>
        </w:rPr>
        <w:t>Il signale</w:t>
      </w:r>
      <w:r w:rsidR="0030003A">
        <w:rPr>
          <w:lang w:val="fr-FR"/>
        </w:rPr>
        <w:t xml:space="preserve"> que les Roms ont</w:t>
      </w:r>
      <w:r w:rsidR="00621C60">
        <w:rPr>
          <w:lang w:val="fr-FR"/>
        </w:rPr>
        <w:t>,</w:t>
      </w:r>
      <w:r w:rsidR="0030003A">
        <w:rPr>
          <w:lang w:val="fr-FR"/>
        </w:rPr>
        <w:t xml:space="preserve"> comme</w:t>
      </w:r>
      <w:r w:rsidR="008C3E57">
        <w:rPr>
          <w:lang w:val="fr-FR"/>
        </w:rPr>
        <w:t xml:space="preserve"> tout citoyen de la Fédération de Russie, </w:t>
      </w:r>
      <w:r w:rsidR="00B248C9" w:rsidRPr="00906F24">
        <w:rPr>
          <w:lang w:val="fr-FR"/>
        </w:rPr>
        <w:t>droit au logement et aux infrastructure</w:t>
      </w:r>
      <w:r w:rsidR="008C3E57">
        <w:rPr>
          <w:lang w:val="fr-FR"/>
        </w:rPr>
        <w:t>s</w:t>
      </w:r>
      <w:r w:rsidR="004D2438">
        <w:rPr>
          <w:lang w:val="fr-FR"/>
        </w:rPr>
        <w:t xml:space="preserve"> sociales actuelles</w:t>
      </w:r>
      <w:r w:rsidR="00B248C9" w:rsidRPr="00906F24">
        <w:rPr>
          <w:lang w:val="fr-FR"/>
        </w:rPr>
        <w:t xml:space="preserve">. </w:t>
      </w:r>
      <w:r w:rsidR="00906F24">
        <w:rPr>
          <w:lang w:val="fr-FR"/>
        </w:rPr>
        <w:t>Un programme fédéral de</w:t>
      </w:r>
      <w:r w:rsidR="00B248C9" w:rsidRPr="00906F24">
        <w:rPr>
          <w:lang w:val="fr-FR"/>
        </w:rPr>
        <w:t xml:space="preserve"> logement</w:t>
      </w:r>
      <w:r w:rsidR="00906F24">
        <w:rPr>
          <w:lang w:val="fr-FR"/>
        </w:rPr>
        <w:t xml:space="preserve">s </w:t>
      </w:r>
      <w:r w:rsidR="008C3E57">
        <w:rPr>
          <w:lang w:val="fr-FR"/>
        </w:rPr>
        <w:t>ciblé</w:t>
      </w:r>
      <w:r w:rsidR="00906F24">
        <w:rPr>
          <w:lang w:val="fr-FR"/>
        </w:rPr>
        <w:t>s</w:t>
      </w:r>
      <w:r w:rsidR="00906F24" w:rsidRPr="00906F24">
        <w:rPr>
          <w:lang w:val="fr-FR"/>
        </w:rPr>
        <w:t xml:space="preserve"> </w:t>
      </w:r>
      <w:r w:rsidR="00B248C9" w:rsidRPr="00906F24">
        <w:rPr>
          <w:lang w:val="fr-FR"/>
        </w:rPr>
        <w:t>a été adopté pour la période 2011-2015. Un certain nombre de familles roms ont été class</w:t>
      </w:r>
      <w:r w:rsidR="00906F24">
        <w:rPr>
          <w:lang w:val="fr-FR"/>
        </w:rPr>
        <w:t>é</w:t>
      </w:r>
      <w:r w:rsidR="00B248C9" w:rsidRPr="00906F24">
        <w:rPr>
          <w:lang w:val="fr-FR"/>
        </w:rPr>
        <w:t xml:space="preserve">es en tant que personnes </w:t>
      </w:r>
      <w:r w:rsidR="009C1BE1" w:rsidRPr="00906F24">
        <w:rPr>
          <w:lang w:val="fr-FR"/>
        </w:rPr>
        <w:t>déplacées de force et ont</w:t>
      </w:r>
      <w:r w:rsidR="001D5B2F">
        <w:rPr>
          <w:lang w:val="fr-FR"/>
        </w:rPr>
        <w:t>,</w:t>
      </w:r>
      <w:r w:rsidR="009C1BE1" w:rsidRPr="00906F24">
        <w:rPr>
          <w:lang w:val="fr-FR"/>
        </w:rPr>
        <w:t xml:space="preserve"> de ce fait</w:t>
      </w:r>
      <w:r w:rsidR="001D5B2F">
        <w:rPr>
          <w:lang w:val="fr-FR"/>
        </w:rPr>
        <w:t>,</w:t>
      </w:r>
      <w:r w:rsidR="009C1BE1" w:rsidRPr="00906F24">
        <w:rPr>
          <w:lang w:val="fr-FR"/>
        </w:rPr>
        <w:t xml:space="preserve"> bénéficié d’une aide au logement dans le cadre de ce programme. Les Roms</w:t>
      </w:r>
      <w:r w:rsidR="00906F24">
        <w:rPr>
          <w:lang w:val="fr-FR"/>
        </w:rPr>
        <w:t xml:space="preserve"> </w:t>
      </w:r>
      <w:r w:rsidR="009C1BE1" w:rsidRPr="00906F24">
        <w:rPr>
          <w:lang w:val="fr-FR"/>
        </w:rPr>
        <w:t>ont également droit à des crédits immobiliers spéciaux aux termes de l’article</w:t>
      </w:r>
      <w:r w:rsidR="001B3201">
        <w:rPr>
          <w:lang w:val="fr-FR"/>
        </w:rPr>
        <w:t> </w:t>
      </w:r>
      <w:r w:rsidR="009C1BE1" w:rsidRPr="00906F24">
        <w:rPr>
          <w:lang w:val="fr-FR"/>
        </w:rPr>
        <w:t xml:space="preserve">49 du Code du logement. </w:t>
      </w:r>
      <w:r w:rsidR="008C3E57" w:rsidRPr="008C3E57">
        <w:rPr>
          <w:lang w:val="fr-FR"/>
        </w:rPr>
        <w:t>O</w:t>
      </w:r>
      <w:r w:rsidR="008C3E57">
        <w:rPr>
          <w:lang w:val="fr-FR"/>
        </w:rPr>
        <w:t>n s’efforce actuellement d’</w:t>
      </w:r>
      <w:r w:rsidR="009C1BE1" w:rsidRPr="001B3201">
        <w:rPr>
          <w:lang w:val="fr-CH"/>
        </w:rPr>
        <w:t xml:space="preserve">enregistrer les familles roms. </w:t>
      </w:r>
      <w:r w:rsidR="009C1BE1" w:rsidRPr="00906F24">
        <w:rPr>
          <w:lang w:val="fr-FR"/>
        </w:rPr>
        <w:t>La propriété du logement a été reconnue comme un moyen d’éviter les expulsions forc</w:t>
      </w:r>
      <w:r w:rsidR="00906F24" w:rsidRPr="00906F24">
        <w:rPr>
          <w:lang w:val="fr-FR"/>
        </w:rPr>
        <w:t>é</w:t>
      </w:r>
      <w:r w:rsidR="009C1BE1" w:rsidRPr="00906F24">
        <w:rPr>
          <w:lang w:val="fr-FR"/>
        </w:rPr>
        <w:t xml:space="preserve">es. La tâche </w:t>
      </w:r>
      <w:r w:rsidR="00906F24" w:rsidRPr="00906F24">
        <w:rPr>
          <w:lang w:val="fr-FR"/>
        </w:rPr>
        <w:t>des travailleurs sociaux est compliquée par le fait que certains Roms ne souhaitent</w:t>
      </w:r>
      <w:r w:rsidR="00DF0713">
        <w:rPr>
          <w:lang w:val="fr-FR"/>
        </w:rPr>
        <w:t xml:space="preserve"> pas êt</w:t>
      </w:r>
      <w:r w:rsidR="0030003A">
        <w:rPr>
          <w:lang w:val="fr-FR"/>
        </w:rPr>
        <w:t>re</w:t>
      </w:r>
      <w:r w:rsidR="004D2438">
        <w:rPr>
          <w:lang w:val="fr-FR"/>
        </w:rPr>
        <w:t xml:space="preserve"> enregistrés ou obtenir</w:t>
      </w:r>
      <w:r w:rsidR="00906F24" w:rsidRPr="00906F24">
        <w:rPr>
          <w:lang w:val="fr-FR"/>
        </w:rPr>
        <w:t xml:space="preserve"> d</w:t>
      </w:r>
      <w:r w:rsidR="004D2438">
        <w:rPr>
          <w:lang w:val="fr-FR"/>
        </w:rPr>
        <w:t>e</w:t>
      </w:r>
      <w:r w:rsidR="00906F24" w:rsidRPr="00906F24">
        <w:rPr>
          <w:lang w:val="fr-FR"/>
        </w:rPr>
        <w:t xml:space="preserve"> papiers d’identité. Les efforts de régularisation de la</w:t>
      </w:r>
      <w:r w:rsidR="00472A47">
        <w:rPr>
          <w:lang w:val="fr-FR"/>
        </w:rPr>
        <w:t xml:space="preserve"> situation des Roms s’exercent</w:t>
      </w:r>
      <w:r w:rsidR="00906F24" w:rsidRPr="00906F24">
        <w:rPr>
          <w:lang w:val="fr-FR"/>
        </w:rPr>
        <w:t xml:space="preserve"> à tous les niveaux et des rencontres régulières sont organisées entre le Ministère du développement régional de la Fédération</w:t>
      </w:r>
      <w:r w:rsidR="00906F24">
        <w:rPr>
          <w:lang w:val="fr-FR"/>
        </w:rPr>
        <w:t xml:space="preserve"> de Russie et </w:t>
      </w:r>
      <w:r w:rsidR="00906F24" w:rsidRPr="00906F24">
        <w:rPr>
          <w:lang w:val="fr-FR"/>
        </w:rPr>
        <w:t>l</w:t>
      </w:r>
      <w:r w:rsidR="00906F24">
        <w:rPr>
          <w:lang w:val="fr-FR"/>
        </w:rPr>
        <w:t>e</w:t>
      </w:r>
      <w:r w:rsidR="00906F24" w:rsidRPr="00906F24">
        <w:rPr>
          <w:lang w:val="fr-FR"/>
        </w:rPr>
        <w:t>s représentants des communautés roms</w:t>
      </w:r>
      <w:r w:rsidR="001D5B2F">
        <w:rPr>
          <w:lang w:val="fr-FR"/>
        </w:rPr>
        <w:t>,</w:t>
      </w:r>
      <w:r w:rsidR="00906F24" w:rsidRPr="00906F24">
        <w:rPr>
          <w:lang w:val="fr-FR"/>
        </w:rPr>
        <w:t xml:space="preserve"> pour</w:t>
      </w:r>
      <w:r w:rsidR="00906F24">
        <w:rPr>
          <w:lang w:val="fr-FR"/>
        </w:rPr>
        <w:t xml:space="preserve"> débattre de</w:t>
      </w:r>
      <w:r w:rsidR="00906F24" w:rsidRPr="00906F24">
        <w:rPr>
          <w:lang w:val="fr-FR"/>
        </w:rPr>
        <w:t xml:space="preserve"> l’adaptation </w:t>
      </w:r>
      <w:r w:rsidR="008C3E57">
        <w:rPr>
          <w:lang w:val="fr-FR"/>
        </w:rPr>
        <w:t>sociale et culturelle des Roms. Ceux-ci</w:t>
      </w:r>
      <w:r w:rsidR="00906F24" w:rsidRPr="00906F24">
        <w:rPr>
          <w:lang w:val="fr-FR"/>
        </w:rPr>
        <w:t xml:space="preserve"> sont</w:t>
      </w:r>
      <w:r w:rsidR="008C3E57">
        <w:rPr>
          <w:lang w:val="fr-FR"/>
        </w:rPr>
        <w:t xml:space="preserve"> en outre</w:t>
      </w:r>
      <w:r w:rsidR="00906F24" w:rsidRPr="00906F24">
        <w:rPr>
          <w:lang w:val="fr-FR"/>
        </w:rPr>
        <w:t xml:space="preserve"> représentés a</w:t>
      </w:r>
      <w:r w:rsidR="00906F24">
        <w:rPr>
          <w:lang w:val="fr-FR"/>
        </w:rPr>
        <w:t xml:space="preserve">u conseil consultatif </w:t>
      </w:r>
      <w:r w:rsidR="00906F24" w:rsidRPr="00906F24">
        <w:rPr>
          <w:lang w:val="fr-FR"/>
        </w:rPr>
        <w:t xml:space="preserve">créé par ce ministère. </w:t>
      </w:r>
    </w:p>
    <w:p w:rsidR="006704A1" w:rsidRPr="006704A1" w:rsidRDefault="00634A20" w:rsidP="00875C5D">
      <w:pPr>
        <w:pStyle w:val="SingleTxtG"/>
        <w:rPr>
          <w:lang w:val="fr-FR"/>
        </w:rPr>
      </w:pPr>
      <w:r w:rsidRPr="006704A1">
        <w:rPr>
          <w:lang w:val="fr-FR"/>
        </w:rPr>
        <w:t>50.</w:t>
      </w:r>
      <w:r w:rsidRPr="006704A1">
        <w:rPr>
          <w:lang w:val="fr-FR"/>
        </w:rPr>
        <w:tab/>
      </w:r>
      <w:r>
        <w:rPr>
          <w:b/>
          <w:lang w:val="fr-FR"/>
        </w:rPr>
        <w:t>M. </w:t>
      </w:r>
      <w:r w:rsidR="00FF3BCC" w:rsidRPr="006704A1">
        <w:rPr>
          <w:b/>
          <w:lang w:val="fr-FR"/>
        </w:rPr>
        <w:t>Voronin</w:t>
      </w:r>
      <w:r w:rsidR="00906F24" w:rsidRPr="006704A1">
        <w:rPr>
          <w:lang w:val="fr-FR"/>
        </w:rPr>
        <w:t xml:space="preserve"> (Fédé</w:t>
      </w:r>
      <w:r w:rsidR="00FF3BCC" w:rsidRPr="006704A1">
        <w:rPr>
          <w:lang w:val="fr-FR"/>
        </w:rPr>
        <w:t>ration</w:t>
      </w:r>
      <w:r w:rsidR="00641BCA">
        <w:rPr>
          <w:lang w:val="fr-FR"/>
        </w:rPr>
        <w:t xml:space="preserve"> de Russie)</w:t>
      </w:r>
      <w:r w:rsidR="00FF3BCC" w:rsidRPr="006704A1">
        <w:rPr>
          <w:lang w:val="fr-FR"/>
        </w:rPr>
        <w:t xml:space="preserve">, </w:t>
      </w:r>
      <w:r w:rsidR="00437A7B">
        <w:rPr>
          <w:lang w:val="fr-FR"/>
        </w:rPr>
        <w:t xml:space="preserve">se référant </w:t>
      </w:r>
      <w:r w:rsidR="00614D69" w:rsidRPr="006704A1">
        <w:rPr>
          <w:lang w:val="fr-FR"/>
        </w:rPr>
        <w:t>à la ques</w:t>
      </w:r>
      <w:r w:rsidR="00405F54">
        <w:rPr>
          <w:lang w:val="fr-FR"/>
        </w:rPr>
        <w:t>tion des statistiques judiciaires</w:t>
      </w:r>
      <w:r w:rsidR="00614D69" w:rsidRPr="006704A1">
        <w:rPr>
          <w:lang w:val="fr-FR"/>
        </w:rPr>
        <w:t xml:space="preserve"> de la Cour suprême relat</w:t>
      </w:r>
      <w:r w:rsidR="00405F54">
        <w:rPr>
          <w:lang w:val="fr-FR"/>
        </w:rPr>
        <w:t>ives aux poursuites intentées à l’encontre du</w:t>
      </w:r>
      <w:r w:rsidR="00614D69" w:rsidRPr="006704A1">
        <w:rPr>
          <w:lang w:val="fr-FR"/>
        </w:rPr>
        <w:t xml:space="preserve"> personnel médical, dit que les médecins accusés d’avoir porté préjudic</w:t>
      </w:r>
      <w:r w:rsidR="004D2438">
        <w:rPr>
          <w:lang w:val="fr-FR"/>
        </w:rPr>
        <w:t xml:space="preserve">e à leurs patients, ou d’avoir </w:t>
      </w:r>
      <w:r w:rsidR="00614D69" w:rsidRPr="006704A1">
        <w:rPr>
          <w:lang w:val="fr-FR"/>
        </w:rPr>
        <w:t xml:space="preserve">provoqué des dommages ou la mort par négligence, sont poursuivis pour incompétence. </w:t>
      </w:r>
      <w:r w:rsidR="006704A1" w:rsidRPr="006704A1">
        <w:rPr>
          <w:lang w:val="fr-FR"/>
        </w:rPr>
        <w:t xml:space="preserve">Les statistiques dont on dispose sur ces questions sont de nature générale et ne prévoient pas de catégorie distincte pour les accidents médicaux. </w:t>
      </w:r>
      <w:r w:rsidR="00A72DA7">
        <w:rPr>
          <w:lang w:val="fr-FR"/>
        </w:rPr>
        <w:t xml:space="preserve">Lorsque des patients ont subi des dommages consécutifs à </w:t>
      </w:r>
      <w:r w:rsidR="006704A1" w:rsidRPr="006704A1">
        <w:rPr>
          <w:lang w:val="fr-FR"/>
        </w:rPr>
        <w:t>des soins médicaux in</w:t>
      </w:r>
      <w:r w:rsidR="00472A47">
        <w:rPr>
          <w:lang w:val="fr-FR"/>
        </w:rPr>
        <w:t>adéquats, la priorité est de</w:t>
      </w:r>
      <w:r w:rsidR="006704A1" w:rsidRPr="006704A1">
        <w:rPr>
          <w:lang w:val="fr-FR"/>
        </w:rPr>
        <w:t xml:space="preserve"> veiller à ce qu’ils soient indemnisés. Le</w:t>
      </w:r>
      <w:r w:rsidR="006704A1">
        <w:rPr>
          <w:lang w:val="fr-FR"/>
        </w:rPr>
        <w:t xml:space="preserve"> M</w:t>
      </w:r>
      <w:r w:rsidR="006704A1" w:rsidRPr="006704A1">
        <w:rPr>
          <w:lang w:val="fr-FR"/>
        </w:rPr>
        <w:t>inistère de la santé et du développement social a élab</w:t>
      </w:r>
      <w:r w:rsidR="006704A1">
        <w:rPr>
          <w:lang w:val="fr-FR"/>
        </w:rPr>
        <w:t xml:space="preserve">oré un projet de loi sur une </w:t>
      </w:r>
      <w:r w:rsidR="006704A1" w:rsidRPr="006704A1">
        <w:rPr>
          <w:lang w:val="fr-FR"/>
        </w:rPr>
        <w:t>assurance destinée à couvrir les traitements médicaux manqués. Aux termes de c</w:t>
      </w:r>
      <w:r w:rsidR="00405F54">
        <w:rPr>
          <w:lang w:val="fr-FR"/>
        </w:rPr>
        <w:t>e projet de loi, les médecins libéraux</w:t>
      </w:r>
      <w:r w:rsidR="006704A1" w:rsidRPr="006704A1">
        <w:rPr>
          <w:lang w:val="fr-FR"/>
        </w:rPr>
        <w:t xml:space="preserve"> et les établissements médicaux privés devront souscrir</w:t>
      </w:r>
      <w:r w:rsidR="00EA3F58">
        <w:rPr>
          <w:lang w:val="fr-FR"/>
        </w:rPr>
        <w:t>e une as</w:t>
      </w:r>
      <w:r w:rsidR="00E62B6A">
        <w:rPr>
          <w:lang w:val="fr-FR"/>
        </w:rPr>
        <w:t>surance pour permettre, si besoin est,</w:t>
      </w:r>
      <w:r w:rsidR="00EA3F58">
        <w:rPr>
          <w:lang w:val="fr-FR"/>
        </w:rPr>
        <w:t xml:space="preserve"> le versement d’</w:t>
      </w:r>
      <w:r w:rsidR="006704A1" w:rsidRPr="006704A1">
        <w:rPr>
          <w:lang w:val="fr-FR"/>
        </w:rPr>
        <w:t xml:space="preserve">une indemnité. </w:t>
      </w:r>
    </w:p>
    <w:p w:rsidR="003E6128" w:rsidRPr="003E6128" w:rsidRDefault="00634A20" w:rsidP="00875C5D">
      <w:pPr>
        <w:pStyle w:val="SingleTxtG"/>
        <w:rPr>
          <w:lang w:val="fr-FR"/>
        </w:rPr>
      </w:pPr>
      <w:r w:rsidRPr="003E6128">
        <w:rPr>
          <w:lang w:val="fr-FR"/>
        </w:rPr>
        <w:t>51.</w:t>
      </w:r>
      <w:r w:rsidRPr="003E6128">
        <w:rPr>
          <w:lang w:val="fr-FR"/>
        </w:rPr>
        <w:tab/>
      </w:r>
      <w:r w:rsidR="006704A1" w:rsidRPr="003E6128">
        <w:rPr>
          <w:lang w:val="fr-FR"/>
        </w:rPr>
        <w:t xml:space="preserve">La Fédération de Russie </w:t>
      </w:r>
      <w:r w:rsidR="003E6128" w:rsidRPr="003E6128">
        <w:rPr>
          <w:lang w:val="fr-FR"/>
        </w:rPr>
        <w:t>a un régime d’assurance maladie hybride qui est géré et coordonn</w:t>
      </w:r>
      <w:r w:rsidR="00742360">
        <w:rPr>
          <w:lang w:val="fr-FR"/>
        </w:rPr>
        <w:t xml:space="preserve">é par un </w:t>
      </w:r>
      <w:r w:rsidR="00EA3F58">
        <w:rPr>
          <w:lang w:val="fr-FR"/>
        </w:rPr>
        <w:t xml:space="preserve">fonds </w:t>
      </w:r>
      <w:r w:rsidR="00354E38">
        <w:rPr>
          <w:lang w:val="fr-FR"/>
        </w:rPr>
        <w:t>public</w:t>
      </w:r>
      <w:r w:rsidR="00971D93">
        <w:rPr>
          <w:lang w:val="fr-FR"/>
        </w:rPr>
        <w:t xml:space="preserve"> d’assurance maladie </w:t>
      </w:r>
      <w:r w:rsidR="003E6128" w:rsidRPr="003E6128">
        <w:rPr>
          <w:lang w:val="fr-FR"/>
        </w:rPr>
        <w:t>obligatoire. Chaque</w:t>
      </w:r>
      <w:r w:rsidR="00742360">
        <w:rPr>
          <w:lang w:val="fr-FR"/>
        </w:rPr>
        <w:t xml:space="preserve"> région a un fonds régional</w:t>
      </w:r>
      <w:r w:rsidR="00E62B6A">
        <w:rPr>
          <w:lang w:val="fr-FR"/>
        </w:rPr>
        <w:t xml:space="preserve"> </w:t>
      </w:r>
      <w:r w:rsidR="00971D93">
        <w:rPr>
          <w:lang w:val="fr-FR"/>
        </w:rPr>
        <w:t>d’assurance maladie obligatoire qui perçoit les cotisations</w:t>
      </w:r>
      <w:r w:rsidR="003E6128" w:rsidRPr="003E6128">
        <w:rPr>
          <w:lang w:val="fr-FR"/>
        </w:rPr>
        <w:t>. Les employeurs paient les cotisations de leurs salariés et les entités constituantes de la Fédération de Russie paient les cotisations des inactifs. Les compagnies d’assurance privées financent les soins</w:t>
      </w:r>
      <w:r>
        <w:rPr>
          <w:lang w:val="fr-FR"/>
        </w:rPr>
        <w:t xml:space="preserve"> </w:t>
      </w:r>
      <w:r w:rsidR="003E6128" w:rsidRPr="003E6128">
        <w:rPr>
          <w:lang w:val="fr-FR"/>
        </w:rPr>
        <w:t>médicaux et contrôlent la qualité des soins de santé publics et privés. Leur travail est coord</w:t>
      </w:r>
      <w:r w:rsidR="00354E38">
        <w:rPr>
          <w:lang w:val="fr-FR"/>
        </w:rPr>
        <w:t>onné par le</w:t>
      </w:r>
      <w:r w:rsidR="00971D93">
        <w:rPr>
          <w:lang w:val="fr-FR"/>
        </w:rPr>
        <w:t xml:space="preserve"> fonds public d’assurance maladie</w:t>
      </w:r>
      <w:r w:rsidR="003E6128" w:rsidRPr="003E6128">
        <w:rPr>
          <w:lang w:val="fr-FR"/>
        </w:rPr>
        <w:t xml:space="preserve"> obligatoire</w:t>
      </w:r>
      <w:r w:rsidR="003E6128">
        <w:rPr>
          <w:lang w:val="fr-FR"/>
        </w:rPr>
        <w:t>.</w:t>
      </w:r>
    </w:p>
    <w:p w:rsidR="000554BC" w:rsidRPr="000554BC" w:rsidRDefault="00634A20" w:rsidP="00875C5D">
      <w:pPr>
        <w:pStyle w:val="SingleTxtG"/>
        <w:rPr>
          <w:lang w:val="fr-FR"/>
        </w:rPr>
      </w:pPr>
      <w:r w:rsidRPr="000554BC">
        <w:rPr>
          <w:lang w:val="fr-FR"/>
        </w:rPr>
        <w:t>52.</w:t>
      </w:r>
      <w:r w:rsidRPr="000554BC">
        <w:rPr>
          <w:lang w:val="fr-FR"/>
        </w:rPr>
        <w:tab/>
      </w:r>
      <w:r w:rsidR="003530AB">
        <w:rPr>
          <w:lang w:val="fr-FR"/>
        </w:rPr>
        <w:t>À</w:t>
      </w:r>
      <w:r w:rsidR="00320913">
        <w:rPr>
          <w:lang w:val="fr-FR"/>
        </w:rPr>
        <w:t xml:space="preserve"> compter</w:t>
      </w:r>
      <w:r w:rsidR="000554BC" w:rsidRPr="000554BC">
        <w:rPr>
          <w:lang w:val="fr-FR"/>
        </w:rPr>
        <w:t xml:space="preserve"> </w:t>
      </w:r>
      <w:r w:rsidR="00A164C0">
        <w:rPr>
          <w:lang w:val="fr-FR"/>
        </w:rPr>
        <w:t xml:space="preserve">de </w:t>
      </w:r>
      <w:r w:rsidR="000554BC" w:rsidRPr="000554BC">
        <w:rPr>
          <w:lang w:val="fr-FR"/>
        </w:rPr>
        <w:t>2011, les cotisations d’</w:t>
      </w:r>
      <w:r w:rsidR="000554BC">
        <w:rPr>
          <w:lang w:val="fr-FR"/>
        </w:rPr>
        <w:t>assurance au</w:t>
      </w:r>
      <w:r w:rsidR="00354E38">
        <w:rPr>
          <w:lang w:val="fr-FR"/>
        </w:rPr>
        <w:t>x</w:t>
      </w:r>
      <w:r w:rsidR="00971D93">
        <w:rPr>
          <w:lang w:val="fr-FR"/>
        </w:rPr>
        <w:t xml:space="preserve"> fonds d’assurance maladie</w:t>
      </w:r>
      <w:r w:rsidR="000554BC" w:rsidRPr="000554BC">
        <w:rPr>
          <w:lang w:val="fr-FR"/>
        </w:rPr>
        <w:t xml:space="preserve"> obliga</w:t>
      </w:r>
      <w:r w:rsidR="00A72DA7">
        <w:rPr>
          <w:lang w:val="fr-FR"/>
        </w:rPr>
        <w:t xml:space="preserve">toire </w:t>
      </w:r>
      <w:r w:rsidR="00A164C0">
        <w:rPr>
          <w:lang w:val="fr-FR"/>
        </w:rPr>
        <w:t xml:space="preserve">ont </w:t>
      </w:r>
      <w:r w:rsidR="00472A47">
        <w:rPr>
          <w:lang w:val="fr-FR"/>
        </w:rPr>
        <w:t xml:space="preserve">été </w:t>
      </w:r>
      <w:r w:rsidR="00A164C0">
        <w:rPr>
          <w:lang w:val="fr-FR"/>
        </w:rPr>
        <w:t>augmenté</w:t>
      </w:r>
      <w:r w:rsidR="00472A47">
        <w:rPr>
          <w:lang w:val="fr-FR"/>
        </w:rPr>
        <w:t>es</w:t>
      </w:r>
      <w:r w:rsidR="000554BC" w:rsidRPr="000554BC">
        <w:rPr>
          <w:lang w:val="fr-FR"/>
        </w:rPr>
        <w:t xml:space="preserve"> de 2</w:t>
      </w:r>
      <w:r w:rsidR="00615BC2">
        <w:rPr>
          <w:lang w:val="fr-FR"/>
        </w:rPr>
        <w:t>%</w:t>
      </w:r>
      <w:r w:rsidR="000554BC" w:rsidRPr="000554BC">
        <w:rPr>
          <w:lang w:val="fr-FR"/>
        </w:rPr>
        <w:t xml:space="preserve"> et </w:t>
      </w:r>
      <w:r w:rsidR="00472A47">
        <w:rPr>
          <w:lang w:val="fr-FR"/>
        </w:rPr>
        <w:t xml:space="preserve">elles </w:t>
      </w:r>
      <w:r w:rsidR="000554BC" w:rsidRPr="000554BC">
        <w:rPr>
          <w:lang w:val="fr-FR"/>
        </w:rPr>
        <w:t>représentent 5,1</w:t>
      </w:r>
      <w:r w:rsidR="00615BC2">
        <w:rPr>
          <w:lang w:val="fr-FR"/>
        </w:rPr>
        <w:t>%</w:t>
      </w:r>
      <w:r w:rsidR="000554BC" w:rsidRPr="000554BC">
        <w:rPr>
          <w:lang w:val="fr-FR"/>
        </w:rPr>
        <w:t xml:space="preserve"> des </w:t>
      </w:r>
      <w:r w:rsidR="000554BC">
        <w:rPr>
          <w:lang w:val="fr-FR"/>
        </w:rPr>
        <w:t>sala</w:t>
      </w:r>
      <w:r w:rsidR="000554BC" w:rsidRPr="000554BC">
        <w:rPr>
          <w:lang w:val="fr-FR"/>
        </w:rPr>
        <w:t>i</w:t>
      </w:r>
      <w:r w:rsidR="000554BC">
        <w:rPr>
          <w:lang w:val="fr-FR"/>
        </w:rPr>
        <w:t>r</w:t>
      </w:r>
      <w:r w:rsidR="000554BC" w:rsidRPr="000554BC">
        <w:rPr>
          <w:lang w:val="fr-FR"/>
        </w:rPr>
        <w:t xml:space="preserve">es. </w:t>
      </w:r>
    </w:p>
    <w:p w:rsidR="00C44785" w:rsidRPr="00971D93" w:rsidRDefault="00634A20" w:rsidP="00875C5D">
      <w:pPr>
        <w:pStyle w:val="SingleTxtG"/>
        <w:rPr>
          <w:lang w:val="fr-FR"/>
        </w:rPr>
      </w:pPr>
      <w:r w:rsidRPr="00971D93">
        <w:rPr>
          <w:lang w:val="fr-FR"/>
        </w:rPr>
        <w:t>53.</w:t>
      </w:r>
      <w:r w:rsidRPr="00971D93">
        <w:rPr>
          <w:lang w:val="fr-FR"/>
        </w:rPr>
        <w:tab/>
      </w:r>
      <w:r>
        <w:rPr>
          <w:b/>
          <w:lang w:val="fr-FR"/>
        </w:rPr>
        <w:t>M. </w:t>
      </w:r>
      <w:r w:rsidR="00FF3BCC" w:rsidRPr="00C44785">
        <w:rPr>
          <w:b/>
          <w:lang w:val="fr-FR"/>
        </w:rPr>
        <w:t>Sadi</w:t>
      </w:r>
      <w:r w:rsidR="00FF3BCC" w:rsidRPr="00C44785">
        <w:rPr>
          <w:lang w:val="fr-FR"/>
        </w:rPr>
        <w:t xml:space="preserve"> observe</w:t>
      </w:r>
      <w:r w:rsidR="00354E38">
        <w:rPr>
          <w:lang w:val="fr-FR"/>
        </w:rPr>
        <w:t xml:space="preserve"> que le taux de réussite du</w:t>
      </w:r>
      <w:r w:rsidR="008C3E57" w:rsidRPr="00C44785">
        <w:rPr>
          <w:lang w:val="fr-FR"/>
        </w:rPr>
        <w:t xml:space="preserve"> traitement des toxicoman</w:t>
      </w:r>
      <w:r w:rsidR="00971D93">
        <w:rPr>
          <w:lang w:val="fr-FR"/>
        </w:rPr>
        <w:t>es en</w:t>
      </w:r>
      <w:r w:rsidR="008C3E57" w:rsidRPr="00C44785">
        <w:rPr>
          <w:lang w:val="fr-FR"/>
        </w:rPr>
        <w:t xml:space="preserve"> Fédération de Russie n’est pas particuli</w:t>
      </w:r>
      <w:r w:rsidR="00971D93">
        <w:rPr>
          <w:lang w:val="fr-FR"/>
        </w:rPr>
        <w:t>èrement élevé. Il demande quel</w:t>
      </w:r>
      <w:r w:rsidR="008C3E57" w:rsidRPr="00C44785">
        <w:rPr>
          <w:lang w:val="fr-FR"/>
        </w:rPr>
        <w:t>s sont les progrès accompl</w:t>
      </w:r>
      <w:r w:rsidR="00971D93">
        <w:rPr>
          <w:lang w:val="fr-FR"/>
        </w:rPr>
        <w:t>is par l’État partie en ce qui concerne le</w:t>
      </w:r>
      <w:r w:rsidR="008C3E57" w:rsidRPr="00C44785">
        <w:rPr>
          <w:lang w:val="fr-FR"/>
        </w:rPr>
        <w:t xml:space="preserve"> changement des comportements alimentaires, </w:t>
      </w:r>
      <w:r w:rsidR="00C44785" w:rsidRPr="00C44785">
        <w:rPr>
          <w:lang w:val="fr-FR"/>
        </w:rPr>
        <w:t>la réduction de la consomm</w:t>
      </w:r>
      <w:r w:rsidR="00971D93">
        <w:rPr>
          <w:lang w:val="fr-FR"/>
        </w:rPr>
        <w:t>ation d’alcool et de tabac et le</w:t>
      </w:r>
      <w:r w:rsidR="00C44785" w:rsidRPr="00C44785">
        <w:rPr>
          <w:lang w:val="fr-FR"/>
        </w:rPr>
        <w:t xml:space="preserve"> traitement de l’obésité. </w:t>
      </w:r>
    </w:p>
    <w:p w:rsidR="00C44785" w:rsidRPr="00C44785" w:rsidRDefault="00634A20" w:rsidP="00875C5D">
      <w:pPr>
        <w:pStyle w:val="SingleTxtG"/>
        <w:rPr>
          <w:lang w:val="fr-FR"/>
        </w:rPr>
      </w:pPr>
      <w:r w:rsidRPr="00C44785">
        <w:rPr>
          <w:lang w:val="fr-FR"/>
        </w:rPr>
        <w:t>54.</w:t>
      </w:r>
      <w:r w:rsidRPr="00C44785">
        <w:rPr>
          <w:lang w:val="fr-FR"/>
        </w:rPr>
        <w:tab/>
      </w:r>
      <w:r>
        <w:rPr>
          <w:lang w:val="fr-FR"/>
        </w:rPr>
        <w:t>M. </w:t>
      </w:r>
      <w:r w:rsidR="00641BCA">
        <w:rPr>
          <w:lang w:val="fr-FR"/>
        </w:rPr>
        <w:t>Sadi</w:t>
      </w:r>
      <w:r w:rsidR="00C44785" w:rsidRPr="00C44785">
        <w:rPr>
          <w:lang w:val="fr-FR"/>
        </w:rPr>
        <w:t xml:space="preserve"> s’enquiert également de la raison pour laquelle </w:t>
      </w:r>
      <w:r w:rsidR="00354E38">
        <w:rPr>
          <w:lang w:val="fr-FR"/>
        </w:rPr>
        <w:t xml:space="preserve">il y a </w:t>
      </w:r>
      <w:r w:rsidR="00C44785" w:rsidRPr="00C44785">
        <w:rPr>
          <w:lang w:val="fr-FR"/>
        </w:rPr>
        <w:t>tant</w:t>
      </w:r>
      <w:r w:rsidR="005D7668">
        <w:rPr>
          <w:lang w:val="fr-FR"/>
        </w:rPr>
        <w:t xml:space="preserve"> d’enfants </w:t>
      </w:r>
      <w:r w:rsidR="00A164C0">
        <w:rPr>
          <w:lang w:val="fr-FR"/>
        </w:rPr>
        <w:t>en</w:t>
      </w:r>
      <w:r w:rsidR="00354E38">
        <w:rPr>
          <w:lang w:val="fr-FR"/>
        </w:rPr>
        <w:t xml:space="preserve"> Russie </w:t>
      </w:r>
      <w:r w:rsidR="00C44785" w:rsidRPr="00C44785">
        <w:rPr>
          <w:lang w:val="fr-FR"/>
        </w:rPr>
        <w:t>dans des foyers d’accueil</w:t>
      </w:r>
      <w:r w:rsidR="00C44785" w:rsidRPr="00C44785">
        <w:rPr>
          <w:b/>
          <w:lang w:val="fr-FR"/>
        </w:rPr>
        <w:t xml:space="preserve"> </w:t>
      </w:r>
      <w:r w:rsidR="00C44785" w:rsidRPr="00C44785">
        <w:rPr>
          <w:lang w:val="fr-FR"/>
        </w:rPr>
        <w:t xml:space="preserve">et </w:t>
      </w:r>
      <w:r w:rsidR="00A164C0">
        <w:rPr>
          <w:lang w:val="fr-FR"/>
        </w:rPr>
        <w:t xml:space="preserve">il </w:t>
      </w:r>
      <w:r w:rsidR="00C44785" w:rsidRPr="00C44785">
        <w:rPr>
          <w:lang w:val="fr-FR"/>
        </w:rPr>
        <w:t>souhaite</w:t>
      </w:r>
      <w:r w:rsidR="00C44785">
        <w:rPr>
          <w:lang w:val="fr-FR"/>
        </w:rPr>
        <w:t xml:space="preserve"> savoir quelles sont</w:t>
      </w:r>
      <w:r w:rsidR="00A164C0">
        <w:rPr>
          <w:lang w:val="fr-FR"/>
        </w:rPr>
        <w:t>,</w:t>
      </w:r>
      <w:r w:rsidR="00C44785">
        <w:rPr>
          <w:lang w:val="fr-FR"/>
        </w:rPr>
        <w:t xml:space="preserve"> pour ces enfants</w:t>
      </w:r>
      <w:r w:rsidR="00A164C0">
        <w:rPr>
          <w:lang w:val="fr-FR"/>
        </w:rPr>
        <w:t>,</w:t>
      </w:r>
      <w:r w:rsidR="00C44785" w:rsidRPr="00C44785">
        <w:rPr>
          <w:lang w:val="fr-FR"/>
        </w:rPr>
        <w:t xml:space="preserve"> les incidences psychologiques de la séparation d’ave</w:t>
      </w:r>
      <w:r w:rsidR="00C44785">
        <w:rPr>
          <w:lang w:val="fr-FR"/>
        </w:rPr>
        <w:t>c leurs parents</w:t>
      </w:r>
      <w:r w:rsidR="00C44785" w:rsidRPr="00C44785">
        <w:rPr>
          <w:lang w:val="fr-FR"/>
        </w:rPr>
        <w:t>.</w:t>
      </w:r>
      <w:r>
        <w:rPr>
          <w:lang w:val="fr-FR"/>
        </w:rPr>
        <w:t xml:space="preserve"> </w:t>
      </w:r>
    </w:p>
    <w:p w:rsidR="00240CCE" w:rsidRPr="00A164C0" w:rsidRDefault="00634A20" w:rsidP="00875C5D">
      <w:pPr>
        <w:pStyle w:val="SingleTxtG"/>
        <w:rPr>
          <w:lang w:val="fr-FR"/>
        </w:rPr>
      </w:pPr>
      <w:r w:rsidRPr="00A164C0">
        <w:rPr>
          <w:lang w:val="fr-FR"/>
        </w:rPr>
        <w:t>55.</w:t>
      </w:r>
      <w:r w:rsidRPr="00A164C0">
        <w:rPr>
          <w:lang w:val="fr-FR"/>
        </w:rPr>
        <w:tab/>
      </w:r>
      <w:r>
        <w:rPr>
          <w:lang w:val="fr-FR"/>
        </w:rPr>
        <w:t>M. </w:t>
      </w:r>
      <w:r w:rsidR="00641BCA">
        <w:rPr>
          <w:lang w:val="fr-FR"/>
        </w:rPr>
        <w:t>Sadi</w:t>
      </w:r>
      <w:r w:rsidR="00C44785" w:rsidRPr="00240CCE">
        <w:rPr>
          <w:lang w:val="fr-FR"/>
        </w:rPr>
        <w:t xml:space="preserve"> souhaite obtenir les do</w:t>
      </w:r>
      <w:r w:rsidR="00437A7B">
        <w:rPr>
          <w:lang w:val="fr-FR"/>
        </w:rPr>
        <w:t>nnées relatives au pourcentage de</w:t>
      </w:r>
      <w:r w:rsidR="00C44785" w:rsidRPr="00240CCE">
        <w:rPr>
          <w:lang w:val="fr-FR"/>
        </w:rPr>
        <w:t xml:space="preserve"> logemen</w:t>
      </w:r>
      <w:r w:rsidR="00630E90">
        <w:rPr>
          <w:lang w:val="fr-FR"/>
        </w:rPr>
        <w:t>ts sociaux</w:t>
      </w:r>
      <w:r w:rsidR="00437A7B">
        <w:rPr>
          <w:lang w:val="fr-FR"/>
        </w:rPr>
        <w:t xml:space="preserve"> par rapport aux</w:t>
      </w:r>
      <w:r w:rsidR="00A164C0">
        <w:rPr>
          <w:lang w:val="fr-FR"/>
        </w:rPr>
        <w:t xml:space="preserve"> logement</w:t>
      </w:r>
      <w:r w:rsidR="00630E90">
        <w:rPr>
          <w:lang w:val="fr-FR"/>
        </w:rPr>
        <w:t>s</w:t>
      </w:r>
      <w:r w:rsidR="00A164C0">
        <w:rPr>
          <w:lang w:val="fr-FR"/>
        </w:rPr>
        <w:t xml:space="preserve"> privé</w:t>
      </w:r>
      <w:r w:rsidR="00630E90">
        <w:rPr>
          <w:lang w:val="fr-FR"/>
        </w:rPr>
        <w:t>s</w:t>
      </w:r>
      <w:r w:rsidR="00A164C0">
        <w:rPr>
          <w:lang w:val="fr-FR"/>
        </w:rPr>
        <w:t xml:space="preserve"> et celles concernant</w:t>
      </w:r>
      <w:r w:rsidR="00C44785" w:rsidRPr="00240CCE">
        <w:rPr>
          <w:lang w:val="fr-FR"/>
        </w:rPr>
        <w:t xml:space="preserve"> l’accessibilité économique des logements privés pour le citoyen moyen. </w:t>
      </w:r>
    </w:p>
    <w:p w:rsidR="00240CCE" w:rsidRPr="00240CCE" w:rsidRDefault="00634A20" w:rsidP="00875C5D">
      <w:pPr>
        <w:pStyle w:val="SingleTxtG"/>
        <w:rPr>
          <w:lang w:val="fr-FR"/>
        </w:rPr>
      </w:pPr>
      <w:r w:rsidRPr="00240CCE">
        <w:rPr>
          <w:lang w:val="fr-FR"/>
        </w:rPr>
        <w:t>56.</w:t>
      </w:r>
      <w:r w:rsidRPr="00240CCE">
        <w:rPr>
          <w:lang w:val="fr-FR"/>
        </w:rPr>
        <w:tab/>
      </w:r>
      <w:r w:rsidR="00240CCE" w:rsidRPr="00240CCE">
        <w:rPr>
          <w:b/>
          <w:lang w:val="fr-FR"/>
        </w:rPr>
        <w:t>M</w:t>
      </w:r>
      <w:r w:rsidR="00240CCE" w:rsidRPr="00CB188F">
        <w:rPr>
          <w:b/>
          <w:vertAlign w:val="superscript"/>
          <w:lang w:val="fr-FR"/>
        </w:rPr>
        <w:t>me</w:t>
      </w:r>
      <w:r w:rsidR="00FF3BCC" w:rsidRPr="00240CCE">
        <w:rPr>
          <w:b/>
          <w:lang w:val="fr-FR"/>
        </w:rPr>
        <w:t xml:space="preserve"> Shin</w:t>
      </w:r>
      <w:r w:rsidR="00FF3BCC" w:rsidRPr="00240CCE">
        <w:rPr>
          <w:lang w:val="fr-FR"/>
        </w:rPr>
        <w:t xml:space="preserve"> </w:t>
      </w:r>
      <w:r w:rsidR="00240CCE" w:rsidRPr="00240CCE">
        <w:rPr>
          <w:lang w:val="fr-FR"/>
        </w:rPr>
        <w:t>demande si la Fédération de Russie envisage de signer un mémorandum d’accord</w:t>
      </w:r>
      <w:r>
        <w:rPr>
          <w:lang w:val="fr-FR"/>
        </w:rPr>
        <w:t xml:space="preserve"> </w:t>
      </w:r>
      <w:r w:rsidR="00240CCE" w:rsidRPr="00240CCE">
        <w:rPr>
          <w:lang w:val="fr-FR"/>
        </w:rPr>
        <w:t xml:space="preserve">avec le Gouvernement de la République de Corée sur la traite des êtres humains et si des efforts sont faits pour conclure </w:t>
      </w:r>
      <w:r w:rsidR="00240CCE">
        <w:rPr>
          <w:lang w:val="fr-FR"/>
        </w:rPr>
        <w:t>à cet égard de</w:t>
      </w:r>
      <w:r w:rsidR="00240CCE" w:rsidRPr="00240CCE">
        <w:rPr>
          <w:lang w:val="fr-FR"/>
        </w:rPr>
        <w:t>s</w:t>
      </w:r>
      <w:r w:rsidR="00240CCE">
        <w:rPr>
          <w:lang w:val="fr-FR"/>
        </w:rPr>
        <w:t xml:space="preserve"> </w:t>
      </w:r>
      <w:r w:rsidR="00240CCE" w:rsidRPr="00240CCE">
        <w:rPr>
          <w:lang w:val="fr-FR"/>
        </w:rPr>
        <w:t>accords bilatéraux avec d’</w:t>
      </w:r>
      <w:r w:rsidR="00240CCE">
        <w:rPr>
          <w:lang w:val="fr-FR"/>
        </w:rPr>
        <w:t>autres pays</w:t>
      </w:r>
      <w:r w:rsidR="00240CCE" w:rsidRPr="00240CCE">
        <w:rPr>
          <w:lang w:val="fr-FR"/>
        </w:rPr>
        <w:t xml:space="preserve">. </w:t>
      </w:r>
    </w:p>
    <w:p w:rsidR="00240CCE" w:rsidRPr="001F7ED6" w:rsidRDefault="00634A20" w:rsidP="00875C5D">
      <w:pPr>
        <w:pStyle w:val="SingleTxtG"/>
        <w:rPr>
          <w:lang w:val="fr-FR"/>
        </w:rPr>
      </w:pPr>
      <w:r w:rsidRPr="001F7ED6">
        <w:rPr>
          <w:lang w:val="fr-FR"/>
        </w:rPr>
        <w:t>57.</w:t>
      </w:r>
      <w:r w:rsidRPr="001F7ED6">
        <w:rPr>
          <w:lang w:val="fr-FR"/>
        </w:rPr>
        <w:tab/>
      </w:r>
      <w:r w:rsidR="00240CCE" w:rsidRPr="001B3201">
        <w:rPr>
          <w:lang w:val="fr-FR"/>
        </w:rPr>
        <w:t xml:space="preserve">Le </w:t>
      </w:r>
      <w:r w:rsidR="00240CCE" w:rsidRPr="00240CCE">
        <w:rPr>
          <w:b/>
          <w:lang w:val="fr-FR"/>
        </w:rPr>
        <w:t>Président</w:t>
      </w:r>
      <w:r>
        <w:rPr>
          <w:b/>
          <w:lang w:val="fr-FR"/>
        </w:rPr>
        <w:t xml:space="preserve"> </w:t>
      </w:r>
      <w:r w:rsidR="001F7ED6">
        <w:rPr>
          <w:lang w:val="fr-FR"/>
        </w:rPr>
        <w:t>ouvre le débat</w:t>
      </w:r>
      <w:r w:rsidR="00240CCE" w:rsidRPr="00240CCE">
        <w:rPr>
          <w:lang w:val="fr-FR"/>
        </w:rPr>
        <w:t xml:space="preserve"> aux questions</w:t>
      </w:r>
      <w:r w:rsidR="00641BCA">
        <w:rPr>
          <w:lang w:val="fr-FR"/>
        </w:rPr>
        <w:t xml:space="preserve"> relatives aux articles 13 à 15 du Pacte</w:t>
      </w:r>
      <w:r w:rsidR="0028716A">
        <w:rPr>
          <w:lang w:val="fr-FR"/>
        </w:rPr>
        <w:t>.</w:t>
      </w:r>
      <w:r w:rsidR="00240CCE" w:rsidRPr="00240CCE">
        <w:rPr>
          <w:lang w:val="fr-FR"/>
        </w:rPr>
        <w:t xml:space="preserve"> </w:t>
      </w:r>
    </w:p>
    <w:p w:rsidR="00BB5AC8" w:rsidRPr="00C02393" w:rsidRDefault="00634A20" w:rsidP="00875C5D">
      <w:pPr>
        <w:pStyle w:val="SingleTxtG"/>
        <w:rPr>
          <w:lang w:val="fr-FR"/>
        </w:rPr>
      </w:pPr>
      <w:r w:rsidRPr="00C02393">
        <w:rPr>
          <w:lang w:val="fr-FR"/>
        </w:rPr>
        <w:t>58.</w:t>
      </w:r>
      <w:r w:rsidRPr="00C02393">
        <w:rPr>
          <w:lang w:val="fr-FR"/>
        </w:rPr>
        <w:tab/>
      </w:r>
      <w:r>
        <w:rPr>
          <w:b/>
          <w:lang w:val="fr-FR"/>
        </w:rPr>
        <w:t>M. </w:t>
      </w:r>
      <w:r w:rsidR="00FF3BCC" w:rsidRPr="00BB5AC8">
        <w:rPr>
          <w:b/>
          <w:lang w:val="fr-FR"/>
        </w:rPr>
        <w:t>Kerdoun</w:t>
      </w:r>
      <w:r w:rsidR="00240CCE" w:rsidRPr="00BB5AC8">
        <w:rPr>
          <w:lang w:val="fr-FR"/>
        </w:rPr>
        <w:t xml:space="preserve"> déclare </w:t>
      </w:r>
      <w:r w:rsidR="00AF21BE" w:rsidRPr="00BB5AC8">
        <w:rPr>
          <w:lang w:val="fr-FR"/>
        </w:rPr>
        <w:t>que l</w:t>
      </w:r>
      <w:r w:rsidR="00C02393">
        <w:rPr>
          <w:lang w:val="fr-FR"/>
        </w:rPr>
        <w:t>e</w:t>
      </w:r>
      <w:r w:rsidR="00240CCE" w:rsidRPr="00BB5AC8">
        <w:rPr>
          <w:lang w:val="fr-FR"/>
        </w:rPr>
        <w:t xml:space="preserve"> document de base de la Fédération de Russie</w:t>
      </w:r>
      <w:r>
        <w:rPr>
          <w:lang w:val="fr-FR"/>
        </w:rPr>
        <w:t xml:space="preserve"> </w:t>
      </w:r>
      <w:r w:rsidR="00FF3BCC" w:rsidRPr="00BB5AC8">
        <w:rPr>
          <w:lang w:val="fr-FR"/>
        </w:rPr>
        <w:t xml:space="preserve">(HRI/CORE/1/Add.52/Rev.1) </w:t>
      </w:r>
      <w:r w:rsidR="00C02393">
        <w:rPr>
          <w:lang w:val="fr-FR"/>
        </w:rPr>
        <w:t>ne fait nullement mention des</w:t>
      </w:r>
      <w:r w:rsidR="00240CCE" w:rsidRPr="00BB5AC8">
        <w:rPr>
          <w:lang w:val="fr-FR"/>
        </w:rPr>
        <w:t xml:space="preserve"> observations finales du Comité de 2003 </w:t>
      </w:r>
      <w:r w:rsidR="00FF3BCC" w:rsidRPr="00BB5AC8">
        <w:rPr>
          <w:lang w:val="fr-FR"/>
        </w:rPr>
        <w:t xml:space="preserve">(E/C.12/1/Add.94), </w:t>
      </w:r>
      <w:r w:rsidR="00240CCE" w:rsidRPr="00BB5AC8">
        <w:rPr>
          <w:lang w:val="fr-FR"/>
        </w:rPr>
        <w:t xml:space="preserve">en particulier </w:t>
      </w:r>
      <w:r w:rsidR="00C02393">
        <w:rPr>
          <w:lang w:val="fr-FR"/>
        </w:rPr>
        <w:t>d</w:t>
      </w:r>
      <w:r w:rsidR="00AF21BE" w:rsidRPr="00BB5AC8">
        <w:rPr>
          <w:lang w:val="fr-FR"/>
        </w:rPr>
        <w:t xml:space="preserve">u </w:t>
      </w:r>
      <w:r w:rsidR="001B3201">
        <w:rPr>
          <w:lang w:val="fr-FR"/>
        </w:rPr>
        <w:t>paragraphe </w:t>
      </w:r>
      <w:r w:rsidR="00AF21BE" w:rsidRPr="00BB5AC8">
        <w:rPr>
          <w:lang w:val="fr-FR"/>
        </w:rPr>
        <w:t xml:space="preserve">38 qui énonce: </w:t>
      </w:r>
      <w:r w:rsidR="00615BC2">
        <w:rPr>
          <w:lang w:val="fr-FR"/>
        </w:rPr>
        <w:t>"</w:t>
      </w:r>
      <w:r w:rsidR="00AF21BE" w:rsidRPr="00BB5AC8">
        <w:rPr>
          <w:lang w:val="fr-FR"/>
        </w:rPr>
        <w:t>Le Comité invite instamment l’État partie à allouer des fonds suffisant</w:t>
      </w:r>
      <w:r w:rsidR="00C02393">
        <w:rPr>
          <w:lang w:val="fr-FR"/>
        </w:rPr>
        <w:t>s</w:t>
      </w:r>
      <w:r w:rsidR="00AF21BE" w:rsidRPr="00BB5AC8">
        <w:rPr>
          <w:lang w:val="fr-FR"/>
        </w:rPr>
        <w:t xml:space="preserve"> pour rétablir les services de base, notamment les infrastructures de santé et d’éducation</w:t>
      </w:r>
      <w:r w:rsidR="001F7ED6">
        <w:rPr>
          <w:lang w:val="fr-FR"/>
        </w:rPr>
        <w:t>,</w:t>
      </w:r>
      <w:r w:rsidR="00AF21BE" w:rsidRPr="00BB5AC8">
        <w:rPr>
          <w:lang w:val="fr-FR"/>
        </w:rPr>
        <w:t xml:space="preserve"> en République de Tchétchénie</w:t>
      </w:r>
      <w:r w:rsidR="001B3201">
        <w:rPr>
          <w:lang w:val="fr-FR"/>
        </w:rPr>
        <w:t>"</w:t>
      </w:r>
      <w:r w:rsidR="00AF21BE" w:rsidRPr="00BB5AC8">
        <w:rPr>
          <w:lang w:val="fr-FR"/>
        </w:rPr>
        <w:t xml:space="preserve">. Malgré la situation en Tchétchénie, les autorités de la Fédération de Russie auraient dû être en mesure de faire quelques progrès à cet égard. Il mentionne également le </w:t>
      </w:r>
      <w:r w:rsidR="001B3201">
        <w:rPr>
          <w:lang w:val="fr-FR"/>
        </w:rPr>
        <w:t>paragraphe </w:t>
      </w:r>
      <w:r w:rsidR="00AF21BE" w:rsidRPr="00BB5AC8">
        <w:rPr>
          <w:lang w:val="fr-FR"/>
        </w:rPr>
        <w:t xml:space="preserve">65 de ces observations finales qui indique: </w:t>
      </w:r>
      <w:r w:rsidR="00615BC2">
        <w:rPr>
          <w:lang w:val="fr-FR"/>
        </w:rPr>
        <w:t>"</w:t>
      </w:r>
      <w:r w:rsidR="00AF21BE" w:rsidRPr="00BB5AC8">
        <w:rPr>
          <w:lang w:val="fr-FR"/>
        </w:rPr>
        <w:t xml:space="preserve">Le Comité recommande à l’État partie de renforcer ses efforts dans le cadre du programme </w:t>
      </w:r>
      <w:r w:rsidR="00BB5AC8" w:rsidRPr="00BB5AC8">
        <w:rPr>
          <w:lang w:val="fr-FR"/>
        </w:rPr>
        <w:t>fédé</w:t>
      </w:r>
      <w:r w:rsidR="00AF21BE" w:rsidRPr="00BB5AC8">
        <w:rPr>
          <w:lang w:val="fr-FR"/>
        </w:rPr>
        <w:t xml:space="preserve">ral </w:t>
      </w:r>
      <w:r w:rsidR="00615BC2">
        <w:rPr>
          <w:lang w:val="fr-FR"/>
        </w:rPr>
        <w:t>"</w:t>
      </w:r>
      <w:r w:rsidR="001B3201">
        <w:rPr>
          <w:lang w:val="fr-FR"/>
        </w:rPr>
        <w:t xml:space="preserve">Jeunes de Russie </w:t>
      </w:r>
      <w:r w:rsidR="00BB5AC8" w:rsidRPr="00BB5AC8">
        <w:rPr>
          <w:lang w:val="fr-FR"/>
        </w:rPr>
        <w:t>(2001-2005)</w:t>
      </w:r>
      <w:r w:rsidR="001B3201">
        <w:rPr>
          <w:lang w:val="fr-FR"/>
        </w:rPr>
        <w:t>"</w:t>
      </w:r>
      <w:r w:rsidR="00AF21BE" w:rsidRPr="00BB5AC8">
        <w:rPr>
          <w:lang w:val="fr-FR"/>
        </w:rPr>
        <w:t xml:space="preserve"> </w:t>
      </w:r>
      <w:r w:rsidR="00472A47">
        <w:rPr>
          <w:lang w:val="fr-FR"/>
        </w:rPr>
        <w:t>pour veiller à ce</w:t>
      </w:r>
      <w:r w:rsidR="00BB5AC8" w:rsidRPr="00BB5AC8">
        <w:rPr>
          <w:lang w:val="fr-FR"/>
        </w:rPr>
        <w:t xml:space="preserve"> qu’aucun enfant ne soit privé du droit à l’éducation. Le Comité relève qu’une enquête statistique sur le nombre d’enfants no</w:t>
      </w:r>
      <w:r w:rsidR="00A164C0">
        <w:rPr>
          <w:lang w:val="fr-FR"/>
        </w:rPr>
        <w:t>n scolarisés a été menée</w:t>
      </w:r>
      <w:r w:rsidR="00BB5AC8" w:rsidRPr="00BB5AC8">
        <w:rPr>
          <w:lang w:val="fr-FR"/>
        </w:rPr>
        <w:t xml:space="preserve"> en 2003 et il demande à l’État partie de fournir</w:t>
      </w:r>
      <w:r w:rsidR="0028716A">
        <w:rPr>
          <w:lang w:val="fr-FR"/>
        </w:rPr>
        <w:t>,</w:t>
      </w:r>
      <w:r w:rsidR="00BB5AC8" w:rsidRPr="00BB5AC8">
        <w:rPr>
          <w:lang w:val="fr-FR"/>
        </w:rPr>
        <w:t xml:space="preserve"> dans son prochain rapport périodique</w:t>
      </w:r>
      <w:r w:rsidR="0028716A">
        <w:rPr>
          <w:lang w:val="fr-FR"/>
        </w:rPr>
        <w:t>,</w:t>
      </w:r>
      <w:r w:rsidR="00BB5AC8" w:rsidRPr="00BB5AC8">
        <w:rPr>
          <w:lang w:val="fr-FR"/>
        </w:rPr>
        <w:t xml:space="preserve"> des données ventilées et comparées des taux de scolarisation et d’abandon scolaire des garçons, des fil</w:t>
      </w:r>
      <w:r w:rsidR="00C02393">
        <w:rPr>
          <w:lang w:val="fr-FR"/>
        </w:rPr>
        <w:t>l</w:t>
      </w:r>
      <w:r w:rsidR="00BB5AC8" w:rsidRPr="00BB5AC8">
        <w:rPr>
          <w:lang w:val="fr-FR"/>
        </w:rPr>
        <w:t>es et des groupes vulnérables</w:t>
      </w:r>
      <w:r w:rsidR="001B3201">
        <w:rPr>
          <w:lang w:val="fr-FR"/>
        </w:rPr>
        <w:t>"</w:t>
      </w:r>
      <w:r w:rsidR="00BB5AC8" w:rsidRPr="00BB5AC8">
        <w:rPr>
          <w:lang w:val="fr-FR"/>
        </w:rPr>
        <w:t xml:space="preserve">. </w:t>
      </w:r>
      <w:r>
        <w:rPr>
          <w:lang w:val="fr-FR"/>
        </w:rPr>
        <w:t>M. </w:t>
      </w:r>
      <w:r w:rsidR="00641BCA">
        <w:rPr>
          <w:lang w:val="fr-FR"/>
        </w:rPr>
        <w:t>Kerdoun</w:t>
      </w:r>
      <w:r w:rsidR="00714290">
        <w:rPr>
          <w:lang w:val="fr-FR"/>
        </w:rPr>
        <w:t xml:space="preserve"> souhaite savoir pourquoi</w:t>
      </w:r>
      <w:r w:rsidR="009F1AB6">
        <w:rPr>
          <w:lang w:val="fr-FR"/>
        </w:rPr>
        <w:t xml:space="preserve"> le cinquième rapport périodique de la Fédération de Russie ne se conforme</w:t>
      </w:r>
      <w:r w:rsidR="00714290">
        <w:rPr>
          <w:lang w:val="fr-FR"/>
        </w:rPr>
        <w:t xml:space="preserve"> pas </w:t>
      </w:r>
      <w:r w:rsidR="00076E76">
        <w:rPr>
          <w:lang w:val="fr-FR"/>
        </w:rPr>
        <w:t>à cette requête et demande que soient communiquées</w:t>
      </w:r>
      <w:r w:rsidR="00714290">
        <w:rPr>
          <w:lang w:val="fr-FR"/>
        </w:rPr>
        <w:t xml:space="preserve"> l</w:t>
      </w:r>
      <w:r w:rsidR="009F1AB6">
        <w:rPr>
          <w:lang w:val="fr-FR"/>
        </w:rPr>
        <w:t>es donné</w:t>
      </w:r>
      <w:r w:rsidR="00714290">
        <w:rPr>
          <w:lang w:val="fr-FR"/>
        </w:rPr>
        <w:t>es en question, comme celles</w:t>
      </w:r>
      <w:r w:rsidR="009F1AB6">
        <w:rPr>
          <w:lang w:val="fr-FR"/>
        </w:rPr>
        <w:t xml:space="preserve"> relatives aux infrastructures de santé et d’éducation en République de Tchétchénie. </w:t>
      </w:r>
    </w:p>
    <w:p w:rsidR="00FF3BCC" w:rsidRPr="00274903" w:rsidRDefault="00634A20" w:rsidP="00875C5D">
      <w:pPr>
        <w:pStyle w:val="SingleTxtG"/>
        <w:rPr>
          <w:lang w:val="fr-FR"/>
        </w:rPr>
      </w:pPr>
      <w:r w:rsidRPr="00274903">
        <w:rPr>
          <w:lang w:val="fr-FR"/>
        </w:rPr>
        <w:t>59.</w:t>
      </w:r>
      <w:r w:rsidRPr="00274903">
        <w:rPr>
          <w:lang w:val="fr-FR"/>
        </w:rPr>
        <w:tab/>
      </w:r>
      <w:r>
        <w:rPr>
          <w:lang w:val="fr-FR"/>
        </w:rPr>
        <w:t>M. </w:t>
      </w:r>
      <w:r w:rsidR="00641BCA">
        <w:rPr>
          <w:lang w:val="fr-FR"/>
        </w:rPr>
        <w:t>Kerdoun</w:t>
      </w:r>
      <w:r w:rsidR="00076E76">
        <w:rPr>
          <w:lang w:val="fr-FR"/>
        </w:rPr>
        <w:t xml:space="preserve"> souhaite savoir</w:t>
      </w:r>
      <w:r w:rsidR="00C02393" w:rsidRPr="00C8704C">
        <w:rPr>
          <w:lang w:val="fr-FR"/>
        </w:rPr>
        <w:t xml:space="preserve"> s’il est exact que de </w:t>
      </w:r>
      <w:r w:rsidR="009E0BB6">
        <w:rPr>
          <w:lang w:val="fr-FR"/>
        </w:rPr>
        <w:t xml:space="preserve">nombreux enfants handicapés </w:t>
      </w:r>
      <w:r w:rsidR="00C8704C" w:rsidRPr="00C8704C">
        <w:rPr>
          <w:lang w:val="fr-FR"/>
        </w:rPr>
        <w:t>ne sont pas éduqués avec les autres enfants</w:t>
      </w:r>
      <w:r w:rsidR="009F1AB6">
        <w:rPr>
          <w:lang w:val="fr-FR"/>
        </w:rPr>
        <w:t>,</w:t>
      </w:r>
      <w:r w:rsidR="00C8704C" w:rsidRPr="00C8704C">
        <w:rPr>
          <w:lang w:val="fr-FR"/>
        </w:rPr>
        <w:t xml:space="preserve"> mais dans des écoles </w:t>
      </w:r>
      <w:r w:rsidR="00C8704C">
        <w:rPr>
          <w:lang w:val="fr-FR"/>
        </w:rPr>
        <w:t>spé</w:t>
      </w:r>
      <w:r w:rsidR="00C8704C" w:rsidRPr="00C8704C">
        <w:rPr>
          <w:lang w:val="fr-FR"/>
        </w:rPr>
        <w:t>cial</w:t>
      </w:r>
      <w:r w:rsidR="00C8704C">
        <w:rPr>
          <w:lang w:val="fr-FR"/>
        </w:rPr>
        <w:t>e</w:t>
      </w:r>
      <w:r w:rsidR="00C8704C" w:rsidRPr="00C8704C">
        <w:rPr>
          <w:lang w:val="fr-FR"/>
        </w:rPr>
        <w:t xml:space="preserve">s </w:t>
      </w:r>
      <w:r w:rsidR="00C8704C">
        <w:rPr>
          <w:lang w:val="fr-FR"/>
        </w:rPr>
        <w:t>loin de leur domicile</w:t>
      </w:r>
      <w:r w:rsidR="009F1AB6">
        <w:rPr>
          <w:lang w:val="fr-FR"/>
        </w:rPr>
        <w:t xml:space="preserve"> familial</w:t>
      </w:r>
      <w:r w:rsidR="00C8704C" w:rsidRPr="00C8704C">
        <w:rPr>
          <w:lang w:val="fr-FR"/>
        </w:rPr>
        <w:t xml:space="preserve">. </w:t>
      </w:r>
      <w:r w:rsidR="00C8704C" w:rsidRPr="001F03C3">
        <w:rPr>
          <w:lang w:val="fr-FR"/>
        </w:rPr>
        <w:t>En outre, il semble que les enfants roms soient placés dans des classes distinctes en ra</w:t>
      </w:r>
      <w:r w:rsidR="001F7ED6">
        <w:rPr>
          <w:lang w:val="fr-FR"/>
        </w:rPr>
        <w:t>ison de leur origine ethnique et</w:t>
      </w:r>
      <w:r w:rsidR="00C8704C" w:rsidRPr="001F03C3">
        <w:rPr>
          <w:lang w:val="fr-FR"/>
        </w:rPr>
        <w:t xml:space="preserve"> parce q</w:t>
      </w:r>
      <w:r w:rsidR="009E0BB6">
        <w:rPr>
          <w:lang w:val="fr-FR"/>
        </w:rPr>
        <w:t>ue leu</w:t>
      </w:r>
      <w:r w:rsidR="00076E76">
        <w:rPr>
          <w:lang w:val="fr-FR"/>
        </w:rPr>
        <w:t>rs parents ne peuvent</w:t>
      </w:r>
      <w:r>
        <w:rPr>
          <w:lang w:val="fr-FR"/>
        </w:rPr>
        <w:t xml:space="preserve"> </w:t>
      </w:r>
      <w:r w:rsidR="001F03C3" w:rsidRPr="001F03C3">
        <w:rPr>
          <w:lang w:val="fr-FR"/>
        </w:rPr>
        <w:t xml:space="preserve">obtenir des papiers établissant leur </w:t>
      </w:r>
      <w:r w:rsidR="00274903">
        <w:rPr>
          <w:lang w:val="fr-FR"/>
        </w:rPr>
        <w:t>ré</w:t>
      </w:r>
      <w:r w:rsidR="001F03C3" w:rsidRPr="001F03C3">
        <w:rPr>
          <w:lang w:val="fr-FR"/>
        </w:rPr>
        <w:t>sidence</w:t>
      </w:r>
      <w:r w:rsidR="00A164C0">
        <w:rPr>
          <w:lang w:val="fr-FR"/>
        </w:rPr>
        <w:t>,</w:t>
      </w:r>
      <w:r w:rsidR="001F03C3" w:rsidRPr="001F03C3">
        <w:rPr>
          <w:lang w:val="fr-FR"/>
        </w:rPr>
        <w:t xml:space="preserve"> et que </w:t>
      </w:r>
      <w:r w:rsidR="001F03C3">
        <w:rPr>
          <w:lang w:val="fr-FR"/>
        </w:rPr>
        <w:t xml:space="preserve">les autorités locales refusent </w:t>
      </w:r>
      <w:r w:rsidR="001F03C3" w:rsidRPr="001F03C3">
        <w:rPr>
          <w:lang w:val="fr-FR"/>
        </w:rPr>
        <w:t>à ce</w:t>
      </w:r>
      <w:r w:rsidR="001F03C3">
        <w:rPr>
          <w:lang w:val="fr-FR"/>
        </w:rPr>
        <w:t>s</w:t>
      </w:r>
      <w:r w:rsidR="001F03C3" w:rsidRPr="001F03C3">
        <w:rPr>
          <w:lang w:val="fr-FR"/>
        </w:rPr>
        <w:t xml:space="preserve"> enfants</w:t>
      </w:r>
      <w:r w:rsidR="001F03C3">
        <w:rPr>
          <w:lang w:val="fr-FR"/>
        </w:rPr>
        <w:t xml:space="preserve"> l’accès à l’éducation</w:t>
      </w:r>
      <w:r w:rsidR="009E0BB6">
        <w:rPr>
          <w:lang w:val="fr-FR"/>
        </w:rPr>
        <w:t>,</w:t>
      </w:r>
      <w:r w:rsidR="001F03C3">
        <w:rPr>
          <w:lang w:val="fr-FR"/>
        </w:rPr>
        <w:t xml:space="preserve"> con</w:t>
      </w:r>
      <w:r w:rsidR="009E0BB6">
        <w:rPr>
          <w:lang w:val="fr-FR"/>
        </w:rPr>
        <w:t>trairement aux instructions du M</w:t>
      </w:r>
      <w:r w:rsidR="001F03C3">
        <w:rPr>
          <w:lang w:val="fr-FR"/>
        </w:rPr>
        <w:t xml:space="preserve">inistère de l’éducation et de la science. </w:t>
      </w:r>
      <w:r w:rsidR="001F03C3" w:rsidRPr="00274903">
        <w:rPr>
          <w:lang w:val="fr-FR"/>
        </w:rPr>
        <w:t xml:space="preserve">Il </w:t>
      </w:r>
      <w:r w:rsidR="00274903" w:rsidRPr="00274903">
        <w:rPr>
          <w:lang w:val="fr-FR"/>
        </w:rPr>
        <w:t xml:space="preserve">souhaite comprendre comment une telle situation a-t-elle pu se produire et pourquoi est-elle tolérée. </w:t>
      </w:r>
    </w:p>
    <w:p w:rsidR="00DC2404" w:rsidRPr="00A164C0" w:rsidRDefault="00634A20" w:rsidP="00875C5D">
      <w:pPr>
        <w:pStyle w:val="SingleTxtG"/>
        <w:rPr>
          <w:lang w:val="fr-FR"/>
        </w:rPr>
      </w:pPr>
      <w:r w:rsidRPr="00A164C0">
        <w:rPr>
          <w:lang w:val="fr-FR"/>
        </w:rPr>
        <w:t>60.</w:t>
      </w:r>
      <w:r w:rsidRPr="00A164C0">
        <w:rPr>
          <w:lang w:val="fr-FR"/>
        </w:rPr>
        <w:tab/>
      </w:r>
      <w:r w:rsidR="009E0BB6" w:rsidRPr="00DC2404">
        <w:rPr>
          <w:lang w:val="fr-FR"/>
        </w:rPr>
        <w:t>Le Comité r</w:t>
      </w:r>
      <w:r w:rsidR="00A164C0">
        <w:rPr>
          <w:lang w:val="fr-FR"/>
        </w:rPr>
        <w:t>este préoccupé par le fait que</w:t>
      </w:r>
      <w:r w:rsidR="009E0BB6" w:rsidRPr="00DC2404">
        <w:rPr>
          <w:lang w:val="fr-FR"/>
        </w:rPr>
        <w:t xml:space="preserve"> dans le Caucase et </w:t>
      </w:r>
      <w:r w:rsidR="002D47EA">
        <w:rPr>
          <w:lang w:val="fr-FR"/>
        </w:rPr>
        <w:t>en Tchétchénie, les enfants so</w:t>
      </w:r>
      <w:r w:rsidR="009E0BB6" w:rsidRPr="00DC2404">
        <w:rPr>
          <w:lang w:val="fr-FR"/>
        </w:rPr>
        <w:t>nt affectés par le</w:t>
      </w:r>
      <w:r w:rsidR="00A164C0">
        <w:rPr>
          <w:lang w:val="fr-FR"/>
        </w:rPr>
        <w:t xml:space="preserve"> conflit armé qui</w:t>
      </w:r>
      <w:r w:rsidR="005C4A6A">
        <w:rPr>
          <w:lang w:val="fr-FR"/>
        </w:rPr>
        <w:t xml:space="preserve"> entrave</w:t>
      </w:r>
      <w:r w:rsidR="002D47EA">
        <w:rPr>
          <w:lang w:val="fr-FR"/>
        </w:rPr>
        <w:t xml:space="preserve"> l’exercice</w:t>
      </w:r>
      <w:r w:rsidR="009E0BB6" w:rsidRPr="00DC2404">
        <w:rPr>
          <w:lang w:val="fr-FR"/>
        </w:rPr>
        <w:t xml:space="preserve"> de leur droit à la santé et à l’</w:t>
      </w:r>
      <w:r w:rsidR="00DC2404" w:rsidRPr="00DC2404">
        <w:rPr>
          <w:lang w:val="fr-FR"/>
        </w:rPr>
        <w:t>éducati</w:t>
      </w:r>
      <w:r w:rsidR="009E0BB6" w:rsidRPr="00DC2404">
        <w:rPr>
          <w:lang w:val="fr-FR"/>
        </w:rPr>
        <w:t xml:space="preserve">on. </w:t>
      </w:r>
      <w:r w:rsidR="009E0BB6" w:rsidRPr="00A164C0">
        <w:rPr>
          <w:lang w:val="fr-FR"/>
        </w:rPr>
        <w:t xml:space="preserve">Le Comité a </w:t>
      </w:r>
      <w:r w:rsidR="00DC2404" w:rsidRPr="00A164C0">
        <w:rPr>
          <w:lang w:val="fr-FR"/>
        </w:rPr>
        <w:t>reçu des informations signal</w:t>
      </w:r>
      <w:r w:rsidR="00A164C0" w:rsidRPr="00A164C0">
        <w:rPr>
          <w:lang w:val="fr-FR"/>
        </w:rPr>
        <w:t xml:space="preserve">ant que des enfants </w:t>
      </w:r>
      <w:r w:rsidR="00A164C0">
        <w:rPr>
          <w:lang w:val="fr-FR"/>
        </w:rPr>
        <w:t>âgés de</w:t>
      </w:r>
      <w:r>
        <w:rPr>
          <w:lang w:val="fr-FR"/>
        </w:rPr>
        <w:t xml:space="preserve"> </w:t>
      </w:r>
      <w:r w:rsidR="00DC2404" w:rsidRPr="00A164C0">
        <w:rPr>
          <w:lang w:val="fr-FR"/>
        </w:rPr>
        <w:t>14</w:t>
      </w:r>
      <w:r w:rsidR="00615BC2">
        <w:rPr>
          <w:lang w:val="fr-FR"/>
        </w:rPr>
        <w:t> ans</w:t>
      </w:r>
      <w:r w:rsidR="00DC2404" w:rsidRPr="00A164C0">
        <w:rPr>
          <w:lang w:val="fr-FR"/>
        </w:rPr>
        <w:t xml:space="preserve"> </w:t>
      </w:r>
      <w:r w:rsidR="00A164C0">
        <w:rPr>
          <w:lang w:val="fr-FR"/>
        </w:rPr>
        <w:t>seulement étaient recrutés dans les unités milita</w:t>
      </w:r>
      <w:r w:rsidR="00DC2404" w:rsidRPr="00A164C0">
        <w:rPr>
          <w:lang w:val="fr-FR"/>
        </w:rPr>
        <w:t>i</w:t>
      </w:r>
      <w:r w:rsidR="00A164C0">
        <w:rPr>
          <w:lang w:val="fr-FR"/>
        </w:rPr>
        <w:t>r</w:t>
      </w:r>
      <w:r w:rsidR="00641BCA">
        <w:rPr>
          <w:lang w:val="fr-FR"/>
        </w:rPr>
        <w:t xml:space="preserve">es. </w:t>
      </w:r>
      <w:r>
        <w:rPr>
          <w:lang w:val="fr-FR"/>
        </w:rPr>
        <w:t>M. </w:t>
      </w:r>
      <w:r w:rsidR="00641BCA">
        <w:rPr>
          <w:lang w:val="fr-FR"/>
        </w:rPr>
        <w:t>Kerdoun</w:t>
      </w:r>
      <w:r w:rsidR="00DC2404" w:rsidRPr="00A164C0">
        <w:rPr>
          <w:lang w:val="fr-FR"/>
        </w:rPr>
        <w:t xml:space="preserve"> demande comment le Gouverneme</w:t>
      </w:r>
      <w:r w:rsidR="005C4A6A">
        <w:rPr>
          <w:lang w:val="fr-FR"/>
        </w:rPr>
        <w:t>nt prévoit de résoudre cette question</w:t>
      </w:r>
      <w:r w:rsidR="00DC2404" w:rsidRPr="00A164C0">
        <w:rPr>
          <w:lang w:val="fr-FR"/>
        </w:rPr>
        <w:t>, compte tenu du c</w:t>
      </w:r>
      <w:r w:rsidR="00A164C0">
        <w:rPr>
          <w:lang w:val="fr-FR"/>
        </w:rPr>
        <w:t>onflit en cours avec les sé</w:t>
      </w:r>
      <w:r w:rsidR="00DC2404" w:rsidRPr="00A164C0">
        <w:rPr>
          <w:lang w:val="fr-FR"/>
        </w:rPr>
        <w:t xml:space="preserve">paratistes. </w:t>
      </w:r>
    </w:p>
    <w:p w:rsidR="00FF3BCC" w:rsidRPr="00A84138" w:rsidRDefault="00634A20" w:rsidP="00875C5D">
      <w:pPr>
        <w:pStyle w:val="SingleTxtG"/>
        <w:rPr>
          <w:lang w:val="fr-FR"/>
        </w:rPr>
      </w:pPr>
      <w:r w:rsidRPr="00A84138">
        <w:rPr>
          <w:lang w:val="fr-FR"/>
        </w:rPr>
        <w:t>61.</w:t>
      </w:r>
      <w:r w:rsidRPr="00A84138">
        <w:rPr>
          <w:lang w:val="fr-FR"/>
        </w:rPr>
        <w:tab/>
      </w:r>
      <w:r w:rsidR="00DC2404" w:rsidRPr="00DC2404">
        <w:rPr>
          <w:lang w:val="fr-FR"/>
        </w:rPr>
        <w:t xml:space="preserve">L’État partie semble avoir un sérieux </w:t>
      </w:r>
      <w:r w:rsidR="00DC2404">
        <w:rPr>
          <w:lang w:val="fr-FR"/>
        </w:rPr>
        <w:t>problè</w:t>
      </w:r>
      <w:r w:rsidR="00DC2404" w:rsidRPr="00DC2404">
        <w:rPr>
          <w:lang w:val="fr-FR"/>
        </w:rPr>
        <w:t>m</w:t>
      </w:r>
      <w:r w:rsidR="00DC2404">
        <w:rPr>
          <w:lang w:val="fr-FR"/>
        </w:rPr>
        <w:t>e</w:t>
      </w:r>
      <w:r w:rsidR="00DC2404" w:rsidRPr="00DC2404">
        <w:rPr>
          <w:lang w:val="fr-FR"/>
        </w:rPr>
        <w:t xml:space="preserve"> </w:t>
      </w:r>
      <w:r w:rsidR="000A6576">
        <w:rPr>
          <w:lang w:val="fr-FR"/>
        </w:rPr>
        <w:t>avec</w:t>
      </w:r>
      <w:r w:rsidR="00076E76">
        <w:rPr>
          <w:lang w:val="fr-FR"/>
        </w:rPr>
        <w:t xml:space="preserve"> l’absentéisme scolaire injustifié</w:t>
      </w:r>
      <w:r w:rsidR="00DC2404">
        <w:rPr>
          <w:lang w:val="fr-FR"/>
        </w:rPr>
        <w:t>,</w:t>
      </w:r>
      <w:r w:rsidR="00A84138">
        <w:rPr>
          <w:lang w:val="fr-FR"/>
        </w:rPr>
        <w:t xml:space="preserve"> </w:t>
      </w:r>
      <w:r w:rsidR="00DC2404">
        <w:rPr>
          <w:lang w:val="fr-FR"/>
        </w:rPr>
        <w:t>sans aucun</w:t>
      </w:r>
      <w:r w:rsidR="00DC2404" w:rsidRPr="00DC2404">
        <w:rPr>
          <w:lang w:val="fr-FR"/>
        </w:rPr>
        <w:t xml:space="preserve"> doute</w:t>
      </w:r>
      <w:r w:rsidR="005C4A6A">
        <w:rPr>
          <w:lang w:val="fr-FR"/>
        </w:rPr>
        <w:t xml:space="preserve"> associé</w:t>
      </w:r>
      <w:r w:rsidR="00A84138">
        <w:rPr>
          <w:lang w:val="fr-FR"/>
        </w:rPr>
        <w:t xml:space="preserve"> au nombre élevé de</w:t>
      </w:r>
      <w:r w:rsidR="00DC2404">
        <w:rPr>
          <w:lang w:val="fr-FR"/>
        </w:rPr>
        <w:t xml:space="preserve"> délinquan</w:t>
      </w:r>
      <w:r w:rsidR="00A84138">
        <w:rPr>
          <w:lang w:val="fr-FR"/>
        </w:rPr>
        <w:t>ts</w:t>
      </w:r>
      <w:r w:rsidR="00DC2404" w:rsidRPr="00DC2404">
        <w:rPr>
          <w:lang w:val="fr-FR"/>
        </w:rPr>
        <w:t xml:space="preserve"> </w:t>
      </w:r>
      <w:r w:rsidR="00DC2404">
        <w:rPr>
          <w:lang w:val="fr-FR"/>
        </w:rPr>
        <w:t>juvénile</w:t>
      </w:r>
      <w:r w:rsidR="00A84138">
        <w:rPr>
          <w:lang w:val="fr-FR"/>
        </w:rPr>
        <w:t>s</w:t>
      </w:r>
      <w:r w:rsidR="00DC2404" w:rsidRPr="00DC2404">
        <w:rPr>
          <w:lang w:val="fr-FR"/>
        </w:rPr>
        <w:t xml:space="preserve">. </w:t>
      </w:r>
      <w:r>
        <w:rPr>
          <w:lang w:val="fr-FR"/>
        </w:rPr>
        <w:t>M. </w:t>
      </w:r>
      <w:r w:rsidR="00C150BD">
        <w:rPr>
          <w:lang w:val="fr-FR"/>
        </w:rPr>
        <w:t>Ker</w:t>
      </w:r>
      <w:r w:rsidR="00641BCA">
        <w:rPr>
          <w:lang w:val="fr-FR"/>
        </w:rPr>
        <w:t>doun</w:t>
      </w:r>
      <w:r w:rsidR="00DC2404">
        <w:rPr>
          <w:lang w:val="fr-FR"/>
        </w:rPr>
        <w:t xml:space="preserve"> souhaite avoir des statistiques sur le nombre d’enfants concernés dans les deux catégories et demande si l</w:t>
      </w:r>
      <w:r w:rsidR="00A84138">
        <w:rPr>
          <w:lang w:val="fr-FR"/>
        </w:rPr>
        <w:t>es inspecteurs scolaires et le S</w:t>
      </w:r>
      <w:r w:rsidR="00DC2404">
        <w:rPr>
          <w:lang w:val="fr-FR"/>
        </w:rPr>
        <w:t xml:space="preserve">ervice fédéral </w:t>
      </w:r>
      <w:r w:rsidR="00A84138">
        <w:rPr>
          <w:lang w:val="fr-FR"/>
        </w:rPr>
        <w:t>de contrôle dans le domaine de l’éducation et des sciences sont e</w:t>
      </w:r>
      <w:r w:rsidR="000A6576">
        <w:rPr>
          <w:lang w:val="fr-FR"/>
        </w:rPr>
        <w:t>n mesure de résoudre cette question</w:t>
      </w:r>
      <w:r w:rsidR="00A84138">
        <w:rPr>
          <w:lang w:val="fr-FR"/>
        </w:rPr>
        <w:t>.</w:t>
      </w:r>
    </w:p>
    <w:p w:rsidR="006A0AAC" w:rsidRPr="006A0AAC" w:rsidRDefault="00634A20" w:rsidP="00875C5D">
      <w:pPr>
        <w:pStyle w:val="SingleTxtG"/>
        <w:rPr>
          <w:lang w:val="fr-FR"/>
        </w:rPr>
      </w:pPr>
      <w:r w:rsidRPr="006A0AAC">
        <w:rPr>
          <w:lang w:val="fr-FR"/>
        </w:rPr>
        <w:t>62.</w:t>
      </w:r>
      <w:r w:rsidRPr="006A0AAC">
        <w:rPr>
          <w:lang w:val="fr-FR"/>
        </w:rPr>
        <w:tab/>
      </w:r>
      <w:r w:rsidR="00A84138" w:rsidRPr="006A0AAC">
        <w:rPr>
          <w:lang w:val="fr-FR"/>
        </w:rPr>
        <w:t>Bien que le Gouvernement semble juger suffisante l’offre éducative en faveu</w:t>
      </w:r>
      <w:r w:rsidR="006A0AAC" w:rsidRPr="006A0AAC">
        <w:rPr>
          <w:lang w:val="fr-FR"/>
        </w:rPr>
        <w:t>r des au</w:t>
      </w:r>
      <w:r w:rsidR="00A84138" w:rsidRPr="006A0AAC">
        <w:rPr>
          <w:lang w:val="fr-FR"/>
        </w:rPr>
        <w:t>toch</w:t>
      </w:r>
      <w:r w:rsidR="006A0AAC">
        <w:rPr>
          <w:lang w:val="fr-FR"/>
        </w:rPr>
        <w:t>t</w:t>
      </w:r>
      <w:r w:rsidR="00A84138" w:rsidRPr="006A0AAC">
        <w:rPr>
          <w:lang w:val="fr-FR"/>
        </w:rPr>
        <w:t>ones du Nord, de Sibérie et de l’Extrême-Orient russe</w:t>
      </w:r>
      <w:r w:rsidR="006A0AAC" w:rsidRPr="006A0AAC">
        <w:rPr>
          <w:lang w:val="fr-FR"/>
        </w:rPr>
        <w:t>, quelque 48</w:t>
      </w:r>
      <w:r w:rsidR="00615BC2">
        <w:rPr>
          <w:lang w:val="fr-FR"/>
        </w:rPr>
        <w:t>%</w:t>
      </w:r>
      <w:r w:rsidR="006A0AAC" w:rsidRPr="006A0AAC">
        <w:rPr>
          <w:lang w:val="fr-FR"/>
        </w:rPr>
        <w:t xml:space="preserve"> des autoch</w:t>
      </w:r>
      <w:r w:rsidR="00A84138" w:rsidRPr="006A0AAC">
        <w:rPr>
          <w:lang w:val="fr-FR"/>
        </w:rPr>
        <w:t>tones dans l’État partie ne reçoivent qu’un enseignement élémentaire. Environ 17</w:t>
      </w:r>
      <w:r w:rsidR="00615BC2">
        <w:rPr>
          <w:lang w:val="fr-FR"/>
        </w:rPr>
        <w:t>%</w:t>
      </w:r>
      <w:r w:rsidR="00A84138" w:rsidRPr="006A0AAC">
        <w:rPr>
          <w:lang w:val="fr-FR"/>
        </w:rPr>
        <w:t xml:space="preserve"> d’entre eux </w:t>
      </w:r>
      <w:r w:rsidR="004858B8">
        <w:rPr>
          <w:lang w:val="fr-FR"/>
        </w:rPr>
        <w:t>sont totalement analphabète</w:t>
      </w:r>
      <w:r w:rsidR="006A0AAC">
        <w:rPr>
          <w:lang w:val="fr-FR"/>
        </w:rPr>
        <w:t>s</w:t>
      </w:r>
      <w:r w:rsidR="004858B8">
        <w:rPr>
          <w:lang w:val="fr-FR"/>
        </w:rPr>
        <w:t>, contre 8</w:t>
      </w:r>
      <w:r w:rsidR="00615BC2">
        <w:rPr>
          <w:lang w:val="fr-FR"/>
        </w:rPr>
        <w:t>%</w:t>
      </w:r>
      <w:r>
        <w:rPr>
          <w:lang w:val="fr-FR"/>
        </w:rPr>
        <w:t xml:space="preserve"> </w:t>
      </w:r>
      <w:r w:rsidR="006A0AAC" w:rsidRPr="006A0AAC">
        <w:rPr>
          <w:lang w:val="fr-FR"/>
        </w:rPr>
        <w:t>dans la population totale. Bien moins de la moitié de</w:t>
      </w:r>
      <w:r w:rsidR="004858B8">
        <w:rPr>
          <w:lang w:val="fr-FR"/>
        </w:rPr>
        <w:t>s autochtones semblent avoir la possibilité</w:t>
      </w:r>
      <w:r w:rsidR="006A0AAC" w:rsidRPr="006A0AAC">
        <w:rPr>
          <w:lang w:val="fr-FR"/>
        </w:rPr>
        <w:t xml:space="preserve"> d’étudier</w:t>
      </w:r>
      <w:r w:rsidR="00641BCA">
        <w:rPr>
          <w:lang w:val="fr-FR"/>
        </w:rPr>
        <w:t xml:space="preserve"> dans leur langue maternelle. </w:t>
      </w:r>
      <w:r>
        <w:rPr>
          <w:lang w:val="fr-FR"/>
        </w:rPr>
        <w:t>M. </w:t>
      </w:r>
      <w:r w:rsidR="00641BCA">
        <w:rPr>
          <w:lang w:val="fr-FR"/>
        </w:rPr>
        <w:t>Kerdoun</w:t>
      </w:r>
      <w:r w:rsidR="006A0AAC" w:rsidRPr="006A0AAC">
        <w:rPr>
          <w:lang w:val="fr-FR"/>
        </w:rPr>
        <w:t xml:space="preserve"> demande quelles mesures </w:t>
      </w:r>
      <w:r w:rsidR="006A0AAC">
        <w:rPr>
          <w:lang w:val="fr-FR"/>
        </w:rPr>
        <w:t>le G</w:t>
      </w:r>
      <w:r w:rsidR="006A0AAC" w:rsidRPr="006A0AAC">
        <w:rPr>
          <w:lang w:val="fr-FR"/>
        </w:rPr>
        <w:t>ouverne</w:t>
      </w:r>
      <w:r w:rsidR="000A65CE">
        <w:rPr>
          <w:lang w:val="fr-FR"/>
        </w:rPr>
        <w:t xml:space="preserve">ment envisage </w:t>
      </w:r>
      <w:r w:rsidR="006A0AAC" w:rsidRPr="006A0AAC">
        <w:rPr>
          <w:lang w:val="fr-FR"/>
        </w:rPr>
        <w:t>d’adopter pour améliorer le système éducatif offert aux autoc</w:t>
      </w:r>
      <w:r w:rsidR="000A6576">
        <w:rPr>
          <w:lang w:val="fr-FR"/>
        </w:rPr>
        <w:t xml:space="preserve">htones, y compris </w:t>
      </w:r>
      <w:r w:rsidR="006A0AAC" w:rsidRPr="006A0AAC">
        <w:rPr>
          <w:lang w:val="fr-FR"/>
        </w:rPr>
        <w:t xml:space="preserve">un enseignement </w:t>
      </w:r>
      <w:r w:rsidR="000A6576">
        <w:rPr>
          <w:lang w:val="fr-FR"/>
        </w:rPr>
        <w:t xml:space="preserve">dispensé </w:t>
      </w:r>
      <w:r w:rsidR="006A0AAC" w:rsidRPr="006A0AAC">
        <w:rPr>
          <w:lang w:val="fr-FR"/>
        </w:rPr>
        <w:t>dans leur langue maternelle.</w:t>
      </w:r>
      <w:r>
        <w:rPr>
          <w:lang w:val="fr-FR"/>
        </w:rPr>
        <w:t xml:space="preserve"> </w:t>
      </w:r>
    </w:p>
    <w:p w:rsidR="00FF3BCC" w:rsidRPr="00D91888" w:rsidRDefault="00634A20" w:rsidP="00875C5D">
      <w:pPr>
        <w:pStyle w:val="SingleTxtG"/>
        <w:rPr>
          <w:lang w:val="fr-FR"/>
        </w:rPr>
      </w:pPr>
      <w:r w:rsidRPr="00D91888">
        <w:rPr>
          <w:lang w:val="fr-FR"/>
        </w:rPr>
        <w:t>63.</w:t>
      </w:r>
      <w:r w:rsidRPr="00D91888">
        <w:rPr>
          <w:lang w:val="fr-FR"/>
        </w:rPr>
        <w:tab/>
      </w:r>
      <w:r>
        <w:rPr>
          <w:b/>
          <w:lang w:val="fr-FR"/>
        </w:rPr>
        <w:t>M. </w:t>
      </w:r>
      <w:r w:rsidR="00FF3BCC" w:rsidRPr="006A0AAC">
        <w:rPr>
          <w:b/>
          <w:lang w:val="fr-FR"/>
        </w:rPr>
        <w:t>Marchán Romero</w:t>
      </w:r>
      <w:r w:rsidR="00FF3BCC" w:rsidRPr="006A0AAC">
        <w:rPr>
          <w:lang w:val="fr-FR"/>
        </w:rPr>
        <w:t xml:space="preserve"> </w:t>
      </w:r>
      <w:r w:rsidR="006A0AAC" w:rsidRPr="006A0AAC">
        <w:rPr>
          <w:lang w:val="fr-FR"/>
        </w:rPr>
        <w:t>attire l’attention de l’État parti</w:t>
      </w:r>
      <w:r w:rsidR="006A2283">
        <w:rPr>
          <w:lang w:val="fr-FR"/>
        </w:rPr>
        <w:t>e sur l’observation générale n</w:t>
      </w:r>
      <w:r w:rsidR="006A2283" w:rsidRPr="006A2283">
        <w:rPr>
          <w:vertAlign w:val="superscript"/>
          <w:lang w:val="fr-FR"/>
        </w:rPr>
        <w:t>o</w:t>
      </w:r>
      <w:r w:rsidR="006A2283">
        <w:rPr>
          <w:lang w:val="fr-FR"/>
        </w:rPr>
        <w:t> </w:t>
      </w:r>
      <w:r w:rsidR="006A0AAC" w:rsidRPr="006A0AAC">
        <w:rPr>
          <w:lang w:val="fr-FR"/>
        </w:rPr>
        <w:t>17 du Comité relative au d</w:t>
      </w:r>
      <w:r w:rsidR="00980F77">
        <w:rPr>
          <w:lang w:val="fr-FR"/>
        </w:rPr>
        <w:t>roit de chacun de bénéficier de</w:t>
      </w:r>
      <w:r w:rsidR="006A0AAC" w:rsidRPr="006A0AAC">
        <w:rPr>
          <w:lang w:val="fr-FR"/>
        </w:rPr>
        <w:t xml:space="preserve"> la protection des </w:t>
      </w:r>
      <w:r w:rsidR="00980F77">
        <w:rPr>
          <w:lang w:val="fr-FR"/>
        </w:rPr>
        <w:t>intérêts</w:t>
      </w:r>
      <w:r w:rsidR="006A0AAC" w:rsidRPr="006A0AAC">
        <w:rPr>
          <w:lang w:val="fr-FR"/>
        </w:rPr>
        <w:t xml:space="preserve"> moraux et matériels </w:t>
      </w:r>
      <w:r w:rsidR="00980F77">
        <w:rPr>
          <w:lang w:val="fr-FR"/>
        </w:rPr>
        <w:t xml:space="preserve">découlant de la </w:t>
      </w:r>
      <w:r w:rsidR="006A0AAC" w:rsidRPr="006A0AAC">
        <w:rPr>
          <w:lang w:val="fr-FR"/>
        </w:rPr>
        <w:t>production sci</w:t>
      </w:r>
      <w:r w:rsidR="00980F77">
        <w:rPr>
          <w:lang w:val="fr-FR"/>
        </w:rPr>
        <w:t>entifique, littér</w:t>
      </w:r>
      <w:r w:rsidR="006A0AAC" w:rsidRPr="006A0AAC">
        <w:rPr>
          <w:lang w:val="fr-FR"/>
        </w:rPr>
        <w:t xml:space="preserve">aire ou artistique </w:t>
      </w:r>
      <w:r w:rsidR="00980F77">
        <w:rPr>
          <w:lang w:val="fr-FR"/>
        </w:rPr>
        <w:t>don</w:t>
      </w:r>
      <w:r w:rsidR="006A0AAC" w:rsidRPr="006A0AAC">
        <w:rPr>
          <w:lang w:val="fr-FR"/>
        </w:rPr>
        <w:t>t il ou elle est l’auteur,</w:t>
      </w:r>
      <w:r w:rsidR="00980F77">
        <w:rPr>
          <w:lang w:val="fr-FR"/>
        </w:rPr>
        <w:t xml:space="preserve"> et</w:t>
      </w:r>
      <w:r w:rsidR="006A0AAC" w:rsidRPr="006A0AAC">
        <w:rPr>
          <w:lang w:val="fr-FR"/>
        </w:rPr>
        <w:t xml:space="preserve"> </w:t>
      </w:r>
      <w:r w:rsidR="00FA1B39">
        <w:rPr>
          <w:lang w:val="fr-FR"/>
        </w:rPr>
        <w:t>sur</w:t>
      </w:r>
      <w:r w:rsidR="00980F77">
        <w:rPr>
          <w:lang w:val="fr-FR"/>
        </w:rPr>
        <w:t xml:space="preserve"> l’o</w:t>
      </w:r>
      <w:r w:rsidR="00FA1B39">
        <w:rPr>
          <w:lang w:val="fr-FR"/>
        </w:rPr>
        <w:t xml:space="preserve">bservation générale </w:t>
      </w:r>
      <w:r w:rsidR="006A2283" w:rsidRPr="006A2283">
        <w:rPr>
          <w:lang w:val="fr-FR"/>
        </w:rPr>
        <w:t>n</w:t>
      </w:r>
      <w:r w:rsidR="006A2283" w:rsidRPr="006A2283">
        <w:rPr>
          <w:vertAlign w:val="superscript"/>
          <w:lang w:val="fr-FR"/>
        </w:rPr>
        <w:t>o</w:t>
      </w:r>
      <w:r w:rsidR="006A2283" w:rsidRPr="006A2283">
        <w:rPr>
          <w:lang w:val="fr-FR"/>
        </w:rPr>
        <w:t> </w:t>
      </w:r>
      <w:r w:rsidR="00FA1B39">
        <w:rPr>
          <w:lang w:val="fr-FR"/>
        </w:rPr>
        <w:t>21 relative au</w:t>
      </w:r>
      <w:r w:rsidR="00980F77">
        <w:rPr>
          <w:lang w:val="fr-FR"/>
        </w:rPr>
        <w:t xml:space="preserve"> droit de chacun de participer à la vie culturelle. </w:t>
      </w:r>
      <w:r w:rsidR="00980F77" w:rsidRPr="005C4A6A">
        <w:rPr>
          <w:lang w:val="fr-FR"/>
        </w:rPr>
        <w:t>Il demande si l’un des différents systèmes juridiques assurant la protection des communautés et des minorités autochto</w:t>
      </w:r>
      <w:r w:rsidR="005C4A6A" w:rsidRPr="005C4A6A">
        <w:rPr>
          <w:lang w:val="fr-FR"/>
        </w:rPr>
        <w:t>nes prévoi</w:t>
      </w:r>
      <w:r w:rsidR="00980F77" w:rsidRPr="005C4A6A">
        <w:rPr>
          <w:lang w:val="fr-FR"/>
        </w:rPr>
        <w:t>t l’octr</w:t>
      </w:r>
      <w:r w:rsidR="001352F4">
        <w:rPr>
          <w:lang w:val="fr-FR"/>
        </w:rPr>
        <w:t>oi de titres fonciers aux population</w:t>
      </w:r>
      <w:r w:rsidR="00980F77" w:rsidRPr="005C4A6A">
        <w:rPr>
          <w:lang w:val="fr-FR"/>
        </w:rPr>
        <w:t xml:space="preserve">s qui occupent traditionnellement les terres concernées. </w:t>
      </w:r>
      <w:r w:rsidR="00980F77" w:rsidRPr="00D91888">
        <w:rPr>
          <w:lang w:val="fr-FR"/>
        </w:rPr>
        <w:t>Le fait d’êt</w:t>
      </w:r>
      <w:r w:rsidR="00D91888" w:rsidRPr="00D91888">
        <w:rPr>
          <w:lang w:val="fr-FR"/>
        </w:rPr>
        <w:t>re autorisé à utiliser la terre</w:t>
      </w:r>
      <w:r w:rsidR="004858B8">
        <w:rPr>
          <w:lang w:val="fr-FR"/>
        </w:rPr>
        <w:t>,</w:t>
      </w:r>
      <w:r w:rsidR="00980F77" w:rsidRPr="00D91888">
        <w:rPr>
          <w:lang w:val="fr-FR"/>
        </w:rPr>
        <w:t xml:space="preserve"> sans </w:t>
      </w:r>
      <w:r w:rsidR="005C4A6A">
        <w:rPr>
          <w:lang w:val="fr-FR"/>
        </w:rPr>
        <w:t xml:space="preserve">toutefois </w:t>
      </w:r>
      <w:r w:rsidR="00980F77" w:rsidRPr="00D91888">
        <w:rPr>
          <w:lang w:val="fr-FR"/>
        </w:rPr>
        <w:t xml:space="preserve">en </w:t>
      </w:r>
      <w:r w:rsidR="001352F4">
        <w:rPr>
          <w:lang w:val="fr-FR"/>
        </w:rPr>
        <w:t>être propriétaire</w:t>
      </w:r>
      <w:r w:rsidR="004858B8">
        <w:rPr>
          <w:lang w:val="fr-FR"/>
        </w:rPr>
        <w:t>,</w:t>
      </w:r>
      <w:r w:rsidR="001352F4">
        <w:rPr>
          <w:lang w:val="fr-FR"/>
        </w:rPr>
        <w:t xml:space="preserve"> les place </w:t>
      </w:r>
      <w:r w:rsidR="00D91888">
        <w:rPr>
          <w:lang w:val="fr-FR"/>
        </w:rPr>
        <w:t>dans</w:t>
      </w:r>
      <w:r w:rsidR="00980F77" w:rsidRPr="00D91888">
        <w:rPr>
          <w:lang w:val="fr-FR"/>
        </w:rPr>
        <w:t xml:space="preserve"> une situation extrêmement </w:t>
      </w:r>
      <w:r w:rsidR="00D91888">
        <w:rPr>
          <w:lang w:val="fr-FR"/>
        </w:rPr>
        <w:t>vulné</w:t>
      </w:r>
      <w:r w:rsidR="00980F77" w:rsidRPr="00D91888">
        <w:rPr>
          <w:lang w:val="fr-FR"/>
        </w:rPr>
        <w:t xml:space="preserve">rable. Comme le </w:t>
      </w:r>
      <w:r w:rsidR="00D91888">
        <w:rPr>
          <w:lang w:val="fr-FR"/>
        </w:rPr>
        <w:t>rappelle</w:t>
      </w:r>
      <w:r w:rsidR="006A2283">
        <w:rPr>
          <w:lang w:val="fr-FR"/>
        </w:rPr>
        <w:t xml:space="preserve"> l’observation générale n</w:t>
      </w:r>
      <w:r w:rsidR="006A2283" w:rsidRPr="006A2283">
        <w:rPr>
          <w:vertAlign w:val="superscript"/>
          <w:lang w:val="fr-FR"/>
        </w:rPr>
        <w:t>o</w:t>
      </w:r>
      <w:r w:rsidR="006A2283">
        <w:rPr>
          <w:lang w:val="fr-FR"/>
        </w:rPr>
        <w:t> </w:t>
      </w:r>
      <w:r w:rsidR="00980F77" w:rsidRPr="00D91888">
        <w:rPr>
          <w:lang w:val="fr-FR"/>
        </w:rPr>
        <w:t>21, la</w:t>
      </w:r>
      <w:r w:rsidR="00D91888" w:rsidRPr="00D91888">
        <w:rPr>
          <w:lang w:val="fr-FR"/>
        </w:rPr>
        <w:t xml:space="preserve"> forte dimension collective de la vie culturelle des </w:t>
      </w:r>
      <w:r w:rsidR="00D91888">
        <w:rPr>
          <w:lang w:val="fr-FR"/>
        </w:rPr>
        <w:t>peu</w:t>
      </w:r>
      <w:r w:rsidR="00D91888" w:rsidRPr="00D91888">
        <w:rPr>
          <w:lang w:val="fr-FR"/>
        </w:rPr>
        <w:t>pl</w:t>
      </w:r>
      <w:r w:rsidR="00BE092A">
        <w:rPr>
          <w:lang w:val="fr-FR"/>
        </w:rPr>
        <w:t>es autochtones est essentielle</w:t>
      </w:r>
      <w:r w:rsidR="00D91888" w:rsidRPr="00D91888">
        <w:rPr>
          <w:lang w:val="fr-FR"/>
        </w:rPr>
        <w:t xml:space="preserve"> à leur existence, à leur bien-</w:t>
      </w:r>
      <w:r w:rsidR="00D91888">
        <w:rPr>
          <w:lang w:val="fr-FR"/>
        </w:rPr>
        <w:t xml:space="preserve">être et à leur </w:t>
      </w:r>
      <w:r w:rsidR="00FA1B39">
        <w:rPr>
          <w:lang w:val="fr-FR"/>
        </w:rPr>
        <w:t xml:space="preserve">plein épanouissement </w:t>
      </w:r>
      <w:r w:rsidR="00D91888" w:rsidRPr="00D91888">
        <w:rPr>
          <w:lang w:val="fr-FR"/>
        </w:rPr>
        <w:t xml:space="preserve">et </w:t>
      </w:r>
      <w:r w:rsidR="00FA1B39">
        <w:rPr>
          <w:lang w:val="fr-FR"/>
        </w:rPr>
        <w:t xml:space="preserve">elle </w:t>
      </w:r>
      <w:r w:rsidR="00D91888" w:rsidRPr="00D91888">
        <w:rPr>
          <w:lang w:val="fr-FR"/>
        </w:rPr>
        <w:t xml:space="preserve">comprend le droit aux terres, </w:t>
      </w:r>
      <w:r w:rsidR="00D91888">
        <w:rPr>
          <w:lang w:val="fr-FR"/>
        </w:rPr>
        <w:t>territoir</w:t>
      </w:r>
      <w:r w:rsidR="00D91888" w:rsidRPr="00D91888">
        <w:rPr>
          <w:lang w:val="fr-FR"/>
        </w:rPr>
        <w:t>es et re</w:t>
      </w:r>
      <w:r w:rsidR="00D91888">
        <w:rPr>
          <w:lang w:val="fr-FR"/>
        </w:rPr>
        <w:t>s</w:t>
      </w:r>
      <w:r w:rsidR="00D91888" w:rsidRPr="00D91888">
        <w:rPr>
          <w:lang w:val="fr-FR"/>
        </w:rPr>
        <w:t xml:space="preserve">sources qu’ils possèdent </w:t>
      </w:r>
      <w:r w:rsidR="00D91888">
        <w:rPr>
          <w:lang w:val="fr-FR"/>
        </w:rPr>
        <w:t>ou occupent traditionnellement</w:t>
      </w:r>
      <w:r w:rsidR="005C4A6A">
        <w:rPr>
          <w:lang w:val="fr-FR"/>
        </w:rPr>
        <w:t>,</w:t>
      </w:r>
      <w:r w:rsidR="00D91888">
        <w:rPr>
          <w:lang w:val="fr-FR"/>
        </w:rPr>
        <w:t xml:space="preserve"> </w:t>
      </w:r>
      <w:r w:rsidR="00FA1B39">
        <w:rPr>
          <w:lang w:val="fr-FR"/>
        </w:rPr>
        <w:t>ou</w:t>
      </w:r>
      <w:r w:rsidR="00D91888" w:rsidRPr="00D91888">
        <w:rPr>
          <w:lang w:val="fr-FR"/>
        </w:rPr>
        <w:t xml:space="preserve"> </w:t>
      </w:r>
      <w:r w:rsidR="00FA1B39">
        <w:rPr>
          <w:lang w:val="fr-FR"/>
        </w:rPr>
        <w:t xml:space="preserve">qu’ils ont </w:t>
      </w:r>
      <w:r w:rsidR="00D91888">
        <w:rPr>
          <w:lang w:val="fr-FR"/>
        </w:rPr>
        <w:t>utilisé</w:t>
      </w:r>
      <w:r w:rsidR="00D91888" w:rsidRPr="00D91888">
        <w:rPr>
          <w:lang w:val="fr-FR"/>
        </w:rPr>
        <w:t>s ou acquis.</w:t>
      </w:r>
      <w:r>
        <w:rPr>
          <w:lang w:val="fr-FR"/>
        </w:rPr>
        <w:t xml:space="preserve"> </w:t>
      </w:r>
      <w:r w:rsidR="00FF3BCC" w:rsidRPr="00D91888">
        <w:rPr>
          <w:lang w:val="fr-FR"/>
        </w:rPr>
        <w:t xml:space="preserve"> </w:t>
      </w:r>
    </w:p>
    <w:p w:rsidR="003435BB" w:rsidRPr="00634A20" w:rsidRDefault="00634A20" w:rsidP="00875C5D">
      <w:pPr>
        <w:pStyle w:val="SingleTxtG"/>
        <w:rPr>
          <w:lang w:val="fr-CH"/>
        </w:rPr>
      </w:pPr>
      <w:r w:rsidRPr="00634A20">
        <w:rPr>
          <w:lang w:val="fr-CH"/>
        </w:rPr>
        <w:t>64.</w:t>
      </w:r>
      <w:r w:rsidRPr="00634A20">
        <w:rPr>
          <w:lang w:val="fr-CH"/>
        </w:rPr>
        <w:tab/>
      </w:r>
      <w:r>
        <w:rPr>
          <w:lang w:val="fr-FR"/>
        </w:rPr>
        <w:t>M. </w:t>
      </w:r>
      <w:r w:rsidR="00641BCA">
        <w:rPr>
          <w:lang w:val="fr-FR"/>
        </w:rPr>
        <w:t>Marchan Romero</w:t>
      </w:r>
      <w:r w:rsidR="00D91888" w:rsidRPr="003435BB">
        <w:rPr>
          <w:lang w:val="fr-FR"/>
        </w:rPr>
        <w:t xml:space="preserve"> demande des précisions sur </w:t>
      </w:r>
      <w:r w:rsidR="002D47EA">
        <w:rPr>
          <w:lang w:val="fr-FR"/>
        </w:rPr>
        <w:t>les critères</w:t>
      </w:r>
      <w:r w:rsidR="00D91888" w:rsidRPr="003435BB">
        <w:rPr>
          <w:lang w:val="fr-FR"/>
        </w:rPr>
        <w:t xml:space="preserve"> </w:t>
      </w:r>
      <w:r w:rsidR="002D47EA">
        <w:rPr>
          <w:lang w:val="fr-FR"/>
        </w:rPr>
        <w:t>qui ont</w:t>
      </w:r>
      <w:r w:rsidR="003435BB">
        <w:rPr>
          <w:lang w:val="fr-FR"/>
        </w:rPr>
        <w:t xml:space="preserve"> servi </w:t>
      </w:r>
      <w:r w:rsidR="005C4A6A">
        <w:rPr>
          <w:lang w:val="fr-FR"/>
        </w:rPr>
        <w:t xml:space="preserve">à </w:t>
      </w:r>
      <w:r w:rsidR="002D47EA">
        <w:rPr>
          <w:lang w:val="fr-FR"/>
        </w:rPr>
        <w:t>établir la liste</w:t>
      </w:r>
      <w:r w:rsidR="00D91888" w:rsidRPr="003435BB">
        <w:rPr>
          <w:lang w:val="fr-FR"/>
        </w:rPr>
        <w:t xml:space="preserve"> des 47 groupes minorit</w:t>
      </w:r>
      <w:r w:rsidR="003435BB" w:rsidRPr="003435BB">
        <w:rPr>
          <w:lang w:val="fr-FR"/>
        </w:rPr>
        <w:t>aires</w:t>
      </w:r>
      <w:r w:rsidR="003435BB">
        <w:rPr>
          <w:lang w:val="fr-FR"/>
        </w:rPr>
        <w:t xml:space="preserve"> </w:t>
      </w:r>
      <w:r w:rsidR="00D91888" w:rsidRPr="003435BB">
        <w:rPr>
          <w:lang w:val="fr-FR"/>
        </w:rPr>
        <w:t>dans l’État partie.</w:t>
      </w:r>
      <w:r>
        <w:rPr>
          <w:lang w:val="fr-FR"/>
        </w:rPr>
        <w:t xml:space="preserve"> </w:t>
      </w:r>
      <w:r w:rsidR="003435BB" w:rsidRPr="003435BB">
        <w:rPr>
          <w:lang w:val="fr-FR"/>
        </w:rPr>
        <w:t>Le processus ne semble pas avoir impliqué une quelconque co</w:t>
      </w:r>
      <w:r w:rsidR="003435BB">
        <w:rPr>
          <w:lang w:val="fr-FR"/>
        </w:rPr>
        <w:t>nsultation ou au</w:t>
      </w:r>
      <w:r w:rsidR="003435BB" w:rsidRPr="003435BB">
        <w:rPr>
          <w:lang w:val="fr-FR"/>
        </w:rPr>
        <w:t xml:space="preserve">to-identification de ces groupes. </w:t>
      </w:r>
    </w:p>
    <w:p w:rsidR="003435BB" w:rsidRPr="003435BB" w:rsidRDefault="00634A20" w:rsidP="00875C5D">
      <w:pPr>
        <w:pStyle w:val="SingleTxtG"/>
        <w:rPr>
          <w:lang w:val="fr-FR"/>
        </w:rPr>
      </w:pPr>
      <w:r w:rsidRPr="003435BB">
        <w:rPr>
          <w:lang w:val="fr-FR"/>
        </w:rPr>
        <w:t>65.</w:t>
      </w:r>
      <w:r w:rsidRPr="003435BB">
        <w:rPr>
          <w:lang w:val="fr-FR"/>
        </w:rPr>
        <w:tab/>
      </w:r>
      <w:r w:rsidR="003435BB" w:rsidRPr="003435BB">
        <w:rPr>
          <w:lang w:val="fr-FR"/>
        </w:rPr>
        <w:t xml:space="preserve">Le Comité aimerait savoir si un </w:t>
      </w:r>
      <w:r w:rsidR="003435BB">
        <w:rPr>
          <w:lang w:val="fr-FR"/>
        </w:rPr>
        <w:t>ré</w:t>
      </w:r>
      <w:r w:rsidR="003435BB" w:rsidRPr="003435BB">
        <w:rPr>
          <w:lang w:val="fr-FR"/>
        </w:rPr>
        <w:t xml:space="preserve">gime de </w:t>
      </w:r>
      <w:r w:rsidR="003435BB">
        <w:rPr>
          <w:lang w:val="fr-FR"/>
        </w:rPr>
        <w:t xml:space="preserve">droits de </w:t>
      </w:r>
      <w:r w:rsidR="003435BB" w:rsidRPr="003435BB">
        <w:rPr>
          <w:lang w:val="fr-FR"/>
        </w:rPr>
        <w:t xml:space="preserve">propriété intellectuelle protège les droits spécifiques relatifs au savoir traditionnel et aux coutumes des </w:t>
      </w:r>
      <w:r w:rsidR="005C4A6A">
        <w:rPr>
          <w:lang w:val="fr-FR"/>
        </w:rPr>
        <w:t>groupes minoritaires et</w:t>
      </w:r>
      <w:r w:rsidR="003435BB" w:rsidRPr="003435BB">
        <w:rPr>
          <w:lang w:val="fr-FR"/>
        </w:rPr>
        <w:t xml:space="preserve"> autochtones dans l’</w:t>
      </w:r>
      <w:r w:rsidR="003435BB">
        <w:rPr>
          <w:lang w:val="fr-FR"/>
        </w:rPr>
        <w:t>É</w:t>
      </w:r>
      <w:r w:rsidR="003435BB" w:rsidRPr="003435BB">
        <w:rPr>
          <w:lang w:val="fr-FR"/>
        </w:rPr>
        <w:t xml:space="preserve">tat partie. </w:t>
      </w:r>
    </w:p>
    <w:p w:rsidR="002756C6" w:rsidRPr="002756C6" w:rsidRDefault="00634A20" w:rsidP="00875C5D">
      <w:pPr>
        <w:pStyle w:val="SingleTxtG"/>
        <w:rPr>
          <w:lang w:val="fr-FR"/>
        </w:rPr>
      </w:pPr>
      <w:r w:rsidRPr="002756C6">
        <w:rPr>
          <w:lang w:val="fr-FR"/>
        </w:rPr>
        <w:t>66.</w:t>
      </w:r>
      <w:r w:rsidRPr="002756C6">
        <w:rPr>
          <w:lang w:val="fr-FR"/>
        </w:rPr>
        <w:tab/>
      </w:r>
      <w:r w:rsidR="002756C6">
        <w:rPr>
          <w:lang w:val="fr-FR"/>
        </w:rPr>
        <w:t>Compte tenu de la grande compétence</w:t>
      </w:r>
      <w:r w:rsidR="003435BB" w:rsidRPr="002756C6">
        <w:rPr>
          <w:lang w:val="fr-FR"/>
        </w:rPr>
        <w:t xml:space="preserve"> technologique de l</w:t>
      </w:r>
      <w:r w:rsidR="002756C6" w:rsidRPr="002756C6">
        <w:rPr>
          <w:lang w:val="fr-FR"/>
        </w:rPr>
        <w:t>’É</w:t>
      </w:r>
      <w:r w:rsidR="003435BB" w:rsidRPr="002756C6">
        <w:rPr>
          <w:lang w:val="fr-FR"/>
        </w:rPr>
        <w:t>ta</w:t>
      </w:r>
      <w:r w:rsidR="00337686">
        <w:rPr>
          <w:lang w:val="fr-FR"/>
        </w:rPr>
        <w:t xml:space="preserve">t partie, </w:t>
      </w:r>
      <w:r>
        <w:rPr>
          <w:lang w:val="fr-FR"/>
        </w:rPr>
        <w:t>M. </w:t>
      </w:r>
      <w:r w:rsidR="00337686">
        <w:rPr>
          <w:lang w:val="fr-FR"/>
        </w:rPr>
        <w:t>Marchán Romero</w:t>
      </w:r>
      <w:r w:rsidR="002756C6" w:rsidRPr="002756C6">
        <w:rPr>
          <w:lang w:val="fr-FR"/>
        </w:rPr>
        <w:t xml:space="preserve"> comprend mal la ra</w:t>
      </w:r>
      <w:r w:rsidR="003435BB" w:rsidRPr="002756C6">
        <w:rPr>
          <w:lang w:val="fr-FR"/>
        </w:rPr>
        <w:t>ison pour</w:t>
      </w:r>
      <w:r w:rsidR="002756C6" w:rsidRPr="002756C6">
        <w:rPr>
          <w:lang w:val="fr-FR"/>
        </w:rPr>
        <w:t xml:space="preserve"> </w:t>
      </w:r>
      <w:r w:rsidR="003435BB" w:rsidRPr="002756C6">
        <w:rPr>
          <w:lang w:val="fr-FR"/>
        </w:rPr>
        <w:t>laqu</w:t>
      </w:r>
      <w:r w:rsidR="002756C6" w:rsidRPr="002756C6">
        <w:rPr>
          <w:lang w:val="fr-FR"/>
        </w:rPr>
        <w:t xml:space="preserve">elle cette connaissance n’est pas utilisée pour faire en sorte que les personnes handicapées </w:t>
      </w:r>
      <w:r w:rsidR="002756C6">
        <w:rPr>
          <w:lang w:val="fr-FR"/>
        </w:rPr>
        <w:t>puisse</w:t>
      </w:r>
      <w:r w:rsidR="002756C6" w:rsidRPr="002756C6">
        <w:rPr>
          <w:lang w:val="fr-FR"/>
        </w:rPr>
        <w:t xml:space="preserve">nt pleinement participer à la vie culturelle. </w:t>
      </w:r>
    </w:p>
    <w:p w:rsidR="002756C6" w:rsidRPr="00A831D4" w:rsidRDefault="00634A20" w:rsidP="00875C5D">
      <w:pPr>
        <w:pStyle w:val="SingleTxtG"/>
        <w:rPr>
          <w:lang w:val="fr-FR"/>
        </w:rPr>
      </w:pPr>
      <w:r w:rsidRPr="00A831D4">
        <w:rPr>
          <w:lang w:val="fr-FR"/>
        </w:rPr>
        <w:t>67.</w:t>
      </w:r>
      <w:r w:rsidRPr="00A831D4">
        <w:rPr>
          <w:lang w:val="fr-FR"/>
        </w:rPr>
        <w:tab/>
      </w:r>
      <w:r w:rsidR="002756C6" w:rsidRPr="002756C6">
        <w:rPr>
          <w:b/>
          <w:lang w:val="fr-FR"/>
        </w:rPr>
        <w:t>M</w:t>
      </w:r>
      <w:r w:rsidR="002756C6" w:rsidRPr="00CB188F">
        <w:rPr>
          <w:b/>
          <w:vertAlign w:val="superscript"/>
          <w:lang w:val="fr-FR"/>
        </w:rPr>
        <w:t>me</w:t>
      </w:r>
      <w:r w:rsidR="00FF3BCC" w:rsidRPr="002756C6">
        <w:rPr>
          <w:b/>
          <w:lang w:val="fr-FR"/>
        </w:rPr>
        <w:t xml:space="preserve"> Shin</w:t>
      </w:r>
      <w:r w:rsidR="00FF3BCC" w:rsidRPr="002756C6">
        <w:rPr>
          <w:lang w:val="fr-FR"/>
        </w:rPr>
        <w:t xml:space="preserve"> </w:t>
      </w:r>
      <w:r w:rsidR="002756C6" w:rsidRPr="002756C6">
        <w:rPr>
          <w:lang w:val="fr-FR"/>
        </w:rPr>
        <w:t xml:space="preserve">demande </w:t>
      </w:r>
      <w:r w:rsidR="002A6A8D">
        <w:rPr>
          <w:lang w:val="fr-FR"/>
        </w:rPr>
        <w:t>de quelle manière l’État partie aborde</w:t>
      </w:r>
      <w:r w:rsidR="002756C6" w:rsidRPr="002756C6">
        <w:rPr>
          <w:lang w:val="fr-FR"/>
        </w:rPr>
        <w:t xml:space="preserve"> le conflit </w:t>
      </w:r>
      <w:r w:rsidR="002756C6">
        <w:rPr>
          <w:lang w:val="fr-FR"/>
        </w:rPr>
        <w:t>potentie</w:t>
      </w:r>
      <w:r w:rsidR="002756C6" w:rsidRPr="002756C6">
        <w:rPr>
          <w:lang w:val="fr-FR"/>
        </w:rPr>
        <w:t>l d’intérêt</w:t>
      </w:r>
      <w:r w:rsidR="005C4A6A">
        <w:rPr>
          <w:lang w:val="fr-FR"/>
        </w:rPr>
        <w:t>s</w:t>
      </w:r>
      <w:r w:rsidR="002756C6" w:rsidRPr="002756C6">
        <w:rPr>
          <w:lang w:val="fr-FR"/>
        </w:rPr>
        <w:t xml:space="preserve"> entre sa politique en matière de </w:t>
      </w:r>
      <w:r w:rsidR="002756C6">
        <w:rPr>
          <w:lang w:val="fr-FR"/>
        </w:rPr>
        <w:t>pré</w:t>
      </w:r>
      <w:r w:rsidR="002756C6" w:rsidRPr="002756C6">
        <w:rPr>
          <w:lang w:val="fr-FR"/>
        </w:rPr>
        <w:t>servation e</w:t>
      </w:r>
      <w:r w:rsidR="00C150BD">
        <w:rPr>
          <w:lang w:val="fr-FR"/>
        </w:rPr>
        <w:t>t de développement du patrimoine</w:t>
      </w:r>
      <w:r w:rsidR="002756C6" w:rsidRPr="002756C6">
        <w:rPr>
          <w:lang w:val="fr-FR"/>
        </w:rPr>
        <w:t xml:space="preserve"> culturel </w:t>
      </w:r>
      <w:r w:rsidR="000A65CE">
        <w:rPr>
          <w:lang w:val="fr-FR"/>
        </w:rPr>
        <w:t xml:space="preserve">des autochtones </w:t>
      </w:r>
      <w:r w:rsidR="00BE092A">
        <w:rPr>
          <w:lang w:val="fr-FR"/>
        </w:rPr>
        <w:t>et les impératifs</w:t>
      </w:r>
      <w:r w:rsidR="002756C6" w:rsidRPr="002756C6">
        <w:rPr>
          <w:lang w:val="fr-FR"/>
        </w:rPr>
        <w:t xml:space="preserve"> d’extractions minières et </w:t>
      </w:r>
      <w:r w:rsidR="00BE092A">
        <w:rPr>
          <w:lang w:val="fr-FR"/>
        </w:rPr>
        <w:t>d’</w:t>
      </w:r>
      <w:r w:rsidR="002756C6" w:rsidRPr="002756C6">
        <w:rPr>
          <w:lang w:val="fr-FR"/>
        </w:rPr>
        <w:t>autres re</w:t>
      </w:r>
      <w:r w:rsidR="00A831D4">
        <w:rPr>
          <w:lang w:val="fr-FR"/>
        </w:rPr>
        <w:t>s</w:t>
      </w:r>
      <w:r w:rsidR="002756C6" w:rsidRPr="002756C6">
        <w:rPr>
          <w:lang w:val="fr-FR"/>
        </w:rPr>
        <w:t>so</w:t>
      </w:r>
      <w:r w:rsidR="001352F4">
        <w:rPr>
          <w:lang w:val="fr-FR"/>
        </w:rPr>
        <w:t xml:space="preserve">urces naturelles </w:t>
      </w:r>
      <w:r w:rsidR="00BE092A">
        <w:rPr>
          <w:lang w:val="fr-FR"/>
        </w:rPr>
        <w:t xml:space="preserve">exécutées </w:t>
      </w:r>
      <w:r w:rsidR="001352F4">
        <w:rPr>
          <w:lang w:val="fr-FR"/>
        </w:rPr>
        <w:t>aux fins de</w:t>
      </w:r>
      <w:r w:rsidR="002756C6" w:rsidRPr="002756C6">
        <w:rPr>
          <w:lang w:val="fr-FR"/>
        </w:rPr>
        <w:t xml:space="preserve"> développement économique. </w:t>
      </w:r>
      <w:r w:rsidR="002756C6" w:rsidRPr="00A831D4">
        <w:rPr>
          <w:lang w:val="fr-FR"/>
        </w:rPr>
        <w:t>Il serait utile de savoir s’il existe des procédure</w:t>
      </w:r>
      <w:r w:rsidR="00A831D4" w:rsidRPr="00A831D4">
        <w:rPr>
          <w:lang w:val="fr-FR"/>
        </w:rPr>
        <w:t>s</w:t>
      </w:r>
      <w:r w:rsidR="00A831D4">
        <w:rPr>
          <w:lang w:val="fr-FR"/>
        </w:rPr>
        <w:t xml:space="preserve"> obligat</w:t>
      </w:r>
      <w:r w:rsidR="002756C6" w:rsidRPr="00A831D4">
        <w:rPr>
          <w:lang w:val="fr-FR"/>
        </w:rPr>
        <w:t>oire</w:t>
      </w:r>
      <w:r w:rsidR="00A831D4">
        <w:rPr>
          <w:lang w:val="fr-FR"/>
        </w:rPr>
        <w:t>s</w:t>
      </w:r>
      <w:r w:rsidR="003E6AE4">
        <w:rPr>
          <w:lang w:val="fr-FR"/>
        </w:rPr>
        <w:t xml:space="preserve"> pour mener des études</w:t>
      </w:r>
      <w:r w:rsidR="002756C6" w:rsidRPr="00A831D4">
        <w:rPr>
          <w:lang w:val="fr-FR"/>
        </w:rPr>
        <w:t xml:space="preserve"> d’impact culturel, en particulier en ce qui concerne les peuples autochtones. </w:t>
      </w:r>
    </w:p>
    <w:p w:rsidR="008945C3" w:rsidRPr="00634A20" w:rsidRDefault="00634A20" w:rsidP="00875C5D">
      <w:pPr>
        <w:pStyle w:val="SingleTxtG"/>
        <w:rPr>
          <w:lang w:val="fr-CH"/>
        </w:rPr>
      </w:pPr>
      <w:r w:rsidRPr="00634A20">
        <w:rPr>
          <w:lang w:val="fr-CH"/>
        </w:rPr>
        <w:t>68.</w:t>
      </w:r>
      <w:r w:rsidRPr="00634A20">
        <w:rPr>
          <w:lang w:val="fr-CH"/>
        </w:rPr>
        <w:tab/>
      </w:r>
      <w:r>
        <w:rPr>
          <w:b/>
          <w:lang w:val="fr-FR"/>
        </w:rPr>
        <w:t>M. </w:t>
      </w:r>
      <w:r w:rsidR="00FF3BCC" w:rsidRPr="008945C3">
        <w:rPr>
          <w:b/>
          <w:lang w:val="fr-FR"/>
        </w:rPr>
        <w:t>Abdel-Moneim</w:t>
      </w:r>
      <w:r w:rsidR="00FF3BCC" w:rsidRPr="008945C3">
        <w:rPr>
          <w:lang w:val="fr-FR"/>
        </w:rPr>
        <w:t xml:space="preserve"> </w:t>
      </w:r>
      <w:r w:rsidR="008945C3" w:rsidRPr="008945C3">
        <w:rPr>
          <w:lang w:val="fr-FR"/>
        </w:rPr>
        <w:t xml:space="preserve">demande si le coût de l’éducation la rend accessible aux personnes à faibles et moyens revenus. </w:t>
      </w:r>
    </w:p>
    <w:p w:rsidR="00483CE1" w:rsidRPr="00483CE1" w:rsidRDefault="00634A20" w:rsidP="00875C5D">
      <w:pPr>
        <w:pStyle w:val="SingleTxtG"/>
        <w:rPr>
          <w:lang w:val="fr-FR"/>
        </w:rPr>
      </w:pPr>
      <w:r w:rsidRPr="00483CE1">
        <w:rPr>
          <w:lang w:val="fr-FR"/>
        </w:rPr>
        <w:t>69.</w:t>
      </w:r>
      <w:r w:rsidRPr="00483CE1">
        <w:rPr>
          <w:lang w:val="fr-FR"/>
        </w:rPr>
        <w:tab/>
      </w:r>
      <w:r>
        <w:rPr>
          <w:lang w:val="fr-FR"/>
        </w:rPr>
        <w:t>M. </w:t>
      </w:r>
      <w:r w:rsidR="00641BCA">
        <w:rPr>
          <w:lang w:val="fr-FR"/>
        </w:rPr>
        <w:t>Abdel Moneim</w:t>
      </w:r>
      <w:r w:rsidR="009A6A8F">
        <w:rPr>
          <w:lang w:val="fr-FR"/>
        </w:rPr>
        <w:t xml:space="preserve"> se félicite du fait que</w:t>
      </w:r>
      <w:r w:rsidR="008945C3" w:rsidRPr="00483CE1">
        <w:rPr>
          <w:lang w:val="fr-FR"/>
        </w:rPr>
        <w:t xml:space="preserve"> l’Ét</w:t>
      </w:r>
      <w:r w:rsidR="009A6A8F">
        <w:rPr>
          <w:lang w:val="fr-FR"/>
        </w:rPr>
        <w:t>at partie reconnaisse le</w:t>
      </w:r>
      <w:r w:rsidR="00BE092A">
        <w:rPr>
          <w:lang w:val="fr-FR"/>
        </w:rPr>
        <w:t xml:space="preserve"> rôle fondamental joué par</w:t>
      </w:r>
      <w:r w:rsidR="008945C3" w:rsidRPr="00483CE1">
        <w:rPr>
          <w:lang w:val="fr-FR"/>
        </w:rPr>
        <w:t xml:space="preserve"> l’art dram</w:t>
      </w:r>
      <w:r w:rsidR="00483CE1">
        <w:rPr>
          <w:lang w:val="fr-FR"/>
        </w:rPr>
        <w:t>a</w:t>
      </w:r>
      <w:r w:rsidR="00BA14D0">
        <w:rPr>
          <w:lang w:val="fr-FR"/>
        </w:rPr>
        <w:t xml:space="preserve">tique </w:t>
      </w:r>
      <w:r w:rsidR="005125E1">
        <w:rPr>
          <w:lang w:val="fr-FR"/>
        </w:rPr>
        <w:t>dans l’humanisation de</w:t>
      </w:r>
      <w:r w:rsidR="00BA14D0">
        <w:rPr>
          <w:lang w:val="fr-FR"/>
        </w:rPr>
        <w:t xml:space="preserve"> la société, car</w:t>
      </w:r>
      <w:r w:rsidR="009A6A8F">
        <w:rPr>
          <w:lang w:val="fr-FR"/>
        </w:rPr>
        <w:t xml:space="preserve"> cette humanisation</w:t>
      </w:r>
      <w:r w:rsidR="00BA14D0">
        <w:rPr>
          <w:lang w:val="fr-FR"/>
        </w:rPr>
        <w:t xml:space="preserve"> contribue à une meilleure connaissance des</w:t>
      </w:r>
      <w:r w:rsidR="008945C3" w:rsidRPr="00483CE1">
        <w:rPr>
          <w:lang w:val="fr-FR"/>
        </w:rPr>
        <w:t xml:space="preserve"> droits de l’homme</w:t>
      </w:r>
      <w:r w:rsidR="009A6A8F">
        <w:rPr>
          <w:lang w:val="fr-FR"/>
        </w:rPr>
        <w:t xml:space="preserve"> dans la population</w:t>
      </w:r>
      <w:r w:rsidR="008945C3" w:rsidRPr="00483CE1">
        <w:rPr>
          <w:lang w:val="fr-FR"/>
        </w:rPr>
        <w:t>. Toutefois, le rapport périodique et les réponses écrites contiennent peu d’informati</w:t>
      </w:r>
      <w:r w:rsidR="00483CE1">
        <w:rPr>
          <w:lang w:val="fr-FR"/>
        </w:rPr>
        <w:t xml:space="preserve">ons sur </w:t>
      </w:r>
      <w:r w:rsidR="008945C3" w:rsidRPr="00483CE1">
        <w:rPr>
          <w:lang w:val="fr-FR"/>
        </w:rPr>
        <w:t xml:space="preserve">la coopération </w:t>
      </w:r>
      <w:r w:rsidR="00483CE1">
        <w:rPr>
          <w:lang w:val="fr-FR"/>
        </w:rPr>
        <w:t>et les contacts internationaux</w:t>
      </w:r>
      <w:r w:rsidR="008945C3" w:rsidRPr="00483CE1">
        <w:rPr>
          <w:lang w:val="fr-FR"/>
        </w:rPr>
        <w:t xml:space="preserve"> dans les domaines scientifiques et culturels, malgré l’importante contribution de l</w:t>
      </w:r>
      <w:r w:rsidR="00641BCA">
        <w:rPr>
          <w:lang w:val="fr-FR"/>
        </w:rPr>
        <w:t xml:space="preserve">’État partie à ces questions. </w:t>
      </w:r>
      <w:r>
        <w:rPr>
          <w:lang w:val="fr-FR"/>
        </w:rPr>
        <w:t>M. </w:t>
      </w:r>
      <w:r w:rsidR="00641BCA">
        <w:rPr>
          <w:lang w:val="fr-FR"/>
        </w:rPr>
        <w:t>Abdel Moneim</w:t>
      </w:r>
      <w:r w:rsidR="00483CE1">
        <w:rPr>
          <w:lang w:val="fr-FR"/>
        </w:rPr>
        <w:t xml:space="preserve"> loue celui-ci </w:t>
      </w:r>
      <w:r w:rsidR="008945C3" w:rsidRPr="00483CE1">
        <w:rPr>
          <w:lang w:val="fr-FR"/>
        </w:rPr>
        <w:t>pour sa promotion des musées en tant qu’institutions culturelles non commerciales et</w:t>
      </w:r>
      <w:r w:rsidR="00D9433E">
        <w:rPr>
          <w:lang w:val="fr-FR"/>
        </w:rPr>
        <w:t xml:space="preserve"> pour</w:t>
      </w:r>
      <w:r w:rsidR="008945C3" w:rsidRPr="00483CE1">
        <w:rPr>
          <w:lang w:val="fr-FR"/>
        </w:rPr>
        <w:t xml:space="preserve"> leur nombre élevé de visiteurs, </w:t>
      </w:r>
      <w:r w:rsidR="00483CE1">
        <w:rPr>
          <w:lang w:val="fr-FR"/>
        </w:rPr>
        <w:t xml:space="preserve">pour </w:t>
      </w:r>
      <w:r w:rsidR="008945C3" w:rsidRPr="00483CE1">
        <w:rPr>
          <w:lang w:val="fr-FR"/>
        </w:rPr>
        <w:t>son impression</w:t>
      </w:r>
      <w:r w:rsidR="00483CE1">
        <w:rPr>
          <w:lang w:val="fr-FR"/>
        </w:rPr>
        <w:t>n</w:t>
      </w:r>
      <w:r w:rsidR="008945C3" w:rsidRPr="00483CE1">
        <w:rPr>
          <w:lang w:val="fr-FR"/>
        </w:rPr>
        <w:t xml:space="preserve">ant système de bibliothèques publiques, notamment </w:t>
      </w:r>
      <w:r w:rsidR="00483CE1">
        <w:rPr>
          <w:lang w:val="fr-FR"/>
        </w:rPr>
        <w:t xml:space="preserve">pour </w:t>
      </w:r>
      <w:r w:rsidR="008945C3" w:rsidRPr="00483CE1">
        <w:rPr>
          <w:lang w:val="fr-FR"/>
        </w:rPr>
        <w:t>les 70 bibliothèques destinées aux non-voyants</w:t>
      </w:r>
      <w:r w:rsidR="00483CE1">
        <w:rPr>
          <w:lang w:val="fr-FR"/>
        </w:rPr>
        <w:t>,</w:t>
      </w:r>
      <w:r w:rsidR="008945C3" w:rsidRPr="00483CE1">
        <w:rPr>
          <w:lang w:val="fr-FR"/>
        </w:rPr>
        <w:t xml:space="preserve"> et </w:t>
      </w:r>
      <w:r w:rsidR="00483CE1">
        <w:rPr>
          <w:lang w:val="fr-FR"/>
        </w:rPr>
        <w:t xml:space="preserve">pour </w:t>
      </w:r>
      <w:r w:rsidR="008945C3" w:rsidRPr="00483CE1">
        <w:rPr>
          <w:lang w:val="fr-FR"/>
        </w:rPr>
        <w:t xml:space="preserve">son soutien aux </w:t>
      </w:r>
      <w:r w:rsidR="00483CE1" w:rsidRPr="00483CE1">
        <w:rPr>
          <w:lang w:val="fr-FR"/>
        </w:rPr>
        <w:t>manifestations culturelles ac</w:t>
      </w:r>
      <w:r w:rsidR="00483CE1">
        <w:rPr>
          <w:lang w:val="fr-FR"/>
        </w:rPr>
        <w:t>c</w:t>
      </w:r>
      <w:r w:rsidR="00483CE1" w:rsidRPr="00483CE1">
        <w:rPr>
          <w:lang w:val="fr-FR"/>
        </w:rPr>
        <w:t>essibles aux personnes handicapées. I</w:t>
      </w:r>
      <w:r w:rsidR="00483CE1">
        <w:rPr>
          <w:lang w:val="fr-FR"/>
        </w:rPr>
        <w:t xml:space="preserve">l souhaite savoir si </w:t>
      </w:r>
      <w:r w:rsidR="00483CE1" w:rsidRPr="00483CE1">
        <w:rPr>
          <w:lang w:val="fr-FR"/>
        </w:rPr>
        <w:t>to</w:t>
      </w:r>
      <w:r w:rsidR="00483CE1">
        <w:rPr>
          <w:lang w:val="fr-FR"/>
        </w:rPr>
        <w:t>utes les manifestations artisti</w:t>
      </w:r>
      <w:r w:rsidR="00483CE1" w:rsidRPr="00483CE1">
        <w:rPr>
          <w:lang w:val="fr-FR"/>
        </w:rPr>
        <w:t>ques de grande qualité rest</w:t>
      </w:r>
      <w:r w:rsidR="00483CE1">
        <w:rPr>
          <w:lang w:val="fr-FR"/>
        </w:rPr>
        <w:t>en</w:t>
      </w:r>
      <w:r w:rsidR="005125E1">
        <w:rPr>
          <w:lang w:val="fr-FR"/>
        </w:rPr>
        <w:t>t financièrement accessibles à</w:t>
      </w:r>
      <w:r w:rsidR="00483CE1" w:rsidRPr="00483CE1">
        <w:rPr>
          <w:lang w:val="fr-FR"/>
        </w:rPr>
        <w:t xml:space="preserve"> l’ensemble du public, comme c’était traditionnellement le cas.</w:t>
      </w:r>
      <w:r>
        <w:rPr>
          <w:lang w:val="fr-FR"/>
        </w:rPr>
        <w:t xml:space="preserve"> </w:t>
      </w:r>
    </w:p>
    <w:p w:rsidR="00483CE1" w:rsidRPr="003E292B" w:rsidRDefault="00634A20" w:rsidP="00875C5D">
      <w:pPr>
        <w:pStyle w:val="SingleTxtG"/>
        <w:rPr>
          <w:lang w:val="fr-FR"/>
        </w:rPr>
      </w:pPr>
      <w:r w:rsidRPr="003E292B">
        <w:rPr>
          <w:lang w:val="fr-FR"/>
        </w:rPr>
        <w:t>70.</w:t>
      </w:r>
      <w:r w:rsidRPr="003E292B">
        <w:rPr>
          <w:lang w:val="fr-FR"/>
        </w:rPr>
        <w:tab/>
      </w:r>
      <w:r>
        <w:rPr>
          <w:b/>
          <w:lang w:val="fr-FR"/>
        </w:rPr>
        <w:t>M. </w:t>
      </w:r>
      <w:r w:rsidR="00FF3BCC" w:rsidRPr="00483CE1">
        <w:rPr>
          <w:b/>
          <w:lang w:val="fr-FR"/>
        </w:rPr>
        <w:t>Kedzia</w:t>
      </w:r>
      <w:r w:rsidR="00FF3BCC" w:rsidRPr="00483CE1">
        <w:rPr>
          <w:lang w:val="fr-FR"/>
        </w:rPr>
        <w:t xml:space="preserve"> </w:t>
      </w:r>
      <w:r w:rsidR="00483CE1" w:rsidRPr="00483CE1">
        <w:rPr>
          <w:lang w:val="fr-FR"/>
        </w:rPr>
        <w:t>demande si les droits de l’homme, y compris les droits économiques, soci</w:t>
      </w:r>
      <w:r w:rsidR="00483CE1">
        <w:rPr>
          <w:lang w:val="fr-FR"/>
        </w:rPr>
        <w:t>aux et culturels</w:t>
      </w:r>
      <w:r w:rsidR="00D9433E">
        <w:rPr>
          <w:lang w:val="fr-FR"/>
        </w:rPr>
        <w:t>,</w:t>
      </w:r>
      <w:r w:rsidR="00483CE1">
        <w:rPr>
          <w:lang w:val="fr-FR"/>
        </w:rPr>
        <w:t xml:space="preserve"> sont intégrés systématiquement au</w:t>
      </w:r>
      <w:r w:rsidR="003E292B">
        <w:rPr>
          <w:lang w:val="fr-FR"/>
        </w:rPr>
        <w:t>x</w:t>
      </w:r>
      <w:r w:rsidR="00483CE1" w:rsidRPr="00483CE1">
        <w:rPr>
          <w:lang w:val="fr-FR"/>
        </w:rPr>
        <w:t xml:space="preserve"> programme</w:t>
      </w:r>
      <w:r w:rsidR="003E292B">
        <w:rPr>
          <w:lang w:val="fr-FR"/>
        </w:rPr>
        <w:t>s</w:t>
      </w:r>
      <w:r w:rsidR="00D9433E">
        <w:rPr>
          <w:lang w:val="fr-FR"/>
        </w:rPr>
        <w:t xml:space="preserve"> des</w:t>
      </w:r>
      <w:r w:rsidR="00483CE1" w:rsidRPr="00483CE1">
        <w:rPr>
          <w:lang w:val="fr-FR"/>
        </w:rPr>
        <w:t xml:space="preserve"> </w:t>
      </w:r>
      <w:r w:rsidR="00483CE1">
        <w:rPr>
          <w:lang w:val="fr-FR"/>
        </w:rPr>
        <w:t>diffé</w:t>
      </w:r>
      <w:r w:rsidR="00483CE1" w:rsidRPr="00483CE1">
        <w:rPr>
          <w:lang w:val="fr-FR"/>
        </w:rPr>
        <w:t>rent</w:t>
      </w:r>
      <w:r w:rsidR="00483CE1">
        <w:rPr>
          <w:lang w:val="fr-FR"/>
        </w:rPr>
        <w:t>s</w:t>
      </w:r>
      <w:r w:rsidR="00483CE1" w:rsidRPr="00483CE1">
        <w:rPr>
          <w:lang w:val="fr-FR"/>
        </w:rPr>
        <w:t xml:space="preserve"> niveaux de l’</w:t>
      </w:r>
      <w:r w:rsidR="005C4A6A">
        <w:rPr>
          <w:lang w:val="fr-FR"/>
        </w:rPr>
        <w:t xml:space="preserve">enseignement, </w:t>
      </w:r>
      <w:r w:rsidR="003E292B">
        <w:rPr>
          <w:lang w:val="fr-FR"/>
        </w:rPr>
        <w:t>et à</w:t>
      </w:r>
      <w:r w:rsidR="00C9441D">
        <w:rPr>
          <w:lang w:val="fr-FR"/>
        </w:rPr>
        <w:t xml:space="preserve"> la formation de certaines catégories professionnelles</w:t>
      </w:r>
      <w:r w:rsidR="00483CE1" w:rsidRPr="00483CE1">
        <w:rPr>
          <w:lang w:val="fr-FR"/>
        </w:rPr>
        <w:t xml:space="preserve"> </w:t>
      </w:r>
      <w:r w:rsidR="00483CE1">
        <w:rPr>
          <w:lang w:val="fr-FR"/>
        </w:rPr>
        <w:t>tel</w:t>
      </w:r>
      <w:r w:rsidR="00483CE1" w:rsidRPr="00483CE1">
        <w:rPr>
          <w:lang w:val="fr-FR"/>
        </w:rPr>
        <w:t xml:space="preserve">s les </w:t>
      </w:r>
      <w:r w:rsidR="00C9441D">
        <w:rPr>
          <w:lang w:val="fr-FR"/>
        </w:rPr>
        <w:t>enseignants et les responsables de l’application de la loi</w:t>
      </w:r>
      <w:r w:rsidR="00483CE1" w:rsidRPr="00483CE1">
        <w:rPr>
          <w:lang w:val="fr-FR"/>
        </w:rPr>
        <w:t xml:space="preserve">. </w:t>
      </w:r>
      <w:r w:rsidR="003E292B" w:rsidRPr="003E292B">
        <w:rPr>
          <w:lang w:val="fr-FR"/>
        </w:rPr>
        <w:t>Il serait intér</w:t>
      </w:r>
      <w:r w:rsidR="003E292B">
        <w:rPr>
          <w:lang w:val="fr-FR"/>
        </w:rPr>
        <w:t>e</w:t>
      </w:r>
      <w:r w:rsidR="00483CE1" w:rsidRPr="003E292B">
        <w:rPr>
          <w:lang w:val="fr-FR"/>
        </w:rPr>
        <w:t>ssant d</w:t>
      </w:r>
      <w:r w:rsidR="003E292B">
        <w:rPr>
          <w:lang w:val="fr-FR"/>
        </w:rPr>
        <w:t>e savoir si l</w:t>
      </w:r>
      <w:r w:rsidR="00483CE1" w:rsidRPr="003E292B">
        <w:rPr>
          <w:lang w:val="fr-FR"/>
        </w:rPr>
        <w:t>e Gouvernement finance l’</w:t>
      </w:r>
      <w:r w:rsidR="005C4A6A">
        <w:rPr>
          <w:lang w:val="fr-FR"/>
        </w:rPr>
        <w:t>enseignement informel</w:t>
      </w:r>
      <w:r w:rsidR="003E292B">
        <w:rPr>
          <w:lang w:val="fr-FR"/>
        </w:rPr>
        <w:t xml:space="preserve"> des dro</w:t>
      </w:r>
      <w:r w:rsidR="00483CE1" w:rsidRPr="003E292B">
        <w:rPr>
          <w:lang w:val="fr-FR"/>
        </w:rPr>
        <w:t xml:space="preserve">its de l’homme. </w:t>
      </w:r>
    </w:p>
    <w:p w:rsidR="003E292B" w:rsidRPr="00FF12B0" w:rsidRDefault="00634A20" w:rsidP="00875C5D">
      <w:pPr>
        <w:pStyle w:val="SingleTxtG"/>
        <w:rPr>
          <w:lang w:val="fr-FR"/>
        </w:rPr>
      </w:pPr>
      <w:r w:rsidRPr="00FF12B0">
        <w:rPr>
          <w:lang w:val="fr-FR"/>
        </w:rPr>
        <w:t>71.</w:t>
      </w:r>
      <w:r w:rsidRPr="00FF12B0">
        <w:rPr>
          <w:lang w:val="fr-FR"/>
        </w:rPr>
        <w:tab/>
      </w:r>
      <w:r w:rsidR="003E292B" w:rsidRPr="003E292B">
        <w:rPr>
          <w:b/>
          <w:lang w:val="fr-FR"/>
        </w:rPr>
        <w:t>M</w:t>
      </w:r>
      <w:r w:rsidR="003E292B" w:rsidRPr="00CB188F">
        <w:rPr>
          <w:b/>
          <w:vertAlign w:val="superscript"/>
          <w:lang w:val="fr-FR"/>
        </w:rPr>
        <w:t>me</w:t>
      </w:r>
      <w:r w:rsidR="00FF3BCC" w:rsidRPr="003E292B">
        <w:rPr>
          <w:b/>
          <w:lang w:val="fr-FR"/>
        </w:rPr>
        <w:t xml:space="preserve"> Taradanova</w:t>
      </w:r>
      <w:r w:rsidR="00FF3BCC" w:rsidRPr="003E292B">
        <w:rPr>
          <w:lang w:val="fr-FR"/>
        </w:rPr>
        <w:t xml:space="preserve"> </w:t>
      </w:r>
      <w:r w:rsidR="003E292B" w:rsidRPr="003E292B">
        <w:rPr>
          <w:lang w:val="fr-FR"/>
        </w:rPr>
        <w:t>(Fédé</w:t>
      </w:r>
      <w:r w:rsidR="00FF3BCC" w:rsidRPr="003E292B">
        <w:rPr>
          <w:lang w:val="fr-FR"/>
        </w:rPr>
        <w:t>ration</w:t>
      </w:r>
      <w:r w:rsidR="003E292B" w:rsidRPr="003E292B">
        <w:rPr>
          <w:lang w:val="fr-FR"/>
        </w:rPr>
        <w:t xml:space="preserve"> de Russie</w:t>
      </w:r>
      <w:r w:rsidR="00FF3BCC" w:rsidRPr="003E292B">
        <w:rPr>
          <w:lang w:val="fr-FR"/>
        </w:rPr>
        <w:t xml:space="preserve">) </w:t>
      </w:r>
      <w:r w:rsidR="003E292B">
        <w:rPr>
          <w:lang w:val="fr-FR"/>
        </w:rPr>
        <w:t xml:space="preserve">souligne </w:t>
      </w:r>
      <w:r w:rsidR="00D9433E">
        <w:rPr>
          <w:lang w:val="fr-FR"/>
        </w:rPr>
        <w:t>la gratuité des</w:t>
      </w:r>
      <w:r w:rsidR="003E292B">
        <w:rPr>
          <w:lang w:val="fr-FR"/>
        </w:rPr>
        <w:t xml:space="preserve"> </w:t>
      </w:r>
      <w:r w:rsidR="003E292B" w:rsidRPr="003E292B">
        <w:rPr>
          <w:lang w:val="fr-FR"/>
        </w:rPr>
        <w:t>enseignement</w:t>
      </w:r>
      <w:r w:rsidR="003E292B">
        <w:rPr>
          <w:lang w:val="fr-FR"/>
        </w:rPr>
        <w:t>s</w:t>
      </w:r>
      <w:r w:rsidR="003E292B" w:rsidRPr="003E292B">
        <w:rPr>
          <w:lang w:val="fr-FR"/>
        </w:rPr>
        <w:t xml:space="preserve"> primaire,</w:t>
      </w:r>
      <w:r w:rsidR="003E292B">
        <w:rPr>
          <w:lang w:val="fr-FR"/>
        </w:rPr>
        <w:t xml:space="preserve"> </w:t>
      </w:r>
      <w:r w:rsidR="00D9433E">
        <w:rPr>
          <w:lang w:val="fr-FR"/>
        </w:rPr>
        <w:t>secondaire et professionnel</w:t>
      </w:r>
      <w:r w:rsidR="008B6BDF">
        <w:rPr>
          <w:lang w:val="fr-FR"/>
        </w:rPr>
        <w:t xml:space="preserve">. L’accès </w:t>
      </w:r>
      <w:r w:rsidR="003E292B" w:rsidRPr="003E292B">
        <w:rPr>
          <w:lang w:val="fr-FR"/>
        </w:rPr>
        <w:t>à l’</w:t>
      </w:r>
      <w:r w:rsidR="00D91B7C">
        <w:rPr>
          <w:lang w:val="fr-FR"/>
        </w:rPr>
        <w:t>éducation</w:t>
      </w:r>
      <w:r w:rsidR="008B6BDF">
        <w:rPr>
          <w:lang w:val="fr-FR"/>
        </w:rPr>
        <w:t xml:space="preserve"> est égal pour tous</w:t>
      </w:r>
      <w:r w:rsidR="00D91B7C">
        <w:rPr>
          <w:lang w:val="fr-FR"/>
        </w:rPr>
        <w:t>, sans considération de race ou autre</w:t>
      </w:r>
      <w:r w:rsidR="00DF0BF8">
        <w:rPr>
          <w:lang w:val="fr-FR"/>
        </w:rPr>
        <w:t>, notamment de</w:t>
      </w:r>
      <w:r w:rsidR="009A6A8F">
        <w:rPr>
          <w:lang w:val="fr-FR"/>
        </w:rPr>
        <w:t xml:space="preserve"> handicap. Pour garantir c</w:t>
      </w:r>
      <w:r w:rsidR="003E292B" w:rsidRPr="003E292B">
        <w:rPr>
          <w:lang w:val="fr-FR"/>
        </w:rPr>
        <w:t xml:space="preserve">e </w:t>
      </w:r>
      <w:r w:rsidR="00D91B7C">
        <w:rPr>
          <w:lang w:val="fr-FR"/>
        </w:rPr>
        <w:t xml:space="preserve">droit </w:t>
      </w:r>
      <w:r w:rsidR="003E292B" w:rsidRPr="003E292B">
        <w:rPr>
          <w:lang w:val="fr-FR"/>
        </w:rPr>
        <w:t>aux enfants handicapés, des écoles spéciales sont prévues pou</w:t>
      </w:r>
      <w:r w:rsidR="00D91B7C">
        <w:rPr>
          <w:lang w:val="fr-FR"/>
        </w:rPr>
        <w:t>r ceux qui ne trouvent pas l</w:t>
      </w:r>
      <w:r w:rsidR="003E292B" w:rsidRPr="003E292B">
        <w:rPr>
          <w:lang w:val="fr-FR"/>
        </w:rPr>
        <w:t>e</w:t>
      </w:r>
      <w:r w:rsidR="00D91B7C">
        <w:rPr>
          <w:lang w:val="fr-FR"/>
        </w:rPr>
        <w:t>s conditions</w:t>
      </w:r>
      <w:r>
        <w:rPr>
          <w:lang w:val="fr-FR"/>
        </w:rPr>
        <w:t xml:space="preserve"> </w:t>
      </w:r>
      <w:r w:rsidR="00D91B7C">
        <w:rPr>
          <w:lang w:val="fr-FR"/>
        </w:rPr>
        <w:t>d</w:t>
      </w:r>
      <w:r w:rsidR="003E292B" w:rsidRPr="003E292B">
        <w:rPr>
          <w:lang w:val="fr-FR"/>
        </w:rPr>
        <w:t>’</w:t>
      </w:r>
      <w:r w:rsidR="003E292B">
        <w:rPr>
          <w:lang w:val="fr-FR"/>
        </w:rPr>
        <w:t>e</w:t>
      </w:r>
      <w:r w:rsidR="003E292B" w:rsidRPr="003E292B">
        <w:rPr>
          <w:lang w:val="fr-FR"/>
        </w:rPr>
        <w:t>nseignement dont ils ont besoin dans le système général. Beaucoup d’enfants qui ont des besoins particuliers sont intégrés dans les écoles ordinaires. Les enfants handicapés ont le droit de passer les examens de f</w:t>
      </w:r>
      <w:r w:rsidR="003E292B">
        <w:rPr>
          <w:lang w:val="fr-FR"/>
        </w:rPr>
        <w:t>in</w:t>
      </w:r>
      <w:r w:rsidR="00D91B7C">
        <w:rPr>
          <w:lang w:val="fr-FR"/>
        </w:rPr>
        <w:t xml:space="preserve"> d’étude</w:t>
      </w:r>
      <w:r w:rsidR="003E292B" w:rsidRPr="003E292B">
        <w:rPr>
          <w:lang w:val="fr-FR"/>
        </w:rPr>
        <w:t xml:space="preserve"> qui leur permettent de se pr</w:t>
      </w:r>
      <w:r w:rsidR="003E292B">
        <w:rPr>
          <w:lang w:val="fr-FR"/>
        </w:rPr>
        <w:t>é</w:t>
      </w:r>
      <w:r w:rsidR="003E292B" w:rsidRPr="003E292B">
        <w:rPr>
          <w:lang w:val="fr-FR"/>
        </w:rPr>
        <w:t>senter dans les établissements d’enseignement s</w:t>
      </w:r>
      <w:r w:rsidR="00D91B7C">
        <w:rPr>
          <w:lang w:val="fr-FR"/>
        </w:rPr>
        <w:t>upérieur, ou de passer un diplôme</w:t>
      </w:r>
      <w:r w:rsidR="003E292B" w:rsidRPr="003E292B">
        <w:rPr>
          <w:lang w:val="fr-FR"/>
        </w:rPr>
        <w:t xml:space="preserve"> de fin d’étude </w:t>
      </w:r>
      <w:r w:rsidR="00D91B7C">
        <w:rPr>
          <w:lang w:val="fr-FR"/>
        </w:rPr>
        <w:t>spécialement adapté</w:t>
      </w:r>
      <w:r w:rsidR="003E292B" w:rsidRPr="003E292B">
        <w:rPr>
          <w:lang w:val="fr-FR"/>
        </w:rPr>
        <w:t>. Un projet national est actuellement lancé pour</w:t>
      </w:r>
      <w:r w:rsidR="00FF12B0">
        <w:rPr>
          <w:lang w:val="fr-FR"/>
        </w:rPr>
        <w:t xml:space="preserve"> promouvoir l’accès des </w:t>
      </w:r>
      <w:r w:rsidR="003E292B" w:rsidRPr="003E292B">
        <w:rPr>
          <w:lang w:val="fr-FR"/>
        </w:rPr>
        <w:t xml:space="preserve">handicapés aux écoles. </w:t>
      </w:r>
    </w:p>
    <w:p w:rsidR="00BA6F0A" w:rsidRPr="00BA6F0A" w:rsidRDefault="00634A20" w:rsidP="00875C5D">
      <w:pPr>
        <w:pStyle w:val="SingleTxtG"/>
        <w:rPr>
          <w:lang w:val="fr-FR"/>
        </w:rPr>
      </w:pPr>
      <w:r w:rsidRPr="00BA6F0A">
        <w:rPr>
          <w:lang w:val="fr-FR"/>
        </w:rPr>
        <w:t>72.</w:t>
      </w:r>
      <w:r w:rsidRPr="00BA6F0A">
        <w:rPr>
          <w:lang w:val="fr-FR"/>
        </w:rPr>
        <w:tab/>
      </w:r>
      <w:r w:rsidR="00D91B7C" w:rsidRPr="00BA6F0A">
        <w:rPr>
          <w:lang w:val="fr-FR"/>
        </w:rPr>
        <w:t xml:space="preserve">Bien qu’il n’y ait pas de restriction d’accès à un enseignement </w:t>
      </w:r>
      <w:r w:rsidR="00BA6F0A">
        <w:rPr>
          <w:lang w:val="fr-FR"/>
        </w:rPr>
        <w:t>dispensé</w:t>
      </w:r>
      <w:r w:rsidR="00D91B7C" w:rsidRPr="00BA6F0A">
        <w:rPr>
          <w:lang w:val="fr-FR"/>
        </w:rPr>
        <w:t xml:space="preserve"> dans la langue maternelle, les manuels rédigés dans les langues minoritaires ne sont pas toujours disponibles. </w:t>
      </w:r>
      <w:r w:rsidR="00BA6F0A" w:rsidRPr="00BA6F0A">
        <w:rPr>
          <w:lang w:val="fr-FR"/>
        </w:rPr>
        <w:t xml:space="preserve">Des ressources importantes ont été allouées </w:t>
      </w:r>
      <w:r w:rsidR="00BA6F0A">
        <w:rPr>
          <w:lang w:val="fr-FR"/>
        </w:rPr>
        <w:t xml:space="preserve">à la publication </w:t>
      </w:r>
      <w:r w:rsidR="00BA6F0A" w:rsidRPr="00BA6F0A">
        <w:rPr>
          <w:lang w:val="fr-FR"/>
        </w:rPr>
        <w:t xml:space="preserve">de livres et de manuels à l’intention des </w:t>
      </w:r>
      <w:r w:rsidR="005C4A6A">
        <w:rPr>
          <w:lang w:val="fr-FR"/>
        </w:rPr>
        <w:t xml:space="preserve">Roms et des </w:t>
      </w:r>
      <w:r w:rsidR="00BA6F0A" w:rsidRPr="00BA6F0A">
        <w:rPr>
          <w:lang w:val="fr-FR"/>
        </w:rPr>
        <w:t>pe</w:t>
      </w:r>
      <w:r w:rsidR="00BA6F0A">
        <w:rPr>
          <w:lang w:val="fr-FR"/>
        </w:rPr>
        <w:t>uples</w:t>
      </w:r>
      <w:r w:rsidR="005C4A6A">
        <w:rPr>
          <w:lang w:val="fr-FR"/>
        </w:rPr>
        <w:t xml:space="preserve"> autochtones du Nord</w:t>
      </w:r>
      <w:r w:rsidR="00BA6F0A" w:rsidRPr="00BA6F0A">
        <w:rPr>
          <w:lang w:val="fr-FR"/>
        </w:rPr>
        <w:t>.</w:t>
      </w:r>
      <w:r>
        <w:rPr>
          <w:lang w:val="fr-FR"/>
        </w:rPr>
        <w:t xml:space="preserve"> </w:t>
      </w:r>
    </w:p>
    <w:p w:rsidR="00BA6F0A" w:rsidRPr="00BA6F0A" w:rsidRDefault="00634A20" w:rsidP="00875C5D">
      <w:pPr>
        <w:pStyle w:val="SingleTxtG"/>
        <w:rPr>
          <w:lang w:val="fr-FR"/>
        </w:rPr>
      </w:pPr>
      <w:r w:rsidRPr="00BA6F0A">
        <w:rPr>
          <w:lang w:val="fr-FR"/>
        </w:rPr>
        <w:t>73.</w:t>
      </w:r>
      <w:r w:rsidRPr="00BA6F0A">
        <w:rPr>
          <w:lang w:val="fr-FR"/>
        </w:rPr>
        <w:tab/>
      </w:r>
      <w:r w:rsidR="00BA6F0A" w:rsidRPr="00BA6F0A">
        <w:rPr>
          <w:lang w:val="fr-FR"/>
        </w:rPr>
        <w:t>L’enseignement des droits de l’homme débute au niveau préscolair</w:t>
      </w:r>
      <w:r w:rsidR="00654B61">
        <w:rPr>
          <w:lang w:val="fr-FR"/>
        </w:rPr>
        <w:t xml:space="preserve">e et se poursuit tout au long des cycles primaire et </w:t>
      </w:r>
      <w:r w:rsidR="00BA6F0A" w:rsidRPr="00BA6F0A">
        <w:rPr>
          <w:lang w:val="fr-FR"/>
        </w:rPr>
        <w:t>seco</w:t>
      </w:r>
      <w:r w:rsidR="004D78A0">
        <w:rPr>
          <w:lang w:val="fr-FR"/>
        </w:rPr>
        <w:t xml:space="preserve">ndaire. Des manuels traitant du sujet </w:t>
      </w:r>
      <w:r w:rsidR="005C4A6A">
        <w:rPr>
          <w:lang w:val="fr-FR"/>
        </w:rPr>
        <w:t xml:space="preserve">et </w:t>
      </w:r>
      <w:r w:rsidR="00BA6F0A" w:rsidRPr="00BA6F0A">
        <w:rPr>
          <w:lang w:val="fr-FR"/>
        </w:rPr>
        <w:t xml:space="preserve">approuvés par le Médiateur aux droits de l’homme, ont été distribués </w:t>
      </w:r>
      <w:r w:rsidR="004D78A0">
        <w:rPr>
          <w:lang w:val="fr-FR"/>
        </w:rPr>
        <w:t>dans tout le pays. Les droits de l’homme</w:t>
      </w:r>
      <w:r w:rsidR="00BA6F0A" w:rsidRPr="00BA6F0A">
        <w:rPr>
          <w:lang w:val="fr-FR"/>
        </w:rPr>
        <w:t xml:space="preserve"> sont également enseignés dans les établissements d’enseignement supérieur, en particu</w:t>
      </w:r>
      <w:r w:rsidR="00DF0BF8">
        <w:rPr>
          <w:lang w:val="fr-FR"/>
        </w:rPr>
        <w:t>lier aux étudiants en droits. Dan</w:t>
      </w:r>
      <w:r w:rsidR="00BA6F0A" w:rsidRPr="00BA6F0A">
        <w:rPr>
          <w:lang w:val="fr-FR"/>
        </w:rPr>
        <w:t>s les autres disciplines</w:t>
      </w:r>
      <w:r w:rsidR="00810001">
        <w:rPr>
          <w:lang w:val="fr-FR"/>
        </w:rPr>
        <w:t>,</w:t>
      </w:r>
      <w:r w:rsidR="00BA6F0A" w:rsidRPr="00BA6F0A">
        <w:rPr>
          <w:lang w:val="fr-FR"/>
        </w:rPr>
        <w:t xml:space="preserve"> les étudiants peuvent s’inscrire à un cours d</w:t>
      </w:r>
      <w:r w:rsidR="004D78A0">
        <w:rPr>
          <w:lang w:val="fr-FR"/>
        </w:rPr>
        <w:t>e base y afférent</w:t>
      </w:r>
      <w:r w:rsidR="00BA6F0A" w:rsidRPr="00BA6F0A">
        <w:rPr>
          <w:lang w:val="fr-FR"/>
        </w:rPr>
        <w:t xml:space="preserve">. Les </w:t>
      </w:r>
      <w:r w:rsidR="00B853AA">
        <w:rPr>
          <w:lang w:val="fr-FR"/>
        </w:rPr>
        <w:t xml:space="preserve">enseignants </w:t>
      </w:r>
      <w:r w:rsidR="00BA6F0A" w:rsidRPr="00BA6F0A">
        <w:rPr>
          <w:lang w:val="fr-FR"/>
        </w:rPr>
        <w:t>et</w:t>
      </w:r>
      <w:r w:rsidR="00BA6F0A">
        <w:rPr>
          <w:lang w:val="fr-FR"/>
        </w:rPr>
        <w:t xml:space="preserve"> le personnel universitaire bénéficient</w:t>
      </w:r>
      <w:r w:rsidR="00BA6F0A" w:rsidRPr="00BA6F0A">
        <w:rPr>
          <w:lang w:val="fr-FR"/>
        </w:rPr>
        <w:t xml:space="preserve"> également </w:t>
      </w:r>
      <w:r w:rsidR="00B853AA">
        <w:rPr>
          <w:lang w:val="fr-FR"/>
        </w:rPr>
        <w:t>d’</w:t>
      </w:r>
      <w:r w:rsidR="00BA6F0A" w:rsidRPr="00BA6F0A">
        <w:rPr>
          <w:lang w:val="fr-FR"/>
        </w:rPr>
        <w:t>une formation co</w:t>
      </w:r>
      <w:r w:rsidR="004D78A0">
        <w:rPr>
          <w:lang w:val="fr-FR"/>
        </w:rPr>
        <w:t>ntinue sur le sujet</w:t>
      </w:r>
      <w:r w:rsidR="00BA6F0A" w:rsidRPr="00BA6F0A">
        <w:rPr>
          <w:lang w:val="fr-FR"/>
        </w:rPr>
        <w:t xml:space="preserve">. </w:t>
      </w:r>
    </w:p>
    <w:p w:rsidR="00B853AA" w:rsidRPr="00B853AA" w:rsidRDefault="00634A20" w:rsidP="00875C5D">
      <w:pPr>
        <w:pStyle w:val="SingleTxtG"/>
        <w:rPr>
          <w:lang w:val="fr-FR"/>
        </w:rPr>
      </w:pPr>
      <w:r w:rsidRPr="00B853AA">
        <w:rPr>
          <w:lang w:val="fr-FR"/>
        </w:rPr>
        <w:t>74.</w:t>
      </w:r>
      <w:r w:rsidRPr="00B853AA">
        <w:rPr>
          <w:lang w:val="fr-FR"/>
        </w:rPr>
        <w:tab/>
      </w:r>
      <w:r>
        <w:rPr>
          <w:b/>
          <w:lang w:val="fr-FR"/>
        </w:rPr>
        <w:t>M. </w:t>
      </w:r>
      <w:r w:rsidR="00FF3BCC" w:rsidRPr="00B853AA">
        <w:rPr>
          <w:b/>
          <w:lang w:val="fr-FR"/>
        </w:rPr>
        <w:t>Proksh</w:t>
      </w:r>
      <w:r w:rsidR="00B853AA" w:rsidRPr="00B853AA">
        <w:rPr>
          <w:lang w:val="fr-FR"/>
        </w:rPr>
        <w:t xml:space="preserve"> (Fédé</w:t>
      </w:r>
      <w:r w:rsidR="00FF3BCC" w:rsidRPr="00B853AA">
        <w:rPr>
          <w:lang w:val="fr-FR"/>
        </w:rPr>
        <w:t>ration</w:t>
      </w:r>
      <w:r w:rsidR="00B853AA" w:rsidRPr="00B853AA">
        <w:rPr>
          <w:lang w:val="fr-FR"/>
        </w:rPr>
        <w:t xml:space="preserve"> de Russie</w:t>
      </w:r>
      <w:r w:rsidR="00FF3BCC" w:rsidRPr="00B853AA">
        <w:rPr>
          <w:lang w:val="fr-FR"/>
        </w:rPr>
        <w:t xml:space="preserve">) </w:t>
      </w:r>
      <w:r w:rsidR="00B853AA" w:rsidRPr="00B853AA">
        <w:rPr>
          <w:lang w:val="fr-FR"/>
        </w:rPr>
        <w:t xml:space="preserve">dit que le service </w:t>
      </w:r>
      <w:r w:rsidR="00B853AA">
        <w:rPr>
          <w:lang w:val="fr-FR"/>
        </w:rPr>
        <w:t>fédé</w:t>
      </w:r>
      <w:r w:rsidR="00B853AA" w:rsidRPr="00B853AA">
        <w:rPr>
          <w:lang w:val="fr-FR"/>
        </w:rPr>
        <w:t xml:space="preserve">ral </w:t>
      </w:r>
      <w:r w:rsidR="00B853AA">
        <w:rPr>
          <w:lang w:val="fr-FR"/>
        </w:rPr>
        <w:t>responsa</w:t>
      </w:r>
      <w:r w:rsidR="00B853AA" w:rsidRPr="00B853AA">
        <w:rPr>
          <w:lang w:val="fr-FR"/>
        </w:rPr>
        <w:t xml:space="preserve">ble </w:t>
      </w:r>
      <w:r w:rsidR="00FF12B0">
        <w:rPr>
          <w:lang w:val="fr-FR"/>
        </w:rPr>
        <w:t xml:space="preserve">de la protection </w:t>
      </w:r>
      <w:r w:rsidR="00B853AA" w:rsidRPr="00B853AA">
        <w:rPr>
          <w:lang w:val="fr-FR"/>
        </w:rPr>
        <w:t xml:space="preserve">des sites inscrits au patrimoine </w:t>
      </w:r>
      <w:r w:rsidR="00B853AA">
        <w:rPr>
          <w:lang w:val="fr-FR"/>
        </w:rPr>
        <w:t xml:space="preserve">culturel </w:t>
      </w:r>
      <w:r w:rsidR="00B853AA" w:rsidRPr="00B853AA">
        <w:rPr>
          <w:lang w:val="fr-FR"/>
        </w:rPr>
        <w:t>contrôle et encadre toutes les demandes d’</w:t>
      </w:r>
      <w:r w:rsidR="00810001">
        <w:rPr>
          <w:lang w:val="fr-FR"/>
        </w:rPr>
        <w:t>extraction de</w:t>
      </w:r>
      <w:r w:rsidR="00B853AA">
        <w:rPr>
          <w:lang w:val="fr-FR"/>
        </w:rPr>
        <w:t xml:space="preserve"> minéraux</w:t>
      </w:r>
      <w:r w:rsidR="00B853AA" w:rsidRPr="00B853AA">
        <w:rPr>
          <w:lang w:val="fr-FR"/>
        </w:rPr>
        <w:t xml:space="preserve"> et autres ressources naturelles. </w:t>
      </w:r>
    </w:p>
    <w:p w:rsidR="00FF3BCC" w:rsidRPr="00310FA9" w:rsidRDefault="00634A20" w:rsidP="00875C5D">
      <w:pPr>
        <w:pStyle w:val="SingleTxtG"/>
        <w:rPr>
          <w:lang w:val="fr-FR"/>
        </w:rPr>
      </w:pPr>
      <w:r w:rsidRPr="00310FA9">
        <w:rPr>
          <w:lang w:val="fr-FR"/>
        </w:rPr>
        <w:t>75.</w:t>
      </w:r>
      <w:r w:rsidRPr="00310FA9">
        <w:rPr>
          <w:lang w:val="fr-FR"/>
        </w:rPr>
        <w:tab/>
      </w:r>
      <w:r w:rsidR="00FF12B0">
        <w:rPr>
          <w:lang w:val="fr-FR"/>
        </w:rPr>
        <w:t>Les droits des peu</w:t>
      </w:r>
      <w:r w:rsidR="00B853AA" w:rsidRPr="00B853AA">
        <w:rPr>
          <w:lang w:val="fr-FR"/>
        </w:rPr>
        <w:t>ples autochtones sont protégés, notamment eu égard au développement</w:t>
      </w:r>
      <w:r w:rsidR="005125E1">
        <w:rPr>
          <w:lang w:val="fr-FR"/>
        </w:rPr>
        <w:t>,</w:t>
      </w:r>
      <w:r w:rsidR="00B853AA" w:rsidRPr="00B853AA">
        <w:rPr>
          <w:lang w:val="fr-FR"/>
        </w:rPr>
        <w:t xml:space="preserve"> à l’usage des terres et </w:t>
      </w:r>
      <w:r w:rsidR="00B853AA">
        <w:rPr>
          <w:lang w:val="fr-FR"/>
        </w:rPr>
        <w:t xml:space="preserve">à </w:t>
      </w:r>
      <w:r w:rsidR="00B853AA" w:rsidRPr="00B853AA">
        <w:rPr>
          <w:lang w:val="fr-FR"/>
        </w:rPr>
        <w:t xml:space="preserve">leur </w:t>
      </w:r>
      <w:r w:rsidR="00B853AA">
        <w:rPr>
          <w:lang w:val="fr-FR"/>
        </w:rPr>
        <w:t>pré</w:t>
      </w:r>
      <w:r w:rsidR="00B853AA" w:rsidRPr="00B853AA">
        <w:rPr>
          <w:lang w:val="fr-FR"/>
        </w:rPr>
        <w:t xml:space="preserve">servation </w:t>
      </w:r>
      <w:r w:rsidR="00310FA9">
        <w:rPr>
          <w:lang w:val="fr-FR"/>
        </w:rPr>
        <w:t>pour ces communautés. L’octroi d’un permis est nécessaire pour pouvoir effectuer des fouilles archéologiques sur des terres utilisées par des groupes autochtones.</w:t>
      </w:r>
      <w:r>
        <w:rPr>
          <w:lang w:val="fr-FR"/>
        </w:rPr>
        <w:t xml:space="preserve"> </w:t>
      </w:r>
    </w:p>
    <w:p w:rsidR="00310FA9" w:rsidRPr="00634A20" w:rsidRDefault="00634A20" w:rsidP="00875C5D">
      <w:pPr>
        <w:pStyle w:val="SingleTxtG"/>
        <w:rPr>
          <w:lang w:val="fr-CH"/>
        </w:rPr>
      </w:pPr>
      <w:r w:rsidRPr="00634A20">
        <w:rPr>
          <w:lang w:val="fr-CH"/>
        </w:rPr>
        <w:t>76.</w:t>
      </w:r>
      <w:r w:rsidRPr="00634A20">
        <w:rPr>
          <w:lang w:val="fr-CH"/>
        </w:rPr>
        <w:tab/>
      </w:r>
      <w:r w:rsidR="00310FA9" w:rsidRPr="00310FA9">
        <w:rPr>
          <w:lang w:val="fr-FR"/>
        </w:rPr>
        <w:t xml:space="preserve">Le Gouvernement met actuellement l’accent sur l’accès à la culture et il prévoit d’augmenter à l’avenir les crédits consacrés aux manifestations culturelles. </w:t>
      </w:r>
    </w:p>
    <w:p w:rsidR="00BB7A54" w:rsidRPr="00BB7A54" w:rsidRDefault="00634A20" w:rsidP="00875C5D">
      <w:pPr>
        <w:pStyle w:val="SingleTxtG"/>
        <w:rPr>
          <w:lang w:val="fr-FR"/>
        </w:rPr>
      </w:pPr>
      <w:r w:rsidRPr="00BB7A54">
        <w:rPr>
          <w:lang w:val="fr-FR"/>
        </w:rPr>
        <w:t>77.</w:t>
      </w:r>
      <w:r w:rsidRPr="00BB7A54">
        <w:rPr>
          <w:lang w:val="fr-FR"/>
        </w:rPr>
        <w:tab/>
      </w:r>
      <w:r w:rsidR="00310FA9" w:rsidRPr="00810001">
        <w:rPr>
          <w:lang w:val="fr-FR"/>
        </w:rPr>
        <w:t>E</w:t>
      </w:r>
      <w:r w:rsidR="00FF3BCC" w:rsidRPr="00810001">
        <w:rPr>
          <w:lang w:val="fr-FR"/>
        </w:rPr>
        <w:t xml:space="preserve">n 2004, </w:t>
      </w:r>
      <w:r w:rsidR="00310FA9" w:rsidRPr="00810001">
        <w:rPr>
          <w:lang w:val="fr-FR"/>
        </w:rPr>
        <w:t xml:space="preserve">une </w:t>
      </w:r>
      <w:r w:rsidR="00BB7A54" w:rsidRPr="00810001">
        <w:rPr>
          <w:lang w:val="fr-FR"/>
        </w:rPr>
        <w:t>lé</w:t>
      </w:r>
      <w:r w:rsidR="00310FA9" w:rsidRPr="00810001">
        <w:rPr>
          <w:lang w:val="fr-FR"/>
        </w:rPr>
        <w:t>gislation</w:t>
      </w:r>
      <w:r w:rsidR="00810001">
        <w:rPr>
          <w:lang w:val="fr-FR"/>
        </w:rPr>
        <w:t>,</w:t>
      </w:r>
      <w:r w:rsidR="00310FA9" w:rsidRPr="00810001">
        <w:rPr>
          <w:lang w:val="fr-FR"/>
        </w:rPr>
        <w:t xml:space="preserve"> </w:t>
      </w:r>
      <w:r w:rsidR="00810001">
        <w:rPr>
          <w:lang w:val="fr-FR"/>
        </w:rPr>
        <w:t xml:space="preserve">jugée internationalement progressiste, </w:t>
      </w:r>
      <w:r w:rsidR="00310FA9" w:rsidRPr="00810001">
        <w:rPr>
          <w:lang w:val="fr-FR"/>
        </w:rPr>
        <w:t>a été adoptée sur les gains des ac</w:t>
      </w:r>
      <w:r w:rsidR="00BB7A54" w:rsidRPr="00810001">
        <w:rPr>
          <w:lang w:val="fr-FR"/>
        </w:rPr>
        <w:t xml:space="preserve">tivités intellectuelles, les droits d’auteur </w:t>
      </w:r>
      <w:r w:rsidR="00310FA9" w:rsidRPr="00810001">
        <w:rPr>
          <w:lang w:val="fr-FR"/>
        </w:rPr>
        <w:t xml:space="preserve">et </w:t>
      </w:r>
      <w:r w:rsidR="00BB7A54" w:rsidRPr="00810001">
        <w:rPr>
          <w:lang w:val="fr-FR"/>
        </w:rPr>
        <w:t xml:space="preserve">les </w:t>
      </w:r>
      <w:r w:rsidR="00310FA9" w:rsidRPr="00810001">
        <w:rPr>
          <w:lang w:val="fr-FR"/>
        </w:rPr>
        <w:t>d</w:t>
      </w:r>
      <w:r w:rsidR="00BB7A54" w:rsidRPr="00810001">
        <w:rPr>
          <w:lang w:val="fr-FR"/>
        </w:rPr>
        <w:t>r</w:t>
      </w:r>
      <w:r w:rsidR="00310FA9" w:rsidRPr="00810001">
        <w:rPr>
          <w:lang w:val="fr-FR"/>
        </w:rPr>
        <w:t>oits connexes</w:t>
      </w:r>
      <w:r w:rsidR="00BB7A54" w:rsidRPr="00810001">
        <w:rPr>
          <w:lang w:val="fr-FR"/>
        </w:rPr>
        <w:t xml:space="preserve">. </w:t>
      </w:r>
      <w:r w:rsidR="00BB7A54" w:rsidRPr="00BB7A54">
        <w:rPr>
          <w:lang w:val="fr-FR"/>
        </w:rPr>
        <w:t>Les droits de propriété intellectuelle des autochtones sont</w:t>
      </w:r>
      <w:r w:rsidR="00810001">
        <w:rPr>
          <w:lang w:val="fr-FR"/>
        </w:rPr>
        <w:t xml:space="preserve"> ainsi</w:t>
      </w:r>
      <w:r w:rsidR="00BB7A54">
        <w:rPr>
          <w:lang w:val="fr-FR"/>
        </w:rPr>
        <w:t xml:space="preserve"> pleinement protégés au même titre que</w:t>
      </w:r>
      <w:r w:rsidR="00BB7A54" w:rsidRPr="00BB7A54">
        <w:rPr>
          <w:lang w:val="fr-FR"/>
        </w:rPr>
        <w:t xml:space="preserve"> les autres </w:t>
      </w:r>
      <w:r w:rsidR="00BB7A54">
        <w:rPr>
          <w:lang w:val="fr-FR"/>
        </w:rPr>
        <w:t>élé</w:t>
      </w:r>
      <w:r w:rsidR="00BB7A54" w:rsidRPr="00BB7A54">
        <w:rPr>
          <w:lang w:val="fr-FR"/>
        </w:rPr>
        <w:t>ments du patrimoine culturel.</w:t>
      </w:r>
      <w:r>
        <w:rPr>
          <w:lang w:val="fr-FR"/>
        </w:rPr>
        <w:t xml:space="preserve"> </w:t>
      </w:r>
    </w:p>
    <w:p w:rsidR="00BB7A54" w:rsidRPr="00810001" w:rsidRDefault="00634A20" w:rsidP="00875C5D">
      <w:pPr>
        <w:pStyle w:val="SingleTxtG"/>
        <w:rPr>
          <w:lang w:val="fr-FR"/>
        </w:rPr>
      </w:pPr>
      <w:r w:rsidRPr="00810001">
        <w:rPr>
          <w:lang w:val="fr-FR"/>
        </w:rPr>
        <w:t>78.</w:t>
      </w:r>
      <w:r w:rsidRPr="00810001">
        <w:rPr>
          <w:lang w:val="fr-FR"/>
        </w:rPr>
        <w:tab/>
      </w:r>
      <w:r w:rsidR="00BB7A54" w:rsidRPr="00BB7A54">
        <w:rPr>
          <w:lang w:val="fr-FR"/>
        </w:rPr>
        <w:t>De nombreux musées, bibliothèques et autres installations culturelles ont un accès pour</w:t>
      </w:r>
      <w:r w:rsidR="00810001">
        <w:rPr>
          <w:lang w:val="fr-FR"/>
        </w:rPr>
        <w:t xml:space="preserve"> les personnes handi</w:t>
      </w:r>
      <w:r w:rsidR="003A7A4E">
        <w:rPr>
          <w:lang w:val="fr-FR"/>
        </w:rPr>
        <w:t>capées et l’on s’emploie à</w:t>
      </w:r>
      <w:r w:rsidR="00FF12B0">
        <w:rPr>
          <w:lang w:val="fr-FR"/>
        </w:rPr>
        <w:t xml:space="preserve"> les rendre acce</w:t>
      </w:r>
      <w:r w:rsidR="00BB7A54" w:rsidRPr="00BB7A54">
        <w:rPr>
          <w:lang w:val="fr-FR"/>
        </w:rPr>
        <w:t>s</w:t>
      </w:r>
      <w:r w:rsidR="00FF12B0">
        <w:rPr>
          <w:lang w:val="fr-FR"/>
        </w:rPr>
        <w:t>sibles</w:t>
      </w:r>
      <w:r w:rsidR="00BB7A54" w:rsidRPr="00BB7A54">
        <w:rPr>
          <w:lang w:val="fr-FR"/>
        </w:rPr>
        <w:t xml:space="preserve"> à distance. </w:t>
      </w:r>
    </w:p>
    <w:p w:rsidR="00B7689C" w:rsidRPr="00B7689C" w:rsidRDefault="00634A20" w:rsidP="00875C5D">
      <w:pPr>
        <w:pStyle w:val="SingleTxtG"/>
        <w:rPr>
          <w:lang w:val="fr-FR"/>
        </w:rPr>
      </w:pPr>
      <w:r w:rsidRPr="00B7689C">
        <w:rPr>
          <w:lang w:val="fr-FR"/>
        </w:rPr>
        <w:t>79.</w:t>
      </w:r>
      <w:r w:rsidRPr="00B7689C">
        <w:rPr>
          <w:lang w:val="fr-FR"/>
        </w:rPr>
        <w:tab/>
      </w:r>
      <w:r>
        <w:rPr>
          <w:b/>
          <w:lang w:val="fr-FR"/>
        </w:rPr>
        <w:t>M. </w:t>
      </w:r>
      <w:r w:rsidR="00FF3BCC" w:rsidRPr="00B7689C">
        <w:rPr>
          <w:b/>
          <w:lang w:val="fr-FR"/>
        </w:rPr>
        <w:t>Voronin</w:t>
      </w:r>
      <w:r w:rsidR="00BB7A54" w:rsidRPr="00B7689C">
        <w:rPr>
          <w:lang w:val="fr-FR"/>
        </w:rPr>
        <w:t xml:space="preserve"> (Fédération de Russie</w:t>
      </w:r>
      <w:r w:rsidR="00443947">
        <w:rPr>
          <w:lang w:val="fr-FR"/>
        </w:rPr>
        <w:t>) signale</w:t>
      </w:r>
      <w:r w:rsidR="00BB7A54" w:rsidRPr="00B7689C">
        <w:rPr>
          <w:lang w:val="fr-FR"/>
        </w:rPr>
        <w:t xml:space="preserve"> qu</w:t>
      </w:r>
      <w:r w:rsidR="00443947">
        <w:rPr>
          <w:lang w:val="fr-FR"/>
        </w:rPr>
        <w:t>e le projet vis</w:t>
      </w:r>
      <w:r w:rsidR="003D1F86">
        <w:rPr>
          <w:lang w:val="fr-FR"/>
        </w:rPr>
        <w:t>ant à créer un milieu ouvert</w:t>
      </w:r>
      <w:r w:rsidR="00443947">
        <w:rPr>
          <w:lang w:val="fr-FR"/>
        </w:rPr>
        <w:t xml:space="preserve"> à tous </w:t>
      </w:r>
      <w:r w:rsidR="003A7A4E">
        <w:rPr>
          <w:lang w:val="fr-FR"/>
        </w:rPr>
        <w:t>permettra aux personnes handicapées d’accéder à</w:t>
      </w:r>
      <w:r w:rsidR="00443947">
        <w:rPr>
          <w:lang w:val="fr-FR"/>
        </w:rPr>
        <w:t xml:space="preserve"> tous les lieux</w:t>
      </w:r>
      <w:r w:rsidR="00BB7A54" w:rsidRPr="00B7689C">
        <w:rPr>
          <w:lang w:val="fr-FR"/>
        </w:rPr>
        <w:t xml:space="preserve"> publics. Les </w:t>
      </w:r>
      <w:r w:rsidR="00B7689C">
        <w:rPr>
          <w:lang w:val="fr-FR"/>
        </w:rPr>
        <w:t>problè</w:t>
      </w:r>
      <w:r w:rsidR="00BB7A54" w:rsidRPr="00B7689C">
        <w:rPr>
          <w:lang w:val="fr-FR"/>
        </w:rPr>
        <w:t>m</w:t>
      </w:r>
      <w:r w:rsidR="00B7689C">
        <w:rPr>
          <w:lang w:val="fr-FR"/>
        </w:rPr>
        <w:t>e</w:t>
      </w:r>
      <w:r w:rsidR="00BB7A54" w:rsidRPr="00B7689C">
        <w:rPr>
          <w:lang w:val="fr-FR"/>
        </w:rPr>
        <w:t xml:space="preserve">s </w:t>
      </w:r>
      <w:r w:rsidR="00B7689C">
        <w:rPr>
          <w:lang w:val="fr-FR"/>
        </w:rPr>
        <w:t>rela</w:t>
      </w:r>
      <w:r w:rsidR="00BB7A54" w:rsidRPr="00B7689C">
        <w:rPr>
          <w:lang w:val="fr-FR"/>
        </w:rPr>
        <w:t>tifs à l’accès à la santé et à l’</w:t>
      </w:r>
      <w:r w:rsidR="00B7689C">
        <w:rPr>
          <w:lang w:val="fr-FR"/>
        </w:rPr>
        <w:t>éducation en T</w:t>
      </w:r>
      <w:r w:rsidR="00BB7A54" w:rsidRPr="00B7689C">
        <w:rPr>
          <w:lang w:val="fr-FR"/>
        </w:rPr>
        <w:t xml:space="preserve">chétchénie ont été </w:t>
      </w:r>
      <w:r w:rsidR="00B7689C">
        <w:rPr>
          <w:lang w:val="fr-FR"/>
        </w:rPr>
        <w:t>résolu</w:t>
      </w:r>
      <w:r w:rsidR="00443947">
        <w:rPr>
          <w:lang w:val="fr-FR"/>
        </w:rPr>
        <w:t>s suite à</w:t>
      </w:r>
      <w:r w:rsidR="00BB7A54" w:rsidRPr="00B7689C">
        <w:rPr>
          <w:lang w:val="fr-FR"/>
        </w:rPr>
        <w:t xml:space="preserve"> la fin du conflit armé qui s’</w:t>
      </w:r>
      <w:r w:rsidR="00B7689C">
        <w:rPr>
          <w:lang w:val="fr-FR"/>
        </w:rPr>
        <w:t xml:space="preserve">y </w:t>
      </w:r>
      <w:r w:rsidR="00BB7A54" w:rsidRPr="00B7689C">
        <w:rPr>
          <w:lang w:val="fr-FR"/>
        </w:rPr>
        <w:t xml:space="preserve">déroulait. </w:t>
      </w:r>
      <w:r w:rsidR="00B7689C">
        <w:rPr>
          <w:lang w:val="fr-FR"/>
        </w:rPr>
        <w:t>Les actes terror</w:t>
      </w:r>
      <w:r w:rsidR="00B7689C" w:rsidRPr="00B7689C">
        <w:rPr>
          <w:lang w:val="fr-FR"/>
        </w:rPr>
        <w:t>istes isolés qui subsisten</w:t>
      </w:r>
      <w:r w:rsidR="0023677A">
        <w:rPr>
          <w:lang w:val="fr-FR"/>
        </w:rPr>
        <w:t>t sont traités par les forces de l’ordre</w:t>
      </w:r>
      <w:r w:rsidR="00B7689C" w:rsidRPr="00B7689C">
        <w:rPr>
          <w:lang w:val="fr-FR"/>
        </w:rPr>
        <w:t>.</w:t>
      </w:r>
      <w:r>
        <w:rPr>
          <w:lang w:val="fr-FR"/>
        </w:rPr>
        <w:t xml:space="preserve"> </w:t>
      </w:r>
    </w:p>
    <w:p w:rsidR="00B7689C" w:rsidRPr="00B7689C" w:rsidRDefault="00634A20" w:rsidP="00875C5D">
      <w:pPr>
        <w:pStyle w:val="SingleTxtG"/>
        <w:rPr>
          <w:i/>
          <w:lang w:val="fr-FR"/>
        </w:rPr>
      </w:pPr>
      <w:r w:rsidRPr="00B7689C">
        <w:rPr>
          <w:lang w:val="fr-FR"/>
        </w:rPr>
        <w:t>80.</w:t>
      </w:r>
      <w:r w:rsidRPr="00B7689C">
        <w:rPr>
          <w:lang w:val="fr-FR"/>
        </w:rPr>
        <w:tab/>
      </w:r>
      <w:r w:rsidR="00641BCA">
        <w:rPr>
          <w:lang w:val="fr-FR"/>
        </w:rPr>
        <w:t>L</w:t>
      </w:r>
      <w:r w:rsidR="00B7689C" w:rsidRPr="00B7689C">
        <w:rPr>
          <w:lang w:val="fr-FR"/>
        </w:rPr>
        <w:t xml:space="preserve">a délégation </w:t>
      </w:r>
      <w:r w:rsidR="00641BCA">
        <w:rPr>
          <w:lang w:val="fr-FR"/>
        </w:rPr>
        <w:t xml:space="preserve">russe </w:t>
      </w:r>
      <w:r w:rsidR="00B7689C" w:rsidRPr="00B7689C">
        <w:rPr>
          <w:lang w:val="fr-FR"/>
        </w:rPr>
        <w:t>enverra des réponses écrites à toutes les questions auxquelles elle n’a</w:t>
      </w:r>
      <w:r w:rsidR="009B433B">
        <w:rPr>
          <w:lang w:val="fr-FR"/>
        </w:rPr>
        <w:t xml:space="preserve"> pas eu le temps de répondre. </w:t>
      </w:r>
      <w:r>
        <w:rPr>
          <w:lang w:val="fr-FR"/>
        </w:rPr>
        <w:t>M. </w:t>
      </w:r>
      <w:r w:rsidR="009B433B">
        <w:rPr>
          <w:lang w:val="fr-FR"/>
        </w:rPr>
        <w:t>Voronin</w:t>
      </w:r>
      <w:r w:rsidR="00B7689C" w:rsidRPr="00B7689C">
        <w:rPr>
          <w:lang w:val="fr-FR"/>
        </w:rPr>
        <w:t xml:space="preserve"> </w:t>
      </w:r>
      <w:r w:rsidR="00B7689C">
        <w:rPr>
          <w:lang w:val="fr-FR"/>
        </w:rPr>
        <w:t>est reconnaissant au</w:t>
      </w:r>
      <w:r w:rsidR="00B7689C" w:rsidRPr="00B7689C">
        <w:rPr>
          <w:lang w:val="fr-FR"/>
        </w:rPr>
        <w:t xml:space="preserve"> Comité </w:t>
      </w:r>
      <w:r w:rsidR="00B7689C">
        <w:rPr>
          <w:lang w:val="fr-FR"/>
        </w:rPr>
        <w:t xml:space="preserve">pour ses questions et ses recommandations </w:t>
      </w:r>
      <w:r w:rsidR="00B7689C" w:rsidRPr="00B7689C">
        <w:rPr>
          <w:lang w:val="fr-FR"/>
        </w:rPr>
        <w:t xml:space="preserve">et attend avec intérêt de recevoir les observations finales que le Gouvernement s’efforcera d’appliquer. </w:t>
      </w:r>
    </w:p>
    <w:p w:rsidR="00FF3BCC" w:rsidRPr="00B7689C" w:rsidRDefault="00B7689C" w:rsidP="00875C5D">
      <w:pPr>
        <w:pStyle w:val="SingleTxtG"/>
        <w:rPr>
          <w:i/>
          <w:lang w:val="fr-FR"/>
        </w:rPr>
      </w:pPr>
      <w:r w:rsidRPr="00B7689C">
        <w:rPr>
          <w:i/>
          <w:lang w:val="fr-FR"/>
        </w:rPr>
        <w:t xml:space="preserve">La séance est </w:t>
      </w:r>
      <w:r>
        <w:rPr>
          <w:i/>
          <w:lang w:val="fr-FR"/>
        </w:rPr>
        <w:t>levé</w:t>
      </w:r>
      <w:r w:rsidRPr="00B7689C">
        <w:rPr>
          <w:i/>
          <w:lang w:val="fr-FR"/>
        </w:rPr>
        <w:t xml:space="preserve">e à 13 heures. </w:t>
      </w:r>
    </w:p>
    <w:sectPr w:rsidR="00FF3BCC" w:rsidRPr="00B7689C" w:rsidSect="00074BA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F85" w:rsidRDefault="00C96F85"/>
  </w:endnote>
  <w:endnote w:type="continuationSeparator" w:id="0">
    <w:p w:rsidR="00C96F85" w:rsidRDefault="00C96F85"/>
  </w:endnote>
  <w:endnote w:type="continuationNotice" w:id="1">
    <w:p w:rsidR="00C96F85" w:rsidRDefault="00C96F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888" w:rsidRPr="00074BA8" w:rsidRDefault="001E6888" w:rsidP="00074BA8">
    <w:pPr>
      <w:pStyle w:val="Footer"/>
      <w:tabs>
        <w:tab w:val="right" w:pos="9598"/>
      </w:tabs>
    </w:pPr>
    <w:r w:rsidRPr="00074BA8">
      <w:rPr>
        <w:b/>
        <w:sz w:val="18"/>
      </w:rPr>
      <w:fldChar w:fldCharType="begin"/>
    </w:r>
    <w:r w:rsidRPr="00074BA8">
      <w:rPr>
        <w:b/>
        <w:sz w:val="18"/>
      </w:rPr>
      <w:instrText xml:space="preserve"> PAGE  \* MERGEFORMAT </w:instrText>
    </w:r>
    <w:r w:rsidRPr="00074BA8">
      <w:rPr>
        <w:b/>
        <w:sz w:val="18"/>
      </w:rPr>
      <w:fldChar w:fldCharType="separate"/>
    </w:r>
    <w:r w:rsidR="00CB188F">
      <w:rPr>
        <w:b/>
        <w:noProof/>
        <w:sz w:val="18"/>
      </w:rPr>
      <w:t>4</w:t>
    </w:r>
    <w:r w:rsidRPr="00074BA8">
      <w:rPr>
        <w:b/>
        <w:sz w:val="18"/>
      </w:rPr>
      <w:fldChar w:fldCharType="end"/>
    </w:r>
    <w:r>
      <w:rPr>
        <w:sz w:val="18"/>
      </w:rPr>
      <w:tab/>
    </w:r>
    <w:r>
      <w:t>GE.11-42777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888" w:rsidRPr="00074BA8" w:rsidRDefault="001E6888" w:rsidP="00074BA8">
    <w:pPr>
      <w:pStyle w:val="Footer"/>
      <w:tabs>
        <w:tab w:val="right" w:pos="9598"/>
      </w:tabs>
      <w:rPr>
        <w:b/>
        <w:sz w:val="18"/>
      </w:rPr>
    </w:pPr>
    <w:r>
      <w:t>GE.11-42777  (EXT)</w:t>
    </w:r>
    <w:r>
      <w:tab/>
    </w:r>
    <w:r w:rsidRPr="00074BA8">
      <w:rPr>
        <w:b/>
        <w:sz w:val="18"/>
      </w:rPr>
      <w:fldChar w:fldCharType="begin"/>
    </w:r>
    <w:r w:rsidRPr="00074BA8">
      <w:rPr>
        <w:b/>
        <w:sz w:val="18"/>
      </w:rPr>
      <w:instrText xml:space="preserve"> PAGE  \* MERGEFORMAT </w:instrText>
    </w:r>
    <w:r w:rsidRPr="00074BA8">
      <w:rPr>
        <w:b/>
        <w:sz w:val="18"/>
      </w:rPr>
      <w:fldChar w:fldCharType="separate"/>
    </w:r>
    <w:r w:rsidR="00CB188F">
      <w:rPr>
        <w:b/>
        <w:noProof/>
        <w:sz w:val="18"/>
      </w:rPr>
      <w:t>3</w:t>
    </w:r>
    <w:r w:rsidRPr="00074B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888" w:rsidRDefault="001E6888" w:rsidP="00074BA8">
    <w:pPr>
      <w:pStyle w:val="FootnoteText"/>
      <w:pBdr>
        <w:bottom w:val="single" w:sz="4" w:space="1" w:color="auto"/>
      </w:pBdr>
      <w:tabs>
        <w:tab w:val="clear" w:pos="1021"/>
      </w:tabs>
      <w:ind w:left="0" w:right="0" w:firstLine="0"/>
    </w:pPr>
  </w:p>
  <w:p w:rsidR="001E6888" w:rsidRPr="00AF6541" w:rsidRDefault="001E6888" w:rsidP="00074BA8">
    <w:pPr>
      <w:pStyle w:val="FootnoteText"/>
      <w:spacing w:after="120"/>
      <w:ind w:firstLine="0"/>
      <w:rPr>
        <w:lang w:val="fr-FR"/>
      </w:rPr>
    </w:pPr>
    <w:r w:rsidRPr="00AF6541">
      <w:rPr>
        <w:lang w:val="fr-FR"/>
      </w:rPr>
      <w:t>Le présent compte rendu est sujet à rectifications.</w:t>
    </w:r>
  </w:p>
  <w:p w:rsidR="001E6888" w:rsidRPr="00AF6541" w:rsidRDefault="001E6888" w:rsidP="00074BA8">
    <w:pPr>
      <w:pStyle w:val="FootnoteText"/>
      <w:spacing w:after="120"/>
      <w:ind w:firstLine="0"/>
      <w:rPr>
        <w:lang w:val="fr-FR"/>
      </w:rPr>
    </w:pPr>
    <w:r w:rsidRPr="00AF6541">
      <w:rPr>
        <w:lang w:val="fr-FR"/>
      </w:rPr>
      <w:t>Les rectifications doivent être rédigées dans l’une des langues de travail.</w:t>
    </w:r>
    <w:r>
      <w:rPr>
        <w:lang w:val="fr-FR"/>
      </w:rPr>
      <w:t xml:space="preserve"> </w:t>
    </w:r>
    <w:r w:rsidRPr="00AF6541">
      <w:rPr>
        <w:lang w:val="fr-FR"/>
      </w:rPr>
      <w:t xml:space="preserve">Elles doivent </w:t>
    </w:r>
    <w:r>
      <w:rPr>
        <w:lang w:val="fr-FR"/>
      </w:rPr>
      <w:t xml:space="preserve">être </w:t>
    </w:r>
    <w:r w:rsidRPr="00AF6541">
      <w:rPr>
        <w:lang w:val="fr-FR"/>
      </w:rPr>
      <w:t>p</w:t>
    </w:r>
    <w:r>
      <w:rPr>
        <w:lang w:val="fr-FR"/>
      </w:rPr>
      <w:t>r</w:t>
    </w:r>
    <w:r w:rsidRPr="00AF6541">
      <w:rPr>
        <w:lang w:val="fr-FR"/>
      </w:rPr>
      <w:t xml:space="preserve">ésentées dans un </w:t>
    </w:r>
    <w:r>
      <w:rPr>
        <w:lang w:val="fr-FR"/>
      </w:rPr>
      <w:t>mé</w:t>
    </w:r>
    <w:r w:rsidRPr="00AF6541">
      <w:rPr>
        <w:lang w:val="fr-FR"/>
      </w:rPr>
      <w:t>morandum et être également incorporées à un exemplaire du compte rendu.</w:t>
    </w:r>
    <w:r>
      <w:rPr>
        <w:lang w:val="fr-FR"/>
      </w:rPr>
      <w:t xml:space="preserve"> </w:t>
    </w:r>
    <w:r w:rsidRPr="00AF6541">
      <w:rPr>
        <w:lang w:val="fr-FR"/>
      </w:rPr>
      <w:t xml:space="preserve">Il convient de les adresser </w:t>
    </w:r>
    <w:r w:rsidRPr="00AF6541">
      <w:rPr>
        <w:i/>
        <w:lang w:val="fr-FR"/>
      </w:rPr>
      <w:t xml:space="preserve">une semaine au plus tard à compter de la date du </w:t>
    </w:r>
    <w:r>
      <w:rPr>
        <w:i/>
        <w:lang w:val="fr-FR"/>
      </w:rPr>
      <w:t>pré</w:t>
    </w:r>
    <w:r w:rsidRPr="00AF6541">
      <w:rPr>
        <w:i/>
        <w:lang w:val="fr-FR"/>
      </w:rPr>
      <w:t xml:space="preserve">sent </w:t>
    </w:r>
    <w:r>
      <w:rPr>
        <w:i/>
        <w:lang w:val="fr-FR"/>
      </w:rPr>
      <w:t>document</w:t>
    </w:r>
    <w:r>
      <w:rPr>
        <w:lang w:val="fr-FR"/>
      </w:rPr>
      <w:t xml:space="preserve"> au Groupe d’édition, bureau </w:t>
    </w:r>
    <w:r w:rsidRPr="00AF6541">
      <w:rPr>
        <w:lang w:val="fr-FR"/>
      </w:rPr>
      <w:t>E.</w:t>
    </w:r>
    <w:r>
      <w:rPr>
        <w:lang w:val="fr-FR"/>
      </w:rPr>
      <w:t>4108, Palais des Nations, Genève</w:t>
    </w:r>
    <w:r w:rsidRPr="00AF6541">
      <w:rPr>
        <w:lang w:val="fr-FR"/>
      </w:rPr>
      <w:t>.</w:t>
    </w:r>
  </w:p>
  <w:p w:rsidR="001E6888" w:rsidRPr="00AF6541" w:rsidRDefault="001E6888" w:rsidP="001E6888">
    <w:pPr>
      <w:pStyle w:val="FootnoteText"/>
      <w:spacing w:after="600"/>
      <w:ind w:firstLine="0"/>
      <w:rPr>
        <w:lang w:val="fr-FR"/>
      </w:rPr>
    </w:pPr>
    <w:r>
      <w:rPr>
        <w:lang w:val="fr-FR"/>
      </w:rPr>
      <w:t xml:space="preserve">Les rectifications aux comptes rendus des séances publiques du Comité seront groupées dans un rectificatif unique qui sera publié peu après la session. </w:t>
    </w:r>
  </w:p>
  <w:p w:rsidR="001E6888" w:rsidRPr="0048397A" w:rsidRDefault="001E6888" w:rsidP="00C45EAE">
    <w:pPr>
      <w:pStyle w:val="Footer"/>
      <w:rPr>
        <w:sz w:val="20"/>
      </w:rPr>
    </w:pPr>
    <w:r>
      <w:rPr>
        <w:sz w:val="20"/>
      </w:rPr>
      <w:t>GE.11-42777  (EXT)</w:t>
    </w:r>
    <w:r>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F85" w:rsidRPr="000B175B" w:rsidRDefault="00C96F85" w:rsidP="000B175B">
      <w:pPr>
        <w:tabs>
          <w:tab w:val="right" w:pos="2155"/>
        </w:tabs>
        <w:spacing w:after="80"/>
        <w:ind w:left="680"/>
        <w:rPr>
          <w:u w:val="single"/>
        </w:rPr>
      </w:pPr>
      <w:r>
        <w:rPr>
          <w:u w:val="single"/>
        </w:rPr>
        <w:tab/>
      </w:r>
    </w:p>
  </w:footnote>
  <w:footnote w:type="continuationSeparator" w:id="0">
    <w:p w:rsidR="00C96F85" w:rsidRPr="00FC68B7" w:rsidRDefault="00C96F85" w:rsidP="00FC68B7">
      <w:pPr>
        <w:tabs>
          <w:tab w:val="left" w:pos="2155"/>
        </w:tabs>
        <w:spacing w:after="80"/>
        <w:ind w:left="680"/>
        <w:rPr>
          <w:u w:val="single"/>
        </w:rPr>
      </w:pPr>
      <w:r>
        <w:rPr>
          <w:u w:val="single"/>
        </w:rPr>
        <w:tab/>
      </w:r>
    </w:p>
  </w:footnote>
  <w:footnote w:type="continuationNotice" w:id="1">
    <w:p w:rsidR="00C96F85" w:rsidRDefault="00C96F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888" w:rsidRPr="00074BA8" w:rsidRDefault="001E6888" w:rsidP="00074BA8">
    <w:pPr>
      <w:pStyle w:val="Header"/>
    </w:pPr>
    <w:r w:rsidRPr="00074BA8">
      <w:t>E/C.12/2011/SR.17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888" w:rsidRPr="00074BA8" w:rsidRDefault="001E6888" w:rsidP="00074BA8">
    <w:pPr>
      <w:pStyle w:val="Header"/>
      <w:jc w:val="right"/>
    </w:pPr>
    <w:r w:rsidRPr="00074BA8">
      <w:t>E/C.12/2011/SR.17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2BB543A"/>
    <w:multiLevelType w:val="hybridMultilevel"/>
    <w:tmpl w:val="BE869268"/>
    <w:lvl w:ilvl="0" w:tplc="F28A2C9C">
      <w:start w:val="1"/>
      <w:numFmt w:val="lowerLetter"/>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4D10"/>
    <w:rsid w:val="000123D3"/>
    <w:rsid w:val="00012AED"/>
    <w:rsid w:val="00022B22"/>
    <w:rsid w:val="00040FD0"/>
    <w:rsid w:val="000426C7"/>
    <w:rsid w:val="00042A14"/>
    <w:rsid w:val="00044A06"/>
    <w:rsid w:val="00044C21"/>
    <w:rsid w:val="00046B1F"/>
    <w:rsid w:val="00050F6B"/>
    <w:rsid w:val="000554BC"/>
    <w:rsid w:val="00057E97"/>
    <w:rsid w:val="00072C8C"/>
    <w:rsid w:val="000733B5"/>
    <w:rsid w:val="00074BA8"/>
    <w:rsid w:val="00076E76"/>
    <w:rsid w:val="00081815"/>
    <w:rsid w:val="000877CE"/>
    <w:rsid w:val="00093101"/>
    <w:rsid w:val="000931C0"/>
    <w:rsid w:val="000A6576"/>
    <w:rsid w:val="000A65CE"/>
    <w:rsid w:val="000B0595"/>
    <w:rsid w:val="000B175B"/>
    <w:rsid w:val="000B3069"/>
    <w:rsid w:val="000B3A0F"/>
    <w:rsid w:val="000B4EF7"/>
    <w:rsid w:val="000C2C03"/>
    <w:rsid w:val="000C2D2E"/>
    <w:rsid w:val="000D7A2F"/>
    <w:rsid w:val="000E0415"/>
    <w:rsid w:val="000E1DF8"/>
    <w:rsid w:val="000F33EF"/>
    <w:rsid w:val="000F5E77"/>
    <w:rsid w:val="001103AA"/>
    <w:rsid w:val="0011666B"/>
    <w:rsid w:val="00123D96"/>
    <w:rsid w:val="0012554E"/>
    <w:rsid w:val="00132D25"/>
    <w:rsid w:val="001352F4"/>
    <w:rsid w:val="00137740"/>
    <w:rsid w:val="001411EC"/>
    <w:rsid w:val="00165F3A"/>
    <w:rsid w:val="00173FB2"/>
    <w:rsid w:val="00180303"/>
    <w:rsid w:val="001B3201"/>
    <w:rsid w:val="001B4B04"/>
    <w:rsid w:val="001B6B51"/>
    <w:rsid w:val="001C322C"/>
    <w:rsid w:val="001C48A1"/>
    <w:rsid w:val="001C6663"/>
    <w:rsid w:val="001C7895"/>
    <w:rsid w:val="001D03DD"/>
    <w:rsid w:val="001D0C8C"/>
    <w:rsid w:val="001D1419"/>
    <w:rsid w:val="001D26DF"/>
    <w:rsid w:val="001D3A03"/>
    <w:rsid w:val="001D440B"/>
    <w:rsid w:val="001D5B2F"/>
    <w:rsid w:val="001E3270"/>
    <w:rsid w:val="001E6888"/>
    <w:rsid w:val="001E7B67"/>
    <w:rsid w:val="001F03C3"/>
    <w:rsid w:val="001F7ED6"/>
    <w:rsid w:val="00200259"/>
    <w:rsid w:val="0020137A"/>
    <w:rsid w:val="00202DA8"/>
    <w:rsid w:val="00204480"/>
    <w:rsid w:val="00211E0B"/>
    <w:rsid w:val="0021377F"/>
    <w:rsid w:val="00226476"/>
    <w:rsid w:val="0023230C"/>
    <w:rsid w:val="0023677A"/>
    <w:rsid w:val="00240CCE"/>
    <w:rsid w:val="00240FC9"/>
    <w:rsid w:val="00267F5F"/>
    <w:rsid w:val="00274903"/>
    <w:rsid w:val="00274DF2"/>
    <w:rsid w:val="002756C6"/>
    <w:rsid w:val="00276198"/>
    <w:rsid w:val="0027792A"/>
    <w:rsid w:val="00286B4D"/>
    <w:rsid w:val="0028716A"/>
    <w:rsid w:val="002A4BE2"/>
    <w:rsid w:val="002A6A8D"/>
    <w:rsid w:val="002B2890"/>
    <w:rsid w:val="002D4643"/>
    <w:rsid w:val="002D47EA"/>
    <w:rsid w:val="002E5913"/>
    <w:rsid w:val="002F175C"/>
    <w:rsid w:val="0030003A"/>
    <w:rsid w:val="00302E18"/>
    <w:rsid w:val="00310FA9"/>
    <w:rsid w:val="0031185B"/>
    <w:rsid w:val="00320913"/>
    <w:rsid w:val="00320952"/>
    <w:rsid w:val="00320A12"/>
    <w:rsid w:val="003229D8"/>
    <w:rsid w:val="00332131"/>
    <w:rsid w:val="00332386"/>
    <w:rsid w:val="00337686"/>
    <w:rsid w:val="003435BB"/>
    <w:rsid w:val="00352709"/>
    <w:rsid w:val="003530AB"/>
    <w:rsid w:val="00354E38"/>
    <w:rsid w:val="00363B31"/>
    <w:rsid w:val="003679E1"/>
    <w:rsid w:val="00371178"/>
    <w:rsid w:val="00375686"/>
    <w:rsid w:val="003777DD"/>
    <w:rsid w:val="00396C00"/>
    <w:rsid w:val="003A6810"/>
    <w:rsid w:val="003A7A4E"/>
    <w:rsid w:val="003C2CC4"/>
    <w:rsid w:val="003C6506"/>
    <w:rsid w:val="003D15F2"/>
    <w:rsid w:val="003D1F86"/>
    <w:rsid w:val="003D4B23"/>
    <w:rsid w:val="003D4FEF"/>
    <w:rsid w:val="003E292B"/>
    <w:rsid w:val="003E6128"/>
    <w:rsid w:val="003E6AE4"/>
    <w:rsid w:val="00402570"/>
    <w:rsid w:val="00405F54"/>
    <w:rsid w:val="00410C89"/>
    <w:rsid w:val="00422E03"/>
    <w:rsid w:val="004233A7"/>
    <w:rsid w:val="00426B9B"/>
    <w:rsid w:val="004325CB"/>
    <w:rsid w:val="00437A7B"/>
    <w:rsid w:val="00442A83"/>
    <w:rsid w:val="00443947"/>
    <w:rsid w:val="00453984"/>
    <w:rsid w:val="0045495B"/>
    <w:rsid w:val="00461441"/>
    <w:rsid w:val="0046263A"/>
    <w:rsid w:val="00472A47"/>
    <w:rsid w:val="00474435"/>
    <w:rsid w:val="00476939"/>
    <w:rsid w:val="00477F71"/>
    <w:rsid w:val="0048397A"/>
    <w:rsid w:val="00483CE1"/>
    <w:rsid w:val="004858B8"/>
    <w:rsid w:val="004A3488"/>
    <w:rsid w:val="004A6C4F"/>
    <w:rsid w:val="004B4D78"/>
    <w:rsid w:val="004B735D"/>
    <w:rsid w:val="004C0154"/>
    <w:rsid w:val="004C049D"/>
    <w:rsid w:val="004C0AE6"/>
    <w:rsid w:val="004C2461"/>
    <w:rsid w:val="004C7462"/>
    <w:rsid w:val="004D2438"/>
    <w:rsid w:val="004D492A"/>
    <w:rsid w:val="004D4D10"/>
    <w:rsid w:val="004D78A0"/>
    <w:rsid w:val="004E2824"/>
    <w:rsid w:val="004E77B2"/>
    <w:rsid w:val="004F2235"/>
    <w:rsid w:val="004F639D"/>
    <w:rsid w:val="00500429"/>
    <w:rsid w:val="00502545"/>
    <w:rsid w:val="00504B2D"/>
    <w:rsid w:val="0050530A"/>
    <w:rsid w:val="005125E1"/>
    <w:rsid w:val="00513974"/>
    <w:rsid w:val="0052136D"/>
    <w:rsid w:val="00522B58"/>
    <w:rsid w:val="0052775E"/>
    <w:rsid w:val="005420F2"/>
    <w:rsid w:val="005628B6"/>
    <w:rsid w:val="00563C78"/>
    <w:rsid w:val="00570F6A"/>
    <w:rsid w:val="00576907"/>
    <w:rsid w:val="00587478"/>
    <w:rsid w:val="005A1437"/>
    <w:rsid w:val="005A1ACA"/>
    <w:rsid w:val="005B3DB3"/>
    <w:rsid w:val="005B4E13"/>
    <w:rsid w:val="005C3044"/>
    <w:rsid w:val="005C4A6A"/>
    <w:rsid w:val="005D5BB6"/>
    <w:rsid w:val="005D7668"/>
    <w:rsid w:val="005E03D7"/>
    <w:rsid w:val="005F7B75"/>
    <w:rsid w:val="006001EE"/>
    <w:rsid w:val="00605042"/>
    <w:rsid w:val="00611FC4"/>
    <w:rsid w:val="00614D69"/>
    <w:rsid w:val="00615BC2"/>
    <w:rsid w:val="00616D3E"/>
    <w:rsid w:val="006176FB"/>
    <w:rsid w:val="00621A58"/>
    <w:rsid w:val="00621C60"/>
    <w:rsid w:val="00630E90"/>
    <w:rsid w:val="00634A20"/>
    <w:rsid w:val="00640B26"/>
    <w:rsid w:val="00641574"/>
    <w:rsid w:val="00641BCA"/>
    <w:rsid w:val="006457B5"/>
    <w:rsid w:val="00652D0A"/>
    <w:rsid w:val="00654B61"/>
    <w:rsid w:val="006623D5"/>
    <w:rsid w:val="00662BB6"/>
    <w:rsid w:val="006704A1"/>
    <w:rsid w:val="00671A55"/>
    <w:rsid w:val="00684C21"/>
    <w:rsid w:val="006A0AAC"/>
    <w:rsid w:val="006A2283"/>
    <w:rsid w:val="006A2530"/>
    <w:rsid w:val="006C3589"/>
    <w:rsid w:val="006D37AF"/>
    <w:rsid w:val="006D51D0"/>
    <w:rsid w:val="006E3458"/>
    <w:rsid w:val="006E564B"/>
    <w:rsid w:val="006E5F3B"/>
    <w:rsid w:val="006E7191"/>
    <w:rsid w:val="00703577"/>
    <w:rsid w:val="0070499B"/>
    <w:rsid w:val="00705894"/>
    <w:rsid w:val="00706811"/>
    <w:rsid w:val="0071046A"/>
    <w:rsid w:val="00714290"/>
    <w:rsid w:val="007144C9"/>
    <w:rsid w:val="0072632A"/>
    <w:rsid w:val="007327D5"/>
    <w:rsid w:val="00742360"/>
    <w:rsid w:val="007629C8"/>
    <w:rsid w:val="00762A48"/>
    <w:rsid w:val="0077047D"/>
    <w:rsid w:val="00786E88"/>
    <w:rsid w:val="00790AA7"/>
    <w:rsid w:val="00795EAD"/>
    <w:rsid w:val="007B6BA5"/>
    <w:rsid w:val="007B7AE8"/>
    <w:rsid w:val="007C2424"/>
    <w:rsid w:val="007C3390"/>
    <w:rsid w:val="007C4F4B"/>
    <w:rsid w:val="007C6F79"/>
    <w:rsid w:val="007E01E9"/>
    <w:rsid w:val="007E63F3"/>
    <w:rsid w:val="007F6611"/>
    <w:rsid w:val="00804889"/>
    <w:rsid w:val="00810001"/>
    <w:rsid w:val="00811920"/>
    <w:rsid w:val="00815AD0"/>
    <w:rsid w:val="008242D7"/>
    <w:rsid w:val="008257B1"/>
    <w:rsid w:val="0083141C"/>
    <w:rsid w:val="008314EB"/>
    <w:rsid w:val="00835B3E"/>
    <w:rsid w:val="008403D8"/>
    <w:rsid w:val="00843767"/>
    <w:rsid w:val="00853AAB"/>
    <w:rsid w:val="00865300"/>
    <w:rsid w:val="00866DD2"/>
    <w:rsid w:val="008679D9"/>
    <w:rsid w:val="0087277C"/>
    <w:rsid w:val="00875C5D"/>
    <w:rsid w:val="00876C9B"/>
    <w:rsid w:val="008853AD"/>
    <w:rsid w:val="008878DE"/>
    <w:rsid w:val="00891D6A"/>
    <w:rsid w:val="008945C3"/>
    <w:rsid w:val="008979B1"/>
    <w:rsid w:val="008A0F0C"/>
    <w:rsid w:val="008A6B25"/>
    <w:rsid w:val="008A6C4F"/>
    <w:rsid w:val="008B2335"/>
    <w:rsid w:val="008B2387"/>
    <w:rsid w:val="008B6BDF"/>
    <w:rsid w:val="008B7540"/>
    <w:rsid w:val="008C3E57"/>
    <w:rsid w:val="008E0678"/>
    <w:rsid w:val="00906F24"/>
    <w:rsid w:val="009223CA"/>
    <w:rsid w:val="00937480"/>
    <w:rsid w:val="00940F93"/>
    <w:rsid w:val="00942530"/>
    <w:rsid w:val="00953A67"/>
    <w:rsid w:val="00956441"/>
    <w:rsid w:val="00963A0D"/>
    <w:rsid w:val="00971D93"/>
    <w:rsid w:val="009760F3"/>
    <w:rsid w:val="00976429"/>
    <w:rsid w:val="00980F77"/>
    <w:rsid w:val="009973D7"/>
    <w:rsid w:val="009A0E8D"/>
    <w:rsid w:val="009A6A8F"/>
    <w:rsid w:val="009B26E7"/>
    <w:rsid w:val="009B433B"/>
    <w:rsid w:val="009C1BE1"/>
    <w:rsid w:val="009D3F1B"/>
    <w:rsid w:val="009E0BB6"/>
    <w:rsid w:val="009E337B"/>
    <w:rsid w:val="009E6CEA"/>
    <w:rsid w:val="009F1AB6"/>
    <w:rsid w:val="00A00A3F"/>
    <w:rsid w:val="00A01489"/>
    <w:rsid w:val="00A108B0"/>
    <w:rsid w:val="00A164C0"/>
    <w:rsid w:val="00A2678E"/>
    <w:rsid w:val="00A3026E"/>
    <w:rsid w:val="00A338F1"/>
    <w:rsid w:val="00A52F02"/>
    <w:rsid w:val="00A704D4"/>
    <w:rsid w:val="00A72DA7"/>
    <w:rsid w:val="00A72F22"/>
    <w:rsid w:val="00A7360F"/>
    <w:rsid w:val="00A748A6"/>
    <w:rsid w:val="00A769F4"/>
    <w:rsid w:val="00A776B4"/>
    <w:rsid w:val="00A831D4"/>
    <w:rsid w:val="00A84138"/>
    <w:rsid w:val="00A84CD2"/>
    <w:rsid w:val="00A861FE"/>
    <w:rsid w:val="00A94361"/>
    <w:rsid w:val="00AA293C"/>
    <w:rsid w:val="00AF1BF8"/>
    <w:rsid w:val="00AF21BE"/>
    <w:rsid w:val="00AF37DE"/>
    <w:rsid w:val="00AF6541"/>
    <w:rsid w:val="00B072F5"/>
    <w:rsid w:val="00B248C9"/>
    <w:rsid w:val="00B30179"/>
    <w:rsid w:val="00B34A19"/>
    <w:rsid w:val="00B421C1"/>
    <w:rsid w:val="00B55203"/>
    <w:rsid w:val="00B55C71"/>
    <w:rsid w:val="00B56E4A"/>
    <w:rsid w:val="00B56E9C"/>
    <w:rsid w:val="00B64B1F"/>
    <w:rsid w:val="00B6553F"/>
    <w:rsid w:val="00B732B5"/>
    <w:rsid w:val="00B7689C"/>
    <w:rsid w:val="00B77D05"/>
    <w:rsid w:val="00B81206"/>
    <w:rsid w:val="00B81E12"/>
    <w:rsid w:val="00B853AA"/>
    <w:rsid w:val="00B876E8"/>
    <w:rsid w:val="00B9294F"/>
    <w:rsid w:val="00B934C1"/>
    <w:rsid w:val="00BA0EF6"/>
    <w:rsid w:val="00BA14D0"/>
    <w:rsid w:val="00BA18AC"/>
    <w:rsid w:val="00BA6F0A"/>
    <w:rsid w:val="00BB5AC8"/>
    <w:rsid w:val="00BB73F0"/>
    <w:rsid w:val="00BB7A54"/>
    <w:rsid w:val="00BC030C"/>
    <w:rsid w:val="00BC3FA0"/>
    <w:rsid w:val="00BC74E9"/>
    <w:rsid w:val="00BD283C"/>
    <w:rsid w:val="00BE092A"/>
    <w:rsid w:val="00BF3A24"/>
    <w:rsid w:val="00BF4E23"/>
    <w:rsid w:val="00BF68A8"/>
    <w:rsid w:val="00C02393"/>
    <w:rsid w:val="00C11A03"/>
    <w:rsid w:val="00C13607"/>
    <w:rsid w:val="00C150BD"/>
    <w:rsid w:val="00C16B27"/>
    <w:rsid w:val="00C22C0C"/>
    <w:rsid w:val="00C44785"/>
    <w:rsid w:val="00C4527F"/>
    <w:rsid w:val="00C45EAE"/>
    <w:rsid w:val="00C463DD"/>
    <w:rsid w:val="00C4724C"/>
    <w:rsid w:val="00C629A0"/>
    <w:rsid w:val="00C64629"/>
    <w:rsid w:val="00C745C3"/>
    <w:rsid w:val="00C8704C"/>
    <w:rsid w:val="00C87A0E"/>
    <w:rsid w:val="00C9249C"/>
    <w:rsid w:val="00C9441D"/>
    <w:rsid w:val="00C96F85"/>
    <w:rsid w:val="00CA7073"/>
    <w:rsid w:val="00CB188F"/>
    <w:rsid w:val="00CB3E03"/>
    <w:rsid w:val="00CD2481"/>
    <w:rsid w:val="00CE4A8F"/>
    <w:rsid w:val="00D06735"/>
    <w:rsid w:val="00D2031B"/>
    <w:rsid w:val="00D24C3C"/>
    <w:rsid w:val="00D25FE2"/>
    <w:rsid w:val="00D270A6"/>
    <w:rsid w:val="00D27F6E"/>
    <w:rsid w:val="00D306E8"/>
    <w:rsid w:val="00D326DC"/>
    <w:rsid w:val="00D43252"/>
    <w:rsid w:val="00D4642E"/>
    <w:rsid w:val="00D46B06"/>
    <w:rsid w:val="00D47EEA"/>
    <w:rsid w:val="00D5431B"/>
    <w:rsid w:val="00D66CE7"/>
    <w:rsid w:val="00D71ADD"/>
    <w:rsid w:val="00D773DF"/>
    <w:rsid w:val="00D85551"/>
    <w:rsid w:val="00D90A45"/>
    <w:rsid w:val="00D91888"/>
    <w:rsid w:val="00D91B7C"/>
    <w:rsid w:val="00D9433E"/>
    <w:rsid w:val="00D95303"/>
    <w:rsid w:val="00D963D6"/>
    <w:rsid w:val="00D978C6"/>
    <w:rsid w:val="00DA31DA"/>
    <w:rsid w:val="00DA3C1C"/>
    <w:rsid w:val="00DA6BDA"/>
    <w:rsid w:val="00DB4E39"/>
    <w:rsid w:val="00DB5920"/>
    <w:rsid w:val="00DC2404"/>
    <w:rsid w:val="00DD135C"/>
    <w:rsid w:val="00DE569E"/>
    <w:rsid w:val="00DE57A7"/>
    <w:rsid w:val="00DF0713"/>
    <w:rsid w:val="00DF0BF8"/>
    <w:rsid w:val="00E01D41"/>
    <w:rsid w:val="00E046DF"/>
    <w:rsid w:val="00E23A45"/>
    <w:rsid w:val="00E25E06"/>
    <w:rsid w:val="00E27346"/>
    <w:rsid w:val="00E4628E"/>
    <w:rsid w:val="00E52B27"/>
    <w:rsid w:val="00E540F7"/>
    <w:rsid w:val="00E570AA"/>
    <w:rsid w:val="00E62B6A"/>
    <w:rsid w:val="00E64F31"/>
    <w:rsid w:val="00E67AFD"/>
    <w:rsid w:val="00E71BC8"/>
    <w:rsid w:val="00E7260F"/>
    <w:rsid w:val="00E73F5D"/>
    <w:rsid w:val="00E761D4"/>
    <w:rsid w:val="00E761FC"/>
    <w:rsid w:val="00E77E4E"/>
    <w:rsid w:val="00E837BF"/>
    <w:rsid w:val="00E96630"/>
    <w:rsid w:val="00EA3F58"/>
    <w:rsid w:val="00EA6B0A"/>
    <w:rsid w:val="00ED33F9"/>
    <w:rsid w:val="00ED7A2A"/>
    <w:rsid w:val="00EE65D4"/>
    <w:rsid w:val="00EF1D7F"/>
    <w:rsid w:val="00EF5510"/>
    <w:rsid w:val="00F004A0"/>
    <w:rsid w:val="00F00C25"/>
    <w:rsid w:val="00F014D1"/>
    <w:rsid w:val="00F21214"/>
    <w:rsid w:val="00F25D3F"/>
    <w:rsid w:val="00F30904"/>
    <w:rsid w:val="00F31E5F"/>
    <w:rsid w:val="00F41327"/>
    <w:rsid w:val="00F6100A"/>
    <w:rsid w:val="00F70D35"/>
    <w:rsid w:val="00F74A4A"/>
    <w:rsid w:val="00F77C73"/>
    <w:rsid w:val="00F77D81"/>
    <w:rsid w:val="00F816CF"/>
    <w:rsid w:val="00F818FF"/>
    <w:rsid w:val="00F819E5"/>
    <w:rsid w:val="00F868CF"/>
    <w:rsid w:val="00F92EC4"/>
    <w:rsid w:val="00F93781"/>
    <w:rsid w:val="00FA1B39"/>
    <w:rsid w:val="00FB55A5"/>
    <w:rsid w:val="00FB613B"/>
    <w:rsid w:val="00FC68B7"/>
    <w:rsid w:val="00FE0C08"/>
    <w:rsid w:val="00FE106A"/>
    <w:rsid w:val="00FF12B0"/>
    <w:rsid w:val="00FF145D"/>
    <w:rsid w:val="00FF3BCC"/>
    <w:rsid w:val="00FF4CCA"/>
    <w:rsid w:val="00FF72F4"/>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DA31DA"/>
    <w:rPr>
      <w:b/>
      <w:lang w:val="en-GB" w:eastAsia="en-US" w:bidi="ar-SA"/>
    </w:rPr>
  </w:style>
  <w:style w:type="character" w:customStyle="1" w:styleId="FooterChar">
    <w:name w:val="Footer Char"/>
    <w:aliases w:val="3_G Char"/>
    <w:link w:val="Footer"/>
    <w:rsid w:val="00C45EAE"/>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4</TotalTime>
  <Pages>1</Pages>
  <Words>5890</Words>
  <Characters>33575</Characters>
  <Application>Microsoft Office Word</Application>
  <DocSecurity>4</DocSecurity>
  <Lines>279</Lines>
  <Paragraphs>78</Paragraphs>
  <ScaleCrop>false</ScaleCrop>
  <HeadingPairs>
    <vt:vector size="2" baseType="variant">
      <vt:variant>
        <vt:lpstr>Title</vt:lpstr>
      </vt:variant>
      <vt:variant>
        <vt:i4>1</vt:i4>
      </vt:variant>
    </vt:vector>
  </HeadingPairs>
  <TitlesOfParts>
    <vt:vector size="1" baseType="lpstr">
      <vt:lpstr>1142776</vt:lpstr>
    </vt:vector>
  </TitlesOfParts>
  <Company/>
  <LinksUpToDate>false</LinksUpToDate>
  <CharactersWithSpaces>39387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1142776</dc:title>
  <dc:subject/>
  <dc:creator>Christine Fanelli</dc:creator>
  <cp:keywords>E/C.12/2011/SR.17</cp:keywords>
  <dc:description>final</dc:description>
  <cp:lastModifiedBy>CSD</cp:lastModifiedBy>
  <cp:revision>4</cp:revision>
  <cp:lastPrinted>2012-06-04T15:55:00Z</cp:lastPrinted>
  <dcterms:created xsi:type="dcterms:W3CDTF">2012-06-04T15:54:00Z</dcterms:created>
  <dcterms:modified xsi:type="dcterms:W3CDTF">2012-06-04T15:58:00Z</dcterms:modified>
</cp:coreProperties>
</file>