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D333D">
        <w:trPr>
          <w:trHeight w:hRule="exact" w:val="851"/>
        </w:trPr>
        <w:tc>
          <w:tcPr>
            <w:tcW w:w="1280" w:type="dxa"/>
            <w:tcBorders>
              <w:bottom w:val="single" w:sz="4" w:space="0" w:color="auto"/>
            </w:tcBorders>
            <w:shd w:val="clear" w:color="auto" w:fill="auto"/>
          </w:tcPr>
          <w:p w:rsidR="002D5AAC" w:rsidRPr="00DD333D" w:rsidRDefault="002D5AAC" w:rsidP="00AC5E02">
            <w:pPr>
              <w:rPr>
                <w:lang w:val="fr-FR"/>
              </w:rPr>
            </w:pPr>
          </w:p>
        </w:tc>
        <w:tc>
          <w:tcPr>
            <w:tcW w:w="2273" w:type="dxa"/>
            <w:tcBorders>
              <w:bottom w:val="single" w:sz="4" w:space="0" w:color="auto"/>
            </w:tcBorders>
            <w:shd w:val="clear" w:color="auto" w:fill="auto"/>
            <w:vAlign w:val="bottom"/>
          </w:tcPr>
          <w:p w:rsidR="002D5AAC" w:rsidRPr="00DD333D" w:rsidRDefault="00BD33EE" w:rsidP="003E67D2">
            <w:pPr>
              <w:spacing w:after="80" w:line="300" w:lineRule="exact"/>
              <w:rPr>
                <w:sz w:val="28"/>
                <w:lang w:val="fr-FR"/>
              </w:rPr>
            </w:pPr>
            <w:r w:rsidRPr="00DD333D">
              <w:rPr>
                <w:sz w:val="28"/>
                <w:lang w:val="fr-FR"/>
              </w:rPr>
              <w:t>Na</w:t>
            </w:r>
            <w:r w:rsidR="003E67D2" w:rsidRPr="00DD333D">
              <w:rPr>
                <w:sz w:val="28"/>
                <w:lang w:val="fr-FR"/>
              </w:rPr>
              <w:t>tions</w:t>
            </w:r>
            <w:r w:rsidRPr="00DD333D">
              <w:rPr>
                <w:sz w:val="28"/>
                <w:lang w:val="fr-FR"/>
              </w:rPr>
              <w:t xml:space="preserve"> Uni</w:t>
            </w:r>
            <w:r w:rsidR="003E67D2" w:rsidRPr="00DD333D">
              <w:rPr>
                <w:sz w:val="28"/>
                <w:lang w:val="fr-FR"/>
              </w:rPr>
              <w:t>e</w:t>
            </w:r>
            <w:r w:rsidRPr="00DD333D">
              <w:rPr>
                <w:sz w:val="28"/>
                <w:lang w:val="fr-FR"/>
              </w:rPr>
              <w:t>s</w:t>
            </w:r>
          </w:p>
        </w:tc>
        <w:tc>
          <w:tcPr>
            <w:tcW w:w="6086" w:type="dxa"/>
            <w:gridSpan w:val="2"/>
            <w:tcBorders>
              <w:bottom w:val="single" w:sz="4" w:space="0" w:color="auto"/>
            </w:tcBorders>
            <w:shd w:val="clear" w:color="auto" w:fill="auto"/>
            <w:vAlign w:val="bottom"/>
          </w:tcPr>
          <w:p w:rsidR="002D5AAC" w:rsidRPr="00DD333D" w:rsidRDefault="0011637B" w:rsidP="0011637B">
            <w:pPr>
              <w:jc w:val="right"/>
              <w:rPr>
                <w:lang w:val="fr-FR"/>
              </w:rPr>
            </w:pPr>
            <w:r w:rsidRPr="00DD333D">
              <w:rPr>
                <w:sz w:val="40"/>
                <w:lang w:val="fr-FR"/>
              </w:rPr>
              <w:t>E</w:t>
            </w:r>
            <w:r w:rsidRPr="00DD333D">
              <w:rPr>
                <w:lang w:val="fr-FR"/>
              </w:rPr>
              <w:t>/C.12/URY/5</w:t>
            </w:r>
          </w:p>
        </w:tc>
      </w:tr>
      <w:tr w:rsidR="002D5AAC" w:rsidRPr="00DD333D">
        <w:trPr>
          <w:trHeight w:hRule="exact" w:val="2835"/>
        </w:trPr>
        <w:tc>
          <w:tcPr>
            <w:tcW w:w="1280" w:type="dxa"/>
            <w:tcBorders>
              <w:top w:val="single" w:sz="4" w:space="0" w:color="auto"/>
              <w:bottom w:val="single" w:sz="12" w:space="0" w:color="auto"/>
            </w:tcBorders>
            <w:shd w:val="clear" w:color="auto" w:fill="auto"/>
          </w:tcPr>
          <w:p w:rsidR="002D5AAC" w:rsidRPr="00DD333D" w:rsidRDefault="00ED3A1F" w:rsidP="00AC5E02">
            <w:pPr>
              <w:spacing w:before="120"/>
              <w:jc w:val="center"/>
              <w:rPr>
                <w:lang w:val="fr-FR"/>
              </w:rPr>
            </w:pPr>
            <w:r w:rsidRPr="00DD333D">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DD333D" w:rsidRDefault="004B19F2" w:rsidP="003E67D2">
            <w:pPr>
              <w:spacing w:before="120" w:line="420" w:lineRule="exact"/>
              <w:rPr>
                <w:b/>
                <w:sz w:val="40"/>
                <w:szCs w:val="40"/>
                <w:lang w:val="fr-FR"/>
              </w:rPr>
            </w:pPr>
            <w:r w:rsidRPr="00DD333D">
              <w:rPr>
                <w:b/>
                <w:sz w:val="40"/>
                <w:szCs w:val="40"/>
                <w:lang w:val="fr-FR"/>
              </w:rPr>
              <w:t>Conse</w:t>
            </w:r>
            <w:r w:rsidR="003E67D2" w:rsidRPr="00DD333D">
              <w:rPr>
                <w:b/>
                <w:sz w:val="40"/>
                <w:szCs w:val="40"/>
                <w:lang w:val="fr-FR"/>
              </w:rPr>
              <w:t>il é</w:t>
            </w:r>
            <w:r w:rsidRPr="00DD333D">
              <w:rPr>
                <w:b/>
                <w:sz w:val="40"/>
                <w:szCs w:val="40"/>
                <w:lang w:val="fr-FR"/>
              </w:rPr>
              <w:t>con</w:t>
            </w:r>
            <w:r w:rsidR="003E67D2" w:rsidRPr="00DD333D">
              <w:rPr>
                <w:b/>
                <w:sz w:val="40"/>
                <w:szCs w:val="40"/>
                <w:lang w:val="fr-FR"/>
              </w:rPr>
              <w:t>omique et s</w:t>
            </w:r>
            <w:r w:rsidRPr="00DD333D">
              <w:rPr>
                <w:b/>
                <w:sz w:val="40"/>
                <w:szCs w:val="40"/>
                <w:lang w:val="fr-FR"/>
              </w:rPr>
              <w:t>ocial</w:t>
            </w:r>
          </w:p>
        </w:tc>
        <w:tc>
          <w:tcPr>
            <w:tcW w:w="2819" w:type="dxa"/>
            <w:tcBorders>
              <w:top w:val="single" w:sz="4" w:space="0" w:color="auto"/>
              <w:bottom w:val="single" w:sz="12" w:space="0" w:color="auto"/>
            </w:tcBorders>
            <w:shd w:val="clear" w:color="auto" w:fill="auto"/>
          </w:tcPr>
          <w:p w:rsidR="002D5AAC" w:rsidRPr="00DD333D" w:rsidRDefault="0011637B" w:rsidP="0011637B">
            <w:pPr>
              <w:spacing w:before="240" w:line="240" w:lineRule="exact"/>
              <w:rPr>
                <w:lang w:val="fr-FR"/>
              </w:rPr>
            </w:pPr>
            <w:r w:rsidRPr="00DD333D">
              <w:rPr>
                <w:lang w:val="fr-FR"/>
              </w:rPr>
              <w:t xml:space="preserve">Distr. </w:t>
            </w:r>
            <w:r w:rsidR="003E67D2" w:rsidRPr="00DD333D">
              <w:rPr>
                <w:lang w:val="fr-FR"/>
              </w:rPr>
              <w:t>générale</w:t>
            </w:r>
          </w:p>
          <w:p w:rsidR="003D4302" w:rsidRPr="00DD333D" w:rsidRDefault="00CC7BAD" w:rsidP="0011637B">
            <w:pPr>
              <w:spacing w:line="240" w:lineRule="exact"/>
              <w:rPr>
                <w:lang w:val="fr-FR"/>
              </w:rPr>
            </w:pPr>
            <w:r w:rsidRPr="00DD333D">
              <w:rPr>
                <w:lang w:val="fr-FR"/>
              </w:rPr>
              <w:t>15</w:t>
            </w:r>
            <w:r w:rsidR="0011637B" w:rsidRPr="00DD333D">
              <w:rPr>
                <w:lang w:val="fr-FR"/>
              </w:rPr>
              <w:t xml:space="preserve"> </w:t>
            </w:r>
            <w:r w:rsidR="003E67D2" w:rsidRPr="00DD333D">
              <w:rPr>
                <w:lang w:val="fr-FR"/>
              </w:rPr>
              <w:t>janvier</w:t>
            </w:r>
            <w:r w:rsidR="00E64BE3" w:rsidRPr="00DD333D">
              <w:rPr>
                <w:lang w:val="fr-FR"/>
              </w:rPr>
              <w:t xml:space="preserve"> </w:t>
            </w:r>
            <w:r w:rsidR="0011637B" w:rsidRPr="00DD333D">
              <w:rPr>
                <w:lang w:val="fr-FR"/>
              </w:rPr>
              <w:t>201</w:t>
            </w:r>
            <w:r w:rsidR="00D437FA" w:rsidRPr="00DD333D">
              <w:rPr>
                <w:lang w:val="fr-FR"/>
              </w:rPr>
              <w:t>6</w:t>
            </w:r>
            <w:r w:rsidR="001023B4" w:rsidRPr="00DD333D">
              <w:rPr>
                <w:lang w:val="fr-FR"/>
              </w:rPr>
              <w:br/>
            </w:r>
            <w:r w:rsidR="003D4302" w:rsidRPr="00DD333D">
              <w:rPr>
                <w:lang w:val="fr-FR"/>
              </w:rPr>
              <w:t>Français</w:t>
            </w:r>
          </w:p>
          <w:p w:rsidR="00163DBA" w:rsidRPr="00DD333D" w:rsidRDefault="0011637B" w:rsidP="0011637B">
            <w:pPr>
              <w:spacing w:line="240" w:lineRule="exact"/>
              <w:rPr>
                <w:lang w:val="fr-FR"/>
              </w:rPr>
            </w:pPr>
            <w:r w:rsidRPr="00DD333D">
              <w:rPr>
                <w:lang w:val="fr-FR"/>
              </w:rPr>
              <w:t>Original</w:t>
            </w:r>
            <w:r w:rsidR="002E1C1B" w:rsidRPr="00DD333D">
              <w:rPr>
                <w:lang w:val="fr-FR"/>
              </w:rPr>
              <w:t>:</w:t>
            </w:r>
            <w:r w:rsidRPr="00DD333D">
              <w:rPr>
                <w:lang w:val="fr-FR"/>
              </w:rPr>
              <w:t xml:space="preserve"> </w:t>
            </w:r>
            <w:r w:rsidR="003E67D2" w:rsidRPr="00DD333D">
              <w:rPr>
                <w:lang w:val="fr-FR"/>
              </w:rPr>
              <w:t>espagnol</w:t>
            </w:r>
          </w:p>
          <w:p w:rsidR="00BC2ADC" w:rsidRPr="00DD333D" w:rsidRDefault="00BC2ADC" w:rsidP="00BC2ADC">
            <w:pPr>
              <w:spacing w:line="240" w:lineRule="exact"/>
              <w:rPr>
                <w:lang w:val="fr-FR"/>
              </w:rPr>
            </w:pPr>
            <w:r w:rsidRPr="00DD333D">
              <w:rPr>
                <w:lang w:val="fr-FR"/>
              </w:rPr>
              <w:t>Anglais, espagnol et français seulement</w:t>
            </w:r>
          </w:p>
        </w:tc>
      </w:tr>
    </w:tbl>
    <w:p w:rsidR="00B047CB" w:rsidRPr="00DD333D" w:rsidRDefault="00B047CB" w:rsidP="004754D9">
      <w:pPr>
        <w:spacing w:before="120"/>
        <w:rPr>
          <w:b/>
          <w:sz w:val="24"/>
          <w:lang w:val="fr-FR"/>
        </w:rPr>
      </w:pPr>
      <w:r w:rsidRPr="00DD333D">
        <w:rPr>
          <w:b/>
          <w:sz w:val="24"/>
          <w:lang w:val="fr-FR"/>
        </w:rPr>
        <w:t>Comité de</w:t>
      </w:r>
      <w:r w:rsidR="003E67D2" w:rsidRPr="00DD333D">
        <w:rPr>
          <w:b/>
          <w:sz w:val="24"/>
          <w:lang w:val="fr-FR"/>
        </w:rPr>
        <w:t>s droits économiques</w:t>
      </w:r>
      <w:r w:rsidR="004F58AF" w:rsidRPr="00DD333D">
        <w:rPr>
          <w:b/>
          <w:sz w:val="24"/>
          <w:lang w:val="fr-FR"/>
        </w:rPr>
        <w:t>,</w:t>
      </w:r>
      <w:r w:rsidR="003E67D2" w:rsidRPr="00DD333D">
        <w:rPr>
          <w:b/>
          <w:sz w:val="24"/>
          <w:lang w:val="fr-FR"/>
        </w:rPr>
        <w:t xml:space="preserve"> sociaux et culturels</w:t>
      </w:r>
    </w:p>
    <w:p w:rsidR="00B047CB" w:rsidRPr="00DD333D" w:rsidRDefault="00B76779" w:rsidP="00B76779">
      <w:pPr>
        <w:pStyle w:val="HMG"/>
        <w:rPr>
          <w:lang w:val="fr-FR"/>
        </w:rPr>
      </w:pPr>
      <w:r w:rsidRPr="00DD333D">
        <w:rPr>
          <w:lang w:val="fr-FR"/>
        </w:rPr>
        <w:tab/>
      </w:r>
      <w:r w:rsidRPr="00DD333D">
        <w:rPr>
          <w:lang w:val="fr-FR"/>
        </w:rPr>
        <w:tab/>
      </w:r>
      <w:r w:rsidR="00B047CB" w:rsidRPr="00DD333D">
        <w:rPr>
          <w:lang w:val="fr-FR"/>
        </w:rPr>
        <w:t>Examen de</w:t>
      </w:r>
      <w:r w:rsidR="003E67D2" w:rsidRPr="00DD333D">
        <w:rPr>
          <w:lang w:val="fr-FR"/>
        </w:rPr>
        <w:t xml:space="preserve">s rapports soumis par les </w:t>
      </w:r>
      <w:r w:rsidR="00CA7571" w:rsidRPr="00DD333D">
        <w:rPr>
          <w:lang w:val="fr-FR"/>
        </w:rPr>
        <w:t>États</w:t>
      </w:r>
      <w:r w:rsidR="003E67D2" w:rsidRPr="00DD333D">
        <w:rPr>
          <w:lang w:val="fr-FR"/>
        </w:rPr>
        <w:t xml:space="preserve"> parties</w:t>
      </w:r>
      <w:r w:rsidR="00B047CB" w:rsidRPr="00DD333D">
        <w:rPr>
          <w:lang w:val="fr-FR"/>
        </w:rPr>
        <w:t xml:space="preserve"> en </w:t>
      </w:r>
      <w:r w:rsidR="003E67D2" w:rsidRPr="00DD333D">
        <w:rPr>
          <w:lang w:val="fr-FR"/>
        </w:rPr>
        <w:t>application des articles</w:t>
      </w:r>
      <w:r w:rsidR="00B047CB" w:rsidRPr="00DD333D">
        <w:rPr>
          <w:lang w:val="fr-FR"/>
        </w:rPr>
        <w:t xml:space="preserve"> 16 </w:t>
      </w:r>
      <w:r w:rsidR="003E67D2" w:rsidRPr="00DD333D">
        <w:rPr>
          <w:lang w:val="fr-FR"/>
        </w:rPr>
        <w:t>et</w:t>
      </w:r>
      <w:r w:rsidR="00B047CB" w:rsidRPr="00DD333D">
        <w:rPr>
          <w:lang w:val="fr-FR"/>
        </w:rPr>
        <w:t xml:space="preserve"> 17 </w:t>
      </w:r>
      <w:r w:rsidR="003E67D2" w:rsidRPr="00DD333D">
        <w:rPr>
          <w:lang w:val="fr-FR"/>
        </w:rPr>
        <w:t>du</w:t>
      </w:r>
      <w:r w:rsidR="00B047CB" w:rsidRPr="00DD333D">
        <w:rPr>
          <w:lang w:val="fr-FR"/>
        </w:rPr>
        <w:t xml:space="preserve"> Pact</w:t>
      </w:r>
      <w:r w:rsidR="003E67D2" w:rsidRPr="00DD333D">
        <w:rPr>
          <w:lang w:val="fr-FR"/>
        </w:rPr>
        <w:t>e</w:t>
      </w:r>
      <w:r w:rsidR="00B047CB" w:rsidRPr="00DD333D">
        <w:rPr>
          <w:lang w:val="fr-FR"/>
        </w:rPr>
        <w:t xml:space="preserve"> </w:t>
      </w:r>
      <w:r w:rsidR="003E67D2" w:rsidRPr="00DD333D">
        <w:rPr>
          <w:lang w:val="fr-FR"/>
        </w:rPr>
        <w:t>international relatif aux droits économiques, sociaux et culturels</w:t>
      </w:r>
    </w:p>
    <w:p w:rsidR="00B047CB" w:rsidRPr="00DD333D" w:rsidRDefault="00B047CB" w:rsidP="00A04420">
      <w:pPr>
        <w:pStyle w:val="HChG"/>
        <w:rPr>
          <w:rStyle w:val="HChGChar"/>
          <w:b/>
          <w:lang w:val="fr-FR"/>
        </w:rPr>
      </w:pPr>
      <w:r w:rsidRPr="00DD333D">
        <w:rPr>
          <w:lang w:val="fr-FR"/>
        </w:rPr>
        <w:tab/>
      </w:r>
      <w:r w:rsidRPr="00DD333D">
        <w:rPr>
          <w:lang w:val="fr-FR"/>
        </w:rPr>
        <w:tab/>
      </w:r>
      <w:r w:rsidR="003E67D2" w:rsidRPr="00DD333D">
        <w:rPr>
          <w:rStyle w:val="HChGChar"/>
          <w:b/>
          <w:lang w:val="fr-FR"/>
        </w:rPr>
        <w:t xml:space="preserve">Cinquièmes rapports périodiques </w:t>
      </w:r>
      <w:r w:rsidR="003E67D2" w:rsidRPr="00DD333D">
        <w:rPr>
          <w:lang w:val="fr-FR"/>
        </w:rPr>
        <w:t xml:space="preserve">des </w:t>
      </w:r>
      <w:r w:rsidR="00CA7571" w:rsidRPr="00DD333D">
        <w:rPr>
          <w:lang w:val="fr-FR"/>
        </w:rPr>
        <w:t>États</w:t>
      </w:r>
      <w:r w:rsidR="003E67D2" w:rsidRPr="00DD333D">
        <w:rPr>
          <w:lang w:val="fr-FR"/>
        </w:rPr>
        <w:t xml:space="preserve"> parties attendus </w:t>
      </w:r>
      <w:r w:rsidRPr="00DD333D">
        <w:rPr>
          <w:lang w:val="fr-FR"/>
        </w:rPr>
        <w:t xml:space="preserve">en </w:t>
      </w:r>
      <w:r w:rsidR="0011637B" w:rsidRPr="00DD333D">
        <w:rPr>
          <w:rStyle w:val="HChGChar"/>
          <w:b/>
          <w:lang w:val="fr-FR"/>
        </w:rPr>
        <w:t>2015</w:t>
      </w:r>
    </w:p>
    <w:p w:rsidR="00B76779" w:rsidRPr="00DD333D" w:rsidRDefault="00B76779" w:rsidP="00B76779">
      <w:pPr>
        <w:pStyle w:val="HMG"/>
        <w:rPr>
          <w:b w:val="0"/>
          <w:sz w:val="20"/>
          <w:lang w:val="fr-FR"/>
        </w:rPr>
      </w:pPr>
      <w:r w:rsidRPr="00DD333D">
        <w:rPr>
          <w:lang w:val="fr-FR"/>
        </w:rPr>
        <w:tab/>
      </w:r>
      <w:r w:rsidRPr="00DD333D">
        <w:rPr>
          <w:lang w:val="fr-FR"/>
        </w:rPr>
        <w:tab/>
      </w:r>
      <w:r w:rsidR="0011637B" w:rsidRPr="00DD333D">
        <w:rPr>
          <w:lang w:val="fr-FR"/>
        </w:rPr>
        <w:t>Uruguay</w:t>
      </w:r>
      <w:r w:rsidRPr="00DD333D">
        <w:rPr>
          <w:rStyle w:val="FootnoteReference"/>
          <w:b w:val="0"/>
          <w:position w:val="6"/>
          <w:sz w:val="20"/>
          <w:vertAlign w:val="baseline"/>
          <w:lang w:val="fr-FR"/>
        </w:rPr>
        <w:footnoteReference w:customMarkFollows="1" w:id="1"/>
        <w:t>*</w:t>
      </w:r>
    </w:p>
    <w:p w:rsidR="00A25F51" w:rsidRPr="00DD333D" w:rsidRDefault="00A846CD" w:rsidP="00BC2ADC">
      <w:pPr>
        <w:pStyle w:val="SingleTxtG"/>
        <w:jc w:val="right"/>
        <w:rPr>
          <w:lang w:val="fr-FR"/>
        </w:rPr>
      </w:pPr>
      <w:r w:rsidRPr="00DD333D">
        <w:rPr>
          <w:lang w:val="fr-FR"/>
        </w:rPr>
        <w:t>[</w:t>
      </w:r>
      <w:r w:rsidR="009160EB" w:rsidRPr="00DD333D">
        <w:rPr>
          <w:lang w:val="fr-FR"/>
        </w:rPr>
        <w:t>Date de réception</w:t>
      </w:r>
      <w:r w:rsidR="002E1C1B" w:rsidRPr="00DD333D">
        <w:rPr>
          <w:lang w:val="fr-FR"/>
        </w:rPr>
        <w:t>:</w:t>
      </w:r>
      <w:r w:rsidR="00FB38EB" w:rsidRPr="00DD333D">
        <w:rPr>
          <w:lang w:val="fr-FR"/>
        </w:rPr>
        <w:t xml:space="preserve"> </w:t>
      </w:r>
      <w:r w:rsidR="0011637B" w:rsidRPr="00DD333D">
        <w:rPr>
          <w:lang w:val="fr-FR"/>
        </w:rPr>
        <w:t>23</w:t>
      </w:r>
      <w:r w:rsidR="009160EB" w:rsidRPr="00DD333D">
        <w:rPr>
          <w:lang w:val="fr-FR"/>
        </w:rPr>
        <w:t xml:space="preserve"> novembre</w:t>
      </w:r>
      <w:r w:rsidR="00FB38EB" w:rsidRPr="00DD333D">
        <w:rPr>
          <w:lang w:val="fr-FR"/>
        </w:rPr>
        <w:t xml:space="preserve"> </w:t>
      </w:r>
      <w:r w:rsidR="0011637B" w:rsidRPr="00DD333D">
        <w:rPr>
          <w:lang w:val="fr-FR"/>
        </w:rPr>
        <w:t>2015</w:t>
      </w:r>
      <w:r w:rsidRPr="00DD333D">
        <w:rPr>
          <w:lang w:val="fr-FR"/>
        </w:rPr>
        <w:t>]</w:t>
      </w:r>
    </w:p>
    <w:p w:rsidR="00A04420" w:rsidRPr="00DD333D" w:rsidRDefault="00A25F51" w:rsidP="00A25F51">
      <w:pPr>
        <w:spacing w:after="120"/>
        <w:rPr>
          <w:sz w:val="28"/>
          <w:lang w:val="fr-FR"/>
        </w:rPr>
      </w:pPr>
      <w:r w:rsidRPr="00DD333D">
        <w:rPr>
          <w:lang w:val="fr-FR"/>
        </w:rPr>
        <w:br w:type="page"/>
      </w:r>
      <w:r w:rsidR="0025257E" w:rsidRPr="00DD333D">
        <w:rPr>
          <w:sz w:val="28"/>
          <w:lang w:val="fr-FR"/>
        </w:rPr>
        <w:t>Table des matières</w:t>
      </w:r>
    </w:p>
    <w:p w:rsidR="00A04420" w:rsidRPr="00DD333D" w:rsidRDefault="00A04420" w:rsidP="00A04420">
      <w:pPr>
        <w:tabs>
          <w:tab w:val="right" w:pos="9638"/>
        </w:tabs>
        <w:spacing w:after="120"/>
        <w:ind w:left="283"/>
        <w:rPr>
          <w:sz w:val="18"/>
          <w:lang w:val="fr-FR"/>
        </w:rPr>
      </w:pPr>
      <w:r w:rsidRPr="00DD333D">
        <w:rPr>
          <w:i/>
          <w:sz w:val="18"/>
          <w:lang w:val="fr-FR"/>
        </w:rPr>
        <w:tab/>
      </w:r>
      <w:r w:rsidR="00E15CFF" w:rsidRPr="00DD333D">
        <w:rPr>
          <w:i/>
          <w:sz w:val="18"/>
          <w:lang w:val="fr-FR"/>
        </w:rPr>
        <w:t>Page</w:t>
      </w:r>
    </w:p>
    <w:p w:rsidR="004A141D" w:rsidRPr="00DD333D" w:rsidRDefault="004A141D" w:rsidP="00CA077E">
      <w:pPr>
        <w:tabs>
          <w:tab w:val="right" w:pos="850"/>
          <w:tab w:val="left" w:pos="1134"/>
          <w:tab w:val="left" w:pos="1559"/>
          <w:tab w:val="left" w:pos="1984"/>
          <w:tab w:val="left" w:leader="dot" w:pos="8929"/>
          <w:tab w:val="right" w:pos="9638"/>
        </w:tabs>
        <w:spacing w:after="100"/>
        <w:rPr>
          <w:iCs/>
          <w:sz w:val="18"/>
          <w:lang w:val="fr-FR"/>
        </w:rPr>
      </w:pPr>
      <w:r w:rsidRPr="00DD333D">
        <w:rPr>
          <w:i/>
          <w:sz w:val="18"/>
          <w:lang w:val="fr-FR"/>
        </w:rPr>
        <w:tab/>
      </w:r>
      <w:r w:rsidRPr="00DD333D">
        <w:rPr>
          <w:i/>
          <w:sz w:val="18"/>
          <w:lang w:val="fr-FR"/>
        </w:rPr>
        <w:tab/>
      </w:r>
      <w:r w:rsidRPr="00DD333D">
        <w:rPr>
          <w:lang w:val="fr-FR"/>
        </w:rPr>
        <w:t>Introduc</w:t>
      </w:r>
      <w:r w:rsidR="00E15CFF" w:rsidRPr="00DD333D">
        <w:rPr>
          <w:lang w:val="fr-FR"/>
        </w:rPr>
        <w:t>tion</w:t>
      </w:r>
      <w:r w:rsidRPr="00DD333D">
        <w:rPr>
          <w:i/>
          <w:sz w:val="18"/>
          <w:lang w:val="fr-FR"/>
        </w:rPr>
        <w:tab/>
      </w:r>
      <w:r w:rsidRPr="00DD333D">
        <w:rPr>
          <w:i/>
          <w:sz w:val="18"/>
          <w:lang w:val="fr-FR"/>
        </w:rPr>
        <w:tab/>
      </w:r>
      <w:r w:rsidRPr="00DD333D">
        <w:rPr>
          <w:iCs/>
          <w:sz w:val="18"/>
          <w:lang w:val="fr-FR"/>
        </w:rPr>
        <w:t>3</w:t>
      </w:r>
      <w:r w:rsidRPr="00DD333D">
        <w:rPr>
          <w:iCs/>
          <w:sz w:val="18"/>
          <w:lang w:val="fr-FR"/>
        </w:rPr>
        <w:tab/>
      </w:r>
    </w:p>
    <w:p w:rsidR="00123A48" w:rsidRPr="00DD333D" w:rsidRDefault="00123A48" w:rsidP="00CA077E">
      <w:pPr>
        <w:tabs>
          <w:tab w:val="right" w:pos="850"/>
          <w:tab w:val="left" w:pos="1134"/>
          <w:tab w:val="left" w:pos="1559"/>
          <w:tab w:val="left" w:pos="1984"/>
          <w:tab w:val="left" w:leader="dot" w:pos="8929"/>
          <w:tab w:val="right" w:pos="9638"/>
        </w:tabs>
        <w:spacing w:after="100"/>
        <w:rPr>
          <w:lang w:val="fr-FR"/>
        </w:rPr>
      </w:pPr>
      <w:r w:rsidRPr="00DD333D">
        <w:rPr>
          <w:lang w:val="fr-FR"/>
        </w:rPr>
        <w:tab/>
        <w:t>I.</w:t>
      </w:r>
      <w:r w:rsidRPr="00DD333D">
        <w:rPr>
          <w:lang w:val="fr-FR"/>
        </w:rPr>
        <w:tab/>
        <w:t>Informa</w:t>
      </w:r>
      <w:r w:rsidR="00E15CFF" w:rsidRPr="00DD333D">
        <w:rPr>
          <w:lang w:val="fr-FR"/>
        </w:rPr>
        <w:t xml:space="preserve">tions relatives aux dispositions générales du </w:t>
      </w:r>
      <w:r w:rsidR="00B162D6" w:rsidRPr="00DD333D">
        <w:rPr>
          <w:lang w:val="fr-FR"/>
        </w:rPr>
        <w:t>Pacte</w:t>
      </w:r>
      <w:r w:rsidRPr="00DD333D">
        <w:rPr>
          <w:lang w:val="fr-FR"/>
        </w:rPr>
        <w:tab/>
      </w:r>
      <w:r w:rsidRPr="00DD333D">
        <w:rPr>
          <w:lang w:val="fr-FR"/>
        </w:rPr>
        <w:tab/>
      </w:r>
      <w:r w:rsidR="004A141D" w:rsidRPr="00DD333D">
        <w:rPr>
          <w:lang w:val="fr-FR"/>
        </w:rPr>
        <w:t>3</w:t>
      </w:r>
    </w:p>
    <w:p w:rsidR="00123A48" w:rsidRPr="00DD333D" w:rsidRDefault="00123A48" w:rsidP="0025257E">
      <w:pPr>
        <w:tabs>
          <w:tab w:val="right" w:pos="850"/>
          <w:tab w:val="left" w:pos="1134"/>
          <w:tab w:val="left" w:pos="1559"/>
          <w:tab w:val="left" w:pos="2562"/>
          <w:tab w:val="left" w:leader="dot" w:pos="8929"/>
          <w:tab w:val="right" w:pos="9638"/>
        </w:tabs>
        <w:spacing w:after="100"/>
        <w:rPr>
          <w:lang w:val="fr-FR"/>
        </w:rPr>
      </w:pPr>
      <w:r w:rsidRPr="00DD333D">
        <w:rPr>
          <w:lang w:val="fr-FR"/>
        </w:rPr>
        <w:tab/>
      </w:r>
      <w:r w:rsidRPr="00DD333D">
        <w:rPr>
          <w:lang w:val="fr-FR"/>
        </w:rPr>
        <w:tab/>
      </w:r>
      <w:r w:rsidR="00E15CFF" w:rsidRPr="00DD333D">
        <w:rPr>
          <w:lang w:val="fr-FR"/>
        </w:rPr>
        <w:t>Article</w:t>
      </w:r>
      <w:r w:rsidRPr="00DD333D">
        <w:rPr>
          <w:lang w:val="fr-FR"/>
        </w:rPr>
        <w:t xml:space="preserve"> </w:t>
      </w:r>
      <w:r w:rsidR="00E15CFF" w:rsidRPr="00DD333D">
        <w:rPr>
          <w:lang w:val="fr-FR"/>
        </w:rPr>
        <w:t>premier</w:t>
      </w:r>
      <w:r w:rsidR="00B162D6">
        <w:rPr>
          <w:lang w:val="fr-FR"/>
        </w:rPr>
        <w:t xml:space="preserve">. </w:t>
      </w:r>
      <w:r w:rsidRPr="00DD333D">
        <w:rPr>
          <w:lang w:val="fr-FR"/>
        </w:rPr>
        <w:t>D</w:t>
      </w:r>
      <w:r w:rsidR="00E15CFF" w:rsidRPr="00DD333D">
        <w:rPr>
          <w:lang w:val="fr-FR"/>
        </w:rPr>
        <w:t xml:space="preserve">roit </w:t>
      </w:r>
      <w:r w:rsidR="00D6397D" w:rsidRPr="00DD333D">
        <w:rPr>
          <w:lang w:val="fr-FR"/>
        </w:rPr>
        <w:t>des peuples de disposer d</w:t>
      </w:r>
      <w:r w:rsidR="00BF6E18" w:rsidRPr="00DD333D">
        <w:rPr>
          <w:lang w:val="fr-FR"/>
        </w:rPr>
        <w:t>’</w:t>
      </w:r>
      <w:r w:rsidR="00D6397D" w:rsidRPr="00DD333D">
        <w:rPr>
          <w:lang w:val="fr-FR"/>
        </w:rPr>
        <w:t>eux-mêmes</w:t>
      </w:r>
      <w:r w:rsidRPr="00DD333D">
        <w:rPr>
          <w:lang w:val="fr-FR"/>
        </w:rPr>
        <w:tab/>
      </w:r>
      <w:r w:rsidRPr="00DD333D">
        <w:rPr>
          <w:lang w:val="fr-FR"/>
        </w:rPr>
        <w:tab/>
      </w:r>
      <w:r w:rsidR="004A141D" w:rsidRPr="00DD333D">
        <w:rPr>
          <w:lang w:val="fr-FR"/>
        </w:rPr>
        <w:t>3</w:t>
      </w:r>
    </w:p>
    <w:p w:rsidR="00123A48" w:rsidRPr="00DD333D" w:rsidRDefault="00123A48" w:rsidP="0025257E">
      <w:pPr>
        <w:tabs>
          <w:tab w:val="right" w:pos="850"/>
          <w:tab w:val="left" w:pos="1134"/>
          <w:tab w:val="left" w:pos="1559"/>
          <w:tab w:val="left" w:pos="2562"/>
          <w:tab w:val="left" w:leader="dot" w:pos="8929"/>
          <w:tab w:val="right" w:pos="9638"/>
        </w:tabs>
        <w:spacing w:after="100"/>
        <w:rPr>
          <w:lang w:val="fr-FR"/>
        </w:rPr>
      </w:pPr>
      <w:r w:rsidRPr="00DD333D">
        <w:rPr>
          <w:lang w:val="fr-FR"/>
        </w:rPr>
        <w:tab/>
      </w:r>
      <w:r w:rsidRPr="00DD333D">
        <w:rPr>
          <w:lang w:val="fr-FR"/>
        </w:rPr>
        <w:tab/>
      </w:r>
      <w:r w:rsidR="00E15CFF" w:rsidRPr="00DD333D">
        <w:rPr>
          <w:lang w:val="fr-FR"/>
        </w:rPr>
        <w:t>Article</w:t>
      </w:r>
      <w:r w:rsidRPr="00DD333D">
        <w:rPr>
          <w:lang w:val="fr-FR"/>
        </w:rPr>
        <w:t xml:space="preserve"> 2</w:t>
      </w:r>
      <w:r w:rsidR="0025257E" w:rsidRPr="00DD333D">
        <w:rPr>
          <w:lang w:val="fr-FR"/>
        </w:rPr>
        <w:t>.</w:t>
      </w:r>
      <w:r w:rsidR="00886D0C" w:rsidRPr="00DD333D">
        <w:rPr>
          <w:lang w:val="fr-FR"/>
        </w:rPr>
        <w:t xml:space="preserve"> </w:t>
      </w:r>
      <w:r w:rsidR="00E15CFF" w:rsidRPr="00DD333D">
        <w:rPr>
          <w:lang w:val="fr-FR"/>
        </w:rPr>
        <w:t>Assistance et coopération internationale</w:t>
      </w:r>
      <w:r w:rsidRPr="00DD333D">
        <w:rPr>
          <w:lang w:val="fr-FR"/>
        </w:rPr>
        <w:tab/>
      </w:r>
      <w:r w:rsidRPr="00DD333D">
        <w:rPr>
          <w:lang w:val="fr-FR"/>
        </w:rPr>
        <w:tab/>
      </w:r>
      <w:r w:rsidR="004A141D" w:rsidRPr="00DD333D">
        <w:rPr>
          <w:lang w:val="fr-FR"/>
        </w:rPr>
        <w:t>4</w:t>
      </w:r>
    </w:p>
    <w:p w:rsidR="00123A48" w:rsidRPr="00DD333D" w:rsidRDefault="00123A48" w:rsidP="0025257E">
      <w:pPr>
        <w:tabs>
          <w:tab w:val="right" w:pos="850"/>
          <w:tab w:val="left" w:pos="1134"/>
          <w:tab w:val="left" w:pos="1559"/>
          <w:tab w:val="left" w:pos="2562"/>
          <w:tab w:val="left" w:leader="dot" w:pos="8929"/>
          <w:tab w:val="right" w:pos="9638"/>
        </w:tabs>
        <w:spacing w:after="100"/>
        <w:rPr>
          <w:lang w:val="fr-FR"/>
        </w:rPr>
      </w:pPr>
      <w:r w:rsidRPr="00DD333D">
        <w:rPr>
          <w:lang w:val="fr-FR"/>
        </w:rPr>
        <w:tab/>
      </w:r>
      <w:r w:rsidRPr="00DD333D">
        <w:rPr>
          <w:lang w:val="fr-FR"/>
        </w:rPr>
        <w:tab/>
      </w:r>
      <w:r w:rsidR="00E15CFF" w:rsidRPr="00DD333D">
        <w:rPr>
          <w:lang w:val="fr-FR"/>
        </w:rPr>
        <w:t>Article</w:t>
      </w:r>
      <w:r w:rsidRPr="00DD333D">
        <w:rPr>
          <w:lang w:val="fr-FR"/>
        </w:rPr>
        <w:t xml:space="preserve"> 3</w:t>
      </w:r>
      <w:r w:rsidR="00886D0C" w:rsidRPr="00DD333D">
        <w:rPr>
          <w:lang w:val="fr-FR"/>
        </w:rPr>
        <w:t xml:space="preserve">. </w:t>
      </w:r>
      <w:r w:rsidRPr="00DD333D">
        <w:rPr>
          <w:lang w:val="fr-FR"/>
        </w:rPr>
        <w:t>Me</w:t>
      </w:r>
      <w:r w:rsidR="00E15CFF" w:rsidRPr="00DD333D">
        <w:rPr>
          <w:lang w:val="fr-FR"/>
        </w:rPr>
        <w:t xml:space="preserve">sures </w:t>
      </w:r>
      <w:r w:rsidR="00C41C42" w:rsidRPr="00DD333D">
        <w:rPr>
          <w:lang w:val="fr-FR"/>
        </w:rPr>
        <w:t>de lutte</w:t>
      </w:r>
      <w:r w:rsidR="00E15CFF" w:rsidRPr="00DD333D">
        <w:rPr>
          <w:lang w:val="fr-FR"/>
        </w:rPr>
        <w:t xml:space="preserve"> contre la discrimination</w:t>
      </w:r>
      <w:r w:rsidRPr="00DD333D">
        <w:rPr>
          <w:lang w:val="fr-FR"/>
        </w:rPr>
        <w:tab/>
      </w:r>
      <w:r w:rsidRPr="00DD333D">
        <w:rPr>
          <w:lang w:val="fr-FR"/>
        </w:rPr>
        <w:tab/>
      </w:r>
      <w:r w:rsidR="004A141D" w:rsidRPr="00DD333D">
        <w:rPr>
          <w:lang w:val="fr-FR"/>
        </w:rPr>
        <w:t>7</w:t>
      </w:r>
    </w:p>
    <w:p w:rsidR="00123A48" w:rsidRPr="00DD333D" w:rsidRDefault="00123A48" w:rsidP="00CA077E">
      <w:pPr>
        <w:tabs>
          <w:tab w:val="right" w:pos="850"/>
          <w:tab w:val="left" w:pos="1134"/>
          <w:tab w:val="left" w:pos="1559"/>
          <w:tab w:val="left" w:pos="1984"/>
          <w:tab w:val="left" w:leader="dot" w:pos="8929"/>
          <w:tab w:val="right" w:pos="9638"/>
        </w:tabs>
        <w:spacing w:after="100"/>
        <w:rPr>
          <w:lang w:val="fr-FR"/>
        </w:rPr>
      </w:pPr>
      <w:r w:rsidRPr="00DD333D">
        <w:rPr>
          <w:lang w:val="fr-FR"/>
        </w:rPr>
        <w:tab/>
        <w:t>II.</w:t>
      </w:r>
      <w:r w:rsidRPr="00DD333D">
        <w:rPr>
          <w:lang w:val="fr-FR"/>
        </w:rPr>
        <w:tab/>
        <w:t>Informa</w:t>
      </w:r>
      <w:r w:rsidR="00E15CFF" w:rsidRPr="00DD333D">
        <w:rPr>
          <w:lang w:val="fr-FR"/>
        </w:rPr>
        <w:t>tions relatives aux droits spécifiques</w:t>
      </w:r>
      <w:r w:rsidRPr="00DD333D">
        <w:rPr>
          <w:lang w:val="fr-FR"/>
        </w:rPr>
        <w:tab/>
      </w:r>
      <w:r w:rsidRPr="00DD333D">
        <w:rPr>
          <w:lang w:val="fr-FR"/>
        </w:rPr>
        <w:tab/>
      </w:r>
      <w:r w:rsidR="00163DBA" w:rsidRPr="00DD333D">
        <w:rPr>
          <w:lang w:val="fr-FR"/>
        </w:rPr>
        <w:t>1</w:t>
      </w:r>
      <w:r w:rsidR="00C009DF" w:rsidRPr="00DD333D">
        <w:rPr>
          <w:lang w:val="fr-FR"/>
        </w:rPr>
        <w:t>0</w:t>
      </w:r>
    </w:p>
    <w:p w:rsidR="00123A48" w:rsidRPr="00DD333D" w:rsidRDefault="00123A48" w:rsidP="00886D0C">
      <w:pPr>
        <w:tabs>
          <w:tab w:val="right" w:pos="850"/>
          <w:tab w:val="left" w:pos="1134"/>
          <w:tab w:val="left" w:pos="1559"/>
          <w:tab w:val="left" w:leader="dot" w:pos="8929"/>
          <w:tab w:val="right" w:pos="9638"/>
        </w:tabs>
        <w:spacing w:after="100"/>
        <w:rPr>
          <w:lang w:val="fr-FR"/>
        </w:rPr>
      </w:pPr>
      <w:r w:rsidRPr="00DD333D">
        <w:rPr>
          <w:lang w:val="fr-FR"/>
        </w:rPr>
        <w:tab/>
      </w:r>
      <w:r w:rsidRPr="00DD333D">
        <w:rPr>
          <w:lang w:val="fr-FR"/>
        </w:rPr>
        <w:tab/>
      </w:r>
      <w:r w:rsidR="00E15CFF" w:rsidRPr="00DD333D">
        <w:rPr>
          <w:lang w:val="fr-FR"/>
        </w:rPr>
        <w:t>Article</w:t>
      </w:r>
      <w:r w:rsidRPr="00DD333D">
        <w:rPr>
          <w:lang w:val="fr-FR"/>
        </w:rPr>
        <w:t xml:space="preserve"> 6</w:t>
      </w:r>
      <w:r w:rsidR="00886D0C" w:rsidRPr="00DD333D">
        <w:rPr>
          <w:lang w:val="fr-FR"/>
        </w:rPr>
        <w:t xml:space="preserve">. </w:t>
      </w:r>
      <w:r w:rsidRPr="00DD333D">
        <w:rPr>
          <w:lang w:val="fr-FR"/>
        </w:rPr>
        <w:t>Emplo</w:t>
      </w:r>
      <w:r w:rsidR="00E15CFF" w:rsidRPr="00DD333D">
        <w:rPr>
          <w:lang w:val="fr-FR"/>
        </w:rPr>
        <w:t>i</w:t>
      </w:r>
      <w:r w:rsidRPr="00DD333D">
        <w:rPr>
          <w:lang w:val="fr-FR"/>
        </w:rPr>
        <w:tab/>
      </w:r>
      <w:r w:rsidR="0025257E" w:rsidRPr="00DD333D">
        <w:rPr>
          <w:lang w:val="fr-FR"/>
        </w:rPr>
        <w:tab/>
      </w:r>
      <w:r w:rsidR="00163DBA" w:rsidRPr="00DD333D">
        <w:rPr>
          <w:lang w:val="fr-FR"/>
        </w:rPr>
        <w:t>1</w:t>
      </w:r>
      <w:r w:rsidR="00C009DF" w:rsidRPr="00DD333D">
        <w:rPr>
          <w:lang w:val="fr-FR"/>
        </w:rPr>
        <w:t>0</w:t>
      </w:r>
    </w:p>
    <w:p w:rsidR="00123A48" w:rsidRPr="00DD333D" w:rsidRDefault="00123A48" w:rsidP="0025257E">
      <w:pPr>
        <w:tabs>
          <w:tab w:val="right" w:pos="850"/>
          <w:tab w:val="left" w:pos="1134"/>
          <w:tab w:val="left" w:pos="1559"/>
          <w:tab w:val="left" w:pos="2562"/>
          <w:tab w:val="left" w:leader="dot" w:pos="8929"/>
          <w:tab w:val="right" w:pos="9638"/>
        </w:tabs>
        <w:spacing w:after="100"/>
        <w:rPr>
          <w:lang w:val="fr-FR"/>
        </w:rPr>
      </w:pPr>
      <w:r w:rsidRPr="00DD333D">
        <w:rPr>
          <w:lang w:val="fr-FR"/>
        </w:rPr>
        <w:tab/>
      </w:r>
      <w:r w:rsidRPr="00DD333D">
        <w:rPr>
          <w:lang w:val="fr-FR"/>
        </w:rPr>
        <w:tab/>
      </w:r>
      <w:r w:rsidR="00E15CFF" w:rsidRPr="00DD333D">
        <w:rPr>
          <w:lang w:val="fr-FR"/>
        </w:rPr>
        <w:t>Article</w:t>
      </w:r>
      <w:r w:rsidR="00D87A3D" w:rsidRPr="00DD333D">
        <w:rPr>
          <w:lang w:val="fr-FR"/>
        </w:rPr>
        <w:t>s</w:t>
      </w:r>
      <w:r w:rsidRPr="00DD333D">
        <w:rPr>
          <w:lang w:val="fr-FR"/>
        </w:rPr>
        <w:t xml:space="preserve"> 7</w:t>
      </w:r>
      <w:r w:rsidR="00D87A3D" w:rsidRPr="00DD333D">
        <w:rPr>
          <w:lang w:val="fr-FR"/>
        </w:rPr>
        <w:t xml:space="preserve"> et 8.</w:t>
      </w:r>
      <w:r w:rsidR="00886D0C" w:rsidRPr="00DD333D">
        <w:rPr>
          <w:lang w:val="fr-FR"/>
        </w:rPr>
        <w:t xml:space="preserve"> </w:t>
      </w:r>
      <w:r w:rsidR="00E15CFF" w:rsidRPr="00DD333D">
        <w:rPr>
          <w:lang w:val="fr-FR"/>
        </w:rPr>
        <w:t>Salaire</w:t>
      </w:r>
      <w:r w:rsidR="00D87A3D" w:rsidRPr="00DD333D">
        <w:rPr>
          <w:lang w:val="fr-FR"/>
        </w:rPr>
        <w:t xml:space="preserve"> et Syndicalisation et grève</w:t>
      </w:r>
      <w:r w:rsidRPr="00DD333D">
        <w:rPr>
          <w:lang w:val="fr-FR"/>
        </w:rPr>
        <w:tab/>
      </w:r>
      <w:r w:rsidRPr="00DD333D">
        <w:rPr>
          <w:lang w:val="fr-FR"/>
        </w:rPr>
        <w:tab/>
      </w:r>
      <w:r w:rsidR="00163DBA" w:rsidRPr="00DD333D">
        <w:rPr>
          <w:lang w:val="fr-FR"/>
        </w:rPr>
        <w:t>1</w:t>
      </w:r>
      <w:r w:rsidR="00C41C42" w:rsidRPr="00DD333D">
        <w:rPr>
          <w:lang w:val="fr-FR"/>
        </w:rPr>
        <w:t>5</w:t>
      </w:r>
    </w:p>
    <w:p w:rsidR="00123A48" w:rsidRPr="00DD333D" w:rsidRDefault="00123A48" w:rsidP="0025257E">
      <w:pPr>
        <w:tabs>
          <w:tab w:val="right" w:pos="850"/>
          <w:tab w:val="left" w:pos="1134"/>
          <w:tab w:val="left" w:pos="1559"/>
          <w:tab w:val="left" w:pos="2562"/>
          <w:tab w:val="left" w:leader="dot" w:pos="8929"/>
          <w:tab w:val="right" w:pos="9638"/>
        </w:tabs>
        <w:spacing w:after="100"/>
        <w:rPr>
          <w:lang w:val="fr-FR"/>
        </w:rPr>
      </w:pPr>
      <w:r w:rsidRPr="00DD333D">
        <w:rPr>
          <w:lang w:val="fr-FR"/>
        </w:rPr>
        <w:tab/>
      </w:r>
      <w:r w:rsidRPr="00DD333D">
        <w:rPr>
          <w:lang w:val="fr-FR"/>
        </w:rPr>
        <w:tab/>
      </w:r>
      <w:r w:rsidR="00E15CFF" w:rsidRPr="00DD333D">
        <w:rPr>
          <w:lang w:val="fr-FR"/>
        </w:rPr>
        <w:t>Article</w:t>
      </w:r>
      <w:r w:rsidRPr="00DD333D">
        <w:rPr>
          <w:lang w:val="fr-FR"/>
        </w:rPr>
        <w:t xml:space="preserve"> 9</w:t>
      </w:r>
      <w:r w:rsidR="00886D0C" w:rsidRPr="00DD333D">
        <w:rPr>
          <w:lang w:val="fr-FR"/>
        </w:rPr>
        <w:t xml:space="preserve">. </w:t>
      </w:r>
      <w:r w:rsidR="00E15CFF" w:rsidRPr="00DD333D">
        <w:rPr>
          <w:lang w:val="fr-FR"/>
        </w:rPr>
        <w:t>Sécurité sociale</w:t>
      </w:r>
      <w:r w:rsidRPr="00DD333D">
        <w:rPr>
          <w:lang w:val="fr-FR"/>
        </w:rPr>
        <w:tab/>
      </w:r>
      <w:r w:rsidRPr="00DD333D">
        <w:rPr>
          <w:lang w:val="fr-FR"/>
        </w:rPr>
        <w:tab/>
      </w:r>
      <w:r w:rsidR="00163DBA" w:rsidRPr="00DD333D">
        <w:rPr>
          <w:lang w:val="fr-FR"/>
        </w:rPr>
        <w:t>1</w:t>
      </w:r>
      <w:r w:rsidR="00C41C42" w:rsidRPr="00DD333D">
        <w:rPr>
          <w:lang w:val="fr-FR"/>
        </w:rPr>
        <w:t>7</w:t>
      </w:r>
    </w:p>
    <w:p w:rsidR="00123A48" w:rsidRPr="00DD333D" w:rsidRDefault="00123A48" w:rsidP="0025257E">
      <w:pPr>
        <w:tabs>
          <w:tab w:val="right" w:pos="850"/>
          <w:tab w:val="left" w:pos="1134"/>
          <w:tab w:val="left" w:pos="1559"/>
          <w:tab w:val="left" w:pos="2562"/>
          <w:tab w:val="left" w:leader="dot" w:pos="8929"/>
          <w:tab w:val="right" w:pos="9638"/>
        </w:tabs>
        <w:spacing w:after="100"/>
        <w:rPr>
          <w:lang w:val="fr-FR"/>
        </w:rPr>
      </w:pPr>
      <w:r w:rsidRPr="00DD333D">
        <w:rPr>
          <w:lang w:val="fr-FR"/>
        </w:rPr>
        <w:tab/>
      </w:r>
      <w:r w:rsidRPr="00DD333D">
        <w:rPr>
          <w:lang w:val="fr-FR"/>
        </w:rPr>
        <w:tab/>
      </w:r>
      <w:r w:rsidR="00E15CFF" w:rsidRPr="00DD333D">
        <w:rPr>
          <w:lang w:val="fr-FR"/>
        </w:rPr>
        <w:t>Article 10</w:t>
      </w:r>
      <w:r w:rsidR="00886D0C" w:rsidRPr="00DD333D">
        <w:rPr>
          <w:lang w:val="fr-FR"/>
        </w:rPr>
        <w:t xml:space="preserve">. </w:t>
      </w:r>
      <w:r w:rsidR="00E15CFF" w:rsidRPr="00DD333D">
        <w:rPr>
          <w:lang w:val="fr-FR"/>
        </w:rPr>
        <w:t>Famille</w:t>
      </w:r>
      <w:r w:rsidRPr="00DD333D">
        <w:rPr>
          <w:lang w:val="fr-FR"/>
        </w:rPr>
        <w:tab/>
      </w:r>
      <w:r w:rsidRPr="00DD333D">
        <w:rPr>
          <w:lang w:val="fr-FR"/>
        </w:rPr>
        <w:tab/>
      </w:r>
      <w:r w:rsidR="004A6852" w:rsidRPr="00DD333D">
        <w:rPr>
          <w:lang w:val="fr-FR"/>
        </w:rPr>
        <w:t>19</w:t>
      </w:r>
    </w:p>
    <w:p w:rsidR="00123A48" w:rsidRPr="00DD333D" w:rsidRDefault="00123A48" w:rsidP="0025257E">
      <w:pPr>
        <w:tabs>
          <w:tab w:val="right" w:pos="850"/>
          <w:tab w:val="left" w:pos="1134"/>
          <w:tab w:val="left" w:pos="1559"/>
          <w:tab w:val="left" w:pos="2562"/>
          <w:tab w:val="left" w:leader="dot" w:pos="8929"/>
          <w:tab w:val="right" w:pos="9638"/>
        </w:tabs>
        <w:spacing w:after="100"/>
        <w:rPr>
          <w:lang w:val="fr-FR"/>
        </w:rPr>
      </w:pPr>
      <w:r w:rsidRPr="00DD333D">
        <w:rPr>
          <w:lang w:val="fr-FR"/>
        </w:rPr>
        <w:tab/>
      </w:r>
      <w:r w:rsidRPr="00DD333D">
        <w:rPr>
          <w:lang w:val="fr-FR"/>
        </w:rPr>
        <w:tab/>
      </w:r>
      <w:r w:rsidR="00E15CFF" w:rsidRPr="00DD333D">
        <w:rPr>
          <w:lang w:val="fr-FR"/>
        </w:rPr>
        <w:t>Article</w:t>
      </w:r>
      <w:r w:rsidRPr="00DD333D">
        <w:rPr>
          <w:lang w:val="fr-FR"/>
        </w:rPr>
        <w:t xml:space="preserve"> 11</w:t>
      </w:r>
      <w:r w:rsidR="00886D0C" w:rsidRPr="00DD333D">
        <w:rPr>
          <w:lang w:val="fr-FR"/>
        </w:rPr>
        <w:t xml:space="preserve">. </w:t>
      </w:r>
      <w:r w:rsidR="00E15CFF" w:rsidRPr="00DD333D">
        <w:rPr>
          <w:lang w:val="fr-FR"/>
        </w:rPr>
        <w:t>Conditions de vie</w:t>
      </w:r>
      <w:r w:rsidRPr="00DD333D">
        <w:rPr>
          <w:lang w:val="fr-FR"/>
        </w:rPr>
        <w:tab/>
      </w:r>
      <w:r w:rsidRPr="00DD333D">
        <w:rPr>
          <w:lang w:val="fr-FR"/>
        </w:rPr>
        <w:tab/>
      </w:r>
      <w:r w:rsidR="00163DBA" w:rsidRPr="00DD333D">
        <w:rPr>
          <w:lang w:val="fr-FR"/>
        </w:rPr>
        <w:t>2</w:t>
      </w:r>
      <w:r w:rsidR="00C41C42" w:rsidRPr="00DD333D">
        <w:rPr>
          <w:lang w:val="fr-FR"/>
        </w:rPr>
        <w:t>7</w:t>
      </w:r>
    </w:p>
    <w:p w:rsidR="00123A48" w:rsidRPr="00DD333D" w:rsidRDefault="00123A48" w:rsidP="00886D0C">
      <w:pPr>
        <w:tabs>
          <w:tab w:val="right" w:pos="850"/>
          <w:tab w:val="left" w:pos="1134"/>
          <w:tab w:val="left" w:pos="1559"/>
          <w:tab w:val="left" w:leader="dot" w:pos="8929"/>
          <w:tab w:val="right" w:pos="9638"/>
        </w:tabs>
        <w:spacing w:after="100"/>
        <w:rPr>
          <w:lang w:val="fr-FR"/>
        </w:rPr>
      </w:pPr>
      <w:r w:rsidRPr="00DD333D">
        <w:rPr>
          <w:lang w:val="fr-FR"/>
        </w:rPr>
        <w:tab/>
      </w:r>
      <w:r w:rsidRPr="00DD333D">
        <w:rPr>
          <w:lang w:val="fr-FR"/>
        </w:rPr>
        <w:tab/>
      </w:r>
      <w:r w:rsidR="00E15CFF" w:rsidRPr="00DD333D">
        <w:rPr>
          <w:lang w:val="fr-FR"/>
        </w:rPr>
        <w:t>Article</w:t>
      </w:r>
      <w:r w:rsidRPr="00DD333D">
        <w:rPr>
          <w:lang w:val="fr-FR"/>
        </w:rPr>
        <w:t xml:space="preserve"> </w:t>
      </w:r>
      <w:r w:rsidR="00DB64CD" w:rsidRPr="00DD333D">
        <w:rPr>
          <w:lang w:val="fr-FR"/>
        </w:rPr>
        <w:t>12</w:t>
      </w:r>
      <w:r w:rsidR="00886D0C" w:rsidRPr="00DD333D">
        <w:rPr>
          <w:lang w:val="fr-FR"/>
        </w:rPr>
        <w:t xml:space="preserve">. </w:t>
      </w:r>
      <w:r w:rsidR="00DB64CD" w:rsidRPr="00DD333D">
        <w:rPr>
          <w:lang w:val="fr-FR"/>
        </w:rPr>
        <w:t>Sa</w:t>
      </w:r>
      <w:r w:rsidR="00E15CFF" w:rsidRPr="00DD333D">
        <w:rPr>
          <w:lang w:val="fr-FR"/>
        </w:rPr>
        <w:t>nté</w:t>
      </w:r>
      <w:r w:rsidRPr="00DD333D">
        <w:rPr>
          <w:lang w:val="fr-FR"/>
        </w:rPr>
        <w:tab/>
      </w:r>
      <w:r w:rsidR="0025257E" w:rsidRPr="00DD333D">
        <w:rPr>
          <w:lang w:val="fr-FR"/>
        </w:rPr>
        <w:tab/>
      </w:r>
      <w:r w:rsidRPr="00DD333D">
        <w:rPr>
          <w:lang w:val="fr-FR"/>
        </w:rPr>
        <w:t>3</w:t>
      </w:r>
      <w:r w:rsidR="00C41C42" w:rsidRPr="00DD333D">
        <w:rPr>
          <w:lang w:val="fr-FR"/>
        </w:rPr>
        <w:t>1</w:t>
      </w:r>
    </w:p>
    <w:p w:rsidR="00123A48" w:rsidRPr="00DD333D" w:rsidRDefault="00123A48" w:rsidP="0025257E">
      <w:pPr>
        <w:tabs>
          <w:tab w:val="right" w:pos="850"/>
          <w:tab w:val="left" w:pos="1134"/>
          <w:tab w:val="left" w:pos="1559"/>
          <w:tab w:val="left" w:pos="2562"/>
          <w:tab w:val="left" w:leader="dot" w:pos="8929"/>
          <w:tab w:val="right" w:pos="9638"/>
        </w:tabs>
        <w:spacing w:after="100"/>
        <w:rPr>
          <w:lang w:val="fr-FR"/>
        </w:rPr>
      </w:pPr>
      <w:r w:rsidRPr="00DD333D">
        <w:rPr>
          <w:lang w:val="fr-FR"/>
        </w:rPr>
        <w:tab/>
      </w:r>
      <w:r w:rsidRPr="00DD333D">
        <w:rPr>
          <w:lang w:val="fr-FR"/>
        </w:rPr>
        <w:tab/>
      </w:r>
      <w:r w:rsidR="00E15CFF" w:rsidRPr="00DD333D">
        <w:rPr>
          <w:lang w:val="fr-FR"/>
        </w:rPr>
        <w:t>Article</w:t>
      </w:r>
      <w:r w:rsidRPr="00DD333D">
        <w:rPr>
          <w:lang w:val="fr-FR"/>
        </w:rPr>
        <w:t xml:space="preserve"> 13</w:t>
      </w:r>
      <w:r w:rsidR="00886D0C" w:rsidRPr="00DD333D">
        <w:rPr>
          <w:lang w:val="fr-FR"/>
        </w:rPr>
        <w:t xml:space="preserve">. </w:t>
      </w:r>
      <w:r w:rsidR="00CA7571" w:rsidRPr="00DD333D">
        <w:rPr>
          <w:lang w:val="fr-FR"/>
        </w:rPr>
        <w:t>Éducation</w:t>
      </w:r>
      <w:r w:rsidRPr="00DD333D">
        <w:rPr>
          <w:lang w:val="fr-FR"/>
        </w:rPr>
        <w:tab/>
      </w:r>
      <w:r w:rsidRPr="00DD333D">
        <w:rPr>
          <w:lang w:val="fr-FR"/>
        </w:rPr>
        <w:tab/>
        <w:t>3</w:t>
      </w:r>
      <w:r w:rsidR="00C41C42" w:rsidRPr="00DD333D">
        <w:rPr>
          <w:lang w:val="fr-FR"/>
        </w:rPr>
        <w:t>5</w:t>
      </w:r>
    </w:p>
    <w:p w:rsidR="00123A48" w:rsidRPr="00DD333D" w:rsidRDefault="00123A48" w:rsidP="0025257E">
      <w:pPr>
        <w:tabs>
          <w:tab w:val="right" w:pos="850"/>
          <w:tab w:val="left" w:pos="1134"/>
          <w:tab w:val="left" w:pos="1559"/>
          <w:tab w:val="left" w:pos="2562"/>
          <w:tab w:val="left" w:leader="dot" w:pos="8929"/>
          <w:tab w:val="right" w:pos="9638"/>
        </w:tabs>
        <w:spacing w:after="100"/>
        <w:rPr>
          <w:lang w:val="fr-FR"/>
        </w:rPr>
      </w:pPr>
      <w:r w:rsidRPr="00DD333D">
        <w:rPr>
          <w:lang w:val="fr-FR"/>
        </w:rPr>
        <w:tab/>
      </w:r>
      <w:r w:rsidRPr="00DD333D">
        <w:rPr>
          <w:lang w:val="fr-FR"/>
        </w:rPr>
        <w:tab/>
      </w:r>
      <w:r w:rsidR="00E15CFF" w:rsidRPr="00DD333D">
        <w:rPr>
          <w:lang w:val="fr-FR"/>
        </w:rPr>
        <w:t>Article</w:t>
      </w:r>
      <w:r w:rsidRPr="00DD333D">
        <w:rPr>
          <w:lang w:val="fr-FR"/>
        </w:rPr>
        <w:t xml:space="preserve"> 15</w:t>
      </w:r>
      <w:r w:rsidR="00886D0C" w:rsidRPr="00DD333D">
        <w:rPr>
          <w:lang w:val="fr-FR"/>
        </w:rPr>
        <w:t xml:space="preserve">. </w:t>
      </w:r>
      <w:r w:rsidR="00E15CFF" w:rsidRPr="00DD333D">
        <w:rPr>
          <w:lang w:val="fr-FR"/>
        </w:rPr>
        <w:t>Culture</w:t>
      </w:r>
      <w:r w:rsidRPr="00DD333D">
        <w:rPr>
          <w:lang w:val="fr-FR"/>
        </w:rPr>
        <w:tab/>
      </w:r>
      <w:r w:rsidRPr="00DD333D">
        <w:rPr>
          <w:lang w:val="fr-FR"/>
        </w:rPr>
        <w:tab/>
        <w:t>3</w:t>
      </w:r>
      <w:r w:rsidR="00C41C42" w:rsidRPr="00DD333D">
        <w:rPr>
          <w:lang w:val="fr-FR"/>
        </w:rPr>
        <w:t>7</w:t>
      </w:r>
    </w:p>
    <w:p w:rsidR="00361754" w:rsidRPr="00DD333D" w:rsidRDefault="00123A48" w:rsidP="00CA077E">
      <w:pPr>
        <w:tabs>
          <w:tab w:val="right" w:pos="850"/>
          <w:tab w:val="left" w:pos="1134"/>
          <w:tab w:val="left" w:pos="1559"/>
          <w:tab w:val="left" w:pos="1984"/>
          <w:tab w:val="left" w:leader="dot" w:pos="8929"/>
          <w:tab w:val="right" w:pos="9638"/>
        </w:tabs>
        <w:spacing w:after="100"/>
        <w:rPr>
          <w:lang w:val="fr-FR"/>
        </w:rPr>
      </w:pPr>
      <w:r w:rsidRPr="00DD333D">
        <w:rPr>
          <w:lang w:val="fr-FR"/>
        </w:rPr>
        <w:tab/>
        <w:t>I</w:t>
      </w:r>
      <w:r w:rsidR="00F72A86" w:rsidRPr="00DD333D">
        <w:rPr>
          <w:lang w:val="fr-FR"/>
        </w:rPr>
        <w:t>I</w:t>
      </w:r>
      <w:r w:rsidRPr="00DD333D">
        <w:rPr>
          <w:lang w:val="fr-FR"/>
        </w:rPr>
        <w:t>I.</w:t>
      </w:r>
      <w:r w:rsidRPr="00DD333D">
        <w:rPr>
          <w:lang w:val="fr-FR"/>
        </w:rPr>
        <w:tab/>
      </w:r>
      <w:r w:rsidR="00E15CFF" w:rsidRPr="00DD333D">
        <w:rPr>
          <w:lang w:val="fr-FR"/>
        </w:rPr>
        <w:t>Réponse aux recommandations générales</w:t>
      </w:r>
      <w:r w:rsidRPr="00DD333D">
        <w:rPr>
          <w:lang w:val="fr-FR"/>
        </w:rPr>
        <w:tab/>
      </w:r>
      <w:r w:rsidRPr="00DD333D">
        <w:rPr>
          <w:lang w:val="fr-FR"/>
        </w:rPr>
        <w:tab/>
        <w:t>3</w:t>
      </w:r>
      <w:r w:rsidR="00C41C42" w:rsidRPr="00DD333D">
        <w:rPr>
          <w:lang w:val="fr-FR"/>
        </w:rPr>
        <w:t>8</w:t>
      </w:r>
    </w:p>
    <w:p w:rsidR="00361754" w:rsidRPr="00DD333D" w:rsidRDefault="009100BB" w:rsidP="009100BB">
      <w:pPr>
        <w:pStyle w:val="SingleTxtG"/>
        <w:keepNext/>
        <w:keepLines/>
        <w:tabs>
          <w:tab w:val="left" w:pos="100"/>
          <w:tab w:val="left" w:pos="567"/>
        </w:tabs>
        <w:suppressAutoHyphens/>
        <w:ind w:left="1418" w:hanging="1418"/>
        <w:rPr>
          <w:lang w:val="fr-FR"/>
        </w:rPr>
      </w:pPr>
      <w:r w:rsidRPr="00DD333D">
        <w:rPr>
          <w:lang w:val="fr-FR"/>
        </w:rPr>
        <w:tab/>
        <w:t>Annexes</w:t>
      </w:r>
      <w:r w:rsidRPr="00DD333D">
        <w:rPr>
          <w:rStyle w:val="FootnoteReference"/>
          <w:sz w:val="20"/>
          <w:vertAlign w:val="baseline"/>
          <w:lang w:val="fr-FR"/>
        </w:rPr>
        <w:footnoteReference w:customMarkFollows="1" w:id="2"/>
        <w:t>**</w:t>
      </w:r>
    </w:p>
    <w:p w:rsidR="00156821" w:rsidRPr="00DD333D" w:rsidRDefault="001023B4" w:rsidP="001023B4">
      <w:pPr>
        <w:pStyle w:val="HChG"/>
        <w:rPr>
          <w:lang w:val="fr-FR"/>
        </w:rPr>
      </w:pPr>
      <w:r w:rsidRPr="00DD333D">
        <w:rPr>
          <w:lang w:val="fr-FR"/>
        </w:rPr>
        <w:br w:type="page"/>
      </w:r>
      <w:r w:rsidR="006B52D1" w:rsidRPr="00DD333D">
        <w:rPr>
          <w:i/>
          <w:snapToGrid w:val="0"/>
          <w:lang w:val="fr-FR"/>
        </w:rPr>
        <w:tab/>
      </w:r>
      <w:r w:rsidR="006B52D1" w:rsidRPr="00DD333D">
        <w:rPr>
          <w:i/>
          <w:snapToGrid w:val="0"/>
          <w:lang w:val="fr-FR"/>
        </w:rPr>
        <w:tab/>
      </w:r>
      <w:r w:rsidR="00156821" w:rsidRPr="00DD333D">
        <w:rPr>
          <w:lang w:val="fr-FR"/>
        </w:rPr>
        <w:t>Introduc</w:t>
      </w:r>
      <w:r w:rsidR="00170AB2" w:rsidRPr="00DD333D">
        <w:rPr>
          <w:lang w:val="fr-FR"/>
        </w:rPr>
        <w:t>tion</w:t>
      </w:r>
    </w:p>
    <w:p w:rsidR="00156821" w:rsidRPr="00DD333D" w:rsidRDefault="00CA077E" w:rsidP="00CA077E">
      <w:pPr>
        <w:pStyle w:val="SingleTxtG"/>
        <w:rPr>
          <w:lang w:val="fr-FR"/>
        </w:rPr>
      </w:pPr>
      <w:r w:rsidRPr="00DD333D">
        <w:rPr>
          <w:lang w:val="fr-FR"/>
        </w:rPr>
        <w:t>1.</w:t>
      </w:r>
      <w:r w:rsidRPr="00DD333D">
        <w:rPr>
          <w:lang w:val="fr-FR"/>
        </w:rPr>
        <w:tab/>
      </w:r>
      <w:r w:rsidR="00F830D9" w:rsidRPr="00DD333D">
        <w:rPr>
          <w:lang w:val="fr-FR"/>
        </w:rPr>
        <w:t>Respectant les</w:t>
      </w:r>
      <w:r w:rsidR="00E401CB" w:rsidRPr="00DD333D">
        <w:rPr>
          <w:lang w:val="fr-FR"/>
        </w:rPr>
        <w:t xml:space="preserve"> engagements</w:t>
      </w:r>
      <w:r w:rsidR="00305AF2" w:rsidRPr="00DD333D">
        <w:rPr>
          <w:lang w:val="fr-FR"/>
        </w:rPr>
        <w:t xml:space="preserve"> </w:t>
      </w:r>
      <w:r w:rsidR="00F830D9" w:rsidRPr="00DD333D">
        <w:rPr>
          <w:lang w:val="fr-FR"/>
        </w:rPr>
        <w:t>qu</w:t>
      </w:r>
      <w:r w:rsidR="00BF6E18" w:rsidRPr="00DD333D">
        <w:rPr>
          <w:lang w:val="fr-FR"/>
        </w:rPr>
        <w:t>’</w:t>
      </w:r>
      <w:r w:rsidR="00F830D9" w:rsidRPr="00DD333D">
        <w:rPr>
          <w:lang w:val="fr-FR"/>
        </w:rPr>
        <w:t xml:space="preserve">il a </w:t>
      </w:r>
      <w:r w:rsidR="00E401CB" w:rsidRPr="00DD333D">
        <w:rPr>
          <w:lang w:val="fr-FR"/>
        </w:rPr>
        <w:t>pris envers</w:t>
      </w:r>
      <w:r w:rsidR="005C0B00" w:rsidRPr="00DD333D">
        <w:rPr>
          <w:lang w:val="fr-FR"/>
        </w:rPr>
        <w:t xml:space="preserve"> le </w:t>
      </w:r>
      <w:r w:rsidR="00DB64CD" w:rsidRPr="00DD333D">
        <w:rPr>
          <w:lang w:val="fr-FR"/>
        </w:rPr>
        <w:t>Comité de</w:t>
      </w:r>
      <w:r w:rsidR="005C0B00" w:rsidRPr="00DD333D">
        <w:rPr>
          <w:lang w:val="fr-FR"/>
        </w:rPr>
        <w:t>s droits économiques, sociaux et culturels, l</w:t>
      </w:r>
      <w:r w:rsidR="00BF6E18" w:rsidRPr="00DD333D">
        <w:rPr>
          <w:lang w:val="fr-FR"/>
        </w:rPr>
        <w:t>’</w:t>
      </w:r>
      <w:r w:rsidR="005C0B00" w:rsidRPr="00DD333D">
        <w:rPr>
          <w:lang w:val="fr-FR"/>
        </w:rPr>
        <w:t>Uruguay a élaboré le présent rapport sous la coordination de la Direction des droits de l</w:t>
      </w:r>
      <w:r w:rsidR="00BF6E18" w:rsidRPr="00DD333D">
        <w:rPr>
          <w:lang w:val="fr-FR"/>
        </w:rPr>
        <w:t>’</w:t>
      </w:r>
      <w:r w:rsidR="005C0B00" w:rsidRPr="00DD333D">
        <w:rPr>
          <w:lang w:val="fr-FR"/>
        </w:rPr>
        <w:t xml:space="preserve">homme et du droit humanitaire du </w:t>
      </w:r>
      <w:r w:rsidR="00305AF2" w:rsidRPr="00DD333D">
        <w:rPr>
          <w:lang w:val="fr-FR"/>
        </w:rPr>
        <w:t>Ministère des relations extérieures</w:t>
      </w:r>
      <w:r w:rsidR="00DB64CD" w:rsidRPr="00DD333D">
        <w:rPr>
          <w:lang w:val="fr-FR"/>
        </w:rPr>
        <w:t xml:space="preserve">, </w:t>
      </w:r>
      <w:r w:rsidR="00EE26CA" w:rsidRPr="00DD333D">
        <w:rPr>
          <w:lang w:val="fr-FR"/>
        </w:rPr>
        <w:t xml:space="preserve">avec la participation </w:t>
      </w:r>
      <w:r w:rsidR="00C30824" w:rsidRPr="00DD333D">
        <w:rPr>
          <w:lang w:val="fr-FR"/>
        </w:rPr>
        <w:t xml:space="preserve">du </w:t>
      </w:r>
      <w:r w:rsidR="00A86387" w:rsidRPr="00DD333D">
        <w:rPr>
          <w:lang w:val="fr-FR"/>
        </w:rPr>
        <w:t xml:space="preserve">secrétariat </w:t>
      </w:r>
      <w:r w:rsidR="00C30824" w:rsidRPr="00DD333D">
        <w:rPr>
          <w:lang w:val="fr-FR"/>
        </w:rPr>
        <w:t>aux droits de l</w:t>
      </w:r>
      <w:r w:rsidR="00BF6E18" w:rsidRPr="00DD333D">
        <w:rPr>
          <w:lang w:val="fr-FR"/>
        </w:rPr>
        <w:t>’</w:t>
      </w:r>
      <w:r w:rsidR="00C30824" w:rsidRPr="00DD333D">
        <w:rPr>
          <w:lang w:val="fr-FR"/>
        </w:rPr>
        <w:t>homme</w:t>
      </w:r>
      <w:r w:rsidR="00DB64CD" w:rsidRPr="00DD333D">
        <w:rPr>
          <w:lang w:val="fr-FR"/>
        </w:rPr>
        <w:t xml:space="preserve"> de la </w:t>
      </w:r>
      <w:r w:rsidR="005C0B00" w:rsidRPr="00DD333D">
        <w:rPr>
          <w:lang w:val="fr-FR"/>
        </w:rPr>
        <w:t>Présidence</w:t>
      </w:r>
      <w:r w:rsidR="00DB64CD" w:rsidRPr="00DD333D">
        <w:rPr>
          <w:lang w:val="fr-FR"/>
        </w:rPr>
        <w:t xml:space="preserve"> de la </w:t>
      </w:r>
      <w:r w:rsidR="00C30824" w:rsidRPr="00DD333D">
        <w:rPr>
          <w:lang w:val="fr-FR"/>
        </w:rPr>
        <w:t>République, d</w:t>
      </w:r>
      <w:r w:rsidR="005C0B00" w:rsidRPr="00DD333D">
        <w:rPr>
          <w:lang w:val="fr-FR"/>
        </w:rPr>
        <w:t>e</w:t>
      </w:r>
      <w:r w:rsidR="00305AF2" w:rsidRPr="00DD333D">
        <w:rPr>
          <w:lang w:val="fr-FR"/>
        </w:rPr>
        <w:t>s</w:t>
      </w:r>
      <w:r w:rsidR="00DB64CD" w:rsidRPr="00DD333D">
        <w:rPr>
          <w:lang w:val="fr-FR"/>
        </w:rPr>
        <w:t xml:space="preserve"> </w:t>
      </w:r>
      <w:r w:rsidR="00305AF2" w:rsidRPr="00DD333D">
        <w:rPr>
          <w:lang w:val="fr-FR"/>
        </w:rPr>
        <w:t>Ministères du travail et de la sécurité sociale</w:t>
      </w:r>
      <w:r w:rsidR="00DB64CD" w:rsidRPr="00DD333D">
        <w:rPr>
          <w:lang w:val="fr-FR"/>
        </w:rPr>
        <w:t xml:space="preserve">, </w:t>
      </w:r>
      <w:r w:rsidR="00EE26CA" w:rsidRPr="00DD333D">
        <w:rPr>
          <w:lang w:val="fr-FR"/>
        </w:rPr>
        <w:t>du développement social</w:t>
      </w:r>
      <w:r w:rsidR="00DB64CD" w:rsidRPr="00DD333D">
        <w:rPr>
          <w:lang w:val="fr-FR"/>
        </w:rPr>
        <w:t xml:space="preserve">, </w:t>
      </w:r>
      <w:r w:rsidR="00305AF2" w:rsidRPr="00DD333D">
        <w:rPr>
          <w:lang w:val="fr-FR"/>
        </w:rPr>
        <w:t>de la santé publique</w:t>
      </w:r>
      <w:r w:rsidR="00DB64CD" w:rsidRPr="00DD333D">
        <w:rPr>
          <w:lang w:val="fr-FR"/>
        </w:rPr>
        <w:t xml:space="preserve">, </w:t>
      </w:r>
      <w:r w:rsidR="00305AF2" w:rsidRPr="00DD333D">
        <w:rPr>
          <w:lang w:val="fr-FR"/>
        </w:rPr>
        <w:t>du logement, de l</w:t>
      </w:r>
      <w:r w:rsidR="00BF6E18" w:rsidRPr="00DD333D">
        <w:rPr>
          <w:lang w:val="fr-FR"/>
        </w:rPr>
        <w:t>’</w:t>
      </w:r>
      <w:r w:rsidR="00305AF2" w:rsidRPr="00DD333D">
        <w:rPr>
          <w:lang w:val="fr-FR"/>
        </w:rPr>
        <w:t>aménagement du territoire et de l</w:t>
      </w:r>
      <w:r w:rsidR="00BF6E18" w:rsidRPr="00DD333D">
        <w:rPr>
          <w:lang w:val="fr-FR"/>
        </w:rPr>
        <w:t>’</w:t>
      </w:r>
      <w:r w:rsidR="00305AF2" w:rsidRPr="00DD333D">
        <w:rPr>
          <w:lang w:val="fr-FR"/>
        </w:rPr>
        <w:t>environnement</w:t>
      </w:r>
      <w:r w:rsidR="00DB64CD" w:rsidRPr="00DD333D">
        <w:rPr>
          <w:lang w:val="fr-FR"/>
        </w:rPr>
        <w:t xml:space="preserve">, </w:t>
      </w:r>
      <w:r w:rsidR="00305AF2" w:rsidRPr="00DD333D">
        <w:rPr>
          <w:lang w:val="fr-FR"/>
        </w:rPr>
        <w:t>de l</w:t>
      </w:r>
      <w:r w:rsidR="00BF6E18" w:rsidRPr="00DD333D">
        <w:rPr>
          <w:lang w:val="fr-FR"/>
        </w:rPr>
        <w:t>’</w:t>
      </w:r>
      <w:r w:rsidR="00305AF2" w:rsidRPr="00DD333D">
        <w:rPr>
          <w:lang w:val="fr-FR"/>
        </w:rPr>
        <w:t>éducation et de la culture</w:t>
      </w:r>
      <w:r w:rsidR="00DB64CD" w:rsidRPr="00DD333D">
        <w:rPr>
          <w:lang w:val="fr-FR"/>
        </w:rPr>
        <w:t xml:space="preserve">, </w:t>
      </w:r>
      <w:r w:rsidR="00EE26CA" w:rsidRPr="00DD333D">
        <w:rPr>
          <w:lang w:val="fr-FR"/>
        </w:rPr>
        <w:t>de l</w:t>
      </w:r>
      <w:r w:rsidR="00BF6E18" w:rsidRPr="00DD333D">
        <w:rPr>
          <w:lang w:val="fr-FR"/>
        </w:rPr>
        <w:t>’</w:t>
      </w:r>
      <w:r w:rsidR="00EE26CA" w:rsidRPr="00DD333D">
        <w:rPr>
          <w:lang w:val="fr-FR"/>
        </w:rPr>
        <w:t xml:space="preserve">industrie, </w:t>
      </w:r>
      <w:r w:rsidR="00305AF2" w:rsidRPr="00DD333D">
        <w:rPr>
          <w:lang w:val="fr-FR"/>
        </w:rPr>
        <w:t>de l</w:t>
      </w:r>
      <w:r w:rsidR="00BF6E18" w:rsidRPr="00DD333D">
        <w:rPr>
          <w:lang w:val="fr-FR"/>
        </w:rPr>
        <w:t>’</w:t>
      </w:r>
      <w:r w:rsidR="00305AF2" w:rsidRPr="00DD333D">
        <w:rPr>
          <w:lang w:val="fr-FR"/>
        </w:rPr>
        <w:t>énergie</w:t>
      </w:r>
      <w:r w:rsidR="00EE26CA" w:rsidRPr="00DD333D">
        <w:rPr>
          <w:lang w:val="fr-FR"/>
        </w:rPr>
        <w:t xml:space="preserve"> et des mines</w:t>
      </w:r>
      <w:r w:rsidR="00DB64CD" w:rsidRPr="00DD333D">
        <w:rPr>
          <w:lang w:val="fr-FR"/>
        </w:rPr>
        <w:t xml:space="preserve">, </w:t>
      </w:r>
      <w:r w:rsidR="00305AF2" w:rsidRPr="00DD333D">
        <w:rPr>
          <w:lang w:val="fr-FR"/>
        </w:rPr>
        <w:t>et de l</w:t>
      </w:r>
      <w:r w:rsidR="00BF6E18" w:rsidRPr="00DD333D">
        <w:rPr>
          <w:lang w:val="fr-FR"/>
        </w:rPr>
        <w:t>’</w:t>
      </w:r>
      <w:r w:rsidR="00305AF2" w:rsidRPr="00DD333D">
        <w:rPr>
          <w:lang w:val="fr-FR"/>
        </w:rPr>
        <w:t>intérieur</w:t>
      </w:r>
      <w:r w:rsidR="00DB64CD" w:rsidRPr="00DD333D">
        <w:rPr>
          <w:lang w:val="fr-FR"/>
        </w:rPr>
        <w:t xml:space="preserve">, </w:t>
      </w:r>
      <w:r w:rsidR="003A5D07" w:rsidRPr="00DD333D">
        <w:rPr>
          <w:lang w:val="fr-FR"/>
        </w:rPr>
        <w:t xml:space="preserve">ainsi que </w:t>
      </w:r>
      <w:r w:rsidR="00A42493" w:rsidRPr="00DD333D">
        <w:rPr>
          <w:lang w:val="fr-FR"/>
        </w:rPr>
        <w:t>d</w:t>
      </w:r>
      <w:r w:rsidR="00EE26CA" w:rsidRPr="00DD333D">
        <w:rPr>
          <w:lang w:val="fr-FR"/>
        </w:rPr>
        <w:t xml:space="preserve">e </w:t>
      </w:r>
      <w:r w:rsidR="00C30824" w:rsidRPr="00DD333D">
        <w:rPr>
          <w:lang w:val="fr-FR"/>
        </w:rPr>
        <w:t>l</w:t>
      </w:r>
      <w:r w:rsidR="00BF6E18" w:rsidRPr="00DD333D">
        <w:rPr>
          <w:lang w:val="fr-FR"/>
        </w:rPr>
        <w:t>’</w:t>
      </w:r>
      <w:r w:rsidR="00A42493" w:rsidRPr="00DD333D">
        <w:rPr>
          <w:lang w:val="fr-FR"/>
        </w:rPr>
        <w:t>Institut</w:t>
      </w:r>
      <w:r w:rsidR="00C30824" w:rsidRPr="00DD333D">
        <w:rPr>
          <w:lang w:val="fr-FR"/>
        </w:rPr>
        <w:t xml:space="preserve"> national des droits de l</w:t>
      </w:r>
      <w:r w:rsidR="00BF6E18" w:rsidRPr="00DD333D">
        <w:rPr>
          <w:lang w:val="fr-FR"/>
        </w:rPr>
        <w:t>’</w:t>
      </w:r>
      <w:r w:rsidR="00C30824" w:rsidRPr="00DD333D">
        <w:rPr>
          <w:lang w:val="fr-FR"/>
        </w:rPr>
        <w:t xml:space="preserve">homme, </w:t>
      </w:r>
      <w:r w:rsidR="00EE26CA" w:rsidRPr="00DD333D">
        <w:rPr>
          <w:lang w:val="fr-FR"/>
        </w:rPr>
        <w:t>l</w:t>
      </w:r>
      <w:r w:rsidR="00BF6E18" w:rsidRPr="00DD333D">
        <w:rPr>
          <w:lang w:val="fr-FR"/>
        </w:rPr>
        <w:t>’</w:t>
      </w:r>
      <w:r w:rsidR="00EE26CA" w:rsidRPr="00DD333D">
        <w:rPr>
          <w:lang w:val="fr-FR"/>
        </w:rPr>
        <w:t>Institut uruguayen de l</w:t>
      </w:r>
      <w:r w:rsidR="00BF6E18" w:rsidRPr="00DD333D">
        <w:rPr>
          <w:lang w:val="fr-FR"/>
        </w:rPr>
        <w:t>’</w:t>
      </w:r>
      <w:r w:rsidR="00EE26CA" w:rsidRPr="00DD333D">
        <w:rPr>
          <w:lang w:val="fr-FR"/>
        </w:rPr>
        <w:t>enfant et de l</w:t>
      </w:r>
      <w:r w:rsidR="00BF6E18" w:rsidRPr="00DD333D">
        <w:rPr>
          <w:lang w:val="fr-FR"/>
        </w:rPr>
        <w:t>’</w:t>
      </w:r>
      <w:r w:rsidR="00EE26CA" w:rsidRPr="00DD333D">
        <w:rPr>
          <w:lang w:val="fr-FR"/>
        </w:rPr>
        <w:t>adolescent</w:t>
      </w:r>
      <w:r w:rsidR="00DB64CD" w:rsidRPr="00DD333D">
        <w:rPr>
          <w:lang w:val="fr-FR"/>
        </w:rPr>
        <w:t xml:space="preserve">, </w:t>
      </w:r>
      <w:r w:rsidR="00EE26CA" w:rsidRPr="00DD333D">
        <w:rPr>
          <w:lang w:val="fr-FR"/>
        </w:rPr>
        <w:t>l</w:t>
      </w:r>
      <w:r w:rsidR="00BF6E18" w:rsidRPr="00DD333D">
        <w:rPr>
          <w:lang w:val="fr-FR"/>
        </w:rPr>
        <w:t>’</w:t>
      </w:r>
      <w:r w:rsidR="00EE26CA" w:rsidRPr="00DD333D">
        <w:rPr>
          <w:lang w:val="fr-FR"/>
        </w:rPr>
        <w:t>Institut national des femmes</w:t>
      </w:r>
      <w:r w:rsidR="00DB64CD" w:rsidRPr="00DD333D">
        <w:rPr>
          <w:lang w:val="fr-FR"/>
        </w:rPr>
        <w:t>,</w:t>
      </w:r>
      <w:r w:rsidR="00A42493" w:rsidRPr="00DD333D">
        <w:rPr>
          <w:lang w:val="fr-FR"/>
        </w:rPr>
        <w:t xml:space="preserve"> l</w:t>
      </w:r>
      <w:r w:rsidR="00BF6E18" w:rsidRPr="00DD333D">
        <w:rPr>
          <w:lang w:val="fr-FR"/>
        </w:rPr>
        <w:t>’</w:t>
      </w:r>
      <w:r w:rsidR="00A42493" w:rsidRPr="00DD333D">
        <w:rPr>
          <w:lang w:val="fr-FR"/>
        </w:rPr>
        <w:t>Institut national de la statistique</w:t>
      </w:r>
      <w:r w:rsidR="00DB64CD" w:rsidRPr="00DD333D">
        <w:rPr>
          <w:lang w:val="fr-FR"/>
        </w:rPr>
        <w:t>,</w:t>
      </w:r>
      <w:r w:rsidR="00A42493" w:rsidRPr="00DD333D">
        <w:rPr>
          <w:lang w:val="fr-FR"/>
        </w:rPr>
        <w:t xml:space="preserve"> l</w:t>
      </w:r>
      <w:r w:rsidR="00BF6E18" w:rsidRPr="00DD333D">
        <w:rPr>
          <w:lang w:val="fr-FR"/>
        </w:rPr>
        <w:t>’</w:t>
      </w:r>
      <w:r w:rsidR="00A42493" w:rsidRPr="00DD333D">
        <w:rPr>
          <w:lang w:val="fr-FR"/>
        </w:rPr>
        <w:t>Administration nationale de l</w:t>
      </w:r>
      <w:r w:rsidR="00BF6E18" w:rsidRPr="00DD333D">
        <w:rPr>
          <w:lang w:val="fr-FR"/>
        </w:rPr>
        <w:t>’</w:t>
      </w:r>
      <w:r w:rsidR="00A42493" w:rsidRPr="00DD333D">
        <w:rPr>
          <w:lang w:val="fr-FR"/>
        </w:rPr>
        <w:t>éducation publique</w:t>
      </w:r>
      <w:r w:rsidR="00DB64CD" w:rsidRPr="00DD333D">
        <w:rPr>
          <w:lang w:val="fr-FR"/>
        </w:rPr>
        <w:t xml:space="preserve">, </w:t>
      </w:r>
      <w:r w:rsidR="00305AF2" w:rsidRPr="00DD333D">
        <w:rPr>
          <w:lang w:val="fr-FR"/>
        </w:rPr>
        <w:t>la Banque de prévoyance sociale</w:t>
      </w:r>
      <w:r w:rsidR="00DB64CD" w:rsidRPr="00DD333D">
        <w:rPr>
          <w:lang w:val="fr-FR"/>
        </w:rPr>
        <w:t xml:space="preserve">, </w:t>
      </w:r>
      <w:r w:rsidR="00305AF2" w:rsidRPr="00DD333D">
        <w:rPr>
          <w:lang w:val="fr-FR"/>
        </w:rPr>
        <w:t>la Régie des eaux et</w:t>
      </w:r>
      <w:r w:rsidR="00DB64CD" w:rsidRPr="00DD333D">
        <w:rPr>
          <w:lang w:val="fr-FR"/>
        </w:rPr>
        <w:t xml:space="preserve"> </w:t>
      </w:r>
      <w:r w:rsidR="00A42493" w:rsidRPr="00DD333D">
        <w:rPr>
          <w:lang w:val="fr-FR"/>
        </w:rPr>
        <w:t>le Service de défense des habitants de Montevideo</w:t>
      </w:r>
      <w:r w:rsidR="00DB64CD" w:rsidRPr="00DD333D">
        <w:rPr>
          <w:lang w:val="fr-FR"/>
        </w:rPr>
        <w:t>.</w:t>
      </w:r>
    </w:p>
    <w:p w:rsidR="00156821" w:rsidRPr="00DD333D" w:rsidRDefault="00CA077E" w:rsidP="00CA077E">
      <w:pPr>
        <w:pStyle w:val="SingleTxtG"/>
        <w:rPr>
          <w:lang w:val="fr-FR"/>
        </w:rPr>
      </w:pPr>
      <w:r w:rsidRPr="00DD333D">
        <w:rPr>
          <w:lang w:val="fr-FR"/>
        </w:rPr>
        <w:t>2.</w:t>
      </w:r>
      <w:r w:rsidRPr="00DD333D">
        <w:rPr>
          <w:lang w:val="fr-FR"/>
        </w:rPr>
        <w:tab/>
      </w:r>
      <w:r w:rsidR="00CA7571" w:rsidRPr="00DD333D">
        <w:rPr>
          <w:lang w:val="fr-FR"/>
        </w:rPr>
        <w:t>À</w:t>
      </w:r>
      <w:r w:rsidR="00E445AD" w:rsidRPr="00DD333D">
        <w:rPr>
          <w:lang w:val="fr-FR"/>
        </w:rPr>
        <w:t xml:space="preserve"> partir du</w:t>
      </w:r>
      <w:r w:rsidR="005C0B00" w:rsidRPr="00DD333D">
        <w:rPr>
          <w:lang w:val="fr-FR"/>
        </w:rPr>
        <w:t xml:space="preserve"> mois de </w:t>
      </w:r>
      <w:r w:rsidR="00547267" w:rsidRPr="00DD333D">
        <w:rPr>
          <w:lang w:val="fr-FR"/>
        </w:rPr>
        <w:t xml:space="preserve">mars </w:t>
      </w:r>
      <w:r w:rsidR="005C0B00" w:rsidRPr="00DD333D">
        <w:rPr>
          <w:lang w:val="fr-FR"/>
        </w:rPr>
        <w:t xml:space="preserve">2015, les parties se sont </w:t>
      </w:r>
      <w:r w:rsidR="00E401CB" w:rsidRPr="00DD333D">
        <w:rPr>
          <w:lang w:val="fr-FR"/>
        </w:rPr>
        <w:t>rencontrées</w:t>
      </w:r>
      <w:r w:rsidR="005C0B00" w:rsidRPr="00DD333D">
        <w:rPr>
          <w:lang w:val="fr-FR"/>
        </w:rPr>
        <w:t xml:space="preserve"> régulièrement</w:t>
      </w:r>
      <w:r w:rsidR="00E401CB" w:rsidRPr="00DD333D">
        <w:rPr>
          <w:lang w:val="fr-FR"/>
        </w:rPr>
        <w:t xml:space="preserve"> et ont </w:t>
      </w:r>
      <w:r w:rsidR="00E445AD" w:rsidRPr="00DD333D">
        <w:rPr>
          <w:lang w:val="fr-FR"/>
        </w:rPr>
        <w:t xml:space="preserve">collecté les informations </w:t>
      </w:r>
      <w:r w:rsidR="003D4302" w:rsidRPr="00DD333D">
        <w:rPr>
          <w:lang w:val="fr-FR"/>
        </w:rPr>
        <w:t>appropriées</w:t>
      </w:r>
      <w:r w:rsidR="00E445AD" w:rsidRPr="00DD333D">
        <w:rPr>
          <w:lang w:val="fr-FR"/>
        </w:rPr>
        <w:t xml:space="preserve"> </w:t>
      </w:r>
      <w:r w:rsidR="0090423D" w:rsidRPr="00DD333D">
        <w:rPr>
          <w:lang w:val="fr-FR"/>
        </w:rPr>
        <w:t>en vue de</w:t>
      </w:r>
      <w:r w:rsidR="00E445AD" w:rsidRPr="00DD333D">
        <w:rPr>
          <w:lang w:val="fr-FR"/>
        </w:rPr>
        <w:t xml:space="preserve"> consigner les progrès </w:t>
      </w:r>
      <w:r w:rsidR="00140E82" w:rsidRPr="00DD333D">
        <w:rPr>
          <w:lang w:val="fr-FR"/>
        </w:rPr>
        <w:t>accomplis</w:t>
      </w:r>
      <w:r w:rsidR="00B63E7E" w:rsidRPr="00DD333D">
        <w:rPr>
          <w:lang w:val="fr-FR"/>
        </w:rPr>
        <w:t>,</w:t>
      </w:r>
      <w:r w:rsidR="00E445AD" w:rsidRPr="00DD333D">
        <w:rPr>
          <w:lang w:val="fr-FR"/>
        </w:rPr>
        <w:t xml:space="preserve"> et</w:t>
      </w:r>
      <w:r w:rsidR="0090423D" w:rsidRPr="00DD333D">
        <w:rPr>
          <w:lang w:val="fr-FR"/>
        </w:rPr>
        <w:t xml:space="preserve"> de</w:t>
      </w:r>
      <w:r w:rsidR="00E445AD" w:rsidRPr="00DD333D">
        <w:rPr>
          <w:lang w:val="fr-FR"/>
        </w:rPr>
        <w:t xml:space="preserve"> répondre aux </w:t>
      </w:r>
      <w:r w:rsidR="00CA7571" w:rsidRPr="00DD333D">
        <w:rPr>
          <w:lang w:val="fr-FR"/>
        </w:rPr>
        <w:t>recommandations</w:t>
      </w:r>
      <w:r w:rsidR="00E445AD" w:rsidRPr="00DD333D">
        <w:rPr>
          <w:lang w:val="fr-FR"/>
        </w:rPr>
        <w:t xml:space="preserve"> et observations </w:t>
      </w:r>
      <w:r w:rsidR="00140E82" w:rsidRPr="00DD333D">
        <w:rPr>
          <w:lang w:val="fr-FR"/>
        </w:rPr>
        <w:t xml:space="preserve">formulées en 2010 par le Comité des droits économiques sociaux et culturels </w:t>
      </w:r>
      <w:r w:rsidR="004650CC" w:rsidRPr="00DD333D">
        <w:rPr>
          <w:lang w:val="fr-FR"/>
        </w:rPr>
        <w:t>après l</w:t>
      </w:r>
      <w:r w:rsidR="00BF6E18" w:rsidRPr="00DD333D">
        <w:rPr>
          <w:lang w:val="fr-FR"/>
        </w:rPr>
        <w:t>’</w:t>
      </w:r>
      <w:r w:rsidR="004650CC" w:rsidRPr="00DD333D">
        <w:rPr>
          <w:lang w:val="fr-FR"/>
        </w:rPr>
        <w:t>examen du</w:t>
      </w:r>
      <w:r w:rsidR="00140E82" w:rsidRPr="00DD333D">
        <w:rPr>
          <w:lang w:val="fr-FR"/>
        </w:rPr>
        <w:t xml:space="preserve"> dernier rapport soumis par l</w:t>
      </w:r>
      <w:r w:rsidR="00BF6E18" w:rsidRPr="00DD333D">
        <w:rPr>
          <w:lang w:val="fr-FR"/>
        </w:rPr>
        <w:t>’</w:t>
      </w:r>
      <w:r w:rsidR="00CA7571" w:rsidRPr="00DD333D">
        <w:rPr>
          <w:lang w:val="fr-FR"/>
        </w:rPr>
        <w:t>État</w:t>
      </w:r>
      <w:r w:rsidR="00140E82" w:rsidRPr="00DD333D">
        <w:rPr>
          <w:lang w:val="fr-FR"/>
        </w:rPr>
        <w:t xml:space="preserve"> partie.</w:t>
      </w:r>
    </w:p>
    <w:p w:rsidR="00156821" w:rsidRPr="00DD333D" w:rsidRDefault="00CA077E" w:rsidP="00CA077E">
      <w:pPr>
        <w:pStyle w:val="SingleTxtG"/>
        <w:rPr>
          <w:lang w:val="fr-FR"/>
        </w:rPr>
      </w:pPr>
      <w:r w:rsidRPr="00DD333D">
        <w:rPr>
          <w:lang w:val="fr-FR"/>
        </w:rPr>
        <w:t>3.</w:t>
      </w:r>
      <w:r w:rsidRPr="00DD333D">
        <w:rPr>
          <w:lang w:val="fr-FR"/>
        </w:rPr>
        <w:tab/>
      </w:r>
      <w:r w:rsidR="00140E82" w:rsidRPr="00DD333D">
        <w:rPr>
          <w:lang w:val="fr-FR"/>
        </w:rPr>
        <w:t xml:space="preserve">Le </w:t>
      </w:r>
      <w:r w:rsidR="00CA7571" w:rsidRPr="00DD333D">
        <w:rPr>
          <w:lang w:val="fr-FR"/>
        </w:rPr>
        <w:t>rapport</w:t>
      </w:r>
      <w:r w:rsidR="00F830D9" w:rsidRPr="00DD333D">
        <w:rPr>
          <w:lang w:val="fr-FR"/>
        </w:rPr>
        <w:t xml:space="preserve"> </w:t>
      </w:r>
      <w:r w:rsidR="000254BE" w:rsidRPr="00DD333D">
        <w:rPr>
          <w:lang w:val="fr-FR"/>
        </w:rPr>
        <w:t>est construit en fonction</w:t>
      </w:r>
      <w:r w:rsidR="00F830D9" w:rsidRPr="00DD333D">
        <w:rPr>
          <w:lang w:val="fr-FR"/>
        </w:rPr>
        <w:t xml:space="preserve"> </w:t>
      </w:r>
      <w:r w:rsidR="00140E82" w:rsidRPr="00DD333D">
        <w:rPr>
          <w:lang w:val="fr-FR"/>
        </w:rPr>
        <w:t xml:space="preserve">des </w:t>
      </w:r>
      <w:r w:rsidR="00F830D9" w:rsidRPr="00DD333D">
        <w:rPr>
          <w:lang w:val="fr-FR"/>
        </w:rPr>
        <w:t>avancées</w:t>
      </w:r>
      <w:r w:rsidR="00140E82" w:rsidRPr="00DD333D">
        <w:rPr>
          <w:lang w:val="fr-FR"/>
        </w:rPr>
        <w:t xml:space="preserve"> </w:t>
      </w:r>
      <w:r w:rsidR="00F830D9" w:rsidRPr="00DD333D">
        <w:rPr>
          <w:lang w:val="fr-FR"/>
        </w:rPr>
        <w:t>réalisées</w:t>
      </w:r>
      <w:r w:rsidR="00140E82" w:rsidRPr="00DD333D">
        <w:rPr>
          <w:lang w:val="fr-FR"/>
        </w:rPr>
        <w:t xml:space="preserve"> </w:t>
      </w:r>
      <w:r w:rsidR="00D6397D" w:rsidRPr="00DD333D">
        <w:rPr>
          <w:lang w:val="fr-FR"/>
        </w:rPr>
        <w:t>dans l</w:t>
      </w:r>
      <w:r w:rsidR="00BF6E18" w:rsidRPr="00DD333D">
        <w:rPr>
          <w:lang w:val="fr-FR"/>
        </w:rPr>
        <w:t>’</w:t>
      </w:r>
      <w:r w:rsidR="00D6397D" w:rsidRPr="00DD333D">
        <w:rPr>
          <w:lang w:val="fr-FR"/>
        </w:rPr>
        <w:t>application</w:t>
      </w:r>
      <w:r w:rsidR="00140E82" w:rsidRPr="00DD333D">
        <w:rPr>
          <w:lang w:val="fr-FR"/>
        </w:rPr>
        <w:t xml:space="preserve"> des droits consacrés dans le Pacte</w:t>
      </w:r>
      <w:r w:rsidR="00B63E7E" w:rsidRPr="00DD333D">
        <w:rPr>
          <w:lang w:val="fr-FR"/>
        </w:rPr>
        <w:t>,</w:t>
      </w:r>
      <w:r w:rsidR="00140E82" w:rsidRPr="00DD333D">
        <w:rPr>
          <w:lang w:val="fr-FR"/>
        </w:rPr>
        <w:t xml:space="preserve"> </w:t>
      </w:r>
      <w:r w:rsidR="003D4EA9" w:rsidRPr="00DD333D">
        <w:rPr>
          <w:lang w:val="fr-FR"/>
        </w:rPr>
        <w:t>et</w:t>
      </w:r>
      <w:r w:rsidR="00140E82" w:rsidRPr="00DD333D">
        <w:rPr>
          <w:lang w:val="fr-FR"/>
        </w:rPr>
        <w:t xml:space="preserve"> des recommandations</w:t>
      </w:r>
      <w:r w:rsidR="00DB64CD" w:rsidRPr="00DD333D">
        <w:rPr>
          <w:rStyle w:val="FootnoteReference"/>
          <w:lang w:val="fr-FR"/>
        </w:rPr>
        <w:footnoteReference w:id="3"/>
      </w:r>
      <w:r w:rsidR="00DB64CD" w:rsidRPr="00DD333D">
        <w:rPr>
          <w:lang w:val="fr-FR"/>
        </w:rPr>
        <w:t xml:space="preserve"> </w:t>
      </w:r>
      <w:r w:rsidR="00D02270" w:rsidRPr="00DD333D">
        <w:rPr>
          <w:lang w:val="fr-FR"/>
        </w:rPr>
        <w:t xml:space="preserve">formulées </w:t>
      </w:r>
      <w:r w:rsidR="00140E82" w:rsidRPr="00DD333D">
        <w:rPr>
          <w:lang w:val="fr-FR"/>
        </w:rPr>
        <w:t>dans le</w:t>
      </w:r>
      <w:r w:rsidR="004650CC" w:rsidRPr="00DD333D">
        <w:rPr>
          <w:lang w:val="fr-FR"/>
        </w:rPr>
        <w:t xml:space="preserve"> document E/C.12/URY/CO/3. Les a</w:t>
      </w:r>
      <w:r w:rsidR="00140E82" w:rsidRPr="00DD333D">
        <w:rPr>
          <w:lang w:val="fr-FR"/>
        </w:rPr>
        <w:t xml:space="preserve">nnexes figurant à la fin du document présentent les statistiques et </w:t>
      </w:r>
      <w:r w:rsidR="00B63E7E" w:rsidRPr="00DD333D">
        <w:rPr>
          <w:lang w:val="fr-FR"/>
        </w:rPr>
        <w:t xml:space="preserve">les </w:t>
      </w:r>
      <w:r w:rsidR="00140E82" w:rsidRPr="00DD333D">
        <w:rPr>
          <w:lang w:val="fr-FR"/>
        </w:rPr>
        <w:t>informations relatives aux programmes, projets et actions exécutés</w:t>
      </w:r>
      <w:r w:rsidR="00DB64CD" w:rsidRPr="00DD333D">
        <w:rPr>
          <w:lang w:val="fr-FR"/>
        </w:rPr>
        <w:t xml:space="preserve">. </w:t>
      </w:r>
    </w:p>
    <w:p w:rsidR="00DB64CD" w:rsidRPr="00DD333D" w:rsidRDefault="00CA077E" w:rsidP="00CA077E">
      <w:pPr>
        <w:pStyle w:val="SingleTxtG"/>
        <w:rPr>
          <w:lang w:val="fr-FR"/>
        </w:rPr>
      </w:pPr>
      <w:r w:rsidRPr="00DD333D">
        <w:rPr>
          <w:lang w:val="fr-FR"/>
        </w:rPr>
        <w:t>4.</w:t>
      </w:r>
      <w:r w:rsidRPr="00DD333D">
        <w:rPr>
          <w:lang w:val="fr-FR"/>
        </w:rPr>
        <w:tab/>
      </w:r>
      <w:r w:rsidR="008C499F" w:rsidRPr="00DD333D">
        <w:rPr>
          <w:lang w:val="fr-FR"/>
        </w:rPr>
        <w:t xml:space="preserve">Les sigles et </w:t>
      </w:r>
      <w:r w:rsidR="00CA7571" w:rsidRPr="00DD333D">
        <w:rPr>
          <w:lang w:val="fr-FR"/>
        </w:rPr>
        <w:t>abréviations</w:t>
      </w:r>
      <w:r w:rsidR="008C499F" w:rsidRPr="00DD333D">
        <w:rPr>
          <w:lang w:val="fr-FR"/>
        </w:rPr>
        <w:t xml:space="preserve"> sont présentés à l</w:t>
      </w:r>
      <w:r w:rsidR="00BF6E18" w:rsidRPr="00DD333D">
        <w:rPr>
          <w:lang w:val="fr-FR"/>
        </w:rPr>
        <w:t>’</w:t>
      </w:r>
      <w:r w:rsidR="004650CC" w:rsidRPr="00DD333D">
        <w:rPr>
          <w:lang w:val="fr-FR"/>
        </w:rPr>
        <w:t>a</w:t>
      </w:r>
      <w:r w:rsidR="008C499F" w:rsidRPr="00DD333D">
        <w:rPr>
          <w:lang w:val="fr-FR"/>
        </w:rPr>
        <w:t>nnexe</w:t>
      </w:r>
      <w:r w:rsidR="00DB64CD" w:rsidRPr="00DD333D">
        <w:rPr>
          <w:lang w:val="fr-FR"/>
        </w:rPr>
        <w:t xml:space="preserve"> I.</w:t>
      </w:r>
    </w:p>
    <w:p w:rsidR="00DB64CD" w:rsidRPr="00DD333D" w:rsidRDefault="00DC6693" w:rsidP="00DC6693">
      <w:pPr>
        <w:pStyle w:val="HChG"/>
        <w:rPr>
          <w:lang w:val="fr-FR"/>
        </w:rPr>
      </w:pPr>
      <w:r w:rsidRPr="00DD333D">
        <w:rPr>
          <w:lang w:val="fr-FR"/>
        </w:rPr>
        <w:tab/>
      </w:r>
      <w:bookmarkStart w:id="0" w:name="_Toc434360921"/>
      <w:bookmarkStart w:id="1" w:name="_Toc434360922"/>
      <w:r w:rsidR="00DB64CD" w:rsidRPr="00DD333D">
        <w:rPr>
          <w:lang w:val="fr-FR"/>
        </w:rPr>
        <w:t>I.</w:t>
      </w:r>
      <w:r w:rsidR="00556518" w:rsidRPr="00DD333D">
        <w:rPr>
          <w:lang w:val="fr-FR"/>
        </w:rPr>
        <w:tab/>
      </w:r>
      <w:r w:rsidRPr="00DD333D">
        <w:rPr>
          <w:lang w:val="fr-FR"/>
        </w:rPr>
        <w:t>Informa</w:t>
      </w:r>
      <w:r w:rsidR="003D4302" w:rsidRPr="00DD333D">
        <w:rPr>
          <w:lang w:val="fr-FR"/>
        </w:rPr>
        <w:t xml:space="preserve">tions relatives aux dispositions générales du </w:t>
      </w:r>
      <w:r w:rsidR="00D02270" w:rsidRPr="00DD333D">
        <w:rPr>
          <w:lang w:val="fr-FR"/>
        </w:rPr>
        <w:t>P</w:t>
      </w:r>
      <w:r w:rsidR="003D4302" w:rsidRPr="00DD333D">
        <w:rPr>
          <w:lang w:val="fr-FR"/>
        </w:rPr>
        <w:t>acte</w:t>
      </w:r>
      <w:bookmarkEnd w:id="0"/>
      <w:bookmarkEnd w:id="1"/>
    </w:p>
    <w:p w:rsidR="00DB64CD" w:rsidRPr="00DD333D" w:rsidRDefault="00CC0B44" w:rsidP="00CC0B44">
      <w:pPr>
        <w:pStyle w:val="H1G"/>
        <w:rPr>
          <w:lang w:val="fr-FR"/>
        </w:rPr>
      </w:pPr>
      <w:bookmarkStart w:id="2" w:name="_Toc434360923"/>
      <w:r w:rsidRPr="00DD333D">
        <w:rPr>
          <w:lang w:val="fr-FR"/>
        </w:rPr>
        <w:tab/>
      </w:r>
      <w:r w:rsidRPr="00DD333D">
        <w:rPr>
          <w:lang w:val="fr-FR"/>
        </w:rPr>
        <w:tab/>
      </w:r>
      <w:r w:rsidR="003D4302" w:rsidRPr="00DD333D">
        <w:rPr>
          <w:lang w:val="fr-FR"/>
        </w:rPr>
        <w:t>Article premier</w:t>
      </w:r>
      <w:r w:rsidR="00C17108" w:rsidRPr="00DD333D">
        <w:rPr>
          <w:lang w:val="fr-FR"/>
        </w:rPr>
        <w:br/>
      </w:r>
      <w:r w:rsidR="00DB64CD" w:rsidRPr="00DD333D">
        <w:rPr>
          <w:lang w:val="fr-FR"/>
        </w:rPr>
        <w:t>D</w:t>
      </w:r>
      <w:r w:rsidR="003D4302" w:rsidRPr="00DD333D">
        <w:rPr>
          <w:lang w:val="fr-FR"/>
        </w:rPr>
        <w:t>roit des peuples de disposer d</w:t>
      </w:r>
      <w:r w:rsidR="00BF6E18" w:rsidRPr="00DD333D">
        <w:rPr>
          <w:lang w:val="fr-FR"/>
        </w:rPr>
        <w:t>’</w:t>
      </w:r>
      <w:r w:rsidR="003D4302" w:rsidRPr="00DD333D">
        <w:rPr>
          <w:lang w:val="fr-FR"/>
        </w:rPr>
        <w:t xml:space="preserve">eux-mêmes </w:t>
      </w:r>
      <w:bookmarkEnd w:id="2"/>
    </w:p>
    <w:p w:rsidR="00DB64CD" w:rsidRPr="00DD333D" w:rsidRDefault="00CA077E" w:rsidP="00CA077E">
      <w:pPr>
        <w:pStyle w:val="SingleTxtG"/>
        <w:rPr>
          <w:lang w:val="fr-FR"/>
        </w:rPr>
      </w:pPr>
      <w:r w:rsidRPr="00DD333D">
        <w:rPr>
          <w:lang w:val="fr-FR"/>
        </w:rPr>
        <w:t>5.</w:t>
      </w:r>
      <w:r w:rsidRPr="00DD333D">
        <w:rPr>
          <w:lang w:val="fr-FR"/>
        </w:rPr>
        <w:tab/>
      </w:r>
      <w:r w:rsidR="001072E9" w:rsidRPr="00DD333D">
        <w:rPr>
          <w:lang w:val="fr-FR"/>
        </w:rPr>
        <w:t>L</w:t>
      </w:r>
      <w:r w:rsidR="00BF6E18" w:rsidRPr="00DD333D">
        <w:rPr>
          <w:lang w:val="fr-FR"/>
        </w:rPr>
        <w:t>’</w:t>
      </w:r>
      <w:r w:rsidR="001072E9" w:rsidRPr="00DD333D">
        <w:rPr>
          <w:lang w:val="fr-FR"/>
        </w:rPr>
        <w:t xml:space="preserve">Uruguay reconnaît le droit des peuples </w:t>
      </w:r>
      <w:r w:rsidR="00FA45D0" w:rsidRPr="00DD333D">
        <w:rPr>
          <w:lang w:val="fr-FR"/>
        </w:rPr>
        <w:t>de</w:t>
      </w:r>
      <w:r w:rsidR="001072E9" w:rsidRPr="00DD333D">
        <w:rPr>
          <w:lang w:val="fr-FR"/>
        </w:rPr>
        <w:t xml:space="preserve"> disposer d</w:t>
      </w:r>
      <w:r w:rsidR="00BF6E18" w:rsidRPr="00DD333D">
        <w:rPr>
          <w:lang w:val="fr-FR"/>
        </w:rPr>
        <w:t>’</w:t>
      </w:r>
      <w:r w:rsidR="001072E9" w:rsidRPr="00DD333D">
        <w:rPr>
          <w:lang w:val="fr-FR"/>
        </w:rPr>
        <w:t xml:space="preserve">eux-mêmes comme un principe fondamental, </w:t>
      </w:r>
      <w:r w:rsidR="00FA45D0" w:rsidRPr="00DD333D">
        <w:rPr>
          <w:lang w:val="fr-FR"/>
        </w:rPr>
        <w:t>substantiel</w:t>
      </w:r>
      <w:r w:rsidR="00A91FF6" w:rsidRPr="00DD333D">
        <w:rPr>
          <w:lang w:val="fr-FR"/>
        </w:rPr>
        <w:t xml:space="preserve"> et universel, et gara</w:t>
      </w:r>
      <w:r w:rsidR="00643224" w:rsidRPr="00DD333D">
        <w:rPr>
          <w:lang w:val="fr-FR"/>
        </w:rPr>
        <w:t>n</w:t>
      </w:r>
      <w:r w:rsidR="00A91FF6" w:rsidRPr="00DD333D">
        <w:rPr>
          <w:lang w:val="fr-FR"/>
        </w:rPr>
        <w:t>tit le droit des</w:t>
      </w:r>
      <w:r w:rsidR="001072E9" w:rsidRPr="00DD333D">
        <w:rPr>
          <w:lang w:val="fr-FR"/>
        </w:rPr>
        <w:t xml:space="preserve"> peuples </w:t>
      </w:r>
      <w:r w:rsidR="00D02270" w:rsidRPr="00DD333D">
        <w:rPr>
          <w:lang w:val="fr-FR"/>
        </w:rPr>
        <w:t xml:space="preserve">de </w:t>
      </w:r>
      <w:r w:rsidR="001072E9" w:rsidRPr="00DD333D">
        <w:rPr>
          <w:lang w:val="fr-FR"/>
        </w:rPr>
        <w:t xml:space="preserve">décider </w:t>
      </w:r>
      <w:r w:rsidR="00711F34" w:rsidRPr="00DD333D">
        <w:rPr>
          <w:lang w:val="fr-FR"/>
        </w:rPr>
        <w:t xml:space="preserve">librement </w:t>
      </w:r>
      <w:r w:rsidR="001072E9" w:rsidRPr="00DD333D">
        <w:rPr>
          <w:lang w:val="fr-FR"/>
        </w:rPr>
        <w:t xml:space="preserve">de leur </w:t>
      </w:r>
      <w:r w:rsidR="00D32A3E" w:rsidRPr="00DD333D">
        <w:rPr>
          <w:lang w:val="fr-FR"/>
        </w:rPr>
        <w:t>développement</w:t>
      </w:r>
      <w:r w:rsidR="001072E9" w:rsidRPr="00DD333D">
        <w:rPr>
          <w:lang w:val="fr-FR"/>
        </w:rPr>
        <w:t xml:space="preserve"> sans ingérence, de quelque nature que ce soit</w:t>
      </w:r>
      <w:r w:rsidR="00DB64CD" w:rsidRPr="00DD333D">
        <w:rPr>
          <w:lang w:val="fr-FR"/>
        </w:rPr>
        <w:t>.</w:t>
      </w:r>
    </w:p>
    <w:p w:rsidR="00156821" w:rsidRPr="00DD333D" w:rsidRDefault="00CA077E" w:rsidP="00CA077E">
      <w:pPr>
        <w:pStyle w:val="SingleTxtG"/>
        <w:rPr>
          <w:lang w:val="fr-FR"/>
        </w:rPr>
      </w:pPr>
      <w:r w:rsidRPr="00DD333D">
        <w:rPr>
          <w:lang w:val="fr-FR"/>
        </w:rPr>
        <w:t>6.</w:t>
      </w:r>
      <w:r w:rsidRPr="00DD333D">
        <w:rPr>
          <w:lang w:val="fr-FR"/>
        </w:rPr>
        <w:tab/>
      </w:r>
      <w:r w:rsidR="00643224" w:rsidRPr="00DD333D">
        <w:rPr>
          <w:lang w:val="fr-FR"/>
        </w:rPr>
        <w:t>Les</w:t>
      </w:r>
      <w:r w:rsidR="001072E9" w:rsidRPr="00DD333D">
        <w:rPr>
          <w:lang w:val="fr-FR"/>
        </w:rPr>
        <w:t xml:space="preserve"> premiers articles de la Constitution prévoi</w:t>
      </w:r>
      <w:r w:rsidR="00643224" w:rsidRPr="00DD333D">
        <w:rPr>
          <w:lang w:val="fr-FR"/>
        </w:rPr>
        <w:t>en</w:t>
      </w:r>
      <w:r w:rsidR="001072E9" w:rsidRPr="00DD333D">
        <w:rPr>
          <w:lang w:val="fr-FR"/>
        </w:rPr>
        <w:t>t</w:t>
      </w:r>
      <w:r w:rsidR="00643224" w:rsidRPr="00DD333D">
        <w:rPr>
          <w:lang w:val="fr-FR"/>
        </w:rPr>
        <w:t>, notamment,</w:t>
      </w:r>
      <w:r w:rsidR="001072E9" w:rsidRPr="00DD333D">
        <w:rPr>
          <w:lang w:val="fr-FR"/>
        </w:rPr>
        <w:t xml:space="preserve"> que la République </w:t>
      </w:r>
      <w:r w:rsidR="00BF2BB1" w:rsidRPr="00DD333D">
        <w:rPr>
          <w:lang w:val="fr-FR"/>
        </w:rPr>
        <w:t>«</w:t>
      </w:r>
      <w:r w:rsidR="00DB64CD" w:rsidRPr="00DD333D">
        <w:rPr>
          <w:lang w:val="fr-FR"/>
        </w:rPr>
        <w:t>es</w:t>
      </w:r>
      <w:r w:rsidR="001072E9" w:rsidRPr="00DD333D">
        <w:rPr>
          <w:lang w:val="fr-FR"/>
        </w:rPr>
        <w:t xml:space="preserve">t et </w:t>
      </w:r>
      <w:r w:rsidR="00FA45D0" w:rsidRPr="00DD333D">
        <w:rPr>
          <w:lang w:val="fr-FR"/>
        </w:rPr>
        <w:t>restera</w:t>
      </w:r>
      <w:r w:rsidR="001072E9" w:rsidRPr="00DD333D">
        <w:rPr>
          <w:lang w:val="fr-FR"/>
        </w:rPr>
        <w:t xml:space="preserve"> libre et indépendante de tout pouvoir étranger</w:t>
      </w:r>
      <w:r w:rsidR="00BF2BB1" w:rsidRPr="00DD333D">
        <w:rPr>
          <w:lang w:val="fr-FR"/>
        </w:rPr>
        <w:t>»</w:t>
      </w:r>
      <w:r w:rsidR="001072E9" w:rsidRPr="00DD333D">
        <w:rPr>
          <w:lang w:val="fr-FR"/>
        </w:rPr>
        <w:t xml:space="preserve"> et </w:t>
      </w:r>
      <w:r w:rsidR="00DB64CD" w:rsidRPr="00DD333D">
        <w:rPr>
          <w:lang w:val="fr-FR"/>
        </w:rPr>
        <w:t xml:space="preserve">que </w:t>
      </w:r>
      <w:r w:rsidR="00BF2BB1" w:rsidRPr="00DD333D">
        <w:rPr>
          <w:lang w:val="fr-FR"/>
        </w:rPr>
        <w:t>«</w:t>
      </w:r>
      <w:r w:rsidR="00DB64CD" w:rsidRPr="00DD333D">
        <w:rPr>
          <w:lang w:val="fr-FR"/>
        </w:rPr>
        <w:t xml:space="preserve">la </w:t>
      </w:r>
      <w:r w:rsidR="004F58AF" w:rsidRPr="00DD333D">
        <w:rPr>
          <w:lang w:val="fr-FR"/>
        </w:rPr>
        <w:t>Nation est souveraine et jouit du droit exclusif d</w:t>
      </w:r>
      <w:r w:rsidR="00BF6E18" w:rsidRPr="00DD333D">
        <w:rPr>
          <w:lang w:val="fr-FR"/>
        </w:rPr>
        <w:t>’</w:t>
      </w:r>
      <w:r w:rsidR="004F58AF" w:rsidRPr="00DD333D">
        <w:rPr>
          <w:lang w:val="fr-FR"/>
        </w:rPr>
        <w:t>établir ses lois</w:t>
      </w:r>
      <w:r w:rsidR="00BF2BB1" w:rsidRPr="00DD333D">
        <w:rPr>
          <w:lang w:val="fr-FR"/>
        </w:rPr>
        <w:t>»</w:t>
      </w:r>
      <w:r w:rsidR="00DB64CD" w:rsidRPr="00DD333D">
        <w:rPr>
          <w:lang w:val="fr-FR"/>
        </w:rPr>
        <w:t>.</w:t>
      </w:r>
    </w:p>
    <w:p w:rsidR="00156821" w:rsidRPr="00DD333D" w:rsidRDefault="00CC0B44" w:rsidP="00CA077E">
      <w:pPr>
        <w:pStyle w:val="H23G"/>
        <w:rPr>
          <w:lang w:val="fr-FR"/>
        </w:rPr>
      </w:pPr>
      <w:bookmarkStart w:id="3" w:name="_Toc434360924"/>
      <w:r w:rsidRPr="00DD333D">
        <w:rPr>
          <w:rFonts w:eastAsia="Calibri"/>
          <w:lang w:val="fr-FR"/>
        </w:rPr>
        <w:tab/>
      </w:r>
      <w:r w:rsidRPr="00DD333D">
        <w:rPr>
          <w:rFonts w:eastAsia="Calibri"/>
          <w:lang w:val="fr-FR"/>
        </w:rPr>
        <w:tab/>
      </w:r>
      <w:r w:rsidR="00DB64CD" w:rsidRPr="00DD333D">
        <w:rPr>
          <w:rFonts w:eastAsia="Calibri"/>
          <w:lang w:val="fr-FR"/>
        </w:rPr>
        <w:t>Recon</w:t>
      </w:r>
      <w:r w:rsidR="004F58AF" w:rsidRPr="00DD333D">
        <w:rPr>
          <w:rFonts w:eastAsia="Calibri"/>
          <w:lang w:val="fr-FR"/>
        </w:rPr>
        <w:t xml:space="preserve">naissance des droits et consultations des peuples autochtones </w:t>
      </w:r>
      <w:bookmarkEnd w:id="3"/>
    </w:p>
    <w:p w:rsidR="00DB64CD" w:rsidRPr="00DD333D" w:rsidRDefault="00CA077E" w:rsidP="00CA077E">
      <w:pPr>
        <w:pStyle w:val="SingleTxtG"/>
        <w:rPr>
          <w:lang w:val="fr-FR"/>
        </w:rPr>
      </w:pPr>
      <w:r w:rsidRPr="00DD333D">
        <w:rPr>
          <w:lang w:val="fr-FR"/>
        </w:rPr>
        <w:t>7.</w:t>
      </w:r>
      <w:r w:rsidRPr="00DD333D">
        <w:rPr>
          <w:lang w:val="fr-FR"/>
        </w:rPr>
        <w:tab/>
      </w:r>
      <w:r w:rsidR="00DB64CD" w:rsidRPr="00DD333D">
        <w:rPr>
          <w:lang w:val="fr-FR"/>
        </w:rPr>
        <w:t>D</w:t>
      </w:r>
      <w:r w:rsidR="004B2468" w:rsidRPr="00DD333D">
        <w:rPr>
          <w:lang w:val="fr-FR"/>
        </w:rPr>
        <w:t>es progrès ont été accomplis dans ce domaine, d</w:t>
      </w:r>
      <w:r w:rsidR="00DB64CD" w:rsidRPr="00DD333D">
        <w:rPr>
          <w:lang w:val="fr-FR"/>
        </w:rPr>
        <w:t>e</w:t>
      </w:r>
      <w:r w:rsidR="004F58AF" w:rsidRPr="00DD333D">
        <w:rPr>
          <w:lang w:val="fr-FR"/>
        </w:rPr>
        <w:t xml:space="preserve">puis la soumission du dernier rapport </w:t>
      </w:r>
      <w:r w:rsidR="004B2468" w:rsidRPr="00DD333D">
        <w:rPr>
          <w:lang w:val="fr-FR"/>
        </w:rPr>
        <w:t>de l</w:t>
      </w:r>
      <w:r w:rsidR="00BF6E18" w:rsidRPr="00DD333D">
        <w:rPr>
          <w:lang w:val="fr-FR"/>
        </w:rPr>
        <w:t>’</w:t>
      </w:r>
      <w:r w:rsidR="004B2468" w:rsidRPr="00DD333D">
        <w:rPr>
          <w:lang w:val="fr-FR"/>
        </w:rPr>
        <w:t xml:space="preserve">Uruguay </w:t>
      </w:r>
      <w:r w:rsidR="00D32A3E" w:rsidRPr="00DD333D">
        <w:rPr>
          <w:lang w:val="fr-FR"/>
        </w:rPr>
        <w:t>au Comité</w:t>
      </w:r>
      <w:r w:rsidR="00DB64CD" w:rsidRPr="00DD333D">
        <w:rPr>
          <w:lang w:val="fr-FR"/>
        </w:rPr>
        <w:t xml:space="preserve">. </w:t>
      </w:r>
      <w:r w:rsidR="009C3381" w:rsidRPr="00DD333D">
        <w:rPr>
          <w:lang w:val="fr-FR"/>
        </w:rPr>
        <w:t>L</w:t>
      </w:r>
      <w:r w:rsidR="00D263CA" w:rsidRPr="00DD333D">
        <w:rPr>
          <w:lang w:val="fr-FR"/>
        </w:rPr>
        <w:t xml:space="preserve">a loi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DB64CD" w:rsidRPr="00DD333D">
        <w:rPr>
          <w:lang w:val="fr-FR"/>
        </w:rPr>
        <w:t xml:space="preserve">18859 </w:t>
      </w:r>
      <w:r w:rsidR="009C3381" w:rsidRPr="00DD333D">
        <w:rPr>
          <w:lang w:val="fr-FR"/>
        </w:rPr>
        <w:t>adoptée le</w:t>
      </w:r>
      <w:r w:rsidR="00BB5A0E" w:rsidRPr="00DD333D">
        <w:rPr>
          <w:lang w:val="fr-FR"/>
        </w:rPr>
        <w:t xml:space="preserve"> 18 </w:t>
      </w:r>
      <w:r w:rsidR="00A86387" w:rsidRPr="00DD333D">
        <w:rPr>
          <w:lang w:val="fr-FR"/>
        </w:rPr>
        <w:t xml:space="preserve">septembre </w:t>
      </w:r>
      <w:r w:rsidR="00DB64CD" w:rsidRPr="00DD333D">
        <w:rPr>
          <w:lang w:val="fr-FR"/>
        </w:rPr>
        <w:t>2009</w:t>
      </w:r>
      <w:r w:rsidR="00BB5A0E" w:rsidRPr="00DD333D">
        <w:rPr>
          <w:lang w:val="fr-FR"/>
        </w:rPr>
        <w:t xml:space="preserve"> reconnaît l</w:t>
      </w:r>
      <w:r w:rsidR="00BF6E18" w:rsidRPr="00DD333D">
        <w:rPr>
          <w:lang w:val="fr-FR"/>
        </w:rPr>
        <w:t>’</w:t>
      </w:r>
      <w:r w:rsidR="00BB5A0E" w:rsidRPr="00DD333D">
        <w:rPr>
          <w:lang w:val="fr-FR"/>
        </w:rPr>
        <w:t xml:space="preserve">identité autochtone, </w:t>
      </w:r>
      <w:r w:rsidR="00B61D60" w:rsidRPr="00DD333D">
        <w:rPr>
          <w:lang w:val="fr-FR"/>
        </w:rPr>
        <w:t>proclame</w:t>
      </w:r>
      <w:r w:rsidR="004B2468" w:rsidRPr="00DD333D">
        <w:rPr>
          <w:lang w:val="fr-FR"/>
        </w:rPr>
        <w:t xml:space="preserve"> le 11 </w:t>
      </w:r>
      <w:r w:rsidR="00BB5A0E" w:rsidRPr="00DD333D">
        <w:rPr>
          <w:lang w:val="fr-FR"/>
        </w:rPr>
        <w:t xml:space="preserve">avril </w:t>
      </w:r>
      <w:r w:rsidR="00BF2BB1" w:rsidRPr="00DD333D">
        <w:rPr>
          <w:lang w:val="fr-FR"/>
        </w:rPr>
        <w:t>«</w:t>
      </w:r>
      <w:r w:rsidR="00BB5A0E" w:rsidRPr="00DD333D">
        <w:rPr>
          <w:lang w:val="fr-FR"/>
        </w:rPr>
        <w:t>Journée de la Nation</w:t>
      </w:r>
      <w:r w:rsidR="002E1C1B" w:rsidRPr="00DD333D">
        <w:rPr>
          <w:lang w:val="fr-FR"/>
        </w:rPr>
        <w:t xml:space="preserve"> </w:t>
      </w:r>
      <w:r w:rsidR="00DB64CD" w:rsidRPr="00DD333D">
        <w:rPr>
          <w:lang w:val="fr-FR"/>
        </w:rPr>
        <w:t>Charrúa</w:t>
      </w:r>
      <w:r w:rsidR="00BB5A0E" w:rsidRPr="00DD333D">
        <w:rPr>
          <w:lang w:val="fr-FR"/>
        </w:rPr>
        <w:t xml:space="preserve"> et de l</w:t>
      </w:r>
      <w:r w:rsidR="00BF6E18" w:rsidRPr="00DD333D">
        <w:rPr>
          <w:lang w:val="fr-FR"/>
        </w:rPr>
        <w:t>’</w:t>
      </w:r>
      <w:r w:rsidR="00BB5A0E" w:rsidRPr="00DD333D">
        <w:rPr>
          <w:lang w:val="fr-FR"/>
        </w:rPr>
        <w:t>identité autochtone</w:t>
      </w:r>
      <w:r w:rsidR="00BF2BB1" w:rsidRPr="00DD333D">
        <w:rPr>
          <w:lang w:val="fr-FR"/>
        </w:rPr>
        <w:t>»</w:t>
      </w:r>
      <w:r w:rsidR="00D32A3E" w:rsidRPr="00DD333D">
        <w:rPr>
          <w:lang w:val="fr-FR"/>
        </w:rPr>
        <w:t>, journée durant laquelle</w:t>
      </w:r>
      <w:r w:rsidR="00BB5A0E" w:rsidRPr="00DD333D">
        <w:rPr>
          <w:lang w:val="fr-FR"/>
        </w:rPr>
        <w:t xml:space="preserve"> le </w:t>
      </w:r>
      <w:r w:rsidR="00C41C42" w:rsidRPr="00DD333D">
        <w:rPr>
          <w:lang w:val="fr-FR"/>
        </w:rPr>
        <w:t>Pouvoir</w:t>
      </w:r>
      <w:r w:rsidR="00BB5A0E" w:rsidRPr="00DD333D">
        <w:rPr>
          <w:lang w:val="fr-FR"/>
        </w:rPr>
        <w:t xml:space="preserve"> exécutif et </w:t>
      </w:r>
      <w:r w:rsidR="00D263CA" w:rsidRPr="00DD333D">
        <w:rPr>
          <w:lang w:val="fr-FR"/>
        </w:rPr>
        <w:t>l</w:t>
      </w:r>
      <w:r w:rsidR="00BF6E18" w:rsidRPr="00DD333D">
        <w:rPr>
          <w:lang w:val="fr-FR"/>
        </w:rPr>
        <w:t>’</w:t>
      </w:r>
      <w:r w:rsidR="00D263CA" w:rsidRPr="00DD333D">
        <w:rPr>
          <w:lang w:val="fr-FR"/>
        </w:rPr>
        <w:t>Administration nationale de l</w:t>
      </w:r>
      <w:r w:rsidR="00BF6E18" w:rsidRPr="00DD333D">
        <w:rPr>
          <w:lang w:val="fr-FR"/>
        </w:rPr>
        <w:t>’</w:t>
      </w:r>
      <w:r w:rsidR="00D263CA" w:rsidRPr="00DD333D">
        <w:rPr>
          <w:lang w:val="fr-FR"/>
        </w:rPr>
        <w:t>éducation publique</w:t>
      </w:r>
      <w:r w:rsidR="00DB64CD" w:rsidRPr="00DD333D">
        <w:rPr>
          <w:lang w:val="fr-FR"/>
        </w:rPr>
        <w:t xml:space="preserve"> </w:t>
      </w:r>
      <w:r w:rsidR="00D32A3E" w:rsidRPr="00DD333D">
        <w:rPr>
          <w:lang w:val="fr-FR"/>
        </w:rPr>
        <w:t>devront exécuter ou coordonner des actions visant à sensibiliser les citoyens à</w:t>
      </w:r>
      <w:r w:rsidR="00BB5A0E" w:rsidRPr="00DD333D">
        <w:rPr>
          <w:lang w:val="fr-FR"/>
        </w:rPr>
        <w:t xml:space="preserve"> la richesse que constitue </w:t>
      </w:r>
      <w:r w:rsidR="009C3381" w:rsidRPr="00DD333D">
        <w:rPr>
          <w:lang w:val="fr-FR"/>
        </w:rPr>
        <w:t>l</w:t>
      </w:r>
      <w:r w:rsidR="00BF6E18" w:rsidRPr="00DD333D">
        <w:rPr>
          <w:lang w:val="fr-FR"/>
        </w:rPr>
        <w:t>’</w:t>
      </w:r>
      <w:r w:rsidR="009C3381" w:rsidRPr="00DD333D">
        <w:rPr>
          <w:lang w:val="fr-FR"/>
        </w:rPr>
        <w:t>apport autochtone</w:t>
      </w:r>
      <w:r w:rsidR="003A5D07" w:rsidRPr="00DD333D">
        <w:rPr>
          <w:lang w:val="fr-FR"/>
        </w:rPr>
        <w:t xml:space="preserve"> pour l</w:t>
      </w:r>
      <w:r w:rsidR="00BF6E18" w:rsidRPr="00DD333D">
        <w:rPr>
          <w:lang w:val="fr-FR"/>
        </w:rPr>
        <w:t>’</w:t>
      </w:r>
      <w:r w:rsidR="003A5D07" w:rsidRPr="00DD333D">
        <w:rPr>
          <w:lang w:val="fr-FR"/>
        </w:rPr>
        <w:t>identité nationale, et</w:t>
      </w:r>
      <w:r w:rsidR="00D32A3E" w:rsidRPr="00DD333D">
        <w:rPr>
          <w:lang w:val="fr-FR"/>
        </w:rPr>
        <w:t xml:space="preserve"> les </w:t>
      </w:r>
      <w:r w:rsidR="009C3381" w:rsidRPr="00DD333D">
        <w:rPr>
          <w:lang w:val="fr-FR"/>
        </w:rPr>
        <w:t xml:space="preserve">informer sur les faits historiques liés à la Nation </w:t>
      </w:r>
      <w:r w:rsidR="00DB64CD" w:rsidRPr="00DD333D">
        <w:rPr>
          <w:lang w:val="fr-FR"/>
        </w:rPr>
        <w:t xml:space="preserve">Charrúa </w:t>
      </w:r>
      <w:r w:rsidR="003A5D07" w:rsidRPr="00DD333D">
        <w:rPr>
          <w:lang w:val="fr-FR"/>
        </w:rPr>
        <w:t>comme</w:t>
      </w:r>
      <w:r w:rsidR="009C3381" w:rsidRPr="00DD333D">
        <w:rPr>
          <w:lang w:val="fr-FR"/>
        </w:rPr>
        <w:t xml:space="preserve"> </w:t>
      </w:r>
      <w:r w:rsidR="00D263CA" w:rsidRPr="00DD333D">
        <w:rPr>
          <w:lang w:val="fr-FR"/>
        </w:rPr>
        <w:t>sur les</w:t>
      </w:r>
      <w:r w:rsidR="009C3381" w:rsidRPr="00DD333D">
        <w:rPr>
          <w:lang w:val="fr-FR"/>
        </w:rPr>
        <w:t xml:space="preserve"> év</w:t>
      </w:r>
      <w:r w:rsidR="00A86387" w:rsidRPr="00DD333D">
        <w:rPr>
          <w:lang w:val="fr-FR"/>
        </w:rPr>
        <w:t>é</w:t>
      </w:r>
      <w:r w:rsidR="009C3381" w:rsidRPr="00DD333D">
        <w:rPr>
          <w:lang w:val="fr-FR"/>
        </w:rPr>
        <w:t xml:space="preserve">nements </w:t>
      </w:r>
      <w:r w:rsidR="00D32A3E" w:rsidRPr="00DD333D">
        <w:rPr>
          <w:lang w:val="fr-FR"/>
        </w:rPr>
        <w:t xml:space="preserve">qui </w:t>
      </w:r>
      <w:r w:rsidR="009C3381" w:rsidRPr="00DD333D">
        <w:rPr>
          <w:lang w:val="fr-FR"/>
        </w:rPr>
        <w:t>se sont produits</w:t>
      </w:r>
      <w:r w:rsidR="00DB64CD" w:rsidRPr="00DD333D">
        <w:rPr>
          <w:lang w:val="fr-FR"/>
        </w:rPr>
        <w:t xml:space="preserve"> </w:t>
      </w:r>
      <w:r w:rsidR="00BB5A0E" w:rsidRPr="00DD333D">
        <w:rPr>
          <w:lang w:val="fr-FR"/>
        </w:rPr>
        <w:t>dans la région</w:t>
      </w:r>
      <w:r w:rsidR="00DB64CD" w:rsidRPr="00DD333D">
        <w:rPr>
          <w:lang w:val="fr-FR"/>
        </w:rPr>
        <w:t xml:space="preserve"> de </w:t>
      </w:r>
      <w:r w:rsidR="00BF2BB1" w:rsidRPr="00DD333D">
        <w:rPr>
          <w:lang w:val="fr-FR"/>
        </w:rPr>
        <w:t>«</w:t>
      </w:r>
      <w:r w:rsidR="00DB64CD" w:rsidRPr="00DD333D">
        <w:rPr>
          <w:lang w:val="fr-FR"/>
        </w:rPr>
        <w:t>Salsipuedes</w:t>
      </w:r>
      <w:r w:rsidR="00BF2BB1" w:rsidRPr="00DD333D">
        <w:rPr>
          <w:lang w:val="fr-FR"/>
        </w:rPr>
        <w:t>»</w:t>
      </w:r>
      <w:r w:rsidR="00D32A3E" w:rsidRPr="00DD333D">
        <w:rPr>
          <w:lang w:val="fr-FR"/>
        </w:rPr>
        <w:t xml:space="preserve"> en 1831.</w:t>
      </w:r>
    </w:p>
    <w:p w:rsidR="00DB64CD" w:rsidRPr="00DD333D" w:rsidRDefault="00CA077E" w:rsidP="00CA077E">
      <w:pPr>
        <w:pStyle w:val="SingleTxtG"/>
        <w:rPr>
          <w:lang w:val="fr-FR"/>
        </w:rPr>
      </w:pPr>
      <w:r w:rsidRPr="00DD333D">
        <w:rPr>
          <w:lang w:val="fr-FR"/>
        </w:rPr>
        <w:t>8.</w:t>
      </w:r>
      <w:r w:rsidRPr="00DD333D">
        <w:rPr>
          <w:lang w:val="fr-FR"/>
        </w:rPr>
        <w:tab/>
      </w:r>
      <w:r w:rsidR="00291A77" w:rsidRPr="00DD333D">
        <w:rPr>
          <w:lang w:val="fr-FR"/>
        </w:rPr>
        <w:t xml:space="preserve">Par ailleurs, </w:t>
      </w:r>
      <w:r w:rsidR="007B18B4" w:rsidRPr="00DD333D">
        <w:rPr>
          <w:lang w:val="fr-FR"/>
        </w:rPr>
        <w:t>respectant les engagements qu</w:t>
      </w:r>
      <w:r w:rsidR="00BF6E18" w:rsidRPr="00DD333D">
        <w:rPr>
          <w:lang w:val="fr-FR"/>
        </w:rPr>
        <w:t>’</w:t>
      </w:r>
      <w:r w:rsidR="007B18B4" w:rsidRPr="00DD333D">
        <w:rPr>
          <w:lang w:val="fr-FR"/>
        </w:rPr>
        <w:t>il a pris au niveau international, l</w:t>
      </w:r>
      <w:r w:rsidR="00BF6E18" w:rsidRPr="00DD333D">
        <w:rPr>
          <w:lang w:val="fr-FR"/>
        </w:rPr>
        <w:t>’</w:t>
      </w:r>
      <w:r w:rsidR="007B18B4" w:rsidRPr="00DD333D">
        <w:rPr>
          <w:lang w:val="fr-FR"/>
        </w:rPr>
        <w:t xml:space="preserve">Uruguay a introduit </w:t>
      </w:r>
      <w:r w:rsidR="00291A77" w:rsidRPr="00DD333D">
        <w:rPr>
          <w:lang w:val="fr-FR"/>
        </w:rPr>
        <w:t xml:space="preserve">la dimension ethnique et raciale dans le </w:t>
      </w:r>
      <w:r w:rsidR="007B18B4" w:rsidRPr="00DD333D">
        <w:rPr>
          <w:lang w:val="fr-FR"/>
        </w:rPr>
        <w:t>r</w:t>
      </w:r>
      <w:r w:rsidR="00291A77" w:rsidRPr="00DD333D">
        <w:rPr>
          <w:lang w:val="fr-FR"/>
        </w:rPr>
        <w:t xml:space="preserve">ecensement national de la population de </w:t>
      </w:r>
      <w:r w:rsidR="00DB64CD" w:rsidRPr="00DD333D">
        <w:rPr>
          <w:lang w:val="fr-FR"/>
        </w:rPr>
        <w:t xml:space="preserve">2011 </w:t>
      </w:r>
      <w:r w:rsidR="009334D1" w:rsidRPr="00DD333D">
        <w:rPr>
          <w:lang w:val="fr-FR"/>
        </w:rPr>
        <w:t xml:space="preserve">comme </w:t>
      </w:r>
      <w:r w:rsidR="003A5D07" w:rsidRPr="00DD333D">
        <w:rPr>
          <w:lang w:val="fr-FR"/>
        </w:rPr>
        <w:t xml:space="preserve">dans </w:t>
      </w:r>
      <w:r w:rsidR="00B63E7E" w:rsidRPr="00DD333D">
        <w:rPr>
          <w:lang w:val="fr-FR"/>
        </w:rPr>
        <w:t>d</w:t>
      </w:r>
      <w:r w:rsidR="00BF6E18" w:rsidRPr="00DD333D">
        <w:rPr>
          <w:lang w:val="fr-FR"/>
        </w:rPr>
        <w:t>’</w:t>
      </w:r>
      <w:r w:rsidR="00291A77" w:rsidRPr="00DD333D">
        <w:rPr>
          <w:lang w:val="fr-FR"/>
        </w:rPr>
        <w:t xml:space="preserve">autres </w:t>
      </w:r>
      <w:r w:rsidR="009334D1" w:rsidRPr="00DD333D">
        <w:rPr>
          <w:lang w:val="fr-FR"/>
        </w:rPr>
        <w:t>enquêtes</w:t>
      </w:r>
      <w:r w:rsidR="00966BA5" w:rsidRPr="00DD333D">
        <w:rPr>
          <w:lang w:val="fr-FR"/>
        </w:rPr>
        <w:t xml:space="preserve"> statistiques</w:t>
      </w:r>
      <w:r w:rsidR="00DB64CD" w:rsidRPr="00DD333D">
        <w:rPr>
          <w:lang w:val="fr-FR"/>
        </w:rPr>
        <w:t xml:space="preserve">. </w:t>
      </w:r>
      <w:r w:rsidR="000476E0" w:rsidRPr="00DD333D">
        <w:rPr>
          <w:lang w:val="fr-FR"/>
        </w:rPr>
        <w:t>En</w:t>
      </w:r>
      <w:r w:rsidR="0025257E" w:rsidRPr="00DD333D">
        <w:rPr>
          <w:lang w:val="fr-FR"/>
        </w:rPr>
        <w:t xml:space="preserve"> </w:t>
      </w:r>
      <w:r w:rsidR="000476E0" w:rsidRPr="00DD333D">
        <w:rPr>
          <w:lang w:val="fr-FR"/>
        </w:rPr>
        <w:t xml:space="preserve">2011, par exemple, </w:t>
      </w:r>
      <w:r w:rsidR="00966BA5" w:rsidRPr="00DD333D">
        <w:rPr>
          <w:lang w:val="fr-FR"/>
        </w:rPr>
        <w:t>la</w:t>
      </w:r>
      <w:r w:rsidR="00B14368" w:rsidRPr="00DD333D">
        <w:rPr>
          <w:lang w:val="fr-FR"/>
        </w:rPr>
        <w:t xml:space="preserve"> </w:t>
      </w:r>
      <w:r w:rsidR="004F2601" w:rsidRPr="00DD333D">
        <w:rPr>
          <w:lang w:val="fr-FR"/>
        </w:rPr>
        <w:t>rubrique</w:t>
      </w:r>
      <w:r w:rsidR="00B14368" w:rsidRPr="00DD333D">
        <w:rPr>
          <w:lang w:val="fr-FR"/>
        </w:rPr>
        <w:t xml:space="preserve"> </w:t>
      </w:r>
      <w:r w:rsidR="004F2601" w:rsidRPr="00DD333D">
        <w:rPr>
          <w:lang w:val="fr-FR"/>
        </w:rPr>
        <w:t>«</w:t>
      </w:r>
      <w:r w:rsidR="000476E0" w:rsidRPr="00DD333D">
        <w:rPr>
          <w:lang w:val="fr-FR"/>
        </w:rPr>
        <w:t>origine ethnique et raciale</w:t>
      </w:r>
      <w:r w:rsidR="004F2601" w:rsidRPr="00DD333D">
        <w:rPr>
          <w:lang w:val="fr-FR"/>
        </w:rPr>
        <w:t>»</w:t>
      </w:r>
      <w:r w:rsidR="000476E0" w:rsidRPr="00DD333D">
        <w:rPr>
          <w:lang w:val="fr-FR"/>
        </w:rPr>
        <w:t xml:space="preserve"> </w:t>
      </w:r>
      <w:r w:rsidR="00966BA5" w:rsidRPr="00DD333D">
        <w:rPr>
          <w:lang w:val="fr-FR"/>
        </w:rPr>
        <w:t>figure</w:t>
      </w:r>
      <w:r w:rsidR="000476E0" w:rsidRPr="00DD333D">
        <w:rPr>
          <w:lang w:val="fr-FR"/>
        </w:rPr>
        <w:t xml:space="preserve"> pour la première fois dans le recensement national de la population, dans </w:t>
      </w:r>
      <w:r w:rsidR="009334D1" w:rsidRPr="00DD333D">
        <w:rPr>
          <w:lang w:val="fr-FR"/>
        </w:rPr>
        <w:t>l</w:t>
      </w:r>
      <w:r w:rsidR="00BF6E18" w:rsidRPr="00DD333D">
        <w:rPr>
          <w:lang w:val="fr-FR"/>
        </w:rPr>
        <w:t>’</w:t>
      </w:r>
      <w:r w:rsidR="009334D1" w:rsidRPr="00DD333D">
        <w:rPr>
          <w:lang w:val="fr-FR"/>
        </w:rPr>
        <w:t xml:space="preserve">enquête permanente sur les </w:t>
      </w:r>
      <w:r w:rsidR="004F2601" w:rsidRPr="00DD333D">
        <w:rPr>
          <w:lang w:val="fr-FR"/>
        </w:rPr>
        <w:t>ménages</w:t>
      </w:r>
      <w:r w:rsidR="000476E0" w:rsidRPr="00DD333D">
        <w:rPr>
          <w:lang w:val="fr-FR"/>
        </w:rPr>
        <w:t xml:space="preserve">, et dans les recensements universitaires, ce qui permet </w:t>
      </w:r>
      <w:r w:rsidR="00966BA5" w:rsidRPr="00DD333D">
        <w:rPr>
          <w:lang w:val="fr-FR"/>
        </w:rPr>
        <w:t>d</w:t>
      </w:r>
      <w:r w:rsidR="00BF6E18" w:rsidRPr="00DD333D">
        <w:rPr>
          <w:lang w:val="fr-FR"/>
        </w:rPr>
        <w:t>’</w:t>
      </w:r>
      <w:r w:rsidR="00966BA5" w:rsidRPr="00DD333D">
        <w:rPr>
          <w:lang w:val="fr-FR"/>
        </w:rPr>
        <w:t>élaborer</w:t>
      </w:r>
      <w:r w:rsidR="000476E0" w:rsidRPr="00DD333D">
        <w:rPr>
          <w:lang w:val="fr-FR"/>
        </w:rPr>
        <w:t xml:space="preserve"> de</w:t>
      </w:r>
      <w:r w:rsidR="00966BA5" w:rsidRPr="00DD333D">
        <w:rPr>
          <w:lang w:val="fr-FR"/>
        </w:rPr>
        <w:t>s</w:t>
      </w:r>
      <w:r w:rsidR="000476E0" w:rsidRPr="00DD333D">
        <w:rPr>
          <w:lang w:val="fr-FR"/>
        </w:rPr>
        <w:t xml:space="preserve"> politiques publiques et </w:t>
      </w:r>
      <w:r w:rsidR="008E51A9" w:rsidRPr="00DD333D">
        <w:rPr>
          <w:lang w:val="fr-FR"/>
        </w:rPr>
        <w:t>d</w:t>
      </w:r>
      <w:r w:rsidR="00966BA5" w:rsidRPr="00DD333D">
        <w:rPr>
          <w:lang w:val="fr-FR"/>
        </w:rPr>
        <w:t xml:space="preserve">es </w:t>
      </w:r>
      <w:r w:rsidR="000476E0" w:rsidRPr="00DD333D">
        <w:rPr>
          <w:lang w:val="fr-FR"/>
        </w:rPr>
        <w:t xml:space="preserve">actions </w:t>
      </w:r>
      <w:r w:rsidR="00966BA5" w:rsidRPr="00DD333D">
        <w:rPr>
          <w:lang w:val="fr-FR"/>
        </w:rPr>
        <w:t>ciblées</w:t>
      </w:r>
      <w:r w:rsidR="009334D1" w:rsidRPr="00DD333D">
        <w:rPr>
          <w:lang w:val="fr-FR"/>
        </w:rPr>
        <w:t xml:space="preserve"> </w:t>
      </w:r>
      <w:r w:rsidR="000476E0" w:rsidRPr="00DD333D">
        <w:rPr>
          <w:lang w:val="fr-FR"/>
        </w:rPr>
        <w:t>en fave</w:t>
      </w:r>
      <w:r w:rsidR="008E51A9" w:rsidRPr="00DD333D">
        <w:rPr>
          <w:lang w:val="fr-FR"/>
        </w:rPr>
        <w:t>ur d</w:t>
      </w:r>
      <w:r w:rsidR="00BF6E18" w:rsidRPr="00DD333D">
        <w:rPr>
          <w:lang w:val="fr-FR"/>
        </w:rPr>
        <w:t>’</w:t>
      </w:r>
      <w:r w:rsidR="008E51A9" w:rsidRPr="00DD333D">
        <w:rPr>
          <w:lang w:val="fr-FR"/>
        </w:rPr>
        <w:t xml:space="preserve">une société plus juste et </w:t>
      </w:r>
      <w:r w:rsidR="000476E0" w:rsidRPr="00DD333D">
        <w:rPr>
          <w:lang w:val="fr-FR"/>
        </w:rPr>
        <w:t xml:space="preserve">plus ouverte </w:t>
      </w:r>
      <w:r w:rsidR="00BF6E18" w:rsidRPr="00DD333D">
        <w:rPr>
          <w:lang w:val="fr-FR"/>
        </w:rPr>
        <w:t>(tableau</w:t>
      </w:r>
      <w:r w:rsidR="000476E0" w:rsidRPr="00DD333D">
        <w:rPr>
          <w:lang w:val="fr-FR"/>
        </w:rPr>
        <w:t xml:space="preserve"> </w:t>
      </w:r>
      <w:r w:rsidR="00DB64CD" w:rsidRPr="00DD333D">
        <w:rPr>
          <w:lang w:val="fr-FR"/>
        </w:rPr>
        <w:t>1 de</w:t>
      </w:r>
      <w:r w:rsidR="000476E0" w:rsidRPr="00DD333D">
        <w:rPr>
          <w:lang w:val="fr-FR"/>
        </w:rPr>
        <w:t xml:space="preserve"> l</w:t>
      </w:r>
      <w:r w:rsidR="00BF6E18" w:rsidRPr="00DD333D">
        <w:rPr>
          <w:lang w:val="fr-FR"/>
        </w:rPr>
        <w:t>’</w:t>
      </w:r>
      <w:r w:rsidR="00B14368" w:rsidRPr="00DD333D">
        <w:rPr>
          <w:lang w:val="fr-FR"/>
        </w:rPr>
        <w:t>a</w:t>
      </w:r>
      <w:r w:rsidR="000476E0" w:rsidRPr="00DD333D">
        <w:rPr>
          <w:lang w:val="fr-FR"/>
        </w:rPr>
        <w:t xml:space="preserve">nnexe </w:t>
      </w:r>
      <w:r w:rsidR="003F25A9" w:rsidRPr="00DD333D">
        <w:rPr>
          <w:lang w:val="fr-FR"/>
        </w:rPr>
        <w:t>statistique</w:t>
      </w:r>
      <w:r w:rsidR="00DB64CD" w:rsidRPr="00DD333D">
        <w:rPr>
          <w:lang w:val="fr-FR"/>
        </w:rPr>
        <w:t>).</w:t>
      </w:r>
    </w:p>
    <w:p w:rsidR="00156821" w:rsidRPr="00DD333D" w:rsidRDefault="00CA077E" w:rsidP="00CA077E">
      <w:pPr>
        <w:pStyle w:val="SingleTxtG"/>
        <w:rPr>
          <w:lang w:val="fr-FR"/>
        </w:rPr>
      </w:pPr>
      <w:r w:rsidRPr="00DD333D">
        <w:rPr>
          <w:lang w:val="fr-FR"/>
        </w:rPr>
        <w:t>9.</w:t>
      </w:r>
      <w:r w:rsidRPr="00DD333D">
        <w:rPr>
          <w:lang w:val="fr-FR"/>
        </w:rPr>
        <w:tab/>
      </w:r>
      <w:r w:rsidR="003A5D07" w:rsidRPr="00DD333D">
        <w:rPr>
          <w:lang w:val="fr-FR"/>
        </w:rPr>
        <w:t>Avec la modification de</w:t>
      </w:r>
      <w:r w:rsidR="00B14368" w:rsidRPr="00DD333D">
        <w:rPr>
          <w:lang w:val="fr-FR"/>
        </w:rPr>
        <w:t xml:space="preserve"> la façon de mesurer l</w:t>
      </w:r>
      <w:r w:rsidR="00BF6E18" w:rsidRPr="00DD333D">
        <w:rPr>
          <w:lang w:val="fr-FR"/>
        </w:rPr>
        <w:t>’</w:t>
      </w:r>
      <w:r w:rsidR="00B14368" w:rsidRPr="00DD333D">
        <w:rPr>
          <w:lang w:val="fr-FR"/>
        </w:rPr>
        <w:t>origine, par l</w:t>
      </w:r>
      <w:r w:rsidR="00BF6E18" w:rsidRPr="00DD333D">
        <w:rPr>
          <w:lang w:val="fr-FR"/>
        </w:rPr>
        <w:t>’</w:t>
      </w:r>
      <w:r w:rsidR="00B14368" w:rsidRPr="00DD333D">
        <w:rPr>
          <w:lang w:val="fr-FR"/>
        </w:rPr>
        <w:t>introduction du critère d</w:t>
      </w:r>
      <w:r w:rsidR="00BF6E18" w:rsidRPr="00DD333D">
        <w:rPr>
          <w:lang w:val="fr-FR"/>
        </w:rPr>
        <w:t>’</w:t>
      </w:r>
      <w:r w:rsidR="00B14368" w:rsidRPr="00DD333D">
        <w:rPr>
          <w:lang w:val="fr-FR"/>
        </w:rPr>
        <w:t>auto</w:t>
      </w:r>
      <w:r w:rsidR="00CA7571" w:rsidRPr="00DD333D">
        <w:rPr>
          <w:lang w:val="fr-FR"/>
        </w:rPr>
        <w:t>-</w:t>
      </w:r>
      <w:r w:rsidR="00B14368" w:rsidRPr="00DD333D">
        <w:rPr>
          <w:lang w:val="fr-FR"/>
        </w:rPr>
        <w:t>identification, la population d</w:t>
      </w:r>
      <w:r w:rsidR="00BF6E18" w:rsidRPr="00DD333D">
        <w:rPr>
          <w:lang w:val="fr-FR"/>
        </w:rPr>
        <w:t>’</w:t>
      </w:r>
      <w:r w:rsidR="00B14368" w:rsidRPr="00DD333D">
        <w:rPr>
          <w:lang w:val="fr-FR"/>
        </w:rPr>
        <w:t xml:space="preserve">origine autochtone est passée de </w:t>
      </w:r>
      <w:r w:rsidR="00DB64CD" w:rsidRPr="00DD333D">
        <w:rPr>
          <w:lang w:val="fr-FR"/>
        </w:rPr>
        <w:t>0,4</w:t>
      </w:r>
      <w:r w:rsidR="00B14368" w:rsidRPr="00DD333D">
        <w:rPr>
          <w:lang w:val="fr-FR"/>
        </w:rPr>
        <w:t> </w:t>
      </w:r>
      <w:r w:rsidR="00DB64CD" w:rsidRPr="00DD333D">
        <w:rPr>
          <w:lang w:val="fr-FR"/>
        </w:rPr>
        <w:t xml:space="preserve">% </w:t>
      </w:r>
      <w:r w:rsidR="00B14368" w:rsidRPr="00DD333D">
        <w:rPr>
          <w:lang w:val="fr-FR"/>
        </w:rPr>
        <w:t xml:space="preserve">selon </w:t>
      </w:r>
      <w:r w:rsidR="008E51A9" w:rsidRPr="00DD333D">
        <w:rPr>
          <w:lang w:val="fr-FR"/>
        </w:rPr>
        <w:t>l</w:t>
      </w:r>
      <w:r w:rsidR="00BF6E18" w:rsidRPr="00DD333D">
        <w:rPr>
          <w:lang w:val="fr-FR"/>
        </w:rPr>
        <w:t>’</w:t>
      </w:r>
      <w:r w:rsidR="008E51A9" w:rsidRPr="00DD333D">
        <w:rPr>
          <w:lang w:val="fr-FR"/>
        </w:rPr>
        <w:t xml:space="preserve">enquête nationale élargie sur les </w:t>
      </w:r>
      <w:r w:rsidR="004F2601" w:rsidRPr="00DD333D">
        <w:rPr>
          <w:lang w:val="fr-FR"/>
        </w:rPr>
        <w:t>ménages</w:t>
      </w:r>
      <w:r w:rsidR="00DB64CD" w:rsidRPr="00DD333D">
        <w:rPr>
          <w:lang w:val="fr-FR"/>
        </w:rPr>
        <w:t xml:space="preserve"> </w:t>
      </w:r>
      <w:r w:rsidR="00473441" w:rsidRPr="00DD333D">
        <w:rPr>
          <w:lang w:val="fr-FR"/>
        </w:rPr>
        <w:t xml:space="preserve">de </w:t>
      </w:r>
      <w:r w:rsidR="00DB64CD" w:rsidRPr="00DD333D">
        <w:rPr>
          <w:lang w:val="fr-FR"/>
        </w:rPr>
        <w:t>1996</w:t>
      </w:r>
      <w:r w:rsidR="008E51A9" w:rsidRPr="00DD333D">
        <w:rPr>
          <w:lang w:val="fr-FR"/>
        </w:rPr>
        <w:t>,</w:t>
      </w:r>
      <w:r w:rsidR="00DB64CD" w:rsidRPr="00DD333D">
        <w:rPr>
          <w:lang w:val="fr-FR"/>
        </w:rPr>
        <w:t xml:space="preserve"> </w:t>
      </w:r>
      <w:r w:rsidR="00B14368" w:rsidRPr="00DD333D">
        <w:rPr>
          <w:lang w:val="fr-FR"/>
        </w:rPr>
        <w:t>à</w:t>
      </w:r>
      <w:r w:rsidR="00DB64CD" w:rsidRPr="00DD333D">
        <w:rPr>
          <w:lang w:val="fr-FR"/>
        </w:rPr>
        <w:t xml:space="preserve"> 5</w:t>
      </w:r>
      <w:r w:rsidR="00B14368" w:rsidRPr="00DD333D">
        <w:rPr>
          <w:lang w:val="fr-FR"/>
        </w:rPr>
        <w:t> </w:t>
      </w:r>
      <w:r w:rsidR="00DB64CD" w:rsidRPr="00DD333D">
        <w:rPr>
          <w:lang w:val="fr-FR"/>
        </w:rPr>
        <w:t xml:space="preserve">% </w:t>
      </w:r>
      <w:r w:rsidR="00B14368" w:rsidRPr="00DD333D">
        <w:rPr>
          <w:lang w:val="fr-FR"/>
        </w:rPr>
        <w:t>selon le recensement</w:t>
      </w:r>
      <w:r w:rsidR="00DB64CD" w:rsidRPr="00DD333D">
        <w:rPr>
          <w:lang w:val="fr-FR"/>
        </w:rPr>
        <w:t xml:space="preserve"> de 2011, </w:t>
      </w:r>
      <w:r w:rsidR="0093626F" w:rsidRPr="00DD333D">
        <w:rPr>
          <w:lang w:val="fr-FR"/>
        </w:rPr>
        <w:t>soit une augmentation de</w:t>
      </w:r>
      <w:r w:rsidR="00B14368" w:rsidRPr="00DD333D">
        <w:rPr>
          <w:lang w:val="fr-FR"/>
        </w:rPr>
        <w:t xml:space="preserve"> 159 </w:t>
      </w:r>
      <w:r w:rsidR="00DB64CD" w:rsidRPr="00DD333D">
        <w:rPr>
          <w:lang w:val="fr-FR"/>
        </w:rPr>
        <w:t xml:space="preserve">319 </w:t>
      </w:r>
      <w:r w:rsidR="00B14368" w:rsidRPr="00DD333D">
        <w:rPr>
          <w:lang w:val="fr-FR"/>
        </w:rPr>
        <w:t>personnes</w:t>
      </w:r>
      <w:r w:rsidR="00DB64CD" w:rsidRPr="00DD333D">
        <w:rPr>
          <w:lang w:val="fr-FR"/>
        </w:rPr>
        <w:t xml:space="preserve">. </w:t>
      </w:r>
      <w:r w:rsidR="00B14368" w:rsidRPr="00DD333D">
        <w:rPr>
          <w:lang w:val="fr-FR"/>
        </w:rPr>
        <w:t>Par ailleurs,</w:t>
      </w:r>
      <w:r w:rsidR="00DB64CD" w:rsidRPr="00DD333D">
        <w:rPr>
          <w:lang w:val="fr-FR"/>
        </w:rPr>
        <w:t xml:space="preserve"> 2,4</w:t>
      </w:r>
      <w:r w:rsidR="00B14368" w:rsidRPr="00DD333D">
        <w:rPr>
          <w:lang w:val="fr-FR"/>
        </w:rPr>
        <w:t> </w:t>
      </w:r>
      <w:r w:rsidR="00DB64CD" w:rsidRPr="00DD333D">
        <w:rPr>
          <w:lang w:val="fr-FR"/>
        </w:rPr>
        <w:t xml:space="preserve">% de la </w:t>
      </w:r>
      <w:r w:rsidR="00B14368" w:rsidRPr="00DD333D">
        <w:rPr>
          <w:lang w:val="fr-FR"/>
        </w:rPr>
        <w:t>population</w:t>
      </w:r>
      <w:r w:rsidR="00DB64CD" w:rsidRPr="00DD333D">
        <w:rPr>
          <w:lang w:val="fr-FR"/>
        </w:rPr>
        <w:t xml:space="preserve"> </w:t>
      </w:r>
      <w:r w:rsidR="004F2601" w:rsidRPr="00DD333D">
        <w:rPr>
          <w:lang w:val="fr-FR"/>
        </w:rPr>
        <w:t>considère</w:t>
      </w:r>
      <w:r w:rsidR="00F561CA" w:rsidRPr="00DD333D">
        <w:rPr>
          <w:lang w:val="fr-FR"/>
        </w:rPr>
        <w:t>nt</w:t>
      </w:r>
      <w:r w:rsidR="008E51A9" w:rsidRPr="00DD333D">
        <w:rPr>
          <w:lang w:val="fr-FR"/>
        </w:rPr>
        <w:t xml:space="preserve"> </w:t>
      </w:r>
      <w:r w:rsidR="00B14368" w:rsidRPr="00DD333D">
        <w:rPr>
          <w:lang w:val="fr-FR"/>
        </w:rPr>
        <w:t>l</w:t>
      </w:r>
      <w:r w:rsidR="00BF6E18" w:rsidRPr="00DD333D">
        <w:rPr>
          <w:lang w:val="fr-FR"/>
        </w:rPr>
        <w:t>’</w:t>
      </w:r>
      <w:r w:rsidR="00B14368" w:rsidRPr="00DD333D">
        <w:rPr>
          <w:lang w:val="fr-FR"/>
        </w:rPr>
        <w:t xml:space="preserve">origine autochtone </w:t>
      </w:r>
      <w:r w:rsidR="004F2601" w:rsidRPr="00DD333D">
        <w:rPr>
          <w:lang w:val="fr-FR"/>
        </w:rPr>
        <w:t>comme</w:t>
      </w:r>
      <w:r w:rsidR="00B14368" w:rsidRPr="00DD333D">
        <w:rPr>
          <w:lang w:val="fr-FR"/>
        </w:rPr>
        <w:t xml:space="preserve"> </w:t>
      </w:r>
      <w:r w:rsidR="008E51A9" w:rsidRPr="00DD333D">
        <w:rPr>
          <w:lang w:val="fr-FR"/>
        </w:rPr>
        <w:t>son origine</w:t>
      </w:r>
      <w:r w:rsidR="00B14368" w:rsidRPr="00DD333D">
        <w:rPr>
          <w:lang w:val="fr-FR"/>
        </w:rPr>
        <w:t xml:space="preserve"> principale, ce qui représente </w:t>
      </w:r>
      <w:r w:rsidR="00DB64CD" w:rsidRPr="00DD333D">
        <w:rPr>
          <w:lang w:val="fr-FR"/>
        </w:rPr>
        <w:t>76</w:t>
      </w:r>
      <w:r w:rsidR="00B14368" w:rsidRPr="00DD333D">
        <w:rPr>
          <w:lang w:val="fr-FR"/>
        </w:rPr>
        <w:t> </w:t>
      </w:r>
      <w:r w:rsidR="00DB64CD" w:rsidRPr="00DD333D">
        <w:rPr>
          <w:lang w:val="fr-FR"/>
        </w:rPr>
        <w:t xml:space="preserve">472 </w:t>
      </w:r>
      <w:r w:rsidR="00B14368" w:rsidRPr="00DD333D">
        <w:rPr>
          <w:lang w:val="fr-FR"/>
        </w:rPr>
        <w:t>personnes</w:t>
      </w:r>
      <w:r w:rsidR="00ED0682" w:rsidRPr="00DD333D">
        <w:rPr>
          <w:lang w:val="fr-FR"/>
        </w:rPr>
        <w:t xml:space="preserve"> </w:t>
      </w:r>
      <w:r w:rsidR="00BF6E18" w:rsidRPr="00DD333D">
        <w:rPr>
          <w:lang w:val="fr-FR"/>
        </w:rPr>
        <w:t>(tableau</w:t>
      </w:r>
      <w:r w:rsidR="004F2601" w:rsidRPr="00DD333D">
        <w:rPr>
          <w:lang w:val="fr-FR"/>
        </w:rPr>
        <w:t> </w:t>
      </w:r>
      <w:r w:rsidR="00DB64CD" w:rsidRPr="00DD333D">
        <w:rPr>
          <w:lang w:val="fr-FR"/>
        </w:rPr>
        <w:t>2 de</w:t>
      </w:r>
      <w:r w:rsidR="00B14368" w:rsidRPr="00DD333D">
        <w:rPr>
          <w:lang w:val="fr-FR"/>
        </w:rPr>
        <w:t xml:space="preserve"> l</w:t>
      </w:r>
      <w:r w:rsidR="00BF6E18" w:rsidRPr="00DD333D">
        <w:rPr>
          <w:lang w:val="fr-FR"/>
        </w:rPr>
        <w:t>’</w:t>
      </w:r>
      <w:r w:rsidR="00B14368" w:rsidRPr="00DD333D">
        <w:rPr>
          <w:lang w:val="fr-FR"/>
        </w:rPr>
        <w:t>annexe statistique</w:t>
      </w:r>
      <w:r w:rsidR="00DB64CD" w:rsidRPr="00DD333D">
        <w:rPr>
          <w:lang w:val="fr-FR"/>
        </w:rPr>
        <w:t>).</w:t>
      </w:r>
    </w:p>
    <w:p w:rsidR="00156821" w:rsidRPr="00DD333D" w:rsidRDefault="00CA077E" w:rsidP="00CA077E">
      <w:pPr>
        <w:pStyle w:val="SingleTxtG"/>
        <w:rPr>
          <w:lang w:val="fr-FR"/>
        </w:rPr>
      </w:pPr>
      <w:r w:rsidRPr="00DD333D">
        <w:rPr>
          <w:lang w:val="fr-FR"/>
        </w:rPr>
        <w:t>10.</w:t>
      </w:r>
      <w:r w:rsidRPr="00DD333D">
        <w:rPr>
          <w:lang w:val="fr-FR"/>
        </w:rPr>
        <w:tab/>
      </w:r>
      <w:r w:rsidR="008232AF" w:rsidRPr="00DD333D">
        <w:rPr>
          <w:lang w:val="fr-FR"/>
        </w:rPr>
        <w:t xml:space="preserve">Cette augmentation de la population autochtone </w:t>
      </w:r>
      <w:r w:rsidR="004F2601" w:rsidRPr="00DD333D">
        <w:rPr>
          <w:lang w:val="fr-FR"/>
        </w:rPr>
        <w:t xml:space="preserve">résulte du </w:t>
      </w:r>
      <w:r w:rsidR="00CA7571" w:rsidRPr="00DD333D">
        <w:rPr>
          <w:lang w:val="fr-FR"/>
        </w:rPr>
        <w:t>processus</w:t>
      </w:r>
      <w:r w:rsidR="004F2601" w:rsidRPr="00DD333D">
        <w:rPr>
          <w:lang w:val="fr-FR"/>
        </w:rPr>
        <w:t xml:space="preserve"> de</w:t>
      </w:r>
      <w:r w:rsidR="008232AF" w:rsidRPr="00DD333D">
        <w:rPr>
          <w:lang w:val="fr-FR"/>
        </w:rPr>
        <w:t xml:space="preserve"> transformation des identités collectives. </w:t>
      </w:r>
      <w:r w:rsidR="004F2601" w:rsidRPr="00DD333D">
        <w:rPr>
          <w:lang w:val="fr-FR"/>
        </w:rPr>
        <w:t xml:space="preserve">La </w:t>
      </w:r>
      <w:r w:rsidR="004F2601" w:rsidRPr="00DD333D">
        <w:rPr>
          <w:color w:val="000000"/>
          <w:lang w:val="fr-FR"/>
        </w:rPr>
        <w:t>revalorisation des racines autochtones et la mobilisation des organisations de la société civile en faveur de l</w:t>
      </w:r>
      <w:r w:rsidR="00BF6E18" w:rsidRPr="00DD333D">
        <w:rPr>
          <w:color w:val="000000"/>
          <w:lang w:val="fr-FR"/>
        </w:rPr>
        <w:t>’</w:t>
      </w:r>
      <w:r w:rsidR="004F2601" w:rsidRPr="00DD333D">
        <w:rPr>
          <w:color w:val="000000"/>
          <w:lang w:val="fr-FR"/>
        </w:rPr>
        <w:t xml:space="preserve">affirmation de la conscience ethnique et raciale ont </w:t>
      </w:r>
      <w:r w:rsidR="0093626F" w:rsidRPr="00DD333D">
        <w:rPr>
          <w:color w:val="000000"/>
          <w:lang w:val="fr-FR"/>
        </w:rPr>
        <w:t>favorisé la</w:t>
      </w:r>
      <w:r w:rsidR="0062575F" w:rsidRPr="00DD333D">
        <w:rPr>
          <w:lang w:val="fr-FR"/>
        </w:rPr>
        <w:t xml:space="preserve"> déclaration de l</w:t>
      </w:r>
      <w:r w:rsidR="00BF6E18" w:rsidRPr="00DD333D">
        <w:rPr>
          <w:lang w:val="fr-FR"/>
        </w:rPr>
        <w:t>’</w:t>
      </w:r>
      <w:r w:rsidR="0062575F" w:rsidRPr="00DD333D">
        <w:rPr>
          <w:lang w:val="fr-FR"/>
        </w:rPr>
        <w:t xml:space="preserve">origine autochtone. </w:t>
      </w:r>
    </w:p>
    <w:p w:rsidR="00156821" w:rsidRPr="00DD333D" w:rsidRDefault="00CA077E" w:rsidP="00CA077E">
      <w:pPr>
        <w:pStyle w:val="SingleTxtG"/>
        <w:rPr>
          <w:lang w:val="fr-FR"/>
        </w:rPr>
      </w:pPr>
      <w:r w:rsidRPr="00DD333D">
        <w:rPr>
          <w:lang w:val="fr-FR"/>
        </w:rPr>
        <w:t>11.</w:t>
      </w:r>
      <w:r w:rsidRPr="00DD333D">
        <w:rPr>
          <w:lang w:val="fr-FR"/>
        </w:rPr>
        <w:tab/>
      </w:r>
      <w:r w:rsidR="00045980" w:rsidRPr="00DD333D">
        <w:rPr>
          <w:lang w:val="fr-FR"/>
        </w:rPr>
        <w:t xml:space="preserve">Par ailleurs, il convient de souligner la participation des représentants des groupes </w:t>
      </w:r>
      <w:r w:rsidR="00CA7571" w:rsidRPr="00DD333D">
        <w:rPr>
          <w:lang w:val="fr-FR"/>
        </w:rPr>
        <w:t>autochtones</w:t>
      </w:r>
      <w:r w:rsidR="00045980" w:rsidRPr="00DD333D">
        <w:rPr>
          <w:lang w:val="fr-FR"/>
        </w:rPr>
        <w:t xml:space="preserve"> dans le secteur public comme dans les entités mixtes. L</w:t>
      </w:r>
      <w:r w:rsidR="00BF6E18" w:rsidRPr="00DD333D">
        <w:rPr>
          <w:lang w:val="fr-FR"/>
        </w:rPr>
        <w:t>’</w:t>
      </w:r>
      <w:r w:rsidR="00045980" w:rsidRPr="00DD333D">
        <w:rPr>
          <w:lang w:val="fr-FR"/>
        </w:rPr>
        <w:t xml:space="preserve">Unité raciale du Ministère des relations extérieures, par exemple, a </w:t>
      </w:r>
      <w:r w:rsidR="005F2E25" w:rsidRPr="00DD333D">
        <w:rPr>
          <w:lang w:val="fr-FR"/>
        </w:rPr>
        <w:t>nommé</w:t>
      </w:r>
      <w:r w:rsidR="00045980" w:rsidRPr="00DD333D">
        <w:rPr>
          <w:lang w:val="fr-FR"/>
        </w:rPr>
        <w:t xml:space="preserve"> conseiller honoraire aux affaires autochtones une représentante du Conseil national </w:t>
      </w:r>
      <w:r w:rsidR="005F2E25" w:rsidRPr="00DD333D">
        <w:rPr>
          <w:lang w:val="fr-FR"/>
        </w:rPr>
        <w:t>Charrúa. Cette dernière</w:t>
      </w:r>
      <w:r w:rsidR="00045980" w:rsidRPr="00DD333D">
        <w:rPr>
          <w:lang w:val="fr-FR"/>
        </w:rPr>
        <w:t xml:space="preserve"> est également me</w:t>
      </w:r>
      <w:r w:rsidR="005F2E25" w:rsidRPr="00DD333D">
        <w:rPr>
          <w:lang w:val="fr-FR"/>
        </w:rPr>
        <w:t>m</w:t>
      </w:r>
      <w:r w:rsidR="00045980" w:rsidRPr="00DD333D">
        <w:rPr>
          <w:lang w:val="fr-FR"/>
        </w:rPr>
        <w:t xml:space="preserve">bre </w:t>
      </w:r>
      <w:r w:rsidR="00DB64CD" w:rsidRPr="00DD333D">
        <w:rPr>
          <w:lang w:val="fr-FR"/>
        </w:rPr>
        <w:t>de la</w:t>
      </w:r>
      <w:r w:rsidR="00765AE8" w:rsidRPr="00DD333D">
        <w:rPr>
          <w:lang w:val="fr-FR"/>
        </w:rPr>
        <w:t xml:space="preserve"> Commission honoraire contre le racisme, la xénophobie et toute forme de discrimination</w:t>
      </w:r>
      <w:r w:rsidR="00DB64CD" w:rsidRPr="00DD333D">
        <w:rPr>
          <w:lang w:val="fr-FR"/>
        </w:rPr>
        <w:t xml:space="preserve">, </w:t>
      </w:r>
      <w:r w:rsidR="00045980" w:rsidRPr="00DD333D">
        <w:rPr>
          <w:lang w:val="fr-FR"/>
        </w:rPr>
        <w:t>qui réunit les représentants de l</w:t>
      </w:r>
      <w:r w:rsidR="00BF6E18" w:rsidRPr="00DD333D">
        <w:rPr>
          <w:lang w:val="fr-FR"/>
        </w:rPr>
        <w:t>’</w:t>
      </w:r>
      <w:r w:rsidR="00CA7571" w:rsidRPr="00DD333D">
        <w:rPr>
          <w:lang w:val="fr-FR"/>
        </w:rPr>
        <w:t>État</w:t>
      </w:r>
      <w:r w:rsidR="00045980" w:rsidRPr="00DD333D">
        <w:rPr>
          <w:lang w:val="fr-FR"/>
        </w:rPr>
        <w:t xml:space="preserve"> et de la société civile sur un pied d</w:t>
      </w:r>
      <w:r w:rsidR="00BF6E18" w:rsidRPr="00DD333D">
        <w:rPr>
          <w:lang w:val="fr-FR"/>
        </w:rPr>
        <w:t>’</w:t>
      </w:r>
      <w:r w:rsidR="00045980" w:rsidRPr="00DD333D">
        <w:rPr>
          <w:lang w:val="fr-FR"/>
        </w:rPr>
        <w:t xml:space="preserve">égalité. </w:t>
      </w:r>
      <w:r w:rsidR="003A5D07" w:rsidRPr="00DD333D">
        <w:rPr>
          <w:lang w:val="fr-FR"/>
        </w:rPr>
        <w:t>Ces mesures</w:t>
      </w:r>
      <w:r w:rsidR="005A62E9" w:rsidRPr="00DD333D">
        <w:rPr>
          <w:lang w:val="fr-FR"/>
        </w:rPr>
        <w:t xml:space="preserve"> témoign</w:t>
      </w:r>
      <w:r w:rsidR="005F2E25" w:rsidRPr="00DD333D">
        <w:rPr>
          <w:lang w:val="fr-FR"/>
        </w:rPr>
        <w:t>e</w:t>
      </w:r>
      <w:r w:rsidR="003A5D07" w:rsidRPr="00DD333D">
        <w:rPr>
          <w:lang w:val="fr-FR"/>
        </w:rPr>
        <w:t>nt</w:t>
      </w:r>
      <w:r w:rsidR="005A62E9" w:rsidRPr="00DD333D">
        <w:rPr>
          <w:lang w:val="fr-FR"/>
        </w:rPr>
        <w:t xml:space="preserve"> de la détermination du </w:t>
      </w:r>
      <w:r w:rsidR="003A5D07" w:rsidRPr="00DD333D">
        <w:rPr>
          <w:lang w:val="fr-FR"/>
        </w:rPr>
        <w:t>G</w:t>
      </w:r>
      <w:r w:rsidR="005A62E9" w:rsidRPr="00DD333D">
        <w:rPr>
          <w:lang w:val="fr-FR"/>
        </w:rPr>
        <w:t>ouvernement uruguayen à avancer dans la reconnaissance de l</w:t>
      </w:r>
      <w:r w:rsidR="00BF6E18" w:rsidRPr="00DD333D">
        <w:rPr>
          <w:lang w:val="fr-FR"/>
        </w:rPr>
        <w:t>’</w:t>
      </w:r>
      <w:r w:rsidR="005A62E9" w:rsidRPr="00DD333D">
        <w:rPr>
          <w:lang w:val="fr-FR"/>
        </w:rPr>
        <w:t xml:space="preserve">identité autochtone </w:t>
      </w:r>
      <w:r w:rsidR="004D3884" w:rsidRPr="00DD333D">
        <w:rPr>
          <w:lang w:val="fr-FR"/>
        </w:rPr>
        <w:t>et</w:t>
      </w:r>
      <w:r w:rsidR="005A62E9" w:rsidRPr="00DD333D">
        <w:rPr>
          <w:lang w:val="fr-FR"/>
        </w:rPr>
        <w:t xml:space="preserve"> de </w:t>
      </w:r>
      <w:r w:rsidR="004D3884" w:rsidRPr="00DD333D">
        <w:rPr>
          <w:lang w:val="fr-FR"/>
        </w:rPr>
        <w:t>sa richesse</w:t>
      </w:r>
      <w:r w:rsidR="005A62E9" w:rsidRPr="00DD333D">
        <w:rPr>
          <w:lang w:val="fr-FR"/>
        </w:rPr>
        <w:t>.</w:t>
      </w:r>
      <w:r w:rsidR="002E1C1B" w:rsidRPr="00DD333D">
        <w:rPr>
          <w:lang w:val="fr-FR"/>
        </w:rPr>
        <w:t xml:space="preserve"> </w:t>
      </w:r>
    </w:p>
    <w:p w:rsidR="00DB64CD" w:rsidRPr="00DD333D" w:rsidRDefault="00CA077E" w:rsidP="00CA077E">
      <w:pPr>
        <w:pStyle w:val="SingleTxtG"/>
        <w:rPr>
          <w:lang w:val="fr-FR"/>
        </w:rPr>
      </w:pPr>
      <w:r w:rsidRPr="00DD333D">
        <w:rPr>
          <w:lang w:val="fr-FR"/>
        </w:rPr>
        <w:t>12.</w:t>
      </w:r>
      <w:r w:rsidRPr="00DD333D">
        <w:rPr>
          <w:lang w:val="fr-FR"/>
        </w:rPr>
        <w:tab/>
      </w:r>
      <w:r w:rsidR="00DB5B23" w:rsidRPr="00DD333D">
        <w:rPr>
          <w:lang w:val="fr-FR"/>
        </w:rPr>
        <w:t xml:space="preserve">Enfin, </w:t>
      </w:r>
      <w:r w:rsidR="00F561CA" w:rsidRPr="00DD333D">
        <w:rPr>
          <w:lang w:val="fr-FR"/>
        </w:rPr>
        <w:t xml:space="preserve">depuis </w:t>
      </w:r>
      <w:r w:rsidR="00DB5B23" w:rsidRPr="00DD333D">
        <w:rPr>
          <w:lang w:val="fr-FR"/>
        </w:rPr>
        <w:t>2014, l</w:t>
      </w:r>
      <w:r w:rsidR="005A62E9" w:rsidRPr="00DD333D">
        <w:rPr>
          <w:lang w:val="fr-FR"/>
        </w:rPr>
        <w:t>e Ministère du logement, de l</w:t>
      </w:r>
      <w:r w:rsidR="00BF6E18" w:rsidRPr="00DD333D">
        <w:rPr>
          <w:lang w:val="fr-FR"/>
        </w:rPr>
        <w:t>’</w:t>
      </w:r>
      <w:r w:rsidR="005A62E9" w:rsidRPr="00DD333D">
        <w:rPr>
          <w:lang w:val="fr-FR"/>
        </w:rPr>
        <w:t>aménagement du territoire et de l</w:t>
      </w:r>
      <w:r w:rsidR="00BF6E18" w:rsidRPr="00DD333D">
        <w:rPr>
          <w:lang w:val="fr-FR"/>
        </w:rPr>
        <w:t>’</w:t>
      </w:r>
      <w:r w:rsidR="005A62E9" w:rsidRPr="00DD333D">
        <w:rPr>
          <w:lang w:val="fr-FR"/>
        </w:rPr>
        <w:t xml:space="preserve">environnement </w:t>
      </w:r>
      <w:r w:rsidR="00DB5B23" w:rsidRPr="00DD333D">
        <w:rPr>
          <w:lang w:val="fr-FR"/>
        </w:rPr>
        <w:t>consulte les</w:t>
      </w:r>
      <w:r w:rsidR="005A62E9" w:rsidRPr="00DD333D">
        <w:rPr>
          <w:lang w:val="fr-FR"/>
        </w:rPr>
        <w:t xml:space="preserve"> organisations autochtones </w:t>
      </w:r>
      <w:r w:rsidR="0098333E" w:rsidRPr="00DD333D">
        <w:rPr>
          <w:lang w:val="fr-FR"/>
        </w:rPr>
        <w:t>en vue de les faire participer</w:t>
      </w:r>
      <w:r w:rsidR="005A62E9" w:rsidRPr="00DD333D">
        <w:rPr>
          <w:lang w:val="fr-FR"/>
        </w:rPr>
        <w:t xml:space="preserve"> à l</w:t>
      </w:r>
      <w:r w:rsidR="00BF6E18" w:rsidRPr="00DD333D">
        <w:rPr>
          <w:lang w:val="fr-FR"/>
        </w:rPr>
        <w:t>’</w:t>
      </w:r>
      <w:r w:rsidR="005A62E9" w:rsidRPr="00DD333D">
        <w:rPr>
          <w:lang w:val="fr-FR"/>
        </w:rPr>
        <w:t>actualisation et</w:t>
      </w:r>
      <w:r w:rsidR="00C461E6" w:rsidRPr="00DD333D">
        <w:rPr>
          <w:lang w:val="fr-FR"/>
        </w:rPr>
        <w:t xml:space="preserve"> à</w:t>
      </w:r>
      <w:r w:rsidR="005A62E9" w:rsidRPr="00DD333D">
        <w:rPr>
          <w:lang w:val="fr-FR"/>
        </w:rPr>
        <w:t xml:space="preserve"> la mise en </w:t>
      </w:r>
      <w:r w:rsidR="00CA7571" w:rsidRPr="00DD333D">
        <w:rPr>
          <w:lang w:val="fr-FR"/>
        </w:rPr>
        <w:t>œuvre</w:t>
      </w:r>
      <w:r w:rsidR="005A62E9" w:rsidRPr="00DD333D">
        <w:rPr>
          <w:lang w:val="fr-FR"/>
        </w:rPr>
        <w:t xml:space="preserve"> de la stratégie nationale sur la biodiversité</w:t>
      </w:r>
      <w:r w:rsidR="00DB5B23" w:rsidRPr="00DD333D">
        <w:rPr>
          <w:lang w:val="fr-FR"/>
        </w:rPr>
        <w:t>, et</w:t>
      </w:r>
      <w:r w:rsidR="005A62E9" w:rsidRPr="00DD333D">
        <w:rPr>
          <w:lang w:val="fr-FR"/>
        </w:rPr>
        <w:t xml:space="preserve"> la Fac</w:t>
      </w:r>
      <w:r w:rsidR="00DB5B23" w:rsidRPr="00DD333D">
        <w:rPr>
          <w:lang w:val="fr-FR"/>
        </w:rPr>
        <w:t>u</w:t>
      </w:r>
      <w:r w:rsidR="005A62E9" w:rsidRPr="00DD333D">
        <w:rPr>
          <w:lang w:val="fr-FR"/>
        </w:rPr>
        <w:t>lté de lettres et sciences de l</w:t>
      </w:r>
      <w:r w:rsidR="00BF6E18" w:rsidRPr="00DD333D">
        <w:rPr>
          <w:lang w:val="fr-FR"/>
        </w:rPr>
        <w:t>’</w:t>
      </w:r>
      <w:r w:rsidR="005A62E9" w:rsidRPr="00DD333D">
        <w:rPr>
          <w:lang w:val="fr-FR"/>
        </w:rPr>
        <w:t xml:space="preserve">éducation travaille avec le Conseil national Charrúa sur un protocole de restitution </w:t>
      </w:r>
      <w:r w:rsidR="00DB5B23" w:rsidRPr="00DD333D">
        <w:rPr>
          <w:lang w:val="fr-FR"/>
        </w:rPr>
        <w:t>des restes humains</w:t>
      </w:r>
      <w:r w:rsidR="005A62E9" w:rsidRPr="00DD333D">
        <w:rPr>
          <w:lang w:val="fr-FR"/>
        </w:rPr>
        <w:t xml:space="preserve"> présentant un intérêt sur le plan </w:t>
      </w:r>
      <w:r w:rsidR="00DB5B23" w:rsidRPr="00DD333D">
        <w:rPr>
          <w:lang w:val="fr-FR"/>
        </w:rPr>
        <w:t>de l</w:t>
      </w:r>
      <w:r w:rsidR="00BF6E18" w:rsidRPr="00DD333D">
        <w:rPr>
          <w:lang w:val="fr-FR"/>
        </w:rPr>
        <w:t>’</w:t>
      </w:r>
      <w:r w:rsidR="00DB5B23" w:rsidRPr="00DD333D">
        <w:rPr>
          <w:lang w:val="fr-FR"/>
        </w:rPr>
        <w:t>archéologi</w:t>
      </w:r>
      <w:r w:rsidR="005A62E9" w:rsidRPr="00DD333D">
        <w:rPr>
          <w:lang w:val="fr-FR"/>
        </w:rPr>
        <w:t xml:space="preserve">e et </w:t>
      </w:r>
      <w:r w:rsidR="00DB5B23" w:rsidRPr="00DD333D">
        <w:rPr>
          <w:lang w:val="fr-FR"/>
        </w:rPr>
        <w:t xml:space="preserve">de la </w:t>
      </w:r>
      <w:r w:rsidR="005A62E9" w:rsidRPr="00DD333D">
        <w:rPr>
          <w:lang w:val="fr-FR"/>
        </w:rPr>
        <w:t>bioantropologie.</w:t>
      </w:r>
    </w:p>
    <w:p w:rsidR="00DB64CD" w:rsidRPr="00DD333D" w:rsidRDefault="00CC0B44" w:rsidP="00CC0B44">
      <w:pPr>
        <w:pStyle w:val="H1G"/>
        <w:rPr>
          <w:lang w:val="fr-FR"/>
        </w:rPr>
      </w:pPr>
      <w:bookmarkStart w:id="4" w:name="_Toc434360925"/>
      <w:r w:rsidRPr="00DD333D">
        <w:rPr>
          <w:lang w:val="fr-FR"/>
        </w:rPr>
        <w:tab/>
      </w:r>
      <w:r w:rsidRPr="00DD333D">
        <w:rPr>
          <w:lang w:val="fr-FR"/>
        </w:rPr>
        <w:tab/>
      </w:r>
      <w:r w:rsidR="00DB5B23" w:rsidRPr="00DD333D">
        <w:rPr>
          <w:lang w:val="fr-FR"/>
        </w:rPr>
        <w:t>Article</w:t>
      </w:r>
      <w:r w:rsidR="00DB64CD" w:rsidRPr="00DD333D">
        <w:rPr>
          <w:lang w:val="fr-FR"/>
        </w:rPr>
        <w:t xml:space="preserve"> 2</w:t>
      </w:r>
      <w:r w:rsidR="00C17108" w:rsidRPr="00DD333D">
        <w:rPr>
          <w:lang w:val="fr-FR"/>
        </w:rPr>
        <w:br/>
      </w:r>
      <w:r w:rsidR="00DB64CD" w:rsidRPr="00DD333D">
        <w:rPr>
          <w:lang w:val="fr-FR"/>
        </w:rPr>
        <w:t>As</w:t>
      </w:r>
      <w:r w:rsidR="00DB5B23" w:rsidRPr="00DD333D">
        <w:rPr>
          <w:lang w:val="fr-FR"/>
        </w:rPr>
        <w:t>sistance et coopération internationale</w:t>
      </w:r>
      <w:bookmarkEnd w:id="4"/>
    </w:p>
    <w:p w:rsidR="00DB64CD" w:rsidRPr="00DD333D" w:rsidRDefault="00CA077E" w:rsidP="00CA077E">
      <w:pPr>
        <w:pStyle w:val="SingleTxtG"/>
        <w:rPr>
          <w:lang w:val="fr-FR"/>
        </w:rPr>
      </w:pPr>
      <w:r w:rsidRPr="00DD333D">
        <w:rPr>
          <w:lang w:val="fr-FR"/>
        </w:rPr>
        <w:t>13.</w:t>
      </w:r>
      <w:r w:rsidRPr="00DD333D">
        <w:rPr>
          <w:lang w:val="fr-FR"/>
        </w:rPr>
        <w:tab/>
      </w:r>
      <w:r w:rsidR="00C461E6" w:rsidRPr="00DD333D">
        <w:rPr>
          <w:lang w:val="fr-FR"/>
        </w:rPr>
        <w:t>Pour</w:t>
      </w:r>
      <w:r w:rsidR="007F6C5C" w:rsidRPr="00DD333D">
        <w:rPr>
          <w:lang w:val="fr-FR"/>
        </w:rPr>
        <w:t xml:space="preserve"> </w:t>
      </w:r>
      <w:r w:rsidR="00C461E6" w:rsidRPr="00DD333D">
        <w:rPr>
          <w:lang w:val="fr-FR"/>
        </w:rPr>
        <w:t>l</w:t>
      </w:r>
      <w:r w:rsidR="00BF6E18" w:rsidRPr="00DD333D">
        <w:rPr>
          <w:lang w:val="fr-FR"/>
        </w:rPr>
        <w:t>’</w:t>
      </w:r>
      <w:r w:rsidR="00C461E6" w:rsidRPr="00DD333D">
        <w:rPr>
          <w:lang w:val="fr-FR"/>
        </w:rPr>
        <w:t>Uruguay</w:t>
      </w:r>
      <w:r w:rsidR="00D02270" w:rsidRPr="00DD333D">
        <w:rPr>
          <w:lang w:val="fr-FR"/>
        </w:rPr>
        <w:t>,</w:t>
      </w:r>
      <w:r w:rsidR="00C461E6" w:rsidRPr="00DD333D">
        <w:rPr>
          <w:lang w:val="fr-FR"/>
        </w:rPr>
        <w:t xml:space="preserve"> </w:t>
      </w:r>
      <w:r w:rsidR="007F6C5C" w:rsidRPr="00DD333D">
        <w:rPr>
          <w:lang w:val="fr-FR"/>
        </w:rPr>
        <w:t xml:space="preserve">la coopération internationale </w:t>
      </w:r>
      <w:r w:rsidR="00C461E6" w:rsidRPr="00DD333D">
        <w:rPr>
          <w:lang w:val="fr-FR"/>
        </w:rPr>
        <w:t xml:space="preserve">est </w:t>
      </w:r>
      <w:r w:rsidR="007F6C5C" w:rsidRPr="00DD333D">
        <w:rPr>
          <w:lang w:val="fr-FR"/>
        </w:rPr>
        <w:t xml:space="preserve">un outil de politique extérieure </w:t>
      </w:r>
      <w:r w:rsidR="00C461E6" w:rsidRPr="00DD333D">
        <w:rPr>
          <w:lang w:val="fr-FR"/>
        </w:rPr>
        <w:t>comme</w:t>
      </w:r>
      <w:r w:rsidR="007F6C5C" w:rsidRPr="00DD333D">
        <w:rPr>
          <w:lang w:val="fr-FR"/>
        </w:rPr>
        <w:t xml:space="preserve"> un instrument de développement</w:t>
      </w:r>
      <w:r w:rsidR="00C461E6" w:rsidRPr="00DD333D">
        <w:rPr>
          <w:lang w:val="fr-FR"/>
        </w:rPr>
        <w:t>. C</w:t>
      </w:r>
      <w:r w:rsidR="00BF6E18" w:rsidRPr="00DD333D">
        <w:rPr>
          <w:lang w:val="fr-FR"/>
        </w:rPr>
        <w:t>’</w:t>
      </w:r>
      <w:r w:rsidR="00C461E6" w:rsidRPr="00DD333D">
        <w:rPr>
          <w:lang w:val="fr-FR"/>
        </w:rPr>
        <w:t xml:space="preserve">est pourquoi </w:t>
      </w:r>
      <w:r w:rsidR="00D02270" w:rsidRPr="00DD333D">
        <w:rPr>
          <w:lang w:val="fr-FR"/>
        </w:rPr>
        <w:t xml:space="preserve">le pays </w:t>
      </w:r>
      <w:r w:rsidR="007F6C5C" w:rsidRPr="00DD333D">
        <w:rPr>
          <w:lang w:val="fr-FR"/>
        </w:rPr>
        <w:t>s</w:t>
      </w:r>
      <w:r w:rsidR="00BF6E18" w:rsidRPr="00DD333D">
        <w:rPr>
          <w:lang w:val="fr-FR"/>
        </w:rPr>
        <w:t>’</w:t>
      </w:r>
      <w:r w:rsidR="007F6C5C" w:rsidRPr="00DD333D">
        <w:rPr>
          <w:lang w:val="fr-FR"/>
        </w:rPr>
        <w:t xml:space="preserve">efforce </w:t>
      </w:r>
      <w:r w:rsidR="00CA7571" w:rsidRPr="00DD333D">
        <w:rPr>
          <w:lang w:val="fr-FR"/>
        </w:rPr>
        <w:t>de l</w:t>
      </w:r>
      <w:r w:rsidR="00BF6E18" w:rsidRPr="00DD333D">
        <w:rPr>
          <w:lang w:val="fr-FR"/>
        </w:rPr>
        <w:t>’</w:t>
      </w:r>
      <w:r w:rsidR="00CA7571" w:rsidRPr="00DD333D">
        <w:rPr>
          <w:lang w:val="fr-FR"/>
        </w:rPr>
        <w:t>intégrer</w:t>
      </w:r>
      <w:r w:rsidR="007F6C5C" w:rsidRPr="00DD333D">
        <w:rPr>
          <w:lang w:val="fr-FR"/>
        </w:rPr>
        <w:t xml:space="preserve"> transversale</w:t>
      </w:r>
      <w:r w:rsidR="00462EA3" w:rsidRPr="00DD333D">
        <w:rPr>
          <w:lang w:val="fr-FR"/>
        </w:rPr>
        <w:t>ment</w:t>
      </w:r>
      <w:r w:rsidR="007F6C5C" w:rsidRPr="00DD333D">
        <w:rPr>
          <w:lang w:val="fr-FR"/>
        </w:rPr>
        <w:t xml:space="preserve"> et </w:t>
      </w:r>
      <w:r w:rsidR="00462EA3" w:rsidRPr="00DD333D">
        <w:rPr>
          <w:lang w:val="fr-FR"/>
        </w:rPr>
        <w:t>rationnellement</w:t>
      </w:r>
      <w:r w:rsidR="007F6C5C" w:rsidRPr="00DD333D">
        <w:rPr>
          <w:lang w:val="fr-FR"/>
        </w:rPr>
        <w:t xml:space="preserve"> dans sa structure</w:t>
      </w:r>
      <w:r w:rsidR="00C461E6" w:rsidRPr="00DD333D">
        <w:rPr>
          <w:lang w:val="fr-FR"/>
        </w:rPr>
        <w:t xml:space="preserve"> institutionnelle comme dans </w:t>
      </w:r>
      <w:r w:rsidR="007F6C5C" w:rsidRPr="00DD333D">
        <w:rPr>
          <w:lang w:val="fr-FR"/>
        </w:rPr>
        <w:t>ses relations extérieures.</w:t>
      </w:r>
    </w:p>
    <w:p w:rsidR="00DB64CD" w:rsidRPr="00DD333D" w:rsidRDefault="00CA077E" w:rsidP="00CA077E">
      <w:pPr>
        <w:pStyle w:val="SingleTxtG"/>
        <w:rPr>
          <w:lang w:val="fr-FR"/>
        </w:rPr>
      </w:pPr>
      <w:r w:rsidRPr="00DD333D">
        <w:rPr>
          <w:lang w:val="fr-FR"/>
        </w:rPr>
        <w:t>14.</w:t>
      </w:r>
      <w:r w:rsidRPr="00DD333D">
        <w:rPr>
          <w:lang w:val="fr-FR"/>
        </w:rPr>
        <w:tab/>
      </w:r>
      <w:r w:rsidR="007F6C5C" w:rsidRPr="00DD333D">
        <w:rPr>
          <w:lang w:val="fr-FR"/>
        </w:rPr>
        <w:t xml:space="preserve">Depuis juillet 2013, la Banque mondiale </w:t>
      </w:r>
      <w:r w:rsidR="00C461E6" w:rsidRPr="00DD333D">
        <w:rPr>
          <w:lang w:val="fr-FR"/>
        </w:rPr>
        <w:t>considère l</w:t>
      </w:r>
      <w:r w:rsidR="00BF6E18" w:rsidRPr="00DD333D">
        <w:rPr>
          <w:lang w:val="fr-FR"/>
        </w:rPr>
        <w:t>’</w:t>
      </w:r>
      <w:r w:rsidR="00C461E6" w:rsidRPr="00DD333D">
        <w:rPr>
          <w:lang w:val="fr-FR"/>
        </w:rPr>
        <w:t xml:space="preserve">Uruguay </w:t>
      </w:r>
      <w:r w:rsidR="007F6C5C" w:rsidRPr="00DD333D">
        <w:rPr>
          <w:lang w:val="fr-FR"/>
        </w:rPr>
        <w:t>comme un</w:t>
      </w:r>
      <w:r w:rsidR="00DB64CD" w:rsidRPr="00DD333D">
        <w:rPr>
          <w:lang w:val="fr-FR"/>
        </w:rPr>
        <w:t xml:space="preserve"> </w:t>
      </w:r>
      <w:r w:rsidR="00BF2BB1" w:rsidRPr="00DD333D">
        <w:rPr>
          <w:lang w:val="fr-FR"/>
        </w:rPr>
        <w:t>«</w:t>
      </w:r>
      <w:r w:rsidR="007F6C5C" w:rsidRPr="00DD333D">
        <w:rPr>
          <w:lang w:val="fr-FR"/>
        </w:rPr>
        <w:t>pays à revenu élevé</w:t>
      </w:r>
      <w:r w:rsidR="00BF2BB1" w:rsidRPr="00DD333D">
        <w:rPr>
          <w:lang w:val="fr-FR"/>
        </w:rPr>
        <w:t>»</w:t>
      </w:r>
      <w:r w:rsidR="00DB64CD" w:rsidRPr="00DD333D">
        <w:rPr>
          <w:lang w:val="fr-FR"/>
        </w:rPr>
        <w:t>,</w:t>
      </w:r>
      <w:r w:rsidR="009A27D0" w:rsidRPr="00DD333D">
        <w:rPr>
          <w:lang w:val="fr-FR"/>
        </w:rPr>
        <w:t xml:space="preserve"> ce qui</w:t>
      </w:r>
      <w:r w:rsidR="004B4FE5" w:rsidRPr="00DD333D">
        <w:rPr>
          <w:lang w:val="fr-FR"/>
        </w:rPr>
        <w:t xml:space="preserve"> n</w:t>
      </w:r>
      <w:r w:rsidR="00BF6E18" w:rsidRPr="00DD333D">
        <w:rPr>
          <w:lang w:val="fr-FR"/>
        </w:rPr>
        <w:t>’</w:t>
      </w:r>
      <w:r w:rsidR="004B4FE5" w:rsidRPr="00DD333D">
        <w:rPr>
          <w:lang w:val="fr-FR"/>
        </w:rPr>
        <w:t>est pas sans conséquences. P</w:t>
      </w:r>
      <w:r w:rsidR="009A27D0" w:rsidRPr="00DD333D">
        <w:rPr>
          <w:lang w:val="fr-FR"/>
        </w:rPr>
        <w:t xml:space="preserve">our plusieurs agences et organismes </w:t>
      </w:r>
      <w:r w:rsidR="004B4FE5" w:rsidRPr="00DD333D">
        <w:rPr>
          <w:lang w:val="fr-FR"/>
        </w:rPr>
        <w:t>de coopération internationale, cela signifie</w:t>
      </w:r>
      <w:r w:rsidR="004F4D18" w:rsidRPr="00DD333D">
        <w:rPr>
          <w:lang w:val="fr-FR"/>
        </w:rPr>
        <w:t xml:space="preserve"> un «reclassement» </w:t>
      </w:r>
      <w:r w:rsidR="003A5D07" w:rsidRPr="00DD333D">
        <w:rPr>
          <w:lang w:val="fr-FR"/>
        </w:rPr>
        <w:t>du</w:t>
      </w:r>
      <w:r w:rsidR="004F4D18" w:rsidRPr="00DD333D">
        <w:rPr>
          <w:lang w:val="fr-FR"/>
        </w:rPr>
        <w:t xml:space="preserve"> pays</w:t>
      </w:r>
      <w:r w:rsidR="00DB64CD" w:rsidRPr="00DD333D">
        <w:rPr>
          <w:lang w:val="fr-FR"/>
        </w:rPr>
        <w:t xml:space="preserve">, </w:t>
      </w:r>
      <w:r w:rsidR="004B4FE5" w:rsidRPr="00DD333D">
        <w:rPr>
          <w:lang w:val="fr-FR"/>
        </w:rPr>
        <w:t>de sorte qu</w:t>
      </w:r>
      <w:r w:rsidR="00BF6E18" w:rsidRPr="00DD333D">
        <w:rPr>
          <w:lang w:val="fr-FR"/>
        </w:rPr>
        <w:t>’</w:t>
      </w:r>
      <w:r w:rsidR="004B4FE5" w:rsidRPr="00DD333D">
        <w:rPr>
          <w:lang w:val="fr-FR"/>
        </w:rPr>
        <w:t xml:space="preserve">il </w:t>
      </w:r>
      <w:r w:rsidR="00287440" w:rsidRPr="00DD333D">
        <w:rPr>
          <w:lang w:val="fr-FR"/>
        </w:rPr>
        <w:t>cesse d</w:t>
      </w:r>
      <w:r w:rsidR="00BF6E18" w:rsidRPr="00DD333D">
        <w:rPr>
          <w:lang w:val="fr-FR"/>
        </w:rPr>
        <w:t>’</w:t>
      </w:r>
      <w:r w:rsidR="00287440" w:rsidRPr="00DD333D">
        <w:rPr>
          <w:lang w:val="fr-FR"/>
        </w:rPr>
        <w:t xml:space="preserve">être </w:t>
      </w:r>
      <w:r w:rsidR="00450A58" w:rsidRPr="00DD333D">
        <w:rPr>
          <w:lang w:val="fr-FR"/>
        </w:rPr>
        <w:t>éligible à</w:t>
      </w:r>
      <w:r w:rsidR="004B4FE5" w:rsidRPr="00DD333D">
        <w:rPr>
          <w:lang w:val="fr-FR"/>
        </w:rPr>
        <w:t xml:space="preserve"> ce type d</w:t>
      </w:r>
      <w:r w:rsidR="00BF6E18" w:rsidRPr="00DD333D">
        <w:rPr>
          <w:lang w:val="fr-FR"/>
        </w:rPr>
        <w:t>’</w:t>
      </w:r>
      <w:r w:rsidR="004B4FE5" w:rsidRPr="00DD333D">
        <w:rPr>
          <w:lang w:val="fr-FR"/>
        </w:rPr>
        <w:t>aide.</w:t>
      </w:r>
      <w:r w:rsidR="002E1C1B" w:rsidRPr="00DD333D">
        <w:rPr>
          <w:lang w:val="fr-FR"/>
        </w:rPr>
        <w:t xml:space="preserve"> </w:t>
      </w:r>
    </w:p>
    <w:p w:rsidR="00DB64CD" w:rsidRPr="00DD333D" w:rsidRDefault="00CA077E" w:rsidP="00CA077E">
      <w:pPr>
        <w:pStyle w:val="SingleTxtG"/>
        <w:rPr>
          <w:lang w:val="fr-FR"/>
        </w:rPr>
      </w:pPr>
      <w:r w:rsidRPr="00DD333D">
        <w:rPr>
          <w:lang w:val="fr-FR"/>
        </w:rPr>
        <w:t>15.</w:t>
      </w:r>
      <w:r w:rsidRPr="00DD333D">
        <w:rPr>
          <w:lang w:val="fr-FR"/>
        </w:rPr>
        <w:tab/>
      </w:r>
      <w:r w:rsidR="00CA7571" w:rsidRPr="00DD333D">
        <w:rPr>
          <w:lang w:val="fr-FR"/>
        </w:rPr>
        <w:t>À</w:t>
      </w:r>
      <w:r w:rsidR="00287440" w:rsidRPr="00DD333D">
        <w:rPr>
          <w:lang w:val="fr-FR"/>
        </w:rPr>
        <w:t xml:space="preserve"> cet égard, avec l</w:t>
      </w:r>
      <w:r w:rsidR="00BF6E18" w:rsidRPr="00DD333D">
        <w:rPr>
          <w:lang w:val="fr-FR"/>
        </w:rPr>
        <w:t>’</w:t>
      </w:r>
      <w:r w:rsidR="00287440" w:rsidRPr="00DD333D">
        <w:rPr>
          <w:lang w:val="fr-FR"/>
        </w:rPr>
        <w:t xml:space="preserve">appui du Bureau de la Coordinatrice résidente des Nations Unies en </w:t>
      </w:r>
      <w:r w:rsidR="00DB64CD" w:rsidRPr="00DD333D">
        <w:rPr>
          <w:lang w:val="fr-FR"/>
        </w:rPr>
        <w:t>Uruguay,</w:t>
      </w:r>
      <w:r w:rsidR="00EE5F61" w:rsidRPr="00DD333D">
        <w:rPr>
          <w:lang w:val="fr-FR"/>
        </w:rPr>
        <w:t xml:space="preserve"> le pays a bénéficié de la coopération de diverses agences, commissions, fonds et programmes des Nations Unies et Organismes associés, notamment </w:t>
      </w:r>
      <w:r w:rsidR="00A91219" w:rsidRPr="00DD333D">
        <w:rPr>
          <w:lang w:val="fr-FR"/>
        </w:rPr>
        <w:t>le Haut-Commissariat des Nations Unies aux droits de l</w:t>
      </w:r>
      <w:r w:rsidR="00BF6E18" w:rsidRPr="00DD333D">
        <w:rPr>
          <w:lang w:val="fr-FR"/>
        </w:rPr>
        <w:t>’</w:t>
      </w:r>
      <w:r w:rsidR="00A91219" w:rsidRPr="00DD333D">
        <w:rPr>
          <w:lang w:val="fr-FR"/>
        </w:rPr>
        <w:t>homme</w:t>
      </w:r>
      <w:r w:rsidR="00DB64CD" w:rsidRPr="00DD333D">
        <w:rPr>
          <w:lang w:val="fr-FR"/>
        </w:rPr>
        <w:t xml:space="preserve">, </w:t>
      </w:r>
      <w:r w:rsidR="00A91219" w:rsidRPr="00DD333D">
        <w:rPr>
          <w:lang w:val="fr-FR"/>
        </w:rPr>
        <w:t xml:space="preserve">le </w:t>
      </w:r>
      <w:r w:rsidR="00EB7BF9" w:rsidRPr="00DD333D">
        <w:rPr>
          <w:lang w:val="fr-FR"/>
        </w:rPr>
        <w:t>Haut-Commissariat</w:t>
      </w:r>
      <w:r w:rsidR="00A91219" w:rsidRPr="00DD333D">
        <w:rPr>
          <w:lang w:val="fr-FR"/>
        </w:rPr>
        <w:t xml:space="preserve"> des Nations Unies pour les réfugiés</w:t>
      </w:r>
      <w:r w:rsidR="00DB64CD" w:rsidRPr="00DD333D">
        <w:rPr>
          <w:lang w:val="fr-FR"/>
        </w:rPr>
        <w:t xml:space="preserve">, </w:t>
      </w:r>
      <w:r w:rsidR="00A91219" w:rsidRPr="00DD333D">
        <w:rPr>
          <w:lang w:val="fr-FR"/>
        </w:rPr>
        <w:t>l</w:t>
      </w:r>
      <w:r w:rsidR="00BF6E18" w:rsidRPr="00DD333D">
        <w:rPr>
          <w:lang w:val="fr-FR"/>
        </w:rPr>
        <w:t>’</w:t>
      </w:r>
      <w:r w:rsidR="00A91219" w:rsidRPr="00DD333D">
        <w:rPr>
          <w:lang w:val="fr-FR"/>
        </w:rPr>
        <w:t>Organisation internationale du Travail</w:t>
      </w:r>
      <w:r w:rsidR="00DB64CD" w:rsidRPr="00DD333D">
        <w:rPr>
          <w:lang w:val="fr-FR"/>
        </w:rPr>
        <w:t xml:space="preserve">, </w:t>
      </w:r>
      <w:r w:rsidR="00A91219" w:rsidRPr="00DD333D">
        <w:rPr>
          <w:lang w:val="fr-FR"/>
        </w:rPr>
        <w:t>l</w:t>
      </w:r>
      <w:r w:rsidR="00BF6E18" w:rsidRPr="00DD333D">
        <w:rPr>
          <w:lang w:val="fr-FR"/>
        </w:rPr>
        <w:t>’</w:t>
      </w:r>
      <w:r w:rsidR="00A91219" w:rsidRPr="00DD333D">
        <w:rPr>
          <w:lang w:val="fr-FR"/>
        </w:rPr>
        <w:t>Office des Nations Unies contre la drogue et le crime, ONU-Femmes</w:t>
      </w:r>
      <w:r w:rsidR="00DB64CD" w:rsidRPr="00DD333D">
        <w:rPr>
          <w:lang w:val="fr-FR"/>
        </w:rPr>
        <w:t xml:space="preserve">, ONUSIDA, </w:t>
      </w:r>
      <w:r w:rsidR="00A91219" w:rsidRPr="00DD333D">
        <w:rPr>
          <w:lang w:val="fr-FR"/>
        </w:rPr>
        <w:t>l</w:t>
      </w:r>
      <w:r w:rsidR="00BF6E18" w:rsidRPr="00DD333D">
        <w:rPr>
          <w:lang w:val="fr-FR"/>
        </w:rPr>
        <w:t>’</w:t>
      </w:r>
      <w:r w:rsidR="00A91219" w:rsidRPr="00DD333D">
        <w:rPr>
          <w:lang w:val="fr-FR"/>
        </w:rPr>
        <w:t>Organisation panaméricaine de la santé</w:t>
      </w:r>
      <w:r w:rsidR="00DB64CD" w:rsidRPr="00DD333D">
        <w:rPr>
          <w:lang w:val="fr-FR"/>
        </w:rPr>
        <w:t>/</w:t>
      </w:r>
      <w:r w:rsidR="00A91219" w:rsidRPr="00DD333D">
        <w:rPr>
          <w:lang w:val="fr-FR"/>
        </w:rPr>
        <w:t xml:space="preserve">Organisation mondiale de la </w:t>
      </w:r>
      <w:r w:rsidR="00D02270" w:rsidRPr="00DD333D">
        <w:rPr>
          <w:lang w:val="fr-FR"/>
        </w:rPr>
        <w:t>S</w:t>
      </w:r>
      <w:r w:rsidR="00A91219" w:rsidRPr="00DD333D">
        <w:rPr>
          <w:lang w:val="fr-FR"/>
        </w:rPr>
        <w:t>anté</w:t>
      </w:r>
      <w:r w:rsidR="00DB64CD" w:rsidRPr="00DD333D">
        <w:rPr>
          <w:lang w:val="fr-FR"/>
        </w:rPr>
        <w:t xml:space="preserve">, </w:t>
      </w:r>
      <w:r w:rsidR="00A91219" w:rsidRPr="00DD333D">
        <w:rPr>
          <w:lang w:val="fr-FR"/>
        </w:rPr>
        <w:t>le programme des Nations Unies pour le développement</w:t>
      </w:r>
      <w:r w:rsidR="00DB64CD" w:rsidRPr="00DD333D">
        <w:rPr>
          <w:lang w:val="fr-FR"/>
        </w:rPr>
        <w:t xml:space="preserve">, </w:t>
      </w:r>
      <w:r w:rsidR="00A91219" w:rsidRPr="00DD333D">
        <w:rPr>
          <w:lang w:val="fr-FR"/>
        </w:rPr>
        <w:t>l</w:t>
      </w:r>
      <w:r w:rsidR="00BF6E18" w:rsidRPr="00DD333D">
        <w:rPr>
          <w:lang w:val="fr-FR"/>
        </w:rPr>
        <w:t>’</w:t>
      </w:r>
      <w:r w:rsidR="00DB64CD" w:rsidRPr="00DD333D">
        <w:rPr>
          <w:lang w:val="fr-FR"/>
        </w:rPr>
        <w:t xml:space="preserve">UNESCO, </w:t>
      </w:r>
      <w:r w:rsidR="00A91219" w:rsidRPr="00DD333D">
        <w:rPr>
          <w:lang w:val="fr-FR"/>
        </w:rPr>
        <w:t>le Fonds des Nations Unies pour la population</w:t>
      </w:r>
      <w:r w:rsidR="00DB64CD" w:rsidRPr="00DD333D">
        <w:rPr>
          <w:lang w:val="fr-FR"/>
        </w:rPr>
        <w:t xml:space="preserve">, </w:t>
      </w:r>
      <w:r w:rsidR="00A91219" w:rsidRPr="00DD333D">
        <w:rPr>
          <w:lang w:val="fr-FR"/>
        </w:rPr>
        <w:t>l</w:t>
      </w:r>
      <w:r w:rsidR="00BF6E18" w:rsidRPr="00DD333D">
        <w:rPr>
          <w:lang w:val="fr-FR"/>
        </w:rPr>
        <w:t>’</w:t>
      </w:r>
      <w:r w:rsidR="00DB64CD" w:rsidRPr="00DD333D">
        <w:rPr>
          <w:lang w:val="fr-FR"/>
        </w:rPr>
        <w:t xml:space="preserve">UNICEF </w:t>
      </w:r>
      <w:r w:rsidR="00EE5F61" w:rsidRPr="00DD333D">
        <w:rPr>
          <w:lang w:val="fr-FR"/>
        </w:rPr>
        <w:t>et</w:t>
      </w:r>
      <w:r w:rsidR="00A91219" w:rsidRPr="00DD333D">
        <w:rPr>
          <w:lang w:val="fr-FR"/>
        </w:rPr>
        <w:t xml:space="preserve"> l</w:t>
      </w:r>
      <w:r w:rsidR="00BF6E18" w:rsidRPr="00DD333D">
        <w:rPr>
          <w:lang w:val="fr-FR"/>
        </w:rPr>
        <w:t>’</w:t>
      </w:r>
      <w:r w:rsidR="00A91219" w:rsidRPr="00DD333D">
        <w:rPr>
          <w:lang w:val="fr-FR"/>
        </w:rPr>
        <w:t>Organisation internationale pour les migrations</w:t>
      </w:r>
      <w:r w:rsidR="00DB64CD" w:rsidRPr="00DD333D">
        <w:rPr>
          <w:lang w:val="fr-FR"/>
        </w:rPr>
        <w:t xml:space="preserve">. </w:t>
      </w:r>
      <w:r w:rsidR="00F9050B" w:rsidRPr="00DD333D">
        <w:rPr>
          <w:lang w:val="fr-FR"/>
        </w:rPr>
        <w:t xml:space="preserve">Il </w:t>
      </w:r>
      <w:r w:rsidR="00450A58" w:rsidRPr="00DD333D">
        <w:rPr>
          <w:lang w:val="fr-FR"/>
        </w:rPr>
        <w:t>bénéficie</w:t>
      </w:r>
      <w:r w:rsidR="00F9050B" w:rsidRPr="00DD333D">
        <w:rPr>
          <w:lang w:val="fr-FR"/>
        </w:rPr>
        <w:t xml:space="preserve"> également </w:t>
      </w:r>
      <w:r w:rsidR="00450A58" w:rsidRPr="00DD333D">
        <w:rPr>
          <w:lang w:val="fr-FR"/>
        </w:rPr>
        <w:t>de la</w:t>
      </w:r>
      <w:r w:rsidR="00F9050B" w:rsidRPr="00DD333D">
        <w:rPr>
          <w:lang w:val="fr-FR"/>
        </w:rPr>
        <w:t xml:space="preserve"> coopération internationale de la Banque mondiale, </w:t>
      </w:r>
      <w:r w:rsidR="00450A58" w:rsidRPr="00DD333D">
        <w:rPr>
          <w:lang w:val="fr-FR"/>
        </w:rPr>
        <w:t xml:space="preserve">de </w:t>
      </w:r>
      <w:r w:rsidR="00F9050B" w:rsidRPr="00DD333D">
        <w:rPr>
          <w:lang w:val="fr-FR"/>
        </w:rPr>
        <w:t xml:space="preserve">la </w:t>
      </w:r>
      <w:r w:rsidR="00A91219" w:rsidRPr="00DD333D">
        <w:rPr>
          <w:lang w:val="fr-FR"/>
        </w:rPr>
        <w:t>Banque interaméricaine de développement</w:t>
      </w:r>
      <w:r w:rsidR="00F9050B" w:rsidRPr="00DD333D">
        <w:rPr>
          <w:lang w:val="fr-FR"/>
        </w:rPr>
        <w:t xml:space="preserve">, </w:t>
      </w:r>
      <w:r w:rsidR="00450A58" w:rsidRPr="00DD333D">
        <w:rPr>
          <w:lang w:val="fr-FR"/>
        </w:rPr>
        <w:t xml:space="preserve">de </w:t>
      </w:r>
      <w:r w:rsidR="00A91219" w:rsidRPr="00DD333D">
        <w:rPr>
          <w:lang w:val="fr-FR"/>
        </w:rPr>
        <w:t>la Banque de développement de l</w:t>
      </w:r>
      <w:r w:rsidR="00BF6E18" w:rsidRPr="00DD333D">
        <w:rPr>
          <w:lang w:val="fr-FR"/>
        </w:rPr>
        <w:t>’</w:t>
      </w:r>
      <w:r w:rsidR="00A91219" w:rsidRPr="00DD333D">
        <w:rPr>
          <w:lang w:val="fr-FR"/>
        </w:rPr>
        <w:t>Amérique latine</w:t>
      </w:r>
      <w:r w:rsidR="00F9050B" w:rsidRPr="00DD333D">
        <w:rPr>
          <w:lang w:val="fr-FR"/>
        </w:rPr>
        <w:t xml:space="preserve">, </w:t>
      </w:r>
      <w:r w:rsidR="00450A58" w:rsidRPr="00DD333D">
        <w:rPr>
          <w:lang w:val="fr-FR"/>
        </w:rPr>
        <w:t>du</w:t>
      </w:r>
      <w:r w:rsidR="00A91219" w:rsidRPr="00DD333D">
        <w:rPr>
          <w:lang w:val="fr-FR"/>
        </w:rPr>
        <w:t xml:space="preserve"> Secrétariat général ibéro-américain</w:t>
      </w:r>
      <w:r w:rsidR="00F9050B" w:rsidRPr="00DD333D">
        <w:rPr>
          <w:lang w:val="fr-FR"/>
        </w:rPr>
        <w:t xml:space="preserve"> </w:t>
      </w:r>
      <w:r w:rsidR="00CA7571" w:rsidRPr="00DD333D">
        <w:rPr>
          <w:lang w:val="fr-FR"/>
        </w:rPr>
        <w:t>et de</w:t>
      </w:r>
      <w:r w:rsidR="00450A58" w:rsidRPr="00DD333D">
        <w:rPr>
          <w:lang w:val="fr-FR"/>
        </w:rPr>
        <w:t xml:space="preserve"> </w:t>
      </w:r>
      <w:r w:rsidR="00F9050B" w:rsidRPr="00DD333D">
        <w:rPr>
          <w:lang w:val="fr-FR"/>
        </w:rPr>
        <w:t>l</w:t>
      </w:r>
      <w:r w:rsidR="00BF6E18" w:rsidRPr="00DD333D">
        <w:rPr>
          <w:lang w:val="fr-FR"/>
        </w:rPr>
        <w:t>’</w:t>
      </w:r>
      <w:r w:rsidR="00F9050B" w:rsidRPr="00DD333D">
        <w:rPr>
          <w:lang w:val="fr-FR"/>
        </w:rPr>
        <w:t>Union européenne</w:t>
      </w:r>
      <w:r w:rsidR="00DB64CD" w:rsidRPr="00DD333D">
        <w:rPr>
          <w:lang w:val="fr-FR"/>
        </w:rPr>
        <w:t>.</w:t>
      </w:r>
    </w:p>
    <w:p w:rsidR="00DB64CD" w:rsidRPr="00DD333D" w:rsidRDefault="00CA077E" w:rsidP="00CA077E">
      <w:pPr>
        <w:pStyle w:val="SingleTxtG"/>
        <w:rPr>
          <w:lang w:val="fr-FR"/>
        </w:rPr>
      </w:pPr>
      <w:r w:rsidRPr="00DD333D">
        <w:rPr>
          <w:lang w:val="fr-FR"/>
        </w:rPr>
        <w:t>16.</w:t>
      </w:r>
      <w:r w:rsidRPr="00DD333D">
        <w:rPr>
          <w:lang w:val="fr-FR"/>
        </w:rPr>
        <w:tab/>
      </w:r>
      <w:r w:rsidR="00FC75DE" w:rsidRPr="00DD333D">
        <w:rPr>
          <w:lang w:val="fr-FR"/>
        </w:rPr>
        <w:t>Des effets directs sont attendus sur l</w:t>
      </w:r>
      <w:r w:rsidR="00BF6E18" w:rsidRPr="00DD333D">
        <w:rPr>
          <w:lang w:val="fr-FR"/>
        </w:rPr>
        <w:t>’</w:t>
      </w:r>
      <w:r w:rsidR="00152A5E" w:rsidRPr="00DD333D">
        <w:rPr>
          <w:lang w:val="fr-FR"/>
        </w:rPr>
        <w:t xml:space="preserve">élaboration et </w:t>
      </w:r>
      <w:r w:rsidR="00FC75DE" w:rsidRPr="00DD333D">
        <w:rPr>
          <w:lang w:val="fr-FR"/>
        </w:rPr>
        <w:t>la</w:t>
      </w:r>
      <w:r w:rsidR="00152A5E" w:rsidRPr="00DD333D">
        <w:rPr>
          <w:lang w:val="fr-FR"/>
        </w:rPr>
        <w:t xml:space="preserve"> mise en </w:t>
      </w:r>
      <w:r w:rsidR="00CA7571" w:rsidRPr="00DD333D">
        <w:rPr>
          <w:lang w:val="fr-FR"/>
        </w:rPr>
        <w:t>œuvre</w:t>
      </w:r>
      <w:r w:rsidR="00152A5E" w:rsidRPr="00DD333D">
        <w:rPr>
          <w:lang w:val="fr-FR"/>
        </w:rPr>
        <w:t xml:space="preserve"> de</w:t>
      </w:r>
      <w:r w:rsidR="004E1839" w:rsidRPr="00DD333D">
        <w:rPr>
          <w:lang w:val="fr-FR"/>
        </w:rPr>
        <w:t>s</w:t>
      </w:r>
      <w:r w:rsidR="00152A5E" w:rsidRPr="00DD333D">
        <w:rPr>
          <w:lang w:val="fr-FR"/>
        </w:rPr>
        <w:t xml:space="preserve"> politiques et instruments visant à promouvoir et protéger les droits de l</w:t>
      </w:r>
      <w:r w:rsidR="00BF6E18" w:rsidRPr="00DD333D">
        <w:rPr>
          <w:lang w:val="fr-FR"/>
        </w:rPr>
        <w:t>’</w:t>
      </w:r>
      <w:r w:rsidR="00152A5E" w:rsidRPr="00DD333D">
        <w:rPr>
          <w:lang w:val="fr-FR"/>
        </w:rPr>
        <w:t xml:space="preserve">homme, en particulier des groupes les plus vulnérables, à prévenir, détecter et prendre en charge la violence </w:t>
      </w:r>
      <w:r w:rsidR="008E5F60" w:rsidRPr="00DD333D">
        <w:rPr>
          <w:lang w:val="fr-FR"/>
        </w:rPr>
        <w:t>familiale</w:t>
      </w:r>
      <w:r w:rsidR="00C95301" w:rsidRPr="00DD333D">
        <w:rPr>
          <w:lang w:val="fr-FR"/>
        </w:rPr>
        <w:t>, en particulier en faveur des</w:t>
      </w:r>
      <w:r w:rsidR="00AF6D18" w:rsidRPr="00DD333D">
        <w:rPr>
          <w:lang w:val="fr-FR"/>
        </w:rPr>
        <w:t xml:space="preserve"> femmes, </w:t>
      </w:r>
      <w:r w:rsidR="00C95301" w:rsidRPr="00DD333D">
        <w:rPr>
          <w:lang w:val="fr-FR"/>
        </w:rPr>
        <w:t>d</w:t>
      </w:r>
      <w:r w:rsidR="00AF6D18" w:rsidRPr="00DD333D">
        <w:rPr>
          <w:lang w:val="fr-FR"/>
        </w:rPr>
        <w:t xml:space="preserve">es adolescents et </w:t>
      </w:r>
      <w:r w:rsidR="00C95301" w:rsidRPr="00DD333D">
        <w:rPr>
          <w:lang w:val="fr-FR"/>
        </w:rPr>
        <w:t>d</w:t>
      </w:r>
      <w:r w:rsidR="00152A5E" w:rsidRPr="00DD333D">
        <w:rPr>
          <w:lang w:val="fr-FR"/>
        </w:rPr>
        <w:t>es enfants, et à améliorer le vivre-ensemble et la sécurité citoyenne.</w:t>
      </w:r>
    </w:p>
    <w:p w:rsidR="00DB64CD" w:rsidRPr="00DD333D" w:rsidRDefault="00CA077E" w:rsidP="00CA077E">
      <w:pPr>
        <w:pStyle w:val="SingleTxtG"/>
        <w:rPr>
          <w:lang w:val="fr-FR"/>
        </w:rPr>
      </w:pPr>
      <w:r w:rsidRPr="00DD333D">
        <w:rPr>
          <w:lang w:val="fr-FR"/>
        </w:rPr>
        <w:t>17.</w:t>
      </w:r>
      <w:r w:rsidRPr="00DD333D">
        <w:rPr>
          <w:lang w:val="fr-FR"/>
        </w:rPr>
        <w:tab/>
      </w:r>
      <w:r w:rsidR="00C95301" w:rsidRPr="00DD333D">
        <w:rPr>
          <w:lang w:val="fr-FR"/>
        </w:rPr>
        <w:t>S</w:t>
      </w:r>
      <w:r w:rsidR="00BF6E18" w:rsidRPr="00DD333D">
        <w:rPr>
          <w:lang w:val="fr-FR"/>
        </w:rPr>
        <w:t>’</w:t>
      </w:r>
      <w:r w:rsidR="00C95301" w:rsidRPr="00DD333D">
        <w:rPr>
          <w:lang w:val="fr-FR"/>
        </w:rPr>
        <w:t>agissant de</w:t>
      </w:r>
      <w:r w:rsidR="0011506E" w:rsidRPr="00DD333D">
        <w:rPr>
          <w:lang w:val="fr-FR"/>
        </w:rPr>
        <w:t xml:space="preserve"> la recommandation d</w:t>
      </w:r>
      <w:r w:rsidR="00BF6E18" w:rsidRPr="00DD333D">
        <w:rPr>
          <w:lang w:val="fr-FR"/>
        </w:rPr>
        <w:t>’</w:t>
      </w:r>
      <w:r w:rsidR="0011506E" w:rsidRPr="00DD333D">
        <w:rPr>
          <w:lang w:val="fr-FR"/>
        </w:rPr>
        <w:t>adopter une loi complète réprimant la discrimination, qui tienne compte de l</w:t>
      </w:r>
      <w:r w:rsidR="00BF6E18" w:rsidRPr="00DD333D">
        <w:rPr>
          <w:lang w:val="fr-FR"/>
        </w:rPr>
        <w:t>’</w:t>
      </w:r>
      <w:r w:rsidR="00F561CA" w:rsidRPr="00DD333D">
        <w:rPr>
          <w:lang w:val="fr-FR"/>
        </w:rPr>
        <w:t>o</w:t>
      </w:r>
      <w:r w:rsidR="0011506E" w:rsidRPr="00DD333D">
        <w:rPr>
          <w:lang w:val="fr-FR"/>
        </w:rPr>
        <w:t>bservation générale</w:t>
      </w:r>
      <w:r w:rsidR="002E1C1B" w:rsidRPr="00DD333D">
        <w:rPr>
          <w:lang w:val="fr-FR"/>
        </w:rPr>
        <w:t xml:space="preserve">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DB64CD" w:rsidRPr="00DD333D">
        <w:rPr>
          <w:lang w:val="fr-FR"/>
        </w:rPr>
        <w:t xml:space="preserve">20 (2009) </w:t>
      </w:r>
      <w:r w:rsidR="0011506E" w:rsidRPr="00DD333D">
        <w:rPr>
          <w:lang w:val="fr-FR"/>
        </w:rPr>
        <w:t>du Comité sur la non-discrimination dans l</w:t>
      </w:r>
      <w:r w:rsidR="00BF6E18" w:rsidRPr="00DD333D">
        <w:rPr>
          <w:lang w:val="fr-FR"/>
        </w:rPr>
        <w:t>’</w:t>
      </w:r>
      <w:r w:rsidR="0011506E" w:rsidRPr="00DD333D">
        <w:rPr>
          <w:lang w:val="fr-FR"/>
        </w:rPr>
        <w:t xml:space="preserve">exercice des droits économiques, sociaux et culturels, et de donner la priorité à la mise en </w:t>
      </w:r>
      <w:r w:rsidR="00CA7571" w:rsidRPr="00DD333D">
        <w:rPr>
          <w:lang w:val="fr-FR"/>
        </w:rPr>
        <w:t>œuvre</w:t>
      </w:r>
      <w:r w:rsidR="0011506E" w:rsidRPr="00DD333D">
        <w:rPr>
          <w:lang w:val="fr-FR"/>
        </w:rPr>
        <w:t xml:space="preserve"> effective des programmes existants qui visent à éliminer toutes les formes de discrimination en droit et en pratique, </w:t>
      </w:r>
      <w:r w:rsidR="00AF6D18" w:rsidRPr="00DD333D">
        <w:rPr>
          <w:lang w:val="fr-FR"/>
        </w:rPr>
        <w:t xml:space="preserve">il </w:t>
      </w:r>
      <w:r w:rsidR="003A5D07" w:rsidRPr="00DD333D">
        <w:rPr>
          <w:lang w:val="fr-FR"/>
        </w:rPr>
        <w:t>convient</w:t>
      </w:r>
      <w:r w:rsidR="00AF6D18" w:rsidRPr="00DD333D">
        <w:rPr>
          <w:lang w:val="fr-FR"/>
        </w:rPr>
        <w:t xml:space="preserve"> de noter</w:t>
      </w:r>
      <w:r w:rsidR="0011506E" w:rsidRPr="00DD333D">
        <w:rPr>
          <w:lang w:val="fr-FR"/>
        </w:rPr>
        <w:t xml:space="preserve"> que, depuis sa création, le Ministère du développement social a </w:t>
      </w:r>
      <w:r w:rsidR="001F3C5B" w:rsidRPr="00DD333D">
        <w:rPr>
          <w:lang w:val="fr-FR"/>
        </w:rPr>
        <w:t xml:space="preserve">élaboré des politiques, projets et actions visant à promouvoir et à restituer les droits </w:t>
      </w:r>
      <w:r w:rsidR="00CA7571" w:rsidRPr="00DD333D">
        <w:rPr>
          <w:lang w:val="fr-FR"/>
        </w:rPr>
        <w:t>de</w:t>
      </w:r>
      <w:r w:rsidR="001F3C5B" w:rsidRPr="00DD333D">
        <w:rPr>
          <w:lang w:val="fr-FR"/>
        </w:rPr>
        <w:t xml:space="preserve"> ces populations particulièrement vulnérables.</w:t>
      </w:r>
    </w:p>
    <w:p w:rsidR="00DB64CD" w:rsidRPr="00DD333D" w:rsidRDefault="00556518" w:rsidP="00163DBA">
      <w:pPr>
        <w:pStyle w:val="H23G"/>
        <w:rPr>
          <w:lang w:val="fr-FR"/>
        </w:rPr>
      </w:pPr>
      <w:r w:rsidRPr="00DD333D">
        <w:rPr>
          <w:lang w:val="fr-FR"/>
        </w:rPr>
        <w:tab/>
        <w:t>1.</w:t>
      </w:r>
      <w:r w:rsidRPr="00DD333D">
        <w:rPr>
          <w:lang w:val="fr-FR"/>
        </w:rPr>
        <w:tab/>
      </w:r>
      <w:r w:rsidR="00417A85" w:rsidRPr="00DD333D">
        <w:rPr>
          <w:lang w:val="fr-FR"/>
        </w:rPr>
        <w:t>Population d</w:t>
      </w:r>
      <w:r w:rsidR="00BF6E18" w:rsidRPr="00DD333D">
        <w:rPr>
          <w:lang w:val="fr-FR"/>
        </w:rPr>
        <w:t>’</w:t>
      </w:r>
      <w:r w:rsidR="00CA7571" w:rsidRPr="00DD333D">
        <w:rPr>
          <w:lang w:val="fr-FR"/>
        </w:rPr>
        <w:t>ascendance</w:t>
      </w:r>
      <w:r w:rsidR="00417A85" w:rsidRPr="00DD333D">
        <w:rPr>
          <w:lang w:val="fr-FR"/>
        </w:rPr>
        <w:t xml:space="preserve"> africaine</w:t>
      </w:r>
    </w:p>
    <w:p w:rsidR="00DB64CD" w:rsidRPr="00DD333D" w:rsidRDefault="00CA077E" w:rsidP="00CA077E">
      <w:pPr>
        <w:pStyle w:val="SingleTxtG"/>
        <w:rPr>
          <w:lang w:val="fr-FR"/>
        </w:rPr>
      </w:pPr>
      <w:r w:rsidRPr="00DD333D">
        <w:rPr>
          <w:lang w:val="fr-FR"/>
        </w:rPr>
        <w:t>18.</w:t>
      </w:r>
      <w:r w:rsidRPr="00DD333D">
        <w:rPr>
          <w:lang w:val="fr-FR"/>
        </w:rPr>
        <w:tab/>
      </w:r>
      <w:r w:rsidR="000A7F69" w:rsidRPr="00DD333D">
        <w:rPr>
          <w:lang w:val="fr-FR"/>
        </w:rPr>
        <w:t>Outre l</w:t>
      </w:r>
      <w:r w:rsidR="00BF6E18" w:rsidRPr="00DD333D">
        <w:rPr>
          <w:lang w:val="fr-FR"/>
        </w:rPr>
        <w:t>’</w:t>
      </w:r>
      <w:r w:rsidR="000A7F69" w:rsidRPr="00DD333D">
        <w:rPr>
          <w:lang w:val="fr-FR"/>
        </w:rPr>
        <w:t xml:space="preserve">affectation </w:t>
      </w:r>
      <w:r w:rsidR="00F52960" w:rsidRPr="00DD333D">
        <w:rPr>
          <w:lang w:val="fr-FR"/>
        </w:rPr>
        <w:t xml:space="preserve">de fonds </w:t>
      </w:r>
      <w:r w:rsidR="000A7F69" w:rsidRPr="00DD333D">
        <w:rPr>
          <w:lang w:val="fr-FR"/>
        </w:rPr>
        <w:t>publics</w:t>
      </w:r>
      <w:r w:rsidR="00F52960" w:rsidRPr="00DD333D">
        <w:rPr>
          <w:lang w:val="fr-FR"/>
        </w:rPr>
        <w:t xml:space="preserve"> substantiels</w:t>
      </w:r>
      <w:r w:rsidR="000A7F69" w:rsidRPr="00DD333D">
        <w:rPr>
          <w:lang w:val="fr-FR"/>
        </w:rPr>
        <w:t xml:space="preserve">, </w:t>
      </w:r>
      <w:r w:rsidR="00F52960" w:rsidRPr="00DD333D">
        <w:rPr>
          <w:lang w:val="fr-FR"/>
        </w:rPr>
        <w:t>le</w:t>
      </w:r>
      <w:r w:rsidR="000A7F69" w:rsidRPr="00DD333D">
        <w:rPr>
          <w:lang w:val="fr-FR"/>
        </w:rPr>
        <w:t xml:space="preserve"> Mini</w:t>
      </w:r>
      <w:r w:rsidR="00F52960" w:rsidRPr="00DD333D">
        <w:rPr>
          <w:lang w:val="fr-FR"/>
        </w:rPr>
        <w:t>stère du développement social s</w:t>
      </w:r>
      <w:r w:rsidR="00BF6E18" w:rsidRPr="00DD333D">
        <w:rPr>
          <w:lang w:val="fr-FR"/>
        </w:rPr>
        <w:t>’</w:t>
      </w:r>
      <w:r w:rsidR="00F52960" w:rsidRPr="00DD333D">
        <w:rPr>
          <w:lang w:val="fr-FR"/>
        </w:rPr>
        <w:t>est</w:t>
      </w:r>
      <w:r w:rsidR="000A7F69" w:rsidRPr="00DD333D">
        <w:rPr>
          <w:lang w:val="fr-FR"/>
        </w:rPr>
        <w:t xml:space="preserve"> tourné vers diverses agences de coopération internationale et </w:t>
      </w:r>
      <w:r w:rsidR="00926C81" w:rsidRPr="00DD333D">
        <w:rPr>
          <w:lang w:val="fr-FR"/>
        </w:rPr>
        <w:t>fonds</w:t>
      </w:r>
      <w:r w:rsidR="000A7F69" w:rsidRPr="00DD333D">
        <w:rPr>
          <w:lang w:val="fr-FR"/>
        </w:rPr>
        <w:t xml:space="preserve"> pour soutenir les politiques destinées à </w:t>
      </w:r>
      <w:r w:rsidR="00F91EA5" w:rsidRPr="00DD333D">
        <w:rPr>
          <w:lang w:val="fr-FR"/>
        </w:rPr>
        <w:t>la population d</w:t>
      </w:r>
      <w:r w:rsidR="00BF6E18" w:rsidRPr="00DD333D">
        <w:rPr>
          <w:lang w:val="fr-FR"/>
        </w:rPr>
        <w:t>’</w:t>
      </w:r>
      <w:r w:rsidR="00F91EA5" w:rsidRPr="00DD333D">
        <w:rPr>
          <w:lang w:val="fr-FR"/>
        </w:rPr>
        <w:t>ascendance africaine</w:t>
      </w:r>
      <w:r w:rsidR="000A7F69" w:rsidRPr="00DD333D">
        <w:rPr>
          <w:lang w:val="fr-FR"/>
        </w:rPr>
        <w:t xml:space="preserve">. </w:t>
      </w:r>
      <w:r w:rsidR="003A5D07" w:rsidRPr="00DD333D">
        <w:rPr>
          <w:lang w:val="fr-FR"/>
        </w:rPr>
        <w:t>La majeure partie, d</w:t>
      </w:r>
      <w:r w:rsidR="000A7F69" w:rsidRPr="00DD333D">
        <w:rPr>
          <w:lang w:val="fr-FR"/>
        </w:rPr>
        <w:t xml:space="preserve">es projets de coopération visant à promouvoir et à restituer les droits de ce groupe vulnérable </w:t>
      </w:r>
      <w:r w:rsidR="003A5D07" w:rsidRPr="00DD333D">
        <w:rPr>
          <w:lang w:val="fr-FR"/>
        </w:rPr>
        <w:t>a été chapeautée</w:t>
      </w:r>
      <w:r w:rsidR="000A7F69" w:rsidRPr="00DD333D">
        <w:rPr>
          <w:lang w:val="fr-FR"/>
        </w:rPr>
        <w:t xml:space="preserve"> par</w:t>
      </w:r>
      <w:r w:rsidR="00DB64CD" w:rsidRPr="00DD333D">
        <w:rPr>
          <w:lang w:val="fr-FR"/>
        </w:rPr>
        <w:t xml:space="preserve"> </w:t>
      </w:r>
      <w:r w:rsidR="000A7F69" w:rsidRPr="00DD333D">
        <w:rPr>
          <w:lang w:val="fr-FR"/>
        </w:rPr>
        <w:t>l</w:t>
      </w:r>
      <w:r w:rsidR="00BF6E18" w:rsidRPr="00DD333D">
        <w:rPr>
          <w:lang w:val="fr-FR"/>
        </w:rPr>
        <w:t>’</w:t>
      </w:r>
      <w:r w:rsidR="000A7F69" w:rsidRPr="00DD333D">
        <w:rPr>
          <w:lang w:val="fr-FR"/>
        </w:rPr>
        <w:t>Institut national des femmes</w:t>
      </w:r>
      <w:r w:rsidR="00DB64CD" w:rsidRPr="00DD333D">
        <w:rPr>
          <w:lang w:val="fr-FR"/>
        </w:rPr>
        <w:t xml:space="preserve"> </w:t>
      </w:r>
      <w:r w:rsidR="000A7F69" w:rsidRPr="00DD333D">
        <w:rPr>
          <w:lang w:val="fr-FR"/>
        </w:rPr>
        <w:t>qui, depuis</w:t>
      </w:r>
      <w:r w:rsidR="0056216F" w:rsidRPr="00DD333D">
        <w:rPr>
          <w:lang w:val="fr-FR"/>
        </w:rPr>
        <w:t xml:space="preserve"> son rattachement au </w:t>
      </w:r>
      <w:r w:rsidR="000A7F69" w:rsidRPr="00DD333D">
        <w:rPr>
          <w:lang w:val="fr-FR"/>
        </w:rPr>
        <w:t>Min</w:t>
      </w:r>
      <w:r w:rsidR="00C24BCB" w:rsidRPr="00DD333D">
        <w:rPr>
          <w:lang w:val="fr-FR"/>
        </w:rPr>
        <w:t>istère du développement social</w:t>
      </w:r>
      <w:r w:rsidR="00DB64CD" w:rsidRPr="00DD333D">
        <w:rPr>
          <w:lang w:val="fr-FR"/>
        </w:rPr>
        <w:t xml:space="preserve">, </w:t>
      </w:r>
      <w:r w:rsidR="0056216F" w:rsidRPr="00DD333D">
        <w:rPr>
          <w:lang w:val="fr-FR"/>
        </w:rPr>
        <w:t xml:space="preserve">en 2005, </w:t>
      </w:r>
      <w:r w:rsidR="00C24BCB" w:rsidRPr="00DD333D">
        <w:rPr>
          <w:lang w:val="fr-FR"/>
        </w:rPr>
        <w:t>recoupe</w:t>
      </w:r>
      <w:r w:rsidR="00F91EA5" w:rsidRPr="00DD333D">
        <w:rPr>
          <w:lang w:val="fr-FR"/>
        </w:rPr>
        <w:t xml:space="preserve"> les notions de genre et d</w:t>
      </w:r>
      <w:r w:rsidR="00BF6E18" w:rsidRPr="00DD333D">
        <w:rPr>
          <w:lang w:val="fr-FR"/>
        </w:rPr>
        <w:t>’</w:t>
      </w:r>
      <w:r w:rsidR="00F91EA5" w:rsidRPr="00DD333D">
        <w:rPr>
          <w:lang w:val="fr-FR"/>
        </w:rPr>
        <w:t>origine ethnique</w:t>
      </w:r>
      <w:r w:rsidR="00DB64CD" w:rsidRPr="00DD333D">
        <w:rPr>
          <w:lang w:val="fr-FR"/>
        </w:rPr>
        <w:t>.</w:t>
      </w:r>
    </w:p>
    <w:p w:rsidR="00556518" w:rsidRPr="00DD333D" w:rsidRDefault="00CA077E" w:rsidP="00CA077E">
      <w:pPr>
        <w:pStyle w:val="SingleTxtG"/>
        <w:rPr>
          <w:lang w:val="fr-FR"/>
        </w:rPr>
      </w:pPr>
      <w:r w:rsidRPr="00DD333D">
        <w:rPr>
          <w:lang w:val="fr-FR"/>
        </w:rPr>
        <w:t>19.</w:t>
      </w:r>
      <w:r w:rsidRPr="00DD333D">
        <w:rPr>
          <w:lang w:val="fr-FR"/>
        </w:rPr>
        <w:tab/>
      </w:r>
      <w:r w:rsidR="006D0D5B" w:rsidRPr="00DD333D">
        <w:rPr>
          <w:lang w:val="fr-FR"/>
        </w:rPr>
        <w:t xml:space="preserve">Les différents projets et actions mis en </w:t>
      </w:r>
      <w:r w:rsidR="00CA7571" w:rsidRPr="00DD333D">
        <w:rPr>
          <w:lang w:val="fr-FR"/>
        </w:rPr>
        <w:t>œuvre</w:t>
      </w:r>
      <w:r w:rsidR="006D0D5B" w:rsidRPr="00DD333D">
        <w:rPr>
          <w:lang w:val="fr-FR"/>
        </w:rPr>
        <w:t xml:space="preserve"> dans ce cadre sont </w:t>
      </w:r>
      <w:r w:rsidR="00CA7571" w:rsidRPr="00DD333D">
        <w:rPr>
          <w:lang w:val="fr-FR"/>
        </w:rPr>
        <w:t>détaillés</w:t>
      </w:r>
      <w:r w:rsidR="006D0D5B" w:rsidRPr="00DD333D">
        <w:rPr>
          <w:lang w:val="fr-FR"/>
        </w:rPr>
        <w:t xml:space="preserve"> à l</w:t>
      </w:r>
      <w:r w:rsidR="00BF6E18" w:rsidRPr="00DD333D">
        <w:rPr>
          <w:lang w:val="fr-FR"/>
        </w:rPr>
        <w:t>’</w:t>
      </w:r>
      <w:r w:rsidR="006D0D5B" w:rsidRPr="00DD333D">
        <w:rPr>
          <w:lang w:val="fr-FR"/>
        </w:rPr>
        <w:t>annexe II</w:t>
      </w:r>
      <w:r w:rsidR="00DB64CD" w:rsidRPr="00DD333D">
        <w:rPr>
          <w:lang w:val="fr-FR"/>
        </w:rPr>
        <w:t>.</w:t>
      </w:r>
    </w:p>
    <w:p w:rsidR="00DB64CD" w:rsidRPr="00DD333D" w:rsidRDefault="00DC6693" w:rsidP="00163DBA">
      <w:pPr>
        <w:pStyle w:val="H23G"/>
        <w:rPr>
          <w:lang w:val="fr-FR"/>
        </w:rPr>
      </w:pPr>
      <w:r w:rsidRPr="00DD333D">
        <w:rPr>
          <w:lang w:val="fr-FR"/>
        </w:rPr>
        <w:tab/>
      </w:r>
      <w:r w:rsidR="00556518" w:rsidRPr="00DD333D">
        <w:rPr>
          <w:lang w:val="fr-FR"/>
        </w:rPr>
        <w:t>2.</w:t>
      </w:r>
      <w:r w:rsidR="00556518" w:rsidRPr="00DD333D">
        <w:rPr>
          <w:lang w:val="fr-FR"/>
        </w:rPr>
        <w:tab/>
      </w:r>
      <w:r w:rsidR="00F662C0" w:rsidRPr="00DD333D">
        <w:rPr>
          <w:lang w:val="fr-FR"/>
        </w:rPr>
        <w:t>Population</w:t>
      </w:r>
      <w:r w:rsidR="00DB64CD" w:rsidRPr="00DD333D">
        <w:rPr>
          <w:lang w:val="fr-FR"/>
        </w:rPr>
        <w:t xml:space="preserve"> LGBTI</w:t>
      </w:r>
    </w:p>
    <w:p w:rsidR="00156821" w:rsidRPr="00DD333D" w:rsidRDefault="00CA077E" w:rsidP="00CA077E">
      <w:pPr>
        <w:pStyle w:val="SingleTxtG"/>
        <w:rPr>
          <w:lang w:val="fr-FR"/>
        </w:rPr>
      </w:pPr>
      <w:r w:rsidRPr="00DD333D">
        <w:rPr>
          <w:lang w:val="fr-FR"/>
        </w:rPr>
        <w:t>20.</w:t>
      </w:r>
      <w:r w:rsidRPr="00DD333D">
        <w:rPr>
          <w:lang w:val="fr-FR"/>
        </w:rPr>
        <w:tab/>
      </w:r>
      <w:r w:rsidR="001A2512" w:rsidRPr="00DD333D">
        <w:rPr>
          <w:lang w:val="fr-FR"/>
        </w:rPr>
        <w:t>S</w:t>
      </w:r>
      <w:r w:rsidR="00BF6E18" w:rsidRPr="00DD333D">
        <w:rPr>
          <w:lang w:val="fr-FR"/>
        </w:rPr>
        <w:t>’</w:t>
      </w:r>
      <w:r w:rsidR="001A2512" w:rsidRPr="00DD333D">
        <w:rPr>
          <w:lang w:val="fr-FR"/>
        </w:rPr>
        <w:t>agissant de</w:t>
      </w:r>
      <w:r w:rsidR="00F662C0" w:rsidRPr="00DD333D">
        <w:rPr>
          <w:lang w:val="fr-FR"/>
        </w:rPr>
        <w:t xml:space="preserve"> la diversité sexuelle, </w:t>
      </w:r>
      <w:r w:rsidR="00122E47" w:rsidRPr="00DD333D">
        <w:rPr>
          <w:lang w:val="fr-FR"/>
        </w:rPr>
        <w:t xml:space="preserve">des </w:t>
      </w:r>
      <w:r w:rsidR="00607D6F" w:rsidRPr="00DD333D">
        <w:rPr>
          <w:lang w:val="fr-FR"/>
        </w:rPr>
        <w:t>améliorations</w:t>
      </w:r>
      <w:r w:rsidR="00122E47" w:rsidRPr="00DD333D">
        <w:rPr>
          <w:lang w:val="fr-FR"/>
        </w:rPr>
        <w:t xml:space="preserve"> importantes ont été apportées à la législation nationale </w:t>
      </w:r>
      <w:r w:rsidR="001A2512" w:rsidRPr="00DD333D">
        <w:rPr>
          <w:lang w:val="fr-FR"/>
        </w:rPr>
        <w:t>lors</w:t>
      </w:r>
      <w:r w:rsidR="00122E47" w:rsidRPr="00DD333D">
        <w:rPr>
          <w:lang w:val="fr-FR"/>
        </w:rPr>
        <w:t xml:space="preserve"> du dernier quinquennat. </w:t>
      </w:r>
      <w:r w:rsidR="001A2512" w:rsidRPr="00DD333D">
        <w:rPr>
          <w:lang w:val="fr-FR"/>
        </w:rPr>
        <w:t>Le Gouvernement a conduit d</w:t>
      </w:r>
      <w:r w:rsidR="00122E47" w:rsidRPr="00DD333D">
        <w:rPr>
          <w:lang w:val="fr-FR"/>
        </w:rPr>
        <w:t xml:space="preserve">es politiques </w:t>
      </w:r>
      <w:r w:rsidR="00607D6F" w:rsidRPr="00DD333D">
        <w:rPr>
          <w:lang w:val="fr-FR"/>
        </w:rPr>
        <w:t xml:space="preserve">visant à promouvoir les droits et </w:t>
      </w:r>
      <w:r w:rsidR="002A333A" w:rsidRPr="00DD333D">
        <w:rPr>
          <w:lang w:val="fr-FR"/>
        </w:rPr>
        <w:t>l</w:t>
      </w:r>
      <w:r w:rsidR="00BF6E18" w:rsidRPr="00DD333D">
        <w:rPr>
          <w:lang w:val="fr-FR"/>
        </w:rPr>
        <w:t>’</w:t>
      </w:r>
      <w:r w:rsidR="002A333A" w:rsidRPr="00DD333D">
        <w:rPr>
          <w:lang w:val="fr-FR"/>
        </w:rPr>
        <w:t>égalité des chances de la population transgenre particulièrement vulnérable</w:t>
      </w:r>
      <w:r w:rsidR="00766B8E" w:rsidRPr="00DD333D">
        <w:rPr>
          <w:lang w:val="fr-FR"/>
        </w:rPr>
        <w:t xml:space="preserve">. </w:t>
      </w:r>
      <w:r w:rsidR="00306E86" w:rsidRPr="00DD333D">
        <w:rPr>
          <w:lang w:val="fr-FR"/>
        </w:rPr>
        <w:t>À</w:t>
      </w:r>
      <w:r w:rsidR="00766B8E" w:rsidRPr="00DD333D">
        <w:rPr>
          <w:lang w:val="fr-FR"/>
        </w:rPr>
        <w:t xml:space="preserve"> cet égard, il convient de signaler </w:t>
      </w:r>
      <w:r w:rsidR="002A333A" w:rsidRPr="00DD333D">
        <w:rPr>
          <w:lang w:val="fr-FR"/>
        </w:rPr>
        <w:t xml:space="preserve">la </w:t>
      </w:r>
      <w:r w:rsidR="00607D6F" w:rsidRPr="00DD333D">
        <w:rPr>
          <w:lang w:val="fr-FR"/>
        </w:rPr>
        <w:t>délivrance</w:t>
      </w:r>
      <w:r w:rsidR="002A333A" w:rsidRPr="00DD333D">
        <w:rPr>
          <w:lang w:val="fr-FR"/>
        </w:rPr>
        <w:t xml:space="preserve"> de la</w:t>
      </w:r>
      <w:r w:rsidR="00DB64CD" w:rsidRPr="00DD333D">
        <w:rPr>
          <w:lang w:val="fr-FR"/>
        </w:rPr>
        <w:t xml:space="preserve"> </w:t>
      </w:r>
      <w:r w:rsidR="002A333A" w:rsidRPr="00DD333D">
        <w:rPr>
          <w:lang w:val="fr-FR"/>
        </w:rPr>
        <w:t xml:space="preserve">carte </w:t>
      </w:r>
      <w:r w:rsidR="00F21D0B" w:rsidRPr="00DD333D">
        <w:rPr>
          <w:lang w:val="fr-FR"/>
        </w:rPr>
        <w:t>sociale uruguayenne</w:t>
      </w:r>
      <w:r w:rsidR="00766B8E" w:rsidRPr="00DD333D">
        <w:rPr>
          <w:lang w:val="fr-FR"/>
        </w:rPr>
        <w:t xml:space="preserve"> ainsi que </w:t>
      </w:r>
      <w:r w:rsidR="00607D6F" w:rsidRPr="00DD333D">
        <w:rPr>
          <w:lang w:val="fr-FR"/>
        </w:rPr>
        <w:t>la création</w:t>
      </w:r>
      <w:r w:rsidR="002A333A" w:rsidRPr="00DD333D">
        <w:rPr>
          <w:lang w:val="fr-FR"/>
        </w:rPr>
        <w:t xml:space="preserve"> de quotas et formation</w:t>
      </w:r>
      <w:r w:rsidR="00607D6F" w:rsidRPr="00DD333D">
        <w:rPr>
          <w:lang w:val="fr-FR"/>
        </w:rPr>
        <w:t>s</w:t>
      </w:r>
      <w:r w:rsidR="002A333A" w:rsidRPr="00DD333D">
        <w:rPr>
          <w:lang w:val="fr-FR"/>
        </w:rPr>
        <w:t xml:space="preserve"> </w:t>
      </w:r>
      <w:r w:rsidR="00766B8E" w:rsidRPr="00DD333D">
        <w:rPr>
          <w:lang w:val="fr-FR"/>
        </w:rPr>
        <w:t>destinés à favoriser l</w:t>
      </w:r>
      <w:r w:rsidR="00BF6E18" w:rsidRPr="00DD333D">
        <w:rPr>
          <w:lang w:val="fr-FR"/>
        </w:rPr>
        <w:t>’</w:t>
      </w:r>
      <w:r w:rsidR="002A333A" w:rsidRPr="00DD333D">
        <w:rPr>
          <w:lang w:val="fr-FR"/>
        </w:rPr>
        <w:t>insertion professionnelle</w:t>
      </w:r>
      <w:r w:rsidR="00766B8E" w:rsidRPr="00DD333D">
        <w:rPr>
          <w:lang w:val="fr-FR"/>
        </w:rPr>
        <w:t xml:space="preserve"> de cette population</w:t>
      </w:r>
      <w:r w:rsidR="00DB64CD" w:rsidRPr="00DD333D">
        <w:rPr>
          <w:lang w:val="fr-FR"/>
        </w:rPr>
        <w:t>.</w:t>
      </w:r>
    </w:p>
    <w:p w:rsidR="00DB64CD" w:rsidRPr="00DD333D" w:rsidRDefault="00CA077E" w:rsidP="00CA077E">
      <w:pPr>
        <w:pStyle w:val="SingleTxtG"/>
        <w:rPr>
          <w:lang w:val="fr-FR"/>
        </w:rPr>
      </w:pPr>
      <w:r w:rsidRPr="00DD333D">
        <w:rPr>
          <w:lang w:val="fr-FR"/>
        </w:rPr>
        <w:t>21.</w:t>
      </w:r>
      <w:r w:rsidRPr="00DD333D">
        <w:rPr>
          <w:lang w:val="fr-FR"/>
        </w:rPr>
        <w:tab/>
      </w:r>
      <w:r w:rsidR="007D7C92" w:rsidRPr="00DD333D">
        <w:rPr>
          <w:lang w:val="fr-FR"/>
        </w:rPr>
        <w:t>Des</w:t>
      </w:r>
      <w:r w:rsidR="00F814A8" w:rsidRPr="00DD333D">
        <w:rPr>
          <w:lang w:val="fr-FR"/>
        </w:rPr>
        <w:t xml:space="preserve"> progrès</w:t>
      </w:r>
      <w:r w:rsidR="007D7C92" w:rsidRPr="00DD333D">
        <w:rPr>
          <w:lang w:val="fr-FR"/>
        </w:rPr>
        <w:t xml:space="preserve"> ont également été</w:t>
      </w:r>
      <w:r w:rsidR="00F814A8" w:rsidRPr="00DD333D">
        <w:rPr>
          <w:lang w:val="fr-FR"/>
        </w:rPr>
        <w:t xml:space="preserve"> accomplis </w:t>
      </w:r>
      <w:r w:rsidR="00766B8E" w:rsidRPr="00DD333D">
        <w:rPr>
          <w:lang w:val="fr-FR"/>
        </w:rPr>
        <w:t>dans les domaines de</w:t>
      </w:r>
      <w:r w:rsidR="00F814A8" w:rsidRPr="00DD333D">
        <w:rPr>
          <w:lang w:val="fr-FR"/>
        </w:rPr>
        <w:t xml:space="preserve"> la santé et du tourisme, </w:t>
      </w:r>
      <w:r w:rsidR="003A5D07" w:rsidRPr="00DD333D">
        <w:rPr>
          <w:lang w:val="fr-FR"/>
        </w:rPr>
        <w:t xml:space="preserve">notamment </w:t>
      </w:r>
      <w:r w:rsidR="00F814A8" w:rsidRPr="00DD333D">
        <w:rPr>
          <w:lang w:val="fr-FR"/>
        </w:rPr>
        <w:t>avec la création d</w:t>
      </w:r>
      <w:r w:rsidR="00BF6E18" w:rsidRPr="00DD333D">
        <w:rPr>
          <w:lang w:val="fr-FR"/>
        </w:rPr>
        <w:t>’</w:t>
      </w:r>
      <w:r w:rsidR="00F814A8" w:rsidRPr="00DD333D">
        <w:rPr>
          <w:lang w:val="fr-FR"/>
        </w:rPr>
        <w:t xml:space="preserve">un centre de santé </w:t>
      </w:r>
      <w:r w:rsidR="007D7C92" w:rsidRPr="00DD333D">
        <w:rPr>
          <w:lang w:val="fr-FR"/>
        </w:rPr>
        <w:t>accessible à</w:t>
      </w:r>
      <w:r w:rsidR="00BE408F" w:rsidRPr="00DD333D">
        <w:rPr>
          <w:lang w:val="fr-FR"/>
        </w:rPr>
        <w:t xml:space="preserve"> la population</w:t>
      </w:r>
      <w:r w:rsidR="002E1C1B" w:rsidRPr="00DD333D">
        <w:rPr>
          <w:lang w:val="fr-FR"/>
        </w:rPr>
        <w:t xml:space="preserve"> </w:t>
      </w:r>
      <w:r w:rsidR="00BE408F" w:rsidRPr="00DD333D">
        <w:rPr>
          <w:lang w:val="fr-FR"/>
        </w:rPr>
        <w:t xml:space="preserve">LGBTI et la promotion du tourisme </w:t>
      </w:r>
      <w:r w:rsidR="00DB64CD" w:rsidRPr="00DD333D">
        <w:rPr>
          <w:lang w:val="fr-FR"/>
        </w:rPr>
        <w:t xml:space="preserve">LGBTI. </w:t>
      </w:r>
      <w:r w:rsidR="00BE408F" w:rsidRPr="00DD333D">
        <w:rPr>
          <w:lang w:val="fr-FR"/>
        </w:rPr>
        <w:t>Enfin, en vue d</w:t>
      </w:r>
      <w:r w:rsidR="00BF6E18" w:rsidRPr="00DD333D">
        <w:rPr>
          <w:lang w:val="fr-FR"/>
        </w:rPr>
        <w:t>’</w:t>
      </w:r>
      <w:r w:rsidR="00BE408F" w:rsidRPr="00DD333D">
        <w:rPr>
          <w:lang w:val="fr-FR"/>
        </w:rPr>
        <w:t xml:space="preserve">approfondir cette question et </w:t>
      </w:r>
      <w:r w:rsidR="0061010F" w:rsidRPr="00DD333D">
        <w:rPr>
          <w:lang w:val="fr-FR"/>
        </w:rPr>
        <w:t>d</w:t>
      </w:r>
      <w:r w:rsidR="00BF6E18" w:rsidRPr="00DD333D">
        <w:rPr>
          <w:lang w:val="fr-FR"/>
        </w:rPr>
        <w:t>’</w:t>
      </w:r>
      <w:r w:rsidR="00B76D1F" w:rsidRPr="00DD333D">
        <w:rPr>
          <w:lang w:val="fr-FR"/>
        </w:rPr>
        <w:t>y</w:t>
      </w:r>
      <w:r w:rsidR="0061010F" w:rsidRPr="00DD333D">
        <w:rPr>
          <w:lang w:val="fr-FR"/>
        </w:rPr>
        <w:t xml:space="preserve"> sensibiliser les citoyens, </w:t>
      </w:r>
      <w:r w:rsidR="00171667" w:rsidRPr="00DD333D">
        <w:rPr>
          <w:lang w:val="fr-FR"/>
        </w:rPr>
        <w:t xml:space="preserve">des formations et des recherches sur la diversité sexuelle ont été </w:t>
      </w:r>
      <w:r w:rsidR="003A5D07" w:rsidRPr="00DD333D">
        <w:rPr>
          <w:lang w:val="fr-FR"/>
        </w:rPr>
        <w:t xml:space="preserve">mises en </w:t>
      </w:r>
      <w:r w:rsidR="009A43C1" w:rsidRPr="00DD333D">
        <w:rPr>
          <w:lang w:val="fr-FR"/>
        </w:rPr>
        <w:t>œuvre</w:t>
      </w:r>
      <w:r w:rsidR="00DB64CD" w:rsidRPr="00DD333D">
        <w:rPr>
          <w:lang w:val="fr-FR"/>
        </w:rPr>
        <w:t>.</w:t>
      </w:r>
    </w:p>
    <w:p w:rsidR="00156821" w:rsidRPr="00DD333D" w:rsidRDefault="00CA077E" w:rsidP="00CA077E">
      <w:pPr>
        <w:pStyle w:val="SingleTxtG"/>
        <w:rPr>
          <w:lang w:val="fr-FR"/>
        </w:rPr>
      </w:pPr>
      <w:r w:rsidRPr="00DD333D">
        <w:rPr>
          <w:lang w:val="fr-FR"/>
        </w:rPr>
        <w:t>22.</w:t>
      </w:r>
      <w:r w:rsidRPr="00DD333D">
        <w:rPr>
          <w:lang w:val="fr-FR"/>
        </w:rPr>
        <w:tab/>
      </w:r>
      <w:r w:rsidR="009A43C1" w:rsidRPr="00DD333D">
        <w:rPr>
          <w:lang w:val="fr-FR"/>
        </w:rPr>
        <w:t xml:space="preserve">L’annexe </w:t>
      </w:r>
      <w:r w:rsidR="00DB64CD" w:rsidRPr="00DD333D">
        <w:rPr>
          <w:lang w:val="fr-FR"/>
        </w:rPr>
        <w:t>III</w:t>
      </w:r>
      <w:r w:rsidR="00171667" w:rsidRPr="00DD333D">
        <w:rPr>
          <w:lang w:val="fr-FR"/>
        </w:rPr>
        <w:t xml:space="preserve"> présente les différent</w:t>
      </w:r>
      <w:r w:rsidR="00B76D1F" w:rsidRPr="00DD333D">
        <w:rPr>
          <w:lang w:val="fr-FR"/>
        </w:rPr>
        <w:t>e</w:t>
      </w:r>
      <w:r w:rsidR="00171667" w:rsidRPr="00DD333D">
        <w:rPr>
          <w:lang w:val="fr-FR"/>
        </w:rPr>
        <w:t xml:space="preserve">s </w:t>
      </w:r>
      <w:r w:rsidR="00B76D1F" w:rsidRPr="00DD333D">
        <w:rPr>
          <w:lang w:val="fr-FR"/>
        </w:rPr>
        <w:t>avancées observées</w:t>
      </w:r>
      <w:r w:rsidR="00171667" w:rsidRPr="00DD333D">
        <w:rPr>
          <w:lang w:val="fr-FR"/>
        </w:rPr>
        <w:t xml:space="preserve"> en la matière </w:t>
      </w:r>
      <w:r w:rsidR="00B76D1F" w:rsidRPr="00DD333D">
        <w:rPr>
          <w:lang w:val="fr-FR"/>
        </w:rPr>
        <w:t xml:space="preserve">sur le plan de la législation comme </w:t>
      </w:r>
      <w:r w:rsidR="00171667" w:rsidRPr="00DD333D">
        <w:rPr>
          <w:lang w:val="fr-FR"/>
        </w:rPr>
        <w:t>des programmes.</w:t>
      </w:r>
    </w:p>
    <w:p w:rsidR="00156821" w:rsidRPr="00DD333D" w:rsidRDefault="00556518" w:rsidP="007724D8">
      <w:pPr>
        <w:pStyle w:val="H23G"/>
        <w:rPr>
          <w:lang w:val="fr-FR"/>
        </w:rPr>
      </w:pPr>
      <w:r w:rsidRPr="00DD333D">
        <w:rPr>
          <w:lang w:val="fr-FR"/>
        </w:rPr>
        <w:tab/>
      </w:r>
      <w:r w:rsidRPr="00DD333D">
        <w:rPr>
          <w:lang w:val="fr-FR"/>
        </w:rPr>
        <w:tab/>
      </w:r>
      <w:r w:rsidR="001F24E0" w:rsidRPr="00DD333D">
        <w:rPr>
          <w:lang w:val="fr-FR"/>
        </w:rPr>
        <w:t>Résultats</w:t>
      </w:r>
    </w:p>
    <w:p w:rsidR="00156821" w:rsidRPr="00DD333D" w:rsidRDefault="00CA077E" w:rsidP="00CA077E">
      <w:pPr>
        <w:pStyle w:val="SingleTxtG"/>
        <w:rPr>
          <w:lang w:val="fr-FR"/>
        </w:rPr>
      </w:pPr>
      <w:r w:rsidRPr="00DD333D">
        <w:rPr>
          <w:lang w:val="fr-FR"/>
        </w:rPr>
        <w:t>23.</w:t>
      </w:r>
      <w:r w:rsidRPr="00DD333D">
        <w:rPr>
          <w:lang w:val="fr-FR"/>
        </w:rPr>
        <w:tab/>
      </w:r>
      <w:r w:rsidR="00E846A6" w:rsidRPr="00DD333D">
        <w:rPr>
          <w:lang w:val="fr-FR"/>
        </w:rPr>
        <w:t>Au cours des</w:t>
      </w:r>
      <w:r w:rsidR="005653E7" w:rsidRPr="00DD333D">
        <w:rPr>
          <w:lang w:val="fr-FR"/>
        </w:rPr>
        <w:t xml:space="preserve"> cinq dernières années l</w:t>
      </w:r>
      <w:r w:rsidR="00BF6E18" w:rsidRPr="00DD333D">
        <w:rPr>
          <w:lang w:val="fr-FR"/>
        </w:rPr>
        <w:t>’</w:t>
      </w:r>
      <w:r w:rsidR="00DB64CD" w:rsidRPr="00DD333D">
        <w:rPr>
          <w:lang w:val="fr-FR"/>
        </w:rPr>
        <w:t xml:space="preserve">Uruguay </w:t>
      </w:r>
      <w:r w:rsidR="005653E7" w:rsidRPr="00DD333D">
        <w:rPr>
          <w:lang w:val="fr-FR"/>
        </w:rPr>
        <w:t>a conduit une politique publique efficace et novatrice</w:t>
      </w:r>
      <w:r w:rsidR="00E846A6" w:rsidRPr="00DD333D">
        <w:rPr>
          <w:lang w:val="fr-FR"/>
        </w:rPr>
        <w:t xml:space="preserve"> en matière de diversité sexuelle</w:t>
      </w:r>
      <w:r w:rsidR="00517E55" w:rsidRPr="00DD333D">
        <w:rPr>
          <w:lang w:val="fr-FR"/>
        </w:rPr>
        <w:t>. Cette politique</w:t>
      </w:r>
      <w:r w:rsidR="00E846A6" w:rsidRPr="00DD333D">
        <w:rPr>
          <w:lang w:val="fr-FR"/>
        </w:rPr>
        <w:t xml:space="preserve"> a été saluée par les organisat</w:t>
      </w:r>
      <w:r w:rsidR="003A5D07" w:rsidRPr="00DD333D">
        <w:rPr>
          <w:lang w:val="fr-FR"/>
        </w:rPr>
        <w:t>ions internationales, notamment</w:t>
      </w:r>
      <w:r w:rsidR="00E846A6" w:rsidRPr="00DD333D">
        <w:rPr>
          <w:lang w:val="fr-FR"/>
        </w:rPr>
        <w:t xml:space="preserve"> l</w:t>
      </w:r>
      <w:r w:rsidR="00BF6E18" w:rsidRPr="00DD333D">
        <w:rPr>
          <w:lang w:val="fr-FR"/>
        </w:rPr>
        <w:t>’</w:t>
      </w:r>
      <w:r w:rsidR="00E846A6" w:rsidRPr="00DD333D">
        <w:rPr>
          <w:lang w:val="fr-FR"/>
        </w:rPr>
        <w:t>ONU, comme par les organisations de la société civile qui</w:t>
      </w:r>
      <w:r w:rsidR="002E1C1B" w:rsidRPr="00DD333D">
        <w:rPr>
          <w:lang w:val="fr-FR"/>
        </w:rPr>
        <w:t xml:space="preserve"> </w:t>
      </w:r>
      <w:r w:rsidR="00517E55" w:rsidRPr="00DD333D">
        <w:rPr>
          <w:lang w:val="fr-FR"/>
        </w:rPr>
        <w:t>mesurent</w:t>
      </w:r>
      <w:r w:rsidR="00E846A6" w:rsidRPr="00DD333D">
        <w:rPr>
          <w:lang w:val="fr-FR"/>
        </w:rPr>
        <w:t xml:space="preserve"> sur le terrain les effets </w:t>
      </w:r>
      <w:r w:rsidR="00CA7571" w:rsidRPr="00DD333D">
        <w:rPr>
          <w:lang w:val="fr-FR"/>
        </w:rPr>
        <w:t>positifs</w:t>
      </w:r>
      <w:r w:rsidR="00E846A6" w:rsidRPr="00DD333D">
        <w:rPr>
          <w:lang w:val="fr-FR"/>
        </w:rPr>
        <w:t xml:space="preserve"> de ces</w:t>
      </w:r>
      <w:r w:rsidR="002E1C1B" w:rsidRPr="00DD333D">
        <w:rPr>
          <w:lang w:val="fr-FR"/>
        </w:rPr>
        <w:t xml:space="preserve"> </w:t>
      </w:r>
      <w:r w:rsidR="00E846A6" w:rsidRPr="00DD333D">
        <w:rPr>
          <w:lang w:val="fr-FR"/>
        </w:rPr>
        <w:t>initiatives.</w:t>
      </w:r>
    </w:p>
    <w:p w:rsidR="00156821" w:rsidRPr="00DD333D" w:rsidRDefault="00CA077E" w:rsidP="00CA077E">
      <w:pPr>
        <w:pStyle w:val="SingleTxtG"/>
        <w:rPr>
          <w:lang w:val="fr-FR"/>
        </w:rPr>
      </w:pPr>
      <w:r w:rsidRPr="00DD333D">
        <w:rPr>
          <w:lang w:val="fr-FR"/>
        </w:rPr>
        <w:t>24.</w:t>
      </w:r>
      <w:r w:rsidRPr="00DD333D">
        <w:rPr>
          <w:lang w:val="fr-FR"/>
        </w:rPr>
        <w:tab/>
      </w:r>
      <w:r w:rsidR="00E846A6" w:rsidRPr="00DD333D">
        <w:rPr>
          <w:lang w:val="fr-FR"/>
        </w:rPr>
        <w:t xml:space="preserve">Durant cette même période, plus de </w:t>
      </w:r>
      <w:r w:rsidR="00DB64CD" w:rsidRPr="00DD333D">
        <w:rPr>
          <w:lang w:val="fr-FR"/>
        </w:rPr>
        <w:t xml:space="preserve">300 </w:t>
      </w:r>
      <w:r w:rsidR="00E846A6" w:rsidRPr="00DD333D">
        <w:rPr>
          <w:lang w:val="fr-FR"/>
        </w:rPr>
        <w:t xml:space="preserve">changements de nom et de sexe ont été enregistrés. </w:t>
      </w:r>
      <w:r w:rsidR="00F21D0B" w:rsidRPr="00DD333D">
        <w:rPr>
          <w:lang w:val="fr-FR"/>
        </w:rPr>
        <w:t>La carte sociale uruguayenne</w:t>
      </w:r>
      <w:r w:rsidR="00E846A6" w:rsidRPr="00DD333D">
        <w:rPr>
          <w:lang w:val="fr-FR"/>
        </w:rPr>
        <w:t xml:space="preserve"> a été </w:t>
      </w:r>
      <w:r w:rsidR="00243520" w:rsidRPr="00DD333D">
        <w:rPr>
          <w:lang w:val="fr-FR"/>
        </w:rPr>
        <w:t>délivrée</w:t>
      </w:r>
      <w:r w:rsidR="00E846A6" w:rsidRPr="00DD333D">
        <w:rPr>
          <w:lang w:val="fr-FR"/>
        </w:rPr>
        <w:t xml:space="preserve"> à plus de </w:t>
      </w:r>
      <w:r w:rsidR="00DB64CD" w:rsidRPr="00DD333D">
        <w:rPr>
          <w:lang w:val="fr-FR"/>
        </w:rPr>
        <w:t>1</w:t>
      </w:r>
      <w:r w:rsidR="00E846A6" w:rsidRPr="00DD333D">
        <w:rPr>
          <w:lang w:val="fr-FR"/>
        </w:rPr>
        <w:t> </w:t>
      </w:r>
      <w:r w:rsidR="00DB64CD" w:rsidRPr="00DD333D">
        <w:rPr>
          <w:lang w:val="fr-FR"/>
        </w:rPr>
        <w:t xml:space="preserve">088 </w:t>
      </w:r>
      <w:r w:rsidR="00E846A6" w:rsidRPr="00DD333D">
        <w:rPr>
          <w:lang w:val="fr-FR"/>
        </w:rPr>
        <w:t xml:space="preserve">personnes, ce qui a permis de créer la base de données </w:t>
      </w:r>
      <w:r w:rsidR="00D155C3" w:rsidRPr="00DD333D">
        <w:rPr>
          <w:lang w:val="fr-FR"/>
        </w:rPr>
        <w:t xml:space="preserve">la plus complète </w:t>
      </w:r>
      <w:r w:rsidR="004C1E60" w:rsidRPr="00DD333D">
        <w:rPr>
          <w:lang w:val="fr-FR"/>
        </w:rPr>
        <w:t xml:space="preserve">du pays </w:t>
      </w:r>
      <w:r w:rsidR="00E846A6" w:rsidRPr="00DD333D">
        <w:rPr>
          <w:lang w:val="fr-FR"/>
        </w:rPr>
        <w:t xml:space="preserve">sur la population </w:t>
      </w:r>
      <w:r w:rsidR="00CA7571" w:rsidRPr="00DD333D">
        <w:rPr>
          <w:lang w:val="fr-FR"/>
        </w:rPr>
        <w:t>transsexuelle</w:t>
      </w:r>
      <w:r w:rsidR="00E846A6" w:rsidRPr="00DD333D">
        <w:rPr>
          <w:lang w:val="fr-FR"/>
        </w:rPr>
        <w:t xml:space="preserve">. </w:t>
      </w:r>
      <w:r w:rsidR="00513A27" w:rsidRPr="00DD333D">
        <w:rPr>
          <w:lang w:val="fr-FR"/>
        </w:rPr>
        <w:t xml:space="preserve">Par ailleurs, 1 200 fonctionnaires ont </w:t>
      </w:r>
      <w:r w:rsidR="004C1E60" w:rsidRPr="00DD333D">
        <w:rPr>
          <w:lang w:val="fr-FR"/>
        </w:rPr>
        <w:t>reçu une formation</w:t>
      </w:r>
      <w:r w:rsidR="00513A27" w:rsidRPr="00DD333D">
        <w:rPr>
          <w:lang w:val="fr-FR"/>
        </w:rPr>
        <w:t xml:space="preserve"> sur cette question.</w:t>
      </w:r>
    </w:p>
    <w:p w:rsidR="00156821" w:rsidRPr="00DD333D" w:rsidRDefault="00CA077E" w:rsidP="00CA077E">
      <w:pPr>
        <w:pStyle w:val="SingleTxtG"/>
        <w:rPr>
          <w:lang w:val="fr-FR"/>
        </w:rPr>
      </w:pPr>
      <w:r w:rsidRPr="00DD333D">
        <w:rPr>
          <w:lang w:val="fr-FR"/>
        </w:rPr>
        <w:t>25.</w:t>
      </w:r>
      <w:r w:rsidRPr="00DD333D">
        <w:rPr>
          <w:lang w:val="fr-FR"/>
        </w:rPr>
        <w:tab/>
      </w:r>
      <w:r w:rsidR="00513A27" w:rsidRPr="00DD333D">
        <w:rPr>
          <w:lang w:val="fr-FR"/>
        </w:rPr>
        <w:t>Enfin, à la suite d</w:t>
      </w:r>
      <w:r w:rsidR="00BF6E18" w:rsidRPr="00DD333D">
        <w:rPr>
          <w:lang w:val="fr-FR"/>
        </w:rPr>
        <w:t>’</w:t>
      </w:r>
      <w:r w:rsidR="00513A27" w:rsidRPr="00DD333D">
        <w:rPr>
          <w:lang w:val="fr-FR"/>
        </w:rPr>
        <w:t xml:space="preserve">un </w:t>
      </w:r>
      <w:r w:rsidR="00B63E7E" w:rsidRPr="00DD333D">
        <w:rPr>
          <w:lang w:val="fr-FR"/>
        </w:rPr>
        <w:t>avis de recrutement</w:t>
      </w:r>
      <w:r w:rsidR="00513A27" w:rsidRPr="00DD333D">
        <w:rPr>
          <w:lang w:val="fr-FR"/>
        </w:rPr>
        <w:t xml:space="preserve"> spécifique, le Ministère du développement social emploie aujourd</w:t>
      </w:r>
      <w:r w:rsidR="00BF6E18" w:rsidRPr="00DD333D">
        <w:rPr>
          <w:lang w:val="fr-FR"/>
        </w:rPr>
        <w:t>’</w:t>
      </w:r>
      <w:r w:rsidR="00513A27" w:rsidRPr="00DD333D">
        <w:rPr>
          <w:lang w:val="fr-FR"/>
        </w:rPr>
        <w:t xml:space="preserve">hui </w:t>
      </w:r>
      <w:r w:rsidR="009A43C1" w:rsidRPr="00DD333D">
        <w:rPr>
          <w:lang w:val="fr-FR"/>
        </w:rPr>
        <w:t xml:space="preserve">sept </w:t>
      </w:r>
      <w:r w:rsidR="00513A27" w:rsidRPr="00DD333D">
        <w:rPr>
          <w:lang w:val="fr-FR"/>
        </w:rPr>
        <w:t xml:space="preserve">travailleurs </w:t>
      </w:r>
      <w:r w:rsidR="00CA7571" w:rsidRPr="00DD333D">
        <w:rPr>
          <w:lang w:val="fr-FR"/>
        </w:rPr>
        <w:t>transsexuels</w:t>
      </w:r>
      <w:r w:rsidR="00513A27" w:rsidRPr="00DD333D">
        <w:rPr>
          <w:lang w:val="fr-FR"/>
        </w:rPr>
        <w:t>.</w:t>
      </w:r>
    </w:p>
    <w:p w:rsidR="00DB64CD" w:rsidRPr="00DD333D" w:rsidRDefault="00163DBA" w:rsidP="00163DBA">
      <w:pPr>
        <w:pStyle w:val="H23G"/>
        <w:rPr>
          <w:lang w:val="fr-FR"/>
        </w:rPr>
      </w:pPr>
      <w:r w:rsidRPr="00DD333D">
        <w:rPr>
          <w:lang w:val="fr-FR"/>
        </w:rPr>
        <w:tab/>
      </w:r>
      <w:r w:rsidR="00556518" w:rsidRPr="00DD333D">
        <w:rPr>
          <w:lang w:val="fr-FR"/>
        </w:rPr>
        <w:t>3.</w:t>
      </w:r>
      <w:r w:rsidR="00556518" w:rsidRPr="00DD333D">
        <w:rPr>
          <w:lang w:val="fr-FR"/>
        </w:rPr>
        <w:tab/>
      </w:r>
      <w:r w:rsidR="00DB64CD" w:rsidRPr="00DD333D">
        <w:rPr>
          <w:lang w:val="fr-FR"/>
        </w:rPr>
        <w:t>Person</w:t>
      </w:r>
      <w:r w:rsidR="00513A27" w:rsidRPr="00DD333D">
        <w:rPr>
          <w:lang w:val="fr-FR"/>
        </w:rPr>
        <w:t>nes handicapées</w:t>
      </w:r>
    </w:p>
    <w:p w:rsidR="00DB64CD" w:rsidRPr="00DD333D" w:rsidRDefault="00CA077E" w:rsidP="00CA077E">
      <w:pPr>
        <w:pStyle w:val="SingleTxtG"/>
        <w:rPr>
          <w:lang w:val="fr-FR"/>
        </w:rPr>
      </w:pPr>
      <w:r w:rsidRPr="00DD333D">
        <w:rPr>
          <w:lang w:val="fr-FR"/>
        </w:rPr>
        <w:t>26.</w:t>
      </w:r>
      <w:r w:rsidRPr="00DD333D">
        <w:rPr>
          <w:lang w:val="fr-FR"/>
        </w:rPr>
        <w:tab/>
      </w:r>
      <w:r w:rsidR="0056596D" w:rsidRPr="00DD333D">
        <w:rPr>
          <w:lang w:val="fr-FR"/>
        </w:rPr>
        <w:t xml:space="preserve">Depuis la présentation </w:t>
      </w:r>
      <w:r w:rsidR="00A324F9" w:rsidRPr="00DD333D">
        <w:rPr>
          <w:lang w:val="fr-FR"/>
        </w:rPr>
        <w:t>de son</w:t>
      </w:r>
      <w:r w:rsidR="0056596D" w:rsidRPr="00DD333D">
        <w:rPr>
          <w:lang w:val="fr-FR"/>
        </w:rPr>
        <w:t xml:space="preserve"> dernier rapport, l</w:t>
      </w:r>
      <w:r w:rsidR="00BF6E18" w:rsidRPr="00DD333D">
        <w:rPr>
          <w:lang w:val="fr-FR"/>
        </w:rPr>
        <w:t>’</w:t>
      </w:r>
      <w:r w:rsidR="0056596D" w:rsidRPr="00DD333D">
        <w:rPr>
          <w:lang w:val="fr-FR"/>
        </w:rPr>
        <w:t xml:space="preserve">Uruguay a mis en </w:t>
      </w:r>
      <w:r w:rsidR="00CA7571" w:rsidRPr="00DD333D">
        <w:rPr>
          <w:lang w:val="fr-FR"/>
        </w:rPr>
        <w:t>œuvre</w:t>
      </w:r>
      <w:r w:rsidR="0056596D" w:rsidRPr="00DD333D">
        <w:rPr>
          <w:lang w:val="fr-FR"/>
        </w:rPr>
        <w:t xml:space="preserve"> des politiques et des actions en faveur des personnes handicapées. Les programmes et projets sont présentés à l</w:t>
      </w:r>
      <w:r w:rsidR="00BF6E18" w:rsidRPr="00DD333D">
        <w:rPr>
          <w:lang w:val="fr-FR"/>
        </w:rPr>
        <w:t>’</w:t>
      </w:r>
      <w:r w:rsidR="0056596D" w:rsidRPr="00DD333D">
        <w:rPr>
          <w:lang w:val="fr-FR"/>
        </w:rPr>
        <w:t>annexe </w:t>
      </w:r>
      <w:r w:rsidR="00DB64CD" w:rsidRPr="00DD333D">
        <w:rPr>
          <w:lang w:val="fr-FR"/>
        </w:rPr>
        <w:t>IV.</w:t>
      </w:r>
    </w:p>
    <w:p w:rsidR="00DB64CD" w:rsidRPr="00DD333D" w:rsidRDefault="00CA077E" w:rsidP="00CA077E">
      <w:pPr>
        <w:pStyle w:val="SingleTxtG"/>
        <w:rPr>
          <w:lang w:val="fr-FR"/>
        </w:rPr>
      </w:pPr>
      <w:r w:rsidRPr="00DD333D">
        <w:rPr>
          <w:lang w:val="fr-FR"/>
        </w:rPr>
        <w:t>27.</w:t>
      </w:r>
      <w:r w:rsidRPr="00DD333D">
        <w:rPr>
          <w:lang w:val="fr-FR"/>
        </w:rPr>
        <w:tab/>
      </w:r>
      <w:r w:rsidR="00DB64CD" w:rsidRPr="00DD333D">
        <w:rPr>
          <w:lang w:val="fr-FR"/>
        </w:rPr>
        <w:t xml:space="preserve">En </w:t>
      </w:r>
      <w:r w:rsidR="0056596D" w:rsidRPr="00DD333D">
        <w:rPr>
          <w:lang w:val="fr-FR"/>
        </w:rPr>
        <w:t>ce qui concerne la recommandation de prendre des mesures complémentaires pour faciliter l</w:t>
      </w:r>
      <w:r w:rsidR="00BF6E18" w:rsidRPr="00DD333D">
        <w:rPr>
          <w:lang w:val="fr-FR"/>
        </w:rPr>
        <w:t>’</w:t>
      </w:r>
      <w:r w:rsidR="0056596D" w:rsidRPr="00DD333D">
        <w:rPr>
          <w:lang w:val="fr-FR"/>
        </w:rPr>
        <w:t>égalité d</w:t>
      </w:r>
      <w:r w:rsidR="00BF6E18" w:rsidRPr="00DD333D">
        <w:rPr>
          <w:lang w:val="fr-FR"/>
        </w:rPr>
        <w:t>’</w:t>
      </w:r>
      <w:r w:rsidR="0056596D" w:rsidRPr="00DD333D">
        <w:rPr>
          <w:lang w:val="fr-FR"/>
        </w:rPr>
        <w:t>accès à l</w:t>
      </w:r>
      <w:r w:rsidR="00BF6E18" w:rsidRPr="00DD333D">
        <w:rPr>
          <w:lang w:val="fr-FR"/>
        </w:rPr>
        <w:t>’</w:t>
      </w:r>
      <w:r w:rsidR="0056596D" w:rsidRPr="00DD333D">
        <w:rPr>
          <w:lang w:val="fr-FR"/>
        </w:rPr>
        <w:t>emploi des personnes handicapées et d</w:t>
      </w:r>
      <w:r w:rsidR="00BF6E18" w:rsidRPr="00DD333D">
        <w:rPr>
          <w:lang w:val="fr-FR"/>
        </w:rPr>
        <w:t>’</w:t>
      </w:r>
      <w:r w:rsidR="0056596D" w:rsidRPr="00DD333D">
        <w:rPr>
          <w:lang w:val="fr-FR"/>
        </w:rPr>
        <w:t>accorder une attention particulière à leur emploi dans le secteur privé</w:t>
      </w:r>
      <w:r w:rsidR="00DB64CD" w:rsidRPr="00DD333D">
        <w:rPr>
          <w:lang w:val="fr-FR"/>
        </w:rPr>
        <w:t xml:space="preserve">, </w:t>
      </w:r>
      <w:r w:rsidR="0056596D" w:rsidRPr="00DD333D">
        <w:rPr>
          <w:lang w:val="fr-FR"/>
        </w:rPr>
        <w:t>l</w:t>
      </w:r>
      <w:r w:rsidR="00BF6E18" w:rsidRPr="00DD333D">
        <w:rPr>
          <w:lang w:val="fr-FR"/>
        </w:rPr>
        <w:t>’</w:t>
      </w:r>
      <w:r w:rsidR="00CA7571" w:rsidRPr="00DD333D">
        <w:rPr>
          <w:lang w:val="fr-FR"/>
        </w:rPr>
        <w:t>État</w:t>
      </w:r>
      <w:r w:rsidR="0056596D" w:rsidRPr="00DD333D">
        <w:rPr>
          <w:lang w:val="fr-FR"/>
        </w:rPr>
        <w:t xml:space="preserve"> </w:t>
      </w:r>
      <w:r w:rsidR="00A324F9" w:rsidRPr="00DD333D">
        <w:rPr>
          <w:lang w:val="fr-FR"/>
        </w:rPr>
        <w:t>s</w:t>
      </w:r>
      <w:r w:rsidR="00BF6E18" w:rsidRPr="00DD333D">
        <w:rPr>
          <w:lang w:val="fr-FR"/>
        </w:rPr>
        <w:t>’</w:t>
      </w:r>
      <w:r w:rsidR="00A324F9" w:rsidRPr="00DD333D">
        <w:rPr>
          <w:lang w:val="fr-FR"/>
        </w:rPr>
        <w:t>attache</w:t>
      </w:r>
      <w:r w:rsidR="0056596D" w:rsidRPr="00DD333D">
        <w:rPr>
          <w:lang w:val="fr-FR"/>
        </w:rPr>
        <w:t xml:space="preserve">, </w:t>
      </w:r>
      <w:r w:rsidR="00A324F9" w:rsidRPr="00DD333D">
        <w:rPr>
          <w:lang w:val="fr-FR"/>
        </w:rPr>
        <w:t>ces dernières</w:t>
      </w:r>
      <w:r w:rsidR="0056596D" w:rsidRPr="00DD333D">
        <w:rPr>
          <w:lang w:val="fr-FR"/>
        </w:rPr>
        <w:t xml:space="preserve"> années, </w:t>
      </w:r>
      <w:r w:rsidR="00A324F9" w:rsidRPr="00DD333D">
        <w:rPr>
          <w:lang w:val="fr-FR"/>
        </w:rPr>
        <w:t xml:space="preserve">à </w:t>
      </w:r>
      <w:r w:rsidR="00786EFB" w:rsidRPr="00DD333D">
        <w:rPr>
          <w:lang w:val="fr-FR"/>
        </w:rPr>
        <w:t>exécuter</w:t>
      </w:r>
      <w:r w:rsidR="0056596D" w:rsidRPr="00DD333D">
        <w:rPr>
          <w:lang w:val="fr-FR"/>
        </w:rPr>
        <w:t xml:space="preserve"> des stratégies qui permettent d</w:t>
      </w:r>
      <w:r w:rsidR="00BF6E18" w:rsidRPr="00DD333D">
        <w:rPr>
          <w:lang w:val="fr-FR"/>
        </w:rPr>
        <w:t>’</w:t>
      </w:r>
      <w:r w:rsidR="0056596D" w:rsidRPr="00DD333D">
        <w:rPr>
          <w:lang w:val="fr-FR"/>
        </w:rPr>
        <w:t xml:space="preserve">atteindre les </w:t>
      </w:r>
      <w:r w:rsidR="00DB64CD" w:rsidRPr="00DD333D">
        <w:rPr>
          <w:lang w:val="fr-FR"/>
        </w:rPr>
        <w:t>4</w:t>
      </w:r>
      <w:r w:rsidR="0056596D" w:rsidRPr="00DD333D">
        <w:rPr>
          <w:lang w:val="fr-FR"/>
        </w:rPr>
        <w:t> </w:t>
      </w:r>
      <w:r w:rsidR="00DB64CD" w:rsidRPr="00DD333D">
        <w:rPr>
          <w:lang w:val="fr-FR"/>
        </w:rPr>
        <w:t xml:space="preserve">% </w:t>
      </w:r>
      <w:r w:rsidR="007A79AF" w:rsidRPr="00DD333D">
        <w:rPr>
          <w:lang w:val="fr-FR"/>
        </w:rPr>
        <w:t>fixés dans la lo</w:t>
      </w:r>
      <w:r w:rsidR="0056596D" w:rsidRPr="00DD333D">
        <w:rPr>
          <w:lang w:val="fr-FR"/>
        </w:rPr>
        <w:t xml:space="preserve">i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DB64CD" w:rsidRPr="00DD333D">
        <w:rPr>
          <w:lang w:val="fr-FR"/>
        </w:rPr>
        <w:t xml:space="preserve">18651 </w:t>
      </w:r>
      <w:r w:rsidR="003A0820" w:rsidRPr="00DD333D">
        <w:rPr>
          <w:lang w:val="fr-FR"/>
        </w:rPr>
        <w:t xml:space="preserve">intitulée </w:t>
      </w:r>
      <w:r w:rsidR="00BF2BB1" w:rsidRPr="00DD333D">
        <w:rPr>
          <w:lang w:val="fr-FR"/>
        </w:rPr>
        <w:t>«</w:t>
      </w:r>
      <w:r w:rsidR="00DB64CD" w:rsidRPr="00DD333D">
        <w:rPr>
          <w:lang w:val="fr-FR"/>
        </w:rPr>
        <w:t>Protec</w:t>
      </w:r>
      <w:r w:rsidR="0056596D" w:rsidRPr="00DD333D">
        <w:rPr>
          <w:lang w:val="fr-FR"/>
        </w:rPr>
        <w:t>tion intégrale des personnes handicapées</w:t>
      </w:r>
      <w:r w:rsidR="00BF2BB1" w:rsidRPr="00DD333D">
        <w:rPr>
          <w:lang w:val="fr-FR"/>
        </w:rPr>
        <w:t>»</w:t>
      </w:r>
      <w:r w:rsidR="00DB64CD" w:rsidRPr="00DD333D">
        <w:rPr>
          <w:lang w:val="fr-FR"/>
        </w:rPr>
        <w:t>.</w:t>
      </w:r>
      <w:r w:rsidR="003A0820" w:rsidRPr="00DD333D">
        <w:rPr>
          <w:lang w:val="fr-FR"/>
        </w:rPr>
        <w:t xml:space="preserve"> Selon</w:t>
      </w:r>
      <w:r w:rsidR="00786EFB" w:rsidRPr="00DD333D">
        <w:rPr>
          <w:lang w:val="fr-FR"/>
        </w:rPr>
        <w:t xml:space="preserve"> le dernier rapport du Bureau national </w:t>
      </w:r>
      <w:r w:rsidR="00EE4704" w:rsidRPr="00DD333D">
        <w:rPr>
          <w:lang w:val="fr-FR"/>
        </w:rPr>
        <w:t>de la fonction publique</w:t>
      </w:r>
      <w:r w:rsidR="00786EFB" w:rsidRPr="00DD333D">
        <w:rPr>
          <w:lang w:val="fr-FR"/>
        </w:rPr>
        <w:t xml:space="preserve"> trois personnes handicapées </w:t>
      </w:r>
      <w:r w:rsidR="003A0820" w:rsidRPr="00DD333D">
        <w:rPr>
          <w:lang w:val="fr-FR"/>
        </w:rPr>
        <w:t xml:space="preserve">sont entrées </w:t>
      </w:r>
      <w:r w:rsidR="00786EFB" w:rsidRPr="00DD333D">
        <w:rPr>
          <w:lang w:val="fr-FR"/>
        </w:rPr>
        <w:t>dans la fonction publique en 2014, ce qui porte leur nombre à 75, contre 72 en 2013.</w:t>
      </w:r>
    </w:p>
    <w:p w:rsidR="00DB64CD" w:rsidRPr="00DD333D" w:rsidRDefault="00CA077E" w:rsidP="00CA077E">
      <w:pPr>
        <w:pStyle w:val="SingleTxtG"/>
        <w:rPr>
          <w:lang w:val="fr-FR"/>
        </w:rPr>
      </w:pPr>
      <w:r w:rsidRPr="00DD333D">
        <w:rPr>
          <w:lang w:val="fr-FR"/>
        </w:rPr>
        <w:t>28.</w:t>
      </w:r>
      <w:r w:rsidRPr="00DD333D">
        <w:rPr>
          <w:lang w:val="fr-FR"/>
        </w:rPr>
        <w:tab/>
      </w:r>
      <w:r w:rsidR="0071465C" w:rsidRPr="00DD333D">
        <w:rPr>
          <w:lang w:val="fr-FR"/>
        </w:rPr>
        <w:t xml:space="preserve">Ce rapport montre également que les politiques de sensibilisation et de formation mises en </w:t>
      </w:r>
      <w:r w:rsidR="00CA7571" w:rsidRPr="00DD333D">
        <w:rPr>
          <w:lang w:val="fr-FR"/>
        </w:rPr>
        <w:t>œuvre</w:t>
      </w:r>
      <w:r w:rsidR="0071465C" w:rsidRPr="00DD333D">
        <w:rPr>
          <w:lang w:val="fr-FR"/>
        </w:rPr>
        <w:t xml:space="preserve"> par le Programme national du handicap ont permis de dépasser </w:t>
      </w:r>
      <w:r w:rsidR="00BF2BB1" w:rsidRPr="00DD333D">
        <w:rPr>
          <w:lang w:val="fr-FR"/>
        </w:rPr>
        <w:t xml:space="preserve">les </w:t>
      </w:r>
      <w:r w:rsidR="00DB64CD" w:rsidRPr="00DD333D">
        <w:rPr>
          <w:lang w:val="fr-FR"/>
        </w:rPr>
        <w:t>4</w:t>
      </w:r>
      <w:r w:rsidR="0071465C" w:rsidRPr="00DD333D">
        <w:rPr>
          <w:lang w:val="fr-FR"/>
        </w:rPr>
        <w:t> </w:t>
      </w:r>
      <w:r w:rsidR="00D87A3D" w:rsidRPr="00DD333D">
        <w:rPr>
          <w:lang w:val="fr-FR"/>
        </w:rPr>
        <w:t xml:space="preserve">% </w:t>
      </w:r>
      <w:r w:rsidR="0071465C" w:rsidRPr="00DD333D">
        <w:rPr>
          <w:lang w:val="fr-FR"/>
        </w:rPr>
        <w:t xml:space="preserve">fixés par la loi, avec des pourcentages de </w:t>
      </w:r>
      <w:r w:rsidR="00DB64CD" w:rsidRPr="00DD333D">
        <w:rPr>
          <w:lang w:val="fr-FR"/>
        </w:rPr>
        <w:t>14,29</w:t>
      </w:r>
      <w:r w:rsidR="0071465C" w:rsidRPr="00DD333D">
        <w:rPr>
          <w:lang w:val="fr-FR"/>
        </w:rPr>
        <w:t> </w:t>
      </w:r>
      <w:r w:rsidR="00DB64CD" w:rsidRPr="00DD333D">
        <w:rPr>
          <w:lang w:val="fr-FR"/>
        </w:rPr>
        <w:t xml:space="preserve">% (4 </w:t>
      </w:r>
      <w:r w:rsidR="0071465C" w:rsidRPr="00DD333D">
        <w:rPr>
          <w:lang w:val="fr-FR"/>
        </w:rPr>
        <w:t>personnes</w:t>
      </w:r>
      <w:r w:rsidR="00DB64CD" w:rsidRPr="00DD333D">
        <w:rPr>
          <w:lang w:val="fr-FR"/>
        </w:rPr>
        <w:t>)</w:t>
      </w:r>
      <w:r w:rsidR="0071465C" w:rsidRPr="00DD333D">
        <w:rPr>
          <w:lang w:val="fr-FR"/>
        </w:rPr>
        <w:t xml:space="preserve"> pour le </w:t>
      </w:r>
      <w:r w:rsidR="00D155C3" w:rsidRPr="00DD333D">
        <w:rPr>
          <w:lang w:val="fr-FR"/>
        </w:rPr>
        <w:t>P</w:t>
      </w:r>
      <w:r w:rsidR="0071465C" w:rsidRPr="00DD333D">
        <w:rPr>
          <w:lang w:val="fr-FR"/>
        </w:rPr>
        <w:t xml:space="preserve">ouvoir législatif, </w:t>
      </w:r>
      <w:r w:rsidR="00DB64CD" w:rsidRPr="00DD333D">
        <w:rPr>
          <w:lang w:val="fr-FR"/>
        </w:rPr>
        <w:t>13,33</w:t>
      </w:r>
      <w:r w:rsidR="0071465C" w:rsidRPr="00DD333D">
        <w:rPr>
          <w:lang w:val="fr-FR"/>
        </w:rPr>
        <w:t> </w:t>
      </w:r>
      <w:r w:rsidR="00DB64CD" w:rsidRPr="00DD333D">
        <w:rPr>
          <w:lang w:val="fr-FR"/>
        </w:rPr>
        <w:t xml:space="preserve">% (2 </w:t>
      </w:r>
      <w:r w:rsidR="0071465C" w:rsidRPr="00DD333D">
        <w:rPr>
          <w:lang w:val="fr-FR"/>
        </w:rPr>
        <w:t>personnes</w:t>
      </w:r>
      <w:r w:rsidR="00DB64CD" w:rsidRPr="00DD333D">
        <w:rPr>
          <w:lang w:val="fr-FR"/>
        </w:rPr>
        <w:t>)</w:t>
      </w:r>
      <w:r w:rsidR="0071465C" w:rsidRPr="00DD333D">
        <w:rPr>
          <w:lang w:val="fr-FR"/>
        </w:rPr>
        <w:t xml:space="preserve"> pour le</w:t>
      </w:r>
      <w:r w:rsidR="00DB64CD" w:rsidRPr="00DD333D">
        <w:rPr>
          <w:lang w:val="fr-FR"/>
        </w:rPr>
        <w:t xml:space="preserve"> </w:t>
      </w:r>
      <w:r w:rsidR="0050384E" w:rsidRPr="00DD333D">
        <w:rPr>
          <w:lang w:val="fr-FR"/>
        </w:rPr>
        <w:t>Ministère de l</w:t>
      </w:r>
      <w:r w:rsidR="00BF6E18" w:rsidRPr="00DD333D">
        <w:rPr>
          <w:lang w:val="fr-FR"/>
        </w:rPr>
        <w:t>’</w:t>
      </w:r>
      <w:r w:rsidR="0050384E" w:rsidRPr="00DD333D">
        <w:rPr>
          <w:lang w:val="fr-FR"/>
        </w:rPr>
        <w:t>élevage, de l</w:t>
      </w:r>
      <w:r w:rsidR="00BF6E18" w:rsidRPr="00DD333D">
        <w:rPr>
          <w:lang w:val="fr-FR"/>
        </w:rPr>
        <w:t>’</w:t>
      </w:r>
      <w:r w:rsidR="0050384E" w:rsidRPr="00DD333D">
        <w:rPr>
          <w:lang w:val="fr-FR"/>
        </w:rPr>
        <w:t>agriculture et de la pêche</w:t>
      </w:r>
      <w:r w:rsidR="0071465C" w:rsidRPr="00DD333D">
        <w:rPr>
          <w:lang w:val="fr-FR"/>
        </w:rPr>
        <w:t>,</w:t>
      </w:r>
      <w:r w:rsidR="00DB64CD" w:rsidRPr="00DD333D">
        <w:rPr>
          <w:lang w:val="fr-FR"/>
        </w:rPr>
        <w:t xml:space="preserve"> 15,38</w:t>
      </w:r>
      <w:r w:rsidR="0071465C" w:rsidRPr="00DD333D">
        <w:rPr>
          <w:lang w:val="fr-FR"/>
        </w:rPr>
        <w:t> </w:t>
      </w:r>
      <w:r w:rsidR="00DB64CD" w:rsidRPr="00DD333D">
        <w:rPr>
          <w:lang w:val="fr-FR"/>
        </w:rPr>
        <w:t>% (2 person</w:t>
      </w:r>
      <w:r w:rsidR="0071465C" w:rsidRPr="00DD333D">
        <w:rPr>
          <w:lang w:val="fr-FR"/>
        </w:rPr>
        <w:t xml:space="preserve">nes) pour le Ministère du tourisme, </w:t>
      </w:r>
      <w:r w:rsidR="00DB64CD" w:rsidRPr="00DD333D">
        <w:rPr>
          <w:lang w:val="fr-FR"/>
        </w:rPr>
        <w:t>4,35</w:t>
      </w:r>
      <w:r w:rsidR="0071465C" w:rsidRPr="00DD333D">
        <w:rPr>
          <w:lang w:val="fr-FR"/>
        </w:rPr>
        <w:t> </w:t>
      </w:r>
      <w:r w:rsidR="00DB64CD" w:rsidRPr="00DD333D">
        <w:rPr>
          <w:lang w:val="fr-FR"/>
        </w:rPr>
        <w:t>% (2 person</w:t>
      </w:r>
      <w:r w:rsidR="0071465C" w:rsidRPr="00DD333D">
        <w:rPr>
          <w:lang w:val="fr-FR"/>
        </w:rPr>
        <w:t>ne</w:t>
      </w:r>
      <w:r w:rsidR="00DB64CD" w:rsidRPr="00DD333D">
        <w:rPr>
          <w:lang w:val="fr-FR"/>
        </w:rPr>
        <w:t>s)</w:t>
      </w:r>
      <w:r w:rsidR="0071465C" w:rsidRPr="00DD333D">
        <w:rPr>
          <w:lang w:val="fr-FR"/>
        </w:rPr>
        <w:t xml:space="preserve"> pour le Ministère de la santé publique, </w:t>
      </w:r>
      <w:r w:rsidR="00DB64CD" w:rsidRPr="00DD333D">
        <w:rPr>
          <w:lang w:val="fr-FR"/>
        </w:rPr>
        <w:t>14,29</w:t>
      </w:r>
      <w:r w:rsidR="0071465C" w:rsidRPr="00DD333D">
        <w:rPr>
          <w:lang w:val="fr-FR"/>
        </w:rPr>
        <w:t> % (1 </w:t>
      </w:r>
      <w:r w:rsidR="00DB64CD" w:rsidRPr="00DD333D">
        <w:rPr>
          <w:lang w:val="fr-FR"/>
        </w:rPr>
        <w:t>person</w:t>
      </w:r>
      <w:r w:rsidR="0071465C" w:rsidRPr="00DD333D">
        <w:rPr>
          <w:lang w:val="fr-FR"/>
        </w:rPr>
        <w:t>ne</w:t>
      </w:r>
      <w:r w:rsidR="00DB64CD" w:rsidRPr="00DD333D">
        <w:rPr>
          <w:lang w:val="fr-FR"/>
        </w:rPr>
        <w:t>)</w:t>
      </w:r>
      <w:r w:rsidR="0071465C" w:rsidRPr="00DD333D">
        <w:rPr>
          <w:lang w:val="fr-FR"/>
        </w:rPr>
        <w:t xml:space="preserve"> pour le Ministère du développement social, </w:t>
      </w:r>
      <w:r w:rsidR="00DB64CD" w:rsidRPr="00DD333D">
        <w:rPr>
          <w:lang w:val="fr-FR"/>
        </w:rPr>
        <w:t>9,26</w:t>
      </w:r>
      <w:r w:rsidR="0071465C" w:rsidRPr="00DD333D">
        <w:rPr>
          <w:lang w:val="fr-FR"/>
        </w:rPr>
        <w:t> </w:t>
      </w:r>
      <w:r w:rsidR="00DB64CD" w:rsidRPr="00DD333D">
        <w:rPr>
          <w:lang w:val="fr-FR"/>
        </w:rPr>
        <w:t xml:space="preserve">% (10 </w:t>
      </w:r>
      <w:r w:rsidR="0071465C" w:rsidRPr="00DD333D">
        <w:rPr>
          <w:lang w:val="fr-FR"/>
        </w:rPr>
        <w:t xml:space="preserve">personnes) pour la Banque de la République orientale </w:t>
      </w:r>
      <w:r w:rsidR="0040158F" w:rsidRPr="00DD333D">
        <w:rPr>
          <w:lang w:val="fr-FR"/>
        </w:rPr>
        <w:t>de l</w:t>
      </w:r>
      <w:r w:rsidR="00BF6E18" w:rsidRPr="00DD333D">
        <w:rPr>
          <w:lang w:val="fr-FR"/>
        </w:rPr>
        <w:t>’</w:t>
      </w:r>
      <w:r w:rsidR="0040158F" w:rsidRPr="00DD333D">
        <w:rPr>
          <w:lang w:val="fr-FR"/>
        </w:rPr>
        <w:t>Uruguay</w:t>
      </w:r>
      <w:r w:rsidR="0071465C" w:rsidRPr="00DD333D">
        <w:rPr>
          <w:lang w:val="fr-FR"/>
        </w:rPr>
        <w:t xml:space="preserve">, </w:t>
      </w:r>
      <w:r w:rsidR="00DB64CD" w:rsidRPr="00DD333D">
        <w:rPr>
          <w:lang w:val="fr-FR"/>
        </w:rPr>
        <w:t>22,97</w:t>
      </w:r>
      <w:r w:rsidR="0040158F" w:rsidRPr="00DD333D">
        <w:rPr>
          <w:lang w:val="fr-FR"/>
        </w:rPr>
        <w:t> </w:t>
      </w:r>
      <w:r w:rsidR="00B63E7E" w:rsidRPr="00DD333D">
        <w:rPr>
          <w:lang w:val="fr-FR"/>
        </w:rPr>
        <w:t xml:space="preserve">% </w:t>
      </w:r>
      <w:r w:rsidR="00DB64CD" w:rsidRPr="00DD333D">
        <w:rPr>
          <w:lang w:val="fr-FR"/>
        </w:rPr>
        <w:t>(17 person</w:t>
      </w:r>
      <w:r w:rsidR="0040158F" w:rsidRPr="00DD333D">
        <w:rPr>
          <w:lang w:val="fr-FR"/>
        </w:rPr>
        <w:t>ne</w:t>
      </w:r>
      <w:r w:rsidR="00DB64CD" w:rsidRPr="00DD333D">
        <w:rPr>
          <w:lang w:val="fr-FR"/>
        </w:rPr>
        <w:t>s)</w:t>
      </w:r>
      <w:r w:rsidR="0040158F" w:rsidRPr="00DD333D">
        <w:rPr>
          <w:lang w:val="fr-FR"/>
        </w:rPr>
        <w:t xml:space="preserve"> pour la </w:t>
      </w:r>
      <w:r w:rsidR="003A0820" w:rsidRPr="00DD333D">
        <w:rPr>
          <w:lang w:val="fr-FR"/>
        </w:rPr>
        <w:t>Caisse d</w:t>
      </w:r>
      <w:r w:rsidR="00BF6E18" w:rsidRPr="00DD333D">
        <w:rPr>
          <w:lang w:val="fr-FR"/>
        </w:rPr>
        <w:t>’</w:t>
      </w:r>
      <w:r w:rsidR="0040158F" w:rsidRPr="00DD333D">
        <w:rPr>
          <w:lang w:val="fr-FR"/>
        </w:rPr>
        <w:t>assurances de l</w:t>
      </w:r>
      <w:r w:rsidR="00BF6E18" w:rsidRPr="00DD333D">
        <w:rPr>
          <w:lang w:val="fr-FR"/>
        </w:rPr>
        <w:t>’</w:t>
      </w:r>
      <w:r w:rsidR="00CA7571" w:rsidRPr="00DD333D">
        <w:rPr>
          <w:lang w:val="fr-FR"/>
        </w:rPr>
        <w:t>État</w:t>
      </w:r>
      <w:r w:rsidR="0077254F" w:rsidRPr="00DD333D">
        <w:rPr>
          <w:lang w:val="fr-FR"/>
        </w:rPr>
        <w:t>, ainsi que</w:t>
      </w:r>
      <w:r w:rsidR="00DB64CD" w:rsidRPr="00DD333D">
        <w:rPr>
          <w:lang w:val="fr-FR"/>
        </w:rPr>
        <w:t xml:space="preserve"> 6,25</w:t>
      </w:r>
      <w:r w:rsidR="0040158F" w:rsidRPr="00DD333D">
        <w:rPr>
          <w:lang w:val="fr-FR"/>
        </w:rPr>
        <w:t> </w:t>
      </w:r>
      <w:r w:rsidR="00B63E7E" w:rsidRPr="00DD333D">
        <w:rPr>
          <w:lang w:val="fr-FR"/>
        </w:rPr>
        <w:t xml:space="preserve">% </w:t>
      </w:r>
      <w:r w:rsidR="003A0820" w:rsidRPr="00DD333D">
        <w:rPr>
          <w:lang w:val="fr-FR"/>
        </w:rPr>
        <w:t>(1 </w:t>
      </w:r>
      <w:r w:rsidR="00DB64CD" w:rsidRPr="00DD333D">
        <w:rPr>
          <w:lang w:val="fr-FR"/>
        </w:rPr>
        <w:t>person</w:t>
      </w:r>
      <w:r w:rsidR="0040158F" w:rsidRPr="00DD333D">
        <w:rPr>
          <w:lang w:val="fr-FR"/>
        </w:rPr>
        <w:t>ne</w:t>
      </w:r>
      <w:r w:rsidR="00DB64CD" w:rsidRPr="00DD333D">
        <w:rPr>
          <w:lang w:val="fr-FR"/>
        </w:rPr>
        <w:t>)</w:t>
      </w:r>
      <w:r w:rsidR="0040158F" w:rsidRPr="00DD333D">
        <w:rPr>
          <w:lang w:val="fr-FR"/>
        </w:rPr>
        <w:t xml:space="preserve"> pour les administrations </w:t>
      </w:r>
      <w:r w:rsidR="00B63E7E" w:rsidRPr="00DD333D">
        <w:rPr>
          <w:lang w:val="fr-FR"/>
        </w:rPr>
        <w:t xml:space="preserve">départementales de Cerro Largo, </w:t>
      </w:r>
      <w:r w:rsidR="00DB64CD" w:rsidRPr="00DD333D">
        <w:rPr>
          <w:lang w:val="fr-FR"/>
        </w:rPr>
        <w:t>10,34</w:t>
      </w:r>
      <w:r w:rsidR="0040158F" w:rsidRPr="00DD333D">
        <w:rPr>
          <w:lang w:val="fr-FR"/>
        </w:rPr>
        <w:t> </w:t>
      </w:r>
      <w:r w:rsidR="00B63E7E" w:rsidRPr="00DD333D">
        <w:rPr>
          <w:lang w:val="fr-FR"/>
        </w:rPr>
        <w:t xml:space="preserve">% </w:t>
      </w:r>
      <w:r w:rsidR="003A0820" w:rsidRPr="00DD333D">
        <w:rPr>
          <w:lang w:val="fr-FR"/>
        </w:rPr>
        <w:t>(3 </w:t>
      </w:r>
      <w:r w:rsidR="00DB64CD" w:rsidRPr="00DD333D">
        <w:rPr>
          <w:lang w:val="fr-FR"/>
        </w:rPr>
        <w:t>person</w:t>
      </w:r>
      <w:r w:rsidR="0040158F" w:rsidRPr="00DD333D">
        <w:rPr>
          <w:lang w:val="fr-FR"/>
        </w:rPr>
        <w:t>nes) pour celles de</w:t>
      </w:r>
      <w:r w:rsidR="00DB64CD" w:rsidRPr="00DD333D">
        <w:rPr>
          <w:lang w:val="fr-FR"/>
        </w:rPr>
        <w:t xml:space="preserve"> </w:t>
      </w:r>
      <w:r w:rsidR="0040158F" w:rsidRPr="00DD333D">
        <w:rPr>
          <w:lang w:val="fr-FR"/>
        </w:rPr>
        <w:t xml:space="preserve">Maldonado et </w:t>
      </w:r>
      <w:r w:rsidR="00DB64CD" w:rsidRPr="00DD333D">
        <w:rPr>
          <w:lang w:val="fr-FR"/>
        </w:rPr>
        <w:t>4,35</w:t>
      </w:r>
      <w:r w:rsidR="0040158F" w:rsidRPr="00DD333D">
        <w:rPr>
          <w:lang w:val="fr-FR"/>
        </w:rPr>
        <w:t> </w:t>
      </w:r>
      <w:r w:rsidR="00DB64CD" w:rsidRPr="00DD333D">
        <w:rPr>
          <w:lang w:val="fr-FR"/>
        </w:rPr>
        <w:t>% (1 person</w:t>
      </w:r>
      <w:r w:rsidR="0040158F" w:rsidRPr="00DD333D">
        <w:rPr>
          <w:lang w:val="fr-FR"/>
        </w:rPr>
        <w:t>ne</w:t>
      </w:r>
      <w:r w:rsidR="003A0820" w:rsidRPr="00DD333D">
        <w:rPr>
          <w:lang w:val="fr-FR"/>
        </w:rPr>
        <w:t>)</w:t>
      </w:r>
      <w:r w:rsidR="0040158F" w:rsidRPr="00DD333D">
        <w:rPr>
          <w:lang w:val="fr-FR"/>
        </w:rPr>
        <w:t xml:space="preserve"> pour celles de Rivera</w:t>
      </w:r>
      <w:r w:rsidR="00DB64CD" w:rsidRPr="00DD333D">
        <w:rPr>
          <w:lang w:val="fr-FR"/>
        </w:rPr>
        <w:t>.</w:t>
      </w:r>
    </w:p>
    <w:p w:rsidR="00156821" w:rsidRPr="00DD333D" w:rsidRDefault="00CA077E" w:rsidP="00CA077E">
      <w:pPr>
        <w:pStyle w:val="SingleTxtG"/>
        <w:rPr>
          <w:lang w:val="fr-FR"/>
        </w:rPr>
      </w:pPr>
      <w:r w:rsidRPr="00DD333D">
        <w:rPr>
          <w:lang w:val="fr-FR"/>
        </w:rPr>
        <w:t>29.</w:t>
      </w:r>
      <w:r w:rsidRPr="00DD333D">
        <w:rPr>
          <w:lang w:val="fr-FR"/>
        </w:rPr>
        <w:tab/>
      </w:r>
      <w:r w:rsidR="005E0B69" w:rsidRPr="00DD333D">
        <w:rPr>
          <w:lang w:val="fr-FR"/>
        </w:rPr>
        <w:t xml:space="preserve">Par ailleurs, </w:t>
      </w:r>
      <w:r w:rsidR="00D155C3" w:rsidRPr="00DD333D">
        <w:rPr>
          <w:lang w:val="fr-FR"/>
        </w:rPr>
        <w:t>l</w:t>
      </w:r>
      <w:r w:rsidR="00BF6E18" w:rsidRPr="00DD333D">
        <w:rPr>
          <w:lang w:val="fr-FR"/>
        </w:rPr>
        <w:t>’</w:t>
      </w:r>
      <w:r w:rsidR="00D155C3" w:rsidRPr="00DD333D">
        <w:rPr>
          <w:lang w:val="fr-FR"/>
        </w:rPr>
        <w:t xml:space="preserve">Attendu IV du décret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D155C3" w:rsidRPr="00DD333D">
        <w:rPr>
          <w:lang w:val="fr-FR"/>
        </w:rPr>
        <w:t>79 de 2014</w:t>
      </w:r>
      <w:r w:rsidR="005E0B69" w:rsidRPr="00DD333D">
        <w:rPr>
          <w:lang w:val="fr-FR"/>
        </w:rPr>
        <w:t xml:space="preserve"> qui réglemente l</w:t>
      </w:r>
      <w:r w:rsidR="00BF6E18" w:rsidRPr="00DD333D">
        <w:rPr>
          <w:lang w:val="fr-FR"/>
        </w:rPr>
        <w:t>’</w:t>
      </w:r>
      <w:r w:rsidR="005E0B69" w:rsidRPr="00DD333D">
        <w:rPr>
          <w:lang w:val="fr-FR"/>
        </w:rPr>
        <w:t xml:space="preserve">accès des personnes handicapées à la fonction publique </w:t>
      </w:r>
      <w:r w:rsidR="00D8260E" w:rsidRPr="00DD333D">
        <w:rPr>
          <w:lang w:val="fr-FR"/>
        </w:rPr>
        <w:t>prévoit</w:t>
      </w:r>
      <w:r w:rsidR="00DB64CD" w:rsidRPr="00DD333D">
        <w:rPr>
          <w:lang w:val="fr-FR"/>
        </w:rPr>
        <w:t xml:space="preserve"> </w:t>
      </w:r>
      <w:r w:rsidR="005E0B69" w:rsidRPr="00DD333D">
        <w:rPr>
          <w:lang w:val="fr-FR"/>
        </w:rPr>
        <w:t>la</w:t>
      </w:r>
      <w:r w:rsidR="00BA6F5E" w:rsidRPr="00DD333D">
        <w:rPr>
          <w:lang w:val="fr-FR"/>
        </w:rPr>
        <w:t xml:space="preserve"> notion de</w:t>
      </w:r>
      <w:r w:rsidR="005E0B69" w:rsidRPr="00DD333D">
        <w:rPr>
          <w:lang w:val="fr-FR"/>
        </w:rPr>
        <w:t xml:space="preserve"> discrimination positive </w:t>
      </w:r>
      <w:r w:rsidR="00803AA3" w:rsidRPr="00DD333D">
        <w:rPr>
          <w:lang w:val="fr-FR"/>
        </w:rPr>
        <w:t>et la possibilité pour</w:t>
      </w:r>
      <w:r w:rsidR="005E0B69" w:rsidRPr="00DD333D">
        <w:rPr>
          <w:lang w:val="fr-FR"/>
        </w:rPr>
        <w:t xml:space="preserve"> le Bureau national </w:t>
      </w:r>
      <w:r w:rsidR="00EE4704" w:rsidRPr="00DD333D">
        <w:rPr>
          <w:lang w:val="fr-FR"/>
        </w:rPr>
        <w:t>de la fonction publique</w:t>
      </w:r>
      <w:r w:rsidR="00803AA3" w:rsidRPr="00DD333D">
        <w:rPr>
          <w:lang w:val="fr-FR"/>
        </w:rPr>
        <w:t xml:space="preserve"> </w:t>
      </w:r>
      <w:r w:rsidR="00B82FB1" w:rsidRPr="00DD333D">
        <w:rPr>
          <w:lang w:val="fr-FR"/>
        </w:rPr>
        <w:t xml:space="preserve">de ne pas autoriser les avis de recrutement lorsque </w:t>
      </w:r>
      <w:r w:rsidR="005E0B69" w:rsidRPr="00DD333D">
        <w:rPr>
          <w:lang w:val="fr-FR"/>
        </w:rPr>
        <w:t xml:space="preserve">les organismes publics </w:t>
      </w:r>
      <w:r w:rsidR="00B82FB1" w:rsidRPr="00DD333D">
        <w:rPr>
          <w:lang w:val="fr-FR"/>
        </w:rPr>
        <w:t>ne respectent</w:t>
      </w:r>
      <w:r w:rsidR="005E0B69" w:rsidRPr="00DD333D">
        <w:rPr>
          <w:lang w:val="fr-FR"/>
        </w:rPr>
        <w:t xml:space="preserve"> pas les</w:t>
      </w:r>
      <w:r w:rsidR="00DB64CD" w:rsidRPr="00DD333D">
        <w:rPr>
          <w:lang w:val="fr-FR"/>
        </w:rPr>
        <w:t xml:space="preserve"> 4</w:t>
      </w:r>
      <w:r w:rsidR="005E0B69" w:rsidRPr="00DD333D">
        <w:rPr>
          <w:lang w:val="fr-FR"/>
        </w:rPr>
        <w:t> </w:t>
      </w:r>
      <w:r w:rsidR="00CE04BB" w:rsidRPr="00DD333D">
        <w:rPr>
          <w:lang w:val="fr-FR"/>
        </w:rPr>
        <w:t xml:space="preserve">% </w:t>
      </w:r>
      <w:r w:rsidR="00B82FB1" w:rsidRPr="00DD333D">
        <w:rPr>
          <w:lang w:val="fr-FR"/>
        </w:rPr>
        <w:t>réglementaires</w:t>
      </w:r>
      <w:r w:rsidR="00DB64CD" w:rsidRPr="00DD333D">
        <w:rPr>
          <w:lang w:val="fr-FR"/>
        </w:rPr>
        <w:t>.</w:t>
      </w:r>
    </w:p>
    <w:p w:rsidR="00156821" w:rsidRPr="00DD333D" w:rsidRDefault="00CA077E" w:rsidP="00CA077E">
      <w:pPr>
        <w:pStyle w:val="SingleTxtG"/>
        <w:rPr>
          <w:lang w:val="fr-FR"/>
        </w:rPr>
      </w:pPr>
      <w:r w:rsidRPr="00DD333D">
        <w:rPr>
          <w:lang w:val="fr-FR"/>
        </w:rPr>
        <w:t>30.</w:t>
      </w:r>
      <w:r w:rsidRPr="00DD333D">
        <w:rPr>
          <w:lang w:val="fr-FR"/>
        </w:rPr>
        <w:tab/>
      </w:r>
      <w:r w:rsidR="004B3A94" w:rsidRPr="00DD333D">
        <w:rPr>
          <w:lang w:val="fr-FR"/>
        </w:rPr>
        <w:t xml:space="preserve">Par ailleurs, la loi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DB64CD" w:rsidRPr="00DD333D">
        <w:rPr>
          <w:lang w:val="fr-FR"/>
        </w:rPr>
        <w:t>19133</w:t>
      </w:r>
      <w:r w:rsidR="004B3A94" w:rsidRPr="00DD333D">
        <w:rPr>
          <w:lang w:val="fr-FR"/>
        </w:rPr>
        <w:t xml:space="preserve"> sur l</w:t>
      </w:r>
      <w:r w:rsidR="00BF6E18" w:rsidRPr="00DD333D">
        <w:rPr>
          <w:lang w:val="fr-FR"/>
        </w:rPr>
        <w:t>’</w:t>
      </w:r>
      <w:r w:rsidR="004B3A94" w:rsidRPr="00DD333D">
        <w:rPr>
          <w:lang w:val="fr-FR"/>
        </w:rPr>
        <w:t>emploi des jeunes, en vigueur depuis 2013, prévoit en son article 23</w:t>
      </w:r>
      <w:r w:rsidR="002D1F8F" w:rsidRPr="00DD333D">
        <w:rPr>
          <w:lang w:val="fr-FR"/>
        </w:rPr>
        <w:t xml:space="preserve"> intitulé</w:t>
      </w:r>
      <w:r w:rsidR="004B3A94" w:rsidRPr="00DD333D">
        <w:rPr>
          <w:lang w:val="fr-FR"/>
        </w:rPr>
        <w:t xml:space="preserve"> </w:t>
      </w:r>
      <w:r w:rsidR="00BF2BB1" w:rsidRPr="00DD333D">
        <w:rPr>
          <w:lang w:val="fr-FR"/>
        </w:rPr>
        <w:t>«</w:t>
      </w:r>
      <w:r w:rsidR="004B3A94" w:rsidRPr="00DD333D">
        <w:rPr>
          <w:lang w:val="fr-FR"/>
        </w:rPr>
        <w:t>Actions en matière de discrimination positive</w:t>
      </w:r>
      <w:r w:rsidR="00BF2BB1" w:rsidRPr="00DD333D">
        <w:rPr>
          <w:lang w:val="fr-FR"/>
        </w:rPr>
        <w:t>»</w:t>
      </w:r>
      <w:r w:rsidR="004B3A94" w:rsidRPr="00DD333D">
        <w:rPr>
          <w:lang w:val="fr-FR"/>
        </w:rPr>
        <w:t xml:space="preserve"> que</w:t>
      </w:r>
      <w:r w:rsidR="002E1C1B" w:rsidRPr="00DD333D">
        <w:rPr>
          <w:lang w:val="fr-FR"/>
        </w:rPr>
        <w:t>:</w:t>
      </w:r>
      <w:r w:rsidR="004B3A94" w:rsidRPr="00DD333D">
        <w:rPr>
          <w:lang w:val="fr-FR"/>
        </w:rPr>
        <w:t xml:space="preserve"> les organismes publics et les </w:t>
      </w:r>
      <w:r w:rsidR="00EB53BA" w:rsidRPr="00DD333D">
        <w:rPr>
          <w:lang w:val="fr-FR"/>
        </w:rPr>
        <w:t>personnes de droit public</w:t>
      </w:r>
      <w:r w:rsidR="004B3A94" w:rsidRPr="00DD333D">
        <w:rPr>
          <w:lang w:val="fr-FR"/>
        </w:rPr>
        <w:t xml:space="preserve"> non</w:t>
      </w:r>
      <w:r w:rsidR="00CE04BB" w:rsidRPr="00DD333D">
        <w:rPr>
          <w:lang w:val="fr-FR"/>
        </w:rPr>
        <w:t xml:space="preserve"> </w:t>
      </w:r>
      <w:r w:rsidR="00EB53BA" w:rsidRPr="00DD333D">
        <w:rPr>
          <w:lang w:val="fr-FR"/>
        </w:rPr>
        <w:t>étatiques</w:t>
      </w:r>
      <w:r w:rsidR="004B3A94" w:rsidRPr="00DD333D">
        <w:rPr>
          <w:lang w:val="fr-FR"/>
        </w:rPr>
        <w:t xml:space="preserve"> </w:t>
      </w:r>
      <w:r w:rsidR="00EB53BA" w:rsidRPr="00DD333D">
        <w:rPr>
          <w:lang w:val="fr-FR"/>
        </w:rPr>
        <w:t>doivent</w:t>
      </w:r>
      <w:r w:rsidR="004B3A94" w:rsidRPr="00DD333D">
        <w:rPr>
          <w:lang w:val="fr-FR"/>
        </w:rPr>
        <w:t xml:space="preserve"> employer des jeunes</w:t>
      </w:r>
      <w:r w:rsidR="000B7D42" w:rsidRPr="00DD333D">
        <w:rPr>
          <w:lang w:val="fr-FR"/>
        </w:rPr>
        <w:t xml:space="preserve"> dans le cadre de la modalité</w:t>
      </w:r>
      <w:r w:rsidR="00EB53BA" w:rsidRPr="00DD333D">
        <w:rPr>
          <w:lang w:val="fr-FR"/>
        </w:rPr>
        <w:t xml:space="preserve"> </w:t>
      </w:r>
      <w:r w:rsidR="00306E86" w:rsidRPr="00DD333D">
        <w:rPr>
          <w:lang w:val="fr-FR"/>
        </w:rPr>
        <w:t>intitulée</w:t>
      </w:r>
      <w:r w:rsidR="000B7D42" w:rsidRPr="00DD333D">
        <w:rPr>
          <w:lang w:val="fr-FR"/>
        </w:rPr>
        <w:t xml:space="preserve"> «première expérience professionnelle»</w:t>
      </w:r>
      <w:r w:rsidR="00580F45" w:rsidRPr="00DD333D">
        <w:rPr>
          <w:lang w:val="fr-FR"/>
        </w:rPr>
        <w:t>,</w:t>
      </w:r>
      <w:r w:rsidR="000B7D42" w:rsidRPr="00DD333D">
        <w:rPr>
          <w:lang w:val="fr-FR"/>
        </w:rPr>
        <w:t xml:space="preserve"> dans une </w:t>
      </w:r>
      <w:r w:rsidR="00CA7571" w:rsidRPr="00DD333D">
        <w:rPr>
          <w:lang w:val="fr-FR"/>
        </w:rPr>
        <w:t>proportion</w:t>
      </w:r>
      <w:r w:rsidR="000B7D42" w:rsidRPr="00DD333D">
        <w:rPr>
          <w:lang w:val="fr-FR"/>
        </w:rPr>
        <w:t xml:space="preserve"> égale </w:t>
      </w:r>
      <w:r w:rsidR="004B3A94" w:rsidRPr="00DD333D">
        <w:rPr>
          <w:lang w:val="fr-FR"/>
        </w:rPr>
        <w:t>à</w:t>
      </w:r>
      <w:r w:rsidR="00DB64CD" w:rsidRPr="00DD333D">
        <w:rPr>
          <w:lang w:val="fr-FR"/>
        </w:rPr>
        <w:t xml:space="preserve"> 50</w:t>
      </w:r>
      <w:r w:rsidR="004B3A94" w:rsidRPr="00DD333D">
        <w:rPr>
          <w:lang w:val="fr-FR"/>
        </w:rPr>
        <w:t> </w:t>
      </w:r>
      <w:r w:rsidR="00DB64CD" w:rsidRPr="00DD333D">
        <w:rPr>
          <w:lang w:val="fr-FR"/>
        </w:rPr>
        <w:t>%</w:t>
      </w:r>
      <w:r w:rsidR="000B7D42" w:rsidRPr="00DD333D">
        <w:rPr>
          <w:lang w:val="fr-FR"/>
        </w:rPr>
        <w:t xml:space="preserve"> au moins</w:t>
      </w:r>
      <w:r w:rsidR="00DB64CD" w:rsidRPr="00DD333D">
        <w:rPr>
          <w:lang w:val="fr-FR"/>
        </w:rPr>
        <w:t xml:space="preserve"> de </w:t>
      </w:r>
      <w:r w:rsidR="004B3A94" w:rsidRPr="00DD333D">
        <w:rPr>
          <w:lang w:val="fr-FR"/>
        </w:rPr>
        <w:t xml:space="preserve">leurs embauches </w:t>
      </w:r>
      <w:r w:rsidR="000B7D42" w:rsidRPr="00DD333D">
        <w:rPr>
          <w:lang w:val="fr-FR"/>
        </w:rPr>
        <w:t>de boursiers et stagiaires dont</w:t>
      </w:r>
      <w:r w:rsidR="000B7D42" w:rsidRPr="00DD333D">
        <w:rPr>
          <w:rFonts w:eastAsia="Arial Unicode MS"/>
          <w:lang w:val="fr-FR"/>
        </w:rPr>
        <w:t xml:space="preserve"> 50 </w:t>
      </w:r>
      <w:r w:rsidR="00DB64CD" w:rsidRPr="00DD333D">
        <w:rPr>
          <w:rFonts w:eastAsia="Arial Unicode MS"/>
          <w:lang w:val="fr-FR"/>
        </w:rPr>
        <w:t xml:space="preserve">% </w:t>
      </w:r>
      <w:r w:rsidR="000B7D42" w:rsidRPr="00DD333D">
        <w:rPr>
          <w:rFonts w:eastAsia="Arial Unicode MS"/>
          <w:lang w:val="fr-FR"/>
        </w:rPr>
        <w:t>de femmes, 8 % de personnes d</w:t>
      </w:r>
      <w:r w:rsidR="00BF6E18" w:rsidRPr="00DD333D">
        <w:rPr>
          <w:rFonts w:eastAsia="Arial Unicode MS"/>
          <w:lang w:val="fr-FR"/>
        </w:rPr>
        <w:t>’</w:t>
      </w:r>
      <w:r w:rsidR="000B7D42" w:rsidRPr="00DD333D">
        <w:rPr>
          <w:rFonts w:eastAsia="Arial Unicode MS"/>
          <w:lang w:val="fr-FR"/>
        </w:rPr>
        <w:t xml:space="preserve">ascendance africaine, </w:t>
      </w:r>
      <w:r w:rsidR="00DB64CD" w:rsidRPr="00DD333D">
        <w:rPr>
          <w:rFonts w:eastAsia="Arial Unicode MS"/>
          <w:lang w:val="fr-FR"/>
        </w:rPr>
        <w:t>4</w:t>
      </w:r>
      <w:r w:rsidR="000B7D42" w:rsidRPr="00DD333D">
        <w:rPr>
          <w:rFonts w:eastAsia="Arial Unicode MS"/>
          <w:lang w:val="fr-FR"/>
        </w:rPr>
        <w:t> </w:t>
      </w:r>
      <w:r w:rsidR="00DB64CD" w:rsidRPr="00DD333D">
        <w:rPr>
          <w:rFonts w:eastAsia="Arial Unicode MS"/>
          <w:lang w:val="fr-FR"/>
        </w:rPr>
        <w:t xml:space="preserve">% </w:t>
      </w:r>
      <w:r w:rsidR="000B7D42" w:rsidRPr="00DD333D">
        <w:rPr>
          <w:rFonts w:eastAsia="Arial Unicode MS"/>
          <w:lang w:val="fr-FR"/>
        </w:rPr>
        <w:t>de personnes handicapées et</w:t>
      </w:r>
      <w:r w:rsidR="00DB64CD" w:rsidRPr="00DD333D">
        <w:rPr>
          <w:rFonts w:eastAsia="Arial Unicode MS"/>
          <w:lang w:val="fr-FR"/>
        </w:rPr>
        <w:t xml:space="preserve"> 2</w:t>
      </w:r>
      <w:r w:rsidR="000B7D42" w:rsidRPr="00DD333D">
        <w:rPr>
          <w:rFonts w:eastAsia="Arial Unicode MS"/>
          <w:lang w:val="fr-FR"/>
        </w:rPr>
        <w:t xml:space="preserve"> % de </w:t>
      </w:r>
      <w:r w:rsidR="00CA7571" w:rsidRPr="00DD333D">
        <w:rPr>
          <w:rFonts w:eastAsia="Arial Unicode MS"/>
          <w:lang w:val="fr-FR"/>
        </w:rPr>
        <w:t>transsexuels</w:t>
      </w:r>
      <w:r w:rsidR="000B7D42" w:rsidRPr="00DD333D">
        <w:rPr>
          <w:rFonts w:eastAsia="Arial Unicode MS"/>
          <w:lang w:val="fr-FR"/>
        </w:rPr>
        <w:t>.</w:t>
      </w:r>
      <w:r w:rsidR="00DB64CD" w:rsidRPr="00DD333D">
        <w:rPr>
          <w:lang w:val="fr-FR"/>
        </w:rPr>
        <w:t xml:space="preserve"> </w:t>
      </w:r>
      <w:r w:rsidR="000B7D42" w:rsidRPr="00DD333D">
        <w:rPr>
          <w:lang w:val="fr-FR"/>
        </w:rPr>
        <w:t xml:space="preserve">Il </w:t>
      </w:r>
      <w:r w:rsidR="00EB53BA" w:rsidRPr="00DD333D">
        <w:rPr>
          <w:lang w:val="fr-FR"/>
        </w:rPr>
        <w:t>peut</w:t>
      </w:r>
      <w:r w:rsidR="000B7D42" w:rsidRPr="00DD333D">
        <w:rPr>
          <w:lang w:val="fr-FR"/>
        </w:rPr>
        <w:t xml:space="preserve"> être dérogé aux pourcentages minimaux</w:t>
      </w:r>
      <w:r w:rsidR="00DB64CD" w:rsidRPr="00DD333D">
        <w:rPr>
          <w:lang w:val="fr-FR"/>
        </w:rPr>
        <w:t xml:space="preserve"> </w:t>
      </w:r>
      <w:r w:rsidR="000B7D42" w:rsidRPr="00DD333D">
        <w:rPr>
          <w:lang w:val="fr-FR"/>
        </w:rPr>
        <w:t>si le nombre de candidats est insuffisant</w:t>
      </w:r>
      <w:r w:rsidR="00580F45" w:rsidRPr="00DD333D">
        <w:rPr>
          <w:lang w:val="fr-FR"/>
        </w:rPr>
        <w:t xml:space="preserve">. Le </w:t>
      </w:r>
      <w:r w:rsidR="00C41C42" w:rsidRPr="00DD333D">
        <w:rPr>
          <w:lang w:val="fr-FR"/>
        </w:rPr>
        <w:t>Pouvoir</w:t>
      </w:r>
      <w:r w:rsidR="006F3374" w:rsidRPr="00DD333D">
        <w:rPr>
          <w:lang w:val="fr-FR"/>
        </w:rPr>
        <w:t xml:space="preserve"> exécutif déterminera par la voie réglementaire les mécanismes</w:t>
      </w:r>
      <w:r w:rsidR="00580F45" w:rsidRPr="00DD333D">
        <w:rPr>
          <w:lang w:val="fr-FR"/>
        </w:rPr>
        <w:t xml:space="preserve"> </w:t>
      </w:r>
      <w:r w:rsidR="006F3374" w:rsidRPr="00DD333D">
        <w:rPr>
          <w:lang w:val="fr-FR"/>
        </w:rPr>
        <w:t xml:space="preserve">permettant de contrôler </w:t>
      </w:r>
      <w:r w:rsidR="00EB53BA" w:rsidRPr="00DD333D">
        <w:rPr>
          <w:lang w:val="fr-FR"/>
        </w:rPr>
        <w:t>le respect des</w:t>
      </w:r>
      <w:r w:rsidR="006F3374" w:rsidRPr="00DD333D">
        <w:rPr>
          <w:lang w:val="fr-FR"/>
        </w:rPr>
        <w:t xml:space="preserve"> obligations prévues dans la présente disposition</w:t>
      </w:r>
      <w:r w:rsidR="00DB64CD" w:rsidRPr="00DD333D">
        <w:rPr>
          <w:lang w:val="fr-FR"/>
        </w:rPr>
        <w:t xml:space="preserve">. </w:t>
      </w:r>
      <w:r w:rsidR="00D50A90" w:rsidRPr="00DD333D">
        <w:rPr>
          <w:lang w:val="fr-FR"/>
        </w:rPr>
        <w:t>Quant au secteur privé,</w:t>
      </w:r>
      <w:r w:rsidR="00580F45" w:rsidRPr="00DD333D">
        <w:rPr>
          <w:lang w:val="fr-FR"/>
        </w:rPr>
        <w:t xml:space="preserve"> le Ministère du travail et de la sécurité sociale </w:t>
      </w:r>
      <w:r w:rsidR="00F066FE" w:rsidRPr="00DD333D">
        <w:rPr>
          <w:lang w:val="fr-FR"/>
        </w:rPr>
        <w:t>prépare</w:t>
      </w:r>
      <w:r w:rsidR="00580F45" w:rsidRPr="00DD333D">
        <w:rPr>
          <w:lang w:val="fr-FR"/>
        </w:rPr>
        <w:t xml:space="preserve"> </w:t>
      </w:r>
      <w:r w:rsidR="00F066FE" w:rsidRPr="00DD333D">
        <w:rPr>
          <w:lang w:val="fr-FR"/>
        </w:rPr>
        <w:t xml:space="preserve">actuellement </w:t>
      </w:r>
      <w:r w:rsidR="00580F45" w:rsidRPr="00DD333D">
        <w:rPr>
          <w:lang w:val="fr-FR"/>
        </w:rPr>
        <w:t xml:space="preserve">une réglementation </w:t>
      </w:r>
      <w:r w:rsidR="00F066FE" w:rsidRPr="00DD333D">
        <w:rPr>
          <w:lang w:val="fr-FR"/>
        </w:rPr>
        <w:t>sur les</w:t>
      </w:r>
      <w:r w:rsidR="00580F45" w:rsidRPr="00DD333D">
        <w:rPr>
          <w:lang w:val="fr-FR"/>
        </w:rPr>
        <w:t xml:space="preserve"> </w:t>
      </w:r>
      <w:r w:rsidR="00CA7571" w:rsidRPr="00DD333D">
        <w:rPr>
          <w:lang w:val="fr-FR"/>
        </w:rPr>
        <w:t>avantages</w:t>
      </w:r>
      <w:r w:rsidR="00580F45" w:rsidRPr="00DD333D">
        <w:rPr>
          <w:lang w:val="fr-FR"/>
        </w:rPr>
        <w:t xml:space="preserve"> </w:t>
      </w:r>
      <w:r w:rsidR="00F066FE" w:rsidRPr="00DD333D">
        <w:rPr>
          <w:lang w:val="fr-FR"/>
        </w:rPr>
        <w:t xml:space="preserve">qui seront </w:t>
      </w:r>
      <w:r w:rsidR="00580F45" w:rsidRPr="00DD333D">
        <w:rPr>
          <w:lang w:val="fr-FR"/>
        </w:rPr>
        <w:t xml:space="preserve">accordés aux entreprises privées </w:t>
      </w:r>
      <w:r w:rsidR="00F066FE" w:rsidRPr="00DD333D">
        <w:rPr>
          <w:lang w:val="fr-FR"/>
        </w:rPr>
        <w:t>pour l</w:t>
      </w:r>
      <w:r w:rsidR="00BF6E18" w:rsidRPr="00DD333D">
        <w:rPr>
          <w:lang w:val="fr-FR"/>
        </w:rPr>
        <w:t>’</w:t>
      </w:r>
      <w:r w:rsidR="00F066FE" w:rsidRPr="00DD333D">
        <w:rPr>
          <w:lang w:val="fr-FR"/>
        </w:rPr>
        <w:t>emploi de</w:t>
      </w:r>
      <w:r w:rsidR="00580F45" w:rsidRPr="00DD333D">
        <w:rPr>
          <w:lang w:val="fr-FR"/>
        </w:rPr>
        <w:t xml:space="preserve"> personne</w:t>
      </w:r>
      <w:r w:rsidR="00F066FE" w:rsidRPr="00DD333D">
        <w:rPr>
          <w:lang w:val="fr-FR"/>
        </w:rPr>
        <w:t>s</w:t>
      </w:r>
      <w:r w:rsidR="00580F45" w:rsidRPr="00DD333D">
        <w:rPr>
          <w:lang w:val="fr-FR"/>
        </w:rPr>
        <w:t xml:space="preserve"> handicapée</w:t>
      </w:r>
      <w:r w:rsidR="00F066FE" w:rsidRPr="00DD333D">
        <w:rPr>
          <w:lang w:val="fr-FR"/>
        </w:rPr>
        <w:t>s</w:t>
      </w:r>
      <w:r w:rsidR="00DB64CD" w:rsidRPr="00DD333D">
        <w:rPr>
          <w:lang w:val="fr-FR"/>
        </w:rPr>
        <w:t>.</w:t>
      </w:r>
    </w:p>
    <w:p w:rsidR="00DB64CD" w:rsidRPr="00DD333D" w:rsidRDefault="00CA077E" w:rsidP="00CA077E">
      <w:pPr>
        <w:pStyle w:val="SingleTxtG"/>
        <w:rPr>
          <w:lang w:val="fr-FR"/>
        </w:rPr>
      </w:pPr>
      <w:r w:rsidRPr="00DD333D">
        <w:rPr>
          <w:lang w:val="fr-FR"/>
        </w:rPr>
        <w:t>31.</w:t>
      </w:r>
      <w:r w:rsidRPr="00DD333D">
        <w:rPr>
          <w:lang w:val="fr-FR"/>
        </w:rPr>
        <w:tab/>
      </w:r>
      <w:r w:rsidR="00940381" w:rsidRPr="00DD333D">
        <w:rPr>
          <w:lang w:val="fr-FR"/>
        </w:rPr>
        <w:t>Par ailleurs</w:t>
      </w:r>
      <w:r w:rsidR="00316783" w:rsidRPr="00DD333D">
        <w:rPr>
          <w:lang w:val="fr-FR"/>
        </w:rPr>
        <w:t xml:space="preserve">, </w:t>
      </w:r>
      <w:r w:rsidR="00A00C21" w:rsidRPr="00DD333D">
        <w:rPr>
          <w:lang w:val="fr-FR"/>
        </w:rPr>
        <w:t>dans le cadre</w:t>
      </w:r>
      <w:r w:rsidR="00316783" w:rsidRPr="00DD333D">
        <w:rPr>
          <w:lang w:val="fr-FR"/>
        </w:rPr>
        <w:t xml:space="preserve"> du Programme national du handicap</w:t>
      </w:r>
      <w:r w:rsidR="00D155C3" w:rsidRPr="00DD333D">
        <w:rPr>
          <w:lang w:val="fr-FR"/>
        </w:rPr>
        <w:t>, notamment de son volet emploi</w:t>
      </w:r>
      <w:r w:rsidR="00CE3B1B" w:rsidRPr="00DD333D">
        <w:rPr>
          <w:lang w:val="fr-FR"/>
        </w:rPr>
        <w:t>,</w:t>
      </w:r>
      <w:r w:rsidR="00A00C21" w:rsidRPr="00DD333D">
        <w:rPr>
          <w:lang w:val="fr-FR"/>
        </w:rPr>
        <w:t xml:space="preserve"> l</w:t>
      </w:r>
      <w:r w:rsidR="00BF6E18" w:rsidRPr="00DD333D">
        <w:rPr>
          <w:lang w:val="fr-FR"/>
        </w:rPr>
        <w:t>’</w:t>
      </w:r>
      <w:r w:rsidR="00306E86" w:rsidRPr="00DD333D">
        <w:rPr>
          <w:lang w:val="fr-FR"/>
        </w:rPr>
        <w:t>État</w:t>
      </w:r>
      <w:r w:rsidR="00316783" w:rsidRPr="00DD333D">
        <w:rPr>
          <w:lang w:val="fr-FR"/>
        </w:rPr>
        <w:t xml:space="preserve"> mène des actions de sensibilisation et de formation auprès des entreprises </w:t>
      </w:r>
      <w:r w:rsidR="00A00C21" w:rsidRPr="00DD333D">
        <w:rPr>
          <w:lang w:val="fr-FR"/>
        </w:rPr>
        <w:t xml:space="preserve">privées </w:t>
      </w:r>
      <w:r w:rsidR="00316783" w:rsidRPr="00DD333D">
        <w:rPr>
          <w:lang w:val="fr-FR"/>
        </w:rPr>
        <w:t>qui le souhaitent</w:t>
      </w:r>
      <w:r w:rsidR="00AB7287" w:rsidRPr="00DD333D">
        <w:rPr>
          <w:lang w:val="fr-FR"/>
        </w:rPr>
        <w:t xml:space="preserve">, </w:t>
      </w:r>
      <w:r w:rsidR="00316783" w:rsidRPr="00DD333D">
        <w:rPr>
          <w:lang w:val="fr-FR"/>
        </w:rPr>
        <w:t>définit le</w:t>
      </w:r>
      <w:r w:rsidR="00AB7287" w:rsidRPr="00DD333D">
        <w:rPr>
          <w:lang w:val="fr-FR"/>
        </w:rPr>
        <w:t>s</w:t>
      </w:r>
      <w:r w:rsidR="00316783" w:rsidRPr="00DD333D">
        <w:rPr>
          <w:lang w:val="fr-FR"/>
        </w:rPr>
        <w:t xml:space="preserve"> profil</w:t>
      </w:r>
      <w:r w:rsidR="00AB7287" w:rsidRPr="00DD333D">
        <w:rPr>
          <w:lang w:val="fr-FR"/>
        </w:rPr>
        <w:t>s</w:t>
      </w:r>
      <w:r w:rsidR="00316783" w:rsidRPr="00DD333D">
        <w:rPr>
          <w:lang w:val="fr-FR"/>
        </w:rPr>
        <w:t xml:space="preserve"> </w:t>
      </w:r>
      <w:r w:rsidR="00CA7571" w:rsidRPr="00DD333D">
        <w:rPr>
          <w:lang w:val="fr-FR"/>
        </w:rPr>
        <w:t>professionnel</w:t>
      </w:r>
      <w:r w:rsidR="00AB7287" w:rsidRPr="00DD333D">
        <w:rPr>
          <w:lang w:val="fr-FR"/>
        </w:rPr>
        <w:t>s</w:t>
      </w:r>
      <w:r w:rsidR="00316783" w:rsidRPr="00DD333D">
        <w:rPr>
          <w:lang w:val="fr-FR"/>
        </w:rPr>
        <w:t xml:space="preserve"> de</w:t>
      </w:r>
      <w:r w:rsidR="00CE0C20" w:rsidRPr="00DD333D">
        <w:rPr>
          <w:lang w:val="fr-FR"/>
        </w:rPr>
        <w:t>s</w:t>
      </w:r>
      <w:r w:rsidR="00316783" w:rsidRPr="00DD333D">
        <w:rPr>
          <w:lang w:val="fr-FR"/>
        </w:rPr>
        <w:t xml:space="preserve"> personnes handicapées et met en </w:t>
      </w:r>
      <w:r w:rsidR="00CA7571" w:rsidRPr="00DD333D">
        <w:rPr>
          <w:lang w:val="fr-FR"/>
        </w:rPr>
        <w:t>œuvre</w:t>
      </w:r>
      <w:r w:rsidR="00316783" w:rsidRPr="00DD333D">
        <w:rPr>
          <w:lang w:val="fr-FR"/>
        </w:rPr>
        <w:t xml:space="preserve"> le Programme d</w:t>
      </w:r>
      <w:r w:rsidR="00BF6E18" w:rsidRPr="00DD333D">
        <w:rPr>
          <w:lang w:val="fr-FR"/>
        </w:rPr>
        <w:t>’</w:t>
      </w:r>
      <w:r w:rsidR="00316783" w:rsidRPr="00DD333D">
        <w:rPr>
          <w:lang w:val="fr-FR"/>
        </w:rPr>
        <w:t>emplois aidés</w:t>
      </w:r>
      <w:r w:rsidR="00D155C3" w:rsidRPr="00DD333D">
        <w:rPr>
          <w:lang w:val="fr-FR"/>
        </w:rPr>
        <w:t>, à savoir l</w:t>
      </w:r>
      <w:r w:rsidR="00BF6E18" w:rsidRPr="00DD333D">
        <w:rPr>
          <w:lang w:val="fr-FR"/>
        </w:rPr>
        <w:t>’</w:t>
      </w:r>
      <w:r w:rsidR="00D155C3" w:rsidRPr="00DD333D">
        <w:rPr>
          <w:lang w:val="fr-FR"/>
        </w:rPr>
        <w:t>accompagnement temporaire</w:t>
      </w:r>
      <w:r w:rsidR="00CE0C20" w:rsidRPr="00DD333D">
        <w:rPr>
          <w:lang w:val="fr-FR"/>
        </w:rPr>
        <w:t xml:space="preserve"> de la personne handicapée par un </w:t>
      </w:r>
      <w:r w:rsidR="00AB7287" w:rsidRPr="00DD333D">
        <w:rPr>
          <w:lang w:val="fr-FR"/>
        </w:rPr>
        <w:t>employé</w:t>
      </w:r>
      <w:r w:rsidR="00CE0C20" w:rsidRPr="00DD333D">
        <w:rPr>
          <w:lang w:val="fr-FR"/>
        </w:rPr>
        <w:t>.</w:t>
      </w:r>
    </w:p>
    <w:p w:rsidR="00DB64CD" w:rsidRPr="00DD333D" w:rsidRDefault="00556518" w:rsidP="00CA077E">
      <w:pPr>
        <w:pStyle w:val="H23G"/>
        <w:rPr>
          <w:lang w:val="fr-FR"/>
        </w:rPr>
      </w:pPr>
      <w:bookmarkStart w:id="5" w:name="_Toc434360926"/>
      <w:r w:rsidRPr="00DD333D">
        <w:rPr>
          <w:lang w:val="fr-FR"/>
        </w:rPr>
        <w:tab/>
      </w:r>
      <w:r w:rsidRPr="00DD333D">
        <w:rPr>
          <w:lang w:val="fr-FR"/>
        </w:rPr>
        <w:tab/>
      </w:r>
      <w:r w:rsidR="00CA7571" w:rsidRPr="00DD333D">
        <w:rPr>
          <w:lang w:val="fr-FR"/>
        </w:rPr>
        <w:t>Égalité</w:t>
      </w:r>
      <w:r w:rsidR="00CE0C20" w:rsidRPr="00DD333D">
        <w:rPr>
          <w:lang w:val="fr-FR"/>
        </w:rPr>
        <w:t xml:space="preserve"> de traitement des ressortissants</w:t>
      </w:r>
      <w:r w:rsidR="00D155C3" w:rsidRPr="00DD333D">
        <w:rPr>
          <w:lang w:val="fr-FR"/>
        </w:rPr>
        <w:t xml:space="preserve"> étrangers</w:t>
      </w:r>
      <w:bookmarkEnd w:id="5"/>
    </w:p>
    <w:p w:rsidR="00DB64CD" w:rsidRPr="00DD333D" w:rsidRDefault="00CA077E" w:rsidP="00CA077E">
      <w:pPr>
        <w:pStyle w:val="SingleTxtG"/>
        <w:rPr>
          <w:lang w:val="fr-FR"/>
        </w:rPr>
      </w:pPr>
      <w:r w:rsidRPr="00DD333D">
        <w:rPr>
          <w:lang w:val="fr-FR"/>
        </w:rPr>
        <w:t>32.</w:t>
      </w:r>
      <w:r w:rsidRPr="00DD333D">
        <w:rPr>
          <w:lang w:val="fr-FR"/>
        </w:rPr>
        <w:tab/>
      </w:r>
      <w:r w:rsidR="00DB64CD" w:rsidRPr="00DD333D">
        <w:rPr>
          <w:lang w:val="fr-FR"/>
        </w:rPr>
        <w:t>L</w:t>
      </w:r>
      <w:r w:rsidR="00BF6E18" w:rsidRPr="00DD333D">
        <w:rPr>
          <w:lang w:val="fr-FR"/>
        </w:rPr>
        <w:t>’</w:t>
      </w:r>
      <w:r w:rsidR="00AB7CBA" w:rsidRPr="00DD333D">
        <w:rPr>
          <w:lang w:val="fr-FR"/>
        </w:rPr>
        <w:t>égalité de traitement des ressortissants</w:t>
      </w:r>
      <w:r w:rsidR="001505BC" w:rsidRPr="00DD333D">
        <w:rPr>
          <w:lang w:val="fr-FR"/>
        </w:rPr>
        <w:t xml:space="preserve"> étrangers</w:t>
      </w:r>
      <w:r w:rsidR="00AB7CBA" w:rsidRPr="00DD333D">
        <w:rPr>
          <w:lang w:val="fr-FR"/>
        </w:rPr>
        <w:t xml:space="preserve"> est consacrée dans la Constitution ainsi que dans d</w:t>
      </w:r>
      <w:r w:rsidR="00BF6E18" w:rsidRPr="00DD333D">
        <w:rPr>
          <w:lang w:val="fr-FR"/>
        </w:rPr>
        <w:t>’</w:t>
      </w:r>
      <w:r w:rsidR="00AB7CBA" w:rsidRPr="00DD333D">
        <w:rPr>
          <w:lang w:val="fr-FR"/>
        </w:rPr>
        <w:t xml:space="preserve">autres normes de </w:t>
      </w:r>
      <w:r w:rsidR="00495A7C" w:rsidRPr="00DD333D">
        <w:rPr>
          <w:lang w:val="fr-FR"/>
        </w:rPr>
        <w:t>différents</w:t>
      </w:r>
      <w:r w:rsidR="00AB7CBA" w:rsidRPr="00DD333D">
        <w:rPr>
          <w:lang w:val="fr-FR"/>
        </w:rPr>
        <w:t xml:space="preserve"> niveaux. </w:t>
      </w:r>
      <w:r w:rsidR="004700D1" w:rsidRPr="00DD333D">
        <w:rPr>
          <w:lang w:val="fr-FR"/>
        </w:rPr>
        <w:t>Dans ce cadre, l</w:t>
      </w:r>
      <w:r w:rsidR="00BF6E18" w:rsidRPr="00DD333D">
        <w:rPr>
          <w:lang w:val="fr-FR"/>
        </w:rPr>
        <w:t>’</w:t>
      </w:r>
      <w:r w:rsidR="00306E86" w:rsidRPr="00DD333D">
        <w:rPr>
          <w:lang w:val="fr-FR"/>
        </w:rPr>
        <w:t>État</w:t>
      </w:r>
      <w:r w:rsidR="004700D1" w:rsidRPr="00DD333D">
        <w:rPr>
          <w:lang w:val="fr-FR"/>
        </w:rPr>
        <w:t xml:space="preserve"> garantit que</w:t>
      </w:r>
      <w:r w:rsidR="00CE0C20" w:rsidRPr="00DD333D">
        <w:rPr>
          <w:color w:val="000000"/>
          <w:lang w:val="fr-FR"/>
        </w:rPr>
        <w:t xml:space="preserve"> les conditions </w:t>
      </w:r>
      <w:r w:rsidR="00BF6E18" w:rsidRPr="00DD333D">
        <w:rPr>
          <w:color w:val="000000"/>
          <w:lang w:val="fr-FR"/>
        </w:rPr>
        <w:t xml:space="preserve">d’accès </w:t>
      </w:r>
      <w:r w:rsidR="00CE0C20" w:rsidRPr="00DD333D">
        <w:rPr>
          <w:color w:val="000000"/>
          <w:lang w:val="fr-FR"/>
        </w:rPr>
        <w:t>aux droits économiques, sociaux et culturels ne sont pas fonction de la nationalité.</w:t>
      </w:r>
    </w:p>
    <w:p w:rsidR="00DB64CD" w:rsidRPr="00DD333D" w:rsidRDefault="00CA077E" w:rsidP="00CA077E">
      <w:pPr>
        <w:pStyle w:val="SingleTxtG"/>
        <w:rPr>
          <w:lang w:val="fr-FR"/>
        </w:rPr>
      </w:pPr>
      <w:r w:rsidRPr="00DD333D">
        <w:rPr>
          <w:lang w:val="fr-FR"/>
        </w:rPr>
        <w:t>33.</w:t>
      </w:r>
      <w:r w:rsidRPr="00DD333D">
        <w:rPr>
          <w:lang w:val="fr-FR"/>
        </w:rPr>
        <w:tab/>
      </w:r>
      <w:r w:rsidR="00495A7C" w:rsidRPr="00DD333D">
        <w:rPr>
          <w:color w:val="000000"/>
          <w:lang w:val="fr-FR"/>
        </w:rPr>
        <w:t xml:space="preserve">La Constitution uruguayenne </w:t>
      </w:r>
      <w:r w:rsidR="004700D1" w:rsidRPr="00DD333D">
        <w:rPr>
          <w:color w:val="000000"/>
          <w:lang w:val="fr-FR"/>
        </w:rPr>
        <w:t>prévoit</w:t>
      </w:r>
      <w:r w:rsidR="00495A7C" w:rsidRPr="00DD333D">
        <w:rPr>
          <w:color w:val="000000"/>
          <w:lang w:val="fr-FR"/>
        </w:rPr>
        <w:t xml:space="preserve"> en son article 7</w:t>
      </w:r>
      <w:r w:rsidR="004700D1" w:rsidRPr="00DD333D">
        <w:rPr>
          <w:color w:val="000000"/>
          <w:lang w:val="fr-FR"/>
        </w:rPr>
        <w:t xml:space="preserve"> que</w:t>
      </w:r>
      <w:r w:rsidR="002E1C1B" w:rsidRPr="00DD333D">
        <w:rPr>
          <w:color w:val="000000"/>
          <w:lang w:val="fr-FR"/>
        </w:rPr>
        <w:t>:</w:t>
      </w:r>
      <w:r w:rsidR="00BF2BB1" w:rsidRPr="00DD333D">
        <w:rPr>
          <w:lang w:val="fr-FR"/>
        </w:rPr>
        <w:t xml:space="preserve"> «</w:t>
      </w:r>
      <w:r w:rsidR="00D155C3" w:rsidRPr="00DD333D">
        <w:rPr>
          <w:color w:val="000000"/>
          <w:lang w:val="fr-FR"/>
        </w:rPr>
        <w:t>L</w:t>
      </w:r>
      <w:r w:rsidR="00495A7C" w:rsidRPr="00DD333D">
        <w:rPr>
          <w:color w:val="000000"/>
          <w:lang w:val="fr-FR"/>
        </w:rPr>
        <w:t>es habitants de la République doivent être protégés dans leur droit à la vie, à l</w:t>
      </w:r>
      <w:r w:rsidR="00BF6E18" w:rsidRPr="00DD333D">
        <w:rPr>
          <w:color w:val="000000"/>
          <w:lang w:val="fr-FR"/>
        </w:rPr>
        <w:t>’</w:t>
      </w:r>
      <w:r w:rsidR="00495A7C" w:rsidRPr="00DD333D">
        <w:rPr>
          <w:color w:val="000000"/>
          <w:lang w:val="fr-FR"/>
        </w:rPr>
        <w:t>honneur, à la liberté, à la sécurité, au travail et à la propriété</w:t>
      </w:r>
      <w:r w:rsidR="00BF2BB1" w:rsidRPr="00DD333D">
        <w:rPr>
          <w:lang w:val="fr-FR"/>
        </w:rPr>
        <w:t>»</w:t>
      </w:r>
      <w:r w:rsidR="00BF2BB1" w:rsidRPr="00DD333D">
        <w:rPr>
          <w:color w:val="000000"/>
          <w:lang w:val="fr-FR"/>
        </w:rPr>
        <w:t xml:space="preserve">, </w:t>
      </w:r>
      <w:r w:rsidR="00495A7C" w:rsidRPr="00DD333D">
        <w:rPr>
          <w:color w:val="000000"/>
          <w:lang w:val="fr-FR"/>
        </w:rPr>
        <w:t>et que</w:t>
      </w:r>
      <w:r w:rsidR="002E1C1B" w:rsidRPr="00DD333D">
        <w:rPr>
          <w:color w:val="000000"/>
          <w:lang w:val="fr-FR"/>
        </w:rPr>
        <w:t>:</w:t>
      </w:r>
      <w:r w:rsidR="00BF2BB1" w:rsidRPr="00DD333D">
        <w:rPr>
          <w:lang w:val="fr-FR"/>
        </w:rPr>
        <w:t xml:space="preserve"> «</w:t>
      </w:r>
      <w:r w:rsidR="00DB64CD" w:rsidRPr="00DD333D">
        <w:rPr>
          <w:lang w:val="fr-FR"/>
        </w:rPr>
        <w:t>N</w:t>
      </w:r>
      <w:r w:rsidR="00495A7C" w:rsidRPr="00DD333D">
        <w:rPr>
          <w:lang w:val="fr-FR"/>
        </w:rPr>
        <w:t>ul ne peut être privé de ces droits si ce n</w:t>
      </w:r>
      <w:r w:rsidR="00BF6E18" w:rsidRPr="00DD333D">
        <w:rPr>
          <w:lang w:val="fr-FR"/>
        </w:rPr>
        <w:t>’</w:t>
      </w:r>
      <w:r w:rsidR="00495A7C" w:rsidRPr="00DD333D">
        <w:rPr>
          <w:lang w:val="fr-FR"/>
        </w:rPr>
        <w:t xml:space="preserve">est en vertu </w:t>
      </w:r>
      <w:r w:rsidR="007D3AB4" w:rsidRPr="00DD333D">
        <w:rPr>
          <w:lang w:val="fr-FR"/>
        </w:rPr>
        <w:t>d</w:t>
      </w:r>
      <w:r w:rsidR="00BF6E18" w:rsidRPr="00DD333D">
        <w:rPr>
          <w:lang w:val="fr-FR"/>
        </w:rPr>
        <w:t>’</w:t>
      </w:r>
      <w:r w:rsidR="007D3AB4" w:rsidRPr="00DD333D">
        <w:rPr>
          <w:lang w:val="fr-FR"/>
        </w:rPr>
        <w:t>une loi</w:t>
      </w:r>
      <w:r w:rsidR="00495A7C" w:rsidRPr="00DD333D">
        <w:rPr>
          <w:lang w:val="fr-FR"/>
        </w:rPr>
        <w:t xml:space="preserve"> </w:t>
      </w:r>
      <w:r w:rsidR="007D3AB4" w:rsidRPr="00DD333D">
        <w:rPr>
          <w:lang w:val="fr-FR"/>
        </w:rPr>
        <w:t>adoptée</w:t>
      </w:r>
      <w:r w:rsidR="00495A7C" w:rsidRPr="00DD333D">
        <w:rPr>
          <w:lang w:val="fr-FR"/>
        </w:rPr>
        <w:t xml:space="preserve"> dans l</w:t>
      </w:r>
      <w:r w:rsidR="00BF6E18" w:rsidRPr="00DD333D">
        <w:rPr>
          <w:lang w:val="fr-FR"/>
        </w:rPr>
        <w:t>’</w:t>
      </w:r>
      <w:r w:rsidR="00495A7C" w:rsidRPr="00DD333D">
        <w:rPr>
          <w:lang w:val="fr-FR"/>
        </w:rPr>
        <w:t>intérêt général</w:t>
      </w:r>
      <w:r w:rsidR="00BF2BB1" w:rsidRPr="00DD333D">
        <w:rPr>
          <w:lang w:val="fr-FR"/>
        </w:rPr>
        <w:t>»</w:t>
      </w:r>
      <w:r w:rsidR="00DB64CD" w:rsidRPr="00DD333D">
        <w:rPr>
          <w:lang w:val="fr-FR"/>
        </w:rPr>
        <w:t xml:space="preserve">. </w:t>
      </w:r>
      <w:r w:rsidR="007D3AB4" w:rsidRPr="00DD333D">
        <w:rPr>
          <w:lang w:val="fr-FR"/>
        </w:rPr>
        <w:t>Elle régit également les droits des citoyens de naissance ou naturalisés dans ses articles 73 à</w:t>
      </w:r>
      <w:r w:rsidR="00DB64CD" w:rsidRPr="00DD333D">
        <w:rPr>
          <w:lang w:val="fr-FR"/>
        </w:rPr>
        <w:t xml:space="preserve"> 75.</w:t>
      </w:r>
      <w:r w:rsidR="004700D1" w:rsidRPr="00DD333D">
        <w:rPr>
          <w:lang w:val="fr-FR"/>
        </w:rPr>
        <w:t xml:space="preserve"> </w:t>
      </w:r>
    </w:p>
    <w:p w:rsidR="00DB64CD" w:rsidRPr="00DD333D" w:rsidRDefault="00CA077E" w:rsidP="00CA077E">
      <w:pPr>
        <w:pStyle w:val="SingleTxtG"/>
        <w:rPr>
          <w:lang w:val="fr-FR"/>
        </w:rPr>
      </w:pPr>
      <w:r w:rsidRPr="00DD333D">
        <w:rPr>
          <w:lang w:val="fr-FR"/>
        </w:rPr>
        <w:t>34.</w:t>
      </w:r>
      <w:r w:rsidRPr="00DD333D">
        <w:rPr>
          <w:lang w:val="fr-FR"/>
        </w:rPr>
        <w:tab/>
      </w:r>
      <w:r w:rsidR="00495A7C" w:rsidRPr="00DD333D">
        <w:rPr>
          <w:lang w:val="fr-FR"/>
        </w:rPr>
        <w:t>Par ailleurs,</w:t>
      </w:r>
      <w:r w:rsidR="00DB64CD" w:rsidRPr="00DD333D">
        <w:rPr>
          <w:lang w:val="fr-FR"/>
        </w:rPr>
        <w:t xml:space="preserve"> </w:t>
      </w:r>
      <w:r w:rsidR="00D155C3" w:rsidRPr="00DD333D">
        <w:rPr>
          <w:color w:val="000000"/>
          <w:lang w:val="fr-FR"/>
        </w:rPr>
        <w:t>en vertu</w:t>
      </w:r>
      <w:r w:rsidR="004700D1" w:rsidRPr="00DD333D">
        <w:rPr>
          <w:color w:val="000000"/>
          <w:lang w:val="fr-FR"/>
        </w:rPr>
        <w:t xml:space="preserve"> des </w:t>
      </w:r>
      <w:r w:rsidR="00495A7C" w:rsidRPr="00DD333D">
        <w:rPr>
          <w:color w:val="000000"/>
          <w:lang w:val="fr-FR"/>
        </w:rPr>
        <w:t xml:space="preserve">articles </w:t>
      </w:r>
      <w:r w:rsidR="004700D1" w:rsidRPr="00DD333D">
        <w:rPr>
          <w:color w:val="000000"/>
          <w:lang w:val="fr-FR"/>
        </w:rPr>
        <w:t xml:space="preserve">3 et 22, respectivement, du Code civil, </w:t>
      </w:r>
      <w:r w:rsidR="00BF2BB1" w:rsidRPr="00DD333D">
        <w:rPr>
          <w:lang w:val="fr-FR"/>
        </w:rPr>
        <w:t>«</w:t>
      </w:r>
      <w:r w:rsidR="00495A7C" w:rsidRPr="00DD333D">
        <w:rPr>
          <w:color w:val="000000"/>
          <w:lang w:val="fr-FR"/>
        </w:rPr>
        <w:t>La loi s</w:t>
      </w:r>
      <w:r w:rsidR="00BF6E18" w:rsidRPr="00DD333D">
        <w:rPr>
          <w:color w:val="000000"/>
          <w:lang w:val="fr-FR"/>
        </w:rPr>
        <w:t>’</w:t>
      </w:r>
      <w:r w:rsidR="00495A7C" w:rsidRPr="00DD333D">
        <w:rPr>
          <w:color w:val="000000"/>
          <w:lang w:val="fr-FR"/>
        </w:rPr>
        <w:t>impose sans distinction à toutes les personnes habitant sur</w:t>
      </w:r>
      <w:r w:rsidR="004700D1" w:rsidRPr="00DD333D">
        <w:rPr>
          <w:color w:val="000000"/>
          <w:lang w:val="fr-FR"/>
        </w:rPr>
        <w:t xml:space="preserve"> le territoire de la République</w:t>
      </w:r>
      <w:r w:rsidR="00BF2BB1" w:rsidRPr="00DD333D">
        <w:rPr>
          <w:lang w:val="fr-FR"/>
        </w:rPr>
        <w:t>»</w:t>
      </w:r>
      <w:r w:rsidR="004700D1" w:rsidRPr="00DD333D">
        <w:rPr>
          <w:color w:val="000000"/>
          <w:lang w:val="fr-FR"/>
        </w:rPr>
        <w:t xml:space="preserve"> et </w:t>
      </w:r>
      <w:r w:rsidR="00BF2BB1" w:rsidRPr="00DD333D">
        <w:rPr>
          <w:lang w:val="fr-FR"/>
        </w:rPr>
        <w:t>«</w:t>
      </w:r>
      <w:r w:rsidR="00495A7C" w:rsidRPr="00DD333D">
        <w:rPr>
          <w:color w:val="000000"/>
          <w:lang w:val="fr-FR"/>
        </w:rPr>
        <w:t>La loi uruguayenne ne fait aucune différence entre les Uruguayens et les étrangers en ce qui concerne l</w:t>
      </w:r>
      <w:r w:rsidR="00BF6E18" w:rsidRPr="00DD333D">
        <w:rPr>
          <w:color w:val="000000"/>
          <w:lang w:val="fr-FR"/>
        </w:rPr>
        <w:t>’</w:t>
      </w:r>
      <w:r w:rsidR="00495A7C" w:rsidRPr="00DD333D">
        <w:rPr>
          <w:color w:val="000000"/>
          <w:lang w:val="fr-FR"/>
        </w:rPr>
        <w:t>acquisition et la jouissance des droits c</w:t>
      </w:r>
      <w:r w:rsidR="004700D1" w:rsidRPr="00DD333D">
        <w:rPr>
          <w:color w:val="000000"/>
          <w:lang w:val="fr-FR"/>
        </w:rPr>
        <w:t>ivils régis par le présent Code</w:t>
      </w:r>
      <w:r w:rsidR="00BF2BB1" w:rsidRPr="00DD333D">
        <w:rPr>
          <w:lang w:val="fr-FR"/>
        </w:rPr>
        <w:t>»</w:t>
      </w:r>
      <w:r w:rsidR="004700D1" w:rsidRPr="00DD333D">
        <w:rPr>
          <w:lang w:val="fr-FR"/>
        </w:rPr>
        <w:t>.</w:t>
      </w:r>
      <w:r w:rsidR="002E1C1B" w:rsidRPr="00DD333D">
        <w:rPr>
          <w:lang w:val="fr-FR"/>
        </w:rPr>
        <w:t xml:space="preserve"> </w:t>
      </w:r>
    </w:p>
    <w:p w:rsidR="00DB64CD" w:rsidRPr="00DD333D" w:rsidRDefault="00CA077E" w:rsidP="00CA077E">
      <w:pPr>
        <w:pStyle w:val="SingleTxtG"/>
        <w:rPr>
          <w:lang w:val="fr-FR"/>
        </w:rPr>
      </w:pPr>
      <w:r w:rsidRPr="00DD333D">
        <w:rPr>
          <w:lang w:val="fr-FR"/>
        </w:rPr>
        <w:t>35.</w:t>
      </w:r>
      <w:r w:rsidRPr="00DD333D">
        <w:rPr>
          <w:lang w:val="fr-FR"/>
        </w:rPr>
        <w:tab/>
      </w:r>
      <w:r w:rsidR="007D3AB4" w:rsidRPr="00DD333D">
        <w:rPr>
          <w:lang w:val="fr-FR"/>
        </w:rPr>
        <w:t>Ce principe d</w:t>
      </w:r>
      <w:r w:rsidR="00BF6E18" w:rsidRPr="00DD333D">
        <w:rPr>
          <w:lang w:val="fr-FR"/>
        </w:rPr>
        <w:t>’</w:t>
      </w:r>
      <w:r w:rsidR="007D3AB4" w:rsidRPr="00DD333D">
        <w:rPr>
          <w:lang w:val="fr-FR"/>
        </w:rPr>
        <w:t xml:space="preserve">égalité des droits entre ressortissants nationaux et étrangers est renforcé par la loi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DB64CD" w:rsidRPr="00DD333D">
        <w:rPr>
          <w:lang w:val="fr-FR"/>
        </w:rPr>
        <w:t xml:space="preserve">18076 </w:t>
      </w:r>
      <w:r w:rsidR="007D3AB4" w:rsidRPr="00DD333D">
        <w:rPr>
          <w:lang w:val="fr-FR"/>
        </w:rPr>
        <w:t>sur le droit d</w:t>
      </w:r>
      <w:r w:rsidR="00BF6E18" w:rsidRPr="00DD333D">
        <w:rPr>
          <w:lang w:val="fr-FR"/>
        </w:rPr>
        <w:t>’</w:t>
      </w:r>
      <w:r w:rsidR="007D3AB4" w:rsidRPr="00DD333D">
        <w:rPr>
          <w:lang w:val="fr-FR"/>
        </w:rPr>
        <w:t xml:space="preserve">asile et </w:t>
      </w:r>
      <w:r w:rsidR="004700D1" w:rsidRPr="00DD333D">
        <w:rPr>
          <w:lang w:val="fr-FR"/>
        </w:rPr>
        <w:t>le statut de</w:t>
      </w:r>
      <w:r w:rsidR="007D3AB4" w:rsidRPr="00DD333D">
        <w:rPr>
          <w:lang w:val="fr-FR"/>
        </w:rPr>
        <w:t xml:space="preserve"> réfugié</w:t>
      </w:r>
      <w:r w:rsidR="00D14388" w:rsidRPr="00DD333D">
        <w:rPr>
          <w:lang w:val="fr-FR"/>
        </w:rPr>
        <w:t>,</w:t>
      </w:r>
      <w:r w:rsidR="002E1C1B" w:rsidRPr="00DD333D">
        <w:rPr>
          <w:lang w:val="fr-FR"/>
        </w:rPr>
        <w:t xml:space="preserve"> </w:t>
      </w:r>
      <w:r w:rsidR="007D3AB4" w:rsidRPr="00DD333D">
        <w:rPr>
          <w:lang w:val="fr-FR"/>
        </w:rPr>
        <w:t>et</w:t>
      </w:r>
      <w:r w:rsidR="00D14388" w:rsidRPr="00DD333D">
        <w:rPr>
          <w:lang w:val="fr-FR"/>
        </w:rPr>
        <w:t xml:space="preserve"> par</w:t>
      </w:r>
      <w:r w:rsidR="007D3AB4" w:rsidRPr="00DD333D">
        <w:rPr>
          <w:lang w:val="fr-FR"/>
        </w:rPr>
        <w:t xml:space="preserve"> la loi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DB64CD" w:rsidRPr="00DD333D">
        <w:rPr>
          <w:lang w:val="fr-FR"/>
        </w:rPr>
        <w:t xml:space="preserve">18250 </w:t>
      </w:r>
      <w:r w:rsidR="007D3AB4" w:rsidRPr="00DD333D">
        <w:rPr>
          <w:lang w:val="fr-FR"/>
        </w:rPr>
        <w:t xml:space="preserve">sur </w:t>
      </w:r>
      <w:r w:rsidR="00F21D0B" w:rsidRPr="00DD333D">
        <w:rPr>
          <w:lang w:val="fr-FR"/>
        </w:rPr>
        <w:t>les migrations</w:t>
      </w:r>
      <w:r w:rsidR="00DB64CD" w:rsidRPr="00DD333D">
        <w:rPr>
          <w:lang w:val="fr-FR"/>
        </w:rPr>
        <w:t>.</w:t>
      </w:r>
    </w:p>
    <w:p w:rsidR="00DB64CD" w:rsidRPr="00DD333D" w:rsidRDefault="00CC0B44" w:rsidP="00CC0B44">
      <w:pPr>
        <w:pStyle w:val="H1G"/>
        <w:rPr>
          <w:lang w:val="fr-FR"/>
        </w:rPr>
      </w:pPr>
      <w:bookmarkStart w:id="6" w:name="_Toc434360927"/>
      <w:r w:rsidRPr="00DD333D">
        <w:rPr>
          <w:lang w:val="fr-FR"/>
        </w:rPr>
        <w:tab/>
      </w:r>
      <w:r w:rsidR="00556518" w:rsidRPr="00DD333D">
        <w:rPr>
          <w:lang w:val="fr-FR"/>
        </w:rPr>
        <w:tab/>
      </w:r>
      <w:r w:rsidR="00613807" w:rsidRPr="00DD333D">
        <w:rPr>
          <w:lang w:val="fr-FR"/>
        </w:rPr>
        <w:t>Article</w:t>
      </w:r>
      <w:r w:rsidR="00DB64CD" w:rsidRPr="00DD333D">
        <w:rPr>
          <w:lang w:val="fr-FR"/>
        </w:rPr>
        <w:t xml:space="preserve"> 3</w:t>
      </w:r>
      <w:r w:rsidR="00C17108" w:rsidRPr="00DD333D">
        <w:rPr>
          <w:lang w:val="fr-FR"/>
        </w:rPr>
        <w:br/>
      </w:r>
      <w:r w:rsidR="00613807" w:rsidRPr="00DD333D">
        <w:rPr>
          <w:lang w:val="fr-FR"/>
        </w:rPr>
        <w:t xml:space="preserve">Mesures </w:t>
      </w:r>
      <w:r w:rsidR="00F458CA" w:rsidRPr="00DD333D">
        <w:rPr>
          <w:lang w:val="fr-FR"/>
        </w:rPr>
        <w:t xml:space="preserve">de </w:t>
      </w:r>
      <w:r w:rsidR="00D155C3" w:rsidRPr="00DD333D">
        <w:rPr>
          <w:lang w:val="fr-FR"/>
        </w:rPr>
        <w:t xml:space="preserve">lutte </w:t>
      </w:r>
      <w:r w:rsidR="00613807" w:rsidRPr="00DD333D">
        <w:rPr>
          <w:lang w:val="fr-FR"/>
        </w:rPr>
        <w:t>contre la discrimination</w:t>
      </w:r>
      <w:bookmarkEnd w:id="6"/>
    </w:p>
    <w:p w:rsidR="00DB64CD" w:rsidRPr="00DD333D" w:rsidRDefault="00CA077E" w:rsidP="00CA077E">
      <w:pPr>
        <w:pStyle w:val="SingleTxtG"/>
        <w:rPr>
          <w:lang w:val="fr-FR"/>
        </w:rPr>
      </w:pPr>
      <w:r w:rsidRPr="00DD333D">
        <w:rPr>
          <w:lang w:val="fr-FR"/>
        </w:rPr>
        <w:t>36.</w:t>
      </w:r>
      <w:r w:rsidRPr="00DD333D">
        <w:rPr>
          <w:lang w:val="fr-FR"/>
        </w:rPr>
        <w:tab/>
      </w:r>
      <w:r w:rsidR="00613807" w:rsidRPr="00DD333D">
        <w:rPr>
          <w:color w:val="000000"/>
          <w:lang w:val="fr-FR"/>
        </w:rPr>
        <w:t xml:space="preserve">La Constitution uruguayenne dispose en son article 8 </w:t>
      </w:r>
      <w:r w:rsidR="00D155C3" w:rsidRPr="00DD333D">
        <w:rPr>
          <w:color w:val="000000"/>
          <w:lang w:val="fr-FR"/>
        </w:rPr>
        <w:t>que</w:t>
      </w:r>
      <w:r w:rsidR="002E1C1B" w:rsidRPr="00DD333D">
        <w:rPr>
          <w:color w:val="000000"/>
          <w:lang w:val="fr-FR"/>
        </w:rPr>
        <w:t>:</w:t>
      </w:r>
      <w:r w:rsidR="00613807" w:rsidRPr="00DD333D">
        <w:rPr>
          <w:color w:val="000000"/>
          <w:lang w:val="fr-FR"/>
        </w:rPr>
        <w:t xml:space="preserve"> «Toutes les personnes sont égales devant la loi. Il n</w:t>
      </w:r>
      <w:r w:rsidR="00BF6E18" w:rsidRPr="00DD333D">
        <w:rPr>
          <w:color w:val="000000"/>
          <w:lang w:val="fr-FR"/>
        </w:rPr>
        <w:t>’</w:t>
      </w:r>
      <w:r w:rsidR="00613807" w:rsidRPr="00DD333D">
        <w:rPr>
          <w:color w:val="000000"/>
          <w:lang w:val="fr-FR"/>
        </w:rPr>
        <w:t>existe entre elles d</w:t>
      </w:r>
      <w:r w:rsidR="00BF6E18" w:rsidRPr="00DD333D">
        <w:rPr>
          <w:color w:val="000000"/>
          <w:lang w:val="fr-FR"/>
        </w:rPr>
        <w:t>’</w:t>
      </w:r>
      <w:r w:rsidR="00613807" w:rsidRPr="00DD333D">
        <w:rPr>
          <w:color w:val="000000"/>
          <w:lang w:val="fr-FR"/>
        </w:rPr>
        <w:t xml:space="preserve">autres distinctions que celles des </w:t>
      </w:r>
      <w:r w:rsidR="00CE3B1B" w:rsidRPr="00DD333D">
        <w:rPr>
          <w:color w:val="000000"/>
          <w:lang w:val="fr-FR"/>
        </w:rPr>
        <w:t>aptitudes</w:t>
      </w:r>
      <w:r w:rsidR="00613807" w:rsidRPr="00DD333D">
        <w:rPr>
          <w:color w:val="000000"/>
          <w:lang w:val="fr-FR"/>
        </w:rPr>
        <w:t xml:space="preserve"> ou des qualités. La notion d</w:t>
      </w:r>
      <w:r w:rsidR="00BF6E18" w:rsidRPr="00DD333D">
        <w:rPr>
          <w:color w:val="000000"/>
          <w:lang w:val="fr-FR"/>
        </w:rPr>
        <w:t>’</w:t>
      </w:r>
      <w:r w:rsidR="00613807" w:rsidRPr="00DD333D">
        <w:rPr>
          <w:color w:val="000000"/>
          <w:lang w:val="fr-FR"/>
        </w:rPr>
        <w:t>égalité doit être interprétée à la lumière des articles 72 et 332 du texte constitutionnel.</w:t>
      </w:r>
    </w:p>
    <w:p w:rsidR="00DB64CD" w:rsidRPr="00DD333D" w:rsidRDefault="00CA077E" w:rsidP="00CA077E">
      <w:pPr>
        <w:pStyle w:val="SingleTxtG"/>
        <w:rPr>
          <w:lang w:val="fr-FR"/>
        </w:rPr>
      </w:pPr>
      <w:r w:rsidRPr="00DD333D">
        <w:rPr>
          <w:lang w:val="fr-FR"/>
        </w:rPr>
        <w:t>37.</w:t>
      </w:r>
      <w:r w:rsidRPr="00DD333D">
        <w:rPr>
          <w:lang w:val="fr-FR"/>
        </w:rPr>
        <w:tab/>
      </w:r>
      <w:r w:rsidR="0052008A" w:rsidRPr="00DD333D">
        <w:rPr>
          <w:lang w:val="fr-FR"/>
        </w:rPr>
        <w:t xml:space="preserve">Les politiques publiques élaborées et mises en </w:t>
      </w:r>
      <w:r w:rsidR="00CA7571" w:rsidRPr="00DD333D">
        <w:rPr>
          <w:lang w:val="fr-FR"/>
        </w:rPr>
        <w:t>œuvre</w:t>
      </w:r>
      <w:r w:rsidR="0052008A" w:rsidRPr="00DD333D">
        <w:rPr>
          <w:lang w:val="fr-FR"/>
        </w:rPr>
        <w:t xml:space="preserve"> par le Gouvernement sont conformes à ces principes constitutionnels d</w:t>
      </w:r>
      <w:r w:rsidR="00BF6E18" w:rsidRPr="00DD333D">
        <w:rPr>
          <w:lang w:val="fr-FR"/>
        </w:rPr>
        <w:t>’</w:t>
      </w:r>
      <w:r w:rsidR="0052008A" w:rsidRPr="00DD333D">
        <w:rPr>
          <w:lang w:val="fr-FR"/>
        </w:rPr>
        <w:t xml:space="preserve">égalité et de </w:t>
      </w:r>
      <w:r w:rsidR="00CA7571" w:rsidRPr="00DD333D">
        <w:rPr>
          <w:lang w:val="fr-FR"/>
        </w:rPr>
        <w:t>non-discrimination</w:t>
      </w:r>
      <w:r w:rsidR="0052008A" w:rsidRPr="00DD333D">
        <w:rPr>
          <w:lang w:val="fr-FR"/>
        </w:rPr>
        <w:t>, comme en témoignent les informations données ci-dessus.</w:t>
      </w:r>
    </w:p>
    <w:p w:rsidR="00DB64CD" w:rsidRPr="00DD333D" w:rsidRDefault="00CA077E" w:rsidP="00CA077E">
      <w:pPr>
        <w:pStyle w:val="SingleTxtG"/>
        <w:rPr>
          <w:lang w:val="fr-FR"/>
        </w:rPr>
      </w:pPr>
      <w:r w:rsidRPr="00DD333D">
        <w:rPr>
          <w:lang w:val="fr-FR"/>
        </w:rPr>
        <w:t>38.</w:t>
      </w:r>
      <w:r w:rsidRPr="00DD333D">
        <w:rPr>
          <w:lang w:val="fr-FR"/>
        </w:rPr>
        <w:tab/>
      </w:r>
      <w:r w:rsidR="00255BB0" w:rsidRPr="00DD333D">
        <w:rPr>
          <w:lang w:val="fr-FR"/>
        </w:rPr>
        <w:t>L</w:t>
      </w:r>
      <w:r w:rsidR="00255BB0" w:rsidRPr="00DD333D">
        <w:rPr>
          <w:color w:val="000000"/>
          <w:lang w:val="fr-FR"/>
        </w:rPr>
        <w:t>ors de l</w:t>
      </w:r>
      <w:r w:rsidR="00BF6E18" w:rsidRPr="00DD333D">
        <w:rPr>
          <w:color w:val="000000"/>
          <w:lang w:val="fr-FR"/>
        </w:rPr>
        <w:t>’</w:t>
      </w:r>
      <w:r w:rsidR="00255BB0" w:rsidRPr="00DD333D">
        <w:rPr>
          <w:color w:val="000000"/>
          <w:lang w:val="fr-FR"/>
        </w:rPr>
        <w:t>examen des troisième et quatrième rapports périodiques de l</w:t>
      </w:r>
      <w:r w:rsidR="00BF6E18" w:rsidRPr="00DD333D">
        <w:rPr>
          <w:color w:val="000000"/>
          <w:lang w:val="fr-FR"/>
        </w:rPr>
        <w:t>’</w:t>
      </w:r>
      <w:r w:rsidR="00DB64CD" w:rsidRPr="00DD333D">
        <w:rPr>
          <w:lang w:val="fr-FR"/>
        </w:rPr>
        <w:t xml:space="preserve">Uruguay (E/C.12/URY/CO/3.4), </w:t>
      </w:r>
      <w:r w:rsidR="00255BB0" w:rsidRPr="00DD333D">
        <w:rPr>
          <w:lang w:val="fr-FR"/>
        </w:rPr>
        <w:t>le Comité a recommandé à l</w:t>
      </w:r>
      <w:r w:rsidR="00BF6E18" w:rsidRPr="00DD333D">
        <w:rPr>
          <w:lang w:val="fr-FR"/>
        </w:rPr>
        <w:t>’</w:t>
      </w:r>
      <w:r w:rsidR="00CA7571" w:rsidRPr="00DD333D">
        <w:rPr>
          <w:lang w:val="fr-FR"/>
        </w:rPr>
        <w:t>État</w:t>
      </w:r>
      <w:r w:rsidR="00255BB0" w:rsidRPr="00DD333D">
        <w:rPr>
          <w:lang w:val="fr-FR"/>
        </w:rPr>
        <w:t xml:space="preserve"> de r</w:t>
      </w:r>
      <w:r w:rsidR="00255BB0" w:rsidRPr="00DD333D">
        <w:rPr>
          <w:color w:val="000000"/>
          <w:lang w:val="fr-FR"/>
        </w:rPr>
        <w:t>enforcer l</w:t>
      </w:r>
      <w:r w:rsidR="00BF6E18" w:rsidRPr="00DD333D">
        <w:rPr>
          <w:color w:val="000000"/>
          <w:lang w:val="fr-FR"/>
        </w:rPr>
        <w:t>’</w:t>
      </w:r>
      <w:r w:rsidR="00255BB0" w:rsidRPr="00DD333D">
        <w:rPr>
          <w:color w:val="000000"/>
          <w:lang w:val="fr-FR"/>
        </w:rPr>
        <w:t>application des mesures visant à combattre la discrimination à l</w:t>
      </w:r>
      <w:r w:rsidR="00BF6E18" w:rsidRPr="00DD333D">
        <w:rPr>
          <w:color w:val="000000"/>
          <w:lang w:val="fr-FR"/>
        </w:rPr>
        <w:t>’</w:t>
      </w:r>
      <w:r w:rsidR="00255BB0" w:rsidRPr="00DD333D">
        <w:rPr>
          <w:color w:val="000000"/>
          <w:lang w:val="fr-FR"/>
        </w:rPr>
        <w:t xml:space="preserve">égard des femmes, notamment la </w:t>
      </w:r>
      <w:r w:rsidR="0025257E" w:rsidRPr="00DD333D">
        <w:rPr>
          <w:color w:val="000000"/>
          <w:lang w:val="fr-FR"/>
        </w:rPr>
        <w:t xml:space="preserve">loi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255BB0" w:rsidRPr="00DD333D">
        <w:rPr>
          <w:color w:val="000000"/>
          <w:lang w:val="fr-FR"/>
        </w:rPr>
        <w:t>18.104 sur la promotion de l</w:t>
      </w:r>
      <w:r w:rsidR="00BF6E18" w:rsidRPr="00DD333D">
        <w:rPr>
          <w:color w:val="000000"/>
          <w:lang w:val="fr-FR"/>
        </w:rPr>
        <w:t>’</w:t>
      </w:r>
      <w:r w:rsidR="00255BB0" w:rsidRPr="00DD333D">
        <w:rPr>
          <w:color w:val="000000"/>
          <w:lang w:val="fr-FR"/>
        </w:rPr>
        <w:t>égalité des droits et des chances entre hommes et femmes (2007)</w:t>
      </w:r>
      <w:r w:rsidR="00D155C3" w:rsidRPr="00DD333D">
        <w:rPr>
          <w:color w:val="000000"/>
          <w:lang w:val="fr-FR"/>
        </w:rPr>
        <w:t>,</w:t>
      </w:r>
      <w:r w:rsidR="00255BB0" w:rsidRPr="00DD333D">
        <w:rPr>
          <w:color w:val="000000"/>
          <w:lang w:val="fr-FR"/>
        </w:rPr>
        <w:t xml:space="preserve"> et le premier Plan national pour l</w:t>
      </w:r>
      <w:r w:rsidR="00BF6E18" w:rsidRPr="00DD333D">
        <w:rPr>
          <w:color w:val="000000"/>
          <w:lang w:val="fr-FR"/>
        </w:rPr>
        <w:t>’</w:t>
      </w:r>
      <w:r w:rsidR="00255BB0" w:rsidRPr="00DD333D">
        <w:rPr>
          <w:color w:val="000000"/>
          <w:lang w:val="fr-FR"/>
        </w:rPr>
        <w:t>égalité des chances et des droits (2007).</w:t>
      </w:r>
    </w:p>
    <w:p w:rsidR="00DB64CD" w:rsidRPr="00DD333D" w:rsidRDefault="00CA077E" w:rsidP="00CA077E">
      <w:pPr>
        <w:pStyle w:val="SingleTxtG"/>
        <w:rPr>
          <w:lang w:val="fr-FR"/>
        </w:rPr>
      </w:pPr>
      <w:r w:rsidRPr="00DD333D">
        <w:rPr>
          <w:lang w:val="fr-FR"/>
        </w:rPr>
        <w:t>39.</w:t>
      </w:r>
      <w:r w:rsidRPr="00DD333D">
        <w:rPr>
          <w:lang w:val="fr-FR"/>
        </w:rPr>
        <w:tab/>
      </w:r>
      <w:r w:rsidR="00517107" w:rsidRPr="00DD333D">
        <w:rPr>
          <w:lang w:val="fr-FR"/>
        </w:rPr>
        <w:t>L</w:t>
      </w:r>
      <w:r w:rsidR="00BF6E18" w:rsidRPr="00DD333D">
        <w:rPr>
          <w:lang w:val="fr-FR"/>
        </w:rPr>
        <w:t>’</w:t>
      </w:r>
      <w:r w:rsidR="005823A8" w:rsidRPr="00DD333D">
        <w:rPr>
          <w:lang w:val="fr-FR"/>
        </w:rPr>
        <w:t>évaluation du Plan national pour l</w:t>
      </w:r>
      <w:r w:rsidR="00BF6E18" w:rsidRPr="00DD333D">
        <w:rPr>
          <w:lang w:val="fr-FR"/>
        </w:rPr>
        <w:t>’</w:t>
      </w:r>
      <w:r w:rsidR="005823A8" w:rsidRPr="00DD333D">
        <w:rPr>
          <w:lang w:val="fr-FR"/>
        </w:rPr>
        <w:t xml:space="preserve">égalité des chances et des droits </w:t>
      </w:r>
      <w:r w:rsidR="00DB64CD" w:rsidRPr="00DD333D">
        <w:rPr>
          <w:rFonts w:eastAsia="Arial"/>
          <w:lang w:val="fr-FR"/>
        </w:rPr>
        <w:t xml:space="preserve">(2007-2011), </w:t>
      </w:r>
      <w:r w:rsidR="005823A8" w:rsidRPr="00DD333D">
        <w:rPr>
          <w:rFonts w:eastAsia="Arial"/>
          <w:lang w:val="fr-FR"/>
        </w:rPr>
        <w:t>premier instrument</w:t>
      </w:r>
      <w:r w:rsidR="008D6F77" w:rsidRPr="00DD333D">
        <w:rPr>
          <w:rFonts w:eastAsia="Arial"/>
          <w:lang w:val="fr-FR"/>
        </w:rPr>
        <w:t xml:space="preserve"> </w:t>
      </w:r>
      <w:r w:rsidR="00414FF8" w:rsidRPr="00DD333D">
        <w:rPr>
          <w:rFonts w:eastAsia="Arial"/>
          <w:lang w:val="fr-FR"/>
        </w:rPr>
        <w:t>intégré</w:t>
      </w:r>
      <w:r w:rsidR="008D6F77" w:rsidRPr="00DD333D">
        <w:rPr>
          <w:rFonts w:eastAsia="Arial"/>
          <w:lang w:val="fr-FR"/>
        </w:rPr>
        <w:t xml:space="preserve"> visant à remédier aux inégalités et à la discrimination à l</w:t>
      </w:r>
      <w:r w:rsidR="00BF6E18" w:rsidRPr="00DD333D">
        <w:rPr>
          <w:rFonts w:eastAsia="Arial"/>
          <w:lang w:val="fr-FR"/>
        </w:rPr>
        <w:t>’</w:t>
      </w:r>
      <w:r w:rsidR="008D6F77" w:rsidRPr="00DD333D">
        <w:rPr>
          <w:rFonts w:eastAsia="Arial"/>
          <w:lang w:val="fr-FR"/>
        </w:rPr>
        <w:t>égard des femmes</w:t>
      </w:r>
      <w:r w:rsidR="00414FF8" w:rsidRPr="00DD333D">
        <w:rPr>
          <w:rFonts w:eastAsia="Arial"/>
          <w:lang w:val="fr-FR"/>
        </w:rPr>
        <w:t xml:space="preserve"> en Uruguay, </w:t>
      </w:r>
      <w:r w:rsidR="00517107" w:rsidRPr="00DD333D">
        <w:rPr>
          <w:rFonts w:eastAsia="Arial"/>
          <w:lang w:val="fr-FR"/>
        </w:rPr>
        <w:t xml:space="preserve">montre </w:t>
      </w:r>
      <w:r w:rsidR="00414FF8" w:rsidRPr="00DD333D">
        <w:rPr>
          <w:rFonts w:eastAsia="Arial"/>
          <w:lang w:val="fr-FR"/>
        </w:rPr>
        <w:t>que</w:t>
      </w:r>
      <w:r w:rsidR="00517107" w:rsidRPr="00DD333D">
        <w:rPr>
          <w:rFonts w:eastAsia="Arial"/>
          <w:lang w:val="fr-FR"/>
        </w:rPr>
        <w:t xml:space="preserve">, </w:t>
      </w:r>
      <w:r w:rsidR="00D155C3" w:rsidRPr="00DD333D">
        <w:rPr>
          <w:rFonts w:eastAsia="Arial"/>
          <w:lang w:val="fr-FR"/>
        </w:rPr>
        <w:t>s</w:t>
      </w:r>
      <w:r w:rsidR="00BF6E18" w:rsidRPr="00DD333D">
        <w:rPr>
          <w:rFonts w:eastAsia="Arial"/>
          <w:lang w:val="fr-FR"/>
        </w:rPr>
        <w:t>’</w:t>
      </w:r>
      <w:r w:rsidR="00D155C3" w:rsidRPr="00DD333D">
        <w:rPr>
          <w:rFonts w:eastAsia="Arial"/>
          <w:lang w:val="fr-FR"/>
        </w:rPr>
        <w:t>agissant de l</w:t>
      </w:r>
      <w:r w:rsidR="00BF6E18" w:rsidRPr="00DD333D">
        <w:rPr>
          <w:rFonts w:eastAsia="Arial"/>
          <w:lang w:val="fr-FR"/>
        </w:rPr>
        <w:t>’</w:t>
      </w:r>
      <w:r w:rsidR="00D155C3" w:rsidRPr="00DD333D">
        <w:rPr>
          <w:rFonts w:eastAsia="Arial"/>
          <w:lang w:val="fr-FR"/>
        </w:rPr>
        <w:t xml:space="preserve">égalité entre les hommes et les </w:t>
      </w:r>
      <w:r w:rsidR="00517A44" w:rsidRPr="00DD333D">
        <w:rPr>
          <w:rFonts w:eastAsia="Arial"/>
          <w:lang w:val="fr-FR"/>
        </w:rPr>
        <w:t>femmes</w:t>
      </w:r>
      <w:r w:rsidR="00517107" w:rsidRPr="00DD333D">
        <w:rPr>
          <w:rFonts w:eastAsia="Arial"/>
          <w:lang w:val="fr-FR"/>
        </w:rPr>
        <w:t>,</w:t>
      </w:r>
      <w:r w:rsidR="00414FF8" w:rsidRPr="00DD333D">
        <w:rPr>
          <w:rFonts w:eastAsia="Arial"/>
          <w:lang w:val="fr-FR"/>
        </w:rPr>
        <w:t xml:space="preserve"> l</w:t>
      </w:r>
      <w:r w:rsidR="00BF6E18" w:rsidRPr="00DD333D">
        <w:rPr>
          <w:rFonts w:eastAsia="Arial"/>
          <w:lang w:val="fr-FR"/>
        </w:rPr>
        <w:t>’</w:t>
      </w:r>
      <w:r w:rsidR="00CA7571" w:rsidRPr="00DD333D">
        <w:rPr>
          <w:rFonts w:eastAsia="Arial"/>
          <w:lang w:val="fr-FR"/>
        </w:rPr>
        <w:t>État</w:t>
      </w:r>
      <w:r w:rsidR="00414FF8" w:rsidRPr="00DD333D">
        <w:rPr>
          <w:rFonts w:eastAsia="Arial"/>
          <w:lang w:val="fr-FR"/>
        </w:rPr>
        <w:t xml:space="preserve"> a axé ses actions</w:t>
      </w:r>
      <w:r w:rsidR="00517107" w:rsidRPr="00DD333D">
        <w:rPr>
          <w:rFonts w:eastAsia="Arial"/>
          <w:lang w:val="fr-FR"/>
        </w:rPr>
        <w:t xml:space="preserve"> </w:t>
      </w:r>
      <w:r w:rsidR="00414FF8" w:rsidRPr="00DD333D">
        <w:rPr>
          <w:rFonts w:eastAsia="Arial"/>
          <w:lang w:val="fr-FR"/>
        </w:rPr>
        <w:t xml:space="preserve">sur </w:t>
      </w:r>
      <w:r w:rsidR="00517107" w:rsidRPr="00DD333D">
        <w:rPr>
          <w:rFonts w:eastAsia="Arial"/>
          <w:lang w:val="fr-FR"/>
        </w:rPr>
        <w:t>l</w:t>
      </w:r>
      <w:r w:rsidR="00BF6E18" w:rsidRPr="00DD333D">
        <w:rPr>
          <w:rFonts w:eastAsia="Arial"/>
          <w:lang w:val="fr-FR"/>
        </w:rPr>
        <w:t>’</w:t>
      </w:r>
      <w:r w:rsidR="00517107" w:rsidRPr="00DD333D">
        <w:rPr>
          <w:rFonts w:eastAsia="Arial"/>
          <w:lang w:val="fr-FR"/>
        </w:rPr>
        <w:t>élimination de</w:t>
      </w:r>
      <w:r w:rsidR="00414FF8" w:rsidRPr="00DD333D">
        <w:rPr>
          <w:rFonts w:eastAsia="Arial"/>
          <w:lang w:val="fr-FR"/>
        </w:rPr>
        <w:t xml:space="preserve"> la violence à l</w:t>
      </w:r>
      <w:r w:rsidR="00BF6E18" w:rsidRPr="00DD333D">
        <w:rPr>
          <w:rFonts w:eastAsia="Arial"/>
          <w:lang w:val="fr-FR"/>
        </w:rPr>
        <w:t>’</w:t>
      </w:r>
      <w:r w:rsidR="00414FF8" w:rsidRPr="00DD333D">
        <w:rPr>
          <w:rFonts w:eastAsia="Arial"/>
          <w:lang w:val="fr-FR"/>
        </w:rPr>
        <w:t>égard des femmes et le droit à l</w:t>
      </w:r>
      <w:r w:rsidR="00BF6E18" w:rsidRPr="00DD333D">
        <w:rPr>
          <w:rFonts w:eastAsia="Arial"/>
          <w:lang w:val="fr-FR"/>
        </w:rPr>
        <w:t>’</w:t>
      </w:r>
      <w:r w:rsidR="00414FF8" w:rsidRPr="00DD333D">
        <w:rPr>
          <w:rFonts w:eastAsia="Arial"/>
          <w:lang w:val="fr-FR"/>
        </w:rPr>
        <w:t>intégrité physique</w:t>
      </w:r>
      <w:r w:rsidR="002E1C1B" w:rsidRPr="00DD333D">
        <w:rPr>
          <w:rFonts w:eastAsia="Arial"/>
          <w:lang w:val="fr-FR"/>
        </w:rPr>
        <w:t xml:space="preserve">; </w:t>
      </w:r>
      <w:r w:rsidR="00BB6FC6" w:rsidRPr="00DD333D">
        <w:rPr>
          <w:rFonts w:eastAsia="Arial"/>
          <w:lang w:val="fr-FR"/>
        </w:rPr>
        <w:t xml:space="preserve">la reconnaissance des droits des </w:t>
      </w:r>
      <w:r w:rsidR="00CA7571" w:rsidRPr="00DD333D">
        <w:rPr>
          <w:rFonts w:eastAsia="Arial"/>
          <w:lang w:val="fr-FR"/>
        </w:rPr>
        <w:t xml:space="preserve">femmes qui </w:t>
      </w:r>
      <w:r w:rsidR="00CE04BB" w:rsidRPr="00DD333D">
        <w:rPr>
          <w:rFonts w:eastAsia="Arial"/>
          <w:lang w:val="fr-FR"/>
        </w:rPr>
        <w:t xml:space="preserve">travaillent </w:t>
      </w:r>
      <w:r w:rsidR="00CA7571" w:rsidRPr="00DD333D">
        <w:rPr>
          <w:rFonts w:eastAsia="Arial"/>
          <w:lang w:val="fr-FR"/>
        </w:rPr>
        <w:t xml:space="preserve">et </w:t>
      </w:r>
      <w:r w:rsidR="00517107" w:rsidRPr="00DD333D">
        <w:rPr>
          <w:rFonts w:eastAsia="Arial"/>
          <w:lang w:val="fr-FR"/>
        </w:rPr>
        <w:t>la</w:t>
      </w:r>
      <w:r w:rsidR="00CA7571" w:rsidRPr="00DD333D">
        <w:rPr>
          <w:rFonts w:eastAsia="Arial"/>
          <w:lang w:val="fr-FR"/>
        </w:rPr>
        <w:t xml:space="preserve"> r</w:t>
      </w:r>
      <w:r w:rsidR="00BB6FC6" w:rsidRPr="00DD333D">
        <w:rPr>
          <w:rFonts w:eastAsia="Arial"/>
          <w:lang w:val="fr-FR"/>
        </w:rPr>
        <w:t>edistribution des ressources en vue de garantir leurs droits économiques et sociaux</w:t>
      </w:r>
      <w:r w:rsidR="002E1C1B" w:rsidRPr="00DD333D">
        <w:rPr>
          <w:rFonts w:eastAsia="Arial"/>
          <w:lang w:val="fr-FR"/>
        </w:rPr>
        <w:t>;</w:t>
      </w:r>
      <w:r w:rsidR="00BB6FC6" w:rsidRPr="00DD333D">
        <w:rPr>
          <w:rFonts w:eastAsia="Arial"/>
          <w:lang w:val="fr-FR"/>
        </w:rPr>
        <w:t xml:space="preserve"> et, la garantie des droits sexuels et génésiques, </w:t>
      </w:r>
      <w:r w:rsidR="00517107" w:rsidRPr="00DD333D">
        <w:rPr>
          <w:rFonts w:eastAsia="Arial"/>
          <w:lang w:val="fr-FR"/>
        </w:rPr>
        <w:t>et des droits à</w:t>
      </w:r>
      <w:r w:rsidR="00BB6FC6" w:rsidRPr="00DD333D">
        <w:rPr>
          <w:rFonts w:eastAsia="Arial"/>
          <w:lang w:val="fr-FR"/>
        </w:rPr>
        <w:t xml:space="preserve"> l</w:t>
      </w:r>
      <w:r w:rsidR="00BF6E18" w:rsidRPr="00DD333D">
        <w:rPr>
          <w:rFonts w:eastAsia="Arial"/>
          <w:lang w:val="fr-FR"/>
        </w:rPr>
        <w:t>’</w:t>
      </w:r>
      <w:r w:rsidR="00BB6FC6" w:rsidRPr="00DD333D">
        <w:rPr>
          <w:rFonts w:eastAsia="Arial"/>
          <w:lang w:val="fr-FR"/>
        </w:rPr>
        <w:t xml:space="preserve">intimité et </w:t>
      </w:r>
      <w:r w:rsidR="00517107" w:rsidRPr="00DD333D">
        <w:rPr>
          <w:rFonts w:eastAsia="Arial"/>
          <w:lang w:val="fr-FR"/>
        </w:rPr>
        <w:t>à</w:t>
      </w:r>
      <w:r w:rsidR="00BB6FC6" w:rsidRPr="00DD333D">
        <w:rPr>
          <w:rFonts w:eastAsia="Arial"/>
          <w:lang w:val="fr-FR"/>
        </w:rPr>
        <w:t xml:space="preserve"> la vie privée.</w:t>
      </w:r>
      <w:r w:rsidR="002E1C1B" w:rsidRPr="00DD333D">
        <w:rPr>
          <w:rFonts w:eastAsia="Arial"/>
          <w:lang w:val="fr-FR"/>
        </w:rPr>
        <w:t xml:space="preserve"> </w:t>
      </w:r>
    </w:p>
    <w:p w:rsidR="00DB64CD" w:rsidRPr="00DD333D" w:rsidRDefault="00CA077E" w:rsidP="00CA077E">
      <w:pPr>
        <w:pStyle w:val="SingleTxtG"/>
        <w:rPr>
          <w:rFonts w:eastAsia="Arial"/>
          <w:lang w:val="fr-FR"/>
        </w:rPr>
      </w:pPr>
      <w:r w:rsidRPr="00DD333D">
        <w:rPr>
          <w:rFonts w:eastAsia="Arial"/>
          <w:lang w:val="fr-FR"/>
        </w:rPr>
        <w:t>40.</w:t>
      </w:r>
      <w:r w:rsidRPr="00DD333D">
        <w:rPr>
          <w:rFonts w:eastAsia="Arial"/>
          <w:lang w:val="fr-FR"/>
        </w:rPr>
        <w:tab/>
      </w:r>
      <w:r w:rsidR="00FF6C80" w:rsidRPr="00DD333D">
        <w:rPr>
          <w:rFonts w:eastAsia="Arial"/>
          <w:lang w:val="fr-FR"/>
        </w:rPr>
        <w:t xml:space="preserve">En </w:t>
      </w:r>
      <w:r w:rsidR="00202ACA" w:rsidRPr="00DD333D">
        <w:rPr>
          <w:rFonts w:eastAsia="Arial"/>
          <w:lang w:val="fr-FR"/>
        </w:rPr>
        <w:t xml:space="preserve">2015, avec </w:t>
      </w:r>
      <w:r w:rsidR="00D155C3" w:rsidRPr="00DD333D">
        <w:rPr>
          <w:rFonts w:eastAsia="Arial"/>
          <w:lang w:val="fr-FR"/>
        </w:rPr>
        <w:t>le nouveau manda</w:t>
      </w:r>
      <w:r w:rsidR="00202ACA" w:rsidRPr="00DD333D">
        <w:rPr>
          <w:rFonts w:eastAsia="Arial"/>
          <w:lang w:val="fr-FR"/>
        </w:rPr>
        <w:t>t gouvernemental, la mission de l</w:t>
      </w:r>
      <w:r w:rsidR="00BF6E18" w:rsidRPr="00DD333D">
        <w:rPr>
          <w:rFonts w:eastAsia="Arial"/>
          <w:lang w:val="fr-FR"/>
        </w:rPr>
        <w:t>’</w:t>
      </w:r>
      <w:r w:rsidR="00202ACA" w:rsidRPr="00DD333D">
        <w:rPr>
          <w:rFonts w:eastAsia="Arial"/>
          <w:lang w:val="fr-FR"/>
        </w:rPr>
        <w:t xml:space="preserve">Institut national des femmes </w:t>
      </w:r>
      <w:r w:rsidR="00FF6C80" w:rsidRPr="00DD333D">
        <w:rPr>
          <w:rFonts w:eastAsia="Arial"/>
          <w:lang w:val="fr-FR"/>
        </w:rPr>
        <w:t>a été</w:t>
      </w:r>
      <w:r w:rsidR="00202ACA" w:rsidRPr="00DD333D">
        <w:rPr>
          <w:rFonts w:eastAsia="Arial"/>
          <w:lang w:val="fr-FR"/>
        </w:rPr>
        <w:t xml:space="preserve"> renforcée, en particulier son rôle d</w:t>
      </w:r>
      <w:r w:rsidR="00BF6E18" w:rsidRPr="00DD333D">
        <w:rPr>
          <w:rFonts w:eastAsia="Arial"/>
          <w:lang w:val="fr-FR"/>
        </w:rPr>
        <w:t>’</w:t>
      </w:r>
      <w:r w:rsidR="00202ACA" w:rsidRPr="00DD333D">
        <w:rPr>
          <w:rFonts w:eastAsia="Arial"/>
          <w:lang w:val="fr-FR"/>
        </w:rPr>
        <w:t xml:space="preserve">organe </w:t>
      </w:r>
      <w:r w:rsidR="00BD2BF1" w:rsidRPr="00DD333D">
        <w:rPr>
          <w:rFonts w:eastAsia="Arial"/>
          <w:lang w:val="fr-FR"/>
        </w:rPr>
        <w:t>directeur</w:t>
      </w:r>
      <w:r w:rsidR="00202ACA" w:rsidRPr="00DD333D">
        <w:rPr>
          <w:rFonts w:eastAsia="Arial"/>
          <w:lang w:val="fr-FR"/>
        </w:rPr>
        <w:t xml:space="preserve"> des politiques </w:t>
      </w:r>
      <w:r w:rsidR="00BD2BF1" w:rsidRPr="00DD333D">
        <w:rPr>
          <w:rFonts w:eastAsia="Arial"/>
          <w:lang w:val="fr-FR"/>
        </w:rPr>
        <w:t xml:space="preserve">sur </w:t>
      </w:r>
      <w:r w:rsidR="00202ACA" w:rsidRPr="00DD333D">
        <w:rPr>
          <w:rFonts w:eastAsia="Arial"/>
          <w:lang w:val="fr-FR"/>
        </w:rPr>
        <w:t>l</w:t>
      </w:r>
      <w:r w:rsidR="00BF6E18" w:rsidRPr="00DD333D">
        <w:rPr>
          <w:rFonts w:eastAsia="Arial"/>
          <w:lang w:val="fr-FR"/>
        </w:rPr>
        <w:t>’</w:t>
      </w:r>
      <w:r w:rsidR="00202ACA" w:rsidRPr="00DD333D">
        <w:rPr>
          <w:rFonts w:eastAsia="Arial"/>
          <w:lang w:val="fr-FR"/>
        </w:rPr>
        <w:t xml:space="preserve">égalité des </w:t>
      </w:r>
      <w:r w:rsidR="00BD2BF1" w:rsidRPr="00DD333D">
        <w:rPr>
          <w:rFonts w:eastAsia="Arial"/>
          <w:lang w:val="fr-FR"/>
        </w:rPr>
        <w:t>sexes</w:t>
      </w:r>
      <w:r w:rsidR="00202ACA" w:rsidRPr="00DD333D">
        <w:rPr>
          <w:rFonts w:eastAsia="Arial"/>
          <w:lang w:val="fr-FR"/>
        </w:rPr>
        <w:t>. Par ailleurs, le Conseil national du genre</w:t>
      </w:r>
      <w:r w:rsidR="00DB64CD" w:rsidRPr="00DD333D">
        <w:rPr>
          <w:rStyle w:val="FootnoteReference"/>
          <w:rFonts w:eastAsia="Arial"/>
          <w:lang w:val="fr-FR"/>
        </w:rPr>
        <w:footnoteReference w:id="4"/>
      </w:r>
      <w:r w:rsidR="00DB64CD" w:rsidRPr="00DD333D">
        <w:rPr>
          <w:rFonts w:eastAsia="Arial"/>
          <w:lang w:val="fr-FR"/>
        </w:rPr>
        <w:t xml:space="preserve"> </w:t>
      </w:r>
      <w:r w:rsidR="00F1566F" w:rsidRPr="00DD333D">
        <w:rPr>
          <w:rFonts w:eastAsia="Arial"/>
          <w:lang w:val="fr-FR"/>
        </w:rPr>
        <w:t>est chargé de définir</w:t>
      </w:r>
      <w:r w:rsidR="00FF6C80" w:rsidRPr="00DD333D">
        <w:rPr>
          <w:rFonts w:eastAsia="Arial"/>
          <w:lang w:val="fr-FR"/>
        </w:rPr>
        <w:t>, d</w:t>
      </w:r>
      <w:r w:rsidR="00BF6E18" w:rsidRPr="00DD333D">
        <w:rPr>
          <w:rFonts w:eastAsia="Arial"/>
          <w:lang w:val="fr-FR"/>
        </w:rPr>
        <w:t>’</w:t>
      </w:r>
      <w:r w:rsidR="00FF6C80" w:rsidRPr="00DD333D">
        <w:rPr>
          <w:rFonts w:eastAsia="Arial"/>
          <w:lang w:val="fr-FR"/>
        </w:rPr>
        <w:t xml:space="preserve">évaluer et de contrôler </w:t>
      </w:r>
      <w:r w:rsidR="00202ACA" w:rsidRPr="00DD333D">
        <w:rPr>
          <w:rFonts w:eastAsia="Arial"/>
          <w:lang w:val="fr-FR"/>
        </w:rPr>
        <w:t>les lignes stratégiques de la politique publique</w:t>
      </w:r>
      <w:r w:rsidR="003E7B56" w:rsidRPr="00DD333D">
        <w:rPr>
          <w:rFonts w:eastAsia="Arial"/>
          <w:lang w:val="fr-FR"/>
        </w:rPr>
        <w:t xml:space="preserve"> </w:t>
      </w:r>
      <w:r w:rsidR="00A33E60" w:rsidRPr="00DD333D">
        <w:rPr>
          <w:rFonts w:eastAsia="Arial"/>
          <w:lang w:val="fr-FR"/>
        </w:rPr>
        <w:t>sur le</w:t>
      </w:r>
      <w:r w:rsidR="00202ACA" w:rsidRPr="00DD333D">
        <w:rPr>
          <w:rFonts w:eastAsia="Arial"/>
          <w:lang w:val="fr-FR"/>
        </w:rPr>
        <w:t xml:space="preserve"> genre</w:t>
      </w:r>
      <w:r w:rsidR="003E7B56" w:rsidRPr="00DD333D">
        <w:rPr>
          <w:rFonts w:eastAsia="Arial"/>
          <w:lang w:val="fr-FR"/>
        </w:rPr>
        <w:t xml:space="preserve"> </w:t>
      </w:r>
      <w:r w:rsidR="00F1566F" w:rsidRPr="00DD333D">
        <w:rPr>
          <w:rFonts w:eastAsia="Arial"/>
          <w:lang w:val="fr-FR"/>
        </w:rPr>
        <w:t xml:space="preserve">qui </w:t>
      </w:r>
      <w:r w:rsidR="00FF6C80" w:rsidRPr="00DD333D">
        <w:rPr>
          <w:rFonts w:eastAsia="Arial"/>
          <w:lang w:val="fr-FR"/>
        </w:rPr>
        <w:t>sera mise</w:t>
      </w:r>
      <w:r w:rsidR="00F1566F" w:rsidRPr="00DD333D">
        <w:rPr>
          <w:rFonts w:eastAsia="Arial"/>
          <w:lang w:val="fr-FR"/>
        </w:rPr>
        <w:t xml:space="preserve"> en </w:t>
      </w:r>
      <w:r w:rsidR="00CA7571" w:rsidRPr="00DD333D">
        <w:rPr>
          <w:rFonts w:eastAsia="Arial"/>
          <w:lang w:val="fr-FR"/>
        </w:rPr>
        <w:t>œuvre</w:t>
      </w:r>
      <w:r w:rsidR="00F1566F" w:rsidRPr="00DD333D">
        <w:rPr>
          <w:rFonts w:eastAsia="Arial"/>
          <w:lang w:val="fr-FR"/>
        </w:rPr>
        <w:t xml:space="preserve"> par les</w:t>
      </w:r>
      <w:r w:rsidR="00FF6C80" w:rsidRPr="00DD333D">
        <w:rPr>
          <w:rFonts w:eastAsia="Arial"/>
          <w:lang w:val="fr-FR"/>
        </w:rPr>
        <w:t xml:space="preserve"> ministères et les institutions</w:t>
      </w:r>
      <w:r w:rsidR="00E20E06" w:rsidRPr="00DD333D">
        <w:rPr>
          <w:rFonts w:eastAsia="Arial"/>
          <w:lang w:val="fr-FR"/>
        </w:rPr>
        <w:t>. Les doma</w:t>
      </w:r>
      <w:r w:rsidR="00F1566F" w:rsidRPr="00DD333D">
        <w:rPr>
          <w:rFonts w:eastAsia="Arial"/>
          <w:lang w:val="fr-FR"/>
        </w:rPr>
        <w:t>ines d</w:t>
      </w:r>
      <w:r w:rsidR="00BF6E18" w:rsidRPr="00DD333D">
        <w:rPr>
          <w:rFonts w:eastAsia="Arial"/>
          <w:lang w:val="fr-FR"/>
        </w:rPr>
        <w:t>’</w:t>
      </w:r>
      <w:r w:rsidR="00F1566F" w:rsidRPr="00DD333D">
        <w:rPr>
          <w:rFonts w:eastAsia="Arial"/>
          <w:lang w:val="fr-FR"/>
        </w:rPr>
        <w:t>intervention prioritair</w:t>
      </w:r>
      <w:r w:rsidR="00FF6C80" w:rsidRPr="00DD333D">
        <w:rPr>
          <w:rFonts w:eastAsia="Arial"/>
          <w:lang w:val="fr-FR"/>
        </w:rPr>
        <w:t>es sont</w:t>
      </w:r>
      <w:r w:rsidR="00F1566F" w:rsidRPr="00DD333D">
        <w:rPr>
          <w:rFonts w:eastAsia="Arial"/>
          <w:lang w:val="fr-FR"/>
        </w:rPr>
        <w:t xml:space="preserve"> </w:t>
      </w:r>
      <w:r w:rsidR="00E20E06" w:rsidRPr="00DD333D">
        <w:rPr>
          <w:rFonts w:eastAsia="Arial"/>
          <w:lang w:val="fr-FR"/>
        </w:rPr>
        <w:t>la violence fondée sur le genre, l</w:t>
      </w:r>
      <w:r w:rsidR="00BF6E18" w:rsidRPr="00DD333D">
        <w:rPr>
          <w:rFonts w:eastAsia="Arial"/>
          <w:lang w:val="fr-FR"/>
        </w:rPr>
        <w:t>’</w:t>
      </w:r>
      <w:r w:rsidR="00E20E06" w:rsidRPr="00DD333D">
        <w:rPr>
          <w:rFonts w:eastAsia="Arial"/>
          <w:lang w:val="fr-FR"/>
        </w:rPr>
        <w:t>éducation et la culture, la santé (santé sexuelle et génésique</w:t>
      </w:r>
      <w:r w:rsidR="00FF6C80" w:rsidRPr="00DD333D">
        <w:rPr>
          <w:rFonts w:eastAsia="Arial"/>
          <w:lang w:val="fr-FR"/>
        </w:rPr>
        <w:t>,</w:t>
      </w:r>
      <w:r w:rsidR="00E20E06" w:rsidRPr="00DD333D">
        <w:rPr>
          <w:rFonts w:eastAsia="Arial"/>
          <w:lang w:val="fr-FR"/>
        </w:rPr>
        <w:t xml:space="preserve"> et santé mentale), le travail, l</w:t>
      </w:r>
      <w:r w:rsidR="00BF6E18" w:rsidRPr="00DD333D">
        <w:rPr>
          <w:rFonts w:eastAsia="Arial"/>
          <w:lang w:val="fr-FR"/>
        </w:rPr>
        <w:t>’</w:t>
      </w:r>
      <w:r w:rsidR="00E20E06" w:rsidRPr="00DD333D">
        <w:rPr>
          <w:rFonts w:eastAsia="Arial"/>
          <w:lang w:val="fr-FR"/>
        </w:rPr>
        <w:t xml:space="preserve">emploi et </w:t>
      </w:r>
      <w:r w:rsidR="00FF6C80" w:rsidRPr="00DD333D">
        <w:rPr>
          <w:rFonts w:eastAsia="Arial"/>
          <w:lang w:val="fr-FR"/>
        </w:rPr>
        <w:t>l</w:t>
      </w:r>
      <w:r w:rsidR="00BF6E18" w:rsidRPr="00DD333D">
        <w:rPr>
          <w:rFonts w:eastAsia="Arial"/>
          <w:lang w:val="fr-FR"/>
        </w:rPr>
        <w:t>’</w:t>
      </w:r>
      <w:r w:rsidR="00FF6C80" w:rsidRPr="00DD333D">
        <w:rPr>
          <w:rFonts w:eastAsia="Arial"/>
          <w:lang w:val="fr-FR"/>
        </w:rPr>
        <w:t>esprit d</w:t>
      </w:r>
      <w:r w:rsidR="00BF6E18" w:rsidRPr="00DD333D">
        <w:rPr>
          <w:rFonts w:eastAsia="Arial"/>
          <w:lang w:val="fr-FR"/>
        </w:rPr>
        <w:t>’</w:t>
      </w:r>
      <w:r w:rsidR="00FF6C80" w:rsidRPr="00DD333D">
        <w:rPr>
          <w:rFonts w:eastAsia="Arial"/>
          <w:lang w:val="fr-FR"/>
        </w:rPr>
        <w:t>entreprise</w:t>
      </w:r>
      <w:r w:rsidR="00E20E06" w:rsidRPr="00DD333D">
        <w:rPr>
          <w:rFonts w:eastAsia="Arial"/>
          <w:lang w:val="fr-FR"/>
        </w:rPr>
        <w:t>, le logement, la protection sociale</w:t>
      </w:r>
      <w:r w:rsidR="00CE3B1B" w:rsidRPr="00DD333D">
        <w:rPr>
          <w:rFonts w:eastAsia="Arial"/>
          <w:lang w:val="fr-FR"/>
        </w:rPr>
        <w:t>,</w:t>
      </w:r>
      <w:r w:rsidR="00E20E06" w:rsidRPr="00DD333D">
        <w:rPr>
          <w:rFonts w:eastAsia="Arial"/>
          <w:lang w:val="fr-FR"/>
        </w:rPr>
        <w:t xml:space="preserve"> </w:t>
      </w:r>
      <w:r w:rsidR="00A33E60" w:rsidRPr="00DD333D">
        <w:rPr>
          <w:rFonts w:eastAsia="Arial"/>
          <w:lang w:val="fr-FR"/>
        </w:rPr>
        <w:t>et</w:t>
      </w:r>
      <w:r w:rsidR="00E20E06" w:rsidRPr="00DD333D">
        <w:rPr>
          <w:rFonts w:eastAsia="Arial"/>
          <w:lang w:val="fr-FR"/>
        </w:rPr>
        <w:t xml:space="preserve"> la planification </w:t>
      </w:r>
      <w:r w:rsidR="009462DF" w:rsidRPr="00DD333D">
        <w:rPr>
          <w:rFonts w:eastAsia="Arial"/>
          <w:lang w:val="fr-FR"/>
        </w:rPr>
        <w:t xml:space="preserve">budgétaire </w:t>
      </w:r>
      <w:r w:rsidR="00FF6C80" w:rsidRPr="00DD333D">
        <w:rPr>
          <w:rFonts w:eastAsia="Arial"/>
          <w:lang w:val="fr-FR"/>
        </w:rPr>
        <w:t>axé</w:t>
      </w:r>
      <w:r w:rsidR="009462DF" w:rsidRPr="00DD333D">
        <w:rPr>
          <w:rFonts w:eastAsia="Arial"/>
          <w:lang w:val="fr-FR"/>
        </w:rPr>
        <w:t>e</w:t>
      </w:r>
      <w:r w:rsidR="00FF6C80" w:rsidRPr="00DD333D">
        <w:rPr>
          <w:rFonts w:eastAsia="Arial"/>
          <w:lang w:val="fr-FR"/>
        </w:rPr>
        <w:t xml:space="preserve"> sur </w:t>
      </w:r>
      <w:r w:rsidR="009462DF" w:rsidRPr="00DD333D">
        <w:rPr>
          <w:rFonts w:eastAsia="Arial"/>
          <w:lang w:val="fr-FR"/>
        </w:rPr>
        <w:t>l</w:t>
      </w:r>
      <w:r w:rsidR="00BF6E18" w:rsidRPr="00DD333D">
        <w:rPr>
          <w:rFonts w:eastAsia="Arial"/>
          <w:lang w:val="fr-FR"/>
        </w:rPr>
        <w:t>’</w:t>
      </w:r>
      <w:r w:rsidR="009462DF" w:rsidRPr="00DD333D">
        <w:rPr>
          <w:rFonts w:eastAsia="Arial"/>
          <w:lang w:val="fr-FR"/>
        </w:rPr>
        <w:t>égalité entre les hommes et les femmes</w:t>
      </w:r>
      <w:r w:rsidR="00DB64CD" w:rsidRPr="00DD333D">
        <w:rPr>
          <w:rFonts w:eastAsia="Arial"/>
          <w:lang w:val="fr-FR"/>
        </w:rPr>
        <w:t>.</w:t>
      </w:r>
    </w:p>
    <w:p w:rsidR="00DB64CD" w:rsidRPr="00DD333D" w:rsidRDefault="00CA077E" w:rsidP="00CA077E">
      <w:pPr>
        <w:pStyle w:val="SingleTxtG"/>
        <w:rPr>
          <w:rFonts w:eastAsia="Arial"/>
          <w:lang w:val="fr-FR"/>
        </w:rPr>
      </w:pPr>
      <w:r w:rsidRPr="00DD333D">
        <w:rPr>
          <w:rFonts w:eastAsia="Arial"/>
          <w:lang w:val="fr-FR"/>
        </w:rPr>
        <w:t>41.</w:t>
      </w:r>
      <w:r w:rsidRPr="00DD333D">
        <w:rPr>
          <w:rFonts w:eastAsia="Arial"/>
          <w:lang w:val="fr-FR"/>
        </w:rPr>
        <w:tab/>
      </w:r>
      <w:r w:rsidR="00DB64CD" w:rsidRPr="00DD333D">
        <w:rPr>
          <w:rFonts w:eastAsia="Arial"/>
          <w:lang w:val="fr-FR"/>
        </w:rPr>
        <w:t>L</w:t>
      </w:r>
      <w:r w:rsidR="00BF6E18" w:rsidRPr="00DD333D">
        <w:rPr>
          <w:rFonts w:eastAsia="Arial"/>
          <w:lang w:val="fr-FR"/>
        </w:rPr>
        <w:t>’</w:t>
      </w:r>
      <w:r w:rsidR="005B6AC0" w:rsidRPr="00DD333D">
        <w:rPr>
          <w:rFonts w:eastAsia="Arial"/>
          <w:lang w:val="fr-FR"/>
        </w:rPr>
        <w:t xml:space="preserve">établissement du budget dans </w:t>
      </w:r>
      <w:r w:rsidR="00E82DBD" w:rsidRPr="00DD333D">
        <w:rPr>
          <w:rFonts w:eastAsia="Arial"/>
          <w:lang w:val="fr-FR"/>
        </w:rPr>
        <w:t>une approche fondée sur l</w:t>
      </w:r>
      <w:r w:rsidR="00BF6E18" w:rsidRPr="00DD333D">
        <w:rPr>
          <w:rFonts w:eastAsia="Arial"/>
          <w:lang w:val="fr-FR"/>
        </w:rPr>
        <w:t>’</w:t>
      </w:r>
      <w:r w:rsidR="00E82DBD" w:rsidRPr="00DD333D">
        <w:rPr>
          <w:rFonts w:eastAsia="Arial"/>
          <w:lang w:val="fr-FR"/>
        </w:rPr>
        <w:t>égalité des sexes</w:t>
      </w:r>
      <w:r w:rsidR="005B6AC0" w:rsidRPr="00DD333D">
        <w:rPr>
          <w:rFonts w:eastAsia="Arial"/>
          <w:lang w:val="fr-FR"/>
        </w:rPr>
        <w:t xml:space="preserve"> nécessite une collaboration étroite entre l</w:t>
      </w:r>
      <w:r w:rsidR="00BF6E18" w:rsidRPr="00DD333D">
        <w:rPr>
          <w:rFonts w:eastAsia="Arial"/>
          <w:lang w:val="fr-FR"/>
        </w:rPr>
        <w:t>’</w:t>
      </w:r>
      <w:r w:rsidR="005B6AC0" w:rsidRPr="00DD333D">
        <w:rPr>
          <w:rFonts w:eastAsia="Arial"/>
          <w:lang w:val="fr-FR"/>
        </w:rPr>
        <w:t xml:space="preserve">Institut national des femmes et </w:t>
      </w:r>
      <w:r w:rsidR="00E82DBD" w:rsidRPr="00DD333D">
        <w:rPr>
          <w:rFonts w:eastAsia="Arial"/>
          <w:lang w:val="fr-FR"/>
        </w:rPr>
        <w:t>le Bureau de la planification et</w:t>
      </w:r>
      <w:r w:rsidR="005B6AC0" w:rsidRPr="00DD333D">
        <w:rPr>
          <w:rFonts w:eastAsia="Arial"/>
          <w:lang w:val="fr-FR"/>
        </w:rPr>
        <w:t xml:space="preserve"> du budget</w:t>
      </w:r>
      <w:r w:rsidR="00DB64CD" w:rsidRPr="00DD333D">
        <w:rPr>
          <w:rFonts w:eastAsia="Arial"/>
          <w:lang w:val="fr-FR"/>
        </w:rPr>
        <w:t xml:space="preserve">. </w:t>
      </w:r>
      <w:r w:rsidR="005B6AC0" w:rsidRPr="00DD333D">
        <w:rPr>
          <w:rFonts w:eastAsia="Arial"/>
          <w:lang w:val="fr-FR"/>
        </w:rPr>
        <w:t>C</w:t>
      </w:r>
      <w:r w:rsidR="00BF6E18" w:rsidRPr="00DD333D">
        <w:rPr>
          <w:rFonts w:eastAsia="Arial"/>
          <w:lang w:val="fr-FR"/>
        </w:rPr>
        <w:t>’</w:t>
      </w:r>
      <w:r w:rsidR="005B6AC0" w:rsidRPr="00DD333D">
        <w:rPr>
          <w:rFonts w:eastAsia="Arial"/>
          <w:lang w:val="fr-FR"/>
        </w:rPr>
        <w:t>est pourquoi il a été demandé à tous les organismes du budget national, lors de l</w:t>
      </w:r>
      <w:r w:rsidR="00BF6E18" w:rsidRPr="00DD333D">
        <w:rPr>
          <w:rFonts w:eastAsia="Arial"/>
          <w:lang w:val="fr-FR"/>
        </w:rPr>
        <w:t>’</w:t>
      </w:r>
      <w:r w:rsidR="005B6AC0" w:rsidRPr="00DD333D">
        <w:rPr>
          <w:rFonts w:eastAsia="Arial"/>
          <w:lang w:val="fr-FR"/>
        </w:rPr>
        <w:t>élaboration du budget quinquennal, d</w:t>
      </w:r>
      <w:r w:rsidR="00BF6E18" w:rsidRPr="00DD333D">
        <w:rPr>
          <w:rFonts w:eastAsia="Arial"/>
          <w:lang w:val="fr-FR"/>
        </w:rPr>
        <w:t>’</w:t>
      </w:r>
      <w:r w:rsidR="00ED2AB1" w:rsidRPr="00DD333D">
        <w:rPr>
          <w:rFonts w:eastAsia="Arial"/>
          <w:lang w:val="fr-FR"/>
        </w:rPr>
        <w:t>établir d</w:t>
      </w:r>
      <w:r w:rsidR="005B6AC0" w:rsidRPr="00DD333D">
        <w:rPr>
          <w:rFonts w:eastAsia="Arial"/>
          <w:lang w:val="fr-FR"/>
        </w:rPr>
        <w:t xml:space="preserve">es </w:t>
      </w:r>
      <w:r w:rsidR="00BF2BB1" w:rsidRPr="00DD333D">
        <w:rPr>
          <w:rFonts w:eastAsia="Arial"/>
          <w:lang w:val="fr-FR"/>
        </w:rPr>
        <w:t>«</w:t>
      </w:r>
      <w:r w:rsidR="0041347F" w:rsidRPr="00DD333D">
        <w:rPr>
          <w:rFonts w:eastAsia="Arial"/>
          <w:lang w:val="fr-FR"/>
        </w:rPr>
        <w:t>projets budgétaires</w:t>
      </w:r>
      <w:r w:rsidR="00BF2BB1" w:rsidRPr="00DD333D">
        <w:rPr>
          <w:rFonts w:eastAsia="Arial"/>
          <w:lang w:val="fr-FR"/>
        </w:rPr>
        <w:t>»</w:t>
      </w:r>
      <w:r w:rsidR="00DB64CD" w:rsidRPr="00DD333D">
        <w:rPr>
          <w:rStyle w:val="FootnoteReference"/>
          <w:rFonts w:eastAsia="Arial"/>
          <w:lang w:val="fr-FR"/>
        </w:rPr>
        <w:footnoteReference w:id="5"/>
      </w:r>
      <w:r w:rsidR="00DB64CD" w:rsidRPr="00DD333D">
        <w:rPr>
          <w:rFonts w:eastAsia="Arial"/>
          <w:lang w:val="fr-FR"/>
        </w:rPr>
        <w:t xml:space="preserve"> de </w:t>
      </w:r>
      <w:r w:rsidR="00ED2AB1" w:rsidRPr="00DD333D">
        <w:rPr>
          <w:rFonts w:eastAsia="Arial"/>
          <w:lang w:val="fr-FR"/>
        </w:rPr>
        <w:t>fonctionnement</w:t>
      </w:r>
      <w:r w:rsidR="00DB64CD" w:rsidRPr="00DD333D">
        <w:rPr>
          <w:rFonts w:eastAsia="Arial"/>
          <w:lang w:val="fr-FR"/>
        </w:rPr>
        <w:t xml:space="preserve"> e</w:t>
      </w:r>
      <w:r w:rsidR="00ED2AB1" w:rsidRPr="00DD333D">
        <w:rPr>
          <w:rFonts w:eastAsia="Arial"/>
          <w:lang w:val="fr-FR"/>
        </w:rPr>
        <w:t>t d</w:t>
      </w:r>
      <w:r w:rsidR="00BF6E18" w:rsidRPr="00DD333D">
        <w:rPr>
          <w:rFonts w:eastAsia="Arial"/>
          <w:lang w:val="fr-FR"/>
        </w:rPr>
        <w:t>’</w:t>
      </w:r>
      <w:r w:rsidR="00ED2AB1" w:rsidRPr="00DD333D">
        <w:rPr>
          <w:rFonts w:eastAsia="Arial"/>
          <w:lang w:val="fr-FR"/>
        </w:rPr>
        <w:t xml:space="preserve">investissement qui </w:t>
      </w:r>
      <w:r w:rsidR="006A59A4" w:rsidRPr="00DD333D">
        <w:rPr>
          <w:rFonts w:eastAsia="Arial"/>
          <w:lang w:val="fr-FR"/>
        </w:rPr>
        <w:t>permettent d</w:t>
      </w:r>
      <w:r w:rsidR="00BF6E18" w:rsidRPr="00DD333D">
        <w:rPr>
          <w:rFonts w:eastAsia="Arial"/>
          <w:lang w:val="fr-FR"/>
        </w:rPr>
        <w:t>’</w:t>
      </w:r>
      <w:r w:rsidR="006A59A4" w:rsidRPr="00DD333D">
        <w:rPr>
          <w:rFonts w:eastAsia="Arial"/>
          <w:lang w:val="fr-FR"/>
        </w:rPr>
        <w:t>identifier</w:t>
      </w:r>
      <w:r w:rsidR="00ED2AB1" w:rsidRPr="00DD333D">
        <w:rPr>
          <w:rFonts w:eastAsia="Arial"/>
          <w:lang w:val="fr-FR"/>
        </w:rPr>
        <w:t xml:space="preserve"> les ressources prévues pour l</w:t>
      </w:r>
      <w:r w:rsidR="00BF6E18" w:rsidRPr="00DD333D">
        <w:rPr>
          <w:rFonts w:eastAsia="Arial"/>
          <w:lang w:val="fr-FR"/>
        </w:rPr>
        <w:t>’</w:t>
      </w:r>
      <w:r w:rsidR="00ED2AB1" w:rsidRPr="00DD333D">
        <w:rPr>
          <w:rFonts w:eastAsia="Arial"/>
          <w:lang w:val="fr-FR"/>
        </w:rPr>
        <w:t>égalité des genres</w:t>
      </w:r>
      <w:r w:rsidR="00DB64CD" w:rsidRPr="00DD333D">
        <w:rPr>
          <w:rFonts w:eastAsia="Arial"/>
          <w:lang w:val="fr-FR"/>
        </w:rPr>
        <w:t xml:space="preserve">. </w:t>
      </w:r>
    </w:p>
    <w:p w:rsidR="00DB64CD" w:rsidRPr="00DD333D" w:rsidRDefault="00CA077E" w:rsidP="00CA077E">
      <w:pPr>
        <w:pStyle w:val="SingleTxtG"/>
        <w:rPr>
          <w:rFonts w:eastAsia="Arial"/>
          <w:lang w:val="fr-FR"/>
        </w:rPr>
      </w:pPr>
      <w:r w:rsidRPr="00DD333D">
        <w:rPr>
          <w:rFonts w:eastAsia="Arial"/>
          <w:lang w:val="fr-FR"/>
        </w:rPr>
        <w:t>42.</w:t>
      </w:r>
      <w:r w:rsidRPr="00DD333D">
        <w:rPr>
          <w:rFonts w:eastAsia="Arial"/>
          <w:lang w:val="fr-FR"/>
        </w:rPr>
        <w:tab/>
      </w:r>
      <w:r w:rsidR="007E0927" w:rsidRPr="00DD333D">
        <w:rPr>
          <w:rFonts w:eastAsia="Arial"/>
          <w:lang w:val="fr-FR"/>
        </w:rPr>
        <w:t>C</w:t>
      </w:r>
      <w:r w:rsidR="00ED2AB1" w:rsidRPr="00DD333D">
        <w:rPr>
          <w:rFonts w:eastAsia="Arial"/>
          <w:lang w:val="fr-FR"/>
        </w:rPr>
        <w:t>ette année,</w:t>
      </w:r>
      <w:r w:rsidR="007E0927" w:rsidRPr="00DD333D">
        <w:rPr>
          <w:rFonts w:eastAsia="Arial"/>
          <w:lang w:val="fr-FR"/>
        </w:rPr>
        <w:t xml:space="preserve"> à la suite de cette demande, </w:t>
      </w:r>
      <w:r w:rsidR="002A707E" w:rsidRPr="00DD333D">
        <w:rPr>
          <w:rFonts w:eastAsia="Arial"/>
          <w:lang w:val="fr-FR"/>
        </w:rPr>
        <w:t xml:space="preserve">10 </w:t>
      </w:r>
      <w:r w:rsidR="002349CA" w:rsidRPr="00DD333D">
        <w:rPr>
          <w:rFonts w:eastAsia="Arial"/>
          <w:lang w:val="fr-FR"/>
        </w:rPr>
        <w:t>postes</w:t>
      </w:r>
      <w:r w:rsidR="007E0927" w:rsidRPr="00DD333D">
        <w:rPr>
          <w:rFonts w:eastAsia="Arial"/>
          <w:lang w:val="fr-FR"/>
        </w:rPr>
        <w:t xml:space="preserve"> </w:t>
      </w:r>
      <w:r w:rsidR="0041347F" w:rsidRPr="00DD333D">
        <w:rPr>
          <w:rFonts w:eastAsia="Arial"/>
          <w:lang w:val="fr-FR"/>
        </w:rPr>
        <w:t>ont ouvert</w:t>
      </w:r>
      <w:r w:rsidR="007E0927" w:rsidRPr="00DD333D">
        <w:rPr>
          <w:rFonts w:eastAsia="Arial"/>
          <w:lang w:val="fr-FR"/>
        </w:rPr>
        <w:t xml:space="preserve"> </w:t>
      </w:r>
      <w:r w:rsidR="00ED2AB1" w:rsidRPr="00DD333D">
        <w:rPr>
          <w:rFonts w:eastAsia="Arial"/>
          <w:lang w:val="fr-FR"/>
        </w:rPr>
        <w:t>le projet</w:t>
      </w:r>
      <w:r w:rsidR="00DB64CD" w:rsidRPr="00DD333D">
        <w:rPr>
          <w:rFonts w:eastAsia="Arial"/>
          <w:lang w:val="fr-FR"/>
        </w:rPr>
        <w:t xml:space="preserve"> </w:t>
      </w:r>
      <w:r w:rsidR="00BF2BB1" w:rsidRPr="00DD333D">
        <w:rPr>
          <w:rFonts w:eastAsia="Arial"/>
          <w:lang w:val="fr-FR"/>
        </w:rPr>
        <w:t>«</w:t>
      </w:r>
      <w:r w:rsidR="00CA7571" w:rsidRPr="00DD333D">
        <w:rPr>
          <w:rFonts w:eastAsia="Arial"/>
          <w:lang w:val="fr-FR"/>
        </w:rPr>
        <w:t>Égalité</w:t>
      </w:r>
      <w:r w:rsidR="00ED2AB1" w:rsidRPr="00DD333D">
        <w:rPr>
          <w:rFonts w:eastAsia="Arial"/>
          <w:lang w:val="fr-FR"/>
        </w:rPr>
        <w:t xml:space="preserve"> </w:t>
      </w:r>
      <w:r w:rsidR="007E0927" w:rsidRPr="00DD333D">
        <w:rPr>
          <w:rFonts w:eastAsia="Arial"/>
          <w:lang w:val="fr-FR"/>
        </w:rPr>
        <w:t>des sexes</w:t>
      </w:r>
      <w:r w:rsidR="00BF2BB1" w:rsidRPr="00DD333D">
        <w:rPr>
          <w:rFonts w:eastAsia="Arial"/>
          <w:lang w:val="fr-FR"/>
        </w:rPr>
        <w:t>»</w:t>
      </w:r>
      <w:r w:rsidR="00CE3B1B" w:rsidRPr="00DD333D">
        <w:rPr>
          <w:rFonts w:eastAsia="Arial"/>
          <w:lang w:val="fr-FR"/>
        </w:rPr>
        <w:t>,</w:t>
      </w:r>
      <w:r w:rsidR="00ED2AB1" w:rsidRPr="00DD333D">
        <w:rPr>
          <w:rFonts w:eastAsia="Arial"/>
          <w:lang w:val="fr-FR"/>
        </w:rPr>
        <w:t xml:space="preserve"> </w:t>
      </w:r>
      <w:r w:rsidR="0041347F" w:rsidRPr="00DD333D">
        <w:rPr>
          <w:rFonts w:eastAsia="Arial"/>
          <w:lang w:val="fr-FR"/>
        </w:rPr>
        <w:t xml:space="preserve">et </w:t>
      </w:r>
      <w:r w:rsidR="002A707E" w:rsidRPr="00DD333D">
        <w:rPr>
          <w:rFonts w:eastAsia="Arial"/>
          <w:lang w:val="fr-FR"/>
        </w:rPr>
        <w:t xml:space="preserve">7 </w:t>
      </w:r>
      <w:r w:rsidR="00ED2AB1" w:rsidRPr="00DD333D">
        <w:rPr>
          <w:rFonts w:eastAsia="Arial"/>
          <w:lang w:val="fr-FR"/>
        </w:rPr>
        <w:t xml:space="preserve">autres </w:t>
      </w:r>
      <w:r w:rsidR="0041347F" w:rsidRPr="00DD333D">
        <w:rPr>
          <w:rFonts w:eastAsia="Arial"/>
          <w:lang w:val="fr-FR"/>
        </w:rPr>
        <w:t xml:space="preserve">ont avancé dans </w:t>
      </w:r>
      <w:r w:rsidR="006A59A4" w:rsidRPr="00DD333D">
        <w:rPr>
          <w:rFonts w:eastAsia="Arial"/>
          <w:lang w:val="fr-FR"/>
        </w:rPr>
        <w:t>la définition et l</w:t>
      </w:r>
      <w:r w:rsidR="00BF6E18" w:rsidRPr="00DD333D">
        <w:rPr>
          <w:rFonts w:eastAsia="Arial"/>
          <w:lang w:val="fr-FR"/>
        </w:rPr>
        <w:t>’</w:t>
      </w:r>
      <w:r w:rsidR="006A59A4" w:rsidRPr="00DD333D">
        <w:rPr>
          <w:rFonts w:eastAsia="Arial"/>
          <w:lang w:val="fr-FR"/>
        </w:rPr>
        <w:t xml:space="preserve">inclusion des objectifs de genre dans la planification budgétaire, </w:t>
      </w:r>
      <w:r w:rsidR="007E0927" w:rsidRPr="00DD333D">
        <w:rPr>
          <w:rFonts w:eastAsia="Arial"/>
          <w:lang w:val="fr-FR"/>
        </w:rPr>
        <w:t>et se sont engagés à ouvrir davantage de b</w:t>
      </w:r>
      <w:r w:rsidR="006A59A4" w:rsidRPr="00DD333D">
        <w:rPr>
          <w:rFonts w:eastAsia="Arial"/>
          <w:lang w:val="fr-FR"/>
        </w:rPr>
        <w:t>udgets prévisionnels</w:t>
      </w:r>
      <w:r w:rsidR="001E28A1" w:rsidRPr="00DD333D">
        <w:rPr>
          <w:rFonts w:eastAsia="Arial"/>
          <w:lang w:val="fr-FR"/>
        </w:rPr>
        <w:t xml:space="preserve"> pour </w:t>
      </w:r>
      <w:r w:rsidR="006A59A4" w:rsidRPr="00DD333D">
        <w:rPr>
          <w:rFonts w:eastAsia="Arial"/>
          <w:lang w:val="fr-FR"/>
        </w:rPr>
        <w:t xml:space="preserve">la prochaine </w:t>
      </w:r>
      <w:r w:rsidR="0041347F" w:rsidRPr="00DD333D">
        <w:rPr>
          <w:rFonts w:eastAsia="Arial"/>
          <w:lang w:val="fr-FR"/>
        </w:rPr>
        <w:t>présentation des comptes</w:t>
      </w:r>
      <w:r w:rsidR="00DB64CD" w:rsidRPr="00DD333D">
        <w:rPr>
          <w:rFonts w:eastAsia="Arial"/>
          <w:lang w:val="fr-FR"/>
        </w:rPr>
        <w:t>.</w:t>
      </w:r>
    </w:p>
    <w:p w:rsidR="00DB64CD" w:rsidRPr="00DD333D" w:rsidRDefault="00CA077E" w:rsidP="00CA077E">
      <w:pPr>
        <w:pStyle w:val="SingleTxtG"/>
        <w:rPr>
          <w:lang w:val="fr-FR"/>
        </w:rPr>
      </w:pPr>
      <w:r w:rsidRPr="00DD333D">
        <w:rPr>
          <w:lang w:val="fr-FR"/>
        </w:rPr>
        <w:t>43.</w:t>
      </w:r>
      <w:r w:rsidRPr="00DD333D">
        <w:rPr>
          <w:lang w:val="fr-FR"/>
        </w:rPr>
        <w:tab/>
      </w:r>
      <w:r w:rsidR="00D30DB5" w:rsidRPr="00DD333D">
        <w:rPr>
          <w:lang w:val="fr-FR"/>
        </w:rPr>
        <w:t>S</w:t>
      </w:r>
      <w:r w:rsidR="00BF6E18" w:rsidRPr="00DD333D">
        <w:rPr>
          <w:lang w:val="fr-FR"/>
        </w:rPr>
        <w:t>’</w:t>
      </w:r>
      <w:r w:rsidR="00D30DB5" w:rsidRPr="00DD333D">
        <w:rPr>
          <w:lang w:val="fr-FR"/>
        </w:rPr>
        <w:t>agissant de l</w:t>
      </w:r>
      <w:r w:rsidR="00BF6E18" w:rsidRPr="00DD333D">
        <w:rPr>
          <w:lang w:val="fr-FR"/>
        </w:rPr>
        <w:t>’</w:t>
      </w:r>
      <w:r w:rsidR="00D30DB5" w:rsidRPr="00DD333D">
        <w:rPr>
          <w:lang w:val="fr-FR"/>
        </w:rPr>
        <w:t xml:space="preserve">Institut national des femmes, créé en 2005, </w:t>
      </w:r>
      <w:r w:rsidR="00107253" w:rsidRPr="00DD333D">
        <w:rPr>
          <w:lang w:val="fr-FR"/>
        </w:rPr>
        <w:t xml:space="preserve">les fonds apportés par la coopération internationale ont représenté </w:t>
      </w:r>
      <w:r w:rsidR="00DB64CD" w:rsidRPr="00DD333D">
        <w:rPr>
          <w:lang w:val="fr-FR"/>
        </w:rPr>
        <w:t>50</w:t>
      </w:r>
      <w:r w:rsidR="00107253" w:rsidRPr="00DD333D">
        <w:rPr>
          <w:lang w:val="fr-FR"/>
        </w:rPr>
        <w:t> </w:t>
      </w:r>
      <w:r w:rsidR="00DB64CD" w:rsidRPr="00DD333D">
        <w:rPr>
          <w:lang w:val="fr-FR"/>
        </w:rPr>
        <w:t>%</w:t>
      </w:r>
      <w:r w:rsidR="001E28A1" w:rsidRPr="00DD333D">
        <w:rPr>
          <w:lang w:val="fr-FR"/>
        </w:rPr>
        <w:t>, environ,</w:t>
      </w:r>
      <w:r w:rsidR="00DB64CD" w:rsidRPr="00DD333D">
        <w:rPr>
          <w:lang w:val="fr-FR"/>
        </w:rPr>
        <w:t xml:space="preserve"> </w:t>
      </w:r>
      <w:r w:rsidR="00107253" w:rsidRPr="00DD333D">
        <w:rPr>
          <w:lang w:val="fr-FR"/>
        </w:rPr>
        <w:t>des fonds utilisés durant les trois premières années</w:t>
      </w:r>
      <w:r w:rsidR="00CE3B1B" w:rsidRPr="00DD333D">
        <w:rPr>
          <w:lang w:val="fr-FR"/>
        </w:rPr>
        <w:t>,</w:t>
      </w:r>
      <w:r w:rsidR="001E28A1" w:rsidRPr="00DD333D">
        <w:rPr>
          <w:lang w:val="fr-FR"/>
        </w:rPr>
        <w:t xml:space="preserve"> </w:t>
      </w:r>
      <w:r w:rsidR="00A33E60" w:rsidRPr="00DD333D">
        <w:rPr>
          <w:lang w:val="fr-FR"/>
        </w:rPr>
        <w:t>tandis que</w:t>
      </w:r>
      <w:r w:rsidR="001E28A1" w:rsidRPr="00DD333D">
        <w:rPr>
          <w:lang w:val="fr-FR"/>
        </w:rPr>
        <w:t xml:space="preserve"> l</w:t>
      </w:r>
      <w:r w:rsidR="00107253" w:rsidRPr="00DD333D">
        <w:rPr>
          <w:lang w:val="fr-FR"/>
        </w:rPr>
        <w:t xml:space="preserve">es années suivantes le Ministère du développement social </w:t>
      </w:r>
      <w:r w:rsidR="00A33E60" w:rsidRPr="00DD333D">
        <w:rPr>
          <w:lang w:val="fr-FR"/>
        </w:rPr>
        <w:t>contribuait</w:t>
      </w:r>
      <w:r w:rsidR="00107253" w:rsidRPr="00DD333D">
        <w:rPr>
          <w:lang w:val="fr-FR"/>
        </w:rPr>
        <w:t xml:space="preserve"> progressivement </w:t>
      </w:r>
      <w:r w:rsidR="00D30DB5" w:rsidRPr="00DD333D">
        <w:rPr>
          <w:lang w:val="fr-FR"/>
        </w:rPr>
        <w:t>au financement de</w:t>
      </w:r>
      <w:r w:rsidR="00107253" w:rsidRPr="00DD333D">
        <w:rPr>
          <w:lang w:val="fr-FR"/>
        </w:rPr>
        <w:t xml:space="preserve">s différents projets chapeautés par cette institution. </w:t>
      </w:r>
      <w:r w:rsidR="005C7740" w:rsidRPr="00DD333D">
        <w:rPr>
          <w:lang w:val="fr-FR"/>
        </w:rPr>
        <w:t xml:space="preserve">Ces </w:t>
      </w:r>
      <w:r w:rsidR="00CA7571" w:rsidRPr="00DD333D">
        <w:rPr>
          <w:lang w:val="fr-FR"/>
        </w:rPr>
        <w:t>dernières</w:t>
      </w:r>
      <w:r w:rsidR="005C7740" w:rsidRPr="00DD333D">
        <w:rPr>
          <w:lang w:val="fr-FR"/>
        </w:rPr>
        <w:t xml:space="preserve"> années</w:t>
      </w:r>
      <w:r w:rsidR="00553EFF" w:rsidRPr="00DD333D">
        <w:rPr>
          <w:lang w:val="fr-FR"/>
        </w:rPr>
        <w:t>,</w:t>
      </w:r>
      <w:r w:rsidR="005C7740" w:rsidRPr="00DD333D">
        <w:rPr>
          <w:lang w:val="fr-FR"/>
        </w:rPr>
        <w:t xml:space="preserve"> la capacité d</w:t>
      </w:r>
      <w:r w:rsidR="00BF6E18" w:rsidRPr="00DD333D">
        <w:rPr>
          <w:lang w:val="fr-FR"/>
        </w:rPr>
        <w:t>’</w:t>
      </w:r>
      <w:r w:rsidR="005C7740" w:rsidRPr="00DD333D">
        <w:rPr>
          <w:lang w:val="fr-FR"/>
        </w:rPr>
        <w:t xml:space="preserve">exécution </w:t>
      </w:r>
      <w:r w:rsidR="00D30DB5" w:rsidRPr="00DD333D">
        <w:rPr>
          <w:lang w:val="fr-FR"/>
        </w:rPr>
        <w:t>n</w:t>
      </w:r>
      <w:r w:rsidR="00BF6E18" w:rsidRPr="00DD333D">
        <w:rPr>
          <w:lang w:val="fr-FR"/>
        </w:rPr>
        <w:t>’</w:t>
      </w:r>
      <w:r w:rsidR="00D30DB5" w:rsidRPr="00DD333D">
        <w:rPr>
          <w:lang w:val="fr-FR"/>
        </w:rPr>
        <w:t>a cessé de se</w:t>
      </w:r>
      <w:r w:rsidR="005C7740" w:rsidRPr="00DD333D">
        <w:rPr>
          <w:lang w:val="fr-FR"/>
        </w:rPr>
        <w:t xml:space="preserve"> développ</w:t>
      </w:r>
      <w:r w:rsidR="00D30DB5" w:rsidRPr="00DD333D">
        <w:rPr>
          <w:lang w:val="fr-FR"/>
        </w:rPr>
        <w:t>er</w:t>
      </w:r>
      <w:r w:rsidR="00553EFF" w:rsidRPr="00DD333D">
        <w:rPr>
          <w:lang w:val="fr-FR"/>
        </w:rPr>
        <w:t xml:space="preserve"> avec</w:t>
      </w:r>
      <w:r w:rsidR="00DE4407" w:rsidRPr="00DD333D">
        <w:rPr>
          <w:lang w:val="fr-FR"/>
        </w:rPr>
        <w:t xml:space="preserve"> </w:t>
      </w:r>
      <w:r w:rsidR="005C7740" w:rsidRPr="00DD333D">
        <w:rPr>
          <w:lang w:val="fr-FR"/>
        </w:rPr>
        <w:t xml:space="preserve">la </w:t>
      </w:r>
      <w:r w:rsidR="00AE3FEB" w:rsidRPr="00DD333D">
        <w:rPr>
          <w:lang w:val="fr-FR"/>
        </w:rPr>
        <w:t xml:space="preserve">participation </w:t>
      </w:r>
      <w:r w:rsidR="00A33E60" w:rsidRPr="00DD333D">
        <w:rPr>
          <w:lang w:val="fr-FR"/>
        </w:rPr>
        <w:t xml:space="preserve">financière </w:t>
      </w:r>
      <w:r w:rsidR="00AE3FEB" w:rsidRPr="00DD333D">
        <w:rPr>
          <w:lang w:val="fr-FR"/>
        </w:rPr>
        <w:t xml:space="preserve">croissante du </w:t>
      </w:r>
      <w:r w:rsidR="005C7740" w:rsidRPr="00DD333D">
        <w:rPr>
          <w:lang w:val="fr-FR"/>
        </w:rPr>
        <w:t>Ministère du développement social</w:t>
      </w:r>
      <w:r w:rsidR="00553EFF" w:rsidRPr="00DD333D">
        <w:rPr>
          <w:lang w:val="fr-FR"/>
        </w:rPr>
        <w:t xml:space="preserve"> </w:t>
      </w:r>
      <w:r w:rsidR="00DB64CD" w:rsidRPr="00DD333D">
        <w:rPr>
          <w:lang w:val="fr-FR"/>
        </w:rPr>
        <w:t>(</w:t>
      </w:r>
      <w:r w:rsidR="00BF6E18" w:rsidRPr="00DD333D">
        <w:rPr>
          <w:lang w:val="fr-FR"/>
        </w:rPr>
        <w:t>t</w:t>
      </w:r>
      <w:r w:rsidR="00107253" w:rsidRPr="00DD333D">
        <w:rPr>
          <w:lang w:val="fr-FR"/>
        </w:rPr>
        <w:t xml:space="preserve">ableaux 3 et </w:t>
      </w:r>
      <w:r w:rsidR="00DB64CD" w:rsidRPr="00DD333D">
        <w:rPr>
          <w:lang w:val="fr-FR"/>
        </w:rPr>
        <w:t xml:space="preserve">4 </w:t>
      </w:r>
      <w:r w:rsidR="00107253" w:rsidRPr="00DD333D">
        <w:rPr>
          <w:lang w:val="fr-FR"/>
        </w:rPr>
        <w:t>de l</w:t>
      </w:r>
      <w:r w:rsidR="00BF6E18" w:rsidRPr="00DD333D">
        <w:rPr>
          <w:lang w:val="fr-FR"/>
        </w:rPr>
        <w:t>’</w:t>
      </w:r>
      <w:r w:rsidR="00107253" w:rsidRPr="00DD333D">
        <w:rPr>
          <w:lang w:val="fr-FR"/>
        </w:rPr>
        <w:t>annexe statistique</w:t>
      </w:r>
      <w:r w:rsidR="00DB64CD" w:rsidRPr="00DD333D">
        <w:rPr>
          <w:lang w:val="fr-FR"/>
        </w:rPr>
        <w:t>).</w:t>
      </w:r>
    </w:p>
    <w:p w:rsidR="00DB64CD" w:rsidRPr="00DD333D" w:rsidRDefault="00CA077E" w:rsidP="00CA077E">
      <w:pPr>
        <w:pStyle w:val="SingleTxtG"/>
        <w:rPr>
          <w:lang w:val="fr-FR"/>
        </w:rPr>
      </w:pPr>
      <w:r w:rsidRPr="00DD333D">
        <w:rPr>
          <w:lang w:val="fr-FR"/>
        </w:rPr>
        <w:t>44.</w:t>
      </w:r>
      <w:r w:rsidRPr="00DD333D">
        <w:rPr>
          <w:lang w:val="fr-FR"/>
        </w:rPr>
        <w:tab/>
      </w:r>
      <w:r w:rsidR="00DE4407" w:rsidRPr="00DD333D">
        <w:rPr>
          <w:lang w:val="fr-FR"/>
        </w:rPr>
        <w:t xml:space="preserve">Enfin, </w:t>
      </w:r>
      <w:r w:rsidR="002A707E" w:rsidRPr="00DD333D">
        <w:rPr>
          <w:lang w:val="fr-FR"/>
        </w:rPr>
        <w:t xml:space="preserve">il </w:t>
      </w:r>
      <w:r w:rsidR="00CE3B1B" w:rsidRPr="00DD333D">
        <w:rPr>
          <w:lang w:val="fr-FR"/>
        </w:rPr>
        <w:t>convient</w:t>
      </w:r>
      <w:r w:rsidR="00DE4407" w:rsidRPr="00DD333D">
        <w:rPr>
          <w:lang w:val="fr-FR"/>
        </w:rPr>
        <w:t xml:space="preserve"> de souligner </w:t>
      </w:r>
      <w:r w:rsidR="00A33E60" w:rsidRPr="00DD333D">
        <w:rPr>
          <w:lang w:val="fr-FR"/>
        </w:rPr>
        <w:t>l</w:t>
      </w:r>
      <w:r w:rsidR="00BF6E18" w:rsidRPr="00DD333D">
        <w:rPr>
          <w:lang w:val="fr-FR"/>
        </w:rPr>
        <w:t>’</w:t>
      </w:r>
      <w:r w:rsidR="00A33E60" w:rsidRPr="00DD333D">
        <w:rPr>
          <w:lang w:val="fr-FR"/>
        </w:rPr>
        <w:t>augmentation</w:t>
      </w:r>
      <w:r w:rsidR="00DE4407" w:rsidRPr="00DD333D">
        <w:rPr>
          <w:lang w:val="fr-FR"/>
        </w:rPr>
        <w:t xml:space="preserve"> de</w:t>
      </w:r>
      <w:r w:rsidR="00A33E60" w:rsidRPr="00DD333D">
        <w:rPr>
          <w:lang w:val="fr-FR"/>
        </w:rPr>
        <w:t>s</w:t>
      </w:r>
      <w:r w:rsidR="00DE4407" w:rsidRPr="00DD333D">
        <w:rPr>
          <w:lang w:val="fr-FR"/>
        </w:rPr>
        <w:t xml:space="preserve"> ressources humaines </w:t>
      </w:r>
      <w:r w:rsidR="00A33E60" w:rsidRPr="00DD333D">
        <w:rPr>
          <w:lang w:val="fr-FR"/>
        </w:rPr>
        <w:t xml:space="preserve">affectées </w:t>
      </w:r>
      <w:r w:rsidR="00DE4407" w:rsidRPr="00DD333D">
        <w:rPr>
          <w:lang w:val="fr-FR"/>
        </w:rPr>
        <w:t xml:space="preserve">aux divers dispositifs territoriaux des départements, </w:t>
      </w:r>
      <w:r w:rsidR="00076163" w:rsidRPr="00DD333D">
        <w:rPr>
          <w:lang w:val="fr-FR"/>
        </w:rPr>
        <w:t xml:space="preserve">2 </w:t>
      </w:r>
      <w:r w:rsidR="00DE4407" w:rsidRPr="00DD333D">
        <w:rPr>
          <w:lang w:val="fr-FR"/>
        </w:rPr>
        <w:t>départements restant encore à pou</w:t>
      </w:r>
      <w:r w:rsidR="00553EFF" w:rsidRPr="00DD333D">
        <w:rPr>
          <w:lang w:val="fr-FR"/>
        </w:rPr>
        <w:t>r</w:t>
      </w:r>
      <w:r w:rsidR="00DE4407" w:rsidRPr="00DD333D">
        <w:rPr>
          <w:lang w:val="fr-FR"/>
        </w:rPr>
        <w:t xml:space="preserve">voir </w:t>
      </w:r>
      <w:r w:rsidR="00553EFF" w:rsidRPr="00DD333D">
        <w:rPr>
          <w:lang w:val="fr-FR"/>
        </w:rPr>
        <w:t xml:space="preserve">en 2015, </w:t>
      </w:r>
      <w:r w:rsidR="00DE4407" w:rsidRPr="00DD333D">
        <w:rPr>
          <w:lang w:val="fr-FR"/>
        </w:rPr>
        <w:t xml:space="preserve">sur les 19 que compte le pays. </w:t>
      </w:r>
    </w:p>
    <w:p w:rsidR="00156821" w:rsidRPr="00DD333D" w:rsidRDefault="00CA077E" w:rsidP="00CA077E">
      <w:pPr>
        <w:pStyle w:val="SingleTxtG"/>
        <w:rPr>
          <w:lang w:val="fr-FR"/>
        </w:rPr>
      </w:pPr>
      <w:r w:rsidRPr="00DD333D">
        <w:rPr>
          <w:lang w:val="fr-FR"/>
        </w:rPr>
        <w:t>45.</w:t>
      </w:r>
      <w:r w:rsidRPr="00DD333D">
        <w:rPr>
          <w:lang w:val="fr-FR"/>
        </w:rPr>
        <w:tab/>
      </w:r>
      <w:r w:rsidR="00090F11" w:rsidRPr="00DD333D">
        <w:rPr>
          <w:lang w:val="fr-FR"/>
        </w:rPr>
        <w:t>L</w:t>
      </w:r>
      <w:r w:rsidR="00BF6E18" w:rsidRPr="00DD333D">
        <w:rPr>
          <w:lang w:val="fr-FR"/>
        </w:rPr>
        <w:t>’</w:t>
      </w:r>
      <w:r w:rsidR="00553EFF" w:rsidRPr="00DD333D">
        <w:rPr>
          <w:lang w:val="fr-FR"/>
        </w:rPr>
        <w:t>annexe V présente l</w:t>
      </w:r>
      <w:r w:rsidR="00090F11" w:rsidRPr="00DD333D">
        <w:rPr>
          <w:lang w:val="fr-FR"/>
        </w:rPr>
        <w:t xml:space="preserve">a participation des femmes dans le </w:t>
      </w:r>
      <w:r w:rsidR="007E4796" w:rsidRPr="00DD333D">
        <w:rPr>
          <w:lang w:val="fr-FR"/>
        </w:rPr>
        <w:t>secteur</w:t>
      </w:r>
      <w:r w:rsidR="00090F11" w:rsidRPr="00DD333D">
        <w:rPr>
          <w:lang w:val="fr-FR"/>
        </w:rPr>
        <w:t xml:space="preserve"> public </w:t>
      </w:r>
      <w:r w:rsidR="007E4796" w:rsidRPr="00DD333D">
        <w:rPr>
          <w:lang w:val="fr-FR"/>
        </w:rPr>
        <w:t xml:space="preserve">au sein </w:t>
      </w:r>
      <w:r w:rsidR="00090F11" w:rsidRPr="00DD333D">
        <w:rPr>
          <w:lang w:val="fr-FR"/>
        </w:rPr>
        <w:t xml:space="preserve">du </w:t>
      </w:r>
      <w:r w:rsidR="00C41C42" w:rsidRPr="00DD333D">
        <w:rPr>
          <w:lang w:val="fr-FR"/>
        </w:rPr>
        <w:t>Pouvoir</w:t>
      </w:r>
      <w:r w:rsidR="00076163" w:rsidRPr="00DD333D">
        <w:rPr>
          <w:lang w:val="fr-FR"/>
        </w:rPr>
        <w:t xml:space="preserve"> </w:t>
      </w:r>
      <w:r w:rsidR="00CA7571" w:rsidRPr="00DD333D">
        <w:rPr>
          <w:lang w:val="fr-FR"/>
        </w:rPr>
        <w:t>législatif</w:t>
      </w:r>
      <w:r w:rsidR="00090F11" w:rsidRPr="00DD333D">
        <w:rPr>
          <w:lang w:val="fr-FR"/>
        </w:rPr>
        <w:t xml:space="preserve">, du </w:t>
      </w:r>
      <w:r w:rsidR="00C41C42" w:rsidRPr="00DD333D">
        <w:rPr>
          <w:lang w:val="fr-FR"/>
        </w:rPr>
        <w:t>Pouvoir</w:t>
      </w:r>
      <w:r w:rsidR="00076163" w:rsidRPr="00DD333D">
        <w:rPr>
          <w:lang w:val="fr-FR"/>
        </w:rPr>
        <w:t xml:space="preserve"> </w:t>
      </w:r>
      <w:r w:rsidR="00090F11" w:rsidRPr="00DD333D">
        <w:rPr>
          <w:lang w:val="fr-FR"/>
        </w:rPr>
        <w:t>jud</w:t>
      </w:r>
      <w:r w:rsidR="00553EFF" w:rsidRPr="00DD333D">
        <w:rPr>
          <w:lang w:val="fr-FR"/>
        </w:rPr>
        <w:t xml:space="preserve">iciaire ou du </w:t>
      </w:r>
      <w:r w:rsidR="00C41C42" w:rsidRPr="00DD333D">
        <w:rPr>
          <w:lang w:val="fr-FR"/>
        </w:rPr>
        <w:t>Pouvoir</w:t>
      </w:r>
      <w:r w:rsidR="00076163" w:rsidRPr="00DD333D">
        <w:rPr>
          <w:lang w:val="fr-FR"/>
        </w:rPr>
        <w:t xml:space="preserve"> </w:t>
      </w:r>
      <w:r w:rsidR="00553EFF" w:rsidRPr="00DD333D">
        <w:rPr>
          <w:lang w:val="fr-FR"/>
        </w:rPr>
        <w:t>exécutif</w:t>
      </w:r>
      <w:r w:rsidR="00DB64CD" w:rsidRPr="00DD333D">
        <w:rPr>
          <w:lang w:val="fr-FR"/>
        </w:rPr>
        <w:t xml:space="preserve">. </w:t>
      </w:r>
    </w:p>
    <w:p w:rsidR="00DB64CD" w:rsidRPr="00DD333D" w:rsidRDefault="00CA077E" w:rsidP="00CA077E">
      <w:pPr>
        <w:pStyle w:val="SingleTxtG"/>
        <w:rPr>
          <w:lang w:val="fr-FR"/>
        </w:rPr>
      </w:pPr>
      <w:r w:rsidRPr="00DD333D">
        <w:rPr>
          <w:lang w:val="fr-FR"/>
        </w:rPr>
        <w:t>46.</w:t>
      </w:r>
      <w:r w:rsidRPr="00DD333D">
        <w:rPr>
          <w:lang w:val="fr-FR"/>
        </w:rPr>
        <w:tab/>
      </w:r>
      <w:r w:rsidR="009E0B2C" w:rsidRPr="00DD333D">
        <w:rPr>
          <w:lang w:val="fr-FR"/>
        </w:rPr>
        <w:t>Par ailleurs, le</w:t>
      </w:r>
      <w:r w:rsidR="00DB64CD" w:rsidRPr="00DD333D">
        <w:rPr>
          <w:lang w:val="fr-FR"/>
        </w:rPr>
        <w:t xml:space="preserve"> Comité</w:t>
      </w:r>
      <w:r w:rsidR="00422FAA" w:rsidRPr="00DD333D">
        <w:rPr>
          <w:lang w:val="fr-FR"/>
        </w:rPr>
        <w:t xml:space="preserve"> a recommandé à l</w:t>
      </w:r>
      <w:r w:rsidR="00BF6E18" w:rsidRPr="00DD333D">
        <w:rPr>
          <w:lang w:val="fr-FR"/>
        </w:rPr>
        <w:t>’</w:t>
      </w:r>
      <w:r w:rsidR="002F566E" w:rsidRPr="00DD333D">
        <w:rPr>
          <w:lang w:val="fr-FR"/>
        </w:rPr>
        <w:t>État</w:t>
      </w:r>
      <w:r w:rsidR="00422FAA" w:rsidRPr="00DD333D">
        <w:rPr>
          <w:lang w:val="fr-FR"/>
        </w:rPr>
        <w:t xml:space="preserve"> partie</w:t>
      </w:r>
      <w:r w:rsidR="00DB64CD" w:rsidRPr="00DD333D">
        <w:rPr>
          <w:lang w:val="fr-FR"/>
        </w:rPr>
        <w:t xml:space="preserve"> </w:t>
      </w:r>
      <w:r w:rsidR="00EB53F1" w:rsidRPr="00DD333D">
        <w:rPr>
          <w:lang w:val="fr-FR"/>
        </w:rPr>
        <w:t>de veiller à ce que les mesures visant à combattre la discrimination à l</w:t>
      </w:r>
      <w:r w:rsidR="00BF6E18" w:rsidRPr="00DD333D">
        <w:rPr>
          <w:lang w:val="fr-FR"/>
        </w:rPr>
        <w:t>’</w:t>
      </w:r>
      <w:r w:rsidR="00EB53F1" w:rsidRPr="00DD333D">
        <w:rPr>
          <w:lang w:val="fr-FR"/>
        </w:rPr>
        <w:t>égard des femmes</w:t>
      </w:r>
      <w:r w:rsidR="00EB53F1" w:rsidRPr="00DD333D">
        <w:rPr>
          <w:color w:val="000000"/>
          <w:lang w:val="fr-FR"/>
        </w:rPr>
        <w:t xml:space="preserve"> reçoivent un appui budgétaire suffisant et visent à remédier pleinement aux problèmes posés</w:t>
      </w:r>
      <w:r w:rsidR="009E0B2C" w:rsidRPr="00DD333D">
        <w:rPr>
          <w:color w:val="000000"/>
          <w:lang w:val="fr-FR"/>
        </w:rPr>
        <w:t>,</w:t>
      </w:r>
      <w:r w:rsidR="00EB53F1" w:rsidRPr="00DD333D">
        <w:rPr>
          <w:color w:val="000000"/>
          <w:lang w:val="fr-FR"/>
        </w:rPr>
        <w:t xml:space="preserve"> notamment par la vulnérabilité particulière des femmes d</w:t>
      </w:r>
      <w:r w:rsidR="00BF6E18" w:rsidRPr="00DD333D">
        <w:rPr>
          <w:color w:val="000000"/>
          <w:lang w:val="fr-FR"/>
        </w:rPr>
        <w:t>’</w:t>
      </w:r>
      <w:r w:rsidR="00EB53F1" w:rsidRPr="00DD333D">
        <w:rPr>
          <w:color w:val="000000"/>
          <w:lang w:val="fr-FR"/>
        </w:rPr>
        <w:t>ascendance africaine, les disparités en matière d</w:t>
      </w:r>
      <w:r w:rsidR="00BF6E18" w:rsidRPr="00DD333D">
        <w:rPr>
          <w:color w:val="000000"/>
          <w:lang w:val="fr-FR"/>
        </w:rPr>
        <w:t>’</w:t>
      </w:r>
      <w:r w:rsidR="00EB53F1" w:rsidRPr="00DD333D">
        <w:rPr>
          <w:color w:val="000000"/>
          <w:lang w:val="fr-FR"/>
        </w:rPr>
        <w:t>accès à l</w:t>
      </w:r>
      <w:r w:rsidR="00BF6E18" w:rsidRPr="00DD333D">
        <w:rPr>
          <w:color w:val="000000"/>
          <w:lang w:val="fr-FR"/>
        </w:rPr>
        <w:t>’</w:t>
      </w:r>
      <w:r w:rsidR="00EB53F1" w:rsidRPr="00DD333D">
        <w:rPr>
          <w:color w:val="000000"/>
          <w:lang w:val="fr-FR"/>
        </w:rPr>
        <w:t>emploi et de conditions d</w:t>
      </w:r>
      <w:r w:rsidR="00BF6E18" w:rsidRPr="00DD333D">
        <w:rPr>
          <w:color w:val="000000"/>
          <w:lang w:val="fr-FR"/>
        </w:rPr>
        <w:t>’</w:t>
      </w:r>
      <w:r w:rsidR="00EB53F1" w:rsidRPr="00DD333D">
        <w:rPr>
          <w:color w:val="000000"/>
          <w:lang w:val="fr-FR"/>
        </w:rPr>
        <w:t>emploi</w:t>
      </w:r>
      <w:r w:rsidR="00422FAA" w:rsidRPr="00DD333D">
        <w:rPr>
          <w:color w:val="000000"/>
          <w:lang w:val="fr-FR"/>
        </w:rPr>
        <w:t>,</w:t>
      </w:r>
      <w:r w:rsidR="00EB53F1" w:rsidRPr="00DD333D">
        <w:rPr>
          <w:color w:val="000000"/>
          <w:lang w:val="fr-FR"/>
        </w:rPr>
        <w:t xml:space="preserve"> et la participation à la vie publique</w:t>
      </w:r>
      <w:r w:rsidR="00DB64CD" w:rsidRPr="00DD333D">
        <w:rPr>
          <w:lang w:val="fr-FR"/>
        </w:rPr>
        <w:t>.</w:t>
      </w:r>
    </w:p>
    <w:p w:rsidR="00DB64CD" w:rsidRPr="00DD333D" w:rsidRDefault="00CA077E" w:rsidP="00CA077E">
      <w:pPr>
        <w:pStyle w:val="SingleTxtG"/>
        <w:rPr>
          <w:lang w:val="fr-FR"/>
        </w:rPr>
      </w:pPr>
      <w:r w:rsidRPr="00DD333D">
        <w:rPr>
          <w:lang w:val="fr-FR"/>
        </w:rPr>
        <w:t>47.</w:t>
      </w:r>
      <w:r w:rsidRPr="00DD333D">
        <w:rPr>
          <w:lang w:val="fr-FR"/>
        </w:rPr>
        <w:tab/>
      </w:r>
      <w:r w:rsidR="00CA7571" w:rsidRPr="00DD333D">
        <w:rPr>
          <w:lang w:val="fr-FR"/>
        </w:rPr>
        <w:t>À</w:t>
      </w:r>
      <w:r w:rsidR="00EB53F1" w:rsidRPr="00DD333D">
        <w:rPr>
          <w:lang w:val="fr-FR"/>
        </w:rPr>
        <w:t xml:space="preserve"> cet égard, le recensement national de la population de 2011 constitue une étape importante </w:t>
      </w:r>
      <w:r w:rsidR="00825DA1" w:rsidRPr="00DD333D">
        <w:rPr>
          <w:lang w:val="fr-FR"/>
        </w:rPr>
        <w:t>dans la reconnaissance et la caractérisation de</w:t>
      </w:r>
      <w:r w:rsidR="00EB53F1" w:rsidRPr="00DD333D">
        <w:rPr>
          <w:lang w:val="fr-FR"/>
        </w:rPr>
        <w:t xml:space="preserve"> la population d</w:t>
      </w:r>
      <w:r w:rsidR="00BF6E18" w:rsidRPr="00DD333D">
        <w:rPr>
          <w:lang w:val="fr-FR"/>
        </w:rPr>
        <w:t>’</w:t>
      </w:r>
      <w:r w:rsidR="00EB53F1" w:rsidRPr="00DD333D">
        <w:rPr>
          <w:lang w:val="fr-FR"/>
        </w:rPr>
        <w:t xml:space="preserve">ascendance africaine. </w:t>
      </w:r>
      <w:r w:rsidR="00825DA1" w:rsidRPr="00DD333D">
        <w:rPr>
          <w:lang w:val="fr-FR"/>
        </w:rPr>
        <w:t>Cette population</w:t>
      </w:r>
      <w:r w:rsidR="00EB53F1" w:rsidRPr="00DD333D">
        <w:rPr>
          <w:lang w:val="fr-FR"/>
        </w:rPr>
        <w:t xml:space="preserve"> représente </w:t>
      </w:r>
      <w:r w:rsidR="00DB64CD" w:rsidRPr="00DD333D">
        <w:rPr>
          <w:lang w:val="fr-FR"/>
        </w:rPr>
        <w:t>8,1</w:t>
      </w:r>
      <w:r w:rsidR="00EB53F1" w:rsidRPr="00DD333D">
        <w:rPr>
          <w:lang w:val="fr-FR"/>
        </w:rPr>
        <w:t> </w:t>
      </w:r>
      <w:r w:rsidR="00DB64CD" w:rsidRPr="00DD333D">
        <w:rPr>
          <w:lang w:val="fr-FR"/>
        </w:rPr>
        <w:t xml:space="preserve">% de la </w:t>
      </w:r>
      <w:r w:rsidR="00EB53F1" w:rsidRPr="00DD333D">
        <w:rPr>
          <w:lang w:val="fr-FR"/>
        </w:rPr>
        <w:t>population</w:t>
      </w:r>
      <w:r w:rsidR="00825DA1" w:rsidRPr="00DD333D">
        <w:rPr>
          <w:lang w:val="fr-FR"/>
        </w:rPr>
        <w:t xml:space="preserve"> totale et compte</w:t>
      </w:r>
      <w:r w:rsidR="00DB64CD" w:rsidRPr="00DD333D">
        <w:rPr>
          <w:lang w:val="fr-FR"/>
        </w:rPr>
        <w:t xml:space="preserve"> 50,9</w:t>
      </w:r>
      <w:r w:rsidR="007F6A62" w:rsidRPr="00DD333D">
        <w:rPr>
          <w:lang w:val="fr-FR"/>
        </w:rPr>
        <w:t> </w:t>
      </w:r>
      <w:r w:rsidR="00DB64CD" w:rsidRPr="00DD333D">
        <w:rPr>
          <w:lang w:val="fr-FR"/>
        </w:rPr>
        <w:t>%</w:t>
      </w:r>
      <w:r w:rsidR="007F6A62" w:rsidRPr="00DD333D">
        <w:rPr>
          <w:lang w:val="fr-FR"/>
        </w:rPr>
        <w:t xml:space="preserve"> de </w:t>
      </w:r>
      <w:r w:rsidR="00284294" w:rsidRPr="00DD333D">
        <w:rPr>
          <w:lang w:val="fr-FR"/>
        </w:rPr>
        <w:t xml:space="preserve">femmes. </w:t>
      </w:r>
      <w:r w:rsidR="00825DA1" w:rsidRPr="00DD333D">
        <w:rPr>
          <w:lang w:val="fr-FR"/>
        </w:rPr>
        <w:t xml:space="preserve">Toutefois, sa répartition sur le territoire est inégale et varie </w:t>
      </w:r>
      <w:r w:rsidR="000A75E8" w:rsidRPr="00DD333D">
        <w:rPr>
          <w:lang w:val="fr-FR"/>
        </w:rPr>
        <w:t>entre</w:t>
      </w:r>
      <w:r w:rsidR="007F6A62" w:rsidRPr="00DD333D">
        <w:rPr>
          <w:lang w:val="fr-FR"/>
        </w:rPr>
        <w:t xml:space="preserve"> </w:t>
      </w:r>
      <w:r w:rsidR="00DB64CD" w:rsidRPr="00DD333D">
        <w:rPr>
          <w:lang w:val="fr-FR"/>
        </w:rPr>
        <w:t>3</w:t>
      </w:r>
      <w:r w:rsidR="000A75E8" w:rsidRPr="00DD333D">
        <w:rPr>
          <w:lang w:val="fr-FR"/>
        </w:rPr>
        <w:t> </w:t>
      </w:r>
      <w:r w:rsidR="00DB64CD" w:rsidRPr="00DD333D">
        <w:rPr>
          <w:lang w:val="fr-FR"/>
        </w:rPr>
        <w:t xml:space="preserve">% </w:t>
      </w:r>
      <w:r w:rsidR="000A75E8" w:rsidRPr="00DD333D">
        <w:rPr>
          <w:lang w:val="fr-FR"/>
        </w:rPr>
        <w:t>et</w:t>
      </w:r>
      <w:r w:rsidR="00DB64CD" w:rsidRPr="00DD333D">
        <w:rPr>
          <w:lang w:val="fr-FR"/>
        </w:rPr>
        <w:t xml:space="preserve"> 17</w:t>
      </w:r>
      <w:r w:rsidR="000A75E8" w:rsidRPr="00DD333D">
        <w:rPr>
          <w:lang w:val="fr-FR"/>
        </w:rPr>
        <w:t> </w:t>
      </w:r>
      <w:r w:rsidR="00DB64CD" w:rsidRPr="00DD333D">
        <w:rPr>
          <w:lang w:val="fr-FR"/>
        </w:rPr>
        <w:t xml:space="preserve">% </w:t>
      </w:r>
      <w:r w:rsidR="000A75E8" w:rsidRPr="00DD333D">
        <w:rPr>
          <w:lang w:val="fr-FR"/>
        </w:rPr>
        <w:t>selon le</w:t>
      </w:r>
      <w:r w:rsidR="00825DA1" w:rsidRPr="00DD333D">
        <w:rPr>
          <w:lang w:val="fr-FR"/>
        </w:rPr>
        <w:t>s</w:t>
      </w:r>
      <w:r w:rsidR="000A75E8" w:rsidRPr="00DD333D">
        <w:rPr>
          <w:lang w:val="fr-FR"/>
        </w:rPr>
        <w:t xml:space="preserve"> département</w:t>
      </w:r>
      <w:r w:rsidR="00825DA1" w:rsidRPr="00DD333D">
        <w:rPr>
          <w:lang w:val="fr-FR"/>
        </w:rPr>
        <w:t>s</w:t>
      </w:r>
      <w:r w:rsidR="00DB64CD" w:rsidRPr="00DD333D">
        <w:rPr>
          <w:lang w:val="fr-FR"/>
        </w:rPr>
        <w:t>.</w:t>
      </w:r>
    </w:p>
    <w:p w:rsidR="00DB64CD" w:rsidRPr="00DD333D" w:rsidRDefault="00CA077E" w:rsidP="00CA077E">
      <w:pPr>
        <w:pStyle w:val="SingleTxtG"/>
        <w:rPr>
          <w:lang w:val="fr-FR"/>
        </w:rPr>
      </w:pPr>
      <w:r w:rsidRPr="00DD333D">
        <w:rPr>
          <w:lang w:val="fr-FR"/>
        </w:rPr>
        <w:t>48.</w:t>
      </w:r>
      <w:r w:rsidRPr="00DD333D">
        <w:rPr>
          <w:lang w:val="fr-FR"/>
        </w:rPr>
        <w:tab/>
      </w:r>
      <w:r w:rsidR="003B6F5F" w:rsidRPr="00DD333D">
        <w:rPr>
          <w:lang w:val="fr-FR"/>
        </w:rPr>
        <w:t>Dans le domaine de l</w:t>
      </w:r>
      <w:r w:rsidR="00BF6E18" w:rsidRPr="00DD333D">
        <w:rPr>
          <w:lang w:val="fr-FR"/>
        </w:rPr>
        <w:t>’</w:t>
      </w:r>
      <w:r w:rsidR="003B6F5F" w:rsidRPr="00DD333D">
        <w:rPr>
          <w:lang w:val="fr-FR"/>
        </w:rPr>
        <w:t xml:space="preserve">éducation, </w:t>
      </w:r>
      <w:r w:rsidR="00D768C7" w:rsidRPr="00DD333D">
        <w:rPr>
          <w:lang w:val="fr-FR"/>
        </w:rPr>
        <w:t>la</w:t>
      </w:r>
      <w:r w:rsidR="002765C8" w:rsidRPr="00DD333D">
        <w:rPr>
          <w:lang w:val="fr-FR"/>
        </w:rPr>
        <w:t xml:space="preserve"> </w:t>
      </w:r>
      <w:r w:rsidR="008302FD" w:rsidRPr="00DD333D">
        <w:rPr>
          <w:lang w:val="fr-FR"/>
        </w:rPr>
        <w:t>fréquentation scolaire v</w:t>
      </w:r>
      <w:r w:rsidR="003B6F5F" w:rsidRPr="00DD333D">
        <w:rPr>
          <w:lang w:val="fr-FR"/>
        </w:rPr>
        <w:t>arie en fonction de l</w:t>
      </w:r>
      <w:r w:rsidR="00BF6E18" w:rsidRPr="00DD333D">
        <w:rPr>
          <w:lang w:val="fr-FR"/>
        </w:rPr>
        <w:t>’</w:t>
      </w:r>
      <w:r w:rsidR="003B6F5F" w:rsidRPr="00DD333D">
        <w:rPr>
          <w:lang w:val="fr-FR"/>
        </w:rPr>
        <w:t>âge et de l</w:t>
      </w:r>
      <w:r w:rsidR="00BF6E18" w:rsidRPr="00DD333D">
        <w:rPr>
          <w:lang w:val="fr-FR"/>
        </w:rPr>
        <w:t>’</w:t>
      </w:r>
      <w:r w:rsidR="003B6F5F" w:rsidRPr="00DD333D">
        <w:rPr>
          <w:lang w:val="fr-FR"/>
        </w:rPr>
        <w:t>origine ethnique.</w:t>
      </w:r>
      <w:r w:rsidR="00727CAC" w:rsidRPr="00DD333D">
        <w:rPr>
          <w:lang w:val="fr-FR"/>
        </w:rPr>
        <w:t xml:space="preserve"> </w:t>
      </w:r>
      <w:r w:rsidR="00D768C7" w:rsidRPr="00DD333D">
        <w:rPr>
          <w:lang w:val="fr-FR"/>
        </w:rPr>
        <w:t>Elle</w:t>
      </w:r>
      <w:r w:rsidR="00727CAC" w:rsidRPr="00DD333D">
        <w:rPr>
          <w:lang w:val="fr-FR"/>
        </w:rPr>
        <w:t xml:space="preserve"> est plus faible pour l</w:t>
      </w:r>
      <w:r w:rsidR="002765C8" w:rsidRPr="00DD333D">
        <w:rPr>
          <w:lang w:val="fr-FR"/>
        </w:rPr>
        <w:t>es jeunes d</w:t>
      </w:r>
      <w:r w:rsidR="00BF6E18" w:rsidRPr="00DD333D">
        <w:rPr>
          <w:lang w:val="fr-FR"/>
        </w:rPr>
        <w:t>’</w:t>
      </w:r>
      <w:r w:rsidR="002765C8" w:rsidRPr="00DD333D">
        <w:rPr>
          <w:lang w:val="fr-FR"/>
        </w:rPr>
        <w:t xml:space="preserve">ascendance africaine </w:t>
      </w:r>
      <w:r w:rsidR="00713BC1" w:rsidRPr="00DD333D">
        <w:rPr>
          <w:lang w:val="fr-FR"/>
        </w:rPr>
        <w:t>que pour l</w:t>
      </w:r>
      <w:r w:rsidR="008302FD" w:rsidRPr="00DD333D">
        <w:rPr>
          <w:lang w:val="fr-FR"/>
        </w:rPr>
        <w:t>e</w:t>
      </w:r>
      <w:r w:rsidR="00727CAC" w:rsidRPr="00DD333D">
        <w:rPr>
          <w:lang w:val="fr-FR"/>
        </w:rPr>
        <w:t xml:space="preserve">s </w:t>
      </w:r>
      <w:r w:rsidR="008302FD" w:rsidRPr="00DD333D">
        <w:rPr>
          <w:lang w:val="fr-FR"/>
        </w:rPr>
        <w:t>jeunes</w:t>
      </w:r>
      <w:r w:rsidR="00713BC1" w:rsidRPr="00DD333D">
        <w:rPr>
          <w:lang w:val="fr-FR"/>
        </w:rPr>
        <w:t xml:space="preserve"> d</w:t>
      </w:r>
      <w:r w:rsidR="00BF6E18" w:rsidRPr="00DD333D">
        <w:rPr>
          <w:lang w:val="fr-FR"/>
        </w:rPr>
        <w:t>’</w:t>
      </w:r>
      <w:r w:rsidR="00713BC1" w:rsidRPr="00DD333D">
        <w:rPr>
          <w:lang w:val="fr-FR"/>
        </w:rPr>
        <w:t>ascendance non</w:t>
      </w:r>
      <w:r w:rsidR="00C17108" w:rsidRPr="00DD333D">
        <w:rPr>
          <w:lang w:val="fr-FR"/>
        </w:rPr>
        <w:t xml:space="preserve"> </w:t>
      </w:r>
      <w:r w:rsidR="00713BC1" w:rsidRPr="00DD333D">
        <w:rPr>
          <w:lang w:val="fr-FR"/>
        </w:rPr>
        <w:t>africaine</w:t>
      </w:r>
      <w:r w:rsidR="008E24C9" w:rsidRPr="00DD333D">
        <w:rPr>
          <w:lang w:val="fr-FR"/>
        </w:rPr>
        <w:t xml:space="preserve">. </w:t>
      </w:r>
      <w:r w:rsidR="000368C6" w:rsidRPr="00DD333D">
        <w:rPr>
          <w:lang w:val="fr-FR"/>
        </w:rPr>
        <w:t>Les</w:t>
      </w:r>
      <w:r w:rsidR="008E24C9" w:rsidRPr="00DD333D">
        <w:rPr>
          <w:lang w:val="fr-FR"/>
        </w:rPr>
        <w:t xml:space="preserve"> filles</w:t>
      </w:r>
      <w:r w:rsidR="002765C8" w:rsidRPr="00DD333D">
        <w:rPr>
          <w:lang w:val="fr-FR"/>
        </w:rPr>
        <w:t xml:space="preserve">, </w:t>
      </w:r>
      <w:r w:rsidR="008302FD" w:rsidRPr="00DD333D">
        <w:rPr>
          <w:lang w:val="fr-FR"/>
        </w:rPr>
        <w:t>d</w:t>
      </w:r>
      <w:r w:rsidR="00BF6E18" w:rsidRPr="00DD333D">
        <w:rPr>
          <w:lang w:val="fr-FR"/>
        </w:rPr>
        <w:t>’</w:t>
      </w:r>
      <w:r w:rsidR="008302FD" w:rsidRPr="00DD333D">
        <w:rPr>
          <w:lang w:val="fr-FR"/>
        </w:rPr>
        <w:t>ascendance africaine ou non</w:t>
      </w:r>
      <w:r w:rsidR="002765C8" w:rsidRPr="00DD333D">
        <w:rPr>
          <w:lang w:val="fr-FR"/>
        </w:rPr>
        <w:t xml:space="preserve">, atteignent un </w:t>
      </w:r>
      <w:r w:rsidR="008302FD" w:rsidRPr="00DD333D">
        <w:rPr>
          <w:lang w:val="fr-FR"/>
        </w:rPr>
        <w:t>taux</w:t>
      </w:r>
      <w:r w:rsidR="002765C8" w:rsidRPr="00DD333D">
        <w:rPr>
          <w:lang w:val="fr-FR"/>
        </w:rPr>
        <w:t xml:space="preserve"> de fréquentation scolaire plus élevé </w:t>
      </w:r>
      <w:r w:rsidR="008E24C9" w:rsidRPr="00DD333D">
        <w:rPr>
          <w:lang w:val="fr-FR"/>
        </w:rPr>
        <w:t>que les garçons</w:t>
      </w:r>
      <w:r w:rsidR="008302FD" w:rsidRPr="00DD333D">
        <w:rPr>
          <w:lang w:val="fr-FR"/>
        </w:rPr>
        <w:t xml:space="preserve"> d</w:t>
      </w:r>
      <w:r w:rsidR="00BF6E18" w:rsidRPr="00DD333D">
        <w:rPr>
          <w:lang w:val="fr-FR"/>
        </w:rPr>
        <w:t>’</w:t>
      </w:r>
      <w:r w:rsidR="008302FD" w:rsidRPr="00DD333D">
        <w:rPr>
          <w:lang w:val="fr-FR"/>
        </w:rPr>
        <w:t>ascendance africaine</w:t>
      </w:r>
      <w:r w:rsidR="008E24C9" w:rsidRPr="00DD333D">
        <w:rPr>
          <w:lang w:val="fr-FR"/>
        </w:rPr>
        <w:t>,</w:t>
      </w:r>
      <w:r w:rsidR="002765C8" w:rsidRPr="00DD333D">
        <w:rPr>
          <w:lang w:val="fr-FR"/>
        </w:rPr>
        <w:t xml:space="preserve"> </w:t>
      </w:r>
      <w:r w:rsidR="000368C6" w:rsidRPr="00DD333D">
        <w:rPr>
          <w:lang w:val="fr-FR"/>
        </w:rPr>
        <w:t xml:space="preserve">et </w:t>
      </w:r>
      <w:r w:rsidR="00DB64CD" w:rsidRPr="00DD333D">
        <w:rPr>
          <w:lang w:val="fr-FR"/>
        </w:rPr>
        <w:t xml:space="preserve">la </w:t>
      </w:r>
      <w:r w:rsidR="008E24C9" w:rsidRPr="00DD333D">
        <w:rPr>
          <w:lang w:val="fr-FR"/>
        </w:rPr>
        <w:t xml:space="preserve">différence </w:t>
      </w:r>
      <w:r w:rsidR="00D768C7" w:rsidRPr="00DD333D">
        <w:rPr>
          <w:lang w:val="fr-FR"/>
        </w:rPr>
        <w:t xml:space="preserve">observée </w:t>
      </w:r>
      <w:r w:rsidR="00713BC1" w:rsidRPr="00DD333D">
        <w:rPr>
          <w:lang w:val="fr-FR"/>
        </w:rPr>
        <w:t>chez</w:t>
      </w:r>
      <w:r w:rsidR="008E24C9" w:rsidRPr="00DD333D">
        <w:rPr>
          <w:lang w:val="fr-FR"/>
        </w:rPr>
        <w:t xml:space="preserve"> les filles</w:t>
      </w:r>
      <w:r w:rsidR="00D768C7" w:rsidRPr="00DD333D">
        <w:rPr>
          <w:lang w:val="fr-FR"/>
        </w:rPr>
        <w:t>,</w:t>
      </w:r>
      <w:r w:rsidR="008E24C9" w:rsidRPr="00DD333D">
        <w:rPr>
          <w:lang w:val="fr-FR"/>
        </w:rPr>
        <w:t xml:space="preserve"> en fonction de l</w:t>
      </w:r>
      <w:r w:rsidR="00BF6E18" w:rsidRPr="00DD333D">
        <w:rPr>
          <w:lang w:val="fr-FR"/>
        </w:rPr>
        <w:t>’</w:t>
      </w:r>
      <w:r w:rsidR="008E24C9" w:rsidRPr="00DD333D">
        <w:rPr>
          <w:lang w:val="fr-FR"/>
        </w:rPr>
        <w:t>origine ethnique</w:t>
      </w:r>
      <w:r w:rsidR="00D768C7" w:rsidRPr="00DD333D">
        <w:rPr>
          <w:lang w:val="fr-FR"/>
        </w:rPr>
        <w:t>,</w:t>
      </w:r>
      <w:r w:rsidR="008E24C9" w:rsidRPr="00DD333D">
        <w:rPr>
          <w:lang w:val="fr-FR"/>
        </w:rPr>
        <w:t xml:space="preserve"> est plus élevée pour le</w:t>
      </w:r>
      <w:r w:rsidR="00D768C7" w:rsidRPr="00DD333D">
        <w:rPr>
          <w:lang w:val="fr-FR"/>
        </w:rPr>
        <w:t xml:space="preserve"> groupe de</w:t>
      </w:r>
      <w:r w:rsidR="008302FD" w:rsidRPr="00DD333D">
        <w:rPr>
          <w:lang w:val="fr-FR"/>
        </w:rPr>
        <w:t>s</w:t>
      </w:r>
      <w:r w:rsidR="008E24C9" w:rsidRPr="00DD333D">
        <w:rPr>
          <w:lang w:val="fr-FR"/>
        </w:rPr>
        <w:t xml:space="preserve"> </w:t>
      </w:r>
      <w:r w:rsidR="008302FD" w:rsidRPr="00DD333D">
        <w:rPr>
          <w:lang w:val="fr-FR"/>
        </w:rPr>
        <w:t>1</w:t>
      </w:r>
      <w:r w:rsidR="000368C6" w:rsidRPr="00DD333D">
        <w:rPr>
          <w:lang w:val="fr-FR"/>
        </w:rPr>
        <w:t>6</w:t>
      </w:r>
      <w:r w:rsidR="00076163" w:rsidRPr="00DD333D">
        <w:rPr>
          <w:lang w:val="fr-FR"/>
        </w:rPr>
        <w:t xml:space="preserve"> à </w:t>
      </w:r>
      <w:r w:rsidR="000368C6" w:rsidRPr="00DD333D">
        <w:rPr>
          <w:lang w:val="fr-FR"/>
        </w:rPr>
        <w:t>18 </w:t>
      </w:r>
      <w:r w:rsidR="008E24C9" w:rsidRPr="00DD333D">
        <w:rPr>
          <w:lang w:val="fr-FR"/>
        </w:rPr>
        <w:t xml:space="preserve">ans </w:t>
      </w:r>
      <w:r w:rsidR="00BF6E18" w:rsidRPr="00DD333D">
        <w:rPr>
          <w:lang w:val="fr-FR"/>
        </w:rPr>
        <w:t>(tableau</w:t>
      </w:r>
      <w:r w:rsidR="008E24C9" w:rsidRPr="00DD333D">
        <w:rPr>
          <w:lang w:val="fr-FR"/>
        </w:rPr>
        <w:t xml:space="preserve"> 12 de l</w:t>
      </w:r>
      <w:r w:rsidR="00BF6E18" w:rsidRPr="00DD333D">
        <w:rPr>
          <w:lang w:val="fr-FR"/>
        </w:rPr>
        <w:t>’</w:t>
      </w:r>
      <w:r w:rsidR="008E24C9" w:rsidRPr="00DD333D">
        <w:rPr>
          <w:lang w:val="fr-FR"/>
        </w:rPr>
        <w:t>annexe statistique).</w:t>
      </w:r>
      <w:r w:rsidR="00DB64CD" w:rsidRPr="00DD333D">
        <w:rPr>
          <w:lang w:val="fr-FR"/>
        </w:rPr>
        <w:t xml:space="preserve"> </w:t>
      </w:r>
      <w:r w:rsidR="002765C8" w:rsidRPr="00DD333D">
        <w:rPr>
          <w:lang w:val="fr-FR"/>
        </w:rPr>
        <w:t>Enfin, un autre indicateur du recensement</w:t>
      </w:r>
      <w:r w:rsidR="00890B4C" w:rsidRPr="00DD333D">
        <w:rPr>
          <w:lang w:val="fr-FR"/>
        </w:rPr>
        <w:t xml:space="preserve"> montre qu</w:t>
      </w:r>
      <w:r w:rsidR="00BF6E18" w:rsidRPr="00DD333D">
        <w:rPr>
          <w:lang w:val="fr-FR"/>
        </w:rPr>
        <w:t>’</w:t>
      </w:r>
      <w:r w:rsidR="00890B4C" w:rsidRPr="00DD333D">
        <w:rPr>
          <w:lang w:val="fr-FR"/>
        </w:rPr>
        <w:t>en 2011</w:t>
      </w:r>
      <w:r w:rsidR="002765C8" w:rsidRPr="00DD333D">
        <w:rPr>
          <w:lang w:val="fr-FR"/>
        </w:rPr>
        <w:t xml:space="preserve"> le pourcentage d</w:t>
      </w:r>
      <w:r w:rsidR="00D768C7" w:rsidRPr="00DD333D">
        <w:rPr>
          <w:lang w:val="fr-FR"/>
        </w:rPr>
        <w:t xml:space="preserve">e mères </w:t>
      </w:r>
      <w:r w:rsidR="002765C8" w:rsidRPr="00DD333D">
        <w:rPr>
          <w:lang w:val="fr-FR"/>
        </w:rPr>
        <w:t>adolescentes (</w:t>
      </w:r>
      <w:r w:rsidR="00713BC1" w:rsidRPr="00DD333D">
        <w:rPr>
          <w:lang w:val="fr-FR"/>
        </w:rPr>
        <w:t xml:space="preserve">de </w:t>
      </w:r>
      <w:r w:rsidR="002765C8" w:rsidRPr="00DD333D">
        <w:rPr>
          <w:lang w:val="fr-FR"/>
        </w:rPr>
        <w:t>15 à</w:t>
      </w:r>
      <w:r w:rsidR="00DB64CD" w:rsidRPr="00DD333D">
        <w:rPr>
          <w:lang w:val="fr-FR"/>
        </w:rPr>
        <w:t xml:space="preserve"> 19 </w:t>
      </w:r>
      <w:r w:rsidR="002765C8" w:rsidRPr="00DD333D">
        <w:rPr>
          <w:lang w:val="fr-FR"/>
        </w:rPr>
        <w:t>ans</w:t>
      </w:r>
      <w:r w:rsidR="00DB64CD" w:rsidRPr="00DD333D">
        <w:rPr>
          <w:lang w:val="fr-FR"/>
        </w:rPr>
        <w:t xml:space="preserve">) </w:t>
      </w:r>
      <w:r w:rsidR="002765C8" w:rsidRPr="00DD333D">
        <w:rPr>
          <w:lang w:val="fr-FR"/>
        </w:rPr>
        <w:t>s</w:t>
      </w:r>
      <w:r w:rsidR="00BF6E18" w:rsidRPr="00DD333D">
        <w:rPr>
          <w:lang w:val="fr-FR"/>
        </w:rPr>
        <w:t>’</w:t>
      </w:r>
      <w:r w:rsidR="002765C8" w:rsidRPr="00DD333D">
        <w:rPr>
          <w:lang w:val="fr-FR"/>
        </w:rPr>
        <w:t>élève à</w:t>
      </w:r>
      <w:r w:rsidR="00DB64CD" w:rsidRPr="00DD333D">
        <w:rPr>
          <w:lang w:val="fr-FR"/>
        </w:rPr>
        <w:t xml:space="preserve"> 14,6</w:t>
      </w:r>
      <w:r w:rsidR="00890B4C" w:rsidRPr="00DD333D">
        <w:rPr>
          <w:lang w:val="fr-FR"/>
        </w:rPr>
        <w:t> </w:t>
      </w:r>
      <w:r w:rsidR="00DB64CD" w:rsidRPr="00DD333D">
        <w:rPr>
          <w:lang w:val="fr-FR"/>
        </w:rPr>
        <w:t xml:space="preserve">% </w:t>
      </w:r>
      <w:r w:rsidR="00890B4C" w:rsidRPr="00DD333D">
        <w:rPr>
          <w:lang w:val="fr-FR"/>
        </w:rPr>
        <w:t xml:space="preserve">pour </w:t>
      </w:r>
      <w:r w:rsidR="00E65AA0" w:rsidRPr="00DD333D">
        <w:rPr>
          <w:lang w:val="fr-FR"/>
        </w:rPr>
        <w:t>les adolescentes</w:t>
      </w:r>
      <w:r w:rsidR="00890B4C" w:rsidRPr="00DD333D">
        <w:rPr>
          <w:lang w:val="fr-FR"/>
        </w:rPr>
        <w:t xml:space="preserve"> d</w:t>
      </w:r>
      <w:r w:rsidR="00BF6E18" w:rsidRPr="00DD333D">
        <w:rPr>
          <w:lang w:val="fr-FR"/>
        </w:rPr>
        <w:t>’</w:t>
      </w:r>
      <w:r w:rsidR="00890B4C" w:rsidRPr="00DD333D">
        <w:rPr>
          <w:lang w:val="fr-FR"/>
        </w:rPr>
        <w:t>ascendance africaine contre 9 % pour les autres.</w:t>
      </w:r>
    </w:p>
    <w:p w:rsidR="00DB64CD" w:rsidRPr="00DD333D" w:rsidRDefault="00CA077E" w:rsidP="00CA077E">
      <w:pPr>
        <w:pStyle w:val="SingleTxtG"/>
        <w:rPr>
          <w:lang w:val="fr-FR"/>
        </w:rPr>
      </w:pPr>
      <w:r w:rsidRPr="00DD333D">
        <w:rPr>
          <w:lang w:val="fr-FR"/>
        </w:rPr>
        <w:t>49.</w:t>
      </w:r>
      <w:r w:rsidRPr="00DD333D">
        <w:rPr>
          <w:lang w:val="fr-FR"/>
        </w:rPr>
        <w:tab/>
      </w:r>
      <w:r w:rsidR="00CC58C8" w:rsidRPr="00DD333D">
        <w:rPr>
          <w:lang w:val="fr-FR"/>
        </w:rPr>
        <w:t xml:space="preserve">Le niveau </w:t>
      </w:r>
      <w:r w:rsidR="00795B9A" w:rsidRPr="00DD333D">
        <w:rPr>
          <w:lang w:val="fr-FR"/>
        </w:rPr>
        <w:t>d</w:t>
      </w:r>
      <w:r w:rsidR="00BF6E18" w:rsidRPr="00DD333D">
        <w:rPr>
          <w:lang w:val="fr-FR"/>
        </w:rPr>
        <w:t>’</w:t>
      </w:r>
      <w:r w:rsidR="00795B9A" w:rsidRPr="00DD333D">
        <w:rPr>
          <w:lang w:val="fr-FR"/>
        </w:rPr>
        <w:t>éducation</w:t>
      </w:r>
      <w:r w:rsidR="00CC58C8" w:rsidRPr="00DD333D">
        <w:rPr>
          <w:lang w:val="fr-FR"/>
        </w:rPr>
        <w:t xml:space="preserve"> atteint </w:t>
      </w:r>
      <w:r w:rsidR="00FC0F59" w:rsidRPr="00DD333D">
        <w:rPr>
          <w:lang w:val="fr-FR"/>
        </w:rPr>
        <w:t xml:space="preserve">par les </w:t>
      </w:r>
      <w:r w:rsidR="00EC4DBE" w:rsidRPr="00DD333D">
        <w:rPr>
          <w:lang w:val="fr-FR"/>
        </w:rPr>
        <w:t>adultes de plus</w:t>
      </w:r>
      <w:r w:rsidR="00FC0F59" w:rsidRPr="00DD333D">
        <w:rPr>
          <w:lang w:val="fr-FR"/>
        </w:rPr>
        <w:t xml:space="preserve"> de 24 ans </w:t>
      </w:r>
      <w:r w:rsidR="00EC4DBE" w:rsidRPr="00DD333D">
        <w:rPr>
          <w:lang w:val="fr-FR"/>
        </w:rPr>
        <w:t xml:space="preserve">est moins élevé pour </w:t>
      </w:r>
      <w:r w:rsidR="00894A2D" w:rsidRPr="00DD333D">
        <w:rPr>
          <w:lang w:val="fr-FR"/>
        </w:rPr>
        <w:t>la population</w:t>
      </w:r>
      <w:r w:rsidR="00EC4DBE" w:rsidRPr="00DD333D">
        <w:rPr>
          <w:lang w:val="fr-FR"/>
        </w:rPr>
        <w:t xml:space="preserve"> </w:t>
      </w:r>
      <w:r w:rsidR="00CC58C8" w:rsidRPr="00DD333D">
        <w:rPr>
          <w:lang w:val="fr-FR"/>
        </w:rPr>
        <w:t>d</w:t>
      </w:r>
      <w:r w:rsidR="00BF6E18" w:rsidRPr="00DD333D">
        <w:rPr>
          <w:lang w:val="fr-FR"/>
        </w:rPr>
        <w:t>’</w:t>
      </w:r>
      <w:r w:rsidR="00CC58C8" w:rsidRPr="00DD333D">
        <w:rPr>
          <w:lang w:val="fr-FR"/>
        </w:rPr>
        <w:t xml:space="preserve">ascendance </w:t>
      </w:r>
      <w:r w:rsidR="00E65AA0" w:rsidRPr="00DD333D">
        <w:rPr>
          <w:lang w:val="fr-FR"/>
        </w:rPr>
        <w:t>africaine</w:t>
      </w:r>
      <w:r w:rsidR="00CC58C8" w:rsidRPr="00DD333D">
        <w:rPr>
          <w:lang w:val="fr-FR"/>
        </w:rPr>
        <w:t xml:space="preserve"> </w:t>
      </w:r>
      <w:r w:rsidR="00EC4DBE" w:rsidRPr="00DD333D">
        <w:rPr>
          <w:lang w:val="fr-FR"/>
        </w:rPr>
        <w:t xml:space="preserve">que pour </w:t>
      </w:r>
      <w:r w:rsidR="00713BC1" w:rsidRPr="00DD333D">
        <w:rPr>
          <w:lang w:val="fr-FR"/>
        </w:rPr>
        <w:t>celle</w:t>
      </w:r>
      <w:r w:rsidR="00795B9A" w:rsidRPr="00DD333D">
        <w:rPr>
          <w:lang w:val="fr-FR"/>
        </w:rPr>
        <w:t xml:space="preserve"> d</w:t>
      </w:r>
      <w:r w:rsidR="00BF6E18" w:rsidRPr="00DD333D">
        <w:rPr>
          <w:lang w:val="fr-FR"/>
        </w:rPr>
        <w:t>’</w:t>
      </w:r>
      <w:r w:rsidR="00795B9A" w:rsidRPr="00DD333D">
        <w:rPr>
          <w:lang w:val="fr-FR"/>
        </w:rPr>
        <w:t>ascendance non</w:t>
      </w:r>
      <w:r w:rsidR="001149D9" w:rsidRPr="00DD333D">
        <w:rPr>
          <w:lang w:val="fr-FR"/>
        </w:rPr>
        <w:t xml:space="preserve"> </w:t>
      </w:r>
      <w:r w:rsidR="00795B9A" w:rsidRPr="00DD333D">
        <w:rPr>
          <w:lang w:val="fr-FR"/>
        </w:rPr>
        <w:t>africaine</w:t>
      </w:r>
      <w:r w:rsidR="00FC0F59" w:rsidRPr="00DD333D">
        <w:rPr>
          <w:lang w:val="fr-FR"/>
        </w:rPr>
        <w:t xml:space="preserve">. </w:t>
      </w:r>
      <w:r w:rsidR="00795B9A" w:rsidRPr="00DD333D">
        <w:rPr>
          <w:lang w:val="fr-FR"/>
        </w:rPr>
        <w:t xml:space="preserve">Le </w:t>
      </w:r>
      <w:r w:rsidR="00BE4587" w:rsidRPr="00DD333D">
        <w:rPr>
          <w:lang w:val="fr-FR"/>
        </w:rPr>
        <w:t>primaire est le niveau</w:t>
      </w:r>
      <w:r w:rsidR="00795B9A" w:rsidRPr="00DD333D">
        <w:rPr>
          <w:lang w:val="fr-FR"/>
        </w:rPr>
        <w:t xml:space="preserve"> maximum d</w:t>
      </w:r>
      <w:r w:rsidR="00BF6E18" w:rsidRPr="00DD333D">
        <w:rPr>
          <w:lang w:val="fr-FR"/>
        </w:rPr>
        <w:t>’</w:t>
      </w:r>
      <w:r w:rsidR="00795B9A" w:rsidRPr="00DD333D">
        <w:rPr>
          <w:lang w:val="fr-FR"/>
        </w:rPr>
        <w:t>études p</w:t>
      </w:r>
      <w:r w:rsidR="008D4CC6" w:rsidRPr="00DD333D">
        <w:rPr>
          <w:lang w:val="fr-FR"/>
        </w:rPr>
        <w:t xml:space="preserve">our </w:t>
      </w:r>
      <w:r w:rsidR="00DB64CD" w:rsidRPr="00DD333D">
        <w:rPr>
          <w:lang w:val="fr-FR"/>
        </w:rPr>
        <w:t>45</w:t>
      </w:r>
      <w:r w:rsidR="007E2E0F" w:rsidRPr="00DD333D">
        <w:rPr>
          <w:lang w:val="fr-FR"/>
        </w:rPr>
        <w:t> </w:t>
      </w:r>
      <w:r w:rsidR="00DB64CD" w:rsidRPr="00DD333D">
        <w:rPr>
          <w:lang w:val="fr-FR"/>
        </w:rPr>
        <w:t>% de</w:t>
      </w:r>
      <w:r w:rsidR="007E2E0F" w:rsidRPr="00DD333D">
        <w:rPr>
          <w:lang w:val="fr-FR"/>
        </w:rPr>
        <w:t xml:space="preserve">s garçons et </w:t>
      </w:r>
      <w:r w:rsidR="00DB64CD" w:rsidRPr="00DD333D">
        <w:rPr>
          <w:lang w:val="fr-FR"/>
        </w:rPr>
        <w:t>42</w:t>
      </w:r>
      <w:r w:rsidR="007E2E0F" w:rsidRPr="00DD333D">
        <w:rPr>
          <w:lang w:val="fr-FR"/>
        </w:rPr>
        <w:t> </w:t>
      </w:r>
      <w:r w:rsidR="00DB64CD" w:rsidRPr="00DD333D">
        <w:rPr>
          <w:lang w:val="fr-FR"/>
        </w:rPr>
        <w:t>% de</w:t>
      </w:r>
      <w:r w:rsidR="007E2E0F" w:rsidRPr="00DD333D">
        <w:rPr>
          <w:lang w:val="fr-FR"/>
        </w:rPr>
        <w:t xml:space="preserve">s filles </w:t>
      </w:r>
      <w:r w:rsidR="008D4CC6" w:rsidRPr="00DD333D">
        <w:rPr>
          <w:lang w:val="fr-FR"/>
        </w:rPr>
        <w:t>d</w:t>
      </w:r>
      <w:r w:rsidR="00BF6E18" w:rsidRPr="00DD333D">
        <w:rPr>
          <w:lang w:val="fr-FR"/>
        </w:rPr>
        <w:t>’</w:t>
      </w:r>
      <w:r w:rsidR="008D4CC6" w:rsidRPr="00DD333D">
        <w:rPr>
          <w:lang w:val="fr-FR"/>
        </w:rPr>
        <w:t>ascendance africaine</w:t>
      </w:r>
      <w:r w:rsidR="0054332D" w:rsidRPr="00DD333D">
        <w:rPr>
          <w:lang w:val="fr-FR"/>
        </w:rPr>
        <w:t xml:space="preserve">, </w:t>
      </w:r>
      <w:r w:rsidR="00795B9A" w:rsidRPr="00DD333D">
        <w:rPr>
          <w:lang w:val="fr-FR"/>
        </w:rPr>
        <w:t xml:space="preserve">contre 34 % </w:t>
      </w:r>
      <w:r w:rsidR="008D4CC6" w:rsidRPr="00DD333D">
        <w:rPr>
          <w:lang w:val="fr-FR"/>
        </w:rPr>
        <w:t xml:space="preserve">pour </w:t>
      </w:r>
      <w:r w:rsidR="0054332D" w:rsidRPr="00DD333D">
        <w:rPr>
          <w:lang w:val="fr-FR"/>
        </w:rPr>
        <w:t>l</w:t>
      </w:r>
      <w:r w:rsidR="008D4CC6" w:rsidRPr="00DD333D">
        <w:rPr>
          <w:lang w:val="fr-FR"/>
        </w:rPr>
        <w:t>es deux s</w:t>
      </w:r>
      <w:r w:rsidR="0054332D" w:rsidRPr="00DD333D">
        <w:rPr>
          <w:lang w:val="fr-FR"/>
        </w:rPr>
        <w:t>exes d</w:t>
      </w:r>
      <w:r w:rsidR="00BF6E18" w:rsidRPr="00DD333D">
        <w:rPr>
          <w:lang w:val="fr-FR"/>
        </w:rPr>
        <w:t>’</w:t>
      </w:r>
      <w:r w:rsidR="0054332D" w:rsidRPr="00DD333D">
        <w:rPr>
          <w:lang w:val="fr-FR"/>
        </w:rPr>
        <w:t>ascendance non</w:t>
      </w:r>
      <w:r w:rsidR="00BF2BB1" w:rsidRPr="00DD333D">
        <w:rPr>
          <w:lang w:val="fr-FR"/>
        </w:rPr>
        <w:t xml:space="preserve"> </w:t>
      </w:r>
      <w:r w:rsidR="0054332D" w:rsidRPr="00DD333D">
        <w:rPr>
          <w:lang w:val="fr-FR"/>
        </w:rPr>
        <w:t>africaine</w:t>
      </w:r>
      <w:r w:rsidR="00DB64CD" w:rsidRPr="00DD333D">
        <w:rPr>
          <w:lang w:val="fr-FR"/>
        </w:rPr>
        <w:t xml:space="preserve">. </w:t>
      </w:r>
      <w:r w:rsidR="008D4CC6" w:rsidRPr="00DD333D">
        <w:rPr>
          <w:lang w:val="fr-FR"/>
        </w:rPr>
        <w:t>Enfin, au sein de la population d</w:t>
      </w:r>
      <w:r w:rsidR="00BF6E18" w:rsidRPr="00DD333D">
        <w:rPr>
          <w:lang w:val="fr-FR"/>
        </w:rPr>
        <w:t>’</w:t>
      </w:r>
      <w:r w:rsidR="008D4CC6" w:rsidRPr="00DD333D">
        <w:rPr>
          <w:lang w:val="fr-FR"/>
        </w:rPr>
        <w:t xml:space="preserve">ascendance africaine, les filles ont un niveau </w:t>
      </w:r>
      <w:r w:rsidR="00D83E21" w:rsidRPr="00DD333D">
        <w:rPr>
          <w:lang w:val="fr-FR"/>
        </w:rPr>
        <w:t>éducatif</w:t>
      </w:r>
      <w:r w:rsidR="008D4CC6" w:rsidRPr="00DD333D">
        <w:rPr>
          <w:lang w:val="fr-FR"/>
        </w:rPr>
        <w:t xml:space="preserve"> plus élevé que les garçons.</w:t>
      </w:r>
    </w:p>
    <w:p w:rsidR="00DB64CD" w:rsidRPr="00DD333D" w:rsidRDefault="00CA077E" w:rsidP="00CA077E">
      <w:pPr>
        <w:pStyle w:val="SingleTxtG"/>
        <w:rPr>
          <w:lang w:val="fr-FR"/>
        </w:rPr>
      </w:pPr>
      <w:r w:rsidRPr="00DD333D">
        <w:rPr>
          <w:lang w:val="fr-FR"/>
        </w:rPr>
        <w:t>50.</w:t>
      </w:r>
      <w:r w:rsidRPr="00DD333D">
        <w:rPr>
          <w:lang w:val="fr-FR"/>
        </w:rPr>
        <w:tab/>
      </w:r>
      <w:r w:rsidR="00730AA5" w:rsidRPr="00DD333D">
        <w:rPr>
          <w:lang w:val="fr-FR"/>
        </w:rPr>
        <w:t>L</w:t>
      </w:r>
      <w:r w:rsidR="00BF6E18" w:rsidRPr="00DD333D">
        <w:rPr>
          <w:lang w:val="fr-FR"/>
        </w:rPr>
        <w:t>’</w:t>
      </w:r>
      <w:r w:rsidR="00730AA5" w:rsidRPr="00DD333D">
        <w:rPr>
          <w:lang w:val="fr-FR"/>
        </w:rPr>
        <w:t>institut national des femmes a élaboré une base de données pour l</w:t>
      </w:r>
      <w:r w:rsidR="00BF6E18" w:rsidRPr="00DD333D">
        <w:rPr>
          <w:lang w:val="fr-FR"/>
        </w:rPr>
        <w:t>’</w:t>
      </w:r>
      <w:r w:rsidR="00730AA5" w:rsidRPr="00DD333D">
        <w:rPr>
          <w:lang w:val="fr-FR"/>
        </w:rPr>
        <w:t xml:space="preserve">auto-enregistrement des </w:t>
      </w:r>
      <w:r w:rsidR="00314FB9" w:rsidRPr="00DD333D">
        <w:rPr>
          <w:lang w:val="fr-FR"/>
        </w:rPr>
        <w:t>spécialistes</w:t>
      </w:r>
      <w:r w:rsidR="00730AA5" w:rsidRPr="00DD333D">
        <w:rPr>
          <w:lang w:val="fr-FR"/>
        </w:rPr>
        <w:t xml:space="preserve"> et</w:t>
      </w:r>
      <w:r w:rsidR="00314FB9" w:rsidRPr="00DD333D">
        <w:rPr>
          <w:lang w:val="fr-FR"/>
        </w:rPr>
        <w:t xml:space="preserve"> des</w:t>
      </w:r>
      <w:r w:rsidR="00730AA5" w:rsidRPr="00DD333D">
        <w:rPr>
          <w:lang w:val="fr-FR"/>
        </w:rPr>
        <w:t xml:space="preserve"> techniciens d</w:t>
      </w:r>
      <w:r w:rsidR="00BF6E18" w:rsidRPr="00DD333D">
        <w:rPr>
          <w:lang w:val="fr-FR"/>
        </w:rPr>
        <w:t>’</w:t>
      </w:r>
      <w:r w:rsidR="00730AA5" w:rsidRPr="00DD333D">
        <w:rPr>
          <w:lang w:val="fr-FR"/>
        </w:rPr>
        <w:t xml:space="preserve">ascendance africaine qui vivent en Uruguay, en vue de constituer une référence </w:t>
      </w:r>
      <w:r w:rsidR="00894A2D" w:rsidRPr="00DD333D">
        <w:rPr>
          <w:lang w:val="fr-FR"/>
        </w:rPr>
        <w:t>territoriale</w:t>
      </w:r>
      <w:r w:rsidR="00730AA5" w:rsidRPr="00DD333D">
        <w:rPr>
          <w:lang w:val="fr-FR"/>
        </w:rPr>
        <w:t xml:space="preserve"> sur laquelle fonder les politiques publiques et les mesures spéciales </w:t>
      </w:r>
      <w:r w:rsidR="00E37C7C" w:rsidRPr="00DD333D">
        <w:rPr>
          <w:lang w:val="fr-FR"/>
        </w:rPr>
        <w:t>destinées à</w:t>
      </w:r>
      <w:r w:rsidR="00730AA5" w:rsidRPr="00DD333D">
        <w:rPr>
          <w:lang w:val="fr-FR"/>
        </w:rPr>
        <w:t xml:space="preserve"> ce secteur et </w:t>
      </w:r>
      <w:r w:rsidR="00E37C7C" w:rsidRPr="00DD333D">
        <w:rPr>
          <w:lang w:val="fr-FR"/>
        </w:rPr>
        <w:t>à</w:t>
      </w:r>
      <w:r w:rsidR="00894A2D" w:rsidRPr="00DD333D">
        <w:rPr>
          <w:lang w:val="fr-FR"/>
        </w:rPr>
        <w:t xml:space="preserve"> </w:t>
      </w:r>
      <w:r w:rsidR="00730AA5" w:rsidRPr="00DD333D">
        <w:rPr>
          <w:lang w:val="fr-FR"/>
        </w:rPr>
        <w:t>la population d</w:t>
      </w:r>
      <w:r w:rsidR="00BF6E18" w:rsidRPr="00DD333D">
        <w:rPr>
          <w:lang w:val="fr-FR"/>
        </w:rPr>
        <w:t>’</w:t>
      </w:r>
      <w:r w:rsidR="00730AA5" w:rsidRPr="00DD333D">
        <w:rPr>
          <w:lang w:val="fr-FR"/>
        </w:rPr>
        <w:t xml:space="preserve">ascendance africaine dans son ensemble. Les données recueillies lors du recensement indiquent que </w:t>
      </w:r>
      <w:r w:rsidR="00DB64CD" w:rsidRPr="00DD333D">
        <w:rPr>
          <w:lang w:val="fr-FR"/>
        </w:rPr>
        <w:t>9,7</w:t>
      </w:r>
      <w:r w:rsidR="00730AA5" w:rsidRPr="00DD333D">
        <w:rPr>
          <w:lang w:val="fr-FR"/>
        </w:rPr>
        <w:t> </w:t>
      </w:r>
      <w:r w:rsidR="00DB64CD" w:rsidRPr="00DD333D">
        <w:rPr>
          <w:lang w:val="fr-FR"/>
        </w:rPr>
        <w:t xml:space="preserve">% de la </w:t>
      </w:r>
      <w:r w:rsidR="00730AA5" w:rsidRPr="00DD333D">
        <w:rPr>
          <w:lang w:val="fr-FR"/>
        </w:rPr>
        <w:t>population d</w:t>
      </w:r>
      <w:r w:rsidR="00BF6E18" w:rsidRPr="00DD333D">
        <w:rPr>
          <w:lang w:val="fr-FR"/>
        </w:rPr>
        <w:t>’</w:t>
      </w:r>
      <w:r w:rsidR="00730AA5" w:rsidRPr="00DD333D">
        <w:rPr>
          <w:lang w:val="fr-FR"/>
        </w:rPr>
        <w:t xml:space="preserve">ascendance africaine sont des </w:t>
      </w:r>
      <w:r w:rsidR="00E37C7C" w:rsidRPr="00DD333D">
        <w:rPr>
          <w:lang w:val="fr-FR"/>
        </w:rPr>
        <w:t>spécialistes</w:t>
      </w:r>
      <w:r w:rsidR="00730AA5" w:rsidRPr="00DD333D">
        <w:rPr>
          <w:lang w:val="fr-FR"/>
        </w:rPr>
        <w:t xml:space="preserve"> (soit</w:t>
      </w:r>
      <w:r w:rsidR="00DB64CD" w:rsidRPr="00DD333D">
        <w:rPr>
          <w:lang w:val="fr-FR"/>
        </w:rPr>
        <w:t xml:space="preserve"> </w:t>
      </w:r>
      <w:r w:rsidR="00730AA5" w:rsidRPr="00DD333D">
        <w:rPr>
          <w:lang w:val="fr-FR"/>
        </w:rPr>
        <w:t>quelque</w:t>
      </w:r>
      <w:r w:rsidR="00DB64CD" w:rsidRPr="00DD333D">
        <w:rPr>
          <w:lang w:val="fr-FR"/>
        </w:rPr>
        <w:t xml:space="preserve"> 25</w:t>
      </w:r>
      <w:r w:rsidR="00314FB9" w:rsidRPr="00DD333D">
        <w:rPr>
          <w:lang w:val="fr-FR"/>
        </w:rPr>
        <w:t> 000 </w:t>
      </w:r>
      <w:r w:rsidR="00730AA5" w:rsidRPr="00DD333D">
        <w:rPr>
          <w:lang w:val="fr-FR"/>
        </w:rPr>
        <w:t>personnes</w:t>
      </w:r>
      <w:r w:rsidR="00DB64CD" w:rsidRPr="00DD333D">
        <w:rPr>
          <w:lang w:val="fr-FR"/>
        </w:rPr>
        <w:t xml:space="preserve">), </w:t>
      </w:r>
      <w:r w:rsidR="00730AA5" w:rsidRPr="00DD333D">
        <w:rPr>
          <w:lang w:val="fr-FR"/>
        </w:rPr>
        <w:t>dont</w:t>
      </w:r>
      <w:r w:rsidR="00DB64CD" w:rsidRPr="00DD333D">
        <w:rPr>
          <w:lang w:val="fr-FR"/>
        </w:rPr>
        <w:t xml:space="preserve"> 66</w:t>
      </w:r>
      <w:r w:rsidR="00730AA5" w:rsidRPr="00DD333D">
        <w:rPr>
          <w:lang w:val="fr-FR"/>
        </w:rPr>
        <w:t> </w:t>
      </w:r>
      <w:r w:rsidR="00DB64CD" w:rsidRPr="00DD333D">
        <w:rPr>
          <w:lang w:val="fr-FR"/>
        </w:rPr>
        <w:t xml:space="preserve">% </w:t>
      </w:r>
      <w:r w:rsidR="00730AA5" w:rsidRPr="00DD333D">
        <w:rPr>
          <w:lang w:val="fr-FR"/>
        </w:rPr>
        <w:t>de femmes et</w:t>
      </w:r>
      <w:r w:rsidR="00DB64CD" w:rsidRPr="00DD333D">
        <w:rPr>
          <w:lang w:val="fr-FR"/>
        </w:rPr>
        <w:t xml:space="preserve"> 34</w:t>
      </w:r>
      <w:r w:rsidR="00730AA5" w:rsidRPr="00DD333D">
        <w:rPr>
          <w:lang w:val="fr-FR"/>
        </w:rPr>
        <w:t> </w:t>
      </w:r>
      <w:r w:rsidR="00DB64CD" w:rsidRPr="00DD333D">
        <w:rPr>
          <w:lang w:val="fr-FR"/>
        </w:rPr>
        <w:t xml:space="preserve">% </w:t>
      </w:r>
      <w:r w:rsidR="00730AA5" w:rsidRPr="00DD333D">
        <w:rPr>
          <w:lang w:val="fr-FR"/>
        </w:rPr>
        <w:t>d</w:t>
      </w:r>
      <w:r w:rsidR="00BF6E18" w:rsidRPr="00DD333D">
        <w:rPr>
          <w:lang w:val="fr-FR"/>
        </w:rPr>
        <w:t>’</w:t>
      </w:r>
      <w:r w:rsidR="00730AA5" w:rsidRPr="00DD333D">
        <w:rPr>
          <w:lang w:val="fr-FR"/>
        </w:rPr>
        <w:t>hommes</w:t>
      </w:r>
      <w:r w:rsidR="00DB64CD" w:rsidRPr="00DD333D">
        <w:rPr>
          <w:lang w:val="fr-FR"/>
        </w:rPr>
        <w:t xml:space="preserve">. </w:t>
      </w:r>
    </w:p>
    <w:p w:rsidR="00DB64CD" w:rsidRPr="00DD333D" w:rsidRDefault="00CA077E" w:rsidP="00CA077E">
      <w:pPr>
        <w:pStyle w:val="SingleTxtG"/>
        <w:rPr>
          <w:lang w:val="fr-FR"/>
        </w:rPr>
      </w:pPr>
      <w:r w:rsidRPr="00DD333D">
        <w:rPr>
          <w:lang w:val="fr-FR"/>
        </w:rPr>
        <w:t>51.</w:t>
      </w:r>
      <w:r w:rsidRPr="00DD333D">
        <w:rPr>
          <w:lang w:val="fr-FR"/>
        </w:rPr>
        <w:tab/>
      </w:r>
      <w:r w:rsidR="009A09E4" w:rsidRPr="00DD333D">
        <w:rPr>
          <w:lang w:val="fr-FR"/>
        </w:rPr>
        <w:t xml:space="preserve">Pour </w:t>
      </w:r>
      <w:r w:rsidR="001C6EDD" w:rsidRPr="00DD333D">
        <w:rPr>
          <w:lang w:val="fr-FR"/>
        </w:rPr>
        <w:t>l</w:t>
      </w:r>
      <w:r w:rsidR="00BF6E18" w:rsidRPr="00DD333D">
        <w:rPr>
          <w:lang w:val="fr-FR"/>
        </w:rPr>
        <w:t>’</w:t>
      </w:r>
      <w:r w:rsidR="001C6EDD" w:rsidRPr="00DD333D">
        <w:rPr>
          <w:lang w:val="fr-FR"/>
        </w:rPr>
        <w:t xml:space="preserve">année </w:t>
      </w:r>
      <w:r w:rsidR="009A09E4" w:rsidRPr="00DD333D">
        <w:rPr>
          <w:lang w:val="fr-FR"/>
        </w:rPr>
        <w:t>2014,</w:t>
      </w:r>
      <w:r w:rsidR="001C6EDD" w:rsidRPr="00DD333D">
        <w:rPr>
          <w:lang w:val="fr-FR"/>
        </w:rPr>
        <w:t xml:space="preserve"> le</w:t>
      </w:r>
      <w:r w:rsidR="009A09E4" w:rsidRPr="00DD333D">
        <w:rPr>
          <w:lang w:val="fr-FR"/>
        </w:rPr>
        <w:t xml:space="preserve"> </w:t>
      </w:r>
      <w:r w:rsidR="001C6EDD" w:rsidRPr="00DD333D">
        <w:rPr>
          <w:lang w:val="fr-FR"/>
        </w:rPr>
        <w:t>taux d</w:t>
      </w:r>
      <w:r w:rsidR="00BF6E18" w:rsidRPr="00DD333D">
        <w:rPr>
          <w:lang w:val="fr-FR"/>
        </w:rPr>
        <w:t>’</w:t>
      </w:r>
      <w:r w:rsidR="001C6EDD" w:rsidRPr="00DD333D">
        <w:rPr>
          <w:lang w:val="fr-FR"/>
        </w:rPr>
        <w:t>activité d</w:t>
      </w:r>
      <w:r w:rsidR="009A09E4" w:rsidRPr="00DD333D">
        <w:rPr>
          <w:lang w:val="fr-FR"/>
        </w:rPr>
        <w:t>es femmes d</w:t>
      </w:r>
      <w:r w:rsidR="00BF6E18" w:rsidRPr="00DD333D">
        <w:rPr>
          <w:lang w:val="fr-FR"/>
        </w:rPr>
        <w:t>’</w:t>
      </w:r>
      <w:r w:rsidR="009A09E4" w:rsidRPr="00DD333D">
        <w:rPr>
          <w:lang w:val="fr-FR"/>
        </w:rPr>
        <w:t xml:space="preserve">ascendance africaine sur le marché du travail </w:t>
      </w:r>
      <w:r w:rsidR="001C6EDD" w:rsidRPr="00DD333D">
        <w:rPr>
          <w:lang w:val="fr-FR"/>
        </w:rPr>
        <w:t xml:space="preserve">est </w:t>
      </w:r>
      <w:r w:rsidR="009A09E4" w:rsidRPr="00DD333D">
        <w:rPr>
          <w:lang w:val="fr-FR"/>
        </w:rPr>
        <w:t>supérieur à celui des femmes d</w:t>
      </w:r>
      <w:r w:rsidR="00BF6E18" w:rsidRPr="00DD333D">
        <w:rPr>
          <w:lang w:val="fr-FR"/>
        </w:rPr>
        <w:t>’</w:t>
      </w:r>
      <w:r w:rsidR="009A09E4" w:rsidRPr="00DD333D">
        <w:rPr>
          <w:lang w:val="fr-FR"/>
        </w:rPr>
        <w:t>ascendance non</w:t>
      </w:r>
      <w:r w:rsidR="00076163" w:rsidRPr="00DD333D">
        <w:rPr>
          <w:lang w:val="fr-FR"/>
        </w:rPr>
        <w:t xml:space="preserve"> </w:t>
      </w:r>
      <w:r w:rsidR="009A09E4" w:rsidRPr="00DD333D">
        <w:rPr>
          <w:lang w:val="fr-FR"/>
        </w:rPr>
        <w:t>africaine (</w:t>
      </w:r>
      <w:r w:rsidR="00DB64CD" w:rsidRPr="00DD333D">
        <w:rPr>
          <w:lang w:val="fr-FR"/>
        </w:rPr>
        <w:t>59,</w:t>
      </w:r>
      <w:r w:rsidR="007E4BB8" w:rsidRPr="00DD333D">
        <w:rPr>
          <w:lang w:val="fr-FR"/>
        </w:rPr>
        <w:t>2</w:t>
      </w:r>
      <w:r w:rsidR="009A09E4" w:rsidRPr="00DD333D">
        <w:rPr>
          <w:lang w:val="fr-FR"/>
        </w:rPr>
        <w:t> </w:t>
      </w:r>
      <w:r w:rsidR="00CE3B1B" w:rsidRPr="00DD333D">
        <w:rPr>
          <w:lang w:val="fr-FR"/>
        </w:rPr>
        <w:t>% </w:t>
      </w:r>
      <w:r w:rsidR="009A09E4" w:rsidRPr="00DD333D">
        <w:rPr>
          <w:lang w:val="fr-FR"/>
        </w:rPr>
        <w:t>contre</w:t>
      </w:r>
      <w:r w:rsidR="00DB64CD" w:rsidRPr="00DD333D">
        <w:rPr>
          <w:lang w:val="fr-FR"/>
        </w:rPr>
        <w:t xml:space="preserve"> 55,6</w:t>
      </w:r>
      <w:r w:rsidR="009A09E4" w:rsidRPr="00DD333D">
        <w:rPr>
          <w:lang w:val="fr-FR"/>
        </w:rPr>
        <w:t> </w:t>
      </w:r>
      <w:r w:rsidR="00DB64CD" w:rsidRPr="00DD333D">
        <w:rPr>
          <w:lang w:val="fr-FR"/>
        </w:rPr>
        <w:t xml:space="preserve">%), </w:t>
      </w:r>
      <w:r w:rsidR="009A09E4" w:rsidRPr="00DD333D">
        <w:rPr>
          <w:lang w:val="fr-FR"/>
        </w:rPr>
        <w:t>mais inférieur à celui de</w:t>
      </w:r>
      <w:r w:rsidR="001C6EDD" w:rsidRPr="00DD333D">
        <w:rPr>
          <w:lang w:val="fr-FR"/>
        </w:rPr>
        <w:t xml:space="preserve"> </w:t>
      </w:r>
      <w:r w:rsidR="00E32DA3" w:rsidRPr="00DD333D">
        <w:rPr>
          <w:lang w:val="fr-FR"/>
        </w:rPr>
        <w:t>leurs</w:t>
      </w:r>
      <w:r w:rsidR="001C6EDD" w:rsidRPr="00DD333D">
        <w:rPr>
          <w:lang w:val="fr-FR"/>
        </w:rPr>
        <w:t xml:space="preserve"> pairs masculin</w:t>
      </w:r>
      <w:r w:rsidR="009A09E4" w:rsidRPr="00DD333D">
        <w:rPr>
          <w:lang w:val="fr-FR"/>
        </w:rPr>
        <w:t xml:space="preserve">s. </w:t>
      </w:r>
      <w:r w:rsidR="00214A1F" w:rsidRPr="00DD333D">
        <w:rPr>
          <w:lang w:val="fr-FR"/>
        </w:rPr>
        <w:t>Bien que le taux d</w:t>
      </w:r>
      <w:r w:rsidR="00BF6E18" w:rsidRPr="00DD333D">
        <w:rPr>
          <w:lang w:val="fr-FR"/>
        </w:rPr>
        <w:t>’</w:t>
      </w:r>
      <w:r w:rsidR="00214A1F" w:rsidRPr="00DD333D">
        <w:rPr>
          <w:lang w:val="fr-FR"/>
        </w:rPr>
        <w:t>activité des femmes d</w:t>
      </w:r>
      <w:r w:rsidR="00BF6E18" w:rsidRPr="00DD333D">
        <w:rPr>
          <w:lang w:val="fr-FR"/>
        </w:rPr>
        <w:t>’</w:t>
      </w:r>
      <w:r w:rsidR="00214A1F" w:rsidRPr="00DD333D">
        <w:rPr>
          <w:lang w:val="fr-FR"/>
        </w:rPr>
        <w:t>ascendance africaine soit plus élevé que celui des femmes d</w:t>
      </w:r>
      <w:r w:rsidR="00BF6E18" w:rsidRPr="00DD333D">
        <w:rPr>
          <w:lang w:val="fr-FR"/>
        </w:rPr>
        <w:t>’</w:t>
      </w:r>
      <w:r w:rsidR="00214A1F" w:rsidRPr="00DD333D">
        <w:rPr>
          <w:lang w:val="fr-FR"/>
        </w:rPr>
        <w:t>ascendance non</w:t>
      </w:r>
      <w:r w:rsidR="00C17108" w:rsidRPr="00DD333D">
        <w:rPr>
          <w:lang w:val="fr-FR"/>
        </w:rPr>
        <w:t xml:space="preserve"> </w:t>
      </w:r>
      <w:r w:rsidR="00214A1F" w:rsidRPr="00DD333D">
        <w:rPr>
          <w:lang w:val="fr-FR"/>
        </w:rPr>
        <w:t xml:space="preserve">africaine, le taux de chômage pour les premières atteint </w:t>
      </w:r>
      <w:r w:rsidR="00DB64CD" w:rsidRPr="00DD333D">
        <w:rPr>
          <w:lang w:val="fr-FR"/>
        </w:rPr>
        <w:t>14</w:t>
      </w:r>
      <w:r w:rsidR="00214A1F" w:rsidRPr="00DD333D">
        <w:rPr>
          <w:lang w:val="fr-FR"/>
        </w:rPr>
        <w:t> </w:t>
      </w:r>
      <w:r w:rsidR="00DB64CD" w:rsidRPr="00DD333D">
        <w:rPr>
          <w:lang w:val="fr-FR"/>
        </w:rPr>
        <w:t>% en 2014 (</w:t>
      </w:r>
      <w:r w:rsidR="00076163" w:rsidRPr="00DD333D">
        <w:rPr>
          <w:lang w:val="fr-FR"/>
        </w:rPr>
        <w:t xml:space="preserve">contre </w:t>
      </w:r>
      <w:r w:rsidR="00DB64CD" w:rsidRPr="00DD333D">
        <w:rPr>
          <w:lang w:val="fr-FR"/>
        </w:rPr>
        <w:t>18</w:t>
      </w:r>
      <w:r w:rsidR="00214A1F" w:rsidRPr="00DD333D">
        <w:rPr>
          <w:lang w:val="fr-FR"/>
        </w:rPr>
        <w:t> </w:t>
      </w:r>
      <w:r w:rsidR="007E4BB8" w:rsidRPr="00DD333D">
        <w:rPr>
          <w:lang w:val="fr-FR"/>
        </w:rPr>
        <w:t>% en</w:t>
      </w:r>
      <w:r w:rsidR="00076163" w:rsidRPr="00DD333D">
        <w:rPr>
          <w:lang w:val="fr-FR"/>
        </w:rPr>
        <w:t xml:space="preserve"> 2</w:t>
      </w:r>
      <w:r w:rsidR="00DB64CD" w:rsidRPr="00DD333D">
        <w:rPr>
          <w:lang w:val="fr-FR"/>
        </w:rPr>
        <w:t xml:space="preserve">007), </w:t>
      </w:r>
      <w:r w:rsidR="00214A1F" w:rsidRPr="00DD333D">
        <w:rPr>
          <w:lang w:val="fr-FR"/>
        </w:rPr>
        <w:t>soit un</w:t>
      </w:r>
      <w:r w:rsidR="002E1C1B" w:rsidRPr="00DD333D">
        <w:rPr>
          <w:lang w:val="fr-FR"/>
        </w:rPr>
        <w:t xml:space="preserve"> </w:t>
      </w:r>
      <w:r w:rsidR="00214A1F" w:rsidRPr="00DD333D">
        <w:rPr>
          <w:lang w:val="fr-FR"/>
        </w:rPr>
        <w:t xml:space="preserve">niveau supérieur à celui </w:t>
      </w:r>
      <w:r w:rsidR="00E32DA3" w:rsidRPr="00DD333D">
        <w:rPr>
          <w:lang w:val="fr-FR"/>
        </w:rPr>
        <w:t>des</w:t>
      </w:r>
      <w:r w:rsidR="00214A1F" w:rsidRPr="00DD333D">
        <w:rPr>
          <w:lang w:val="fr-FR"/>
        </w:rPr>
        <w:t xml:space="preserve"> femmes d</w:t>
      </w:r>
      <w:r w:rsidR="00BF6E18" w:rsidRPr="00DD333D">
        <w:rPr>
          <w:lang w:val="fr-FR"/>
        </w:rPr>
        <w:t>’</w:t>
      </w:r>
      <w:r w:rsidR="00214A1F" w:rsidRPr="00DD333D">
        <w:rPr>
          <w:lang w:val="fr-FR"/>
        </w:rPr>
        <w:t>ascendance non</w:t>
      </w:r>
      <w:r w:rsidR="00C17108" w:rsidRPr="00DD333D">
        <w:rPr>
          <w:lang w:val="fr-FR"/>
        </w:rPr>
        <w:t xml:space="preserve"> </w:t>
      </w:r>
      <w:r w:rsidR="00214A1F" w:rsidRPr="00DD333D">
        <w:rPr>
          <w:lang w:val="fr-FR"/>
        </w:rPr>
        <w:t xml:space="preserve">africaine et des hommes dans leur ensemble </w:t>
      </w:r>
      <w:r w:rsidR="00BF6E18" w:rsidRPr="00DD333D">
        <w:rPr>
          <w:lang w:val="fr-FR"/>
        </w:rPr>
        <w:t>(tableau</w:t>
      </w:r>
      <w:r w:rsidR="00214A1F" w:rsidRPr="00DD333D">
        <w:rPr>
          <w:lang w:val="fr-FR"/>
        </w:rPr>
        <w:t xml:space="preserve"> 13 de l</w:t>
      </w:r>
      <w:r w:rsidR="00BF6E18" w:rsidRPr="00DD333D">
        <w:rPr>
          <w:lang w:val="fr-FR"/>
        </w:rPr>
        <w:t>’</w:t>
      </w:r>
      <w:r w:rsidR="00214A1F" w:rsidRPr="00DD333D">
        <w:rPr>
          <w:lang w:val="fr-FR"/>
        </w:rPr>
        <w:t>annexe statistique</w:t>
      </w:r>
      <w:r w:rsidR="00DB64CD" w:rsidRPr="00DD333D">
        <w:rPr>
          <w:lang w:val="fr-FR"/>
        </w:rPr>
        <w:t>).</w:t>
      </w:r>
    </w:p>
    <w:p w:rsidR="00DB64CD" w:rsidRPr="00DD333D" w:rsidRDefault="00CA077E" w:rsidP="00CA077E">
      <w:pPr>
        <w:pStyle w:val="SingleTxtG"/>
        <w:rPr>
          <w:lang w:val="fr-FR"/>
        </w:rPr>
      </w:pPr>
      <w:r w:rsidRPr="00DD333D">
        <w:rPr>
          <w:lang w:val="fr-FR"/>
        </w:rPr>
        <w:t>52.</w:t>
      </w:r>
      <w:r w:rsidRPr="00DD333D">
        <w:rPr>
          <w:lang w:val="fr-FR"/>
        </w:rPr>
        <w:tab/>
      </w:r>
      <w:r w:rsidR="0065382F" w:rsidRPr="00DD333D">
        <w:rPr>
          <w:lang w:val="fr-FR"/>
        </w:rPr>
        <w:t>Sur le plan d</w:t>
      </w:r>
      <w:r w:rsidR="00ED19B9" w:rsidRPr="00DD333D">
        <w:rPr>
          <w:lang w:val="fr-FR"/>
        </w:rPr>
        <w:t>es catégories professionnelles</w:t>
      </w:r>
      <w:r w:rsidR="00DB64CD" w:rsidRPr="00DD333D">
        <w:rPr>
          <w:rStyle w:val="FootnoteReference"/>
          <w:lang w:val="fr-FR"/>
        </w:rPr>
        <w:footnoteReference w:id="6"/>
      </w:r>
      <w:r w:rsidR="00DB64CD" w:rsidRPr="00DD333D">
        <w:rPr>
          <w:lang w:val="fr-FR"/>
        </w:rPr>
        <w:t xml:space="preserve">, la </w:t>
      </w:r>
      <w:r w:rsidR="0065382F" w:rsidRPr="00DD333D">
        <w:rPr>
          <w:lang w:val="fr-FR"/>
        </w:rPr>
        <w:t>population d</w:t>
      </w:r>
      <w:r w:rsidR="00BF6E18" w:rsidRPr="00DD333D">
        <w:rPr>
          <w:lang w:val="fr-FR"/>
        </w:rPr>
        <w:t>’</w:t>
      </w:r>
      <w:r w:rsidR="0065382F" w:rsidRPr="00DD333D">
        <w:rPr>
          <w:lang w:val="fr-FR"/>
        </w:rPr>
        <w:t xml:space="preserve">ascendance africaine est davantage présente dans la catégorie </w:t>
      </w:r>
      <w:r w:rsidR="00BF2BB1" w:rsidRPr="00DD333D">
        <w:rPr>
          <w:lang w:val="fr-FR"/>
        </w:rPr>
        <w:t>«</w:t>
      </w:r>
      <w:r w:rsidR="0065382F" w:rsidRPr="00DD333D">
        <w:rPr>
          <w:lang w:val="fr-FR"/>
        </w:rPr>
        <w:t>salarié</w:t>
      </w:r>
      <w:r w:rsidR="00227CF6" w:rsidRPr="00DD333D">
        <w:rPr>
          <w:lang w:val="fr-FR"/>
        </w:rPr>
        <w:t>s</w:t>
      </w:r>
      <w:r w:rsidR="0065382F" w:rsidRPr="00DD333D">
        <w:rPr>
          <w:lang w:val="fr-FR"/>
        </w:rPr>
        <w:t xml:space="preserve"> </w:t>
      </w:r>
      <w:r w:rsidR="00CE3B1B" w:rsidRPr="00DD333D">
        <w:rPr>
          <w:lang w:val="fr-FR"/>
        </w:rPr>
        <w:t>du</w:t>
      </w:r>
      <w:r w:rsidR="0065382F" w:rsidRPr="00DD333D">
        <w:rPr>
          <w:lang w:val="fr-FR"/>
        </w:rPr>
        <w:t xml:space="preserve"> secteur privé</w:t>
      </w:r>
      <w:r w:rsidR="00BF2BB1" w:rsidRPr="00DD333D">
        <w:rPr>
          <w:lang w:val="fr-FR"/>
        </w:rPr>
        <w:t>»</w:t>
      </w:r>
      <w:r w:rsidR="0065382F" w:rsidRPr="00DD333D">
        <w:rPr>
          <w:lang w:val="fr-FR"/>
        </w:rPr>
        <w:t>, avec un taux de 59,6 % en</w:t>
      </w:r>
      <w:r w:rsidR="002E1C1B" w:rsidRPr="00DD333D">
        <w:rPr>
          <w:lang w:val="fr-FR"/>
        </w:rPr>
        <w:t xml:space="preserve"> </w:t>
      </w:r>
      <w:r w:rsidR="0065382F" w:rsidRPr="00DD333D">
        <w:rPr>
          <w:lang w:val="fr-FR"/>
        </w:rPr>
        <w:t>2007 qui passe à 60,6 % en 2014.</w:t>
      </w:r>
      <w:r w:rsidR="002E1C1B" w:rsidRPr="00DD333D">
        <w:rPr>
          <w:lang w:val="fr-FR"/>
        </w:rPr>
        <w:t xml:space="preserve"> </w:t>
      </w:r>
      <w:r w:rsidR="007E4BB8" w:rsidRPr="00DD333D">
        <w:rPr>
          <w:lang w:val="fr-FR"/>
        </w:rPr>
        <w:t>Dans cette même catégorie, l</w:t>
      </w:r>
      <w:r w:rsidR="0065382F" w:rsidRPr="00DD333D">
        <w:rPr>
          <w:lang w:val="fr-FR"/>
        </w:rPr>
        <w:t xml:space="preserve">es femmes </w:t>
      </w:r>
      <w:r w:rsidR="00FC7748" w:rsidRPr="00DD333D">
        <w:rPr>
          <w:lang w:val="fr-FR"/>
        </w:rPr>
        <w:t>sont</w:t>
      </w:r>
      <w:r w:rsidR="0065382F" w:rsidRPr="00DD333D">
        <w:rPr>
          <w:lang w:val="fr-FR"/>
        </w:rPr>
        <w:t xml:space="preserve"> plus nombreuses que les hommes, avec une différence de 4,2 % en 2007 et de 1,5</w:t>
      </w:r>
      <w:r w:rsidR="00227CF6" w:rsidRPr="00DD333D">
        <w:rPr>
          <w:lang w:val="fr-FR"/>
        </w:rPr>
        <w:t xml:space="preserve"> % </w:t>
      </w:r>
      <w:r w:rsidR="00076163" w:rsidRPr="00DD333D">
        <w:rPr>
          <w:lang w:val="fr-FR"/>
        </w:rPr>
        <w:t xml:space="preserve">en </w:t>
      </w:r>
      <w:r w:rsidR="0065382F" w:rsidRPr="00DD333D">
        <w:rPr>
          <w:lang w:val="fr-FR"/>
        </w:rPr>
        <w:t>2014</w:t>
      </w:r>
      <w:r w:rsidR="00DB64CD" w:rsidRPr="00DD333D">
        <w:rPr>
          <w:lang w:val="fr-FR"/>
        </w:rPr>
        <w:t xml:space="preserve">), </w:t>
      </w:r>
      <w:r w:rsidR="00FC7748" w:rsidRPr="00DD333D">
        <w:rPr>
          <w:lang w:val="fr-FR"/>
        </w:rPr>
        <w:t>cette différence étant bien inférieur</w:t>
      </w:r>
      <w:r w:rsidR="00662444" w:rsidRPr="00DD333D">
        <w:rPr>
          <w:lang w:val="fr-FR"/>
        </w:rPr>
        <w:t>e</w:t>
      </w:r>
      <w:r w:rsidR="00FC7748" w:rsidRPr="00DD333D">
        <w:rPr>
          <w:lang w:val="fr-FR"/>
        </w:rPr>
        <w:t xml:space="preserve"> pour la population d</w:t>
      </w:r>
      <w:r w:rsidR="00BF6E18" w:rsidRPr="00DD333D">
        <w:rPr>
          <w:lang w:val="fr-FR"/>
        </w:rPr>
        <w:t>’</w:t>
      </w:r>
      <w:r w:rsidR="00FC7748" w:rsidRPr="00DD333D">
        <w:rPr>
          <w:lang w:val="fr-FR"/>
        </w:rPr>
        <w:t>ascendance</w:t>
      </w:r>
      <w:r w:rsidR="00902C99" w:rsidRPr="00DD333D">
        <w:rPr>
          <w:lang w:val="fr-FR"/>
        </w:rPr>
        <w:t xml:space="preserve"> non</w:t>
      </w:r>
      <w:r w:rsidR="001149D9" w:rsidRPr="00DD333D">
        <w:rPr>
          <w:lang w:val="fr-FR"/>
        </w:rPr>
        <w:t xml:space="preserve"> </w:t>
      </w:r>
      <w:r w:rsidR="00FC7748" w:rsidRPr="00DD333D">
        <w:rPr>
          <w:lang w:val="fr-FR"/>
        </w:rPr>
        <w:t>africaine</w:t>
      </w:r>
      <w:r w:rsidR="00DB64CD" w:rsidRPr="00DD333D">
        <w:rPr>
          <w:lang w:val="fr-FR"/>
        </w:rPr>
        <w:t xml:space="preserve">. </w:t>
      </w:r>
      <w:r w:rsidR="006C0218" w:rsidRPr="00DD333D">
        <w:rPr>
          <w:lang w:val="fr-FR"/>
        </w:rPr>
        <w:t xml:space="preserve">Dans la catégorie </w:t>
      </w:r>
      <w:r w:rsidR="00BF2BB1" w:rsidRPr="00DD333D">
        <w:rPr>
          <w:lang w:val="fr-FR"/>
        </w:rPr>
        <w:t>«</w:t>
      </w:r>
      <w:r w:rsidR="006C0218" w:rsidRPr="00DD333D">
        <w:rPr>
          <w:lang w:val="fr-FR"/>
        </w:rPr>
        <w:t>indépendant</w:t>
      </w:r>
      <w:r w:rsidR="00227CF6" w:rsidRPr="00DD333D">
        <w:rPr>
          <w:lang w:val="fr-FR"/>
        </w:rPr>
        <w:t>s</w:t>
      </w:r>
      <w:r w:rsidR="006C0218" w:rsidRPr="00DD333D">
        <w:rPr>
          <w:lang w:val="fr-FR"/>
        </w:rPr>
        <w:t xml:space="preserve"> sans local</w:t>
      </w:r>
      <w:r w:rsidR="00BF2BB1" w:rsidRPr="00DD333D">
        <w:rPr>
          <w:lang w:val="fr-FR"/>
        </w:rPr>
        <w:t>»</w:t>
      </w:r>
      <w:r w:rsidR="00DB64CD" w:rsidRPr="00DD333D">
        <w:rPr>
          <w:lang w:val="fr-FR"/>
        </w:rPr>
        <w:t xml:space="preserve">, </w:t>
      </w:r>
      <w:r w:rsidR="006C0218" w:rsidRPr="00DD333D">
        <w:rPr>
          <w:lang w:val="fr-FR"/>
        </w:rPr>
        <w:t>pour laquelle la précarité est plus forte, la population d</w:t>
      </w:r>
      <w:r w:rsidR="00BF6E18" w:rsidRPr="00DD333D">
        <w:rPr>
          <w:lang w:val="fr-FR"/>
        </w:rPr>
        <w:t>’</w:t>
      </w:r>
      <w:r w:rsidR="006C0218" w:rsidRPr="00DD333D">
        <w:rPr>
          <w:lang w:val="fr-FR"/>
        </w:rPr>
        <w:t>ascendance africaine</w:t>
      </w:r>
      <w:r w:rsidR="00DB64CD" w:rsidRPr="00DD333D">
        <w:rPr>
          <w:lang w:val="fr-FR"/>
        </w:rPr>
        <w:t xml:space="preserve"> </w:t>
      </w:r>
      <w:r w:rsidR="006C0218" w:rsidRPr="00DD333D">
        <w:rPr>
          <w:lang w:val="fr-FR"/>
        </w:rPr>
        <w:t>est deux fois plus importante que la population d</w:t>
      </w:r>
      <w:r w:rsidR="00BF6E18" w:rsidRPr="00DD333D">
        <w:rPr>
          <w:lang w:val="fr-FR"/>
        </w:rPr>
        <w:t>’</w:t>
      </w:r>
      <w:r w:rsidR="006C0218" w:rsidRPr="00DD333D">
        <w:rPr>
          <w:lang w:val="fr-FR"/>
        </w:rPr>
        <w:t>ascendance non</w:t>
      </w:r>
      <w:r w:rsidR="00C17108" w:rsidRPr="00DD333D">
        <w:rPr>
          <w:lang w:val="fr-FR"/>
        </w:rPr>
        <w:t xml:space="preserve"> </w:t>
      </w:r>
      <w:r w:rsidR="006C0218" w:rsidRPr="00DD333D">
        <w:rPr>
          <w:lang w:val="fr-FR"/>
        </w:rPr>
        <w:t>africaine pour les deux périodes</w:t>
      </w:r>
      <w:r w:rsidR="00B274E6" w:rsidRPr="00DD333D">
        <w:rPr>
          <w:lang w:val="fr-FR"/>
        </w:rPr>
        <w:t xml:space="preserve"> (avec, par exemple, des chiffres de 8,8 % d</w:t>
      </w:r>
      <w:r w:rsidR="00BF6E18" w:rsidRPr="00DD333D">
        <w:rPr>
          <w:lang w:val="fr-FR"/>
        </w:rPr>
        <w:t>’</w:t>
      </w:r>
      <w:r w:rsidR="00B274E6" w:rsidRPr="00DD333D">
        <w:rPr>
          <w:lang w:val="fr-FR"/>
        </w:rPr>
        <w:t xml:space="preserve">hommes et 9,4 % de femmes contre </w:t>
      </w:r>
      <w:r w:rsidR="00DB64CD" w:rsidRPr="00DD333D">
        <w:rPr>
          <w:lang w:val="fr-FR"/>
        </w:rPr>
        <w:t>4,2</w:t>
      </w:r>
      <w:r w:rsidR="006C0218" w:rsidRPr="00DD333D">
        <w:rPr>
          <w:lang w:val="fr-FR"/>
        </w:rPr>
        <w:t> </w:t>
      </w:r>
      <w:r w:rsidR="00076163" w:rsidRPr="00DD333D">
        <w:rPr>
          <w:lang w:val="fr-FR"/>
        </w:rPr>
        <w:t xml:space="preserve">% </w:t>
      </w:r>
      <w:r w:rsidR="006C0218" w:rsidRPr="00DD333D">
        <w:rPr>
          <w:lang w:val="fr-FR"/>
        </w:rPr>
        <w:t>d</w:t>
      </w:r>
      <w:r w:rsidR="00BF6E18" w:rsidRPr="00DD333D">
        <w:rPr>
          <w:lang w:val="fr-FR"/>
        </w:rPr>
        <w:t>’</w:t>
      </w:r>
      <w:r w:rsidR="006C0218" w:rsidRPr="00DD333D">
        <w:rPr>
          <w:lang w:val="fr-FR"/>
        </w:rPr>
        <w:t>homme</w:t>
      </w:r>
      <w:r w:rsidR="00713BC1" w:rsidRPr="00DD333D">
        <w:rPr>
          <w:lang w:val="fr-FR"/>
        </w:rPr>
        <w:t>s</w:t>
      </w:r>
      <w:r w:rsidR="006C0218" w:rsidRPr="00DD333D">
        <w:rPr>
          <w:lang w:val="fr-FR"/>
        </w:rPr>
        <w:t xml:space="preserve"> et</w:t>
      </w:r>
      <w:r w:rsidR="00DB64CD" w:rsidRPr="00DD333D">
        <w:rPr>
          <w:lang w:val="fr-FR"/>
        </w:rPr>
        <w:t xml:space="preserve"> 4,8</w:t>
      </w:r>
      <w:r w:rsidR="006C0218" w:rsidRPr="00DD333D">
        <w:rPr>
          <w:lang w:val="fr-FR"/>
        </w:rPr>
        <w:t> </w:t>
      </w:r>
      <w:r w:rsidR="00DB64CD" w:rsidRPr="00DD333D">
        <w:rPr>
          <w:lang w:val="fr-FR"/>
        </w:rPr>
        <w:t xml:space="preserve">% de </w:t>
      </w:r>
      <w:r w:rsidR="006C0218" w:rsidRPr="00DD333D">
        <w:rPr>
          <w:lang w:val="fr-FR"/>
        </w:rPr>
        <w:t>femmes</w:t>
      </w:r>
      <w:r w:rsidR="00B274E6" w:rsidRPr="00DD333D">
        <w:rPr>
          <w:lang w:val="fr-FR"/>
        </w:rPr>
        <w:t>, respectivement,</w:t>
      </w:r>
      <w:r w:rsidR="006C0218" w:rsidRPr="00DD333D">
        <w:rPr>
          <w:lang w:val="fr-FR"/>
        </w:rPr>
        <w:t xml:space="preserve"> </w:t>
      </w:r>
      <w:r w:rsidR="00B274E6" w:rsidRPr="00DD333D">
        <w:rPr>
          <w:lang w:val="fr-FR"/>
        </w:rPr>
        <w:t>pour</w:t>
      </w:r>
      <w:r w:rsidR="00DB64CD" w:rsidRPr="00DD333D">
        <w:rPr>
          <w:lang w:val="fr-FR"/>
        </w:rPr>
        <w:t xml:space="preserve"> 2007). </w:t>
      </w:r>
      <w:r w:rsidR="001149D9" w:rsidRPr="00DD333D">
        <w:rPr>
          <w:lang w:val="fr-FR"/>
        </w:rPr>
        <w:t>À</w:t>
      </w:r>
      <w:r w:rsidR="00784B99" w:rsidRPr="00DD333D">
        <w:rPr>
          <w:lang w:val="fr-FR"/>
        </w:rPr>
        <w:t xml:space="preserve"> l</w:t>
      </w:r>
      <w:r w:rsidR="00BF6E18" w:rsidRPr="00DD333D">
        <w:rPr>
          <w:lang w:val="fr-FR"/>
        </w:rPr>
        <w:t>’</w:t>
      </w:r>
      <w:r w:rsidR="00784B99" w:rsidRPr="00DD333D">
        <w:rPr>
          <w:lang w:val="fr-FR"/>
        </w:rPr>
        <w:t xml:space="preserve">inverse, dans la catégorie </w:t>
      </w:r>
      <w:r w:rsidR="00BF2BB1" w:rsidRPr="00DD333D">
        <w:rPr>
          <w:lang w:val="fr-FR"/>
        </w:rPr>
        <w:t>«</w:t>
      </w:r>
      <w:r w:rsidR="00784B99" w:rsidRPr="00DD333D">
        <w:rPr>
          <w:lang w:val="fr-FR"/>
        </w:rPr>
        <w:t>patro</w:t>
      </w:r>
      <w:r w:rsidR="00DB64CD" w:rsidRPr="00DD333D">
        <w:rPr>
          <w:lang w:val="fr-FR"/>
        </w:rPr>
        <w:t>n</w:t>
      </w:r>
      <w:r w:rsidR="00227CF6" w:rsidRPr="00DD333D">
        <w:rPr>
          <w:lang w:val="fr-FR"/>
        </w:rPr>
        <w:t>s</w:t>
      </w:r>
      <w:r w:rsidR="00BF2BB1" w:rsidRPr="00DD333D">
        <w:rPr>
          <w:lang w:val="fr-FR"/>
        </w:rPr>
        <w:t>»</w:t>
      </w:r>
      <w:r w:rsidR="00DB64CD" w:rsidRPr="00DD333D">
        <w:rPr>
          <w:lang w:val="fr-FR"/>
        </w:rPr>
        <w:t xml:space="preserve">, </w:t>
      </w:r>
      <w:r w:rsidR="00784B99" w:rsidRPr="00DD333D">
        <w:rPr>
          <w:lang w:val="fr-FR"/>
        </w:rPr>
        <w:t>la population d</w:t>
      </w:r>
      <w:r w:rsidR="00BF6E18" w:rsidRPr="00DD333D">
        <w:rPr>
          <w:lang w:val="fr-FR"/>
        </w:rPr>
        <w:t>’</w:t>
      </w:r>
      <w:r w:rsidR="00784B99" w:rsidRPr="00DD333D">
        <w:rPr>
          <w:lang w:val="fr-FR"/>
        </w:rPr>
        <w:t>ascendance non</w:t>
      </w:r>
      <w:r w:rsidR="003E6B26" w:rsidRPr="00DD333D">
        <w:rPr>
          <w:lang w:val="fr-FR"/>
        </w:rPr>
        <w:t xml:space="preserve"> </w:t>
      </w:r>
      <w:r w:rsidR="00784B99" w:rsidRPr="00DD333D">
        <w:rPr>
          <w:lang w:val="fr-FR"/>
        </w:rPr>
        <w:t>africaine est trois fois plus importante que la population d</w:t>
      </w:r>
      <w:r w:rsidR="00BF6E18" w:rsidRPr="00DD333D">
        <w:rPr>
          <w:lang w:val="fr-FR"/>
        </w:rPr>
        <w:t>’</w:t>
      </w:r>
      <w:r w:rsidR="00784B99" w:rsidRPr="00DD333D">
        <w:rPr>
          <w:lang w:val="fr-FR"/>
        </w:rPr>
        <w:t xml:space="preserve">ascendance africaine, pour les hommes comme pour les femmes, pour les deux </w:t>
      </w:r>
      <w:r w:rsidR="00902C99" w:rsidRPr="00DD333D">
        <w:rPr>
          <w:lang w:val="fr-FR"/>
        </w:rPr>
        <w:t>périodes</w:t>
      </w:r>
      <w:r w:rsidR="00784B99" w:rsidRPr="00DD333D">
        <w:rPr>
          <w:lang w:val="fr-FR"/>
        </w:rPr>
        <w:t xml:space="preserve"> </w:t>
      </w:r>
      <w:r w:rsidR="00BF6E18" w:rsidRPr="00DD333D">
        <w:rPr>
          <w:lang w:val="fr-FR"/>
        </w:rPr>
        <w:t>(tableau</w:t>
      </w:r>
      <w:r w:rsidR="00784B99" w:rsidRPr="00DD333D">
        <w:rPr>
          <w:lang w:val="fr-FR"/>
        </w:rPr>
        <w:t xml:space="preserve"> </w:t>
      </w:r>
      <w:r w:rsidR="00DB64CD" w:rsidRPr="00DD333D">
        <w:rPr>
          <w:lang w:val="fr-FR"/>
        </w:rPr>
        <w:t>14 de</w:t>
      </w:r>
      <w:r w:rsidR="00784B99" w:rsidRPr="00DD333D">
        <w:rPr>
          <w:lang w:val="fr-FR"/>
        </w:rPr>
        <w:t xml:space="preserve"> l</w:t>
      </w:r>
      <w:r w:rsidR="00BF6E18" w:rsidRPr="00DD333D">
        <w:rPr>
          <w:lang w:val="fr-FR"/>
        </w:rPr>
        <w:t>’</w:t>
      </w:r>
      <w:r w:rsidR="00784B99" w:rsidRPr="00DD333D">
        <w:rPr>
          <w:lang w:val="fr-FR"/>
        </w:rPr>
        <w:t>annexe statistique</w:t>
      </w:r>
      <w:r w:rsidR="00DB64CD" w:rsidRPr="00DD333D">
        <w:rPr>
          <w:lang w:val="fr-FR"/>
        </w:rPr>
        <w:t>).</w:t>
      </w:r>
    </w:p>
    <w:p w:rsidR="00DB64CD" w:rsidRPr="00DD333D" w:rsidRDefault="00CA077E" w:rsidP="00CA077E">
      <w:pPr>
        <w:pStyle w:val="SingleTxtG"/>
        <w:rPr>
          <w:rFonts w:eastAsia="Arial"/>
          <w:lang w:val="fr-FR"/>
        </w:rPr>
      </w:pPr>
      <w:r w:rsidRPr="00DD333D">
        <w:rPr>
          <w:rFonts w:eastAsia="Arial"/>
          <w:lang w:val="fr-FR"/>
        </w:rPr>
        <w:t>53.</w:t>
      </w:r>
      <w:r w:rsidRPr="00DD333D">
        <w:rPr>
          <w:rFonts w:eastAsia="Arial"/>
          <w:lang w:val="fr-FR"/>
        </w:rPr>
        <w:tab/>
      </w:r>
      <w:r w:rsidR="0012395A" w:rsidRPr="00DD333D">
        <w:rPr>
          <w:lang w:val="fr-FR"/>
        </w:rPr>
        <w:t>S</w:t>
      </w:r>
      <w:r w:rsidR="00BF6E18" w:rsidRPr="00DD333D">
        <w:rPr>
          <w:lang w:val="fr-FR"/>
        </w:rPr>
        <w:t>’</w:t>
      </w:r>
      <w:r w:rsidR="0012395A" w:rsidRPr="00DD333D">
        <w:rPr>
          <w:lang w:val="fr-FR"/>
        </w:rPr>
        <w:t>agissant</w:t>
      </w:r>
      <w:r w:rsidR="00665F8C" w:rsidRPr="00DD333D">
        <w:rPr>
          <w:lang w:val="fr-FR"/>
        </w:rPr>
        <w:t xml:space="preserve"> </w:t>
      </w:r>
      <w:r w:rsidR="00713BC1" w:rsidRPr="00DD333D">
        <w:rPr>
          <w:lang w:val="fr-FR"/>
        </w:rPr>
        <w:t>du type de</w:t>
      </w:r>
      <w:r w:rsidR="00665F8C" w:rsidRPr="00DD333D">
        <w:rPr>
          <w:lang w:val="fr-FR"/>
        </w:rPr>
        <w:t xml:space="preserve"> professions, on observe une différence importante</w:t>
      </w:r>
      <w:r w:rsidR="00DB64CD" w:rsidRPr="00DD333D">
        <w:rPr>
          <w:lang w:val="fr-FR"/>
        </w:rPr>
        <w:t xml:space="preserve"> </w:t>
      </w:r>
      <w:r w:rsidR="00665F8C" w:rsidRPr="00DD333D">
        <w:rPr>
          <w:lang w:val="fr-FR"/>
        </w:rPr>
        <w:t>dans les catégories</w:t>
      </w:r>
      <w:r w:rsidR="00DB64CD" w:rsidRPr="00DD333D">
        <w:rPr>
          <w:lang w:val="fr-FR"/>
        </w:rPr>
        <w:t xml:space="preserve"> </w:t>
      </w:r>
      <w:r w:rsidR="00BF2BB1" w:rsidRPr="00DD333D">
        <w:rPr>
          <w:lang w:val="fr-FR"/>
        </w:rPr>
        <w:t>«</w:t>
      </w:r>
      <w:r w:rsidR="00665F8C" w:rsidRPr="00DD333D">
        <w:rPr>
          <w:lang w:val="fr-FR"/>
        </w:rPr>
        <w:t>personnel</w:t>
      </w:r>
      <w:r w:rsidR="00227CF6" w:rsidRPr="00DD333D">
        <w:rPr>
          <w:lang w:val="fr-FR"/>
        </w:rPr>
        <w:t>s</w:t>
      </w:r>
      <w:r w:rsidR="00665F8C" w:rsidRPr="00DD333D">
        <w:rPr>
          <w:lang w:val="fr-FR"/>
        </w:rPr>
        <w:t xml:space="preserve"> de direction des entreprises</w:t>
      </w:r>
      <w:r w:rsidR="00BF2BB1" w:rsidRPr="00DD333D">
        <w:rPr>
          <w:lang w:val="fr-FR"/>
        </w:rPr>
        <w:t>»</w:t>
      </w:r>
      <w:r w:rsidR="00665F8C" w:rsidRPr="00DD333D">
        <w:rPr>
          <w:lang w:val="fr-FR"/>
        </w:rPr>
        <w:t xml:space="preserve"> et</w:t>
      </w:r>
      <w:r w:rsidR="00DB64CD" w:rsidRPr="00DD333D">
        <w:rPr>
          <w:lang w:val="fr-FR"/>
        </w:rPr>
        <w:t xml:space="preserve"> </w:t>
      </w:r>
      <w:r w:rsidR="00BF2BB1" w:rsidRPr="00DD333D">
        <w:rPr>
          <w:lang w:val="fr-FR"/>
        </w:rPr>
        <w:t>«</w:t>
      </w:r>
      <w:r w:rsidR="00665F8C" w:rsidRPr="00DD333D">
        <w:rPr>
          <w:lang w:val="fr-FR"/>
        </w:rPr>
        <w:t xml:space="preserve">spécialistes et </w:t>
      </w:r>
      <w:r w:rsidR="00CA7571" w:rsidRPr="00DD333D">
        <w:rPr>
          <w:lang w:val="fr-FR"/>
        </w:rPr>
        <w:t>techniciens</w:t>
      </w:r>
      <w:r w:rsidR="00BF2BB1" w:rsidRPr="00DD333D">
        <w:rPr>
          <w:lang w:val="fr-FR"/>
        </w:rPr>
        <w:t>»</w:t>
      </w:r>
      <w:r w:rsidR="00DB64CD" w:rsidRPr="00DD333D">
        <w:rPr>
          <w:lang w:val="fr-FR"/>
        </w:rPr>
        <w:t xml:space="preserve">, </w:t>
      </w:r>
      <w:r w:rsidR="00665F8C" w:rsidRPr="00DD333D">
        <w:rPr>
          <w:lang w:val="fr-FR"/>
        </w:rPr>
        <w:t>les femmes et les hommes d</w:t>
      </w:r>
      <w:r w:rsidR="00BF6E18" w:rsidRPr="00DD333D">
        <w:rPr>
          <w:lang w:val="fr-FR"/>
        </w:rPr>
        <w:t>’</w:t>
      </w:r>
      <w:r w:rsidR="00665F8C" w:rsidRPr="00DD333D">
        <w:rPr>
          <w:lang w:val="fr-FR"/>
        </w:rPr>
        <w:t>ascendance non</w:t>
      </w:r>
      <w:r w:rsidR="001149D9" w:rsidRPr="00DD333D">
        <w:rPr>
          <w:lang w:val="fr-FR"/>
        </w:rPr>
        <w:t xml:space="preserve"> </w:t>
      </w:r>
      <w:r w:rsidR="00665F8C" w:rsidRPr="00DD333D">
        <w:rPr>
          <w:lang w:val="fr-FR"/>
        </w:rPr>
        <w:t xml:space="preserve">africaine étant surreprésentés. En revanche, </w:t>
      </w:r>
      <w:r w:rsidR="00076163" w:rsidRPr="00DD333D">
        <w:rPr>
          <w:lang w:val="fr-FR"/>
        </w:rPr>
        <w:t xml:space="preserve">en </w:t>
      </w:r>
      <w:r w:rsidR="00DB64CD" w:rsidRPr="00DD333D">
        <w:rPr>
          <w:lang w:val="fr-FR"/>
        </w:rPr>
        <w:t>2007</w:t>
      </w:r>
      <w:r w:rsidR="00665F8C" w:rsidRPr="00DD333D">
        <w:rPr>
          <w:lang w:val="fr-FR"/>
        </w:rPr>
        <w:t>, les personnes d</w:t>
      </w:r>
      <w:r w:rsidR="00BF6E18" w:rsidRPr="00DD333D">
        <w:rPr>
          <w:lang w:val="fr-FR"/>
        </w:rPr>
        <w:t>’</w:t>
      </w:r>
      <w:r w:rsidR="00665F8C" w:rsidRPr="00DD333D">
        <w:rPr>
          <w:lang w:val="fr-FR"/>
        </w:rPr>
        <w:t>ascendance africaine sont</w:t>
      </w:r>
      <w:r w:rsidR="002E1C1B" w:rsidRPr="00DD333D">
        <w:rPr>
          <w:lang w:val="fr-FR"/>
        </w:rPr>
        <w:t xml:space="preserve"> </w:t>
      </w:r>
      <w:r w:rsidR="00665F8C" w:rsidRPr="00DD333D">
        <w:rPr>
          <w:lang w:val="fr-FR"/>
        </w:rPr>
        <w:t>surreprésentées dans la catégorie</w:t>
      </w:r>
      <w:r w:rsidR="00DB64CD" w:rsidRPr="00DD333D">
        <w:rPr>
          <w:lang w:val="fr-FR"/>
        </w:rPr>
        <w:t xml:space="preserve"> </w:t>
      </w:r>
      <w:r w:rsidR="00BF2BB1" w:rsidRPr="00DD333D">
        <w:rPr>
          <w:lang w:val="fr-FR"/>
        </w:rPr>
        <w:t>«</w:t>
      </w:r>
      <w:r w:rsidR="00665F8C" w:rsidRPr="00DD333D">
        <w:rPr>
          <w:lang w:val="fr-FR"/>
        </w:rPr>
        <w:t>travailleurs non qualifiés</w:t>
      </w:r>
      <w:r w:rsidR="00BF2BB1" w:rsidRPr="00DD333D">
        <w:rPr>
          <w:lang w:val="fr-FR"/>
        </w:rPr>
        <w:t>»</w:t>
      </w:r>
      <w:r w:rsidR="00DB64CD" w:rsidRPr="00DD333D">
        <w:rPr>
          <w:lang w:val="fr-FR"/>
        </w:rPr>
        <w:t xml:space="preserve"> (37,2</w:t>
      </w:r>
      <w:r w:rsidR="00665F8C" w:rsidRPr="00DD333D">
        <w:rPr>
          <w:lang w:val="fr-FR"/>
        </w:rPr>
        <w:t> % d</w:t>
      </w:r>
      <w:r w:rsidR="00BF6E18" w:rsidRPr="00DD333D">
        <w:rPr>
          <w:lang w:val="fr-FR"/>
        </w:rPr>
        <w:t>’</w:t>
      </w:r>
      <w:r w:rsidR="00665F8C" w:rsidRPr="00DD333D">
        <w:rPr>
          <w:lang w:val="fr-FR"/>
        </w:rPr>
        <w:t>homme</w:t>
      </w:r>
      <w:r w:rsidR="00076163" w:rsidRPr="00DD333D">
        <w:rPr>
          <w:lang w:val="fr-FR"/>
        </w:rPr>
        <w:t>s</w:t>
      </w:r>
      <w:r w:rsidR="00665F8C" w:rsidRPr="00DD333D">
        <w:rPr>
          <w:lang w:val="fr-FR"/>
        </w:rPr>
        <w:t xml:space="preserve"> et</w:t>
      </w:r>
      <w:r w:rsidR="00DB64CD" w:rsidRPr="00DD333D">
        <w:rPr>
          <w:lang w:val="fr-FR"/>
        </w:rPr>
        <w:t xml:space="preserve"> 43,9</w:t>
      </w:r>
      <w:r w:rsidR="00665F8C" w:rsidRPr="00DD333D">
        <w:rPr>
          <w:lang w:val="fr-FR"/>
        </w:rPr>
        <w:t> </w:t>
      </w:r>
      <w:r w:rsidR="00DB64CD" w:rsidRPr="00DD333D">
        <w:rPr>
          <w:lang w:val="fr-FR"/>
        </w:rPr>
        <w:t xml:space="preserve">% de </w:t>
      </w:r>
      <w:r w:rsidR="00665F8C" w:rsidRPr="00DD333D">
        <w:rPr>
          <w:lang w:val="fr-FR"/>
        </w:rPr>
        <w:t>femmes</w:t>
      </w:r>
      <w:r w:rsidR="00DB64CD" w:rsidRPr="00DD333D">
        <w:rPr>
          <w:lang w:val="fr-FR"/>
        </w:rPr>
        <w:t xml:space="preserve">), </w:t>
      </w:r>
      <w:r w:rsidR="00015EF9" w:rsidRPr="00DD333D">
        <w:rPr>
          <w:lang w:val="fr-FR"/>
        </w:rPr>
        <w:t xml:space="preserve">tandis que dans </w:t>
      </w:r>
      <w:r w:rsidR="00665F8C" w:rsidRPr="00DD333D">
        <w:rPr>
          <w:lang w:val="fr-FR"/>
        </w:rPr>
        <w:t xml:space="preserve">la catégorie </w:t>
      </w:r>
      <w:r w:rsidR="00BF2BB1" w:rsidRPr="00DD333D">
        <w:rPr>
          <w:lang w:val="fr-FR"/>
        </w:rPr>
        <w:t>«</w:t>
      </w:r>
      <w:r w:rsidR="00665F8C" w:rsidRPr="00DD333D">
        <w:rPr>
          <w:lang w:val="fr-FR"/>
        </w:rPr>
        <w:t>travailleurs dans le secteur des services</w:t>
      </w:r>
      <w:r w:rsidR="00BF2BB1" w:rsidRPr="00DD333D">
        <w:rPr>
          <w:lang w:val="fr-FR"/>
        </w:rPr>
        <w:t>»</w:t>
      </w:r>
      <w:r w:rsidR="00015EF9" w:rsidRPr="00DD333D">
        <w:rPr>
          <w:lang w:val="fr-FR"/>
        </w:rPr>
        <w:t xml:space="preserve"> on trouve plus de femmes</w:t>
      </w:r>
      <w:r w:rsidR="00DB64CD" w:rsidRPr="00DD333D">
        <w:rPr>
          <w:lang w:val="fr-FR"/>
        </w:rPr>
        <w:t xml:space="preserve"> (24,7</w:t>
      </w:r>
      <w:r w:rsidR="00015EF9" w:rsidRPr="00DD333D">
        <w:rPr>
          <w:lang w:val="fr-FR"/>
        </w:rPr>
        <w:t> </w:t>
      </w:r>
      <w:r w:rsidR="00DB64CD" w:rsidRPr="00DD333D">
        <w:rPr>
          <w:lang w:val="fr-FR"/>
        </w:rPr>
        <w:t>%)</w:t>
      </w:r>
      <w:r w:rsidR="00C51877" w:rsidRPr="00DD333D">
        <w:rPr>
          <w:lang w:val="fr-FR"/>
        </w:rPr>
        <w:t>,</w:t>
      </w:r>
      <w:r w:rsidR="00015EF9" w:rsidRPr="00DD333D">
        <w:rPr>
          <w:lang w:val="fr-FR"/>
        </w:rPr>
        <w:t xml:space="preserve"> </w:t>
      </w:r>
      <w:r w:rsidR="00C51877" w:rsidRPr="00DD333D">
        <w:rPr>
          <w:lang w:val="fr-FR"/>
        </w:rPr>
        <w:t xml:space="preserve">et </w:t>
      </w:r>
      <w:r w:rsidR="00015EF9" w:rsidRPr="00DD333D">
        <w:rPr>
          <w:lang w:val="fr-FR"/>
        </w:rPr>
        <w:t xml:space="preserve">les hommes se </w:t>
      </w:r>
      <w:r w:rsidR="00C51877" w:rsidRPr="00DD333D">
        <w:rPr>
          <w:lang w:val="fr-FR"/>
        </w:rPr>
        <w:t xml:space="preserve">concentrent </w:t>
      </w:r>
      <w:r w:rsidR="00015EF9" w:rsidRPr="00DD333D">
        <w:rPr>
          <w:lang w:val="fr-FR"/>
        </w:rPr>
        <w:t xml:space="preserve">en deuxième lieu dans la catégorie </w:t>
      </w:r>
      <w:r w:rsidR="00BF2BB1" w:rsidRPr="00DD333D">
        <w:rPr>
          <w:lang w:val="fr-FR"/>
        </w:rPr>
        <w:t>«</w:t>
      </w:r>
      <w:r w:rsidR="00F832BE" w:rsidRPr="00DD333D">
        <w:rPr>
          <w:lang w:val="fr-FR"/>
        </w:rPr>
        <w:t>ouvriers</w:t>
      </w:r>
      <w:r w:rsidR="00DB64CD" w:rsidRPr="00DD333D">
        <w:rPr>
          <w:lang w:val="fr-FR"/>
        </w:rPr>
        <w:t xml:space="preserve">, </w:t>
      </w:r>
      <w:r w:rsidR="00015EF9" w:rsidRPr="00DD333D">
        <w:rPr>
          <w:lang w:val="fr-FR"/>
        </w:rPr>
        <w:t>employés</w:t>
      </w:r>
      <w:r w:rsidR="00DB64CD" w:rsidRPr="00DD333D">
        <w:rPr>
          <w:lang w:val="fr-FR"/>
        </w:rPr>
        <w:t xml:space="preserve"> </w:t>
      </w:r>
      <w:r w:rsidR="008C027F" w:rsidRPr="00DD333D">
        <w:rPr>
          <w:lang w:val="fr-FR"/>
        </w:rPr>
        <w:t>et artisans</w:t>
      </w:r>
      <w:r w:rsidR="00DB64CD" w:rsidRPr="00DD333D">
        <w:rPr>
          <w:lang w:val="fr-FR"/>
        </w:rPr>
        <w:t xml:space="preserve"> </w:t>
      </w:r>
      <w:r w:rsidR="000F7680" w:rsidRPr="00DD333D">
        <w:rPr>
          <w:lang w:val="fr-FR"/>
        </w:rPr>
        <w:t>dans le</w:t>
      </w:r>
      <w:r w:rsidR="00F832BE" w:rsidRPr="00DD333D">
        <w:rPr>
          <w:lang w:val="fr-FR"/>
        </w:rPr>
        <w:t>s métiers manuels ou techniques</w:t>
      </w:r>
      <w:r w:rsidR="00BF2BB1" w:rsidRPr="00DD333D">
        <w:rPr>
          <w:lang w:val="fr-FR"/>
        </w:rPr>
        <w:t>»</w:t>
      </w:r>
      <w:r w:rsidR="00DB64CD" w:rsidRPr="00DD333D">
        <w:rPr>
          <w:lang w:val="fr-FR"/>
        </w:rPr>
        <w:t xml:space="preserve"> (24</w:t>
      </w:r>
      <w:r w:rsidR="00111BA2" w:rsidRPr="00DD333D">
        <w:rPr>
          <w:lang w:val="fr-FR"/>
        </w:rPr>
        <w:t> </w:t>
      </w:r>
      <w:r w:rsidR="00DB64CD" w:rsidRPr="00DD333D">
        <w:rPr>
          <w:lang w:val="fr-FR"/>
        </w:rPr>
        <w:t xml:space="preserve">%). </w:t>
      </w:r>
      <w:r w:rsidR="00022A65" w:rsidRPr="00DD333D">
        <w:rPr>
          <w:lang w:val="fr-FR"/>
        </w:rPr>
        <w:t>En 2014, la proportion reste la même entre les femmes et les hommes d</w:t>
      </w:r>
      <w:r w:rsidR="00BF6E18" w:rsidRPr="00DD333D">
        <w:rPr>
          <w:lang w:val="fr-FR"/>
        </w:rPr>
        <w:t>’</w:t>
      </w:r>
      <w:r w:rsidR="00CA7571" w:rsidRPr="00DD333D">
        <w:rPr>
          <w:lang w:val="fr-FR"/>
        </w:rPr>
        <w:t>ascendance</w:t>
      </w:r>
      <w:r w:rsidR="00022A65" w:rsidRPr="00DD333D">
        <w:rPr>
          <w:lang w:val="fr-FR"/>
        </w:rPr>
        <w:t xml:space="preserve"> africaine et non</w:t>
      </w:r>
      <w:r w:rsidR="00076163" w:rsidRPr="00DD333D">
        <w:rPr>
          <w:lang w:val="fr-FR"/>
        </w:rPr>
        <w:t xml:space="preserve"> </w:t>
      </w:r>
      <w:r w:rsidR="00022A65" w:rsidRPr="00DD333D">
        <w:rPr>
          <w:lang w:val="fr-FR"/>
        </w:rPr>
        <w:t>africaine</w:t>
      </w:r>
      <w:r w:rsidR="00DB64CD" w:rsidRPr="00DD333D">
        <w:rPr>
          <w:lang w:val="fr-FR"/>
        </w:rPr>
        <w:t xml:space="preserve"> (</w:t>
      </w:r>
      <w:r w:rsidR="00C51877" w:rsidRPr="00DD333D">
        <w:rPr>
          <w:lang w:val="fr-FR"/>
        </w:rPr>
        <w:t xml:space="preserve">graphiques </w:t>
      </w:r>
      <w:r w:rsidR="00BF2BB1" w:rsidRPr="00DD333D">
        <w:rPr>
          <w:rFonts w:eastAsia="Verdana"/>
          <w:lang w:val="fr-FR"/>
        </w:rPr>
        <w:t>n</w:t>
      </w:r>
      <w:r w:rsidR="00BF2BB1" w:rsidRPr="00DD333D">
        <w:rPr>
          <w:rFonts w:eastAsia="Verdana"/>
          <w:vertAlign w:val="superscript"/>
          <w:lang w:val="fr-FR"/>
        </w:rPr>
        <w:t>o</w:t>
      </w:r>
      <w:r w:rsidR="00C51877" w:rsidRPr="00DD333D">
        <w:rPr>
          <w:rFonts w:eastAsia="Verdana"/>
          <w:vertAlign w:val="superscript"/>
          <w:lang w:val="fr-FR"/>
        </w:rPr>
        <w:t>s</w:t>
      </w:r>
      <w:r w:rsidR="00BF2BB1" w:rsidRPr="00DD333D">
        <w:rPr>
          <w:rFonts w:eastAsia="Verdana"/>
          <w:lang w:val="fr-FR"/>
        </w:rPr>
        <w:t> </w:t>
      </w:r>
      <w:r w:rsidR="00DB64CD" w:rsidRPr="00DD333D">
        <w:rPr>
          <w:lang w:val="fr-FR"/>
        </w:rPr>
        <w:t xml:space="preserve">15 </w:t>
      </w:r>
      <w:r w:rsidR="00022A65" w:rsidRPr="00DD333D">
        <w:rPr>
          <w:lang w:val="fr-FR"/>
        </w:rPr>
        <w:t>et</w:t>
      </w:r>
      <w:r w:rsidR="00DB64CD" w:rsidRPr="00DD333D">
        <w:rPr>
          <w:lang w:val="fr-FR"/>
        </w:rPr>
        <w:t xml:space="preserve"> 16 </w:t>
      </w:r>
      <w:r w:rsidR="00022A65" w:rsidRPr="00DD333D">
        <w:rPr>
          <w:lang w:val="fr-FR"/>
        </w:rPr>
        <w:t>de</w:t>
      </w:r>
      <w:r w:rsidR="00DB64CD" w:rsidRPr="00DD333D">
        <w:rPr>
          <w:lang w:val="fr-FR"/>
        </w:rPr>
        <w:t xml:space="preserve"> </w:t>
      </w:r>
      <w:r w:rsidR="00022A65" w:rsidRPr="00DD333D">
        <w:rPr>
          <w:lang w:val="fr-FR"/>
        </w:rPr>
        <w:t>l</w:t>
      </w:r>
      <w:r w:rsidR="00BF6E18" w:rsidRPr="00DD333D">
        <w:rPr>
          <w:lang w:val="fr-FR"/>
        </w:rPr>
        <w:t>’</w:t>
      </w:r>
      <w:r w:rsidR="00022A65" w:rsidRPr="00DD333D">
        <w:rPr>
          <w:lang w:val="fr-FR"/>
        </w:rPr>
        <w:t>annexe statistique</w:t>
      </w:r>
      <w:r w:rsidR="00DB64CD" w:rsidRPr="00DD333D">
        <w:rPr>
          <w:lang w:val="fr-FR"/>
        </w:rPr>
        <w:t xml:space="preserve">). </w:t>
      </w:r>
      <w:r w:rsidR="000F7680" w:rsidRPr="00DD333D">
        <w:rPr>
          <w:lang w:val="fr-FR"/>
        </w:rPr>
        <w:t xml:space="preserve">Enfin, une femme sur cinq </w:t>
      </w:r>
      <w:r w:rsidR="00F832BE" w:rsidRPr="00DD333D">
        <w:rPr>
          <w:lang w:val="fr-FR"/>
        </w:rPr>
        <w:t>d</w:t>
      </w:r>
      <w:r w:rsidR="00BF6E18" w:rsidRPr="00DD333D">
        <w:rPr>
          <w:lang w:val="fr-FR"/>
        </w:rPr>
        <w:t>’</w:t>
      </w:r>
      <w:r w:rsidR="00F832BE" w:rsidRPr="00DD333D">
        <w:rPr>
          <w:lang w:val="fr-FR"/>
        </w:rPr>
        <w:t xml:space="preserve">ascendance africaine </w:t>
      </w:r>
      <w:r w:rsidR="00CA7571" w:rsidRPr="00DD333D">
        <w:rPr>
          <w:lang w:val="fr-FR"/>
        </w:rPr>
        <w:t>occupant</w:t>
      </w:r>
      <w:r w:rsidR="000F7680" w:rsidRPr="00DD333D">
        <w:rPr>
          <w:lang w:val="fr-FR"/>
        </w:rPr>
        <w:t xml:space="preserve"> un emploi rémunéré travaille comme </w:t>
      </w:r>
      <w:r w:rsidR="00A97AC4" w:rsidRPr="00DD333D">
        <w:rPr>
          <w:lang w:val="fr-FR"/>
        </w:rPr>
        <w:t>employée de maison</w:t>
      </w:r>
      <w:r w:rsidR="000F7680" w:rsidRPr="00DD333D">
        <w:rPr>
          <w:lang w:val="fr-FR"/>
        </w:rPr>
        <w:t xml:space="preserve"> </w:t>
      </w:r>
      <w:r w:rsidR="00DB64CD" w:rsidRPr="00DD333D">
        <w:rPr>
          <w:rFonts w:eastAsia="Arial"/>
          <w:lang w:val="fr-FR"/>
        </w:rPr>
        <w:t>(23,4</w:t>
      </w:r>
      <w:r w:rsidR="000F7680" w:rsidRPr="00DD333D">
        <w:rPr>
          <w:rFonts w:eastAsia="Arial"/>
          <w:lang w:val="fr-FR"/>
        </w:rPr>
        <w:t> </w:t>
      </w:r>
      <w:r w:rsidR="00DB64CD" w:rsidRPr="00DD333D">
        <w:rPr>
          <w:rFonts w:eastAsia="Arial"/>
          <w:lang w:val="fr-FR"/>
        </w:rPr>
        <w:t>%).</w:t>
      </w:r>
    </w:p>
    <w:p w:rsidR="00DB64CD" w:rsidRPr="00DD333D" w:rsidRDefault="00CA077E" w:rsidP="00CA077E">
      <w:pPr>
        <w:pStyle w:val="SingleTxtG"/>
        <w:rPr>
          <w:lang w:val="fr-FR"/>
        </w:rPr>
      </w:pPr>
      <w:r w:rsidRPr="00DD333D">
        <w:rPr>
          <w:lang w:val="fr-FR"/>
        </w:rPr>
        <w:t>54.</w:t>
      </w:r>
      <w:r w:rsidRPr="00DD333D">
        <w:rPr>
          <w:lang w:val="fr-FR"/>
        </w:rPr>
        <w:tab/>
      </w:r>
      <w:r w:rsidR="00DB64CD" w:rsidRPr="00DD333D">
        <w:rPr>
          <w:lang w:val="fr-FR"/>
        </w:rPr>
        <w:t xml:space="preserve">En </w:t>
      </w:r>
      <w:r w:rsidR="002836C3" w:rsidRPr="00DD333D">
        <w:rPr>
          <w:lang w:val="fr-FR"/>
        </w:rPr>
        <w:t xml:space="preserve">ce qui concerne la recommandation </w:t>
      </w:r>
      <w:r w:rsidR="00CD7867" w:rsidRPr="00DD333D">
        <w:rPr>
          <w:lang w:val="fr-FR"/>
        </w:rPr>
        <w:t xml:space="preserve">de mener, en collaboration avec les organisations de la société civile et les médias, des campagnes de sensibilisation du public en vue de combattre les stéréotypes traditionnels concernant le rôle des femmes et des hommes dans les </w:t>
      </w:r>
      <w:r w:rsidR="00CA7571" w:rsidRPr="00DD333D">
        <w:rPr>
          <w:lang w:val="fr-FR"/>
        </w:rPr>
        <w:t>sphères</w:t>
      </w:r>
      <w:r w:rsidR="00CD7867" w:rsidRPr="00DD333D">
        <w:rPr>
          <w:lang w:val="fr-FR"/>
        </w:rPr>
        <w:t xml:space="preserve"> publique et privée, </w:t>
      </w:r>
      <w:r w:rsidR="00AA64BC" w:rsidRPr="00DD333D">
        <w:rPr>
          <w:lang w:val="fr-FR"/>
        </w:rPr>
        <w:t>l</w:t>
      </w:r>
      <w:r w:rsidR="00BF6E18" w:rsidRPr="00DD333D">
        <w:rPr>
          <w:lang w:val="fr-FR"/>
        </w:rPr>
        <w:t>’</w:t>
      </w:r>
      <w:r w:rsidR="00AA64BC" w:rsidRPr="00DD333D">
        <w:rPr>
          <w:lang w:val="fr-FR"/>
        </w:rPr>
        <w:t xml:space="preserve">Uruguay a </w:t>
      </w:r>
      <w:r w:rsidR="002F566E" w:rsidRPr="00DD333D">
        <w:rPr>
          <w:lang w:val="fr-FR"/>
        </w:rPr>
        <w:t>adopté</w:t>
      </w:r>
      <w:r w:rsidR="00AA64BC" w:rsidRPr="00DD333D">
        <w:rPr>
          <w:lang w:val="fr-FR"/>
        </w:rPr>
        <w:t xml:space="preserve"> la</w:t>
      </w:r>
      <w:r w:rsidR="00653080" w:rsidRPr="00DD333D">
        <w:rPr>
          <w:lang w:val="fr-FR"/>
        </w:rPr>
        <w:t xml:space="preserve"> loi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DB64CD" w:rsidRPr="00DD333D">
        <w:rPr>
          <w:lang w:val="fr-FR"/>
        </w:rPr>
        <w:t>18620</w:t>
      </w:r>
      <w:r w:rsidR="004E2AF9" w:rsidRPr="00DD333D">
        <w:rPr>
          <w:lang w:val="fr-FR"/>
        </w:rPr>
        <w:t xml:space="preserve"> sur</w:t>
      </w:r>
      <w:r w:rsidR="004E2AF9" w:rsidRPr="00DD333D">
        <w:rPr>
          <w:color w:val="000000"/>
          <w:lang w:val="fr-FR"/>
        </w:rPr>
        <w:t xml:space="preserve"> l</w:t>
      </w:r>
      <w:r w:rsidR="00BF6E18" w:rsidRPr="00DD333D">
        <w:rPr>
          <w:color w:val="000000"/>
          <w:lang w:val="fr-FR"/>
        </w:rPr>
        <w:t>’</w:t>
      </w:r>
      <w:r w:rsidR="004E2AF9" w:rsidRPr="00DD333D">
        <w:rPr>
          <w:color w:val="000000"/>
          <w:lang w:val="fr-FR"/>
        </w:rPr>
        <w:t xml:space="preserve">identité </w:t>
      </w:r>
      <w:r w:rsidR="00492B7A" w:rsidRPr="00DD333D">
        <w:rPr>
          <w:color w:val="000000"/>
          <w:lang w:val="fr-FR"/>
        </w:rPr>
        <w:t>de genre</w:t>
      </w:r>
      <w:r w:rsidR="004E2AF9" w:rsidRPr="00DD333D">
        <w:rPr>
          <w:color w:val="000000"/>
          <w:lang w:val="fr-FR"/>
        </w:rPr>
        <w:t xml:space="preserve"> et le changement de nom et de sexe sur les documents d</w:t>
      </w:r>
      <w:r w:rsidR="00BF6E18" w:rsidRPr="00DD333D">
        <w:rPr>
          <w:color w:val="000000"/>
          <w:lang w:val="fr-FR"/>
        </w:rPr>
        <w:t>’</w:t>
      </w:r>
      <w:r w:rsidR="004E2AF9" w:rsidRPr="00DD333D">
        <w:rPr>
          <w:color w:val="000000"/>
          <w:lang w:val="fr-FR"/>
        </w:rPr>
        <w:t>identité</w:t>
      </w:r>
      <w:r w:rsidR="00653080" w:rsidRPr="00DD333D">
        <w:rPr>
          <w:lang w:val="fr-FR"/>
        </w:rPr>
        <w:t xml:space="preserve">, qui a été présentée dans le rapport précédent, </w:t>
      </w:r>
      <w:r w:rsidR="00C07A04" w:rsidRPr="00DD333D">
        <w:rPr>
          <w:lang w:val="fr-FR"/>
        </w:rPr>
        <w:t xml:space="preserve">et la loi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C07A04" w:rsidRPr="00DD333D">
        <w:rPr>
          <w:lang w:val="fr-FR"/>
        </w:rPr>
        <w:t>1</w:t>
      </w:r>
      <w:r w:rsidR="00DB64CD" w:rsidRPr="00DD333D">
        <w:rPr>
          <w:lang w:val="fr-FR"/>
        </w:rPr>
        <w:t xml:space="preserve">9075 de 2013 </w:t>
      </w:r>
      <w:r w:rsidR="00C07A04" w:rsidRPr="00DD333D">
        <w:rPr>
          <w:lang w:val="fr-FR"/>
        </w:rPr>
        <w:t>sur le mariage égalitaire</w:t>
      </w:r>
      <w:r w:rsidR="002E1C1B" w:rsidRPr="00DD333D">
        <w:rPr>
          <w:lang w:val="fr-FR"/>
        </w:rPr>
        <w:t xml:space="preserve"> </w:t>
      </w:r>
      <w:r w:rsidR="00580D90" w:rsidRPr="00DD333D">
        <w:rPr>
          <w:lang w:val="fr-FR"/>
        </w:rPr>
        <w:t xml:space="preserve">qui </w:t>
      </w:r>
      <w:r w:rsidR="008C49EA" w:rsidRPr="00DD333D">
        <w:rPr>
          <w:lang w:val="fr-FR"/>
        </w:rPr>
        <w:t>interdit toute distinction fondée sur le sexe de la personne</w:t>
      </w:r>
      <w:r w:rsidR="00580D90" w:rsidRPr="00DD333D">
        <w:rPr>
          <w:lang w:val="fr-FR"/>
        </w:rPr>
        <w:t xml:space="preserve"> </w:t>
      </w:r>
      <w:r w:rsidR="008C49EA" w:rsidRPr="00DD333D">
        <w:rPr>
          <w:lang w:val="fr-FR"/>
        </w:rPr>
        <w:t xml:space="preserve">et </w:t>
      </w:r>
      <w:r w:rsidR="00BC72D4" w:rsidRPr="00DD333D">
        <w:rPr>
          <w:lang w:val="fr-FR"/>
        </w:rPr>
        <w:t>autorise le mariage entre les personnes de même sexe</w:t>
      </w:r>
      <w:r w:rsidR="00DB64CD" w:rsidRPr="00DD333D">
        <w:rPr>
          <w:lang w:val="fr-FR"/>
        </w:rPr>
        <w:t>.</w:t>
      </w:r>
    </w:p>
    <w:p w:rsidR="00DB64CD" w:rsidRPr="00DD333D" w:rsidRDefault="00CA077E" w:rsidP="00CA077E">
      <w:pPr>
        <w:pStyle w:val="SingleTxtG"/>
        <w:rPr>
          <w:lang w:val="fr-FR"/>
        </w:rPr>
      </w:pPr>
      <w:r w:rsidRPr="00DD333D">
        <w:rPr>
          <w:lang w:val="fr-FR"/>
        </w:rPr>
        <w:t>55.</w:t>
      </w:r>
      <w:r w:rsidRPr="00DD333D">
        <w:rPr>
          <w:lang w:val="fr-FR"/>
        </w:rPr>
        <w:tab/>
      </w:r>
      <w:r w:rsidR="00DB64CD" w:rsidRPr="00DD333D">
        <w:rPr>
          <w:lang w:val="fr-FR"/>
        </w:rPr>
        <w:t xml:space="preserve">En 2013 </w:t>
      </w:r>
      <w:r w:rsidR="004F1F12" w:rsidRPr="00DD333D">
        <w:rPr>
          <w:lang w:val="fr-FR"/>
        </w:rPr>
        <w:t>a été créé le Conseil consu</w:t>
      </w:r>
      <w:r w:rsidR="00CE14AA" w:rsidRPr="00DD333D">
        <w:rPr>
          <w:lang w:val="fr-FR"/>
        </w:rPr>
        <w:t>ltatif de la diversité sexuelle</w:t>
      </w:r>
      <w:r w:rsidR="004F1F12" w:rsidRPr="00DD333D">
        <w:rPr>
          <w:lang w:val="fr-FR"/>
        </w:rPr>
        <w:t xml:space="preserve"> qui est un organe collégial consultatif en matière </w:t>
      </w:r>
      <w:r w:rsidR="00941E9F" w:rsidRPr="00DD333D">
        <w:rPr>
          <w:lang w:val="fr-FR"/>
        </w:rPr>
        <w:t>de politiques publiques visant à éliminer la discrimination fondée sur l</w:t>
      </w:r>
      <w:r w:rsidR="00BF6E18" w:rsidRPr="00DD333D">
        <w:rPr>
          <w:lang w:val="fr-FR"/>
        </w:rPr>
        <w:t>’</w:t>
      </w:r>
      <w:r w:rsidR="00941E9F" w:rsidRPr="00DD333D">
        <w:rPr>
          <w:lang w:val="fr-FR"/>
        </w:rPr>
        <w:t>orientation sexuelle et l</w:t>
      </w:r>
      <w:r w:rsidR="00BF6E18" w:rsidRPr="00DD333D">
        <w:rPr>
          <w:lang w:val="fr-FR"/>
        </w:rPr>
        <w:t>’</w:t>
      </w:r>
      <w:r w:rsidR="00CA7571" w:rsidRPr="00DD333D">
        <w:rPr>
          <w:lang w:val="fr-FR"/>
        </w:rPr>
        <w:t>identité</w:t>
      </w:r>
      <w:r w:rsidR="00941E9F" w:rsidRPr="00DD333D">
        <w:rPr>
          <w:lang w:val="fr-FR"/>
        </w:rPr>
        <w:t xml:space="preserve"> de genre.</w:t>
      </w:r>
      <w:r w:rsidR="00ED0682" w:rsidRPr="00DD333D">
        <w:rPr>
          <w:lang w:val="fr-FR"/>
        </w:rPr>
        <w:t xml:space="preserve"> </w:t>
      </w:r>
    </w:p>
    <w:p w:rsidR="00DB64CD" w:rsidRPr="00DD333D" w:rsidRDefault="00CA077E" w:rsidP="00CA077E">
      <w:pPr>
        <w:pStyle w:val="SingleTxtG"/>
        <w:rPr>
          <w:lang w:val="fr-FR"/>
        </w:rPr>
      </w:pPr>
      <w:r w:rsidRPr="00DD333D">
        <w:rPr>
          <w:lang w:val="fr-FR"/>
        </w:rPr>
        <w:t>56.</w:t>
      </w:r>
      <w:r w:rsidRPr="00DD333D">
        <w:rPr>
          <w:lang w:val="fr-FR"/>
        </w:rPr>
        <w:tab/>
      </w:r>
      <w:r w:rsidR="00102217" w:rsidRPr="00DD333D">
        <w:rPr>
          <w:lang w:val="fr-FR"/>
        </w:rPr>
        <w:t xml:space="preserve">Le Pouvoir judiciaire a appliqué la loi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DB64CD" w:rsidRPr="00DD333D">
        <w:rPr>
          <w:lang w:val="fr-FR"/>
        </w:rPr>
        <w:t>18620</w:t>
      </w:r>
      <w:r w:rsidR="00935670" w:rsidRPr="00DD333D">
        <w:rPr>
          <w:lang w:val="fr-FR"/>
        </w:rPr>
        <w:t xml:space="preserve"> en vertu de laquelle les personnes peuvent engager une procédure j</w:t>
      </w:r>
      <w:r w:rsidR="00102217" w:rsidRPr="00DD333D">
        <w:rPr>
          <w:lang w:val="fr-FR"/>
        </w:rPr>
        <w:t xml:space="preserve">udiciaire </w:t>
      </w:r>
      <w:r w:rsidR="00935670" w:rsidRPr="00DD333D">
        <w:rPr>
          <w:lang w:val="fr-FR"/>
        </w:rPr>
        <w:t>devant le Tribunal aux affaires familiales</w:t>
      </w:r>
      <w:r w:rsidR="00935670" w:rsidRPr="00DD333D">
        <w:rPr>
          <w:rStyle w:val="FootnoteReference"/>
          <w:lang w:val="fr-FR"/>
        </w:rPr>
        <w:footnoteReference w:id="7"/>
      </w:r>
      <w:r w:rsidR="00935670" w:rsidRPr="00DD333D">
        <w:rPr>
          <w:lang w:val="fr-FR"/>
        </w:rPr>
        <w:t xml:space="preserve"> </w:t>
      </w:r>
      <w:r w:rsidR="00102217" w:rsidRPr="00DD333D">
        <w:rPr>
          <w:lang w:val="fr-FR"/>
        </w:rPr>
        <w:t xml:space="preserve">pour </w:t>
      </w:r>
      <w:r w:rsidR="00935670" w:rsidRPr="00DD333D">
        <w:rPr>
          <w:lang w:val="fr-FR"/>
        </w:rPr>
        <w:t xml:space="preserve">faire </w:t>
      </w:r>
      <w:r w:rsidR="00102217" w:rsidRPr="00DD333D">
        <w:rPr>
          <w:lang w:val="fr-FR"/>
        </w:rPr>
        <w:t>rectifier leurs documents d</w:t>
      </w:r>
      <w:r w:rsidR="00BF6E18" w:rsidRPr="00DD333D">
        <w:rPr>
          <w:lang w:val="fr-FR"/>
        </w:rPr>
        <w:t>’</w:t>
      </w:r>
      <w:r w:rsidR="00102217" w:rsidRPr="00DD333D">
        <w:rPr>
          <w:lang w:val="fr-FR"/>
        </w:rPr>
        <w:t>identité en fonction de leur identité de genre</w:t>
      </w:r>
      <w:r w:rsidR="00935670" w:rsidRPr="00DD333D">
        <w:rPr>
          <w:lang w:val="fr-FR"/>
        </w:rPr>
        <w:t>.</w:t>
      </w:r>
      <w:r w:rsidR="00102217" w:rsidRPr="00DD333D">
        <w:rPr>
          <w:lang w:val="fr-FR"/>
        </w:rPr>
        <w:t xml:space="preserve"> </w:t>
      </w:r>
    </w:p>
    <w:p w:rsidR="00DB64CD" w:rsidRPr="00DD333D" w:rsidRDefault="00CA077E" w:rsidP="00CA077E">
      <w:pPr>
        <w:pStyle w:val="SingleTxtG"/>
        <w:rPr>
          <w:lang w:val="fr-FR"/>
        </w:rPr>
      </w:pPr>
      <w:r w:rsidRPr="00DD333D">
        <w:rPr>
          <w:lang w:val="fr-FR"/>
        </w:rPr>
        <w:t>57.</w:t>
      </w:r>
      <w:r w:rsidRPr="00DD333D">
        <w:rPr>
          <w:lang w:val="fr-FR"/>
        </w:rPr>
        <w:tab/>
      </w:r>
      <w:r w:rsidR="000E7479" w:rsidRPr="00DD333D">
        <w:rPr>
          <w:lang w:val="fr-FR"/>
        </w:rPr>
        <w:t>Par ailleurs, le Groupe de travail des femmes privées de liberté créé en 2006 a pour objectifs d</w:t>
      </w:r>
      <w:r w:rsidR="00BF6E18" w:rsidRPr="00DD333D">
        <w:rPr>
          <w:lang w:val="fr-FR"/>
        </w:rPr>
        <w:t>’</w:t>
      </w:r>
      <w:r w:rsidR="000E7479" w:rsidRPr="00DD333D">
        <w:rPr>
          <w:lang w:val="fr-FR"/>
        </w:rPr>
        <w:t xml:space="preserve">améliorer les conditions de détention des femmes privées de liberté, et de </w:t>
      </w:r>
      <w:r w:rsidR="00935670" w:rsidRPr="00DD333D">
        <w:rPr>
          <w:lang w:val="fr-FR"/>
        </w:rPr>
        <w:t>faire</w:t>
      </w:r>
      <w:r w:rsidR="000E7479" w:rsidRPr="00DD333D">
        <w:rPr>
          <w:lang w:val="fr-FR"/>
        </w:rPr>
        <w:t xml:space="preserve"> des propositions pour favoriser l</w:t>
      </w:r>
      <w:r w:rsidR="00BF6E18" w:rsidRPr="00DD333D">
        <w:rPr>
          <w:lang w:val="fr-FR"/>
        </w:rPr>
        <w:t>’</w:t>
      </w:r>
      <w:r w:rsidR="000E7479" w:rsidRPr="00DD333D">
        <w:rPr>
          <w:lang w:val="fr-FR"/>
        </w:rPr>
        <w:t>insertion sociale des femmes après leur libération provisoire ou définitive</w:t>
      </w:r>
      <w:r w:rsidR="00DB64CD" w:rsidRPr="00DD333D">
        <w:rPr>
          <w:lang w:val="fr-FR"/>
        </w:rPr>
        <w:t>.</w:t>
      </w:r>
    </w:p>
    <w:p w:rsidR="00156821" w:rsidRPr="00DD333D" w:rsidRDefault="00CA077E" w:rsidP="00CA077E">
      <w:pPr>
        <w:pStyle w:val="SingleTxtG"/>
        <w:rPr>
          <w:lang w:val="fr-FR"/>
        </w:rPr>
      </w:pPr>
      <w:r w:rsidRPr="00DD333D">
        <w:rPr>
          <w:lang w:val="fr-FR"/>
        </w:rPr>
        <w:t>58.</w:t>
      </w:r>
      <w:r w:rsidRPr="00DD333D">
        <w:rPr>
          <w:lang w:val="fr-FR"/>
        </w:rPr>
        <w:tab/>
      </w:r>
      <w:r w:rsidR="00791EE0" w:rsidRPr="00DD333D">
        <w:rPr>
          <w:lang w:val="fr-FR"/>
        </w:rPr>
        <w:t>En</w:t>
      </w:r>
      <w:r w:rsidR="00DB64CD" w:rsidRPr="00DD333D">
        <w:rPr>
          <w:lang w:val="fr-FR"/>
        </w:rPr>
        <w:t xml:space="preserve"> 2014</w:t>
      </w:r>
      <w:r w:rsidR="00791EE0" w:rsidRPr="00DD333D">
        <w:rPr>
          <w:lang w:val="fr-FR"/>
        </w:rPr>
        <w:t>, en coordination avec les dispositifs territoriaux du Ministère du développement social, du Ministère de l</w:t>
      </w:r>
      <w:r w:rsidR="00BF6E18" w:rsidRPr="00DD333D">
        <w:rPr>
          <w:lang w:val="fr-FR"/>
        </w:rPr>
        <w:t>’</w:t>
      </w:r>
      <w:r w:rsidR="00791EE0" w:rsidRPr="00DD333D">
        <w:rPr>
          <w:lang w:val="fr-FR"/>
        </w:rPr>
        <w:t>intérieur et de l</w:t>
      </w:r>
      <w:r w:rsidR="00BF6E18" w:rsidRPr="00DD333D">
        <w:rPr>
          <w:lang w:val="fr-FR"/>
        </w:rPr>
        <w:t>’</w:t>
      </w:r>
      <w:r w:rsidR="00791EE0" w:rsidRPr="00DD333D">
        <w:rPr>
          <w:lang w:val="fr-FR"/>
        </w:rPr>
        <w:t>Institut national de réinsertion, des matériaux ont été édités pour les femmes privées de liberté, notamment le Guide des ressources sociales qui a été distribué à chacune d</w:t>
      </w:r>
      <w:r w:rsidR="00BF6E18" w:rsidRPr="00DD333D">
        <w:rPr>
          <w:lang w:val="fr-FR"/>
        </w:rPr>
        <w:t>’</w:t>
      </w:r>
      <w:r w:rsidR="00791EE0" w:rsidRPr="00DD333D">
        <w:rPr>
          <w:lang w:val="fr-FR"/>
        </w:rPr>
        <w:t>entre elle</w:t>
      </w:r>
      <w:r w:rsidR="00713BC1" w:rsidRPr="00DD333D">
        <w:rPr>
          <w:lang w:val="fr-FR"/>
        </w:rPr>
        <w:t>s</w:t>
      </w:r>
      <w:r w:rsidR="00791EE0" w:rsidRPr="00DD333D">
        <w:rPr>
          <w:lang w:val="fr-FR"/>
        </w:rPr>
        <w:t>.</w:t>
      </w:r>
      <w:r w:rsidR="00C41C42" w:rsidRPr="00DD333D">
        <w:rPr>
          <w:lang w:val="fr-FR"/>
        </w:rPr>
        <w:t xml:space="preserve"> </w:t>
      </w:r>
    </w:p>
    <w:p w:rsidR="00DB64CD" w:rsidRPr="00DD333D" w:rsidRDefault="00556518" w:rsidP="00CC0B44">
      <w:pPr>
        <w:pStyle w:val="HChG"/>
        <w:rPr>
          <w:lang w:val="fr-FR"/>
        </w:rPr>
      </w:pPr>
      <w:bookmarkStart w:id="7" w:name="_Toc434360928"/>
      <w:r w:rsidRPr="00DD333D">
        <w:rPr>
          <w:lang w:val="fr-FR"/>
        </w:rPr>
        <w:tab/>
        <w:t>II.</w:t>
      </w:r>
      <w:r w:rsidRPr="00DD333D">
        <w:rPr>
          <w:lang w:val="fr-FR"/>
        </w:rPr>
        <w:tab/>
      </w:r>
      <w:r w:rsidR="00DC6693" w:rsidRPr="00DD333D">
        <w:rPr>
          <w:lang w:val="fr-FR"/>
        </w:rPr>
        <w:t>Informa</w:t>
      </w:r>
      <w:r w:rsidR="00791EE0" w:rsidRPr="00DD333D">
        <w:rPr>
          <w:lang w:val="fr-FR"/>
        </w:rPr>
        <w:t>tions relatives aux droits spécifiques</w:t>
      </w:r>
      <w:bookmarkEnd w:id="7"/>
    </w:p>
    <w:p w:rsidR="00156821" w:rsidRPr="00DD333D" w:rsidRDefault="00556518" w:rsidP="00CC0B44">
      <w:pPr>
        <w:pStyle w:val="H1G"/>
        <w:rPr>
          <w:lang w:val="fr-FR"/>
        </w:rPr>
      </w:pPr>
      <w:bookmarkStart w:id="8" w:name="_Toc434360929"/>
      <w:r w:rsidRPr="00DD333D">
        <w:rPr>
          <w:lang w:val="fr-FR"/>
        </w:rPr>
        <w:tab/>
      </w:r>
      <w:r w:rsidRPr="00DD333D">
        <w:rPr>
          <w:lang w:val="fr-FR"/>
        </w:rPr>
        <w:tab/>
      </w:r>
      <w:r w:rsidR="00791EE0" w:rsidRPr="00DD333D">
        <w:rPr>
          <w:lang w:val="fr-FR"/>
        </w:rPr>
        <w:t>Article 6</w:t>
      </w:r>
      <w:r w:rsidR="00C17108" w:rsidRPr="00DD333D">
        <w:rPr>
          <w:lang w:val="fr-FR"/>
        </w:rPr>
        <w:br/>
      </w:r>
      <w:r w:rsidR="00791EE0" w:rsidRPr="00DD333D">
        <w:rPr>
          <w:lang w:val="fr-FR"/>
        </w:rPr>
        <w:t>Empl</w:t>
      </w:r>
      <w:r w:rsidR="00DB64CD" w:rsidRPr="00DD333D">
        <w:rPr>
          <w:lang w:val="fr-FR"/>
        </w:rPr>
        <w:t>o</w:t>
      </w:r>
      <w:bookmarkEnd w:id="8"/>
      <w:r w:rsidR="00791EE0" w:rsidRPr="00DD333D">
        <w:rPr>
          <w:lang w:val="fr-FR"/>
        </w:rPr>
        <w:t>i</w:t>
      </w:r>
    </w:p>
    <w:p w:rsidR="00DB64CD" w:rsidRPr="00DD333D" w:rsidRDefault="00CA077E" w:rsidP="00CA077E">
      <w:pPr>
        <w:pStyle w:val="SingleTxtG"/>
        <w:rPr>
          <w:lang w:val="fr-FR"/>
        </w:rPr>
      </w:pPr>
      <w:r w:rsidRPr="00DD333D">
        <w:rPr>
          <w:lang w:val="fr-FR"/>
        </w:rPr>
        <w:t>59.</w:t>
      </w:r>
      <w:r w:rsidRPr="00DD333D">
        <w:rPr>
          <w:lang w:val="fr-FR"/>
        </w:rPr>
        <w:tab/>
      </w:r>
      <w:r w:rsidR="00713BC1" w:rsidRPr="00DD333D">
        <w:rPr>
          <w:lang w:val="fr-FR"/>
        </w:rPr>
        <w:t xml:space="preserve">La </w:t>
      </w:r>
      <w:r w:rsidR="004150B8" w:rsidRPr="00DD333D">
        <w:rPr>
          <w:lang w:val="fr-FR"/>
        </w:rPr>
        <w:t>s</w:t>
      </w:r>
      <w:r w:rsidR="00713BC1" w:rsidRPr="00DD333D">
        <w:rPr>
          <w:lang w:val="fr-FR"/>
        </w:rPr>
        <w:t>tratégie nationale de promotion de l</w:t>
      </w:r>
      <w:r w:rsidR="00BF6E18" w:rsidRPr="00DD333D">
        <w:rPr>
          <w:lang w:val="fr-FR"/>
        </w:rPr>
        <w:t>’</w:t>
      </w:r>
      <w:r w:rsidR="00713BC1" w:rsidRPr="00DD333D">
        <w:rPr>
          <w:lang w:val="fr-FR"/>
        </w:rPr>
        <w:t xml:space="preserve">emploi </w:t>
      </w:r>
      <w:r w:rsidR="00854D15" w:rsidRPr="00DD333D">
        <w:rPr>
          <w:lang w:val="fr-FR"/>
        </w:rPr>
        <w:t>définie</w:t>
      </w:r>
      <w:r w:rsidR="00713BC1" w:rsidRPr="00DD333D">
        <w:rPr>
          <w:lang w:val="fr-FR"/>
        </w:rPr>
        <w:t xml:space="preserve"> par l</w:t>
      </w:r>
      <w:r w:rsidR="0040621A" w:rsidRPr="00DD333D">
        <w:rPr>
          <w:lang w:val="fr-FR"/>
        </w:rPr>
        <w:t xml:space="preserve">e Ministère du travail et de la sécurité sociale </w:t>
      </w:r>
      <w:r w:rsidR="00713BC1" w:rsidRPr="00DD333D">
        <w:rPr>
          <w:lang w:val="fr-FR"/>
        </w:rPr>
        <w:t>repose sur des</w:t>
      </w:r>
      <w:r w:rsidR="0040621A" w:rsidRPr="00DD333D">
        <w:rPr>
          <w:lang w:val="fr-FR"/>
        </w:rPr>
        <w:t xml:space="preserve"> principes directeurs institutionnels</w:t>
      </w:r>
      <w:r w:rsidR="00713BC1" w:rsidRPr="00DD333D">
        <w:rPr>
          <w:lang w:val="fr-FR"/>
        </w:rPr>
        <w:t xml:space="preserve"> </w:t>
      </w:r>
      <w:r w:rsidR="0040621A" w:rsidRPr="00DD333D">
        <w:rPr>
          <w:lang w:val="fr-FR"/>
        </w:rPr>
        <w:t xml:space="preserve">qui orientent </w:t>
      </w:r>
      <w:r w:rsidR="005966FA" w:rsidRPr="00DD333D">
        <w:rPr>
          <w:lang w:val="fr-FR"/>
        </w:rPr>
        <w:t>les</w:t>
      </w:r>
      <w:r w:rsidR="0040621A" w:rsidRPr="00DD333D">
        <w:rPr>
          <w:lang w:val="fr-FR"/>
        </w:rPr>
        <w:t xml:space="preserve"> politiques</w:t>
      </w:r>
      <w:r w:rsidR="005966FA" w:rsidRPr="00DD333D">
        <w:rPr>
          <w:lang w:val="fr-FR"/>
        </w:rPr>
        <w:t xml:space="preserve"> conduites en la matière</w:t>
      </w:r>
      <w:r w:rsidR="0040621A" w:rsidRPr="00DD333D">
        <w:rPr>
          <w:lang w:val="fr-FR"/>
        </w:rPr>
        <w:t>, à savoir</w:t>
      </w:r>
      <w:r w:rsidR="002E1C1B" w:rsidRPr="00DD333D">
        <w:rPr>
          <w:lang w:val="fr-FR"/>
        </w:rPr>
        <w:t>:</w:t>
      </w:r>
      <w:r w:rsidR="0040621A" w:rsidRPr="00DD333D">
        <w:rPr>
          <w:lang w:val="fr-FR"/>
        </w:rPr>
        <w:t xml:space="preserve"> le travail considéré comme un droit, la personne </w:t>
      </w:r>
      <w:r w:rsidR="00677B8B" w:rsidRPr="00DD333D">
        <w:rPr>
          <w:lang w:val="fr-FR"/>
        </w:rPr>
        <w:t>traitée</w:t>
      </w:r>
      <w:r w:rsidR="0040621A" w:rsidRPr="00DD333D">
        <w:rPr>
          <w:lang w:val="fr-FR"/>
        </w:rPr>
        <w:t xml:space="preserve"> comme un sujet actif de droits, la participation et la qualité du travail</w:t>
      </w:r>
      <w:r w:rsidR="00DB64CD" w:rsidRPr="00DD333D">
        <w:rPr>
          <w:lang w:val="fr-FR"/>
        </w:rPr>
        <w:t xml:space="preserve">. </w:t>
      </w:r>
      <w:r w:rsidR="00E323F7" w:rsidRPr="00DD333D">
        <w:rPr>
          <w:lang w:val="fr-FR"/>
        </w:rPr>
        <w:t xml:space="preserve">Cette stratégie adopte </w:t>
      </w:r>
      <w:r w:rsidR="00492B7A" w:rsidRPr="00DD333D">
        <w:rPr>
          <w:lang w:val="fr-FR"/>
        </w:rPr>
        <w:t>la notion</w:t>
      </w:r>
      <w:r w:rsidR="00E323F7" w:rsidRPr="00DD333D">
        <w:rPr>
          <w:lang w:val="fr-FR"/>
        </w:rPr>
        <w:t xml:space="preserve"> de travail décent </w:t>
      </w:r>
      <w:r w:rsidR="00492B7A" w:rsidRPr="00DD333D">
        <w:rPr>
          <w:lang w:val="fr-FR"/>
        </w:rPr>
        <w:t>élaborée par</w:t>
      </w:r>
      <w:r w:rsidR="00E323F7" w:rsidRPr="00DD333D">
        <w:rPr>
          <w:lang w:val="fr-FR"/>
        </w:rPr>
        <w:t xml:space="preserve"> l</w:t>
      </w:r>
      <w:r w:rsidR="00BF6E18" w:rsidRPr="00DD333D">
        <w:rPr>
          <w:lang w:val="fr-FR"/>
        </w:rPr>
        <w:t>’</w:t>
      </w:r>
      <w:r w:rsidR="00E323F7" w:rsidRPr="00DD333D">
        <w:rPr>
          <w:lang w:val="fr-FR"/>
        </w:rPr>
        <w:t>Organisation internationale du Travail et considère qu</w:t>
      </w:r>
      <w:r w:rsidR="00BF6E18" w:rsidRPr="00DD333D">
        <w:rPr>
          <w:lang w:val="fr-FR"/>
        </w:rPr>
        <w:t>’</w:t>
      </w:r>
      <w:r w:rsidR="00E323F7" w:rsidRPr="00DD333D">
        <w:rPr>
          <w:lang w:val="fr-FR"/>
        </w:rPr>
        <w:t>il s</w:t>
      </w:r>
      <w:r w:rsidR="00BF6E18" w:rsidRPr="00DD333D">
        <w:rPr>
          <w:lang w:val="fr-FR"/>
        </w:rPr>
        <w:t>’</w:t>
      </w:r>
      <w:r w:rsidR="00E323F7" w:rsidRPr="00DD333D">
        <w:rPr>
          <w:lang w:val="fr-FR"/>
        </w:rPr>
        <w:t>agit d</w:t>
      </w:r>
      <w:r w:rsidR="00BF6E18" w:rsidRPr="00DD333D">
        <w:rPr>
          <w:lang w:val="fr-FR"/>
        </w:rPr>
        <w:t>’</w:t>
      </w:r>
      <w:r w:rsidR="00E323F7" w:rsidRPr="00DD333D">
        <w:rPr>
          <w:lang w:val="fr-FR"/>
        </w:rPr>
        <w:t xml:space="preserve">un engagement national. La participation des acteurs est essentielle pour </w:t>
      </w:r>
      <w:r w:rsidR="002F3E26" w:rsidRPr="00DD333D">
        <w:rPr>
          <w:lang w:val="fr-FR"/>
        </w:rPr>
        <w:t xml:space="preserve">atteindre cet objectif et construire une société qui </w:t>
      </w:r>
      <w:r w:rsidR="00492B7A" w:rsidRPr="00DD333D">
        <w:rPr>
          <w:lang w:val="fr-FR"/>
        </w:rPr>
        <w:t xml:space="preserve">favorise </w:t>
      </w:r>
      <w:r w:rsidR="00DC5D31" w:rsidRPr="00DD333D">
        <w:rPr>
          <w:lang w:val="fr-FR"/>
        </w:rPr>
        <w:t>l</w:t>
      </w:r>
      <w:r w:rsidR="00BF6E18" w:rsidRPr="00DD333D">
        <w:rPr>
          <w:lang w:val="fr-FR"/>
        </w:rPr>
        <w:t>’</w:t>
      </w:r>
      <w:r w:rsidR="00DC5D31" w:rsidRPr="00DD333D">
        <w:rPr>
          <w:lang w:val="fr-FR"/>
        </w:rPr>
        <w:t>insertion</w:t>
      </w:r>
      <w:r w:rsidR="002F3E26" w:rsidRPr="00DD333D">
        <w:rPr>
          <w:lang w:val="fr-FR"/>
        </w:rPr>
        <w:t xml:space="preserve"> et le bien-être des personnes.</w:t>
      </w:r>
    </w:p>
    <w:p w:rsidR="00DB64CD" w:rsidRPr="00DD333D" w:rsidRDefault="00CA077E" w:rsidP="00CA077E">
      <w:pPr>
        <w:pStyle w:val="SingleTxtG"/>
        <w:rPr>
          <w:lang w:val="fr-FR"/>
        </w:rPr>
      </w:pPr>
      <w:r w:rsidRPr="00DD333D">
        <w:rPr>
          <w:lang w:val="fr-FR"/>
        </w:rPr>
        <w:t>60.</w:t>
      </w:r>
      <w:r w:rsidRPr="00DD333D">
        <w:rPr>
          <w:lang w:val="fr-FR"/>
        </w:rPr>
        <w:tab/>
      </w:r>
      <w:r w:rsidR="00FE3ACD" w:rsidRPr="00DD333D">
        <w:rPr>
          <w:lang w:val="fr-FR"/>
        </w:rPr>
        <w:t>C</w:t>
      </w:r>
      <w:r w:rsidR="002C1B9E" w:rsidRPr="00DD333D">
        <w:rPr>
          <w:lang w:val="fr-FR"/>
        </w:rPr>
        <w:t xml:space="preserve">es principes directeurs </w:t>
      </w:r>
      <w:r w:rsidR="00FE3ACD" w:rsidRPr="00DD333D">
        <w:rPr>
          <w:lang w:val="fr-FR"/>
        </w:rPr>
        <w:t>se sont traduits par</w:t>
      </w:r>
      <w:r w:rsidR="002C1B9E" w:rsidRPr="00DD333D">
        <w:rPr>
          <w:lang w:val="fr-FR"/>
        </w:rPr>
        <w:t xml:space="preserve"> une </w:t>
      </w:r>
      <w:r w:rsidR="00BE1CAE" w:rsidRPr="00DD333D">
        <w:rPr>
          <w:lang w:val="fr-FR"/>
        </w:rPr>
        <w:t>restructuration institutionnelle en vertu de laquelle</w:t>
      </w:r>
      <w:r w:rsidR="002C1B9E" w:rsidRPr="00DD333D">
        <w:rPr>
          <w:lang w:val="fr-FR"/>
        </w:rPr>
        <w:t xml:space="preserve"> </w:t>
      </w:r>
      <w:r w:rsidR="005966FA" w:rsidRPr="00DD333D">
        <w:rPr>
          <w:lang w:val="fr-FR"/>
        </w:rPr>
        <w:t>l</w:t>
      </w:r>
      <w:r w:rsidR="00BF6E18" w:rsidRPr="00DD333D">
        <w:rPr>
          <w:lang w:val="fr-FR"/>
        </w:rPr>
        <w:t>’</w:t>
      </w:r>
      <w:r w:rsidR="005966FA" w:rsidRPr="00DD333D">
        <w:rPr>
          <w:lang w:val="fr-FR"/>
        </w:rPr>
        <w:t>élaboration des politiques, programmes et services en matière d</w:t>
      </w:r>
      <w:r w:rsidR="00BF6E18" w:rsidRPr="00DD333D">
        <w:rPr>
          <w:lang w:val="fr-FR"/>
        </w:rPr>
        <w:t>’</w:t>
      </w:r>
      <w:r w:rsidR="005966FA" w:rsidRPr="00DD333D">
        <w:rPr>
          <w:lang w:val="fr-FR"/>
        </w:rPr>
        <w:t>orientation professionnelle, d</w:t>
      </w:r>
      <w:r w:rsidR="00BF6E18" w:rsidRPr="00DD333D">
        <w:rPr>
          <w:lang w:val="fr-FR"/>
        </w:rPr>
        <w:t>’</w:t>
      </w:r>
      <w:r w:rsidR="005966FA" w:rsidRPr="00DD333D">
        <w:rPr>
          <w:lang w:val="fr-FR"/>
        </w:rPr>
        <w:t>aide à la recherche d</w:t>
      </w:r>
      <w:r w:rsidR="00BF6E18" w:rsidRPr="00DD333D">
        <w:rPr>
          <w:lang w:val="fr-FR"/>
        </w:rPr>
        <w:t>’</w:t>
      </w:r>
      <w:r w:rsidR="005966FA" w:rsidRPr="00DD333D">
        <w:rPr>
          <w:lang w:val="fr-FR"/>
        </w:rPr>
        <w:t xml:space="preserve">emploi, de soutien à la création de petites et moyennes entreprises et de formation professionnelle incombe au gouvernement central, tandis que </w:t>
      </w:r>
      <w:r w:rsidR="00ED0E97" w:rsidRPr="00DD333D">
        <w:rPr>
          <w:lang w:val="fr-FR"/>
        </w:rPr>
        <w:t xml:space="preserve">leur mise en </w:t>
      </w:r>
      <w:r w:rsidR="002F566E" w:rsidRPr="00DD333D">
        <w:rPr>
          <w:lang w:val="fr-FR"/>
        </w:rPr>
        <w:t>œuvre</w:t>
      </w:r>
      <w:r w:rsidR="00BE1CAE" w:rsidRPr="00DD333D">
        <w:rPr>
          <w:lang w:val="fr-FR"/>
        </w:rPr>
        <w:t xml:space="preserve"> sur le territoire </w:t>
      </w:r>
      <w:r w:rsidR="005966FA" w:rsidRPr="00DD333D">
        <w:rPr>
          <w:lang w:val="fr-FR"/>
        </w:rPr>
        <w:t>est</w:t>
      </w:r>
      <w:r w:rsidR="00ED0E97" w:rsidRPr="00DD333D">
        <w:rPr>
          <w:lang w:val="fr-FR"/>
        </w:rPr>
        <w:t xml:space="preserve"> assurée par les</w:t>
      </w:r>
      <w:r w:rsidR="00BE1CAE" w:rsidRPr="00DD333D">
        <w:rPr>
          <w:lang w:val="fr-FR"/>
        </w:rPr>
        <w:t xml:space="preserve"> centres publics </w:t>
      </w:r>
      <w:r w:rsidR="00FE3ACD" w:rsidRPr="00DD333D">
        <w:rPr>
          <w:lang w:val="fr-FR"/>
        </w:rPr>
        <w:t>de</w:t>
      </w:r>
      <w:r w:rsidR="00BE1CAE" w:rsidRPr="00DD333D">
        <w:rPr>
          <w:lang w:val="fr-FR"/>
        </w:rPr>
        <w:t xml:space="preserve"> l</w:t>
      </w:r>
      <w:r w:rsidR="00BF6E18" w:rsidRPr="00DD333D">
        <w:rPr>
          <w:lang w:val="fr-FR"/>
        </w:rPr>
        <w:t>’</w:t>
      </w:r>
      <w:r w:rsidR="00BE1CAE" w:rsidRPr="00DD333D">
        <w:rPr>
          <w:lang w:val="fr-FR"/>
        </w:rPr>
        <w:t xml:space="preserve">emploi, bureaux </w:t>
      </w:r>
      <w:r w:rsidR="00CA7571" w:rsidRPr="00DD333D">
        <w:rPr>
          <w:lang w:val="fr-FR"/>
        </w:rPr>
        <w:t>techniques</w:t>
      </w:r>
      <w:r w:rsidR="00BE1CAE" w:rsidRPr="00DD333D">
        <w:rPr>
          <w:lang w:val="fr-FR"/>
        </w:rPr>
        <w:t xml:space="preserve"> créés sur la base de conventions passées avec les administrations départementales</w:t>
      </w:r>
      <w:r w:rsidR="00DB64CD" w:rsidRPr="00DD333D">
        <w:rPr>
          <w:lang w:val="fr-FR"/>
        </w:rPr>
        <w:t>.</w:t>
      </w:r>
    </w:p>
    <w:p w:rsidR="00DB64CD" w:rsidRPr="00DD333D" w:rsidRDefault="00CA077E" w:rsidP="00CA077E">
      <w:pPr>
        <w:pStyle w:val="SingleTxtG"/>
        <w:rPr>
          <w:lang w:val="fr-FR"/>
        </w:rPr>
      </w:pPr>
      <w:r w:rsidRPr="00DD333D">
        <w:rPr>
          <w:lang w:val="fr-FR"/>
        </w:rPr>
        <w:t>61.</w:t>
      </w:r>
      <w:r w:rsidRPr="00DD333D">
        <w:rPr>
          <w:lang w:val="fr-FR"/>
        </w:rPr>
        <w:tab/>
      </w:r>
      <w:r w:rsidR="00FE3ACD" w:rsidRPr="00DD333D">
        <w:rPr>
          <w:lang w:val="fr-FR"/>
        </w:rPr>
        <w:t>L</w:t>
      </w:r>
      <w:r w:rsidR="00BC1180" w:rsidRPr="00DD333D">
        <w:rPr>
          <w:lang w:val="fr-FR"/>
        </w:rPr>
        <w:t>e Ministère du travail et de la sécurité sociale</w:t>
      </w:r>
      <w:r w:rsidR="00FE3ACD" w:rsidRPr="00DD333D">
        <w:rPr>
          <w:lang w:val="fr-FR"/>
        </w:rPr>
        <w:t>, par l</w:t>
      </w:r>
      <w:r w:rsidR="00BF6E18" w:rsidRPr="00DD333D">
        <w:rPr>
          <w:lang w:val="fr-FR"/>
        </w:rPr>
        <w:t>’</w:t>
      </w:r>
      <w:r w:rsidR="00FE3ACD" w:rsidRPr="00DD333D">
        <w:rPr>
          <w:lang w:val="fr-FR"/>
        </w:rPr>
        <w:t>intermédiaire de la Direction</w:t>
      </w:r>
      <w:r w:rsidR="002E1C1B" w:rsidRPr="00DD333D">
        <w:rPr>
          <w:lang w:val="fr-FR"/>
        </w:rPr>
        <w:t xml:space="preserve"> </w:t>
      </w:r>
      <w:r w:rsidR="00FE3ACD" w:rsidRPr="00DD333D">
        <w:rPr>
          <w:lang w:val="fr-FR"/>
        </w:rPr>
        <w:t>nationale de l</w:t>
      </w:r>
      <w:r w:rsidR="00BF6E18" w:rsidRPr="00DD333D">
        <w:rPr>
          <w:lang w:val="fr-FR"/>
        </w:rPr>
        <w:t>’</w:t>
      </w:r>
      <w:r w:rsidR="00FE3ACD" w:rsidRPr="00DD333D">
        <w:rPr>
          <w:lang w:val="fr-FR"/>
        </w:rPr>
        <w:t xml:space="preserve">emploi, </w:t>
      </w:r>
      <w:r w:rsidR="00BC1180" w:rsidRPr="00DD333D">
        <w:rPr>
          <w:lang w:val="fr-FR"/>
        </w:rPr>
        <w:t xml:space="preserve">a </w:t>
      </w:r>
      <w:r w:rsidR="00FE3ACD" w:rsidRPr="00DD333D">
        <w:rPr>
          <w:lang w:val="fr-FR"/>
        </w:rPr>
        <w:t>fixé des objectifs</w:t>
      </w:r>
      <w:r w:rsidR="00BC1180" w:rsidRPr="00DD333D">
        <w:rPr>
          <w:lang w:val="fr-FR"/>
        </w:rPr>
        <w:t xml:space="preserve"> </w:t>
      </w:r>
      <w:r w:rsidR="005966FA" w:rsidRPr="00DD333D">
        <w:rPr>
          <w:lang w:val="fr-FR"/>
        </w:rPr>
        <w:t xml:space="preserve">stratégiques </w:t>
      </w:r>
      <w:r w:rsidR="00BC1180" w:rsidRPr="00DD333D">
        <w:rPr>
          <w:lang w:val="fr-FR"/>
        </w:rPr>
        <w:t xml:space="preserve">pour </w:t>
      </w:r>
      <w:r w:rsidR="005966FA" w:rsidRPr="00DD333D">
        <w:rPr>
          <w:lang w:val="fr-FR"/>
        </w:rPr>
        <w:t>combattre</w:t>
      </w:r>
      <w:r w:rsidR="00BC1180" w:rsidRPr="00DD333D">
        <w:rPr>
          <w:lang w:val="fr-FR"/>
        </w:rPr>
        <w:t xml:space="preserve"> le chômage et le travail informel, à savoir</w:t>
      </w:r>
      <w:r w:rsidR="002E1C1B" w:rsidRPr="00DD333D">
        <w:rPr>
          <w:lang w:val="fr-FR"/>
        </w:rPr>
        <w:t>:</w:t>
      </w:r>
      <w:r w:rsidR="00BC1180" w:rsidRPr="00DD333D">
        <w:rPr>
          <w:lang w:val="fr-FR"/>
        </w:rPr>
        <w:t xml:space="preserve"> </w:t>
      </w:r>
      <w:r w:rsidR="00FE3ACD" w:rsidRPr="00DD333D">
        <w:rPr>
          <w:lang w:val="fr-FR"/>
        </w:rPr>
        <w:t xml:space="preserve">la gestion efficace </w:t>
      </w:r>
      <w:r w:rsidR="005966FA" w:rsidRPr="00DD333D">
        <w:rPr>
          <w:lang w:val="fr-FR"/>
        </w:rPr>
        <w:t>du réseau de</w:t>
      </w:r>
      <w:r w:rsidR="00BC1180" w:rsidRPr="00DD333D">
        <w:rPr>
          <w:lang w:val="fr-FR"/>
        </w:rPr>
        <w:t xml:space="preserve"> services publics</w:t>
      </w:r>
      <w:r w:rsidR="00E6642B" w:rsidRPr="00DD333D">
        <w:rPr>
          <w:lang w:val="fr-FR"/>
        </w:rPr>
        <w:t xml:space="preserve"> de l</w:t>
      </w:r>
      <w:r w:rsidR="00BF6E18" w:rsidRPr="00DD333D">
        <w:rPr>
          <w:lang w:val="fr-FR"/>
        </w:rPr>
        <w:t>’</w:t>
      </w:r>
      <w:r w:rsidR="00E6642B" w:rsidRPr="00DD333D">
        <w:rPr>
          <w:lang w:val="fr-FR"/>
        </w:rPr>
        <w:t>emploi</w:t>
      </w:r>
      <w:r w:rsidR="00BC1180" w:rsidRPr="00DD333D">
        <w:rPr>
          <w:lang w:val="fr-FR"/>
        </w:rPr>
        <w:t xml:space="preserve"> par </w:t>
      </w:r>
      <w:r w:rsidR="00E6642B" w:rsidRPr="00DD333D">
        <w:rPr>
          <w:lang w:val="fr-FR"/>
        </w:rPr>
        <w:t>l</w:t>
      </w:r>
      <w:r w:rsidR="00BC1180" w:rsidRPr="00DD333D">
        <w:rPr>
          <w:lang w:val="fr-FR"/>
        </w:rPr>
        <w:t xml:space="preserve">es centres publics </w:t>
      </w:r>
      <w:r w:rsidR="00E6642B" w:rsidRPr="00DD333D">
        <w:rPr>
          <w:lang w:val="fr-FR"/>
        </w:rPr>
        <w:t>de</w:t>
      </w:r>
      <w:r w:rsidR="00BC1180" w:rsidRPr="00DD333D">
        <w:rPr>
          <w:lang w:val="fr-FR"/>
        </w:rPr>
        <w:t xml:space="preserve"> l</w:t>
      </w:r>
      <w:r w:rsidR="00BF6E18" w:rsidRPr="00DD333D">
        <w:rPr>
          <w:lang w:val="fr-FR"/>
        </w:rPr>
        <w:t>’</w:t>
      </w:r>
      <w:r w:rsidR="00BC1180" w:rsidRPr="00DD333D">
        <w:rPr>
          <w:lang w:val="fr-FR"/>
        </w:rPr>
        <w:t xml:space="preserve">emploi, et </w:t>
      </w:r>
      <w:r w:rsidR="00FE3ACD" w:rsidRPr="00DD333D">
        <w:rPr>
          <w:lang w:val="fr-FR"/>
        </w:rPr>
        <w:t>le renforcement du</w:t>
      </w:r>
      <w:r w:rsidR="00BC1180" w:rsidRPr="00DD333D">
        <w:rPr>
          <w:lang w:val="fr-FR"/>
        </w:rPr>
        <w:t xml:space="preserve"> rôle du Ministère du travail et de la sécurité sociale </w:t>
      </w:r>
      <w:r w:rsidR="00E6642B" w:rsidRPr="00DD333D">
        <w:rPr>
          <w:lang w:val="fr-FR"/>
        </w:rPr>
        <w:t>en matière de politiques de</w:t>
      </w:r>
      <w:r w:rsidR="00BC1180" w:rsidRPr="00DD333D">
        <w:rPr>
          <w:lang w:val="fr-FR"/>
        </w:rPr>
        <w:t xml:space="preserve"> l</w:t>
      </w:r>
      <w:r w:rsidR="00BF6E18" w:rsidRPr="00DD333D">
        <w:rPr>
          <w:lang w:val="fr-FR"/>
        </w:rPr>
        <w:t>’</w:t>
      </w:r>
      <w:r w:rsidR="00BC1180" w:rsidRPr="00DD333D">
        <w:rPr>
          <w:lang w:val="fr-FR"/>
        </w:rPr>
        <w:t xml:space="preserve">emploi. </w:t>
      </w:r>
      <w:r w:rsidR="00AB6462" w:rsidRPr="00DD333D">
        <w:rPr>
          <w:lang w:val="fr-FR"/>
        </w:rPr>
        <w:t>Pour atteindre ces objectifs,</w:t>
      </w:r>
      <w:r w:rsidR="000F78DA" w:rsidRPr="00DD333D">
        <w:rPr>
          <w:lang w:val="fr-FR"/>
        </w:rPr>
        <w:t xml:space="preserve"> il a incorporé transversalement</w:t>
      </w:r>
      <w:r w:rsidR="00AB6462" w:rsidRPr="00DD333D">
        <w:rPr>
          <w:lang w:val="fr-FR"/>
        </w:rPr>
        <w:t xml:space="preserve"> la perspective de genre et </w:t>
      </w:r>
      <w:r w:rsidR="00E6642B" w:rsidRPr="00DD333D">
        <w:rPr>
          <w:lang w:val="fr-FR"/>
        </w:rPr>
        <w:t>a favorisé le</w:t>
      </w:r>
      <w:r w:rsidR="00AB6462" w:rsidRPr="00DD333D">
        <w:rPr>
          <w:lang w:val="fr-FR"/>
        </w:rPr>
        <w:t xml:space="preserve"> dialogue entre les entités nationales et départementales en matière d</w:t>
      </w:r>
      <w:r w:rsidR="00BF6E18" w:rsidRPr="00DD333D">
        <w:rPr>
          <w:lang w:val="fr-FR"/>
        </w:rPr>
        <w:t>’</w:t>
      </w:r>
      <w:r w:rsidR="00AB6462" w:rsidRPr="00DD333D">
        <w:rPr>
          <w:lang w:val="fr-FR"/>
        </w:rPr>
        <w:t>emploi et de formation</w:t>
      </w:r>
      <w:r w:rsidR="002E1C1B" w:rsidRPr="00DD333D">
        <w:rPr>
          <w:lang w:val="fr-FR"/>
        </w:rPr>
        <w:t xml:space="preserve"> </w:t>
      </w:r>
      <w:r w:rsidR="00AB6462" w:rsidRPr="00DD333D">
        <w:rPr>
          <w:lang w:val="fr-FR"/>
        </w:rPr>
        <w:t>professionnelle</w:t>
      </w:r>
      <w:r w:rsidR="00ED0E97" w:rsidRPr="00DD333D">
        <w:rPr>
          <w:lang w:val="fr-FR"/>
        </w:rPr>
        <w:t xml:space="preserve">. </w:t>
      </w:r>
      <w:r w:rsidR="00E6642B" w:rsidRPr="00DD333D">
        <w:rPr>
          <w:lang w:val="fr-FR"/>
        </w:rPr>
        <w:t xml:space="preserve">Enfin, un ordre de priorité a été défini pour les actions coordonnées des </w:t>
      </w:r>
      <w:r w:rsidR="00AB6462" w:rsidRPr="00DD333D">
        <w:rPr>
          <w:lang w:val="fr-FR"/>
        </w:rPr>
        <w:t>différentes directions d</w:t>
      </w:r>
      <w:r w:rsidR="000F78DA" w:rsidRPr="00DD333D">
        <w:rPr>
          <w:lang w:val="fr-FR"/>
        </w:rPr>
        <w:t xml:space="preserve">e ce </w:t>
      </w:r>
      <w:r w:rsidR="00EB49BC" w:rsidRPr="00DD333D">
        <w:rPr>
          <w:lang w:val="fr-FR"/>
        </w:rPr>
        <w:t xml:space="preserve">ministère </w:t>
      </w:r>
      <w:r w:rsidR="000F78DA" w:rsidRPr="00DD333D">
        <w:rPr>
          <w:lang w:val="fr-FR"/>
        </w:rPr>
        <w:t>en vue d</w:t>
      </w:r>
      <w:r w:rsidR="00BF6E18" w:rsidRPr="00DD333D">
        <w:rPr>
          <w:lang w:val="fr-FR"/>
        </w:rPr>
        <w:t>’</w:t>
      </w:r>
      <w:r w:rsidR="000F78DA" w:rsidRPr="00DD333D">
        <w:rPr>
          <w:lang w:val="fr-FR"/>
        </w:rPr>
        <w:t>optimiser les résultats.</w:t>
      </w:r>
      <w:r w:rsidR="00DB64CD" w:rsidRPr="00DD333D">
        <w:rPr>
          <w:lang w:val="fr-FR"/>
        </w:rPr>
        <w:t xml:space="preserve"> </w:t>
      </w:r>
      <w:r w:rsidR="00CA7571" w:rsidRPr="00DD333D">
        <w:rPr>
          <w:lang w:val="fr-FR"/>
        </w:rPr>
        <w:t>À</w:t>
      </w:r>
      <w:r w:rsidR="00A27E63" w:rsidRPr="00DD333D">
        <w:rPr>
          <w:lang w:val="fr-FR"/>
        </w:rPr>
        <w:t xml:space="preserve"> cet égard, les </w:t>
      </w:r>
      <w:r w:rsidR="00EB49BC" w:rsidRPr="00DD333D">
        <w:rPr>
          <w:lang w:val="fr-FR"/>
        </w:rPr>
        <w:t xml:space="preserve">unités </w:t>
      </w:r>
      <w:r w:rsidR="0072203E" w:rsidRPr="00DD333D">
        <w:rPr>
          <w:lang w:val="fr-FR"/>
        </w:rPr>
        <w:t>en charge de l</w:t>
      </w:r>
      <w:r w:rsidR="00BF6E18" w:rsidRPr="00DD333D">
        <w:rPr>
          <w:lang w:val="fr-FR"/>
        </w:rPr>
        <w:t>’</w:t>
      </w:r>
      <w:r w:rsidR="0072203E" w:rsidRPr="00DD333D">
        <w:rPr>
          <w:lang w:val="fr-FR"/>
        </w:rPr>
        <w:t>emploi des jeunes</w:t>
      </w:r>
      <w:r w:rsidR="00ED0E97" w:rsidRPr="00DD333D">
        <w:rPr>
          <w:lang w:val="fr-FR"/>
        </w:rPr>
        <w:t xml:space="preserve"> </w:t>
      </w:r>
      <w:r w:rsidR="0072203E" w:rsidRPr="00DD333D">
        <w:rPr>
          <w:lang w:val="fr-FR"/>
        </w:rPr>
        <w:t xml:space="preserve">et les </w:t>
      </w:r>
      <w:r w:rsidR="00EB49BC" w:rsidRPr="00DD333D">
        <w:rPr>
          <w:lang w:val="fr-FR"/>
        </w:rPr>
        <w:t xml:space="preserve">unités </w:t>
      </w:r>
      <w:r w:rsidR="00ED0E97" w:rsidRPr="00DD333D">
        <w:rPr>
          <w:lang w:val="fr-FR"/>
        </w:rPr>
        <w:t>en charge de l</w:t>
      </w:r>
      <w:r w:rsidR="00BF6E18" w:rsidRPr="00DD333D">
        <w:rPr>
          <w:lang w:val="fr-FR"/>
        </w:rPr>
        <w:t>’</w:t>
      </w:r>
      <w:r w:rsidR="00ED0E97" w:rsidRPr="00DD333D">
        <w:rPr>
          <w:lang w:val="fr-FR"/>
        </w:rPr>
        <w:t xml:space="preserve">emploi rural </w:t>
      </w:r>
      <w:r w:rsidR="00910755" w:rsidRPr="00DD333D">
        <w:rPr>
          <w:lang w:val="fr-FR"/>
        </w:rPr>
        <w:t>ont été créées, respectivement en 2010 et en 2012, au sein de</w:t>
      </w:r>
      <w:r w:rsidR="002E1C1B" w:rsidRPr="00DD333D">
        <w:rPr>
          <w:lang w:val="fr-FR"/>
        </w:rPr>
        <w:t xml:space="preserve"> </w:t>
      </w:r>
      <w:r w:rsidR="00910755" w:rsidRPr="00DD333D">
        <w:rPr>
          <w:lang w:val="fr-FR"/>
        </w:rPr>
        <w:t>la D</w:t>
      </w:r>
      <w:r w:rsidR="0001552D" w:rsidRPr="00DD333D">
        <w:rPr>
          <w:lang w:val="fr-FR"/>
        </w:rPr>
        <w:t>irection nationale de l</w:t>
      </w:r>
      <w:r w:rsidR="00BF6E18" w:rsidRPr="00DD333D">
        <w:rPr>
          <w:lang w:val="fr-FR"/>
        </w:rPr>
        <w:t>’</w:t>
      </w:r>
      <w:r w:rsidR="0001552D" w:rsidRPr="00DD333D">
        <w:rPr>
          <w:lang w:val="fr-FR"/>
        </w:rPr>
        <w:t>emploi avec, toutefois, des représentants des</w:t>
      </w:r>
      <w:r w:rsidR="00910755" w:rsidRPr="00DD333D">
        <w:rPr>
          <w:lang w:val="fr-FR"/>
        </w:rPr>
        <w:t xml:space="preserve"> autres directions</w:t>
      </w:r>
      <w:r w:rsidR="00DB64CD" w:rsidRPr="00DD333D">
        <w:rPr>
          <w:lang w:val="fr-FR"/>
        </w:rPr>
        <w:t xml:space="preserve">. </w:t>
      </w:r>
    </w:p>
    <w:p w:rsidR="00DB64CD" w:rsidRPr="00DD333D" w:rsidRDefault="00CA077E" w:rsidP="00CA077E">
      <w:pPr>
        <w:pStyle w:val="SingleTxtG"/>
        <w:rPr>
          <w:lang w:val="fr-FR"/>
        </w:rPr>
      </w:pPr>
      <w:r w:rsidRPr="00DD333D">
        <w:rPr>
          <w:lang w:val="fr-FR"/>
        </w:rPr>
        <w:t>62.</w:t>
      </w:r>
      <w:r w:rsidRPr="00DD333D">
        <w:rPr>
          <w:lang w:val="fr-FR"/>
        </w:rPr>
        <w:tab/>
      </w:r>
      <w:r w:rsidR="008B049B" w:rsidRPr="00DD333D">
        <w:rPr>
          <w:lang w:val="fr-FR"/>
        </w:rPr>
        <w:t xml:space="preserve">Un </w:t>
      </w:r>
      <w:r w:rsidR="004D3E70" w:rsidRPr="00DD333D">
        <w:rPr>
          <w:lang w:val="fr-FR"/>
        </w:rPr>
        <w:t>d</w:t>
      </w:r>
      <w:r w:rsidR="008B049B" w:rsidRPr="00DD333D">
        <w:rPr>
          <w:lang w:val="fr-FR"/>
        </w:rPr>
        <w:t>ialogue national pour l</w:t>
      </w:r>
      <w:r w:rsidR="00BF6E18" w:rsidRPr="00DD333D">
        <w:rPr>
          <w:lang w:val="fr-FR"/>
        </w:rPr>
        <w:t>’</w:t>
      </w:r>
      <w:r w:rsidR="008B049B" w:rsidRPr="00DD333D">
        <w:rPr>
          <w:lang w:val="fr-FR"/>
        </w:rPr>
        <w:t xml:space="preserve">emploi a été ouvert en 2011 ainsi que des dialogues territoriaux, un au niveau départemental </w:t>
      </w:r>
      <w:r w:rsidR="00686A61" w:rsidRPr="00DD333D">
        <w:rPr>
          <w:lang w:val="fr-FR"/>
        </w:rPr>
        <w:t xml:space="preserve">à Maldonado et un au niveau municipal </w:t>
      </w:r>
      <w:r w:rsidR="008B049B" w:rsidRPr="00DD333D">
        <w:rPr>
          <w:lang w:val="fr-FR"/>
        </w:rPr>
        <w:t>à Las Piedras (Canelones)</w:t>
      </w:r>
      <w:r w:rsidR="00DB64CD" w:rsidRPr="00DD333D">
        <w:rPr>
          <w:lang w:val="fr-FR"/>
        </w:rPr>
        <w:t xml:space="preserve">. </w:t>
      </w:r>
    </w:p>
    <w:p w:rsidR="00DB64CD" w:rsidRPr="00DD333D" w:rsidRDefault="00CA077E" w:rsidP="00CA077E">
      <w:pPr>
        <w:pStyle w:val="SingleTxtG"/>
        <w:rPr>
          <w:lang w:val="fr-FR"/>
        </w:rPr>
      </w:pPr>
      <w:r w:rsidRPr="00DD333D">
        <w:rPr>
          <w:lang w:val="fr-FR"/>
        </w:rPr>
        <w:t>63.</w:t>
      </w:r>
      <w:r w:rsidRPr="00DD333D">
        <w:rPr>
          <w:lang w:val="fr-FR"/>
        </w:rPr>
        <w:tab/>
      </w:r>
      <w:r w:rsidR="008B049B" w:rsidRPr="00DD333D">
        <w:rPr>
          <w:lang w:val="fr-FR"/>
        </w:rPr>
        <w:t xml:space="preserve">Ces dialogues ont permis de conclure </w:t>
      </w:r>
      <w:r w:rsidR="00015FED" w:rsidRPr="00DD333D">
        <w:rPr>
          <w:lang w:val="fr-FR"/>
        </w:rPr>
        <w:t>et/</w:t>
      </w:r>
      <w:r w:rsidR="008B049B" w:rsidRPr="00DD333D">
        <w:rPr>
          <w:lang w:val="fr-FR"/>
        </w:rPr>
        <w:t xml:space="preserve">ou </w:t>
      </w:r>
      <w:r w:rsidR="00D73129" w:rsidRPr="00DD333D">
        <w:rPr>
          <w:lang w:val="fr-FR"/>
        </w:rPr>
        <w:t>de consolider</w:t>
      </w:r>
      <w:r w:rsidR="008B049B" w:rsidRPr="00DD333D">
        <w:rPr>
          <w:lang w:val="fr-FR"/>
        </w:rPr>
        <w:t xml:space="preserve"> des a</w:t>
      </w:r>
      <w:r w:rsidR="00015FED" w:rsidRPr="00DD333D">
        <w:rPr>
          <w:lang w:val="fr-FR"/>
        </w:rPr>
        <w:t>cc</w:t>
      </w:r>
      <w:r w:rsidR="008B049B" w:rsidRPr="00DD333D">
        <w:rPr>
          <w:lang w:val="fr-FR"/>
        </w:rPr>
        <w:t>ords</w:t>
      </w:r>
      <w:r w:rsidR="00347C0B" w:rsidRPr="00DD333D">
        <w:rPr>
          <w:lang w:val="fr-FR"/>
        </w:rPr>
        <w:t xml:space="preserve"> visant notamment à favoriser</w:t>
      </w:r>
      <w:r w:rsidR="00686A61" w:rsidRPr="00DD333D">
        <w:rPr>
          <w:lang w:val="fr-FR"/>
        </w:rPr>
        <w:t xml:space="preserve"> </w:t>
      </w:r>
      <w:r w:rsidR="005071B4" w:rsidRPr="00DD333D">
        <w:rPr>
          <w:lang w:val="fr-FR"/>
        </w:rPr>
        <w:t>l</w:t>
      </w:r>
      <w:r w:rsidR="00BF6E18" w:rsidRPr="00DD333D">
        <w:rPr>
          <w:lang w:val="fr-FR"/>
        </w:rPr>
        <w:t>’</w:t>
      </w:r>
      <w:r w:rsidR="005071B4" w:rsidRPr="00DD333D">
        <w:rPr>
          <w:lang w:val="fr-FR"/>
        </w:rPr>
        <w:t xml:space="preserve">élaboration de </w:t>
      </w:r>
      <w:r w:rsidR="00015FED" w:rsidRPr="00DD333D">
        <w:rPr>
          <w:lang w:val="fr-FR"/>
        </w:rPr>
        <w:t>la loi sur la promotion d</w:t>
      </w:r>
      <w:r w:rsidR="00BF6E18" w:rsidRPr="00DD333D">
        <w:rPr>
          <w:lang w:val="fr-FR"/>
        </w:rPr>
        <w:t>’</w:t>
      </w:r>
      <w:r w:rsidR="00015FED" w:rsidRPr="00DD333D">
        <w:rPr>
          <w:lang w:val="fr-FR"/>
        </w:rPr>
        <w:t xml:space="preserve">un emploi décent pour les jeunes, </w:t>
      </w:r>
      <w:r w:rsidR="005071B4" w:rsidRPr="00DD333D">
        <w:rPr>
          <w:lang w:val="fr-FR"/>
        </w:rPr>
        <w:t xml:space="preserve">la mise en place du </w:t>
      </w:r>
      <w:r w:rsidR="004D3E70" w:rsidRPr="00DD333D">
        <w:rPr>
          <w:lang w:val="fr-FR"/>
        </w:rPr>
        <w:t>s</w:t>
      </w:r>
      <w:r w:rsidR="00015FED" w:rsidRPr="00DD333D">
        <w:rPr>
          <w:lang w:val="fr-FR"/>
        </w:rPr>
        <w:t>ystème national d</w:t>
      </w:r>
      <w:r w:rsidR="00347C0B" w:rsidRPr="00DD333D">
        <w:rPr>
          <w:lang w:val="fr-FR"/>
        </w:rPr>
        <w:t xml:space="preserve">e formation professionnelle, la certification </w:t>
      </w:r>
      <w:r w:rsidR="00015FED" w:rsidRPr="00DD333D">
        <w:rPr>
          <w:lang w:val="fr-FR"/>
        </w:rPr>
        <w:t>professionnel</w:t>
      </w:r>
      <w:r w:rsidR="00347C0B" w:rsidRPr="00DD333D">
        <w:rPr>
          <w:lang w:val="fr-FR"/>
        </w:rPr>
        <w:t>le</w:t>
      </w:r>
      <w:r w:rsidR="00015FED" w:rsidRPr="00DD333D">
        <w:rPr>
          <w:lang w:val="fr-FR"/>
        </w:rPr>
        <w:t xml:space="preserve"> des travailleurs, </w:t>
      </w:r>
      <w:r w:rsidR="00347C0B" w:rsidRPr="00DD333D">
        <w:rPr>
          <w:lang w:val="fr-FR"/>
        </w:rPr>
        <w:t>la</w:t>
      </w:r>
      <w:r w:rsidR="00015FED" w:rsidRPr="00DD333D">
        <w:rPr>
          <w:lang w:val="fr-FR"/>
        </w:rPr>
        <w:t xml:space="preserve"> coordination des politiques </w:t>
      </w:r>
      <w:r w:rsidR="00D73129" w:rsidRPr="00DD333D">
        <w:rPr>
          <w:lang w:val="fr-FR"/>
        </w:rPr>
        <w:t>relatives à l</w:t>
      </w:r>
      <w:r w:rsidR="00BF6E18" w:rsidRPr="00DD333D">
        <w:rPr>
          <w:lang w:val="fr-FR"/>
        </w:rPr>
        <w:t>’</w:t>
      </w:r>
      <w:r w:rsidR="00015FED" w:rsidRPr="00DD333D">
        <w:rPr>
          <w:lang w:val="fr-FR"/>
        </w:rPr>
        <w:t xml:space="preserve">emploi rural et </w:t>
      </w:r>
      <w:r w:rsidR="00D73129" w:rsidRPr="00DD333D">
        <w:rPr>
          <w:lang w:val="fr-FR"/>
        </w:rPr>
        <w:t>à la</w:t>
      </w:r>
      <w:r w:rsidR="00015FED" w:rsidRPr="00DD333D">
        <w:rPr>
          <w:lang w:val="fr-FR"/>
        </w:rPr>
        <w:t xml:space="preserve"> sensibilisation aux droits des travailleurs dans les zones rurales, </w:t>
      </w:r>
      <w:r w:rsidR="00F77D59" w:rsidRPr="00DD333D">
        <w:rPr>
          <w:lang w:val="fr-FR"/>
        </w:rPr>
        <w:t>et</w:t>
      </w:r>
      <w:r w:rsidR="00DB64CD" w:rsidRPr="00DD333D">
        <w:rPr>
          <w:lang w:val="fr-FR"/>
        </w:rPr>
        <w:t xml:space="preserve"> </w:t>
      </w:r>
      <w:r w:rsidR="00D73129" w:rsidRPr="00DD333D">
        <w:rPr>
          <w:lang w:val="fr-FR"/>
        </w:rPr>
        <w:t>la</w:t>
      </w:r>
      <w:r w:rsidR="00F77D59" w:rsidRPr="00DD333D">
        <w:rPr>
          <w:lang w:val="fr-FR"/>
        </w:rPr>
        <w:t xml:space="preserve"> conciliation de la vie </w:t>
      </w:r>
      <w:r w:rsidR="00BB0E0D" w:rsidRPr="00DD333D">
        <w:rPr>
          <w:lang w:val="fr-FR"/>
        </w:rPr>
        <w:t>de famille</w:t>
      </w:r>
      <w:r w:rsidR="00F77D59" w:rsidRPr="00DD333D">
        <w:rPr>
          <w:lang w:val="fr-FR"/>
        </w:rPr>
        <w:t xml:space="preserve"> et de l</w:t>
      </w:r>
      <w:r w:rsidR="00BF6E18" w:rsidRPr="00DD333D">
        <w:rPr>
          <w:lang w:val="fr-FR"/>
        </w:rPr>
        <w:t>’</w:t>
      </w:r>
      <w:r w:rsidR="00F77D59" w:rsidRPr="00DD333D">
        <w:rPr>
          <w:lang w:val="fr-FR"/>
        </w:rPr>
        <w:t>activité professionnelle</w:t>
      </w:r>
      <w:r w:rsidR="00686A61" w:rsidRPr="00DD333D">
        <w:rPr>
          <w:lang w:val="fr-FR"/>
        </w:rPr>
        <w:t xml:space="preserve"> avec </w:t>
      </w:r>
      <w:r w:rsidR="00347C0B" w:rsidRPr="00DD333D">
        <w:rPr>
          <w:lang w:val="fr-FR"/>
        </w:rPr>
        <w:t>le</w:t>
      </w:r>
      <w:r w:rsidR="00686A61" w:rsidRPr="00DD333D">
        <w:rPr>
          <w:lang w:val="fr-FR"/>
        </w:rPr>
        <w:t xml:space="preserve"> partage des responsabilités</w:t>
      </w:r>
      <w:r w:rsidR="00F77D59" w:rsidRPr="00DD333D">
        <w:rPr>
          <w:lang w:val="fr-FR"/>
        </w:rPr>
        <w:t>.</w:t>
      </w:r>
      <w:r w:rsidR="00DB64CD" w:rsidRPr="00DD333D">
        <w:rPr>
          <w:lang w:val="fr-FR"/>
        </w:rPr>
        <w:t xml:space="preserve"> </w:t>
      </w:r>
      <w:r w:rsidR="00F77D59" w:rsidRPr="00DD333D">
        <w:rPr>
          <w:lang w:val="fr-FR"/>
        </w:rPr>
        <w:t xml:space="preserve">Au niveau local, </w:t>
      </w:r>
      <w:r w:rsidR="00BB0E0D" w:rsidRPr="00DD333D">
        <w:rPr>
          <w:lang w:val="fr-FR"/>
        </w:rPr>
        <w:t xml:space="preserve">des premières expériences ont eu lieu en matière de </w:t>
      </w:r>
      <w:r w:rsidR="00347C0B" w:rsidRPr="00DD333D">
        <w:rPr>
          <w:lang w:val="fr-FR"/>
        </w:rPr>
        <w:t>certification</w:t>
      </w:r>
      <w:r w:rsidR="00BB0E0D" w:rsidRPr="00DD333D">
        <w:rPr>
          <w:lang w:val="fr-FR"/>
        </w:rPr>
        <w:t xml:space="preserve"> professionnel</w:t>
      </w:r>
      <w:r w:rsidR="00347C0B" w:rsidRPr="00DD333D">
        <w:rPr>
          <w:lang w:val="fr-FR"/>
        </w:rPr>
        <w:t>le</w:t>
      </w:r>
      <w:r w:rsidR="00BB0E0D" w:rsidRPr="00DD333D">
        <w:rPr>
          <w:lang w:val="fr-FR"/>
        </w:rPr>
        <w:t xml:space="preserve"> des travailleurs, </w:t>
      </w:r>
      <w:r w:rsidR="00347C0B" w:rsidRPr="00DD333D">
        <w:rPr>
          <w:lang w:val="fr-FR"/>
        </w:rPr>
        <w:t>de formalisation</w:t>
      </w:r>
      <w:r w:rsidR="00BB0E0D" w:rsidRPr="00DD333D">
        <w:rPr>
          <w:lang w:val="fr-FR"/>
        </w:rPr>
        <w:t xml:space="preserve"> du travail des jeunes, de sensibilisation à la conciliation de la vie de famille et de l</w:t>
      </w:r>
      <w:r w:rsidR="00BF6E18" w:rsidRPr="00DD333D">
        <w:rPr>
          <w:lang w:val="fr-FR"/>
        </w:rPr>
        <w:t>’</w:t>
      </w:r>
      <w:r w:rsidR="00BB0E0D" w:rsidRPr="00DD333D">
        <w:rPr>
          <w:lang w:val="fr-FR"/>
        </w:rPr>
        <w:t>activité professionnelle</w:t>
      </w:r>
      <w:r w:rsidR="00686A61" w:rsidRPr="00DD333D">
        <w:rPr>
          <w:lang w:val="fr-FR"/>
        </w:rPr>
        <w:t xml:space="preserve"> avec </w:t>
      </w:r>
      <w:r w:rsidR="00347C0B" w:rsidRPr="00DD333D">
        <w:rPr>
          <w:lang w:val="fr-FR"/>
        </w:rPr>
        <w:t>le</w:t>
      </w:r>
      <w:r w:rsidR="00686A61" w:rsidRPr="00DD333D">
        <w:rPr>
          <w:lang w:val="fr-FR"/>
        </w:rPr>
        <w:t xml:space="preserve"> partage des responsabilités</w:t>
      </w:r>
      <w:r w:rsidR="00DB64CD" w:rsidRPr="00DD333D">
        <w:rPr>
          <w:lang w:val="fr-FR"/>
        </w:rPr>
        <w:t xml:space="preserve">, </w:t>
      </w:r>
      <w:r w:rsidR="00F30F30" w:rsidRPr="00DD333D">
        <w:rPr>
          <w:lang w:val="fr-FR"/>
        </w:rPr>
        <w:t xml:space="preserve">et </w:t>
      </w:r>
      <w:r w:rsidR="00BB0E0D" w:rsidRPr="00DD333D">
        <w:rPr>
          <w:lang w:val="fr-FR"/>
        </w:rPr>
        <w:t>d</w:t>
      </w:r>
      <w:r w:rsidR="00BF6E18" w:rsidRPr="00DD333D">
        <w:rPr>
          <w:lang w:val="fr-FR"/>
        </w:rPr>
        <w:t>’</w:t>
      </w:r>
      <w:r w:rsidR="00BB0E0D" w:rsidRPr="00DD333D">
        <w:rPr>
          <w:lang w:val="fr-FR"/>
        </w:rPr>
        <w:t>accords institution</w:t>
      </w:r>
      <w:r w:rsidR="00D73129" w:rsidRPr="00DD333D">
        <w:rPr>
          <w:lang w:val="fr-FR"/>
        </w:rPr>
        <w:t>nel</w:t>
      </w:r>
      <w:r w:rsidR="00BB0E0D" w:rsidRPr="00DD333D">
        <w:rPr>
          <w:lang w:val="fr-FR"/>
        </w:rPr>
        <w:t xml:space="preserve">s pour </w:t>
      </w:r>
      <w:r w:rsidR="00D73129" w:rsidRPr="00DD333D">
        <w:rPr>
          <w:lang w:val="fr-FR"/>
        </w:rPr>
        <w:t>la mise en œuvre d</w:t>
      </w:r>
      <w:r w:rsidR="00BF6E18" w:rsidRPr="00DD333D">
        <w:rPr>
          <w:lang w:val="fr-FR"/>
        </w:rPr>
        <w:t>’</w:t>
      </w:r>
      <w:r w:rsidR="00F30F30" w:rsidRPr="00DD333D">
        <w:rPr>
          <w:lang w:val="fr-FR"/>
        </w:rPr>
        <w:t>initiatives visant à améliorer la qualité de l</w:t>
      </w:r>
      <w:r w:rsidR="00BF6E18" w:rsidRPr="00DD333D">
        <w:rPr>
          <w:lang w:val="fr-FR"/>
        </w:rPr>
        <w:t>’</w:t>
      </w:r>
      <w:r w:rsidR="00F30F30" w:rsidRPr="00DD333D">
        <w:rPr>
          <w:lang w:val="fr-FR"/>
        </w:rPr>
        <w:t>emploi</w:t>
      </w:r>
      <w:r w:rsidR="00DB64CD" w:rsidRPr="00DD333D">
        <w:rPr>
          <w:lang w:val="fr-FR"/>
        </w:rPr>
        <w:t>.</w:t>
      </w:r>
    </w:p>
    <w:p w:rsidR="00DB64CD" w:rsidRPr="00DD333D" w:rsidRDefault="00CA077E" w:rsidP="00CA077E">
      <w:pPr>
        <w:pStyle w:val="SingleTxtG"/>
        <w:rPr>
          <w:lang w:val="fr-FR"/>
        </w:rPr>
      </w:pPr>
      <w:r w:rsidRPr="00DD333D">
        <w:rPr>
          <w:lang w:val="fr-FR"/>
        </w:rPr>
        <w:t>64.</w:t>
      </w:r>
      <w:r w:rsidRPr="00DD333D">
        <w:rPr>
          <w:lang w:val="fr-FR"/>
        </w:rPr>
        <w:tab/>
      </w:r>
      <w:r w:rsidR="00686A61" w:rsidRPr="00DD333D">
        <w:rPr>
          <w:lang w:val="fr-FR"/>
        </w:rPr>
        <w:t>S</w:t>
      </w:r>
      <w:r w:rsidR="00BF6E18" w:rsidRPr="00DD333D">
        <w:rPr>
          <w:lang w:val="fr-FR"/>
        </w:rPr>
        <w:t>’</w:t>
      </w:r>
      <w:r w:rsidR="00686A61" w:rsidRPr="00DD333D">
        <w:rPr>
          <w:lang w:val="fr-FR"/>
        </w:rPr>
        <w:t>agissant de</w:t>
      </w:r>
      <w:r w:rsidR="005E5595" w:rsidRPr="00DD333D">
        <w:rPr>
          <w:lang w:val="fr-FR"/>
        </w:rPr>
        <w:t xml:space="preserve"> la mise en place du </w:t>
      </w:r>
      <w:r w:rsidR="004D3E70" w:rsidRPr="00DD333D">
        <w:rPr>
          <w:lang w:val="fr-FR"/>
        </w:rPr>
        <w:t>s</w:t>
      </w:r>
      <w:r w:rsidR="005E5595" w:rsidRPr="00DD333D">
        <w:rPr>
          <w:lang w:val="fr-FR"/>
        </w:rPr>
        <w:t xml:space="preserve">ystème national de formation professionnelle, </w:t>
      </w:r>
      <w:r w:rsidR="00390A95" w:rsidRPr="00DD333D">
        <w:rPr>
          <w:lang w:val="fr-FR"/>
        </w:rPr>
        <w:t xml:space="preserve">le nouveau </w:t>
      </w:r>
      <w:r w:rsidR="00EB49BC" w:rsidRPr="00DD333D">
        <w:rPr>
          <w:lang w:val="fr-FR"/>
        </w:rPr>
        <w:t xml:space="preserve">gouvernement </w:t>
      </w:r>
      <w:r w:rsidR="00390A95" w:rsidRPr="00DD333D">
        <w:rPr>
          <w:lang w:val="fr-FR"/>
        </w:rPr>
        <w:t xml:space="preserve">doit </w:t>
      </w:r>
      <w:r w:rsidR="00517A44" w:rsidRPr="00DD333D">
        <w:rPr>
          <w:lang w:val="fr-FR"/>
        </w:rPr>
        <w:t>soumettre</w:t>
      </w:r>
      <w:r w:rsidR="00390A95" w:rsidRPr="00DD333D">
        <w:rPr>
          <w:lang w:val="fr-FR"/>
        </w:rPr>
        <w:t xml:space="preserve"> prochainement au </w:t>
      </w:r>
      <w:r w:rsidR="00EB49BC" w:rsidRPr="00DD333D">
        <w:rPr>
          <w:lang w:val="fr-FR"/>
        </w:rPr>
        <w:t>p</w:t>
      </w:r>
      <w:r w:rsidR="00390A95" w:rsidRPr="00DD333D">
        <w:rPr>
          <w:lang w:val="fr-FR"/>
        </w:rPr>
        <w:t>arlement l</w:t>
      </w:r>
      <w:r w:rsidR="00BF6E18" w:rsidRPr="00DD333D">
        <w:rPr>
          <w:lang w:val="fr-FR"/>
        </w:rPr>
        <w:t>’</w:t>
      </w:r>
      <w:r w:rsidR="005E5595" w:rsidRPr="00DD333D">
        <w:rPr>
          <w:lang w:val="fr-FR"/>
        </w:rPr>
        <w:t>avant-projet de loi élaboré conjointement par plusieurs institution</w:t>
      </w:r>
      <w:r w:rsidR="00741186" w:rsidRPr="00DD333D">
        <w:rPr>
          <w:lang w:val="fr-FR"/>
        </w:rPr>
        <w:t>s</w:t>
      </w:r>
      <w:r w:rsidR="00390A95" w:rsidRPr="00DD333D">
        <w:rPr>
          <w:lang w:val="fr-FR"/>
        </w:rPr>
        <w:t xml:space="preserve"> à la fin de ce quinquennat</w:t>
      </w:r>
      <w:r w:rsidR="00DB64CD" w:rsidRPr="00DD333D">
        <w:rPr>
          <w:lang w:val="fr-FR"/>
        </w:rPr>
        <w:t>.</w:t>
      </w:r>
      <w:r w:rsidR="007A76BC" w:rsidRPr="00DD333D">
        <w:rPr>
          <w:lang w:val="fr-FR"/>
        </w:rPr>
        <w:t xml:space="preserve"> Les avancées </w:t>
      </w:r>
      <w:r w:rsidR="00390A95" w:rsidRPr="00DD333D">
        <w:rPr>
          <w:lang w:val="fr-FR"/>
        </w:rPr>
        <w:t>en la matière</w:t>
      </w:r>
      <w:r w:rsidR="007A76BC" w:rsidRPr="00DD333D">
        <w:rPr>
          <w:lang w:val="fr-FR"/>
        </w:rPr>
        <w:t xml:space="preserve"> perm</w:t>
      </w:r>
      <w:r w:rsidR="009D5064" w:rsidRPr="00DD333D">
        <w:rPr>
          <w:lang w:val="fr-FR"/>
        </w:rPr>
        <w:t>e</w:t>
      </w:r>
      <w:r w:rsidR="007C2BD3" w:rsidRPr="00DD333D">
        <w:rPr>
          <w:lang w:val="fr-FR"/>
        </w:rPr>
        <w:t>ttront au pays d</w:t>
      </w:r>
      <w:r w:rsidR="00BF6E18" w:rsidRPr="00DD333D">
        <w:rPr>
          <w:lang w:val="fr-FR"/>
        </w:rPr>
        <w:t>’</w:t>
      </w:r>
      <w:r w:rsidR="007C2BD3" w:rsidRPr="00DD333D">
        <w:rPr>
          <w:lang w:val="fr-FR"/>
        </w:rPr>
        <w:t xml:space="preserve">adapter </w:t>
      </w:r>
      <w:r w:rsidR="00D822B5" w:rsidRPr="00DD333D">
        <w:rPr>
          <w:lang w:val="fr-FR"/>
        </w:rPr>
        <w:t>la qualification de la</w:t>
      </w:r>
      <w:r w:rsidR="007A76BC" w:rsidRPr="00DD333D">
        <w:rPr>
          <w:lang w:val="fr-FR"/>
        </w:rPr>
        <w:t xml:space="preserve"> </w:t>
      </w:r>
      <w:r w:rsidR="00EB49BC" w:rsidRPr="00DD333D">
        <w:rPr>
          <w:lang w:val="fr-FR"/>
        </w:rPr>
        <w:t>main-</w:t>
      </w:r>
      <w:r w:rsidR="009D5064" w:rsidRPr="00DD333D">
        <w:rPr>
          <w:lang w:val="fr-FR"/>
        </w:rPr>
        <w:t>d</w:t>
      </w:r>
      <w:r w:rsidR="00BF6E18" w:rsidRPr="00DD333D">
        <w:rPr>
          <w:lang w:val="fr-FR"/>
        </w:rPr>
        <w:t>’</w:t>
      </w:r>
      <w:r w:rsidR="00CA7571" w:rsidRPr="00DD333D">
        <w:rPr>
          <w:lang w:val="fr-FR"/>
        </w:rPr>
        <w:t>œuvre</w:t>
      </w:r>
      <w:r w:rsidR="007A76BC" w:rsidRPr="00DD333D">
        <w:rPr>
          <w:lang w:val="fr-FR"/>
        </w:rPr>
        <w:t xml:space="preserve"> </w:t>
      </w:r>
      <w:r w:rsidR="00D822B5" w:rsidRPr="00DD333D">
        <w:rPr>
          <w:lang w:val="fr-FR"/>
        </w:rPr>
        <w:t>aux</w:t>
      </w:r>
      <w:r w:rsidR="007A76BC" w:rsidRPr="00DD333D">
        <w:rPr>
          <w:lang w:val="fr-FR"/>
        </w:rPr>
        <w:t xml:space="preserve"> besoins de développement social et productif</w:t>
      </w:r>
      <w:r w:rsidR="004E2296" w:rsidRPr="00DD333D">
        <w:rPr>
          <w:lang w:val="fr-FR"/>
        </w:rPr>
        <w:t xml:space="preserve">, inclusif, innovant et durable, </w:t>
      </w:r>
      <w:r w:rsidR="00D822B5" w:rsidRPr="00DD333D">
        <w:rPr>
          <w:lang w:val="fr-FR"/>
        </w:rPr>
        <w:t>de coordonner de façon systématique et complémentaire</w:t>
      </w:r>
      <w:r w:rsidR="004E2296" w:rsidRPr="00DD333D">
        <w:rPr>
          <w:lang w:val="fr-FR"/>
        </w:rPr>
        <w:t xml:space="preserve"> les mission</w:t>
      </w:r>
      <w:r w:rsidR="004970B9" w:rsidRPr="00DD333D">
        <w:rPr>
          <w:lang w:val="fr-FR"/>
        </w:rPr>
        <w:t>s</w:t>
      </w:r>
      <w:r w:rsidR="004E2296" w:rsidRPr="00DD333D">
        <w:rPr>
          <w:lang w:val="fr-FR"/>
        </w:rPr>
        <w:t xml:space="preserve"> des diverses institutions</w:t>
      </w:r>
      <w:r w:rsidR="004D3E70" w:rsidRPr="00DD333D">
        <w:rPr>
          <w:lang w:val="fr-FR"/>
        </w:rPr>
        <w:t>,</w:t>
      </w:r>
      <w:r w:rsidR="004E2296" w:rsidRPr="00DD333D">
        <w:rPr>
          <w:lang w:val="fr-FR"/>
        </w:rPr>
        <w:t xml:space="preserve"> et </w:t>
      </w:r>
      <w:r w:rsidR="00D822B5" w:rsidRPr="00DD333D">
        <w:rPr>
          <w:lang w:val="fr-FR"/>
        </w:rPr>
        <w:t>de s</w:t>
      </w:r>
      <w:r w:rsidR="00BF6E18" w:rsidRPr="00DD333D">
        <w:rPr>
          <w:lang w:val="fr-FR"/>
        </w:rPr>
        <w:t>’</w:t>
      </w:r>
      <w:r w:rsidR="00D822B5" w:rsidRPr="00DD333D">
        <w:rPr>
          <w:lang w:val="fr-FR"/>
        </w:rPr>
        <w:t>appuyer</w:t>
      </w:r>
      <w:r w:rsidR="004E2296" w:rsidRPr="00DD333D">
        <w:rPr>
          <w:lang w:val="fr-FR"/>
        </w:rPr>
        <w:t xml:space="preserve"> sur la participation active des acteurs du monde du </w:t>
      </w:r>
      <w:r w:rsidR="00CA7571" w:rsidRPr="00DD333D">
        <w:rPr>
          <w:lang w:val="fr-FR"/>
        </w:rPr>
        <w:t>travail</w:t>
      </w:r>
      <w:r w:rsidR="004E2296" w:rsidRPr="00DD333D">
        <w:rPr>
          <w:lang w:val="fr-FR"/>
        </w:rPr>
        <w:t>.</w:t>
      </w:r>
      <w:r w:rsidR="002E1C1B" w:rsidRPr="00DD333D">
        <w:rPr>
          <w:lang w:val="fr-FR"/>
        </w:rPr>
        <w:t xml:space="preserve"> </w:t>
      </w:r>
    </w:p>
    <w:p w:rsidR="00DB64CD" w:rsidRPr="00DD333D" w:rsidRDefault="00CA077E" w:rsidP="00CA077E">
      <w:pPr>
        <w:pStyle w:val="SingleTxtG"/>
        <w:rPr>
          <w:lang w:val="fr-FR"/>
        </w:rPr>
      </w:pPr>
      <w:r w:rsidRPr="00DD333D">
        <w:rPr>
          <w:lang w:val="fr-FR"/>
        </w:rPr>
        <w:t>65.</w:t>
      </w:r>
      <w:r w:rsidRPr="00DD333D">
        <w:rPr>
          <w:lang w:val="fr-FR"/>
        </w:rPr>
        <w:tab/>
      </w:r>
      <w:r w:rsidR="00372EF9" w:rsidRPr="00DD333D">
        <w:rPr>
          <w:rFonts w:eastAsia="Arial"/>
          <w:lang w:val="fr-FR"/>
        </w:rPr>
        <w:t>En</w:t>
      </w:r>
      <w:r w:rsidR="004970B9" w:rsidRPr="00DD333D">
        <w:rPr>
          <w:rFonts w:eastAsia="Arial"/>
          <w:lang w:val="fr-FR"/>
        </w:rPr>
        <w:t xml:space="preserve"> </w:t>
      </w:r>
      <w:r w:rsidR="00DB64CD" w:rsidRPr="00DD333D">
        <w:rPr>
          <w:rFonts w:eastAsia="Arial"/>
          <w:lang w:val="fr-FR"/>
        </w:rPr>
        <w:t xml:space="preserve">2005, </w:t>
      </w:r>
      <w:r w:rsidR="00372EF9" w:rsidRPr="00DD333D">
        <w:rPr>
          <w:rFonts w:eastAsia="Arial"/>
          <w:lang w:val="fr-FR"/>
        </w:rPr>
        <w:t xml:space="preserve">le pays a entrepris une réforme de la législation du travail sur le plan de la protection sociale. </w:t>
      </w:r>
      <w:r w:rsidR="00CA7571" w:rsidRPr="00DD333D">
        <w:rPr>
          <w:rFonts w:eastAsia="Arial"/>
          <w:lang w:val="fr-FR"/>
        </w:rPr>
        <w:t>À</w:t>
      </w:r>
      <w:r w:rsidR="00372EF9" w:rsidRPr="00DD333D">
        <w:rPr>
          <w:rFonts w:eastAsia="Arial"/>
          <w:lang w:val="fr-FR"/>
        </w:rPr>
        <w:t xml:space="preserve"> cet égard, la Direction nationale du travail</w:t>
      </w:r>
      <w:r w:rsidR="00794BC2" w:rsidRPr="00DD333D">
        <w:rPr>
          <w:rFonts w:eastAsia="Arial"/>
          <w:lang w:val="fr-FR"/>
        </w:rPr>
        <w:t>,</w:t>
      </w:r>
      <w:r w:rsidR="00372EF9" w:rsidRPr="00DD333D">
        <w:rPr>
          <w:rFonts w:eastAsia="Arial"/>
          <w:lang w:val="fr-FR"/>
        </w:rPr>
        <w:t xml:space="preserve"> en collaboration avec les autres directions du Ministère du travail et de la sécurité sociale</w:t>
      </w:r>
      <w:r w:rsidR="00794BC2" w:rsidRPr="00DD333D">
        <w:rPr>
          <w:rFonts w:eastAsia="Arial"/>
          <w:lang w:val="fr-FR"/>
        </w:rPr>
        <w:t>,</w:t>
      </w:r>
      <w:r w:rsidR="00372EF9" w:rsidRPr="00DD333D">
        <w:rPr>
          <w:rFonts w:eastAsia="Arial"/>
          <w:lang w:val="fr-FR"/>
        </w:rPr>
        <w:t xml:space="preserve"> veillent à mettre en œuvre les normes et à les faire respecter.</w:t>
      </w:r>
      <w:r w:rsidR="002E1C1B" w:rsidRPr="00DD333D">
        <w:rPr>
          <w:rFonts w:eastAsia="Arial"/>
          <w:lang w:val="fr-FR"/>
        </w:rPr>
        <w:t xml:space="preserve"> </w:t>
      </w:r>
    </w:p>
    <w:p w:rsidR="00DB64CD" w:rsidRPr="00DD333D" w:rsidRDefault="00CA077E" w:rsidP="00CA077E">
      <w:pPr>
        <w:pStyle w:val="SingleTxtG"/>
        <w:rPr>
          <w:lang w:val="fr-FR"/>
        </w:rPr>
      </w:pPr>
      <w:r w:rsidRPr="00DD333D">
        <w:rPr>
          <w:lang w:val="fr-FR"/>
        </w:rPr>
        <w:t>66.</w:t>
      </w:r>
      <w:r w:rsidRPr="00DD333D">
        <w:rPr>
          <w:lang w:val="fr-FR"/>
        </w:rPr>
        <w:tab/>
      </w:r>
      <w:r w:rsidR="002F566E" w:rsidRPr="00DD333D">
        <w:rPr>
          <w:lang w:val="fr-FR"/>
        </w:rPr>
        <w:t>À</w:t>
      </w:r>
      <w:r w:rsidR="00C0144C" w:rsidRPr="00DD333D">
        <w:rPr>
          <w:lang w:val="fr-FR"/>
        </w:rPr>
        <w:t xml:space="preserve"> cet effet</w:t>
      </w:r>
      <w:r w:rsidR="00AE5C18" w:rsidRPr="00DD333D">
        <w:rPr>
          <w:lang w:val="fr-FR"/>
        </w:rPr>
        <w:t xml:space="preserve">, la Direction nationale du travail dispose de trois </w:t>
      </w:r>
      <w:r w:rsidR="00A75007" w:rsidRPr="00DD333D">
        <w:rPr>
          <w:lang w:val="fr-FR"/>
        </w:rPr>
        <w:t>divisions</w:t>
      </w:r>
      <w:r w:rsidR="00AE5C18" w:rsidRPr="00DD333D">
        <w:rPr>
          <w:lang w:val="fr-FR"/>
        </w:rPr>
        <w:t xml:space="preserve"> </w:t>
      </w:r>
      <w:r w:rsidR="003D6F06" w:rsidRPr="00DD333D">
        <w:rPr>
          <w:lang w:val="fr-FR"/>
        </w:rPr>
        <w:t>spécialisées dans</w:t>
      </w:r>
      <w:r w:rsidR="00A75007" w:rsidRPr="00DD333D">
        <w:rPr>
          <w:lang w:val="fr-FR"/>
        </w:rPr>
        <w:t xml:space="preserve"> la résolution des conflits indiv</w:t>
      </w:r>
      <w:r w:rsidR="004B3B27" w:rsidRPr="00DD333D">
        <w:rPr>
          <w:lang w:val="fr-FR"/>
        </w:rPr>
        <w:t>iduels et collectifs du travail</w:t>
      </w:r>
      <w:r w:rsidR="00A75007" w:rsidRPr="00DD333D">
        <w:rPr>
          <w:lang w:val="fr-FR"/>
        </w:rPr>
        <w:t>, à savoir</w:t>
      </w:r>
      <w:r w:rsidR="002E1C1B" w:rsidRPr="00DD333D">
        <w:rPr>
          <w:lang w:val="fr-FR"/>
        </w:rPr>
        <w:t>:</w:t>
      </w:r>
      <w:r w:rsidR="00DB64CD" w:rsidRPr="00DD333D">
        <w:rPr>
          <w:rFonts w:eastAsia="Arial"/>
          <w:lang w:val="fr-FR"/>
        </w:rPr>
        <w:t xml:space="preserve"> 1) </w:t>
      </w:r>
      <w:r w:rsidR="00A75007" w:rsidRPr="00DD333D">
        <w:rPr>
          <w:rFonts w:eastAsia="Arial"/>
          <w:lang w:val="fr-FR"/>
        </w:rPr>
        <w:t>la division de la négociation individuelle</w:t>
      </w:r>
      <w:r w:rsidR="002E1C1B" w:rsidRPr="00DD333D">
        <w:rPr>
          <w:rFonts w:eastAsia="Arial"/>
          <w:lang w:val="fr-FR"/>
        </w:rPr>
        <w:t>;</w:t>
      </w:r>
      <w:r w:rsidR="00DB64CD" w:rsidRPr="00DD333D">
        <w:rPr>
          <w:rFonts w:eastAsia="Arial"/>
          <w:lang w:val="fr-FR"/>
        </w:rPr>
        <w:t xml:space="preserve"> 2) </w:t>
      </w:r>
      <w:r w:rsidR="00A75007" w:rsidRPr="00DD333D">
        <w:rPr>
          <w:rFonts w:eastAsia="Arial"/>
          <w:lang w:val="fr-FR"/>
        </w:rPr>
        <w:t xml:space="preserve">la division </w:t>
      </w:r>
      <w:r w:rsidR="003D6F06" w:rsidRPr="00DD333D">
        <w:rPr>
          <w:rFonts w:eastAsia="Arial"/>
          <w:lang w:val="fr-FR"/>
        </w:rPr>
        <w:t>consultative</w:t>
      </w:r>
      <w:r w:rsidR="00BF57EC" w:rsidRPr="00DD333D">
        <w:rPr>
          <w:rFonts w:eastAsia="Arial"/>
          <w:lang w:val="fr-FR"/>
        </w:rPr>
        <w:t xml:space="preserve">; </w:t>
      </w:r>
      <w:r w:rsidR="00A75007" w:rsidRPr="00DD333D">
        <w:rPr>
          <w:rFonts w:eastAsia="Arial"/>
          <w:lang w:val="fr-FR"/>
        </w:rPr>
        <w:t>et 3) la division de la négociation collective.</w:t>
      </w:r>
      <w:r w:rsidR="002E1C1B" w:rsidRPr="00DD333D">
        <w:rPr>
          <w:rFonts w:eastAsia="Arial"/>
          <w:lang w:val="fr-FR"/>
        </w:rPr>
        <w:t xml:space="preserve"> </w:t>
      </w:r>
    </w:p>
    <w:p w:rsidR="00DB64CD" w:rsidRPr="00DD333D" w:rsidRDefault="00556518" w:rsidP="00CC0B44">
      <w:pPr>
        <w:pStyle w:val="H23G"/>
        <w:rPr>
          <w:lang w:val="fr-FR"/>
        </w:rPr>
      </w:pPr>
      <w:r w:rsidRPr="00DD333D">
        <w:rPr>
          <w:rFonts w:eastAsia="Arial"/>
          <w:lang w:val="fr-FR"/>
        </w:rPr>
        <w:tab/>
      </w:r>
      <w:r w:rsidR="00D146EE" w:rsidRPr="00DD333D">
        <w:rPr>
          <w:rFonts w:eastAsia="Arial"/>
          <w:lang w:val="fr-FR"/>
        </w:rPr>
        <w:t>1.</w:t>
      </w:r>
      <w:r w:rsidRPr="00DD333D">
        <w:rPr>
          <w:rFonts w:eastAsia="Arial"/>
          <w:lang w:val="fr-FR"/>
        </w:rPr>
        <w:tab/>
      </w:r>
      <w:r w:rsidR="00A75007" w:rsidRPr="00DD333D">
        <w:rPr>
          <w:rFonts w:eastAsia="Arial"/>
          <w:lang w:val="fr-FR"/>
        </w:rPr>
        <w:t xml:space="preserve">Division de la négociation individuelle et </w:t>
      </w:r>
      <w:r w:rsidR="003D6F06" w:rsidRPr="00DD333D">
        <w:rPr>
          <w:rFonts w:eastAsia="Arial"/>
          <w:lang w:val="fr-FR"/>
        </w:rPr>
        <w:t>division consultative</w:t>
      </w:r>
    </w:p>
    <w:p w:rsidR="00DB64CD" w:rsidRPr="00DD333D" w:rsidRDefault="00CA077E" w:rsidP="00CA077E">
      <w:pPr>
        <w:pStyle w:val="SingleTxtG"/>
        <w:rPr>
          <w:lang w:val="fr-FR"/>
        </w:rPr>
      </w:pPr>
      <w:r w:rsidRPr="00DD333D">
        <w:rPr>
          <w:lang w:val="fr-FR"/>
        </w:rPr>
        <w:t>67.</w:t>
      </w:r>
      <w:r w:rsidRPr="00DD333D">
        <w:rPr>
          <w:lang w:val="fr-FR"/>
        </w:rPr>
        <w:tab/>
      </w:r>
      <w:r w:rsidR="00246A86" w:rsidRPr="00DD333D">
        <w:rPr>
          <w:lang w:val="fr-FR"/>
        </w:rPr>
        <w:t>La</w:t>
      </w:r>
      <w:r w:rsidR="000C57BB" w:rsidRPr="00DD333D">
        <w:rPr>
          <w:lang w:val="fr-FR"/>
        </w:rPr>
        <w:t xml:space="preserve"> </w:t>
      </w:r>
      <w:r w:rsidR="004D3E70" w:rsidRPr="00DD333D">
        <w:rPr>
          <w:lang w:val="fr-FR"/>
        </w:rPr>
        <w:t>d</w:t>
      </w:r>
      <w:r w:rsidR="000C57BB" w:rsidRPr="00DD333D">
        <w:rPr>
          <w:lang w:val="fr-FR"/>
        </w:rPr>
        <w:t xml:space="preserve">ivision de la négociation individuelle et </w:t>
      </w:r>
      <w:r w:rsidR="003D6F06" w:rsidRPr="00DD333D">
        <w:rPr>
          <w:lang w:val="fr-FR"/>
        </w:rPr>
        <w:t>la division consultative</w:t>
      </w:r>
      <w:r w:rsidR="000C57BB" w:rsidRPr="00DD333D">
        <w:rPr>
          <w:lang w:val="fr-FR"/>
        </w:rPr>
        <w:t xml:space="preserve"> traite</w:t>
      </w:r>
      <w:r w:rsidR="003D6F06" w:rsidRPr="00DD333D">
        <w:rPr>
          <w:lang w:val="fr-FR"/>
        </w:rPr>
        <w:t>nt</w:t>
      </w:r>
      <w:r w:rsidR="000C57BB" w:rsidRPr="00DD333D">
        <w:rPr>
          <w:lang w:val="fr-FR"/>
        </w:rPr>
        <w:t xml:space="preserve"> les </w:t>
      </w:r>
      <w:r w:rsidR="00EC6BAB" w:rsidRPr="00DD333D">
        <w:rPr>
          <w:lang w:val="fr-FR"/>
        </w:rPr>
        <w:t>réclamations</w:t>
      </w:r>
      <w:r w:rsidR="000C57BB" w:rsidRPr="00DD333D">
        <w:rPr>
          <w:lang w:val="fr-FR"/>
        </w:rPr>
        <w:t xml:space="preserve"> individuelles des travailleurs </w:t>
      </w:r>
      <w:r w:rsidR="00B1733C" w:rsidRPr="00DD333D">
        <w:rPr>
          <w:lang w:val="fr-FR"/>
        </w:rPr>
        <w:t xml:space="preserve">et </w:t>
      </w:r>
      <w:r w:rsidR="00EC6BAB" w:rsidRPr="00DD333D">
        <w:rPr>
          <w:lang w:val="fr-FR"/>
        </w:rPr>
        <w:t>les informe</w:t>
      </w:r>
      <w:r w:rsidR="003D6F06" w:rsidRPr="00DD333D">
        <w:rPr>
          <w:lang w:val="fr-FR"/>
        </w:rPr>
        <w:t>nt</w:t>
      </w:r>
      <w:r w:rsidR="00EC6BAB" w:rsidRPr="00DD333D">
        <w:rPr>
          <w:lang w:val="fr-FR"/>
        </w:rPr>
        <w:t xml:space="preserve"> de leurs droits. Ces services sont l</w:t>
      </w:r>
      <w:r w:rsidR="00BF6E18" w:rsidRPr="00DD333D">
        <w:rPr>
          <w:lang w:val="fr-FR"/>
        </w:rPr>
        <w:t>’</w:t>
      </w:r>
      <w:r w:rsidR="00EC6BAB" w:rsidRPr="00DD333D">
        <w:rPr>
          <w:lang w:val="fr-FR"/>
        </w:rPr>
        <w:t>application directe de la nouvelle législation du travail.</w:t>
      </w:r>
    </w:p>
    <w:p w:rsidR="00DB64CD" w:rsidRPr="00DD333D" w:rsidRDefault="00CA077E" w:rsidP="00CA077E">
      <w:pPr>
        <w:pStyle w:val="SingleTxtG"/>
        <w:rPr>
          <w:lang w:val="fr-FR"/>
        </w:rPr>
      </w:pPr>
      <w:r w:rsidRPr="00DD333D">
        <w:rPr>
          <w:lang w:val="fr-FR"/>
        </w:rPr>
        <w:t>68.</w:t>
      </w:r>
      <w:r w:rsidRPr="00DD333D">
        <w:rPr>
          <w:lang w:val="fr-FR"/>
        </w:rPr>
        <w:tab/>
      </w:r>
      <w:r w:rsidR="00057D67" w:rsidRPr="00DD333D">
        <w:rPr>
          <w:lang w:val="fr-FR"/>
        </w:rPr>
        <w:t>Les lois adoptées en matière de protection sociale renforcent les droits des travailleurs.</w:t>
      </w:r>
    </w:p>
    <w:p w:rsidR="00DB64CD" w:rsidRPr="00DD333D" w:rsidRDefault="00CA077E" w:rsidP="00CA077E">
      <w:pPr>
        <w:pStyle w:val="SingleTxtG"/>
        <w:rPr>
          <w:lang w:val="fr-FR"/>
        </w:rPr>
      </w:pPr>
      <w:r w:rsidRPr="00DD333D">
        <w:rPr>
          <w:lang w:val="fr-FR"/>
        </w:rPr>
        <w:t>69.</w:t>
      </w:r>
      <w:r w:rsidRPr="00DD333D">
        <w:rPr>
          <w:lang w:val="fr-FR"/>
        </w:rPr>
        <w:tab/>
      </w:r>
      <w:r w:rsidR="00057D67" w:rsidRPr="00DD333D">
        <w:rPr>
          <w:lang w:val="fr-FR"/>
        </w:rPr>
        <w:t>Il s</w:t>
      </w:r>
      <w:r w:rsidR="00BF6E18" w:rsidRPr="00DD333D">
        <w:rPr>
          <w:lang w:val="fr-FR"/>
        </w:rPr>
        <w:t>’</w:t>
      </w:r>
      <w:r w:rsidR="00057D67" w:rsidRPr="00DD333D">
        <w:rPr>
          <w:lang w:val="fr-FR"/>
        </w:rPr>
        <w:t>agit, notamment, des</w:t>
      </w:r>
      <w:r w:rsidR="00EC6BAB" w:rsidRPr="00DD333D">
        <w:rPr>
          <w:lang w:val="fr-FR"/>
        </w:rPr>
        <w:t xml:space="preserve"> lois </w:t>
      </w:r>
      <w:r w:rsidR="00BF2BB1" w:rsidRPr="00DD333D">
        <w:rPr>
          <w:rFonts w:eastAsia="Verdana"/>
          <w:lang w:val="fr-FR"/>
        </w:rPr>
        <w:t>n</w:t>
      </w:r>
      <w:r w:rsidR="00BF2BB1" w:rsidRPr="00DD333D">
        <w:rPr>
          <w:rFonts w:eastAsia="Verdana"/>
          <w:vertAlign w:val="superscript"/>
          <w:lang w:val="fr-FR"/>
        </w:rPr>
        <w:t>o</w:t>
      </w:r>
      <w:r w:rsidR="00BF57EC" w:rsidRPr="00DD333D">
        <w:rPr>
          <w:rFonts w:eastAsia="Verdana"/>
          <w:vertAlign w:val="superscript"/>
          <w:lang w:val="fr-FR"/>
        </w:rPr>
        <w:t>s</w:t>
      </w:r>
      <w:r w:rsidR="00BF2BB1" w:rsidRPr="00DD333D">
        <w:rPr>
          <w:rFonts w:eastAsia="Verdana"/>
          <w:lang w:val="fr-FR"/>
        </w:rPr>
        <w:t> </w:t>
      </w:r>
      <w:r w:rsidR="00DB64CD" w:rsidRPr="00DD333D">
        <w:rPr>
          <w:lang w:val="fr-FR"/>
        </w:rPr>
        <w:t xml:space="preserve">18065 (2006), </w:t>
      </w:r>
      <w:r w:rsidR="00DB64CD" w:rsidRPr="00DD333D">
        <w:rPr>
          <w:rFonts w:eastAsia="Arial"/>
          <w:lang w:val="fr-FR"/>
        </w:rPr>
        <w:t xml:space="preserve">18099 (2007), 18251 (2008), 18441 (2009) </w:t>
      </w:r>
      <w:r w:rsidR="00057D67" w:rsidRPr="00DD333D">
        <w:rPr>
          <w:rFonts w:eastAsia="Arial"/>
          <w:lang w:val="fr-FR"/>
        </w:rPr>
        <w:t xml:space="preserve">et </w:t>
      </w:r>
      <w:r w:rsidR="00DB64CD" w:rsidRPr="00DD333D">
        <w:rPr>
          <w:rFonts w:eastAsia="Arial"/>
          <w:lang w:val="fr-FR"/>
        </w:rPr>
        <w:t>19313 (2015).</w:t>
      </w:r>
    </w:p>
    <w:p w:rsidR="00DB64CD" w:rsidRPr="00DD333D" w:rsidRDefault="00556518" w:rsidP="00CC0B44">
      <w:pPr>
        <w:pStyle w:val="H23G"/>
        <w:rPr>
          <w:rFonts w:eastAsia="Arial"/>
          <w:lang w:val="fr-FR"/>
        </w:rPr>
      </w:pPr>
      <w:r w:rsidRPr="00DD333D">
        <w:rPr>
          <w:rFonts w:eastAsia="Arial"/>
          <w:lang w:val="fr-FR"/>
        </w:rPr>
        <w:tab/>
      </w:r>
      <w:r w:rsidR="00D146EE" w:rsidRPr="00DD333D">
        <w:rPr>
          <w:rFonts w:eastAsia="Arial"/>
          <w:lang w:val="fr-FR"/>
        </w:rPr>
        <w:t>2.</w:t>
      </w:r>
      <w:r w:rsidRPr="00DD333D">
        <w:rPr>
          <w:rFonts w:eastAsia="Arial"/>
          <w:lang w:val="fr-FR"/>
        </w:rPr>
        <w:tab/>
      </w:r>
      <w:r w:rsidR="00057D67" w:rsidRPr="00DD333D">
        <w:rPr>
          <w:rFonts w:eastAsia="Arial"/>
          <w:lang w:val="fr-FR"/>
        </w:rPr>
        <w:t>Division de la négociation collective</w:t>
      </w:r>
    </w:p>
    <w:p w:rsidR="00DB64CD" w:rsidRPr="00DD333D" w:rsidRDefault="00CA077E" w:rsidP="00CA077E">
      <w:pPr>
        <w:pStyle w:val="SingleTxtG"/>
        <w:rPr>
          <w:rFonts w:eastAsia="Arial"/>
          <w:lang w:val="fr-FR"/>
        </w:rPr>
      </w:pPr>
      <w:r w:rsidRPr="00DD333D">
        <w:rPr>
          <w:rFonts w:eastAsia="Arial"/>
          <w:lang w:val="fr-FR"/>
        </w:rPr>
        <w:t>70.</w:t>
      </w:r>
      <w:r w:rsidRPr="00DD333D">
        <w:rPr>
          <w:rFonts w:eastAsia="Arial"/>
          <w:lang w:val="fr-FR"/>
        </w:rPr>
        <w:tab/>
      </w:r>
      <w:r w:rsidR="004D3E70" w:rsidRPr="00DD333D">
        <w:rPr>
          <w:rFonts w:eastAsia="Arial"/>
          <w:lang w:val="fr-FR"/>
        </w:rPr>
        <w:t>La d</w:t>
      </w:r>
      <w:r w:rsidR="003F7466" w:rsidRPr="00DD333D">
        <w:rPr>
          <w:rFonts w:eastAsia="Arial"/>
          <w:lang w:val="fr-FR"/>
        </w:rPr>
        <w:t>ivision de la négociation collective a deux fonctions principales</w:t>
      </w:r>
      <w:r w:rsidR="002E1C1B" w:rsidRPr="00DD333D">
        <w:rPr>
          <w:rFonts w:eastAsia="Arial"/>
          <w:lang w:val="fr-FR"/>
        </w:rPr>
        <w:t>:</w:t>
      </w:r>
      <w:r w:rsidR="00DB64CD" w:rsidRPr="00DD333D">
        <w:rPr>
          <w:rFonts w:eastAsia="Arial"/>
          <w:lang w:val="fr-FR"/>
        </w:rPr>
        <w:t xml:space="preserve"> a) </w:t>
      </w:r>
      <w:r w:rsidR="003F7466" w:rsidRPr="00DD333D">
        <w:rPr>
          <w:rFonts w:eastAsia="Arial"/>
          <w:lang w:val="fr-FR"/>
        </w:rPr>
        <w:t>la médiation et la négociation dans les conflits collectifs du travail</w:t>
      </w:r>
      <w:r w:rsidR="002E1C1B" w:rsidRPr="00DD333D">
        <w:rPr>
          <w:rFonts w:eastAsia="Arial"/>
          <w:lang w:val="fr-FR"/>
        </w:rPr>
        <w:t>;</w:t>
      </w:r>
      <w:r w:rsidR="00270F90" w:rsidRPr="00DD333D">
        <w:rPr>
          <w:rFonts w:eastAsia="Arial"/>
          <w:lang w:val="fr-FR"/>
        </w:rPr>
        <w:t xml:space="preserve"> et</w:t>
      </w:r>
      <w:r w:rsidR="002E1C1B" w:rsidRPr="00DD333D">
        <w:rPr>
          <w:rFonts w:eastAsia="Arial"/>
          <w:lang w:val="fr-FR"/>
        </w:rPr>
        <w:t xml:space="preserve"> </w:t>
      </w:r>
      <w:r w:rsidR="00DB64CD" w:rsidRPr="00DD333D">
        <w:rPr>
          <w:rFonts w:eastAsia="Arial"/>
          <w:lang w:val="fr-FR"/>
        </w:rPr>
        <w:t xml:space="preserve">b) </w:t>
      </w:r>
      <w:r w:rsidR="003F7466" w:rsidRPr="00DD333D">
        <w:rPr>
          <w:rFonts w:eastAsia="Arial"/>
          <w:lang w:val="fr-FR"/>
        </w:rPr>
        <w:t>la négociation tripartite pour la fixation des salaires minima par catégorie et par secteur d</w:t>
      </w:r>
      <w:r w:rsidR="00BF6E18" w:rsidRPr="00DD333D">
        <w:rPr>
          <w:rFonts w:eastAsia="Arial"/>
          <w:lang w:val="fr-FR"/>
        </w:rPr>
        <w:t>’</w:t>
      </w:r>
      <w:r w:rsidR="003F7466" w:rsidRPr="00DD333D">
        <w:rPr>
          <w:rFonts w:eastAsia="Arial"/>
          <w:lang w:val="fr-FR"/>
        </w:rPr>
        <w:t>activité</w:t>
      </w:r>
      <w:r w:rsidR="002E1C1B" w:rsidRPr="00DD333D">
        <w:rPr>
          <w:rFonts w:eastAsia="Arial"/>
          <w:lang w:val="fr-FR"/>
        </w:rPr>
        <w:t xml:space="preserve"> </w:t>
      </w:r>
      <w:r w:rsidR="00DB64CD" w:rsidRPr="00DD333D">
        <w:rPr>
          <w:rFonts w:eastAsia="Arial"/>
          <w:lang w:val="fr-FR"/>
        </w:rPr>
        <w:t>(</w:t>
      </w:r>
      <w:r w:rsidR="00BF57EC" w:rsidRPr="00DD333D">
        <w:rPr>
          <w:rFonts w:eastAsia="Arial"/>
          <w:lang w:val="fr-FR"/>
        </w:rPr>
        <w:t xml:space="preserve">conseils </w:t>
      </w:r>
      <w:r w:rsidR="003F7466" w:rsidRPr="00DD333D">
        <w:rPr>
          <w:rFonts w:eastAsia="Arial"/>
          <w:lang w:val="fr-FR"/>
        </w:rPr>
        <w:t>des salaires</w:t>
      </w:r>
      <w:r w:rsidR="00DB64CD" w:rsidRPr="00DD333D">
        <w:rPr>
          <w:rFonts w:eastAsia="Arial"/>
          <w:lang w:val="fr-FR"/>
        </w:rPr>
        <w:t xml:space="preserve">). </w:t>
      </w:r>
      <w:r w:rsidR="005564BF" w:rsidRPr="00DD333D">
        <w:rPr>
          <w:rFonts w:eastAsia="Arial"/>
          <w:lang w:val="fr-FR"/>
        </w:rPr>
        <w:t xml:space="preserve">Sur ce point, il y a lieu de mentionner les lois </w:t>
      </w:r>
      <w:r w:rsidR="00BF2BB1" w:rsidRPr="00DD333D">
        <w:rPr>
          <w:rFonts w:eastAsia="Verdana"/>
          <w:lang w:val="fr-FR"/>
        </w:rPr>
        <w:t>n</w:t>
      </w:r>
      <w:r w:rsidR="00BF2BB1" w:rsidRPr="00DD333D">
        <w:rPr>
          <w:rFonts w:eastAsia="Verdana"/>
          <w:vertAlign w:val="superscript"/>
          <w:lang w:val="fr-FR"/>
        </w:rPr>
        <w:t>o</w:t>
      </w:r>
      <w:r w:rsidR="00BF57EC" w:rsidRPr="00DD333D">
        <w:rPr>
          <w:rFonts w:eastAsia="Verdana"/>
          <w:vertAlign w:val="superscript"/>
          <w:lang w:val="fr-FR"/>
        </w:rPr>
        <w:t>s</w:t>
      </w:r>
      <w:r w:rsidR="00BF2BB1" w:rsidRPr="00DD333D">
        <w:rPr>
          <w:rFonts w:eastAsia="Verdana"/>
          <w:lang w:val="fr-FR"/>
        </w:rPr>
        <w:t> </w:t>
      </w:r>
      <w:r w:rsidR="00DB64CD" w:rsidRPr="00DD333D">
        <w:rPr>
          <w:rFonts w:eastAsia="Arial"/>
          <w:lang w:val="fr-FR"/>
        </w:rPr>
        <w:t xml:space="preserve">18508 </w:t>
      </w:r>
      <w:r w:rsidR="005564BF" w:rsidRPr="00DD333D">
        <w:rPr>
          <w:rFonts w:eastAsia="Arial"/>
          <w:lang w:val="fr-FR"/>
        </w:rPr>
        <w:t xml:space="preserve">et </w:t>
      </w:r>
      <w:r w:rsidR="00DB64CD" w:rsidRPr="00DD333D">
        <w:rPr>
          <w:rFonts w:eastAsia="Arial"/>
          <w:lang w:val="fr-FR"/>
        </w:rPr>
        <w:t xml:space="preserve">18566 </w:t>
      </w:r>
      <w:r w:rsidR="00A97AC4" w:rsidRPr="00DD333D">
        <w:rPr>
          <w:rFonts w:eastAsia="Arial"/>
          <w:lang w:val="fr-FR"/>
        </w:rPr>
        <w:t>qui portent, respectivement,</w:t>
      </w:r>
      <w:r w:rsidR="008E24CF" w:rsidRPr="00DD333D">
        <w:rPr>
          <w:rFonts w:eastAsia="Arial"/>
          <w:lang w:val="fr-FR"/>
        </w:rPr>
        <w:t xml:space="preserve"> sur le </w:t>
      </w:r>
      <w:r w:rsidR="005564BF" w:rsidRPr="00DD333D">
        <w:rPr>
          <w:rFonts w:eastAsia="Arial"/>
          <w:lang w:val="fr-FR"/>
        </w:rPr>
        <w:t xml:space="preserve">secteur public et </w:t>
      </w:r>
      <w:r w:rsidR="008E24CF" w:rsidRPr="00DD333D">
        <w:rPr>
          <w:rFonts w:eastAsia="Arial"/>
          <w:lang w:val="fr-FR"/>
        </w:rPr>
        <w:t>le</w:t>
      </w:r>
      <w:r w:rsidR="00A97AC4" w:rsidRPr="00DD333D">
        <w:rPr>
          <w:rFonts w:eastAsia="Arial"/>
          <w:lang w:val="fr-FR"/>
        </w:rPr>
        <w:t xml:space="preserve"> secteur privé</w:t>
      </w:r>
      <w:r w:rsidR="005564BF" w:rsidRPr="00DD333D">
        <w:rPr>
          <w:rFonts w:eastAsia="Arial"/>
          <w:lang w:val="fr-FR"/>
        </w:rPr>
        <w:t xml:space="preserve"> </w:t>
      </w:r>
      <w:r w:rsidR="00A97AC4" w:rsidRPr="00DD333D">
        <w:rPr>
          <w:rFonts w:eastAsia="Arial"/>
          <w:lang w:val="fr-FR"/>
        </w:rPr>
        <w:t>et</w:t>
      </w:r>
      <w:r w:rsidR="005564BF" w:rsidRPr="00DD333D">
        <w:rPr>
          <w:rFonts w:eastAsia="Arial"/>
          <w:lang w:val="fr-FR"/>
        </w:rPr>
        <w:t xml:space="preserve"> sont appliquées sans préjudice des lois susmentionnées.</w:t>
      </w:r>
    </w:p>
    <w:p w:rsidR="00D6523F" w:rsidRPr="00DD333D" w:rsidRDefault="00CA077E" w:rsidP="00A97AC4">
      <w:pPr>
        <w:pStyle w:val="SingleTxtG"/>
        <w:rPr>
          <w:rFonts w:eastAsia="Arial"/>
          <w:lang w:val="fr-FR"/>
        </w:rPr>
      </w:pPr>
      <w:r w:rsidRPr="00DD333D">
        <w:rPr>
          <w:lang w:val="fr-FR"/>
        </w:rPr>
        <w:t>71.</w:t>
      </w:r>
      <w:r w:rsidRPr="00DD333D">
        <w:rPr>
          <w:lang w:val="fr-FR"/>
        </w:rPr>
        <w:tab/>
      </w:r>
      <w:r w:rsidR="008E24CF" w:rsidRPr="00DD333D">
        <w:rPr>
          <w:lang w:val="fr-FR"/>
        </w:rPr>
        <w:t xml:space="preserve">Les négociateurs de cette </w:t>
      </w:r>
      <w:r w:rsidR="00A97AC4" w:rsidRPr="00DD333D">
        <w:rPr>
          <w:lang w:val="fr-FR"/>
        </w:rPr>
        <w:t>d</w:t>
      </w:r>
      <w:r w:rsidR="008E24CF" w:rsidRPr="00DD333D">
        <w:rPr>
          <w:lang w:val="fr-FR"/>
        </w:rPr>
        <w:t xml:space="preserve">ivision sont les délégués </w:t>
      </w:r>
      <w:r w:rsidR="00745F64" w:rsidRPr="00DD333D">
        <w:rPr>
          <w:lang w:val="fr-FR"/>
        </w:rPr>
        <w:t>désignés</w:t>
      </w:r>
      <w:r w:rsidR="008E24CF" w:rsidRPr="00DD333D">
        <w:rPr>
          <w:lang w:val="fr-FR"/>
        </w:rPr>
        <w:t xml:space="preserve"> par le </w:t>
      </w:r>
      <w:r w:rsidR="00C41C42" w:rsidRPr="00DD333D">
        <w:rPr>
          <w:lang w:val="fr-FR"/>
        </w:rPr>
        <w:t>Pouvoir</w:t>
      </w:r>
      <w:r w:rsidR="00D6523F" w:rsidRPr="00DD333D">
        <w:rPr>
          <w:lang w:val="fr-FR"/>
        </w:rPr>
        <w:t xml:space="preserve"> </w:t>
      </w:r>
      <w:r w:rsidR="008E24CF" w:rsidRPr="00DD333D">
        <w:rPr>
          <w:lang w:val="fr-FR"/>
        </w:rPr>
        <w:t xml:space="preserve">exécutif dans les </w:t>
      </w:r>
      <w:r w:rsidR="00D6523F" w:rsidRPr="00DD333D">
        <w:rPr>
          <w:lang w:val="fr-FR"/>
        </w:rPr>
        <w:t xml:space="preserve">conseils </w:t>
      </w:r>
      <w:r w:rsidR="008E24CF" w:rsidRPr="00DD333D">
        <w:rPr>
          <w:lang w:val="fr-FR"/>
        </w:rPr>
        <w:t>des salaires établis en</w:t>
      </w:r>
      <w:r w:rsidR="00DB64CD" w:rsidRPr="00DD333D">
        <w:rPr>
          <w:rFonts w:eastAsia="Arial"/>
          <w:lang w:val="fr-FR"/>
        </w:rPr>
        <w:t xml:space="preserve"> </w:t>
      </w:r>
      <w:r w:rsidR="00D6523F" w:rsidRPr="00DD333D">
        <w:rPr>
          <w:rFonts w:eastAsia="Arial"/>
          <w:lang w:val="fr-FR"/>
        </w:rPr>
        <w:t>2006</w:t>
      </w:r>
      <w:r w:rsidR="00DB64CD" w:rsidRPr="00DD333D">
        <w:rPr>
          <w:rFonts w:eastAsia="Arial"/>
          <w:lang w:val="fr-FR"/>
        </w:rPr>
        <w:t>.</w:t>
      </w:r>
    </w:p>
    <w:p w:rsidR="00DB64CD" w:rsidRPr="00DD333D" w:rsidRDefault="00D6523F" w:rsidP="00A97AC4">
      <w:pPr>
        <w:pStyle w:val="SingleTxtG"/>
        <w:rPr>
          <w:lang w:val="fr-FR"/>
        </w:rPr>
      </w:pPr>
      <w:r w:rsidRPr="00DD333D">
        <w:rPr>
          <w:rFonts w:eastAsia="Arial"/>
          <w:lang w:val="fr-FR"/>
        </w:rPr>
        <w:t>72.</w:t>
      </w:r>
      <w:r w:rsidRPr="00DD333D">
        <w:rPr>
          <w:rFonts w:eastAsia="Arial"/>
          <w:lang w:val="fr-FR"/>
        </w:rPr>
        <w:tab/>
      </w:r>
      <w:r w:rsidR="00A97AC4" w:rsidRPr="00DD333D">
        <w:rPr>
          <w:rFonts w:eastAsia="Arial"/>
          <w:lang w:val="fr-FR"/>
        </w:rPr>
        <w:t>Il c</w:t>
      </w:r>
      <w:r w:rsidR="00A97AC4" w:rsidRPr="00DD333D">
        <w:rPr>
          <w:lang w:val="fr-FR"/>
        </w:rPr>
        <w:t>onvient de</w:t>
      </w:r>
      <w:r w:rsidR="008E24CF" w:rsidRPr="00DD333D">
        <w:rPr>
          <w:rFonts w:eastAsia="Arial"/>
          <w:lang w:val="fr-FR"/>
        </w:rPr>
        <w:t xml:space="preserve"> souligner qu</w:t>
      </w:r>
      <w:r w:rsidR="00BF6E18" w:rsidRPr="00DD333D">
        <w:rPr>
          <w:rFonts w:eastAsia="Arial"/>
          <w:lang w:val="fr-FR"/>
        </w:rPr>
        <w:t>’</w:t>
      </w:r>
      <w:r w:rsidR="008E24CF" w:rsidRPr="00DD333D">
        <w:rPr>
          <w:rFonts w:eastAsia="Arial"/>
          <w:lang w:val="fr-FR"/>
        </w:rPr>
        <w:t xml:space="preserve">en 2008 (troisième </w:t>
      </w:r>
      <w:r w:rsidR="007B3007" w:rsidRPr="00DD333D">
        <w:rPr>
          <w:rFonts w:eastAsia="Arial"/>
          <w:lang w:val="fr-FR"/>
        </w:rPr>
        <w:t xml:space="preserve">cycle), la catégorie </w:t>
      </w:r>
      <w:r w:rsidR="00BF2BB1" w:rsidRPr="00DD333D">
        <w:rPr>
          <w:rFonts w:eastAsia="Arial"/>
          <w:lang w:val="fr-FR"/>
        </w:rPr>
        <w:t>«</w:t>
      </w:r>
      <w:r w:rsidR="00912769" w:rsidRPr="00DD333D">
        <w:rPr>
          <w:rFonts w:eastAsia="Arial"/>
          <w:lang w:val="fr-FR"/>
        </w:rPr>
        <w:t>Employés de maison</w:t>
      </w:r>
      <w:r w:rsidR="00BF2BB1" w:rsidRPr="00DD333D">
        <w:rPr>
          <w:rFonts w:eastAsia="Arial"/>
          <w:lang w:val="fr-FR"/>
        </w:rPr>
        <w:t>»</w:t>
      </w:r>
      <w:r w:rsidR="00912769" w:rsidRPr="00DD333D">
        <w:rPr>
          <w:rFonts w:eastAsia="Arial"/>
          <w:lang w:val="fr-FR"/>
        </w:rPr>
        <w:t xml:space="preserve"> </w:t>
      </w:r>
      <w:r w:rsidR="00DB64CD" w:rsidRPr="00DD333D">
        <w:rPr>
          <w:rFonts w:eastAsia="Arial"/>
          <w:lang w:val="fr-FR"/>
        </w:rPr>
        <w:t>(</w:t>
      </w:r>
      <w:r w:rsidRPr="00DD333D">
        <w:rPr>
          <w:rFonts w:eastAsia="Arial"/>
          <w:lang w:val="fr-FR"/>
        </w:rPr>
        <w:t>c</w:t>
      </w:r>
      <w:r w:rsidR="007B3007" w:rsidRPr="00DD333D">
        <w:rPr>
          <w:rFonts w:eastAsia="Arial"/>
          <w:lang w:val="fr-FR"/>
        </w:rPr>
        <w:t>atégorie</w:t>
      </w:r>
      <w:r w:rsidR="00DB64CD" w:rsidRPr="00DD333D">
        <w:rPr>
          <w:rFonts w:eastAsia="Arial"/>
          <w:lang w:val="fr-FR"/>
        </w:rPr>
        <w:t xml:space="preserve"> 21)</w:t>
      </w:r>
      <w:r w:rsidR="00912769" w:rsidRPr="00DD333D">
        <w:rPr>
          <w:rFonts w:eastAsia="Arial"/>
          <w:lang w:val="fr-FR"/>
        </w:rPr>
        <w:t xml:space="preserve"> a été incorporé</w:t>
      </w:r>
      <w:r w:rsidR="007B3007" w:rsidRPr="00DD333D">
        <w:rPr>
          <w:rFonts w:eastAsia="Arial"/>
          <w:lang w:val="fr-FR"/>
        </w:rPr>
        <w:t>e</w:t>
      </w:r>
      <w:r w:rsidR="00912769" w:rsidRPr="00DD333D">
        <w:rPr>
          <w:rFonts w:eastAsia="Arial"/>
          <w:lang w:val="fr-FR"/>
        </w:rPr>
        <w:t xml:space="preserve">, et une nouvelle numérotation a été appliquée aux </w:t>
      </w:r>
      <w:r w:rsidR="007B3007" w:rsidRPr="00DD333D">
        <w:rPr>
          <w:rFonts w:eastAsia="Arial"/>
          <w:lang w:val="fr-FR"/>
        </w:rPr>
        <w:t>catégories</w:t>
      </w:r>
      <w:r w:rsidR="00912769" w:rsidRPr="00DD333D">
        <w:rPr>
          <w:rFonts w:eastAsia="Arial"/>
          <w:lang w:val="fr-FR"/>
        </w:rPr>
        <w:t xml:space="preserve"> </w:t>
      </w:r>
      <w:r w:rsidR="00A95797" w:rsidRPr="00DD333D">
        <w:rPr>
          <w:rFonts w:eastAsia="Arial"/>
          <w:lang w:val="fr-FR"/>
        </w:rPr>
        <w:t>qui constituent</w:t>
      </w:r>
      <w:r w:rsidR="00912769" w:rsidRPr="00DD333D">
        <w:rPr>
          <w:rFonts w:eastAsia="Arial"/>
          <w:lang w:val="fr-FR"/>
        </w:rPr>
        <w:t xml:space="preserve"> l</w:t>
      </w:r>
      <w:r w:rsidR="00BF6E18" w:rsidRPr="00DD333D">
        <w:rPr>
          <w:rFonts w:eastAsia="Arial"/>
          <w:lang w:val="fr-FR"/>
        </w:rPr>
        <w:t>’</w:t>
      </w:r>
      <w:r w:rsidR="00912769" w:rsidRPr="00DD333D">
        <w:rPr>
          <w:rFonts w:eastAsia="Arial"/>
          <w:lang w:val="fr-FR"/>
        </w:rPr>
        <w:t>activité rurale.</w:t>
      </w:r>
    </w:p>
    <w:p w:rsidR="00DB64CD" w:rsidRPr="00DD333D" w:rsidRDefault="00556518" w:rsidP="00CC0B44">
      <w:pPr>
        <w:pStyle w:val="H23G"/>
        <w:rPr>
          <w:lang w:val="fr-FR"/>
        </w:rPr>
      </w:pPr>
      <w:r w:rsidRPr="00DD333D">
        <w:rPr>
          <w:lang w:val="fr-FR"/>
        </w:rPr>
        <w:tab/>
      </w:r>
      <w:r w:rsidR="00D146EE" w:rsidRPr="00DD333D">
        <w:rPr>
          <w:lang w:val="fr-FR"/>
        </w:rPr>
        <w:t>3.</w:t>
      </w:r>
      <w:r w:rsidRPr="00DD333D">
        <w:rPr>
          <w:lang w:val="fr-FR"/>
        </w:rPr>
        <w:tab/>
      </w:r>
      <w:r w:rsidR="003D3941" w:rsidRPr="00DD333D">
        <w:rPr>
          <w:lang w:val="fr-FR"/>
        </w:rPr>
        <w:t>Législation contre le harcèlement sexuel</w:t>
      </w:r>
      <w:r w:rsidR="00FB23DA" w:rsidRPr="00DD333D">
        <w:rPr>
          <w:lang w:val="fr-FR"/>
        </w:rPr>
        <w:t xml:space="preserve"> au travail </w:t>
      </w:r>
    </w:p>
    <w:p w:rsidR="00DB64CD" w:rsidRPr="00DD333D" w:rsidRDefault="00CA077E" w:rsidP="00CA077E">
      <w:pPr>
        <w:pStyle w:val="SingleTxtG"/>
        <w:rPr>
          <w:lang w:val="fr-FR"/>
        </w:rPr>
      </w:pPr>
      <w:r w:rsidRPr="00DD333D">
        <w:rPr>
          <w:lang w:val="fr-FR"/>
        </w:rPr>
        <w:t>73.</w:t>
      </w:r>
      <w:r w:rsidRPr="00DD333D">
        <w:rPr>
          <w:lang w:val="fr-FR"/>
        </w:rPr>
        <w:tab/>
      </w:r>
      <w:r w:rsidR="003D3941" w:rsidRPr="00DD333D">
        <w:rPr>
          <w:lang w:val="fr-FR"/>
        </w:rPr>
        <w:t>L</w:t>
      </w:r>
      <w:r w:rsidR="00BF6E18" w:rsidRPr="00DD333D">
        <w:rPr>
          <w:lang w:val="fr-FR"/>
        </w:rPr>
        <w:t>’</w:t>
      </w:r>
      <w:r w:rsidR="00DB64CD" w:rsidRPr="00DD333D">
        <w:rPr>
          <w:lang w:val="fr-FR"/>
        </w:rPr>
        <w:t xml:space="preserve">Uruguay </w:t>
      </w:r>
      <w:r w:rsidR="003D3941" w:rsidRPr="00DD333D">
        <w:rPr>
          <w:lang w:val="fr-FR"/>
        </w:rPr>
        <w:t>a avancé dans la prévention et la sanction du harcèlement sexuel, ainsi que dans la protection des victimes</w:t>
      </w:r>
      <w:r w:rsidR="002A6A31" w:rsidRPr="00DD333D">
        <w:rPr>
          <w:lang w:val="fr-FR"/>
        </w:rPr>
        <w:t xml:space="preserve">, </w:t>
      </w:r>
      <w:r w:rsidR="00053706" w:rsidRPr="00DD333D">
        <w:rPr>
          <w:lang w:val="fr-FR"/>
        </w:rPr>
        <w:t>cette infraction</w:t>
      </w:r>
      <w:r w:rsidR="00CA17F9" w:rsidRPr="00DD333D">
        <w:rPr>
          <w:lang w:val="fr-FR"/>
        </w:rPr>
        <w:t xml:space="preserve"> </w:t>
      </w:r>
      <w:r w:rsidR="00680670" w:rsidRPr="00DD333D">
        <w:rPr>
          <w:lang w:val="fr-FR"/>
        </w:rPr>
        <w:t>étant</w:t>
      </w:r>
      <w:r w:rsidR="002A6A31" w:rsidRPr="00DD333D">
        <w:rPr>
          <w:lang w:val="fr-FR"/>
        </w:rPr>
        <w:t xml:space="preserve"> considérée comme</w:t>
      </w:r>
      <w:r w:rsidR="00CA17F9" w:rsidRPr="00DD333D">
        <w:rPr>
          <w:lang w:val="fr-FR"/>
        </w:rPr>
        <w:t xml:space="preserve"> une forme grave de discrimination et un manquement au respect de la dignité des personnes qui doit présider aux relations dans le milieu professionnel comme dans le milieu éducatif</w:t>
      </w:r>
      <w:r w:rsidR="00DD5091" w:rsidRPr="00DD333D">
        <w:rPr>
          <w:lang w:val="fr-FR"/>
        </w:rPr>
        <w:t xml:space="preserve">. </w:t>
      </w:r>
      <w:r w:rsidR="005A39CD" w:rsidRPr="00DD333D">
        <w:rPr>
          <w:lang w:val="fr-FR"/>
        </w:rPr>
        <w:t>À</w:t>
      </w:r>
      <w:r w:rsidR="002A6A31" w:rsidRPr="00DD333D">
        <w:rPr>
          <w:lang w:val="fr-FR"/>
        </w:rPr>
        <w:t xml:space="preserve"> cet égard, i</w:t>
      </w:r>
      <w:r w:rsidR="00DD5091" w:rsidRPr="00DD333D">
        <w:rPr>
          <w:lang w:val="fr-FR"/>
        </w:rPr>
        <w:t xml:space="preserve">l a adopté </w:t>
      </w:r>
      <w:r w:rsidR="003D3941" w:rsidRPr="00DD333D">
        <w:rPr>
          <w:lang w:val="fr-FR"/>
        </w:rPr>
        <w:t xml:space="preserve">la loi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DB64CD" w:rsidRPr="00DD333D">
        <w:rPr>
          <w:lang w:val="fr-FR"/>
        </w:rPr>
        <w:t xml:space="preserve">18561 </w:t>
      </w:r>
      <w:r w:rsidR="003D3941" w:rsidRPr="00DD333D">
        <w:rPr>
          <w:lang w:val="fr-FR"/>
        </w:rPr>
        <w:t>du 11 </w:t>
      </w:r>
      <w:r w:rsidR="00BF57EC" w:rsidRPr="00DD333D">
        <w:rPr>
          <w:lang w:val="fr-FR"/>
        </w:rPr>
        <w:t xml:space="preserve">septembre </w:t>
      </w:r>
      <w:r w:rsidR="00DD5091" w:rsidRPr="00DD333D">
        <w:rPr>
          <w:lang w:val="fr-FR"/>
        </w:rPr>
        <w:t xml:space="preserve">2009 qui </w:t>
      </w:r>
      <w:r w:rsidR="003D3941" w:rsidRPr="00DD333D">
        <w:rPr>
          <w:lang w:val="fr-FR"/>
        </w:rPr>
        <w:t>s</w:t>
      </w:r>
      <w:r w:rsidR="00BF6E18" w:rsidRPr="00DD333D">
        <w:rPr>
          <w:lang w:val="fr-FR"/>
        </w:rPr>
        <w:t>’</w:t>
      </w:r>
      <w:r w:rsidR="003D3941" w:rsidRPr="00DD333D">
        <w:rPr>
          <w:lang w:val="fr-FR"/>
        </w:rPr>
        <w:t xml:space="preserve">applique dans </w:t>
      </w:r>
      <w:r w:rsidR="002A6A31" w:rsidRPr="00DD333D">
        <w:rPr>
          <w:lang w:val="fr-FR"/>
        </w:rPr>
        <w:t>la</w:t>
      </w:r>
      <w:r w:rsidR="00CA7571" w:rsidRPr="00DD333D">
        <w:rPr>
          <w:lang w:val="fr-FR"/>
        </w:rPr>
        <w:t xml:space="preserve"> sphère publique</w:t>
      </w:r>
      <w:r w:rsidR="002A6A31" w:rsidRPr="00DD333D">
        <w:rPr>
          <w:lang w:val="fr-FR"/>
        </w:rPr>
        <w:t xml:space="preserve"> comme dans la </w:t>
      </w:r>
      <w:r w:rsidR="005A39CD" w:rsidRPr="00DD333D">
        <w:rPr>
          <w:lang w:val="fr-FR"/>
        </w:rPr>
        <w:t>sphère</w:t>
      </w:r>
      <w:r w:rsidR="00230A00" w:rsidRPr="00DD333D">
        <w:rPr>
          <w:lang w:val="fr-FR"/>
        </w:rPr>
        <w:t xml:space="preserve"> privée</w:t>
      </w:r>
      <w:r w:rsidR="003D3941" w:rsidRPr="00DD333D">
        <w:rPr>
          <w:lang w:val="fr-FR"/>
        </w:rPr>
        <w:t>.</w:t>
      </w:r>
    </w:p>
    <w:p w:rsidR="00DB64CD" w:rsidRPr="00DD333D" w:rsidRDefault="00CA077E" w:rsidP="00CA077E">
      <w:pPr>
        <w:pStyle w:val="SingleTxtG"/>
        <w:rPr>
          <w:lang w:val="fr-FR"/>
        </w:rPr>
      </w:pPr>
      <w:r w:rsidRPr="00DD333D">
        <w:rPr>
          <w:lang w:val="fr-FR"/>
        </w:rPr>
        <w:t>74.</w:t>
      </w:r>
      <w:r w:rsidRPr="00DD333D">
        <w:rPr>
          <w:lang w:val="fr-FR"/>
        </w:rPr>
        <w:tab/>
      </w:r>
      <w:r w:rsidR="000E0E96" w:rsidRPr="00DD333D">
        <w:rPr>
          <w:lang w:val="fr-FR"/>
        </w:rPr>
        <w:t>L</w:t>
      </w:r>
      <w:r w:rsidR="00BF6E18" w:rsidRPr="00DD333D">
        <w:rPr>
          <w:lang w:val="fr-FR"/>
        </w:rPr>
        <w:t>’</w:t>
      </w:r>
      <w:r w:rsidR="000E0E96" w:rsidRPr="00DD333D">
        <w:rPr>
          <w:lang w:val="fr-FR"/>
        </w:rPr>
        <w:t>article</w:t>
      </w:r>
      <w:r w:rsidR="00DB64CD" w:rsidRPr="00DD333D">
        <w:rPr>
          <w:lang w:val="fr-FR"/>
        </w:rPr>
        <w:t xml:space="preserve"> 11 </w:t>
      </w:r>
      <w:r w:rsidR="000E0E96" w:rsidRPr="00DD333D">
        <w:rPr>
          <w:lang w:val="fr-FR"/>
        </w:rPr>
        <w:t>de cette loi prévoit que le travailleu</w:t>
      </w:r>
      <w:r w:rsidR="003230B0" w:rsidRPr="00DD333D">
        <w:rPr>
          <w:lang w:val="fr-FR"/>
        </w:rPr>
        <w:t>r victime de harcèlement sexuel</w:t>
      </w:r>
      <w:r w:rsidR="000E0E96" w:rsidRPr="00DD333D">
        <w:rPr>
          <w:lang w:val="fr-FR"/>
        </w:rPr>
        <w:t>, sans préjudice de la demande introductive d</w:t>
      </w:r>
      <w:r w:rsidR="00BF6E18" w:rsidRPr="00DD333D">
        <w:rPr>
          <w:lang w:val="fr-FR"/>
        </w:rPr>
        <w:t>’</w:t>
      </w:r>
      <w:r w:rsidR="000E0E96" w:rsidRPr="00DD333D">
        <w:rPr>
          <w:lang w:val="fr-FR"/>
        </w:rPr>
        <w:t>instance administrative et de l</w:t>
      </w:r>
      <w:r w:rsidR="00BF6E18" w:rsidRPr="00DD333D">
        <w:rPr>
          <w:lang w:val="fr-FR"/>
        </w:rPr>
        <w:t>’</w:t>
      </w:r>
      <w:r w:rsidR="000E0E96" w:rsidRPr="00DD333D">
        <w:rPr>
          <w:lang w:val="fr-FR"/>
        </w:rPr>
        <w:t xml:space="preserve">action pénale </w:t>
      </w:r>
      <w:r w:rsidR="003230B0" w:rsidRPr="00DD333D">
        <w:rPr>
          <w:lang w:val="fr-FR"/>
        </w:rPr>
        <w:t>appropriées</w:t>
      </w:r>
      <w:r w:rsidR="000E0E96" w:rsidRPr="00DD333D">
        <w:rPr>
          <w:lang w:val="fr-FR"/>
        </w:rPr>
        <w:t>, est fondé à réclamer à l</w:t>
      </w:r>
      <w:r w:rsidR="00BF6E18" w:rsidRPr="00DD333D">
        <w:rPr>
          <w:lang w:val="fr-FR"/>
        </w:rPr>
        <w:t>’</w:t>
      </w:r>
      <w:r w:rsidR="000E0E96" w:rsidRPr="00DD333D">
        <w:rPr>
          <w:lang w:val="fr-FR"/>
        </w:rPr>
        <w:t>auteur du délit des dommages-intérêts pour préjudice moral d</w:t>
      </w:r>
      <w:r w:rsidR="00BF6E18" w:rsidRPr="00DD333D">
        <w:rPr>
          <w:lang w:val="fr-FR"/>
        </w:rPr>
        <w:t>’</w:t>
      </w:r>
      <w:r w:rsidR="000E0E96" w:rsidRPr="00DD333D">
        <w:rPr>
          <w:lang w:val="fr-FR"/>
        </w:rPr>
        <w:t>un montant minimum</w:t>
      </w:r>
      <w:r w:rsidR="00230A00" w:rsidRPr="00DD333D">
        <w:rPr>
          <w:lang w:val="fr-FR"/>
        </w:rPr>
        <w:t xml:space="preserve"> équivalent à</w:t>
      </w:r>
      <w:r w:rsidR="000E0E96" w:rsidRPr="00DD333D">
        <w:rPr>
          <w:lang w:val="fr-FR"/>
        </w:rPr>
        <w:t xml:space="preserve"> six mois de salaire, sur la base de la dernière rémunération du travailleur. Le travailleur</w:t>
      </w:r>
      <w:r w:rsidR="00230A00" w:rsidRPr="00DD333D">
        <w:rPr>
          <w:lang w:val="fr-FR"/>
        </w:rPr>
        <w:t xml:space="preserve"> </w:t>
      </w:r>
      <w:r w:rsidR="00953DB5" w:rsidRPr="00DD333D">
        <w:rPr>
          <w:lang w:val="fr-FR"/>
        </w:rPr>
        <w:t>concerné</w:t>
      </w:r>
      <w:r w:rsidR="00230A00" w:rsidRPr="00DD333D">
        <w:rPr>
          <w:lang w:val="fr-FR"/>
        </w:rPr>
        <w:t xml:space="preserve"> peut opter pour l</w:t>
      </w:r>
      <w:r w:rsidR="00BF6E18" w:rsidRPr="00DD333D">
        <w:rPr>
          <w:lang w:val="fr-FR"/>
        </w:rPr>
        <w:t>’</w:t>
      </w:r>
      <w:r w:rsidR="00230A00" w:rsidRPr="00DD333D">
        <w:rPr>
          <w:lang w:val="fr-FR"/>
        </w:rPr>
        <w:t>indemnité prévue au paragraphe précédent ou s</w:t>
      </w:r>
      <w:r w:rsidR="00BF6E18" w:rsidRPr="00DD333D">
        <w:rPr>
          <w:lang w:val="fr-FR"/>
        </w:rPr>
        <w:t>’</w:t>
      </w:r>
      <w:r w:rsidR="00230A00" w:rsidRPr="00DD333D">
        <w:rPr>
          <w:lang w:val="fr-FR"/>
        </w:rPr>
        <w:t xml:space="preserve">estimer indirectement licencié, auquel cas le licenciement </w:t>
      </w:r>
      <w:r w:rsidR="00953DB5" w:rsidRPr="00DD333D">
        <w:rPr>
          <w:lang w:val="fr-FR"/>
        </w:rPr>
        <w:t xml:space="preserve">est </w:t>
      </w:r>
      <w:r w:rsidR="004D736D" w:rsidRPr="00DD333D">
        <w:rPr>
          <w:lang w:val="fr-FR"/>
        </w:rPr>
        <w:t>qualifié d</w:t>
      </w:r>
      <w:r w:rsidR="00BF6E18" w:rsidRPr="00DD333D">
        <w:rPr>
          <w:lang w:val="fr-FR"/>
        </w:rPr>
        <w:t>’</w:t>
      </w:r>
      <w:r w:rsidR="00953DB5" w:rsidRPr="00DD333D">
        <w:rPr>
          <w:lang w:val="fr-FR"/>
        </w:rPr>
        <w:t>abusif et ouvre droit à une indemnité fixée à six mois de salaire, sur la base de la dernière rémunération du travailleur, indemnité cumulable avec l</w:t>
      </w:r>
      <w:r w:rsidR="00BF6E18" w:rsidRPr="00DD333D">
        <w:rPr>
          <w:lang w:val="fr-FR"/>
        </w:rPr>
        <w:t>’</w:t>
      </w:r>
      <w:r w:rsidR="00953DB5" w:rsidRPr="00DD333D">
        <w:rPr>
          <w:lang w:val="fr-FR"/>
        </w:rPr>
        <w:t xml:space="preserve">indemnité </w:t>
      </w:r>
      <w:r w:rsidR="00FB48FA" w:rsidRPr="00DD333D">
        <w:rPr>
          <w:lang w:val="fr-FR"/>
        </w:rPr>
        <w:t>légale</w:t>
      </w:r>
      <w:r w:rsidR="00953DB5" w:rsidRPr="00DD333D">
        <w:rPr>
          <w:lang w:val="fr-FR"/>
        </w:rPr>
        <w:t>.</w:t>
      </w:r>
      <w:r w:rsidR="00DB64CD" w:rsidRPr="00DD333D">
        <w:rPr>
          <w:lang w:val="fr-FR"/>
        </w:rPr>
        <w:t xml:space="preserve"> </w:t>
      </w:r>
      <w:r w:rsidR="00953DB5" w:rsidRPr="00DD333D">
        <w:rPr>
          <w:lang w:val="fr-FR"/>
        </w:rPr>
        <w:t>L</w:t>
      </w:r>
      <w:r w:rsidR="00BF6E18" w:rsidRPr="00DD333D">
        <w:rPr>
          <w:lang w:val="fr-FR"/>
        </w:rPr>
        <w:t>’</w:t>
      </w:r>
      <w:r w:rsidR="00953DB5" w:rsidRPr="00DD333D">
        <w:rPr>
          <w:lang w:val="fr-FR"/>
        </w:rPr>
        <w:t>article </w:t>
      </w:r>
      <w:r w:rsidR="00DB64CD" w:rsidRPr="00DD333D">
        <w:rPr>
          <w:lang w:val="fr-FR"/>
        </w:rPr>
        <w:t>12</w:t>
      </w:r>
      <w:r w:rsidR="00953DB5" w:rsidRPr="00DD333D">
        <w:rPr>
          <w:lang w:val="fr-FR"/>
        </w:rPr>
        <w:t>, quant à lui, prévoit des mesures de protection contre les</w:t>
      </w:r>
      <w:r w:rsidR="002E1C1B" w:rsidRPr="00DD333D">
        <w:rPr>
          <w:lang w:val="fr-FR"/>
        </w:rPr>
        <w:t xml:space="preserve"> </w:t>
      </w:r>
      <w:r w:rsidR="00953DB5" w:rsidRPr="00DD333D">
        <w:rPr>
          <w:lang w:val="fr-FR"/>
        </w:rPr>
        <w:t>représailles</w:t>
      </w:r>
      <w:r w:rsidR="00DB64CD" w:rsidRPr="00DD333D">
        <w:rPr>
          <w:lang w:val="fr-FR"/>
        </w:rPr>
        <w:t xml:space="preserve">. </w:t>
      </w:r>
      <w:r w:rsidR="00953DB5" w:rsidRPr="00DD333D">
        <w:rPr>
          <w:lang w:val="fr-FR"/>
        </w:rPr>
        <w:t>Le travailleur concerné</w:t>
      </w:r>
      <w:r w:rsidR="001435DC" w:rsidRPr="00DD333D">
        <w:rPr>
          <w:lang w:val="fr-FR"/>
        </w:rPr>
        <w:t>,</w:t>
      </w:r>
      <w:r w:rsidR="00B80D88" w:rsidRPr="00DD333D">
        <w:rPr>
          <w:lang w:val="fr-FR"/>
        </w:rPr>
        <w:t xml:space="preserve"> comme</w:t>
      </w:r>
      <w:r w:rsidR="004D736D" w:rsidRPr="00DD333D">
        <w:rPr>
          <w:lang w:val="fr-FR"/>
        </w:rPr>
        <w:t xml:space="preserve"> les personnes qui ont témoigné</w:t>
      </w:r>
      <w:r w:rsidR="001435DC" w:rsidRPr="00DD333D">
        <w:rPr>
          <w:lang w:val="fr-FR"/>
        </w:rPr>
        <w:t>,</w:t>
      </w:r>
      <w:r w:rsidR="004D736D" w:rsidRPr="00DD333D">
        <w:rPr>
          <w:lang w:val="fr-FR"/>
        </w:rPr>
        <w:t xml:space="preserve"> ne peuvent faire l</w:t>
      </w:r>
      <w:r w:rsidR="00BF6E18" w:rsidRPr="00DD333D">
        <w:rPr>
          <w:lang w:val="fr-FR"/>
        </w:rPr>
        <w:t>’</w:t>
      </w:r>
      <w:r w:rsidR="004D736D" w:rsidRPr="00DD333D">
        <w:rPr>
          <w:lang w:val="fr-FR"/>
        </w:rPr>
        <w:t>objet d</w:t>
      </w:r>
      <w:r w:rsidR="00BF6E18" w:rsidRPr="00DD333D">
        <w:rPr>
          <w:lang w:val="fr-FR"/>
        </w:rPr>
        <w:t>’</w:t>
      </w:r>
      <w:r w:rsidR="004D736D" w:rsidRPr="00DD333D">
        <w:rPr>
          <w:lang w:val="fr-FR"/>
        </w:rPr>
        <w:t>un licenciement ni de sanctions disciplinaires de la part de l</w:t>
      </w:r>
      <w:r w:rsidR="00BF6E18" w:rsidRPr="00DD333D">
        <w:rPr>
          <w:lang w:val="fr-FR"/>
        </w:rPr>
        <w:t>’</w:t>
      </w:r>
      <w:r w:rsidR="004D736D" w:rsidRPr="00DD333D">
        <w:rPr>
          <w:lang w:val="fr-FR"/>
        </w:rPr>
        <w:t>employeur ou du supérieur hiérarchique. Sauf preuve du contraire, le licenciement ou les sanctions sont réputés être des mesures de représailles lorsqu</w:t>
      </w:r>
      <w:r w:rsidR="00BF6E18" w:rsidRPr="00DD333D">
        <w:rPr>
          <w:lang w:val="fr-FR"/>
        </w:rPr>
        <w:t>’</w:t>
      </w:r>
      <w:r w:rsidR="004D736D" w:rsidRPr="00DD333D">
        <w:rPr>
          <w:lang w:val="fr-FR"/>
        </w:rPr>
        <w:t>ils interviennent dans le délai</w:t>
      </w:r>
      <w:r w:rsidR="003C0CC1" w:rsidRPr="00DD333D">
        <w:rPr>
          <w:lang w:val="fr-FR"/>
        </w:rPr>
        <w:t xml:space="preserve"> de</w:t>
      </w:r>
      <w:r w:rsidR="00DB64CD" w:rsidRPr="00DD333D">
        <w:rPr>
          <w:lang w:val="fr-FR"/>
        </w:rPr>
        <w:t xml:space="preserve"> </w:t>
      </w:r>
      <w:r w:rsidR="00A40572" w:rsidRPr="00DD333D">
        <w:rPr>
          <w:lang w:val="fr-FR"/>
        </w:rPr>
        <w:t xml:space="preserve">cent quatre-vingt </w:t>
      </w:r>
      <w:r w:rsidR="004D736D" w:rsidRPr="00DD333D">
        <w:rPr>
          <w:lang w:val="fr-FR"/>
        </w:rPr>
        <w:t xml:space="preserve">jours à compter de la </w:t>
      </w:r>
      <w:r w:rsidR="00B80D88" w:rsidRPr="00DD333D">
        <w:rPr>
          <w:lang w:val="fr-FR"/>
        </w:rPr>
        <w:t>l</w:t>
      </w:r>
      <w:r w:rsidR="00BF6E18" w:rsidRPr="00DD333D">
        <w:rPr>
          <w:lang w:val="fr-FR"/>
        </w:rPr>
        <w:t>’</w:t>
      </w:r>
      <w:r w:rsidR="00B80D88" w:rsidRPr="00DD333D">
        <w:rPr>
          <w:lang w:val="fr-FR"/>
        </w:rPr>
        <w:t xml:space="preserve">action engagée devant </w:t>
      </w:r>
      <w:r w:rsidR="004D736D" w:rsidRPr="00DD333D">
        <w:rPr>
          <w:lang w:val="fr-FR"/>
        </w:rPr>
        <w:t>une instance administrative ou judiciaire</w:t>
      </w:r>
      <w:r w:rsidR="00DB64CD" w:rsidRPr="00DD333D">
        <w:rPr>
          <w:lang w:val="fr-FR"/>
        </w:rPr>
        <w:t xml:space="preserve">. </w:t>
      </w:r>
      <w:r w:rsidR="004D736D" w:rsidRPr="00DD333D">
        <w:rPr>
          <w:lang w:val="fr-FR"/>
        </w:rPr>
        <w:t>Le licenciement est qualifié d</w:t>
      </w:r>
      <w:r w:rsidR="00BF6E18" w:rsidRPr="00DD333D">
        <w:rPr>
          <w:lang w:val="fr-FR"/>
        </w:rPr>
        <w:t>’</w:t>
      </w:r>
      <w:r w:rsidR="004D736D" w:rsidRPr="00DD333D">
        <w:rPr>
          <w:lang w:val="fr-FR"/>
        </w:rPr>
        <w:t xml:space="preserve">abusif </w:t>
      </w:r>
      <w:r w:rsidR="003A0F77" w:rsidRPr="00DD333D">
        <w:rPr>
          <w:lang w:val="fr-FR"/>
        </w:rPr>
        <w:t>et ouvre droit à l</w:t>
      </w:r>
      <w:r w:rsidR="00BF6E18" w:rsidRPr="00DD333D">
        <w:rPr>
          <w:lang w:val="fr-FR"/>
        </w:rPr>
        <w:t>’</w:t>
      </w:r>
      <w:r w:rsidR="003A0F77" w:rsidRPr="00DD333D">
        <w:rPr>
          <w:lang w:val="fr-FR"/>
        </w:rPr>
        <w:t>indemnité prévue au deuxième alinéa de l</w:t>
      </w:r>
      <w:r w:rsidR="00BF6E18" w:rsidRPr="00DD333D">
        <w:rPr>
          <w:lang w:val="fr-FR"/>
        </w:rPr>
        <w:t>’</w:t>
      </w:r>
      <w:r w:rsidR="003A0F77" w:rsidRPr="00DD333D">
        <w:rPr>
          <w:lang w:val="fr-FR"/>
        </w:rPr>
        <w:t>article 11</w:t>
      </w:r>
      <w:r w:rsidR="00DB64CD" w:rsidRPr="00DD333D">
        <w:rPr>
          <w:lang w:val="fr-FR"/>
        </w:rPr>
        <w:t xml:space="preserve">, </w:t>
      </w:r>
      <w:r w:rsidR="003A0F77" w:rsidRPr="00DD333D">
        <w:rPr>
          <w:lang w:val="fr-FR"/>
        </w:rPr>
        <w:t>sous réserve d</w:t>
      </w:r>
      <w:r w:rsidR="00BF6E18" w:rsidRPr="00DD333D">
        <w:rPr>
          <w:lang w:val="fr-FR"/>
        </w:rPr>
        <w:t>’</w:t>
      </w:r>
      <w:r w:rsidR="003A0F77" w:rsidRPr="00DD333D">
        <w:rPr>
          <w:lang w:val="fr-FR"/>
        </w:rPr>
        <w:t>une mauvaise conduite notoire.</w:t>
      </w:r>
    </w:p>
    <w:p w:rsidR="00DB64CD" w:rsidRPr="00DD333D" w:rsidRDefault="00556518" w:rsidP="00CC0B44">
      <w:pPr>
        <w:pStyle w:val="H23G"/>
        <w:rPr>
          <w:lang w:val="fr-FR"/>
        </w:rPr>
      </w:pPr>
      <w:r w:rsidRPr="00DD333D">
        <w:rPr>
          <w:lang w:val="fr-FR"/>
        </w:rPr>
        <w:tab/>
      </w:r>
      <w:r w:rsidR="00D146EE" w:rsidRPr="00DD333D">
        <w:rPr>
          <w:lang w:val="fr-FR"/>
        </w:rPr>
        <w:t>4.</w:t>
      </w:r>
      <w:r w:rsidRPr="00DD333D">
        <w:rPr>
          <w:lang w:val="fr-FR"/>
        </w:rPr>
        <w:tab/>
      </w:r>
      <w:r w:rsidR="00FE5B92" w:rsidRPr="00DD333D">
        <w:rPr>
          <w:lang w:val="fr-FR"/>
        </w:rPr>
        <w:t>Législation relative à la sécurité de l</w:t>
      </w:r>
      <w:r w:rsidR="00BF6E18" w:rsidRPr="00DD333D">
        <w:rPr>
          <w:lang w:val="fr-FR"/>
        </w:rPr>
        <w:t>’</w:t>
      </w:r>
      <w:r w:rsidR="00FE5B92" w:rsidRPr="00DD333D">
        <w:rPr>
          <w:lang w:val="fr-FR"/>
        </w:rPr>
        <w:t>emploi des femmes enceintes</w:t>
      </w:r>
    </w:p>
    <w:p w:rsidR="00DB64CD" w:rsidRPr="00DD333D" w:rsidRDefault="00CA077E" w:rsidP="00CA077E">
      <w:pPr>
        <w:pStyle w:val="SingleTxtG"/>
        <w:rPr>
          <w:lang w:val="fr-FR"/>
        </w:rPr>
      </w:pPr>
      <w:r w:rsidRPr="00DD333D">
        <w:rPr>
          <w:lang w:val="fr-FR"/>
        </w:rPr>
        <w:t>75.</w:t>
      </w:r>
      <w:r w:rsidRPr="00DD333D">
        <w:rPr>
          <w:lang w:val="fr-FR"/>
        </w:rPr>
        <w:tab/>
      </w:r>
      <w:r w:rsidR="005A39CD" w:rsidRPr="00DD333D">
        <w:rPr>
          <w:lang w:val="fr-FR"/>
        </w:rPr>
        <w:t>S</w:t>
      </w:r>
      <w:r w:rsidR="00BF6E18" w:rsidRPr="00DD333D">
        <w:rPr>
          <w:lang w:val="fr-FR"/>
        </w:rPr>
        <w:t>’</w:t>
      </w:r>
      <w:r w:rsidR="005A39CD" w:rsidRPr="00DD333D">
        <w:rPr>
          <w:lang w:val="fr-FR"/>
        </w:rPr>
        <w:t xml:space="preserve">agissant de </w:t>
      </w:r>
      <w:r w:rsidR="00FB48FA" w:rsidRPr="00DD333D">
        <w:rPr>
          <w:lang w:val="fr-FR"/>
        </w:rPr>
        <w:t>la garantie de la sécurité de l</w:t>
      </w:r>
      <w:r w:rsidR="00BF6E18" w:rsidRPr="00DD333D">
        <w:rPr>
          <w:lang w:val="fr-FR"/>
        </w:rPr>
        <w:t>’</w:t>
      </w:r>
      <w:r w:rsidR="00FB48FA" w:rsidRPr="00DD333D">
        <w:rPr>
          <w:lang w:val="fr-FR"/>
        </w:rPr>
        <w:t xml:space="preserve">emploi pour les femmes enceintes, </w:t>
      </w:r>
      <w:r w:rsidR="005A39CD" w:rsidRPr="00DD333D">
        <w:rPr>
          <w:lang w:val="fr-FR"/>
        </w:rPr>
        <w:t>l</w:t>
      </w:r>
      <w:r w:rsidR="007849AA" w:rsidRPr="00DD333D">
        <w:rPr>
          <w:lang w:val="fr-FR"/>
        </w:rPr>
        <w:t xml:space="preserve">es articles 16 et 17 de la loi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7849AA" w:rsidRPr="00DD333D">
        <w:rPr>
          <w:lang w:val="fr-FR"/>
        </w:rPr>
        <w:t>11577</w:t>
      </w:r>
      <w:r w:rsidR="00FB48FA" w:rsidRPr="00DD333D">
        <w:rPr>
          <w:lang w:val="fr-FR"/>
        </w:rPr>
        <w:t xml:space="preserve"> </w:t>
      </w:r>
      <w:r w:rsidR="005A39CD" w:rsidRPr="00DD333D">
        <w:rPr>
          <w:lang w:val="fr-FR"/>
        </w:rPr>
        <w:t xml:space="preserve">prévoient que </w:t>
      </w:r>
      <w:r w:rsidR="00FB48FA" w:rsidRPr="00DD333D">
        <w:rPr>
          <w:lang w:val="fr-FR"/>
        </w:rPr>
        <w:t>l</w:t>
      </w:r>
      <w:r w:rsidR="00BF6E18" w:rsidRPr="00DD333D">
        <w:rPr>
          <w:lang w:val="fr-FR"/>
        </w:rPr>
        <w:t>’</w:t>
      </w:r>
      <w:r w:rsidR="00FB48FA" w:rsidRPr="00DD333D">
        <w:rPr>
          <w:lang w:val="fr-FR"/>
        </w:rPr>
        <w:t xml:space="preserve">emploi de la femme </w:t>
      </w:r>
      <w:r w:rsidR="005A39CD" w:rsidRPr="00DD333D">
        <w:rPr>
          <w:lang w:val="fr-FR"/>
        </w:rPr>
        <w:t>venant</w:t>
      </w:r>
      <w:r w:rsidR="00FB48FA" w:rsidRPr="00DD333D">
        <w:rPr>
          <w:lang w:val="fr-FR"/>
        </w:rPr>
        <w:t xml:space="preserve"> d</w:t>
      </w:r>
      <w:r w:rsidR="00BF6E18" w:rsidRPr="00DD333D">
        <w:rPr>
          <w:lang w:val="fr-FR"/>
        </w:rPr>
        <w:t>’</w:t>
      </w:r>
      <w:r w:rsidR="00FB48FA" w:rsidRPr="00DD333D">
        <w:rPr>
          <w:lang w:val="fr-FR"/>
        </w:rPr>
        <w:t>accoucher doit être conservé si elle revient dans des conditions normales. Si elle est licenciée après son retour ou durant la grossesse, l</w:t>
      </w:r>
      <w:r w:rsidR="00BF6E18" w:rsidRPr="00DD333D">
        <w:rPr>
          <w:lang w:val="fr-FR"/>
        </w:rPr>
        <w:t>’</w:t>
      </w:r>
      <w:r w:rsidR="00FB48FA" w:rsidRPr="00DD333D">
        <w:rPr>
          <w:lang w:val="fr-FR"/>
        </w:rPr>
        <w:t>employeur doit verser l</w:t>
      </w:r>
      <w:r w:rsidR="00BF6E18" w:rsidRPr="00DD333D">
        <w:rPr>
          <w:lang w:val="fr-FR"/>
        </w:rPr>
        <w:t>’</w:t>
      </w:r>
      <w:r w:rsidR="00FB48FA" w:rsidRPr="00DD333D">
        <w:rPr>
          <w:lang w:val="fr-FR"/>
        </w:rPr>
        <w:t>équivalent de six mois</w:t>
      </w:r>
      <w:r w:rsidR="007849AA" w:rsidRPr="00DD333D">
        <w:rPr>
          <w:lang w:val="fr-FR"/>
        </w:rPr>
        <w:t xml:space="preserve"> de salaire outre l</w:t>
      </w:r>
      <w:r w:rsidR="00BF6E18" w:rsidRPr="00DD333D">
        <w:rPr>
          <w:lang w:val="fr-FR"/>
        </w:rPr>
        <w:t>’</w:t>
      </w:r>
      <w:r w:rsidR="007849AA" w:rsidRPr="00DD333D">
        <w:rPr>
          <w:lang w:val="fr-FR"/>
        </w:rPr>
        <w:t>indemnité lé</w:t>
      </w:r>
      <w:r w:rsidR="00FB48FA" w:rsidRPr="00DD333D">
        <w:rPr>
          <w:lang w:val="fr-FR"/>
        </w:rPr>
        <w:t>gale appropriée</w:t>
      </w:r>
      <w:r w:rsidR="00E66E77" w:rsidRPr="00DD333D">
        <w:rPr>
          <w:lang w:val="fr-FR"/>
        </w:rPr>
        <w:t>,</w:t>
      </w:r>
      <w:r w:rsidR="00FB48FA" w:rsidRPr="00DD333D">
        <w:rPr>
          <w:lang w:val="fr-FR"/>
        </w:rPr>
        <w:t xml:space="preserve"> ou conserver le poste de travail.</w:t>
      </w:r>
      <w:r w:rsidR="00DB64CD" w:rsidRPr="00DD333D">
        <w:rPr>
          <w:lang w:val="fr-FR"/>
        </w:rPr>
        <w:t xml:space="preserve"> </w:t>
      </w:r>
      <w:r w:rsidR="00B15AF6" w:rsidRPr="00DD333D">
        <w:rPr>
          <w:lang w:val="fr-FR"/>
        </w:rPr>
        <w:t xml:space="preserve">Eu égard aux droits juridiques </w:t>
      </w:r>
      <w:r w:rsidR="007849AA" w:rsidRPr="00DD333D">
        <w:rPr>
          <w:lang w:val="fr-FR"/>
        </w:rPr>
        <w:t>devant</w:t>
      </w:r>
      <w:r w:rsidR="00B15AF6" w:rsidRPr="00DD333D">
        <w:rPr>
          <w:lang w:val="fr-FR"/>
        </w:rPr>
        <w:t xml:space="preserve"> être particulièrement protégés, </w:t>
      </w:r>
      <w:r w:rsidR="008231CF" w:rsidRPr="00DD333D">
        <w:rPr>
          <w:lang w:val="fr-FR"/>
        </w:rPr>
        <w:t xml:space="preserve">les </w:t>
      </w:r>
      <w:r w:rsidR="00A40572" w:rsidRPr="00DD333D">
        <w:rPr>
          <w:lang w:val="fr-FR"/>
        </w:rPr>
        <w:t xml:space="preserve">cours </w:t>
      </w:r>
      <w:r w:rsidR="008231CF" w:rsidRPr="00DD333D">
        <w:rPr>
          <w:lang w:val="fr-FR"/>
        </w:rPr>
        <w:t>d</w:t>
      </w:r>
      <w:r w:rsidR="00BF6E18" w:rsidRPr="00DD333D">
        <w:rPr>
          <w:lang w:val="fr-FR"/>
        </w:rPr>
        <w:t>’</w:t>
      </w:r>
      <w:r w:rsidR="008231CF" w:rsidRPr="00DD333D">
        <w:rPr>
          <w:lang w:val="fr-FR"/>
        </w:rPr>
        <w:t>appel en matière de conflits du travail estiment approprié</w:t>
      </w:r>
      <w:r w:rsidR="00C17108" w:rsidRPr="00DD333D">
        <w:rPr>
          <w:lang w:val="fr-FR"/>
        </w:rPr>
        <w:t>e</w:t>
      </w:r>
      <w:r w:rsidR="008231CF" w:rsidRPr="00DD333D">
        <w:rPr>
          <w:lang w:val="fr-FR"/>
        </w:rPr>
        <w:t xml:space="preserve"> </w:t>
      </w:r>
      <w:r w:rsidR="00B80D88" w:rsidRPr="00DD333D">
        <w:rPr>
          <w:lang w:val="fr-FR"/>
        </w:rPr>
        <w:t>l</w:t>
      </w:r>
      <w:r w:rsidR="00BF6E18" w:rsidRPr="00DD333D">
        <w:rPr>
          <w:lang w:val="fr-FR"/>
        </w:rPr>
        <w:t>’</w:t>
      </w:r>
      <w:r w:rsidR="00B80D88" w:rsidRPr="00DD333D">
        <w:rPr>
          <w:lang w:val="fr-FR"/>
        </w:rPr>
        <w:t xml:space="preserve">invocation de </w:t>
      </w:r>
      <w:r w:rsidR="008231CF" w:rsidRPr="00DD333D">
        <w:rPr>
          <w:lang w:val="fr-FR"/>
        </w:rPr>
        <w:t>l</w:t>
      </w:r>
      <w:r w:rsidR="00BF6E18" w:rsidRPr="00DD333D">
        <w:rPr>
          <w:lang w:val="fr-FR"/>
        </w:rPr>
        <w:t>’</w:t>
      </w:r>
      <w:r w:rsidR="008231CF" w:rsidRPr="00DD333D">
        <w:rPr>
          <w:lang w:val="fr-FR"/>
        </w:rPr>
        <w:t xml:space="preserve">article 69 de la loi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8231CF" w:rsidRPr="00DD333D">
        <w:rPr>
          <w:lang w:val="fr-FR"/>
        </w:rPr>
        <w:t xml:space="preserve">16074 qui fixe un délai de </w:t>
      </w:r>
      <w:r w:rsidR="00C17108" w:rsidRPr="00DD333D">
        <w:rPr>
          <w:lang w:val="fr-FR"/>
        </w:rPr>
        <w:t xml:space="preserve">cent quatre-vingt </w:t>
      </w:r>
      <w:r w:rsidR="008231CF" w:rsidRPr="00DD333D">
        <w:rPr>
          <w:lang w:val="fr-FR"/>
        </w:rPr>
        <w:t>jours à partir de la reprise du travail.</w:t>
      </w:r>
    </w:p>
    <w:p w:rsidR="00DB64CD" w:rsidRPr="00DD333D" w:rsidRDefault="00556518" w:rsidP="00CC0B44">
      <w:pPr>
        <w:pStyle w:val="H23G"/>
        <w:rPr>
          <w:lang w:val="fr-FR"/>
        </w:rPr>
      </w:pPr>
      <w:r w:rsidRPr="00DD333D">
        <w:rPr>
          <w:lang w:val="fr-FR"/>
        </w:rPr>
        <w:tab/>
      </w:r>
      <w:r w:rsidR="00D146EE" w:rsidRPr="00DD333D">
        <w:rPr>
          <w:lang w:val="fr-FR"/>
        </w:rPr>
        <w:t>5.</w:t>
      </w:r>
      <w:r w:rsidRPr="00DD333D">
        <w:rPr>
          <w:lang w:val="fr-FR"/>
        </w:rPr>
        <w:tab/>
      </w:r>
      <w:r w:rsidR="001E15AD" w:rsidRPr="00DD333D">
        <w:rPr>
          <w:lang w:val="fr-FR"/>
        </w:rPr>
        <w:t>Législation sur les accidents du travail</w:t>
      </w:r>
    </w:p>
    <w:p w:rsidR="00DB64CD" w:rsidRPr="00DD333D" w:rsidRDefault="00CA077E" w:rsidP="00CA077E">
      <w:pPr>
        <w:pStyle w:val="SingleTxtG"/>
        <w:rPr>
          <w:lang w:val="fr-FR"/>
        </w:rPr>
      </w:pPr>
      <w:r w:rsidRPr="00DD333D">
        <w:rPr>
          <w:lang w:val="fr-FR"/>
        </w:rPr>
        <w:t>76.</w:t>
      </w:r>
      <w:r w:rsidRPr="00DD333D">
        <w:rPr>
          <w:lang w:val="fr-FR"/>
        </w:rPr>
        <w:tab/>
      </w:r>
      <w:r w:rsidR="008565D3" w:rsidRPr="00DD333D">
        <w:rPr>
          <w:lang w:val="fr-FR"/>
        </w:rPr>
        <w:t xml:space="preserve">La loi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DB64CD" w:rsidRPr="00DD333D">
        <w:rPr>
          <w:lang w:val="fr-FR"/>
        </w:rPr>
        <w:t xml:space="preserve">19196 </w:t>
      </w:r>
      <w:r w:rsidR="005A39CD" w:rsidRPr="00DD333D">
        <w:rPr>
          <w:lang w:val="fr-FR"/>
        </w:rPr>
        <w:t>de 2014 sur les accidents du travail</w:t>
      </w:r>
      <w:r w:rsidR="002E1C1B" w:rsidRPr="00DD333D">
        <w:rPr>
          <w:lang w:val="fr-FR"/>
        </w:rPr>
        <w:t xml:space="preserve"> </w:t>
      </w:r>
      <w:r w:rsidR="00B80D88" w:rsidRPr="00DD333D">
        <w:rPr>
          <w:lang w:val="fr-FR"/>
        </w:rPr>
        <w:t>établit</w:t>
      </w:r>
      <w:r w:rsidR="008565D3" w:rsidRPr="00DD333D">
        <w:rPr>
          <w:lang w:val="fr-FR"/>
        </w:rPr>
        <w:t xml:space="preserve"> la responsabilité pénale de l</w:t>
      </w:r>
      <w:r w:rsidR="00BF6E18" w:rsidRPr="00DD333D">
        <w:rPr>
          <w:lang w:val="fr-FR"/>
        </w:rPr>
        <w:t>’</w:t>
      </w:r>
      <w:r w:rsidR="008565D3" w:rsidRPr="00DD333D">
        <w:rPr>
          <w:lang w:val="fr-FR"/>
        </w:rPr>
        <w:t>employeur qui ne respecte pas les normes relatives à la sécurité et à la santé.</w:t>
      </w:r>
    </w:p>
    <w:p w:rsidR="00DB64CD" w:rsidRPr="00DD333D" w:rsidRDefault="00CA077E" w:rsidP="00CA077E">
      <w:pPr>
        <w:pStyle w:val="SingleTxtG"/>
        <w:rPr>
          <w:lang w:val="fr-FR"/>
        </w:rPr>
      </w:pPr>
      <w:bookmarkStart w:id="9" w:name="art1"/>
      <w:r w:rsidRPr="00DD333D">
        <w:rPr>
          <w:lang w:val="fr-FR"/>
        </w:rPr>
        <w:t>77.</w:t>
      </w:r>
      <w:r w:rsidRPr="00DD333D">
        <w:rPr>
          <w:lang w:val="fr-FR"/>
        </w:rPr>
        <w:tab/>
      </w:r>
      <w:r w:rsidR="00001079" w:rsidRPr="00DD333D">
        <w:rPr>
          <w:lang w:val="fr-FR"/>
        </w:rPr>
        <w:t>L</w:t>
      </w:r>
      <w:r w:rsidR="00BF6E18" w:rsidRPr="00DD333D">
        <w:rPr>
          <w:lang w:val="fr-FR"/>
        </w:rPr>
        <w:t>’</w:t>
      </w:r>
      <w:r w:rsidR="00001079" w:rsidRPr="00DD333D">
        <w:rPr>
          <w:lang w:val="fr-FR"/>
        </w:rPr>
        <w:t>article premier de cett</w:t>
      </w:r>
      <w:r w:rsidR="008565D3" w:rsidRPr="00DD333D">
        <w:rPr>
          <w:lang w:val="fr-FR"/>
        </w:rPr>
        <w:t xml:space="preserve">e loi prévoit une peine de </w:t>
      </w:r>
      <w:r w:rsidR="00BD50A7" w:rsidRPr="00DD333D">
        <w:rPr>
          <w:lang w:val="fr-FR"/>
        </w:rPr>
        <w:t xml:space="preserve">trois </w:t>
      </w:r>
      <w:r w:rsidR="008565D3" w:rsidRPr="00DD333D">
        <w:rPr>
          <w:lang w:val="fr-FR"/>
        </w:rPr>
        <w:t xml:space="preserve">à </w:t>
      </w:r>
      <w:r w:rsidR="00BD50A7" w:rsidRPr="00DD333D">
        <w:rPr>
          <w:lang w:val="fr-FR"/>
        </w:rPr>
        <w:t xml:space="preserve">vingt-quatre </w:t>
      </w:r>
      <w:r w:rsidR="008565D3" w:rsidRPr="00DD333D">
        <w:rPr>
          <w:lang w:val="fr-FR"/>
        </w:rPr>
        <w:t>mois de prison pour l</w:t>
      </w:r>
      <w:r w:rsidR="00BF6E18" w:rsidRPr="00DD333D">
        <w:rPr>
          <w:lang w:val="fr-FR"/>
        </w:rPr>
        <w:t>’</w:t>
      </w:r>
      <w:r w:rsidR="008565D3" w:rsidRPr="00DD333D">
        <w:rPr>
          <w:lang w:val="fr-FR"/>
        </w:rPr>
        <w:t xml:space="preserve">employeur ou, le cas échéant, </w:t>
      </w:r>
      <w:r w:rsidR="005A39CD" w:rsidRPr="00DD333D">
        <w:rPr>
          <w:lang w:val="fr-FR"/>
        </w:rPr>
        <w:t xml:space="preserve">pour </w:t>
      </w:r>
      <w:r w:rsidR="00001079" w:rsidRPr="00DD333D">
        <w:rPr>
          <w:lang w:val="fr-FR"/>
        </w:rPr>
        <w:t>toute personne exerçant</w:t>
      </w:r>
      <w:r w:rsidR="008565D3" w:rsidRPr="00DD333D">
        <w:rPr>
          <w:lang w:val="fr-FR"/>
        </w:rPr>
        <w:t xml:space="preserve"> effectivement en son nom le pouvoir de direction de l</w:t>
      </w:r>
      <w:r w:rsidR="00BF6E18" w:rsidRPr="00DD333D">
        <w:rPr>
          <w:lang w:val="fr-FR"/>
        </w:rPr>
        <w:t>’</w:t>
      </w:r>
      <w:r w:rsidR="008565D3" w:rsidRPr="00DD333D">
        <w:rPr>
          <w:lang w:val="fr-FR"/>
        </w:rPr>
        <w:t>entreprise, qui n</w:t>
      </w:r>
      <w:r w:rsidR="00BF6E18" w:rsidRPr="00DD333D">
        <w:rPr>
          <w:lang w:val="fr-FR"/>
        </w:rPr>
        <w:t>’</w:t>
      </w:r>
      <w:r w:rsidR="008565D3" w:rsidRPr="00DD333D">
        <w:rPr>
          <w:lang w:val="fr-FR"/>
        </w:rPr>
        <w:t xml:space="preserve">applique pas les mesures de protection et de sécurité au travail </w:t>
      </w:r>
      <w:r w:rsidR="006A2252" w:rsidRPr="00DD333D">
        <w:rPr>
          <w:lang w:val="fr-FR"/>
        </w:rPr>
        <w:t>fixées</w:t>
      </w:r>
      <w:r w:rsidR="008565D3" w:rsidRPr="00DD333D">
        <w:rPr>
          <w:lang w:val="fr-FR"/>
        </w:rPr>
        <w:t xml:space="preserve"> par la loi et son règlement, et qui met</w:t>
      </w:r>
      <w:r w:rsidR="006A2252" w:rsidRPr="00DD333D">
        <w:rPr>
          <w:lang w:val="fr-FR"/>
        </w:rPr>
        <w:t xml:space="preserve"> gravement</w:t>
      </w:r>
      <w:r w:rsidR="008565D3" w:rsidRPr="00DD333D">
        <w:rPr>
          <w:lang w:val="fr-FR"/>
        </w:rPr>
        <w:t xml:space="preserve"> </w:t>
      </w:r>
      <w:r w:rsidR="006A2252" w:rsidRPr="00DD333D">
        <w:rPr>
          <w:lang w:val="fr-FR"/>
        </w:rPr>
        <w:t xml:space="preserve">et concrètement </w:t>
      </w:r>
      <w:r w:rsidR="008565D3" w:rsidRPr="00DD333D">
        <w:rPr>
          <w:lang w:val="fr-FR"/>
        </w:rPr>
        <w:t>en péril la vie, la santé ou l</w:t>
      </w:r>
      <w:r w:rsidR="00BF6E18" w:rsidRPr="00DD333D">
        <w:rPr>
          <w:lang w:val="fr-FR"/>
        </w:rPr>
        <w:t>’</w:t>
      </w:r>
      <w:r w:rsidR="008565D3" w:rsidRPr="00DD333D">
        <w:rPr>
          <w:lang w:val="fr-FR"/>
        </w:rPr>
        <w:t>intégrité physique du travailleur</w:t>
      </w:r>
      <w:bookmarkEnd w:id="9"/>
      <w:r w:rsidR="00DB64CD" w:rsidRPr="00DD333D">
        <w:rPr>
          <w:lang w:val="fr-FR"/>
        </w:rPr>
        <w:t>.</w:t>
      </w:r>
    </w:p>
    <w:p w:rsidR="00DB64CD" w:rsidRPr="00DD333D" w:rsidRDefault="00CA077E" w:rsidP="00CA077E">
      <w:pPr>
        <w:pStyle w:val="SingleTxtG"/>
        <w:rPr>
          <w:lang w:val="fr-FR"/>
        </w:rPr>
      </w:pPr>
      <w:r w:rsidRPr="00DD333D">
        <w:rPr>
          <w:lang w:val="fr-FR"/>
        </w:rPr>
        <w:t>78.</w:t>
      </w:r>
      <w:r w:rsidRPr="00DD333D">
        <w:rPr>
          <w:lang w:val="fr-FR"/>
        </w:rPr>
        <w:tab/>
      </w:r>
      <w:r w:rsidR="00762C86" w:rsidRPr="00DD333D">
        <w:rPr>
          <w:lang w:val="fr-FR"/>
        </w:rPr>
        <w:t>S</w:t>
      </w:r>
      <w:r w:rsidR="00BF6E18" w:rsidRPr="00DD333D">
        <w:rPr>
          <w:lang w:val="fr-FR"/>
        </w:rPr>
        <w:t>’</w:t>
      </w:r>
      <w:r w:rsidR="00762C86" w:rsidRPr="00DD333D">
        <w:rPr>
          <w:lang w:val="fr-FR"/>
        </w:rPr>
        <w:t>agissant de</w:t>
      </w:r>
      <w:r w:rsidR="001E15AD" w:rsidRPr="00DD333D">
        <w:rPr>
          <w:lang w:val="fr-FR"/>
        </w:rPr>
        <w:t xml:space="preserve"> la recommandation faite à l</w:t>
      </w:r>
      <w:r w:rsidR="00BF6E18" w:rsidRPr="00DD333D">
        <w:rPr>
          <w:lang w:val="fr-FR"/>
        </w:rPr>
        <w:t>’</w:t>
      </w:r>
      <w:r w:rsidR="001E15AD" w:rsidRPr="00DD333D">
        <w:rPr>
          <w:lang w:val="fr-FR"/>
        </w:rPr>
        <w:t>Uruguay de</w:t>
      </w:r>
      <w:r w:rsidR="001E15AD" w:rsidRPr="00DD333D">
        <w:rPr>
          <w:color w:val="000000"/>
          <w:lang w:val="fr-FR"/>
        </w:rPr>
        <w:t xml:space="preserve"> revoir complètement la législation relative à l</w:t>
      </w:r>
      <w:r w:rsidR="00BF6E18" w:rsidRPr="00DD333D">
        <w:rPr>
          <w:color w:val="000000"/>
          <w:lang w:val="fr-FR"/>
        </w:rPr>
        <w:t>’</w:t>
      </w:r>
      <w:r w:rsidR="001E15AD" w:rsidRPr="00DD333D">
        <w:rPr>
          <w:color w:val="000000"/>
          <w:lang w:val="fr-FR"/>
        </w:rPr>
        <w:t xml:space="preserve">emploi en vue de garantir </w:t>
      </w:r>
      <w:r w:rsidR="00D4662B" w:rsidRPr="00DD333D">
        <w:rPr>
          <w:color w:val="000000"/>
          <w:lang w:val="fr-FR"/>
        </w:rPr>
        <w:t>l</w:t>
      </w:r>
      <w:r w:rsidR="00BF6E18" w:rsidRPr="00DD333D">
        <w:rPr>
          <w:color w:val="000000"/>
          <w:lang w:val="fr-FR"/>
        </w:rPr>
        <w:t>’</w:t>
      </w:r>
      <w:r w:rsidR="00D4662B" w:rsidRPr="00DD333D">
        <w:rPr>
          <w:color w:val="000000"/>
          <w:lang w:val="fr-FR"/>
        </w:rPr>
        <w:t>exercice effectif</w:t>
      </w:r>
      <w:r w:rsidR="001E15AD" w:rsidRPr="00DD333D">
        <w:rPr>
          <w:color w:val="000000"/>
          <w:lang w:val="fr-FR"/>
        </w:rPr>
        <w:t xml:space="preserve"> du droit à des conditions de travail justes et favorables pour les femmes et pour les hommes, il </w:t>
      </w:r>
      <w:r w:rsidR="00923E30" w:rsidRPr="00DD333D">
        <w:rPr>
          <w:color w:val="000000"/>
          <w:lang w:val="fr-FR"/>
        </w:rPr>
        <w:t>convient</w:t>
      </w:r>
      <w:r w:rsidR="001E15AD" w:rsidRPr="00DD333D">
        <w:rPr>
          <w:color w:val="000000"/>
          <w:lang w:val="fr-FR"/>
        </w:rPr>
        <w:t xml:space="preserve"> de signaler que, selon </w:t>
      </w:r>
      <w:r w:rsidR="003518B7" w:rsidRPr="00DD333D">
        <w:rPr>
          <w:color w:val="000000"/>
          <w:lang w:val="fr-FR"/>
        </w:rPr>
        <w:t xml:space="preserve">toutes les </w:t>
      </w:r>
      <w:r w:rsidR="00D4662B" w:rsidRPr="00DD333D">
        <w:rPr>
          <w:color w:val="000000"/>
          <w:lang w:val="fr-FR"/>
        </w:rPr>
        <w:t>données collectées</w:t>
      </w:r>
      <w:r w:rsidR="003518B7" w:rsidRPr="00DD333D">
        <w:rPr>
          <w:color w:val="000000"/>
          <w:lang w:val="fr-FR"/>
        </w:rPr>
        <w:t>, les taux d</w:t>
      </w:r>
      <w:r w:rsidR="00BF6E18" w:rsidRPr="00DD333D">
        <w:rPr>
          <w:color w:val="000000"/>
          <w:lang w:val="fr-FR"/>
        </w:rPr>
        <w:t>’</w:t>
      </w:r>
      <w:r w:rsidR="003518B7" w:rsidRPr="00DD333D">
        <w:rPr>
          <w:color w:val="000000"/>
          <w:lang w:val="fr-FR"/>
        </w:rPr>
        <w:t>emploi des femmes sont inférieurs à ceux des hommes</w:t>
      </w:r>
      <w:r w:rsidR="00DB64CD" w:rsidRPr="00DD333D">
        <w:rPr>
          <w:rFonts w:eastAsia="Verdana"/>
          <w:lang w:val="fr-FR"/>
        </w:rPr>
        <w:t xml:space="preserve">, </w:t>
      </w:r>
      <w:r w:rsidR="00CA7571" w:rsidRPr="00DD333D">
        <w:rPr>
          <w:rFonts w:eastAsia="Verdana"/>
          <w:lang w:val="fr-FR"/>
        </w:rPr>
        <w:t>indépendamment</w:t>
      </w:r>
      <w:r w:rsidR="003518B7" w:rsidRPr="00DD333D">
        <w:rPr>
          <w:rFonts w:eastAsia="Verdana"/>
          <w:lang w:val="fr-FR"/>
        </w:rPr>
        <w:t xml:space="preserve"> du lieu de résidence, de </w:t>
      </w:r>
      <w:r w:rsidR="00D4662B" w:rsidRPr="00DD333D">
        <w:rPr>
          <w:rFonts w:eastAsia="Verdana"/>
          <w:lang w:val="fr-FR"/>
        </w:rPr>
        <w:t>l</w:t>
      </w:r>
      <w:r w:rsidR="00BF6E18" w:rsidRPr="00DD333D">
        <w:rPr>
          <w:rFonts w:eastAsia="Verdana"/>
          <w:lang w:val="fr-FR"/>
        </w:rPr>
        <w:t>’</w:t>
      </w:r>
      <w:r w:rsidR="00D4662B" w:rsidRPr="00DD333D">
        <w:rPr>
          <w:rFonts w:eastAsia="Verdana"/>
          <w:lang w:val="fr-FR"/>
        </w:rPr>
        <w:t>ascendance</w:t>
      </w:r>
      <w:r w:rsidR="003518B7" w:rsidRPr="00DD333D">
        <w:rPr>
          <w:rFonts w:eastAsia="Verdana"/>
          <w:lang w:val="fr-FR"/>
        </w:rPr>
        <w:t>, du niveau de pauvreté du ménage, et de l</w:t>
      </w:r>
      <w:r w:rsidR="00BF6E18" w:rsidRPr="00DD333D">
        <w:rPr>
          <w:rFonts w:eastAsia="Verdana"/>
          <w:lang w:val="fr-FR"/>
        </w:rPr>
        <w:t>’</w:t>
      </w:r>
      <w:r w:rsidR="003518B7" w:rsidRPr="00DD333D">
        <w:rPr>
          <w:rFonts w:eastAsia="Verdana"/>
          <w:lang w:val="fr-FR"/>
        </w:rPr>
        <w:t>âge. Les taux d</w:t>
      </w:r>
      <w:r w:rsidR="00BF6E18" w:rsidRPr="00DD333D">
        <w:rPr>
          <w:rFonts w:eastAsia="Verdana"/>
          <w:lang w:val="fr-FR"/>
        </w:rPr>
        <w:t>’</w:t>
      </w:r>
      <w:r w:rsidR="003518B7" w:rsidRPr="00DD333D">
        <w:rPr>
          <w:rFonts w:eastAsia="Verdana"/>
          <w:lang w:val="fr-FR"/>
        </w:rPr>
        <w:t>activité et d</w:t>
      </w:r>
      <w:r w:rsidR="00BF6E18" w:rsidRPr="00DD333D">
        <w:rPr>
          <w:rFonts w:eastAsia="Verdana"/>
          <w:lang w:val="fr-FR"/>
        </w:rPr>
        <w:t>’</w:t>
      </w:r>
      <w:r w:rsidR="003518B7" w:rsidRPr="00DD333D">
        <w:rPr>
          <w:rFonts w:eastAsia="Verdana"/>
          <w:lang w:val="fr-FR"/>
        </w:rPr>
        <w:t xml:space="preserve">emploi des femmes </w:t>
      </w:r>
      <w:r w:rsidR="00FF7FBF" w:rsidRPr="00DD333D">
        <w:rPr>
          <w:rFonts w:eastAsia="Verdana"/>
          <w:lang w:val="fr-FR"/>
        </w:rPr>
        <w:t>sont inférieurs de 20 %, environ, à ceux des hommes (</w:t>
      </w:r>
      <w:r w:rsidR="00DB64CD" w:rsidRPr="00DD333D">
        <w:rPr>
          <w:rFonts w:eastAsia="Verdana"/>
          <w:lang w:val="fr-FR"/>
        </w:rPr>
        <w:t>55,9</w:t>
      </w:r>
      <w:r w:rsidR="00FF7FBF" w:rsidRPr="00DD333D">
        <w:rPr>
          <w:rFonts w:eastAsia="Verdana"/>
          <w:lang w:val="fr-FR"/>
        </w:rPr>
        <w:t> </w:t>
      </w:r>
      <w:r w:rsidR="00DB64CD" w:rsidRPr="00DD333D">
        <w:rPr>
          <w:rFonts w:eastAsia="Verdana"/>
          <w:lang w:val="fr-FR"/>
        </w:rPr>
        <w:t xml:space="preserve">% </w:t>
      </w:r>
      <w:r w:rsidR="00FF7FBF" w:rsidRPr="00DD333D">
        <w:rPr>
          <w:rFonts w:eastAsia="Verdana"/>
          <w:lang w:val="fr-FR"/>
        </w:rPr>
        <w:t>contre</w:t>
      </w:r>
      <w:r w:rsidR="00DB64CD" w:rsidRPr="00DD333D">
        <w:rPr>
          <w:rFonts w:eastAsia="Verdana"/>
          <w:lang w:val="fr-FR"/>
        </w:rPr>
        <w:t xml:space="preserve"> 74,3</w:t>
      </w:r>
      <w:r w:rsidR="00FF7FBF" w:rsidRPr="00DD333D">
        <w:rPr>
          <w:rFonts w:eastAsia="Verdana"/>
          <w:lang w:val="fr-FR"/>
        </w:rPr>
        <w:t> </w:t>
      </w:r>
      <w:r w:rsidR="00DB64CD" w:rsidRPr="00DD333D">
        <w:rPr>
          <w:rFonts w:eastAsia="Verdana"/>
          <w:lang w:val="fr-FR"/>
        </w:rPr>
        <w:t xml:space="preserve">% </w:t>
      </w:r>
      <w:r w:rsidR="00FF7FBF" w:rsidRPr="00DD333D">
        <w:rPr>
          <w:rFonts w:eastAsia="Verdana"/>
          <w:lang w:val="fr-FR"/>
        </w:rPr>
        <w:t>et</w:t>
      </w:r>
      <w:r w:rsidR="00DB64CD" w:rsidRPr="00DD333D">
        <w:rPr>
          <w:rFonts w:eastAsia="Verdana"/>
          <w:lang w:val="fr-FR"/>
        </w:rPr>
        <w:t xml:space="preserve"> 51,3</w:t>
      </w:r>
      <w:r w:rsidR="00FF7FBF" w:rsidRPr="00DD333D">
        <w:rPr>
          <w:rFonts w:eastAsia="Verdana"/>
          <w:lang w:val="fr-FR"/>
        </w:rPr>
        <w:t> </w:t>
      </w:r>
      <w:r w:rsidR="00DB64CD" w:rsidRPr="00DD333D">
        <w:rPr>
          <w:rFonts w:eastAsia="Verdana"/>
          <w:lang w:val="fr-FR"/>
        </w:rPr>
        <w:t xml:space="preserve">% </w:t>
      </w:r>
      <w:r w:rsidR="00FF7FBF" w:rsidRPr="00DD333D">
        <w:rPr>
          <w:rFonts w:eastAsia="Verdana"/>
          <w:lang w:val="fr-FR"/>
        </w:rPr>
        <w:t>contre</w:t>
      </w:r>
      <w:r w:rsidR="00DB64CD" w:rsidRPr="00DD333D">
        <w:rPr>
          <w:rFonts w:eastAsia="Verdana"/>
          <w:lang w:val="fr-FR"/>
        </w:rPr>
        <w:t xml:space="preserve"> 70,5</w:t>
      </w:r>
      <w:r w:rsidR="00FF7FBF" w:rsidRPr="00DD333D">
        <w:rPr>
          <w:rFonts w:eastAsia="Verdana"/>
          <w:lang w:val="fr-FR"/>
        </w:rPr>
        <w:t> % respective</w:t>
      </w:r>
      <w:r w:rsidR="00DB64CD" w:rsidRPr="00DD333D">
        <w:rPr>
          <w:rFonts w:eastAsia="Verdana"/>
          <w:lang w:val="fr-FR"/>
        </w:rPr>
        <w:t>ment). L</w:t>
      </w:r>
      <w:r w:rsidR="00FF7FBF" w:rsidRPr="00DD333D">
        <w:rPr>
          <w:rFonts w:eastAsia="Verdana"/>
          <w:lang w:val="fr-FR"/>
        </w:rPr>
        <w:t xml:space="preserve">es taux de chômage des femmes demeurent supérieurs à ceux des hommes sur tout le territoire national </w:t>
      </w:r>
      <w:r w:rsidR="00DB64CD" w:rsidRPr="00DD333D">
        <w:rPr>
          <w:rFonts w:eastAsia="Verdana"/>
          <w:lang w:val="fr-FR"/>
        </w:rPr>
        <w:t>(8,3</w:t>
      </w:r>
      <w:r w:rsidR="00FF7FBF" w:rsidRPr="00DD333D">
        <w:rPr>
          <w:rFonts w:eastAsia="Verdana"/>
          <w:lang w:val="fr-FR"/>
        </w:rPr>
        <w:t> </w:t>
      </w:r>
      <w:r w:rsidR="00DB64CD" w:rsidRPr="00DD333D">
        <w:rPr>
          <w:rFonts w:eastAsia="Verdana"/>
          <w:lang w:val="fr-FR"/>
        </w:rPr>
        <w:t xml:space="preserve">% </w:t>
      </w:r>
      <w:r w:rsidR="00FF7FBF" w:rsidRPr="00DD333D">
        <w:rPr>
          <w:rFonts w:eastAsia="Verdana"/>
          <w:lang w:val="fr-FR"/>
        </w:rPr>
        <w:t>contre</w:t>
      </w:r>
      <w:r w:rsidR="00DB64CD" w:rsidRPr="00DD333D">
        <w:rPr>
          <w:rFonts w:eastAsia="Verdana"/>
          <w:lang w:val="fr-FR"/>
        </w:rPr>
        <w:t xml:space="preserve"> 5,1</w:t>
      </w:r>
      <w:r w:rsidR="00FF7FBF" w:rsidRPr="00DD333D">
        <w:rPr>
          <w:rFonts w:eastAsia="Verdana"/>
          <w:lang w:val="fr-FR"/>
        </w:rPr>
        <w:t> </w:t>
      </w:r>
      <w:r w:rsidR="00DB64CD" w:rsidRPr="00DD333D">
        <w:rPr>
          <w:rFonts w:eastAsia="Verdana"/>
          <w:lang w:val="fr-FR"/>
        </w:rPr>
        <w:t>%)</w:t>
      </w:r>
      <w:r w:rsidR="00BD50A7" w:rsidRPr="00DD333D">
        <w:rPr>
          <w:rFonts w:eastAsia="Verdana"/>
          <w:lang w:val="fr-FR"/>
        </w:rPr>
        <w:t xml:space="preserve"> </w:t>
      </w:r>
      <w:r w:rsidR="00BF6E18" w:rsidRPr="00DD333D">
        <w:rPr>
          <w:rFonts w:eastAsia="Verdana"/>
          <w:lang w:val="fr-FR"/>
        </w:rPr>
        <w:t>(tableau</w:t>
      </w:r>
      <w:r w:rsidR="00FF7FBF" w:rsidRPr="00DD333D">
        <w:rPr>
          <w:rFonts w:eastAsia="Verdana"/>
          <w:lang w:val="fr-FR"/>
        </w:rPr>
        <w:t xml:space="preserve"> </w:t>
      </w:r>
      <w:r w:rsidR="00DB64CD" w:rsidRPr="00DD333D">
        <w:rPr>
          <w:rFonts w:eastAsia="Verdana"/>
          <w:lang w:val="fr-FR"/>
        </w:rPr>
        <w:t>17</w:t>
      </w:r>
      <w:r w:rsidR="00DB64CD" w:rsidRPr="00DD333D">
        <w:rPr>
          <w:lang w:val="fr-FR"/>
        </w:rPr>
        <w:t xml:space="preserve"> </w:t>
      </w:r>
      <w:r w:rsidR="00FF7FBF" w:rsidRPr="00DD333D">
        <w:rPr>
          <w:lang w:val="fr-FR"/>
        </w:rPr>
        <w:t>de l</w:t>
      </w:r>
      <w:r w:rsidR="00BF6E18" w:rsidRPr="00DD333D">
        <w:rPr>
          <w:lang w:val="fr-FR"/>
        </w:rPr>
        <w:t>’</w:t>
      </w:r>
      <w:r w:rsidR="00FF7FBF" w:rsidRPr="00DD333D">
        <w:rPr>
          <w:lang w:val="fr-FR"/>
        </w:rPr>
        <w:t>annexe statistique</w:t>
      </w:r>
      <w:r w:rsidR="00DB64CD" w:rsidRPr="00DD333D">
        <w:rPr>
          <w:rFonts w:eastAsia="Verdana"/>
          <w:lang w:val="fr-FR"/>
        </w:rPr>
        <w:t xml:space="preserve">). </w:t>
      </w:r>
      <w:r w:rsidR="00FE07A7" w:rsidRPr="00DD333D">
        <w:rPr>
          <w:rFonts w:eastAsia="Verdana"/>
          <w:lang w:val="fr-FR"/>
        </w:rPr>
        <w:t>C</w:t>
      </w:r>
      <w:r w:rsidR="00FF7FBF" w:rsidRPr="00DD333D">
        <w:rPr>
          <w:rFonts w:eastAsia="Verdana"/>
          <w:lang w:val="fr-FR"/>
        </w:rPr>
        <w:t>e sont les femmes jeunes, âgées de 14 à 18 ans, qui sont le plus touchées.</w:t>
      </w:r>
    </w:p>
    <w:p w:rsidR="00DB64CD" w:rsidRPr="00DD333D" w:rsidRDefault="00CA077E" w:rsidP="00CA077E">
      <w:pPr>
        <w:pStyle w:val="SingleTxtG"/>
        <w:rPr>
          <w:lang w:val="fr-FR"/>
        </w:rPr>
      </w:pPr>
      <w:r w:rsidRPr="00DD333D">
        <w:rPr>
          <w:lang w:val="fr-FR"/>
        </w:rPr>
        <w:t>79.</w:t>
      </w:r>
      <w:r w:rsidRPr="00DD333D">
        <w:rPr>
          <w:lang w:val="fr-FR"/>
        </w:rPr>
        <w:tab/>
      </w:r>
      <w:r w:rsidR="00443123" w:rsidRPr="00DD333D">
        <w:rPr>
          <w:lang w:val="fr-FR"/>
        </w:rPr>
        <w:t>Eu égard à</w:t>
      </w:r>
      <w:r w:rsidR="00EB2E5A" w:rsidRPr="00DD333D">
        <w:rPr>
          <w:lang w:val="fr-FR"/>
        </w:rPr>
        <w:t xml:space="preserve"> l</w:t>
      </w:r>
      <w:r w:rsidR="00BF6E18" w:rsidRPr="00DD333D">
        <w:rPr>
          <w:lang w:val="fr-FR"/>
        </w:rPr>
        <w:t>’</w:t>
      </w:r>
      <w:r w:rsidR="00EB2E5A" w:rsidRPr="00DD333D">
        <w:rPr>
          <w:lang w:val="fr-FR"/>
        </w:rPr>
        <w:t>insertion des femmes sur le marché du travail,</w:t>
      </w:r>
      <w:r w:rsidR="002E1C1B" w:rsidRPr="00DD333D">
        <w:rPr>
          <w:lang w:val="fr-FR"/>
        </w:rPr>
        <w:t xml:space="preserve"> </w:t>
      </w:r>
      <w:r w:rsidR="00EB2E5A" w:rsidRPr="00DD333D">
        <w:rPr>
          <w:lang w:val="fr-FR"/>
        </w:rPr>
        <w:t xml:space="preserve">on observe </w:t>
      </w:r>
      <w:r w:rsidR="00FE07A7" w:rsidRPr="00DD333D">
        <w:rPr>
          <w:lang w:val="fr-FR"/>
        </w:rPr>
        <w:t xml:space="preserve">pour les années 2007 à 2014 </w:t>
      </w:r>
      <w:r w:rsidR="00EB2E5A" w:rsidRPr="00DD333D">
        <w:rPr>
          <w:lang w:val="fr-FR"/>
        </w:rPr>
        <w:t>une augmentation dans la catégorie</w:t>
      </w:r>
      <w:r w:rsidR="00DE3D07" w:rsidRPr="00DD333D">
        <w:rPr>
          <w:lang w:val="fr-FR"/>
        </w:rPr>
        <w:t xml:space="preserve"> </w:t>
      </w:r>
      <w:r w:rsidR="00BF2BB1" w:rsidRPr="00DD333D">
        <w:rPr>
          <w:lang w:val="fr-FR"/>
        </w:rPr>
        <w:t>«</w:t>
      </w:r>
      <w:r w:rsidR="00EB2E5A" w:rsidRPr="00DD333D">
        <w:rPr>
          <w:lang w:val="fr-FR"/>
        </w:rPr>
        <w:t>salarié</w:t>
      </w:r>
      <w:r w:rsidR="00227CF6" w:rsidRPr="00DD333D">
        <w:rPr>
          <w:lang w:val="fr-FR"/>
        </w:rPr>
        <w:t>s</w:t>
      </w:r>
      <w:r w:rsidR="00EB2E5A" w:rsidRPr="00DD333D">
        <w:rPr>
          <w:lang w:val="fr-FR"/>
        </w:rPr>
        <w:t xml:space="preserve"> du secteur privé</w:t>
      </w:r>
      <w:r w:rsidR="00BF2BB1" w:rsidRPr="00DD333D">
        <w:rPr>
          <w:lang w:val="fr-FR"/>
        </w:rPr>
        <w:t>»</w:t>
      </w:r>
      <w:r w:rsidR="00DB64CD" w:rsidRPr="00DD333D">
        <w:rPr>
          <w:lang w:val="fr-FR"/>
        </w:rPr>
        <w:t xml:space="preserve"> </w:t>
      </w:r>
      <w:r w:rsidR="00BD50A7" w:rsidRPr="00DD333D">
        <w:rPr>
          <w:lang w:val="fr-FR"/>
        </w:rPr>
        <w:t xml:space="preserve">– </w:t>
      </w:r>
      <w:r w:rsidR="00DB64CD" w:rsidRPr="00DD333D">
        <w:rPr>
          <w:lang w:val="fr-FR"/>
        </w:rPr>
        <w:t>qu</w:t>
      </w:r>
      <w:r w:rsidR="00EB2E5A" w:rsidRPr="00DD333D">
        <w:rPr>
          <w:lang w:val="fr-FR"/>
        </w:rPr>
        <w:t>i représente</w:t>
      </w:r>
      <w:r w:rsidR="00DB64CD" w:rsidRPr="00DD333D">
        <w:rPr>
          <w:lang w:val="fr-FR"/>
        </w:rPr>
        <w:t xml:space="preserve"> 58</w:t>
      </w:r>
      <w:r w:rsidR="00EB2E5A" w:rsidRPr="00DD333D">
        <w:rPr>
          <w:lang w:val="fr-FR"/>
        </w:rPr>
        <w:t> </w:t>
      </w:r>
      <w:r w:rsidR="00DB64CD" w:rsidRPr="00DD333D">
        <w:rPr>
          <w:lang w:val="fr-FR"/>
        </w:rPr>
        <w:t>% de</w:t>
      </w:r>
      <w:r w:rsidR="00EB2E5A" w:rsidRPr="00DD333D">
        <w:rPr>
          <w:lang w:val="fr-FR"/>
        </w:rPr>
        <w:t xml:space="preserve"> </w:t>
      </w:r>
      <w:r w:rsidR="00DB64CD" w:rsidRPr="00DD333D">
        <w:rPr>
          <w:lang w:val="fr-FR"/>
        </w:rPr>
        <w:t>l</w:t>
      </w:r>
      <w:r w:rsidR="00BF6E18" w:rsidRPr="00DD333D">
        <w:rPr>
          <w:lang w:val="fr-FR"/>
        </w:rPr>
        <w:t>’</w:t>
      </w:r>
      <w:r w:rsidR="00EB2E5A" w:rsidRPr="00DD333D">
        <w:rPr>
          <w:lang w:val="fr-FR"/>
        </w:rPr>
        <w:t>emploi pour</w:t>
      </w:r>
      <w:r w:rsidR="00DB64CD" w:rsidRPr="00DD333D">
        <w:rPr>
          <w:lang w:val="fr-FR"/>
        </w:rPr>
        <w:t xml:space="preserve"> 2014</w:t>
      </w:r>
      <w:r w:rsidR="00DE3D07" w:rsidRPr="00DD333D">
        <w:rPr>
          <w:lang w:val="fr-FR"/>
        </w:rPr>
        <w:t xml:space="preserve"> –</w:t>
      </w:r>
      <w:r w:rsidR="00E66E77" w:rsidRPr="00DD333D">
        <w:rPr>
          <w:lang w:val="fr-FR"/>
        </w:rPr>
        <w:t>,</w:t>
      </w:r>
      <w:r w:rsidR="00DE3D07" w:rsidRPr="00DD333D">
        <w:rPr>
          <w:lang w:val="fr-FR"/>
        </w:rPr>
        <w:t xml:space="preserve"> l</w:t>
      </w:r>
      <w:r w:rsidR="00BF6E18" w:rsidRPr="00DD333D">
        <w:rPr>
          <w:lang w:val="fr-FR"/>
        </w:rPr>
        <w:t>’</w:t>
      </w:r>
      <w:r w:rsidR="00CA7571" w:rsidRPr="00DD333D">
        <w:rPr>
          <w:lang w:val="fr-FR"/>
        </w:rPr>
        <w:t>augmentation</w:t>
      </w:r>
      <w:r w:rsidR="00DE3D07" w:rsidRPr="00DD333D">
        <w:rPr>
          <w:lang w:val="fr-FR"/>
        </w:rPr>
        <w:t xml:space="preserve"> dans cette catégorie étant plus élevée</w:t>
      </w:r>
      <w:r w:rsidR="00EB2E5A" w:rsidRPr="00DD333D">
        <w:rPr>
          <w:lang w:val="fr-FR"/>
        </w:rPr>
        <w:t xml:space="preserve"> chez les hommes</w:t>
      </w:r>
      <w:r w:rsidR="00FE07A7" w:rsidRPr="00DD333D">
        <w:rPr>
          <w:lang w:val="fr-FR"/>
        </w:rPr>
        <w:t xml:space="preserve">, avec des taux respectifs </w:t>
      </w:r>
      <w:r w:rsidR="00DB64CD" w:rsidRPr="00DD333D">
        <w:rPr>
          <w:lang w:val="fr-FR"/>
        </w:rPr>
        <w:t>de 53,9</w:t>
      </w:r>
      <w:r w:rsidR="00EB2E5A" w:rsidRPr="00DD333D">
        <w:rPr>
          <w:lang w:val="fr-FR"/>
        </w:rPr>
        <w:t xml:space="preserve"> % </w:t>
      </w:r>
      <w:r w:rsidR="00FE07A7" w:rsidRPr="00DD333D">
        <w:rPr>
          <w:lang w:val="fr-FR"/>
        </w:rPr>
        <w:t>et</w:t>
      </w:r>
      <w:r w:rsidR="00DB64CD" w:rsidRPr="00DD333D">
        <w:rPr>
          <w:lang w:val="fr-FR"/>
        </w:rPr>
        <w:t xml:space="preserve"> 57,9</w:t>
      </w:r>
      <w:r w:rsidR="00EB2E5A" w:rsidRPr="00DD333D">
        <w:rPr>
          <w:lang w:val="fr-FR"/>
        </w:rPr>
        <w:t> </w:t>
      </w:r>
      <w:r w:rsidR="00DB64CD" w:rsidRPr="00DD333D">
        <w:rPr>
          <w:lang w:val="fr-FR"/>
        </w:rPr>
        <w:t>%</w:t>
      </w:r>
      <w:r w:rsidR="00FE07A7" w:rsidRPr="00DD333D">
        <w:rPr>
          <w:lang w:val="fr-FR"/>
        </w:rPr>
        <w:t>,</w:t>
      </w:r>
      <w:r w:rsidR="00DB64CD" w:rsidRPr="00DD333D">
        <w:rPr>
          <w:lang w:val="fr-FR"/>
        </w:rPr>
        <w:t xml:space="preserve"> que </w:t>
      </w:r>
      <w:r w:rsidR="00EB2E5A" w:rsidRPr="00DD333D">
        <w:rPr>
          <w:lang w:val="fr-FR"/>
        </w:rPr>
        <w:t>chez les femmes</w:t>
      </w:r>
      <w:r w:rsidR="00FE07A7" w:rsidRPr="00DD333D">
        <w:rPr>
          <w:lang w:val="fr-FR"/>
        </w:rPr>
        <w:t xml:space="preserve">, avec des taux respectifs </w:t>
      </w:r>
      <w:r w:rsidR="00DB64CD" w:rsidRPr="00DD333D">
        <w:rPr>
          <w:lang w:val="fr-FR"/>
        </w:rPr>
        <w:t>de 56</w:t>
      </w:r>
      <w:r w:rsidR="00EB2E5A" w:rsidRPr="00DD333D">
        <w:rPr>
          <w:lang w:val="fr-FR"/>
        </w:rPr>
        <w:t xml:space="preserve"> % </w:t>
      </w:r>
      <w:r w:rsidR="00FE07A7" w:rsidRPr="00DD333D">
        <w:rPr>
          <w:lang w:val="fr-FR"/>
        </w:rPr>
        <w:t>et</w:t>
      </w:r>
      <w:r w:rsidR="00DB64CD" w:rsidRPr="00DD333D">
        <w:rPr>
          <w:lang w:val="fr-FR"/>
        </w:rPr>
        <w:t xml:space="preserve"> 58,1</w:t>
      </w:r>
      <w:r w:rsidR="00EB2E5A" w:rsidRPr="00DD333D">
        <w:rPr>
          <w:lang w:val="fr-FR"/>
        </w:rPr>
        <w:t> </w:t>
      </w:r>
      <w:r w:rsidR="00DB64CD" w:rsidRPr="00DD333D">
        <w:rPr>
          <w:lang w:val="fr-FR"/>
        </w:rPr>
        <w:t xml:space="preserve">%. </w:t>
      </w:r>
      <w:r w:rsidR="008B3A8D" w:rsidRPr="00DD333D">
        <w:rPr>
          <w:lang w:val="fr-FR"/>
        </w:rPr>
        <w:t xml:space="preserve">La différence demeure en faveur des femmes pour la catégorie </w:t>
      </w:r>
      <w:r w:rsidR="00BF2BB1" w:rsidRPr="00DD333D">
        <w:rPr>
          <w:lang w:val="fr-FR"/>
        </w:rPr>
        <w:t>«</w:t>
      </w:r>
      <w:r w:rsidR="008B3A8D" w:rsidRPr="00DD333D">
        <w:rPr>
          <w:lang w:val="fr-FR"/>
        </w:rPr>
        <w:t>salarié</w:t>
      </w:r>
      <w:r w:rsidR="00227CF6" w:rsidRPr="00DD333D">
        <w:rPr>
          <w:lang w:val="fr-FR"/>
        </w:rPr>
        <w:t>s</w:t>
      </w:r>
      <w:r w:rsidR="008B3A8D" w:rsidRPr="00DD333D">
        <w:rPr>
          <w:lang w:val="fr-FR"/>
        </w:rPr>
        <w:t xml:space="preserve"> du secteur public</w:t>
      </w:r>
      <w:r w:rsidR="00BF2BB1" w:rsidRPr="00DD333D">
        <w:rPr>
          <w:lang w:val="fr-FR"/>
        </w:rPr>
        <w:t>»</w:t>
      </w:r>
      <w:r w:rsidR="00DB64CD" w:rsidRPr="00DD333D">
        <w:rPr>
          <w:lang w:val="fr-FR"/>
        </w:rPr>
        <w:t xml:space="preserve"> (12,5</w:t>
      </w:r>
      <w:r w:rsidR="008B3A8D" w:rsidRPr="00DD333D">
        <w:rPr>
          <w:lang w:val="fr-FR"/>
        </w:rPr>
        <w:t> % d</w:t>
      </w:r>
      <w:r w:rsidR="00BF6E18" w:rsidRPr="00DD333D">
        <w:rPr>
          <w:lang w:val="fr-FR"/>
        </w:rPr>
        <w:t>’</w:t>
      </w:r>
      <w:r w:rsidR="008B3A8D" w:rsidRPr="00DD333D">
        <w:rPr>
          <w:lang w:val="fr-FR"/>
        </w:rPr>
        <w:t>hommes contre</w:t>
      </w:r>
      <w:r w:rsidR="00DB64CD" w:rsidRPr="00DD333D">
        <w:rPr>
          <w:lang w:val="fr-FR"/>
        </w:rPr>
        <w:t xml:space="preserve"> 17,8</w:t>
      </w:r>
      <w:r w:rsidR="008B3A8D" w:rsidRPr="00DD333D">
        <w:rPr>
          <w:lang w:val="fr-FR"/>
        </w:rPr>
        <w:t> </w:t>
      </w:r>
      <w:r w:rsidR="00DB64CD" w:rsidRPr="00DD333D">
        <w:rPr>
          <w:lang w:val="fr-FR"/>
        </w:rPr>
        <w:t xml:space="preserve">% de </w:t>
      </w:r>
      <w:r w:rsidR="008B3A8D" w:rsidRPr="00DD333D">
        <w:rPr>
          <w:lang w:val="fr-FR"/>
        </w:rPr>
        <w:t>femmes</w:t>
      </w:r>
      <w:r w:rsidR="00DB64CD" w:rsidRPr="00DD333D">
        <w:rPr>
          <w:lang w:val="fr-FR"/>
        </w:rPr>
        <w:t xml:space="preserve">). </w:t>
      </w:r>
      <w:r w:rsidR="008B3A8D" w:rsidRPr="00DD333D">
        <w:rPr>
          <w:lang w:val="fr-FR"/>
        </w:rPr>
        <w:t>Enfin, dans la catégorie</w:t>
      </w:r>
      <w:r w:rsidR="00CA7571" w:rsidRPr="00DD333D">
        <w:rPr>
          <w:lang w:val="fr-FR"/>
        </w:rPr>
        <w:t xml:space="preserve"> </w:t>
      </w:r>
      <w:r w:rsidR="00BF2BB1" w:rsidRPr="00DD333D">
        <w:rPr>
          <w:lang w:val="fr-FR"/>
        </w:rPr>
        <w:t>«</w:t>
      </w:r>
      <w:r w:rsidR="008B3A8D" w:rsidRPr="00DD333D">
        <w:rPr>
          <w:lang w:val="fr-FR"/>
        </w:rPr>
        <w:t>indépendant</w:t>
      </w:r>
      <w:r w:rsidR="00227CF6" w:rsidRPr="00DD333D">
        <w:rPr>
          <w:lang w:val="fr-FR"/>
        </w:rPr>
        <w:t>s</w:t>
      </w:r>
      <w:r w:rsidR="008B3A8D" w:rsidRPr="00DD333D">
        <w:rPr>
          <w:lang w:val="fr-FR"/>
        </w:rPr>
        <w:t xml:space="preserve"> sans local</w:t>
      </w:r>
      <w:r w:rsidR="00BF2BB1" w:rsidRPr="00DD333D">
        <w:rPr>
          <w:lang w:val="fr-FR"/>
        </w:rPr>
        <w:t>»</w:t>
      </w:r>
      <w:r w:rsidR="00FE07A7" w:rsidRPr="00DD333D">
        <w:rPr>
          <w:lang w:val="fr-FR"/>
        </w:rPr>
        <w:t>,</w:t>
      </w:r>
      <w:r w:rsidR="008B3A8D" w:rsidRPr="00DD333D">
        <w:rPr>
          <w:lang w:val="fr-FR"/>
        </w:rPr>
        <w:t xml:space="preserve"> bien que le nombre de femmes ait baissé quasiment de moitié </w:t>
      </w:r>
      <w:r w:rsidR="00DB64CD" w:rsidRPr="00DD333D">
        <w:rPr>
          <w:lang w:val="fr-FR"/>
        </w:rPr>
        <w:t>(</w:t>
      </w:r>
      <w:r w:rsidR="008B3A8D" w:rsidRPr="00DD333D">
        <w:rPr>
          <w:lang w:val="fr-FR"/>
        </w:rPr>
        <w:t xml:space="preserve">de </w:t>
      </w:r>
      <w:r w:rsidR="00DB64CD" w:rsidRPr="00DD333D">
        <w:rPr>
          <w:lang w:val="fr-FR"/>
        </w:rPr>
        <w:t>5,2</w:t>
      </w:r>
      <w:r w:rsidR="008B3A8D" w:rsidRPr="00DD333D">
        <w:rPr>
          <w:lang w:val="fr-FR"/>
        </w:rPr>
        <w:t> % à</w:t>
      </w:r>
      <w:r w:rsidR="00DB64CD" w:rsidRPr="00DD333D">
        <w:rPr>
          <w:lang w:val="fr-FR"/>
        </w:rPr>
        <w:t xml:space="preserve"> 3,4</w:t>
      </w:r>
      <w:r w:rsidR="008B3A8D" w:rsidRPr="00DD333D">
        <w:rPr>
          <w:lang w:val="fr-FR"/>
        </w:rPr>
        <w:t xml:space="preserve"> %), </w:t>
      </w:r>
      <w:r w:rsidR="00CA7571" w:rsidRPr="00DD333D">
        <w:rPr>
          <w:lang w:val="fr-FR"/>
        </w:rPr>
        <w:t>elles sont</w:t>
      </w:r>
      <w:r w:rsidR="008B3A8D" w:rsidRPr="00DD333D">
        <w:rPr>
          <w:lang w:val="fr-FR"/>
        </w:rPr>
        <w:t xml:space="preserve"> presque deux fois plus nombreuses que les hommes</w:t>
      </w:r>
      <w:r w:rsidR="00DB64CD" w:rsidRPr="00DD333D">
        <w:rPr>
          <w:lang w:val="fr-FR"/>
        </w:rPr>
        <w:t xml:space="preserve"> </w:t>
      </w:r>
      <w:r w:rsidR="00BF6E18" w:rsidRPr="00DD333D">
        <w:rPr>
          <w:lang w:val="fr-FR"/>
        </w:rPr>
        <w:t>(tableau</w:t>
      </w:r>
      <w:r w:rsidR="008B3A8D" w:rsidRPr="00DD333D">
        <w:rPr>
          <w:lang w:val="fr-FR"/>
        </w:rPr>
        <w:t xml:space="preserve"> </w:t>
      </w:r>
      <w:r w:rsidR="00DB64CD" w:rsidRPr="00DD333D">
        <w:rPr>
          <w:lang w:val="fr-FR"/>
        </w:rPr>
        <w:t>18 de</w:t>
      </w:r>
      <w:r w:rsidR="008B3A8D" w:rsidRPr="00DD333D">
        <w:rPr>
          <w:lang w:val="fr-FR"/>
        </w:rPr>
        <w:t xml:space="preserve"> l</w:t>
      </w:r>
      <w:r w:rsidR="00BF6E18" w:rsidRPr="00DD333D">
        <w:rPr>
          <w:lang w:val="fr-FR"/>
        </w:rPr>
        <w:t>’</w:t>
      </w:r>
      <w:r w:rsidR="008B3A8D" w:rsidRPr="00DD333D">
        <w:rPr>
          <w:lang w:val="fr-FR"/>
        </w:rPr>
        <w:t>annexe statistique</w:t>
      </w:r>
      <w:r w:rsidR="00DB64CD" w:rsidRPr="00DD333D">
        <w:rPr>
          <w:lang w:val="fr-FR"/>
        </w:rPr>
        <w:t>).</w:t>
      </w:r>
    </w:p>
    <w:p w:rsidR="00DB64CD" w:rsidRPr="00DD333D" w:rsidRDefault="00CA077E" w:rsidP="00CA077E">
      <w:pPr>
        <w:pStyle w:val="SingleTxtG"/>
        <w:rPr>
          <w:lang w:val="fr-FR"/>
        </w:rPr>
      </w:pPr>
      <w:r w:rsidRPr="00DD333D">
        <w:rPr>
          <w:lang w:val="fr-FR"/>
        </w:rPr>
        <w:t>80.</w:t>
      </w:r>
      <w:r w:rsidRPr="00DD333D">
        <w:rPr>
          <w:lang w:val="fr-FR"/>
        </w:rPr>
        <w:tab/>
      </w:r>
      <w:r w:rsidR="00762C86" w:rsidRPr="00DD333D">
        <w:rPr>
          <w:lang w:val="fr-FR"/>
        </w:rPr>
        <w:t>En ce qui concerne</w:t>
      </w:r>
      <w:r w:rsidR="00583F5F" w:rsidRPr="00DD333D">
        <w:rPr>
          <w:lang w:val="fr-FR"/>
        </w:rPr>
        <w:t xml:space="preserve"> la mise en pratique</w:t>
      </w:r>
      <w:r w:rsidR="00443123" w:rsidRPr="00DD333D">
        <w:rPr>
          <w:lang w:val="fr-FR"/>
        </w:rPr>
        <w:t xml:space="preserve"> du principe</w:t>
      </w:r>
      <w:r w:rsidR="00DB64CD" w:rsidRPr="00DD333D">
        <w:rPr>
          <w:lang w:val="fr-FR"/>
        </w:rPr>
        <w:t xml:space="preserve"> </w:t>
      </w:r>
      <w:r w:rsidR="00C959CD" w:rsidRPr="00DD333D">
        <w:rPr>
          <w:color w:val="000000"/>
          <w:lang w:val="fr-FR"/>
        </w:rPr>
        <w:t xml:space="preserve">de </w:t>
      </w:r>
      <w:r w:rsidR="00BF2BB1" w:rsidRPr="00DD333D">
        <w:rPr>
          <w:lang w:val="fr-FR"/>
        </w:rPr>
        <w:t>«</w:t>
      </w:r>
      <w:r w:rsidR="00C959CD" w:rsidRPr="00DD333D">
        <w:rPr>
          <w:color w:val="000000"/>
          <w:lang w:val="fr-FR"/>
        </w:rPr>
        <w:t>l</w:t>
      </w:r>
      <w:r w:rsidR="00BF6E18" w:rsidRPr="00DD333D">
        <w:rPr>
          <w:color w:val="000000"/>
          <w:lang w:val="fr-FR"/>
        </w:rPr>
        <w:t>’</w:t>
      </w:r>
      <w:r w:rsidR="00C959CD" w:rsidRPr="00DD333D">
        <w:rPr>
          <w:color w:val="000000"/>
          <w:lang w:val="fr-FR"/>
        </w:rPr>
        <w:t>égalité de rémunération pour un travail de valeur égale</w:t>
      </w:r>
      <w:r w:rsidR="00BF2BB1" w:rsidRPr="00DD333D">
        <w:rPr>
          <w:lang w:val="fr-FR"/>
        </w:rPr>
        <w:t>»</w:t>
      </w:r>
      <w:r w:rsidR="00DB64CD" w:rsidRPr="00DD333D">
        <w:rPr>
          <w:lang w:val="fr-FR"/>
        </w:rPr>
        <w:t xml:space="preserve">, </w:t>
      </w:r>
      <w:r w:rsidR="00762C86" w:rsidRPr="00DD333D">
        <w:rPr>
          <w:lang w:val="fr-FR"/>
        </w:rPr>
        <w:t>il s</w:t>
      </w:r>
      <w:r w:rsidR="00BF6E18" w:rsidRPr="00DD333D">
        <w:rPr>
          <w:lang w:val="fr-FR"/>
        </w:rPr>
        <w:t>’</w:t>
      </w:r>
      <w:r w:rsidR="00762C86" w:rsidRPr="00DD333D">
        <w:rPr>
          <w:lang w:val="fr-FR"/>
        </w:rPr>
        <w:t>agit d</w:t>
      </w:r>
      <w:r w:rsidR="00BF6E18" w:rsidRPr="00DD333D">
        <w:rPr>
          <w:lang w:val="fr-FR"/>
        </w:rPr>
        <w:t>’</w:t>
      </w:r>
      <w:r w:rsidR="00762C86" w:rsidRPr="00DD333D">
        <w:rPr>
          <w:lang w:val="fr-FR"/>
        </w:rPr>
        <w:t>un principe général qui est consacré dans la législation nationale.</w:t>
      </w:r>
      <w:r w:rsidR="00DB64CD" w:rsidRPr="00DD333D">
        <w:rPr>
          <w:lang w:val="fr-FR"/>
        </w:rPr>
        <w:t xml:space="preserve"> </w:t>
      </w:r>
      <w:r w:rsidR="00762C86" w:rsidRPr="00DD333D">
        <w:rPr>
          <w:lang w:val="fr-FR"/>
        </w:rPr>
        <w:t>L</w:t>
      </w:r>
      <w:r w:rsidR="00BF6E18" w:rsidRPr="00DD333D">
        <w:rPr>
          <w:lang w:val="fr-FR"/>
        </w:rPr>
        <w:t>’</w:t>
      </w:r>
      <w:r w:rsidR="00DB64CD" w:rsidRPr="00DD333D">
        <w:rPr>
          <w:lang w:val="fr-FR"/>
        </w:rPr>
        <w:t xml:space="preserve">Uruguay </w:t>
      </w:r>
      <w:r w:rsidR="00762C86" w:rsidRPr="00DD333D">
        <w:rPr>
          <w:lang w:val="fr-FR"/>
        </w:rPr>
        <w:t xml:space="preserve">a ratifié la Convention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DB64CD" w:rsidRPr="00DD333D">
        <w:rPr>
          <w:lang w:val="fr-FR"/>
        </w:rPr>
        <w:t xml:space="preserve">100 de </w:t>
      </w:r>
      <w:r w:rsidR="00762C86" w:rsidRPr="00DD333D">
        <w:rPr>
          <w:lang w:val="fr-FR"/>
        </w:rPr>
        <w:t>l</w:t>
      </w:r>
      <w:r w:rsidR="00BF6E18" w:rsidRPr="00DD333D">
        <w:rPr>
          <w:lang w:val="fr-FR"/>
        </w:rPr>
        <w:t>’</w:t>
      </w:r>
      <w:r w:rsidR="00762C86" w:rsidRPr="00DD333D">
        <w:rPr>
          <w:lang w:val="fr-FR"/>
        </w:rPr>
        <w:t>Organisation internationale du Travail</w:t>
      </w:r>
      <w:r w:rsidR="00DB64CD" w:rsidRPr="00DD333D">
        <w:rPr>
          <w:lang w:val="fr-FR"/>
        </w:rPr>
        <w:t xml:space="preserve"> </w:t>
      </w:r>
      <w:r w:rsidR="00762C86" w:rsidRPr="00DD333D">
        <w:rPr>
          <w:lang w:val="fr-FR"/>
        </w:rPr>
        <w:t>et l</w:t>
      </w:r>
      <w:r w:rsidR="00BF6E18" w:rsidRPr="00DD333D">
        <w:rPr>
          <w:lang w:val="fr-FR"/>
        </w:rPr>
        <w:t>’</w:t>
      </w:r>
      <w:r w:rsidR="00762C86" w:rsidRPr="00DD333D">
        <w:rPr>
          <w:lang w:val="fr-FR"/>
        </w:rPr>
        <w:t xml:space="preserve">a adoptée par la loi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DB64CD" w:rsidRPr="00DD333D">
        <w:rPr>
          <w:lang w:val="fr-FR"/>
        </w:rPr>
        <w:t xml:space="preserve">16063 de 1989. La </w:t>
      </w:r>
      <w:r w:rsidR="00762C86" w:rsidRPr="00DD333D">
        <w:rPr>
          <w:lang w:val="fr-FR"/>
        </w:rPr>
        <w:t>négociation collective a permis de réduire l</w:t>
      </w:r>
      <w:r w:rsidR="00BF6E18" w:rsidRPr="00DD333D">
        <w:rPr>
          <w:lang w:val="fr-FR"/>
        </w:rPr>
        <w:t>’</w:t>
      </w:r>
      <w:r w:rsidR="00762C86" w:rsidRPr="00DD333D">
        <w:rPr>
          <w:lang w:val="fr-FR"/>
        </w:rPr>
        <w:t>écart de salaire entre les hommes et les femmes et, aujourd</w:t>
      </w:r>
      <w:r w:rsidR="00BF6E18" w:rsidRPr="00DD333D">
        <w:rPr>
          <w:lang w:val="fr-FR"/>
        </w:rPr>
        <w:t>’</w:t>
      </w:r>
      <w:r w:rsidR="00762C86" w:rsidRPr="00DD333D">
        <w:rPr>
          <w:lang w:val="fr-FR"/>
        </w:rPr>
        <w:t>hui, l</w:t>
      </w:r>
      <w:r w:rsidR="00BF6E18" w:rsidRPr="00DD333D">
        <w:rPr>
          <w:lang w:val="fr-FR"/>
        </w:rPr>
        <w:t>’</w:t>
      </w:r>
      <w:r w:rsidR="00762C86" w:rsidRPr="00DD333D">
        <w:rPr>
          <w:lang w:val="fr-FR"/>
        </w:rPr>
        <w:t>Institut national des femmes et la société civile en contrôle</w:t>
      </w:r>
      <w:r w:rsidR="00923E30" w:rsidRPr="00DD333D">
        <w:rPr>
          <w:lang w:val="fr-FR"/>
        </w:rPr>
        <w:t>nt</w:t>
      </w:r>
      <w:r w:rsidR="00762C86" w:rsidRPr="00DD333D">
        <w:rPr>
          <w:lang w:val="fr-FR"/>
        </w:rPr>
        <w:t xml:space="preserve"> régulièrement l</w:t>
      </w:r>
      <w:r w:rsidR="00BF6E18" w:rsidRPr="00DD333D">
        <w:rPr>
          <w:lang w:val="fr-FR"/>
        </w:rPr>
        <w:t>’</w:t>
      </w:r>
      <w:r w:rsidR="00762C86" w:rsidRPr="00DD333D">
        <w:rPr>
          <w:lang w:val="fr-FR"/>
        </w:rPr>
        <w:t>évolution</w:t>
      </w:r>
      <w:r w:rsidR="00DB64CD" w:rsidRPr="00DD333D">
        <w:rPr>
          <w:lang w:val="fr-FR"/>
        </w:rPr>
        <w:t>.</w:t>
      </w:r>
      <w:r w:rsidR="00ED0682" w:rsidRPr="00DD333D">
        <w:rPr>
          <w:lang w:val="fr-FR"/>
        </w:rPr>
        <w:t xml:space="preserve"> </w:t>
      </w:r>
    </w:p>
    <w:p w:rsidR="00DB64CD" w:rsidRPr="00DD333D" w:rsidRDefault="00CA077E" w:rsidP="00CA077E">
      <w:pPr>
        <w:pStyle w:val="SingleTxtG"/>
        <w:rPr>
          <w:lang w:val="fr-FR"/>
        </w:rPr>
      </w:pPr>
      <w:r w:rsidRPr="00DD333D">
        <w:rPr>
          <w:lang w:val="fr-FR"/>
        </w:rPr>
        <w:t>81.</w:t>
      </w:r>
      <w:r w:rsidRPr="00DD333D">
        <w:rPr>
          <w:lang w:val="fr-FR"/>
        </w:rPr>
        <w:tab/>
      </w:r>
      <w:r w:rsidR="00EA06D2" w:rsidRPr="00DD333D">
        <w:rPr>
          <w:lang w:val="fr-FR"/>
        </w:rPr>
        <w:t>Sur le plan de la ségrégation horizontale et verticale sur le marché du travail,</w:t>
      </w:r>
      <w:r w:rsidR="002E1C1B" w:rsidRPr="00DD333D">
        <w:rPr>
          <w:lang w:val="fr-FR"/>
        </w:rPr>
        <w:t xml:space="preserve"> </w:t>
      </w:r>
      <w:r w:rsidR="00D6523F" w:rsidRPr="00DD333D">
        <w:rPr>
          <w:lang w:val="fr-FR"/>
        </w:rPr>
        <w:t xml:space="preserve">en </w:t>
      </w:r>
      <w:r w:rsidR="00DB64CD" w:rsidRPr="00DD333D">
        <w:rPr>
          <w:lang w:val="fr-FR"/>
        </w:rPr>
        <w:t xml:space="preserve">2007 </w:t>
      </w:r>
      <w:r w:rsidR="00EA06D2" w:rsidRPr="00DD333D">
        <w:rPr>
          <w:lang w:val="fr-FR"/>
        </w:rPr>
        <w:t xml:space="preserve">la </w:t>
      </w:r>
      <w:r w:rsidR="00CA7571" w:rsidRPr="00DD333D">
        <w:rPr>
          <w:lang w:val="fr-FR"/>
        </w:rPr>
        <w:t>catégorie</w:t>
      </w:r>
      <w:r w:rsidR="00DB64CD" w:rsidRPr="00DD333D">
        <w:rPr>
          <w:lang w:val="fr-FR"/>
        </w:rPr>
        <w:t xml:space="preserve"> </w:t>
      </w:r>
      <w:r w:rsidR="00BF2BB1" w:rsidRPr="00DD333D">
        <w:rPr>
          <w:lang w:val="fr-FR"/>
        </w:rPr>
        <w:t>«</w:t>
      </w:r>
      <w:r w:rsidR="00923E30" w:rsidRPr="00DD333D">
        <w:rPr>
          <w:lang w:val="fr-FR"/>
        </w:rPr>
        <w:t>spécialistes</w:t>
      </w:r>
      <w:r w:rsidR="00EA06D2" w:rsidRPr="00DD333D">
        <w:rPr>
          <w:lang w:val="fr-FR"/>
        </w:rPr>
        <w:t xml:space="preserve"> scientifiques</w:t>
      </w:r>
      <w:r w:rsidR="00BF2BB1" w:rsidRPr="00DD333D">
        <w:rPr>
          <w:lang w:val="fr-FR"/>
        </w:rPr>
        <w:t>»</w:t>
      </w:r>
      <w:r w:rsidR="00DB64CD" w:rsidRPr="00DD333D">
        <w:rPr>
          <w:lang w:val="fr-FR"/>
        </w:rPr>
        <w:t xml:space="preserve"> </w:t>
      </w:r>
      <w:r w:rsidR="00662444" w:rsidRPr="00DD333D">
        <w:rPr>
          <w:lang w:val="fr-FR"/>
        </w:rPr>
        <w:t>comptait</w:t>
      </w:r>
      <w:r w:rsidR="00EA06D2" w:rsidRPr="00DD333D">
        <w:rPr>
          <w:lang w:val="fr-FR"/>
        </w:rPr>
        <w:t xml:space="preserve"> deux fois plus de femmes que d</w:t>
      </w:r>
      <w:r w:rsidR="00BF6E18" w:rsidRPr="00DD333D">
        <w:rPr>
          <w:lang w:val="fr-FR"/>
        </w:rPr>
        <w:t>’</w:t>
      </w:r>
      <w:r w:rsidR="00EA06D2" w:rsidRPr="00DD333D">
        <w:rPr>
          <w:lang w:val="fr-FR"/>
        </w:rPr>
        <w:t>hommes</w:t>
      </w:r>
      <w:r w:rsidR="00DB64CD" w:rsidRPr="00DD333D">
        <w:rPr>
          <w:lang w:val="fr-FR"/>
        </w:rPr>
        <w:t xml:space="preserve"> (6</w:t>
      </w:r>
      <w:r w:rsidR="00EA06D2" w:rsidRPr="00DD333D">
        <w:rPr>
          <w:lang w:val="fr-FR"/>
        </w:rPr>
        <w:t> </w:t>
      </w:r>
      <w:r w:rsidR="00DB64CD" w:rsidRPr="00DD333D">
        <w:rPr>
          <w:lang w:val="fr-FR"/>
        </w:rPr>
        <w:t xml:space="preserve">% </w:t>
      </w:r>
      <w:r w:rsidR="00EA06D2" w:rsidRPr="00DD333D">
        <w:rPr>
          <w:lang w:val="fr-FR"/>
        </w:rPr>
        <w:t>d</w:t>
      </w:r>
      <w:r w:rsidR="00BF6E18" w:rsidRPr="00DD333D">
        <w:rPr>
          <w:lang w:val="fr-FR"/>
        </w:rPr>
        <w:t>’</w:t>
      </w:r>
      <w:r w:rsidR="00EA06D2" w:rsidRPr="00DD333D">
        <w:rPr>
          <w:lang w:val="fr-FR"/>
        </w:rPr>
        <w:t xml:space="preserve">hommes </w:t>
      </w:r>
      <w:r w:rsidR="00FE07A7" w:rsidRPr="00DD333D">
        <w:rPr>
          <w:lang w:val="fr-FR"/>
        </w:rPr>
        <w:t>contre</w:t>
      </w:r>
      <w:r w:rsidR="00DB64CD" w:rsidRPr="00DD333D">
        <w:rPr>
          <w:lang w:val="fr-FR"/>
        </w:rPr>
        <w:t xml:space="preserve"> 14</w:t>
      </w:r>
      <w:r w:rsidR="00662444" w:rsidRPr="00DD333D">
        <w:rPr>
          <w:lang w:val="fr-FR"/>
        </w:rPr>
        <w:t> </w:t>
      </w:r>
      <w:r w:rsidR="00DB64CD" w:rsidRPr="00DD333D">
        <w:rPr>
          <w:lang w:val="fr-FR"/>
        </w:rPr>
        <w:t xml:space="preserve">% </w:t>
      </w:r>
      <w:r w:rsidR="00662444" w:rsidRPr="00DD333D">
        <w:rPr>
          <w:lang w:val="fr-FR"/>
        </w:rPr>
        <w:t>de femmes</w:t>
      </w:r>
      <w:r w:rsidR="00DB64CD" w:rsidRPr="00DD333D">
        <w:rPr>
          <w:lang w:val="fr-FR"/>
        </w:rPr>
        <w:t>), situa</w:t>
      </w:r>
      <w:r w:rsidR="00662444" w:rsidRPr="00DD333D">
        <w:rPr>
          <w:lang w:val="fr-FR"/>
        </w:rPr>
        <w:t xml:space="preserve">tion qui est similaire pour les catégories </w:t>
      </w:r>
      <w:r w:rsidR="00BF2BB1" w:rsidRPr="00DD333D">
        <w:rPr>
          <w:lang w:val="fr-FR"/>
        </w:rPr>
        <w:t>«</w:t>
      </w:r>
      <w:r w:rsidR="00DB64CD" w:rsidRPr="00DD333D">
        <w:rPr>
          <w:lang w:val="fr-FR"/>
        </w:rPr>
        <w:t>empl</w:t>
      </w:r>
      <w:r w:rsidR="00662444" w:rsidRPr="00DD333D">
        <w:rPr>
          <w:lang w:val="fr-FR"/>
        </w:rPr>
        <w:t>oyés de bureau</w:t>
      </w:r>
      <w:r w:rsidR="00BF2BB1" w:rsidRPr="00DD333D">
        <w:rPr>
          <w:lang w:val="fr-FR"/>
        </w:rPr>
        <w:t>»</w:t>
      </w:r>
      <w:r w:rsidR="00DB64CD" w:rsidRPr="00DD333D">
        <w:rPr>
          <w:lang w:val="fr-FR"/>
        </w:rPr>
        <w:t xml:space="preserve"> (8,4</w:t>
      </w:r>
      <w:r w:rsidR="00662444" w:rsidRPr="00DD333D">
        <w:rPr>
          <w:lang w:val="fr-FR"/>
        </w:rPr>
        <w:t> </w:t>
      </w:r>
      <w:r w:rsidR="00DB64CD" w:rsidRPr="00DD333D">
        <w:rPr>
          <w:lang w:val="fr-FR"/>
        </w:rPr>
        <w:t xml:space="preserve">% </w:t>
      </w:r>
      <w:r w:rsidR="00662444" w:rsidRPr="00DD333D">
        <w:rPr>
          <w:lang w:val="fr-FR"/>
        </w:rPr>
        <w:t>d</w:t>
      </w:r>
      <w:r w:rsidR="00BF6E18" w:rsidRPr="00DD333D">
        <w:rPr>
          <w:lang w:val="fr-FR"/>
        </w:rPr>
        <w:t>’</w:t>
      </w:r>
      <w:r w:rsidR="00662444" w:rsidRPr="00DD333D">
        <w:rPr>
          <w:lang w:val="fr-FR"/>
        </w:rPr>
        <w:t xml:space="preserve">hommes </w:t>
      </w:r>
      <w:r w:rsidR="00E66E77" w:rsidRPr="00DD333D">
        <w:rPr>
          <w:lang w:val="fr-FR"/>
        </w:rPr>
        <w:t>contre</w:t>
      </w:r>
      <w:r w:rsidR="00DB64CD" w:rsidRPr="00DD333D">
        <w:rPr>
          <w:lang w:val="fr-FR"/>
        </w:rPr>
        <w:t xml:space="preserve"> 17,4</w:t>
      </w:r>
      <w:r w:rsidR="00662444" w:rsidRPr="00DD333D">
        <w:rPr>
          <w:lang w:val="fr-FR"/>
        </w:rPr>
        <w:t> </w:t>
      </w:r>
      <w:r w:rsidR="00DB64CD" w:rsidRPr="00DD333D">
        <w:rPr>
          <w:lang w:val="fr-FR"/>
        </w:rPr>
        <w:t xml:space="preserve">% </w:t>
      </w:r>
      <w:r w:rsidR="00662444" w:rsidRPr="00DD333D">
        <w:rPr>
          <w:lang w:val="fr-FR"/>
        </w:rPr>
        <w:t>de femmes</w:t>
      </w:r>
      <w:r w:rsidR="00DB64CD" w:rsidRPr="00DD333D">
        <w:rPr>
          <w:lang w:val="fr-FR"/>
        </w:rPr>
        <w:t xml:space="preserve">) </w:t>
      </w:r>
      <w:r w:rsidR="00662444" w:rsidRPr="00DD333D">
        <w:rPr>
          <w:lang w:val="fr-FR"/>
        </w:rPr>
        <w:t>et</w:t>
      </w:r>
      <w:r w:rsidR="00DB64CD" w:rsidRPr="00DD333D">
        <w:rPr>
          <w:lang w:val="fr-FR"/>
        </w:rPr>
        <w:t xml:space="preserve"> </w:t>
      </w:r>
      <w:r w:rsidR="00BF2BB1" w:rsidRPr="00DD333D">
        <w:rPr>
          <w:lang w:val="fr-FR"/>
        </w:rPr>
        <w:t>«</w:t>
      </w:r>
      <w:r w:rsidR="00662444" w:rsidRPr="00DD333D">
        <w:rPr>
          <w:lang w:val="fr-FR"/>
        </w:rPr>
        <w:t>travailleurs dans le secteur des services</w:t>
      </w:r>
      <w:r w:rsidR="00BF2BB1" w:rsidRPr="00DD333D">
        <w:rPr>
          <w:lang w:val="fr-FR"/>
        </w:rPr>
        <w:t>»</w:t>
      </w:r>
      <w:r w:rsidR="00DB64CD" w:rsidRPr="00DD333D">
        <w:rPr>
          <w:lang w:val="fr-FR"/>
        </w:rPr>
        <w:t xml:space="preserve"> (8,3</w:t>
      </w:r>
      <w:r w:rsidR="00662444" w:rsidRPr="00DD333D">
        <w:rPr>
          <w:lang w:val="fr-FR"/>
        </w:rPr>
        <w:t> </w:t>
      </w:r>
      <w:r w:rsidR="00DB64CD" w:rsidRPr="00DD333D">
        <w:rPr>
          <w:lang w:val="fr-FR"/>
        </w:rPr>
        <w:t xml:space="preserve">% </w:t>
      </w:r>
      <w:r w:rsidR="00662444" w:rsidRPr="00DD333D">
        <w:rPr>
          <w:lang w:val="fr-FR"/>
        </w:rPr>
        <w:t>d</w:t>
      </w:r>
      <w:r w:rsidR="00BF6E18" w:rsidRPr="00DD333D">
        <w:rPr>
          <w:lang w:val="fr-FR"/>
        </w:rPr>
        <w:t>’</w:t>
      </w:r>
      <w:r w:rsidR="00662444" w:rsidRPr="00DD333D">
        <w:rPr>
          <w:lang w:val="fr-FR"/>
        </w:rPr>
        <w:t xml:space="preserve">hommes </w:t>
      </w:r>
      <w:r w:rsidR="00FE07A7" w:rsidRPr="00DD333D">
        <w:rPr>
          <w:lang w:val="fr-FR"/>
        </w:rPr>
        <w:t>contre</w:t>
      </w:r>
      <w:r w:rsidR="00DB64CD" w:rsidRPr="00DD333D">
        <w:rPr>
          <w:lang w:val="fr-FR"/>
        </w:rPr>
        <w:t xml:space="preserve"> 21,3</w:t>
      </w:r>
      <w:r w:rsidR="00662444" w:rsidRPr="00DD333D">
        <w:rPr>
          <w:lang w:val="fr-FR"/>
        </w:rPr>
        <w:t> </w:t>
      </w:r>
      <w:r w:rsidR="00DB64CD" w:rsidRPr="00DD333D">
        <w:rPr>
          <w:lang w:val="fr-FR"/>
        </w:rPr>
        <w:t xml:space="preserve">% </w:t>
      </w:r>
      <w:r w:rsidR="00662444" w:rsidRPr="00DD333D">
        <w:rPr>
          <w:lang w:val="fr-FR"/>
        </w:rPr>
        <w:t>de femmes</w:t>
      </w:r>
      <w:r w:rsidR="00DB64CD" w:rsidRPr="00DD333D">
        <w:rPr>
          <w:lang w:val="fr-FR"/>
        </w:rPr>
        <w:t xml:space="preserve">). </w:t>
      </w:r>
      <w:r w:rsidR="00662444" w:rsidRPr="00DD333D">
        <w:rPr>
          <w:lang w:val="fr-FR"/>
        </w:rPr>
        <w:t>Ce rapport s</w:t>
      </w:r>
      <w:r w:rsidR="00BF6E18" w:rsidRPr="00DD333D">
        <w:rPr>
          <w:lang w:val="fr-FR"/>
        </w:rPr>
        <w:t>’</w:t>
      </w:r>
      <w:r w:rsidR="00662444" w:rsidRPr="00DD333D">
        <w:rPr>
          <w:lang w:val="fr-FR"/>
        </w:rPr>
        <w:t xml:space="preserve">inverse pour les professions </w:t>
      </w:r>
      <w:r w:rsidR="00BF2BB1" w:rsidRPr="00DD333D">
        <w:rPr>
          <w:lang w:val="fr-FR"/>
        </w:rPr>
        <w:t>«</w:t>
      </w:r>
      <w:r w:rsidR="00662444" w:rsidRPr="00DD333D">
        <w:rPr>
          <w:lang w:val="fr-FR"/>
        </w:rPr>
        <w:t>agriculteurs</w:t>
      </w:r>
      <w:r w:rsidR="00BF2BB1" w:rsidRPr="00DD333D">
        <w:rPr>
          <w:lang w:val="fr-FR"/>
        </w:rPr>
        <w:t>»</w:t>
      </w:r>
      <w:r w:rsidR="00DB64CD" w:rsidRPr="00DD333D">
        <w:rPr>
          <w:lang w:val="fr-FR"/>
        </w:rPr>
        <w:t xml:space="preserve"> (8,2</w:t>
      </w:r>
      <w:r w:rsidR="00662444" w:rsidRPr="00DD333D">
        <w:rPr>
          <w:lang w:val="fr-FR"/>
        </w:rPr>
        <w:t> </w:t>
      </w:r>
      <w:r w:rsidR="00DB64CD" w:rsidRPr="00DD333D">
        <w:rPr>
          <w:lang w:val="fr-FR"/>
        </w:rPr>
        <w:t xml:space="preserve">% </w:t>
      </w:r>
      <w:r w:rsidR="00662444" w:rsidRPr="00DD333D">
        <w:rPr>
          <w:lang w:val="fr-FR"/>
        </w:rPr>
        <w:t>d</w:t>
      </w:r>
      <w:r w:rsidR="00BF6E18" w:rsidRPr="00DD333D">
        <w:rPr>
          <w:lang w:val="fr-FR"/>
        </w:rPr>
        <w:t>’</w:t>
      </w:r>
      <w:r w:rsidR="00662444" w:rsidRPr="00DD333D">
        <w:rPr>
          <w:lang w:val="fr-FR"/>
        </w:rPr>
        <w:t xml:space="preserve">hommes </w:t>
      </w:r>
      <w:r w:rsidR="00FE07A7" w:rsidRPr="00DD333D">
        <w:rPr>
          <w:lang w:val="fr-FR"/>
        </w:rPr>
        <w:t>contre</w:t>
      </w:r>
      <w:r w:rsidR="00DB64CD" w:rsidRPr="00DD333D">
        <w:rPr>
          <w:lang w:val="fr-FR"/>
        </w:rPr>
        <w:t xml:space="preserve"> 1,9</w:t>
      </w:r>
      <w:r w:rsidR="00662444" w:rsidRPr="00DD333D">
        <w:rPr>
          <w:lang w:val="fr-FR"/>
        </w:rPr>
        <w:t> </w:t>
      </w:r>
      <w:r w:rsidR="00DB64CD" w:rsidRPr="00DD333D">
        <w:rPr>
          <w:lang w:val="fr-FR"/>
        </w:rPr>
        <w:t xml:space="preserve">% </w:t>
      </w:r>
      <w:r w:rsidR="00662444" w:rsidRPr="00DD333D">
        <w:rPr>
          <w:lang w:val="fr-FR"/>
        </w:rPr>
        <w:t>de femmes</w:t>
      </w:r>
      <w:r w:rsidR="00DB64CD" w:rsidRPr="00DD333D">
        <w:rPr>
          <w:lang w:val="fr-FR"/>
        </w:rPr>
        <w:t xml:space="preserve">), </w:t>
      </w:r>
      <w:r w:rsidR="00BF2BB1" w:rsidRPr="00DD333D">
        <w:rPr>
          <w:lang w:val="fr-FR"/>
        </w:rPr>
        <w:t>«</w:t>
      </w:r>
      <w:r w:rsidR="00227CF6" w:rsidRPr="00DD333D">
        <w:rPr>
          <w:lang w:val="fr-FR"/>
        </w:rPr>
        <w:t>ouvriers</w:t>
      </w:r>
      <w:r w:rsidR="00662444" w:rsidRPr="00DD333D">
        <w:rPr>
          <w:lang w:val="fr-FR"/>
        </w:rPr>
        <w:t xml:space="preserve"> et employés</w:t>
      </w:r>
      <w:r w:rsidR="00BF2BB1" w:rsidRPr="00DD333D">
        <w:rPr>
          <w:lang w:val="fr-FR"/>
        </w:rPr>
        <w:t>»</w:t>
      </w:r>
      <w:r w:rsidR="00DB64CD" w:rsidRPr="00DD333D">
        <w:rPr>
          <w:lang w:val="fr-FR"/>
        </w:rPr>
        <w:t xml:space="preserve"> (21,2</w:t>
      </w:r>
      <w:r w:rsidR="00BF2BB1" w:rsidRPr="00DD333D">
        <w:rPr>
          <w:lang w:val="fr-FR"/>
        </w:rPr>
        <w:t> </w:t>
      </w:r>
      <w:r w:rsidR="00DB64CD" w:rsidRPr="00DD333D">
        <w:rPr>
          <w:lang w:val="fr-FR"/>
        </w:rPr>
        <w:t xml:space="preserve">% </w:t>
      </w:r>
      <w:r w:rsidR="00662444" w:rsidRPr="00DD333D">
        <w:rPr>
          <w:lang w:val="fr-FR"/>
        </w:rPr>
        <w:t>d</w:t>
      </w:r>
      <w:r w:rsidR="00BF6E18" w:rsidRPr="00DD333D">
        <w:rPr>
          <w:lang w:val="fr-FR"/>
        </w:rPr>
        <w:t>’</w:t>
      </w:r>
      <w:r w:rsidR="00662444" w:rsidRPr="00DD333D">
        <w:rPr>
          <w:lang w:val="fr-FR"/>
        </w:rPr>
        <w:t xml:space="preserve">hommes </w:t>
      </w:r>
      <w:r w:rsidR="00227CF6" w:rsidRPr="00DD333D">
        <w:rPr>
          <w:lang w:val="fr-FR"/>
        </w:rPr>
        <w:t>contre</w:t>
      </w:r>
      <w:r w:rsidR="00DB64CD" w:rsidRPr="00DD333D">
        <w:rPr>
          <w:lang w:val="fr-FR"/>
        </w:rPr>
        <w:t xml:space="preserve"> 5,7</w:t>
      </w:r>
      <w:r w:rsidR="00662444" w:rsidRPr="00DD333D">
        <w:rPr>
          <w:lang w:val="fr-FR"/>
        </w:rPr>
        <w:t> </w:t>
      </w:r>
      <w:r w:rsidR="00DB64CD" w:rsidRPr="00DD333D">
        <w:rPr>
          <w:lang w:val="fr-FR"/>
        </w:rPr>
        <w:t xml:space="preserve">% </w:t>
      </w:r>
      <w:r w:rsidR="00662444" w:rsidRPr="00DD333D">
        <w:rPr>
          <w:lang w:val="fr-FR"/>
        </w:rPr>
        <w:t>de femmes</w:t>
      </w:r>
      <w:r w:rsidR="00DB64CD" w:rsidRPr="00DD333D">
        <w:rPr>
          <w:lang w:val="fr-FR"/>
        </w:rPr>
        <w:t>)</w:t>
      </w:r>
      <w:r w:rsidR="00117D40" w:rsidRPr="00DD333D">
        <w:rPr>
          <w:lang w:val="fr-FR"/>
        </w:rPr>
        <w:t>,</w:t>
      </w:r>
      <w:r w:rsidR="00DB64CD" w:rsidRPr="00DD333D">
        <w:rPr>
          <w:lang w:val="fr-FR"/>
        </w:rPr>
        <w:t xml:space="preserve"> </w:t>
      </w:r>
      <w:r w:rsidR="00662444" w:rsidRPr="00DD333D">
        <w:rPr>
          <w:lang w:val="fr-FR"/>
        </w:rPr>
        <w:t>et</w:t>
      </w:r>
      <w:r w:rsidR="00DB64CD" w:rsidRPr="00DD333D">
        <w:rPr>
          <w:lang w:val="fr-FR"/>
        </w:rPr>
        <w:t xml:space="preserve"> </w:t>
      </w:r>
      <w:r w:rsidR="00BF2BB1" w:rsidRPr="00DD333D">
        <w:rPr>
          <w:lang w:val="fr-FR"/>
        </w:rPr>
        <w:t>«</w:t>
      </w:r>
      <w:r w:rsidR="00C93DB5" w:rsidRPr="00DD333D">
        <w:rPr>
          <w:lang w:val="fr-FR"/>
        </w:rPr>
        <w:t>opérateurs</w:t>
      </w:r>
      <w:r w:rsidR="00117D40" w:rsidRPr="00DD333D">
        <w:rPr>
          <w:lang w:val="fr-FR"/>
        </w:rPr>
        <w:t xml:space="preserve"> d</w:t>
      </w:r>
      <w:r w:rsidR="00BF6E18" w:rsidRPr="00DD333D">
        <w:rPr>
          <w:lang w:val="fr-FR"/>
        </w:rPr>
        <w:t>’</w:t>
      </w:r>
      <w:r w:rsidR="00117D40" w:rsidRPr="00DD333D">
        <w:rPr>
          <w:lang w:val="fr-FR"/>
        </w:rPr>
        <w:t>installations</w:t>
      </w:r>
      <w:r w:rsidR="00BF2BB1" w:rsidRPr="00DD333D">
        <w:rPr>
          <w:lang w:val="fr-FR"/>
        </w:rPr>
        <w:t>»</w:t>
      </w:r>
      <w:r w:rsidR="00DB64CD" w:rsidRPr="00DD333D">
        <w:rPr>
          <w:lang w:val="fr-FR"/>
        </w:rPr>
        <w:t xml:space="preserve"> (10,8</w:t>
      </w:r>
      <w:r w:rsidR="00117D40" w:rsidRPr="00DD333D">
        <w:rPr>
          <w:lang w:val="fr-FR"/>
        </w:rPr>
        <w:t> </w:t>
      </w:r>
      <w:r w:rsidR="00DB64CD" w:rsidRPr="00DD333D">
        <w:rPr>
          <w:lang w:val="fr-FR"/>
        </w:rPr>
        <w:t xml:space="preserve">% </w:t>
      </w:r>
      <w:r w:rsidR="00117D40" w:rsidRPr="00DD333D">
        <w:rPr>
          <w:lang w:val="fr-FR"/>
        </w:rPr>
        <w:t>d</w:t>
      </w:r>
      <w:r w:rsidR="00BF6E18" w:rsidRPr="00DD333D">
        <w:rPr>
          <w:lang w:val="fr-FR"/>
        </w:rPr>
        <w:t>’</w:t>
      </w:r>
      <w:r w:rsidR="00117D40" w:rsidRPr="00DD333D">
        <w:rPr>
          <w:lang w:val="fr-FR"/>
        </w:rPr>
        <w:t xml:space="preserve">hommes </w:t>
      </w:r>
      <w:r w:rsidR="00227CF6" w:rsidRPr="00DD333D">
        <w:rPr>
          <w:lang w:val="fr-FR"/>
        </w:rPr>
        <w:t>contre</w:t>
      </w:r>
      <w:r w:rsidR="00DB64CD" w:rsidRPr="00DD333D">
        <w:rPr>
          <w:lang w:val="fr-FR"/>
        </w:rPr>
        <w:t xml:space="preserve"> 2,1</w:t>
      </w:r>
      <w:r w:rsidR="00117D40" w:rsidRPr="00DD333D">
        <w:rPr>
          <w:lang w:val="fr-FR"/>
        </w:rPr>
        <w:t> </w:t>
      </w:r>
      <w:r w:rsidR="00DB64CD" w:rsidRPr="00DD333D">
        <w:rPr>
          <w:lang w:val="fr-FR"/>
        </w:rPr>
        <w:t xml:space="preserve">% </w:t>
      </w:r>
      <w:r w:rsidR="00117D40" w:rsidRPr="00DD333D">
        <w:rPr>
          <w:lang w:val="fr-FR"/>
        </w:rPr>
        <w:t>de femmes</w:t>
      </w:r>
      <w:r w:rsidR="00DB64CD" w:rsidRPr="00DD333D">
        <w:rPr>
          <w:lang w:val="fr-FR"/>
        </w:rPr>
        <w:t>).</w:t>
      </w:r>
      <w:r w:rsidR="00117D40" w:rsidRPr="00DD333D">
        <w:rPr>
          <w:lang w:val="fr-FR"/>
        </w:rPr>
        <w:t xml:space="preserve"> Dans l</w:t>
      </w:r>
      <w:r w:rsidR="00BF6E18" w:rsidRPr="00DD333D">
        <w:rPr>
          <w:lang w:val="fr-FR"/>
        </w:rPr>
        <w:t>’</w:t>
      </w:r>
      <w:r w:rsidR="00117D40" w:rsidRPr="00DD333D">
        <w:rPr>
          <w:lang w:val="fr-FR"/>
        </w:rPr>
        <w:t xml:space="preserve">ensemble, cette répartition se maintient en 2014 avec, </w:t>
      </w:r>
      <w:r w:rsidR="00226A30" w:rsidRPr="00DD333D">
        <w:rPr>
          <w:lang w:val="fr-FR"/>
        </w:rPr>
        <w:t>toutefois</w:t>
      </w:r>
      <w:r w:rsidR="00117D40" w:rsidRPr="00DD333D">
        <w:rPr>
          <w:lang w:val="fr-FR"/>
        </w:rPr>
        <w:t>, une augmentation dans le secteur des</w:t>
      </w:r>
      <w:r w:rsidR="002E1C1B" w:rsidRPr="00DD333D">
        <w:rPr>
          <w:lang w:val="fr-FR"/>
        </w:rPr>
        <w:t xml:space="preserve"> </w:t>
      </w:r>
      <w:r w:rsidR="00BF2BB1" w:rsidRPr="00DD333D">
        <w:rPr>
          <w:lang w:val="fr-FR"/>
        </w:rPr>
        <w:t>«</w:t>
      </w:r>
      <w:r w:rsidR="00DB64CD" w:rsidRPr="00DD333D">
        <w:rPr>
          <w:lang w:val="fr-FR"/>
        </w:rPr>
        <w:t>servic</w:t>
      </w:r>
      <w:r w:rsidR="00117D40" w:rsidRPr="00DD333D">
        <w:rPr>
          <w:lang w:val="fr-FR"/>
        </w:rPr>
        <w:t>e</w:t>
      </w:r>
      <w:r w:rsidR="00DB64CD" w:rsidRPr="00DD333D">
        <w:rPr>
          <w:lang w:val="fr-FR"/>
        </w:rPr>
        <w:t>s</w:t>
      </w:r>
      <w:r w:rsidR="00BF2BB1" w:rsidRPr="00DD333D">
        <w:rPr>
          <w:lang w:val="fr-FR"/>
        </w:rPr>
        <w:t>»</w:t>
      </w:r>
      <w:r w:rsidR="00DB64CD" w:rsidRPr="00DD333D">
        <w:rPr>
          <w:lang w:val="fr-FR"/>
        </w:rPr>
        <w:t xml:space="preserve"> </w:t>
      </w:r>
      <w:r w:rsidR="00117D40" w:rsidRPr="00DD333D">
        <w:rPr>
          <w:lang w:val="fr-FR"/>
        </w:rPr>
        <w:t>pour les deux sexes</w:t>
      </w:r>
      <w:r w:rsidR="00DB64CD" w:rsidRPr="00DD333D">
        <w:rPr>
          <w:lang w:val="fr-FR"/>
        </w:rPr>
        <w:t xml:space="preserve"> (15</w:t>
      </w:r>
      <w:r w:rsidR="00117D40" w:rsidRPr="00DD333D">
        <w:rPr>
          <w:lang w:val="fr-FR"/>
        </w:rPr>
        <w:t> % et</w:t>
      </w:r>
      <w:r w:rsidR="00DB64CD" w:rsidRPr="00DD333D">
        <w:rPr>
          <w:lang w:val="fr-FR"/>
        </w:rPr>
        <w:t xml:space="preserve"> 30</w:t>
      </w:r>
      <w:r w:rsidR="00117D40" w:rsidRPr="00DD333D">
        <w:rPr>
          <w:lang w:val="fr-FR"/>
        </w:rPr>
        <w:t> </w:t>
      </w:r>
      <w:r w:rsidR="00DB64CD" w:rsidRPr="00DD333D">
        <w:rPr>
          <w:lang w:val="fr-FR"/>
        </w:rPr>
        <w:t xml:space="preserve">%) </w:t>
      </w:r>
      <w:r w:rsidR="00117D40" w:rsidRPr="00DD333D">
        <w:rPr>
          <w:lang w:val="fr-FR"/>
        </w:rPr>
        <w:t>et une diminution générale importante dans la catégorie</w:t>
      </w:r>
      <w:r w:rsidR="00DB64CD" w:rsidRPr="00DD333D">
        <w:rPr>
          <w:lang w:val="fr-FR"/>
        </w:rPr>
        <w:t xml:space="preserve"> </w:t>
      </w:r>
      <w:r w:rsidR="00BF2BB1" w:rsidRPr="00DD333D">
        <w:rPr>
          <w:lang w:val="fr-FR"/>
        </w:rPr>
        <w:t>«</w:t>
      </w:r>
      <w:r w:rsidR="00117D40" w:rsidRPr="00DD333D">
        <w:rPr>
          <w:lang w:val="fr-FR"/>
        </w:rPr>
        <w:t>personnel</w:t>
      </w:r>
      <w:r w:rsidR="00226A30" w:rsidRPr="00DD333D">
        <w:rPr>
          <w:lang w:val="fr-FR"/>
        </w:rPr>
        <w:t>s</w:t>
      </w:r>
      <w:r w:rsidR="00117D40" w:rsidRPr="00DD333D">
        <w:rPr>
          <w:lang w:val="fr-FR"/>
        </w:rPr>
        <w:t xml:space="preserve"> de direction des entreprises</w:t>
      </w:r>
      <w:r w:rsidR="00BF2BB1" w:rsidRPr="00DD333D">
        <w:rPr>
          <w:lang w:val="fr-FR"/>
        </w:rPr>
        <w:t>»</w:t>
      </w:r>
      <w:r w:rsidR="00DB64CD" w:rsidRPr="00DD333D">
        <w:rPr>
          <w:lang w:val="fr-FR"/>
        </w:rPr>
        <w:t xml:space="preserve"> en </w:t>
      </w:r>
      <w:r w:rsidR="00CA7571" w:rsidRPr="00DD333D">
        <w:rPr>
          <w:lang w:val="fr-FR"/>
        </w:rPr>
        <w:t>général</w:t>
      </w:r>
      <w:r w:rsidR="00DB64CD" w:rsidRPr="00DD333D">
        <w:rPr>
          <w:lang w:val="fr-FR"/>
        </w:rPr>
        <w:t xml:space="preserve"> </w:t>
      </w:r>
      <w:r w:rsidR="00BF6E18" w:rsidRPr="00DD333D">
        <w:rPr>
          <w:lang w:val="fr-FR"/>
        </w:rPr>
        <w:t>(tableau</w:t>
      </w:r>
      <w:r w:rsidR="00117D40" w:rsidRPr="00DD333D">
        <w:rPr>
          <w:lang w:val="fr-FR"/>
        </w:rPr>
        <w:t xml:space="preserve"> 1</w:t>
      </w:r>
      <w:r w:rsidR="00DB64CD" w:rsidRPr="00DD333D">
        <w:rPr>
          <w:lang w:val="fr-FR"/>
        </w:rPr>
        <w:t xml:space="preserve">9 </w:t>
      </w:r>
      <w:r w:rsidR="00117D40" w:rsidRPr="00DD333D">
        <w:rPr>
          <w:lang w:val="fr-FR"/>
        </w:rPr>
        <w:t>de l</w:t>
      </w:r>
      <w:r w:rsidR="00BF6E18" w:rsidRPr="00DD333D">
        <w:rPr>
          <w:lang w:val="fr-FR"/>
        </w:rPr>
        <w:t>’</w:t>
      </w:r>
      <w:r w:rsidR="00117D40" w:rsidRPr="00DD333D">
        <w:rPr>
          <w:lang w:val="fr-FR"/>
        </w:rPr>
        <w:t>annexe statistique</w:t>
      </w:r>
      <w:r w:rsidR="00DB64CD" w:rsidRPr="00DD333D">
        <w:rPr>
          <w:lang w:val="fr-FR"/>
        </w:rPr>
        <w:t>).</w:t>
      </w:r>
    </w:p>
    <w:p w:rsidR="00DB64CD" w:rsidRPr="00DD333D" w:rsidRDefault="00CA077E" w:rsidP="00CA077E">
      <w:pPr>
        <w:pStyle w:val="SingleTxtG"/>
        <w:rPr>
          <w:lang w:val="fr-FR"/>
        </w:rPr>
      </w:pPr>
      <w:r w:rsidRPr="00DD333D">
        <w:rPr>
          <w:lang w:val="fr-FR"/>
        </w:rPr>
        <w:t>82.</w:t>
      </w:r>
      <w:r w:rsidRPr="00DD333D">
        <w:rPr>
          <w:lang w:val="fr-FR"/>
        </w:rPr>
        <w:tab/>
      </w:r>
      <w:r w:rsidR="00E90612" w:rsidRPr="00DD333D">
        <w:rPr>
          <w:lang w:val="fr-FR"/>
        </w:rPr>
        <w:t xml:space="preserve">Ces données </w:t>
      </w:r>
      <w:r w:rsidR="00226A30" w:rsidRPr="00DD333D">
        <w:rPr>
          <w:lang w:val="fr-FR"/>
        </w:rPr>
        <w:t>indiquent</w:t>
      </w:r>
      <w:r w:rsidR="00E90612" w:rsidRPr="00DD333D">
        <w:rPr>
          <w:lang w:val="fr-FR"/>
        </w:rPr>
        <w:t xml:space="preserve"> que les caractéristiques de la segmentation professionnelle de genre sur le marché du travail sont encore présentes.</w:t>
      </w:r>
      <w:r w:rsidR="00DB64CD" w:rsidRPr="00DD333D">
        <w:rPr>
          <w:lang w:val="fr-FR"/>
        </w:rPr>
        <w:t xml:space="preserve"> </w:t>
      </w:r>
      <w:r w:rsidR="00E90612" w:rsidRPr="00DD333D">
        <w:rPr>
          <w:lang w:val="fr-FR"/>
        </w:rPr>
        <w:t>Par ailleurs, les modifications observées entre 2007 et</w:t>
      </w:r>
      <w:r w:rsidR="00DB64CD" w:rsidRPr="00DD333D">
        <w:rPr>
          <w:lang w:val="fr-FR"/>
        </w:rPr>
        <w:t xml:space="preserve"> 2014 </w:t>
      </w:r>
      <w:r w:rsidR="00E90612" w:rsidRPr="00DD333D">
        <w:rPr>
          <w:lang w:val="fr-FR"/>
        </w:rPr>
        <w:t xml:space="preserve">témoignent </w:t>
      </w:r>
      <w:r w:rsidR="00226A30" w:rsidRPr="00DD333D">
        <w:rPr>
          <w:lang w:val="fr-FR"/>
        </w:rPr>
        <w:t>d</w:t>
      </w:r>
      <w:r w:rsidR="00BF6E18" w:rsidRPr="00DD333D">
        <w:rPr>
          <w:lang w:val="fr-FR"/>
        </w:rPr>
        <w:t>’</w:t>
      </w:r>
      <w:r w:rsidR="00226A30" w:rsidRPr="00DD333D">
        <w:rPr>
          <w:lang w:val="fr-FR"/>
        </w:rPr>
        <w:t>une modification du marché du travail</w:t>
      </w:r>
      <w:r w:rsidR="00E90612" w:rsidRPr="00DD333D">
        <w:rPr>
          <w:lang w:val="fr-FR"/>
        </w:rPr>
        <w:t xml:space="preserve"> </w:t>
      </w:r>
      <w:r w:rsidR="00226A30" w:rsidRPr="00DD333D">
        <w:rPr>
          <w:lang w:val="fr-FR"/>
        </w:rPr>
        <w:t xml:space="preserve">avec, </w:t>
      </w:r>
      <w:r w:rsidR="00E90612" w:rsidRPr="00DD333D">
        <w:rPr>
          <w:lang w:val="fr-FR"/>
        </w:rPr>
        <w:t>notamment</w:t>
      </w:r>
      <w:r w:rsidR="00226A30" w:rsidRPr="00DD333D">
        <w:rPr>
          <w:lang w:val="fr-FR"/>
        </w:rPr>
        <w:t xml:space="preserve">, </w:t>
      </w:r>
      <w:r w:rsidR="00E90612" w:rsidRPr="00DD333D">
        <w:rPr>
          <w:lang w:val="fr-FR"/>
        </w:rPr>
        <w:t>le développement des services et l</w:t>
      </w:r>
      <w:r w:rsidR="00BF6E18" w:rsidRPr="00DD333D">
        <w:rPr>
          <w:lang w:val="fr-FR"/>
        </w:rPr>
        <w:t>’</w:t>
      </w:r>
      <w:r w:rsidR="00E90612" w:rsidRPr="00DD333D">
        <w:rPr>
          <w:lang w:val="fr-FR"/>
        </w:rPr>
        <w:t>augmentation soutenue de l</w:t>
      </w:r>
      <w:r w:rsidR="00BF6E18" w:rsidRPr="00DD333D">
        <w:rPr>
          <w:lang w:val="fr-FR"/>
        </w:rPr>
        <w:t>’</w:t>
      </w:r>
      <w:r w:rsidR="00E90612" w:rsidRPr="00DD333D">
        <w:rPr>
          <w:lang w:val="fr-FR"/>
        </w:rPr>
        <w:t>activité industrielle – dont les niveaux étaient extrêmement bas</w:t>
      </w:r>
      <w:r w:rsidR="00C93DB5" w:rsidRPr="00DD333D">
        <w:rPr>
          <w:lang w:val="fr-FR"/>
        </w:rPr>
        <w:t xml:space="preserve"> durant les dernières décennies</w:t>
      </w:r>
      <w:r w:rsidR="004F0744" w:rsidRPr="00DD333D">
        <w:rPr>
          <w:lang w:val="fr-FR"/>
        </w:rPr>
        <w:t>.</w:t>
      </w:r>
    </w:p>
    <w:p w:rsidR="00DB64CD" w:rsidRPr="00DD333D" w:rsidRDefault="00CA077E" w:rsidP="00CA077E">
      <w:pPr>
        <w:pStyle w:val="SingleTxtG"/>
        <w:rPr>
          <w:rFonts w:eastAsia="Calibri"/>
          <w:lang w:val="fr-FR"/>
        </w:rPr>
      </w:pPr>
      <w:r w:rsidRPr="00DD333D">
        <w:rPr>
          <w:rFonts w:eastAsia="Calibri"/>
          <w:lang w:val="fr-FR"/>
        </w:rPr>
        <w:t>83.</w:t>
      </w:r>
      <w:r w:rsidRPr="00DD333D">
        <w:rPr>
          <w:rFonts w:eastAsia="Calibri"/>
          <w:lang w:val="fr-FR"/>
        </w:rPr>
        <w:tab/>
      </w:r>
      <w:r w:rsidR="00E90612" w:rsidRPr="00DD333D">
        <w:rPr>
          <w:rFonts w:eastAsia="Calibri"/>
          <w:lang w:val="fr-FR"/>
        </w:rPr>
        <w:t>Le Programme</w:t>
      </w:r>
      <w:r w:rsidR="00DB64CD" w:rsidRPr="00DD333D">
        <w:rPr>
          <w:rFonts w:eastAsia="Calibri"/>
          <w:lang w:val="fr-FR"/>
        </w:rPr>
        <w:t xml:space="preserve"> PROIMUJER d</w:t>
      </w:r>
      <w:r w:rsidR="00E90612" w:rsidRPr="00DD333D">
        <w:rPr>
          <w:rFonts w:eastAsia="Calibri"/>
          <w:lang w:val="fr-FR"/>
        </w:rPr>
        <w:t>e l</w:t>
      </w:r>
      <w:r w:rsidR="00BF6E18" w:rsidRPr="00DD333D">
        <w:rPr>
          <w:rFonts w:eastAsia="Calibri"/>
          <w:lang w:val="fr-FR"/>
        </w:rPr>
        <w:t>’</w:t>
      </w:r>
      <w:r w:rsidR="00E90612" w:rsidRPr="00DD333D">
        <w:rPr>
          <w:rFonts w:eastAsia="Calibri"/>
          <w:lang w:val="fr-FR"/>
        </w:rPr>
        <w:t>Institut national de l</w:t>
      </w:r>
      <w:r w:rsidR="00BF6E18" w:rsidRPr="00DD333D">
        <w:rPr>
          <w:rFonts w:eastAsia="Calibri"/>
          <w:lang w:val="fr-FR"/>
        </w:rPr>
        <w:t>’</w:t>
      </w:r>
      <w:r w:rsidR="00E90612" w:rsidRPr="00DD333D">
        <w:rPr>
          <w:rFonts w:eastAsia="Calibri"/>
          <w:lang w:val="fr-FR"/>
        </w:rPr>
        <w:t>emploi et de la formation professionnelle</w:t>
      </w:r>
      <w:r w:rsidR="008852D1" w:rsidRPr="00DD333D">
        <w:rPr>
          <w:rFonts w:eastAsia="Calibri"/>
          <w:lang w:val="fr-FR"/>
        </w:rPr>
        <w:t xml:space="preserve"> vise à réduire les inégalités liées à la condition féminine dans l</w:t>
      </w:r>
      <w:r w:rsidR="00BF6E18" w:rsidRPr="00DD333D">
        <w:rPr>
          <w:rFonts w:eastAsia="Calibri"/>
          <w:lang w:val="fr-FR"/>
        </w:rPr>
        <w:t>’</w:t>
      </w:r>
      <w:r w:rsidR="008852D1" w:rsidRPr="00DD333D">
        <w:rPr>
          <w:rFonts w:eastAsia="Calibri"/>
          <w:lang w:val="fr-FR"/>
        </w:rPr>
        <w:t>accès à la formation et à l</w:t>
      </w:r>
      <w:r w:rsidR="00BF6E18" w:rsidRPr="00DD333D">
        <w:rPr>
          <w:rFonts w:eastAsia="Calibri"/>
          <w:lang w:val="fr-FR"/>
        </w:rPr>
        <w:t>’</w:t>
      </w:r>
      <w:r w:rsidR="008852D1" w:rsidRPr="00DD333D">
        <w:rPr>
          <w:rFonts w:eastAsia="Calibri"/>
          <w:lang w:val="fr-FR"/>
        </w:rPr>
        <w:t>emploi</w:t>
      </w:r>
      <w:r w:rsidR="004F0744" w:rsidRPr="00DD333D">
        <w:rPr>
          <w:rFonts w:eastAsia="Calibri"/>
          <w:lang w:val="fr-FR"/>
        </w:rPr>
        <w:t>,</w:t>
      </w:r>
      <w:r w:rsidR="008852D1" w:rsidRPr="00DD333D">
        <w:rPr>
          <w:rFonts w:eastAsia="Calibri"/>
          <w:lang w:val="fr-FR"/>
        </w:rPr>
        <w:t xml:space="preserve"> en améliorant l</w:t>
      </w:r>
      <w:r w:rsidR="00BF6E18" w:rsidRPr="00DD333D">
        <w:rPr>
          <w:rFonts w:eastAsia="Calibri"/>
          <w:lang w:val="fr-FR"/>
        </w:rPr>
        <w:t>’</w:t>
      </w:r>
      <w:r w:rsidR="008852D1" w:rsidRPr="00DD333D">
        <w:rPr>
          <w:rFonts w:eastAsia="Calibri"/>
          <w:lang w:val="fr-FR"/>
        </w:rPr>
        <w:t>employabilité et en soutenant l</w:t>
      </w:r>
      <w:r w:rsidR="00BF6E18" w:rsidRPr="00DD333D">
        <w:rPr>
          <w:rFonts w:eastAsia="Calibri"/>
          <w:lang w:val="fr-FR"/>
        </w:rPr>
        <w:t>’</w:t>
      </w:r>
      <w:r w:rsidR="008852D1" w:rsidRPr="00DD333D">
        <w:rPr>
          <w:rFonts w:eastAsia="Calibri"/>
          <w:lang w:val="fr-FR"/>
        </w:rPr>
        <w:t>insertion professionnelle.</w:t>
      </w:r>
      <w:r w:rsidR="00DB64CD" w:rsidRPr="00DD333D">
        <w:rPr>
          <w:rFonts w:eastAsia="Calibri"/>
          <w:lang w:val="fr-FR"/>
        </w:rPr>
        <w:t xml:space="preserve"> En 2013, </w:t>
      </w:r>
      <w:r w:rsidR="008852D1" w:rsidRPr="00DD333D">
        <w:rPr>
          <w:rFonts w:eastAsia="Calibri"/>
          <w:lang w:val="fr-FR"/>
        </w:rPr>
        <w:t>quelque</w:t>
      </w:r>
      <w:r w:rsidR="00DB64CD" w:rsidRPr="00DD333D">
        <w:rPr>
          <w:rFonts w:eastAsia="Calibri"/>
          <w:lang w:val="fr-FR"/>
        </w:rPr>
        <w:t xml:space="preserve"> 707 </w:t>
      </w:r>
      <w:r w:rsidR="008852D1" w:rsidRPr="00DD333D">
        <w:rPr>
          <w:rFonts w:eastAsia="Calibri"/>
          <w:lang w:val="fr-FR"/>
        </w:rPr>
        <w:t>femmes ont participé à ce programme</w:t>
      </w:r>
      <w:r w:rsidR="002E319F" w:rsidRPr="00DD333D">
        <w:rPr>
          <w:rFonts w:eastAsia="Calibri"/>
          <w:lang w:val="fr-FR"/>
        </w:rPr>
        <w:t xml:space="preserve">. Il convient, toutefois, de signaler que les fonds affectés à ce programme ont progressivement diminué </w:t>
      </w:r>
      <w:r w:rsidR="008852D1" w:rsidRPr="00DD333D">
        <w:rPr>
          <w:rFonts w:eastAsia="Calibri"/>
          <w:lang w:val="fr-FR"/>
        </w:rPr>
        <w:t xml:space="preserve">entre </w:t>
      </w:r>
      <w:r w:rsidR="00DB64CD" w:rsidRPr="00DD333D">
        <w:rPr>
          <w:rFonts w:eastAsia="Calibri"/>
          <w:lang w:val="fr-FR"/>
        </w:rPr>
        <w:t xml:space="preserve">2011 </w:t>
      </w:r>
      <w:r w:rsidR="008852D1" w:rsidRPr="00DD333D">
        <w:rPr>
          <w:rFonts w:eastAsia="Calibri"/>
          <w:lang w:val="fr-FR"/>
        </w:rPr>
        <w:t>et</w:t>
      </w:r>
      <w:r w:rsidR="00DB64CD" w:rsidRPr="00DD333D">
        <w:rPr>
          <w:rFonts w:eastAsia="Calibri"/>
          <w:lang w:val="fr-FR"/>
        </w:rPr>
        <w:t xml:space="preserve"> 2013 </w:t>
      </w:r>
      <w:r w:rsidR="00BF6E18" w:rsidRPr="00DD333D">
        <w:rPr>
          <w:rFonts w:eastAsia="Calibri"/>
          <w:lang w:val="fr-FR"/>
        </w:rPr>
        <w:t>(tableau</w:t>
      </w:r>
      <w:r w:rsidR="008852D1" w:rsidRPr="00DD333D">
        <w:rPr>
          <w:rFonts w:eastAsia="Calibri"/>
          <w:lang w:val="fr-FR"/>
        </w:rPr>
        <w:t xml:space="preserve">x </w:t>
      </w:r>
      <w:r w:rsidR="00DB64CD" w:rsidRPr="00DD333D">
        <w:rPr>
          <w:rFonts w:eastAsia="Calibri"/>
          <w:lang w:val="fr-FR"/>
        </w:rPr>
        <w:t xml:space="preserve">20 </w:t>
      </w:r>
      <w:r w:rsidR="008852D1" w:rsidRPr="00DD333D">
        <w:rPr>
          <w:rFonts w:eastAsia="Calibri"/>
          <w:lang w:val="fr-FR"/>
        </w:rPr>
        <w:t>à</w:t>
      </w:r>
      <w:r w:rsidR="00DB64CD" w:rsidRPr="00DD333D">
        <w:rPr>
          <w:rFonts w:eastAsia="Calibri"/>
          <w:lang w:val="fr-FR"/>
        </w:rPr>
        <w:t xml:space="preserve"> 24</w:t>
      </w:r>
      <w:r w:rsidR="00DB64CD" w:rsidRPr="00DD333D">
        <w:rPr>
          <w:lang w:val="fr-FR"/>
        </w:rPr>
        <w:t xml:space="preserve"> de</w:t>
      </w:r>
      <w:r w:rsidR="008852D1" w:rsidRPr="00DD333D">
        <w:rPr>
          <w:lang w:val="fr-FR"/>
        </w:rPr>
        <w:t xml:space="preserve"> </w:t>
      </w:r>
      <w:r w:rsidR="00DB64CD" w:rsidRPr="00DD333D">
        <w:rPr>
          <w:lang w:val="fr-FR"/>
        </w:rPr>
        <w:t>l</w:t>
      </w:r>
      <w:r w:rsidR="00BF6E18" w:rsidRPr="00DD333D">
        <w:rPr>
          <w:lang w:val="fr-FR"/>
        </w:rPr>
        <w:t>’</w:t>
      </w:r>
      <w:r w:rsidR="008852D1" w:rsidRPr="00DD333D">
        <w:rPr>
          <w:lang w:val="fr-FR"/>
        </w:rPr>
        <w:t>annexe statistique</w:t>
      </w:r>
      <w:r w:rsidR="00DB64CD" w:rsidRPr="00DD333D">
        <w:rPr>
          <w:rFonts w:eastAsia="Calibri"/>
          <w:lang w:val="fr-FR"/>
        </w:rPr>
        <w:t>).</w:t>
      </w:r>
    </w:p>
    <w:p w:rsidR="00DB64CD" w:rsidRPr="00DD333D" w:rsidRDefault="00CA077E" w:rsidP="00CA077E">
      <w:pPr>
        <w:pStyle w:val="SingleTxtG"/>
        <w:rPr>
          <w:rFonts w:eastAsia="Arial Unicode MS"/>
          <w:lang w:val="fr-FR"/>
        </w:rPr>
      </w:pPr>
      <w:r w:rsidRPr="00DD333D">
        <w:rPr>
          <w:rFonts w:eastAsia="Arial Unicode MS"/>
          <w:lang w:val="fr-FR"/>
        </w:rPr>
        <w:t>84.</w:t>
      </w:r>
      <w:r w:rsidRPr="00DD333D">
        <w:rPr>
          <w:rFonts w:eastAsia="Arial Unicode MS"/>
          <w:lang w:val="fr-FR"/>
        </w:rPr>
        <w:tab/>
      </w:r>
      <w:r w:rsidR="00DB64CD" w:rsidRPr="00DD333D">
        <w:rPr>
          <w:rFonts w:eastAsia="Arial Unicode MS"/>
          <w:lang w:val="fr-FR"/>
        </w:rPr>
        <w:t xml:space="preserve">La </w:t>
      </w:r>
      <w:r w:rsidR="00E1113B" w:rsidRPr="00DD333D">
        <w:rPr>
          <w:rFonts w:eastAsia="Arial Unicode MS"/>
          <w:lang w:val="fr-FR"/>
        </w:rPr>
        <w:t>loi n</w:t>
      </w:r>
      <w:r w:rsidR="00BF2BB1" w:rsidRPr="00DD333D">
        <w:rPr>
          <w:rFonts w:eastAsia="Verdana"/>
          <w:lang w:val="fr-FR"/>
        </w:rPr>
        <w:t xml:space="preserve"> n</w:t>
      </w:r>
      <w:r w:rsidR="00BF2BB1" w:rsidRPr="00DD333D">
        <w:rPr>
          <w:rFonts w:eastAsia="Verdana"/>
          <w:vertAlign w:val="superscript"/>
          <w:lang w:val="fr-FR"/>
        </w:rPr>
        <w:t>o</w:t>
      </w:r>
      <w:r w:rsidR="00BF2BB1" w:rsidRPr="00DD333D">
        <w:rPr>
          <w:rFonts w:eastAsia="Verdana"/>
          <w:lang w:val="fr-FR"/>
        </w:rPr>
        <w:t> </w:t>
      </w:r>
      <w:r w:rsidR="00DB64CD" w:rsidRPr="00DD333D">
        <w:rPr>
          <w:rFonts w:eastAsia="Arial Unicode MS"/>
          <w:lang w:val="fr-FR"/>
        </w:rPr>
        <w:t xml:space="preserve">19122 </w:t>
      </w:r>
      <w:r w:rsidR="00E1113B" w:rsidRPr="00DD333D">
        <w:rPr>
          <w:rFonts w:eastAsia="Arial Unicode MS"/>
          <w:lang w:val="fr-FR"/>
        </w:rPr>
        <w:t>sur les personnes d</w:t>
      </w:r>
      <w:r w:rsidR="00BF6E18" w:rsidRPr="00DD333D">
        <w:rPr>
          <w:rFonts w:eastAsia="Arial Unicode MS"/>
          <w:lang w:val="fr-FR"/>
        </w:rPr>
        <w:t>’</w:t>
      </w:r>
      <w:r w:rsidR="00E1113B" w:rsidRPr="00DD333D">
        <w:rPr>
          <w:rFonts w:eastAsia="Arial Unicode MS"/>
          <w:lang w:val="fr-FR"/>
        </w:rPr>
        <w:t>ascendance africaine et son décret d</w:t>
      </w:r>
      <w:r w:rsidR="00BF6E18" w:rsidRPr="00DD333D">
        <w:rPr>
          <w:rFonts w:eastAsia="Arial Unicode MS"/>
          <w:lang w:val="fr-FR"/>
        </w:rPr>
        <w:t>’</w:t>
      </w:r>
      <w:r w:rsidR="00E1113B" w:rsidRPr="00DD333D">
        <w:rPr>
          <w:rFonts w:eastAsia="Arial Unicode MS"/>
          <w:lang w:val="fr-FR"/>
        </w:rPr>
        <w:t xml:space="preserve">application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DB64CD" w:rsidRPr="00DD333D">
        <w:rPr>
          <w:rFonts w:eastAsia="Arial Unicode MS"/>
          <w:lang w:val="fr-FR"/>
        </w:rPr>
        <w:t xml:space="preserve">144/14 </w:t>
      </w:r>
      <w:r w:rsidR="005700B0" w:rsidRPr="00DD333D">
        <w:rPr>
          <w:rFonts w:eastAsia="Arial Unicode MS"/>
          <w:lang w:val="fr-FR"/>
        </w:rPr>
        <w:t>prévoient de</w:t>
      </w:r>
      <w:r w:rsidR="00233BA8" w:rsidRPr="00DD333D">
        <w:rPr>
          <w:rFonts w:eastAsia="Arial Unicode MS"/>
          <w:lang w:val="fr-FR"/>
        </w:rPr>
        <w:t>s mesures spéciales temporaires</w:t>
      </w:r>
      <w:r w:rsidR="005700B0" w:rsidRPr="00DD333D">
        <w:rPr>
          <w:rFonts w:eastAsia="Arial Unicode MS"/>
          <w:lang w:val="fr-FR"/>
        </w:rPr>
        <w:t xml:space="preserve"> sur </w:t>
      </w:r>
      <w:r w:rsidR="002461C2" w:rsidRPr="00DD333D">
        <w:rPr>
          <w:rFonts w:eastAsia="Arial Unicode MS"/>
          <w:lang w:val="fr-FR"/>
        </w:rPr>
        <w:t xml:space="preserve">quinze </w:t>
      </w:r>
      <w:r w:rsidR="005700B0" w:rsidRPr="00DD333D">
        <w:rPr>
          <w:rFonts w:eastAsia="Arial Unicode MS"/>
          <w:lang w:val="fr-FR"/>
        </w:rPr>
        <w:t xml:space="preserve">ans, </w:t>
      </w:r>
      <w:r w:rsidR="00942857" w:rsidRPr="00DD333D">
        <w:rPr>
          <w:rFonts w:eastAsia="Arial Unicode MS"/>
          <w:lang w:val="fr-FR"/>
        </w:rPr>
        <w:t>notamment l</w:t>
      </w:r>
      <w:r w:rsidR="00BF6E18" w:rsidRPr="00DD333D">
        <w:rPr>
          <w:rFonts w:eastAsia="Arial Unicode MS"/>
          <w:lang w:val="fr-FR"/>
        </w:rPr>
        <w:t>’</w:t>
      </w:r>
      <w:r w:rsidR="00942857" w:rsidRPr="00DD333D">
        <w:rPr>
          <w:rFonts w:eastAsia="Arial Unicode MS"/>
          <w:lang w:val="fr-FR"/>
        </w:rPr>
        <w:t>instauration d</w:t>
      </w:r>
      <w:r w:rsidR="00BF6E18" w:rsidRPr="00DD333D">
        <w:rPr>
          <w:rFonts w:eastAsia="Arial Unicode MS"/>
          <w:lang w:val="fr-FR"/>
        </w:rPr>
        <w:t>’</w:t>
      </w:r>
      <w:r w:rsidR="00942857" w:rsidRPr="00DD333D">
        <w:rPr>
          <w:rFonts w:eastAsia="Arial Unicode MS"/>
          <w:lang w:val="fr-FR"/>
        </w:rPr>
        <w:t>un quota</w:t>
      </w:r>
      <w:r w:rsidR="00F66D2A" w:rsidRPr="00DD333D">
        <w:rPr>
          <w:rFonts w:eastAsia="Arial Unicode MS"/>
          <w:lang w:val="fr-FR"/>
        </w:rPr>
        <w:t xml:space="preserve"> annuel</w:t>
      </w:r>
      <w:r w:rsidR="00942857" w:rsidRPr="00DD333D">
        <w:rPr>
          <w:rFonts w:eastAsia="Arial Unicode MS"/>
          <w:lang w:val="fr-FR"/>
        </w:rPr>
        <w:t xml:space="preserve"> de </w:t>
      </w:r>
      <w:r w:rsidR="00DB64CD" w:rsidRPr="00DD333D">
        <w:rPr>
          <w:rFonts w:eastAsia="Arial Unicode MS"/>
          <w:lang w:val="fr-FR"/>
        </w:rPr>
        <w:t>8</w:t>
      </w:r>
      <w:r w:rsidR="00942857" w:rsidRPr="00DD333D">
        <w:rPr>
          <w:rFonts w:eastAsia="Arial Unicode MS"/>
          <w:lang w:val="fr-FR"/>
        </w:rPr>
        <w:t> </w:t>
      </w:r>
      <w:r w:rsidR="00DB64CD" w:rsidRPr="00DD333D">
        <w:rPr>
          <w:rFonts w:eastAsia="Arial Unicode MS"/>
          <w:lang w:val="fr-FR"/>
        </w:rPr>
        <w:t>% de</w:t>
      </w:r>
      <w:r w:rsidR="00942857" w:rsidRPr="00DD333D">
        <w:rPr>
          <w:rFonts w:eastAsia="Arial Unicode MS"/>
          <w:lang w:val="fr-FR"/>
        </w:rPr>
        <w:t xml:space="preserve">s postes de travail </w:t>
      </w:r>
      <w:r w:rsidR="00235810" w:rsidRPr="00DD333D">
        <w:rPr>
          <w:rFonts w:eastAsia="Arial Unicode MS"/>
          <w:lang w:val="fr-FR"/>
        </w:rPr>
        <w:t>en faveur des</w:t>
      </w:r>
      <w:r w:rsidR="00942857" w:rsidRPr="00DD333D">
        <w:rPr>
          <w:rFonts w:eastAsia="Arial Unicode MS"/>
          <w:lang w:val="fr-FR"/>
        </w:rPr>
        <w:t xml:space="preserve"> personnes d</w:t>
      </w:r>
      <w:r w:rsidR="00BF6E18" w:rsidRPr="00DD333D">
        <w:rPr>
          <w:rFonts w:eastAsia="Arial Unicode MS"/>
          <w:lang w:val="fr-FR"/>
        </w:rPr>
        <w:t>’</w:t>
      </w:r>
      <w:r w:rsidR="00942857" w:rsidRPr="00DD333D">
        <w:rPr>
          <w:rFonts w:eastAsia="Arial Unicode MS"/>
          <w:lang w:val="fr-FR"/>
        </w:rPr>
        <w:t>ascendance africaine au niveau des</w:t>
      </w:r>
      <w:r w:rsidR="000F20E7" w:rsidRPr="00DD333D">
        <w:rPr>
          <w:rFonts w:eastAsia="Arial Unicode MS"/>
          <w:lang w:val="fr-FR"/>
        </w:rPr>
        <w:t xml:space="preserve"> </w:t>
      </w:r>
      <w:r w:rsidR="00C41C42" w:rsidRPr="00DD333D">
        <w:rPr>
          <w:rFonts w:eastAsia="Arial Unicode MS"/>
          <w:lang w:val="fr-FR"/>
        </w:rPr>
        <w:t>p</w:t>
      </w:r>
      <w:r w:rsidR="000F20E7" w:rsidRPr="00DD333D">
        <w:rPr>
          <w:rFonts w:eastAsia="Arial Unicode MS"/>
          <w:lang w:val="fr-FR"/>
        </w:rPr>
        <w:t>ouvoirs de l</w:t>
      </w:r>
      <w:r w:rsidR="00BF6E18" w:rsidRPr="00DD333D">
        <w:rPr>
          <w:rFonts w:eastAsia="Arial Unicode MS"/>
          <w:lang w:val="fr-FR"/>
        </w:rPr>
        <w:t>’</w:t>
      </w:r>
      <w:r w:rsidR="00CA7571" w:rsidRPr="00DD333D">
        <w:rPr>
          <w:rFonts w:eastAsia="Arial Unicode MS"/>
          <w:lang w:val="fr-FR"/>
        </w:rPr>
        <w:t>État</w:t>
      </w:r>
      <w:r w:rsidR="000F20E7" w:rsidRPr="00DD333D">
        <w:rPr>
          <w:rFonts w:eastAsia="Arial Unicode MS"/>
          <w:lang w:val="fr-FR"/>
        </w:rPr>
        <w:t>,</w:t>
      </w:r>
      <w:r w:rsidR="00235810" w:rsidRPr="00DD333D">
        <w:rPr>
          <w:rFonts w:eastAsia="Arial Unicode MS"/>
          <w:lang w:val="fr-FR"/>
        </w:rPr>
        <w:t xml:space="preserve"> de la Cour des comptes, de la C</w:t>
      </w:r>
      <w:r w:rsidR="000F20E7" w:rsidRPr="00DD333D">
        <w:rPr>
          <w:rFonts w:eastAsia="Arial Unicode MS"/>
          <w:lang w:val="fr-FR"/>
        </w:rPr>
        <w:t>our électoral</w:t>
      </w:r>
      <w:r w:rsidR="00F66D2A" w:rsidRPr="00DD333D">
        <w:rPr>
          <w:rFonts w:eastAsia="Arial Unicode MS"/>
          <w:lang w:val="fr-FR"/>
        </w:rPr>
        <w:t>e</w:t>
      </w:r>
      <w:r w:rsidR="000F20E7" w:rsidRPr="00DD333D">
        <w:rPr>
          <w:rFonts w:eastAsia="Arial Unicode MS"/>
          <w:lang w:val="fr-FR"/>
        </w:rPr>
        <w:t>, du Tribunal du contentieux administratif, des administrations départementales, des entités autonomes, des services décentralisés et des personnes de droit public no</w:t>
      </w:r>
      <w:r w:rsidR="00F66D2A" w:rsidRPr="00DD333D">
        <w:rPr>
          <w:rFonts w:eastAsia="Arial Unicode MS"/>
          <w:lang w:val="fr-FR"/>
        </w:rPr>
        <w:t>n</w:t>
      </w:r>
      <w:r w:rsidR="001149D9" w:rsidRPr="00DD333D">
        <w:rPr>
          <w:rFonts w:eastAsia="Arial Unicode MS"/>
          <w:lang w:val="fr-FR"/>
        </w:rPr>
        <w:t xml:space="preserve"> </w:t>
      </w:r>
      <w:r w:rsidR="000F20E7" w:rsidRPr="00DD333D">
        <w:rPr>
          <w:rFonts w:eastAsia="Arial Unicode MS"/>
          <w:lang w:val="fr-FR"/>
        </w:rPr>
        <w:t>étatiques</w:t>
      </w:r>
      <w:r w:rsidR="00DB64CD" w:rsidRPr="00DD333D">
        <w:rPr>
          <w:rFonts w:eastAsia="Arial Unicode MS"/>
          <w:lang w:val="fr-FR"/>
        </w:rPr>
        <w:t>.</w:t>
      </w:r>
      <w:r w:rsidR="00355C14" w:rsidRPr="00DD333D">
        <w:rPr>
          <w:rFonts w:eastAsia="Arial Unicode MS"/>
          <w:lang w:val="fr-FR"/>
        </w:rPr>
        <w:t xml:space="preserve"> </w:t>
      </w:r>
      <w:r w:rsidR="008F757F" w:rsidRPr="00DD333D">
        <w:rPr>
          <w:rFonts w:eastAsia="Arial Unicode MS"/>
          <w:lang w:val="fr-FR"/>
        </w:rPr>
        <w:t>À</w:t>
      </w:r>
      <w:r w:rsidR="00F66D2A" w:rsidRPr="00DD333D">
        <w:rPr>
          <w:rFonts w:eastAsia="Arial Unicode MS"/>
          <w:lang w:val="fr-FR"/>
        </w:rPr>
        <w:t xml:space="preserve"> cet effet, la persp</w:t>
      </w:r>
      <w:r w:rsidR="000F20E7" w:rsidRPr="00DD333D">
        <w:rPr>
          <w:rFonts w:eastAsia="Arial Unicode MS"/>
          <w:lang w:val="fr-FR"/>
        </w:rPr>
        <w:t xml:space="preserve">ective de genre </w:t>
      </w:r>
      <w:r w:rsidR="00F66D2A" w:rsidRPr="00DD333D">
        <w:rPr>
          <w:rFonts w:eastAsia="Arial Unicode MS"/>
          <w:lang w:val="fr-FR"/>
        </w:rPr>
        <w:t>devra également être prise en compte dans la publication</w:t>
      </w:r>
      <w:r w:rsidR="000F20E7" w:rsidRPr="00DD333D">
        <w:rPr>
          <w:rFonts w:eastAsia="Arial Unicode MS"/>
          <w:lang w:val="fr-FR"/>
        </w:rPr>
        <w:t xml:space="preserve"> de ces postes.</w:t>
      </w:r>
      <w:r w:rsidR="00DB64CD" w:rsidRPr="00DD333D">
        <w:rPr>
          <w:rFonts w:eastAsia="Arial Unicode MS"/>
          <w:lang w:val="fr-FR"/>
        </w:rPr>
        <w:t xml:space="preserve"> </w:t>
      </w:r>
    </w:p>
    <w:p w:rsidR="00DB64CD" w:rsidRPr="00DD333D" w:rsidRDefault="00CA077E" w:rsidP="00CA077E">
      <w:pPr>
        <w:pStyle w:val="SingleTxtG"/>
        <w:rPr>
          <w:rFonts w:eastAsia="Arial Unicode MS"/>
          <w:lang w:val="fr-FR"/>
        </w:rPr>
      </w:pPr>
      <w:r w:rsidRPr="00DD333D">
        <w:rPr>
          <w:rFonts w:eastAsia="Arial Unicode MS"/>
          <w:lang w:val="fr-FR"/>
        </w:rPr>
        <w:t>85.</w:t>
      </w:r>
      <w:r w:rsidRPr="00DD333D">
        <w:rPr>
          <w:rFonts w:eastAsia="Arial Unicode MS"/>
          <w:lang w:val="fr-FR"/>
        </w:rPr>
        <w:tab/>
      </w:r>
      <w:r w:rsidR="00976E02" w:rsidRPr="00DD333D">
        <w:rPr>
          <w:rFonts w:eastAsia="Arial Unicode MS"/>
          <w:lang w:val="fr-FR"/>
        </w:rPr>
        <w:t>Dans le cadre du Plan pour l</w:t>
      </w:r>
      <w:r w:rsidR="00BF6E18" w:rsidRPr="00DD333D">
        <w:rPr>
          <w:rFonts w:eastAsia="Arial Unicode MS"/>
          <w:lang w:val="fr-FR"/>
        </w:rPr>
        <w:t>’</w:t>
      </w:r>
      <w:r w:rsidR="00976E02" w:rsidRPr="00DD333D">
        <w:rPr>
          <w:rFonts w:eastAsia="Arial Unicode MS"/>
          <w:lang w:val="fr-FR"/>
        </w:rPr>
        <w:t xml:space="preserve">égalité, de 2007, </w:t>
      </w:r>
      <w:r w:rsidR="009765BF" w:rsidRPr="00DD333D">
        <w:rPr>
          <w:rFonts w:eastAsia="Arial Unicode MS"/>
          <w:lang w:val="fr-FR"/>
        </w:rPr>
        <w:t>deux programmes destinés à la population vulnérable</w:t>
      </w:r>
      <w:r w:rsidR="002E1C1B" w:rsidRPr="00DD333D">
        <w:rPr>
          <w:rFonts w:eastAsia="Arial Unicode MS"/>
          <w:lang w:val="fr-FR"/>
        </w:rPr>
        <w:t xml:space="preserve"> </w:t>
      </w:r>
      <w:r w:rsidR="009765BF" w:rsidRPr="00DD333D">
        <w:rPr>
          <w:rFonts w:eastAsia="Arial Unicode MS"/>
          <w:lang w:val="fr-FR"/>
        </w:rPr>
        <w:t xml:space="preserve">prévoient </w:t>
      </w:r>
      <w:r w:rsidR="00976E02" w:rsidRPr="00DD333D">
        <w:rPr>
          <w:rFonts w:eastAsia="Arial Unicode MS"/>
          <w:lang w:val="fr-FR"/>
        </w:rPr>
        <w:t>d</w:t>
      </w:r>
      <w:r w:rsidR="008E49B0" w:rsidRPr="00DD333D">
        <w:rPr>
          <w:rFonts w:eastAsia="Arial Unicode MS"/>
          <w:lang w:val="fr-FR"/>
        </w:rPr>
        <w:t>e</w:t>
      </w:r>
      <w:r w:rsidR="00F12685" w:rsidRPr="00DD333D">
        <w:rPr>
          <w:rFonts w:eastAsia="Arial Unicode MS"/>
          <w:lang w:val="fr-FR"/>
        </w:rPr>
        <w:t xml:space="preserve">s </w:t>
      </w:r>
      <w:r w:rsidR="009928CB" w:rsidRPr="00DD333D">
        <w:rPr>
          <w:rFonts w:eastAsia="Arial Unicode MS"/>
          <w:lang w:val="fr-FR"/>
        </w:rPr>
        <w:t>dispositions</w:t>
      </w:r>
      <w:r w:rsidR="00F12685" w:rsidRPr="00DD333D">
        <w:rPr>
          <w:rFonts w:eastAsia="Arial Unicode MS"/>
          <w:lang w:val="fr-FR"/>
        </w:rPr>
        <w:t xml:space="preserve"> </w:t>
      </w:r>
      <w:r w:rsidR="00CD5A2F" w:rsidRPr="00DD333D">
        <w:rPr>
          <w:rFonts w:eastAsia="Arial Unicode MS"/>
          <w:lang w:val="fr-FR"/>
        </w:rPr>
        <w:t>particulières</w:t>
      </w:r>
      <w:r w:rsidR="00F12685" w:rsidRPr="00DD333D">
        <w:rPr>
          <w:rFonts w:eastAsia="Arial Unicode MS"/>
          <w:lang w:val="fr-FR"/>
        </w:rPr>
        <w:t xml:space="preserve"> en faveur des femmes</w:t>
      </w:r>
      <w:r w:rsidR="00976E02" w:rsidRPr="00DD333D">
        <w:rPr>
          <w:rFonts w:eastAsia="Arial Unicode MS"/>
          <w:lang w:val="fr-FR"/>
        </w:rPr>
        <w:t>, en matière d</w:t>
      </w:r>
      <w:r w:rsidR="00BF6E18" w:rsidRPr="00DD333D">
        <w:rPr>
          <w:rFonts w:eastAsia="Arial Unicode MS"/>
          <w:lang w:val="fr-FR"/>
        </w:rPr>
        <w:t>’</w:t>
      </w:r>
      <w:r w:rsidR="00976E02" w:rsidRPr="00DD333D">
        <w:rPr>
          <w:rFonts w:eastAsia="Arial Unicode MS"/>
          <w:lang w:val="fr-FR"/>
        </w:rPr>
        <w:t>emploi protégé</w:t>
      </w:r>
      <w:r w:rsidR="009765BF" w:rsidRPr="00DD333D">
        <w:rPr>
          <w:rFonts w:eastAsia="Arial Unicode MS"/>
          <w:lang w:val="fr-FR"/>
        </w:rPr>
        <w:t>.</w:t>
      </w:r>
      <w:r w:rsidR="00976E02" w:rsidRPr="00DD333D">
        <w:rPr>
          <w:rFonts w:eastAsia="Arial Unicode MS"/>
          <w:lang w:val="fr-FR"/>
        </w:rPr>
        <w:t xml:space="preserve"> L</w:t>
      </w:r>
      <w:r w:rsidR="001A0E47" w:rsidRPr="00DD333D">
        <w:rPr>
          <w:rFonts w:eastAsia="Arial Unicode MS"/>
          <w:lang w:val="fr-FR"/>
        </w:rPr>
        <w:t>e programme</w:t>
      </w:r>
      <w:r w:rsidR="00DB64CD" w:rsidRPr="00DD333D">
        <w:rPr>
          <w:rFonts w:eastAsia="Arial Unicode MS"/>
          <w:lang w:val="fr-FR"/>
        </w:rPr>
        <w:t xml:space="preserve"> </w:t>
      </w:r>
      <w:r w:rsidR="00BF2BB1" w:rsidRPr="00DD333D">
        <w:rPr>
          <w:rFonts w:eastAsia="Arial Unicode MS"/>
          <w:lang w:val="fr-FR"/>
        </w:rPr>
        <w:t>«</w:t>
      </w:r>
      <w:r w:rsidR="00DB64CD" w:rsidRPr="00DD333D">
        <w:rPr>
          <w:rFonts w:eastAsia="Arial Unicode MS"/>
          <w:lang w:val="fr-FR"/>
        </w:rPr>
        <w:t>Uruguay Trabaja</w:t>
      </w:r>
      <w:r w:rsidR="00BF2BB1" w:rsidRPr="00DD333D">
        <w:rPr>
          <w:rFonts w:eastAsia="Arial Unicode MS"/>
          <w:lang w:val="fr-FR"/>
        </w:rPr>
        <w:t>»</w:t>
      </w:r>
      <w:r w:rsidR="00DB64CD" w:rsidRPr="00DD333D">
        <w:rPr>
          <w:rFonts w:eastAsia="Arial Unicode MS"/>
          <w:lang w:val="fr-FR"/>
        </w:rPr>
        <w:t>,</w:t>
      </w:r>
      <w:r w:rsidR="001A0E47" w:rsidRPr="00DD333D">
        <w:rPr>
          <w:rFonts w:eastAsia="Arial Unicode MS"/>
          <w:lang w:val="fr-FR"/>
        </w:rPr>
        <w:t xml:space="preserve"> </w:t>
      </w:r>
      <w:r w:rsidR="00235810" w:rsidRPr="00DD333D">
        <w:rPr>
          <w:rFonts w:eastAsia="Arial Unicode MS"/>
          <w:lang w:val="fr-FR"/>
        </w:rPr>
        <w:t xml:space="preserve">par exemple, </w:t>
      </w:r>
      <w:r w:rsidR="00CD5A2F" w:rsidRPr="00DD333D">
        <w:rPr>
          <w:rFonts w:eastAsia="Arial Unicode MS"/>
          <w:lang w:val="fr-FR"/>
        </w:rPr>
        <w:t>autorise l</w:t>
      </w:r>
      <w:r w:rsidR="00BF6E18" w:rsidRPr="00DD333D">
        <w:rPr>
          <w:rFonts w:eastAsia="Arial Unicode MS"/>
          <w:lang w:val="fr-FR"/>
        </w:rPr>
        <w:t>’</w:t>
      </w:r>
      <w:r w:rsidR="00CD5A2F" w:rsidRPr="00DD333D">
        <w:rPr>
          <w:rFonts w:eastAsia="Arial Unicode MS"/>
          <w:lang w:val="fr-FR"/>
        </w:rPr>
        <w:t>adoption de</w:t>
      </w:r>
      <w:r w:rsidR="009928CB" w:rsidRPr="00DD333D">
        <w:rPr>
          <w:rFonts w:eastAsia="Arial Unicode MS"/>
          <w:lang w:val="fr-FR"/>
        </w:rPr>
        <w:t xml:space="preserve"> m</w:t>
      </w:r>
      <w:r w:rsidR="00A86A56" w:rsidRPr="00DD333D">
        <w:rPr>
          <w:rFonts w:eastAsia="Arial Unicode MS"/>
          <w:lang w:val="fr-FR"/>
        </w:rPr>
        <w:t>esures spéciales pour</w:t>
      </w:r>
      <w:r w:rsidR="007B64DC" w:rsidRPr="00DD333D">
        <w:rPr>
          <w:rFonts w:eastAsia="Arial Unicode MS"/>
          <w:lang w:val="fr-FR"/>
        </w:rPr>
        <w:t xml:space="preserve"> </w:t>
      </w:r>
      <w:r w:rsidR="00CD5A2F" w:rsidRPr="00DD333D">
        <w:rPr>
          <w:rFonts w:eastAsia="Arial Unicode MS"/>
          <w:lang w:val="fr-FR"/>
        </w:rPr>
        <w:t>favoriser l</w:t>
      </w:r>
      <w:r w:rsidR="00BF6E18" w:rsidRPr="00DD333D">
        <w:rPr>
          <w:rFonts w:eastAsia="Arial Unicode MS"/>
          <w:lang w:val="fr-FR"/>
        </w:rPr>
        <w:t>’</w:t>
      </w:r>
      <w:r w:rsidR="00CD5A2F" w:rsidRPr="00DD333D">
        <w:rPr>
          <w:rFonts w:eastAsia="Arial Unicode MS"/>
          <w:lang w:val="fr-FR"/>
        </w:rPr>
        <w:t xml:space="preserve">emploi des groupes en difficulté, à </w:t>
      </w:r>
      <w:r w:rsidR="00BC2F0B" w:rsidRPr="00DD333D">
        <w:rPr>
          <w:rFonts w:eastAsia="Arial Unicode MS"/>
          <w:lang w:val="fr-FR"/>
        </w:rPr>
        <w:t xml:space="preserve">savoir </w:t>
      </w:r>
      <w:r w:rsidR="007B64DC" w:rsidRPr="00DD333D">
        <w:rPr>
          <w:rFonts w:eastAsia="Arial Unicode MS"/>
          <w:lang w:val="fr-FR"/>
        </w:rPr>
        <w:t>l</w:t>
      </w:r>
      <w:r w:rsidR="000878C0" w:rsidRPr="00DD333D">
        <w:rPr>
          <w:rFonts w:eastAsia="Arial Unicode MS"/>
          <w:lang w:val="fr-FR"/>
        </w:rPr>
        <w:t>es jeunes, les femmes, les personnes d</w:t>
      </w:r>
      <w:r w:rsidR="00BF6E18" w:rsidRPr="00DD333D">
        <w:rPr>
          <w:rFonts w:eastAsia="Arial Unicode MS"/>
          <w:lang w:val="fr-FR"/>
        </w:rPr>
        <w:t>’</w:t>
      </w:r>
      <w:r w:rsidR="000878C0" w:rsidRPr="00DD333D">
        <w:rPr>
          <w:rFonts w:eastAsia="Arial Unicode MS"/>
          <w:lang w:val="fr-FR"/>
        </w:rPr>
        <w:t xml:space="preserve">ascendance africaine, les </w:t>
      </w:r>
      <w:r w:rsidR="00CA7571" w:rsidRPr="00DD333D">
        <w:rPr>
          <w:rFonts w:eastAsia="Arial Unicode MS"/>
          <w:lang w:val="fr-FR"/>
        </w:rPr>
        <w:t>transsexuels</w:t>
      </w:r>
      <w:r w:rsidR="000878C0" w:rsidRPr="00DD333D">
        <w:rPr>
          <w:rFonts w:eastAsia="Arial Unicode MS"/>
          <w:lang w:val="fr-FR"/>
        </w:rPr>
        <w:t xml:space="preserve"> et les personnes </w:t>
      </w:r>
      <w:r w:rsidR="00CA7571" w:rsidRPr="00DD333D">
        <w:rPr>
          <w:rFonts w:eastAsia="Arial Unicode MS"/>
          <w:lang w:val="fr-FR"/>
        </w:rPr>
        <w:t>handicapées</w:t>
      </w:r>
      <w:r w:rsidR="00DB64CD" w:rsidRPr="00DD333D">
        <w:rPr>
          <w:rFonts w:eastAsia="Arial Unicode MS"/>
          <w:lang w:val="fr-FR"/>
        </w:rPr>
        <w:t xml:space="preserve">. </w:t>
      </w:r>
      <w:r w:rsidR="007B64DC" w:rsidRPr="00DD333D">
        <w:rPr>
          <w:rFonts w:eastAsia="Arial Unicode MS"/>
          <w:lang w:val="fr-FR"/>
        </w:rPr>
        <w:t xml:space="preserve">Chaque année </w:t>
      </w:r>
      <w:r w:rsidR="00DB64CD" w:rsidRPr="00DD333D">
        <w:rPr>
          <w:rFonts w:eastAsia="Arial Unicode MS"/>
          <w:lang w:val="fr-FR"/>
        </w:rPr>
        <w:t>70</w:t>
      </w:r>
      <w:r w:rsidR="007B64DC" w:rsidRPr="00DD333D">
        <w:rPr>
          <w:rFonts w:eastAsia="Arial Unicode MS"/>
          <w:lang w:val="fr-FR"/>
        </w:rPr>
        <w:t> </w:t>
      </w:r>
      <w:r w:rsidR="00DB64CD" w:rsidRPr="00DD333D">
        <w:rPr>
          <w:rFonts w:eastAsia="Arial Unicode MS"/>
          <w:lang w:val="fr-FR"/>
        </w:rPr>
        <w:t>% de</w:t>
      </w:r>
      <w:r w:rsidR="007B64DC" w:rsidRPr="00DD333D">
        <w:rPr>
          <w:rFonts w:eastAsia="Arial Unicode MS"/>
          <w:lang w:val="fr-FR"/>
        </w:rPr>
        <w:t xml:space="preserve"> femmes, environ, </w:t>
      </w:r>
      <w:r w:rsidR="00235810" w:rsidRPr="00DD333D">
        <w:rPr>
          <w:rFonts w:eastAsia="Arial Unicode MS"/>
          <w:lang w:val="fr-FR"/>
        </w:rPr>
        <w:t>en ont bénéficié</w:t>
      </w:r>
      <w:r w:rsidR="001149D9" w:rsidRPr="00DD333D">
        <w:rPr>
          <w:rFonts w:eastAsia="Arial Unicode MS"/>
          <w:lang w:val="fr-FR"/>
        </w:rPr>
        <w:t xml:space="preserve"> </w:t>
      </w:r>
      <w:r w:rsidR="00BF6E18" w:rsidRPr="00DD333D">
        <w:rPr>
          <w:rFonts w:eastAsia="Arial Unicode MS"/>
          <w:lang w:val="fr-FR"/>
        </w:rPr>
        <w:t>(tableau</w:t>
      </w:r>
      <w:r w:rsidR="007B64DC" w:rsidRPr="00DD333D">
        <w:rPr>
          <w:rFonts w:eastAsia="Arial Unicode MS"/>
          <w:lang w:val="fr-FR"/>
        </w:rPr>
        <w:t>x</w:t>
      </w:r>
      <w:r w:rsidR="001149D9" w:rsidRPr="00DD333D">
        <w:rPr>
          <w:rFonts w:eastAsia="Arial Unicode MS"/>
          <w:lang w:val="fr-FR"/>
        </w:rPr>
        <w:t> </w:t>
      </w:r>
      <w:r w:rsidR="007B64DC" w:rsidRPr="00DD333D">
        <w:rPr>
          <w:rFonts w:eastAsia="Arial Unicode MS"/>
          <w:lang w:val="fr-FR"/>
        </w:rPr>
        <w:t>25 et</w:t>
      </w:r>
      <w:r w:rsidR="00DB64CD" w:rsidRPr="00DD333D">
        <w:rPr>
          <w:rFonts w:eastAsia="Arial Unicode MS"/>
          <w:lang w:val="fr-FR"/>
        </w:rPr>
        <w:t xml:space="preserve"> 26</w:t>
      </w:r>
      <w:r w:rsidR="00DB64CD" w:rsidRPr="00DD333D">
        <w:rPr>
          <w:lang w:val="fr-FR"/>
        </w:rPr>
        <w:t xml:space="preserve"> de</w:t>
      </w:r>
      <w:r w:rsidR="007B64DC" w:rsidRPr="00DD333D">
        <w:rPr>
          <w:lang w:val="fr-FR"/>
        </w:rPr>
        <w:t xml:space="preserve"> </w:t>
      </w:r>
      <w:r w:rsidR="00DB64CD" w:rsidRPr="00DD333D">
        <w:rPr>
          <w:lang w:val="fr-FR"/>
        </w:rPr>
        <w:t>l</w:t>
      </w:r>
      <w:r w:rsidR="00BF6E18" w:rsidRPr="00DD333D">
        <w:rPr>
          <w:lang w:val="fr-FR"/>
        </w:rPr>
        <w:t>’</w:t>
      </w:r>
      <w:r w:rsidR="007B64DC" w:rsidRPr="00DD333D">
        <w:rPr>
          <w:lang w:val="fr-FR"/>
        </w:rPr>
        <w:t>annexe statistique</w:t>
      </w:r>
      <w:r w:rsidR="00DB64CD" w:rsidRPr="00DD333D">
        <w:rPr>
          <w:rFonts w:eastAsia="Arial Unicode MS"/>
          <w:lang w:val="fr-FR"/>
        </w:rPr>
        <w:t>).</w:t>
      </w:r>
    </w:p>
    <w:p w:rsidR="00DB64CD" w:rsidRPr="00DD333D" w:rsidRDefault="00CA077E" w:rsidP="00CA077E">
      <w:pPr>
        <w:pStyle w:val="SingleTxtG"/>
        <w:rPr>
          <w:lang w:val="fr-FR"/>
        </w:rPr>
      </w:pPr>
      <w:r w:rsidRPr="00DD333D">
        <w:rPr>
          <w:lang w:val="fr-FR"/>
        </w:rPr>
        <w:t>86.</w:t>
      </w:r>
      <w:r w:rsidRPr="00DD333D">
        <w:rPr>
          <w:lang w:val="fr-FR"/>
        </w:rPr>
        <w:tab/>
      </w:r>
      <w:r w:rsidR="008E49B0" w:rsidRPr="00DD333D">
        <w:rPr>
          <w:rFonts w:eastAsia="Arial Unicode MS"/>
          <w:lang w:val="fr-FR"/>
        </w:rPr>
        <w:t xml:space="preserve">Par ailleurs, comme indiqué plus haut, la loi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DB64CD" w:rsidRPr="00DD333D">
        <w:rPr>
          <w:rFonts w:eastAsia="Arial Unicode MS"/>
          <w:lang w:val="fr-FR"/>
        </w:rPr>
        <w:t xml:space="preserve">19133 </w:t>
      </w:r>
      <w:r w:rsidR="008E49B0" w:rsidRPr="00DD333D">
        <w:rPr>
          <w:rFonts w:eastAsia="Arial Unicode MS"/>
          <w:lang w:val="fr-FR"/>
        </w:rPr>
        <w:t>sur l</w:t>
      </w:r>
      <w:r w:rsidR="00BF6E18" w:rsidRPr="00DD333D">
        <w:rPr>
          <w:rFonts w:eastAsia="Arial Unicode MS"/>
          <w:lang w:val="fr-FR"/>
        </w:rPr>
        <w:t>’</w:t>
      </w:r>
      <w:r w:rsidR="008E49B0" w:rsidRPr="00DD333D">
        <w:rPr>
          <w:rFonts w:eastAsia="Arial Unicode MS"/>
          <w:lang w:val="fr-FR"/>
        </w:rPr>
        <w:t>emploi des jeunes</w:t>
      </w:r>
      <w:r w:rsidR="006203BE" w:rsidRPr="00DD333D">
        <w:rPr>
          <w:rFonts w:eastAsia="Arial Unicode MS"/>
          <w:lang w:val="fr-FR"/>
        </w:rPr>
        <w:t>, dont le décret d</w:t>
      </w:r>
      <w:r w:rsidR="00BF6E18" w:rsidRPr="00DD333D">
        <w:rPr>
          <w:rFonts w:eastAsia="Arial Unicode MS"/>
          <w:lang w:val="fr-FR"/>
        </w:rPr>
        <w:t>’</w:t>
      </w:r>
      <w:r w:rsidR="006203BE" w:rsidRPr="00DD333D">
        <w:rPr>
          <w:rFonts w:eastAsia="Arial Unicode MS"/>
          <w:lang w:val="fr-FR"/>
        </w:rPr>
        <w:t xml:space="preserve">application doit être adopté prochainement, </w:t>
      </w:r>
      <w:r w:rsidR="006A0538" w:rsidRPr="00DD333D">
        <w:rPr>
          <w:rFonts w:eastAsia="Arial Unicode MS"/>
          <w:lang w:val="fr-FR"/>
        </w:rPr>
        <w:t>accroît</w:t>
      </w:r>
      <w:r w:rsidR="006203BE" w:rsidRPr="00DD333D">
        <w:rPr>
          <w:rFonts w:eastAsia="Arial Unicode MS"/>
          <w:lang w:val="fr-FR"/>
        </w:rPr>
        <w:t xml:space="preserve"> les</w:t>
      </w:r>
      <w:r w:rsidR="008E49B0" w:rsidRPr="00DD333D">
        <w:rPr>
          <w:rFonts w:eastAsia="Arial Unicode MS"/>
          <w:lang w:val="fr-FR"/>
        </w:rPr>
        <w:t xml:space="preserve"> </w:t>
      </w:r>
      <w:r w:rsidR="006203BE" w:rsidRPr="00DD333D">
        <w:rPr>
          <w:rFonts w:eastAsia="Arial Unicode MS"/>
          <w:lang w:val="fr-FR"/>
        </w:rPr>
        <w:t>possibilités d</w:t>
      </w:r>
      <w:r w:rsidR="00BF6E18" w:rsidRPr="00DD333D">
        <w:rPr>
          <w:rFonts w:eastAsia="Arial Unicode MS"/>
          <w:lang w:val="fr-FR"/>
        </w:rPr>
        <w:t>’</w:t>
      </w:r>
      <w:r w:rsidR="006203BE" w:rsidRPr="00DD333D">
        <w:rPr>
          <w:rFonts w:eastAsia="Arial Unicode MS"/>
          <w:lang w:val="fr-FR"/>
        </w:rPr>
        <w:t>insertion professionnelle</w:t>
      </w:r>
      <w:r w:rsidR="006A0538" w:rsidRPr="00DD333D">
        <w:rPr>
          <w:rFonts w:eastAsia="Arial Unicode MS"/>
          <w:lang w:val="fr-FR"/>
        </w:rPr>
        <w:t xml:space="preserve"> offertes aux personnes en situation de vulnérabilité sociale</w:t>
      </w:r>
      <w:r w:rsidR="00DB64CD" w:rsidRPr="00DD333D">
        <w:rPr>
          <w:rFonts w:eastAsia="Arial Unicode MS"/>
          <w:lang w:val="fr-FR"/>
        </w:rPr>
        <w:t>.</w:t>
      </w:r>
    </w:p>
    <w:p w:rsidR="00DB64CD" w:rsidRPr="00DD333D" w:rsidRDefault="00CA077E" w:rsidP="00CA077E">
      <w:pPr>
        <w:pStyle w:val="SingleTxtG"/>
        <w:rPr>
          <w:lang w:val="fr-FR"/>
        </w:rPr>
      </w:pPr>
      <w:r w:rsidRPr="00DD333D">
        <w:rPr>
          <w:lang w:val="fr-FR"/>
        </w:rPr>
        <w:t>87.</w:t>
      </w:r>
      <w:r w:rsidRPr="00DD333D">
        <w:rPr>
          <w:lang w:val="fr-FR"/>
        </w:rPr>
        <w:tab/>
      </w:r>
      <w:r w:rsidR="008C0B64" w:rsidRPr="00DD333D">
        <w:rPr>
          <w:lang w:val="fr-FR"/>
        </w:rPr>
        <w:t>Depuis l</w:t>
      </w:r>
      <w:r w:rsidR="00BF6E18" w:rsidRPr="00DD333D">
        <w:rPr>
          <w:lang w:val="fr-FR"/>
        </w:rPr>
        <w:t>’</w:t>
      </w:r>
      <w:r w:rsidR="008C0B64" w:rsidRPr="00DD333D">
        <w:rPr>
          <w:lang w:val="fr-FR"/>
        </w:rPr>
        <w:t>adoption de</w:t>
      </w:r>
      <w:r w:rsidR="00DB64CD" w:rsidRPr="00DD333D">
        <w:rPr>
          <w:lang w:val="fr-FR"/>
        </w:rPr>
        <w:t xml:space="preserve"> la </w:t>
      </w:r>
      <w:r w:rsidR="008C0B64" w:rsidRPr="00DD333D">
        <w:rPr>
          <w:lang w:val="fr-FR"/>
        </w:rPr>
        <w:t xml:space="preserve">loi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DB64CD" w:rsidRPr="00DD333D">
        <w:rPr>
          <w:lang w:val="fr-FR"/>
        </w:rPr>
        <w:t xml:space="preserve">18561 </w:t>
      </w:r>
      <w:r w:rsidR="008C0B64" w:rsidRPr="00DD333D">
        <w:rPr>
          <w:lang w:val="fr-FR"/>
        </w:rPr>
        <w:t>sur le harcèlement sexuel, mentionnée plus haut, les plaintes reçues par l</w:t>
      </w:r>
      <w:r w:rsidR="00BF6E18" w:rsidRPr="00DD333D">
        <w:rPr>
          <w:lang w:val="fr-FR"/>
        </w:rPr>
        <w:t>’</w:t>
      </w:r>
      <w:r w:rsidR="008C0B64" w:rsidRPr="00DD333D">
        <w:rPr>
          <w:lang w:val="fr-FR"/>
        </w:rPr>
        <w:t>Inspection générale du travail et de la sécurité sociale, qui relève du Ministère du travail et de la sécurité sociale, sont contrôlées et traitées.</w:t>
      </w:r>
      <w:r w:rsidR="00DB64CD" w:rsidRPr="00DD333D">
        <w:rPr>
          <w:lang w:val="fr-FR"/>
        </w:rPr>
        <w:t xml:space="preserve"> </w:t>
      </w:r>
      <w:r w:rsidR="008C0B64" w:rsidRPr="00DD333D">
        <w:rPr>
          <w:lang w:val="fr-FR"/>
        </w:rPr>
        <w:t>L</w:t>
      </w:r>
      <w:r w:rsidR="00BF6E18" w:rsidRPr="00DD333D">
        <w:rPr>
          <w:lang w:val="fr-FR"/>
        </w:rPr>
        <w:t>’</w:t>
      </w:r>
      <w:r w:rsidR="008C0B64" w:rsidRPr="00DD333D">
        <w:rPr>
          <w:lang w:val="fr-FR"/>
        </w:rPr>
        <w:t xml:space="preserve">Institut national des femmes </w:t>
      </w:r>
      <w:r w:rsidR="00E96F11" w:rsidRPr="00DD333D">
        <w:rPr>
          <w:lang w:val="fr-FR"/>
        </w:rPr>
        <w:t xml:space="preserve">met en </w:t>
      </w:r>
      <w:r w:rsidR="00CA7571" w:rsidRPr="00DD333D">
        <w:rPr>
          <w:lang w:val="fr-FR"/>
        </w:rPr>
        <w:t>œuvre</w:t>
      </w:r>
      <w:r w:rsidR="00E96F11" w:rsidRPr="00DD333D">
        <w:rPr>
          <w:lang w:val="fr-FR"/>
        </w:rPr>
        <w:t xml:space="preserve"> des programmes de formation à l</w:t>
      </w:r>
      <w:r w:rsidR="00BF6E18" w:rsidRPr="00DD333D">
        <w:rPr>
          <w:lang w:val="fr-FR"/>
        </w:rPr>
        <w:t>’</w:t>
      </w:r>
      <w:r w:rsidR="00E96F11" w:rsidRPr="00DD333D">
        <w:rPr>
          <w:lang w:val="fr-FR"/>
        </w:rPr>
        <w:t>intention des inspecteurs, des avocats et des fonctionnaires de cette institution en vue d</w:t>
      </w:r>
      <w:r w:rsidR="00BF6E18" w:rsidRPr="00DD333D">
        <w:rPr>
          <w:lang w:val="fr-FR"/>
        </w:rPr>
        <w:t>’</w:t>
      </w:r>
      <w:r w:rsidR="00E96F11" w:rsidRPr="00DD333D">
        <w:rPr>
          <w:lang w:val="fr-FR"/>
        </w:rPr>
        <w:t>améliorer l</w:t>
      </w:r>
      <w:r w:rsidR="00BF6E18" w:rsidRPr="00DD333D">
        <w:rPr>
          <w:lang w:val="fr-FR"/>
        </w:rPr>
        <w:t>’</w:t>
      </w:r>
      <w:r w:rsidR="00E96F11" w:rsidRPr="00DD333D">
        <w:rPr>
          <w:lang w:val="fr-FR"/>
        </w:rPr>
        <w:t>application de cette norme.</w:t>
      </w:r>
      <w:r w:rsidR="002E1C1B" w:rsidRPr="00DD333D">
        <w:rPr>
          <w:lang w:val="fr-FR"/>
        </w:rPr>
        <w:t xml:space="preserve"> </w:t>
      </w:r>
    </w:p>
    <w:p w:rsidR="00DB64CD" w:rsidRPr="00DD333D" w:rsidRDefault="00CA077E" w:rsidP="00CA077E">
      <w:pPr>
        <w:pStyle w:val="SingleTxtG"/>
        <w:rPr>
          <w:rFonts w:eastAsia="Calibri"/>
          <w:lang w:val="fr-FR"/>
        </w:rPr>
      </w:pPr>
      <w:r w:rsidRPr="00DD333D">
        <w:rPr>
          <w:rFonts w:eastAsia="Calibri"/>
          <w:lang w:val="fr-FR"/>
        </w:rPr>
        <w:t>88.</w:t>
      </w:r>
      <w:r w:rsidRPr="00DD333D">
        <w:rPr>
          <w:rFonts w:eastAsia="Calibri"/>
          <w:lang w:val="fr-FR"/>
        </w:rPr>
        <w:tab/>
      </w:r>
      <w:r w:rsidR="00BC2F0B" w:rsidRPr="00DD333D">
        <w:rPr>
          <w:rFonts w:eastAsia="Calibri"/>
          <w:lang w:val="fr-FR"/>
        </w:rPr>
        <w:t>À</w:t>
      </w:r>
      <w:r w:rsidR="00DB64CD" w:rsidRPr="00DD333D">
        <w:rPr>
          <w:rFonts w:eastAsia="Calibri"/>
          <w:lang w:val="fr-FR"/>
        </w:rPr>
        <w:t xml:space="preserve"> </w:t>
      </w:r>
      <w:r w:rsidR="00E96F11" w:rsidRPr="00DD333D">
        <w:rPr>
          <w:rFonts w:eastAsia="Calibri"/>
          <w:lang w:val="fr-FR"/>
        </w:rPr>
        <w:t>l</w:t>
      </w:r>
      <w:r w:rsidR="00BF6E18" w:rsidRPr="00DD333D">
        <w:rPr>
          <w:rFonts w:eastAsia="Calibri"/>
          <w:lang w:val="fr-FR"/>
        </w:rPr>
        <w:t>’</w:t>
      </w:r>
      <w:r w:rsidR="00E96F11" w:rsidRPr="00DD333D">
        <w:rPr>
          <w:rFonts w:eastAsia="Calibri"/>
          <w:lang w:val="fr-FR"/>
        </w:rPr>
        <w:t>initiative</w:t>
      </w:r>
      <w:r w:rsidR="00DB64CD" w:rsidRPr="00DD333D">
        <w:rPr>
          <w:rFonts w:eastAsia="Calibri"/>
          <w:lang w:val="fr-FR"/>
        </w:rPr>
        <w:t xml:space="preserve"> de la </w:t>
      </w:r>
      <w:r w:rsidR="00CA7571" w:rsidRPr="00DD333D">
        <w:rPr>
          <w:rFonts w:eastAsia="Calibri"/>
          <w:lang w:val="fr-FR"/>
        </w:rPr>
        <w:t>Commission</w:t>
      </w:r>
      <w:r w:rsidR="00E96F11" w:rsidRPr="00DD333D">
        <w:rPr>
          <w:rFonts w:eastAsia="Calibri"/>
          <w:lang w:val="fr-FR"/>
        </w:rPr>
        <w:t xml:space="preserve"> tr</w:t>
      </w:r>
      <w:r w:rsidR="00DB64CD" w:rsidRPr="00DD333D">
        <w:rPr>
          <w:rFonts w:eastAsia="Calibri"/>
          <w:lang w:val="fr-FR"/>
        </w:rPr>
        <w:t>ipartit</w:t>
      </w:r>
      <w:r w:rsidR="00E96F11" w:rsidRPr="00DD333D">
        <w:rPr>
          <w:rFonts w:eastAsia="Calibri"/>
          <w:lang w:val="fr-FR"/>
        </w:rPr>
        <w:t>e</w:t>
      </w:r>
      <w:r w:rsidR="00DB64CD" w:rsidRPr="00DD333D">
        <w:rPr>
          <w:rFonts w:eastAsia="Calibri"/>
          <w:lang w:val="fr-FR"/>
        </w:rPr>
        <w:t xml:space="preserve"> </w:t>
      </w:r>
      <w:r w:rsidR="00E96F11" w:rsidRPr="00DD333D">
        <w:rPr>
          <w:rFonts w:eastAsia="Calibri"/>
          <w:lang w:val="fr-FR"/>
        </w:rPr>
        <w:t>pour l</w:t>
      </w:r>
      <w:r w:rsidR="00BF6E18" w:rsidRPr="00DD333D">
        <w:rPr>
          <w:rFonts w:eastAsia="Calibri"/>
          <w:lang w:val="fr-FR"/>
        </w:rPr>
        <w:t>’</w:t>
      </w:r>
      <w:r w:rsidR="00E96F11" w:rsidRPr="00DD333D">
        <w:rPr>
          <w:rFonts w:eastAsia="Calibri"/>
          <w:lang w:val="fr-FR"/>
        </w:rPr>
        <w:t>égalité des chances dans le travail,</w:t>
      </w:r>
      <w:r w:rsidR="002E1C1B" w:rsidRPr="00DD333D">
        <w:rPr>
          <w:rFonts w:eastAsia="Calibri"/>
          <w:lang w:val="fr-FR"/>
        </w:rPr>
        <w:t xml:space="preserve"> </w:t>
      </w:r>
      <w:r w:rsidR="00E96F11" w:rsidRPr="00DD333D">
        <w:rPr>
          <w:rFonts w:eastAsia="Calibri"/>
          <w:lang w:val="fr-FR"/>
        </w:rPr>
        <w:t>l</w:t>
      </w:r>
      <w:r w:rsidR="00BF6E18" w:rsidRPr="00DD333D">
        <w:rPr>
          <w:rFonts w:eastAsia="Calibri"/>
          <w:lang w:val="fr-FR"/>
        </w:rPr>
        <w:t>’</w:t>
      </w:r>
      <w:r w:rsidR="00E96F11" w:rsidRPr="00DD333D">
        <w:rPr>
          <w:lang w:val="fr-FR"/>
        </w:rPr>
        <w:t>Institut</w:t>
      </w:r>
      <w:r w:rsidR="002E1C1B" w:rsidRPr="00DD333D">
        <w:rPr>
          <w:lang w:val="fr-FR"/>
        </w:rPr>
        <w:t xml:space="preserve"> </w:t>
      </w:r>
      <w:r w:rsidR="00E96F11" w:rsidRPr="00DD333D">
        <w:rPr>
          <w:lang w:val="fr-FR"/>
        </w:rPr>
        <w:t>national de l</w:t>
      </w:r>
      <w:r w:rsidR="00BF6E18" w:rsidRPr="00DD333D">
        <w:rPr>
          <w:lang w:val="fr-FR"/>
        </w:rPr>
        <w:t>’</w:t>
      </w:r>
      <w:r w:rsidR="00E96F11" w:rsidRPr="00DD333D">
        <w:rPr>
          <w:lang w:val="fr-FR"/>
        </w:rPr>
        <w:t>emploi et de la formation professionnelle</w:t>
      </w:r>
      <w:r w:rsidR="00DB64CD" w:rsidRPr="00DD333D">
        <w:rPr>
          <w:rFonts w:eastAsia="Calibri"/>
          <w:lang w:val="fr-FR"/>
        </w:rPr>
        <w:t xml:space="preserve"> </w:t>
      </w:r>
      <w:r w:rsidR="00E96F11" w:rsidRPr="00DD333D">
        <w:rPr>
          <w:rFonts w:eastAsia="Calibri"/>
          <w:lang w:val="fr-FR"/>
        </w:rPr>
        <w:t xml:space="preserve">a exécuté un plan pilote de formation sur la question du genre et du harcèlement sexuel au travail. Les </w:t>
      </w:r>
      <w:r w:rsidR="00DB64CD" w:rsidRPr="00DD333D">
        <w:rPr>
          <w:rFonts w:eastAsia="Calibri"/>
          <w:lang w:val="fr-FR"/>
        </w:rPr>
        <w:t xml:space="preserve">12 </w:t>
      </w:r>
      <w:r w:rsidR="00E96F11" w:rsidRPr="00DD333D">
        <w:rPr>
          <w:rFonts w:eastAsia="Calibri"/>
          <w:lang w:val="fr-FR"/>
        </w:rPr>
        <w:t xml:space="preserve">cours </w:t>
      </w:r>
      <w:r w:rsidR="0035208B" w:rsidRPr="00DD333D">
        <w:rPr>
          <w:rFonts w:eastAsia="Calibri"/>
          <w:lang w:val="fr-FR"/>
        </w:rPr>
        <w:t>organisés ont bénéficié à</w:t>
      </w:r>
      <w:r w:rsidR="00DB64CD" w:rsidRPr="00DD333D">
        <w:rPr>
          <w:rFonts w:eastAsia="Calibri"/>
          <w:lang w:val="fr-FR"/>
        </w:rPr>
        <w:t xml:space="preserve"> 279 </w:t>
      </w:r>
      <w:r w:rsidR="00E96F11" w:rsidRPr="00DD333D">
        <w:rPr>
          <w:rFonts w:eastAsia="Calibri"/>
          <w:lang w:val="fr-FR"/>
        </w:rPr>
        <w:t>personnes des secteurs</w:t>
      </w:r>
      <w:r w:rsidR="00DB64CD" w:rsidRPr="00DD333D">
        <w:rPr>
          <w:rFonts w:eastAsia="Calibri"/>
          <w:lang w:val="fr-FR"/>
        </w:rPr>
        <w:t xml:space="preserve"> de</w:t>
      </w:r>
      <w:r w:rsidR="0035208B" w:rsidRPr="00DD333D">
        <w:rPr>
          <w:rFonts w:eastAsia="Calibri"/>
          <w:lang w:val="fr-FR"/>
        </w:rPr>
        <w:t xml:space="preserve">s grandes surfaces, </w:t>
      </w:r>
      <w:r w:rsidR="00E96F11" w:rsidRPr="00DD333D">
        <w:rPr>
          <w:rFonts w:eastAsia="Calibri"/>
          <w:lang w:val="fr-FR"/>
        </w:rPr>
        <w:t>des entreprises frigorifiques et de la sécurité des départements de</w:t>
      </w:r>
      <w:r w:rsidR="002E1C1B" w:rsidRPr="00DD333D">
        <w:rPr>
          <w:rFonts w:eastAsia="Calibri"/>
          <w:lang w:val="fr-FR"/>
        </w:rPr>
        <w:t xml:space="preserve"> </w:t>
      </w:r>
      <w:r w:rsidR="00DB64CD" w:rsidRPr="00DD333D">
        <w:rPr>
          <w:rFonts w:eastAsia="Calibri"/>
          <w:lang w:val="fr-FR"/>
        </w:rPr>
        <w:t>Montevideo, Maldon</w:t>
      </w:r>
      <w:r w:rsidR="00E96F11" w:rsidRPr="00DD333D">
        <w:rPr>
          <w:rFonts w:eastAsia="Calibri"/>
          <w:lang w:val="fr-FR"/>
        </w:rPr>
        <w:t>ado, Tacuarembó, Salto, Colonia</w:t>
      </w:r>
      <w:r w:rsidR="00DB64CD" w:rsidRPr="00DD333D">
        <w:rPr>
          <w:rFonts w:eastAsia="Calibri"/>
          <w:lang w:val="fr-FR"/>
        </w:rPr>
        <w:t xml:space="preserve"> </w:t>
      </w:r>
      <w:r w:rsidR="00E96F11" w:rsidRPr="00DD333D">
        <w:rPr>
          <w:rFonts w:eastAsia="Calibri"/>
          <w:lang w:val="fr-FR"/>
        </w:rPr>
        <w:t xml:space="preserve">et </w:t>
      </w:r>
      <w:r w:rsidR="00DB64CD" w:rsidRPr="00DD333D">
        <w:rPr>
          <w:rFonts w:eastAsia="Calibri"/>
          <w:lang w:val="fr-FR"/>
        </w:rPr>
        <w:t xml:space="preserve">San José. </w:t>
      </w:r>
    </w:p>
    <w:p w:rsidR="00DB64CD" w:rsidRPr="00DD333D" w:rsidRDefault="00CA077E" w:rsidP="00CA077E">
      <w:pPr>
        <w:pStyle w:val="SingleTxtG"/>
        <w:rPr>
          <w:lang w:val="fr-FR"/>
        </w:rPr>
      </w:pPr>
      <w:r w:rsidRPr="00DD333D">
        <w:rPr>
          <w:lang w:val="fr-FR"/>
        </w:rPr>
        <w:t>89.</w:t>
      </w:r>
      <w:r w:rsidRPr="00DD333D">
        <w:rPr>
          <w:lang w:val="fr-FR"/>
        </w:rPr>
        <w:tab/>
      </w:r>
      <w:r w:rsidR="00DB64CD" w:rsidRPr="00DD333D">
        <w:rPr>
          <w:lang w:val="fr-FR"/>
        </w:rPr>
        <w:t>En</w:t>
      </w:r>
      <w:r w:rsidR="00ED0682" w:rsidRPr="00DD333D">
        <w:rPr>
          <w:lang w:val="fr-FR"/>
        </w:rPr>
        <w:t xml:space="preserve"> </w:t>
      </w:r>
      <w:r w:rsidR="00DB64CD" w:rsidRPr="00DD333D">
        <w:rPr>
          <w:lang w:val="fr-FR"/>
        </w:rPr>
        <w:t xml:space="preserve">2013 </w:t>
      </w:r>
      <w:r w:rsidR="00B3716C" w:rsidRPr="00DD333D">
        <w:rPr>
          <w:lang w:val="fr-FR"/>
        </w:rPr>
        <w:t xml:space="preserve">a été réalisée </w:t>
      </w:r>
      <w:r w:rsidR="00AB6C77" w:rsidRPr="00DD333D">
        <w:rPr>
          <w:lang w:val="fr-FR"/>
        </w:rPr>
        <w:t>la deuxième enquête nationale sur l</w:t>
      </w:r>
      <w:r w:rsidR="00BF6E18" w:rsidRPr="00DD333D">
        <w:rPr>
          <w:lang w:val="fr-FR"/>
        </w:rPr>
        <w:t>’</w:t>
      </w:r>
      <w:r w:rsidR="00AB6C77" w:rsidRPr="00DD333D">
        <w:rPr>
          <w:lang w:val="fr-FR"/>
        </w:rPr>
        <w:t xml:space="preserve">utilisation du temps. </w:t>
      </w:r>
      <w:r w:rsidR="00CA7571" w:rsidRPr="00DD333D">
        <w:rPr>
          <w:lang w:val="fr-FR"/>
        </w:rPr>
        <w:t>À</w:t>
      </w:r>
      <w:r w:rsidR="00AB6C77" w:rsidRPr="00DD333D">
        <w:rPr>
          <w:lang w:val="fr-FR"/>
        </w:rPr>
        <w:t xml:space="preserve"> l</w:t>
      </w:r>
      <w:r w:rsidR="00BF6E18" w:rsidRPr="00DD333D">
        <w:rPr>
          <w:lang w:val="fr-FR"/>
        </w:rPr>
        <w:t>’</w:t>
      </w:r>
      <w:r w:rsidR="00AB6C77" w:rsidRPr="00DD333D">
        <w:rPr>
          <w:lang w:val="fr-FR"/>
        </w:rPr>
        <w:t>évidence, les femmes consacrent deux fois plus de temps que les hommes à l</w:t>
      </w:r>
      <w:r w:rsidR="00BF6E18" w:rsidRPr="00DD333D">
        <w:rPr>
          <w:lang w:val="fr-FR"/>
        </w:rPr>
        <w:t>’</w:t>
      </w:r>
      <w:r w:rsidR="00AB6C77" w:rsidRPr="00DD333D">
        <w:rPr>
          <w:lang w:val="fr-FR"/>
        </w:rPr>
        <w:t>exécution d</w:t>
      </w:r>
      <w:r w:rsidR="00BF6E18" w:rsidRPr="00DD333D">
        <w:rPr>
          <w:lang w:val="fr-FR"/>
        </w:rPr>
        <w:t>’</w:t>
      </w:r>
      <w:r w:rsidR="00AB6C77" w:rsidRPr="00DD333D">
        <w:rPr>
          <w:lang w:val="fr-FR"/>
        </w:rPr>
        <w:t xml:space="preserve">un travail non </w:t>
      </w:r>
      <w:r w:rsidR="00CA7571" w:rsidRPr="00DD333D">
        <w:rPr>
          <w:lang w:val="fr-FR"/>
        </w:rPr>
        <w:t>rémunéré</w:t>
      </w:r>
      <w:r w:rsidR="00AB6C77" w:rsidRPr="00DD333D">
        <w:rPr>
          <w:lang w:val="fr-FR"/>
        </w:rPr>
        <w:t>.</w:t>
      </w:r>
      <w:r w:rsidR="002E1C1B" w:rsidRPr="00DD333D">
        <w:rPr>
          <w:lang w:val="fr-FR"/>
        </w:rPr>
        <w:t xml:space="preserve"> </w:t>
      </w:r>
      <w:r w:rsidR="00AB6C77" w:rsidRPr="00DD333D">
        <w:rPr>
          <w:lang w:val="fr-FR"/>
        </w:rPr>
        <w:t>Bien que le</w:t>
      </w:r>
      <w:r w:rsidR="00B3716C" w:rsidRPr="00DD333D">
        <w:rPr>
          <w:lang w:val="fr-FR"/>
        </w:rPr>
        <w:t xml:space="preserve"> nombre d</w:t>
      </w:r>
      <w:r w:rsidR="00BF6E18" w:rsidRPr="00DD333D">
        <w:rPr>
          <w:lang w:val="fr-FR"/>
        </w:rPr>
        <w:t>’</w:t>
      </w:r>
      <w:r w:rsidR="00B3716C" w:rsidRPr="00DD333D">
        <w:rPr>
          <w:lang w:val="fr-FR"/>
        </w:rPr>
        <w:t>heures de travail rémunéré soit plus élevé pour les hommes que pour les femmes, si l</w:t>
      </w:r>
      <w:r w:rsidR="00BF6E18" w:rsidRPr="00DD333D">
        <w:rPr>
          <w:lang w:val="fr-FR"/>
        </w:rPr>
        <w:t>’</w:t>
      </w:r>
      <w:r w:rsidR="00B3716C" w:rsidRPr="00DD333D">
        <w:rPr>
          <w:lang w:val="fr-FR"/>
        </w:rPr>
        <w:t>on ajoute les heures de travail non rémunéré, les femmes ont une charge hebdomadaire de travail bien supérieure. Pour les femmes, la charge de travail non rémunéré représente</w:t>
      </w:r>
      <w:r w:rsidR="00DB64CD" w:rsidRPr="00DD333D">
        <w:rPr>
          <w:lang w:val="fr-FR"/>
        </w:rPr>
        <w:t xml:space="preserve"> 65</w:t>
      </w:r>
      <w:r w:rsidR="00B3716C" w:rsidRPr="00DD333D">
        <w:rPr>
          <w:lang w:val="fr-FR"/>
        </w:rPr>
        <w:t> </w:t>
      </w:r>
      <w:r w:rsidR="00DB64CD" w:rsidRPr="00DD333D">
        <w:rPr>
          <w:lang w:val="fr-FR"/>
        </w:rPr>
        <w:t xml:space="preserve">% </w:t>
      </w:r>
      <w:r w:rsidR="00B3716C" w:rsidRPr="00DD333D">
        <w:rPr>
          <w:lang w:val="fr-FR"/>
        </w:rPr>
        <w:t xml:space="preserve">du travail effectué, contre </w:t>
      </w:r>
      <w:r w:rsidR="00DB64CD" w:rsidRPr="00DD333D">
        <w:rPr>
          <w:lang w:val="fr-FR"/>
        </w:rPr>
        <w:t>32</w:t>
      </w:r>
      <w:r w:rsidR="00B3716C" w:rsidRPr="00DD333D">
        <w:rPr>
          <w:lang w:val="fr-FR"/>
        </w:rPr>
        <w:t> %, seulement, pour les hommes</w:t>
      </w:r>
      <w:r w:rsidR="00DB64CD" w:rsidRPr="00DD333D">
        <w:rPr>
          <w:lang w:val="fr-FR"/>
        </w:rPr>
        <w:t xml:space="preserve"> (</w:t>
      </w:r>
      <w:r w:rsidR="00BC2F0B" w:rsidRPr="00DD333D">
        <w:rPr>
          <w:lang w:val="fr-FR"/>
        </w:rPr>
        <w:t xml:space="preserve">graphiques </w:t>
      </w:r>
      <w:r w:rsidR="00DB64CD" w:rsidRPr="00DD333D">
        <w:rPr>
          <w:lang w:val="fr-FR"/>
        </w:rPr>
        <w:t xml:space="preserve">27 </w:t>
      </w:r>
      <w:r w:rsidR="00B3716C" w:rsidRPr="00DD333D">
        <w:rPr>
          <w:lang w:val="fr-FR"/>
        </w:rPr>
        <w:t>à</w:t>
      </w:r>
      <w:r w:rsidR="00DB64CD" w:rsidRPr="00DD333D">
        <w:rPr>
          <w:lang w:val="fr-FR"/>
        </w:rPr>
        <w:t xml:space="preserve"> 29 de</w:t>
      </w:r>
      <w:r w:rsidR="00B3716C" w:rsidRPr="00DD333D">
        <w:rPr>
          <w:lang w:val="fr-FR"/>
        </w:rPr>
        <w:t xml:space="preserve"> </w:t>
      </w:r>
      <w:r w:rsidR="00DB64CD" w:rsidRPr="00DD333D">
        <w:rPr>
          <w:lang w:val="fr-FR"/>
        </w:rPr>
        <w:t>l</w:t>
      </w:r>
      <w:r w:rsidR="00BF6E18" w:rsidRPr="00DD333D">
        <w:rPr>
          <w:lang w:val="fr-FR"/>
        </w:rPr>
        <w:t>’</w:t>
      </w:r>
      <w:r w:rsidR="00B3716C" w:rsidRPr="00DD333D">
        <w:rPr>
          <w:lang w:val="fr-FR"/>
        </w:rPr>
        <w:t>annexe statistique</w:t>
      </w:r>
      <w:r w:rsidR="00DB64CD" w:rsidRPr="00DD333D">
        <w:rPr>
          <w:lang w:val="fr-FR"/>
        </w:rPr>
        <w:t>).</w:t>
      </w:r>
    </w:p>
    <w:p w:rsidR="00DB64CD" w:rsidRPr="00DD333D" w:rsidRDefault="00CA077E" w:rsidP="00CA077E">
      <w:pPr>
        <w:pStyle w:val="SingleTxtG"/>
        <w:rPr>
          <w:lang w:val="fr-FR"/>
        </w:rPr>
      </w:pPr>
      <w:r w:rsidRPr="00DD333D">
        <w:rPr>
          <w:lang w:val="fr-FR"/>
        </w:rPr>
        <w:t>90.</w:t>
      </w:r>
      <w:r w:rsidRPr="00DD333D">
        <w:rPr>
          <w:lang w:val="fr-FR"/>
        </w:rPr>
        <w:tab/>
      </w:r>
      <w:r w:rsidR="00480586" w:rsidRPr="00DD333D">
        <w:rPr>
          <w:lang w:val="fr-FR"/>
        </w:rPr>
        <w:t>L</w:t>
      </w:r>
      <w:r w:rsidR="00BF6E18" w:rsidRPr="00DD333D">
        <w:rPr>
          <w:lang w:val="fr-FR"/>
        </w:rPr>
        <w:t>’</w:t>
      </w:r>
      <w:r w:rsidR="00480586" w:rsidRPr="00DD333D">
        <w:rPr>
          <w:lang w:val="fr-FR"/>
        </w:rPr>
        <w:t>Uruguay a avancé dans l</w:t>
      </w:r>
      <w:r w:rsidR="00BF6E18" w:rsidRPr="00DD333D">
        <w:rPr>
          <w:lang w:val="fr-FR"/>
        </w:rPr>
        <w:t>’</w:t>
      </w:r>
      <w:r w:rsidR="00480586" w:rsidRPr="00DD333D">
        <w:rPr>
          <w:lang w:val="fr-FR"/>
        </w:rPr>
        <w:t>élaboration d</w:t>
      </w:r>
      <w:r w:rsidR="00BF6E18" w:rsidRPr="00DD333D">
        <w:rPr>
          <w:lang w:val="fr-FR"/>
        </w:rPr>
        <w:t>’</w:t>
      </w:r>
      <w:r w:rsidR="00480586" w:rsidRPr="00DD333D">
        <w:rPr>
          <w:lang w:val="fr-FR"/>
        </w:rPr>
        <w:t xml:space="preserve">un </w:t>
      </w:r>
      <w:r w:rsidR="004F0744" w:rsidRPr="00DD333D">
        <w:rPr>
          <w:lang w:val="fr-FR"/>
        </w:rPr>
        <w:t>s</w:t>
      </w:r>
      <w:r w:rsidR="00480586" w:rsidRPr="00DD333D">
        <w:rPr>
          <w:lang w:val="fr-FR"/>
        </w:rPr>
        <w:t xml:space="preserve">ystème national intégré de soins. Le projet de loi qui en définit le cadre légal est actuellement examiné par le Parlement et, à ce jour, a été </w:t>
      </w:r>
      <w:r w:rsidR="007F2A25" w:rsidRPr="00DD333D">
        <w:rPr>
          <w:lang w:val="fr-FR"/>
        </w:rPr>
        <w:t>approuvé par l</w:t>
      </w:r>
      <w:r w:rsidR="00BF6E18" w:rsidRPr="00DD333D">
        <w:rPr>
          <w:lang w:val="fr-FR"/>
        </w:rPr>
        <w:t>’</w:t>
      </w:r>
      <w:r w:rsidR="007F2A25" w:rsidRPr="00DD333D">
        <w:rPr>
          <w:lang w:val="fr-FR"/>
        </w:rPr>
        <w:t xml:space="preserve">une des deux </w:t>
      </w:r>
      <w:r w:rsidR="00A43B87" w:rsidRPr="00DD333D">
        <w:rPr>
          <w:lang w:val="fr-FR"/>
        </w:rPr>
        <w:t>chambres</w:t>
      </w:r>
      <w:r w:rsidR="001E7012" w:rsidRPr="00DD333D">
        <w:rPr>
          <w:lang w:val="fr-FR"/>
        </w:rPr>
        <w:t>.</w:t>
      </w:r>
    </w:p>
    <w:p w:rsidR="00DB64CD" w:rsidRPr="00DD333D" w:rsidRDefault="00CA077E" w:rsidP="00CA077E">
      <w:pPr>
        <w:pStyle w:val="SingleTxtG"/>
        <w:rPr>
          <w:lang w:val="fr-FR"/>
        </w:rPr>
      </w:pPr>
      <w:r w:rsidRPr="00DD333D">
        <w:rPr>
          <w:lang w:val="fr-FR"/>
        </w:rPr>
        <w:t>91.</w:t>
      </w:r>
      <w:r w:rsidRPr="00DD333D">
        <w:rPr>
          <w:lang w:val="fr-FR"/>
        </w:rPr>
        <w:tab/>
      </w:r>
      <w:r w:rsidR="000B77E0" w:rsidRPr="00DD333D">
        <w:rPr>
          <w:lang w:val="fr-FR"/>
        </w:rPr>
        <w:t>L</w:t>
      </w:r>
      <w:r w:rsidR="00BF6E18" w:rsidRPr="00DD333D">
        <w:rPr>
          <w:lang w:val="fr-FR"/>
        </w:rPr>
        <w:t>’</w:t>
      </w:r>
      <w:r w:rsidR="00CA7571" w:rsidRPr="00DD333D">
        <w:rPr>
          <w:lang w:val="fr-FR"/>
        </w:rPr>
        <w:t>incorporation</w:t>
      </w:r>
      <w:r w:rsidR="000B77E0" w:rsidRPr="00DD333D">
        <w:rPr>
          <w:lang w:val="fr-FR"/>
        </w:rPr>
        <w:t xml:space="preserve"> du</w:t>
      </w:r>
      <w:r w:rsidR="0053523D" w:rsidRPr="00DD333D">
        <w:rPr>
          <w:lang w:val="fr-FR"/>
        </w:rPr>
        <w:t xml:space="preserve"> genre </w:t>
      </w:r>
      <w:r w:rsidR="00FE2EA7" w:rsidRPr="00DD333D">
        <w:rPr>
          <w:lang w:val="fr-FR"/>
        </w:rPr>
        <w:t>dans différents domaines</w:t>
      </w:r>
      <w:r w:rsidR="000B77E0" w:rsidRPr="00DD333D">
        <w:rPr>
          <w:lang w:val="fr-FR"/>
        </w:rPr>
        <w:t xml:space="preserve"> est à l</w:t>
      </w:r>
      <w:r w:rsidR="00BF6E18" w:rsidRPr="00DD333D">
        <w:rPr>
          <w:lang w:val="fr-FR"/>
        </w:rPr>
        <w:t>’</w:t>
      </w:r>
      <w:r w:rsidR="000B77E0" w:rsidRPr="00DD333D">
        <w:rPr>
          <w:lang w:val="fr-FR"/>
        </w:rPr>
        <w:t>étude, notamment</w:t>
      </w:r>
      <w:r w:rsidR="0053523D" w:rsidRPr="00DD333D">
        <w:rPr>
          <w:lang w:val="fr-FR"/>
        </w:rPr>
        <w:t xml:space="preserve"> </w:t>
      </w:r>
      <w:r w:rsidR="00FE2EA7" w:rsidRPr="00DD333D">
        <w:rPr>
          <w:lang w:val="fr-FR"/>
        </w:rPr>
        <w:t>en ce qui concerne la</w:t>
      </w:r>
      <w:r w:rsidR="0053523D" w:rsidRPr="00DD333D">
        <w:rPr>
          <w:lang w:val="fr-FR"/>
        </w:rPr>
        <w:t xml:space="preserve"> formation théorique et pratique </w:t>
      </w:r>
      <w:r w:rsidR="00DD25B1" w:rsidRPr="00DD333D">
        <w:rPr>
          <w:lang w:val="fr-FR"/>
        </w:rPr>
        <w:t>du personnel de santé rémunéré</w:t>
      </w:r>
      <w:r w:rsidR="0053523D" w:rsidRPr="00DD333D">
        <w:rPr>
          <w:lang w:val="fr-FR"/>
        </w:rPr>
        <w:t xml:space="preserve"> </w:t>
      </w:r>
      <w:r w:rsidR="00DD25B1" w:rsidRPr="00DD333D">
        <w:rPr>
          <w:lang w:val="fr-FR"/>
        </w:rPr>
        <w:t xml:space="preserve">qui exercera dans le cadre </w:t>
      </w:r>
      <w:r w:rsidR="0053523D" w:rsidRPr="00DD333D">
        <w:rPr>
          <w:lang w:val="fr-FR"/>
        </w:rPr>
        <w:t>d</w:t>
      </w:r>
      <w:r w:rsidR="00FE2EA7" w:rsidRPr="00DD333D">
        <w:rPr>
          <w:lang w:val="fr-FR"/>
        </w:rPr>
        <w:t>e ce système d</w:t>
      </w:r>
      <w:r w:rsidR="0053523D" w:rsidRPr="00DD333D">
        <w:rPr>
          <w:lang w:val="fr-FR"/>
        </w:rPr>
        <w:t>e soins,</w:t>
      </w:r>
      <w:r w:rsidR="000B77E0" w:rsidRPr="00DD333D">
        <w:rPr>
          <w:lang w:val="fr-FR"/>
        </w:rPr>
        <w:t xml:space="preserve"> </w:t>
      </w:r>
      <w:r w:rsidR="0053523D" w:rsidRPr="00DD333D">
        <w:rPr>
          <w:lang w:val="fr-FR"/>
        </w:rPr>
        <w:t xml:space="preserve">la protection des droits sociaux </w:t>
      </w:r>
      <w:r w:rsidR="00FE2EA7" w:rsidRPr="00DD333D">
        <w:rPr>
          <w:lang w:val="fr-FR"/>
        </w:rPr>
        <w:t>du personnel soignant actuel</w:t>
      </w:r>
      <w:r w:rsidR="0053523D" w:rsidRPr="00DD333D">
        <w:rPr>
          <w:lang w:val="fr-FR"/>
        </w:rPr>
        <w:t xml:space="preserve">, </w:t>
      </w:r>
      <w:r w:rsidR="000B77E0" w:rsidRPr="00DD333D">
        <w:rPr>
          <w:lang w:val="fr-FR"/>
        </w:rPr>
        <w:t>et l</w:t>
      </w:r>
      <w:r w:rsidR="00BF6E18" w:rsidRPr="00DD333D">
        <w:rPr>
          <w:lang w:val="fr-FR"/>
        </w:rPr>
        <w:t>’</w:t>
      </w:r>
      <w:r w:rsidR="000B77E0" w:rsidRPr="00DD333D">
        <w:rPr>
          <w:lang w:val="fr-FR"/>
        </w:rPr>
        <w:t xml:space="preserve">élaboration de services, de prestations et de stratégies de communication </w:t>
      </w:r>
      <w:r w:rsidR="00DD25B1" w:rsidRPr="00DD333D">
        <w:rPr>
          <w:lang w:val="fr-FR"/>
        </w:rPr>
        <w:t>visant à</w:t>
      </w:r>
      <w:r w:rsidR="000B77E0" w:rsidRPr="00DD333D">
        <w:rPr>
          <w:lang w:val="fr-FR"/>
        </w:rPr>
        <w:t xml:space="preserve"> favorise</w:t>
      </w:r>
      <w:r w:rsidR="00DD25B1" w:rsidRPr="00DD333D">
        <w:rPr>
          <w:lang w:val="fr-FR"/>
        </w:rPr>
        <w:t>r</w:t>
      </w:r>
      <w:r w:rsidR="000B77E0" w:rsidRPr="00DD333D">
        <w:rPr>
          <w:lang w:val="fr-FR"/>
        </w:rPr>
        <w:t xml:space="preserve"> l</w:t>
      </w:r>
      <w:r w:rsidR="00BF6E18" w:rsidRPr="00DD333D">
        <w:rPr>
          <w:lang w:val="fr-FR"/>
        </w:rPr>
        <w:t>’</w:t>
      </w:r>
      <w:r w:rsidR="000B77E0" w:rsidRPr="00DD333D">
        <w:rPr>
          <w:lang w:val="fr-FR"/>
        </w:rPr>
        <w:t>égalité entre les hommes et les femmes et le partage des responsabilités.</w:t>
      </w:r>
      <w:r w:rsidR="002E1C1B" w:rsidRPr="00DD333D">
        <w:rPr>
          <w:lang w:val="fr-FR"/>
        </w:rPr>
        <w:t xml:space="preserve"> </w:t>
      </w:r>
    </w:p>
    <w:p w:rsidR="00156821" w:rsidRPr="00DD333D" w:rsidRDefault="00556518" w:rsidP="00CC0B44">
      <w:pPr>
        <w:pStyle w:val="H1G"/>
        <w:rPr>
          <w:lang w:val="fr-FR"/>
        </w:rPr>
      </w:pPr>
      <w:bookmarkStart w:id="10" w:name="_Toc434360930"/>
      <w:r w:rsidRPr="00DD333D">
        <w:rPr>
          <w:lang w:val="fr-FR"/>
        </w:rPr>
        <w:tab/>
      </w:r>
      <w:r w:rsidRPr="00DD333D">
        <w:rPr>
          <w:lang w:val="fr-FR"/>
        </w:rPr>
        <w:tab/>
      </w:r>
      <w:r w:rsidR="000B77E0" w:rsidRPr="00DD333D">
        <w:rPr>
          <w:lang w:val="fr-FR"/>
        </w:rPr>
        <w:t>Article</w:t>
      </w:r>
      <w:r w:rsidR="00D87A3D" w:rsidRPr="00DD333D">
        <w:rPr>
          <w:lang w:val="fr-FR"/>
        </w:rPr>
        <w:t>s</w:t>
      </w:r>
      <w:r w:rsidR="00DB64CD" w:rsidRPr="00DD333D">
        <w:rPr>
          <w:lang w:val="fr-FR"/>
        </w:rPr>
        <w:t xml:space="preserve"> 7</w:t>
      </w:r>
      <w:bookmarkEnd w:id="10"/>
      <w:r w:rsidR="00D87A3D" w:rsidRPr="00DD333D">
        <w:rPr>
          <w:lang w:val="fr-FR"/>
        </w:rPr>
        <w:t xml:space="preserve"> et 8</w:t>
      </w:r>
      <w:r w:rsidR="00C17108" w:rsidRPr="00DD333D">
        <w:rPr>
          <w:lang w:val="fr-FR"/>
        </w:rPr>
        <w:br/>
      </w:r>
      <w:r w:rsidR="000B77E0" w:rsidRPr="00DD333D">
        <w:rPr>
          <w:lang w:val="fr-FR"/>
        </w:rPr>
        <w:t>Salaire</w:t>
      </w:r>
      <w:r w:rsidR="00DB64CD" w:rsidRPr="00DD333D">
        <w:rPr>
          <w:lang w:val="fr-FR"/>
        </w:rPr>
        <w:t xml:space="preserve"> </w:t>
      </w:r>
      <w:r w:rsidR="000B77E0" w:rsidRPr="00DD333D">
        <w:rPr>
          <w:lang w:val="fr-FR"/>
        </w:rPr>
        <w:t>et</w:t>
      </w:r>
      <w:r w:rsidR="00DB64CD" w:rsidRPr="00DD333D">
        <w:rPr>
          <w:lang w:val="fr-FR"/>
        </w:rPr>
        <w:t xml:space="preserve"> </w:t>
      </w:r>
      <w:bookmarkStart w:id="11" w:name="_Toc434360931"/>
      <w:r w:rsidR="000B77E0" w:rsidRPr="00DD333D">
        <w:rPr>
          <w:lang w:val="fr-FR"/>
        </w:rPr>
        <w:t>Syndicalisation et grève</w:t>
      </w:r>
      <w:bookmarkEnd w:id="11"/>
    </w:p>
    <w:p w:rsidR="00156821" w:rsidRPr="00DD333D" w:rsidRDefault="00CA077E" w:rsidP="00CA077E">
      <w:pPr>
        <w:pStyle w:val="SingleTxtG"/>
        <w:rPr>
          <w:lang w:val="fr-FR"/>
        </w:rPr>
      </w:pPr>
      <w:r w:rsidRPr="00DD333D">
        <w:rPr>
          <w:lang w:val="fr-FR"/>
        </w:rPr>
        <w:t>92.</w:t>
      </w:r>
      <w:r w:rsidRPr="00DD333D">
        <w:rPr>
          <w:lang w:val="fr-FR"/>
        </w:rPr>
        <w:tab/>
      </w:r>
      <w:r w:rsidR="00DB64CD" w:rsidRPr="00DD333D">
        <w:rPr>
          <w:lang w:val="fr-FR"/>
        </w:rPr>
        <w:t xml:space="preserve">En </w:t>
      </w:r>
      <w:r w:rsidR="00E37ED7" w:rsidRPr="00DD333D">
        <w:rPr>
          <w:lang w:val="fr-FR"/>
        </w:rPr>
        <w:t>ce qui concerne la recommandation</w:t>
      </w:r>
      <w:r w:rsidR="00DB64CD" w:rsidRPr="00DD333D">
        <w:rPr>
          <w:lang w:val="fr-FR"/>
        </w:rPr>
        <w:t xml:space="preserve"> </w:t>
      </w:r>
      <w:r w:rsidR="00E37ED7" w:rsidRPr="00DD333D">
        <w:rPr>
          <w:lang w:val="fr-FR"/>
        </w:rPr>
        <w:t>faite à l</w:t>
      </w:r>
      <w:r w:rsidR="00BF6E18" w:rsidRPr="00DD333D">
        <w:rPr>
          <w:lang w:val="fr-FR"/>
        </w:rPr>
        <w:t>’</w:t>
      </w:r>
      <w:r w:rsidR="00CA7571" w:rsidRPr="00DD333D">
        <w:rPr>
          <w:lang w:val="fr-FR"/>
        </w:rPr>
        <w:t>État</w:t>
      </w:r>
      <w:r w:rsidR="00E37ED7" w:rsidRPr="00DD333D">
        <w:rPr>
          <w:lang w:val="fr-FR"/>
        </w:rPr>
        <w:t xml:space="preserve"> partie </w:t>
      </w:r>
      <w:r w:rsidR="00E37ED7" w:rsidRPr="00DD333D">
        <w:rPr>
          <w:color w:val="000000"/>
          <w:lang w:val="fr-FR"/>
        </w:rPr>
        <w:t>de redoubler d</w:t>
      </w:r>
      <w:r w:rsidR="00BF6E18" w:rsidRPr="00DD333D">
        <w:rPr>
          <w:color w:val="000000"/>
          <w:lang w:val="fr-FR"/>
        </w:rPr>
        <w:t>’</w:t>
      </w:r>
      <w:r w:rsidR="00E37ED7" w:rsidRPr="00DD333D">
        <w:rPr>
          <w:color w:val="000000"/>
          <w:lang w:val="fr-FR"/>
        </w:rPr>
        <w:t>efforts en vue d</w:t>
      </w:r>
      <w:r w:rsidR="00BF6E18" w:rsidRPr="00DD333D">
        <w:rPr>
          <w:color w:val="000000"/>
          <w:lang w:val="fr-FR"/>
        </w:rPr>
        <w:t>’</w:t>
      </w:r>
      <w:r w:rsidR="00E37ED7" w:rsidRPr="00DD333D">
        <w:rPr>
          <w:color w:val="000000"/>
          <w:lang w:val="fr-FR"/>
        </w:rPr>
        <w:t xml:space="preserve">accroître progressivement le montant du salaire </w:t>
      </w:r>
      <w:r w:rsidR="00F0383F" w:rsidRPr="00DD333D">
        <w:rPr>
          <w:color w:val="000000"/>
          <w:lang w:val="fr-FR"/>
        </w:rPr>
        <w:t>minimum conformément à l</w:t>
      </w:r>
      <w:r w:rsidR="00BF6E18" w:rsidRPr="00DD333D">
        <w:rPr>
          <w:color w:val="000000"/>
          <w:lang w:val="fr-FR"/>
        </w:rPr>
        <w:t>’</w:t>
      </w:r>
      <w:r w:rsidR="00F0383F" w:rsidRPr="00DD333D">
        <w:rPr>
          <w:color w:val="000000"/>
          <w:lang w:val="fr-FR"/>
        </w:rPr>
        <w:t>alinéa </w:t>
      </w:r>
      <w:r w:rsidR="00E37ED7" w:rsidRPr="00DD333D">
        <w:rPr>
          <w:i/>
          <w:color w:val="000000"/>
          <w:lang w:val="fr-FR"/>
        </w:rPr>
        <w:t>a</w:t>
      </w:r>
      <w:r w:rsidR="002E1C1B" w:rsidRPr="00DD333D">
        <w:rPr>
          <w:color w:val="000000"/>
          <w:lang w:val="fr-FR"/>
        </w:rPr>
        <w:t xml:space="preserve"> </w:t>
      </w:r>
      <w:r w:rsidR="00E37ED7" w:rsidRPr="00DD333D">
        <w:rPr>
          <w:color w:val="000000"/>
          <w:lang w:val="fr-FR"/>
        </w:rPr>
        <w:t>ii) de l</w:t>
      </w:r>
      <w:r w:rsidR="00BF6E18" w:rsidRPr="00DD333D">
        <w:rPr>
          <w:color w:val="000000"/>
          <w:lang w:val="fr-FR"/>
        </w:rPr>
        <w:t>’</w:t>
      </w:r>
      <w:r w:rsidR="00E37ED7" w:rsidRPr="00DD333D">
        <w:rPr>
          <w:color w:val="000000"/>
          <w:lang w:val="fr-FR"/>
        </w:rPr>
        <w:t>article 7 du Pacte,</w:t>
      </w:r>
      <w:r w:rsidR="002E1C1B" w:rsidRPr="00DD333D">
        <w:rPr>
          <w:color w:val="000000"/>
          <w:lang w:val="fr-FR"/>
        </w:rPr>
        <w:t xml:space="preserve"> </w:t>
      </w:r>
      <w:r w:rsidR="00E37ED7" w:rsidRPr="00DD333D">
        <w:rPr>
          <w:lang w:val="fr-FR"/>
        </w:rPr>
        <w:t xml:space="preserve">il </w:t>
      </w:r>
      <w:r w:rsidR="00357508" w:rsidRPr="00DD333D">
        <w:rPr>
          <w:lang w:val="fr-FR"/>
        </w:rPr>
        <w:t>convient</w:t>
      </w:r>
      <w:r w:rsidR="00E37ED7" w:rsidRPr="00DD333D">
        <w:rPr>
          <w:lang w:val="fr-FR"/>
        </w:rPr>
        <w:t xml:space="preserve"> de noter </w:t>
      </w:r>
      <w:r w:rsidR="005121CE" w:rsidRPr="00DD333D">
        <w:rPr>
          <w:lang w:val="fr-FR"/>
        </w:rPr>
        <w:t>que</w:t>
      </w:r>
      <w:r w:rsidR="00E37ED7" w:rsidRPr="00DD333D">
        <w:rPr>
          <w:lang w:val="fr-FR"/>
        </w:rPr>
        <w:t xml:space="preserve"> le salaire minimum est </w:t>
      </w:r>
      <w:r w:rsidR="003F222E" w:rsidRPr="00DD333D">
        <w:rPr>
          <w:lang w:val="fr-FR"/>
        </w:rPr>
        <w:t xml:space="preserve">révisé </w:t>
      </w:r>
      <w:r w:rsidR="00357508" w:rsidRPr="00DD333D">
        <w:rPr>
          <w:lang w:val="fr-FR"/>
        </w:rPr>
        <w:t xml:space="preserve">le </w:t>
      </w:r>
      <w:r w:rsidR="00A43B87" w:rsidRPr="00DD333D">
        <w:rPr>
          <w:lang w:val="fr-FR"/>
        </w:rPr>
        <w:t>1</w:t>
      </w:r>
      <w:r w:rsidR="00A43B87" w:rsidRPr="00DD333D">
        <w:rPr>
          <w:vertAlign w:val="superscript"/>
          <w:lang w:val="fr-FR"/>
        </w:rPr>
        <w:t>er</w:t>
      </w:r>
      <w:r w:rsidR="00A43B87" w:rsidRPr="00DD333D">
        <w:rPr>
          <w:lang w:val="fr-FR"/>
        </w:rPr>
        <w:t> </w:t>
      </w:r>
      <w:r w:rsidR="00357508" w:rsidRPr="00DD333D">
        <w:rPr>
          <w:lang w:val="fr-FR"/>
        </w:rPr>
        <w:t>janvier de chaque année</w:t>
      </w:r>
      <w:r w:rsidR="003F222E" w:rsidRPr="00DD333D">
        <w:rPr>
          <w:lang w:val="fr-FR"/>
        </w:rPr>
        <w:t xml:space="preserve">. </w:t>
      </w:r>
      <w:r w:rsidR="00357508" w:rsidRPr="00DD333D">
        <w:rPr>
          <w:lang w:val="fr-FR"/>
        </w:rPr>
        <w:t>Au</w:t>
      </w:r>
      <w:r w:rsidR="003F222E" w:rsidRPr="00DD333D">
        <w:rPr>
          <w:lang w:val="fr-FR"/>
        </w:rPr>
        <w:t xml:space="preserve"> </w:t>
      </w:r>
      <w:r w:rsidR="00A43B87" w:rsidRPr="00DD333D">
        <w:rPr>
          <w:lang w:val="fr-FR"/>
        </w:rPr>
        <w:t>1</w:t>
      </w:r>
      <w:r w:rsidR="00A43B87" w:rsidRPr="00DD333D">
        <w:rPr>
          <w:vertAlign w:val="superscript"/>
          <w:lang w:val="fr-FR"/>
        </w:rPr>
        <w:t>er</w:t>
      </w:r>
      <w:r w:rsidR="00A43B87" w:rsidRPr="00DD333D">
        <w:rPr>
          <w:lang w:val="fr-FR"/>
        </w:rPr>
        <w:t xml:space="preserve"> </w:t>
      </w:r>
      <w:r w:rsidR="003F222E" w:rsidRPr="00DD333D">
        <w:rPr>
          <w:lang w:val="fr-FR"/>
        </w:rPr>
        <w:t>janvier</w:t>
      </w:r>
      <w:r w:rsidR="002E1C1B" w:rsidRPr="00DD333D">
        <w:rPr>
          <w:lang w:val="fr-FR"/>
        </w:rPr>
        <w:t xml:space="preserve"> </w:t>
      </w:r>
      <w:r w:rsidR="003F222E" w:rsidRPr="00DD333D">
        <w:rPr>
          <w:lang w:val="fr-FR"/>
        </w:rPr>
        <w:t>2015, il a été fixé à 10</w:t>
      </w:r>
      <w:r w:rsidR="005121CE" w:rsidRPr="00DD333D">
        <w:rPr>
          <w:lang w:val="fr-FR"/>
        </w:rPr>
        <w:t> </w:t>
      </w:r>
      <w:r w:rsidR="00DB64CD" w:rsidRPr="00DD333D">
        <w:rPr>
          <w:lang w:val="fr-FR"/>
        </w:rPr>
        <w:t>000</w:t>
      </w:r>
      <w:r w:rsidR="005121CE" w:rsidRPr="00DD333D">
        <w:rPr>
          <w:lang w:val="fr-FR"/>
        </w:rPr>
        <w:t xml:space="preserve"> UYU</w:t>
      </w:r>
      <w:r w:rsidR="003F222E" w:rsidRPr="00DD333D">
        <w:rPr>
          <w:lang w:val="fr-FR"/>
        </w:rPr>
        <w:t>, contre 8 </w:t>
      </w:r>
      <w:r w:rsidR="00DB64CD" w:rsidRPr="00DD333D">
        <w:rPr>
          <w:lang w:val="fr-FR"/>
        </w:rPr>
        <w:t xml:space="preserve">960 </w:t>
      </w:r>
      <w:r w:rsidR="005121CE" w:rsidRPr="00DD333D">
        <w:rPr>
          <w:lang w:val="fr-FR"/>
        </w:rPr>
        <w:t xml:space="preserve">UYU </w:t>
      </w:r>
      <w:r w:rsidR="00A43B87" w:rsidRPr="00DD333D">
        <w:rPr>
          <w:lang w:val="fr-FR"/>
        </w:rPr>
        <w:t xml:space="preserve">en </w:t>
      </w:r>
      <w:r w:rsidR="003F222E" w:rsidRPr="00DD333D">
        <w:rPr>
          <w:lang w:val="fr-FR"/>
        </w:rPr>
        <w:t>2014,</w:t>
      </w:r>
      <w:r w:rsidR="00DB64CD" w:rsidRPr="00DD333D">
        <w:rPr>
          <w:lang w:val="fr-FR"/>
        </w:rPr>
        <w:t xml:space="preserve"> 7</w:t>
      </w:r>
      <w:r w:rsidR="003F222E" w:rsidRPr="00DD333D">
        <w:rPr>
          <w:lang w:val="fr-FR"/>
        </w:rPr>
        <w:t> </w:t>
      </w:r>
      <w:r w:rsidR="00DB64CD" w:rsidRPr="00DD333D">
        <w:rPr>
          <w:lang w:val="fr-FR"/>
        </w:rPr>
        <w:t xml:space="preserve">920 </w:t>
      </w:r>
      <w:r w:rsidR="005121CE" w:rsidRPr="00DD333D">
        <w:rPr>
          <w:lang w:val="fr-FR"/>
        </w:rPr>
        <w:t xml:space="preserve">UYU </w:t>
      </w:r>
      <w:r w:rsidR="00A43B87" w:rsidRPr="00DD333D">
        <w:rPr>
          <w:lang w:val="fr-FR"/>
        </w:rPr>
        <w:t xml:space="preserve">en </w:t>
      </w:r>
      <w:r w:rsidR="00DB64CD" w:rsidRPr="00DD333D">
        <w:rPr>
          <w:lang w:val="fr-FR"/>
        </w:rPr>
        <w:t>2013</w:t>
      </w:r>
      <w:r w:rsidR="003F222E" w:rsidRPr="00DD333D">
        <w:rPr>
          <w:lang w:val="fr-FR"/>
        </w:rPr>
        <w:t xml:space="preserve"> et</w:t>
      </w:r>
      <w:r w:rsidR="00DB64CD" w:rsidRPr="00DD333D">
        <w:rPr>
          <w:lang w:val="fr-FR"/>
        </w:rPr>
        <w:t xml:space="preserve"> 7</w:t>
      </w:r>
      <w:r w:rsidR="003F222E" w:rsidRPr="00DD333D">
        <w:rPr>
          <w:lang w:val="fr-FR"/>
        </w:rPr>
        <w:t> </w:t>
      </w:r>
      <w:r w:rsidR="00DB64CD" w:rsidRPr="00DD333D">
        <w:rPr>
          <w:lang w:val="fr-FR"/>
        </w:rPr>
        <w:t>200</w:t>
      </w:r>
      <w:r w:rsidR="003F222E" w:rsidRPr="00DD333D">
        <w:rPr>
          <w:lang w:val="fr-FR"/>
        </w:rPr>
        <w:t xml:space="preserve"> </w:t>
      </w:r>
      <w:r w:rsidR="005121CE" w:rsidRPr="00DD333D">
        <w:rPr>
          <w:lang w:val="fr-FR"/>
        </w:rPr>
        <w:t xml:space="preserve">UYU </w:t>
      </w:r>
      <w:r w:rsidR="003F222E" w:rsidRPr="00DD333D">
        <w:rPr>
          <w:lang w:val="fr-FR"/>
        </w:rPr>
        <w:t xml:space="preserve">en </w:t>
      </w:r>
      <w:r w:rsidR="00DB64CD" w:rsidRPr="00DD333D">
        <w:rPr>
          <w:lang w:val="fr-FR"/>
        </w:rPr>
        <w:t>2012.</w:t>
      </w:r>
    </w:p>
    <w:p w:rsidR="00DB64CD" w:rsidRPr="00DD333D" w:rsidRDefault="00CA077E" w:rsidP="00CA077E">
      <w:pPr>
        <w:pStyle w:val="SingleTxtG"/>
        <w:rPr>
          <w:lang w:val="fr-FR"/>
        </w:rPr>
      </w:pPr>
      <w:r w:rsidRPr="00DD333D">
        <w:rPr>
          <w:lang w:val="fr-FR"/>
        </w:rPr>
        <w:t>93.</w:t>
      </w:r>
      <w:r w:rsidRPr="00DD333D">
        <w:rPr>
          <w:lang w:val="fr-FR"/>
        </w:rPr>
        <w:tab/>
      </w:r>
      <w:r w:rsidR="005121CE" w:rsidRPr="00DD333D">
        <w:rPr>
          <w:lang w:val="fr-FR"/>
        </w:rPr>
        <w:t>Selon le rapport de 2014 (juin-septembre) sur l</w:t>
      </w:r>
      <w:r w:rsidR="00BF6E18" w:rsidRPr="00DD333D">
        <w:rPr>
          <w:lang w:val="fr-FR"/>
        </w:rPr>
        <w:t>’</w:t>
      </w:r>
      <w:r w:rsidR="005121CE" w:rsidRPr="00DD333D">
        <w:rPr>
          <w:lang w:val="fr-FR"/>
        </w:rPr>
        <w:t>évolution des salaires</w:t>
      </w:r>
      <w:r w:rsidR="00CE6F4D" w:rsidRPr="00DD333D">
        <w:rPr>
          <w:lang w:val="fr-FR"/>
        </w:rPr>
        <w:t>,</w:t>
      </w:r>
      <w:r w:rsidR="005121CE" w:rsidRPr="00DD333D">
        <w:rPr>
          <w:lang w:val="fr-FR"/>
        </w:rPr>
        <w:t xml:space="preserve"> réalisé par l</w:t>
      </w:r>
      <w:r w:rsidR="00BF6E18" w:rsidRPr="00DD333D">
        <w:rPr>
          <w:lang w:val="fr-FR"/>
        </w:rPr>
        <w:t>’</w:t>
      </w:r>
      <w:r w:rsidR="005121CE" w:rsidRPr="00DD333D">
        <w:rPr>
          <w:lang w:val="fr-FR"/>
        </w:rPr>
        <w:t>Unité d</w:t>
      </w:r>
      <w:r w:rsidR="00BF6E18" w:rsidRPr="00DD333D">
        <w:rPr>
          <w:lang w:val="fr-FR"/>
        </w:rPr>
        <w:t>’</w:t>
      </w:r>
      <w:r w:rsidR="005121CE" w:rsidRPr="00DD333D">
        <w:rPr>
          <w:lang w:val="fr-FR"/>
        </w:rPr>
        <w:t>évaluation et de contrôle des relations sociales et de l</w:t>
      </w:r>
      <w:r w:rsidR="00BF6E18" w:rsidRPr="00DD333D">
        <w:rPr>
          <w:lang w:val="fr-FR"/>
        </w:rPr>
        <w:t>’</w:t>
      </w:r>
      <w:r w:rsidR="005121CE" w:rsidRPr="00DD333D">
        <w:rPr>
          <w:lang w:val="fr-FR"/>
        </w:rPr>
        <w:t xml:space="preserve">emploi (Observatoire du marché du travail) du Ministère du travail et de la sécurité sociale, le salaire réel général a augmenté de façon significative </w:t>
      </w:r>
      <w:r w:rsidR="00CE6F4D" w:rsidRPr="00DD333D">
        <w:rPr>
          <w:lang w:val="fr-FR"/>
        </w:rPr>
        <w:t>depuis le</w:t>
      </w:r>
      <w:r w:rsidR="005121CE" w:rsidRPr="00DD333D">
        <w:rPr>
          <w:lang w:val="fr-FR"/>
        </w:rPr>
        <w:t xml:space="preserve"> rétablissement de la négociation collective dans le </w:t>
      </w:r>
      <w:r w:rsidR="00357508" w:rsidRPr="00DD333D">
        <w:rPr>
          <w:lang w:val="fr-FR"/>
        </w:rPr>
        <w:t>cadre</w:t>
      </w:r>
      <w:r w:rsidR="005A7ABA" w:rsidRPr="00DD333D">
        <w:rPr>
          <w:lang w:val="fr-FR"/>
        </w:rPr>
        <w:t xml:space="preserve"> des </w:t>
      </w:r>
      <w:r w:rsidR="00A43B87" w:rsidRPr="00DD333D">
        <w:rPr>
          <w:lang w:val="fr-FR"/>
        </w:rPr>
        <w:t>c</w:t>
      </w:r>
      <w:r w:rsidR="005121CE" w:rsidRPr="00DD333D">
        <w:rPr>
          <w:lang w:val="fr-FR"/>
        </w:rPr>
        <w:t>onseils des salaires en</w:t>
      </w:r>
      <w:r w:rsidR="00A43B87" w:rsidRPr="00DD333D">
        <w:rPr>
          <w:lang w:val="fr-FR"/>
        </w:rPr>
        <w:t xml:space="preserve"> </w:t>
      </w:r>
      <w:r w:rsidR="005121CE" w:rsidRPr="00DD333D">
        <w:rPr>
          <w:lang w:val="fr-FR"/>
        </w:rPr>
        <w:t xml:space="preserve">2005. </w:t>
      </w:r>
      <w:r w:rsidR="001A28ED" w:rsidRPr="00DD333D">
        <w:rPr>
          <w:lang w:val="fr-FR"/>
        </w:rPr>
        <w:t>Au mois de septembre 2014, l</w:t>
      </w:r>
      <w:r w:rsidR="005121CE" w:rsidRPr="00DD333D">
        <w:rPr>
          <w:lang w:val="fr-FR"/>
        </w:rPr>
        <w:t>e salaire réel a</w:t>
      </w:r>
      <w:r w:rsidR="001A28ED" w:rsidRPr="00DD333D">
        <w:rPr>
          <w:lang w:val="fr-FR"/>
        </w:rPr>
        <w:t>vait</w:t>
      </w:r>
      <w:r w:rsidR="005121CE" w:rsidRPr="00DD333D">
        <w:rPr>
          <w:lang w:val="fr-FR"/>
        </w:rPr>
        <w:t xml:space="preserve"> augmenté de 46,8</w:t>
      </w:r>
      <w:r w:rsidR="001A28ED" w:rsidRPr="00DD333D">
        <w:rPr>
          <w:lang w:val="fr-FR"/>
        </w:rPr>
        <w:t> </w:t>
      </w:r>
      <w:r w:rsidR="005121CE" w:rsidRPr="00DD333D">
        <w:rPr>
          <w:lang w:val="fr-FR"/>
        </w:rPr>
        <w:t xml:space="preserve">% </w:t>
      </w:r>
      <w:r w:rsidR="00795A49" w:rsidRPr="00DD333D">
        <w:rPr>
          <w:lang w:val="fr-FR"/>
        </w:rPr>
        <w:t>par rapport à</w:t>
      </w:r>
      <w:r w:rsidR="005121CE" w:rsidRPr="00DD333D">
        <w:rPr>
          <w:lang w:val="fr-FR"/>
        </w:rPr>
        <w:t xml:space="preserve"> </w:t>
      </w:r>
      <w:r w:rsidR="00A43B87" w:rsidRPr="00DD333D">
        <w:rPr>
          <w:lang w:val="fr-FR"/>
        </w:rPr>
        <w:t xml:space="preserve">mars </w:t>
      </w:r>
      <w:r w:rsidR="005121CE" w:rsidRPr="00DD333D">
        <w:rPr>
          <w:lang w:val="fr-FR"/>
        </w:rPr>
        <w:t>2005</w:t>
      </w:r>
      <w:r w:rsidR="005E5249" w:rsidRPr="00DD333D">
        <w:rPr>
          <w:lang w:val="fr-FR"/>
        </w:rPr>
        <w:t>,</w:t>
      </w:r>
      <w:r w:rsidR="005121CE" w:rsidRPr="00DD333D">
        <w:rPr>
          <w:lang w:val="fr-FR"/>
        </w:rPr>
        <w:t xml:space="preserve"> </w:t>
      </w:r>
      <w:r w:rsidR="00A43B87" w:rsidRPr="00DD333D">
        <w:rPr>
          <w:lang w:val="fr-FR"/>
        </w:rPr>
        <w:t xml:space="preserve">et </w:t>
      </w:r>
      <w:r w:rsidR="005121CE" w:rsidRPr="00DD333D">
        <w:rPr>
          <w:lang w:val="fr-FR"/>
        </w:rPr>
        <w:t xml:space="preserve">de </w:t>
      </w:r>
      <w:r w:rsidR="00DB64CD" w:rsidRPr="00DD333D">
        <w:rPr>
          <w:lang w:val="fr-FR"/>
        </w:rPr>
        <w:t>15,6</w:t>
      </w:r>
      <w:r w:rsidR="005121CE" w:rsidRPr="00DD333D">
        <w:rPr>
          <w:lang w:val="fr-FR"/>
        </w:rPr>
        <w:t> </w:t>
      </w:r>
      <w:r w:rsidR="00DB64CD" w:rsidRPr="00DD333D">
        <w:rPr>
          <w:lang w:val="fr-FR"/>
        </w:rPr>
        <w:t xml:space="preserve">% </w:t>
      </w:r>
      <w:r w:rsidR="00795A49" w:rsidRPr="00DD333D">
        <w:rPr>
          <w:lang w:val="fr-FR"/>
        </w:rPr>
        <w:t>depuis</w:t>
      </w:r>
      <w:r w:rsidR="001A28ED" w:rsidRPr="00DD333D">
        <w:rPr>
          <w:lang w:val="fr-FR"/>
        </w:rPr>
        <w:t xml:space="preserve"> l</w:t>
      </w:r>
      <w:r w:rsidR="00BF6E18" w:rsidRPr="00DD333D">
        <w:rPr>
          <w:lang w:val="fr-FR"/>
        </w:rPr>
        <w:t>’</w:t>
      </w:r>
      <w:r w:rsidR="001A28ED" w:rsidRPr="00DD333D">
        <w:rPr>
          <w:lang w:val="fr-FR"/>
        </w:rPr>
        <w:t>investiture du n</w:t>
      </w:r>
      <w:r w:rsidR="00523C72" w:rsidRPr="00DD333D">
        <w:rPr>
          <w:lang w:val="fr-FR"/>
        </w:rPr>
        <w:t xml:space="preserve">ouveau </w:t>
      </w:r>
      <w:r w:rsidR="00A43B87" w:rsidRPr="00DD333D">
        <w:rPr>
          <w:lang w:val="fr-FR"/>
        </w:rPr>
        <w:t xml:space="preserve">gouvernement </w:t>
      </w:r>
      <w:r w:rsidR="00795A49" w:rsidRPr="00DD333D">
        <w:rPr>
          <w:lang w:val="fr-FR"/>
        </w:rPr>
        <w:t xml:space="preserve">en </w:t>
      </w:r>
      <w:r w:rsidR="00A43B87" w:rsidRPr="00DD333D">
        <w:rPr>
          <w:lang w:val="fr-FR"/>
        </w:rPr>
        <w:t xml:space="preserve">mars </w:t>
      </w:r>
      <w:r w:rsidR="00795A49" w:rsidRPr="00DD333D">
        <w:rPr>
          <w:lang w:val="fr-FR"/>
        </w:rPr>
        <w:t>2010</w:t>
      </w:r>
      <w:r w:rsidR="00DB64CD" w:rsidRPr="00DD333D">
        <w:rPr>
          <w:lang w:val="fr-FR"/>
        </w:rPr>
        <w:t xml:space="preserve">. </w:t>
      </w:r>
      <w:r w:rsidR="00795A49" w:rsidRPr="00DD333D">
        <w:rPr>
          <w:lang w:val="fr-FR"/>
        </w:rPr>
        <w:t>Par ailleurs, i</w:t>
      </w:r>
      <w:r w:rsidR="001A28ED" w:rsidRPr="00DD333D">
        <w:rPr>
          <w:lang w:val="fr-FR"/>
        </w:rPr>
        <w:t>l y a lieu de souligner l</w:t>
      </w:r>
      <w:r w:rsidR="00BF6E18" w:rsidRPr="00DD333D">
        <w:rPr>
          <w:lang w:val="fr-FR"/>
        </w:rPr>
        <w:t>’</w:t>
      </w:r>
      <w:r w:rsidR="001A28ED" w:rsidRPr="00DD333D">
        <w:rPr>
          <w:lang w:val="fr-FR"/>
        </w:rPr>
        <w:t>augmentation du salaire</w:t>
      </w:r>
      <w:r w:rsidR="00795A49" w:rsidRPr="00DD333D">
        <w:rPr>
          <w:lang w:val="fr-FR"/>
        </w:rPr>
        <w:t xml:space="preserve"> réel dans le secteur privé</w:t>
      </w:r>
      <w:r w:rsidR="001A28ED" w:rsidRPr="00DD333D">
        <w:rPr>
          <w:lang w:val="fr-FR"/>
        </w:rPr>
        <w:t xml:space="preserve"> qui, sur les mêmes périodes, </w:t>
      </w:r>
      <w:r w:rsidR="00795A49" w:rsidRPr="00DD333D">
        <w:rPr>
          <w:lang w:val="fr-FR"/>
        </w:rPr>
        <w:t>est passé</w:t>
      </w:r>
      <w:r w:rsidR="001A28ED" w:rsidRPr="00DD333D">
        <w:rPr>
          <w:lang w:val="fr-FR"/>
        </w:rPr>
        <w:t xml:space="preserve"> de </w:t>
      </w:r>
      <w:r w:rsidR="00DB64CD" w:rsidRPr="00DD333D">
        <w:rPr>
          <w:lang w:val="fr-FR"/>
        </w:rPr>
        <w:t>54,5</w:t>
      </w:r>
      <w:r w:rsidR="001A28ED" w:rsidRPr="00DD333D">
        <w:rPr>
          <w:lang w:val="fr-FR"/>
        </w:rPr>
        <w:t xml:space="preserve"> % </w:t>
      </w:r>
      <w:r w:rsidR="00795A49" w:rsidRPr="00DD333D">
        <w:rPr>
          <w:lang w:val="fr-FR"/>
        </w:rPr>
        <w:t>à</w:t>
      </w:r>
      <w:r w:rsidR="00DB64CD" w:rsidRPr="00DD333D">
        <w:rPr>
          <w:lang w:val="fr-FR"/>
        </w:rPr>
        <w:t xml:space="preserve"> 20,4</w:t>
      </w:r>
      <w:r w:rsidR="001A28ED" w:rsidRPr="00DD333D">
        <w:rPr>
          <w:lang w:val="fr-FR"/>
        </w:rPr>
        <w:t> </w:t>
      </w:r>
      <w:r w:rsidR="00795A49" w:rsidRPr="00DD333D">
        <w:rPr>
          <w:lang w:val="fr-FR"/>
        </w:rPr>
        <w:t>%</w:t>
      </w:r>
      <w:r w:rsidR="00DB64CD" w:rsidRPr="00DD333D">
        <w:rPr>
          <w:lang w:val="fr-FR"/>
        </w:rPr>
        <w:t xml:space="preserve">. </w:t>
      </w:r>
      <w:r w:rsidR="001A28ED" w:rsidRPr="00DD333D">
        <w:rPr>
          <w:lang w:val="fr-FR"/>
        </w:rPr>
        <w:t>Si l</w:t>
      </w:r>
      <w:r w:rsidR="00BF6E18" w:rsidRPr="00DD333D">
        <w:rPr>
          <w:lang w:val="fr-FR"/>
        </w:rPr>
        <w:t>’</w:t>
      </w:r>
      <w:r w:rsidR="001A28ED" w:rsidRPr="00DD333D">
        <w:rPr>
          <w:lang w:val="fr-FR"/>
        </w:rPr>
        <w:t>on compare le pouvoir d</w:t>
      </w:r>
      <w:r w:rsidR="00BF6E18" w:rsidRPr="00DD333D">
        <w:rPr>
          <w:lang w:val="fr-FR"/>
        </w:rPr>
        <w:t>’</w:t>
      </w:r>
      <w:r w:rsidR="001A28ED" w:rsidRPr="00DD333D">
        <w:rPr>
          <w:lang w:val="fr-FR"/>
        </w:rPr>
        <w:t xml:space="preserve">achat du salaire moyen de </w:t>
      </w:r>
      <w:r w:rsidR="00A43B87" w:rsidRPr="00DD333D">
        <w:rPr>
          <w:lang w:val="fr-FR"/>
        </w:rPr>
        <w:t xml:space="preserve">l’année </w:t>
      </w:r>
      <w:r w:rsidR="00DB64CD" w:rsidRPr="00DD333D">
        <w:rPr>
          <w:lang w:val="fr-FR"/>
        </w:rPr>
        <w:t>2014 (</w:t>
      </w:r>
      <w:r w:rsidR="001A28ED" w:rsidRPr="00DD333D">
        <w:rPr>
          <w:lang w:val="fr-FR"/>
        </w:rPr>
        <w:t>janvier-septembre</w:t>
      </w:r>
      <w:r w:rsidR="00DB64CD" w:rsidRPr="00DD333D">
        <w:rPr>
          <w:lang w:val="fr-FR"/>
        </w:rPr>
        <w:t xml:space="preserve">) </w:t>
      </w:r>
      <w:r w:rsidR="00795A49" w:rsidRPr="00DD333D">
        <w:rPr>
          <w:lang w:val="fr-FR"/>
        </w:rPr>
        <w:t>au</w:t>
      </w:r>
      <w:r w:rsidR="001A28ED" w:rsidRPr="00DD333D">
        <w:rPr>
          <w:lang w:val="fr-FR"/>
        </w:rPr>
        <w:t xml:space="preserve"> pouvoir d</w:t>
      </w:r>
      <w:r w:rsidR="00BF6E18" w:rsidRPr="00DD333D">
        <w:rPr>
          <w:lang w:val="fr-FR"/>
        </w:rPr>
        <w:t>’</w:t>
      </w:r>
      <w:r w:rsidR="001A28ED" w:rsidRPr="00DD333D">
        <w:rPr>
          <w:lang w:val="fr-FR"/>
        </w:rPr>
        <w:t xml:space="preserve">achat du salaire moyen </w:t>
      </w:r>
      <w:r w:rsidR="00A43B87" w:rsidRPr="00DD333D">
        <w:rPr>
          <w:lang w:val="fr-FR"/>
        </w:rPr>
        <w:t xml:space="preserve">de </w:t>
      </w:r>
      <w:r w:rsidR="001A28ED" w:rsidRPr="00DD333D">
        <w:rPr>
          <w:lang w:val="fr-FR"/>
        </w:rPr>
        <w:t xml:space="preserve">2004, on observe une hausse de </w:t>
      </w:r>
      <w:r w:rsidR="00DB64CD" w:rsidRPr="00DD333D">
        <w:rPr>
          <w:lang w:val="fr-FR"/>
        </w:rPr>
        <w:t>51,1</w:t>
      </w:r>
      <w:r w:rsidR="001A28ED" w:rsidRPr="00DD333D">
        <w:rPr>
          <w:lang w:val="fr-FR"/>
        </w:rPr>
        <w:t> </w:t>
      </w:r>
      <w:r w:rsidR="00DB64CD" w:rsidRPr="00DD333D">
        <w:rPr>
          <w:lang w:val="fr-FR"/>
        </w:rPr>
        <w:t xml:space="preserve">%. </w:t>
      </w:r>
      <w:r w:rsidR="001A28ED" w:rsidRPr="00DD333D">
        <w:rPr>
          <w:lang w:val="fr-FR"/>
        </w:rPr>
        <w:t xml:space="preserve">La hausse du salaire moyen </w:t>
      </w:r>
      <w:r w:rsidR="00CA7571" w:rsidRPr="00DD333D">
        <w:rPr>
          <w:lang w:val="fr-FR"/>
        </w:rPr>
        <w:t>de</w:t>
      </w:r>
      <w:r w:rsidR="001A28ED" w:rsidRPr="00DD333D">
        <w:rPr>
          <w:lang w:val="fr-FR"/>
        </w:rPr>
        <w:t xml:space="preserve"> ces dernières années s</w:t>
      </w:r>
      <w:r w:rsidR="00BF6E18" w:rsidRPr="00DD333D">
        <w:rPr>
          <w:lang w:val="fr-FR"/>
        </w:rPr>
        <w:t>’</w:t>
      </w:r>
      <w:r w:rsidR="001A28ED" w:rsidRPr="00DD333D">
        <w:rPr>
          <w:lang w:val="fr-FR"/>
        </w:rPr>
        <w:t>explique par divers facteurs</w:t>
      </w:r>
      <w:r w:rsidR="002E1C1B" w:rsidRPr="00DD333D">
        <w:rPr>
          <w:lang w:val="fr-FR"/>
        </w:rPr>
        <w:t>:</w:t>
      </w:r>
    </w:p>
    <w:p w:rsidR="00DB64CD" w:rsidRPr="00DD333D" w:rsidRDefault="00CA077E" w:rsidP="00CA077E">
      <w:pPr>
        <w:pStyle w:val="Bullet1G"/>
        <w:numPr>
          <w:ilvl w:val="0"/>
          <w:numId w:val="0"/>
        </w:numPr>
        <w:tabs>
          <w:tab w:val="left" w:pos="1701"/>
        </w:tabs>
        <w:ind w:left="1701" w:hanging="170"/>
        <w:rPr>
          <w:lang w:val="fr-FR"/>
        </w:rPr>
      </w:pPr>
      <w:r w:rsidRPr="00DD333D">
        <w:rPr>
          <w:lang w:val="fr-FR"/>
        </w:rPr>
        <w:t>•</w:t>
      </w:r>
      <w:r w:rsidRPr="00DD333D">
        <w:rPr>
          <w:lang w:val="fr-FR"/>
        </w:rPr>
        <w:tab/>
      </w:r>
      <w:r w:rsidR="001A28ED" w:rsidRPr="00DD333D">
        <w:rPr>
          <w:lang w:val="fr-FR"/>
        </w:rPr>
        <w:t>Le dynamis</w:t>
      </w:r>
      <w:r w:rsidR="00F458CA" w:rsidRPr="00DD333D">
        <w:rPr>
          <w:lang w:val="fr-FR"/>
        </w:rPr>
        <w:t>m</w:t>
      </w:r>
      <w:r w:rsidR="001A28ED" w:rsidRPr="00DD333D">
        <w:rPr>
          <w:lang w:val="fr-FR"/>
        </w:rPr>
        <w:t>e de l</w:t>
      </w:r>
      <w:r w:rsidR="00BF6E18" w:rsidRPr="00DD333D">
        <w:rPr>
          <w:lang w:val="fr-FR"/>
        </w:rPr>
        <w:t>’</w:t>
      </w:r>
      <w:r w:rsidR="001A28ED" w:rsidRPr="00DD333D">
        <w:rPr>
          <w:lang w:val="fr-FR"/>
        </w:rPr>
        <w:t>activité économique de cette période</w:t>
      </w:r>
      <w:r w:rsidR="00C17108" w:rsidRPr="00DD333D">
        <w:rPr>
          <w:lang w:val="fr-FR"/>
        </w:rPr>
        <w:t>;</w:t>
      </w:r>
    </w:p>
    <w:p w:rsidR="00DB64CD" w:rsidRPr="00DD333D" w:rsidRDefault="00CA077E" w:rsidP="00CA077E">
      <w:pPr>
        <w:pStyle w:val="Bullet1G"/>
        <w:numPr>
          <w:ilvl w:val="0"/>
          <w:numId w:val="0"/>
        </w:numPr>
        <w:tabs>
          <w:tab w:val="left" w:pos="1701"/>
        </w:tabs>
        <w:ind w:left="1701" w:hanging="170"/>
        <w:rPr>
          <w:lang w:val="fr-FR"/>
        </w:rPr>
      </w:pPr>
      <w:r w:rsidRPr="00DD333D">
        <w:rPr>
          <w:lang w:val="fr-FR"/>
        </w:rPr>
        <w:t>•</w:t>
      </w:r>
      <w:r w:rsidRPr="00DD333D">
        <w:rPr>
          <w:lang w:val="fr-FR"/>
        </w:rPr>
        <w:tab/>
      </w:r>
      <w:r w:rsidR="001A28ED" w:rsidRPr="00DD333D">
        <w:rPr>
          <w:lang w:val="fr-FR"/>
        </w:rPr>
        <w:t xml:space="preserve">La revalorisation du salaire dans le secteur privé suite </w:t>
      </w:r>
      <w:r w:rsidR="002E6E39" w:rsidRPr="00DD333D">
        <w:rPr>
          <w:lang w:val="fr-FR"/>
        </w:rPr>
        <w:t xml:space="preserve">au rétablissement des </w:t>
      </w:r>
      <w:r w:rsidR="00A43B87" w:rsidRPr="00DD333D">
        <w:rPr>
          <w:lang w:val="fr-FR"/>
        </w:rPr>
        <w:t xml:space="preserve">conseils </w:t>
      </w:r>
      <w:r w:rsidR="002E6E39" w:rsidRPr="00DD333D">
        <w:rPr>
          <w:lang w:val="fr-FR"/>
        </w:rPr>
        <w:t xml:space="preserve">de salaires et </w:t>
      </w:r>
      <w:r w:rsidR="00364747" w:rsidRPr="00DD333D">
        <w:rPr>
          <w:lang w:val="fr-FR"/>
        </w:rPr>
        <w:t>aux directives en faveur d</w:t>
      </w:r>
      <w:r w:rsidR="00BF6E18" w:rsidRPr="00DD333D">
        <w:rPr>
          <w:lang w:val="fr-FR"/>
        </w:rPr>
        <w:t>’</w:t>
      </w:r>
      <w:r w:rsidR="00364747" w:rsidRPr="00DD333D">
        <w:rPr>
          <w:lang w:val="fr-FR"/>
        </w:rPr>
        <w:t xml:space="preserve">une </w:t>
      </w:r>
      <w:r w:rsidR="008F757F" w:rsidRPr="00DD333D">
        <w:rPr>
          <w:lang w:val="fr-FR"/>
        </w:rPr>
        <w:t>revalorisation</w:t>
      </w:r>
      <w:r w:rsidR="00364747" w:rsidRPr="00DD333D">
        <w:rPr>
          <w:lang w:val="fr-FR"/>
        </w:rPr>
        <w:t xml:space="preserve"> réelle impulsées</w:t>
      </w:r>
      <w:r w:rsidR="002E6E39" w:rsidRPr="00DD333D">
        <w:rPr>
          <w:lang w:val="fr-FR"/>
        </w:rPr>
        <w:t xml:space="preserve"> par le Pouvoir exécutif au sein de ces conseils</w:t>
      </w:r>
      <w:r w:rsidR="002E1C1B" w:rsidRPr="00DD333D">
        <w:rPr>
          <w:lang w:val="fr-FR"/>
        </w:rPr>
        <w:t>;</w:t>
      </w:r>
    </w:p>
    <w:p w:rsidR="00DB64CD" w:rsidRPr="00DD333D" w:rsidRDefault="00CA077E" w:rsidP="00CA077E">
      <w:pPr>
        <w:pStyle w:val="Bullet1G"/>
        <w:numPr>
          <w:ilvl w:val="0"/>
          <w:numId w:val="0"/>
        </w:numPr>
        <w:tabs>
          <w:tab w:val="left" w:pos="1701"/>
        </w:tabs>
        <w:ind w:left="1701" w:hanging="170"/>
        <w:rPr>
          <w:lang w:val="fr-FR"/>
        </w:rPr>
      </w:pPr>
      <w:r w:rsidRPr="00DD333D">
        <w:rPr>
          <w:lang w:val="fr-FR"/>
        </w:rPr>
        <w:t>•</w:t>
      </w:r>
      <w:r w:rsidRPr="00DD333D">
        <w:rPr>
          <w:lang w:val="fr-FR"/>
        </w:rPr>
        <w:tab/>
      </w:r>
      <w:r w:rsidR="002E6E39" w:rsidRPr="00DD333D">
        <w:rPr>
          <w:lang w:val="fr-FR"/>
        </w:rPr>
        <w:t>La revalorisation réelle</w:t>
      </w:r>
      <w:r w:rsidR="00364747" w:rsidRPr="00DD333D">
        <w:rPr>
          <w:lang w:val="fr-FR"/>
        </w:rPr>
        <w:t xml:space="preserve"> des salaires du secteur public</w:t>
      </w:r>
      <w:r w:rsidR="002E1C1B" w:rsidRPr="00DD333D">
        <w:rPr>
          <w:lang w:val="fr-FR"/>
        </w:rPr>
        <w:t>;</w:t>
      </w:r>
      <w:r w:rsidR="002E6E39" w:rsidRPr="00DD333D">
        <w:rPr>
          <w:lang w:val="fr-FR"/>
        </w:rPr>
        <w:t xml:space="preserve"> et</w:t>
      </w:r>
    </w:p>
    <w:p w:rsidR="00156821" w:rsidRPr="00DD333D" w:rsidRDefault="00CA077E" w:rsidP="00CA077E">
      <w:pPr>
        <w:pStyle w:val="Bullet1G"/>
        <w:numPr>
          <w:ilvl w:val="0"/>
          <w:numId w:val="0"/>
        </w:numPr>
        <w:tabs>
          <w:tab w:val="left" w:pos="1701"/>
        </w:tabs>
        <w:ind w:left="1701" w:hanging="170"/>
        <w:rPr>
          <w:lang w:val="fr-FR"/>
        </w:rPr>
      </w:pPr>
      <w:r w:rsidRPr="00DD333D">
        <w:rPr>
          <w:lang w:val="fr-FR"/>
        </w:rPr>
        <w:t>•</w:t>
      </w:r>
      <w:r w:rsidRPr="00DD333D">
        <w:rPr>
          <w:lang w:val="fr-FR"/>
        </w:rPr>
        <w:tab/>
      </w:r>
      <w:r w:rsidR="002E6E39" w:rsidRPr="00DD333D">
        <w:rPr>
          <w:lang w:val="fr-FR"/>
        </w:rPr>
        <w:t>La pression à la hausse du marché du travail, avec des taux de chômage historiquement bas, inférieurs</w:t>
      </w:r>
      <w:r w:rsidR="002E1C1B" w:rsidRPr="00DD333D">
        <w:rPr>
          <w:lang w:val="fr-FR"/>
        </w:rPr>
        <w:t xml:space="preserve"> </w:t>
      </w:r>
      <w:r w:rsidR="002E6E39" w:rsidRPr="00DD333D">
        <w:rPr>
          <w:lang w:val="fr-FR"/>
        </w:rPr>
        <w:t>au taux de chômage d</w:t>
      </w:r>
      <w:r w:rsidR="00BF6E18" w:rsidRPr="00DD333D">
        <w:rPr>
          <w:lang w:val="fr-FR"/>
        </w:rPr>
        <w:t>’</w:t>
      </w:r>
      <w:r w:rsidR="002E6E39" w:rsidRPr="00DD333D">
        <w:rPr>
          <w:lang w:val="fr-FR"/>
        </w:rPr>
        <w:t>équilibre, et une pénurie de main</w:t>
      </w:r>
      <w:r w:rsidR="00A43B87" w:rsidRPr="00DD333D">
        <w:rPr>
          <w:lang w:val="fr-FR"/>
        </w:rPr>
        <w:t>-</w:t>
      </w:r>
      <w:r w:rsidR="002E6E39" w:rsidRPr="00DD333D">
        <w:rPr>
          <w:lang w:val="fr-FR"/>
        </w:rPr>
        <w:t>d</w:t>
      </w:r>
      <w:r w:rsidR="00BF6E18" w:rsidRPr="00DD333D">
        <w:rPr>
          <w:lang w:val="fr-FR"/>
        </w:rPr>
        <w:t>’</w:t>
      </w:r>
      <w:r w:rsidR="00CA7571" w:rsidRPr="00DD333D">
        <w:rPr>
          <w:lang w:val="fr-FR"/>
        </w:rPr>
        <w:t>œuvre</w:t>
      </w:r>
      <w:r w:rsidR="002E6E39" w:rsidRPr="00DD333D">
        <w:rPr>
          <w:lang w:val="fr-FR"/>
        </w:rPr>
        <w:t xml:space="preserve"> qualifiée</w:t>
      </w:r>
      <w:r w:rsidR="00DB64CD" w:rsidRPr="00DD333D">
        <w:rPr>
          <w:lang w:val="fr-FR"/>
        </w:rPr>
        <w:t>,</w:t>
      </w:r>
      <w:r w:rsidR="002E6E39" w:rsidRPr="00DD333D">
        <w:rPr>
          <w:lang w:val="fr-FR"/>
        </w:rPr>
        <w:t xml:space="preserve"> ce qui oblige les entreprises à verser des salaires plus élevés pour attirer ces travailleurs.</w:t>
      </w:r>
    </w:p>
    <w:p w:rsidR="00DB64CD" w:rsidRPr="00DD333D" w:rsidRDefault="00556518" w:rsidP="00CC0B44">
      <w:pPr>
        <w:pStyle w:val="H23G"/>
        <w:rPr>
          <w:lang w:val="fr-FR"/>
        </w:rPr>
      </w:pPr>
      <w:r w:rsidRPr="00DD333D">
        <w:rPr>
          <w:lang w:val="fr-FR"/>
        </w:rPr>
        <w:tab/>
      </w:r>
      <w:r w:rsidRPr="00DD333D">
        <w:rPr>
          <w:lang w:val="fr-FR"/>
        </w:rPr>
        <w:tab/>
      </w:r>
      <w:r w:rsidR="00CA7571" w:rsidRPr="00DD333D">
        <w:rPr>
          <w:lang w:val="fr-FR"/>
        </w:rPr>
        <w:t>Écart</w:t>
      </w:r>
      <w:r w:rsidR="00E54208" w:rsidRPr="00DD333D">
        <w:rPr>
          <w:lang w:val="fr-FR"/>
        </w:rPr>
        <w:t xml:space="preserve"> salarial entre</w:t>
      </w:r>
      <w:r w:rsidR="00DC6FA7" w:rsidRPr="00DD333D">
        <w:rPr>
          <w:lang w:val="fr-FR"/>
        </w:rPr>
        <w:t xml:space="preserve"> les</w:t>
      </w:r>
      <w:r w:rsidR="00E54208" w:rsidRPr="00DD333D">
        <w:rPr>
          <w:lang w:val="fr-FR"/>
        </w:rPr>
        <w:t xml:space="preserve"> hommes et</w:t>
      </w:r>
      <w:r w:rsidR="00DC6FA7" w:rsidRPr="00DD333D">
        <w:rPr>
          <w:lang w:val="fr-FR"/>
        </w:rPr>
        <w:t xml:space="preserve"> les</w:t>
      </w:r>
      <w:r w:rsidR="00E54208" w:rsidRPr="00DD333D">
        <w:rPr>
          <w:lang w:val="fr-FR"/>
        </w:rPr>
        <w:t xml:space="preserve"> femmes</w:t>
      </w:r>
      <w:r w:rsidR="00DB64CD" w:rsidRPr="00DD333D">
        <w:rPr>
          <w:lang w:val="fr-FR"/>
        </w:rPr>
        <w:t xml:space="preserve"> </w:t>
      </w:r>
    </w:p>
    <w:p w:rsidR="00DB64CD" w:rsidRPr="00DD333D" w:rsidRDefault="00CA077E" w:rsidP="00CA077E">
      <w:pPr>
        <w:pStyle w:val="SingleTxtG"/>
        <w:rPr>
          <w:lang w:val="fr-FR"/>
        </w:rPr>
      </w:pPr>
      <w:r w:rsidRPr="00DD333D">
        <w:rPr>
          <w:lang w:val="fr-FR"/>
        </w:rPr>
        <w:t>94.</w:t>
      </w:r>
      <w:r w:rsidRPr="00DD333D">
        <w:rPr>
          <w:lang w:val="fr-FR"/>
        </w:rPr>
        <w:tab/>
      </w:r>
      <w:r w:rsidR="00AB081B" w:rsidRPr="00DD333D">
        <w:rPr>
          <w:lang w:val="fr-FR"/>
        </w:rPr>
        <w:t xml:space="preserve">Entre </w:t>
      </w:r>
      <w:r w:rsidR="00A43B87" w:rsidRPr="00DD333D">
        <w:rPr>
          <w:lang w:val="fr-FR"/>
        </w:rPr>
        <w:t xml:space="preserve">2007 et </w:t>
      </w:r>
      <w:r w:rsidR="00AB081B" w:rsidRPr="00DD333D">
        <w:rPr>
          <w:lang w:val="fr-FR"/>
        </w:rPr>
        <w:t>2014 l</w:t>
      </w:r>
      <w:r w:rsidR="00BF6E18" w:rsidRPr="00DD333D">
        <w:rPr>
          <w:lang w:val="fr-FR"/>
        </w:rPr>
        <w:t>’</w:t>
      </w:r>
      <w:r w:rsidR="00AB081B" w:rsidRPr="00DD333D">
        <w:rPr>
          <w:lang w:val="fr-FR"/>
        </w:rPr>
        <w:t xml:space="preserve">écart salarial a eu tendance à diminuer. </w:t>
      </w:r>
      <w:r w:rsidR="001149D9" w:rsidRPr="00DD333D">
        <w:rPr>
          <w:lang w:val="fr-FR"/>
        </w:rPr>
        <w:t xml:space="preserve">En </w:t>
      </w:r>
      <w:r w:rsidR="00AB081B" w:rsidRPr="00DD333D">
        <w:rPr>
          <w:lang w:val="fr-FR"/>
        </w:rPr>
        <w:t xml:space="preserve">2008 </w:t>
      </w:r>
      <w:r w:rsidR="001149D9" w:rsidRPr="00DD333D">
        <w:rPr>
          <w:lang w:val="fr-FR"/>
        </w:rPr>
        <w:t>– </w:t>
      </w:r>
      <w:r w:rsidR="00AB081B" w:rsidRPr="00DD333D">
        <w:rPr>
          <w:lang w:val="fr-FR"/>
        </w:rPr>
        <w:t>année du chiffre le plus faible de la série</w:t>
      </w:r>
      <w:r w:rsidR="005E5249" w:rsidRPr="00DD333D">
        <w:rPr>
          <w:lang w:val="fr-FR"/>
        </w:rPr>
        <w:t> </w:t>
      </w:r>
      <w:r w:rsidR="001149D9" w:rsidRPr="00DD333D">
        <w:rPr>
          <w:lang w:val="fr-FR"/>
        </w:rPr>
        <w:t xml:space="preserve">–, </w:t>
      </w:r>
      <w:r w:rsidR="00AB081B" w:rsidRPr="00DD333D">
        <w:rPr>
          <w:lang w:val="fr-FR"/>
        </w:rPr>
        <w:t xml:space="preserve">le revenu des femmes représentait </w:t>
      </w:r>
      <w:r w:rsidR="00DB64CD" w:rsidRPr="00DD333D">
        <w:rPr>
          <w:lang w:val="fr-FR"/>
        </w:rPr>
        <w:t>87,3</w:t>
      </w:r>
      <w:r w:rsidR="00AB081B" w:rsidRPr="00DD333D">
        <w:rPr>
          <w:lang w:val="fr-FR"/>
        </w:rPr>
        <w:t> </w:t>
      </w:r>
      <w:r w:rsidR="00DB64CD" w:rsidRPr="00DD333D">
        <w:rPr>
          <w:lang w:val="fr-FR"/>
        </w:rPr>
        <w:t>% d</w:t>
      </w:r>
      <w:r w:rsidR="00AB081B" w:rsidRPr="00DD333D">
        <w:rPr>
          <w:lang w:val="fr-FR"/>
        </w:rPr>
        <w:t>u revenu des hommes.</w:t>
      </w:r>
      <w:r w:rsidR="00DB64CD" w:rsidRPr="00DD333D">
        <w:rPr>
          <w:lang w:val="fr-FR"/>
        </w:rPr>
        <w:t xml:space="preserve"> </w:t>
      </w:r>
      <w:r w:rsidR="00AB081B" w:rsidRPr="00DD333D">
        <w:rPr>
          <w:lang w:val="fr-FR"/>
        </w:rPr>
        <w:t>En 2012, ce pourcentage a atteint</w:t>
      </w:r>
      <w:r w:rsidR="00DB64CD" w:rsidRPr="00DD333D">
        <w:rPr>
          <w:lang w:val="fr-FR"/>
        </w:rPr>
        <w:t xml:space="preserve"> 91,2</w:t>
      </w:r>
      <w:r w:rsidR="00AB081B" w:rsidRPr="00DD333D">
        <w:rPr>
          <w:lang w:val="fr-FR"/>
        </w:rPr>
        <w:t> % (meilleur chiffre de la période</w:t>
      </w:r>
      <w:r w:rsidR="00DB64CD" w:rsidRPr="00DD333D">
        <w:rPr>
          <w:lang w:val="fr-FR"/>
        </w:rPr>
        <w:t>) (</w:t>
      </w:r>
      <w:r w:rsidR="00A43B87" w:rsidRPr="00DD333D">
        <w:rPr>
          <w:lang w:val="fr-FR"/>
        </w:rPr>
        <w:t xml:space="preserve">graphique </w:t>
      </w:r>
      <w:r w:rsidR="00AB081B" w:rsidRPr="00DD333D">
        <w:rPr>
          <w:lang w:val="fr-FR"/>
        </w:rPr>
        <w:t>30 de l</w:t>
      </w:r>
      <w:r w:rsidR="00BF6E18" w:rsidRPr="00DD333D">
        <w:rPr>
          <w:lang w:val="fr-FR"/>
        </w:rPr>
        <w:t>’</w:t>
      </w:r>
      <w:r w:rsidR="00AB081B" w:rsidRPr="00DD333D">
        <w:rPr>
          <w:lang w:val="fr-FR"/>
        </w:rPr>
        <w:t>annexe statistique</w:t>
      </w:r>
      <w:r w:rsidR="00DB64CD" w:rsidRPr="00DD333D">
        <w:rPr>
          <w:lang w:val="fr-FR"/>
        </w:rPr>
        <w:t xml:space="preserve">). </w:t>
      </w:r>
      <w:r w:rsidR="00C44D7E" w:rsidRPr="00DD333D">
        <w:rPr>
          <w:lang w:val="fr-FR"/>
        </w:rPr>
        <w:t>Si l</w:t>
      </w:r>
      <w:r w:rsidR="00BF6E18" w:rsidRPr="00DD333D">
        <w:rPr>
          <w:lang w:val="fr-FR"/>
        </w:rPr>
        <w:t>’</w:t>
      </w:r>
      <w:r w:rsidR="00C44D7E" w:rsidRPr="00DD333D">
        <w:rPr>
          <w:lang w:val="fr-FR"/>
        </w:rPr>
        <w:t>on compare le revenu horaire</w:t>
      </w:r>
      <w:r w:rsidR="00AB081B" w:rsidRPr="00DD333D">
        <w:rPr>
          <w:lang w:val="fr-FR"/>
        </w:rPr>
        <w:t xml:space="preserve"> </w:t>
      </w:r>
      <w:r w:rsidR="00C44D7E" w:rsidRPr="00DD333D">
        <w:rPr>
          <w:lang w:val="fr-FR"/>
        </w:rPr>
        <w:t>des hommes et d</w:t>
      </w:r>
      <w:r w:rsidR="00AB081B" w:rsidRPr="00DD333D">
        <w:rPr>
          <w:lang w:val="fr-FR"/>
        </w:rPr>
        <w:t xml:space="preserve">es femmes </w:t>
      </w:r>
      <w:r w:rsidR="00E22135" w:rsidRPr="00DD333D">
        <w:rPr>
          <w:lang w:val="fr-FR"/>
        </w:rPr>
        <w:t>pour leur activité principale,</w:t>
      </w:r>
      <w:r w:rsidR="00C44D7E" w:rsidRPr="00DD333D">
        <w:rPr>
          <w:lang w:val="fr-FR"/>
        </w:rPr>
        <w:t xml:space="preserve"> l</w:t>
      </w:r>
      <w:r w:rsidR="00BF6E18" w:rsidRPr="00DD333D">
        <w:rPr>
          <w:lang w:val="fr-FR"/>
        </w:rPr>
        <w:t>’</w:t>
      </w:r>
      <w:r w:rsidR="00C44D7E" w:rsidRPr="00DD333D">
        <w:rPr>
          <w:lang w:val="fr-FR"/>
        </w:rPr>
        <w:t>écart de salaires augmente proportionnellement au niveau d</w:t>
      </w:r>
      <w:r w:rsidR="00BF6E18" w:rsidRPr="00DD333D">
        <w:rPr>
          <w:lang w:val="fr-FR"/>
        </w:rPr>
        <w:t>’</w:t>
      </w:r>
      <w:r w:rsidR="00C44D7E" w:rsidRPr="00DD333D">
        <w:rPr>
          <w:lang w:val="fr-FR"/>
        </w:rPr>
        <w:t xml:space="preserve">études </w:t>
      </w:r>
      <w:r w:rsidR="00C1090F" w:rsidRPr="00DD333D">
        <w:rPr>
          <w:lang w:val="fr-FR"/>
        </w:rPr>
        <w:t>durant</w:t>
      </w:r>
      <w:r w:rsidR="00C44D7E" w:rsidRPr="00DD333D">
        <w:rPr>
          <w:lang w:val="fr-FR"/>
        </w:rPr>
        <w:t xml:space="preserve"> toute la période. Pour les personnes</w:t>
      </w:r>
      <w:r w:rsidR="002E1C1B" w:rsidRPr="00DD333D">
        <w:rPr>
          <w:lang w:val="fr-FR"/>
        </w:rPr>
        <w:t xml:space="preserve"> </w:t>
      </w:r>
      <w:r w:rsidR="00C44D7E" w:rsidRPr="00DD333D">
        <w:rPr>
          <w:lang w:val="fr-FR"/>
        </w:rPr>
        <w:t xml:space="preserve">qui ont effectué </w:t>
      </w:r>
      <w:r w:rsidR="00A43B87" w:rsidRPr="00DD333D">
        <w:rPr>
          <w:lang w:val="fr-FR"/>
        </w:rPr>
        <w:t xml:space="preserve">quatre </w:t>
      </w:r>
      <w:r w:rsidR="00C44D7E" w:rsidRPr="00DD333D">
        <w:rPr>
          <w:lang w:val="fr-FR"/>
        </w:rPr>
        <w:t xml:space="preserve">à </w:t>
      </w:r>
      <w:r w:rsidR="00A43B87" w:rsidRPr="00DD333D">
        <w:rPr>
          <w:lang w:val="fr-FR"/>
        </w:rPr>
        <w:t>six </w:t>
      </w:r>
      <w:r w:rsidR="00C44D7E" w:rsidRPr="00DD333D">
        <w:rPr>
          <w:lang w:val="fr-FR"/>
        </w:rPr>
        <w:t>années d</w:t>
      </w:r>
      <w:r w:rsidR="00BF6E18" w:rsidRPr="00DD333D">
        <w:rPr>
          <w:lang w:val="fr-FR"/>
        </w:rPr>
        <w:t>’</w:t>
      </w:r>
      <w:r w:rsidR="00C44D7E" w:rsidRPr="00DD333D">
        <w:rPr>
          <w:lang w:val="fr-FR"/>
        </w:rPr>
        <w:t>études, l</w:t>
      </w:r>
      <w:r w:rsidR="00BF6E18" w:rsidRPr="00DD333D">
        <w:rPr>
          <w:lang w:val="fr-FR"/>
        </w:rPr>
        <w:t>’</w:t>
      </w:r>
      <w:r w:rsidR="00C44D7E" w:rsidRPr="00DD333D">
        <w:rPr>
          <w:lang w:val="fr-FR"/>
        </w:rPr>
        <w:t xml:space="preserve">écart </w:t>
      </w:r>
      <w:r w:rsidR="00E22135" w:rsidRPr="00DD333D">
        <w:rPr>
          <w:lang w:val="fr-FR"/>
        </w:rPr>
        <w:t>varie entre</w:t>
      </w:r>
      <w:r w:rsidR="00C44D7E" w:rsidRPr="00DD333D">
        <w:rPr>
          <w:lang w:val="fr-FR"/>
        </w:rPr>
        <w:t xml:space="preserve"> </w:t>
      </w:r>
      <w:r w:rsidR="00DB64CD" w:rsidRPr="00DD333D">
        <w:rPr>
          <w:lang w:val="fr-FR"/>
        </w:rPr>
        <w:t>83,1</w:t>
      </w:r>
      <w:r w:rsidR="00C44D7E" w:rsidRPr="00DD333D">
        <w:rPr>
          <w:lang w:val="fr-FR"/>
        </w:rPr>
        <w:t> </w:t>
      </w:r>
      <w:r w:rsidR="00DB64CD" w:rsidRPr="00DD333D">
        <w:rPr>
          <w:lang w:val="fr-FR"/>
        </w:rPr>
        <w:t xml:space="preserve">% en 2007 </w:t>
      </w:r>
      <w:r w:rsidR="00C44D7E" w:rsidRPr="00DD333D">
        <w:rPr>
          <w:lang w:val="fr-FR"/>
        </w:rPr>
        <w:t xml:space="preserve">et </w:t>
      </w:r>
      <w:r w:rsidR="00DB64CD" w:rsidRPr="00DD333D">
        <w:rPr>
          <w:lang w:val="fr-FR"/>
        </w:rPr>
        <w:t>82,0</w:t>
      </w:r>
      <w:r w:rsidR="00C44D7E" w:rsidRPr="00DD333D">
        <w:rPr>
          <w:lang w:val="fr-FR"/>
        </w:rPr>
        <w:t> </w:t>
      </w:r>
      <w:r w:rsidR="00DB64CD" w:rsidRPr="00DD333D">
        <w:rPr>
          <w:lang w:val="fr-FR"/>
        </w:rPr>
        <w:t>% en 2014</w:t>
      </w:r>
      <w:r w:rsidR="00C44D7E" w:rsidRPr="00DD333D">
        <w:rPr>
          <w:lang w:val="fr-FR"/>
        </w:rPr>
        <w:t xml:space="preserve">, contre </w:t>
      </w:r>
      <w:r w:rsidR="00DB64CD" w:rsidRPr="00DD333D">
        <w:rPr>
          <w:lang w:val="fr-FR"/>
        </w:rPr>
        <w:t>68,9</w:t>
      </w:r>
      <w:r w:rsidR="00C44D7E" w:rsidRPr="00DD333D">
        <w:rPr>
          <w:lang w:val="fr-FR"/>
        </w:rPr>
        <w:t> </w:t>
      </w:r>
      <w:r w:rsidR="00DB64CD" w:rsidRPr="00DD333D">
        <w:rPr>
          <w:lang w:val="fr-FR"/>
        </w:rPr>
        <w:t xml:space="preserve">% </w:t>
      </w:r>
      <w:r w:rsidR="00C44D7E" w:rsidRPr="00DD333D">
        <w:rPr>
          <w:lang w:val="fr-FR"/>
        </w:rPr>
        <w:t>et</w:t>
      </w:r>
      <w:r w:rsidR="00DB64CD" w:rsidRPr="00DD333D">
        <w:rPr>
          <w:lang w:val="fr-FR"/>
        </w:rPr>
        <w:t xml:space="preserve"> 76,0</w:t>
      </w:r>
      <w:r w:rsidR="00C44D7E" w:rsidRPr="00DD333D">
        <w:rPr>
          <w:lang w:val="fr-FR"/>
        </w:rPr>
        <w:t> </w:t>
      </w:r>
      <w:r w:rsidR="00DB64CD" w:rsidRPr="00DD333D">
        <w:rPr>
          <w:lang w:val="fr-FR"/>
        </w:rPr>
        <w:t>%</w:t>
      </w:r>
      <w:r w:rsidR="00C44D7E" w:rsidRPr="00DD333D">
        <w:rPr>
          <w:lang w:val="fr-FR"/>
        </w:rPr>
        <w:t>,</w:t>
      </w:r>
      <w:r w:rsidR="00DB64CD" w:rsidRPr="00DD333D">
        <w:rPr>
          <w:lang w:val="fr-FR"/>
        </w:rPr>
        <w:t xml:space="preserve"> </w:t>
      </w:r>
      <w:r w:rsidR="00C44D7E" w:rsidRPr="00DD333D">
        <w:rPr>
          <w:lang w:val="fr-FR"/>
        </w:rPr>
        <w:t xml:space="preserve">respectivement, pour celles </w:t>
      </w:r>
      <w:r w:rsidR="00C1090F" w:rsidRPr="00DD333D">
        <w:rPr>
          <w:lang w:val="fr-FR"/>
        </w:rPr>
        <w:t>ayant</w:t>
      </w:r>
      <w:r w:rsidR="00C44D7E" w:rsidRPr="00DD333D">
        <w:rPr>
          <w:lang w:val="fr-FR"/>
        </w:rPr>
        <w:t xml:space="preserve"> effectué</w:t>
      </w:r>
      <w:r w:rsidR="00C1090F" w:rsidRPr="00DD333D">
        <w:rPr>
          <w:lang w:val="fr-FR"/>
        </w:rPr>
        <w:t xml:space="preserve"> </w:t>
      </w:r>
      <w:r w:rsidR="00A43B87" w:rsidRPr="00DD333D">
        <w:rPr>
          <w:lang w:val="fr-FR"/>
        </w:rPr>
        <w:t xml:space="preserve">16 </w:t>
      </w:r>
      <w:r w:rsidR="00C44D7E" w:rsidRPr="00DD333D">
        <w:rPr>
          <w:lang w:val="fr-FR"/>
        </w:rPr>
        <w:t>années d</w:t>
      </w:r>
      <w:r w:rsidR="00BF6E18" w:rsidRPr="00DD333D">
        <w:rPr>
          <w:lang w:val="fr-FR"/>
        </w:rPr>
        <w:t>’</w:t>
      </w:r>
      <w:r w:rsidR="00C44D7E" w:rsidRPr="00DD333D">
        <w:rPr>
          <w:lang w:val="fr-FR"/>
        </w:rPr>
        <w:t>études ou plus</w:t>
      </w:r>
      <w:r w:rsidR="00DB64CD" w:rsidRPr="00DD333D">
        <w:rPr>
          <w:lang w:val="fr-FR"/>
        </w:rPr>
        <w:t xml:space="preserve"> </w:t>
      </w:r>
      <w:r w:rsidR="00BF6E18" w:rsidRPr="00DD333D">
        <w:rPr>
          <w:lang w:val="fr-FR"/>
        </w:rPr>
        <w:t>(tableau</w:t>
      </w:r>
      <w:r w:rsidR="00C44D7E" w:rsidRPr="00DD333D">
        <w:rPr>
          <w:lang w:val="fr-FR"/>
        </w:rPr>
        <w:t xml:space="preserve"> </w:t>
      </w:r>
      <w:r w:rsidR="00DB64CD" w:rsidRPr="00DD333D">
        <w:rPr>
          <w:lang w:val="fr-FR"/>
        </w:rPr>
        <w:t>31 de</w:t>
      </w:r>
      <w:r w:rsidR="00C44D7E" w:rsidRPr="00DD333D">
        <w:rPr>
          <w:lang w:val="fr-FR"/>
        </w:rPr>
        <w:t xml:space="preserve"> l</w:t>
      </w:r>
      <w:r w:rsidR="00BF6E18" w:rsidRPr="00DD333D">
        <w:rPr>
          <w:lang w:val="fr-FR"/>
        </w:rPr>
        <w:t>’</w:t>
      </w:r>
      <w:r w:rsidR="00C44D7E" w:rsidRPr="00DD333D">
        <w:rPr>
          <w:lang w:val="fr-FR"/>
        </w:rPr>
        <w:t>annexe statistique</w:t>
      </w:r>
      <w:r w:rsidR="00DB64CD" w:rsidRPr="00DD333D">
        <w:rPr>
          <w:lang w:val="fr-FR"/>
        </w:rPr>
        <w:t>).</w:t>
      </w:r>
    </w:p>
    <w:p w:rsidR="00DB64CD" w:rsidRPr="00DD333D" w:rsidRDefault="00CA077E" w:rsidP="00CA077E">
      <w:pPr>
        <w:pStyle w:val="SingleTxtG"/>
        <w:rPr>
          <w:lang w:val="fr-FR"/>
        </w:rPr>
      </w:pPr>
      <w:r w:rsidRPr="00DD333D">
        <w:rPr>
          <w:lang w:val="fr-FR"/>
        </w:rPr>
        <w:t>95.</w:t>
      </w:r>
      <w:r w:rsidRPr="00DD333D">
        <w:rPr>
          <w:lang w:val="fr-FR"/>
        </w:rPr>
        <w:tab/>
      </w:r>
      <w:r w:rsidR="00A43B87" w:rsidRPr="00DD333D">
        <w:rPr>
          <w:lang w:val="fr-FR"/>
        </w:rPr>
        <w:t xml:space="preserve">Depuis </w:t>
      </w:r>
      <w:r w:rsidR="00DB64CD" w:rsidRPr="00DD333D">
        <w:rPr>
          <w:lang w:val="fr-FR"/>
        </w:rPr>
        <w:t>2008</w:t>
      </w:r>
      <w:r w:rsidR="00EE55CA" w:rsidRPr="00DD333D">
        <w:rPr>
          <w:lang w:val="fr-FR"/>
        </w:rPr>
        <w:t xml:space="preserve">, la </w:t>
      </w:r>
      <w:r w:rsidR="00EE55CA" w:rsidRPr="00DD333D">
        <w:rPr>
          <w:rFonts w:cs="Arial"/>
          <w:shd w:val="clear" w:color="auto" w:fill="FFFFFF"/>
          <w:lang w:val="fr-FR"/>
        </w:rPr>
        <w:t>Commission tripartite pour l</w:t>
      </w:r>
      <w:r w:rsidR="00BF6E18" w:rsidRPr="00DD333D">
        <w:rPr>
          <w:rFonts w:cs="Arial"/>
          <w:shd w:val="clear" w:color="auto" w:fill="FFFFFF"/>
          <w:lang w:val="fr-FR"/>
        </w:rPr>
        <w:t>’</w:t>
      </w:r>
      <w:r w:rsidR="00CA7571" w:rsidRPr="00DD333D">
        <w:rPr>
          <w:rFonts w:cs="Arial"/>
          <w:shd w:val="clear" w:color="auto" w:fill="FFFFFF"/>
          <w:lang w:val="fr-FR"/>
        </w:rPr>
        <w:t>égalité</w:t>
      </w:r>
      <w:r w:rsidR="00EE55CA" w:rsidRPr="00DD333D">
        <w:rPr>
          <w:rFonts w:cs="Arial"/>
          <w:shd w:val="clear" w:color="auto" w:fill="FFFFFF"/>
          <w:lang w:val="fr-FR"/>
        </w:rPr>
        <w:t xml:space="preserve"> des chances et de traitement dans le travail</w:t>
      </w:r>
      <w:r w:rsidR="00DB64CD" w:rsidRPr="00DD333D">
        <w:rPr>
          <w:lang w:val="fr-FR"/>
        </w:rPr>
        <w:t xml:space="preserve"> </w:t>
      </w:r>
      <w:r w:rsidR="00EE55CA" w:rsidRPr="00DD333D">
        <w:rPr>
          <w:lang w:val="fr-FR"/>
        </w:rPr>
        <w:t>favorise l</w:t>
      </w:r>
      <w:r w:rsidR="00BF6E18" w:rsidRPr="00DD333D">
        <w:rPr>
          <w:lang w:val="fr-FR"/>
        </w:rPr>
        <w:t>’</w:t>
      </w:r>
      <w:r w:rsidR="00EE55CA" w:rsidRPr="00DD333D">
        <w:rPr>
          <w:lang w:val="fr-FR"/>
        </w:rPr>
        <w:t>introduction des clauses sur l</w:t>
      </w:r>
      <w:r w:rsidR="00BF6E18" w:rsidRPr="00DD333D">
        <w:rPr>
          <w:lang w:val="fr-FR"/>
        </w:rPr>
        <w:t>’</w:t>
      </w:r>
      <w:r w:rsidR="00EE55CA" w:rsidRPr="00DD333D">
        <w:rPr>
          <w:lang w:val="fr-FR"/>
        </w:rPr>
        <w:t xml:space="preserve">égalité </w:t>
      </w:r>
      <w:r w:rsidR="00C1090F" w:rsidRPr="00DD333D">
        <w:rPr>
          <w:lang w:val="fr-FR"/>
        </w:rPr>
        <w:t>entre</w:t>
      </w:r>
      <w:r w:rsidR="00EE55CA" w:rsidRPr="00DD333D">
        <w:rPr>
          <w:lang w:val="fr-FR"/>
        </w:rPr>
        <w:t xml:space="preserve"> </w:t>
      </w:r>
      <w:r w:rsidR="00DC6FA7" w:rsidRPr="00DD333D">
        <w:rPr>
          <w:lang w:val="fr-FR"/>
        </w:rPr>
        <w:t xml:space="preserve">les </w:t>
      </w:r>
      <w:r w:rsidR="00EE55CA" w:rsidRPr="00DD333D">
        <w:rPr>
          <w:lang w:val="fr-FR"/>
        </w:rPr>
        <w:t>hommes et</w:t>
      </w:r>
      <w:r w:rsidR="00DC6FA7" w:rsidRPr="00DD333D">
        <w:rPr>
          <w:lang w:val="fr-FR"/>
        </w:rPr>
        <w:t xml:space="preserve"> les</w:t>
      </w:r>
      <w:r w:rsidR="00EE55CA" w:rsidRPr="00DD333D">
        <w:rPr>
          <w:lang w:val="fr-FR"/>
        </w:rPr>
        <w:t xml:space="preserve"> femmes dans la négociation des </w:t>
      </w:r>
      <w:r w:rsidR="00A43B87" w:rsidRPr="00DD333D">
        <w:rPr>
          <w:lang w:val="fr-FR"/>
        </w:rPr>
        <w:t xml:space="preserve">conseils </w:t>
      </w:r>
      <w:r w:rsidR="00EE55CA" w:rsidRPr="00DD333D">
        <w:rPr>
          <w:lang w:val="fr-FR"/>
        </w:rPr>
        <w:t xml:space="preserve">de salaires, et </w:t>
      </w:r>
      <w:r w:rsidR="00C1090F" w:rsidRPr="00DD333D">
        <w:rPr>
          <w:lang w:val="fr-FR"/>
        </w:rPr>
        <w:t>met l</w:t>
      </w:r>
      <w:r w:rsidR="00BF6E18" w:rsidRPr="00DD333D">
        <w:rPr>
          <w:lang w:val="fr-FR"/>
        </w:rPr>
        <w:t>’</w:t>
      </w:r>
      <w:r w:rsidR="00C1090F" w:rsidRPr="00DD333D">
        <w:rPr>
          <w:lang w:val="fr-FR"/>
        </w:rPr>
        <w:t>accent</w:t>
      </w:r>
      <w:r w:rsidR="00EE55CA" w:rsidRPr="00DD333D">
        <w:rPr>
          <w:lang w:val="fr-FR"/>
        </w:rPr>
        <w:t xml:space="preserve"> sur l</w:t>
      </w:r>
      <w:r w:rsidR="00BF6E18" w:rsidRPr="00DD333D">
        <w:rPr>
          <w:lang w:val="fr-FR"/>
        </w:rPr>
        <w:t>’</w:t>
      </w:r>
      <w:r w:rsidR="00EE55CA" w:rsidRPr="00DD333D">
        <w:rPr>
          <w:lang w:val="fr-FR"/>
        </w:rPr>
        <w:t>égalité de rémunération à travail égal, l</w:t>
      </w:r>
      <w:r w:rsidR="00BF6E18" w:rsidRPr="00DD333D">
        <w:rPr>
          <w:lang w:val="fr-FR"/>
        </w:rPr>
        <w:t>’</w:t>
      </w:r>
      <w:r w:rsidR="00EE55CA" w:rsidRPr="00DD333D">
        <w:rPr>
          <w:lang w:val="fr-FR"/>
        </w:rPr>
        <w:t>accès égalitaire à des postes de travail qualifiés, l</w:t>
      </w:r>
      <w:r w:rsidR="00BF6E18" w:rsidRPr="00DD333D">
        <w:rPr>
          <w:lang w:val="fr-FR"/>
        </w:rPr>
        <w:t>’</w:t>
      </w:r>
      <w:r w:rsidR="00EE55CA" w:rsidRPr="00DD333D">
        <w:rPr>
          <w:lang w:val="fr-FR"/>
        </w:rPr>
        <w:t>élimination de la discrimination dans le recrutement et l</w:t>
      </w:r>
      <w:r w:rsidR="00BF6E18" w:rsidRPr="00DD333D">
        <w:rPr>
          <w:lang w:val="fr-FR"/>
        </w:rPr>
        <w:t>’</w:t>
      </w:r>
      <w:r w:rsidR="00EE55CA" w:rsidRPr="00DD333D">
        <w:rPr>
          <w:lang w:val="fr-FR"/>
        </w:rPr>
        <w:t>avancement, la protection de la maternité</w:t>
      </w:r>
      <w:r w:rsidR="00E22135" w:rsidRPr="00DD333D">
        <w:rPr>
          <w:lang w:val="fr-FR"/>
        </w:rPr>
        <w:t xml:space="preserve"> et</w:t>
      </w:r>
      <w:r w:rsidR="00EE55CA" w:rsidRPr="00DD333D">
        <w:rPr>
          <w:lang w:val="fr-FR"/>
        </w:rPr>
        <w:t xml:space="preserve"> l</w:t>
      </w:r>
      <w:r w:rsidR="000F6D8E" w:rsidRPr="00DD333D">
        <w:rPr>
          <w:lang w:val="fr-FR"/>
        </w:rPr>
        <w:t xml:space="preserve">e partage des </w:t>
      </w:r>
      <w:r w:rsidR="00EE55CA" w:rsidRPr="00DD333D">
        <w:rPr>
          <w:lang w:val="fr-FR"/>
        </w:rPr>
        <w:t>responsabilité</w:t>
      </w:r>
      <w:r w:rsidR="000F6D8E" w:rsidRPr="00DD333D">
        <w:rPr>
          <w:lang w:val="fr-FR"/>
        </w:rPr>
        <w:t>s</w:t>
      </w:r>
      <w:r w:rsidR="00EE55CA" w:rsidRPr="00DD333D">
        <w:rPr>
          <w:lang w:val="fr-FR"/>
        </w:rPr>
        <w:t>, ainsi que la prévention et la sanction du</w:t>
      </w:r>
      <w:r w:rsidR="002E1C1B" w:rsidRPr="00DD333D">
        <w:rPr>
          <w:lang w:val="fr-FR"/>
        </w:rPr>
        <w:t xml:space="preserve"> </w:t>
      </w:r>
      <w:r w:rsidR="00EE55CA" w:rsidRPr="00DD333D">
        <w:rPr>
          <w:lang w:val="fr-FR"/>
        </w:rPr>
        <w:t>harcèlement sexuel et moral</w:t>
      </w:r>
      <w:r w:rsidR="00DB64CD" w:rsidRPr="00DD333D">
        <w:rPr>
          <w:lang w:val="fr-FR"/>
        </w:rPr>
        <w:t xml:space="preserve">. </w:t>
      </w:r>
    </w:p>
    <w:p w:rsidR="00156821" w:rsidRPr="00DD333D" w:rsidRDefault="00CA077E" w:rsidP="00CA077E">
      <w:pPr>
        <w:pStyle w:val="SingleTxtG"/>
        <w:rPr>
          <w:rFonts w:eastAsia="Arial"/>
          <w:lang w:val="fr-FR"/>
        </w:rPr>
      </w:pPr>
      <w:r w:rsidRPr="00DD333D">
        <w:rPr>
          <w:rFonts w:eastAsia="Arial"/>
          <w:lang w:val="fr-FR"/>
        </w:rPr>
        <w:t>96.</w:t>
      </w:r>
      <w:r w:rsidRPr="00DD333D">
        <w:rPr>
          <w:rFonts w:eastAsia="Arial"/>
          <w:lang w:val="fr-FR"/>
        </w:rPr>
        <w:tab/>
      </w:r>
      <w:r w:rsidR="0095687D" w:rsidRPr="00DD333D">
        <w:rPr>
          <w:rFonts w:eastAsia="Arial"/>
          <w:lang w:val="fr-FR"/>
        </w:rPr>
        <w:t>Le</w:t>
      </w:r>
      <w:r w:rsidR="000F6D8E" w:rsidRPr="00DD333D">
        <w:rPr>
          <w:rFonts w:eastAsia="Arial"/>
          <w:lang w:val="fr-FR"/>
        </w:rPr>
        <w:t xml:space="preserve"> 5</w:t>
      </w:r>
      <w:r w:rsidR="000F6D8E" w:rsidRPr="00DD333D">
        <w:rPr>
          <w:rFonts w:eastAsia="Arial"/>
          <w:vertAlign w:val="superscript"/>
          <w:lang w:val="fr-FR"/>
        </w:rPr>
        <w:t>e</w:t>
      </w:r>
      <w:r w:rsidR="000F6D8E" w:rsidRPr="00DD333D">
        <w:rPr>
          <w:rFonts w:eastAsia="Arial"/>
          <w:lang w:val="fr-FR"/>
        </w:rPr>
        <w:t xml:space="preserve"> cycle de négociations </w:t>
      </w:r>
      <w:r w:rsidR="005F0568" w:rsidRPr="00DD333D">
        <w:rPr>
          <w:rFonts w:eastAsia="Arial"/>
          <w:lang w:val="fr-FR"/>
        </w:rPr>
        <w:t>des</w:t>
      </w:r>
      <w:r w:rsidR="000F6D8E" w:rsidRPr="00DD333D">
        <w:rPr>
          <w:rFonts w:eastAsia="Arial"/>
          <w:lang w:val="fr-FR"/>
        </w:rPr>
        <w:t xml:space="preserve"> </w:t>
      </w:r>
      <w:r w:rsidR="00A43B87" w:rsidRPr="00DD333D">
        <w:rPr>
          <w:rFonts w:eastAsia="Arial"/>
          <w:lang w:val="fr-FR"/>
        </w:rPr>
        <w:t xml:space="preserve">conseils </w:t>
      </w:r>
      <w:r w:rsidR="0095687D" w:rsidRPr="00DD333D">
        <w:rPr>
          <w:rFonts w:eastAsia="Arial"/>
          <w:lang w:val="fr-FR"/>
        </w:rPr>
        <w:t>des salaires, e</w:t>
      </w:r>
      <w:r w:rsidR="00C1090F" w:rsidRPr="00DD333D">
        <w:rPr>
          <w:rFonts w:eastAsia="Arial"/>
          <w:lang w:val="fr-FR"/>
        </w:rPr>
        <w:t>n 2012</w:t>
      </w:r>
      <w:r w:rsidR="00A43B87" w:rsidRPr="00DD333D">
        <w:rPr>
          <w:rFonts w:eastAsia="Arial"/>
          <w:lang w:val="fr-FR"/>
        </w:rPr>
        <w:t>/</w:t>
      </w:r>
      <w:r w:rsidR="00C1090F" w:rsidRPr="00DD333D">
        <w:rPr>
          <w:rFonts w:eastAsia="Arial"/>
          <w:lang w:val="fr-FR"/>
        </w:rPr>
        <w:t>13,</w:t>
      </w:r>
      <w:r w:rsidR="00E31B08" w:rsidRPr="00DD333D">
        <w:rPr>
          <w:rFonts w:eastAsia="Arial"/>
          <w:lang w:val="fr-FR"/>
        </w:rPr>
        <w:t xml:space="preserve"> </w:t>
      </w:r>
      <w:r w:rsidR="0095687D" w:rsidRPr="00DD333D">
        <w:rPr>
          <w:rFonts w:eastAsia="Arial"/>
          <w:lang w:val="fr-FR"/>
        </w:rPr>
        <w:t xml:space="preserve">a </w:t>
      </w:r>
      <w:r w:rsidR="00253659" w:rsidRPr="00DD333D">
        <w:rPr>
          <w:rFonts w:eastAsia="Arial"/>
          <w:lang w:val="fr-FR"/>
        </w:rPr>
        <w:t>rassemblé</w:t>
      </w:r>
      <w:r w:rsidR="0095687D" w:rsidRPr="00DD333D">
        <w:rPr>
          <w:rFonts w:eastAsia="Arial"/>
          <w:lang w:val="fr-FR"/>
        </w:rPr>
        <w:t xml:space="preserve"> </w:t>
      </w:r>
      <w:r w:rsidR="00E31B08" w:rsidRPr="00DD333D">
        <w:rPr>
          <w:lang w:val="fr-FR"/>
        </w:rPr>
        <w:t>834 747 travailleurs</w:t>
      </w:r>
      <w:r w:rsidR="00C1090F" w:rsidRPr="00DD333D">
        <w:rPr>
          <w:rFonts w:eastAsia="Arial"/>
          <w:lang w:val="fr-FR"/>
        </w:rPr>
        <w:t>,</w:t>
      </w:r>
      <w:r w:rsidR="00DB64CD" w:rsidRPr="00DD333D">
        <w:rPr>
          <w:lang w:val="fr-FR"/>
        </w:rPr>
        <w:t xml:space="preserve"> don</w:t>
      </w:r>
      <w:r w:rsidR="00E31B08" w:rsidRPr="00DD333D">
        <w:rPr>
          <w:lang w:val="fr-FR"/>
        </w:rPr>
        <w:t>t 704 </w:t>
      </w:r>
      <w:r w:rsidR="00DB64CD" w:rsidRPr="00DD333D">
        <w:rPr>
          <w:lang w:val="fr-FR"/>
        </w:rPr>
        <w:t xml:space="preserve">051 </w:t>
      </w:r>
      <w:r w:rsidR="00CA7571" w:rsidRPr="00DD333D">
        <w:rPr>
          <w:lang w:val="fr-FR"/>
        </w:rPr>
        <w:t>travailleurs</w:t>
      </w:r>
      <w:r w:rsidR="00E31B08" w:rsidRPr="00DD333D">
        <w:rPr>
          <w:lang w:val="fr-FR"/>
        </w:rPr>
        <w:t xml:space="preserve"> du secteur formel et 130 </w:t>
      </w:r>
      <w:r w:rsidR="00DB64CD" w:rsidRPr="00DD333D">
        <w:rPr>
          <w:lang w:val="fr-FR"/>
        </w:rPr>
        <w:t xml:space="preserve">716 </w:t>
      </w:r>
      <w:r w:rsidR="00E31B08" w:rsidRPr="00DD333D">
        <w:rPr>
          <w:lang w:val="fr-FR"/>
        </w:rPr>
        <w:t>du secteur informel</w:t>
      </w:r>
      <w:r w:rsidR="00DB64CD" w:rsidRPr="00DD333D">
        <w:rPr>
          <w:lang w:val="fr-FR"/>
        </w:rPr>
        <w:t>. En 2006</w:t>
      </w:r>
      <w:r w:rsidR="00E31B08" w:rsidRPr="00DD333D">
        <w:rPr>
          <w:lang w:val="fr-FR"/>
        </w:rPr>
        <w:t>, sur les</w:t>
      </w:r>
      <w:r w:rsidR="00F30A2E" w:rsidRPr="00DD333D">
        <w:rPr>
          <w:lang w:val="fr-FR"/>
        </w:rPr>
        <w:t xml:space="preserve"> 137 tables de</w:t>
      </w:r>
      <w:r w:rsidR="00E31B08" w:rsidRPr="00DD333D">
        <w:rPr>
          <w:lang w:val="fr-FR"/>
        </w:rPr>
        <w:t xml:space="preserve"> négociation</w:t>
      </w:r>
      <w:r w:rsidR="00A43B87" w:rsidRPr="00DD333D">
        <w:rPr>
          <w:lang w:val="fr-FR"/>
        </w:rPr>
        <w:t>s</w:t>
      </w:r>
      <w:r w:rsidR="00E31B08" w:rsidRPr="00DD333D">
        <w:rPr>
          <w:lang w:val="fr-FR"/>
        </w:rPr>
        <w:t>,</w:t>
      </w:r>
      <w:r w:rsidR="002E1C1B" w:rsidRPr="00DD333D">
        <w:rPr>
          <w:lang w:val="fr-FR"/>
        </w:rPr>
        <w:t xml:space="preserve"> </w:t>
      </w:r>
      <w:r w:rsidR="00E31B08" w:rsidRPr="00DD333D">
        <w:rPr>
          <w:lang w:val="fr-FR"/>
        </w:rPr>
        <w:t xml:space="preserve">17, </w:t>
      </w:r>
      <w:r w:rsidR="00F30A2E" w:rsidRPr="00DD333D">
        <w:rPr>
          <w:lang w:val="fr-FR"/>
        </w:rPr>
        <w:t>seulement</w:t>
      </w:r>
      <w:r w:rsidR="00E31B08" w:rsidRPr="00DD333D">
        <w:rPr>
          <w:lang w:val="fr-FR"/>
        </w:rPr>
        <w:t>, ont inclus des clauses sur l</w:t>
      </w:r>
      <w:r w:rsidR="00BF6E18" w:rsidRPr="00DD333D">
        <w:rPr>
          <w:lang w:val="fr-FR"/>
        </w:rPr>
        <w:t>’</w:t>
      </w:r>
      <w:r w:rsidR="00E31B08" w:rsidRPr="00DD333D">
        <w:rPr>
          <w:lang w:val="fr-FR"/>
        </w:rPr>
        <w:t>égalité des sexes dans le secteur privé, et 3 dans le secteur public. En</w:t>
      </w:r>
      <w:r w:rsidR="00DB64CD" w:rsidRPr="00DD333D">
        <w:rPr>
          <w:lang w:val="fr-FR"/>
        </w:rPr>
        <w:t xml:space="preserve"> 2012, 67</w:t>
      </w:r>
      <w:r w:rsidR="00E31B08" w:rsidRPr="00DD333D">
        <w:rPr>
          <w:lang w:val="fr-FR"/>
        </w:rPr>
        <w:t> </w:t>
      </w:r>
      <w:r w:rsidR="00DB64CD" w:rsidRPr="00DD333D">
        <w:rPr>
          <w:lang w:val="fr-FR"/>
        </w:rPr>
        <w:t>% de</w:t>
      </w:r>
      <w:r w:rsidR="00E31B08" w:rsidRPr="00DD333D">
        <w:rPr>
          <w:lang w:val="fr-FR"/>
        </w:rPr>
        <w:t xml:space="preserve">s tables de </w:t>
      </w:r>
      <w:r w:rsidR="00CA7571" w:rsidRPr="00DD333D">
        <w:rPr>
          <w:lang w:val="fr-FR"/>
        </w:rPr>
        <w:t>négociations</w:t>
      </w:r>
      <w:r w:rsidR="00DB64CD" w:rsidRPr="00DD333D">
        <w:rPr>
          <w:lang w:val="fr-FR"/>
        </w:rPr>
        <w:t xml:space="preserve"> (122) </w:t>
      </w:r>
      <w:r w:rsidR="00F30A2E" w:rsidRPr="00DD333D">
        <w:rPr>
          <w:lang w:val="fr-FR"/>
        </w:rPr>
        <w:t>ont adopté des clauses sur l</w:t>
      </w:r>
      <w:r w:rsidR="00BF6E18" w:rsidRPr="00DD333D">
        <w:rPr>
          <w:lang w:val="fr-FR"/>
        </w:rPr>
        <w:t>’</w:t>
      </w:r>
      <w:r w:rsidR="00F30A2E" w:rsidRPr="00DD333D">
        <w:rPr>
          <w:lang w:val="fr-FR"/>
        </w:rPr>
        <w:t>égalité des sexes</w:t>
      </w:r>
      <w:r w:rsidR="0095687D" w:rsidRPr="00DD333D">
        <w:rPr>
          <w:lang w:val="fr-FR"/>
        </w:rPr>
        <w:t>,</w:t>
      </w:r>
      <w:r w:rsidR="00F30A2E" w:rsidRPr="00DD333D">
        <w:rPr>
          <w:lang w:val="fr-FR"/>
        </w:rPr>
        <w:t xml:space="preserve"> et</w:t>
      </w:r>
      <w:r w:rsidR="00DB64CD" w:rsidRPr="00DD333D">
        <w:rPr>
          <w:lang w:val="fr-FR"/>
        </w:rPr>
        <w:t xml:space="preserve"> 52</w:t>
      </w:r>
      <w:r w:rsidR="00F30A2E" w:rsidRPr="00DD333D">
        <w:rPr>
          <w:lang w:val="fr-FR"/>
        </w:rPr>
        <w:t> </w:t>
      </w:r>
      <w:r w:rsidR="00DB64CD" w:rsidRPr="00DD333D">
        <w:rPr>
          <w:lang w:val="fr-FR"/>
        </w:rPr>
        <w:t xml:space="preserve">% (95) </w:t>
      </w:r>
      <w:r w:rsidR="00F30A2E" w:rsidRPr="00DD333D">
        <w:rPr>
          <w:lang w:val="fr-FR"/>
        </w:rPr>
        <w:t>des clauses spécifiques à cette question, soit 10</w:t>
      </w:r>
      <w:r w:rsidR="00BF2BB1" w:rsidRPr="00DD333D">
        <w:rPr>
          <w:lang w:val="fr-FR"/>
        </w:rPr>
        <w:t xml:space="preserve"> %</w:t>
      </w:r>
      <w:r w:rsidR="00F30A2E" w:rsidRPr="00DD333D">
        <w:rPr>
          <w:lang w:val="fr-FR"/>
        </w:rPr>
        <w:t xml:space="preserve"> de plus que lors des négociations précédentes </w:t>
      </w:r>
      <w:r w:rsidR="00BF6E18" w:rsidRPr="00DD333D">
        <w:rPr>
          <w:lang w:val="fr-FR"/>
        </w:rPr>
        <w:t>(tableau</w:t>
      </w:r>
      <w:r w:rsidR="00F30A2E" w:rsidRPr="00DD333D">
        <w:rPr>
          <w:lang w:val="fr-FR"/>
        </w:rPr>
        <w:t xml:space="preserve"> </w:t>
      </w:r>
      <w:r w:rsidR="00DB64CD" w:rsidRPr="00DD333D">
        <w:rPr>
          <w:lang w:val="fr-FR"/>
        </w:rPr>
        <w:t xml:space="preserve">32 </w:t>
      </w:r>
      <w:r w:rsidR="00F30A2E" w:rsidRPr="00DD333D">
        <w:rPr>
          <w:lang w:val="fr-FR"/>
        </w:rPr>
        <w:t>de l</w:t>
      </w:r>
      <w:r w:rsidR="00BF6E18" w:rsidRPr="00DD333D">
        <w:rPr>
          <w:lang w:val="fr-FR"/>
        </w:rPr>
        <w:t>’</w:t>
      </w:r>
      <w:r w:rsidR="00F30A2E" w:rsidRPr="00DD333D">
        <w:rPr>
          <w:lang w:val="fr-FR"/>
        </w:rPr>
        <w:t>annexe statistique</w:t>
      </w:r>
      <w:r w:rsidR="00DB64CD" w:rsidRPr="00DD333D">
        <w:rPr>
          <w:lang w:val="fr-FR"/>
        </w:rPr>
        <w:t xml:space="preserve">). </w:t>
      </w:r>
      <w:r w:rsidR="00FF4B82" w:rsidRPr="00DD333D">
        <w:rPr>
          <w:lang w:val="fr-FR"/>
        </w:rPr>
        <w:t>Ces clauses prévoient notamment les avantages suivants</w:t>
      </w:r>
      <w:r w:rsidR="002E1C1B" w:rsidRPr="00DD333D">
        <w:rPr>
          <w:lang w:val="fr-FR"/>
        </w:rPr>
        <w:t>:</w:t>
      </w:r>
      <w:r w:rsidR="00DB64CD" w:rsidRPr="00DD333D">
        <w:rPr>
          <w:lang w:val="fr-FR"/>
        </w:rPr>
        <w:t xml:space="preserve"> </w:t>
      </w:r>
      <w:r w:rsidR="005C051A" w:rsidRPr="00DD333D">
        <w:rPr>
          <w:lang w:val="fr-FR"/>
        </w:rPr>
        <w:t xml:space="preserve">congé de maternité supplémentaire, congé aux victimes de violence </w:t>
      </w:r>
      <w:r w:rsidR="008E5F60" w:rsidRPr="00DD333D">
        <w:rPr>
          <w:lang w:val="fr-FR"/>
        </w:rPr>
        <w:t>familiale</w:t>
      </w:r>
      <w:r w:rsidR="005C051A" w:rsidRPr="00DD333D">
        <w:rPr>
          <w:lang w:val="fr-FR"/>
        </w:rPr>
        <w:t>, congé pour examen</w:t>
      </w:r>
      <w:r w:rsidR="00BB468B" w:rsidRPr="00DD333D">
        <w:rPr>
          <w:lang w:val="fr-FR"/>
        </w:rPr>
        <w:t>s</w:t>
      </w:r>
      <w:r w:rsidR="005C051A" w:rsidRPr="00DD333D">
        <w:rPr>
          <w:lang w:val="fr-FR"/>
        </w:rPr>
        <w:t xml:space="preserve"> de la prostate ou jour supplémentaire pour le test de Papanicolaou,</w:t>
      </w:r>
      <w:r w:rsidR="00DB64CD" w:rsidRPr="00DD333D">
        <w:rPr>
          <w:lang w:val="fr-FR"/>
        </w:rPr>
        <w:t xml:space="preserve"> </w:t>
      </w:r>
      <w:r w:rsidR="00FF4B82" w:rsidRPr="00DD333D">
        <w:rPr>
          <w:lang w:val="fr-FR"/>
        </w:rPr>
        <w:t>possibilités de garderie pour les enfants des travailleurs, et journées spécifiques pour les travailleurs ayant des personnes handicapées à charge.</w:t>
      </w:r>
    </w:p>
    <w:p w:rsidR="00DB64CD" w:rsidRPr="00DD333D" w:rsidRDefault="00CA077E" w:rsidP="00CA077E">
      <w:pPr>
        <w:pStyle w:val="SingleTxtG"/>
        <w:rPr>
          <w:lang w:val="fr-FR"/>
        </w:rPr>
      </w:pPr>
      <w:r w:rsidRPr="00DD333D">
        <w:rPr>
          <w:lang w:val="fr-FR"/>
        </w:rPr>
        <w:t>97.</w:t>
      </w:r>
      <w:r w:rsidRPr="00DD333D">
        <w:rPr>
          <w:lang w:val="fr-FR"/>
        </w:rPr>
        <w:tab/>
      </w:r>
      <w:r w:rsidR="00B24DCE" w:rsidRPr="00DD333D">
        <w:rPr>
          <w:lang w:val="fr-FR"/>
        </w:rPr>
        <w:t>S</w:t>
      </w:r>
      <w:r w:rsidR="00BF6E18" w:rsidRPr="00DD333D">
        <w:rPr>
          <w:lang w:val="fr-FR"/>
        </w:rPr>
        <w:t>’</w:t>
      </w:r>
      <w:r w:rsidR="00B24DCE" w:rsidRPr="00DD333D">
        <w:rPr>
          <w:lang w:val="fr-FR"/>
        </w:rPr>
        <w:t>agissant de</w:t>
      </w:r>
      <w:r w:rsidR="00400899" w:rsidRPr="00DD333D">
        <w:rPr>
          <w:lang w:val="fr-FR"/>
        </w:rPr>
        <w:t xml:space="preserve"> la recommandation faite à l</w:t>
      </w:r>
      <w:r w:rsidR="00BF6E18" w:rsidRPr="00DD333D">
        <w:rPr>
          <w:lang w:val="fr-FR"/>
        </w:rPr>
        <w:t>’</w:t>
      </w:r>
      <w:r w:rsidR="00CA7571" w:rsidRPr="00DD333D">
        <w:rPr>
          <w:lang w:val="fr-FR"/>
        </w:rPr>
        <w:t>État</w:t>
      </w:r>
      <w:r w:rsidR="00400899" w:rsidRPr="00DD333D">
        <w:rPr>
          <w:lang w:val="fr-FR"/>
        </w:rPr>
        <w:t xml:space="preserve"> </w:t>
      </w:r>
      <w:r w:rsidR="00253659" w:rsidRPr="00DD333D">
        <w:rPr>
          <w:lang w:val="fr-FR"/>
        </w:rPr>
        <w:t xml:space="preserve">partie </w:t>
      </w:r>
      <w:r w:rsidR="00400899" w:rsidRPr="00DD333D">
        <w:rPr>
          <w:color w:val="000000"/>
          <w:lang w:val="fr-FR"/>
        </w:rPr>
        <w:t>de prendre des mesures efficaces pour prévenir les accidents du travail, notamment en renforçant les commissions de sécurité et de santé au travail</w:t>
      </w:r>
      <w:r w:rsidR="00BB468B" w:rsidRPr="00DD333D">
        <w:rPr>
          <w:color w:val="000000"/>
          <w:lang w:val="fr-FR"/>
        </w:rPr>
        <w:t>,</w:t>
      </w:r>
      <w:r w:rsidR="00400899" w:rsidRPr="00DD333D">
        <w:rPr>
          <w:lang w:val="fr-FR"/>
        </w:rPr>
        <w:t xml:space="preserve"> ainsi que</w:t>
      </w:r>
      <w:r w:rsidR="00DB64CD" w:rsidRPr="00DD333D">
        <w:rPr>
          <w:lang w:val="fr-FR"/>
        </w:rPr>
        <w:t xml:space="preserve"> </w:t>
      </w:r>
      <w:r w:rsidR="00C53218" w:rsidRPr="00DD333D">
        <w:rPr>
          <w:color w:val="000000"/>
          <w:lang w:val="fr-FR"/>
        </w:rPr>
        <w:t>d</w:t>
      </w:r>
      <w:r w:rsidR="00BF6E18" w:rsidRPr="00DD333D">
        <w:rPr>
          <w:color w:val="000000"/>
          <w:lang w:val="fr-FR"/>
        </w:rPr>
        <w:t>’</w:t>
      </w:r>
      <w:r w:rsidR="00C53218" w:rsidRPr="00DD333D">
        <w:rPr>
          <w:color w:val="000000"/>
          <w:lang w:val="fr-FR"/>
        </w:rPr>
        <w:t>intensifier</w:t>
      </w:r>
      <w:r w:rsidR="00400899" w:rsidRPr="00DD333D">
        <w:rPr>
          <w:color w:val="000000"/>
          <w:lang w:val="fr-FR"/>
        </w:rPr>
        <w:t xml:space="preserve"> le cadre réglementaire en l</w:t>
      </w:r>
      <w:r w:rsidR="00BF6E18" w:rsidRPr="00DD333D">
        <w:rPr>
          <w:color w:val="000000"/>
          <w:lang w:val="fr-FR"/>
        </w:rPr>
        <w:t>’</w:t>
      </w:r>
      <w:r w:rsidR="00400899" w:rsidRPr="00DD333D">
        <w:rPr>
          <w:color w:val="000000"/>
          <w:lang w:val="fr-FR"/>
        </w:rPr>
        <w:t>élargissant à toutes les professions et en veillant à ce que des sanctions appropriées soient appliquées en cas de manquement à la réglementation en matière de sécurité</w:t>
      </w:r>
      <w:r w:rsidR="00400899" w:rsidRPr="00DD333D">
        <w:rPr>
          <w:lang w:val="fr-FR"/>
        </w:rPr>
        <w:t>,</w:t>
      </w:r>
      <w:r w:rsidR="0000163C" w:rsidRPr="00DD333D">
        <w:rPr>
          <w:lang w:val="fr-FR"/>
        </w:rPr>
        <w:t xml:space="preserve"> il </w:t>
      </w:r>
      <w:r w:rsidR="00253659" w:rsidRPr="00DD333D">
        <w:rPr>
          <w:lang w:val="fr-FR"/>
        </w:rPr>
        <w:t>convient</w:t>
      </w:r>
      <w:r w:rsidR="0000163C" w:rsidRPr="00DD333D">
        <w:rPr>
          <w:lang w:val="fr-FR"/>
        </w:rPr>
        <w:t xml:space="preserve"> de </w:t>
      </w:r>
      <w:r w:rsidR="00253659" w:rsidRPr="00DD333D">
        <w:rPr>
          <w:lang w:val="fr-FR"/>
        </w:rPr>
        <w:t>noter</w:t>
      </w:r>
      <w:r w:rsidR="0000163C" w:rsidRPr="00DD333D">
        <w:rPr>
          <w:lang w:val="fr-FR"/>
        </w:rPr>
        <w:t xml:space="preserve"> que</w:t>
      </w:r>
      <w:r w:rsidR="00400899" w:rsidRPr="00DD333D">
        <w:rPr>
          <w:lang w:val="fr-FR"/>
        </w:rPr>
        <w:t xml:space="preserve"> l</w:t>
      </w:r>
      <w:r w:rsidR="00BF6E18" w:rsidRPr="00DD333D">
        <w:rPr>
          <w:lang w:val="fr-FR"/>
        </w:rPr>
        <w:t>’</w:t>
      </w:r>
      <w:r w:rsidR="00400899" w:rsidRPr="00DD333D">
        <w:rPr>
          <w:lang w:val="fr-FR"/>
        </w:rPr>
        <w:t xml:space="preserve">Uruguay travaille, </w:t>
      </w:r>
      <w:r w:rsidR="00A43B87" w:rsidRPr="00DD333D">
        <w:rPr>
          <w:lang w:val="fr-FR"/>
        </w:rPr>
        <w:t xml:space="preserve">depuis </w:t>
      </w:r>
      <w:r w:rsidR="00DB64CD" w:rsidRPr="00DD333D">
        <w:rPr>
          <w:lang w:val="fr-FR"/>
        </w:rPr>
        <w:t>2013</w:t>
      </w:r>
      <w:r w:rsidR="00400899" w:rsidRPr="00DD333D">
        <w:rPr>
          <w:lang w:val="fr-FR"/>
        </w:rPr>
        <w:t xml:space="preserve">, à </w:t>
      </w:r>
      <w:r w:rsidR="00C53218" w:rsidRPr="00DD333D">
        <w:rPr>
          <w:lang w:val="fr-FR"/>
        </w:rPr>
        <w:t>un</w:t>
      </w:r>
      <w:r w:rsidR="00400899" w:rsidRPr="00DD333D">
        <w:rPr>
          <w:lang w:val="fr-FR"/>
        </w:rPr>
        <w:t xml:space="preserve"> système de surveillance des maladies non transmissibles</w:t>
      </w:r>
      <w:r w:rsidR="00C53218" w:rsidRPr="00DD333D">
        <w:rPr>
          <w:lang w:val="fr-FR"/>
        </w:rPr>
        <w:t>, liées</w:t>
      </w:r>
      <w:r w:rsidR="00253659" w:rsidRPr="00DD333D">
        <w:rPr>
          <w:lang w:val="fr-FR"/>
        </w:rPr>
        <w:t xml:space="preserve"> </w:t>
      </w:r>
      <w:r w:rsidR="00AF576F" w:rsidRPr="00DD333D">
        <w:rPr>
          <w:lang w:val="fr-FR"/>
        </w:rPr>
        <w:t>pour une part importante</w:t>
      </w:r>
      <w:r w:rsidR="00C53218" w:rsidRPr="00DD333D">
        <w:rPr>
          <w:lang w:val="fr-FR"/>
        </w:rPr>
        <w:t xml:space="preserve"> aux</w:t>
      </w:r>
      <w:r w:rsidR="00AF576F" w:rsidRPr="00DD333D">
        <w:rPr>
          <w:lang w:val="fr-FR"/>
        </w:rPr>
        <w:t xml:space="preserve"> accidents du travail</w:t>
      </w:r>
      <w:r w:rsidR="00DB64CD" w:rsidRPr="00DD333D">
        <w:rPr>
          <w:lang w:val="fr-FR"/>
        </w:rPr>
        <w:t xml:space="preserve">. </w:t>
      </w:r>
      <w:r w:rsidR="00AF576F" w:rsidRPr="00DD333D">
        <w:rPr>
          <w:lang w:val="fr-FR"/>
        </w:rPr>
        <w:t xml:space="preserve">Ce système </w:t>
      </w:r>
      <w:r w:rsidR="0097001F" w:rsidRPr="00DD333D">
        <w:rPr>
          <w:lang w:val="fr-FR"/>
        </w:rPr>
        <w:t>s</w:t>
      </w:r>
      <w:r w:rsidR="00BF6E18" w:rsidRPr="00DD333D">
        <w:rPr>
          <w:lang w:val="fr-FR"/>
        </w:rPr>
        <w:t>’</w:t>
      </w:r>
      <w:r w:rsidR="0097001F" w:rsidRPr="00DD333D">
        <w:rPr>
          <w:lang w:val="fr-FR"/>
        </w:rPr>
        <w:t>appuie</w:t>
      </w:r>
      <w:r w:rsidR="00AF576F" w:rsidRPr="00DD333D">
        <w:rPr>
          <w:lang w:val="fr-FR"/>
        </w:rPr>
        <w:t xml:space="preserve"> sur un réseau d</w:t>
      </w:r>
      <w:r w:rsidR="00BF6E18" w:rsidRPr="00DD333D">
        <w:rPr>
          <w:lang w:val="fr-FR"/>
        </w:rPr>
        <w:t>’</w:t>
      </w:r>
      <w:r w:rsidR="00AF576F" w:rsidRPr="00DD333D">
        <w:rPr>
          <w:lang w:val="fr-FR"/>
        </w:rPr>
        <w:t>institutions gouvernementales</w:t>
      </w:r>
      <w:r w:rsidR="00121359" w:rsidRPr="00DD333D">
        <w:rPr>
          <w:lang w:val="fr-FR"/>
        </w:rPr>
        <w:t xml:space="preserve"> dont</w:t>
      </w:r>
      <w:r w:rsidR="0097001F" w:rsidRPr="00DD333D">
        <w:rPr>
          <w:lang w:val="fr-FR"/>
        </w:rPr>
        <w:t xml:space="preserve"> il utilise</w:t>
      </w:r>
      <w:r w:rsidR="00121359" w:rsidRPr="00DD333D">
        <w:rPr>
          <w:lang w:val="fr-FR"/>
        </w:rPr>
        <w:t xml:space="preserve"> les</w:t>
      </w:r>
      <w:r w:rsidR="00AF576F" w:rsidRPr="00DD333D">
        <w:rPr>
          <w:lang w:val="fr-FR"/>
        </w:rPr>
        <w:t xml:space="preserve"> données pour </w:t>
      </w:r>
      <w:r w:rsidR="0097001F" w:rsidRPr="00DD333D">
        <w:rPr>
          <w:lang w:val="fr-FR"/>
        </w:rPr>
        <w:t>surveiller les</w:t>
      </w:r>
      <w:r w:rsidR="00AF576F" w:rsidRPr="00DD333D">
        <w:rPr>
          <w:lang w:val="fr-FR"/>
        </w:rPr>
        <w:t xml:space="preserve"> maladies non transmissibles, notamment les maladies cardiovasculaires, le diabète,</w:t>
      </w:r>
      <w:r w:rsidR="00221A60" w:rsidRPr="00DD333D">
        <w:rPr>
          <w:lang w:val="fr-FR"/>
        </w:rPr>
        <w:t xml:space="preserve"> ainsi que</w:t>
      </w:r>
      <w:r w:rsidR="00AF576F" w:rsidRPr="00DD333D">
        <w:rPr>
          <w:lang w:val="fr-FR"/>
        </w:rPr>
        <w:t xml:space="preserve"> les maladies </w:t>
      </w:r>
      <w:r w:rsidR="0000163C" w:rsidRPr="00DD333D">
        <w:rPr>
          <w:lang w:val="fr-FR"/>
        </w:rPr>
        <w:t xml:space="preserve">ou séquelles </w:t>
      </w:r>
      <w:r w:rsidR="00253659" w:rsidRPr="00DD333D">
        <w:rPr>
          <w:lang w:val="fr-FR"/>
        </w:rPr>
        <w:t>résultant de l</w:t>
      </w:r>
      <w:r w:rsidR="00BF6E18" w:rsidRPr="00DD333D">
        <w:rPr>
          <w:lang w:val="fr-FR"/>
        </w:rPr>
        <w:t>’</w:t>
      </w:r>
      <w:r w:rsidR="00253659" w:rsidRPr="00DD333D">
        <w:rPr>
          <w:lang w:val="fr-FR"/>
        </w:rPr>
        <w:t>activité professionnelle</w:t>
      </w:r>
      <w:r w:rsidR="0000163C" w:rsidRPr="00DD333D">
        <w:rPr>
          <w:lang w:val="fr-FR"/>
        </w:rPr>
        <w:t>.</w:t>
      </w:r>
    </w:p>
    <w:p w:rsidR="00DB64CD" w:rsidRPr="00DD333D" w:rsidRDefault="00CA077E" w:rsidP="00CA077E">
      <w:pPr>
        <w:pStyle w:val="SingleTxtG"/>
        <w:rPr>
          <w:lang w:val="fr-FR"/>
        </w:rPr>
      </w:pPr>
      <w:r w:rsidRPr="00DD333D">
        <w:rPr>
          <w:lang w:val="fr-FR"/>
        </w:rPr>
        <w:t>98.</w:t>
      </w:r>
      <w:r w:rsidRPr="00DD333D">
        <w:rPr>
          <w:lang w:val="fr-FR"/>
        </w:rPr>
        <w:tab/>
      </w:r>
      <w:r w:rsidR="004C0CE2" w:rsidRPr="00DD333D">
        <w:rPr>
          <w:lang w:val="fr-FR"/>
        </w:rPr>
        <w:t>L</w:t>
      </w:r>
      <w:r w:rsidR="00BF6E18" w:rsidRPr="00DD333D">
        <w:rPr>
          <w:lang w:val="fr-FR"/>
        </w:rPr>
        <w:t>’</w:t>
      </w:r>
      <w:r w:rsidR="004C0CE2" w:rsidRPr="00DD333D">
        <w:rPr>
          <w:lang w:val="fr-FR"/>
        </w:rPr>
        <w:t xml:space="preserve">objectif est de </w:t>
      </w:r>
      <w:r w:rsidR="00C71A0E" w:rsidRPr="00DD333D">
        <w:rPr>
          <w:lang w:val="fr-FR"/>
        </w:rPr>
        <w:t xml:space="preserve">constituer </w:t>
      </w:r>
      <w:r w:rsidR="004C0CE2" w:rsidRPr="00DD333D">
        <w:rPr>
          <w:lang w:val="fr-FR"/>
        </w:rPr>
        <w:t xml:space="preserve">un observatoire </w:t>
      </w:r>
      <w:r w:rsidR="0028687B" w:rsidRPr="00DD333D">
        <w:rPr>
          <w:lang w:val="fr-FR"/>
        </w:rPr>
        <w:t>et une base de</w:t>
      </w:r>
      <w:r w:rsidR="00C71A0E" w:rsidRPr="00DD333D">
        <w:rPr>
          <w:lang w:val="fr-FR"/>
        </w:rPr>
        <w:t xml:space="preserve"> données fiable </w:t>
      </w:r>
      <w:r w:rsidR="0028687B" w:rsidRPr="00DD333D">
        <w:rPr>
          <w:lang w:val="fr-FR"/>
        </w:rPr>
        <w:t xml:space="preserve">au niveau national </w:t>
      </w:r>
      <w:r w:rsidR="0061023F" w:rsidRPr="00DD333D">
        <w:rPr>
          <w:lang w:val="fr-FR"/>
        </w:rPr>
        <w:t>qui permette de prendre les décisions et d</w:t>
      </w:r>
      <w:r w:rsidR="00BF6E18" w:rsidRPr="00DD333D">
        <w:rPr>
          <w:lang w:val="fr-FR"/>
        </w:rPr>
        <w:t>’</w:t>
      </w:r>
      <w:r w:rsidR="0061023F" w:rsidRPr="00DD333D">
        <w:rPr>
          <w:lang w:val="fr-FR"/>
        </w:rPr>
        <w:t>élaborer les</w:t>
      </w:r>
      <w:r w:rsidR="00C71A0E" w:rsidRPr="00DD333D">
        <w:rPr>
          <w:lang w:val="fr-FR"/>
        </w:rPr>
        <w:t xml:space="preserve"> </w:t>
      </w:r>
      <w:r w:rsidR="00136BC6" w:rsidRPr="00DD333D">
        <w:rPr>
          <w:lang w:val="fr-FR"/>
        </w:rPr>
        <w:t xml:space="preserve">politiques publiques, </w:t>
      </w:r>
      <w:r w:rsidR="0061023F" w:rsidRPr="00DD333D">
        <w:rPr>
          <w:lang w:val="fr-FR"/>
        </w:rPr>
        <w:t>tout en évitant</w:t>
      </w:r>
      <w:r w:rsidR="00136BC6" w:rsidRPr="00DD333D">
        <w:rPr>
          <w:lang w:val="fr-FR"/>
        </w:rPr>
        <w:t xml:space="preserve"> </w:t>
      </w:r>
      <w:r w:rsidR="00C71A0E" w:rsidRPr="00DD333D">
        <w:rPr>
          <w:lang w:val="fr-FR"/>
        </w:rPr>
        <w:t xml:space="preserve">les </w:t>
      </w:r>
      <w:r w:rsidR="0061023F" w:rsidRPr="00DD333D">
        <w:rPr>
          <w:lang w:val="fr-FR"/>
        </w:rPr>
        <w:t>doublons</w:t>
      </w:r>
      <w:r w:rsidR="00C71A0E" w:rsidRPr="00DD333D">
        <w:rPr>
          <w:lang w:val="fr-FR"/>
        </w:rPr>
        <w:t xml:space="preserve"> dans </w:t>
      </w:r>
      <w:r w:rsidR="00136BC6" w:rsidRPr="00DD333D">
        <w:rPr>
          <w:lang w:val="fr-FR"/>
        </w:rPr>
        <w:t>la collecte</w:t>
      </w:r>
      <w:r w:rsidR="00C71A0E" w:rsidRPr="00DD333D">
        <w:rPr>
          <w:lang w:val="fr-FR"/>
        </w:rPr>
        <w:t xml:space="preserve"> des informations</w:t>
      </w:r>
      <w:r w:rsidR="00DB64CD" w:rsidRPr="00DD333D">
        <w:rPr>
          <w:lang w:val="fr-FR"/>
        </w:rPr>
        <w:t xml:space="preserve">. </w:t>
      </w:r>
      <w:r w:rsidR="0020576D" w:rsidRPr="00DD333D">
        <w:rPr>
          <w:lang w:val="fr-FR"/>
        </w:rPr>
        <w:t>En ce qui concerne l</w:t>
      </w:r>
      <w:r w:rsidR="00C71A0E" w:rsidRPr="00DD333D">
        <w:rPr>
          <w:lang w:val="fr-FR"/>
        </w:rPr>
        <w:t xml:space="preserve">es accidents du travail, </w:t>
      </w:r>
      <w:r w:rsidR="0028687B" w:rsidRPr="00DD333D">
        <w:rPr>
          <w:lang w:val="fr-FR"/>
        </w:rPr>
        <w:t xml:space="preserve">deux organismes principaux centralisent </w:t>
      </w:r>
      <w:r w:rsidR="00C71A0E" w:rsidRPr="00DD333D">
        <w:rPr>
          <w:lang w:val="fr-FR"/>
        </w:rPr>
        <w:t>les informations, l</w:t>
      </w:r>
      <w:r w:rsidR="00BF6E18" w:rsidRPr="00DD333D">
        <w:rPr>
          <w:lang w:val="fr-FR"/>
        </w:rPr>
        <w:t>’</w:t>
      </w:r>
      <w:r w:rsidR="0049719A" w:rsidRPr="00DD333D">
        <w:rPr>
          <w:lang w:val="fr-FR"/>
        </w:rPr>
        <w:t>Inspection générale du travail et de la sécurité sociale</w:t>
      </w:r>
      <w:r w:rsidR="0028687B" w:rsidRPr="00DD333D">
        <w:rPr>
          <w:lang w:val="fr-FR"/>
        </w:rPr>
        <w:t>,</w:t>
      </w:r>
      <w:r w:rsidR="0049719A" w:rsidRPr="00DD333D">
        <w:rPr>
          <w:lang w:val="fr-FR"/>
        </w:rPr>
        <w:t xml:space="preserve"> et la Caisse d</w:t>
      </w:r>
      <w:r w:rsidR="00BF6E18" w:rsidRPr="00DD333D">
        <w:rPr>
          <w:lang w:val="fr-FR"/>
        </w:rPr>
        <w:t>’</w:t>
      </w:r>
      <w:r w:rsidR="0049719A" w:rsidRPr="00DD333D">
        <w:rPr>
          <w:lang w:val="fr-FR"/>
        </w:rPr>
        <w:t>assurance</w:t>
      </w:r>
      <w:r w:rsidR="00253659" w:rsidRPr="00DD333D">
        <w:rPr>
          <w:lang w:val="fr-FR"/>
        </w:rPr>
        <w:t>s</w:t>
      </w:r>
      <w:r w:rsidR="0049719A" w:rsidRPr="00DD333D">
        <w:rPr>
          <w:lang w:val="fr-FR"/>
        </w:rPr>
        <w:t xml:space="preserve"> de l</w:t>
      </w:r>
      <w:r w:rsidR="00BF6E18" w:rsidRPr="00DD333D">
        <w:rPr>
          <w:lang w:val="fr-FR"/>
        </w:rPr>
        <w:t>’</w:t>
      </w:r>
      <w:r w:rsidR="00CA7571" w:rsidRPr="00DD333D">
        <w:rPr>
          <w:lang w:val="fr-FR"/>
        </w:rPr>
        <w:t>État</w:t>
      </w:r>
      <w:r w:rsidR="0049719A" w:rsidRPr="00DD333D">
        <w:rPr>
          <w:lang w:val="fr-FR"/>
        </w:rPr>
        <w:t>.</w:t>
      </w:r>
    </w:p>
    <w:p w:rsidR="00DB64CD" w:rsidRPr="00DD333D" w:rsidRDefault="00CA077E" w:rsidP="00CA077E">
      <w:pPr>
        <w:pStyle w:val="SingleTxtG"/>
        <w:rPr>
          <w:lang w:val="fr-FR"/>
        </w:rPr>
      </w:pPr>
      <w:r w:rsidRPr="00DD333D">
        <w:rPr>
          <w:lang w:val="fr-FR"/>
        </w:rPr>
        <w:t>99.</w:t>
      </w:r>
      <w:r w:rsidRPr="00DD333D">
        <w:rPr>
          <w:lang w:val="fr-FR"/>
        </w:rPr>
        <w:tab/>
      </w:r>
      <w:r w:rsidR="0020576D" w:rsidRPr="00DD333D">
        <w:rPr>
          <w:lang w:val="fr-FR"/>
        </w:rPr>
        <w:t>Eu égard à</w:t>
      </w:r>
      <w:r w:rsidR="0049719A" w:rsidRPr="00DD333D">
        <w:rPr>
          <w:lang w:val="fr-FR"/>
        </w:rPr>
        <w:t xml:space="preserve"> la recommandation faite à l</w:t>
      </w:r>
      <w:r w:rsidR="00BF6E18" w:rsidRPr="00DD333D">
        <w:rPr>
          <w:lang w:val="fr-FR"/>
        </w:rPr>
        <w:t>’</w:t>
      </w:r>
      <w:r w:rsidR="00CA7571" w:rsidRPr="00DD333D">
        <w:rPr>
          <w:lang w:val="fr-FR"/>
        </w:rPr>
        <w:t>État</w:t>
      </w:r>
      <w:r w:rsidR="0049719A" w:rsidRPr="00DD333D">
        <w:rPr>
          <w:lang w:val="fr-FR"/>
        </w:rPr>
        <w:t xml:space="preserve"> </w:t>
      </w:r>
      <w:r w:rsidR="0020576D" w:rsidRPr="00DD333D">
        <w:rPr>
          <w:lang w:val="fr-FR"/>
        </w:rPr>
        <w:t xml:space="preserve">partie </w:t>
      </w:r>
      <w:r w:rsidR="0049719A" w:rsidRPr="00DD333D">
        <w:rPr>
          <w:lang w:val="fr-FR"/>
        </w:rPr>
        <w:t xml:space="preserve">de veiller </w:t>
      </w:r>
      <w:r w:rsidR="0049719A" w:rsidRPr="00DD333D">
        <w:rPr>
          <w:color w:val="000000"/>
          <w:lang w:val="fr-FR"/>
        </w:rPr>
        <w:t>à ce que tous les détenus perçoivent une juste rémunération pour leur travail,</w:t>
      </w:r>
      <w:r w:rsidR="00D8266A" w:rsidRPr="00DD333D">
        <w:rPr>
          <w:color w:val="000000"/>
          <w:lang w:val="fr-FR"/>
        </w:rPr>
        <w:t xml:space="preserve"> </w:t>
      </w:r>
      <w:r w:rsidR="0020576D" w:rsidRPr="00DD333D">
        <w:rPr>
          <w:color w:val="000000"/>
          <w:lang w:val="fr-FR"/>
        </w:rPr>
        <w:t xml:space="preserve">il convient de noter que </w:t>
      </w:r>
      <w:r w:rsidR="004175A5" w:rsidRPr="00DD333D">
        <w:rPr>
          <w:lang w:val="fr-FR"/>
        </w:rPr>
        <w:t>la stratégie de travail élaborée par</w:t>
      </w:r>
      <w:r w:rsidR="004175A5" w:rsidRPr="00DD333D">
        <w:rPr>
          <w:color w:val="000000"/>
          <w:lang w:val="fr-FR"/>
        </w:rPr>
        <w:t xml:space="preserve"> </w:t>
      </w:r>
      <w:r w:rsidR="0049719A" w:rsidRPr="00DD333D">
        <w:rPr>
          <w:color w:val="000000"/>
          <w:lang w:val="fr-FR"/>
        </w:rPr>
        <w:t>l</w:t>
      </w:r>
      <w:r w:rsidR="00BF6E18" w:rsidRPr="00DD333D">
        <w:rPr>
          <w:color w:val="000000"/>
          <w:lang w:val="fr-FR"/>
        </w:rPr>
        <w:t>’</w:t>
      </w:r>
      <w:r w:rsidR="0049719A" w:rsidRPr="00DD333D">
        <w:rPr>
          <w:color w:val="000000"/>
          <w:lang w:val="fr-FR"/>
        </w:rPr>
        <w:t>Institut national de réinsertion</w:t>
      </w:r>
      <w:r w:rsidR="00DB64CD" w:rsidRPr="00DD333D">
        <w:rPr>
          <w:lang w:val="fr-FR"/>
        </w:rPr>
        <w:t xml:space="preserve"> </w:t>
      </w:r>
      <w:r w:rsidR="004175A5" w:rsidRPr="00DD333D">
        <w:rPr>
          <w:lang w:val="fr-FR"/>
        </w:rPr>
        <w:t>s</w:t>
      </w:r>
      <w:r w:rsidR="00BF6E18" w:rsidRPr="00DD333D">
        <w:rPr>
          <w:lang w:val="fr-FR"/>
        </w:rPr>
        <w:t>’</w:t>
      </w:r>
      <w:r w:rsidR="004175A5" w:rsidRPr="00DD333D">
        <w:rPr>
          <w:lang w:val="fr-FR"/>
        </w:rPr>
        <w:t>appuie sur les</w:t>
      </w:r>
      <w:r w:rsidR="00E2478C" w:rsidRPr="00DD333D">
        <w:rPr>
          <w:lang w:val="fr-FR"/>
        </w:rPr>
        <w:t xml:space="preserve"> normes préconisées par l</w:t>
      </w:r>
      <w:r w:rsidR="00BF6E18" w:rsidRPr="00DD333D">
        <w:rPr>
          <w:lang w:val="fr-FR"/>
        </w:rPr>
        <w:t>’</w:t>
      </w:r>
      <w:r w:rsidR="00E2478C" w:rsidRPr="00DD333D">
        <w:rPr>
          <w:lang w:val="fr-FR"/>
        </w:rPr>
        <w:t xml:space="preserve">Organisation internationale du Travail. </w:t>
      </w:r>
      <w:r w:rsidR="00887964" w:rsidRPr="00DD333D">
        <w:rPr>
          <w:lang w:val="fr-FR"/>
        </w:rPr>
        <w:t>Il s</w:t>
      </w:r>
      <w:r w:rsidR="00BF6E18" w:rsidRPr="00DD333D">
        <w:rPr>
          <w:lang w:val="fr-FR"/>
        </w:rPr>
        <w:t>’</w:t>
      </w:r>
      <w:r w:rsidR="00887964" w:rsidRPr="00DD333D">
        <w:rPr>
          <w:lang w:val="fr-FR"/>
        </w:rPr>
        <w:t>agit d</w:t>
      </w:r>
      <w:r w:rsidR="00BF6E18" w:rsidRPr="00DD333D">
        <w:rPr>
          <w:lang w:val="fr-FR"/>
        </w:rPr>
        <w:t>’</w:t>
      </w:r>
      <w:r w:rsidR="00887964" w:rsidRPr="00DD333D">
        <w:rPr>
          <w:lang w:val="fr-FR"/>
        </w:rPr>
        <w:t xml:space="preserve">une stratégie sociale qui, </w:t>
      </w:r>
      <w:r w:rsidR="001A2F51" w:rsidRPr="00DD333D">
        <w:rPr>
          <w:lang w:val="fr-FR"/>
        </w:rPr>
        <w:t>par l</w:t>
      </w:r>
      <w:r w:rsidR="00BF6E18" w:rsidRPr="00DD333D">
        <w:rPr>
          <w:lang w:val="fr-FR"/>
        </w:rPr>
        <w:t>’</w:t>
      </w:r>
      <w:r w:rsidR="001A2F51" w:rsidRPr="00DD333D">
        <w:rPr>
          <w:lang w:val="fr-FR"/>
        </w:rPr>
        <w:t>intermédiaire de différents programmes de coopération</w:t>
      </w:r>
      <w:r w:rsidR="00887964" w:rsidRPr="00DD333D">
        <w:rPr>
          <w:lang w:val="fr-FR"/>
        </w:rPr>
        <w:t xml:space="preserve">, développe des expériences visant à renforcer les </w:t>
      </w:r>
      <w:r w:rsidR="00F50A3E" w:rsidRPr="00DD333D">
        <w:rPr>
          <w:lang w:val="fr-FR"/>
        </w:rPr>
        <w:t>programmes</w:t>
      </w:r>
      <w:r w:rsidR="00887964" w:rsidRPr="00DD333D">
        <w:rPr>
          <w:lang w:val="fr-FR"/>
        </w:rPr>
        <w:t xml:space="preserve"> socioprofessionnels mis en œuvre dans les prisons, </w:t>
      </w:r>
      <w:r w:rsidR="007F4335" w:rsidRPr="00DD333D">
        <w:rPr>
          <w:lang w:val="fr-FR"/>
        </w:rPr>
        <w:t>dans le respect de la notion de travail décent.</w:t>
      </w:r>
    </w:p>
    <w:p w:rsidR="00DB64CD" w:rsidRPr="00DD333D" w:rsidRDefault="00CA077E" w:rsidP="00CA077E">
      <w:pPr>
        <w:pStyle w:val="SingleTxtG"/>
        <w:rPr>
          <w:lang w:val="fr-FR"/>
        </w:rPr>
      </w:pPr>
      <w:r w:rsidRPr="00DD333D">
        <w:rPr>
          <w:lang w:val="fr-FR"/>
        </w:rPr>
        <w:t>100.</w:t>
      </w:r>
      <w:r w:rsidRPr="00DD333D">
        <w:rPr>
          <w:lang w:val="fr-FR"/>
        </w:rPr>
        <w:tab/>
      </w:r>
      <w:r w:rsidR="005459D5" w:rsidRPr="00DD333D">
        <w:rPr>
          <w:lang w:val="fr-FR"/>
        </w:rPr>
        <w:t xml:space="preserve">Dans le cadre du régime pénitentiaire progressif, les détenus </w:t>
      </w:r>
      <w:r w:rsidR="00331BAE" w:rsidRPr="00DD333D">
        <w:rPr>
          <w:lang w:val="fr-FR"/>
        </w:rPr>
        <w:t>sont amenés</w:t>
      </w:r>
      <w:r w:rsidR="005459D5" w:rsidRPr="00DD333D">
        <w:rPr>
          <w:lang w:val="fr-FR"/>
        </w:rPr>
        <w:t xml:space="preserve"> à acquérir des habitudes et des apti</w:t>
      </w:r>
      <w:r w:rsidR="00EA1E4E" w:rsidRPr="00DD333D">
        <w:rPr>
          <w:lang w:val="fr-FR"/>
        </w:rPr>
        <w:t>tudes sur le plan professionnel</w:t>
      </w:r>
      <w:r w:rsidR="005459D5" w:rsidRPr="00DD333D">
        <w:rPr>
          <w:lang w:val="fr-FR"/>
        </w:rPr>
        <w:t xml:space="preserve"> en vue </w:t>
      </w:r>
      <w:r w:rsidR="00331BAE" w:rsidRPr="00DD333D">
        <w:rPr>
          <w:lang w:val="fr-FR"/>
        </w:rPr>
        <w:t>de faciliter</w:t>
      </w:r>
      <w:r w:rsidR="005459D5" w:rsidRPr="00DD333D">
        <w:rPr>
          <w:lang w:val="fr-FR"/>
        </w:rPr>
        <w:t xml:space="preserve"> leur insertion </w:t>
      </w:r>
      <w:r w:rsidR="00331BAE" w:rsidRPr="00DD333D">
        <w:rPr>
          <w:lang w:val="fr-FR"/>
        </w:rPr>
        <w:t>dans la société et sur le marché du travail</w:t>
      </w:r>
      <w:r w:rsidR="005459D5" w:rsidRPr="00DD333D">
        <w:rPr>
          <w:lang w:val="fr-FR"/>
        </w:rPr>
        <w:t>. Dans un premier temps, ils exercent des activités non rémunérées d</w:t>
      </w:r>
      <w:r w:rsidR="00BF6E18" w:rsidRPr="00DD333D">
        <w:rPr>
          <w:lang w:val="fr-FR"/>
        </w:rPr>
        <w:t>’</w:t>
      </w:r>
      <w:r w:rsidR="005459D5" w:rsidRPr="00DD333D">
        <w:rPr>
          <w:lang w:val="fr-FR"/>
        </w:rPr>
        <w:t xml:space="preserve">entretien </w:t>
      </w:r>
      <w:r w:rsidR="008131D4" w:rsidRPr="00DD333D">
        <w:rPr>
          <w:lang w:val="fr-FR"/>
        </w:rPr>
        <w:t>des lieux de vie et apprennent à assumer des responsabilités.</w:t>
      </w:r>
      <w:r w:rsidR="00331BAE" w:rsidRPr="00DD333D">
        <w:rPr>
          <w:lang w:val="fr-FR"/>
        </w:rPr>
        <w:t xml:space="preserve"> I</w:t>
      </w:r>
      <w:r w:rsidR="008131D4" w:rsidRPr="00DD333D">
        <w:rPr>
          <w:lang w:val="fr-FR"/>
        </w:rPr>
        <w:t xml:space="preserve">ls </w:t>
      </w:r>
      <w:r w:rsidR="00331BAE" w:rsidRPr="00DD333D">
        <w:rPr>
          <w:lang w:val="fr-FR"/>
        </w:rPr>
        <w:t>accomplissent ensuite</w:t>
      </w:r>
      <w:r w:rsidR="008131D4" w:rsidRPr="00DD333D">
        <w:rPr>
          <w:lang w:val="fr-FR"/>
        </w:rPr>
        <w:t xml:space="preserve"> un travail</w:t>
      </w:r>
      <w:r w:rsidR="00253659" w:rsidRPr="00DD333D">
        <w:rPr>
          <w:lang w:val="fr-FR"/>
        </w:rPr>
        <w:t xml:space="preserve"> pour le</w:t>
      </w:r>
      <w:r w:rsidR="005554F5" w:rsidRPr="00DD333D">
        <w:rPr>
          <w:lang w:val="fr-FR"/>
        </w:rPr>
        <w:t xml:space="preserve">quel </w:t>
      </w:r>
      <w:r w:rsidR="00253659" w:rsidRPr="00DD333D">
        <w:rPr>
          <w:lang w:val="fr-FR"/>
        </w:rPr>
        <w:t xml:space="preserve">ils </w:t>
      </w:r>
      <w:r w:rsidR="005554F5" w:rsidRPr="00DD333D">
        <w:rPr>
          <w:lang w:val="fr-FR"/>
        </w:rPr>
        <w:t>reçoivent une rémunération et, da</w:t>
      </w:r>
      <w:r w:rsidR="008131D4" w:rsidRPr="00DD333D">
        <w:rPr>
          <w:lang w:val="fr-FR"/>
        </w:rPr>
        <w:t xml:space="preserve">ns </w:t>
      </w:r>
      <w:r w:rsidR="00331BAE" w:rsidRPr="00DD333D">
        <w:rPr>
          <w:lang w:val="fr-FR"/>
        </w:rPr>
        <w:t xml:space="preserve">la </w:t>
      </w:r>
      <w:r w:rsidR="005554F5" w:rsidRPr="00DD333D">
        <w:rPr>
          <w:lang w:val="fr-FR"/>
        </w:rPr>
        <w:t>période</w:t>
      </w:r>
      <w:r w:rsidR="008131D4" w:rsidRPr="00DD333D">
        <w:rPr>
          <w:lang w:val="fr-FR"/>
        </w:rPr>
        <w:t xml:space="preserve"> </w:t>
      </w:r>
      <w:r w:rsidR="00331BAE" w:rsidRPr="00DD333D">
        <w:rPr>
          <w:lang w:val="fr-FR"/>
        </w:rPr>
        <w:t>préalable</w:t>
      </w:r>
      <w:r w:rsidR="008131D4" w:rsidRPr="00DD333D">
        <w:rPr>
          <w:lang w:val="fr-FR"/>
        </w:rPr>
        <w:t xml:space="preserve"> à la </w:t>
      </w:r>
      <w:r w:rsidR="005554F5" w:rsidRPr="00DD333D">
        <w:rPr>
          <w:lang w:val="fr-FR"/>
        </w:rPr>
        <w:t xml:space="preserve">sortie, exercent </w:t>
      </w:r>
      <w:r w:rsidR="00331BAE" w:rsidRPr="00DD333D">
        <w:rPr>
          <w:lang w:val="fr-FR"/>
        </w:rPr>
        <w:t xml:space="preserve">un travail </w:t>
      </w:r>
      <w:r w:rsidR="00B32EFC" w:rsidRPr="00DD333D">
        <w:rPr>
          <w:lang w:val="fr-FR"/>
        </w:rPr>
        <w:t>sous tutelle</w:t>
      </w:r>
      <w:r w:rsidR="00DB64CD" w:rsidRPr="00DD333D">
        <w:rPr>
          <w:lang w:val="fr-FR"/>
        </w:rPr>
        <w:t xml:space="preserve">. </w:t>
      </w:r>
    </w:p>
    <w:p w:rsidR="00DB64CD" w:rsidRPr="00DD333D" w:rsidRDefault="00CA077E" w:rsidP="00CA077E">
      <w:pPr>
        <w:pStyle w:val="SingleTxtG"/>
        <w:rPr>
          <w:lang w:val="fr-FR"/>
        </w:rPr>
      </w:pPr>
      <w:r w:rsidRPr="00DD333D">
        <w:rPr>
          <w:lang w:val="fr-FR"/>
        </w:rPr>
        <w:t>101.</w:t>
      </w:r>
      <w:r w:rsidRPr="00DD333D">
        <w:rPr>
          <w:lang w:val="fr-FR"/>
        </w:rPr>
        <w:tab/>
      </w:r>
      <w:r w:rsidR="00BA5663" w:rsidRPr="00DD333D">
        <w:rPr>
          <w:lang w:val="fr-FR"/>
        </w:rPr>
        <w:t>Toutes les insertions professionnelles effectuées par l</w:t>
      </w:r>
      <w:r w:rsidR="00BF6E18" w:rsidRPr="00DD333D">
        <w:rPr>
          <w:lang w:val="fr-FR"/>
        </w:rPr>
        <w:t>’</w:t>
      </w:r>
      <w:r w:rsidR="00BA5663" w:rsidRPr="00DD333D">
        <w:rPr>
          <w:lang w:val="fr-FR"/>
        </w:rPr>
        <w:t xml:space="preserve">intermédiaire du </w:t>
      </w:r>
      <w:r w:rsidR="00A27E79" w:rsidRPr="00DD333D">
        <w:rPr>
          <w:lang w:val="fr-FR"/>
        </w:rPr>
        <w:t>Bureau</w:t>
      </w:r>
      <w:r w:rsidR="00BA5663" w:rsidRPr="00DD333D">
        <w:rPr>
          <w:lang w:val="fr-FR"/>
        </w:rPr>
        <w:t xml:space="preserve"> national des détenus et des personnes libérées, et d</w:t>
      </w:r>
      <w:r w:rsidR="00DD58FE" w:rsidRPr="00DD333D">
        <w:rPr>
          <w:lang w:val="fr-FR"/>
        </w:rPr>
        <w:t>e l</w:t>
      </w:r>
      <w:r w:rsidR="00BF6E18" w:rsidRPr="00DD333D">
        <w:rPr>
          <w:lang w:val="fr-FR"/>
        </w:rPr>
        <w:t>’</w:t>
      </w:r>
      <w:r w:rsidR="00DD58FE" w:rsidRPr="00DD333D">
        <w:rPr>
          <w:lang w:val="fr-FR"/>
        </w:rPr>
        <w:t xml:space="preserve">Institut national de réinsertion respectent les normes en vigueur, les </w:t>
      </w:r>
      <w:r w:rsidR="00A27E79" w:rsidRPr="00DD333D">
        <w:rPr>
          <w:lang w:val="fr-FR"/>
        </w:rPr>
        <w:t>décisions</w:t>
      </w:r>
      <w:r w:rsidR="00DD58FE" w:rsidRPr="00DD333D">
        <w:rPr>
          <w:lang w:val="fr-FR"/>
        </w:rPr>
        <w:t xml:space="preserve"> </w:t>
      </w:r>
      <w:r w:rsidR="00A27E79" w:rsidRPr="00DD333D">
        <w:rPr>
          <w:lang w:val="fr-FR"/>
        </w:rPr>
        <w:t>adoptées en matière salariale pour le</w:t>
      </w:r>
      <w:r w:rsidR="00DD58FE" w:rsidRPr="00DD333D">
        <w:rPr>
          <w:lang w:val="fr-FR"/>
        </w:rPr>
        <w:t xml:space="preserve"> secteur considéré et les conditions de travail définies dans chaque convention spécifique.</w:t>
      </w:r>
      <w:r w:rsidR="002E1C1B" w:rsidRPr="00DD333D">
        <w:rPr>
          <w:lang w:val="fr-FR"/>
        </w:rPr>
        <w:t xml:space="preserve"> </w:t>
      </w:r>
    </w:p>
    <w:p w:rsidR="00DB64CD" w:rsidRPr="00DD333D" w:rsidRDefault="00CA077E" w:rsidP="00CA077E">
      <w:pPr>
        <w:pStyle w:val="SingleTxtG"/>
        <w:rPr>
          <w:lang w:val="fr-FR"/>
        </w:rPr>
      </w:pPr>
      <w:r w:rsidRPr="00DD333D">
        <w:rPr>
          <w:lang w:val="fr-FR"/>
        </w:rPr>
        <w:t>102.</w:t>
      </w:r>
      <w:r w:rsidRPr="00DD333D">
        <w:rPr>
          <w:lang w:val="fr-FR"/>
        </w:rPr>
        <w:tab/>
      </w:r>
      <w:r w:rsidR="00646760" w:rsidRPr="00DD333D">
        <w:rPr>
          <w:lang w:val="fr-FR"/>
        </w:rPr>
        <w:t xml:space="preserve">Cette année, le </w:t>
      </w:r>
      <w:r w:rsidR="009D1F4A" w:rsidRPr="00DD333D">
        <w:rPr>
          <w:lang w:val="fr-FR"/>
        </w:rPr>
        <w:t>Bureau</w:t>
      </w:r>
      <w:r w:rsidR="00646760" w:rsidRPr="00DD333D">
        <w:rPr>
          <w:lang w:val="fr-FR"/>
        </w:rPr>
        <w:t xml:space="preserve"> national des détenus et des personnes libérées a signé une convention avec </w:t>
      </w:r>
      <w:r w:rsidR="007601FC" w:rsidRPr="00DD333D">
        <w:rPr>
          <w:lang w:val="fr-FR"/>
        </w:rPr>
        <w:t>les autorités locales</w:t>
      </w:r>
      <w:r w:rsidR="00646760" w:rsidRPr="00DD333D">
        <w:rPr>
          <w:lang w:val="fr-FR"/>
        </w:rPr>
        <w:t xml:space="preserve"> </w:t>
      </w:r>
      <w:r w:rsidR="00DB64CD" w:rsidRPr="00DD333D">
        <w:rPr>
          <w:lang w:val="fr-FR"/>
        </w:rPr>
        <w:t xml:space="preserve">de Montevideo </w:t>
      </w:r>
      <w:r w:rsidR="00646760" w:rsidRPr="00DD333D">
        <w:rPr>
          <w:lang w:val="fr-FR"/>
        </w:rPr>
        <w:t>en vue d</w:t>
      </w:r>
      <w:r w:rsidR="00BF6E18" w:rsidRPr="00DD333D">
        <w:rPr>
          <w:lang w:val="fr-FR"/>
        </w:rPr>
        <w:t>’</w:t>
      </w:r>
      <w:r w:rsidR="00646760" w:rsidRPr="00DD333D">
        <w:rPr>
          <w:lang w:val="fr-FR"/>
        </w:rPr>
        <w:t>offrir un stage professionnel d</w:t>
      </w:r>
      <w:r w:rsidR="00BF6E18" w:rsidRPr="00DD333D">
        <w:rPr>
          <w:lang w:val="fr-FR"/>
        </w:rPr>
        <w:t>’</w:t>
      </w:r>
      <w:r w:rsidR="00646760" w:rsidRPr="00DD333D">
        <w:rPr>
          <w:lang w:val="fr-FR"/>
        </w:rPr>
        <w:t>un an aux personnes privées de liberté et aux détenus récemment libérés.</w:t>
      </w:r>
    </w:p>
    <w:p w:rsidR="00DB64CD" w:rsidRPr="00DD333D" w:rsidRDefault="00CA077E" w:rsidP="00CA077E">
      <w:pPr>
        <w:pStyle w:val="SingleTxtG"/>
        <w:rPr>
          <w:lang w:val="fr-FR"/>
        </w:rPr>
      </w:pPr>
      <w:r w:rsidRPr="00DD333D">
        <w:rPr>
          <w:lang w:val="fr-FR"/>
        </w:rPr>
        <w:t>103.</w:t>
      </w:r>
      <w:r w:rsidRPr="00DD333D">
        <w:rPr>
          <w:lang w:val="fr-FR"/>
        </w:rPr>
        <w:tab/>
      </w:r>
      <w:r w:rsidR="00DB64CD" w:rsidRPr="00DD333D">
        <w:rPr>
          <w:lang w:val="fr-FR"/>
        </w:rPr>
        <w:t>L</w:t>
      </w:r>
      <w:r w:rsidR="006564F1" w:rsidRPr="00DD333D">
        <w:rPr>
          <w:lang w:val="fr-FR"/>
        </w:rPr>
        <w:t xml:space="preserve">es personnes seront embauchées pour un an </w:t>
      </w:r>
      <w:r w:rsidR="007601FC" w:rsidRPr="00DD333D">
        <w:rPr>
          <w:lang w:val="fr-FR"/>
        </w:rPr>
        <w:t>à l</w:t>
      </w:r>
      <w:r w:rsidR="00BF6E18" w:rsidRPr="00DD333D">
        <w:rPr>
          <w:lang w:val="fr-FR"/>
        </w:rPr>
        <w:t>’</w:t>
      </w:r>
      <w:r w:rsidR="007601FC" w:rsidRPr="00DD333D">
        <w:rPr>
          <w:lang w:val="fr-FR"/>
        </w:rPr>
        <w:t>issue de</w:t>
      </w:r>
      <w:r w:rsidR="006564F1" w:rsidRPr="00DD333D">
        <w:rPr>
          <w:lang w:val="fr-FR"/>
        </w:rPr>
        <w:t xml:space="preserve"> deux périodes probatoires successives, de trois mois chacune</w:t>
      </w:r>
      <w:r w:rsidR="007601FC" w:rsidRPr="00DD333D">
        <w:rPr>
          <w:lang w:val="fr-FR"/>
        </w:rPr>
        <w:t>,</w:t>
      </w:r>
      <w:r w:rsidR="006564F1" w:rsidRPr="00DD333D">
        <w:rPr>
          <w:lang w:val="fr-FR"/>
        </w:rPr>
        <w:t xml:space="preserve"> sur la base de </w:t>
      </w:r>
      <w:r w:rsidR="007E4B5D" w:rsidRPr="00DD333D">
        <w:rPr>
          <w:lang w:val="fr-FR"/>
        </w:rPr>
        <w:t xml:space="preserve">quarante </w:t>
      </w:r>
      <w:r w:rsidR="006564F1" w:rsidRPr="00DD333D">
        <w:rPr>
          <w:lang w:val="fr-FR"/>
        </w:rPr>
        <w:t xml:space="preserve">heures hebdomadaires. Elles percevront un salaire conforme à la décision </w:t>
      </w:r>
      <w:r w:rsidR="00EA1E4E" w:rsidRPr="00DD333D">
        <w:rPr>
          <w:lang w:val="fr-FR"/>
        </w:rPr>
        <w:t>des</w:t>
      </w:r>
      <w:r w:rsidR="006564F1" w:rsidRPr="00DD333D">
        <w:rPr>
          <w:lang w:val="fr-FR"/>
        </w:rPr>
        <w:t xml:space="preserve"> </w:t>
      </w:r>
      <w:r w:rsidR="007E4B5D" w:rsidRPr="00DD333D">
        <w:rPr>
          <w:lang w:val="fr-FR"/>
        </w:rPr>
        <w:t xml:space="preserve">conseils </w:t>
      </w:r>
      <w:r w:rsidR="006564F1" w:rsidRPr="00DD333D">
        <w:rPr>
          <w:lang w:val="fr-FR"/>
        </w:rPr>
        <w:t>des salaires et bénéficieront des autres avantages salariaux, notamment la prime annuelle</w:t>
      </w:r>
      <w:r w:rsidR="007601FC" w:rsidRPr="00DD333D">
        <w:rPr>
          <w:lang w:val="fr-FR"/>
        </w:rPr>
        <w:t xml:space="preserve">, les congés, </w:t>
      </w:r>
      <w:r w:rsidR="006564F1" w:rsidRPr="00DD333D">
        <w:rPr>
          <w:lang w:val="fr-FR"/>
        </w:rPr>
        <w:t>et l</w:t>
      </w:r>
      <w:r w:rsidR="00BF6E18" w:rsidRPr="00DD333D">
        <w:rPr>
          <w:lang w:val="fr-FR"/>
        </w:rPr>
        <w:t>’</w:t>
      </w:r>
      <w:r w:rsidR="006564F1" w:rsidRPr="00DD333D">
        <w:rPr>
          <w:lang w:val="fr-FR"/>
        </w:rPr>
        <w:t>indemnité de congé payé</w:t>
      </w:r>
      <w:r w:rsidR="00DB64CD" w:rsidRPr="00DD333D">
        <w:rPr>
          <w:lang w:val="fr-FR"/>
        </w:rPr>
        <w:t xml:space="preserve">. </w:t>
      </w:r>
      <w:r w:rsidR="006564F1" w:rsidRPr="00DD333D">
        <w:rPr>
          <w:lang w:val="fr-FR"/>
        </w:rPr>
        <w:t xml:space="preserve">Cette convention est valable deux ans </w:t>
      </w:r>
      <w:r w:rsidR="008237CF" w:rsidRPr="00DD333D">
        <w:rPr>
          <w:lang w:val="fr-FR"/>
        </w:rPr>
        <w:t xml:space="preserve">et </w:t>
      </w:r>
      <w:r w:rsidR="007601FC" w:rsidRPr="00DD333D">
        <w:rPr>
          <w:lang w:val="fr-FR"/>
        </w:rPr>
        <w:t>peut</w:t>
      </w:r>
      <w:r w:rsidR="008237CF" w:rsidRPr="00DD333D">
        <w:rPr>
          <w:lang w:val="fr-FR"/>
        </w:rPr>
        <w:t xml:space="preserve"> être renouvelée automatiquement pour une nouvelle période de deux ans.</w:t>
      </w:r>
    </w:p>
    <w:p w:rsidR="00156821" w:rsidRPr="00DD333D" w:rsidRDefault="00BE265C" w:rsidP="00CC0B44">
      <w:pPr>
        <w:pStyle w:val="H1G"/>
        <w:rPr>
          <w:lang w:val="fr-FR"/>
        </w:rPr>
      </w:pPr>
      <w:bookmarkStart w:id="12" w:name="_Toc434360932"/>
      <w:r w:rsidRPr="00DD333D">
        <w:rPr>
          <w:lang w:val="fr-FR"/>
        </w:rPr>
        <w:tab/>
      </w:r>
      <w:r w:rsidRPr="00DD333D">
        <w:rPr>
          <w:lang w:val="fr-FR"/>
        </w:rPr>
        <w:tab/>
      </w:r>
      <w:r w:rsidR="008237CF" w:rsidRPr="00DD333D">
        <w:rPr>
          <w:lang w:val="fr-FR"/>
        </w:rPr>
        <w:t>Article</w:t>
      </w:r>
      <w:r w:rsidR="00DB64CD" w:rsidRPr="00DD333D">
        <w:rPr>
          <w:lang w:val="fr-FR"/>
        </w:rPr>
        <w:t xml:space="preserve"> 9</w:t>
      </w:r>
      <w:bookmarkEnd w:id="12"/>
      <w:r w:rsidR="00C17108" w:rsidRPr="00DD333D">
        <w:rPr>
          <w:lang w:val="fr-FR"/>
        </w:rPr>
        <w:br/>
      </w:r>
      <w:r w:rsidR="008237CF" w:rsidRPr="00DD333D">
        <w:rPr>
          <w:lang w:val="fr-FR"/>
        </w:rPr>
        <w:t>Sécurité sociale</w:t>
      </w:r>
    </w:p>
    <w:p w:rsidR="00156821" w:rsidRPr="00DD333D" w:rsidRDefault="00CA077E" w:rsidP="00CA077E">
      <w:pPr>
        <w:pStyle w:val="SingleTxtG"/>
        <w:rPr>
          <w:lang w:val="fr-FR"/>
        </w:rPr>
      </w:pPr>
      <w:r w:rsidRPr="00DD333D">
        <w:rPr>
          <w:lang w:val="fr-FR"/>
        </w:rPr>
        <w:t>104.</w:t>
      </w:r>
      <w:r w:rsidRPr="00DD333D">
        <w:rPr>
          <w:lang w:val="fr-FR"/>
        </w:rPr>
        <w:tab/>
      </w:r>
      <w:r w:rsidR="00DB64CD" w:rsidRPr="00DD333D">
        <w:rPr>
          <w:lang w:val="fr-FR"/>
        </w:rPr>
        <w:t xml:space="preserve">La </w:t>
      </w:r>
      <w:r w:rsidR="00823FBF" w:rsidRPr="00DD333D">
        <w:rPr>
          <w:lang w:val="fr-FR"/>
        </w:rPr>
        <w:t>sécurité sociale</w:t>
      </w:r>
      <w:r w:rsidR="00B86F86" w:rsidRPr="00DD333D">
        <w:rPr>
          <w:lang w:val="fr-FR"/>
        </w:rPr>
        <w:t>, qui</w:t>
      </w:r>
      <w:r w:rsidR="00823FBF" w:rsidRPr="00DD333D">
        <w:rPr>
          <w:lang w:val="fr-FR"/>
        </w:rPr>
        <w:t xml:space="preserve"> </w:t>
      </w:r>
      <w:r w:rsidR="001B2F94" w:rsidRPr="00DD333D">
        <w:rPr>
          <w:lang w:val="fr-FR"/>
        </w:rPr>
        <w:t>relève du</w:t>
      </w:r>
      <w:r w:rsidR="00823FBF" w:rsidRPr="00DD333D">
        <w:rPr>
          <w:lang w:val="fr-FR"/>
        </w:rPr>
        <w:t xml:space="preserve"> Ministère du travail et de la sécurité sociale</w:t>
      </w:r>
      <w:r w:rsidR="00B86F86" w:rsidRPr="00DD333D">
        <w:rPr>
          <w:lang w:val="fr-FR"/>
        </w:rPr>
        <w:t>,</w:t>
      </w:r>
      <w:r w:rsidR="00E16138" w:rsidRPr="00DD333D">
        <w:rPr>
          <w:lang w:val="fr-FR"/>
        </w:rPr>
        <w:t xml:space="preserve"> est constituée de</w:t>
      </w:r>
      <w:r w:rsidR="001B2F94" w:rsidRPr="00DD333D">
        <w:rPr>
          <w:lang w:val="fr-FR"/>
        </w:rPr>
        <w:t xml:space="preserve"> plusieurs organismes</w:t>
      </w:r>
      <w:r w:rsidR="002E1C1B" w:rsidRPr="00DD333D">
        <w:rPr>
          <w:lang w:val="fr-FR"/>
        </w:rPr>
        <w:t>:</w:t>
      </w:r>
      <w:r w:rsidR="001B2F94" w:rsidRPr="00DD333D">
        <w:rPr>
          <w:lang w:val="fr-FR"/>
        </w:rPr>
        <w:t xml:space="preserve"> la </w:t>
      </w:r>
      <w:r w:rsidR="004A6D40" w:rsidRPr="00DD333D">
        <w:rPr>
          <w:lang w:val="fr-FR"/>
        </w:rPr>
        <w:t>c</w:t>
      </w:r>
      <w:r w:rsidR="00EA1E4E" w:rsidRPr="00DD333D">
        <w:rPr>
          <w:lang w:val="fr-FR"/>
        </w:rPr>
        <w:t>aisse</w:t>
      </w:r>
      <w:r w:rsidR="001B2F94" w:rsidRPr="00DD333D">
        <w:rPr>
          <w:lang w:val="fr-FR"/>
        </w:rPr>
        <w:t xml:space="preserve"> de prévoyance sociale, trois caisses</w:t>
      </w:r>
      <w:r w:rsidR="002E1C1B" w:rsidRPr="00DD333D">
        <w:rPr>
          <w:lang w:val="fr-FR"/>
        </w:rPr>
        <w:t xml:space="preserve"> </w:t>
      </w:r>
      <w:r w:rsidR="00CA7571" w:rsidRPr="00DD333D">
        <w:rPr>
          <w:lang w:val="fr-FR"/>
        </w:rPr>
        <w:t>paraétatiques</w:t>
      </w:r>
      <w:r w:rsidR="00DB64CD" w:rsidRPr="00DD333D">
        <w:rPr>
          <w:rStyle w:val="FootnoteReference"/>
          <w:lang w:val="fr-FR"/>
        </w:rPr>
        <w:footnoteReference w:id="8"/>
      </w:r>
      <w:r w:rsidR="00DB64CD" w:rsidRPr="00DD333D">
        <w:rPr>
          <w:lang w:val="fr-FR"/>
        </w:rPr>
        <w:t xml:space="preserve"> </w:t>
      </w:r>
      <w:r w:rsidR="00E16138" w:rsidRPr="00DD333D">
        <w:rPr>
          <w:lang w:val="fr-FR"/>
        </w:rPr>
        <w:t>et deux services de retraites et de pensions</w:t>
      </w:r>
      <w:r w:rsidR="00DB64CD" w:rsidRPr="00DD333D">
        <w:rPr>
          <w:rStyle w:val="FootnoteReference"/>
          <w:sz w:val="20"/>
          <w:lang w:val="fr-FR"/>
        </w:rPr>
        <w:footnoteReference w:id="9"/>
      </w:r>
      <w:r w:rsidR="00DB64CD" w:rsidRPr="00DD333D">
        <w:rPr>
          <w:lang w:val="fr-FR"/>
        </w:rPr>
        <w:t xml:space="preserve">. </w:t>
      </w:r>
      <w:r w:rsidR="00E87A9E" w:rsidRPr="00DD333D">
        <w:rPr>
          <w:lang w:val="fr-FR"/>
        </w:rPr>
        <w:t>L</w:t>
      </w:r>
      <w:r w:rsidR="00BF6E18" w:rsidRPr="00DD333D">
        <w:rPr>
          <w:lang w:val="fr-FR"/>
        </w:rPr>
        <w:t>’</w:t>
      </w:r>
      <w:r w:rsidR="00DB64CD" w:rsidRPr="00DD333D">
        <w:rPr>
          <w:lang w:val="fr-FR"/>
        </w:rPr>
        <w:t xml:space="preserve">Uruguay </w:t>
      </w:r>
      <w:r w:rsidR="00E87A9E" w:rsidRPr="00DD333D">
        <w:rPr>
          <w:lang w:val="fr-FR"/>
        </w:rPr>
        <w:t>a réformé son système de sécurité et de protection sociale au cours des dernières années</w:t>
      </w:r>
      <w:r w:rsidR="00DB64CD" w:rsidRPr="00DD333D">
        <w:rPr>
          <w:lang w:val="fr-FR"/>
        </w:rPr>
        <w:t xml:space="preserve">. En 1995, </w:t>
      </w:r>
      <w:r w:rsidR="00DB52F1" w:rsidRPr="00DD333D">
        <w:rPr>
          <w:lang w:val="fr-FR"/>
        </w:rPr>
        <w:t>a été adopté</w:t>
      </w:r>
      <w:r w:rsidR="00EA1E4E" w:rsidRPr="00DD333D">
        <w:rPr>
          <w:lang w:val="fr-FR"/>
        </w:rPr>
        <w:t>e</w:t>
      </w:r>
      <w:r w:rsidR="00DB52F1" w:rsidRPr="00DD333D">
        <w:rPr>
          <w:lang w:val="fr-FR"/>
        </w:rPr>
        <w:t xml:space="preserve"> la </w:t>
      </w:r>
      <w:r w:rsidR="007E4B5D" w:rsidRPr="00DD333D">
        <w:rPr>
          <w:lang w:val="fr-FR"/>
        </w:rPr>
        <w:t xml:space="preserve">loi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DB64CD" w:rsidRPr="00DD333D">
        <w:rPr>
          <w:lang w:val="fr-FR"/>
        </w:rPr>
        <w:t>16713</w:t>
      </w:r>
      <w:r w:rsidR="00DB52F1" w:rsidRPr="00DD333D">
        <w:rPr>
          <w:lang w:val="fr-FR"/>
        </w:rPr>
        <w:t xml:space="preserve"> qui</w:t>
      </w:r>
      <w:r w:rsidR="00DB64CD" w:rsidRPr="00DD333D">
        <w:rPr>
          <w:lang w:val="fr-FR"/>
        </w:rPr>
        <w:t xml:space="preserve"> </w:t>
      </w:r>
      <w:r w:rsidR="00CA7571" w:rsidRPr="00DD333D">
        <w:rPr>
          <w:color w:val="000000"/>
          <w:lang w:val="fr-FR"/>
        </w:rPr>
        <w:t>instituait</w:t>
      </w:r>
      <w:r w:rsidR="00DB52F1" w:rsidRPr="00DD333D">
        <w:rPr>
          <w:color w:val="000000"/>
          <w:lang w:val="fr-FR"/>
        </w:rPr>
        <w:t xml:space="preserve"> un nouveau système mixte de retraite </w:t>
      </w:r>
      <w:r w:rsidR="00DB52F1" w:rsidRPr="00DD333D">
        <w:rPr>
          <w:lang w:val="fr-FR"/>
        </w:rPr>
        <w:t xml:space="preserve">administré par la </w:t>
      </w:r>
      <w:r w:rsidR="00DE0C7B" w:rsidRPr="00DD333D">
        <w:rPr>
          <w:lang w:val="fr-FR"/>
        </w:rPr>
        <w:t>c</w:t>
      </w:r>
      <w:r w:rsidR="00B86F86" w:rsidRPr="00DD333D">
        <w:rPr>
          <w:lang w:val="fr-FR"/>
        </w:rPr>
        <w:t>aisse</w:t>
      </w:r>
      <w:r w:rsidR="00DB52F1" w:rsidRPr="00DD333D">
        <w:rPr>
          <w:lang w:val="fr-FR"/>
        </w:rPr>
        <w:t xml:space="preserve"> de prévoyance</w:t>
      </w:r>
      <w:r w:rsidR="00B86F86" w:rsidRPr="00DD333D">
        <w:rPr>
          <w:lang w:val="fr-FR"/>
        </w:rPr>
        <w:t xml:space="preserve"> sociale</w:t>
      </w:r>
      <w:r w:rsidR="00DB52F1" w:rsidRPr="00DD333D">
        <w:rPr>
          <w:lang w:val="fr-FR"/>
        </w:rPr>
        <w:t xml:space="preserve"> </w:t>
      </w:r>
      <w:r w:rsidR="00EA1E4E" w:rsidRPr="00DD333D">
        <w:rPr>
          <w:color w:val="000000"/>
          <w:lang w:val="fr-FR"/>
        </w:rPr>
        <w:t>et combinait</w:t>
      </w:r>
      <w:r w:rsidR="00DB52F1" w:rsidRPr="00DD333D">
        <w:rPr>
          <w:color w:val="000000"/>
          <w:lang w:val="fr-FR"/>
        </w:rPr>
        <w:t xml:space="preserve"> deux éléments obligatoires</w:t>
      </w:r>
      <w:r w:rsidR="002E1C1B" w:rsidRPr="00DD333D">
        <w:rPr>
          <w:color w:val="000000"/>
          <w:lang w:val="fr-FR"/>
        </w:rPr>
        <w:t>:</w:t>
      </w:r>
      <w:r w:rsidR="00DB52F1" w:rsidRPr="00DD333D">
        <w:rPr>
          <w:color w:val="000000"/>
          <w:lang w:val="fr-FR"/>
        </w:rPr>
        <w:t xml:space="preserve"> un régime de retraite par solidarité entre les générations fondé sur la répartition, et un régime de retraite par é</w:t>
      </w:r>
      <w:r w:rsidR="00EA1E4E" w:rsidRPr="00DD333D">
        <w:rPr>
          <w:color w:val="000000"/>
          <w:lang w:val="fr-FR"/>
        </w:rPr>
        <w:t>pargne individuelle obligatoire</w:t>
      </w:r>
      <w:r w:rsidR="00DB52F1" w:rsidRPr="00DD333D">
        <w:rPr>
          <w:color w:val="000000"/>
          <w:lang w:val="fr-FR"/>
        </w:rPr>
        <w:t xml:space="preserve"> fondé sur la capitalisation individuelle</w:t>
      </w:r>
      <w:r w:rsidR="00E87A9E" w:rsidRPr="00DD333D">
        <w:rPr>
          <w:lang w:val="fr-FR"/>
        </w:rPr>
        <w:t>.</w:t>
      </w:r>
    </w:p>
    <w:p w:rsidR="00156821" w:rsidRPr="00DD333D" w:rsidRDefault="00CA077E" w:rsidP="00CA077E">
      <w:pPr>
        <w:pStyle w:val="SingleTxtG"/>
        <w:rPr>
          <w:lang w:val="fr-FR"/>
        </w:rPr>
      </w:pPr>
      <w:r w:rsidRPr="00DD333D">
        <w:rPr>
          <w:lang w:val="fr-FR"/>
        </w:rPr>
        <w:t>105.</w:t>
      </w:r>
      <w:r w:rsidRPr="00DD333D">
        <w:rPr>
          <w:lang w:val="fr-FR"/>
        </w:rPr>
        <w:tab/>
      </w:r>
      <w:r w:rsidR="00DC2F38" w:rsidRPr="00DD333D">
        <w:rPr>
          <w:color w:val="000000"/>
          <w:lang w:val="fr-FR"/>
        </w:rPr>
        <w:t>La branche</w:t>
      </w:r>
      <w:r w:rsidR="00DB52F1" w:rsidRPr="00DD333D">
        <w:rPr>
          <w:color w:val="000000"/>
          <w:lang w:val="fr-FR"/>
        </w:rPr>
        <w:t xml:space="preserve"> solidarité entre les générations est administré</w:t>
      </w:r>
      <w:r w:rsidR="00DC2F38" w:rsidRPr="00DD333D">
        <w:rPr>
          <w:color w:val="000000"/>
          <w:lang w:val="fr-FR"/>
        </w:rPr>
        <w:t>e</w:t>
      </w:r>
      <w:r w:rsidR="00DB52F1" w:rsidRPr="00DD333D">
        <w:rPr>
          <w:color w:val="000000"/>
          <w:lang w:val="fr-FR"/>
        </w:rPr>
        <w:t xml:space="preserve"> par la </w:t>
      </w:r>
      <w:r w:rsidR="004A6D40" w:rsidRPr="00DD333D">
        <w:rPr>
          <w:color w:val="000000"/>
          <w:lang w:val="fr-FR"/>
        </w:rPr>
        <w:t>c</w:t>
      </w:r>
      <w:r w:rsidR="00DB52F1" w:rsidRPr="00DD333D">
        <w:rPr>
          <w:color w:val="000000"/>
          <w:lang w:val="fr-FR"/>
        </w:rPr>
        <w:t>aisse de prévoyance sociale</w:t>
      </w:r>
      <w:r w:rsidR="004A6D40" w:rsidRPr="00DD333D">
        <w:rPr>
          <w:color w:val="000000"/>
          <w:lang w:val="fr-FR"/>
        </w:rPr>
        <w:t>,</w:t>
      </w:r>
      <w:r w:rsidR="00DB52F1" w:rsidRPr="00DD333D">
        <w:rPr>
          <w:color w:val="000000"/>
          <w:lang w:val="fr-FR"/>
        </w:rPr>
        <w:t xml:space="preserve"> et tous les travailleurs qui relèvent de ce régime doivent y cotiser</w:t>
      </w:r>
      <w:r w:rsidR="00DB64CD" w:rsidRPr="00DD333D">
        <w:rPr>
          <w:lang w:val="fr-FR"/>
        </w:rPr>
        <w:t xml:space="preserve">. </w:t>
      </w:r>
      <w:r w:rsidR="00DC2F38" w:rsidRPr="00DD333D">
        <w:rPr>
          <w:color w:val="000000"/>
          <w:lang w:val="fr-FR"/>
        </w:rPr>
        <w:t xml:space="preserve">La branche </w:t>
      </w:r>
      <w:r w:rsidR="00DB52F1" w:rsidRPr="00DD333D">
        <w:rPr>
          <w:color w:val="000000"/>
          <w:lang w:val="fr-FR"/>
        </w:rPr>
        <w:t xml:space="preserve">épargne individuelle complète </w:t>
      </w:r>
      <w:r w:rsidR="00DC2F38" w:rsidRPr="00DD333D">
        <w:rPr>
          <w:color w:val="000000"/>
          <w:lang w:val="fr-FR"/>
        </w:rPr>
        <w:t>celle</w:t>
      </w:r>
      <w:r w:rsidR="00DB52F1" w:rsidRPr="00DD333D">
        <w:rPr>
          <w:color w:val="000000"/>
          <w:lang w:val="fr-FR"/>
        </w:rPr>
        <w:t xml:space="preserve"> de la </w:t>
      </w:r>
      <w:r w:rsidR="00DE0C7B" w:rsidRPr="00DD333D">
        <w:rPr>
          <w:color w:val="000000"/>
          <w:lang w:val="fr-FR"/>
        </w:rPr>
        <w:t>c</w:t>
      </w:r>
      <w:r w:rsidR="00B86F86" w:rsidRPr="00DD333D">
        <w:rPr>
          <w:color w:val="000000"/>
          <w:lang w:val="fr-FR"/>
        </w:rPr>
        <w:t>aisse de prévoyance sociale</w:t>
      </w:r>
      <w:r w:rsidR="00DB52F1" w:rsidRPr="00DD333D">
        <w:rPr>
          <w:color w:val="000000"/>
          <w:lang w:val="fr-FR"/>
        </w:rPr>
        <w:t xml:space="preserve"> et constitue une nouveauté, puisque le travailleur détient un compte à son nom auprès d</w:t>
      </w:r>
      <w:r w:rsidR="00BF6E18" w:rsidRPr="00DD333D">
        <w:rPr>
          <w:color w:val="000000"/>
          <w:lang w:val="fr-FR"/>
        </w:rPr>
        <w:t>’</w:t>
      </w:r>
      <w:r w:rsidR="00DB52F1" w:rsidRPr="00DD333D">
        <w:rPr>
          <w:color w:val="000000"/>
          <w:lang w:val="fr-FR"/>
        </w:rPr>
        <w:t>une société de gestion de fonds d</w:t>
      </w:r>
      <w:r w:rsidR="00BF6E18" w:rsidRPr="00DD333D">
        <w:rPr>
          <w:color w:val="000000"/>
          <w:lang w:val="fr-FR"/>
        </w:rPr>
        <w:t>’</w:t>
      </w:r>
      <w:r w:rsidR="00DB52F1" w:rsidRPr="00DD333D">
        <w:rPr>
          <w:color w:val="000000"/>
          <w:lang w:val="fr-FR"/>
        </w:rPr>
        <w:t>épargne prévisionnelle</w:t>
      </w:r>
      <w:r w:rsidR="00DB64CD" w:rsidRPr="00DD333D">
        <w:rPr>
          <w:lang w:val="fr-FR"/>
        </w:rPr>
        <w:t xml:space="preserve">. </w:t>
      </w:r>
      <w:r w:rsidR="00DB52F1" w:rsidRPr="00DD333D">
        <w:rPr>
          <w:color w:val="000000"/>
          <w:lang w:val="fr-FR"/>
        </w:rPr>
        <w:t xml:space="preserve">Une partie des travailleurs </w:t>
      </w:r>
      <w:r w:rsidR="00384E0D" w:rsidRPr="00DD333D">
        <w:rPr>
          <w:color w:val="000000"/>
          <w:lang w:val="fr-FR"/>
        </w:rPr>
        <w:t>est tenue</w:t>
      </w:r>
      <w:r w:rsidR="00DB52F1" w:rsidRPr="00DD333D">
        <w:rPr>
          <w:color w:val="000000"/>
          <w:lang w:val="fr-FR"/>
        </w:rPr>
        <w:t xml:space="preserve"> – pour des raisons d</w:t>
      </w:r>
      <w:r w:rsidR="00BF6E18" w:rsidRPr="00DD333D">
        <w:rPr>
          <w:color w:val="000000"/>
          <w:lang w:val="fr-FR"/>
        </w:rPr>
        <w:t>’</w:t>
      </w:r>
      <w:r w:rsidR="00DB52F1" w:rsidRPr="00DD333D">
        <w:rPr>
          <w:color w:val="000000"/>
          <w:lang w:val="fr-FR"/>
        </w:rPr>
        <w:t>âge et de salaire – de cotiser à une société de fonds d</w:t>
      </w:r>
      <w:r w:rsidR="00BF6E18" w:rsidRPr="00DD333D">
        <w:rPr>
          <w:color w:val="000000"/>
          <w:lang w:val="fr-FR"/>
        </w:rPr>
        <w:t>’</w:t>
      </w:r>
      <w:r w:rsidR="00DB52F1" w:rsidRPr="00DD333D">
        <w:rPr>
          <w:color w:val="000000"/>
          <w:lang w:val="fr-FR"/>
        </w:rPr>
        <w:t>épargne prévisionnelle.</w:t>
      </w:r>
      <w:r w:rsidR="00DB52F1" w:rsidRPr="00DD333D">
        <w:rPr>
          <w:lang w:val="fr-FR"/>
        </w:rPr>
        <w:t xml:space="preserve"> </w:t>
      </w:r>
      <w:r w:rsidR="00DC2F38" w:rsidRPr="00DD333D">
        <w:rPr>
          <w:color w:val="000000"/>
          <w:lang w:val="fr-FR"/>
        </w:rPr>
        <w:t>Les autres peuvent également</w:t>
      </w:r>
      <w:r w:rsidR="00DB52F1" w:rsidRPr="00DD333D">
        <w:rPr>
          <w:color w:val="000000"/>
          <w:lang w:val="fr-FR"/>
        </w:rPr>
        <w:t xml:space="preserve"> ouvrir un compte d</w:t>
      </w:r>
      <w:r w:rsidR="00BF6E18" w:rsidRPr="00DD333D">
        <w:rPr>
          <w:color w:val="000000"/>
          <w:lang w:val="fr-FR"/>
        </w:rPr>
        <w:t>’</w:t>
      </w:r>
      <w:r w:rsidR="00DB52F1" w:rsidRPr="00DD333D">
        <w:rPr>
          <w:color w:val="000000"/>
          <w:lang w:val="fr-FR"/>
        </w:rPr>
        <w:t>épargne s</w:t>
      </w:r>
      <w:r w:rsidR="00BF6E18" w:rsidRPr="00DD333D">
        <w:rPr>
          <w:color w:val="000000"/>
          <w:lang w:val="fr-FR"/>
        </w:rPr>
        <w:t>’</w:t>
      </w:r>
      <w:r w:rsidR="00DB52F1" w:rsidRPr="00DD333D">
        <w:rPr>
          <w:color w:val="000000"/>
          <w:lang w:val="fr-FR"/>
        </w:rPr>
        <w:t>ils le jugent utile.</w:t>
      </w:r>
      <w:r w:rsidR="00DB52F1" w:rsidRPr="00DD333D">
        <w:rPr>
          <w:lang w:val="fr-FR"/>
        </w:rPr>
        <w:t xml:space="preserve"> </w:t>
      </w:r>
    </w:p>
    <w:p w:rsidR="00156821" w:rsidRPr="00DD333D" w:rsidRDefault="00CA077E" w:rsidP="00CA077E">
      <w:pPr>
        <w:pStyle w:val="SingleTxtG"/>
        <w:rPr>
          <w:lang w:val="fr-FR"/>
        </w:rPr>
      </w:pPr>
      <w:r w:rsidRPr="00DD333D">
        <w:rPr>
          <w:lang w:val="fr-FR"/>
        </w:rPr>
        <w:t>106.</w:t>
      </w:r>
      <w:r w:rsidRPr="00DD333D">
        <w:rPr>
          <w:lang w:val="fr-FR"/>
        </w:rPr>
        <w:tab/>
      </w:r>
      <w:r w:rsidR="00E46CD4" w:rsidRPr="00DD333D">
        <w:rPr>
          <w:lang w:val="fr-FR"/>
        </w:rPr>
        <w:t xml:space="preserve">En 2013, les dépenses totales de sécurité sociale se sont élevées à </w:t>
      </w:r>
      <w:r w:rsidR="00DB64CD" w:rsidRPr="00DD333D">
        <w:rPr>
          <w:lang w:val="fr-FR"/>
        </w:rPr>
        <w:t>14</w:t>
      </w:r>
      <w:r w:rsidR="00E46CD4" w:rsidRPr="00DD333D">
        <w:rPr>
          <w:lang w:val="fr-FR"/>
        </w:rPr>
        <w:t> </w:t>
      </w:r>
      <w:r w:rsidR="00DB64CD" w:rsidRPr="00DD333D">
        <w:rPr>
          <w:lang w:val="fr-FR"/>
        </w:rPr>
        <w:t xml:space="preserve">% </w:t>
      </w:r>
      <w:r w:rsidR="00E46CD4" w:rsidRPr="00DD333D">
        <w:rPr>
          <w:lang w:val="fr-FR"/>
        </w:rPr>
        <w:t xml:space="preserve">du PIB. </w:t>
      </w:r>
      <w:r w:rsidR="00E46CD4" w:rsidRPr="00DD333D">
        <w:rPr>
          <w:color w:val="000000"/>
          <w:lang w:val="fr-FR"/>
        </w:rPr>
        <w:t>La plupart sont consacrées au financement des prestations des programmes contributifs</w:t>
      </w:r>
      <w:r w:rsidR="007401B9" w:rsidRPr="00DD333D">
        <w:rPr>
          <w:color w:val="000000"/>
          <w:lang w:val="fr-FR"/>
        </w:rPr>
        <w:t>,</w:t>
      </w:r>
      <w:r w:rsidR="00E46CD4" w:rsidRPr="00DD333D">
        <w:rPr>
          <w:color w:val="000000"/>
          <w:lang w:val="fr-FR"/>
        </w:rPr>
        <w:t xml:space="preserve"> en particulier des retraites et </w:t>
      </w:r>
      <w:r w:rsidR="007401B9" w:rsidRPr="00DD333D">
        <w:rPr>
          <w:color w:val="000000"/>
          <w:lang w:val="fr-FR"/>
        </w:rPr>
        <w:t xml:space="preserve">des </w:t>
      </w:r>
      <w:r w:rsidR="00E46CD4" w:rsidRPr="00DD333D">
        <w:rPr>
          <w:color w:val="000000"/>
          <w:lang w:val="fr-FR"/>
        </w:rPr>
        <w:t>pensions</w:t>
      </w:r>
      <w:r w:rsidR="00DB64CD" w:rsidRPr="00DD333D">
        <w:rPr>
          <w:lang w:val="fr-FR"/>
        </w:rPr>
        <w:t xml:space="preserve">. </w:t>
      </w:r>
    </w:p>
    <w:p w:rsidR="00DB64CD" w:rsidRPr="00DD333D" w:rsidRDefault="00CA077E" w:rsidP="00CA077E">
      <w:pPr>
        <w:pStyle w:val="SingleTxtG"/>
        <w:rPr>
          <w:lang w:val="fr-FR"/>
        </w:rPr>
      </w:pPr>
      <w:r w:rsidRPr="00DD333D">
        <w:rPr>
          <w:lang w:val="fr-FR"/>
        </w:rPr>
        <w:t>107.</w:t>
      </w:r>
      <w:r w:rsidRPr="00DD333D">
        <w:rPr>
          <w:lang w:val="fr-FR"/>
        </w:rPr>
        <w:tab/>
      </w:r>
      <w:r w:rsidR="00DB64CD" w:rsidRPr="00DD333D">
        <w:rPr>
          <w:lang w:val="fr-FR"/>
        </w:rPr>
        <w:t>En 2012</w:t>
      </w:r>
      <w:r w:rsidR="007E4B5D" w:rsidRPr="00DD333D">
        <w:rPr>
          <w:lang w:val="fr-FR"/>
        </w:rPr>
        <w:t>,</w:t>
      </w:r>
      <w:r w:rsidR="00DB64CD" w:rsidRPr="00DD333D">
        <w:rPr>
          <w:lang w:val="fr-FR"/>
        </w:rPr>
        <w:t xml:space="preserve"> la </w:t>
      </w:r>
      <w:r w:rsidR="007401B9" w:rsidRPr="00DD333D">
        <w:rPr>
          <w:lang w:val="fr-FR"/>
        </w:rPr>
        <w:t>couverture de sécurité sociale durant la vie active du travailleur</w:t>
      </w:r>
      <w:r w:rsidR="00DB64CD" w:rsidRPr="00DD333D">
        <w:rPr>
          <w:lang w:val="fr-FR"/>
        </w:rPr>
        <w:t xml:space="preserve"> </w:t>
      </w:r>
      <w:r w:rsidR="007401B9" w:rsidRPr="00DD333D">
        <w:rPr>
          <w:lang w:val="fr-FR"/>
        </w:rPr>
        <w:t>a atteint des niveaux élevés</w:t>
      </w:r>
      <w:r w:rsidR="00DB64CD" w:rsidRPr="00DD333D">
        <w:rPr>
          <w:lang w:val="fr-FR"/>
        </w:rPr>
        <w:t xml:space="preserve">. La </w:t>
      </w:r>
      <w:r w:rsidR="007401B9" w:rsidRPr="00DD333D">
        <w:rPr>
          <w:lang w:val="fr-FR"/>
        </w:rPr>
        <w:t>proportion des cotisants par rapport à la population économiquement active</w:t>
      </w:r>
      <w:r w:rsidR="002E1C1B" w:rsidRPr="00DD333D">
        <w:rPr>
          <w:lang w:val="fr-FR"/>
        </w:rPr>
        <w:t xml:space="preserve"> </w:t>
      </w:r>
      <w:r w:rsidR="007401B9" w:rsidRPr="00DD333D">
        <w:rPr>
          <w:lang w:val="fr-FR"/>
        </w:rPr>
        <w:t xml:space="preserve">est passée de </w:t>
      </w:r>
      <w:r w:rsidR="00DB64CD" w:rsidRPr="00DD333D">
        <w:rPr>
          <w:lang w:val="fr-FR"/>
        </w:rPr>
        <w:t>73,2</w:t>
      </w:r>
      <w:r w:rsidR="007401B9" w:rsidRPr="00DD333D">
        <w:rPr>
          <w:lang w:val="fr-FR"/>
        </w:rPr>
        <w:t> % en 2009 à</w:t>
      </w:r>
      <w:r w:rsidR="00DB64CD" w:rsidRPr="00DD333D">
        <w:rPr>
          <w:lang w:val="fr-FR"/>
        </w:rPr>
        <w:t xml:space="preserve"> 82,3</w:t>
      </w:r>
      <w:r w:rsidR="007401B9" w:rsidRPr="00DD333D">
        <w:rPr>
          <w:lang w:val="fr-FR"/>
        </w:rPr>
        <w:t> </w:t>
      </w:r>
      <w:r w:rsidR="00DB64CD" w:rsidRPr="00DD333D">
        <w:rPr>
          <w:lang w:val="fr-FR"/>
        </w:rPr>
        <w:t xml:space="preserve">% en 2012. </w:t>
      </w:r>
      <w:r w:rsidR="00B001C2" w:rsidRPr="00DD333D">
        <w:rPr>
          <w:lang w:val="fr-FR"/>
        </w:rPr>
        <w:t xml:space="preserve">Cette même année, la population des 65 ans et plus qui touchait une prestation contributive (retraite) représentait près de </w:t>
      </w:r>
      <w:r w:rsidR="00DB64CD" w:rsidRPr="00DD333D">
        <w:rPr>
          <w:lang w:val="fr-FR"/>
        </w:rPr>
        <w:t>76,6</w:t>
      </w:r>
      <w:r w:rsidR="00B001C2" w:rsidRPr="00DD333D">
        <w:rPr>
          <w:lang w:val="fr-FR"/>
        </w:rPr>
        <w:t> % des adultes</w:t>
      </w:r>
      <w:r w:rsidR="00DB64CD" w:rsidRPr="00DD333D">
        <w:rPr>
          <w:lang w:val="fr-FR"/>
        </w:rPr>
        <w:t xml:space="preserve">. </w:t>
      </w:r>
      <w:r w:rsidR="00BE6E3B" w:rsidRPr="00DD333D">
        <w:rPr>
          <w:lang w:val="fr-FR"/>
        </w:rPr>
        <w:t>Si l</w:t>
      </w:r>
      <w:r w:rsidR="00BF6E18" w:rsidRPr="00DD333D">
        <w:rPr>
          <w:lang w:val="fr-FR"/>
        </w:rPr>
        <w:t>’</w:t>
      </w:r>
      <w:r w:rsidR="00BE6E3B" w:rsidRPr="00DD333D">
        <w:rPr>
          <w:lang w:val="fr-FR"/>
        </w:rPr>
        <w:t>on ajoute les adultes de la même tranche d</w:t>
      </w:r>
      <w:r w:rsidR="00BF6E18" w:rsidRPr="00DD333D">
        <w:rPr>
          <w:lang w:val="fr-FR"/>
        </w:rPr>
        <w:t>’</w:t>
      </w:r>
      <w:r w:rsidR="00BE6E3B" w:rsidRPr="00DD333D">
        <w:rPr>
          <w:lang w:val="fr-FR"/>
        </w:rPr>
        <w:t>âge qui reçoivent une prestation non</w:t>
      </w:r>
      <w:r w:rsidR="00C17108" w:rsidRPr="00DD333D">
        <w:rPr>
          <w:lang w:val="fr-FR"/>
        </w:rPr>
        <w:t xml:space="preserve"> </w:t>
      </w:r>
      <w:r w:rsidR="00BE6E3B" w:rsidRPr="00DD333D">
        <w:rPr>
          <w:lang w:val="fr-FR"/>
        </w:rPr>
        <w:t xml:space="preserve">contributive, ce chiffre atteint </w:t>
      </w:r>
      <w:r w:rsidR="00DB64CD" w:rsidRPr="00DD333D">
        <w:rPr>
          <w:lang w:val="fr-FR"/>
        </w:rPr>
        <w:t>96,2</w:t>
      </w:r>
      <w:r w:rsidR="00BE6E3B" w:rsidRPr="00DD333D">
        <w:rPr>
          <w:lang w:val="fr-FR"/>
        </w:rPr>
        <w:t> </w:t>
      </w:r>
      <w:r w:rsidR="00DB64CD" w:rsidRPr="00DD333D">
        <w:rPr>
          <w:lang w:val="fr-FR"/>
        </w:rPr>
        <w:t>%.</w:t>
      </w:r>
    </w:p>
    <w:p w:rsidR="00DB64CD" w:rsidRPr="00DD333D" w:rsidRDefault="00CA077E" w:rsidP="00CA077E">
      <w:pPr>
        <w:pStyle w:val="SingleTxtG"/>
        <w:rPr>
          <w:lang w:val="fr-FR"/>
        </w:rPr>
      </w:pPr>
      <w:r w:rsidRPr="00DD333D">
        <w:rPr>
          <w:lang w:val="fr-FR"/>
        </w:rPr>
        <w:t>108.</w:t>
      </w:r>
      <w:r w:rsidRPr="00DD333D">
        <w:rPr>
          <w:lang w:val="fr-FR"/>
        </w:rPr>
        <w:tab/>
      </w:r>
      <w:r w:rsidR="00DB64CD" w:rsidRPr="00DD333D">
        <w:rPr>
          <w:lang w:val="fr-FR"/>
        </w:rPr>
        <w:t xml:space="preserve">La </w:t>
      </w:r>
      <w:r w:rsidR="00FB209C" w:rsidRPr="00DD333D">
        <w:rPr>
          <w:lang w:val="fr-FR"/>
        </w:rPr>
        <w:t>couverture</w:t>
      </w:r>
      <w:r w:rsidR="000A69E2" w:rsidRPr="00DD333D">
        <w:rPr>
          <w:color w:val="000000"/>
          <w:lang w:val="fr-FR"/>
        </w:rPr>
        <w:t xml:space="preserve"> en matière de vieillesse, d</w:t>
      </w:r>
      <w:r w:rsidR="00BF6E18" w:rsidRPr="00DD333D">
        <w:rPr>
          <w:color w:val="000000"/>
          <w:lang w:val="fr-FR"/>
        </w:rPr>
        <w:t>’</w:t>
      </w:r>
      <w:r w:rsidR="000A69E2" w:rsidRPr="00DD333D">
        <w:rPr>
          <w:color w:val="000000"/>
          <w:lang w:val="fr-FR"/>
        </w:rPr>
        <w:t>invalidité et de réversion est universelle</w:t>
      </w:r>
      <w:r w:rsidR="00DB64CD" w:rsidRPr="00DD333D">
        <w:rPr>
          <w:lang w:val="fr-FR"/>
        </w:rPr>
        <w:t xml:space="preserve">. </w:t>
      </w:r>
      <w:r w:rsidR="00C366ED" w:rsidRPr="00DD333D">
        <w:rPr>
          <w:color w:val="000000"/>
          <w:lang w:val="fr-FR"/>
        </w:rPr>
        <w:t>S</w:t>
      </w:r>
      <w:r w:rsidR="00BF6E18" w:rsidRPr="00DD333D">
        <w:rPr>
          <w:color w:val="000000"/>
          <w:lang w:val="fr-FR"/>
        </w:rPr>
        <w:t>’</w:t>
      </w:r>
      <w:r w:rsidR="00C366ED" w:rsidRPr="00DD333D">
        <w:rPr>
          <w:color w:val="000000"/>
          <w:lang w:val="fr-FR"/>
        </w:rPr>
        <w:t>agissant</w:t>
      </w:r>
      <w:r w:rsidR="00673214" w:rsidRPr="00DD333D">
        <w:rPr>
          <w:color w:val="000000"/>
          <w:lang w:val="fr-FR"/>
        </w:rPr>
        <w:t xml:space="preserve"> de la vieillesse et de l</w:t>
      </w:r>
      <w:r w:rsidR="00BF6E18" w:rsidRPr="00DD333D">
        <w:rPr>
          <w:color w:val="000000"/>
          <w:lang w:val="fr-FR"/>
        </w:rPr>
        <w:t>’</w:t>
      </w:r>
      <w:r w:rsidR="00673214" w:rsidRPr="00DD333D">
        <w:rPr>
          <w:color w:val="000000"/>
          <w:lang w:val="fr-FR"/>
        </w:rPr>
        <w:t xml:space="preserve">invalidité, la protection </w:t>
      </w:r>
      <w:r w:rsidR="00250D06" w:rsidRPr="00DD333D">
        <w:rPr>
          <w:color w:val="000000"/>
          <w:lang w:val="fr-FR"/>
        </w:rPr>
        <w:t>repose sur des</w:t>
      </w:r>
      <w:r w:rsidR="00673214" w:rsidRPr="00DD333D">
        <w:rPr>
          <w:color w:val="000000"/>
          <w:lang w:val="fr-FR"/>
        </w:rPr>
        <w:t xml:space="preserve"> prestations contributives (</w:t>
      </w:r>
      <w:r w:rsidR="00250D06" w:rsidRPr="00DD333D">
        <w:rPr>
          <w:color w:val="000000"/>
          <w:lang w:val="fr-FR"/>
        </w:rPr>
        <w:t>retraite à l</w:t>
      </w:r>
      <w:r w:rsidR="00BF6E18" w:rsidRPr="00DD333D">
        <w:rPr>
          <w:color w:val="000000"/>
          <w:lang w:val="fr-FR"/>
        </w:rPr>
        <w:t>’</w:t>
      </w:r>
      <w:r w:rsidR="00250D06" w:rsidRPr="00DD333D">
        <w:rPr>
          <w:color w:val="000000"/>
          <w:lang w:val="fr-FR"/>
        </w:rPr>
        <w:t>âge légal</w:t>
      </w:r>
      <w:r w:rsidR="00673214" w:rsidRPr="00DD333D">
        <w:rPr>
          <w:color w:val="000000"/>
          <w:lang w:val="fr-FR"/>
        </w:rPr>
        <w:t xml:space="preserve">, </w:t>
      </w:r>
      <w:r w:rsidR="00250D06" w:rsidRPr="00DD333D">
        <w:rPr>
          <w:color w:val="000000"/>
          <w:lang w:val="fr-FR"/>
        </w:rPr>
        <w:t>personnes âgées</w:t>
      </w:r>
      <w:r w:rsidR="00673214" w:rsidRPr="00DD333D">
        <w:rPr>
          <w:color w:val="000000"/>
          <w:lang w:val="fr-FR"/>
        </w:rPr>
        <w:t>, incapacité totale, allocation t</w:t>
      </w:r>
      <w:r w:rsidR="00586535" w:rsidRPr="00DD333D">
        <w:rPr>
          <w:color w:val="000000"/>
          <w:lang w:val="fr-FR"/>
        </w:rPr>
        <w:t xml:space="preserve">emporaire pour </w:t>
      </w:r>
      <w:r w:rsidR="00F50A3E" w:rsidRPr="00DD333D">
        <w:rPr>
          <w:color w:val="000000"/>
          <w:lang w:val="fr-FR"/>
        </w:rPr>
        <w:t>incapacité</w:t>
      </w:r>
      <w:r w:rsidR="00586535" w:rsidRPr="00DD333D">
        <w:rPr>
          <w:color w:val="000000"/>
          <w:lang w:val="fr-FR"/>
        </w:rPr>
        <w:t xml:space="preserve"> partielle, pensions de </w:t>
      </w:r>
      <w:r w:rsidR="00F50A3E" w:rsidRPr="00DD333D">
        <w:rPr>
          <w:color w:val="000000"/>
          <w:lang w:val="fr-FR"/>
        </w:rPr>
        <w:t>réversion</w:t>
      </w:r>
      <w:r w:rsidR="00DB64CD" w:rsidRPr="00DD333D">
        <w:rPr>
          <w:lang w:val="fr-FR"/>
        </w:rPr>
        <w:t xml:space="preserve">) </w:t>
      </w:r>
      <w:r w:rsidR="003A0E89" w:rsidRPr="00DD333D">
        <w:rPr>
          <w:lang w:val="fr-FR"/>
        </w:rPr>
        <w:t>et</w:t>
      </w:r>
      <w:r w:rsidR="00586535" w:rsidRPr="00DD333D">
        <w:rPr>
          <w:lang w:val="fr-FR"/>
        </w:rPr>
        <w:t xml:space="preserve"> non contributives</w:t>
      </w:r>
      <w:r w:rsidR="00DB64CD" w:rsidRPr="00DD333D">
        <w:rPr>
          <w:lang w:val="fr-FR"/>
        </w:rPr>
        <w:t xml:space="preserve"> (</w:t>
      </w:r>
      <w:r w:rsidR="00586535" w:rsidRPr="00DD333D">
        <w:rPr>
          <w:lang w:val="fr-FR"/>
        </w:rPr>
        <w:t>retraite et invalidité)</w:t>
      </w:r>
      <w:r w:rsidR="00DB64CD" w:rsidRPr="00DD333D">
        <w:rPr>
          <w:lang w:val="fr-FR"/>
        </w:rPr>
        <w:t xml:space="preserve">. </w:t>
      </w:r>
    </w:p>
    <w:p w:rsidR="00156821" w:rsidRPr="00DD333D" w:rsidRDefault="00CA077E" w:rsidP="00CA077E">
      <w:pPr>
        <w:pStyle w:val="SingleTxtG"/>
        <w:rPr>
          <w:lang w:val="fr-FR"/>
        </w:rPr>
      </w:pPr>
      <w:r w:rsidRPr="00DD333D">
        <w:rPr>
          <w:lang w:val="fr-FR"/>
        </w:rPr>
        <w:t>109.</w:t>
      </w:r>
      <w:r w:rsidRPr="00DD333D">
        <w:rPr>
          <w:lang w:val="fr-FR"/>
        </w:rPr>
        <w:tab/>
      </w:r>
      <w:r w:rsidR="00586535" w:rsidRPr="00DD333D">
        <w:rPr>
          <w:lang w:val="fr-FR"/>
        </w:rPr>
        <w:t xml:space="preserve">En </w:t>
      </w:r>
      <w:r w:rsidR="007E4B5D" w:rsidRPr="00DD333D">
        <w:rPr>
          <w:lang w:val="fr-FR"/>
        </w:rPr>
        <w:t xml:space="preserve">février </w:t>
      </w:r>
      <w:r w:rsidR="00DB64CD" w:rsidRPr="00DD333D">
        <w:rPr>
          <w:lang w:val="fr-FR"/>
        </w:rPr>
        <w:t xml:space="preserve">2014 </w:t>
      </w:r>
      <w:r w:rsidR="00586535" w:rsidRPr="00DD333D">
        <w:rPr>
          <w:lang w:val="fr-FR"/>
        </w:rPr>
        <w:t>est entrée en vigueur la norme</w:t>
      </w:r>
      <w:r w:rsidR="002E1C1B" w:rsidRPr="00DD333D">
        <w:rPr>
          <w:lang w:val="fr-FR"/>
        </w:rPr>
        <w:t xml:space="preserve"> </w:t>
      </w:r>
      <w:r w:rsidR="00586535" w:rsidRPr="00DD333D">
        <w:rPr>
          <w:lang w:val="fr-FR"/>
        </w:rPr>
        <w:t xml:space="preserve">qui donne accès, dans certaines conditions, à une retraite partielle compatible avec </w:t>
      </w:r>
      <w:r w:rsidR="00D67022" w:rsidRPr="00DD333D">
        <w:rPr>
          <w:lang w:val="fr-FR"/>
        </w:rPr>
        <w:t>l</w:t>
      </w:r>
      <w:r w:rsidR="00BF6E18" w:rsidRPr="00DD333D">
        <w:rPr>
          <w:lang w:val="fr-FR"/>
        </w:rPr>
        <w:t>’</w:t>
      </w:r>
      <w:r w:rsidR="00D67022" w:rsidRPr="00DD333D">
        <w:rPr>
          <w:lang w:val="fr-FR"/>
        </w:rPr>
        <w:t>exercice d</w:t>
      </w:r>
      <w:r w:rsidR="00BF6E18" w:rsidRPr="00DD333D">
        <w:rPr>
          <w:lang w:val="fr-FR"/>
        </w:rPr>
        <w:t>’</w:t>
      </w:r>
      <w:r w:rsidR="00D67022" w:rsidRPr="00DD333D">
        <w:rPr>
          <w:lang w:val="fr-FR"/>
        </w:rPr>
        <w:t>une activité</w:t>
      </w:r>
      <w:r w:rsidR="00586535" w:rsidRPr="00DD333D">
        <w:rPr>
          <w:lang w:val="fr-FR"/>
        </w:rPr>
        <w:t xml:space="preserve"> relevant de la même affiliation (</w:t>
      </w:r>
      <w:r w:rsidR="00BF2BB1" w:rsidRPr="00DD333D">
        <w:rPr>
          <w:lang w:val="fr-FR"/>
        </w:rPr>
        <w:t>«</w:t>
      </w:r>
      <w:r w:rsidR="00586535" w:rsidRPr="00DD333D">
        <w:rPr>
          <w:lang w:val="fr-FR"/>
        </w:rPr>
        <w:t>Industrie et commerce</w:t>
      </w:r>
      <w:r w:rsidR="00BF2BB1" w:rsidRPr="00DD333D">
        <w:rPr>
          <w:lang w:val="fr-FR"/>
        </w:rPr>
        <w:t>»</w:t>
      </w:r>
      <w:r w:rsidR="00DB64CD" w:rsidRPr="00DD333D">
        <w:rPr>
          <w:lang w:val="fr-FR"/>
        </w:rPr>
        <w:t xml:space="preserve">, </w:t>
      </w:r>
      <w:r w:rsidR="00BF2BB1" w:rsidRPr="00DD333D">
        <w:rPr>
          <w:lang w:val="fr-FR"/>
        </w:rPr>
        <w:t>«</w:t>
      </w:r>
      <w:r w:rsidR="00D67022" w:rsidRPr="00DD333D">
        <w:rPr>
          <w:lang w:val="fr-FR"/>
        </w:rPr>
        <w:t>Secteur rural</w:t>
      </w:r>
      <w:r w:rsidR="00BF2BB1" w:rsidRPr="00DD333D">
        <w:rPr>
          <w:lang w:val="fr-FR"/>
        </w:rPr>
        <w:t>»</w:t>
      </w:r>
      <w:r w:rsidR="00DB64CD" w:rsidRPr="00DD333D">
        <w:rPr>
          <w:lang w:val="fr-FR"/>
        </w:rPr>
        <w:t xml:space="preserve"> </w:t>
      </w:r>
      <w:r w:rsidR="00586535" w:rsidRPr="00DD333D">
        <w:rPr>
          <w:lang w:val="fr-FR"/>
        </w:rPr>
        <w:t>et</w:t>
      </w:r>
      <w:r w:rsidR="00DB64CD" w:rsidRPr="00DD333D">
        <w:rPr>
          <w:lang w:val="fr-FR"/>
        </w:rPr>
        <w:t xml:space="preserve"> </w:t>
      </w:r>
      <w:r w:rsidR="00BF2BB1" w:rsidRPr="00DD333D">
        <w:rPr>
          <w:lang w:val="fr-FR"/>
        </w:rPr>
        <w:t>«</w:t>
      </w:r>
      <w:r w:rsidR="003A0E89" w:rsidRPr="00DD333D">
        <w:rPr>
          <w:lang w:val="fr-FR"/>
        </w:rPr>
        <w:t>Employés</w:t>
      </w:r>
      <w:r w:rsidR="00586535" w:rsidRPr="00DD333D">
        <w:rPr>
          <w:lang w:val="fr-FR"/>
        </w:rPr>
        <w:t xml:space="preserve"> de maison</w:t>
      </w:r>
      <w:r w:rsidR="00BF2BB1" w:rsidRPr="00DD333D">
        <w:rPr>
          <w:lang w:val="fr-FR"/>
        </w:rPr>
        <w:t>»</w:t>
      </w:r>
      <w:r w:rsidR="00DB64CD" w:rsidRPr="00DD333D">
        <w:rPr>
          <w:lang w:val="fr-FR"/>
        </w:rPr>
        <w:t xml:space="preserve">), </w:t>
      </w:r>
      <w:r w:rsidR="00586535" w:rsidRPr="00DD333D">
        <w:rPr>
          <w:lang w:val="fr-FR"/>
        </w:rPr>
        <w:t xml:space="preserve">ce qui permet de réduire de moitié la </w:t>
      </w:r>
      <w:r w:rsidR="00F50A3E" w:rsidRPr="00DD333D">
        <w:rPr>
          <w:lang w:val="fr-FR"/>
        </w:rPr>
        <w:t>journée</w:t>
      </w:r>
      <w:r w:rsidR="00586535" w:rsidRPr="00DD333D">
        <w:rPr>
          <w:lang w:val="fr-FR"/>
        </w:rPr>
        <w:t xml:space="preserve"> de travail et de toucher la moitié des prestations de retraite.</w:t>
      </w:r>
    </w:p>
    <w:p w:rsidR="00DB64CD" w:rsidRPr="00DD333D" w:rsidRDefault="00CA077E" w:rsidP="00CA077E">
      <w:pPr>
        <w:pStyle w:val="SingleTxtG"/>
        <w:rPr>
          <w:lang w:val="fr-FR"/>
        </w:rPr>
      </w:pPr>
      <w:r w:rsidRPr="00DD333D">
        <w:rPr>
          <w:lang w:val="fr-FR"/>
        </w:rPr>
        <w:t>110.</w:t>
      </w:r>
      <w:r w:rsidRPr="00DD333D">
        <w:rPr>
          <w:lang w:val="fr-FR"/>
        </w:rPr>
        <w:tab/>
      </w:r>
      <w:r w:rsidR="00BD1878" w:rsidRPr="00DD333D">
        <w:rPr>
          <w:lang w:val="fr-FR"/>
        </w:rPr>
        <w:t>En 2009</w:t>
      </w:r>
      <w:r w:rsidR="007E4B5D" w:rsidRPr="00DD333D">
        <w:rPr>
          <w:lang w:val="fr-FR"/>
        </w:rPr>
        <w:t>,</w:t>
      </w:r>
      <w:r w:rsidR="00BD1878" w:rsidRPr="00DD333D">
        <w:rPr>
          <w:lang w:val="fr-FR"/>
        </w:rPr>
        <w:t xml:space="preserve"> les conditions </w:t>
      </w:r>
      <w:r w:rsidR="00B714ED" w:rsidRPr="00DD333D">
        <w:rPr>
          <w:lang w:val="fr-FR"/>
        </w:rPr>
        <w:t>ont été assouplies afin qu</w:t>
      </w:r>
      <w:r w:rsidR="00BF6E18" w:rsidRPr="00DD333D">
        <w:rPr>
          <w:lang w:val="fr-FR"/>
        </w:rPr>
        <w:t>’</w:t>
      </w:r>
      <w:r w:rsidR="00B714ED" w:rsidRPr="00DD333D">
        <w:rPr>
          <w:lang w:val="fr-FR"/>
        </w:rPr>
        <w:t>un plus grand</w:t>
      </w:r>
      <w:r w:rsidR="002E1C1B" w:rsidRPr="00DD333D">
        <w:rPr>
          <w:lang w:val="fr-FR"/>
        </w:rPr>
        <w:t xml:space="preserve"> </w:t>
      </w:r>
      <w:r w:rsidR="00B714ED" w:rsidRPr="00DD333D">
        <w:rPr>
          <w:lang w:val="fr-FR"/>
        </w:rPr>
        <w:t xml:space="preserve">nombre de personnes </w:t>
      </w:r>
      <w:r w:rsidR="00604035" w:rsidRPr="00DD333D">
        <w:rPr>
          <w:lang w:val="fr-FR"/>
        </w:rPr>
        <w:t>aient accè</w:t>
      </w:r>
      <w:r w:rsidR="00B714ED" w:rsidRPr="00DD333D">
        <w:rPr>
          <w:lang w:val="fr-FR"/>
        </w:rPr>
        <w:t xml:space="preserve">s </w:t>
      </w:r>
      <w:r w:rsidR="00BD1878" w:rsidRPr="00DD333D">
        <w:rPr>
          <w:lang w:val="fr-FR"/>
        </w:rPr>
        <w:t xml:space="preserve">aux retraites et pensions contributives </w:t>
      </w:r>
      <w:r w:rsidR="003A0E89" w:rsidRPr="00DD333D">
        <w:rPr>
          <w:lang w:val="fr-FR"/>
        </w:rPr>
        <w:t>ainsi qu</w:t>
      </w:r>
      <w:r w:rsidR="00BF6E18" w:rsidRPr="00DD333D">
        <w:rPr>
          <w:lang w:val="fr-FR"/>
        </w:rPr>
        <w:t>’</w:t>
      </w:r>
      <w:r w:rsidR="00B714ED" w:rsidRPr="00DD333D">
        <w:rPr>
          <w:lang w:val="fr-FR"/>
        </w:rPr>
        <w:t>aux prestations d</w:t>
      </w:r>
      <w:r w:rsidR="00BF6E18" w:rsidRPr="00DD333D">
        <w:rPr>
          <w:lang w:val="fr-FR"/>
        </w:rPr>
        <w:t>’</w:t>
      </w:r>
      <w:r w:rsidR="00B714ED" w:rsidRPr="00DD333D">
        <w:rPr>
          <w:lang w:val="fr-FR"/>
        </w:rPr>
        <w:t>invalidité</w:t>
      </w:r>
      <w:r w:rsidR="00BD1878" w:rsidRPr="00DD333D">
        <w:rPr>
          <w:lang w:val="fr-FR"/>
        </w:rPr>
        <w:t xml:space="preserve">. </w:t>
      </w:r>
      <w:r w:rsidR="00604035" w:rsidRPr="00DD333D">
        <w:rPr>
          <w:lang w:val="fr-FR"/>
        </w:rPr>
        <w:t>L</w:t>
      </w:r>
      <w:r w:rsidR="00BD1878" w:rsidRPr="00DD333D">
        <w:rPr>
          <w:lang w:val="fr-FR"/>
        </w:rPr>
        <w:t>e nombre d</w:t>
      </w:r>
      <w:r w:rsidR="00BF6E18" w:rsidRPr="00DD333D">
        <w:rPr>
          <w:lang w:val="fr-FR"/>
        </w:rPr>
        <w:t>’</w:t>
      </w:r>
      <w:r w:rsidR="00BD1878" w:rsidRPr="00DD333D">
        <w:rPr>
          <w:lang w:val="fr-FR"/>
        </w:rPr>
        <w:t xml:space="preserve">années </w:t>
      </w:r>
      <w:r w:rsidR="00B714ED" w:rsidRPr="00DD333D">
        <w:rPr>
          <w:lang w:val="fr-FR"/>
        </w:rPr>
        <w:t>requis</w:t>
      </w:r>
      <w:r w:rsidR="00C366ED" w:rsidRPr="00DD333D">
        <w:rPr>
          <w:lang w:val="fr-FR"/>
        </w:rPr>
        <w:t>es</w:t>
      </w:r>
      <w:r w:rsidR="00BD1878" w:rsidRPr="00DD333D">
        <w:rPr>
          <w:lang w:val="fr-FR"/>
        </w:rPr>
        <w:t xml:space="preserve"> pour obtenir la retraite légale à 60 ans a été ramené de </w:t>
      </w:r>
      <w:r w:rsidR="007E4B5D" w:rsidRPr="00DD333D">
        <w:rPr>
          <w:lang w:val="fr-FR"/>
        </w:rPr>
        <w:t xml:space="preserve">trente-cinq </w:t>
      </w:r>
      <w:r w:rsidR="00BD1878" w:rsidRPr="00DD333D">
        <w:rPr>
          <w:lang w:val="fr-FR"/>
        </w:rPr>
        <w:t>à</w:t>
      </w:r>
      <w:r w:rsidR="007E4B5D" w:rsidRPr="00DD333D">
        <w:rPr>
          <w:lang w:val="fr-FR"/>
        </w:rPr>
        <w:t xml:space="preserve"> trente années</w:t>
      </w:r>
      <w:r w:rsidR="00BD1878" w:rsidRPr="00DD333D">
        <w:rPr>
          <w:lang w:val="fr-FR"/>
        </w:rPr>
        <w:t>.</w:t>
      </w:r>
      <w:r w:rsidR="002E1C1B" w:rsidRPr="00DD333D">
        <w:rPr>
          <w:lang w:val="fr-FR"/>
        </w:rPr>
        <w:t xml:space="preserve"> </w:t>
      </w:r>
      <w:r w:rsidR="00BD1878" w:rsidRPr="00DD333D">
        <w:rPr>
          <w:lang w:val="fr-FR"/>
        </w:rPr>
        <w:t>Le</w:t>
      </w:r>
      <w:r w:rsidR="00604035" w:rsidRPr="00DD333D">
        <w:rPr>
          <w:lang w:val="fr-FR"/>
        </w:rPr>
        <w:t xml:space="preserve"> nombre d</w:t>
      </w:r>
      <w:r w:rsidR="00BF6E18" w:rsidRPr="00DD333D">
        <w:rPr>
          <w:lang w:val="fr-FR"/>
        </w:rPr>
        <w:t>’</w:t>
      </w:r>
      <w:r w:rsidR="00604035" w:rsidRPr="00DD333D">
        <w:rPr>
          <w:lang w:val="fr-FR"/>
        </w:rPr>
        <w:t>années requis</w:t>
      </w:r>
      <w:r w:rsidR="00C366ED" w:rsidRPr="00DD333D">
        <w:rPr>
          <w:lang w:val="fr-FR"/>
        </w:rPr>
        <w:t>es</w:t>
      </w:r>
      <w:r w:rsidR="00604035" w:rsidRPr="00DD333D">
        <w:rPr>
          <w:lang w:val="fr-FR"/>
        </w:rPr>
        <w:t xml:space="preserve"> pour </w:t>
      </w:r>
      <w:r w:rsidR="00B714ED" w:rsidRPr="00DD333D">
        <w:rPr>
          <w:lang w:val="fr-FR"/>
        </w:rPr>
        <w:t>accéder à</w:t>
      </w:r>
      <w:r w:rsidR="00BD1878" w:rsidRPr="00DD333D">
        <w:rPr>
          <w:lang w:val="fr-FR"/>
        </w:rPr>
        <w:t xml:space="preserve"> la retraite </w:t>
      </w:r>
      <w:r w:rsidR="00B714ED" w:rsidRPr="00DD333D">
        <w:rPr>
          <w:lang w:val="fr-FR"/>
        </w:rPr>
        <w:t>en raison de l</w:t>
      </w:r>
      <w:r w:rsidR="00BF6E18" w:rsidRPr="00DD333D">
        <w:rPr>
          <w:lang w:val="fr-FR"/>
        </w:rPr>
        <w:t>’</w:t>
      </w:r>
      <w:r w:rsidR="00B714ED" w:rsidRPr="00DD333D">
        <w:rPr>
          <w:lang w:val="fr-FR"/>
        </w:rPr>
        <w:t>âge</w:t>
      </w:r>
      <w:r w:rsidR="00604035" w:rsidRPr="00DD333D">
        <w:rPr>
          <w:lang w:val="fr-FR"/>
        </w:rPr>
        <w:t xml:space="preserve"> </w:t>
      </w:r>
      <w:r w:rsidR="003A0E89" w:rsidRPr="00DD333D">
        <w:rPr>
          <w:lang w:val="fr-FR"/>
        </w:rPr>
        <w:t xml:space="preserve">a </w:t>
      </w:r>
      <w:r w:rsidR="00604035" w:rsidRPr="00DD333D">
        <w:rPr>
          <w:lang w:val="fr-FR"/>
        </w:rPr>
        <w:t xml:space="preserve">également été modifié et ramené à </w:t>
      </w:r>
      <w:r w:rsidR="007E4B5D" w:rsidRPr="00DD333D">
        <w:rPr>
          <w:lang w:val="fr-FR"/>
        </w:rPr>
        <w:t xml:space="preserve">vingt-cinq </w:t>
      </w:r>
      <w:r w:rsidR="00B714ED" w:rsidRPr="00DD333D">
        <w:rPr>
          <w:lang w:val="fr-FR"/>
        </w:rPr>
        <w:t xml:space="preserve">années de travail pour les personnes </w:t>
      </w:r>
      <w:r w:rsidR="00604035" w:rsidRPr="00DD333D">
        <w:rPr>
          <w:lang w:val="fr-FR"/>
        </w:rPr>
        <w:t xml:space="preserve">âgées </w:t>
      </w:r>
      <w:r w:rsidR="00B714ED" w:rsidRPr="00DD333D">
        <w:rPr>
          <w:lang w:val="fr-FR"/>
        </w:rPr>
        <w:t>de</w:t>
      </w:r>
      <w:r w:rsidR="00BD1878" w:rsidRPr="00DD333D">
        <w:rPr>
          <w:lang w:val="fr-FR"/>
        </w:rPr>
        <w:t xml:space="preserve"> 65 ans, </w:t>
      </w:r>
      <w:r w:rsidR="003A0E89" w:rsidRPr="00DD333D">
        <w:rPr>
          <w:lang w:val="fr-FR"/>
        </w:rPr>
        <w:t xml:space="preserve">à </w:t>
      </w:r>
      <w:r w:rsidR="007E4B5D" w:rsidRPr="00DD333D">
        <w:rPr>
          <w:lang w:val="fr-FR"/>
        </w:rPr>
        <w:t xml:space="preserve">vingt-trois </w:t>
      </w:r>
      <w:r w:rsidR="00B714ED" w:rsidRPr="00DD333D">
        <w:rPr>
          <w:lang w:val="fr-FR"/>
        </w:rPr>
        <w:t xml:space="preserve">pour </w:t>
      </w:r>
      <w:r w:rsidR="00604035" w:rsidRPr="00DD333D">
        <w:rPr>
          <w:lang w:val="fr-FR"/>
        </w:rPr>
        <w:t>les</w:t>
      </w:r>
      <w:r w:rsidR="00BD1878" w:rsidRPr="00DD333D">
        <w:rPr>
          <w:lang w:val="fr-FR"/>
        </w:rPr>
        <w:t xml:space="preserve"> </w:t>
      </w:r>
      <w:r w:rsidR="00604035" w:rsidRPr="00DD333D">
        <w:rPr>
          <w:lang w:val="fr-FR"/>
        </w:rPr>
        <w:t>66 </w:t>
      </w:r>
      <w:r w:rsidR="00BD1878" w:rsidRPr="00DD333D">
        <w:rPr>
          <w:lang w:val="fr-FR"/>
        </w:rPr>
        <w:t xml:space="preserve">ans, </w:t>
      </w:r>
      <w:r w:rsidR="007E4B5D" w:rsidRPr="00DD333D">
        <w:rPr>
          <w:lang w:val="fr-FR"/>
        </w:rPr>
        <w:t xml:space="preserve">vingt et un </w:t>
      </w:r>
      <w:r w:rsidR="00B714ED" w:rsidRPr="00DD333D">
        <w:rPr>
          <w:lang w:val="fr-FR"/>
        </w:rPr>
        <w:t xml:space="preserve">pour </w:t>
      </w:r>
      <w:r w:rsidR="00604035" w:rsidRPr="00DD333D">
        <w:rPr>
          <w:lang w:val="fr-FR"/>
        </w:rPr>
        <w:t>les</w:t>
      </w:r>
      <w:r w:rsidR="00BD1878" w:rsidRPr="00DD333D">
        <w:rPr>
          <w:lang w:val="fr-FR"/>
        </w:rPr>
        <w:t xml:space="preserve"> </w:t>
      </w:r>
      <w:r w:rsidR="00DB64CD" w:rsidRPr="00DD333D">
        <w:rPr>
          <w:lang w:val="fr-FR"/>
        </w:rPr>
        <w:t xml:space="preserve">67 </w:t>
      </w:r>
      <w:r w:rsidR="00BD1878" w:rsidRPr="00DD333D">
        <w:rPr>
          <w:lang w:val="fr-FR"/>
        </w:rPr>
        <w:t xml:space="preserve">ans, </w:t>
      </w:r>
      <w:r w:rsidR="007E4B5D" w:rsidRPr="00DD333D">
        <w:rPr>
          <w:lang w:val="fr-FR"/>
        </w:rPr>
        <w:t xml:space="preserve">dix-neuf </w:t>
      </w:r>
      <w:r w:rsidR="00B714ED" w:rsidRPr="00DD333D">
        <w:rPr>
          <w:lang w:val="fr-FR"/>
        </w:rPr>
        <w:t xml:space="preserve">pour </w:t>
      </w:r>
      <w:r w:rsidR="00604035" w:rsidRPr="00DD333D">
        <w:rPr>
          <w:lang w:val="fr-FR"/>
        </w:rPr>
        <w:t>les</w:t>
      </w:r>
      <w:r w:rsidR="00DB64CD" w:rsidRPr="00DD333D">
        <w:rPr>
          <w:lang w:val="fr-FR"/>
        </w:rPr>
        <w:t xml:space="preserve"> 68</w:t>
      </w:r>
      <w:r w:rsidR="00BD1878" w:rsidRPr="00DD333D">
        <w:rPr>
          <w:lang w:val="fr-FR"/>
        </w:rPr>
        <w:t xml:space="preserve"> ans</w:t>
      </w:r>
      <w:r w:rsidR="00B714ED" w:rsidRPr="00DD333D">
        <w:rPr>
          <w:lang w:val="fr-FR"/>
        </w:rPr>
        <w:t>,</w:t>
      </w:r>
      <w:r w:rsidR="00BD1878" w:rsidRPr="00DD333D">
        <w:rPr>
          <w:lang w:val="fr-FR"/>
        </w:rPr>
        <w:t xml:space="preserve"> </w:t>
      </w:r>
      <w:r w:rsidR="007E4B5D" w:rsidRPr="00DD333D">
        <w:rPr>
          <w:lang w:val="fr-FR"/>
        </w:rPr>
        <w:t xml:space="preserve">dix-sept </w:t>
      </w:r>
      <w:r w:rsidR="00B714ED" w:rsidRPr="00DD333D">
        <w:rPr>
          <w:lang w:val="fr-FR"/>
        </w:rPr>
        <w:t xml:space="preserve">pour </w:t>
      </w:r>
      <w:r w:rsidR="00604035" w:rsidRPr="00DD333D">
        <w:rPr>
          <w:lang w:val="fr-FR"/>
        </w:rPr>
        <w:t>les</w:t>
      </w:r>
      <w:r w:rsidR="00B714ED" w:rsidRPr="00DD333D">
        <w:rPr>
          <w:lang w:val="fr-FR"/>
        </w:rPr>
        <w:t xml:space="preserve"> </w:t>
      </w:r>
      <w:r w:rsidR="00BD1878" w:rsidRPr="00DD333D">
        <w:rPr>
          <w:lang w:val="fr-FR"/>
        </w:rPr>
        <w:t>69 ans</w:t>
      </w:r>
      <w:r w:rsidR="00DB64CD" w:rsidRPr="00DD333D">
        <w:rPr>
          <w:lang w:val="fr-FR"/>
        </w:rPr>
        <w:t xml:space="preserve">, </w:t>
      </w:r>
      <w:r w:rsidR="00BD1878" w:rsidRPr="00DD333D">
        <w:rPr>
          <w:lang w:val="fr-FR"/>
        </w:rPr>
        <w:t xml:space="preserve">et </w:t>
      </w:r>
      <w:r w:rsidR="007E4B5D" w:rsidRPr="00DD333D">
        <w:rPr>
          <w:lang w:val="fr-FR"/>
        </w:rPr>
        <w:t xml:space="preserve">quinze </w:t>
      </w:r>
      <w:r w:rsidR="00B714ED" w:rsidRPr="00DD333D">
        <w:rPr>
          <w:lang w:val="fr-FR"/>
        </w:rPr>
        <w:t xml:space="preserve">pour </w:t>
      </w:r>
      <w:r w:rsidR="00604035" w:rsidRPr="00DD333D">
        <w:rPr>
          <w:lang w:val="fr-FR"/>
        </w:rPr>
        <w:t>les</w:t>
      </w:r>
      <w:r w:rsidR="00BD1878" w:rsidRPr="00DD333D">
        <w:rPr>
          <w:lang w:val="fr-FR"/>
        </w:rPr>
        <w:t xml:space="preserve"> 70 ans. Enfin, une mesure de discrimina</w:t>
      </w:r>
      <w:r w:rsidR="00604035" w:rsidRPr="00DD333D">
        <w:rPr>
          <w:lang w:val="fr-FR"/>
        </w:rPr>
        <w:t>t</w:t>
      </w:r>
      <w:r w:rsidR="003A0E89" w:rsidRPr="00DD333D">
        <w:rPr>
          <w:lang w:val="fr-FR"/>
        </w:rPr>
        <w:t>ion positive relative au genre</w:t>
      </w:r>
      <w:r w:rsidR="00604035" w:rsidRPr="00DD333D">
        <w:rPr>
          <w:lang w:val="fr-FR"/>
        </w:rPr>
        <w:t xml:space="preserve"> accorde </w:t>
      </w:r>
      <w:r w:rsidR="003A0E89" w:rsidRPr="00DD333D">
        <w:rPr>
          <w:lang w:val="fr-FR"/>
        </w:rPr>
        <w:t>aux femmes</w:t>
      </w:r>
      <w:r w:rsidR="00604035" w:rsidRPr="00DD333D">
        <w:rPr>
          <w:lang w:val="fr-FR"/>
        </w:rPr>
        <w:t xml:space="preserve"> une</w:t>
      </w:r>
      <w:r w:rsidR="00BD1878" w:rsidRPr="00DD333D">
        <w:rPr>
          <w:lang w:val="fr-FR"/>
        </w:rPr>
        <w:t xml:space="preserve"> année d</w:t>
      </w:r>
      <w:r w:rsidR="00BF6E18" w:rsidRPr="00DD333D">
        <w:rPr>
          <w:lang w:val="fr-FR"/>
        </w:rPr>
        <w:t>’</w:t>
      </w:r>
      <w:r w:rsidR="00BD1878" w:rsidRPr="00DD333D">
        <w:rPr>
          <w:lang w:val="fr-FR"/>
        </w:rPr>
        <w:t>activité</w:t>
      </w:r>
      <w:r w:rsidR="00604035" w:rsidRPr="00DD333D">
        <w:rPr>
          <w:lang w:val="fr-FR"/>
        </w:rPr>
        <w:t xml:space="preserve"> fictive</w:t>
      </w:r>
      <w:r w:rsidR="00BD1878" w:rsidRPr="00DD333D">
        <w:rPr>
          <w:lang w:val="fr-FR"/>
        </w:rPr>
        <w:t xml:space="preserve"> par enfant à charge, à concurrence de cinq ans.</w:t>
      </w:r>
    </w:p>
    <w:p w:rsidR="00156821" w:rsidRPr="00DD333D" w:rsidRDefault="00CA077E" w:rsidP="00CA077E">
      <w:pPr>
        <w:pStyle w:val="SingleTxtG"/>
        <w:rPr>
          <w:lang w:val="fr-FR"/>
        </w:rPr>
      </w:pPr>
      <w:r w:rsidRPr="00DD333D">
        <w:rPr>
          <w:lang w:val="fr-FR"/>
        </w:rPr>
        <w:t>111.</w:t>
      </w:r>
      <w:r w:rsidRPr="00DD333D">
        <w:rPr>
          <w:lang w:val="fr-FR"/>
        </w:rPr>
        <w:tab/>
      </w:r>
      <w:r w:rsidR="00DB64CD" w:rsidRPr="00DD333D">
        <w:rPr>
          <w:lang w:val="fr-FR"/>
        </w:rPr>
        <w:t>L</w:t>
      </w:r>
      <w:r w:rsidR="006A35CF" w:rsidRPr="00DD333D">
        <w:rPr>
          <w:lang w:val="fr-FR"/>
        </w:rPr>
        <w:t xml:space="preserve">es travailleurs du secteur privé couverts par la </w:t>
      </w:r>
      <w:r w:rsidR="00DE0C7B" w:rsidRPr="00DD333D">
        <w:rPr>
          <w:lang w:val="fr-FR"/>
        </w:rPr>
        <w:t>c</w:t>
      </w:r>
      <w:r w:rsidR="006A35CF" w:rsidRPr="00DD333D">
        <w:rPr>
          <w:lang w:val="fr-FR"/>
        </w:rPr>
        <w:t>aisse de prévoyance sociale et ceux du secteur bancaire bénéficient d</w:t>
      </w:r>
      <w:r w:rsidR="00BF6E18" w:rsidRPr="00DD333D">
        <w:rPr>
          <w:lang w:val="fr-FR"/>
        </w:rPr>
        <w:t>’</w:t>
      </w:r>
      <w:r w:rsidR="006A35CF" w:rsidRPr="00DD333D">
        <w:rPr>
          <w:lang w:val="fr-FR"/>
        </w:rPr>
        <w:t xml:space="preserve">une allocation chômage. </w:t>
      </w:r>
      <w:r w:rsidR="0041728E" w:rsidRPr="00DD333D">
        <w:rPr>
          <w:lang w:val="fr-FR"/>
        </w:rPr>
        <w:t>Cette prestation a fait l</w:t>
      </w:r>
      <w:r w:rsidR="00BF6E18" w:rsidRPr="00DD333D">
        <w:rPr>
          <w:lang w:val="fr-FR"/>
        </w:rPr>
        <w:t>’</w:t>
      </w:r>
      <w:r w:rsidR="0041728E" w:rsidRPr="00DD333D">
        <w:rPr>
          <w:lang w:val="fr-FR"/>
        </w:rPr>
        <w:t>objet d</w:t>
      </w:r>
      <w:r w:rsidR="00BF6E18" w:rsidRPr="00DD333D">
        <w:rPr>
          <w:lang w:val="fr-FR"/>
        </w:rPr>
        <w:t>’</w:t>
      </w:r>
      <w:r w:rsidR="0041728E" w:rsidRPr="00DD333D">
        <w:rPr>
          <w:lang w:val="fr-FR"/>
        </w:rPr>
        <w:t xml:space="preserve">une réforme qui est entrée en vigueur en </w:t>
      </w:r>
      <w:r w:rsidR="00DB64CD" w:rsidRPr="00DD333D">
        <w:rPr>
          <w:lang w:val="fr-FR"/>
        </w:rPr>
        <w:t>2009</w:t>
      </w:r>
      <w:r w:rsidR="00DB64CD" w:rsidRPr="00DD333D">
        <w:rPr>
          <w:rStyle w:val="FootnoteReference"/>
          <w:lang w:val="fr-FR"/>
        </w:rPr>
        <w:footnoteReference w:id="10"/>
      </w:r>
      <w:r w:rsidR="00DB64CD" w:rsidRPr="00DD333D">
        <w:rPr>
          <w:lang w:val="fr-FR"/>
        </w:rPr>
        <w:t xml:space="preserve">. </w:t>
      </w:r>
      <w:r w:rsidR="00456FF1" w:rsidRPr="00DD333D">
        <w:rPr>
          <w:lang w:val="fr-FR"/>
        </w:rPr>
        <w:t>En cas de licenciement, un système de prestation</w:t>
      </w:r>
      <w:r w:rsidR="006A3B9F" w:rsidRPr="00DD333D">
        <w:rPr>
          <w:lang w:val="fr-FR"/>
        </w:rPr>
        <w:t xml:space="preserve">s décroissantes a été introduit, ces dernières passant </w:t>
      </w:r>
      <w:r w:rsidR="00456FF1" w:rsidRPr="00DD333D">
        <w:rPr>
          <w:lang w:val="fr-FR"/>
        </w:rPr>
        <w:t>de</w:t>
      </w:r>
      <w:r w:rsidR="006307AF" w:rsidRPr="00DD333D">
        <w:rPr>
          <w:lang w:val="fr-FR"/>
        </w:rPr>
        <w:t xml:space="preserve"> </w:t>
      </w:r>
      <w:r w:rsidR="00DB64CD" w:rsidRPr="00DD333D">
        <w:rPr>
          <w:lang w:val="fr-FR"/>
        </w:rPr>
        <w:t xml:space="preserve">11 </w:t>
      </w:r>
      <w:r w:rsidR="00D6585C" w:rsidRPr="00DD333D">
        <w:rPr>
          <w:lang w:val="fr-FR"/>
        </w:rPr>
        <w:t xml:space="preserve">fois la </w:t>
      </w:r>
      <w:r w:rsidR="006307AF" w:rsidRPr="00DD333D">
        <w:rPr>
          <w:lang w:val="fr-FR"/>
        </w:rPr>
        <w:t>base de</w:t>
      </w:r>
      <w:r w:rsidR="00D6585C" w:rsidRPr="00DD333D">
        <w:rPr>
          <w:lang w:val="fr-FR"/>
        </w:rPr>
        <w:t>s</w:t>
      </w:r>
      <w:r w:rsidR="006307AF" w:rsidRPr="00DD333D">
        <w:rPr>
          <w:lang w:val="fr-FR"/>
        </w:rPr>
        <w:t xml:space="preserve"> prestations et </w:t>
      </w:r>
      <w:r w:rsidR="00D6585C" w:rsidRPr="00DD333D">
        <w:rPr>
          <w:lang w:val="fr-FR"/>
        </w:rPr>
        <w:t>cotisations</w:t>
      </w:r>
      <w:r w:rsidR="00DB64CD" w:rsidRPr="00DD333D">
        <w:rPr>
          <w:lang w:val="fr-FR"/>
        </w:rPr>
        <w:t xml:space="preserve"> </w:t>
      </w:r>
      <w:r w:rsidR="00456FF1" w:rsidRPr="00DD333D">
        <w:rPr>
          <w:lang w:val="fr-FR"/>
        </w:rPr>
        <w:t xml:space="preserve">le premier mois à </w:t>
      </w:r>
      <w:r w:rsidR="00DB64CD" w:rsidRPr="00DD333D">
        <w:rPr>
          <w:lang w:val="fr-FR"/>
        </w:rPr>
        <w:t xml:space="preserve">6 </w:t>
      </w:r>
      <w:r w:rsidR="006307AF" w:rsidRPr="00DD333D">
        <w:rPr>
          <w:lang w:val="fr-FR"/>
        </w:rPr>
        <w:t xml:space="preserve">fois </w:t>
      </w:r>
      <w:r w:rsidR="00456FF1" w:rsidRPr="00DD333D">
        <w:rPr>
          <w:lang w:val="fr-FR"/>
        </w:rPr>
        <w:t>à la fin de la période. En cas de</w:t>
      </w:r>
      <w:r w:rsidR="006307AF" w:rsidRPr="00DD333D">
        <w:rPr>
          <w:lang w:val="fr-FR"/>
        </w:rPr>
        <w:t xml:space="preserve"> suspension de l</w:t>
      </w:r>
      <w:r w:rsidR="00BF6E18" w:rsidRPr="00DD333D">
        <w:rPr>
          <w:lang w:val="fr-FR"/>
        </w:rPr>
        <w:t>’</w:t>
      </w:r>
      <w:r w:rsidR="006307AF" w:rsidRPr="00DD333D">
        <w:rPr>
          <w:lang w:val="fr-FR"/>
        </w:rPr>
        <w:t>activité,</w:t>
      </w:r>
      <w:r w:rsidR="00DB64CD" w:rsidRPr="00DD333D">
        <w:rPr>
          <w:lang w:val="fr-FR"/>
        </w:rPr>
        <w:t xml:space="preserve"> </w:t>
      </w:r>
      <w:r w:rsidR="00456FF1" w:rsidRPr="00DD333D">
        <w:rPr>
          <w:lang w:val="fr-FR"/>
        </w:rPr>
        <w:t xml:space="preserve">la période de </w:t>
      </w:r>
      <w:r w:rsidR="00F50A3E" w:rsidRPr="00DD333D">
        <w:rPr>
          <w:lang w:val="fr-FR"/>
        </w:rPr>
        <w:t>carence</w:t>
      </w:r>
      <w:r w:rsidR="00456FF1" w:rsidRPr="00DD333D">
        <w:rPr>
          <w:lang w:val="fr-FR"/>
        </w:rPr>
        <w:t xml:space="preserve"> </w:t>
      </w:r>
      <w:r w:rsidR="006A3B9F" w:rsidRPr="00DD333D">
        <w:rPr>
          <w:lang w:val="fr-FR"/>
        </w:rPr>
        <w:t xml:space="preserve">appliquée </w:t>
      </w:r>
      <w:r w:rsidR="00456FF1" w:rsidRPr="00DD333D">
        <w:rPr>
          <w:lang w:val="fr-FR"/>
        </w:rPr>
        <w:t xml:space="preserve">pour toucher la prestation a été ramenée à quatre mois. </w:t>
      </w:r>
      <w:r w:rsidR="0041728E" w:rsidRPr="00DD333D">
        <w:rPr>
          <w:lang w:val="fr-FR"/>
        </w:rPr>
        <w:t xml:space="preserve">La couverture des travailleurs de plus de 50 ans a été améliorée, la durée de la prestation </w:t>
      </w:r>
      <w:r w:rsidR="003C7798" w:rsidRPr="00DD333D">
        <w:rPr>
          <w:lang w:val="fr-FR"/>
        </w:rPr>
        <w:t>étant passée</w:t>
      </w:r>
      <w:r w:rsidR="0041728E" w:rsidRPr="00DD333D">
        <w:rPr>
          <w:lang w:val="fr-FR"/>
        </w:rPr>
        <w:t xml:space="preserve"> de six mois à un an. </w:t>
      </w:r>
      <w:r w:rsidR="003C7798" w:rsidRPr="00DD333D">
        <w:rPr>
          <w:lang w:val="fr-FR"/>
        </w:rPr>
        <w:t>Enfin</w:t>
      </w:r>
      <w:r w:rsidR="0041728E" w:rsidRPr="00DD333D">
        <w:rPr>
          <w:lang w:val="fr-FR"/>
        </w:rPr>
        <w:t xml:space="preserve">, le travailleur </w:t>
      </w:r>
      <w:r w:rsidR="00584D11" w:rsidRPr="00DD333D">
        <w:rPr>
          <w:lang w:val="fr-FR"/>
        </w:rPr>
        <w:t xml:space="preserve">qui </w:t>
      </w:r>
      <w:r w:rsidR="0041728E" w:rsidRPr="00DD333D">
        <w:rPr>
          <w:lang w:val="fr-FR"/>
        </w:rPr>
        <w:t xml:space="preserve">exerce deux </w:t>
      </w:r>
      <w:r w:rsidR="005D0005" w:rsidRPr="00DD333D">
        <w:rPr>
          <w:lang w:val="fr-FR"/>
        </w:rPr>
        <w:t>activités couvertes par l</w:t>
      </w:r>
      <w:r w:rsidR="00BF6E18" w:rsidRPr="00DD333D">
        <w:rPr>
          <w:lang w:val="fr-FR"/>
        </w:rPr>
        <w:t>’</w:t>
      </w:r>
      <w:r w:rsidR="005D0005" w:rsidRPr="00DD333D">
        <w:rPr>
          <w:lang w:val="fr-FR"/>
        </w:rPr>
        <w:t>assur</w:t>
      </w:r>
      <w:r w:rsidR="0041728E" w:rsidRPr="00DD333D">
        <w:rPr>
          <w:lang w:val="fr-FR"/>
        </w:rPr>
        <w:t>a</w:t>
      </w:r>
      <w:r w:rsidR="005D0005" w:rsidRPr="00DD333D">
        <w:rPr>
          <w:lang w:val="fr-FR"/>
        </w:rPr>
        <w:t>n</w:t>
      </w:r>
      <w:r w:rsidR="0041728E" w:rsidRPr="00DD333D">
        <w:rPr>
          <w:lang w:val="fr-FR"/>
        </w:rPr>
        <w:t xml:space="preserve">ce chômage et perd son emploi principal </w:t>
      </w:r>
      <w:r w:rsidR="00DF6729" w:rsidRPr="00DD333D">
        <w:rPr>
          <w:lang w:val="fr-FR"/>
        </w:rPr>
        <w:t xml:space="preserve">– </w:t>
      </w:r>
      <w:r w:rsidR="0041728E" w:rsidRPr="00DD333D">
        <w:rPr>
          <w:lang w:val="fr-FR"/>
        </w:rPr>
        <w:t>même s</w:t>
      </w:r>
      <w:r w:rsidR="00BF6E18" w:rsidRPr="00DD333D">
        <w:rPr>
          <w:lang w:val="fr-FR"/>
        </w:rPr>
        <w:t>’</w:t>
      </w:r>
      <w:r w:rsidR="0041728E" w:rsidRPr="00DD333D">
        <w:rPr>
          <w:lang w:val="fr-FR"/>
        </w:rPr>
        <w:t>il conserve l</w:t>
      </w:r>
      <w:r w:rsidR="00BF6E18" w:rsidRPr="00DD333D">
        <w:rPr>
          <w:lang w:val="fr-FR"/>
        </w:rPr>
        <w:t>’</w:t>
      </w:r>
      <w:r w:rsidR="0041728E" w:rsidRPr="00DD333D">
        <w:rPr>
          <w:lang w:val="fr-FR"/>
        </w:rPr>
        <w:t>emploi secondaire</w:t>
      </w:r>
      <w:r w:rsidR="00DF6729" w:rsidRPr="00DD333D">
        <w:rPr>
          <w:lang w:val="fr-FR"/>
        </w:rPr>
        <w:t xml:space="preserve"> – </w:t>
      </w:r>
      <w:r w:rsidR="0041728E" w:rsidRPr="00DD333D">
        <w:rPr>
          <w:lang w:val="fr-FR"/>
        </w:rPr>
        <w:t>reçoit la prestation</w:t>
      </w:r>
      <w:r w:rsidR="00DB64CD" w:rsidRPr="00DD333D">
        <w:rPr>
          <w:lang w:val="fr-FR"/>
        </w:rPr>
        <w:t>.</w:t>
      </w:r>
    </w:p>
    <w:p w:rsidR="00156821" w:rsidRPr="00DD333D" w:rsidRDefault="00CA077E" w:rsidP="00CA077E">
      <w:pPr>
        <w:pStyle w:val="SingleTxtG"/>
        <w:rPr>
          <w:lang w:val="fr-FR"/>
        </w:rPr>
      </w:pPr>
      <w:r w:rsidRPr="00DD333D">
        <w:rPr>
          <w:lang w:val="fr-FR"/>
        </w:rPr>
        <w:t>112.</w:t>
      </w:r>
      <w:r w:rsidRPr="00DD333D">
        <w:rPr>
          <w:lang w:val="fr-FR"/>
        </w:rPr>
        <w:tab/>
      </w:r>
      <w:r w:rsidR="00DB64CD" w:rsidRPr="00DD333D">
        <w:rPr>
          <w:lang w:val="fr-FR"/>
        </w:rPr>
        <w:t xml:space="preserve">En 2012 </w:t>
      </w:r>
      <w:r w:rsidR="00731428" w:rsidRPr="00DD333D">
        <w:rPr>
          <w:lang w:val="fr-FR"/>
        </w:rPr>
        <w:t>un régime spécial d</w:t>
      </w:r>
      <w:r w:rsidR="00BF6E18" w:rsidRPr="00DD333D">
        <w:rPr>
          <w:lang w:val="fr-FR"/>
        </w:rPr>
        <w:t>’</w:t>
      </w:r>
      <w:r w:rsidR="00731428" w:rsidRPr="00DD333D">
        <w:rPr>
          <w:lang w:val="fr-FR"/>
        </w:rPr>
        <w:t>allocations a été mis en place pour le chômage partiel</w:t>
      </w:r>
      <w:r w:rsidR="002E1C1B" w:rsidRPr="00DD333D">
        <w:rPr>
          <w:lang w:val="fr-FR"/>
        </w:rPr>
        <w:t xml:space="preserve"> </w:t>
      </w:r>
      <w:r w:rsidR="00731428" w:rsidRPr="00DD333D">
        <w:rPr>
          <w:lang w:val="fr-FR"/>
        </w:rPr>
        <w:t>en vue d</w:t>
      </w:r>
      <w:r w:rsidR="00BF6E18" w:rsidRPr="00DD333D">
        <w:rPr>
          <w:lang w:val="fr-FR"/>
        </w:rPr>
        <w:t>’</w:t>
      </w:r>
      <w:r w:rsidR="00731428" w:rsidRPr="00DD333D">
        <w:rPr>
          <w:lang w:val="fr-FR"/>
        </w:rPr>
        <w:t xml:space="preserve">atténuer les effets de la crise économique internationale, </w:t>
      </w:r>
      <w:r w:rsidR="00C366ED" w:rsidRPr="00DD333D">
        <w:rPr>
          <w:lang w:val="fr-FR"/>
        </w:rPr>
        <w:t>d</w:t>
      </w:r>
      <w:r w:rsidR="00731428" w:rsidRPr="00DD333D">
        <w:rPr>
          <w:lang w:val="fr-FR"/>
        </w:rPr>
        <w:t>es</w:t>
      </w:r>
      <w:r w:rsidR="005C3F65" w:rsidRPr="00DD333D">
        <w:rPr>
          <w:lang w:val="fr-FR"/>
        </w:rPr>
        <w:t xml:space="preserve"> difficultés du </w:t>
      </w:r>
      <w:r w:rsidR="00731428" w:rsidRPr="00DD333D">
        <w:rPr>
          <w:lang w:val="fr-FR"/>
        </w:rPr>
        <w:t xml:space="preserve">commerce extérieur régional </w:t>
      </w:r>
      <w:r w:rsidR="00C366ED" w:rsidRPr="00DD333D">
        <w:rPr>
          <w:lang w:val="fr-FR"/>
        </w:rPr>
        <w:t>et d</w:t>
      </w:r>
      <w:r w:rsidR="005C3F65" w:rsidRPr="00DD333D">
        <w:rPr>
          <w:lang w:val="fr-FR"/>
        </w:rPr>
        <w:t>es facteurs climatiques défavorables.</w:t>
      </w:r>
      <w:r w:rsidR="002E1C1B" w:rsidRPr="00DD333D">
        <w:rPr>
          <w:lang w:val="fr-FR"/>
        </w:rPr>
        <w:t xml:space="preserve"> </w:t>
      </w:r>
    </w:p>
    <w:p w:rsidR="00156821" w:rsidRPr="00DD333D" w:rsidRDefault="00CA077E" w:rsidP="00CA077E">
      <w:pPr>
        <w:pStyle w:val="SingleTxtG"/>
        <w:rPr>
          <w:lang w:val="fr-FR"/>
        </w:rPr>
      </w:pPr>
      <w:r w:rsidRPr="00DD333D">
        <w:rPr>
          <w:lang w:val="fr-FR"/>
        </w:rPr>
        <w:t>113.</w:t>
      </w:r>
      <w:r w:rsidRPr="00DD333D">
        <w:rPr>
          <w:lang w:val="fr-FR"/>
        </w:rPr>
        <w:tab/>
      </w:r>
      <w:r w:rsidR="00E516E8" w:rsidRPr="00DD333D">
        <w:rPr>
          <w:lang w:val="fr-FR"/>
        </w:rPr>
        <w:t xml:space="preserve">La loi de 2008 sur la flexibilité des prestations comporte une nouvelle prestation liée au chômage. </w:t>
      </w:r>
      <w:r w:rsidR="00F56563" w:rsidRPr="00DD333D">
        <w:rPr>
          <w:lang w:val="fr-FR"/>
        </w:rPr>
        <w:t>Le</w:t>
      </w:r>
      <w:r w:rsidR="00FD6469" w:rsidRPr="00DD333D">
        <w:rPr>
          <w:lang w:val="fr-FR"/>
        </w:rPr>
        <w:t xml:space="preserve"> travailleur</w:t>
      </w:r>
      <w:r w:rsidR="00E516E8" w:rsidRPr="00DD333D">
        <w:rPr>
          <w:lang w:val="fr-FR"/>
        </w:rPr>
        <w:t xml:space="preserve"> </w:t>
      </w:r>
      <w:r w:rsidR="00FD6469" w:rsidRPr="00DD333D">
        <w:rPr>
          <w:lang w:val="fr-FR"/>
        </w:rPr>
        <w:t>âgé de</w:t>
      </w:r>
      <w:r w:rsidR="00E516E8" w:rsidRPr="00DD333D">
        <w:rPr>
          <w:lang w:val="fr-FR"/>
        </w:rPr>
        <w:t xml:space="preserve"> </w:t>
      </w:r>
      <w:r w:rsidR="00DB64CD" w:rsidRPr="00DD333D">
        <w:rPr>
          <w:lang w:val="fr-FR"/>
        </w:rPr>
        <w:t xml:space="preserve">58 </w:t>
      </w:r>
      <w:r w:rsidR="00E516E8" w:rsidRPr="00DD333D">
        <w:rPr>
          <w:lang w:val="fr-FR"/>
        </w:rPr>
        <w:t xml:space="preserve">ans </w:t>
      </w:r>
      <w:r w:rsidR="00FD6469" w:rsidRPr="00DD333D">
        <w:rPr>
          <w:lang w:val="fr-FR"/>
        </w:rPr>
        <w:t xml:space="preserve">ayant </w:t>
      </w:r>
      <w:r w:rsidR="00DF6729" w:rsidRPr="00DD333D">
        <w:rPr>
          <w:lang w:val="fr-FR"/>
        </w:rPr>
        <w:t xml:space="preserve">vingt-huit </w:t>
      </w:r>
      <w:r w:rsidR="00E516E8" w:rsidRPr="00DD333D">
        <w:rPr>
          <w:lang w:val="fr-FR"/>
        </w:rPr>
        <w:t>an</w:t>
      </w:r>
      <w:r w:rsidR="001F6FB8" w:rsidRPr="00DD333D">
        <w:rPr>
          <w:lang w:val="fr-FR"/>
        </w:rPr>
        <w:t>née</w:t>
      </w:r>
      <w:r w:rsidR="00E516E8" w:rsidRPr="00DD333D">
        <w:rPr>
          <w:lang w:val="fr-FR"/>
        </w:rPr>
        <w:t>s</w:t>
      </w:r>
      <w:r w:rsidR="00F56563" w:rsidRPr="00DD333D">
        <w:rPr>
          <w:lang w:val="fr-FR"/>
        </w:rPr>
        <w:t xml:space="preserve"> ou plus</w:t>
      </w:r>
      <w:r w:rsidR="00E516E8" w:rsidRPr="00DD333D">
        <w:rPr>
          <w:lang w:val="fr-FR"/>
        </w:rPr>
        <w:t xml:space="preserve"> de cotisations</w:t>
      </w:r>
      <w:r w:rsidR="00DB64CD" w:rsidRPr="00DD333D">
        <w:rPr>
          <w:lang w:val="fr-FR"/>
        </w:rPr>
        <w:t xml:space="preserve"> </w:t>
      </w:r>
      <w:r w:rsidR="00FD6469" w:rsidRPr="00DD333D">
        <w:rPr>
          <w:lang w:val="fr-FR"/>
        </w:rPr>
        <w:t xml:space="preserve">qui </w:t>
      </w:r>
      <w:r w:rsidR="001F6FB8" w:rsidRPr="00DD333D">
        <w:rPr>
          <w:lang w:val="fr-FR"/>
        </w:rPr>
        <w:t>est</w:t>
      </w:r>
      <w:r w:rsidR="00FD6469" w:rsidRPr="00DD333D">
        <w:rPr>
          <w:lang w:val="fr-FR"/>
        </w:rPr>
        <w:t xml:space="preserve"> licencié et reste au chômage au moins un an a droit à une allocation spéciale d</w:t>
      </w:r>
      <w:r w:rsidR="00BF6E18" w:rsidRPr="00DD333D">
        <w:rPr>
          <w:lang w:val="fr-FR"/>
        </w:rPr>
        <w:t>’</w:t>
      </w:r>
      <w:r w:rsidR="00FD6469" w:rsidRPr="00DD333D">
        <w:rPr>
          <w:lang w:val="fr-FR"/>
        </w:rPr>
        <w:t>inactivité</w:t>
      </w:r>
      <w:r w:rsidR="00C366ED" w:rsidRPr="00DD333D">
        <w:rPr>
          <w:lang w:val="fr-FR"/>
        </w:rPr>
        <w:t>,</w:t>
      </w:r>
      <w:r w:rsidR="00FD6469" w:rsidRPr="00DD333D">
        <w:rPr>
          <w:lang w:val="fr-FR"/>
        </w:rPr>
        <w:t xml:space="preserve"> </w:t>
      </w:r>
      <w:r w:rsidR="001F6FB8" w:rsidRPr="00DD333D">
        <w:rPr>
          <w:lang w:val="fr-FR"/>
        </w:rPr>
        <w:t xml:space="preserve">à concurrence de deux ans </w:t>
      </w:r>
      <w:r w:rsidR="00FD6469" w:rsidRPr="00DD333D">
        <w:rPr>
          <w:lang w:val="fr-FR"/>
        </w:rPr>
        <w:t>ou jusqu</w:t>
      </w:r>
      <w:r w:rsidR="00BF6E18" w:rsidRPr="00DD333D">
        <w:rPr>
          <w:lang w:val="fr-FR"/>
        </w:rPr>
        <w:t>’</w:t>
      </w:r>
      <w:r w:rsidR="00FD6469" w:rsidRPr="00DD333D">
        <w:rPr>
          <w:lang w:val="fr-FR"/>
        </w:rPr>
        <w:t>à ce qu</w:t>
      </w:r>
      <w:r w:rsidR="00BF6E18" w:rsidRPr="00DD333D">
        <w:rPr>
          <w:lang w:val="fr-FR"/>
        </w:rPr>
        <w:t>’</w:t>
      </w:r>
      <w:r w:rsidR="00FD6469" w:rsidRPr="00DD333D">
        <w:rPr>
          <w:lang w:val="fr-FR"/>
        </w:rPr>
        <w:t>il atteigne l</w:t>
      </w:r>
      <w:r w:rsidR="00BF6E18" w:rsidRPr="00DD333D">
        <w:rPr>
          <w:lang w:val="fr-FR"/>
        </w:rPr>
        <w:t>’</w:t>
      </w:r>
      <w:r w:rsidR="00FD6469" w:rsidRPr="00DD333D">
        <w:rPr>
          <w:lang w:val="fr-FR"/>
        </w:rPr>
        <w:t xml:space="preserve">âge de la retraite. </w:t>
      </w:r>
    </w:p>
    <w:p w:rsidR="00156821" w:rsidRPr="00DD333D" w:rsidRDefault="00CA077E" w:rsidP="00CA077E">
      <w:pPr>
        <w:pStyle w:val="SingleTxtG"/>
        <w:rPr>
          <w:lang w:val="fr-FR"/>
        </w:rPr>
      </w:pPr>
      <w:r w:rsidRPr="00DD333D">
        <w:rPr>
          <w:lang w:val="fr-FR"/>
        </w:rPr>
        <w:t>114.</w:t>
      </w:r>
      <w:r w:rsidRPr="00DD333D">
        <w:rPr>
          <w:lang w:val="fr-FR"/>
        </w:rPr>
        <w:tab/>
      </w:r>
      <w:r w:rsidR="001F6FB8" w:rsidRPr="00DD333D">
        <w:rPr>
          <w:lang w:val="fr-FR"/>
        </w:rPr>
        <w:t xml:space="preserve">Les </w:t>
      </w:r>
      <w:r w:rsidR="00FD6469" w:rsidRPr="00DD333D">
        <w:rPr>
          <w:lang w:val="fr-FR"/>
        </w:rPr>
        <w:t>autres allocations et prestations spéciales en matière de sécurité sociale sont présentées à l</w:t>
      </w:r>
      <w:r w:rsidR="00BF6E18" w:rsidRPr="00DD333D">
        <w:rPr>
          <w:lang w:val="fr-FR"/>
        </w:rPr>
        <w:t>’</w:t>
      </w:r>
      <w:r w:rsidR="00FD6469" w:rsidRPr="00DD333D">
        <w:rPr>
          <w:lang w:val="fr-FR"/>
        </w:rPr>
        <w:t xml:space="preserve">annexe </w:t>
      </w:r>
      <w:r w:rsidR="00DB64CD" w:rsidRPr="00DD333D">
        <w:rPr>
          <w:lang w:val="fr-FR"/>
        </w:rPr>
        <w:t>VI.</w:t>
      </w:r>
    </w:p>
    <w:p w:rsidR="00156821" w:rsidRPr="00DD333D" w:rsidRDefault="00556518" w:rsidP="00CC0B44">
      <w:pPr>
        <w:pStyle w:val="H23G"/>
        <w:rPr>
          <w:lang w:val="fr-FR"/>
        </w:rPr>
      </w:pPr>
      <w:r w:rsidRPr="00DD333D">
        <w:rPr>
          <w:lang w:val="fr-FR"/>
        </w:rPr>
        <w:tab/>
      </w:r>
      <w:r w:rsidRPr="00DD333D">
        <w:rPr>
          <w:lang w:val="fr-FR"/>
        </w:rPr>
        <w:tab/>
      </w:r>
      <w:r w:rsidR="00C17108" w:rsidRPr="00DD333D">
        <w:rPr>
          <w:lang w:val="fr-FR"/>
        </w:rPr>
        <w:t>É</w:t>
      </w:r>
      <w:r w:rsidR="006D602A" w:rsidRPr="00DD333D">
        <w:rPr>
          <w:lang w:val="fr-FR"/>
        </w:rPr>
        <w:t>galit</w:t>
      </w:r>
      <w:r w:rsidR="00C17108" w:rsidRPr="00DD333D">
        <w:rPr>
          <w:lang w:val="fr-FR"/>
        </w:rPr>
        <w:t>é</w:t>
      </w:r>
      <w:r w:rsidR="00E70B18" w:rsidRPr="00DD333D">
        <w:rPr>
          <w:lang w:val="fr-FR"/>
        </w:rPr>
        <w:t xml:space="preserve"> entre</w:t>
      </w:r>
      <w:r w:rsidR="00F56563" w:rsidRPr="00DD333D">
        <w:rPr>
          <w:lang w:val="fr-FR"/>
        </w:rPr>
        <w:t xml:space="preserve"> les</w:t>
      </w:r>
      <w:r w:rsidR="00E70B18" w:rsidRPr="00DD333D">
        <w:rPr>
          <w:lang w:val="fr-FR"/>
        </w:rPr>
        <w:t xml:space="preserve"> hommes et</w:t>
      </w:r>
      <w:r w:rsidR="00F56563" w:rsidRPr="00DD333D">
        <w:rPr>
          <w:lang w:val="fr-FR"/>
        </w:rPr>
        <w:t xml:space="preserve"> les</w:t>
      </w:r>
      <w:r w:rsidR="00E70B18" w:rsidRPr="00DD333D">
        <w:rPr>
          <w:lang w:val="fr-FR"/>
        </w:rPr>
        <w:t xml:space="preserve"> femmes</w:t>
      </w:r>
      <w:r w:rsidR="00DB64CD" w:rsidRPr="00DD333D">
        <w:rPr>
          <w:lang w:val="fr-FR"/>
        </w:rPr>
        <w:t xml:space="preserve"> </w:t>
      </w:r>
    </w:p>
    <w:p w:rsidR="00156821" w:rsidRPr="00DD333D" w:rsidRDefault="00CA077E" w:rsidP="00CA077E">
      <w:pPr>
        <w:pStyle w:val="SingleTxtG"/>
        <w:rPr>
          <w:lang w:val="fr-FR"/>
        </w:rPr>
      </w:pPr>
      <w:r w:rsidRPr="00DD333D">
        <w:rPr>
          <w:lang w:val="fr-FR"/>
        </w:rPr>
        <w:t>115.</w:t>
      </w:r>
      <w:r w:rsidRPr="00DD333D">
        <w:rPr>
          <w:lang w:val="fr-FR"/>
        </w:rPr>
        <w:tab/>
      </w:r>
      <w:r w:rsidR="00DB64CD" w:rsidRPr="00DD333D">
        <w:rPr>
          <w:lang w:val="fr-FR"/>
        </w:rPr>
        <w:t xml:space="preserve">La </w:t>
      </w:r>
      <w:r w:rsidR="00E70B18" w:rsidRPr="00DD333D">
        <w:rPr>
          <w:lang w:val="fr-FR"/>
        </w:rPr>
        <w:t xml:space="preserve">loi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EC5664" w:rsidRPr="00DD333D">
        <w:rPr>
          <w:lang w:val="fr-FR"/>
        </w:rPr>
        <w:t>16713</w:t>
      </w:r>
      <w:r w:rsidR="00DB64CD" w:rsidRPr="00DD333D">
        <w:rPr>
          <w:lang w:val="fr-FR"/>
        </w:rPr>
        <w:t xml:space="preserve"> </w:t>
      </w:r>
      <w:r w:rsidR="00E70B18" w:rsidRPr="00DD333D">
        <w:rPr>
          <w:lang w:val="fr-FR"/>
        </w:rPr>
        <w:t>du 3 septembre</w:t>
      </w:r>
      <w:r w:rsidR="00D90CDD" w:rsidRPr="00DD333D">
        <w:rPr>
          <w:lang w:val="fr-FR"/>
        </w:rPr>
        <w:t xml:space="preserve"> 1995</w:t>
      </w:r>
      <w:r w:rsidR="002E1C1B" w:rsidRPr="00DD333D">
        <w:rPr>
          <w:rStyle w:val="FootnoteReference"/>
          <w:color w:val="000000"/>
          <w:sz w:val="20"/>
          <w:lang w:val="fr-FR"/>
        </w:rPr>
        <w:t xml:space="preserve"> </w:t>
      </w:r>
      <w:r w:rsidR="00D90CDD" w:rsidRPr="00DD333D">
        <w:rPr>
          <w:color w:val="000000"/>
          <w:lang w:val="fr-FR"/>
        </w:rPr>
        <w:t>dispose que les hommes et les femmes peuvent accéder à la retraite au même âge</w:t>
      </w:r>
      <w:r w:rsidR="00DB64CD" w:rsidRPr="00DD333D">
        <w:rPr>
          <w:lang w:val="fr-FR"/>
        </w:rPr>
        <w:t xml:space="preserve"> </w:t>
      </w:r>
      <w:r w:rsidR="00D90CDD" w:rsidRPr="00DD333D">
        <w:rPr>
          <w:color w:val="000000"/>
          <w:lang w:val="fr-FR"/>
        </w:rPr>
        <w:t>e</w:t>
      </w:r>
      <w:r w:rsidR="00EC5664" w:rsidRPr="00DD333D">
        <w:rPr>
          <w:color w:val="000000"/>
          <w:lang w:val="fr-FR"/>
        </w:rPr>
        <w:t>t que le</w:t>
      </w:r>
      <w:r w:rsidR="00D90CDD" w:rsidRPr="00DD333D">
        <w:rPr>
          <w:color w:val="000000"/>
          <w:lang w:val="fr-FR"/>
        </w:rPr>
        <w:t xml:space="preserve"> montant des prestations est calculé</w:t>
      </w:r>
      <w:r w:rsidR="003817D9" w:rsidRPr="00DD333D">
        <w:rPr>
          <w:color w:val="000000"/>
          <w:lang w:val="fr-FR"/>
        </w:rPr>
        <w:t xml:space="preserve"> de la même façon pour les deux sexes</w:t>
      </w:r>
      <w:r w:rsidR="00DB64CD" w:rsidRPr="00DD333D">
        <w:rPr>
          <w:lang w:val="fr-FR"/>
        </w:rPr>
        <w:t>.</w:t>
      </w:r>
    </w:p>
    <w:p w:rsidR="00156821" w:rsidRPr="00DD333D" w:rsidRDefault="00CA077E" w:rsidP="00CA077E">
      <w:pPr>
        <w:pStyle w:val="SingleTxtG"/>
        <w:rPr>
          <w:lang w:val="fr-FR"/>
        </w:rPr>
      </w:pPr>
      <w:r w:rsidRPr="00DD333D">
        <w:rPr>
          <w:lang w:val="fr-FR"/>
        </w:rPr>
        <w:t>116.</w:t>
      </w:r>
      <w:r w:rsidRPr="00DD333D">
        <w:rPr>
          <w:lang w:val="fr-FR"/>
        </w:rPr>
        <w:tab/>
      </w:r>
      <w:r w:rsidR="00DB64CD" w:rsidRPr="00DD333D">
        <w:rPr>
          <w:lang w:val="fr-FR"/>
        </w:rPr>
        <w:t xml:space="preserve">La </w:t>
      </w:r>
      <w:r w:rsidR="00E70B18" w:rsidRPr="00DD333D">
        <w:rPr>
          <w:lang w:val="fr-FR"/>
        </w:rPr>
        <w:t xml:space="preserve">loi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EC5664" w:rsidRPr="00DD333D">
        <w:rPr>
          <w:lang w:val="fr-FR"/>
        </w:rPr>
        <w:t>18395</w:t>
      </w:r>
      <w:r w:rsidR="00DB64CD" w:rsidRPr="00DD333D">
        <w:rPr>
          <w:lang w:val="fr-FR"/>
        </w:rPr>
        <w:t xml:space="preserve"> </w:t>
      </w:r>
      <w:r w:rsidR="00E70B18" w:rsidRPr="00DD333D">
        <w:rPr>
          <w:lang w:val="fr-FR"/>
        </w:rPr>
        <w:t>du</w:t>
      </w:r>
      <w:r w:rsidR="00DB64CD" w:rsidRPr="00DD333D">
        <w:rPr>
          <w:lang w:val="fr-FR"/>
        </w:rPr>
        <w:t xml:space="preserve"> 24 </w:t>
      </w:r>
      <w:r w:rsidR="00E70B18" w:rsidRPr="00DD333D">
        <w:rPr>
          <w:lang w:val="fr-FR"/>
        </w:rPr>
        <w:t>octobre</w:t>
      </w:r>
      <w:r w:rsidR="00DB64CD" w:rsidRPr="00DD333D">
        <w:rPr>
          <w:lang w:val="fr-FR"/>
        </w:rPr>
        <w:t xml:space="preserve"> 2008 </w:t>
      </w:r>
      <w:r w:rsidR="00D6585C" w:rsidRPr="00DD333D">
        <w:rPr>
          <w:color w:val="000000"/>
          <w:lang w:val="fr-FR"/>
        </w:rPr>
        <w:t>a reconnu à la femme une année de service par enfant né vivant, à concurrence de cinq années, compte tenu du fait que la maternité entraîne généralement une réduction de la durée de</w:t>
      </w:r>
      <w:r w:rsidR="00E7218B" w:rsidRPr="00DD333D">
        <w:rPr>
          <w:color w:val="000000"/>
          <w:lang w:val="fr-FR"/>
        </w:rPr>
        <w:t>s</w:t>
      </w:r>
      <w:r w:rsidR="00D6585C" w:rsidRPr="00DD333D">
        <w:rPr>
          <w:color w:val="000000"/>
          <w:lang w:val="fr-FR"/>
        </w:rPr>
        <w:t xml:space="preserve"> cotisation</w:t>
      </w:r>
      <w:r w:rsidR="00E7218B" w:rsidRPr="00DD333D">
        <w:rPr>
          <w:color w:val="000000"/>
          <w:lang w:val="fr-FR"/>
        </w:rPr>
        <w:t>s</w:t>
      </w:r>
      <w:r w:rsidR="00DB64CD" w:rsidRPr="00DD333D">
        <w:rPr>
          <w:lang w:val="fr-FR"/>
        </w:rPr>
        <w:t xml:space="preserve">. </w:t>
      </w:r>
    </w:p>
    <w:p w:rsidR="00156821" w:rsidRPr="00DD333D" w:rsidRDefault="00CA077E" w:rsidP="00CA077E">
      <w:pPr>
        <w:pStyle w:val="SingleTxtG"/>
        <w:rPr>
          <w:lang w:val="fr-FR"/>
        </w:rPr>
      </w:pPr>
      <w:r w:rsidRPr="00DD333D">
        <w:rPr>
          <w:lang w:val="fr-FR"/>
        </w:rPr>
        <w:t>117.</w:t>
      </w:r>
      <w:r w:rsidRPr="00DD333D">
        <w:rPr>
          <w:lang w:val="fr-FR"/>
        </w:rPr>
        <w:tab/>
      </w:r>
      <w:r w:rsidR="000B5E20" w:rsidRPr="00DD333D">
        <w:rPr>
          <w:lang w:val="fr-FR"/>
        </w:rPr>
        <w:t>En novembre 2013</w:t>
      </w:r>
      <w:r w:rsidR="00DB64CD" w:rsidRPr="00DD333D">
        <w:rPr>
          <w:rStyle w:val="FootnoteReference"/>
          <w:lang w:val="fr-FR"/>
        </w:rPr>
        <w:footnoteReference w:id="11"/>
      </w:r>
      <w:r w:rsidR="00DB64CD" w:rsidRPr="00DD333D">
        <w:rPr>
          <w:lang w:val="fr-FR"/>
        </w:rPr>
        <w:t xml:space="preserve"> </w:t>
      </w:r>
      <w:r w:rsidR="000B5E20" w:rsidRPr="00DD333D">
        <w:rPr>
          <w:lang w:val="fr-FR"/>
        </w:rPr>
        <w:t>l</w:t>
      </w:r>
      <w:r w:rsidR="00BF6E18" w:rsidRPr="00DD333D">
        <w:rPr>
          <w:lang w:val="fr-FR"/>
        </w:rPr>
        <w:t>’</w:t>
      </w:r>
      <w:r w:rsidR="000B5E20" w:rsidRPr="00DD333D">
        <w:rPr>
          <w:lang w:val="fr-FR"/>
        </w:rPr>
        <w:t>allocation de maternité a été modifiée par le décret</w:t>
      </w:r>
      <w:r w:rsidR="00E70B18" w:rsidRPr="00DD333D">
        <w:rPr>
          <w:lang w:val="fr-FR"/>
        </w:rPr>
        <w:t xml:space="preserve">-loi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E75887" w:rsidRPr="00DD333D">
        <w:rPr>
          <w:lang w:val="fr-FR"/>
        </w:rPr>
        <w:t>15084. La période couverte a été portée de</w:t>
      </w:r>
      <w:r w:rsidR="00DB64CD" w:rsidRPr="00DD333D">
        <w:rPr>
          <w:lang w:val="fr-FR"/>
        </w:rPr>
        <w:t xml:space="preserve"> </w:t>
      </w:r>
      <w:r w:rsidR="00DF6729" w:rsidRPr="00DD333D">
        <w:rPr>
          <w:lang w:val="fr-FR"/>
        </w:rPr>
        <w:t xml:space="preserve">douze </w:t>
      </w:r>
      <w:r w:rsidR="00E70B18" w:rsidRPr="00DD333D">
        <w:rPr>
          <w:lang w:val="fr-FR"/>
        </w:rPr>
        <w:t>à</w:t>
      </w:r>
      <w:r w:rsidR="00DB64CD" w:rsidRPr="00DD333D">
        <w:rPr>
          <w:lang w:val="fr-FR"/>
        </w:rPr>
        <w:t xml:space="preserve"> </w:t>
      </w:r>
      <w:r w:rsidR="00DF6729" w:rsidRPr="00DD333D">
        <w:rPr>
          <w:lang w:val="fr-FR"/>
        </w:rPr>
        <w:t xml:space="preserve">quatorze </w:t>
      </w:r>
      <w:r w:rsidR="00E70B18" w:rsidRPr="00DD333D">
        <w:rPr>
          <w:lang w:val="fr-FR"/>
        </w:rPr>
        <w:t>semaines</w:t>
      </w:r>
      <w:r w:rsidR="00DB64CD" w:rsidRPr="00DD333D">
        <w:rPr>
          <w:lang w:val="fr-FR"/>
        </w:rPr>
        <w:t xml:space="preserve"> </w:t>
      </w:r>
      <w:r w:rsidR="00E75887" w:rsidRPr="00DD333D">
        <w:rPr>
          <w:lang w:val="fr-FR"/>
        </w:rPr>
        <w:t xml:space="preserve">pour les mères qui travaillent, et étendue aux </w:t>
      </w:r>
      <w:r w:rsidR="00380792" w:rsidRPr="00DD333D">
        <w:rPr>
          <w:lang w:val="fr-FR"/>
        </w:rPr>
        <w:t>travailleuses indépendantes et chefs</w:t>
      </w:r>
      <w:r w:rsidR="00DB64CD" w:rsidRPr="00DD333D">
        <w:rPr>
          <w:lang w:val="fr-FR"/>
        </w:rPr>
        <w:t xml:space="preserve"> </w:t>
      </w:r>
      <w:r w:rsidR="00380792" w:rsidRPr="00DD333D">
        <w:rPr>
          <w:lang w:val="fr-FR"/>
        </w:rPr>
        <w:t>d</w:t>
      </w:r>
      <w:r w:rsidR="00BF6E18" w:rsidRPr="00DD333D">
        <w:rPr>
          <w:lang w:val="fr-FR"/>
        </w:rPr>
        <w:t>’</w:t>
      </w:r>
      <w:r w:rsidR="00380792" w:rsidRPr="00DD333D">
        <w:rPr>
          <w:lang w:val="fr-FR"/>
        </w:rPr>
        <w:t xml:space="preserve">entreprises relevant du régime </w:t>
      </w:r>
      <w:r w:rsidR="00EC5664" w:rsidRPr="00DD333D">
        <w:rPr>
          <w:lang w:val="fr-FR"/>
        </w:rPr>
        <w:t xml:space="preserve">de </w:t>
      </w:r>
      <w:r w:rsidR="00526A94" w:rsidRPr="00DD333D">
        <w:rPr>
          <w:lang w:val="fr-FR"/>
        </w:rPr>
        <w:t>cotisation</w:t>
      </w:r>
      <w:r w:rsidR="006D602A" w:rsidRPr="00DD333D">
        <w:rPr>
          <w:lang w:val="fr-FR"/>
        </w:rPr>
        <w:t xml:space="preserve"> unique</w:t>
      </w:r>
      <w:r w:rsidR="00380792" w:rsidRPr="00DD333D">
        <w:rPr>
          <w:lang w:val="fr-FR"/>
        </w:rPr>
        <w:t>.</w:t>
      </w:r>
      <w:r w:rsidR="00DB64CD" w:rsidRPr="00DD333D">
        <w:rPr>
          <w:lang w:val="fr-FR"/>
        </w:rPr>
        <w:t xml:space="preserve"> </w:t>
      </w:r>
      <w:r w:rsidR="005D0005" w:rsidRPr="00DD333D">
        <w:rPr>
          <w:lang w:val="fr-FR"/>
        </w:rPr>
        <w:t>Ce texte prévoit également une allocation de paternité pour les travailleurs du secteur privé</w:t>
      </w:r>
      <w:r w:rsidR="00DB64CD" w:rsidRPr="00DD333D">
        <w:rPr>
          <w:lang w:val="fr-FR"/>
        </w:rPr>
        <w:t xml:space="preserve"> (</w:t>
      </w:r>
      <w:r w:rsidR="00344515" w:rsidRPr="00DD333D">
        <w:rPr>
          <w:lang w:val="fr-FR"/>
        </w:rPr>
        <w:t>c</w:t>
      </w:r>
      <w:r w:rsidR="005D0005" w:rsidRPr="00DD333D">
        <w:rPr>
          <w:lang w:val="fr-FR"/>
        </w:rPr>
        <w:t>ongé payé de paternité d</w:t>
      </w:r>
      <w:r w:rsidR="00BF6E18" w:rsidRPr="00DD333D">
        <w:rPr>
          <w:lang w:val="fr-FR"/>
        </w:rPr>
        <w:t>’</w:t>
      </w:r>
      <w:r w:rsidR="005D0005" w:rsidRPr="00DD333D">
        <w:rPr>
          <w:lang w:val="fr-FR"/>
        </w:rPr>
        <w:t xml:space="preserve">un maximum de </w:t>
      </w:r>
      <w:r w:rsidR="003E6B26" w:rsidRPr="00DD333D">
        <w:rPr>
          <w:lang w:val="fr-FR"/>
        </w:rPr>
        <w:t xml:space="preserve">sept </w:t>
      </w:r>
      <w:r w:rsidR="005D0005" w:rsidRPr="00DD333D">
        <w:rPr>
          <w:lang w:val="fr-FR"/>
        </w:rPr>
        <w:t>jours continus à partir du 1</w:t>
      </w:r>
      <w:r w:rsidR="005D0005" w:rsidRPr="00DD333D">
        <w:rPr>
          <w:vertAlign w:val="superscript"/>
          <w:lang w:val="fr-FR"/>
        </w:rPr>
        <w:t>er</w:t>
      </w:r>
      <w:r w:rsidR="005D0005" w:rsidRPr="00DD333D">
        <w:rPr>
          <w:lang w:val="fr-FR"/>
        </w:rPr>
        <w:t> </w:t>
      </w:r>
      <w:r w:rsidR="00DF6729" w:rsidRPr="00DD333D">
        <w:rPr>
          <w:lang w:val="fr-FR"/>
        </w:rPr>
        <w:t xml:space="preserve">janvier </w:t>
      </w:r>
      <w:r w:rsidR="00DB64CD" w:rsidRPr="00DD333D">
        <w:rPr>
          <w:lang w:val="fr-FR"/>
        </w:rPr>
        <w:t>2015</w:t>
      </w:r>
      <w:r w:rsidR="00C366ED" w:rsidRPr="00DD333D">
        <w:rPr>
          <w:lang w:val="fr-FR"/>
        </w:rPr>
        <w:t>,</w:t>
      </w:r>
      <w:r w:rsidR="00DB64CD" w:rsidRPr="00DD333D">
        <w:rPr>
          <w:lang w:val="fr-FR"/>
        </w:rPr>
        <w:t xml:space="preserve"> </w:t>
      </w:r>
      <w:r w:rsidR="00E70B18" w:rsidRPr="00DD333D">
        <w:rPr>
          <w:lang w:val="fr-FR"/>
        </w:rPr>
        <w:t xml:space="preserve">et </w:t>
      </w:r>
      <w:r w:rsidR="005D0005" w:rsidRPr="00DD333D">
        <w:rPr>
          <w:lang w:val="fr-FR"/>
        </w:rPr>
        <w:t xml:space="preserve">de </w:t>
      </w:r>
      <w:r w:rsidR="003E6B26" w:rsidRPr="00DD333D">
        <w:rPr>
          <w:lang w:val="fr-FR"/>
        </w:rPr>
        <w:t>dix </w:t>
      </w:r>
      <w:r w:rsidR="00E70B18" w:rsidRPr="00DD333D">
        <w:rPr>
          <w:lang w:val="fr-FR"/>
        </w:rPr>
        <w:t>jours à partir du 1</w:t>
      </w:r>
      <w:r w:rsidR="00E70B18" w:rsidRPr="00DD333D">
        <w:rPr>
          <w:vertAlign w:val="superscript"/>
          <w:lang w:val="fr-FR"/>
        </w:rPr>
        <w:t>er </w:t>
      </w:r>
      <w:r w:rsidR="00DF6729" w:rsidRPr="00DD333D">
        <w:rPr>
          <w:lang w:val="fr-FR"/>
        </w:rPr>
        <w:t xml:space="preserve">janvier </w:t>
      </w:r>
      <w:r w:rsidR="00DB64CD" w:rsidRPr="00DD333D">
        <w:rPr>
          <w:lang w:val="fr-FR"/>
        </w:rPr>
        <w:t xml:space="preserve">2016) </w:t>
      </w:r>
      <w:r w:rsidR="00EC5664" w:rsidRPr="00DD333D">
        <w:rPr>
          <w:lang w:val="fr-FR"/>
        </w:rPr>
        <w:t xml:space="preserve">et </w:t>
      </w:r>
      <w:r w:rsidR="005D0005" w:rsidRPr="00DD333D">
        <w:rPr>
          <w:lang w:val="fr-FR"/>
        </w:rPr>
        <w:t>une allocation parentale pour s</w:t>
      </w:r>
      <w:r w:rsidR="00BF6E18" w:rsidRPr="00DD333D">
        <w:rPr>
          <w:lang w:val="fr-FR"/>
        </w:rPr>
        <w:t>’</w:t>
      </w:r>
      <w:r w:rsidR="005D0005" w:rsidRPr="00DD333D">
        <w:rPr>
          <w:lang w:val="fr-FR"/>
        </w:rPr>
        <w:t>occuper d</w:t>
      </w:r>
      <w:r w:rsidR="00BF6E18" w:rsidRPr="00DD333D">
        <w:rPr>
          <w:lang w:val="fr-FR"/>
        </w:rPr>
        <w:t>’</w:t>
      </w:r>
      <w:r w:rsidR="005D0005" w:rsidRPr="00DD333D">
        <w:rPr>
          <w:lang w:val="fr-FR"/>
        </w:rPr>
        <w:t xml:space="preserve">un nouveau-né avec une réduction de </w:t>
      </w:r>
      <w:r w:rsidR="002B3AC9" w:rsidRPr="00DD333D">
        <w:rPr>
          <w:lang w:val="fr-FR"/>
        </w:rPr>
        <w:t>la journée de travail</w:t>
      </w:r>
      <w:r w:rsidR="00C366ED" w:rsidRPr="00DD333D">
        <w:rPr>
          <w:lang w:val="fr-FR"/>
        </w:rPr>
        <w:t>,</w:t>
      </w:r>
      <w:r w:rsidR="00EC5664" w:rsidRPr="00DD333D">
        <w:rPr>
          <w:lang w:val="fr-FR"/>
        </w:rPr>
        <w:t xml:space="preserve"> dont peuvent</w:t>
      </w:r>
      <w:r w:rsidR="005D0005" w:rsidRPr="00DD333D">
        <w:rPr>
          <w:lang w:val="fr-FR"/>
        </w:rPr>
        <w:t xml:space="preserve"> bénéficier le père ou la mère, en alternance, à l</w:t>
      </w:r>
      <w:r w:rsidR="00BF6E18" w:rsidRPr="00DD333D">
        <w:rPr>
          <w:lang w:val="fr-FR"/>
        </w:rPr>
        <w:t>’</w:t>
      </w:r>
      <w:r w:rsidR="005D0005" w:rsidRPr="00DD333D">
        <w:rPr>
          <w:lang w:val="fr-FR"/>
        </w:rPr>
        <w:t xml:space="preserve">expiration du </w:t>
      </w:r>
      <w:r w:rsidR="00F50A3E" w:rsidRPr="00DD333D">
        <w:rPr>
          <w:lang w:val="fr-FR"/>
        </w:rPr>
        <w:t>congé</w:t>
      </w:r>
      <w:r w:rsidR="005D0005" w:rsidRPr="00DD333D">
        <w:rPr>
          <w:lang w:val="fr-FR"/>
        </w:rPr>
        <w:t xml:space="preserve"> de maternité</w:t>
      </w:r>
      <w:r w:rsidR="00C923DB" w:rsidRPr="00DD333D">
        <w:rPr>
          <w:lang w:val="fr-FR"/>
        </w:rPr>
        <w:t>,</w:t>
      </w:r>
      <w:r w:rsidR="005D0005" w:rsidRPr="00DD333D">
        <w:rPr>
          <w:lang w:val="fr-FR"/>
        </w:rPr>
        <w:t xml:space="preserve"> jusqu</w:t>
      </w:r>
      <w:r w:rsidR="00BF6E18" w:rsidRPr="00DD333D">
        <w:rPr>
          <w:lang w:val="fr-FR"/>
        </w:rPr>
        <w:t>’</w:t>
      </w:r>
      <w:r w:rsidR="005D0005" w:rsidRPr="00DD333D">
        <w:rPr>
          <w:lang w:val="fr-FR"/>
        </w:rPr>
        <w:t xml:space="preserve">au </w:t>
      </w:r>
      <w:r w:rsidR="00DF6729" w:rsidRPr="00DD333D">
        <w:rPr>
          <w:lang w:val="fr-FR"/>
        </w:rPr>
        <w:t xml:space="preserve">5 </w:t>
      </w:r>
      <w:r w:rsidR="005D0005" w:rsidRPr="00DD333D">
        <w:rPr>
          <w:lang w:val="fr-FR"/>
        </w:rPr>
        <w:t>mois de l</w:t>
      </w:r>
      <w:r w:rsidR="00BF6E18" w:rsidRPr="00DD333D">
        <w:rPr>
          <w:lang w:val="fr-FR"/>
        </w:rPr>
        <w:t>’</w:t>
      </w:r>
      <w:r w:rsidR="005D0005" w:rsidRPr="00DD333D">
        <w:rPr>
          <w:lang w:val="fr-FR"/>
        </w:rPr>
        <w:t>enfant, à partir du 1</w:t>
      </w:r>
      <w:r w:rsidR="005D0005" w:rsidRPr="00DD333D">
        <w:rPr>
          <w:vertAlign w:val="superscript"/>
          <w:lang w:val="fr-FR"/>
        </w:rPr>
        <w:t>er</w:t>
      </w:r>
      <w:r w:rsidR="002E1C1B" w:rsidRPr="00DD333D">
        <w:rPr>
          <w:lang w:val="fr-FR"/>
        </w:rPr>
        <w:t xml:space="preserve"> </w:t>
      </w:r>
      <w:r w:rsidR="00E70B18" w:rsidRPr="00DD333D">
        <w:rPr>
          <w:lang w:val="fr-FR"/>
        </w:rPr>
        <w:t>janvier 2015</w:t>
      </w:r>
      <w:r w:rsidR="00DB64CD" w:rsidRPr="00DD333D">
        <w:rPr>
          <w:lang w:val="fr-FR"/>
        </w:rPr>
        <w:t xml:space="preserve"> </w:t>
      </w:r>
      <w:r w:rsidR="00C923DB" w:rsidRPr="00DD333D">
        <w:rPr>
          <w:lang w:val="fr-FR"/>
        </w:rPr>
        <w:t>et</w:t>
      </w:r>
      <w:r w:rsidR="002E1C1B" w:rsidRPr="00DD333D">
        <w:rPr>
          <w:lang w:val="fr-FR"/>
        </w:rPr>
        <w:t xml:space="preserve"> </w:t>
      </w:r>
      <w:r w:rsidR="00C923DB" w:rsidRPr="00DD333D">
        <w:rPr>
          <w:lang w:val="fr-FR"/>
        </w:rPr>
        <w:t>jusqu</w:t>
      </w:r>
      <w:r w:rsidR="00BF6E18" w:rsidRPr="00DD333D">
        <w:rPr>
          <w:lang w:val="fr-FR"/>
        </w:rPr>
        <w:t>’</w:t>
      </w:r>
      <w:r w:rsidR="00C923DB" w:rsidRPr="00DD333D">
        <w:rPr>
          <w:lang w:val="fr-FR"/>
        </w:rPr>
        <w:t xml:space="preserve">au </w:t>
      </w:r>
      <w:r w:rsidR="00DF6729" w:rsidRPr="00DD333D">
        <w:rPr>
          <w:lang w:val="fr-FR"/>
        </w:rPr>
        <w:t xml:space="preserve">6 </w:t>
      </w:r>
      <w:r w:rsidR="00C923DB" w:rsidRPr="00DD333D">
        <w:rPr>
          <w:lang w:val="fr-FR"/>
        </w:rPr>
        <w:t>mois de l</w:t>
      </w:r>
      <w:r w:rsidR="00BF6E18" w:rsidRPr="00DD333D">
        <w:rPr>
          <w:lang w:val="fr-FR"/>
        </w:rPr>
        <w:t>’</w:t>
      </w:r>
      <w:r w:rsidR="00C923DB" w:rsidRPr="00DD333D">
        <w:rPr>
          <w:lang w:val="fr-FR"/>
        </w:rPr>
        <w:t xml:space="preserve">enfant à partir du </w:t>
      </w:r>
      <w:r w:rsidR="00E70B18" w:rsidRPr="00DD333D">
        <w:rPr>
          <w:lang w:val="fr-FR"/>
        </w:rPr>
        <w:t>1</w:t>
      </w:r>
      <w:r w:rsidR="00E70B18" w:rsidRPr="00DD333D">
        <w:rPr>
          <w:vertAlign w:val="superscript"/>
          <w:lang w:val="fr-FR"/>
        </w:rPr>
        <w:t>er</w:t>
      </w:r>
      <w:r w:rsidR="00E70B18" w:rsidRPr="00DD333D">
        <w:rPr>
          <w:lang w:val="fr-FR"/>
        </w:rPr>
        <w:t> </w:t>
      </w:r>
      <w:r w:rsidR="00DF6729" w:rsidRPr="00DD333D">
        <w:rPr>
          <w:lang w:val="fr-FR"/>
        </w:rPr>
        <w:t xml:space="preserve">janvier </w:t>
      </w:r>
      <w:r w:rsidR="00DB64CD" w:rsidRPr="00DD333D">
        <w:rPr>
          <w:lang w:val="fr-FR"/>
        </w:rPr>
        <w:t xml:space="preserve">2016. </w:t>
      </w:r>
      <w:r w:rsidR="009A27A5" w:rsidRPr="00DD333D">
        <w:rPr>
          <w:lang w:val="fr-FR"/>
        </w:rPr>
        <w:t xml:space="preserve">Cette norme </w:t>
      </w:r>
      <w:r w:rsidR="00DB56B5" w:rsidRPr="00DD333D">
        <w:rPr>
          <w:lang w:val="fr-FR"/>
        </w:rPr>
        <w:t>vise</w:t>
      </w:r>
      <w:r w:rsidR="005165AF" w:rsidRPr="00DD333D">
        <w:rPr>
          <w:lang w:val="fr-FR"/>
        </w:rPr>
        <w:t xml:space="preserve"> à favoriser l</w:t>
      </w:r>
      <w:r w:rsidR="00BF6E18" w:rsidRPr="00DD333D">
        <w:rPr>
          <w:lang w:val="fr-FR"/>
        </w:rPr>
        <w:t>’</w:t>
      </w:r>
      <w:r w:rsidR="005165AF" w:rsidRPr="00DD333D">
        <w:rPr>
          <w:lang w:val="fr-FR"/>
        </w:rPr>
        <w:t xml:space="preserve">emploi des femmes et le partage des responsabilités </w:t>
      </w:r>
      <w:r w:rsidR="009A27A5" w:rsidRPr="00DD333D">
        <w:rPr>
          <w:lang w:val="fr-FR"/>
        </w:rPr>
        <w:t xml:space="preserve">en matière de soins aux enfants. </w:t>
      </w:r>
    </w:p>
    <w:p w:rsidR="00156821" w:rsidRPr="00DD333D" w:rsidRDefault="00CA077E" w:rsidP="00CA077E">
      <w:pPr>
        <w:pStyle w:val="SingleTxtG"/>
        <w:rPr>
          <w:lang w:val="fr-FR"/>
        </w:rPr>
      </w:pPr>
      <w:r w:rsidRPr="00DD333D">
        <w:rPr>
          <w:lang w:val="fr-FR"/>
        </w:rPr>
        <w:t>118.</w:t>
      </w:r>
      <w:r w:rsidRPr="00DD333D">
        <w:rPr>
          <w:lang w:val="fr-FR"/>
        </w:rPr>
        <w:tab/>
      </w:r>
      <w:r w:rsidR="00357294" w:rsidRPr="00DD333D">
        <w:rPr>
          <w:lang w:val="fr-FR"/>
        </w:rPr>
        <w:t>S</w:t>
      </w:r>
      <w:r w:rsidR="00BF6E18" w:rsidRPr="00DD333D">
        <w:rPr>
          <w:lang w:val="fr-FR"/>
        </w:rPr>
        <w:t>’</w:t>
      </w:r>
      <w:r w:rsidR="00357294" w:rsidRPr="00DD333D">
        <w:rPr>
          <w:lang w:val="fr-FR"/>
        </w:rPr>
        <w:t>agissant de l</w:t>
      </w:r>
      <w:r w:rsidR="00BF6E18" w:rsidRPr="00DD333D">
        <w:rPr>
          <w:lang w:val="fr-FR"/>
        </w:rPr>
        <w:t>’</w:t>
      </w:r>
      <w:r w:rsidR="00357294" w:rsidRPr="00DD333D">
        <w:rPr>
          <w:lang w:val="fr-FR"/>
        </w:rPr>
        <w:t xml:space="preserve">inclusion de nouveaux groupes dans le système de sécurité sociale, une </w:t>
      </w:r>
      <w:r w:rsidR="00F50A3E" w:rsidRPr="00DD333D">
        <w:rPr>
          <w:lang w:val="fr-FR"/>
        </w:rPr>
        <w:t>nouvelle</w:t>
      </w:r>
      <w:r w:rsidR="00357294" w:rsidRPr="00DD333D">
        <w:rPr>
          <w:lang w:val="fr-FR"/>
        </w:rPr>
        <w:t xml:space="preserve"> loi relative à l</w:t>
      </w:r>
      <w:r w:rsidR="00BF6E18" w:rsidRPr="00DD333D">
        <w:rPr>
          <w:lang w:val="fr-FR"/>
        </w:rPr>
        <w:t>’</w:t>
      </w:r>
      <w:r w:rsidR="00357294" w:rsidRPr="00DD333D">
        <w:rPr>
          <w:lang w:val="fr-FR"/>
        </w:rPr>
        <w:t>inclusion et au refinancement des dettes</w:t>
      </w:r>
      <w:r w:rsidR="00DB64CD" w:rsidRPr="00DD333D">
        <w:rPr>
          <w:rStyle w:val="FootnoteReference"/>
          <w:lang w:val="fr-FR"/>
        </w:rPr>
        <w:footnoteReference w:id="12"/>
      </w:r>
      <w:r w:rsidR="00DB64CD" w:rsidRPr="00DD333D">
        <w:rPr>
          <w:lang w:val="fr-FR"/>
        </w:rPr>
        <w:t xml:space="preserve"> </w:t>
      </w:r>
      <w:r w:rsidR="00357294" w:rsidRPr="00DD333D">
        <w:rPr>
          <w:lang w:val="fr-FR"/>
        </w:rPr>
        <w:t>destinée essentiellement aux microentreprises et aux petites entreprises, aux associations à but non lucratif et aux clubs de sport a été adoptée en 2014.</w:t>
      </w:r>
      <w:r w:rsidR="00DB64CD" w:rsidRPr="00DD333D">
        <w:rPr>
          <w:lang w:val="fr-FR"/>
        </w:rPr>
        <w:t xml:space="preserve"> En 2012 </w:t>
      </w:r>
      <w:r w:rsidR="00357294" w:rsidRPr="00DD333D">
        <w:rPr>
          <w:lang w:val="fr-FR"/>
        </w:rPr>
        <w:t xml:space="preserve">les sportifs, les cyclistes et les </w:t>
      </w:r>
      <w:r w:rsidR="00C366ED" w:rsidRPr="00DD333D">
        <w:rPr>
          <w:lang w:val="fr-FR"/>
        </w:rPr>
        <w:t xml:space="preserve">travailleurs </w:t>
      </w:r>
      <w:r w:rsidR="00873103" w:rsidRPr="00DD333D">
        <w:rPr>
          <w:lang w:val="fr-FR"/>
        </w:rPr>
        <w:t>du secteur de l</w:t>
      </w:r>
      <w:r w:rsidR="00BF6E18" w:rsidRPr="00DD333D">
        <w:rPr>
          <w:lang w:val="fr-FR"/>
        </w:rPr>
        <w:t>’</w:t>
      </w:r>
      <w:r w:rsidR="00873103" w:rsidRPr="00DD333D">
        <w:rPr>
          <w:lang w:val="fr-FR"/>
        </w:rPr>
        <w:t>équitation</w:t>
      </w:r>
      <w:r w:rsidR="00DB64CD" w:rsidRPr="00DD333D">
        <w:rPr>
          <w:rStyle w:val="FootnoteReference"/>
          <w:lang w:val="fr-FR"/>
        </w:rPr>
        <w:footnoteReference w:id="13"/>
      </w:r>
      <w:r w:rsidR="00DB64CD" w:rsidRPr="00DD333D">
        <w:rPr>
          <w:lang w:val="fr-FR"/>
        </w:rPr>
        <w:t xml:space="preserve"> </w:t>
      </w:r>
      <w:r w:rsidR="00E70A39" w:rsidRPr="00DD333D">
        <w:rPr>
          <w:lang w:val="fr-FR"/>
        </w:rPr>
        <w:t>ont été inclus dans le régime de sécurité sociale</w:t>
      </w:r>
      <w:r w:rsidR="00DB64CD" w:rsidRPr="00DD333D">
        <w:rPr>
          <w:lang w:val="fr-FR"/>
        </w:rPr>
        <w:t xml:space="preserve">. </w:t>
      </w:r>
    </w:p>
    <w:p w:rsidR="00156821" w:rsidRPr="00DD333D" w:rsidRDefault="00CA077E" w:rsidP="00CA077E">
      <w:pPr>
        <w:pStyle w:val="SingleTxtG"/>
        <w:rPr>
          <w:lang w:val="fr-FR"/>
        </w:rPr>
      </w:pPr>
      <w:r w:rsidRPr="00DD333D">
        <w:rPr>
          <w:lang w:val="fr-FR"/>
        </w:rPr>
        <w:t>119.</w:t>
      </w:r>
      <w:r w:rsidRPr="00DD333D">
        <w:rPr>
          <w:lang w:val="fr-FR"/>
        </w:rPr>
        <w:tab/>
      </w:r>
      <w:r w:rsidR="00DB64CD" w:rsidRPr="00DD333D">
        <w:rPr>
          <w:lang w:val="fr-FR"/>
        </w:rPr>
        <w:t>En 2011</w:t>
      </w:r>
      <w:r w:rsidR="00DF6729" w:rsidRPr="00DD333D">
        <w:rPr>
          <w:lang w:val="fr-FR"/>
        </w:rPr>
        <w:t>,</w:t>
      </w:r>
      <w:r w:rsidR="00DB64CD" w:rsidRPr="00DD333D">
        <w:rPr>
          <w:lang w:val="fr-FR"/>
        </w:rPr>
        <w:t xml:space="preserve"> </w:t>
      </w:r>
      <w:r w:rsidR="00E70A39" w:rsidRPr="00DD333D">
        <w:rPr>
          <w:lang w:val="fr-FR"/>
        </w:rPr>
        <w:t>le r</w:t>
      </w:r>
      <w:r w:rsidR="006D602A" w:rsidRPr="00DD333D">
        <w:rPr>
          <w:lang w:val="fr-FR"/>
        </w:rPr>
        <w:t>égime de la cotisation unique</w:t>
      </w:r>
      <w:r w:rsidR="00E70A39" w:rsidRPr="00DD333D">
        <w:rPr>
          <w:lang w:val="fr-FR"/>
        </w:rPr>
        <w:t xml:space="preserve"> a été étendu aux travailleurs les plus vulnérables exerçant des activités telles que l</w:t>
      </w:r>
      <w:r w:rsidR="00BF6E18" w:rsidRPr="00DD333D">
        <w:rPr>
          <w:lang w:val="fr-FR"/>
        </w:rPr>
        <w:t>’</w:t>
      </w:r>
      <w:r w:rsidR="00E70A39" w:rsidRPr="00DD333D">
        <w:rPr>
          <w:lang w:val="fr-FR"/>
        </w:rPr>
        <w:t>entretien des voitures, le nettoyage des vitres et la prostitution. Cette même année, a été mis en place le régime</w:t>
      </w:r>
      <w:r w:rsidR="006D602A" w:rsidRPr="00DD333D">
        <w:rPr>
          <w:lang w:val="fr-FR"/>
        </w:rPr>
        <w:t xml:space="preserve"> de cotisation unique sociale</w:t>
      </w:r>
      <w:r w:rsidR="00DB64CD" w:rsidRPr="00DD333D">
        <w:rPr>
          <w:lang w:val="fr-FR"/>
        </w:rPr>
        <w:t xml:space="preserve"> </w:t>
      </w:r>
      <w:r w:rsidR="00E70A39" w:rsidRPr="00DD333D">
        <w:rPr>
          <w:lang w:val="fr-FR"/>
        </w:rPr>
        <w:t>géré par</w:t>
      </w:r>
      <w:r w:rsidR="00DB64CD" w:rsidRPr="00DD333D">
        <w:rPr>
          <w:lang w:val="fr-FR"/>
        </w:rPr>
        <w:t xml:space="preserve"> </w:t>
      </w:r>
      <w:r w:rsidR="00E70B18" w:rsidRPr="00DD333D">
        <w:rPr>
          <w:lang w:val="fr-FR"/>
        </w:rPr>
        <w:t xml:space="preserve">le Ministère du développement social </w:t>
      </w:r>
      <w:r w:rsidR="00E70A39" w:rsidRPr="00DD333D">
        <w:rPr>
          <w:lang w:val="fr-FR"/>
        </w:rPr>
        <w:t xml:space="preserve">pour les </w:t>
      </w:r>
      <w:r w:rsidR="002B3AC9" w:rsidRPr="00DD333D">
        <w:rPr>
          <w:lang w:val="fr-FR"/>
        </w:rPr>
        <w:t>membres d</w:t>
      </w:r>
      <w:r w:rsidR="00BF6E18" w:rsidRPr="00DD333D">
        <w:rPr>
          <w:lang w:val="fr-FR"/>
        </w:rPr>
        <w:t>’</w:t>
      </w:r>
      <w:r w:rsidR="002B3AC9" w:rsidRPr="00DD333D">
        <w:rPr>
          <w:lang w:val="fr-FR"/>
        </w:rPr>
        <w:t>un</w:t>
      </w:r>
      <w:r w:rsidR="006D602A" w:rsidRPr="00DD333D">
        <w:rPr>
          <w:lang w:val="fr-FR"/>
        </w:rPr>
        <w:t xml:space="preserve"> ménage vivant sous le</w:t>
      </w:r>
      <w:r w:rsidR="00E70A39" w:rsidRPr="00DD333D">
        <w:rPr>
          <w:lang w:val="fr-FR"/>
        </w:rPr>
        <w:t xml:space="preserve"> seuil de pauvreté ou les personnes </w:t>
      </w:r>
      <w:r w:rsidR="006767C7" w:rsidRPr="00DD333D">
        <w:rPr>
          <w:lang w:val="fr-FR"/>
        </w:rPr>
        <w:t>en situation de vulnérabilité sociale qui produisent et/ou commercialisent des biens ou assurent des prestations de services</w:t>
      </w:r>
      <w:r w:rsidR="00E31322" w:rsidRPr="00DD333D">
        <w:rPr>
          <w:lang w:val="fr-FR"/>
        </w:rPr>
        <w:t>,</w:t>
      </w:r>
      <w:r w:rsidR="006767C7" w:rsidRPr="00DD333D">
        <w:rPr>
          <w:lang w:val="fr-FR"/>
        </w:rPr>
        <w:t xml:space="preserve"> de quelque nature que ce soit</w:t>
      </w:r>
      <w:r w:rsidR="00DB64CD" w:rsidRPr="00DD333D">
        <w:rPr>
          <w:lang w:val="fr-FR"/>
        </w:rPr>
        <w:t>.</w:t>
      </w:r>
    </w:p>
    <w:p w:rsidR="00DB64CD" w:rsidRPr="00DD333D" w:rsidRDefault="00CA077E" w:rsidP="00CA077E">
      <w:pPr>
        <w:pStyle w:val="SingleTxtG"/>
        <w:rPr>
          <w:lang w:val="fr-FR"/>
        </w:rPr>
      </w:pPr>
      <w:r w:rsidRPr="00DD333D">
        <w:rPr>
          <w:lang w:val="fr-FR"/>
        </w:rPr>
        <w:t>120.</w:t>
      </w:r>
      <w:r w:rsidRPr="00DD333D">
        <w:rPr>
          <w:lang w:val="fr-FR"/>
        </w:rPr>
        <w:tab/>
      </w:r>
      <w:r w:rsidR="006F2CBC" w:rsidRPr="00DD333D">
        <w:rPr>
          <w:lang w:val="fr-FR"/>
        </w:rPr>
        <w:t>Par ailleurs, afin que les personnes de 60 ans et plus puissent faire valider en Uruguay leurs années de travail et leurs cotisations</w:t>
      </w:r>
      <w:r w:rsidR="00E31322" w:rsidRPr="00DD333D">
        <w:rPr>
          <w:lang w:val="fr-FR"/>
        </w:rPr>
        <w:t xml:space="preserve"> versées</w:t>
      </w:r>
      <w:r w:rsidR="006F2CBC" w:rsidRPr="00DD333D">
        <w:rPr>
          <w:lang w:val="fr-FR"/>
        </w:rPr>
        <w:t xml:space="preserve"> à l</w:t>
      </w:r>
      <w:r w:rsidR="00BF6E18" w:rsidRPr="00DD333D">
        <w:rPr>
          <w:lang w:val="fr-FR"/>
        </w:rPr>
        <w:t>’</w:t>
      </w:r>
      <w:r w:rsidR="006F2CBC" w:rsidRPr="00DD333D">
        <w:rPr>
          <w:lang w:val="fr-FR"/>
        </w:rPr>
        <w:t xml:space="preserve">étranger, et </w:t>
      </w:r>
      <w:r w:rsidR="00803246" w:rsidRPr="00DD333D">
        <w:rPr>
          <w:lang w:val="fr-FR"/>
        </w:rPr>
        <w:t>réciproquement</w:t>
      </w:r>
      <w:r w:rsidR="006F2CBC" w:rsidRPr="00DD333D">
        <w:rPr>
          <w:lang w:val="fr-FR"/>
        </w:rPr>
        <w:t xml:space="preserve">, et accéder aux prestations de retraite </w:t>
      </w:r>
      <w:r w:rsidR="006D602A" w:rsidRPr="00DD333D">
        <w:rPr>
          <w:lang w:val="fr-FR"/>
        </w:rPr>
        <w:t xml:space="preserve">et de </w:t>
      </w:r>
      <w:r w:rsidR="00803246" w:rsidRPr="00DD333D">
        <w:rPr>
          <w:lang w:val="fr-FR"/>
        </w:rPr>
        <w:t xml:space="preserve">pensions </w:t>
      </w:r>
      <w:r w:rsidR="006F2CBC" w:rsidRPr="00DD333D">
        <w:rPr>
          <w:lang w:val="fr-FR"/>
        </w:rPr>
        <w:t xml:space="preserve">contributives, </w:t>
      </w:r>
      <w:r w:rsidR="006D602A" w:rsidRPr="00DD333D">
        <w:rPr>
          <w:lang w:val="fr-FR"/>
        </w:rPr>
        <w:t>l</w:t>
      </w:r>
      <w:r w:rsidR="00BF6E18" w:rsidRPr="00DD333D">
        <w:rPr>
          <w:lang w:val="fr-FR"/>
        </w:rPr>
        <w:t>’</w:t>
      </w:r>
      <w:r w:rsidR="006D602A" w:rsidRPr="00DD333D">
        <w:rPr>
          <w:lang w:val="fr-FR"/>
        </w:rPr>
        <w:t xml:space="preserve">État a signé </w:t>
      </w:r>
      <w:r w:rsidR="006F2CBC" w:rsidRPr="00DD333D">
        <w:rPr>
          <w:lang w:val="fr-FR"/>
        </w:rPr>
        <w:t xml:space="preserve">de nouveaux accords bilatéraux tout en maintenant en vigueur les conventions conclues au niveau du </w:t>
      </w:r>
      <w:r w:rsidR="00047945" w:rsidRPr="00DD333D">
        <w:rPr>
          <w:lang w:val="fr-FR"/>
        </w:rPr>
        <w:t xml:space="preserve">MERCOSUR </w:t>
      </w:r>
      <w:r w:rsidR="006F2CBC" w:rsidRPr="00DD333D">
        <w:rPr>
          <w:lang w:val="fr-FR"/>
        </w:rPr>
        <w:t>et les conventions ibéro-américaines</w:t>
      </w:r>
      <w:r w:rsidR="00DB64CD" w:rsidRPr="00DD333D">
        <w:rPr>
          <w:lang w:val="fr-FR"/>
        </w:rPr>
        <w:t>.</w:t>
      </w:r>
    </w:p>
    <w:p w:rsidR="00156821" w:rsidRPr="00DD333D" w:rsidRDefault="00556518" w:rsidP="00CC0B44">
      <w:pPr>
        <w:pStyle w:val="H1G"/>
        <w:rPr>
          <w:lang w:val="fr-FR"/>
        </w:rPr>
      </w:pPr>
      <w:bookmarkStart w:id="13" w:name="_Toc434360933"/>
      <w:r w:rsidRPr="00DD333D">
        <w:rPr>
          <w:lang w:val="fr-FR"/>
        </w:rPr>
        <w:tab/>
      </w:r>
      <w:r w:rsidRPr="00DD333D">
        <w:rPr>
          <w:lang w:val="fr-FR"/>
        </w:rPr>
        <w:tab/>
      </w:r>
      <w:r w:rsidR="00E70B18" w:rsidRPr="00DD333D">
        <w:rPr>
          <w:lang w:val="fr-FR"/>
        </w:rPr>
        <w:t>Article</w:t>
      </w:r>
      <w:r w:rsidR="00DB64CD" w:rsidRPr="00DD333D">
        <w:rPr>
          <w:lang w:val="fr-FR"/>
        </w:rPr>
        <w:t xml:space="preserve"> 10</w:t>
      </w:r>
      <w:r w:rsidR="00C17108" w:rsidRPr="00DD333D">
        <w:rPr>
          <w:lang w:val="fr-FR"/>
        </w:rPr>
        <w:br/>
      </w:r>
      <w:r w:rsidR="00DB64CD" w:rsidRPr="00DD333D">
        <w:rPr>
          <w:lang w:val="fr-FR"/>
        </w:rPr>
        <w:t>Famil</w:t>
      </w:r>
      <w:bookmarkEnd w:id="13"/>
      <w:r w:rsidR="00013855" w:rsidRPr="00DD333D">
        <w:rPr>
          <w:lang w:val="fr-FR"/>
        </w:rPr>
        <w:t>le</w:t>
      </w:r>
    </w:p>
    <w:p w:rsidR="00156821" w:rsidRPr="00DD333D" w:rsidRDefault="00CA077E" w:rsidP="00CA077E">
      <w:pPr>
        <w:pStyle w:val="SingleTxtG"/>
        <w:rPr>
          <w:lang w:val="fr-FR"/>
        </w:rPr>
      </w:pPr>
      <w:r w:rsidRPr="00DD333D">
        <w:rPr>
          <w:lang w:val="fr-FR"/>
        </w:rPr>
        <w:t>121.</w:t>
      </w:r>
      <w:r w:rsidRPr="00DD333D">
        <w:rPr>
          <w:lang w:val="fr-FR"/>
        </w:rPr>
        <w:tab/>
      </w:r>
      <w:r w:rsidR="00803246" w:rsidRPr="00DD333D">
        <w:rPr>
          <w:lang w:val="fr-FR"/>
        </w:rPr>
        <w:t xml:space="preserve">La Constitution </w:t>
      </w:r>
      <w:r w:rsidR="00FD0A94" w:rsidRPr="00DD333D">
        <w:rPr>
          <w:lang w:val="fr-FR"/>
        </w:rPr>
        <w:t>établit</w:t>
      </w:r>
      <w:r w:rsidR="00803246" w:rsidRPr="00DD333D">
        <w:rPr>
          <w:lang w:val="fr-FR"/>
        </w:rPr>
        <w:t xml:space="preserve"> que </w:t>
      </w:r>
      <w:r w:rsidR="00DB64CD" w:rsidRPr="00DD333D">
        <w:rPr>
          <w:lang w:val="fr-FR"/>
        </w:rPr>
        <w:t xml:space="preserve">la </w:t>
      </w:r>
      <w:r w:rsidR="00803246" w:rsidRPr="00DD333D">
        <w:rPr>
          <w:lang w:val="fr-FR"/>
        </w:rPr>
        <w:t xml:space="preserve">famille est la base de </w:t>
      </w:r>
      <w:r w:rsidR="00E31322" w:rsidRPr="00DD333D">
        <w:rPr>
          <w:lang w:val="fr-FR"/>
        </w:rPr>
        <w:t>la</w:t>
      </w:r>
      <w:r w:rsidR="00803246" w:rsidRPr="00DD333D">
        <w:rPr>
          <w:lang w:val="fr-FR"/>
        </w:rPr>
        <w:t xml:space="preserve"> société</w:t>
      </w:r>
      <w:r w:rsidR="00DB64CD" w:rsidRPr="00DD333D">
        <w:rPr>
          <w:lang w:val="fr-FR"/>
        </w:rPr>
        <w:t xml:space="preserve">. </w:t>
      </w:r>
      <w:r w:rsidR="00803246" w:rsidRPr="00DD333D">
        <w:rPr>
          <w:color w:val="000000"/>
          <w:lang w:val="fr-FR"/>
        </w:rPr>
        <w:t>L</w:t>
      </w:r>
      <w:r w:rsidR="00BF6E18" w:rsidRPr="00DD333D">
        <w:rPr>
          <w:color w:val="000000"/>
          <w:lang w:val="fr-FR"/>
        </w:rPr>
        <w:t>’</w:t>
      </w:r>
      <w:r w:rsidR="00803246" w:rsidRPr="00DD333D">
        <w:rPr>
          <w:color w:val="000000"/>
          <w:lang w:val="fr-FR"/>
        </w:rPr>
        <w:t xml:space="preserve">État </w:t>
      </w:r>
      <w:r w:rsidR="00691814" w:rsidRPr="00DD333D">
        <w:rPr>
          <w:color w:val="000000"/>
          <w:lang w:val="fr-FR"/>
        </w:rPr>
        <w:t>doit veiller</w:t>
      </w:r>
      <w:r w:rsidR="00803246" w:rsidRPr="00DD333D">
        <w:rPr>
          <w:color w:val="000000"/>
          <w:lang w:val="fr-FR"/>
        </w:rPr>
        <w:t xml:space="preserve"> à sa stabilité morale et matérielle, en vue d</w:t>
      </w:r>
      <w:r w:rsidR="00BF6E18" w:rsidRPr="00DD333D">
        <w:rPr>
          <w:color w:val="000000"/>
          <w:lang w:val="fr-FR"/>
        </w:rPr>
        <w:t>’</w:t>
      </w:r>
      <w:r w:rsidR="00803246" w:rsidRPr="00DD333D">
        <w:rPr>
          <w:color w:val="000000"/>
          <w:lang w:val="fr-FR"/>
        </w:rPr>
        <w:t>assurer aux enfants la meilleure formation possible, dans le cadre de la société</w:t>
      </w:r>
      <w:r w:rsidR="00DB64CD" w:rsidRPr="00DD333D">
        <w:rPr>
          <w:rStyle w:val="FootnoteReference"/>
          <w:sz w:val="20"/>
          <w:lang w:val="fr-FR"/>
        </w:rPr>
        <w:footnoteReference w:id="14"/>
      </w:r>
      <w:r w:rsidR="00DB64CD" w:rsidRPr="00DD333D">
        <w:rPr>
          <w:lang w:val="fr-FR"/>
        </w:rPr>
        <w:t xml:space="preserve">. </w:t>
      </w:r>
      <w:r w:rsidR="00F50A3E" w:rsidRPr="00DD333D">
        <w:rPr>
          <w:lang w:val="fr-FR"/>
        </w:rPr>
        <w:t>À</w:t>
      </w:r>
      <w:r w:rsidR="00803246" w:rsidRPr="00DD333D">
        <w:rPr>
          <w:lang w:val="fr-FR"/>
        </w:rPr>
        <w:t xml:space="preserve"> cet </w:t>
      </w:r>
      <w:r w:rsidR="00691814" w:rsidRPr="00DD333D">
        <w:rPr>
          <w:lang w:val="fr-FR"/>
        </w:rPr>
        <w:t>égard</w:t>
      </w:r>
      <w:r w:rsidR="00803246" w:rsidRPr="00DD333D">
        <w:rPr>
          <w:lang w:val="fr-FR"/>
        </w:rPr>
        <w:t xml:space="preserve">, le système juridique uruguayen tend à </w:t>
      </w:r>
      <w:r w:rsidR="007D66D6" w:rsidRPr="00DD333D">
        <w:rPr>
          <w:lang w:val="fr-FR"/>
        </w:rPr>
        <w:t>lui</w:t>
      </w:r>
      <w:r w:rsidR="00803246" w:rsidRPr="00DD333D">
        <w:rPr>
          <w:lang w:val="fr-FR"/>
        </w:rPr>
        <w:t xml:space="preserve"> apporter la protection maximale </w:t>
      </w:r>
      <w:r w:rsidR="007D66D6" w:rsidRPr="00DD333D">
        <w:rPr>
          <w:lang w:val="fr-FR"/>
        </w:rPr>
        <w:t xml:space="preserve">et à favoriser </w:t>
      </w:r>
      <w:r w:rsidR="008815D6" w:rsidRPr="00DD333D">
        <w:rPr>
          <w:lang w:val="fr-FR"/>
        </w:rPr>
        <w:t>son développement</w:t>
      </w:r>
      <w:r w:rsidR="007D66D6" w:rsidRPr="00DD333D">
        <w:rPr>
          <w:lang w:val="fr-FR"/>
        </w:rPr>
        <w:t>.</w:t>
      </w:r>
      <w:r w:rsidR="00803246" w:rsidRPr="00DD333D">
        <w:rPr>
          <w:lang w:val="fr-FR"/>
        </w:rPr>
        <w:t xml:space="preserve"> </w:t>
      </w:r>
    </w:p>
    <w:p w:rsidR="00156821" w:rsidRPr="00DD333D" w:rsidRDefault="00CA077E" w:rsidP="00CA077E">
      <w:pPr>
        <w:pStyle w:val="SingleTxtG"/>
        <w:rPr>
          <w:rFonts w:eastAsia="Verdana"/>
          <w:lang w:val="fr-FR"/>
        </w:rPr>
      </w:pPr>
      <w:r w:rsidRPr="00DD333D">
        <w:rPr>
          <w:rFonts w:eastAsia="Verdana"/>
          <w:lang w:val="fr-FR"/>
        </w:rPr>
        <w:t>122.</w:t>
      </w:r>
      <w:r w:rsidRPr="00DD333D">
        <w:rPr>
          <w:rFonts w:eastAsia="Verdana"/>
          <w:lang w:val="fr-FR"/>
        </w:rPr>
        <w:tab/>
      </w:r>
      <w:r w:rsidR="00471E1E" w:rsidRPr="00DD333D">
        <w:rPr>
          <w:rFonts w:eastAsia="Verdana"/>
          <w:lang w:val="fr-FR"/>
        </w:rPr>
        <w:t>S</w:t>
      </w:r>
      <w:r w:rsidR="00BF6E18" w:rsidRPr="00DD333D">
        <w:rPr>
          <w:rFonts w:eastAsia="Verdana"/>
          <w:lang w:val="fr-FR"/>
        </w:rPr>
        <w:t>’</w:t>
      </w:r>
      <w:r w:rsidR="00471E1E" w:rsidRPr="00DD333D">
        <w:rPr>
          <w:rFonts w:eastAsia="Verdana"/>
          <w:lang w:val="fr-FR"/>
        </w:rPr>
        <w:t>agissant de</w:t>
      </w:r>
      <w:r w:rsidR="00212F0E" w:rsidRPr="00DD333D">
        <w:rPr>
          <w:rFonts w:eastAsia="Verdana"/>
          <w:lang w:val="fr-FR"/>
        </w:rPr>
        <w:t xml:space="preserve"> la recommandation faite à l</w:t>
      </w:r>
      <w:r w:rsidR="00BF6E18" w:rsidRPr="00DD333D">
        <w:rPr>
          <w:rFonts w:eastAsia="Verdana"/>
          <w:lang w:val="fr-FR"/>
        </w:rPr>
        <w:t>’</w:t>
      </w:r>
      <w:r w:rsidR="00F50A3E" w:rsidRPr="00DD333D">
        <w:rPr>
          <w:rFonts w:eastAsia="Verdana"/>
          <w:lang w:val="fr-FR"/>
        </w:rPr>
        <w:t>État</w:t>
      </w:r>
      <w:r w:rsidR="00212F0E" w:rsidRPr="00DD333D">
        <w:rPr>
          <w:rFonts w:eastAsia="Verdana"/>
          <w:lang w:val="fr-FR"/>
        </w:rPr>
        <w:t xml:space="preserve"> partie </w:t>
      </w:r>
      <w:r w:rsidR="00212F0E" w:rsidRPr="00DD333D">
        <w:rPr>
          <w:color w:val="000000"/>
          <w:lang w:val="fr-FR"/>
        </w:rPr>
        <w:t>de renforcer les mesures visant à combattre la violence à l</w:t>
      </w:r>
      <w:r w:rsidR="00BF6E18" w:rsidRPr="00DD333D">
        <w:rPr>
          <w:color w:val="000000"/>
          <w:lang w:val="fr-FR"/>
        </w:rPr>
        <w:t>’</w:t>
      </w:r>
      <w:r w:rsidR="00212F0E" w:rsidRPr="00DD333D">
        <w:rPr>
          <w:color w:val="000000"/>
          <w:lang w:val="fr-FR"/>
        </w:rPr>
        <w:t>égard des femmes, notamment en faisant appliquer dans les faits la législation en vigueur sur la violence familiale, de mener des campagnes publiques de sensibilisation et d</w:t>
      </w:r>
      <w:r w:rsidR="00BF6E18" w:rsidRPr="00DD333D">
        <w:rPr>
          <w:color w:val="000000"/>
          <w:lang w:val="fr-FR"/>
        </w:rPr>
        <w:t>’</w:t>
      </w:r>
      <w:r w:rsidR="00212F0E" w:rsidRPr="00DD333D">
        <w:rPr>
          <w:color w:val="000000"/>
          <w:lang w:val="fr-FR"/>
        </w:rPr>
        <w:t>éducation au sujet de cette violence et de ses effets</w:t>
      </w:r>
      <w:r w:rsidR="00212F0E" w:rsidRPr="00DD333D">
        <w:rPr>
          <w:lang w:val="fr-FR"/>
        </w:rPr>
        <w:t xml:space="preserve">, </w:t>
      </w:r>
      <w:r w:rsidR="00471E1E" w:rsidRPr="00DD333D">
        <w:rPr>
          <w:lang w:val="fr-FR"/>
        </w:rPr>
        <w:t>de</w:t>
      </w:r>
      <w:r w:rsidR="00212F0E" w:rsidRPr="00DD333D">
        <w:rPr>
          <w:lang w:val="fr-FR"/>
        </w:rPr>
        <w:t xml:space="preserve"> </w:t>
      </w:r>
      <w:r w:rsidR="00212F0E" w:rsidRPr="00DD333D">
        <w:rPr>
          <w:color w:val="000000"/>
          <w:lang w:val="fr-FR"/>
        </w:rPr>
        <w:t>créer des tribunaux spécialisés en dehors de Montevideo</w:t>
      </w:r>
      <w:r w:rsidR="00471E1E" w:rsidRPr="00DD333D">
        <w:rPr>
          <w:color w:val="000000"/>
          <w:lang w:val="fr-FR"/>
        </w:rPr>
        <w:t>,</w:t>
      </w:r>
      <w:r w:rsidR="00212F0E" w:rsidRPr="00DD333D">
        <w:rPr>
          <w:color w:val="000000"/>
          <w:lang w:val="fr-FR"/>
        </w:rPr>
        <w:t xml:space="preserve"> </w:t>
      </w:r>
      <w:r w:rsidR="00FD0A94" w:rsidRPr="00DD333D">
        <w:rPr>
          <w:color w:val="000000"/>
          <w:lang w:val="fr-FR"/>
        </w:rPr>
        <w:t>ainsi que</w:t>
      </w:r>
      <w:r w:rsidR="00212F0E" w:rsidRPr="00DD333D">
        <w:rPr>
          <w:color w:val="000000"/>
          <w:lang w:val="fr-FR"/>
        </w:rPr>
        <w:t xml:space="preserve"> </w:t>
      </w:r>
      <w:r w:rsidR="008D6B85" w:rsidRPr="00DD333D">
        <w:rPr>
          <w:color w:val="000000"/>
          <w:lang w:val="fr-FR"/>
        </w:rPr>
        <w:t>de</w:t>
      </w:r>
      <w:r w:rsidR="00212F0E" w:rsidRPr="00DD333D">
        <w:rPr>
          <w:color w:val="000000"/>
          <w:lang w:val="fr-FR"/>
        </w:rPr>
        <w:t xml:space="preserve"> faciliter l</w:t>
      </w:r>
      <w:r w:rsidR="00BF6E18" w:rsidRPr="00DD333D">
        <w:rPr>
          <w:color w:val="000000"/>
          <w:lang w:val="fr-FR"/>
        </w:rPr>
        <w:t>’</w:t>
      </w:r>
      <w:r w:rsidR="00212F0E" w:rsidRPr="00DD333D">
        <w:rPr>
          <w:color w:val="000000"/>
          <w:lang w:val="fr-FR"/>
        </w:rPr>
        <w:t>accès des victimes à une aide psychosociale et à un foyer d</w:t>
      </w:r>
      <w:r w:rsidR="00BF6E18" w:rsidRPr="00DD333D">
        <w:rPr>
          <w:color w:val="000000"/>
          <w:lang w:val="fr-FR"/>
        </w:rPr>
        <w:t>’</w:t>
      </w:r>
      <w:r w:rsidR="00212F0E" w:rsidRPr="00DD333D">
        <w:rPr>
          <w:color w:val="000000"/>
          <w:lang w:val="fr-FR"/>
        </w:rPr>
        <w:t>accueil</w:t>
      </w:r>
      <w:r w:rsidR="006B019B" w:rsidRPr="00DD333D">
        <w:rPr>
          <w:color w:val="000000"/>
          <w:lang w:val="fr-FR"/>
        </w:rPr>
        <w:t xml:space="preserve">, il </w:t>
      </w:r>
      <w:r w:rsidR="00FD0A94" w:rsidRPr="00DD333D">
        <w:rPr>
          <w:color w:val="000000"/>
          <w:lang w:val="fr-FR"/>
        </w:rPr>
        <w:t>convient</w:t>
      </w:r>
      <w:r w:rsidR="006B019B" w:rsidRPr="00DD333D">
        <w:rPr>
          <w:color w:val="000000"/>
          <w:lang w:val="fr-FR"/>
        </w:rPr>
        <w:t xml:space="preserve"> de noter que</w:t>
      </w:r>
      <w:r w:rsidR="002866FA" w:rsidRPr="00DD333D">
        <w:rPr>
          <w:color w:val="000000"/>
          <w:lang w:val="fr-FR"/>
        </w:rPr>
        <w:t xml:space="preserve">, </w:t>
      </w:r>
      <w:r w:rsidR="00FD0A94" w:rsidRPr="00DD333D">
        <w:rPr>
          <w:color w:val="000000"/>
          <w:lang w:val="fr-FR"/>
        </w:rPr>
        <w:t>si durant des années</w:t>
      </w:r>
      <w:r w:rsidR="002866FA" w:rsidRPr="00DD333D">
        <w:rPr>
          <w:color w:val="000000"/>
          <w:lang w:val="fr-FR"/>
        </w:rPr>
        <w:t xml:space="preserve"> </w:t>
      </w:r>
      <w:r w:rsidR="000C0DA8" w:rsidRPr="00DD333D">
        <w:rPr>
          <w:color w:val="000000"/>
          <w:lang w:val="fr-FR"/>
        </w:rPr>
        <w:t xml:space="preserve">la réponse apportée </w:t>
      </w:r>
      <w:r w:rsidR="00364ADF" w:rsidRPr="00DD333D">
        <w:rPr>
          <w:color w:val="000000"/>
          <w:lang w:val="fr-FR"/>
        </w:rPr>
        <w:t>à ce</w:t>
      </w:r>
      <w:r w:rsidR="000C0DA8" w:rsidRPr="00DD333D">
        <w:rPr>
          <w:color w:val="000000"/>
          <w:lang w:val="fr-FR"/>
        </w:rPr>
        <w:t xml:space="preserve"> problème a été sectorielle et axée sur la prise en charge des situations d</w:t>
      </w:r>
      <w:r w:rsidR="00BF6E18" w:rsidRPr="00DD333D">
        <w:rPr>
          <w:color w:val="000000"/>
          <w:lang w:val="fr-FR"/>
        </w:rPr>
        <w:t>’</w:t>
      </w:r>
      <w:r w:rsidR="000C0DA8" w:rsidRPr="00DD333D">
        <w:rPr>
          <w:color w:val="000000"/>
          <w:lang w:val="fr-FR"/>
        </w:rPr>
        <w:t>urgence</w:t>
      </w:r>
      <w:r w:rsidR="00FD0A94" w:rsidRPr="00DD333D">
        <w:rPr>
          <w:color w:val="000000"/>
          <w:lang w:val="fr-FR"/>
        </w:rPr>
        <w:t>, l</w:t>
      </w:r>
      <w:r w:rsidR="00BF6E18" w:rsidRPr="00DD333D">
        <w:rPr>
          <w:color w:val="000000"/>
          <w:lang w:val="fr-FR"/>
        </w:rPr>
        <w:t>’</w:t>
      </w:r>
      <w:r w:rsidR="00F50A3E" w:rsidRPr="00DD333D">
        <w:rPr>
          <w:color w:val="000000"/>
          <w:lang w:val="fr-FR"/>
        </w:rPr>
        <w:t>État</w:t>
      </w:r>
      <w:r w:rsidR="002866FA" w:rsidRPr="00DD333D">
        <w:rPr>
          <w:color w:val="000000"/>
          <w:lang w:val="fr-FR"/>
        </w:rPr>
        <w:t xml:space="preserve"> </w:t>
      </w:r>
      <w:r w:rsidR="00E31322" w:rsidRPr="00DD333D">
        <w:rPr>
          <w:color w:val="000000"/>
          <w:lang w:val="fr-FR"/>
        </w:rPr>
        <w:t>a avancé dans la mise</w:t>
      </w:r>
      <w:r w:rsidR="000C0DA8" w:rsidRPr="00DD333D">
        <w:rPr>
          <w:color w:val="000000"/>
          <w:lang w:val="fr-FR"/>
        </w:rPr>
        <w:t xml:space="preserve"> en place </w:t>
      </w:r>
      <w:r w:rsidR="00047945" w:rsidRPr="00DD333D">
        <w:rPr>
          <w:color w:val="000000"/>
          <w:lang w:val="fr-FR"/>
        </w:rPr>
        <w:t>d’</w:t>
      </w:r>
      <w:r w:rsidR="000C0DA8" w:rsidRPr="00DD333D">
        <w:rPr>
          <w:color w:val="000000"/>
          <w:lang w:val="fr-FR"/>
        </w:rPr>
        <w:t>un</w:t>
      </w:r>
      <w:r w:rsidR="00FD0A94" w:rsidRPr="00DD333D">
        <w:rPr>
          <w:color w:val="000000"/>
          <w:lang w:val="fr-FR"/>
        </w:rPr>
        <w:t xml:space="preserve"> s</w:t>
      </w:r>
      <w:r w:rsidR="002866FA" w:rsidRPr="00DD333D">
        <w:rPr>
          <w:color w:val="000000"/>
          <w:lang w:val="fr-FR"/>
        </w:rPr>
        <w:t xml:space="preserve">ystème de réponses </w:t>
      </w:r>
      <w:r w:rsidR="00364ADF" w:rsidRPr="00DD333D">
        <w:rPr>
          <w:color w:val="000000"/>
          <w:lang w:val="fr-FR"/>
        </w:rPr>
        <w:t>à</w:t>
      </w:r>
      <w:r w:rsidR="002866FA" w:rsidRPr="00DD333D">
        <w:rPr>
          <w:color w:val="000000"/>
          <w:lang w:val="fr-FR"/>
        </w:rPr>
        <w:t xml:space="preserve"> la violence fondée sur le genre.</w:t>
      </w:r>
    </w:p>
    <w:p w:rsidR="00156821" w:rsidRPr="00DD333D" w:rsidRDefault="00CA077E" w:rsidP="00CA077E">
      <w:pPr>
        <w:pStyle w:val="SingleTxtG"/>
        <w:rPr>
          <w:rFonts w:eastAsia="Verdana"/>
          <w:lang w:val="fr-FR"/>
        </w:rPr>
      </w:pPr>
      <w:r w:rsidRPr="00DD333D">
        <w:rPr>
          <w:rFonts w:eastAsia="Verdana"/>
          <w:lang w:val="fr-FR"/>
        </w:rPr>
        <w:t>123.</w:t>
      </w:r>
      <w:r w:rsidRPr="00DD333D">
        <w:rPr>
          <w:rFonts w:eastAsia="Verdana"/>
          <w:lang w:val="fr-FR"/>
        </w:rPr>
        <w:tab/>
      </w:r>
      <w:r w:rsidR="00DB64CD" w:rsidRPr="00DD333D">
        <w:rPr>
          <w:rFonts w:eastAsia="Verdana"/>
          <w:lang w:val="fr-FR"/>
        </w:rPr>
        <w:t>L</w:t>
      </w:r>
      <w:r w:rsidR="006E1DF9" w:rsidRPr="00DD333D">
        <w:rPr>
          <w:rFonts w:eastAsia="Verdana"/>
          <w:lang w:val="fr-FR"/>
        </w:rPr>
        <w:t>e principal i</w:t>
      </w:r>
      <w:r w:rsidR="0056032B" w:rsidRPr="00DD333D">
        <w:rPr>
          <w:rFonts w:eastAsia="Verdana"/>
          <w:lang w:val="fr-FR"/>
        </w:rPr>
        <w:t xml:space="preserve">nstrument légal </w:t>
      </w:r>
      <w:r w:rsidR="00364ADF" w:rsidRPr="00DD333D">
        <w:rPr>
          <w:rFonts w:eastAsia="Verdana"/>
          <w:lang w:val="fr-FR"/>
        </w:rPr>
        <w:t>de</w:t>
      </w:r>
      <w:r w:rsidR="0056032B" w:rsidRPr="00DD333D">
        <w:rPr>
          <w:rFonts w:eastAsia="Verdana"/>
          <w:lang w:val="fr-FR"/>
        </w:rPr>
        <w:t xml:space="preserve"> lutte contr</w:t>
      </w:r>
      <w:r w:rsidR="00364ADF" w:rsidRPr="00DD333D">
        <w:rPr>
          <w:rFonts w:eastAsia="Verdana"/>
          <w:lang w:val="fr-FR"/>
        </w:rPr>
        <w:t>e</w:t>
      </w:r>
      <w:r w:rsidR="0056032B" w:rsidRPr="00DD333D">
        <w:rPr>
          <w:rFonts w:eastAsia="Verdana"/>
          <w:lang w:val="fr-FR"/>
        </w:rPr>
        <w:t xml:space="preserve"> la violence fondée sur le genre est la </w:t>
      </w:r>
      <w:r w:rsidR="00013855" w:rsidRPr="00DD333D">
        <w:rPr>
          <w:rFonts w:eastAsia="Verdana"/>
          <w:lang w:val="fr-FR"/>
        </w:rPr>
        <w:t xml:space="preserve">loi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DB64CD" w:rsidRPr="00DD333D">
        <w:rPr>
          <w:rFonts w:eastAsia="Verdana"/>
          <w:lang w:val="fr-FR"/>
        </w:rPr>
        <w:t xml:space="preserve">17514 </w:t>
      </w:r>
      <w:r w:rsidR="00013855" w:rsidRPr="00DD333D">
        <w:rPr>
          <w:rFonts w:eastAsia="Verdana"/>
          <w:lang w:val="fr-FR"/>
        </w:rPr>
        <w:t>de</w:t>
      </w:r>
      <w:r w:rsidR="00DB64CD" w:rsidRPr="00DD333D">
        <w:rPr>
          <w:rFonts w:eastAsia="Verdana"/>
          <w:lang w:val="fr-FR"/>
        </w:rPr>
        <w:t xml:space="preserve"> 2002 </w:t>
      </w:r>
      <w:r w:rsidR="00943124" w:rsidRPr="00DD333D">
        <w:rPr>
          <w:rFonts w:eastAsia="Verdana"/>
          <w:lang w:val="fr-FR"/>
        </w:rPr>
        <w:t>sur la violence familiale</w:t>
      </w:r>
      <w:r w:rsidR="00471E1E" w:rsidRPr="00DD333D">
        <w:rPr>
          <w:rFonts w:eastAsia="Verdana"/>
          <w:lang w:val="fr-FR"/>
        </w:rPr>
        <w:t>,</w:t>
      </w:r>
      <w:r w:rsidR="00943124" w:rsidRPr="00DD333D">
        <w:rPr>
          <w:rFonts w:eastAsia="Verdana"/>
          <w:lang w:val="fr-FR"/>
        </w:rPr>
        <w:t xml:space="preserve"> </w:t>
      </w:r>
      <w:r w:rsidR="00471E1E" w:rsidRPr="00DD333D">
        <w:rPr>
          <w:rFonts w:eastAsia="Verdana"/>
          <w:lang w:val="fr-FR"/>
        </w:rPr>
        <w:t>qui fait obligation à l</w:t>
      </w:r>
      <w:r w:rsidR="00BF6E18" w:rsidRPr="00DD333D">
        <w:rPr>
          <w:rFonts w:eastAsia="Verdana"/>
          <w:lang w:val="fr-FR"/>
        </w:rPr>
        <w:t>’</w:t>
      </w:r>
      <w:r w:rsidR="00144475" w:rsidRPr="00DD333D">
        <w:rPr>
          <w:rFonts w:eastAsia="Verdana"/>
          <w:lang w:val="fr-FR"/>
        </w:rPr>
        <w:t>État</w:t>
      </w:r>
      <w:r w:rsidR="00364ADF" w:rsidRPr="00DD333D">
        <w:rPr>
          <w:rFonts w:eastAsia="Verdana"/>
          <w:lang w:val="fr-FR"/>
        </w:rPr>
        <w:t xml:space="preserve"> de</w:t>
      </w:r>
      <w:r w:rsidR="00773F93" w:rsidRPr="00DD333D">
        <w:rPr>
          <w:rFonts w:eastAsia="Verdana"/>
          <w:lang w:val="fr-FR"/>
        </w:rPr>
        <w:t xml:space="preserve"> prendre toutes les mesures nécessaires pour</w:t>
      </w:r>
      <w:r w:rsidR="00943124" w:rsidRPr="00DD333D">
        <w:rPr>
          <w:rFonts w:eastAsia="Verdana"/>
          <w:lang w:val="fr-FR"/>
        </w:rPr>
        <w:t xml:space="preserve"> prévenir, sanctionner et </w:t>
      </w:r>
      <w:r w:rsidR="00F50A3E" w:rsidRPr="00DD333D">
        <w:rPr>
          <w:rFonts w:eastAsia="Verdana"/>
          <w:lang w:val="fr-FR"/>
        </w:rPr>
        <w:t>éliminer</w:t>
      </w:r>
      <w:r w:rsidR="00943124" w:rsidRPr="00DD333D">
        <w:rPr>
          <w:rFonts w:eastAsia="Verdana"/>
          <w:lang w:val="fr-FR"/>
        </w:rPr>
        <w:t xml:space="preserve"> </w:t>
      </w:r>
      <w:r w:rsidR="00773F93" w:rsidRPr="00DD333D">
        <w:rPr>
          <w:rFonts w:eastAsia="Verdana"/>
          <w:lang w:val="fr-FR"/>
        </w:rPr>
        <w:t xml:space="preserve">ce fléau, et </w:t>
      </w:r>
      <w:r w:rsidR="00364ADF" w:rsidRPr="00DD333D">
        <w:rPr>
          <w:rFonts w:eastAsia="Verdana"/>
          <w:lang w:val="fr-FR"/>
        </w:rPr>
        <w:t xml:space="preserve">de </w:t>
      </w:r>
      <w:r w:rsidR="00773F93" w:rsidRPr="00DD333D">
        <w:rPr>
          <w:rFonts w:eastAsia="Verdana"/>
          <w:lang w:val="fr-FR"/>
        </w:rPr>
        <w:t xml:space="preserve">créer le cadre institutionnel nécessaire </w:t>
      </w:r>
      <w:r w:rsidR="00364ADF" w:rsidRPr="00DD333D">
        <w:rPr>
          <w:rFonts w:eastAsia="Verdana"/>
          <w:lang w:val="fr-FR"/>
        </w:rPr>
        <w:t>à cet effet</w:t>
      </w:r>
      <w:r w:rsidR="00773F93" w:rsidRPr="00DD333D">
        <w:rPr>
          <w:rFonts w:eastAsia="Verdana"/>
          <w:lang w:val="fr-FR"/>
        </w:rPr>
        <w:t>.</w:t>
      </w:r>
    </w:p>
    <w:p w:rsidR="00156821" w:rsidRPr="00DD333D" w:rsidRDefault="00CA077E" w:rsidP="00CA077E">
      <w:pPr>
        <w:pStyle w:val="SingleTxtG"/>
        <w:rPr>
          <w:rFonts w:eastAsia="Verdana"/>
          <w:lang w:val="fr-FR"/>
        </w:rPr>
      </w:pPr>
      <w:r w:rsidRPr="00DD333D">
        <w:rPr>
          <w:rFonts w:eastAsia="Verdana"/>
          <w:lang w:val="fr-FR"/>
        </w:rPr>
        <w:t>124.</w:t>
      </w:r>
      <w:r w:rsidRPr="00DD333D">
        <w:rPr>
          <w:rFonts w:eastAsia="Verdana"/>
          <w:lang w:val="fr-FR"/>
        </w:rPr>
        <w:tab/>
      </w:r>
      <w:r w:rsidR="006E1DF9" w:rsidRPr="00DD333D">
        <w:rPr>
          <w:rFonts w:eastAsia="Verdana"/>
          <w:lang w:val="fr-FR"/>
        </w:rPr>
        <w:t>Cette loi porte également création du Conseil national consultatif de lutte contre la violence familiale</w:t>
      </w:r>
      <w:r w:rsidR="008270A5" w:rsidRPr="00DD333D">
        <w:rPr>
          <w:rFonts w:eastAsia="Verdana"/>
          <w:lang w:val="fr-FR"/>
        </w:rPr>
        <w:t xml:space="preserve">, instance </w:t>
      </w:r>
      <w:r w:rsidR="00144475" w:rsidRPr="00DD333D">
        <w:rPr>
          <w:rFonts w:eastAsia="Verdana"/>
          <w:lang w:val="fr-FR"/>
        </w:rPr>
        <w:t>interinstitutionnelle</w:t>
      </w:r>
      <w:r w:rsidR="008270A5" w:rsidRPr="00DD333D">
        <w:rPr>
          <w:rFonts w:eastAsia="Verdana"/>
          <w:lang w:val="fr-FR"/>
        </w:rPr>
        <w:t xml:space="preserve"> à laquelle</w:t>
      </w:r>
      <w:r w:rsidR="00364ADF" w:rsidRPr="00DD333D">
        <w:rPr>
          <w:rFonts w:eastAsia="Verdana"/>
          <w:lang w:val="fr-FR"/>
        </w:rPr>
        <w:t xml:space="preserve"> participent les</w:t>
      </w:r>
      <w:r w:rsidR="006E1DF9" w:rsidRPr="00DD333D">
        <w:rPr>
          <w:rFonts w:eastAsia="Verdana"/>
          <w:lang w:val="fr-FR"/>
        </w:rPr>
        <w:t xml:space="preserve"> représen</w:t>
      </w:r>
      <w:r w:rsidR="008270A5" w:rsidRPr="00DD333D">
        <w:rPr>
          <w:rFonts w:eastAsia="Verdana"/>
          <w:lang w:val="fr-FR"/>
        </w:rPr>
        <w:t>tants de divers ministères, l</w:t>
      </w:r>
      <w:r w:rsidR="006E1DF9" w:rsidRPr="00DD333D">
        <w:rPr>
          <w:rFonts w:eastAsia="Verdana"/>
          <w:lang w:val="fr-FR"/>
        </w:rPr>
        <w:t xml:space="preserve">es acteurs de la société civile et </w:t>
      </w:r>
      <w:r w:rsidR="008270A5" w:rsidRPr="00DD333D">
        <w:rPr>
          <w:rFonts w:eastAsia="Verdana"/>
          <w:lang w:val="fr-FR"/>
        </w:rPr>
        <w:t>l</w:t>
      </w:r>
      <w:r w:rsidR="006E1DF9" w:rsidRPr="00DD333D">
        <w:rPr>
          <w:rFonts w:eastAsia="Verdana"/>
          <w:lang w:val="fr-FR"/>
        </w:rPr>
        <w:t>es administrations départementales.</w:t>
      </w:r>
      <w:r w:rsidR="002E1C1B" w:rsidRPr="00DD333D">
        <w:rPr>
          <w:rFonts w:eastAsia="Verdana"/>
          <w:lang w:val="fr-FR"/>
        </w:rPr>
        <w:t xml:space="preserve"> </w:t>
      </w:r>
      <w:r w:rsidR="00447707" w:rsidRPr="00DD333D">
        <w:rPr>
          <w:rFonts w:eastAsia="Verdana"/>
          <w:lang w:val="fr-FR"/>
        </w:rPr>
        <w:t>C</w:t>
      </w:r>
      <w:r w:rsidR="006E1DF9" w:rsidRPr="00DD333D">
        <w:rPr>
          <w:rFonts w:eastAsia="Verdana"/>
          <w:lang w:val="fr-FR"/>
        </w:rPr>
        <w:t>e conseil a permis de renforcer et de coordonner l</w:t>
      </w:r>
      <w:r w:rsidR="00BF6E18" w:rsidRPr="00DD333D">
        <w:rPr>
          <w:rFonts w:eastAsia="Verdana"/>
          <w:lang w:val="fr-FR"/>
        </w:rPr>
        <w:t>’</w:t>
      </w:r>
      <w:r w:rsidR="006E1DF9" w:rsidRPr="00DD333D">
        <w:rPr>
          <w:rFonts w:eastAsia="Verdana"/>
          <w:lang w:val="fr-FR"/>
        </w:rPr>
        <w:t xml:space="preserve">action publique en la matière. Il a vocation </w:t>
      </w:r>
      <w:r w:rsidR="00F50A3E" w:rsidRPr="00DD333D">
        <w:rPr>
          <w:rFonts w:eastAsia="Verdana"/>
          <w:lang w:val="fr-FR"/>
        </w:rPr>
        <w:t>à</w:t>
      </w:r>
      <w:r w:rsidR="006E1DF9" w:rsidRPr="00DD333D">
        <w:rPr>
          <w:rFonts w:eastAsia="Verdana"/>
          <w:lang w:val="fr-FR"/>
        </w:rPr>
        <w:t xml:space="preserve"> </w:t>
      </w:r>
      <w:r w:rsidR="00F50A3E" w:rsidRPr="00DD333D">
        <w:rPr>
          <w:rFonts w:eastAsia="Verdana"/>
          <w:lang w:val="fr-FR"/>
        </w:rPr>
        <w:t>conseiller</w:t>
      </w:r>
      <w:r w:rsidR="006E1DF9" w:rsidRPr="00DD333D">
        <w:rPr>
          <w:rFonts w:eastAsia="Verdana"/>
          <w:lang w:val="fr-FR"/>
        </w:rPr>
        <w:t xml:space="preserve"> le </w:t>
      </w:r>
      <w:r w:rsidR="00C41C42" w:rsidRPr="00DD333D">
        <w:rPr>
          <w:rFonts w:eastAsia="Verdana"/>
          <w:lang w:val="fr-FR"/>
        </w:rPr>
        <w:t>Pouvoir</w:t>
      </w:r>
      <w:r w:rsidR="00047945" w:rsidRPr="00DD333D">
        <w:rPr>
          <w:rFonts w:eastAsia="Verdana"/>
          <w:lang w:val="fr-FR"/>
        </w:rPr>
        <w:t xml:space="preserve"> </w:t>
      </w:r>
      <w:r w:rsidR="006E1DF9" w:rsidRPr="00DD333D">
        <w:rPr>
          <w:rFonts w:eastAsia="Verdana"/>
          <w:lang w:val="fr-FR"/>
        </w:rPr>
        <w:t>exécutif dans les domaines de sa compétence, à veiller à l</w:t>
      </w:r>
      <w:r w:rsidR="00BF6E18" w:rsidRPr="00DD333D">
        <w:rPr>
          <w:rFonts w:eastAsia="Verdana"/>
          <w:lang w:val="fr-FR"/>
        </w:rPr>
        <w:t>’</w:t>
      </w:r>
      <w:r w:rsidR="006E1DF9" w:rsidRPr="00DD333D">
        <w:rPr>
          <w:rFonts w:eastAsia="Verdana"/>
          <w:lang w:val="fr-FR"/>
        </w:rPr>
        <w:t>application de la loi n</w:t>
      </w:r>
      <w:r w:rsidR="001149D9" w:rsidRPr="00DD333D">
        <w:rPr>
          <w:rFonts w:eastAsia="Verdana"/>
          <w:vertAlign w:val="superscript"/>
          <w:lang w:val="fr-FR"/>
        </w:rPr>
        <w:t>o</w:t>
      </w:r>
      <w:r w:rsidR="006E1DF9" w:rsidRPr="00DD333D">
        <w:rPr>
          <w:rFonts w:eastAsia="Verdana"/>
          <w:lang w:val="fr-FR"/>
        </w:rPr>
        <w:t> </w:t>
      </w:r>
      <w:r w:rsidR="00DB64CD" w:rsidRPr="00DD333D">
        <w:rPr>
          <w:rFonts w:eastAsia="Verdana"/>
          <w:lang w:val="fr-FR"/>
        </w:rPr>
        <w:t xml:space="preserve">17514 </w:t>
      </w:r>
      <w:r w:rsidR="006E1DF9" w:rsidRPr="00DD333D">
        <w:rPr>
          <w:rFonts w:eastAsia="Verdana"/>
          <w:lang w:val="fr-FR"/>
        </w:rPr>
        <w:t xml:space="preserve">et de son règlement, à concevoir et mettre en </w:t>
      </w:r>
      <w:r w:rsidR="00F50A3E" w:rsidRPr="00DD333D">
        <w:rPr>
          <w:rFonts w:eastAsia="Verdana"/>
          <w:lang w:val="fr-FR"/>
        </w:rPr>
        <w:t>œuvre</w:t>
      </w:r>
      <w:r w:rsidR="006E1DF9" w:rsidRPr="00DD333D">
        <w:rPr>
          <w:rFonts w:eastAsia="Verdana"/>
          <w:lang w:val="fr-FR"/>
        </w:rPr>
        <w:t xml:space="preserve"> les plans</w:t>
      </w:r>
      <w:r w:rsidR="002E1C1B" w:rsidRPr="00DD333D">
        <w:rPr>
          <w:rFonts w:eastAsia="Verdana"/>
          <w:lang w:val="fr-FR"/>
        </w:rPr>
        <w:t xml:space="preserve"> </w:t>
      </w:r>
      <w:r w:rsidR="006E1DF9" w:rsidRPr="00DD333D">
        <w:rPr>
          <w:rFonts w:eastAsia="Verdana"/>
          <w:lang w:val="fr-FR"/>
        </w:rPr>
        <w:t>visant à lutter contre la violence familiale</w:t>
      </w:r>
      <w:r w:rsidR="000B224F" w:rsidRPr="00DD333D">
        <w:rPr>
          <w:rFonts w:eastAsia="Verdana"/>
          <w:lang w:val="fr-FR"/>
        </w:rPr>
        <w:t>,</w:t>
      </w:r>
      <w:r w:rsidR="00364ADF" w:rsidRPr="00DD333D">
        <w:rPr>
          <w:rFonts w:eastAsia="Verdana"/>
          <w:lang w:val="fr-FR"/>
        </w:rPr>
        <w:t xml:space="preserve"> à</w:t>
      </w:r>
      <w:r w:rsidR="000B224F" w:rsidRPr="00DD333D">
        <w:rPr>
          <w:rFonts w:eastAsia="Verdana"/>
          <w:lang w:val="fr-FR"/>
        </w:rPr>
        <w:t xml:space="preserve"> promouvoir la coordination et l</w:t>
      </w:r>
      <w:r w:rsidR="00BF6E18" w:rsidRPr="00DD333D">
        <w:rPr>
          <w:rFonts w:eastAsia="Verdana"/>
          <w:lang w:val="fr-FR"/>
        </w:rPr>
        <w:t>’</w:t>
      </w:r>
      <w:r w:rsidR="000B224F" w:rsidRPr="00DD333D">
        <w:rPr>
          <w:rFonts w:eastAsia="Verdana"/>
          <w:lang w:val="fr-FR"/>
        </w:rPr>
        <w:t xml:space="preserve">intégration des politiques sectorielles de </w:t>
      </w:r>
      <w:r w:rsidR="00F50A3E" w:rsidRPr="00DD333D">
        <w:rPr>
          <w:rFonts w:eastAsia="Verdana"/>
          <w:lang w:val="fr-FR"/>
        </w:rPr>
        <w:t>lutte</w:t>
      </w:r>
      <w:r w:rsidR="000B224F" w:rsidRPr="00DD333D">
        <w:rPr>
          <w:rFonts w:eastAsia="Verdana"/>
          <w:lang w:val="fr-FR"/>
        </w:rPr>
        <w:t xml:space="preserve"> </w:t>
      </w:r>
      <w:r w:rsidR="00F50A3E" w:rsidRPr="00DD333D">
        <w:rPr>
          <w:rFonts w:eastAsia="Verdana"/>
          <w:lang w:val="fr-FR"/>
        </w:rPr>
        <w:t>contre</w:t>
      </w:r>
      <w:r w:rsidR="000B224F" w:rsidRPr="00DD333D">
        <w:rPr>
          <w:rFonts w:eastAsia="Verdana"/>
          <w:lang w:val="fr-FR"/>
        </w:rPr>
        <w:t xml:space="preserve"> la violence familiale </w:t>
      </w:r>
      <w:r w:rsidR="00E96FCB" w:rsidRPr="00DD333D">
        <w:rPr>
          <w:rFonts w:eastAsia="Verdana"/>
          <w:lang w:val="fr-FR"/>
        </w:rPr>
        <w:t>définies</w:t>
      </w:r>
      <w:r w:rsidR="000B224F" w:rsidRPr="00DD333D">
        <w:rPr>
          <w:rFonts w:eastAsia="Verdana"/>
          <w:lang w:val="fr-FR"/>
        </w:rPr>
        <w:t xml:space="preserve"> par les différentes entités publiques concernées</w:t>
      </w:r>
      <w:r w:rsidR="00364ADF" w:rsidRPr="00DD333D">
        <w:rPr>
          <w:rFonts w:eastAsia="Verdana"/>
          <w:lang w:val="fr-FR"/>
        </w:rPr>
        <w:t>, et à présenter</w:t>
      </w:r>
      <w:r w:rsidR="000B224F" w:rsidRPr="00DD333D">
        <w:rPr>
          <w:rFonts w:eastAsia="Verdana"/>
          <w:lang w:val="fr-FR"/>
        </w:rPr>
        <w:t xml:space="preserve"> un rapport annuel sur son activité et sur la situation nationale de la violence familiale.</w:t>
      </w:r>
    </w:p>
    <w:p w:rsidR="00156821" w:rsidRPr="00DD333D" w:rsidRDefault="00CA077E" w:rsidP="00CA077E">
      <w:pPr>
        <w:pStyle w:val="SingleTxtG"/>
        <w:rPr>
          <w:rFonts w:eastAsia="Verdana"/>
          <w:lang w:val="fr-FR"/>
        </w:rPr>
      </w:pPr>
      <w:r w:rsidRPr="00DD333D">
        <w:rPr>
          <w:rFonts w:eastAsia="Verdana"/>
          <w:lang w:val="fr-FR"/>
        </w:rPr>
        <w:t>125.</w:t>
      </w:r>
      <w:r w:rsidRPr="00DD333D">
        <w:rPr>
          <w:rFonts w:eastAsia="Verdana"/>
          <w:lang w:val="fr-FR"/>
        </w:rPr>
        <w:tab/>
      </w:r>
      <w:r w:rsidR="00364ADF" w:rsidRPr="00DD333D">
        <w:rPr>
          <w:rFonts w:eastAsia="Verdana"/>
          <w:lang w:val="fr-FR"/>
        </w:rPr>
        <w:t>L</w:t>
      </w:r>
      <w:r w:rsidR="004B00CF" w:rsidRPr="00DD333D">
        <w:rPr>
          <w:rFonts w:eastAsia="Verdana"/>
          <w:lang w:val="fr-FR"/>
        </w:rPr>
        <w:t xml:space="preserve">e Plan national de lutte contre la violence familiale </w:t>
      </w:r>
      <w:r w:rsidR="00364ADF" w:rsidRPr="00DD333D">
        <w:rPr>
          <w:rFonts w:eastAsia="Verdana"/>
          <w:lang w:val="fr-FR"/>
        </w:rPr>
        <w:t>(2004-2010)</w:t>
      </w:r>
      <w:r w:rsidR="00DB64CD" w:rsidRPr="00DD333D">
        <w:rPr>
          <w:rFonts w:eastAsia="Verdana"/>
          <w:lang w:val="fr-FR"/>
        </w:rPr>
        <w:t xml:space="preserve"> </w:t>
      </w:r>
      <w:r w:rsidR="004B00CF" w:rsidRPr="00DD333D">
        <w:rPr>
          <w:rFonts w:eastAsia="Verdana"/>
          <w:lang w:val="fr-FR"/>
        </w:rPr>
        <w:t xml:space="preserve">élaboré par le Conseil national consultatif de lutte contre la violence </w:t>
      </w:r>
      <w:r w:rsidR="00DC7D96" w:rsidRPr="00DD333D">
        <w:rPr>
          <w:rFonts w:eastAsia="Verdana"/>
          <w:lang w:val="fr-FR"/>
        </w:rPr>
        <w:t xml:space="preserve">familiale </w:t>
      </w:r>
      <w:r w:rsidR="00CC7607" w:rsidRPr="00DD333D">
        <w:rPr>
          <w:rFonts w:eastAsia="Verdana"/>
          <w:lang w:val="fr-FR"/>
        </w:rPr>
        <w:t xml:space="preserve">a </w:t>
      </w:r>
      <w:r w:rsidR="00DC7D96" w:rsidRPr="00DD333D">
        <w:rPr>
          <w:rFonts w:eastAsia="Verdana"/>
          <w:lang w:val="fr-FR"/>
        </w:rPr>
        <w:t>permis de</w:t>
      </w:r>
      <w:r w:rsidR="0078330B" w:rsidRPr="00DD333D">
        <w:rPr>
          <w:rFonts w:eastAsia="Verdana"/>
          <w:lang w:val="fr-FR"/>
        </w:rPr>
        <w:t xml:space="preserve"> générer des </w:t>
      </w:r>
      <w:r w:rsidR="00E809F6" w:rsidRPr="00DD333D">
        <w:rPr>
          <w:rFonts w:eastAsia="Verdana"/>
          <w:lang w:val="fr-FR"/>
        </w:rPr>
        <w:t>engagements politiques et institutionnels</w:t>
      </w:r>
      <w:r w:rsidR="00447707" w:rsidRPr="00DD333D">
        <w:rPr>
          <w:rFonts w:eastAsia="Verdana"/>
          <w:lang w:val="fr-FR"/>
        </w:rPr>
        <w:t xml:space="preserve"> relatifs à la mise</w:t>
      </w:r>
      <w:r w:rsidR="00E809F6" w:rsidRPr="00DD333D">
        <w:rPr>
          <w:rFonts w:eastAsia="Verdana"/>
          <w:lang w:val="fr-FR"/>
        </w:rPr>
        <w:t xml:space="preserve"> en œuvre</w:t>
      </w:r>
      <w:r w:rsidR="00216A7F" w:rsidRPr="00DD333D">
        <w:rPr>
          <w:rFonts w:eastAsia="Verdana"/>
          <w:lang w:val="fr-FR"/>
        </w:rPr>
        <w:t xml:space="preserve"> de</w:t>
      </w:r>
      <w:r w:rsidR="00E809F6" w:rsidRPr="00DD333D">
        <w:rPr>
          <w:rFonts w:eastAsia="Verdana"/>
          <w:lang w:val="fr-FR"/>
        </w:rPr>
        <w:t xml:space="preserve"> cette politique publique</w:t>
      </w:r>
      <w:r w:rsidR="00DC7D96" w:rsidRPr="00DD333D">
        <w:rPr>
          <w:rFonts w:eastAsia="Verdana"/>
          <w:lang w:val="fr-FR"/>
        </w:rPr>
        <w:t>, et de</w:t>
      </w:r>
      <w:r w:rsidR="00E809F6" w:rsidRPr="00DD333D">
        <w:rPr>
          <w:rFonts w:eastAsia="Verdana"/>
          <w:lang w:val="fr-FR"/>
        </w:rPr>
        <w:t xml:space="preserve"> </w:t>
      </w:r>
      <w:r w:rsidR="00DC7D96" w:rsidRPr="00DD333D">
        <w:rPr>
          <w:rFonts w:eastAsia="Verdana"/>
          <w:lang w:val="fr-FR"/>
        </w:rPr>
        <w:t>coordonner</w:t>
      </w:r>
      <w:r w:rsidR="0078330B" w:rsidRPr="00DD333D">
        <w:rPr>
          <w:rFonts w:eastAsia="Verdana"/>
          <w:lang w:val="fr-FR"/>
        </w:rPr>
        <w:t xml:space="preserve"> les réponses </w:t>
      </w:r>
      <w:r w:rsidR="00DC7D96" w:rsidRPr="00DD333D">
        <w:rPr>
          <w:rFonts w:eastAsia="Verdana"/>
          <w:lang w:val="fr-FR"/>
        </w:rPr>
        <w:t>apportées par</w:t>
      </w:r>
      <w:r w:rsidR="0078330B" w:rsidRPr="00DD333D">
        <w:rPr>
          <w:rFonts w:eastAsia="Verdana"/>
          <w:lang w:val="fr-FR"/>
        </w:rPr>
        <w:t xml:space="preserve"> chaque institution.</w:t>
      </w:r>
      <w:r w:rsidR="00DB64CD" w:rsidRPr="00DD333D">
        <w:rPr>
          <w:rFonts w:eastAsia="Verdana"/>
          <w:lang w:val="fr-FR"/>
        </w:rPr>
        <w:t xml:space="preserve"> </w:t>
      </w:r>
    </w:p>
    <w:p w:rsidR="00156821" w:rsidRPr="00DD333D" w:rsidRDefault="00CA077E" w:rsidP="00CA077E">
      <w:pPr>
        <w:pStyle w:val="SingleTxtG"/>
        <w:rPr>
          <w:rFonts w:eastAsia="Verdana"/>
          <w:lang w:val="fr-FR"/>
        </w:rPr>
      </w:pPr>
      <w:r w:rsidRPr="00DD333D">
        <w:rPr>
          <w:rFonts w:eastAsia="Verdana"/>
          <w:lang w:val="fr-FR"/>
        </w:rPr>
        <w:t>126.</w:t>
      </w:r>
      <w:r w:rsidRPr="00DD333D">
        <w:rPr>
          <w:rFonts w:eastAsia="Verdana"/>
          <w:lang w:val="fr-FR"/>
        </w:rPr>
        <w:tab/>
      </w:r>
      <w:r w:rsidR="00A2261A" w:rsidRPr="00DD333D">
        <w:rPr>
          <w:rFonts w:eastAsia="Verdana"/>
          <w:lang w:val="fr-FR"/>
        </w:rPr>
        <w:t>Après la constitution du</w:t>
      </w:r>
      <w:r w:rsidR="000B5B2C" w:rsidRPr="00DD333D">
        <w:rPr>
          <w:rFonts w:eastAsia="Verdana"/>
          <w:lang w:val="fr-FR"/>
        </w:rPr>
        <w:t xml:space="preserve"> Conseil national consultatif de lutte contre la violence familiale</w:t>
      </w:r>
      <w:r w:rsidR="00DB64CD" w:rsidRPr="00DD333D">
        <w:rPr>
          <w:rStyle w:val="FootnoteReference"/>
          <w:rFonts w:eastAsia="Verdana"/>
          <w:lang w:val="fr-FR"/>
        </w:rPr>
        <w:footnoteReference w:id="15"/>
      </w:r>
      <w:r w:rsidR="000B5B2C" w:rsidRPr="00DD333D">
        <w:rPr>
          <w:rFonts w:eastAsia="Verdana"/>
          <w:lang w:val="fr-FR"/>
        </w:rPr>
        <w:t xml:space="preserve"> et </w:t>
      </w:r>
      <w:r w:rsidR="00A2261A" w:rsidRPr="00DD333D">
        <w:rPr>
          <w:rFonts w:eastAsia="Verdana"/>
          <w:lang w:val="fr-FR"/>
        </w:rPr>
        <w:t>du</w:t>
      </w:r>
      <w:r w:rsidR="00E31322" w:rsidRPr="00DD333D">
        <w:rPr>
          <w:rFonts w:eastAsia="Verdana"/>
          <w:lang w:val="fr-FR"/>
        </w:rPr>
        <w:t xml:space="preserve"> s</w:t>
      </w:r>
      <w:r w:rsidR="000B5B2C" w:rsidRPr="00DD333D">
        <w:rPr>
          <w:rFonts w:eastAsia="Verdana"/>
          <w:lang w:val="fr-FR"/>
        </w:rPr>
        <w:t>ystème intégral de protection de l</w:t>
      </w:r>
      <w:r w:rsidR="00BF6E18" w:rsidRPr="00DD333D">
        <w:rPr>
          <w:rFonts w:eastAsia="Verdana"/>
          <w:lang w:val="fr-FR"/>
        </w:rPr>
        <w:t>’</w:t>
      </w:r>
      <w:r w:rsidR="000B5B2C" w:rsidRPr="00DD333D">
        <w:rPr>
          <w:rFonts w:eastAsia="Verdana"/>
          <w:lang w:val="fr-FR"/>
        </w:rPr>
        <w:t>enfance et de l</w:t>
      </w:r>
      <w:r w:rsidR="00BF6E18" w:rsidRPr="00DD333D">
        <w:rPr>
          <w:rFonts w:eastAsia="Verdana"/>
          <w:lang w:val="fr-FR"/>
        </w:rPr>
        <w:t>’</w:t>
      </w:r>
      <w:r w:rsidR="000B5B2C" w:rsidRPr="00DD333D">
        <w:rPr>
          <w:rFonts w:eastAsia="Verdana"/>
          <w:lang w:val="fr-FR"/>
        </w:rPr>
        <w:t>adolescence contre la violence</w:t>
      </w:r>
      <w:r w:rsidR="00E31322" w:rsidRPr="00DD333D">
        <w:rPr>
          <w:rFonts w:eastAsia="Verdana"/>
          <w:lang w:val="fr-FR"/>
        </w:rPr>
        <w:t>,</w:t>
      </w:r>
      <w:r w:rsidR="002E1C1B" w:rsidRPr="00DD333D">
        <w:rPr>
          <w:rFonts w:eastAsia="Verdana"/>
          <w:lang w:val="fr-FR"/>
        </w:rPr>
        <w:t xml:space="preserve"> </w:t>
      </w:r>
      <w:r w:rsidR="000B5B2C" w:rsidRPr="00DD333D">
        <w:rPr>
          <w:rFonts w:eastAsia="Verdana"/>
          <w:lang w:val="fr-FR"/>
        </w:rPr>
        <w:t xml:space="preserve">ont </w:t>
      </w:r>
      <w:r w:rsidR="00A2261A" w:rsidRPr="00DD333D">
        <w:rPr>
          <w:rFonts w:eastAsia="Verdana"/>
          <w:lang w:val="fr-FR"/>
        </w:rPr>
        <w:t>été adoptées un ensemble de</w:t>
      </w:r>
      <w:r w:rsidR="000B5B2C" w:rsidRPr="00DD333D">
        <w:rPr>
          <w:rFonts w:eastAsia="Verdana"/>
          <w:lang w:val="fr-FR"/>
        </w:rPr>
        <w:t xml:space="preserve"> politiques</w:t>
      </w:r>
      <w:r w:rsidR="00DB64CD" w:rsidRPr="00DD333D">
        <w:rPr>
          <w:rFonts w:eastAsia="Verdana"/>
          <w:lang w:val="fr-FR"/>
        </w:rPr>
        <w:t xml:space="preserve"> </w:t>
      </w:r>
      <w:r w:rsidR="000B5B2C" w:rsidRPr="00DD333D">
        <w:rPr>
          <w:rFonts w:eastAsia="Verdana"/>
          <w:lang w:val="fr-FR"/>
        </w:rPr>
        <w:t xml:space="preserve">fondées sur un réseau de services interinstitutionnels et coordonnés dans lequel chaque organisme </w:t>
      </w:r>
      <w:r w:rsidR="00DB64CD" w:rsidRPr="00DD333D">
        <w:rPr>
          <w:rFonts w:eastAsia="Verdana"/>
          <w:lang w:val="fr-FR"/>
        </w:rPr>
        <w:t>(</w:t>
      </w:r>
      <w:r w:rsidR="00072626" w:rsidRPr="00DD333D">
        <w:rPr>
          <w:rFonts w:eastAsia="Verdana"/>
          <w:lang w:val="fr-FR"/>
        </w:rPr>
        <w:t>santé, sécurité, services sociaux, éducation, entre autres) agit en fonction de ses compétences et des caractéristiques de chaque situation</w:t>
      </w:r>
      <w:r w:rsidR="00DB64CD" w:rsidRPr="00DD333D">
        <w:rPr>
          <w:rFonts w:eastAsia="Verdana"/>
          <w:lang w:val="fr-FR"/>
        </w:rPr>
        <w:t>.</w:t>
      </w:r>
    </w:p>
    <w:p w:rsidR="00DB64CD" w:rsidRPr="00DD333D" w:rsidRDefault="00CA077E" w:rsidP="00CA077E">
      <w:pPr>
        <w:pStyle w:val="SingleTxtG"/>
        <w:rPr>
          <w:rFonts w:eastAsia="Verdana"/>
          <w:lang w:val="fr-FR"/>
        </w:rPr>
      </w:pPr>
      <w:r w:rsidRPr="00DD333D">
        <w:rPr>
          <w:rFonts w:eastAsia="Verdana"/>
          <w:lang w:val="fr-FR"/>
        </w:rPr>
        <w:t>127.</w:t>
      </w:r>
      <w:r w:rsidRPr="00DD333D">
        <w:rPr>
          <w:rFonts w:eastAsia="Verdana"/>
          <w:lang w:val="fr-FR"/>
        </w:rPr>
        <w:tab/>
      </w:r>
      <w:r w:rsidR="0086349F" w:rsidRPr="00DD333D">
        <w:rPr>
          <w:rFonts w:eastAsia="Verdana"/>
          <w:lang w:val="fr-FR"/>
        </w:rPr>
        <w:t>Depuis</w:t>
      </w:r>
      <w:r w:rsidR="00DB64CD" w:rsidRPr="00DD333D">
        <w:rPr>
          <w:rFonts w:eastAsia="Verdana"/>
          <w:lang w:val="fr-FR"/>
        </w:rPr>
        <w:t xml:space="preserve"> 2007 </w:t>
      </w:r>
      <w:r w:rsidR="0086349F" w:rsidRPr="00DD333D">
        <w:rPr>
          <w:rFonts w:eastAsia="Verdana"/>
          <w:lang w:val="fr-FR"/>
        </w:rPr>
        <w:t xml:space="preserve">le nombre de </w:t>
      </w:r>
      <w:r w:rsidR="00047945" w:rsidRPr="00DD333D">
        <w:rPr>
          <w:rFonts w:eastAsia="Verdana"/>
          <w:lang w:val="fr-FR"/>
        </w:rPr>
        <w:t xml:space="preserve">commissions </w:t>
      </w:r>
      <w:r w:rsidR="0086349F" w:rsidRPr="00DD333D">
        <w:rPr>
          <w:rFonts w:eastAsia="Verdana"/>
          <w:lang w:val="fr-FR"/>
        </w:rPr>
        <w:t xml:space="preserve">départementales de lutte contre la violence familiale </w:t>
      </w:r>
      <w:r w:rsidR="00450EEF" w:rsidRPr="00DD333D">
        <w:rPr>
          <w:rFonts w:eastAsia="Verdana"/>
          <w:lang w:val="fr-FR"/>
        </w:rPr>
        <w:t>a été porté</w:t>
      </w:r>
      <w:r w:rsidR="0086349F" w:rsidRPr="00DD333D">
        <w:rPr>
          <w:rFonts w:eastAsia="Verdana"/>
          <w:lang w:val="fr-FR"/>
        </w:rPr>
        <w:t xml:space="preserve"> à</w:t>
      </w:r>
      <w:r w:rsidR="00DB64CD" w:rsidRPr="00DD333D">
        <w:rPr>
          <w:rFonts w:eastAsia="Verdana"/>
          <w:lang w:val="fr-FR"/>
        </w:rPr>
        <w:t xml:space="preserve"> 19.</w:t>
      </w:r>
    </w:p>
    <w:p w:rsidR="00DB64CD" w:rsidRPr="00DD333D" w:rsidRDefault="00CA077E" w:rsidP="00CA077E">
      <w:pPr>
        <w:pStyle w:val="SingleTxtG"/>
        <w:rPr>
          <w:rFonts w:eastAsia="Arial"/>
          <w:lang w:val="fr-FR"/>
        </w:rPr>
      </w:pPr>
      <w:r w:rsidRPr="00DD333D">
        <w:rPr>
          <w:rFonts w:eastAsia="Arial"/>
          <w:lang w:val="fr-FR"/>
        </w:rPr>
        <w:t>128.</w:t>
      </w:r>
      <w:r w:rsidRPr="00DD333D">
        <w:rPr>
          <w:rFonts w:eastAsia="Arial"/>
          <w:lang w:val="fr-FR"/>
        </w:rPr>
        <w:tab/>
      </w:r>
      <w:r w:rsidR="00DB64CD" w:rsidRPr="00DD333D">
        <w:rPr>
          <w:rFonts w:eastAsia="Verdana"/>
          <w:lang w:val="fr-FR"/>
        </w:rPr>
        <w:t xml:space="preserve">En </w:t>
      </w:r>
      <w:r w:rsidR="001149D9" w:rsidRPr="00DD333D">
        <w:rPr>
          <w:rFonts w:eastAsia="Verdana"/>
          <w:lang w:val="fr-FR"/>
        </w:rPr>
        <w:t xml:space="preserve">novembre </w:t>
      </w:r>
      <w:r w:rsidR="0086349F" w:rsidRPr="00DD333D">
        <w:rPr>
          <w:rFonts w:eastAsia="Verdana"/>
          <w:lang w:val="fr-FR"/>
        </w:rPr>
        <w:t xml:space="preserve">2012, </w:t>
      </w:r>
      <w:r w:rsidR="00450EEF" w:rsidRPr="00DD333D">
        <w:rPr>
          <w:rFonts w:eastAsia="Verdana"/>
          <w:lang w:val="fr-FR"/>
        </w:rPr>
        <w:t>le Conseil national consultatif de lutte contre la violence familiale a présenté le document intitulé</w:t>
      </w:r>
      <w:r w:rsidR="002E1C1B" w:rsidRPr="00DD333D">
        <w:rPr>
          <w:rFonts w:eastAsia="Verdana"/>
          <w:lang w:val="fr-FR"/>
        </w:rPr>
        <w:t>:</w:t>
      </w:r>
      <w:r w:rsidR="00450EEF" w:rsidRPr="00DD333D">
        <w:rPr>
          <w:rFonts w:eastAsia="Verdana"/>
          <w:lang w:val="fr-FR"/>
        </w:rPr>
        <w:t xml:space="preserve"> </w:t>
      </w:r>
      <w:r w:rsidR="00BF2BB1" w:rsidRPr="00DD333D">
        <w:rPr>
          <w:rFonts w:eastAsia="Verdana"/>
          <w:lang w:val="fr-FR"/>
        </w:rPr>
        <w:t>«</w:t>
      </w:r>
      <w:r w:rsidR="00450EEF" w:rsidRPr="00DD333D">
        <w:rPr>
          <w:rFonts w:eastAsia="Verdana"/>
          <w:lang w:val="fr-FR"/>
        </w:rPr>
        <w:t>Mesures pour un pays exempt de violence familiale</w:t>
      </w:r>
      <w:r w:rsidR="00BF2BB1" w:rsidRPr="00DD333D">
        <w:rPr>
          <w:rFonts w:eastAsia="Verdana"/>
          <w:lang w:val="fr-FR"/>
        </w:rPr>
        <w:t>»</w:t>
      </w:r>
      <w:r w:rsidR="00450EEF" w:rsidRPr="00DD333D">
        <w:rPr>
          <w:rFonts w:eastAsia="Verdana"/>
          <w:lang w:val="fr-FR"/>
        </w:rPr>
        <w:t xml:space="preserve"> qui s</w:t>
      </w:r>
      <w:r w:rsidR="00BF6E18" w:rsidRPr="00DD333D">
        <w:rPr>
          <w:rFonts w:eastAsia="Verdana"/>
          <w:lang w:val="fr-FR"/>
        </w:rPr>
        <w:t>’</w:t>
      </w:r>
      <w:r w:rsidR="00450EEF" w:rsidRPr="00DD333D">
        <w:rPr>
          <w:rFonts w:eastAsia="Verdana"/>
          <w:lang w:val="fr-FR"/>
        </w:rPr>
        <w:t>inscrit dans</w:t>
      </w:r>
      <w:r w:rsidR="001C5329" w:rsidRPr="00DD333D">
        <w:rPr>
          <w:rFonts w:eastAsia="Verdana"/>
          <w:lang w:val="fr-FR"/>
        </w:rPr>
        <w:t xml:space="preserve"> la stratégie pour la vie et le vivre-ensemble </w:t>
      </w:r>
      <w:r w:rsidR="006B257C" w:rsidRPr="00DD333D">
        <w:rPr>
          <w:rFonts w:eastAsia="Verdana"/>
          <w:lang w:val="fr-FR"/>
        </w:rPr>
        <w:t>définie</w:t>
      </w:r>
      <w:r w:rsidR="001C5329" w:rsidRPr="00DD333D">
        <w:rPr>
          <w:rFonts w:eastAsia="Verdana"/>
          <w:lang w:val="fr-FR"/>
        </w:rPr>
        <w:t xml:space="preserve"> par le Cabinet de sécurité</w:t>
      </w:r>
      <w:r w:rsidR="00DB64CD" w:rsidRPr="00DD333D">
        <w:rPr>
          <w:rFonts w:eastAsia="Verdana"/>
          <w:lang w:val="fr-FR"/>
        </w:rPr>
        <w:t xml:space="preserve">. </w:t>
      </w:r>
      <w:r w:rsidR="0086349F" w:rsidRPr="00DD333D">
        <w:rPr>
          <w:rFonts w:eastAsia="Verdana"/>
          <w:lang w:val="fr-FR"/>
        </w:rPr>
        <w:t>La violence liée au milieu familial et/ou affectif</w:t>
      </w:r>
      <w:r w:rsidR="001C5329" w:rsidRPr="00DD333D">
        <w:rPr>
          <w:rFonts w:eastAsia="Verdana"/>
          <w:lang w:val="fr-FR"/>
        </w:rPr>
        <w:t xml:space="preserve"> y</w:t>
      </w:r>
      <w:r w:rsidR="0086349F" w:rsidRPr="00DD333D">
        <w:rPr>
          <w:rFonts w:eastAsia="Verdana"/>
          <w:lang w:val="fr-FR"/>
        </w:rPr>
        <w:t xml:space="preserve"> est reconnu</w:t>
      </w:r>
      <w:r w:rsidR="001C5329" w:rsidRPr="00DD333D">
        <w:rPr>
          <w:rFonts w:eastAsia="Verdana"/>
          <w:lang w:val="fr-FR"/>
        </w:rPr>
        <w:t>e</w:t>
      </w:r>
      <w:r w:rsidR="0086349F" w:rsidRPr="00DD333D">
        <w:rPr>
          <w:rFonts w:eastAsia="Verdana"/>
          <w:lang w:val="fr-FR"/>
        </w:rPr>
        <w:t xml:space="preserve"> comme un problème de sécurité citoyenne</w:t>
      </w:r>
      <w:r w:rsidR="001C5329" w:rsidRPr="00DD333D">
        <w:rPr>
          <w:rFonts w:eastAsia="Verdana"/>
          <w:lang w:val="fr-FR"/>
        </w:rPr>
        <w:t xml:space="preserve"> dont les principales victimes sont les femmes, les enfants et les adolescents</w:t>
      </w:r>
      <w:r w:rsidR="0086349F" w:rsidRPr="00DD333D">
        <w:rPr>
          <w:rFonts w:eastAsia="Verdana"/>
          <w:lang w:val="fr-FR"/>
        </w:rPr>
        <w:t>. Le</w:t>
      </w:r>
      <w:r w:rsidR="0063175D" w:rsidRPr="00DD333D">
        <w:rPr>
          <w:rFonts w:eastAsia="Verdana"/>
          <w:lang w:val="fr-FR"/>
        </w:rPr>
        <w:t xml:space="preserve">s mesures </w:t>
      </w:r>
      <w:r w:rsidR="001C5329" w:rsidRPr="00DD333D">
        <w:rPr>
          <w:rFonts w:eastAsia="Verdana"/>
          <w:lang w:val="fr-FR"/>
        </w:rPr>
        <w:t xml:space="preserve">préconisées </w:t>
      </w:r>
      <w:r w:rsidR="0063175D" w:rsidRPr="00DD333D">
        <w:rPr>
          <w:rFonts w:eastAsia="Verdana"/>
          <w:lang w:val="fr-FR"/>
        </w:rPr>
        <w:t>s</w:t>
      </w:r>
      <w:r w:rsidR="00BF6E18" w:rsidRPr="00DD333D">
        <w:rPr>
          <w:rFonts w:eastAsia="Verdana"/>
          <w:lang w:val="fr-FR"/>
        </w:rPr>
        <w:t>’</w:t>
      </w:r>
      <w:r w:rsidR="0063175D" w:rsidRPr="00DD333D">
        <w:rPr>
          <w:rFonts w:eastAsia="Verdana"/>
          <w:lang w:val="fr-FR"/>
        </w:rPr>
        <w:t>articulent autour de</w:t>
      </w:r>
      <w:r w:rsidR="009E156D" w:rsidRPr="00DD333D">
        <w:rPr>
          <w:rFonts w:eastAsia="Verdana"/>
          <w:lang w:val="fr-FR"/>
        </w:rPr>
        <w:t xml:space="preserve"> trois programmes fondamentaux</w:t>
      </w:r>
      <w:r w:rsidR="0086349F" w:rsidRPr="00DD333D">
        <w:rPr>
          <w:rFonts w:eastAsia="Verdana"/>
          <w:lang w:val="fr-FR"/>
        </w:rPr>
        <w:t xml:space="preserve"> </w:t>
      </w:r>
      <w:r w:rsidR="00DB64CD" w:rsidRPr="00DD333D">
        <w:rPr>
          <w:rFonts w:eastAsia="Verdana"/>
          <w:lang w:val="fr-FR"/>
        </w:rPr>
        <w:t>(</w:t>
      </w:r>
      <w:r w:rsidR="0086349F" w:rsidRPr="00DD333D">
        <w:rPr>
          <w:rFonts w:eastAsia="Verdana"/>
          <w:lang w:val="fr-FR"/>
        </w:rPr>
        <w:t>la prévention, l</w:t>
      </w:r>
      <w:r w:rsidR="00BF6E18" w:rsidRPr="00DD333D">
        <w:rPr>
          <w:rFonts w:eastAsia="Verdana"/>
          <w:lang w:val="fr-FR"/>
        </w:rPr>
        <w:t>’</w:t>
      </w:r>
      <w:r w:rsidR="0086349F" w:rsidRPr="00DD333D">
        <w:rPr>
          <w:rFonts w:eastAsia="Verdana"/>
          <w:lang w:val="fr-FR"/>
        </w:rPr>
        <w:t>accès à la justice et les services d</w:t>
      </w:r>
      <w:r w:rsidR="00BF6E18" w:rsidRPr="00DD333D">
        <w:rPr>
          <w:rFonts w:eastAsia="Verdana"/>
          <w:lang w:val="fr-FR"/>
        </w:rPr>
        <w:t>’</w:t>
      </w:r>
      <w:r w:rsidR="0086349F" w:rsidRPr="00DD333D">
        <w:rPr>
          <w:rFonts w:eastAsia="Verdana"/>
          <w:lang w:val="fr-FR"/>
        </w:rPr>
        <w:t>assistance)</w:t>
      </w:r>
      <w:r w:rsidR="00DB64CD" w:rsidRPr="00DD333D">
        <w:rPr>
          <w:rFonts w:eastAsia="Verdana"/>
          <w:lang w:val="fr-FR"/>
        </w:rPr>
        <w:t xml:space="preserve"> </w:t>
      </w:r>
      <w:r w:rsidR="0086349F" w:rsidRPr="00DD333D">
        <w:rPr>
          <w:rFonts w:eastAsia="Verdana"/>
          <w:lang w:val="fr-FR"/>
        </w:rPr>
        <w:t xml:space="preserve">et deux programmes transversaux </w:t>
      </w:r>
      <w:r w:rsidR="00DB64CD" w:rsidRPr="00DD333D">
        <w:rPr>
          <w:rFonts w:eastAsia="Verdana"/>
          <w:lang w:val="fr-FR"/>
        </w:rPr>
        <w:t>(</w:t>
      </w:r>
      <w:r w:rsidR="00680203" w:rsidRPr="00DD333D">
        <w:rPr>
          <w:rFonts w:eastAsia="Verdana"/>
          <w:lang w:val="fr-FR"/>
        </w:rPr>
        <w:t>l</w:t>
      </w:r>
      <w:r w:rsidR="00CA47F7" w:rsidRPr="00DD333D">
        <w:rPr>
          <w:lang w:val="fr-FR"/>
        </w:rPr>
        <w:t>es systèmes d</w:t>
      </w:r>
      <w:r w:rsidR="00BF6E18" w:rsidRPr="00DD333D">
        <w:rPr>
          <w:lang w:val="fr-FR"/>
        </w:rPr>
        <w:t>’</w:t>
      </w:r>
      <w:r w:rsidR="00CA47F7" w:rsidRPr="00DD333D">
        <w:rPr>
          <w:lang w:val="fr-FR"/>
        </w:rPr>
        <w:t xml:space="preserve">information et </w:t>
      </w:r>
      <w:r w:rsidR="001C5329" w:rsidRPr="00DD333D">
        <w:rPr>
          <w:lang w:val="fr-FR"/>
        </w:rPr>
        <w:t>d</w:t>
      </w:r>
      <w:r w:rsidR="00BF6E18" w:rsidRPr="00DD333D">
        <w:rPr>
          <w:lang w:val="fr-FR"/>
        </w:rPr>
        <w:t>’</w:t>
      </w:r>
      <w:r w:rsidR="001C5329" w:rsidRPr="00DD333D">
        <w:rPr>
          <w:lang w:val="fr-FR"/>
        </w:rPr>
        <w:t>éducation</w:t>
      </w:r>
      <w:r w:rsidR="00CA47F7" w:rsidRPr="00DD333D">
        <w:rPr>
          <w:lang w:val="fr-FR"/>
        </w:rPr>
        <w:t>, et la formation des fonctionnaires</w:t>
      </w:r>
      <w:r w:rsidR="00DB64CD" w:rsidRPr="00DD333D">
        <w:rPr>
          <w:lang w:val="fr-FR"/>
        </w:rPr>
        <w:t>).</w:t>
      </w:r>
    </w:p>
    <w:p w:rsidR="00DB64CD" w:rsidRPr="00DD333D" w:rsidRDefault="00CA077E" w:rsidP="00CA077E">
      <w:pPr>
        <w:pStyle w:val="SingleTxtG"/>
        <w:rPr>
          <w:rFonts w:eastAsia="Verdana"/>
          <w:lang w:val="fr-FR"/>
        </w:rPr>
      </w:pPr>
      <w:r w:rsidRPr="00DD333D">
        <w:rPr>
          <w:rFonts w:eastAsia="Verdana"/>
          <w:lang w:val="fr-FR"/>
        </w:rPr>
        <w:t>129.</w:t>
      </w:r>
      <w:r w:rsidRPr="00DD333D">
        <w:rPr>
          <w:rFonts w:eastAsia="Verdana"/>
          <w:lang w:val="fr-FR"/>
        </w:rPr>
        <w:tab/>
      </w:r>
      <w:r w:rsidR="00B051D2" w:rsidRPr="00DD333D">
        <w:rPr>
          <w:rFonts w:eastAsia="Verdana"/>
          <w:lang w:val="fr-FR"/>
        </w:rPr>
        <w:t>Par ailleurs, l</w:t>
      </w:r>
      <w:r w:rsidR="0051646D" w:rsidRPr="00DD333D">
        <w:rPr>
          <w:rFonts w:eastAsia="Verdana"/>
          <w:lang w:val="fr-FR"/>
        </w:rPr>
        <w:t xml:space="preserve">a dimension du handicap est progressivement incorporée dans les politiques de lutte contre la violence fondée sur le genre. </w:t>
      </w:r>
      <w:r w:rsidR="00F50A3E" w:rsidRPr="00DD333D">
        <w:rPr>
          <w:rFonts w:eastAsia="Verdana"/>
          <w:lang w:val="fr-FR"/>
        </w:rPr>
        <w:t>À</w:t>
      </w:r>
      <w:r w:rsidR="0051646D" w:rsidRPr="00DD333D">
        <w:rPr>
          <w:rFonts w:eastAsia="Verdana"/>
          <w:lang w:val="fr-FR"/>
        </w:rPr>
        <w:t xml:space="preserve"> cet effet, </w:t>
      </w:r>
      <w:r w:rsidR="00627B2C" w:rsidRPr="00DD333D">
        <w:rPr>
          <w:rFonts w:eastAsia="Arial"/>
          <w:lang w:val="fr-FR"/>
        </w:rPr>
        <w:t>le Programme national du handicap et l</w:t>
      </w:r>
      <w:r w:rsidR="00BF6E18" w:rsidRPr="00DD333D">
        <w:rPr>
          <w:rFonts w:eastAsia="Arial"/>
          <w:lang w:val="fr-FR"/>
        </w:rPr>
        <w:t>’</w:t>
      </w:r>
      <w:r w:rsidR="00627B2C" w:rsidRPr="00DD333D">
        <w:rPr>
          <w:rFonts w:eastAsia="Arial"/>
          <w:lang w:val="fr-FR"/>
        </w:rPr>
        <w:t>Institut nationa</w:t>
      </w:r>
      <w:r w:rsidR="00DB64CD" w:rsidRPr="00DD333D">
        <w:rPr>
          <w:rFonts w:eastAsia="Arial"/>
          <w:lang w:val="fr-FR"/>
        </w:rPr>
        <w:t>l</w:t>
      </w:r>
      <w:r w:rsidR="00627B2C" w:rsidRPr="00DD333D">
        <w:rPr>
          <w:rFonts w:eastAsia="Arial"/>
          <w:lang w:val="fr-FR"/>
        </w:rPr>
        <w:t xml:space="preserve"> des femmes</w:t>
      </w:r>
      <w:r w:rsidR="00DB64CD" w:rsidRPr="00DD333D">
        <w:rPr>
          <w:rFonts w:eastAsia="Arial"/>
          <w:lang w:val="fr-FR"/>
        </w:rPr>
        <w:t xml:space="preserve"> </w:t>
      </w:r>
      <w:r w:rsidR="0051646D" w:rsidRPr="00DD333D">
        <w:rPr>
          <w:rFonts w:eastAsia="Arial"/>
          <w:lang w:val="fr-FR"/>
        </w:rPr>
        <w:t>élaborent des matériels de diffusion des droits et de prévention, dont certains sont imprimés en braille.</w:t>
      </w:r>
    </w:p>
    <w:p w:rsidR="00DB64CD" w:rsidRPr="00DD333D" w:rsidRDefault="00CA077E" w:rsidP="00CA077E">
      <w:pPr>
        <w:pStyle w:val="SingleTxtG"/>
        <w:rPr>
          <w:rFonts w:eastAsia="Verdana"/>
          <w:lang w:val="fr-FR"/>
        </w:rPr>
      </w:pPr>
      <w:r w:rsidRPr="00DD333D">
        <w:rPr>
          <w:rFonts w:eastAsia="Verdana"/>
          <w:lang w:val="fr-FR"/>
        </w:rPr>
        <w:t>130.</w:t>
      </w:r>
      <w:r w:rsidRPr="00DD333D">
        <w:rPr>
          <w:rFonts w:eastAsia="Verdana"/>
          <w:lang w:val="fr-FR"/>
        </w:rPr>
        <w:tab/>
      </w:r>
      <w:r w:rsidR="0051646D" w:rsidRPr="00DD333D">
        <w:rPr>
          <w:rFonts w:eastAsia="Verdana"/>
          <w:lang w:val="fr-FR"/>
        </w:rPr>
        <w:t xml:space="preserve">Le système de réponse aux situations </w:t>
      </w:r>
      <w:r w:rsidR="00DB64CD" w:rsidRPr="00DD333D">
        <w:rPr>
          <w:rFonts w:eastAsia="Verdana"/>
          <w:lang w:val="fr-FR"/>
        </w:rPr>
        <w:t>de</w:t>
      </w:r>
      <w:r w:rsidR="0051646D" w:rsidRPr="00DD333D">
        <w:rPr>
          <w:rFonts w:eastAsia="Verdana"/>
          <w:lang w:val="fr-FR"/>
        </w:rPr>
        <w:t xml:space="preserve"> violence fondée sur le genre</w:t>
      </w:r>
      <w:r w:rsidR="00DB64CD" w:rsidRPr="00DD333D">
        <w:rPr>
          <w:rFonts w:eastAsia="Verdana"/>
          <w:lang w:val="fr-FR"/>
        </w:rPr>
        <w:t xml:space="preserve"> </w:t>
      </w:r>
      <w:r w:rsidR="0051646D" w:rsidRPr="00DD333D">
        <w:rPr>
          <w:rFonts w:eastAsia="Verdana"/>
          <w:lang w:val="fr-FR"/>
        </w:rPr>
        <w:t>s</w:t>
      </w:r>
      <w:r w:rsidR="00BF6E18" w:rsidRPr="00DD333D">
        <w:rPr>
          <w:rFonts w:eastAsia="Verdana"/>
          <w:lang w:val="fr-FR"/>
        </w:rPr>
        <w:t>’</w:t>
      </w:r>
      <w:r w:rsidR="0051646D" w:rsidRPr="00DD333D">
        <w:rPr>
          <w:rFonts w:eastAsia="Verdana"/>
          <w:lang w:val="fr-FR"/>
        </w:rPr>
        <w:t xml:space="preserve">appuie sur </w:t>
      </w:r>
      <w:r w:rsidR="00AB4055" w:rsidRPr="00DD333D">
        <w:rPr>
          <w:rFonts w:eastAsia="Verdana"/>
          <w:lang w:val="fr-FR"/>
        </w:rPr>
        <w:t xml:space="preserve">des </w:t>
      </w:r>
      <w:r w:rsidR="0051646D" w:rsidRPr="00DD333D">
        <w:rPr>
          <w:rFonts w:eastAsia="Verdana"/>
          <w:lang w:val="fr-FR"/>
        </w:rPr>
        <w:t xml:space="preserve">actions </w:t>
      </w:r>
      <w:r w:rsidR="00AB4055" w:rsidRPr="00DD333D">
        <w:rPr>
          <w:rFonts w:eastAsia="Verdana"/>
          <w:lang w:val="fr-FR"/>
        </w:rPr>
        <w:t>systémiques qui</w:t>
      </w:r>
      <w:r w:rsidR="0051646D" w:rsidRPr="00DD333D">
        <w:rPr>
          <w:rFonts w:eastAsia="Verdana"/>
          <w:lang w:val="fr-FR"/>
        </w:rPr>
        <w:t xml:space="preserve"> </w:t>
      </w:r>
      <w:r w:rsidR="003E4C41" w:rsidRPr="00DD333D">
        <w:rPr>
          <w:rFonts w:eastAsia="Verdana"/>
          <w:lang w:val="fr-FR"/>
        </w:rPr>
        <w:t>permettent de renforcer</w:t>
      </w:r>
      <w:r w:rsidR="0051646D" w:rsidRPr="00DD333D">
        <w:rPr>
          <w:rFonts w:eastAsia="Verdana"/>
          <w:lang w:val="fr-FR"/>
        </w:rPr>
        <w:t xml:space="preserve"> les mécanismes interinstitutionnels et la spécificité de chaque secteur</w:t>
      </w:r>
      <w:r w:rsidR="002E1C1B" w:rsidRPr="00DD333D">
        <w:rPr>
          <w:rFonts w:eastAsia="Verdana"/>
          <w:lang w:val="fr-FR"/>
        </w:rPr>
        <w:t xml:space="preserve"> </w:t>
      </w:r>
      <w:r w:rsidR="000C29DE" w:rsidRPr="00DD333D">
        <w:rPr>
          <w:rFonts w:eastAsia="Verdana"/>
          <w:lang w:val="fr-FR"/>
        </w:rPr>
        <w:t>en</w:t>
      </w:r>
      <w:r w:rsidR="00F12A25" w:rsidRPr="00DD333D">
        <w:rPr>
          <w:rFonts w:eastAsia="Verdana"/>
          <w:lang w:val="fr-FR"/>
        </w:rPr>
        <w:t xml:space="preserve"> pren</w:t>
      </w:r>
      <w:r w:rsidR="000C29DE" w:rsidRPr="00DD333D">
        <w:rPr>
          <w:rFonts w:eastAsia="Verdana"/>
          <w:lang w:val="fr-FR"/>
        </w:rPr>
        <w:t>ant</w:t>
      </w:r>
      <w:r w:rsidR="00F12A25" w:rsidRPr="00DD333D">
        <w:rPr>
          <w:rFonts w:eastAsia="Verdana"/>
          <w:lang w:val="fr-FR"/>
        </w:rPr>
        <w:t xml:space="preserve"> en compte l</w:t>
      </w:r>
      <w:r w:rsidR="00BF6E18" w:rsidRPr="00DD333D">
        <w:rPr>
          <w:rFonts w:eastAsia="Verdana"/>
          <w:lang w:val="fr-FR"/>
        </w:rPr>
        <w:t>’</w:t>
      </w:r>
      <w:r w:rsidR="00F12A25" w:rsidRPr="00DD333D">
        <w:rPr>
          <w:rFonts w:eastAsia="Verdana"/>
          <w:lang w:val="fr-FR"/>
        </w:rPr>
        <w:t xml:space="preserve">origine ethnique ou la race, la diversité sexuelle et le handicap. </w:t>
      </w:r>
      <w:r w:rsidR="00B86D62" w:rsidRPr="00DD333D">
        <w:rPr>
          <w:rFonts w:eastAsia="Verdana"/>
          <w:lang w:val="fr-FR"/>
        </w:rPr>
        <w:t>Il s</w:t>
      </w:r>
      <w:r w:rsidR="00BF6E18" w:rsidRPr="00DD333D">
        <w:rPr>
          <w:rFonts w:eastAsia="Verdana"/>
          <w:lang w:val="fr-FR"/>
        </w:rPr>
        <w:t>’</w:t>
      </w:r>
      <w:r w:rsidR="00B86D62" w:rsidRPr="00DD333D">
        <w:rPr>
          <w:rFonts w:eastAsia="Verdana"/>
          <w:lang w:val="fr-FR"/>
        </w:rPr>
        <w:t>agit d</w:t>
      </w:r>
      <w:r w:rsidR="00BF6E18" w:rsidRPr="00DD333D">
        <w:rPr>
          <w:rFonts w:eastAsia="Verdana"/>
          <w:lang w:val="fr-FR"/>
        </w:rPr>
        <w:t>’</w:t>
      </w:r>
      <w:r w:rsidR="00B86D62" w:rsidRPr="00DD333D">
        <w:rPr>
          <w:rFonts w:eastAsia="Verdana"/>
          <w:lang w:val="fr-FR"/>
        </w:rPr>
        <w:t>une politique dans laquelle</w:t>
      </w:r>
      <w:r w:rsidR="00E96FCB" w:rsidRPr="00DD333D">
        <w:rPr>
          <w:rFonts w:eastAsia="Verdana"/>
          <w:lang w:val="fr-FR"/>
        </w:rPr>
        <w:t xml:space="preserve"> tous les acteurs, à tous les niveaux</w:t>
      </w:r>
      <w:r w:rsidR="00E31322" w:rsidRPr="00DD333D">
        <w:rPr>
          <w:rFonts w:eastAsia="Verdana"/>
          <w:lang w:val="fr-FR"/>
        </w:rPr>
        <w:t xml:space="preserve"> sont concernés et</w:t>
      </w:r>
      <w:r w:rsidR="00E96FCB" w:rsidRPr="00DD333D">
        <w:rPr>
          <w:rFonts w:eastAsia="Verdana"/>
          <w:lang w:val="fr-FR"/>
        </w:rPr>
        <w:t xml:space="preserve"> doivent </w:t>
      </w:r>
      <w:r w:rsidR="00B86D62" w:rsidRPr="00DD333D">
        <w:rPr>
          <w:rFonts w:eastAsia="Verdana"/>
          <w:lang w:val="fr-FR"/>
        </w:rPr>
        <w:t>a</w:t>
      </w:r>
      <w:r w:rsidR="00E96FCB" w:rsidRPr="00DD333D">
        <w:rPr>
          <w:rFonts w:eastAsia="Verdana"/>
          <w:lang w:val="fr-FR"/>
        </w:rPr>
        <w:t>pporter une première réponse.</w:t>
      </w:r>
      <w:r w:rsidR="00DB64CD" w:rsidRPr="00DD333D">
        <w:rPr>
          <w:rFonts w:eastAsia="Verdana"/>
          <w:lang w:val="fr-FR"/>
        </w:rPr>
        <w:t xml:space="preserve"> </w:t>
      </w:r>
      <w:r w:rsidR="00E96FCB" w:rsidRPr="00DD333D">
        <w:rPr>
          <w:rFonts w:eastAsia="Verdana"/>
          <w:lang w:val="fr-FR"/>
        </w:rPr>
        <w:t xml:space="preserve">Le système de réponse </w:t>
      </w:r>
      <w:r w:rsidR="00B86D62" w:rsidRPr="00DD333D">
        <w:rPr>
          <w:rFonts w:eastAsia="Verdana"/>
          <w:lang w:val="fr-FR"/>
        </w:rPr>
        <w:t>élaboré</w:t>
      </w:r>
      <w:r w:rsidR="00E96FCB" w:rsidRPr="00DD333D">
        <w:rPr>
          <w:rFonts w:eastAsia="Verdana"/>
          <w:lang w:val="fr-FR"/>
        </w:rPr>
        <w:t xml:space="preserve"> prévoit les actions de prévention, le réseau de services de soins, la réadaptation, l</w:t>
      </w:r>
      <w:r w:rsidR="00BF6E18" w:rsidRPr="00DD333D">
        <w:rPr>
          <w:rFonts w:eastAsia="Verdana"/>
          <w:lang w:val="fr-FR"/>
        </w:rPr>
        <w:t>’</w:t>
      </w:r>
      <w:r w:rsidR="00E96FCB" w:rsidRPr="00DD333D">
        <w:rPr>
          <w:rFonts w:eastAsia="Verdana"/>
          <w:lang w:val="fr-FR"/>
        </w:rPr>
        <w:t>accès à la justice, les systèmes d</w:t>
      </w:r>
      <w:r w:rsidR="00BF6E18" w:rsidRPr="00DD333D">
        <w:rPr>
          <w:rFonts w:eastAsia="Verdana"/>
          <w:lang w:val="fr-FR"/>
        </w:rPr>
        <w:t>’</w:t>
      </w:r>
      <w:r w:rsidR="00E96FCB" w:rsidRPr="00DD333D">
        <w:rPr>
          <w:rFonts w:eastAsia="Verdana"/>
          <w:lang w:val="fr-FR"/>
        </w:rPr>
        <w:t xml:space="preserve">information </w:t>
      </w:r>
      <w:r w:rsidR="00AB4055" w:rsidRPr="00DD333D">
        <w:rPr>
          <w:rFonts w:eastAsia="Verdana"/>
          <w:lang w:val="fr-FR"/>
        </w:rPr>
        <w:t>et</w:t>
      </w:r>
      <w:r w:rsidR="00E96FCB" w:rsidRPr="00DD333D">
        <w:rPr>
          <w:rFonts w:eastAsia="Verdana"/>
          <w:lang w:val="fr-FR"/>
        </w:rPr>
        <w:t xml:space="preserve"> la formation</w:t>
      </w:r>
      <w:r w:rsidR="00DB64CD" w:rsidRPr="00DD333D">
        <w:rPr>
          <w:rFonts w:eastAsia="Verdana"/>
          <w:lang w:val="fr-FR"/>
        </w:rPr>
        <w:t>.</w:t>
      </w:r>
    </w:p>
    <w:p w:rsidR="00DB64CD" w:rsidRPr="00DD333D" w:rsidRDefault="00CA077E" w:rsidP="00CA077E">
      <w:pPr>
        <w:pStyle w:val="SingleTxtG"/>
        <w:rPr>
          <w:lang w:val="fr-FR"/>
        </w:rPr>
      </w:pPr>
      <w:r w:rsidRPr="00DD333D">
        <w:rPr>
          <w:lang w:val="fr-FR"/>
        </w:rPr>
        <w:t>131.</w:t>
      </w:r>
      <w:r w:rsidRPr="00DD333D">
        <w:rPr>
          <w:lang w:val="fr-FR"/>
        </w:rPr>
        <w:tab/>
      </w:r>
      <w:r w:rsidR="00515906" w:rsidRPr="00DD333D">
        <w:rPr>
          <w:lang w:val="fr-FR"/>
        </w:rPr>
        <w:t>Le Ministère de l</w:t>
      </w:r>
      <w:r w:rsidR="00BF6E18" w:rsidRPr="00DD333D">
        <w:rPr>
          <w:lang w:val="fr-FR"/>
        </w:rPr>
        <w:t>’</w:t>
      </w:r>
      <w:r w:rsidR="00515906" w:rsidRPr="00DD333D">
        <w:rPr>
          <w:lang w:val="fr-FR"/>
        </w:rPr>
        <w:t>intérieur</w:t>
      </w:r>
      <w:r w:rsidR="00DB64CD" w:rsidRPr="00DD333D">
        <w:rPr>
          <w:rStyle w:val="FootnoteReference"/>
          <w:rFonts w:eastAsia="Verdana"/>
          <w:lang w:val="fr-FR"/>
        </w:rPr>
        <w:footnoteReference w:id="16"/>
      </w:r>
      <w:r w:rsidR="00515906" w:rsidRPr="00DD333D">
        <w:rPr>
          <w:lang w:val="fr-FR"/>
        </w:rPr>
        <w:t xml:space="preserve">, quant à lui, a créé le Bureau national de la violence familiale </w:t>
      </w:r>
      <w:r w:rsidR="005B0167" w:rsidRPr="00DD333D">
        <w:rPr>
          <w:lang w:val="fr-FR"/>
        </w:rPr>
        <w:t>fondée sur le genre</w:t>
      </w:r>
      <w:r w:rsidR="00515906" w:rsidRPr="00DD333D">
        <w:rPr>
          <w:lang w:val="fr-FR"/>
        </w:rPr>
        <w:t xml:space="preserve"> </w:t>
      </w:r>
      <w:r w:rsidR="005B0167" w:rsidRPr="00DD333D">
        <w:rPr>
          <w:lang w:val="fr-FR"/>
        </w:rPr>
        <w:t>(</w:t>
      </w:r>
      <w:r w:rsidR="00515906" w:rsidRPr="00DD333D">
        <w:rPr>
          <w:lang w:val="fr-FR"/>
        </w:rPr>
        <w:t>qui relève de la police nationale</w:t>
      </w:r>
      <w:r w:rsidR="005B0167" w:rsidRPr="00DD333D">
        <w:rPr>
          <w:lang w:val="fr-FR"/>
        </w:rPr>
        <w:t>)</w:t>
      </w:r>
      <w:r w:rsidR="00E31322" w:rsidRPr="00DD333D">
        <w:rPr>
          <w:lang w:val="fr-FR"/>
        </w:rPr>
        <w:t>,</w:t>
      </w:r>
      <w:r w:rsidR="00515906" w:rsidRPr="00DD333D">
        <w:rPr>
          <w:lang w:val="fr-FR"/>
        </w:rPr>
        <w:t xml:space="preserve"> et les directions de la violence familiale fondée sur le genre </w:t>
      </w:r>
      <w:r w:rsidR="00E83B89" w:rsidRPr="00DD333D">
        <w:rPr>
          <w:lang w:val="fr-FR"/>
        </w:rPr>
        <w:t>au sein d</w:t>
      </w:r>
      <w:r w:rsidR="00515906" w:rsidRPr="00DD333D">
        <w:rPr>
          <w:lang w:val="fr-FR"/>
        </w:rPr>
        <w:t>es</w:t>
      </w:r>
      <w:r w:rsidR="00047945" w:rsidRPr="00DD333D">
        <w:rPr>
          <w:lang w:val="fr-FR"/>
        </w:rPr>
        <w:t xml:space="preserve"> p</w:t>
      </w:r>
      <w:r w:rsidR="0007300A" w:rsidRPr="00DD333D">
        <w:rPr>
          <w:lang w:val="fr-FR"/>
        </w:rPr>
        <w:t>réfectures</w:t>
      </w:r>
      <w:r w:rsidR="00515906" w:rsidRPr="00DD333D">
        <w:rPr>
          <w:lang w:val="fr-FR"/>
        </w:rPr>
        <w:t xml:space="preserve"> de police</w:t>
      </w:r>
      <w:r w:rsidR="00515906" w:rsidRPr="00DD333D">
        <w:rPr>
          <w:rFonts w:eastAsia="Verdana"/>
          <w:lang w:val="fr-FR"/>
        </w:rPr>
        <w:t xml:space="preserve"> </w:t>
      </w:r>
      <w:r w:rsidR="005B0167" w:rsidRPr="00DD333D">
        <w:rPr>
          <w:rFonts w:eastAsia="Verdana"/>
          <w:lang w:val="fr-FR"/>
        </w:rPr>
        <w:t>(</w:t>
      </w:r>
      <w:r w:rsidR="00515906" w:rsidRPr="00DD333D">
        <w:rPr>
          <w:rFonts w:eastAsia="Verdana"/>
          <w:lang w:val="fr-FR"/>
        </w:rPr>
        <w:t xml:space="preserve">qui relèvent de la </w:t>
      </w:r>
      <w:r w:rsidR="00047945" w:rsidRPr="00DD333D">
        <w:rPr>
          <w:rFonts w:eastAsia="Verdana"/>
          <w:lang w:val="fr-FR"/>
        </w:rPr>
        <w:t xml:space="preserve">coordination </w:t>
      </w:r>
      <w:r w:rsidR="00515906" w:rsidRPr="00DD333D">
        <w:rPr>
          <w:rFonts w:eastAsia="Verdana"/>
          <w:lang w:val="fr-FR"/>
        </w:rPr>
        <w:t>exécutive</w:t>
      </w:r>
      <w:r w:rsidR="005B0167" w:rsidRPr="00DD333D">
        <w:rPr>
          <w:rFonts w:eastAsia="Verdana"/>
          <w:lang w:val="fr-FR"/>
        </w:rPr>
        <w:t>)</w:t>
      </w:r>
      <w:r w:rsidR="00515906" w:rsidRPr="00DD333D">
        <w:rPr>
          <w:rFonts w:eastAsia="Verdana"/>
          <w:lang w:val="fr-FR"/>
        </w:rPr>
        <w:t xml:space="preserve">, et a adopté leur règlement organique. </w:t>
      </w:r>
      <w:r w:rsidR="00963482" w:rsidRPr="00DD333D">
        <w:rPr>
          <w:rFonts w:eastAsia="Verdana"/>
          <w:lang w:val="fr-FR"/>
        </w:rPr>
        <w:t xml:space="preserve">Il existe </w:t>
      </w:r>
      <w:r w:rsidR="00DB64CD" w:rsidRPr="00DD333D">
        <w:rPr>
          <w:rFonts w:eastAsia="Verdana"/>
          <w:lang w:val="fr-FR"/>
        </w:rPr>
        <w:t xml:space="preserve">45 </w:t>
      </w:r>
      <w:r w:rsidR="00963482" w:rsidRPr="00DD333D">
        <w:rPr>
          <w:rFonts w:eastAsia="Verdana"/>
          <w:lang w:val="fr-FR"/>
        </w:rPr>
        <w:t>unités spécialis</w:t>
      </w:r>
      <w:r w:rsidR="005B0167" w:rsidRPr="00DD333D">
        <w:rPr>
          <w:rFonts w:eastAsia="Verdana"/>
          <w:lang w:val="fr-FR"/>
        </w:rPr>
        <w:t xml:space="preserve">ées dans la violence familiale </w:t>
      </w:r>
      <w:r w:rsidR="00963482" w:rsidRPr="00DD333D">
        <w:rPr>
          <w:rFonts w:eastAsia="Verdana"/>
          <w:lang w:val="fr-FR"/>
        </w:rPr>
        <w:t xml:space="preserve">fondée sur le genre au niveau national. Le décret </w:t>
      </w:r>
      <w:r w:rsidR="00BF2BB1" w:rsidRPr="00DD333D">
        <w:rPr>
          <w:rFonts w:eastAsia="Verdana"/>
          <w:lang w:val="fr-FR"/>
        </w:rPr>
        <w:t>n</w:t>
      </w:r>
      <w:r w:rsidR="00BF2BB1" w:rsidRPr="00DD333D">
        <w:rPr>
          <w:rFonts w:eastAsia="Verdana"/>
          <w:vertAlign w:val="superscript"/>
          <w:lang w:val="fr-FR"/>
        </w:rPr>
        <w:t>o</w:t>
      </w:r>
      <w:r w:rsidR="00BF2BB1" w:rsidRPr="00DD333D">
        <w:rPr>
          <w:rFonts w:eastAsia="Verdana"/>
          <w:lang w:val="fr-FR"/>
        </w:rPr>
        <w:t> </w:t>
      </w:r>
      <w:r w:rsidR="00DB64CD" w:rsidRPr="00DD333D">
        <w:rPr>
          <w:rFonts w:eastAsia="Verdana"/>
          <w:lang w:val="fr-FR"/>
        </w:rPr>
        <w:t xml:space="preserve">317/2010 </w:t>
      </w:r>
      <w:r w:rsidR="00963482" w:rsidRPr="00DD333D">
        <w:rPr>
          <w:rFonts w:eastAsia="Verdana"/>
          <w:lang w:val="fr-FR"/>
        </w:rPr>
        <w:t xml:space="preserve">réglemente la loi </w:t>
      </w:r>
      <w:r w:rsidR="002E1C1B" w:rsidRPr="00DD333D">
        <w:rPr>
          <w:rFonts w:eastAsia="Verdana"/>
          <w:lang w:val="fr-FR"/>
        </w:rPr>
        <w:t>n</w:t>
      </w:r>
      <w:r w:rsidR="002E1C1B" w:rsidRPr="00DD333D">
        <w:rPr>
          <w:rFonts w:eastAsia="Verdana"/>
          <w:vertAlign w:val="superscript"/>
          <w:lang w:val="fr-FR"/>
        </w:rPr>
        <w:t>o</w:t>
      </w:r>
      <w:r w:rsidR="00963482" w:rsidRPr="00DD333D">
        <w:rPr>
          <w:rFonts w:eastAsia="Verdana"/>
          <w:lang w:val="fr-FR"/>
        </w:rPr>
        <w:t xml:space="preserve"> 18315 sur </w:t>
      </w:r>
      <w:r w:rsidR="006B6A5F" w:rsidRPr="00DD333D">
        <w:rPr>
          <w:rFonts w:eastAsia="Verdana"/>
          <w:lang w:val="fr-FR"/>
        </w:rPr>
        <w:t>les procédures de</w:t>
      </w:r>
      <w:r w:rsidR="00963482" w:rsidRPr="00DD333D">
        <w:rPr>
          <w:rFonts w:eastAsia="Verdana"/>
          <w:lang w:val="fr-FR"/>
        </w:rPr>
        <w:t xml:space="preserve"> police en matière de violence familia</w:t>
      </w:r>
      <w:r w:rsidR="00647B92" w:rsidRPr="00DD333D">
        <w:rPr>
          <w:rFonts w:eastAsia="Verdana"/>
          <w:lang w:val="fr-FR"/>
        </w:rPr>
        <w:t>le</w:t>
      </w:r>
      <w:r w:rsidR="00DB64CD" w:rsidRPr="00DD333D">
        <w:rPr>
          <w:rFonts w:eastAsia="Verdana"/>
          <w:lang w:val="fr-FR"/>
        </w:rPr>
        <w:t xml:space="preserve">. </w:t>
      </w:r>
    </w:p>
    <w:p w:rsidR="00DB64CD" w:rsidRPr="00DD333D" w:rsidRDefault="00CA077E" w:rsidP="00CA077E">
      <w:pPr>
        <w:pStyle w:val="SingleTxtG"/>
        <w:rPr>
          <w:lang w:val="fr-FR"/>
        </w:rPr>
      </w:pPr>
      <w:r w:rsidRPr="00DD333D">
        <w:rPr>
          <w:lang w:val="fr-FR"/>
        </w:rPr>
        <w:t>132.</w:t>
      </w:r>
      <w:r w:rsidRPr="00DD333D">
        <w:rPr>
          <w:lang w:val="fr-FR"/>
        </w:rPr>
        <w:tab/>
      </w:r>
      <w:r w:rsidR="00812457" w:rsidRPr="00DD333D">
        <w:rPr>
          <w:lang w:val="fr-FR"/>
        </w:rPr>
        <w:t xml:space="preserve">Le Système </w:t>
      </w:r>
      <w:r w:rsidR="006B6A5F" w:rsidRPr="00DD333D">
        <w:rPr>
          <w:lang w:val="fr-FR"/>
        </w:rPr>
        <w:t>d</w:t>
      </w:r>
      <w:r w:rsidR="00BF6E18" w:rsidRPr="00DD333D">
        <w:rPr>
          <w:lang w:val="fr-FR"/>
        </w:rPr>
        <w:t>’</w:t>
      </w:r>
      <w:r w:rsidR="006B6A5F" w:rsidRPr="00DD333D">
        <w:rPr>
          <w:lang w:val="fr-FR"/>
        </w:rPr>
        <w:t>administration</w:t>
      </w:r>
      <w:r w:rsidR="00812457" w:rsidRPr="00DD333D">
        <w:rPr>
          <w:lang w:val="fr-FR"/>
        </w:rPr>
        <w:t xml:space="preserve"> et de sécurité publique</w:t>
      </w:r>
      <w:r w:rsidR="00DB64CD" w:rsidRPr="00DD333D">
        <w:rPr>
          <w:lang w:val="fr-FR"/>
        </w:rPr>
        <w:t xml:space="preserve"> </w:t>
      </w:r>
      <w:r w:rsidR="00812457" w:rsidRPr="00DD333D">
        <w:rPr>
          <w:lang w:val="fr-FR"/>
        </w:rPr>
        <w:t xml:space="preserve">comporte un module spécifique sur la violence </w:t>
      </w:r>
      <w:r w:rsidR="00F50A3E" w:rsidRPr="00DD333D">
        <w:rPr>
          <w:lang w:val="fr-FR"/>
        </w:rPr>
        <w:t>familiale</w:t>
      </w:r>
      <w:r w:rsidR="00D1016A" w:rsidRPr="00DD333D">
        <w:rPr>
          <w:color w:val="000000"/>
          <w:lang w:val="fr-FR"/>
        </w:rPr>
        <w:t xml:space="preserve"> qui permet d</w:t>
      </w:r>
      <w:r w:rsidR="00BF6E18" w:rsidRPr="00DD333D">
        <w:rPr>
          <w:color w:val="000000"/>
          <w:lang w:val="fr-FR"/>
        </w:rPr>
        <w:t>’</w:t>
      </w:r>
      <w:r w:rsidR="00D1016A" w:rsidRPr="00DD333D">
        <w:rPr>
          <w:color w:val="000000"/>
          <w:lang w:val="fr-FR"/>
        </w:rPr>
        <w:t>établir des liens entre les cas de coups et blessures, de menace</w:t>
      </w:r>
      <w:r w:rsidR="00EF0B14" w:rsidRPr="00DD333D">
        <w:rPr>
          <w:color w:val="000000"/>
          <w:lang w:val="fr-FR"/>
        </w:rPr>
        <w:t>s</w:t>
      </w:r>
      <w:r w:rsidR="00D1016A" w:rsidRPr="00DD333D">
        <w:rPr>
          <w:color w:val="000000"/>
          <w:lang w:val="fr-FR"/>
        </w:rPr>
        <w:t>, de violence dans la vie privée, de suicide et d</w:t>
      </w:r>
      <w:r w:rsidR="00BF6E18" w:rsidRPr="00DD333D">
        <w:rPr>
          <w:color w:val="000000"/>
          <w:lang w:val="fr-FR"/>
        </w:rPr>
        <w:t>’</w:t>
      </w:r>
      <w:r w:rsidR="00D1016A" w:rsidRPr="00DD333D">
        <w:rPr>
          <w:color w:val="000000"/>
          <w:lang w:val="fr-FR"/>
        </w:rPr>
        <w:t>homicid</w:t>
      </w:r>
      <w:r w:rsidR="00124C55" w:rsidRPr="00DD333D">
        <w:rPr>
          <w:color w:val="000000"/>
          <w:lang w:val="fr-FR"/>
        </w:rPr>
        <w:t>e et ceux de violence familiale</w:t>
      </w:r>
      <w:r w:rsidR="00812457" w:rsidRPr="00DD333D">
        <w:rPr>
          <w:lang w:val="fr-FR"/>
        </w:rPr>
        <w:t>.</w:t>
      </w:r>
      <w:r w:rsidR="00DB64CD" w:rsidRPr="00DD333D">
        <w:rPr>
          <w:lang w:val="fr-FR"/>
        </w:rPr>
        <w:t xml:space="preserve"> </w:t>
      </w:r>
      <w:r w:rsidR="00AC5F2E" w:rsidRPr="00DD333D">
        <w:rPr>
          <w:lang w:val="fr-FR"/>
        </w:rPr>
        <w:t>Il a également permis d</w:t>
      </w:r>
      <w:r w:rsidR="00BF6E18" w:rsidRPr="00DD333D">
        <w:rPr>
          <w:lang w:val="fr-FR"/>
        </w:rPr>
        <w:t>’</w:t>
      </w:r>
      <w:r w:rsidR="00AC5F2E" w:rsidRPr="00DD333D">
        <w:rPr>
          <w:lang w:val="fr-FR"/>
        </w:rPr>
        <w:t xml:space="preserve">analyser le type et la fréquence de la violence, les facteurs de risque, et </w:t>
      </w:r>
      <w:r w:rsidR="00124C55" w:rsidRPr="00DD333D">
        <w:rPr>
          <w:lang w:val="fr-FR"/>
        </w:rPr>
        <w:t>l</w:t>
      </w:r>
      <w:r w:rsidR="00BF6E18" w:rsidRPr="00DD333D">
        <w:rPr>
          <w:lang w:val="fr-FR"/>
        </w:rPr>
        <w:t>’</w:t>
      </w:r>
      <w:r w:rsidR="00124C55" w:rsidRPr="00DD333D">
        <w:rPr>
          <w:lang w:val="fr-FR"/>
        </w:rPr>
        <w:t xml:space="preserve">environnement </w:t>
      </w:r>
      <w:r w:rsidR="00AC5F2E" w:rsidRPr="00DD333D">
        <w:rPr>
          <w:lang w:val="fr-FR"/>
        </w:rPr>
        <w:t>familial et social de la victime, d</w:t>
      </w:r>
      <w:r w:rsidR="00BF6E18" w:rsidRPr="00DD333D">
        <w:rPr>
          <w:lang w:val="fr-FR"/>
        </w:rPr>
        <w:t>’</w:t>
      </w:r>
      <w:r w:rsidR="00AC5F2E" w:rsidRPr="00DD333D">
        <w:rPr>
          <w:lang w:val="fr-FR"/>
        </w:rPr>
        <w:t xml:space="preserve">enregistrer les mesures de protection prises par la justice et </w:t>
      </w:r>
      <w:r w:rsidR="00C06003" w:rsidRPr="00DD333D">
        <w:rPr>
          <w:lang w:val="fr-FR"/>
        </w:rPr>
        <w:t>d</w:t>
      </w:r>
      <w:r w:rsidR="00BF6E18" w:rsidRPr="00DD333D">
        <w:rPr>
          <w:lang w:val="fr-FR"/>
        </w:rPr>
        <w:t>’</w:t>
      </w:r>
      <w:r w:rsidR="00C06003" w:rsidRPr="00DD333D">
        <w:rPr>
          <w:lang w:val="fr-FR"/>
        </w:rPr>
        <w:t>informer les agents qui consultent ce système sur les personnes faisant l</w:t>
      </w:r>
      <w:r w:rsidR="00BF6E18" w:rsidRPr="00DD333D">
        <w:rPr>
          <w:lang w:val="fr-FR"/>
        </w:rPr>
        <w:t>’</w:t>
      </w:r>
      <w:r w:rsidR="00C06003" w:rsidRPr="00DD333D">
        <w:rPr>
          <w:lang w:val="fr-FR"/>
        </w:rPr>
        <w:t>objet d</w:t>
      </w:r>
      <w:r w:rsidR="00BF6E18" w:rsidRPr="00DD333D">
        <w:rPr>
          <w:lang w:val="fr-FR"/>
        </w:rPr>
        <w:t>’</w:t>
      </w:r>
      <w:r w:rsidR="00C06003" w:rsidRPr="00DD333D">
        <w:rPr>
          <w:lang w:val="fr-FR"/>
        </w:rPr>
        <w:t>une enquête</w:t>
      </w:r>
      <w:r w:rsidR="00AC5F2E" w:rsidRPr="00DD333D">
        <w:rPr>
          <w:lang w:val="fr-FR"/>
        </w:rPr>
        <w:t>. L</w:t>
      </w:r>
      <w:r w:rsidR="00BF6E18" w:rsidRPr="00DD333D">
        <w:rPr>
          <w:lang w:val="fr-FR"/>
        </w:rPr>
        <w:t>’</w:t>
      </w:r>
      <w:r w:rsidR="00AC5F2E" w:rsidRPr="00DD333D">
        <w:rPr>
          <w:lang w:val="fr-FR"/>
        </w:rPr>
        <w:t xml:space="preserve">instauration de ce module a </w:t>
      </w:r>
      <w:r w:rsidR="00D1016A" w:rsidRPr="00DD333D">
        <w:rPr>
          <w:lang w:val="fr-FR"/>
        </w:rPr>
        <w:t>également permis d</w:t>
      </w:r>
      <w:r w:rsidR="00BF6E18" w:rsidRPr="00DD333D">
        <w:rPr>
          <w:lang w:val="fr-FR"/>
        </w:rPr>
        <w:t>’</w:t>
      </w:r>
      <w:r w:rsidR="00D1016A" w:rsidRPr="00DD333D">
        <w:rPr>
          <w:lang w:val="fr-FR"/>
        </w:rPr>
        <w:t xml:space="preserve">améliorer </w:t>
      </w:r>
      <w:r w:rsidR="00AC5F2E" w:rsidRPr="00DD333D">
        <w:rPr>
          <w:lang w:val="fr-FR"/>
        </w:rPr>
        <w:t>l</w:t>
      </w:r>
      <w:r w:rsidR="00BF6E18" w:rsidRPr="00DD333D">
        <w:rPr>
          <w:lang w:val="fr-FR"/>
        </w:rPr>
        <w:t>’</w:t>
      </w:r>
      <w:r w:rsidR="00AC5F2E" w:rsidRPr="00DD333D">
        <w:rPr>
          <w:lang w:val="fr-FR"/>
        </w:rPr>
        <w:t>enregistrement</w:t>
      </w:r>
      <w:r w:rsidR="00D1016A" w:rsidRPr="00DD333D">
        <w:rPr>
          <w:lang w:val="fr-FR"/>
        </w:rPr>
        <w:t xml:space="preserve"> et le traitement des plaintes liées à la violence familiale</w:t>
      </w:r>
      <w:r w:rsidR="00DB64CD" w:rsidRPr="00DD333D">
        <w:rPr>
          <w:rStyle w:val="FootnoteReference"/>
          <w:lang w:val="fr-FR"/>
        </w:rPr>
        <w:footnoteReference w:id="17"/>
      </w:r>
      <w:r w:rsidR="00A04420" w:rsidRPr="00DD333D">
        <w:rPr>
          <w:lang w:val="fr-FR"/>
        </w:rPr>
        <w:t>.</w:t>
      </w:r>
    </w:p>
    <w:p w:rsidR="00DB64CD" w:rsidRPr="00DD333D" w:rsidRDefault="00CA077E" w:rsidP="00CA077E">
      <w:pPr>
        <w:pStyle w:val="SingleTxtG"/>
        <w:rPr>
          <w:rFonts w:eastAsia="Verdana"/>
          <w:lang w:val="fr-FR"/>
        </w:rPr>
      </w:pPr>
      <w:r w:rsidRPr="00DD333D">
        <w:rPr>
          <w:rFonts w:eastAsia="Verdana"/>
          <w:lang w:val="fr-FR"/>
        </w:rPr>
        <w:t>133.</w:t>
      </w:r>
      <w:r w:rsidRPr="00DD333D">
        <w:rPr>
          <w:rFonts w:eastAsia="Verdana"/>
          <w:lang w:val="fr-FR"/>
        </w:rPr>
        <w:tab/>
      </w:r>
      <w:r w:rsidR="001149D9" w:rsidRPr="00DD333D">
        <w:rPr>
          <w:lang w:val="fr-FR"/>
        </w:rPr>
        <w:t xml:space="preserve">En </w:t>
      </w:r>
      <w:r w:rsidR="00DB64CD" w:rsidRPr="00DD333D">
        <w:rPr>
          <w:lang w:val="fr-FR"/>
        </w:rPr>
        <w:t>2012</w:t>
      </w:r>
      <w:r w:rsidR="00047945" w:rsidRPr="00DD333D">
        <w:rPr>
          <w:lang w:val="fr-FR"/>
        </w:rPr>
        <w:t>,</w:t>
      </w:r>
      <w:r w:rsidR="00DB64CD" w:rsidRPr="00DD333D">
        <w:rPr>
          <w:lang w:val="fr-FR"/>
        </w:rPr>
        <w:t xml:space="preserve"> </w:t>
      </w:r>
      <w:r w:rsidR="00862566" w:rsidRPr="00DD333D">
        <w:rPr>
          <w:lang w:val="fr-FR"/>
        </w:rPr>
        <w:t xml:space="preserve">a été approuvé </w:t>
      </w:r>
      <w:r w:rsidR="007C79F1" w:rsidRPr="00DD333D">
        <w:rPr>
          <w:lang w:val="fr-FR"/>
        </w:rPr>
        <w:t xml:space="preserve">le protocole </w:t>
      </w:r>
      <w:r w:rsidR="00862566" w:rsidRPr="00DD333D">
        <w:rPr>
          <w:lang w:val="fr-FR"/>
        </w:rPr>
        <w:t>intitulé</w:t>
      </w:r>
      <w:r w:rsidR="00DB64CD" w:rsidRPr="00DD333D">
        <w:rPr>
          <w:lang w:val="fr-FR"/>
        </w:rPr>
        <w:t xml:space="preserve"> </w:t>
      </w:r>
      <w:r w:rsidR="00BF2BB1" w:rsidRPr="00DD333D">
        <w:rPr>
          <w:lang w:val="fr-FR"/>
        </w:rPr>
        <w:t>«</w:t>
      </w:r>
      <w:r w:rsidR="00DB64CD" w:rsidRPr="00DD333D">
        <w:rPr>
          <w:lang w:val="fr-FR"/>
        </w:rPr>
        <w:t>Gesti</w:t>
      </w:r>
      <w:r w:rsidR="007C79F1" w:rsidRPr="00DD333D">
        <w:rPr>
          <w:lang w:val="fr-FR"/>
        </w:rPr>
        <w:t>on de l</w:t>
      </w:r>
      <w:r w:rsidR="00BF6E18" w:rsidRPr="00DD333D">
        <w:rPr>
          <w:lang w:val="fr-FR"/>
        </w:rPr>
        <w:t>’</w:t>
      </w:r>
      <w:r w:rsidR="007C79F1" w:rsidRPr="00DD333D">
        <w:rPr>
          <w:lang w:val="fr-FR"/>
        </w:rPr>
        <w:t>information sur la violence familiale</w:t>
      </w:r>
      <w:r w:rsidR="00BF2BB1" w:rsidRPr="00DD333D">
        <w:rPr>
          <w:lang w:val="fr-FR"/>
        </w:rPr>
        <w:t>»</w:t>
      </w:r>
      <w:r w:rsidR="00DB64CD" w:rsidRPr="00DD333D">
        <w:rPr>
          <w:lang w:val="fr-FR"/>
        </w:rPr>
        <w:t xml:space="preserve"> </w:t>
      </w:r>
      <w:r w:rsidR="00862566" w:rsidRPr="00DD333D">
        <w:rPr>
          <w:lang w:val="fr-FR"/>
        </w:rPr>
        <w:t>en vue de faciliter l</w:t>
      </w:r>
      <w:r w:rsidR="00BF6E18" w:rsidRPr="00DD333D">
        <w:rPr>
          <w:lang w:val="fr-FR"/>
        </w:rPr>
        <w:t>’</w:t>
      </w:r>
      <w:r w:rsidR="00862566" w:rsidRPr="00DD333D">
        <w:rPr>
          <w:lang w:val="fr-FR"/>
        </w:rPr>
        <w:t xml:space="preserve">exploitation </w:t>
      </w:r>
      <w:r w:rsidR="007C79F1" w:rsidRPr="00DD333D">
        <w:rPr>
          <w:lang w:val="fr-FR"/>
        </w:rPr>
        <w:t>du module «vio</w:t>
      </w:r>
      <w:r w:rsidR="006B6A5F" w:rsidRPr="00DD333D">
        <w:rPr>
          <w:lang w:val="fr-FR"/>
        </w:rPr>
        <w:t>lence familiale» du Système d</w:t>
      </w:r>
      <w:r w:rsidR="00BF6E18" w:rsidRPr="00DD333D">
        <w:rPr>
          <w:lang w:val="fr-FR"/>
        </w:rPr>
        <w:t>’</w:t>
      </w:r>
      <w:r w:rsidR="006B6A5F" w:rsidRPr="00DD333D">
        <w:rPr>
          <w:lang w:val="fr-FR"/>
        </w:rPr>
        <w:t xml:space="preserve">administration </w:t>
      </w:r>
      <w:r w:rsidR="007C79F1" w:rsidRPr="00DD333D">
        <w:rPr>
          <w:lang w:val="fr-FR"/>
        </w:rPr>
        <w:t>et de sécurité publique.</w:t>
      </w:r>
      <w:r w:rsidR="00DB64CD" w:rsidRPr="00DD333D">
        <w:rPr>
          <w:lang w:val="fr-FR"/>
        </w:rPr>
        <w:t xml:space="preserve"> </w:t>
      </w:r>
      <w:r w:rsidR="00CC77AC" w:rsidRPr="00DD333D">
        <w:rPr>
          <w:lang w:val="fr-FR"/>
        </w:rPr>
        <w:t xml:space="preserve">Par ailleurs, des </w:t>
      </w:r>
      <w:r w:rsidR="00F50A3E" w:rsidRPr="00DD333D">
        <w:rPr>
          <w:lang w:val="fr-FR"/>
        </w:rPr>
        <w:t>formulaires</w:t>
      </w:r>
      <w:r w:rsidR="00CC77AC" w:rsidRPr="00DD333D">
        <w:rPr>
          <w:lang w:val="fr-FR"/>
        </w:rPr>
        <w:t xml:space="preserve"> et une fiche spécifique </w:t>
      </w:r>
      <w:r w:rsidR="00862566" w:rsidRPr="00DD333D">
        <w:rPr>
          <w:lang w:val="fr-FR"/>
        </w:rPr>
        <w:t xml:space="preserve">similaire </w:t>
      </w:r>
      <w:r w:rsidR="00CC77AC" w:rsidRPr="00DD333D">
        <w:rPr>
          <w:lang w:val="fr-FR"/>
        </w:rPr>
        <w:t xml:space="preserve">au module </w:t>
      </w:r>
      <w:r w:rsidR="00BF2BB1" w:rsidRPr="00DD333D">
        <w:rPr>
          <w:lang w:val="fr-FR"/>
        </w:rPr>
        <w:t>«</w:t>
      </w:r>
      <w:r w:rsidR="00CC77AC" w:rsidRPr="00DD333D">
        <w:rPr>
          <w:lang w:val="fr-FR"/>
        </w:rPr>
        <w:t>violence familiale</w:t>
      </w:r>
      <w:r w:rsidR="00BF2BB1" w:rsidRPr="00DD333D">
        <w:rPr>
          <w:lang w:val="fr-FR"/>
        </w:rPr>
        <w:t>»</w:t>
      </w:r>
      <w:r w:rsidR="00CC77AC" w:rsidRPr="00DD333D">
        <w:rPr>
          <w:lang w:val="fr-FR"/>
        </w:rPr>
        <w:t xml:space="preserve"> ont été élaborés </w:t>
      </w:r>
      <w:r w:rsidR="00B026A0" w:rsidRPr="00DD333D">
        <w:rPr>
          <w:lang w:val="fr-FR"/>
        </w:rPr>
        <w:t>pour</w:t>
      </w:r>
      <w:r w:rsidR="00CC77AC" w:rsidRPr="00DD333D">
        <w:rPr>
          <w:lang w:val="fr-FR"/>
        </w:rPr>
        <w:t xml:space="preserve"> l</w:t>
      </w:r>
      <w:r w:rsidR="00BF6E18" w:rsidRPr="00DD333D">
        <w:rPr>
          <w:lang w:val="fr-FR"/>
        </w:rPr>
        <w:t>’</w:t>
      </w:r>
      <w:r w:rsidR="00B026A0" w:rsidRPr="00DD333D">
        <w:rPr>
          <w:lang w:val="fr-FR"/>
        </w:rPr>
        <w:t>enr</w:t>
      </w:r>
      <w:r w:rsidR="00CC77AC" w:rsidRPr="00DD333D">
        <w:rPr>
          <w:lang w:val="fr-FR"/>
        </w:rPr>
        <w:t>egistrement</w:t>
      </w:r>
      <w:r w:rsidR="00B026A0" w:rsidRPr="00DD333D">
        <w:rPr>
          <w:lang w:val="fr-FR"/>
        </w:rPr>
        <w:t xml:space="preserve"> sur </w:t>
      </w:r>
      <w:r w:rsidR="00F50A3E" w:rsidRPr="00DD333D">
        <w:rPr>
          <w:lang w:val="fr-FR"/>
        </w:rPr>
        <w:t>support</w:t>
      </w:r>
      <w:r w:rsidR="00CC77AC" w:rsidRPr="00DD333D">
        <w:rPr>
          <w:lang w:val="fr-FR"/>
        </w:rPr>
        <w:t xml:space="preserve"> papier</w:t>
      </w:r>
      <w:r w:rsidR="00DB64CD" w:rsidRPr="00DD333D">
        <w:rPr>
          <w:lang w:val="fr-FR"/>
        </w:rPr>
        <w:t xml:space="preserve">. </w:t>
      </w:r>
    </w:p>
    <w:p w:rsidR="00DB64CD" w:rsidRPr="00DD333D" w:rsidRDefault="00CA077E" w:rsidP="00CA077E">
      <w:pPr>
        <w:pStyle w:val="SingleTxtG"/>
        <w:rPr>
          <w:rFonts w:eastAsia="Verdana"/>
          <w:lang w:val="fr-FR"/>
        </w:rPr>
      </w:pPr>
      <w:r w:rsidRPr="00DD333D">
        <w:rPr>
          <w:rFonts w:eastAsia="Verdana"/>
          <w:lang w:val="fr-FR"/>
        </w:rPr>
        <w:t>134.</w:t>
      </w:r>
      <w:r w:rsidRPr="00DD333D">
        <w:rPr>
          <w:rFonts w:eastAsia="Verdana"/>
          <w:lang w:val="fr-FR"/>
        </w:rPr>
        <w:tab/>
      </w:r>
      <w:r w:rsidR="00B026A0" w:rsidRPr="00DD333D">
        <w:rPr>
          <w:rFonts w:eastAsia="Verdana"/>
          <w:lang w:val="fr-FR"/>
        </w:rPr>
        <w:t>E</w:t>
      </w:r>
      <w:r w:rsidR="00DB64CD" w:rsidRPr="00DD333D">
        <w:rPr>
          <w:rFonts w:eastAsia="Verdana"/>
          <w:lang w:val="fr-FR"/>
        </w:rPr>
        <w:t>n 2011</w:t>
      </w:r>
      <w:r w:rsidR="00B026A0" w:rsidRPr="00DD333D">
        <w:rPr>
          <w:rFonts w:eastAsia="Verdana"/>
          <w:lang w:val="fr-FR"/>
        </w:rPr>
        <w:t>, l</w:t>
      </w:r>
      <w:r w:rsidR="00BF6E18" w:rsidRPr="00DD333D">
        <w:rPr>
          <w:rFonts w:eastAsia="Verdana"/>
          <w:lang w:val="fr-FR"/>
        </w:rPr>
        <w:t>’</w:t>
      </w:r>
      <w:r w:rsidR="00B026A0" w:rsidRPr="00DD333D">
        <w:rPr>
          <w:rFonts w:eastAsia="Verdana"/>
          <w:lang w:val="fr-FR"/>
        </w:rPr>
        <w:t>Institut national des femmes, le Ministère de l</w:t>
      </w:r>
      <w:r w:rsidR="00BF6E18" w:rsidRPr="00DD333D">
        <w:rPr>
          <w:rFonts w:eastAsia="Verdana"/>
          <w:lang w:val="fr-FR"/>
        </w:rPr>
        <w:t>’</w:t>
      </w:r>
      <w:r w:rsidR="00B026A0" w:rsidRPr="00DD333D">
        <w:rPr>
          <w:rFonts w:eastAsia="Verdana"/>
          <w:lang w:val="fr-FR"/>
        </w:rPr>
        <w:t>intérieur, le Ministère de la santé pu</w:t>
      </w:r>
      <w:r w:rsidR="002D6238" w:rsidRPr="00DD333D">
        <w:rPr>
          <w:rFonts w:eastAsia="Verdana"/>
          <w:lang w:val="fr-FR"/>
        </w:rPr>
        <w:t xml:space="preserve">blique et </w:t>
      </w:r>
      <w:r w:rsidR="004D786C" w:rsidRPr="00DD333D">
        <w:rPr>
          <w:rFonts w:eastAsia="Verdana"/>
          <w:lang w:val="fr-FR"/>
        </w:rPr>
        <w:t>le</w:t>
      </w:r>
      <w:r w:rsidR="005C27EA" w:rsidRPr="00DD333D">
        <w:rPr>
          <w:rFonts w:eastAsia="Verdana"/>
          <w:lang w:val="fr-FR"/>
        </w:rPr>
        <w:t xml:space="preserve"> P</w:t>
      </w:r>
      <w:r w:rsidR="002D6238" w:rsidRPr="00DD333D">
        <w:rPr>
          <w:rFonts w:eastAsia="Verdana"/>
          <w:lang w:val="fr-FR"/>
        </w:rPr>
        <w:t>ouvoir judiciaire</w:t>
      </w:r>
      <w:r w:rsidR="004D786C" w:rsidRPr="00DD333D">
        <w:rPr>
          <w:rFonts w:eastAsia="Verdana"/>
          <w:lang w:val="fr-FR"/>
        </w:rPr>
        <w:t xml:space="preserve"> </w:t>
      </w:r>
      <w:r w:rsidR="002D6238" w:rsidRPr="00DD333D">
        <w:rPr>
          <w:rFonts w:eastAsia="Verdana"/>
          <w:lang w:val="fr-FR"/>
        </w:rPr>
        <w:t xml:space="preserve">ont </w:t>
      </w:r>
      <w:r w:rsidR="00C11676" w:rsidRPr="00DD333D">
        <w:rPr>
          <w:rFonts w:eastAsia="Verdana"/>
          <w:lang w:val="fr-FR"/>
        </w:rPr>
        <w:t>mis</w:t>
      </w:r>
      <w:r w:rsidR="002D6238" w:rsidRPr="00DD333D">
        <w:rPr>
          <w:rFonts w:eastAsia="Verdana"/>
          <w:lang w:val="fr-FR"/>
        </w:rPr>
        <w:t xml:space="preserve"> en œuvre le </w:t>
      </w:r>
      <w:r w:rsidR="00BF2BB1" w:rsidRPr="00DD333D">
        <w:rPr>
          <w:rFonts w:eastAsia="Verdana"/>
          <w:lang w:val="fr-FR"/>
        </w:rPr>
        <w:t>«</w:t>
      </w:r>
      <w:r w:rsidR="002D6238" w:rsidRPr="00DD333D">
        <w:rPr>
          <w:color w:val="000000"/>
          <w:lang w:val="fr-FR"/>
        </w:rPr>
        <w:t>Programme coordonné de lutte contre la violence à l</w:t>
      </w:r>
      <w:r w:rsidR="00BF6E18" w:rsidRPr="00DD333D">
        <w:rPr>
          <w:color w:val="000000"/>
          <w:lang w:val="fr-FR"/>
        </w:rPr>
        <w:t>’</w:t>
      </w:r>
      <w:r w:rsidR="002D6238" w:rsidRPr="00DD333D">
        <w:rPr>
          <w:color w:val="000000"/>
          <w:lang w:val="fr-FR"/>
        </w:rPr>
        <w:t>égard des femmes en Uruguay</w:t>
      </w:r>
      <w:r w:rsidR="00BF2BB1" w:rsidRPr="00DD333D">
        <w:rPr>
          <w:rFonts w:eastAsia="Verdana"/>
          <w:lang w:val="fr-FR"/>
        </w:rPr>
        <w:t>»</w:t>
      </w:r>
      <w:r w:rsidR="00DB64CD" w:rsidRPr="00DD333D">
        <w:rPr>
          <w:rFonts w:eastAsia="Verdana"/>
          <w:lang w:val="fr-FR"/>
        </w:rPr>
        <w:t xml:space="preserve">, </w:t>
      </w:r>
      <w:r w:rsidR="002D6238" w:rsidRPr="00DD333D">
        <w:rPr>
          <w:rFonts w:eastAsia="Verdana"/>
          <w:lang w:val="fr-FR"/>
        </w:rPr>
        <w:t>avec le soutien de l</w:t>
      </w:r>
      <w:r w:rsidR="00BF6E18" w:rsidRPr="00DD333D">
        <w:rPr>
          <w:rFonts w:eastAsia="Verdana"/>
          <w:lang w:val="fr-FR"/>
        </w:rPr>
        <w:t>’</w:t>
      </w:r>
      <w:r w:rsidR="002D6238" w:rsidRPr="00DD333D">
        <w:rPr>
          <w:rFonts w:eastAsia="Verdana"/>
          <w:lang w:val="fr-FR"/>
        </w:rPr>
        <w:t>Agence espagnole de la coopération internationale pour le développement</w:t>
      </w:r>
      <w:r w:rsidR="00DB64CD" w:rsidRPr="00DD333D">
        <w:rPr>
          <w:rFonts w:eastAsia="Verdana"/>
          <w:lang w:val="fr-FR"/>
        </w:rPr>
        <w:t xml:space="preserve">. </w:t>
      </w:r>
      <w:r w:rsidR="00317666" w:rsidRPr="00DD333D">
        <w:rPr>
          <w:rFonts w:eastAsia="Verdana"/>
          <w:lang w:val="fr-FR"/>
        </w:rPr>
        <w:t xml:space="preserve">Ce programme a notamment pour </w:t>
      </w:r>
      <w:r w:rsidR="00CF5319" w:rsidRPr="00DD333D">
        <w:rPr>
          <w:rFonts w:eastAsia="Verdana"/>
          <w:lang w:val="fr-FR"/>
        </w:rPr>
        <w:t>objectif de</w:t>
      </w:r>
      <w:r w:rsidR="002D6238" w:rsidRPr="00DD333D">
        <w:rPr>
          <w:rFonts w:eastAsia="Verdana"/>
          <w:lang w:val="fr-FR"/>
        </w:rPr>
        <w:t xml:space="preserve"> définir une stratégie nationale, en coordination avec le Conseil national consultatif de lutte contre la violence famili</w:t>
      </w:r>
      <w:r w:rsidR="00595677" w:rsidRPr="00DD333D">
        <w:rPr>
          <w:rFonts w:eastAsia="Verdana"/>
          <w:lang w:val="fr-FR"/>
        </w:rPr>
        <w:t>ale et le s</w:t>
      </w:r>
      <w:r w:rsidR="002D6238" w:rsidRPr="00DD333D">
        <w:rPr>
          <w:rFonts w:eastAsia="Verdana"/>
          <w:lang w:val="fr-FR"/>
        </w:rPr>
        <w:t>ystème intégral de protection de l</w:t>
      </w:r>
      <w:r w:rsidR="00BF6E18" w:rsidRPr="00DD333D">
        <w:rPr>
          <w:rFonts w:eastAsia="Verdana"/>
          <w:lang w:val="fr-FR"/>
        </w:rPr>
        <w:t>’</w:t>
      </w:r>
      <w:r w:rsidR="002D6238" w:rsidRPr="00DD333D">
        <w:rPr>
          <w:rFonts w:eastAsia="Verdana"/>
          <w:lang w:val="fr-FR"/>
        </w:rPr>
        <w:t>enfance et de l</w:t>
      </w:r>
      <w:r w:rsidR="00BF6E18" w:rsidRPr="00DD333D">
        <w:rPr>
          <w:rFonts w:eastAsia="Verdana"/>
          <w:lang w:val="fr-FR"/>
        </w:rPr>
        <w:t>’</w:t>
      </w:r>
      <w:r w:rsidR="002D6238" w:rsidRPr="00DD333D">
        <w:rPr>
          <w:rFonts w:eastAsia="Verdana"/>
          <w:lang w:val="fr-FR"/>
        </w:rPr>
        <w:t>adolescence contre la violence</w:t>
      </w:r>
      <w:r w:rsidR="00DB64CD" w:rsidRPr="00DD333D">
        <w:rPr>
          <w:rFonts w:eastAsia="Verdana"/>
          <w:lang w:val="fr-FR"/>
        </w:rPr>
        <w:t>,</w:t>
      </w:r>
      <w:r w:rsidR="002D6238" w:rsidRPr="00DD333D">
        <w:rPr>
          <w:rFonts w:eastAsia="Verdana"/>
          <w:lang w:val="fr-FR"/>
        </w:rPr>
        <w:t xml:space="preserve"> </w:t>
      </w:r>
      <w:r w:rsidR="00CF5319" w:rsidRPr="00DD333D">
        <w:rPr>
          <w:rFonts w:eastAsia="Verdana"/>
          <w:lang w:val="fr-FR"/>
        </w:rPr>
        <w:t xml:space="preserve">qui </w:t>
      </w:r>
      <w:r w:rsidR="00595677" w:rsidRPr="00DD333D">
        <w:rPr>
          <w:rFonts w:eastAsia="Verdana"/>
          <w:lang w:val="fr-FR"/>
        </w:rPr>
        <w:t>vise à considérer</w:t>
      </w:r>
      <w:r w:rsidR="002D6238" w:rsidRPr="00DD333D">
        <w:rPr>
          <w:rFonts w:eastAsia="Verdana"/>
          <w:lang w:val="fr-FR"/>
        </w:rPr>
        <w:t xml:space="preserve"> la violence familiale fondée sur le genre comme un problème structurel de la société uruguayenne </w:t>
      </w:r>
      <w:r w:rsidR="004D786C" w:rsidRPr="00DD333D">
        <w:rPr>
          <w:rFonts w:eastAsia="Verdana"/>
          <w:lang w:val="fr-FR"/>
        </w:rPr>
        <w:t xml:space="preserve">et </w:t>
      </w:r>
      <w:r w:rsidR="00595677" w:rsidRPr="00DD333D">
        <w:rPr>
          <w:rFonts w:eastAsia="Verdana"/>
          <w:lang w:val="fr-FR"/>
        </w:rPr>
        <w:t xml:space="preserve">à conclure </w:t>
      </w:r>
      <w:r w:rsidR="00CF5319" w:rsidRPr="00DD333D">
        <w:rPr>
          <w:rFonts w:eastAsia="Verdana"/>
          <w:lang w:val="fr-FR"/>
        </w:rPr>
        <w:t>un</w:t>
      </w:r>
      <w:r w:rsidR="0068289E" w:rsidRPr="00DD333D">
        <w:rPr>
          <w:rFonts w:eastAsia="Verdana"/>
          <w:lang w:val="fr-FR"/>
        </w:rPr>
        <w:t xml:space="preserve"> </w:t>
      </w:r>
      <w:r w:rsidR="004D786C" w:rsidRPr="00DD333D">
        <w:rPr>
          <w:rFonts w:eastAsia="Verdana"/>
          <w:lang w:val="fr-FR"/>
        </w:rPr>
        <w:t xml:space="preserve">pacte national </w:t>
      </w:r>
      <w:r w:rsidR="00317666" w:rsidRPr="00DD333D">
        <w:rPr>
          <w:rFonts w:eastAsia="Verdana"/>
          <w:lang w:val="fr-FR"/>
        </w:rPr>
        <w:t>pour éliminer ce fléau.</w:t>
      </w:r>
    </w:p>
    <w:p w:rsidR="00DB64CD" w:rsidRPr="00DD333D" w:rsidRDefault="00CA077E" w:rsidP="00CA077E">
      <w:pPr>
        <w:pStyle w:val="SingleTxtG"/>
        <w:rPr>
          <w:lang w:val="fr-FR"/>
        </w:rPr>
      </w:pPr>
      <w:r w:rsidRPr="00DD333D">
        <w:rPr>
          <w:lang w:val="fr-FR"/>
        </w:rPr>
        <w:t>135.</w:t>
      </w:r>
      <w:r w:rsidRPr="00DD333D">
        <w:rPr>
          <w:lang w:val="fr-FR"/>
        </w:rPr>
        <w:tab/>
      </w:r>
      <w:r w:rsidR="00CD34E2" w:rsidRPr="00DD333D">
        <w:rPr>
          <w:lang w:val="fr-FR"/>
        </w:rPr>
        <w:t xml:space="preserve">Ensuite, au cours de la période </w:t>
      </w:r>
      <w:r w:rsidR="00CD34E2" w:rsidRPr="00DD333D">
        <w:rPr>
          <w:rFonts w:eastAsia="Verdana"/>
          <w:lang w:val="fr-FR"/>
        </w:rPr>
        <w:t>2012-2014, le Conseil national consultatif de lutte contre la violence familiale et le Système intégral de protection de l</w:t>
      </w:r>
      <w:r w:rsidR="00BF6E18" w:rsidRPr="00DD333D">
        <w:rPr>
          <w:rFonts w:eastAsia="Verdana"/>
          <w:lang w:val="fr-FR"/>
        </w:rPr>
        <w:t>’</w:t>
      </w:r>
      <w:r w:rsidR="00CD34E2" w:rsidRPr="00DD333D">
        <w:rPr>
          <w:rFonts w:eastAsia="Verdana"/>
          <w:lang w:val="fr-FR"/>
        </w:rPr>
        <w:t>enfance et de l</w:t>
      </w:r>
      <w:r w:rsidR="00BF6E18" w:rsidRPr="00DD333D">
        <w:rPr>
          <w:rFonts w:eastAsia="Verdana"/>
          <w:lang w:val="fr-FR"/>
        </w:rPr>
        <w:t>’</w:t>
      </w:r>
      <w:r w:rsidR="00CD34E2" w:rsidRPr="00DD333D">
        <w:rPr>
          <w:rFonts w:eastAsia="Verdana"/>
          <w:lang w:val="fr-FR"/>
        </w:rPr>
        <w:t xml:space="preserve">adolescence contre la violence </w:t>
      </w:r>
      <w:r w:rsidR="00933274" w:rsidRPr="00DD333D">
        <w:rPr>
          <w:rFonts w:eastAsia="Verdana"/>
          <w:lang w:val="fr-FR"/>
        </w:rPr>
        <w:t>ont commencé à exécuter le</w:t>
      </w:r>
      <w:r w:rsidR="00CD34E2" w:rsidRPr="00DD333D">
        <w:rPr>
          <w:rFonts w:eastAsia="Verdana"/>
          <w:lang w:val="fr-FR"/>
        </w:rPr>
        <w:t xml:space="preserve"> projet intitulé </w:t>
      </w:r>
      <w:r w:rsidR="00BF2BB1" w:rsidRPr="00DD333D">
        <w:rPr>
          <w:rFonts w:eastAsia="Verdana"/>
          <w:lang w:val="fr-FR"/>
        </w:rPr>
        <w:t>«</w:t>
      </w:r>
      <w:r w:rsidR="00CD34E2" w:rsidRPr="00DD333D">
        <w:rPr>
          <w:rFonts w:eastAsia="Verdana"/>
          <w:lang w:val="fr-FR"/>
        </w:rPr>
        <w:t>Uruguay u</w:t>
      </w:r>
      <w:r w:rsidR="00031FD7" w:rsidRPr="00DD333D">
        <w:rPr>
          <w:rFonts w:eastAsia="Verdana"/>
          <w:lang w:val="fr-FR"/>
        </w:rPr>
        <w:t>ni pour mettre f</w:t>
      </w:r>
      <w:r w:rsidR="00CD34E2" w:rsidRPr="00DD333D">
        <w:rPr>
          <w:rFonts w:eastAsia="Verdana"/>
          <w:lang w:val="fr-FR"/>
        </w:rPr>
        <w:t>in à la violence à l</w:t>
      </w:r>
      <w:r w:rsidR="00BF6E18" w:rsidRPr="00DD333D">
        <w:rPr>
          <w:rFonts w:eastAsia="Verdana"/>
          <w:lang w:val="fr-FR"/>
        </w:rPr>
        <w:t>’</w:t>
      </w:r>
      <w:r w:rsidR="00CD34E2" w:rsidRPr="00DD333D">
        <w:rPr>
          <w:rFonts w:eastAsia="Verdana"/>
          <w:lang w:val="fr-FR"/>
        </w:rPr>
        <w:t>égard des femmes, des filles et des adolescentes</w:t>
      </w:r>
      <w:r w:rsidR="00BF2BB1" w:rsidRPr="00DD333D">
        <w:rPr>
          <w:rFonts w:eastAsia="Verdana"/>
          <w:lang w:val="fr-FR"/>
        </w:rPr>
        <w:t>»</w:t>
      </w:r>
      <w:r w:rsidR="00DB64CD" w:rsidRPr="00DD333D">
        <w:rPr>
          <w:rFonts w:eastAsia="Verdana"/>
          <w:lang w:val="fr-FR"/>
        </w:rPr>
        <w:t xml:space="preserve">, </w:t>
      </w:r>
      <w:r w:rsidR="00CD34E2" w:rsidRPr="00DD333D">
        <w:rPr>
          <w:rFonts w:eastAsia="Verdana"/>
          <w:lang w:val="fr-FR"/>
        </w:rPr>
        <w:t>en collaboration avec le Système de</w:t>
      </w:r>
      <w:r w:rsidR="006E2E28" w:rsidRPr="00DD333D">
        <w:rPr>
          <w:rFonts w:eastAsia="Verdana"/>
          <w:lang w:val="fr-FR"/>
        </w:rPr>
        <w:t xml:space="preserve"> l</w:t>
      </w:r>
      <w:r w:rsidR="00BF6E18" w:rsidRPr="00DD333D">
        <w:rPr>
          <w:rFonts w:eastAsia="Verdana"/>
          <w:lang w:val="fr-FR"/>
        </w:rPr>
        <w:t>’</w:t>
      </w:r>
      <w:r w:rsidR="006E2E28" w:rsidRPr="00DD333D">
        <w:rPr>
          <w:rFonts w:eastAsia="Verdana"/>
          <w:lang w:val="fr-FR"/>
        </w:rPr>
        <w:t>Organisation de</w:t>
      </w:r>
      <w:r w:rsidR="00CD34E2" w:rsidRPr="00DD333D">
        <w:rPr>
          <w:rFonts w:eastAsia="Verdana"/>
          <w:lang w:val="fr-FR"/>
        </w:rPr>
        <w:t xml:space="preserve">s Nations </w:t>
      </w:r>
      <w:r w:rsidR="006B6A5F" w:rsidRPr="00DD333D">
        <w:rPr>
          <w:rFonts w:eastAsia="Verdana"/>
          <w:lang w:val="fr-FR"/>
        </w:rPr>
        <w:t>U</w:t>
      </w:r>
      <w:r w:rsidR="00CD34E2" w:rsidRPr="00DD333D">
        <w:rPr>
          <w:rFonts w:eastAsia="Verdana"/>
          <w:lang w:val="fr-FR"/>
        </w:rPr>
        <w:t>nies en Uruguay et le soutien de l</w:t>
      </w:r>
      <w:r w:rsidR="00BF6E18" w:rsidRPr="00DD333D">
        <w:rPr>
          <w:rFonts w:eastAsia="Verdana"/>
          <w:lang w:val="fr-FR"/>
        </w:rPr>
        <w:t>’</w:t>
      </w:r>
      <w:r w:rsidR="00CD34E2" w:rsidRPr="00DD333D">
        <w:rPr>
          <w:rFonts w:eastAsia="Verdana"/>
          <w:lang w:val="fr-FR"/>
        </w:rPr>
        <w:t>Agence uruguayenne de coopération internationale</w:t>
      </w:r>
      <w:r w:rsidR="00933274" w:rsidRPr="00DD333D">
        <w:rPr>
          <w:rFonts w:eastAsia="Verdana"/>
          <w:lang w:val="fr-FR"/>
        </w:rPr>
        <w:t>. Ce</w:t>
      </w:r>
      <w:r w:rsidR="00031FD7" w:rsidRPr="00DD333D">
        <w:rPr>
          <w:rFonts w:eastAsia="Verdana"/>
          <w:lang w:val="fr-FR"/>
        </w:rPr>
        <w:t xml:space="preserve"> projet</w:t>
      </w:r>
      <w:r w:rsidR="009A4465" w:rsidRPr="00DD333D">
        <w:rPr>
          <w:rFonts w:eastAsia="Verdana"/>
          <w:lang w:val="fr-FR"/>
        </w:rPr>
        <w:t xml:space="preserve"> </w:t>
      </w:r>
      <w:r w:rsidR="00031FD7" w:rsidRPr="00DD333D">
        <w:rPr>
          <w:rFonts w:eastAsia="Verdana"/>
          <w:lang w:val="fr-FR"/>
        </w:rPr>
        <w:t>vise à prévenir, sanctionner et éliminer la violence fondée sur le genre</w:t>
      </w:r>
      <w:r w:rsidR="009A4465" w:rsidRPr="00DD333D">
        <w:rPr>
          <w:rFonts w:eastAsia="Verdana"/>
          <w:lang w:val="fr-FR"/>
        </w:rPr>
        <w:t>,</w:t>
      </w:r>
      <w:r w:rsidR="00031FD7" w:rsidRPr="00DD333D">
        <w:rPr>
          <w:rFonts w:eastAsia="Verdana"/>
          <w:lang w:val="fr-FR"/>
        </w:rPr>
        <w:t xml:space="preserve"> et à mettre en </w:t>
      </w:r>
      <w:r w:rsidR="00F50A3E" w:rsidRPr="00DD333D">
        <w:rPr>
          <w:rFonts w:eastAsia="Verdana"/>
          <w:lang w:val="fr-FR"/>
        </w:rPr>
        <w:t>œuvre</w:t>
      </w:r>
      <w:r w:rsidR="00031FD7" w:rsidRPr="00DD333D">
        <w:rPr>
          <w:rFonts w:eastAsia="Verdana"/>
          <w:lang w:val="fr-FR"/>
        </w:rPr>
        <w:t xml:space="preserve"> la stratégie nationale</w:t>
      </w:r>
      <w:r w:rsidR="009A4465" w:rsidRPr="00DD333D">
        <w:rPr>
          <w:rFonts w:eastAsia="Verdana"/>
          <w:lang w:val="fr-FR"/>
        </w:rPr>
        <w:t xml:space="preserve"> adoptée</w:t>
      </w:r>
      <w:r w:rsidR="00031FD7" w:rsidRPr="00DD333D">
        <w:rPr>
          <w:rFonts w:eastAsia="Verdana"/>
          <w:lang w:val="fr-FR"/>
        </w:rPr>
        <w:t xml:space="preserve">. Cette stratégie propose un modèle de prise en charge intégrale qui </w:t>
      </w:r>
      <w:r w:rsidR="006E2E28" w:rsidRPr="00DD333D">
        <w:rPr>
          <w:rFonts w:eastAsia="Verdana"/>
          <w:lang w:val="fr-FR"/>
        </w:rPr>
        <w:t>articule</w:t>
      </w:r>
      <w:r w:rsidR="00031FD7" w:rsidRPr="00DD333D">
        <w:rPr>
          <w:rFonts w:eastAsia="Verdana"/>
          <w:lang w:val="fr-FR"/>
        </w:rPr>
        <w:t xml:space="preserve"> les actions de prévention, d</w:t>
      </w:r>
      <w:r w:rsidR="00BF6E18" w:rsidRPr="00DD333D">
        <w:rPr>
          <w:rFonts w:eastAsia="Verdana"/>
          <w:lang w:val="fr-FR"/>
        </w:rPr>
        <w:t>’</w:t>
      </w:r>
      <w:r w:rsidR="00031FD7" w:rsidRPr="00DD333D">
        <w:rPr>
          <w:rFonts w:eastAsia="Verdana"/>
          <w:lang w:val="fr-FR"/>
        </w:rPr>
        <w:t>assistance et de réadaptation.</w:t>
      </w:r>
      <w:r w:rsidR="00DB64CD" w:rsidRPr="00DD333D">
        <w:rPr>
          <w:rFonts w:eastAsia="Verdana"/>
          <w:lang w:val="fr-FR"/>
        </w:rPr>
        <w:t xml:space="preserve"> </w:t>
      </w:r>
      <w:r w:rsidR="00031FD7" w:rsidRPr="00DD333D">
        <w:rPr>
          <w:rFonts w:eastAsia="Verdana"/>
          <w:lang w:val="fr-FR"/>
        </w:rPr>
        <w:t>Dans ce cadre a été élaboré</w:t>
      </w:r>
      <w:r w:rsidR="00DB64CD" w:rsidRPr="00DD333D">
        <w:rPr>
          <w:rFonts w:eastAsia="Verdana"/>
          <w:lang w:val="fr-FR"/>
        </w:rPr>
        <w:t xml:space="preserve"> l</w:t>
      </w:r>
      <w:r w:rsidR="00031FD7" w:rsidRPr="00DD333D">
        <w:rPr>
          <w:rFonts w:eastAsia="Verdana"/>
          <w:lang w:val="fr-FR"/>
        </w:rPr>
        <w:t>e document intitulé</w:t>
      </w:r>
      <w:r w:rsidR="002E1C1B" w:rsidRPr="00DD333D">
        <w:rPr>
          <w:rFonts w:eastAsia="Verdana"/>
          <w:lang w:val="fr-FR"/>
        </w:rPr>
        <w:t>:</w:t>
      </w:r>
      <w:r w:rsidR="00DB64CD" w:rsidRPr="00DD333D">
        <w:rPr>
          <w:rFonts w:eastAsia="Verdana"/>
          <w:lang w:val="fr-FR"/>
        </w:rPr>
        <w:t xml:space="preserve"> </w:t>
      </w:r>
      <w:r w:rsidR="00BF2BB1" w:rsidRPr="00DD333D">
        <w:rPr>
          <w:rFonts w:eastAsia="Verdana"/>
          <w:lang w:val="fr-FR"/>
        </w:rPr>
        <w:t>«</w:t>
      </w:r>
      <w:r w:rsidR="00DB64CD" w:rsidRPr="00DD333D">
        <w:rPr>
          <w:rFonts w:eastAsia="Verdana"/>
          <w:lang w:val="fr-FR"/>
        </w:rPr>
        <w:t>Gu</w:t>
      </w:r>
      <w:r w:rsidR="00031FD7" w:rsidRPr="00DD333D">
        <w:rPr>
          <w:rFonts w:eastAsia="Verdana"/>
          <w:lang w:val="fr-FR"/>
        </w:rPr>
        <w:t xml:space="preserve">ide. Violence </w:t>
      </w:r>
      <w:r w:rsidR="006E2E28" w:rsidRPr="00DD333D">
        <w:rPr>
          <w:rFonts w:eastAsia="Verdana"/>
          <w:lang w:val="fr-FR"/>
        </w:rPr>
        <w:t>fondée</w:t>
      </w:r>
      <w:r w:rsidR="00031FD7" w:rsidRPr="00DD333D">
        <w:rPr>
          <w:rFonts w:eastAsia="Verdana"/>
          <w:lang w:val="fr-FR"/>
        </w:rPr>
        <w:t xml:space="preserve"> sur le genre et sur les générations. Orientations pour la couverture journalistique</w:t>
      </w:r>
      <w:r w:rsidR="00BF2BB1" w:rsidRPr="00DD333D">
        <w:rPr>
          <w:rFonts w:eastAsia="Verdana"/>
          <w:lang w:val="fr-FR"/>
        </w:rPr>
        <w:t>»</w:t>
      </w:r>
      <w:r w:rsidR="00DB64CD" w:rsidRPr="00DD333D">
        <w:rPr>
          <w:rFonts w:eastAsia="Verdana"/>
          <w:lang w:val="fr-FR"/>
        </w:rPr>
        <w:t xml:space="preserve"> (2015).</w:t>
      </w:r>
    </w:p>
    <w:p w:rsidR="00DB64CD" w:rsidRPr="00DD333D" w:rsidRDefault="00CA077E" w:rsidP="00CA077E">
      <w:pPr>
        <w:pStyle w:val="SingleTxtG"/>
        <w:rPr>
          <w:lang w:val="fr-FR"/>
        </w:rPr>
      </w:pPr>
      <w:r w:rsidRPr="00DD333D">
        <w:rPr>
          <w:lang w:val="fr-FR"/>
        </w:rPr>
        <w:t>136.</w:t>
      </w:r>
      <w:r w:rsidRPr="00DD333D">
        <w:rPr>
          <w:lang w:val="fr-FR"/>
        </w:rPr>
        <w:tab/>
      </w:r>
      <w:r w:rsidR="003E4EEF" w:rsidRPr="00DD333D">
        <w:rPr>
          <w:lang w:val="fr-FR"/>
        </w:rPr>
        <w:t>S</w:t>
      </w:r>
      <w:r w:rsidR="00BF6E18" w:rsidRPr="00DD333D">
        <w:rPr>
          <w:lang w:val="fr-FR"/>
        </w:rPr>
        <w:t>’</w:t>
      </w:r>
      <w:r w:rsidR="003E4EEF" w:rsidRPr="00DD333D">
        <w:rPr>
          <w:lang w:val="fr-FR"/>
        </w:rPr>
        <w:t xml:space="preserve">agissant du </w:t>
      </w:r>
      <w:r w:rsidR="00C41C42" w:rsidRPr="00DD333D">
        <w:rPr>
          <w:lang w:val="fr-FR"/>
        </w:rPr>
        <w:t>Pouvoir</w:t>
      </w:r>
      <w:r w:rsidR="00CA33F5" w:rsidRPr="00DD333D">
        <w:rPr>
          <w:lang w:val="fr-FR"/>
        </w:rPr>
        <w:t xml:space="preserve"> </w:t>
      </w:r>
      <w:r w:rsidR="003E4EEF" w:rsidRPr="00DD333D">
        <w:rPr>
          <w:lang w:val="fr-FR"/>
        </w:rPr>
        <w:t>judiciaire</w:t>
      </w:r>
      <w:r w:rsidR="003E4EEF" w:rsidRPr="00DD333D">
        <w:rPr>
          <w:rStyle w:val="FootnoteReference"/>
          <w:rFonts w:eastAsia="Verdana"/>
          <w:lang w:val="fr-FR"/>
        </w:rPr>
        <w:footnoteReference w:id="18"/>
      </w:r>
      <w:r w:rsidR="003E4EEF" w:rsidRPr="00DD333D">
        <w:rPr>
          <w:lang w:val="fr-FR"/>
        </w:rPr>
        <w:t>,</w:t>
      </w:r>
      <w:r w:rsidR="00DB64CD" w:rsidRPr="00DD333D">
        <w:rPr>
          <w:rFonts w:eastAsia="Verdana"/>
          <w:lang w:val="fr-FR"/>
        </w:rPr>
        <w:t xml:space="preserve"> la </w:t>
      </w:r>
      <w:r w:rsidR="009A4465" w:rsidRPr="00DD333D">
        <w:rPr>
          <w:rFonts w:eastAsia="Verdana"/>
          <w:lang w:val="fr-FR"/>
        </w:rPr>
        <w:t xml:space="preserve">loi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3E4EEF" w:rsidRPr="00DD333D">
        <w:rPr>
          <w:rFonts w:eastAsia="Verdana"/>
          <w:lang w:val="fr-FR"/>
        </w:rPr>
        <w:t>17514</w:t>
      </w:r>
      <w:r w:rsidR="00DB64CD" w:rsidRPr="00DD333D">
        <w:rPr>
          <w:rFonts w:eastAsia="Verdana"/>
          <w:lang w:val="fr-FR"/>
        </w:rPr>
        <w:t xml:space="preserve"> </w:t>
      </w:r>
      <w:r w:rsidR="003E4EEF" w:rsidRPr="00DD333D">
        <w:rPr>
          <w:rFonts w:eastAsia="Verdana"/>
          <w:lang w:val="fr-FR"/>
        </w:rPr>
        <w:t xml:space="preserve">a </w:t>
      </w:r>
      <w:r w:rsidR="00690C35" w:rsidRPr="00DD333D">
        <w:rPr>
          <w:rFonts w:eastAsia="Verdana"/>
          <w:lang w:val="fr-FR"/>
        </w:rPr>
        <w:t>porté création</w:t>
      </w:r>
      <w:r w:rsidR="00AA4B27" w:rsidRPr="00DD333D">
        <w:rPr>
          <w:rFonts w:eastAsia="Verdana"/>
          <w:lang w:val="fr-FR"/>
        </w:rPr>
        <w:t>,</w:t>
      </w:r>
      <w:r w:rsidR="00426E04" w:rsidRPr="00DD333D">
        <w:rPr>
          <w:rFonts w:eastAsia="Verdana"/>
          <w:lang w:val="fr-FR"/>
        </w:rPr>
        <w:t xml:space="preserve"> </w:t>
      </w:r>
      <w:r w:rsidR="00AA4B27" w:rsidRPr="00DD333D">
        <w:rPr>
          <w:lang w:val="fr-FR"/>
        </w:rPr>
        <w:t>à Montevideo,</w:t>
      </w:r>
      <w:r w:rsidR="00AA4B27" w:rsidRPr="00DD333D">
        <w:rPr>
          <w:rFonts w:eastAsia="Verdana"/>
          <w:lang w:val="fr-FR"/>
        </w:rPr>
        <w:t xml:space="preserve"> </w:t>
      </w:r>
      <w:r w:rsidR="003E4EEF" w:rsidRPr="00DD333D">
        <w:rPr>
          <w:rFonts w:eastAsia="Verdana"/>
          <w:lang w:val="fr-FR"/>
        </w:rPr>
        <w:t>de</w:t>
      </w:r>
      <w:r w:rsidR="00DB64CD" w:rsidRPr="00DD333D">
        <w:rPr>
          <w:rFonts w:eastAsia="Verdana"/>
          <w:lang w:val="fr-FR"/>
        </w:rPr>
        <w:t xml:space="preserve"> </w:t>
      </w:r>
      <w:r w:rsidR="009A4465" w:rsidRPr="00DD333D">
        <w:rPr>
          <w:lang w:val="fr-FR"/>
        </w:rPr>
        <w:t xml:space="preserve">six tribunaux </w:t>
      </w:r>
      <w:r w:rsidR="00AA4B27" w:rsidRPr="00DD333D">
        <w:rPr>
          <w:lang w:val="fr-FR"/>
        </w:rPr>
        <w:t>aux</w:t>
      </w:r>
      <w:r w:rsidR="009A4465" w:rsidRPr="00DD333D">
        <w:rPr>
          <w:lang w:val="fr-FR"/>
        </w:rPr>
        <w:t xml:space="preserve"> affaires familiales</w:t>
      </w:r>
      <w:r w:rsidR="00AA4B27" w:rsidRPr="00DD333D">
        <w:rPr>
          <w:lang w:val="fr-FR"/>
        </w:rPr>
        <w:t xml:space="preserve"> spécialisés</w:t>
      </w:r>
      <w:r w:rsidR="008B7E77" w:rsidRPr="00DD333D">
        <w:rPr>
          <w:lang w:val="fr-FR"/>
        </w:rPr>
        <w:t xml:space="preserve">. Par ailleurs, </w:t>
      </w:r>
      <w:r w:rsidR="003E4EEF" w:rsidRPr="00DD333D">
        <w:rPr>
          <w:lang w:val="fr-FR"/>
        </w:rPr>
        <w:t>les chefs-</w:t>
      </w:r>
      <w:r w:rsidR="009A4465" w:rsidRPr="00DD333D">
        <w:rPr>
          <w:lang w:val="fr-FR"/>
        </w:rPr>
        <w:t>lieux de départements</w:t>
      </w:r>
      <w:r w:rsidR="003E4EEF" w:rsidRPr="00DD333D">
        <w:rPr>
          <w:lang w:val="fr-FR"/>
        </w:rPr>
        <w:t xml:space="preserve">, </w:t>
      </w:r>
      <w:r w:rsidR="008B7E77" w:rsidRPr="00DD333D">
        <w:rPr>
          <w:lang w:val="fr-FR"/>
        </w:rPr>
        <w:t xml:space="preserve">Pando, Las Piedras et </w:t>
      </w:r>
      <w:r w:rsidR="00DB64CD" w:rsidRPr="00DD333D">
        <w:rPr>
          <w:lang w:val="fr-FR"/>
        </w:rPr>
        <w:t>Ciudad de la Costa</w:t>
      </w:r>
      <w:r w:rsidR="008B7E77" w:rsidRPr="00DD333D">
        <w:rPr>
          <w:lang w:val="fr-FR"/>
        </w:rPr>
        <w:t xml:space="preserve"> </w:t>
      </w:r>
      <w:r w:rsidR="000B6AE6" w:rsidRPr="00DD333D">
        <w:rPr>
          <w:lang w:val="fr-FR"/>
        </w:rPr>
        <w:t>sont dotés</w:t>
      </w:r>
      <w:r w:rsidR="008B7E77" w:rsidRPr="00DD333D">
        <w:rPr>
          <w:lang w:val="fr-FR"/>
        </w:rPr>
        <w:t xml:space="preserve"> de sièges compétents en matière familiale qui connaissent des affaires </w:t>
      </w:r>
      <w:r w:rsidR="002E723B" w:rsidRPr="00DD333D">
        <w:rPr>
          <w:lang w:val="fr-FR"/>
        </w:rPr>
        <w:t>de</w:t>
      </w:r>
      <w:r w:rsidR="008B7E77" w:rsidRPr="00DD333D">
        <w:rPr>
          <w:lang w:val="fr-FR"/>
        </w:rPr>
        <w:t xml:space="preserve"> violence familiale avec les mêmes </w:t>
      </w:r>
      <w:r w:rsidR="00690C35" w:rsidRPr="00DD333D">
        <w:rPr>
          <w:lang w:val="fr-FR"/>
        </w:rPr>
        <w:t>attributions, et toutes ces institutions disposent d</w:t>
      </w:r>
      <w:r w:rsidR="00BF6E18" w:rsidRPr="00DD333D">
        <w:rPr>
          <w:lang w:val="fr-FR"/>
        </w:rPr>
        <w:t>’</w:t>
      </w:r>
      <w:r w:rsidR="00690C35" w:rsidRPr="00DD333D">
        <w:rPr>
          <w:lang w:val="fr-FR"/>
        </w:rPr>
        <w:t xml:space="preserve">équipes de conseillers </w:t>
      </w:r>
      <w:r w:rsidR="00F50A3E" w:rsidRPr="00DD333D">
        <w:rPr>
          <w:lang w:val="fr-FR"/>
        </w:rPr>
        <w:t>multidisciplinaires</w:t>
      </w:r>
      <w:r w:rsidR="00DB64CD" w:rsidRPr="00DD333D">
        <w:rPr>
          <w:lang w:val="fr-FR"/>
        </w:rPr>
        <w:t xml:space="preserve">. </w:t>
      </w:r>
      <w:r w:rsidR="00690C35" w:rsidRPr="00DD333D">
        <w:rPr>
          <w:lang w:val="fr-FR"/>
        </w:rPr>
        <w:t>Dans les localités moins peuplées et relativement éloignée</w:t>
      </w:r>
      <w:r w:rsidR="004C695D" w:rsidRPr="00DD333D">
        <w:rPr>
          <w:lang w:val="fr-FR"/>
        </w:rPr>
        <w:t>s</w:t>
      </w:r>
      <w:r w:rsidR="00690C35" w:rsidRPr="00DD333D">
        <w:rPr>
          <w:lang w:val="fr-FR"/>
        </w:rPr>
        <w:t xml:space="preserve"> du chef-lieu de département</w:t>
      </w:r>
      <w:r w:rsidR="00DB64CD" w:rsidRPr="00DD333D">
        <w:rPr>
          <w:lang w:val="fr-FR"/>
        </w:rPr>
        <w:t xml:space="preserve">, </w:t>
      </w:r>
      <w:r w:rsidR="00537B2E" w:rsidRPr="00DD333D">
        <w:rPr>
          <w:lang w:val="fr-FR"/>
        </w:rPr>
        <w:t xml:space="preserve">ce sont les tribunaux de paix </w:t>
      </w:r>
      <w:r w:rsidR="000B6AE6" w:rsidRPr="00DD333D">
        <w:rPr>
          <w:lang w:val="fr-FR"/>
        </w:rPr>
        <w:t>qui sont compétents en la matière. Ils agissent</w:t>
      </w:r>
      <w:r w:rsidR="00DB64CD" w:rsidRPr="00DD333D">
        <w:rPr>
          <w:lang w:val="fr-FR"/>
        </w:rPr>
        <w:t xml:space="preserve"> </w:t>
      </w:r>
      <w:r w:rsidR="00BF2BB1" w:rsidRPr="00DD333D">
        <w:rPr>
          <w:lang w:val="fr-FR"/>
        </w:rPr>
        <w:t>«</w:t>
      </w:r>
      <w:r w:rsidR="000B6AE6" w:rsidRPr="00DD333D">
        <w:rPr>
          <w:lang w:val="fr-FR"/>
        </w:rPr>
        <w:t>en référé</w:t>
      </w:r>
      <w:r w:rsidR="00BF2BB1" w:rsidRPr="00DD333D">
        <w:rPr>
          <w:lang w:val="fr-FR"/>
        </w:rPr>
        <w:t>»</w:t>
      </w:r>
      <w:r w:rsidR="00DB64CD" w:rsidRPr="00DD333D">
        <w:rPr>
          <w:lang w:val="fr-FR"/>
        </w:rPr>
        <w:t xml:space="preserve"> </w:t>
      </w:r>
      <w:r w:rsidR="000B6AE6" w:rsidRPr="00DD333D">
        <w:rPr>
          <w:lang w:val="fr-FR"/>
        </w:rPr>
        <w:t>pour prendre les premières mesures d</w:t>
      </w:r>
      <w:r w:rsidR="00BF6E18" w:rsidRPr="00DD333D">
        <w:rPr>
          <w:lang w:val="fr-FR"/>
        </w:rPr>
        <w:t>’</w:t>
      </w:r>
      <w:r w:rsidR="000B6AE6" w:rsidRPr="00DD333D">
        <w:rPr>
          <w:lang w:val="fr-FR"/>
        </w:rPr>
        <w:t>urgence et transmettent ensuite l</w:t>
      </w:r>
      <w:r w:rsidR="00BF6E18" w:rsidRPr="00DD333D">
        <w:rPr>
          <w:lang w:val="fr-FR"/>
        </w:rPr>
        <w:t>’</w:t>
      </w:r>
      <w:r w:rsidR="000B6AE6" w:rsidRPr="00DD333D">
        <w:rPr>
          <w:lang w:val="fr-FR"/>
        </w:rPr>
        <w:t>affaire au tribunal départemental compétent.</w:t>
      </w:r>
      <w:r w:rsidR="002E1C1B" w:rsidRPr="00DD333D">
        <w:rPr>
          <w:lang w:val="fr-FR"/>
        </w:rPr>
        <w:t xml:space="preserve"> </w:t>
      </w:r>
    </w:p>
    <w:p w:rsidR="00DB64CD" w:rsidRPr="00DD333D" w:rsidRDefault="00CA077E" w:rsidP="00CA077E">
      <w:pPr>
        <w:pStyle w:val="SingleTxtG"/>
        <w:rPr>
          <w:lang w:val="fr-FR"/>
        </w:rPr>
      </w:pPr>
      <w:r w:rsidRPr="00DD333D">
        <w:rPr>
          <w:lang w:val="fr-FR"/>
        </w:rPr>
        <w:t>137.</w:t>
      </w:r>
      <w:r w:rsidRPr="00DD333D">
        <w:rPr>
          <w:lang w:val="fr-FR"/>
        </w:rPr>
        <w:tab/>
      </w:r>
      <w:r w:rsidR="00F50A3E" w:rsidRPr="00DD333D">
        <w:rPr>
          <w:lang w:val="fr-FR"/>
        </w:rPr>
        <w:t>À</w:t>
      </w:r>
      <w:r w:rsidR="00DB64CD" w:rsidRPr="00DD333D">
        <w:rPr>
          <w:lang w:val="fr-FR"/>
        </w:rPr>
        <w:t xml:space="preserve"> Montevideo</w:t>
      </w:r>
      <w:r w:rsidR="000B6AE6" w:rsidRPr="00DD333D">
        <w:rPr>
          <w:lang w:val="fr-FR"/>
        </w:rPr>
        <w:t>, il existe également un service d</w:t>
      </w:r>
      <w:r w:rsidR="00BF6E18" w:rsidRPr="00DD333D">
        <w:rPr>
          <w:lang w:val="fr-FR"/>
        </w:rPr>
        <w:t>’</w:t>
      </w:r>
      <w:r w:rsidR="000B6AE6" w:rsidRPr="00DD333D">
        <w:rPr>
          <w:lang w:val="fr-FR"/>
        </w:rPr>
        <w:t>aide juridique spécialisé</w:t>
      </w:r>
      <w:r w:rsidR="00975B4E" w:rsidRPr="00DD333D">
        <w:rPr>
          <w:lang w:val="fr-FR"/>
        </w:rPr>
        <w:t> </w:t>
      </w:r>
      <w:r w:rsidR="000B6AE6" w:rsidRPr="00DD333D">
        <w:rPr>
          <w:lang w:val="fr-FR"/>
        </w:rPr>
        <w:t>–</w:t>
      </w:r>
      <w:r w:rsidR="00975B4E" w:rsidRPr="00DD333D">
        <w:rPr>
          <w:lang w:val="fr-FR"/>
        </w:rPr>
        <w:t> </w:t>
      </w:r>
      <w:r w:rsidR="000B6AE6" w:rsidRPr="00DD333D">
        <w:rPr>
          <w:lang w:val="fr-FR"/>
        </w:rPr>
        <w:t>qui traite les cas de violence familiale</w:t>
      </w:r>
      <w:r w:rsidR="00975B4E" w:rsidRPr="00DD333D">
        <w:rPr>
          <w:lang w:val="fr-FR"/>
        </w:rPr>
        <w:t> </w:t>
      </w:r>
      <w:r w:rsidR="00CA33F5" w:rsidRPr="00DD333D">
        <w:rPr>
          <w:lang w:val="fr-FR"/>
        </w:rPr>
        <w:t xml:space="preserve">– </w:t>
      </w:r>
      <w:r w:rsidR="000B6AE6" w:rsidRPr="00DD333D">
        <w:rPr>
          <w:lang w:val="fr-FR"/>
        </w:rPr>
        <w:t xml:space="preserve">et dispose de 13 </w:t>
      </w:r>
      <w:r w:rsidR="00C500EC" w:rsidRPr="00DD333D">
        <w:rPr>
          <w:lang w:val="fr-FR"/>
        </w:rPr>
        <w:t>défenseurs</w:t>
      </w:r>
      <w:r w:rsidR="00952125" w:rsidRPr="00DD333D">
        <w:rPr>
          <w:lang w:val="fr-FR"/>
        </w:rPr>
        <w:t xml:space="preserve"> </w:t>
      </w:r>
      <w:r w:rsidR="00C500EC" w:rsidRPr="00DD333D">
        <w:rPr>
          <w:lang w:val="fr-FR"/>
        </w:rPr>
        <w:t xml:space="preserve">des droits </w:t>
      </w:r>
      <w:r w:rsidR="00952125" w:rsidRPr="00DD333D">
        <w:rPr>
          <w:lang w:val="fr-FR"/>
        </w:rPr>
        <w:t xml:space="preserve">(une directrice et deux </w:t>
      </w:r>
      <w:r w:rsidR="00C500EC" w:rsidRPr="00DD333D">
        <w:rPr>
          <w:lang w:val="fr-FR"/>
        </w:rPr>
        <w:t>défenseurs</w:t>
      </w:r>
      <w:r w:rsidR="00952125" w:rsidRPr="00DD333D">
        <w:rPr>
          <w:lang w:val="fr-FR"/>
        </w:rPr>
        <w:t xml:space="preserve"> affectés à chaque</w:t>
      </w:r>
      <w:r w:rsidR="002E1C1B" w:rsidRPr="00DD333D">
        <w:rPr>
          <w:lang w:val="fr-FR"/>
        </w:rPr>
        <w:t xml:space="preserve"> </w:t>
      </w:r>
      <w:r w:rsidR="00952125" w:rsidRPr="00DD333D">
        <w:rPr>
          <w:lang w:val="fr-FR"/>
        </w:rPr>
        <w:t xml:space="preserve">siège judiciaire </w:t>
      </w:r>
      <w:r w:rsidR="00F50A3E" w:rsidRPr="00DD333D">
        <w:rPr>
          <w:lang w:val="fr-FR"/>
        </w:rPr>
        <w:t>spécialisé</w:t>
      </w:r>
      <w:r w:rsidR="00952125" w:rsidRPr="00DD333D">
        <w:rPr>
          <w:lang w:val="fr-FR"/>
        </w:rPr>
        <w:t xml:space="preserve"> en la matière</w:t>
      </w:r>
      <w:r w:rsidR="00DB64CD" w:rsidRPr="00DD333D">
        <w:rPr>
          <w:lang w:val="fr-FR"/>
        </w:rPr>
        <w:t>).</w:t>
      </w:r>
      <w:r w:rsidR="006934A3" w:rsidRPr="00DD333D">
        <w:rPr>
          <w:lang w:val="fr-FR"/>
        </w:rPr>
        <w:t xml:space="preserve"> Dans le reste du pays, 34 </w:t>
      </w:r>
      <w:r w:rsidR="00952125" w:rsidRPr="00DD333D">
        <w:rPr>
          <w:lang w:val="fr-FR"/>
        </w:rPr>
        <w:t>services d</w:t>
      </w:r>
      <w:r w:rsidR="00BF6E18" w:rsidRPr="00DD333D">
        <w:rPr>
          <w:lang w:val="fr-FR"/>
        </w:rPr>
        <w:t>’</w:t>
      </w:r>
      <w:r w:rsidR="00952125" w:rsidRPr="00DD333D">
        <w:rPr>
          <w:lang w:val="fr-FR"/>
        </w:rPr>
        <w:t>aide juridique situés dans les chefs-lieux de départements ou les villes importantes</w:t>
      </w:r>
      <w:r w:rsidR="00DB64CD" w:rsidRPr="00DD333D">
        <w:rPr>
          <w:lang w:val="fr-FR"/>
        </w:rPr>
        <w:t xml:space="preserve"> </w:t>
      </w:r>
      <w:r w:rsidR="00C500EC" w:rsidRPr="00DD333D">
        <w:rPr>
          <w:lang w:val="fr-FR"/>
        </w:rPr>
        <w:t>interviennent dans</w:t>
      </w:r>
      <w:r w:rsidR="00952125" w:rsidRPr="00DD333D">
        <w:rPr>
          <w:lang w:val="fr-FR"/>
        </w:rPr>
        <w:t xml:space="preserve"> tous les domaines. Les tribunaux aux affaires familiales</w:t>
      </w:r>
      <w:r w:rsidR="002E1C1B" w:rsidRPr="00DD333D">
        <w:rPr>
          <w:lang w:val="fr-FR"/>
        </w:rPr>
        <w:t xml:space="preserve"> </w:t>
      </w:r>
      <w:r w:rsidR="00D87A3D" w:rsidRPr="00DD333D">
        <w:rPr>
          <w:lang w:val="fr-FR"/>
        </w:rPr>
        <w:t xml:space="preserve">– </w:t>
      </w:r>
      <w:r w:rsidR="00A6424C" w:rsidRPr="00DD333D">
        <w:rPr>
          <w:lang w:val="fr-FR"/>
        </w:rPr>
        <w:t>à</w:t>
      </w:r>
      <w:r w:rsidR="00D87A3D" w:rsidRPr="00DD333D">
        <w:rPr>
          <w:lang w:val="fr-FR"/>
        </w:rPr>
        <w:t xml:space="preserve"> l</w:t>
      </w:r>
      <w:r w:rsidR="00BF6E18" w:rsidRPr="00DD333D">
        <w:rPr>
          <w:lang w:val="fr-FR"/>
        </w:rPr>
        <w:t>’</w:t>
      </w:r>
      <w:r w:rsidR="00952125" w:rsidRPr="00DD333D">
        <w:rPr>
          <w:lang w:val="fr-FR"/>
        </w:rPr>
        <w:t>exclusion des tribunaux spécialisés</w:t>
      </w:r>
      <w:r w:rsidR="00D87A3D" w:rsidRPr="00DD333D">
        <w:rPr>
          <w:lang w:val="fr-FR"/>
        </w:rPr>
        <w:t xml:space="preserve"> –</w:t>
      </w:r>
      <w:r w:rsidR="00DB64CD" w:rsidRPr="00DD333D">
        <w:rPr>
          <w:lang w:val="fr-FR"/>
        </w:rPr>
        <w:t xml:space="preserve"> son</w:t>
      </w:r>
      <w:r w:rsidR="00952125" w:rsidRPr="00DD333D">
        <w:rPr>
          <w:lang w:val="fr-FR"/>
        </w:rPr>
        <w:t>t au nombre de</w:t>
      </w:r>
      <w:r w:rsidR="00DB64CD" w:rsidRPr="00DD333D">
        <w:rPr>
          <w:lang w:val="fr-FR"/>
        </w:rPr>
        <w:t xml:space="preserve"> 51,</w:t>
      </w:r>
      <w:r w:rsidR="006934A3" w:rsidRPr="00DD333D">
        <w:rPr>
          <w:lang w:val="fr-FR"/>
        </w:rPr>
        <w:t xml:space="preserve"> auxquels s</w:t>
      </w:r>
      <w:r w:rsidR="00BF6E18" w:rsidRPr="00DD333D">
        <w:rPr>
          <w:lang w:val="fr-FR"/>
        </w:rPr>
        <w:t>’</w:t>
      </w:r>
      <w:r w:rsidR="006934A3" w:rsidRPr="00DD333D">
        <w:rPr>
          <w:lang w:val="fr-FR"/>
        </w:rPr>
        <w:t>ajoutent 14 </w:t>
      </w:r>
      <w:r w:rsidR="00952125" w:rsidRPr="00DD333D">
        <w:rPr>
          <w:lang w:val="fr-FR"/>
        </w:rPr>
        <w:t>tribunaux compétents dans divers domaines</w:t>
      </w:r>
      <w:r w:rsidR="006934A3" w:rsidRPr="00DD333D">
        <w:rPr>
          <w:lang w:val="fr-FR"/>
        </w:rPr>
        <w:t xml:space="preserve">. Montevideo compte également trois </w:t>
      </w:r>
      <w:r w:rsidR="00CA33F5" w:rsidRPr="00DD333D">
        <w:rPr>
          <w:lang w:val="fr-FR"/>
        </w:rPr>
        <w:t xml:space="preserve">bureaux </w:t>
      </w:r>
      <w:r w:rsidR="006934A3" w:rsidRPr="00DD333D">
        <w:rPr>
          <w:lang w:val="fr-FR"/>
        </w:rPr>
        <w:t xml:space="preserve">du </w:t>
      </w:r>
      <w:r w:rsidR="00CA33F5" w:rsidRPr="00DD333D">
        <w:rPr>
          <w:lang w:val="fr-FR"/>
        </w:rPr>
        <w:t>p</w:t>
      </w:r>
      <w:r w:rsidR="006934A3" w:rsidRPr="00DD333D">
        <w:rPr>
          <w:lang w:val="fr-FR"/>
        </w:rPr>
        <w:t>rocureur spécialisés en matière de violence familiale, chacun composé d</w:t>
      </w:r>
      <w:r w:rsidR="00BF6E18" w:rsidRPr="00DD333D">
        <w:rPr>
          <w:lang w:val="fr-FR"/>
        </w:rPr>
        <w:t>’</w:t>
      </w:r>
      <w:r w:rsidR="006934A3" w:rsidRPr="00DD333D">
        <w:rPr>
          <w:lang w:val="fr-FR"/>
        </w:rPr>
        <w:t xml:space="preserve">un </w:t>
      </w:r>
      <w:r w:rsidR="00CA33F5" w:rsidRPr="00DD333D">
        <w:rPr>
          <w:lang w:val="fr-FR"/>
        </w:rPr>
        <w:t xml:space="preserve">procureur </w:t>
      </w:r>
      <w:r w:rsidR="006934A3" w:rsidRPr="00DD333D">
        <w:rPr>
          <w:lang w:val="fr-FR"/>
        </w:rPr>
        <w:t>national, d</w:t>
      </w:r>
      <w:r w:rsidR="00BF6E18" w:rsidRPr="00DD333D">
        <w:rPr>
          <w:lang w:val="fr-FR"/>
        </w:rPr>
        <w:t>’</w:t>
      </w:r>
      <w:r w:rsidR="006934A3" w:rsidRPr="00DD333D">
        <w:rPr>
          <w:lang w:val="fr-FR"/>
        </w:rPr>
        <w:t xml:space="preserve">un </w:t>
      </w:r>
      <w:r w:rsidR="00CA33F5" w:rsidRPr="00DD333D">
        <w:rPr>
          <w:lang w:val="fr-FR"/>
        </w:rPr>
        <w:t xml:space="preserve">procureur </w:t>
      </w:r>
      <w:r w:rsidR="006934A3" w:rsidRPr="00DD333D">
        <w:rPr>
          <w:lang w:val="fr-FR"/>
        </w:rPr>
        <w:t>adjoint et d</w:t>
      </w:r>
      <w:r w:rsidR="00BF6E18" w:rsidRPr="00DD333D">
        <w:rPr>
          <w:lang w:val="fr-FR"/>
        </w:rPr>
        <w:t>’</w:t>
      </w:r>
      <w:r w:rsidR="006934A3" w:rsidRPr="00DD333D">
        <w:rPr>
          <w:lang w:val="fr-FR"/>
        </w:rPr>
        <w:t xml:space="preserve">un </w:t>
      </w:r>
      <w:r w:rsidR="00CA33F5" w:rsidRPr="00DD333D">
        <w:rPr>
          <w:lang w:val="fr-FR"/>
        </w:rPr>
        <w:t xml:space="preserve">procureur </w:t>
      </w:r>
      <w:r w:rsidR="006934A3" w:rsidRPr="00DD333D">
        <w:rPr>
          <w:lang w:val="fr-FR"/>
        </w:rPr>
        <w:t xml:space="preserve">détaché qui interviennent dans les tribunaux spécialisés </w:t>
      </w:r>
      <w:r w:rsidR="00C500EC" w:rsidRPr="00DD333D">
        <w:rPr>
          <w:lang w:val="fr-FR"/>
        </w:rPr>
        <w:t>au cours d</w:t>
      </w:r>
      <w:r w:rsidR="006934A3" w:rsidRPr="00DD333D">
        <w:rPr>
          <w:lang w:val="fr-FR"/>
        </w:rPr>
        <w:t>es audiences et dans les procédures</w:t>
      </w:r>
      <w:r w:rsidR="00DB64CD" w:rsidRPr="00DD333D">
        <w:rPr>
          <w:lang w:val="fr-FR"/>
        </w:rPr>
        <w:t>.</w:t>
      </w:r>
    </w:p>
    <w:p w:rsidR="00DB64CD" w:rsidRPr="00DD333D" w:rsidRDefault="00CA077E" w:rsidP="00CA077E">
      <w:pPr>
        <w:pStyle w:val="SingleTxtG"/>
        <w:rPr>
          <w:lang w:val="fr-FR"/>
        </w:rPr>
      </w:pPr>
      <w:r w:rsidRPr="00DD333D">
        <w:rPr>
          <w:lang w:val="fr-FR"/>
        </w:rPr>
        <w:t>138.</w:t>
      </w:r>
      <w:r w:rsidRPr="00DD333D">
        <w:rPr>
          <w:lang w:val="fr-FR"/>
        </w:rPr>
        <w:tab/>
      </w:r>
      <w:r w:rsidR="003529F3" w:rsidRPr="00DD333D">
        <w:rPr>
          <w:lang w:val="fr-FR"/>
        </w:rPr>
        <w:t xml:space="preserve">Le </w:t>
      </w:r>
      <w:r w:rsidR="00C41C42" w:rsidRPr="00DD333D">
        <w:rPr>
          <w:lang w:val="fr-FR"/>
        </w:rPr>
        <w:t>Pouvoir</w:t>
      </w:r>
      <w:r w:rsidR="00CA33F5" w:rsidRPr="00DD333D">
        <w:rPr>
          <w:lang w:val="fr-FR"/>
        </w:rPr>
        <w:t xml:space="preserve"> </w:t>
      </w:r>
      <w:r w:rsidR="003529F3" w:rsidRPr="00DD333D">
        <w:rPr>
          <w:lang w:val="fr-FR"/>
        </w:rPr>
        <w:t xml:space="preserve">judiciaire </w:t>
      </w:r>
      <w:r w:rsidR="009A7581" w:rsidRPr="00DD333D">
        <w:rPr>
          <w:lang w:val="fr-FR"/>
        </w:rPr>
        <w:t>note</w:t>
      </w:r>
      <w:r w:rsidR="00A6424C" w:rsidRPr="00DD333D">
        <w:rPr>
          <w:lang w:val="fr-FR"/>
        </w:rPr>
        <w:t xml:space="preserve"> que l</w:t>
      </w:r>
      <w:r w:rsidR="009469B6" w:rsidRPr="00DD333D">
        <w:rPr>
          <w:lang w:val="fr-FR"/>
        </w:rPr>
        <w:t>es</w:t>
      </w:r>
      <w:r w:rsidR="00A6424C" w:rsidRPr="00DD333D">
        <w:rPr>
          <w:lang w:val="fr-FR"/>
        </w:rPr>
        <w:t xml:space="preserve"> procédure</w:t>
      </w:r>
      <w:r w:rsidR="009469B6" w:rsidRPr="00DD333D">
        <w:rPr>
          <w:lang w:val="fr-FR"/>
        </w:rPr>
        <w:t>s</w:t>
      </w:r>
      <w:r w:rsidR="00A6424C" w:rsidRPr="00DD333D">
        <w:rPr>
          <w:lang w:val="fr-FR"/>
        </w:rPr>
        <w:t xml:space="preserve"> en référé </w:t>
      </w:r>
      <w:r w:rsidR="009A7581" w:rsidRPr="00DD333D">
        <w:rPr>
          <w:lang w:val="fr-FR"/>
        </w:rPr>
        <w:t xml:space="preserve">qui </w:t>
      </w:r>
      <w:r w:rsidR="009469B6" w:rsidRPr="00DD333D">
        <w:rPr>
          <w:lang w:val="fr-FR"/>
        </w:rPr>
        <w:t xml:space="preserve">donnent lieu à </w:t>
      </w:r>
      <w:r w:rsidR="00A6424C" w:rsidRPr="00DD333D">
        <w:rPr>
          <w:lang w:val="fr-FR"/>
        </w:rPr>
        <w:t>un procès principal dans un autre siège judiciaire</w:t>
      </w:r>
      <w:r w:rsidR="00DB64CD" w:rsidRPr="00DD333D">
        <w:rPr>
          <w:lang w:val="fr-FR"/>
        </w:rPr>
        <w:t xml:space="preserve"> </w:t>
      </w:r>
      <w:r w:rsidR="00471C2B" w:rsidRPr="00DD333D">
        <w:rPr>
          <w:lang w:val="fr-FR"/>
        </w:rPr>
        <w:t>créent des</w:t>
      </w:r>
      <w:r w:rsidR="003529F3" w:rsidRPr="00DD333D">
        <w:rPr>
          <w:lang w:val="fr-FR"/>
        </w:rPr>
        <w:t xml:space="preserve"> complications pour les parties, </w:t>
      </w:r>
      <w:r w:rsidR="009469B6" w:rsidRPr="00DD333D">
        <w:rPr>
          <w:lang w:val="fr-FR"/>
        </w:rPr>
        <w:t>à savoir</w:t>
      </w:r>
      <w:r w:rsidR="00471C2B" w:rsidRPr="00DD333D">
        <w:rPr>
          <w:lang w:val="fr-FR"/>
        </w:rPr>
        <w:t xml:space="preserve"> l</w:t>
      </w:r>
      <w:r w:rsidR="00BF6E18" w:rsidRPr="00DD333D">
        <w:rPr>
          <w:lang w:val="fr-FR"/>
        </w:rPr>
        <w:t>’</w:t>
      </w:r>
      <w:r w:rsidR="00471C2B" w:rsidRPr="00DD333D">
        <w:rPr>
          <w:lang w:val="fr-FR"/>
        </w:rPr>
        <w:t xml:space="preserve">absence de liens </w:t>
      </w:r>
      <w:r w:rsidR="009A7581" w:rsidRPr="00DD333D">
        <w:rPr>
          <w:lang w:val="fr-FR"/>
        </w:rPr>
        <w:t>entre</w:t>
      </w:r>
      <w:r w:rsidR="003529F3" w:rsidRPr="00DD333D">
        <w:rPr>
          <w:lang w:val="fr-FR"/>
        </w:rPr>
        <w:t xml:space="preserve"> les actions engagées </w:t>
      </w:r>
      <w:r w:rsidR="00471C2B" w:rsidRPr="00DD333D">
        <w:rPr>
          <w:lang w:val="fr-FR"/>
        </w:rPr>
        <w:t>devant les juridictions</w:t>
      </w:r>
      <w:r w:rsidR="003529F3" w:rsidRPr="00DD333D">
        <w:rPr>
          <w:lang w:val="fr-FR"/>
        </w:rPr>
        <w:t xml:space="preserve"> spécialisées </w:t>
      </w:r>
      <w:r w:rsidR="00471C2B" w:rsidRPr="00DD333D">
        <w:rPr>
          <w:lang w:val="fr-FR"/>
        </w:rPr>
        <w:t xml:space="preserve">et les décisions adoptées, </w:t>
      </w:r>
      <w:r w:rsidR="003529F3" w:rsidRPr="00DD333D">
        <w:rPr>
          <w:lang w:val="fr-FR"/>
        </w:rPr>
        <w:t xml:space="preserve">et </w:t>
      </w:r>
      <w:r w:rsidR="00A6424C" w:rsidRPr="00DD333D">
        <w:rPr>
          <w:lang w:val="fr-FR"/>
        </w:rPr>
        <w:t xml:space="preserve">les </w:t>
      </w:r>
      <w:r w:rsidR="00517A44" w:rsidRPr="00DD333D">
        <w:rPr>
          <w:lang w:val="fr-FR"/>
        </w:rPr>
        <w:t>procédures</w:t>
      </w:r>
      <w:r w:rsidR="00471C2B" w:rsidRPr="00DD333D">
        <w:rPr>
          <w:lang w:val="fr-FR"/>
        </w:rPr>
        <w:t xml:space="preserve"> suivies par les tribunaux</w:t>
      </w:r>
      <w:r w:rsidR="003529F3" w:rsidRPr="00DD333D">
        <w:rPr>
          <w:lang w:val="fr-FR"/>
        </w:rPr>
        <w:t xml:space="preserve"> aux affaires familiales appropriés, </w:t>
      </w:r>
      <w:r w:rsidR="00471C2B" w:rsidRPr="00DD333D">
        <w:rPr>
          <w:lang w:val="fr-FR"/>
        </w:rPr>
        <w:t xml:space="preserve">ainsi que </w:t>
      </w:r>
      <w:r w:rsidR="003529F3" w:rsidRPr="00DD333D">
        <w:rPr>
          <w:lang w:val="fr-FR"/>
        </w:rPr>
        <w:t xml:space="preserve">la division artificielle du conflit en plusieurs affaires </w:t>
      </w:r>
      <w:r w:rsidR="009A7581" w:rsidRPr="00DD333D">
        <w:rPr>
          <w:lang w:val="fr-FR"/>
        </w:rPr>
        <w:t>qui donne</w:t>
      </w:r>
      <w:r w:rsidR="00A6424C" w:rsidRPr="00DD333D">
        <w:rPr>
          <w:lang w:val="fr-FR"/>
        </w:rPr>
        <w:t xml:space="preserve"> lieu à plusieur</w:t>
      </w:r>
      <w:r w:rsidR="00CF50D7" w:rsidRPr="00DD333D">
        <w:rPr>
          <w:lang w:val="fr-FR"/>
        </w:rPr>
        <w:t>s procès parallèle</w:t>
      </w:r>
      <w:r w:rsidR="009A7581" w:rsidRPr="00DD333D">
        <w:rPr>
          <w:lang w:val="fr-FR"/>
        </w:rPr>
        <w:t>s</w:t>
      </w:r>
      <w:r w:rsidR="00CF50D7" w:rsidRPr="00DD333D">
        <w:rPr>
          <w:lang w:val="fr-FR"/>
        </w:rPr>
        <w:t xml:space="preserve"> </w:t>
      </w:r>
      <w:r w:rsidR="009469B6" w:rsidRPr="00DD333D">
        <w:rPr>
          <w:lang w:val="fr-FR"/>
        </w:rPr>
        <w:t>avec</w:t>
      </w:r>
      <w:r w:rsidR="00CF50D7" w:rsidRPr="00DD333D">
        <w:rPr>
          <w:lang w:val="fr-FR"/>
        </w:rPr>
        <w:t xml:space="preserve"> une multiplication des preuves, </w:t>
      </w:r>
      <w:r w:rsidR="009469B6" w:rsidRPr="00DD333D">
        <w:rPr>
          <w:lang w:val="fr-FR"/>
        </w:rPr>
        <w:t>en raison</w:t>
      </w:r>
      <w:r w:rsidR="00CF50D7" w:rsidRPr="00DD333D">
        <w:rPr>
          <w:lang w:val="fr-FR"/>
        </w:rPr>
        <w:t xml:space="preserve"> de la répartition des compétences des différents tribunaux. Les affaires de violence à l</w:t>
      </w:r>
      <w:r w:rsidR="00BF6E18" w:rsidRPr="00DD333D">
        <w:rPr>
          <w:lang w:val="fr-FR"/>
        </w:rPr>
        <w:t>’</w:t>
      </w:r>
      <w:r w:rsidR="00CF50D7" w:rsidRPr="00DD333D">
        <w:rPr>
          <w:lang w:val="fr-FR"/>
        </w:rPr>
        <w:t xml:space="preserve">égard des femmes qui arrivent devant les </w:t>
      </w:r>
      <w:r w:rsidR="0031319A" w:rsidRPr="00DD333D">
        <w:rPr>
          <w:lang w:val="fr-FR"/>
        </w:rPr>
        <w:t>instances pénales</w:t>
      </w:r>
      <w:r w:rsidR="00A6424C" w:rsidRPr="00DD333D">
        <w:rPr>
          <w:lang w:val="fr-FR"/>
        </w:rPr>
        <w:t xml:space="preserve"> </w:t>
      </w:r>
      <w:r w:rsidR="00CF50D7" w:rsidRPr="00DD333D">
        <w:rPr>
          <w:lang w:val="fr-FR"/>
        </w:rPr>
        <w:t>sont généralement des cas d</w:t>
      </w:r>
      <w:r w:rsidR="00BF6E18" w:rsidRPr="00DD333D">
        <w:rPr>
          <w:lang w:val="fr-FR"/>
        </w:rPr>
        <w:t>’</w:t>
      </w:r>
      <w:r w:rsidR="00CF50D7" w:rsidRPr="00DD333D">
        <w:rPr>
          <w:lang w:val="fr-FR"/>
        </w:rPr>
        <w:t xml:space="preserve">homicide, </w:t>
      </w:r>
      <w:r w:rsidR="009469B6" w:rsidRPr="00DD333D">
        <w:rPr>
          <w:lang w:val="fr-FR"/>
        </w:rPr>
        <w:t xml:space="preserve">de coups et blessures, de viol ou </w:t>
      </w:r>
      <w:r w:rsidR="00CE2D11" w:rsidRPr="00DD333D">
        <w:rPr>
          <w:lang w:val="fr-FR"/>
        </w:rPr>
        <w:t>d</w:t>
      </w:r>
      <w:r w:rsidR="00BF6E18" w:rsidRPr="00DD333D">
        <w:rPr>
          <w:lang w:val="fr-FR"/>
        </w:rPr>
        <w:t>’</w:t>
      </w:r>
      <w:r w:rsidR="00CE2D11" w:rsidRPr="00DD333D">
        <w:rPr>
          <w:lang w:val="fr-FR"/>
        </w:rPr>
        <w:t xml:space="preserve">atteintes sexuelles sur mineurs ou incapables, et rarement des </w:t>
      </w:r>
      <w:r w:rsidR="00BF2BB1" w:rsidRPr="00DD333D">
        <w:rPr>
          <w:lang w:val="fr-FR"/>
        </w:rPr>
        <w:t>«</w:t>
      </w:r>
      <w:r w:rsidR="00CE2D11" w:rsidRPr="00DD333D">
        <w:rPr>
          <w:lang w:val="fr-FR"/>
        </w:rPr>
        <w:t>infractions de violence familiale</w:t>
      </w:r>
      <w:r w:rsidR="00BF2BB1" w:rsidRPr="00DD333D">
        <w:rPr>
          <w:lang w:val="fr-FR"/>
        </w:rPr>
        <w:t>»</w:t>
      </w:r>
      <w:r w:rsidR="00DB64CD" w:rsidRPr="00DD333D">
        <w:rPr>
          <w:lang w:val="fr-FR"/>
        </w:rPr>
        <w:t xml:space="preserve"> (</w:t>
      </w:r>
      <w:r w:rsidR="00CE2D11" w:rsidRPr="00DD333D">
        <w:rPr>
          <w:lang w:val="fr-FR"/>
        </w:rPr>
        <w:t xml:space="preserve">loi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DB64CD" w:rsidRPr="00DD333D">
        <w:rPr>
          <w:lang w:val="fr-FR"/>
        </w:rPr>
        <w:t xml:space="preserve">16707 </w:t>
      </w:r>
      <w:r w:rsidR="00CE2D11" w:rsidRPr="00DD333D">
        <w:rPr>
          <w:lang w:val="fr-FR"/>
        </w:rPr>
        <w:t xml:space="preserve">du 12 juillet </w:t>
      </w:r>
      <w:r w:rsidR="00DB64CD" w:rsidRPr="00DD333D">
        <w:rPr>
          <w:lang w:val="fr-FR"/>
        </w:rPr>
        <w:t xml:space="preserve">1995). En </w:t>
      </w:r>
      <w:r w:rsidR="000E5135" w:rsidRPr="00DD333D">
        <w:rPr>
          <w:lang w:val="fr-FR"/>
        </w:rPr>
        <w:t xml:space="preserve">matière pénale des difficultés </w:t>
      </w:r>
      <w:r w:rsidR="009557C8" w:rsidRPr="00DD333D">
        <w:rPr>
          <w:lang w:val="fr-FR"/>
        </w:rPr>
        <w:t xml:space="preserve">sont rencontrées </w:t>
      </w:r>
      <w:r w:rsidR="000E5135" w:rsidRPr="00DD333D">
        <w:rPr>
          <w:lang w:val="fr-FR"/>
        </w:rPr>
        <w:t xml:space="preserve">pour </w:t>
      </w:r>
      <w:r w:rsidR="009A4A71" w:rsidRPr="00DD333D">
        <w:rPr>
          <w:lang w:val="fr-FR"/>
        </w:rPr>
        <w:t>traiter</w:t>
      </w:r>
      <w:r w:rsidR="000E5135" w:rsidRPr="00DD333D">
        <w:rPr>
          <w:lang w:val="fr-FR"/>
        </w:rPr>
        <w:t xml:space="preserve"> les faits </w:t>
      </w:r>
      <w:r w:rsidR="009557C8" w:rsidRPr="00DD333D">
        <w:rPr>
          <w:lang w:val="fr-FR"/>
        </w:rPr>
        <w:t>dans</w:t>
      </w:r>
      <w:r w:rsidR="000E5135" w:rsidRPr="00DD333D">
        <w:rPr>
          <w:lang w:val="fr-FR"/>
        </w:rPr>
        <w:t xml:space="preserve"> une perspective de genre, en particulier lorsqu</w:t>
      </w:r>
      <w:r w:rsidR="00BF6E18" w:rsidRPr="00DD333D">
        <w:rPr>
          <w:lang w:val="fr-FR"/>
        </w:rPr>
        <w:t>’</w:t>
      </w:r>
      <w:r w:rsidR="000E5135" w:rsidRPr="00DD333D">
        <w:rPr>
          <w:lang w:val="fr-FR"/>
        </w:rPr>
        <w:t>il s</w:t>
      </w:r>
      <w:r w:rsidR="00BF6E18" w:rsidRPr="00DD333D">
        <w:rPr>
          <w:lang w:val="fr-FR"/>
        </w:rPr>
        <w:t>’</w:t>
      </w:r>
      <w:r w:rsidR="000E5135" w:rsidRPr="00DD333D">
        <w:rPr>
          <w:lang w:val="fr-FR"/>
        </w:rPr>
        <w:t xml:space="preserve">agit de juger la conduite </w:t>
      </w:r>
      <w:r w:rsidR="00471C2B" w:rsidRPr="00DD333D">
        <w:rPr>
          <w:lang w:val="fr-FR"/>
        </w:rPr>
        <w:t>d</w:t>
      </w:r>
      <w:r w:rsidR="00BF6E18" w:rsidRPr="00DD333D">
        <w:rPr>
          <w:lang w:val="fr-FR"/>
        </w:rPr>
        <w:t>’</w:t>
      </w:r>
      <w:r w:rsidR="00471C2B" w:rsidRPr="00DD333D">
        <w:rPr>
          <w:lang w:val="fr-FR"/>
        </w:rPr>
        <w:t>une</w:t>
      </w:r>
      <w:r w:rsidR="000E5135" w:rsidRPr="00DD333D">
        <w:rPr>
          <w:lang w:val="fr-FR"/>
        </w:rPr>
        <w:t xml:space="preserve"> femme victime ou </w:t>
      </w:r>
      <w:r w:rsidR="00471C2B" w:rsidRPr="00DD333D">
        <w:rPr>
          <w:lang w:val="fr-FR"/>
        </w:rPr>
        <w:t>d</w:t>
      </w:r>
      <w:r w:rsidR="00BF6E18" w:rsidRPr="00DD333D">
        <w:rPr>
          <w:lang w:val="fr-FR"/>
        </w:rPr>
        <w:t>’</w:t>
      </w:r>
      <w:r w:rsidR="00471C2B" w:rsidRPr="00DD333D">
        <w:rPr>
          <w:lang w:val="fr-FR"/>
        </w:rPr>
        <w:t>une</w:t>
      </w:r>
      <w:r w:rsidR="000E5135" w:rsidRPr="00DD333D">
        <w:rPr>
          <w:lang w:val="fr-FR"/>
        </w:rPr>
        <w:t xml:space="preserve"> femme agresseur</w:t>
      </w:r>
      <w:r w:rsidR="00471C2B" w:rsidRPr="00DD333D">
        <w:rPr>
          <w:lang w:val="fr-FR"/>
        </w:rPr>
        <w:t xml:space="preserve"> </w:t>
      </w:r>
      <w:r w:rsidR="001049F4" w:rsidRPr="00DD333D">
        <w:rPr>
          <w:lang w:val="fr-FR"/>
        </w:rPr>
        <w:t>dans le cadre d</w:t>
      </w:r>
      <w:r w:rsidR="00BF6E18" w:rsidRPr="00DD333D">
        <w:rPr>
          <w:lang w:val="fr-FR"/>
        </w:rPr>
        <w:t>’</w:t>
      </w:r>
      <w:r w:rsidR="001049F4" w:rsidRPr="00DD333D">
        <w:rPr>
          <w:lang w:val="fr-FR"/>
        </w:rPr>
        <w:t>une agression précédente où l</w:t>
      </w:r>
      <w:r w:rsidR="00BF6E18" w:rsidRPr="00DD333D">
        <w:rPr>
          <w:lang w:val="fr-FR"/>
        </w:rPr>
        <w:t>’</w:t>
      </w:r>
      <w:r w:rsidR="001049F4" w:rsidRPr="00DD333D">
        <w:rPr>
          <w:lang w:val="fr-FR"/>
        </w:rPr>
        <w:t xml:space="preserve">agresseur </w:t>
      </w:r>
      <w:r w:rsidR="002439BE" w:rsidRPr="00DD333D">
        <w:rPr>
          <w:lang w:val="fr-FR"/>
        </w:rPr>
        <w:t>a</w:t>
      </w:r>
      <w:r w:rsidR="009557C8" w:rsidRPr="00DD333D">
        <w:rPr>
          <w:lang w:val="fr-FR"/>
        </w:rPr>
        <w:t xml:space="preserve"> trouvé la mort ou </w:t>
      </w:r>
      <w:r w:rsidR="00F151E1" w:rsidRPr="00DD333D">
        <w:rPr>
          <w:lang w:val="fr-FR"/>
        </w:rPr>
        <w:t xml:space="preserve">a </w:t>
      </w:r>
      <w:r w:rsidR="009557C8" w:rsidRPr="00DD333D">
        <w:rPr>
          <w:lang w:val="fr-FR"/>
        </w:rPr>
        <w:t>été victime de coups et blessures</w:t>
      </w:r>
      <w:r w:rsidR="00DB64CD" w:rsidRPr="00DD333D">
        <w:rPr>
          <w:lang w:val="fr-FR"/>
        </w:rPr>
        <w:t xml:space="preserve">, </w:t>
      </w:r>
      <w:r w:rsidR="002439BE" w:rsidRPr="00DD333D">
        <w:rPr>
          <w:lang w:val="fr-FR"/>
        </w:rPr>
        <w:t>et</w:t>
      </w:r>
      <w:r w:rsidR="009557C8" w:rsidRPr="00DD333D">
        <w:rPr>
          <w:lang w:val="fr-FR"/>
        </w:rPr>
        <w:t xml:space="preserve"> </w:t>
      </w:r>
      <w:r w:rsidR="002439BE" w:rsidRPr="00DD333D">
        <w:rPr>
          <w:lang w:val="fr-FR"/>
        </w:rPr>
        <w:t>quelquefois</w:t>
      </w:r>
      <w:r w:rsidR="009557C8" w:rsidRPr="00DD333D">
        <w:rPr>
          <w:lang w:val="fr-FR"/>
        </w:rPr>
        <w:t xml:space="preserve"> dans les affaires d</w:t>
      </w:r>
      <w:r w:rsidR="00BF6E18" w:rsidRPr="00DD333D">
        <w:rPr>
          <w:lang w:val="fr-FR"/>
        </w:rPr>
        <w:t>’</w:t>
      </w:r>
      <w:r w:rsidR="009557C8" w:rsidRPr="00DD333D">
        <w:rPr>
          <w:lang w:val="fr-FR"/>
        </w:rPr>
        <w:t>atteintes sexuelles sur des adolescents.</w:t>
      </w:r>
    </w:p>
    <w:p w:rsidR="00DB64CD" w:rsidRPr="00DD333D" w:rsidRDefault="00CA077E" w:rsidP="00CA077E">
      <w:pPr>
        <w:pStyle w:val="SingleTxtG"/>
        <w:rPr>
          <w:lang w:val="fr-FR"/>
        </w:rPr>
      </w:pPr>
      <w:r w:rsidRPr="00DD333D">
        <w:rPr>
          <w:lang w:val="fr-FR"/>
        </w:rPr>
        <w:t>139.</w:t>
      </w:r>
      <w:r w:rsidRPr="00DD333D">
        <w:rPr>
          <w:lang w:val="fr-FR"/>
        </w:rPr>
        <w:tab/>
      </w:r>
      <w:r w:rsidR="00F151E1" w:rsidRPr="00DD333D">
        <w:rPr>
          <w:lang w:val="fr-FR"/>
        </w:rPr>
        <w:t xml:space="preserve">En </w:t>
      </w:r>
      <w:r w:rsidR="009A4A71" w:rsidRPr="00DD333D">
        <w:rPr>
          <w:lang w:val="fr-FR"/>
        </w:rPr>
        <w:t xml:space="preserve">2012, la Cour suprême de justice a adopté </w:t>
      </w:r>
      <w:r w:rsidR="00DB64CD" w:rsidRPr="00DD333D">
        <w:rPr>
          <w:lang w:val="fr-FR"/>
        </w:rPr>
        <w:t xml:space="preserve">la </w:t>
      </w:r>
      <w:r w:rsidR="009A4A71" w:rsidRPr="00DD333D">
        <w:rPr>
          <w:lang w:val="fr-FR"/>
        </w:rPr>
        <w:t xml:space="preserve">décision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DB64CD" w:rsidRPr="00DD333D">
        <w:rPr>
          <w:lang w:val="fr-FR"/>
        </w:rPr>
        <w:t>7755</w:t>
      </w:r>
      <w:r w:rsidR="009A4A71" w:rsidRPr="00DD333D">
        <w:rPr>
          <w:lang w:val="fr-FR"/>
        </w:rPr>
        <w:t xml:space="preserve"> relative à l</w:t>
      </w:r>
      <w:r w:rsidR="00BF6E18" w:rsidRPr="00DD333D">
        <w:rPr>
          <w:lang w:val="fr-FR"/>
        </w:rPr>
        <w:t>’</w:t>
      </w:r>
      <w:r w:rsidR="009A4A71" w:rsidRPr="00DD333D">
        <w:rPr>
          <w:lang w:val="fr-FR"/>
        </w:rPr>
        <w:t xml:space="preserve">incorporation des bonnes </w:t>
      </w:r>
      <w:r w:rsidR="00F50A3E" w:rsidRPr="00DD333D">
        <w:rPr>
          <w:lang w:val="fr-FR"/>
        </w:rPr>
        <w:t>pratiques</w:t>
      </w:r>
      <w:r w:rsidR="009A4A71" w:rsidRPr="00DD333D">
        <w:rPr>
          <w:lang w:val="fr-FR"/>
        </w:rPr>
        <w:t xml:space="preserve"> par les magistrats des tribunaux aux affaires familiales spécialisés</w:t>
      </w:r>
      <w:r w:rsidR="00592F39" w:rsidRPr="00DD333D">
        <w:rPr>
          <w:lang w:val="fr-FR"/>
        </w:rPr>
        <w:t xml:space="preserve"> comme par les juges compétents dans tout le pays en vertu de la loi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DB64CD" w:rsidRPr="00DD333D">
        <w:rPr>
          <w:lang w:val="fr-FR"/>
        </w:rPr>
        <w:t xml:space="preserve">17514. </w:t>
      </w:r>
      <w:r w:rsidR="00592F39" w:rsidRPr="00DD333D">
        <w:rPr>
          <w:lang w:val="fr-FR"/>
        </w:rPr>
        <w:t xml:space="preserve">Elle a également adopté la décision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DB64CD" w:rsidRPr="00DD333D">
        <w:rPr>
          <w:lang w:val="fr-FR"/>
        </w:rPr>
        <w:t xml:space="preserve">7647 </w:t>
      </w:r>
      <w:r w:rsidR="00592F39" w:rsidRPr="00DD333D">
        <w:rPr>
          <w:lang w:val="fr-FR"/>
        </w:rPr>
        <w:t>du</w:t>
      </w:r>
      <w:r w:rsidR="00DB64CD" w:rsidRPr="00DD333D">
        <w:rPr>
          <w:lang w:val="fr-FR"/>
        </w:rPr>
        <w:t xml:space="preserve"> 1</w:t>
      </w:r>
      <w:r w:rsidR="00592F39" w:rsidRPr="00DD333D">
        <w:rPr>
          <w:vertAlign w:val="superscript"/>
          <w:lang w:val="fr-FR"/>
        </w:rPr>
        <w:t>er</w:t>
      </w:r>
      <w:r w:rsidR="00DB64CD" w:rsidRPr="00DD333D">
        <w:rPr>
          <w:lang w:val="fr-FR"/>
        </w:rPr>
        <w:t xml:space="preserve"> </w:t>
      </w:r>
      <w:r w:rsidR="00592F39" w:rsidRPr="00DD333D">
        <w:rPr>
          <w:lang w:val="fr-FR"/>
        </w:rPr>
        <w:t>avril</w:t>
      </w:r>
      <w:r w:rsidR="00DB64CD" w:rsidRPr="00DD333D">
        <w:rPr>
          <w:lang w:val="fr-FR"/>
        </w:rPr>
        <w:t xml:space="preserve"> 2009 </w:t>
      </w:r>
      <w:r w:rsidR="00592F39" w:rsidRPr="00DD333D">
        <w:rPr>
          <w:lang w:val="fr-FR"/>
        </w:rPr>
        <w:t>qui reprend les</w:t>
      </w:r>
      <w:r w:rsidR="002E1C1B" w:rsidRPr="00DD333D">
        <w:rPr>
          <w:lang w:val="fr-FR"/>
        </w:rPr>
        <w:t xml:space="preserve"> </w:t>
      </w:r>
      <w:r w:rsidR="00BF2BB1" w:rsidRPr="00DD333D">
        <w:rPr>
          <w:lang w:val="fr-FR"/>
        </w:rPr>
        <w:t>«</w:t>
      </w:r>
      <w:r w:rsidR="00592F39" w:rsidRPr="00DD333D">
        <w:rPr>
          <w:lang w:val="fr-FR"/>
        </w:rPr>
        <w:t>Cent règles</w:t>
      </w:r>
      <w:r w:rsidR="00DB64CD" w:rsidRPr="00DD333D">
        <w:rPr>
          <w:lang w:val="fr-FR"/>
        </w:rPr>
        <w:t xml:space="preserve"> de Brasilia</w:t>
      </w:r>
      <w:r w:rsidR="00BF2BB1" w:rsidRPr="00DD333D">
        <w:rPr>
          <w:lang w:val="fr-FR"/>
        </w:rPr>
        <w:t>»</w:t>
      </w:r>
      <w:r w:rsidR="00DB64CD" w:rsidRPr="00DD333D">
        <w:rPr>
          <w:lang w:val="fr-FR"/>
        </w:rPr>
        <w:t xml:space="preserve"> </w:t>
      </w:r>
      <w:r w:rsidR="00592F39" w:rsidRPr="00DD333D">
        <w:rPr>
          <w:lang w:val="fr-FR"/>
        </w:rPr>
        <w:t xml:space="preserve">adoptées au </w:t>
      </w:r>
      <w:r w:rsidR="00DB64CD" w:rsidRPr="00DD333D">
        <w:rPr>
          <w:lang w:val="fr-FR"/>
        </w:rPr>
        <w:t>XIV</w:t>
      </w:r>
      <w:r w:rsidR="00592F39" w:rsidRPr="00DD333D">
        <w:rPr>
          <w:vertAlign w:val="superscript"/>
          <w:lang w:val="fr-FR"/>
        </w:rPr>
        <w:t>e</w:t>
      </w:r>
      <w:r w:rsidR="001149D9" w:rsidRPr="00DD333D">
        <w:rPr>
          <w:lang w:val="fr-FR"/>
        </w:rPr>
        <w:t xml:space="preserve"> </w:t>
      </w:r>
      <w:r w:rsidR="00592F39" w:rsidRPr="00DD333D">
        <w:rPr>
          <w:lang w:val="fr-FR"/>
        </w:rPr>
        <w:t>Sommet judiciaire ibéro</w:t>
      </w:r>
      <w:r w:rsidR="001149D9" w:rsidRPr="00DD333D">
        <w:rPr>
          <w:lang w:val="fr-FR"/>
        </w:rPr>
        <w:t>-</w:t>
      </w:r>
      <w:r w:rsidR="00592F39" w:rsidRPr="00DD333D">
        <w:rPr>
          <w:lang w:val="fr-FR"/>
        </w:rPr>
        <w:t xml:space="preserve">américain, </w:t>
      </w:r>
      <w:r w:rsidR="0062644D" w:rsidRPr="00DD333D">
        <w:rPr>
          <w:lang w:val="fr-FR"/>
        </w:rPr>
        <w:t xml:space="preserve">règles </w:t>
      </w:r>
      <w:r w:rsidR="00592F39" w:rsidRPr="00DD333D">
        <w:rPr>
          <w:lang w:val="fr-FR"/>
        </w:rPr>
        <w:t>qui garantissent l</w:t>
      </w:r>
      <w:r w:rsidR="00BF6E18" w:rsidRPr="00DD333D">
        <w:rPr>
          <w:lang w:val="fr-FR"/>
        </w:rPr>
        <w:t>’</w:t>
      </w:r>
      <w:r w:rsidR="00592F39" w:rsidRPr="00DD333D">
        <w:rPr>
          <w:lang w:val="fr-FR"/>
        </w:rPr>
        <w:t>accès à la justice des personnes en situation de vulnérabilité, sans aucune discrimination.</w:t>
      </w:r>
    </w:p>
    <w:p w:rsidR="00DB64CD" w:rsidRPr="00DD333D" w:rsidRDefault="00CA077E" w:rsidP="00CA077E">
      <w:pPr>
        <w:pStyle w:val="SingleTxtG"/>
        <w:rPr>
          <w:lang w:val="fr-FR"/>
        </w:rPr>
      </w:pPr>
      <w:r w:rsidRPr="00DD333D">
        <w:rPr>
          <w:lang w:val="fr-FR"/>
        </w:rPr>
        <w:t>140.</w:t>
      </w:r>
      <w:r w:rsidRPr="00DD333D">
        <w:rPr>
          <w:lang w:val="fr-FR"/>
        </w:rPr>
        <w:tab/>
      </w:r>
      <w:r w:rsidR="00592F39" w:rsidRPr="00DD333D">
        <w:rPr>
          <w:lang w:val="fr-FR"/>
        </w:rPr>
        <w:t xml:space="preserve">Les tribunaux aux affaires familiales spécialisés </w:t>
      </w:r>
      <w:r w:rsidR="0014610C" w:rsidRPr="00DD333D">
        <w:rPr>
          <w:lang w:val="fr-FR"/>
        </w:rPr>
        <w:t>dans la</w:t>
      </w:r>
      <w:r w:rsidR="00592F39" w:rsidRPr="00DD333D">
        <w:rPr>
          <w:lang w:val="fr-FR"/>
        </w:rPr>
        <w:t xml:space="preserve"> violence familiale et les droits de l</w:t>
      </w:r>
      <w:r w:rsidR="00BF6E18" w:rsidRPr="00DD333D">
        <w:rPr>
          <w:lang w:val="fr-FR"/>
        </w:rPr>
        <w:t>’</w:t>
      </w:r>
      <w:r w:rsidR="00592F39" w:rsidRPr="00DD333D">
        <w:rPr>
          <w:lang w:val="fr-FR"/>
        </w:rPr>
        <w:t>enfance et de l</w:t>
      </w:r>
      <w:r w:rsidR="00BF6E18" w:rsidRPr="00DD333D">
        <w:rPr>
          <w:lang w:val="fr-FR"/>
        </w:rPr>
        <w:t>’</w:t>
      </w:r>
      <w:r w:rsidR="00592F39" w:rsidRPr="00DD333D">
        <w:rPr>
          <w:lang w:val="fr-FR"/>
        </w:rPr>
        <w:t xml:space="preserve">adolescence </w:t>
      </w:r>
      <w:r w:rsidR="0017163E" w:rsidRPr="00DD333D">
        <w:rPr>
          <w:lang w:val="fr-FR"/>
        </w:rPr>
        <w:t>ont traité</w:t>
      </w:r>
      <w:r w:rsidR="00DB64CD" w:rsidRPr="00DD333D">
        <w:rPr>
          <w:lang w:val="fr-FR"/>
        </w:rPr>
        <w:t xml:space="preserve"> 8</w:t>
      </w:r>
      <w:r w:rsidR="0017163E" w:rsidRPr="00DD333D">
        <w:rPr>
          <w:lang w:val="fr-FR"/>
        </w:rPr>
        <w:t> </w:t>
      </w:r>
      <w:r w:rsidR="00DB64CD" w:rsidRPr="00DD333D">
        <w:rPr>
          <w:lang w:val="fr-FR"/>
        </w:rPr>
        <w:t xml:space="preserve">025 </w:t>
      </w:r>
      <w:r w:rsidR="0017163E" w:rsidRPr="00DD333D">
        <w:rPr>
          <w:lang w:val="fr-FR"/>
        </w:rPr>
        <w:t>affaires, dont 5 </w:t>
      </w:r>
      <w:r w:rsidR="00DB64CD" w:rsidRPr="00DD333D">
        <w:rPr>
          <w:lang w:val="fr-FR"/>
        </w:rPr>
        <w:t>279 (66</w:t>
      </w:r>
      <w:r w:rsidR="0017163E" w:rsidRPr="00DD333D">
        <w:rPr>
          <w:lang w:val="fr-FR"/>
        </w:rPr>
        <w:t> </w:t>
      </w:r>
      <w:r w:rsidR="00DB64CD" w:rsidRPr="00DD333D">
        <w:rPr>
          <w:lang w:val="fr-FR"/>
        </w:rPr>
        <w:t xml:space="preserve">%) </w:t>
      </w:r>
      <w:r w:rsidR="0017163E" w:rsidRPr="00DD333D">
        <w:rPr>
          <w:lang w:val="fr-FR"/>
        </w:rPr>
        <w:t xml:space="preserve">relevant de la loi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DB64CD" w:rsidRPr="00DD333D">
        <w:rPr>
          <w:lang w:val="fr-FR"/>
        </w:rPr>
        <w:t xml:space="preserve">17514 </w:t>
      </w:r>
      <w:r w:rsidR="0017163E" w:rsidRPr="00DD333D">
        <w:rPr>
          <w:lang w:val="fr-FR"/>
        </w:rPr>
        <w:t>sur la violence familiale</w:t>
      </w:r>
      <w:r w:rsidR="0014610C" w:rsidRPr="00DD333D">
        <w:rPr>
          <w:lang w:val="fr-FR"/>
        </w:rPr>
        <w:t>,</w:t>
      </w:r>
      <w:r w:rsidR="0017163E" w:rsidRPr="00DD333D">
        <w:rPr>
          <w:lang w:val="fr-FR"/>
        </w:rPr>
        <w:t xml:space="preserve"> et 2 </w:t>
      </w:r>
      <w:r w:rsidR="00DB64CD" w:rsidRPr="00DD333D">
        <w:rPr>
          <w:lang w:val="fr-FR"/>
        </w:rPr>
        <w:t xml:space="preserve">451 </w:t>
      </w:r>
      <w:r w:rsidR="0014610C" w:rsidRPr="00DD333D">
        <w:rPr>
          <w:lang w:val="fr-FR"/>
        </w:rPr>
        <w:t xml:space="preserve">relevant </w:t>
      </w:r>
      <w:r w:rsidR="0017163E" w:rsidRPr="00DD333D">
        <w:rPr>
          <w:lang w:val="fr-FR"/>
        </w:rPr>
        <w:t>du Code de l</w:t>
      </w:r>
      <w:r w:rsidR="00BF6E18" w:rsidRPr="00DD333D">
        <w:rPr>
          <w:lang w:val="fr-FR"/>
        </w:rPr>
        <w:t>’</w:t>
      </w:r>
      <w:r w:rsidR="0017163E" w:rsidRPr="00DD333D">
        <w:rPr>
          <w:lang w:val="fr-FR"/>
        </w:rPr>
        <w:t>enfance et de l</w:t>
      </w:r>
      <w:r w:rsidR="00BF6E18" w:rsidRPr="00DD333D">
        <w:rPr>
          <w:lang w:val="fr-FR"/>
        </w:rPr>
        <w:t>’</w:t>
      </w:r>
      <w:r w:rsidR="0017163E" w:rsidRPr="00DD333D">
        <w:rPr>
          <w:lang w:val="fr-FR"/>
        </w:rPr>
        <w:t>adolescence</w:t>
      </w:r>
      <w:r w:rsidR="00DB64CD" w:rsidRPr="00DD333D">
        <w:rPr>
          <w:lang w:val="fr-FR"/>
        </w:rPr>
        <w:t xml:space="preserve"> (34</w:t>
      </w:r>
      <w:r w:rsidR="0017163E" w:rsidRPr="00DD333D">
        <w:rPr>
          <w:lang w:val="fr-FR"/>
        </w:rPr>
        <w:t> </w:t>
      </w:r>
      <w:r w:rsidR="00DB64CD" w:rsidRPr="00DD333D">
        <w:rPr>
          <w:lang w:val="fr-FR"/>
        </w:rPr>
        <w:t xml:space="preserve">%). </w:t>
      </w:r>
      <w:r w:rsidR="0017163E" w:rsidRPr="00DD333D">
        <w:rPr>
          <w:lang w:val="fr-FR"/>
        </w:rPr>
        <w:t>Dans</w:t>
      </w:r>
      <w:r w:rsidR="00DB64CD" w:rsidRPr="00DD333D">
        <w:rPr>
          <w:lang w:val="fr-FR"/>
        </w:rPr>
        <w:t xml:space="preserve"> 80,9</w:t>
      </w:r>
      <w:r w:rsidR="0017163E" w:rsidRPr="00DD333D">
        <w:rPr>
          <w:lang w:val="fr-FR"/>
        </w:rPr>
        <w:t> </w:t>
      </w:r>
      <w:r w:rsidR="00DB64CD" w:rsidRPr="00DD333D">
        <w:rPr>
          <w:lang w:val="fr-FR"/>
        </w:rPr>
        <w:t>% de</w:t>
      </w:r>
      <w:r w:rsidR="0017163E" w:rsidRPr="00DD333D">
        <w:rPr>
          <w:lang w:val="fr-FR"/>
        </w:rPr>
        <w:t>s procédures ouvertes en</w:t>
      </w:r>
      <w:r w:rsidR="00F151E1" w:rsidRPr="00DD333D">
        <w:rPr>
          <w:lang w:val="fr-FR"/>
        </w:rPr>
        <w:t xml:space="preserve"> </w:t>
      </w:r>
      <w:r w:rsidR="00DB64CD" w:rsidRPr="00DD333D">
        <w:rPr>
          <w:lang w:val="fr-FR"/>
        </w:rPr>
        <w:t xml:space="preserve">2012 </w:t>
      </w:r>
      <w:r w:rsidR="0017163E" w:rsidRPr="00DD333D">
        <w:rPr>
          <w:lang w:val="fr-FR"/>
        </w:rPr>
        <w:t>pour violence familiale</w:t>
      </w:r>
      <w:r w:rsidR="009B0649" w:rsidRPr="00DD333D">
        <w:rPr>
          <w:lang w:val="fr-FR"/>
        </w:rPr>
        <w:t xml:space="preserve"> il </w:t>
      </w:r>
      <w:r w:rsidR="00DB64CD" w:rsidRPr="00DD333D">
        <w:rPr>
          <w:lang w:val="fr-FR"/>
        </w:rPr>
        <w:t xml:space="preserve">existe </w:t>
      </w:r>
      <w:r w:rsidR="009B0649" w:rsidRPr="00DD333D">
        <w:rPr>
          <w:lang w:val="fr-FR"/>
        </w:rPr>
        <w:t xml:space="preserve">une violence psychologique, et dans </w:t>
      </w:r>
      <w:r w:rsidR="00DB64CD" w:rsidRPr="00DD333D">
        <w:rPr>
          <w:lang w:val="fr-FR"/>
        </w:rPr>
        <w:t>52,6</w:t>
      </w:r>
      <w:r w:rsidR="009B0649" w:rsidRPr="00DD333D">
        <w:rPr>
          <w:lang w:val="fr-FR"/>
        </w:rPr>
        <w:t> </w:t>
      </w:r>
      <w:r w:rsidR="00DB64CD" w:rsidRPr="00DD333D">
        <w:rPr>
          <w:lang w:val="fr-FR"/>
        </w:rPr>
        <w:t xml:space="preserve">% </w:t>
      </w:r>
      <w:r w:rsidR="009B0649" w:rsidRPr="00DD333D">
        <w:rPr>
          <w:lang w:val="fr-FR"/>
        </w:rPr>
        <w:t>une violence physique</w:t>
      </w:r>
      <w:r w:rsidR="00DB64CD" w:rsidRPr="00DD333D">
        <w:rPr>
          <w:lang w:val="fr-FR"/>
        </w:rPr>
        <w:t xml:space="preserve">. </w:t>
      </w:r>
      <w:r w:rsidR="00BD52DB" w:rsidRPr="00DD333D">
        <w:rPr>
          <w:lang w:val="fr-FR"/>
        </w:rPr>
        <w:t xml:space="preserve">On observe, également, que </w:t>
      </w:r>
      <w:r w:rsidR="00DB64CD" w:rsidRPr="00DD333D">
        <w:rPr>
          <w:lang w:val="fr-FR"/>
        </w:rPr>
        <w:t>41,2</w:t>
      </w:r>
      <w:r w:rsidR="00BD52DB" w:rsidRPr="00DD333D">
        <w:rPr>
          <w:lang w:val="fr-FR"/>
        </w:rPr>
        <w:t> </w:t>
      </w:r>
      <w:r w:rsidR="00DB64CD" w:rsidRPr="00DD333D">
        <w:rPr>
          <w:lang w:val="fr-FR"/>
        </w:rPr>
        <w:t>% de</w:t>
      </w:r>
      <w:r w:rsidR="00BD52DB" w:rsidRPr="00DD333D">
        <w:rPr>
          <w:lang w:val="fr-FR"/>
        </w:rPr>
        <w:t xml:space="preserve">s cas portent uniquement sur la violence psychologique, </w:t>
      </w:r>
      <w:r w:rsidR="00DB64CD" w:rsidRPr="00DD333D">
        <w:rPr>
          <w:lang w:val="fr-FR"/>
        </w:rPr>
        <w:t>29,9</w:t>
      </w:r>
      <w:r w:rsidR="00BD52DB" w:rsidRPr="00DD333D">
        <w:rPr>
          <w:lang w:val="fr-FR"/>
        </w:rPr>
        <w:t> </w:t>
      </w:r>
      <w:r w:rsidR="00DB64CD" w:rsidRPr="00DD333D">
        <w:rPr>
          <w:lang w:val="fr-FR"/>
        </w:rPr>
        <w:t xml:space="preserve">% </w:t>
      </w:r>
      <w:r w:rsidR="00BD52DB" w:rsidRPr="00DD333D">
        <w:rPr>
          <w:lang w:val="fr-FR"/>
        </w:rPr>
        <w:t>sur la violence physique et psychologique</w:t>
      </w:r>
      <w:r w:rsidR="00DB64CD" w:rsidRPr="00DD333D">
        <w:rPr>
          <w:lang w:val="fr-FR"/>
        </w:rPr>
        <w:t xml:space="preserve">, </w:t>
      </w:r>
      <w:r w:rsidR="00BD52DB" w:rsidRPr="00DD333D">
        <w:rPr>
          <w:lang w:val="fr-FR"/>
        </w:rPr>
        <w:t>et</w:t>
      </w:r>
      <w:r w:rsidR="00DB64CD" w:rsidRPr="00DD333D">
        <w:rPr>
          <w:lang w:val="fr-FR"/>
        </w:rPr>
        <w:t xml:space="preserve"> 17</w:t>
      </w:r>
      <w:r w:rsidR="00BD52DB" w:rsidRPr="00DD333D">
        <w:rPr>
          <w:lang w:val="fr-FR"/>
        </w:rPr>
        <w:t> </w:t>
      </w:r>
      <w:r w:rsidR="00DB64CD" w:rsidRPr="00DD333D">
        <w:rPr>
          <w:lang w:val="fr-FR"/>
        </w:rPr>
        <w:t xml:space="preserve">% </w:t>
      </w:r>
      <w:r w:rsidR="002439BE" w:rsidRPr="00DD333D">
        <w:rPr>
          <w:lang w:val="fr-FR"/>
        </w:rPr>
        <w:t xml:space="preserve">uniquement </w:t>
      </w:r>
      <w:r w:rsidR="00BD52DB" w:rsidRPr="00DD333D">
        <w:rPr>
          <w:lang w:val="fr-FR"/>
        </w:rPr>
        <w:t xml:space="preserve">sur la violence physique. </w:t>
      </w:r>
      <w:r w:rsidR="00DB64CD" w:rsidRPr="00DD333D">
        <w:rPr>
          <w:lang w:val="fr-FR"/>
        </w:rPr>
        <w:t xml:space="preserve">La </w:t>
      </w:r>
      <w:r w:rsidR="00BD52DB" w:rsidRPr="00DD333D">
        <w:rPr>
          <w:lang w:val="fr-FR"/>
        </w:rPr>
        <w:t>violence sexuelle et la violence patrimoniale sont les moins fréquentes.</w:t>
      </w:r>
      <w:r w:rsidR="002E1C1B" w:rsidRPr="00DD333D">
        <w:rPr>
          <w:lang w:val="fr-FR"/>
        </w:rPr>
        <w:t xml:space="preserve"> </w:t>
      </w:r>
      <w:r w:rsidR="00BD52DB" w:rsidRPr="00DD333D">
        <w:rPr>
          <w:lang w:val="fr-FR"/>
        </w:rPr>
        <w:t>Si on compare ces données avec celles de 2011, on observe que les plaintes pour violence psychologique ont doublé</w:t>
      </w:r>
      <w:r w:rsidR="002439BE" w:rsidRPr="00DD333D">
        <w:rPr>
          <w:lang w:val="fr-FR"/>
        </w:rPr>
        <w:t xml:space="preserve">, passant </w:t>
      </w:r>
      <w:r w:rsidR="00DB64CD" w:rsidRPr="00DD333D">
        <w:rPr>
          <w:lang w:val="fr-FR"/>
        </w:rPr>
        <w:t>de 20,6</w:t>
      </w:r>
      <w:r w:rsidR="00BD52DB" w:rsidRPr="00DD333D">
        <w:rPr>
          <w:lang w:val="fr-FR"/>
        </w:rPr>
        <w:t> </w:t>
      </w:r>
      <w:r w:rsidR="00DB64CD" w:rsidRPr="00DD333D">
        <w:rPr>
          <w:lang w:val="fr-FR"/>
        </w:rPr>
        <w:t xml:space="preserve">% </w:t>
      </w:r>
      <w:r w:rsidR="00BD52DB" w:rsidRPr="00DD333D">
        <w:rPr>
          <w:lang w:val="fr-FR"/>
        </w:rPr>
        <w:t>à</w:t>
      </w:r>
      <w:r w:rsidR="00DB64CD" w:rsidRPr="00DD333D">
        <w:rPr>
          <w:lang w:val="fr-FR"/>
        </w:rPr>
        <w:t xml:space="preserve"> 41,2</w:t>
      </w:r>
      <w:r w:rsidR="00BD52DB" w:rsidRPr="00DD333D">
        <w:rPr>
          <w:lang w:val="fr-FR"/>
        </w:rPr>
        <w:t> </w:t>
      </w:r>
      <w:r w:rsidR="00DB64CD" w:rsidRPr="00DD333D">
        <w:rPr>
          <w:lang w:val="fr-FR"/>
        </w:rPr>
        <w:t xml:space="preserve">%, </w:t>
      </w:r>
      <w:r w:rsidR="00BD52DB" w:rsidRPr="00DD333D">
        <w:rPr>
          <w:lang w:val="fr-FR"/>
        </w:rPr>
        <w:t>que celles pour violence physique et psychologique ont augmenté</w:t>
      </w:r>
      <w:r w:rsidR="002439BE" w:rsidRPr="00DD333D">
        <w:rPr>
          <w:lang w:val="fr-FR"/>
        </w:rPr>
        <w:t xml:space="preserve">, passant </w:t>
      </w:r>
      <w:r w:rsidR="00DB64CD" w:rsidRPr="00DD333D">
        <w:rPr>
          <w:lang w:val="fr-FR"/>
        </w:rPr>
        <w:t>de 23,6</w:t>
      </w:r>
      <w:r w:rsidR="00BD52DB" w:rsidRPr="00DD333D">
        <w:rPr>
          <w:lang w:val="fr-FR"/>
        </w:rPr>
        <w:t> </w:t>
      </w:r>
      <w:r w:rsidR="00DB64CD" w:rsidRPr="00DD333D">
        <w:rPr>
          <w:lang w:val="fr-FR"/>
        </w:rPr>
        <w:t xml:space="preserve">% </w:t>
      </w:r>
      <w:r w:rsidR="00BD52DB" w:rsidRPr="00DD333D">
        <w:rPr>
          <w:lang w:val="fr-FR"/>
        </w:rPr>
        <w:t>à</w:t>
      </w:r>
      <w:r w:rsidR="00DB64CD" w:rsidRPr="00DD333D">
        <w:rPr>
          <w:lang w:val="fr-FR"/>
        </w:rPr>
        <w:t xml:space="preserve"> 29,9</w:t>
      </w:r>
      <w:r w:rsidR="00BD52DB" w:rsidRPr="00DD333D">
        <w:rPr>
          <w:lang w:val="fr-FR"/>
        </w:rPr>
        <w:t> %, et que celles pour violence physique ont baissé de plus de la moitié</w:t>
      </w:r>
      <w:r w:rsidR="002439BE" w:rsidRPr="00DD333D">
        <w:rPr>
          <w:lang w:val="fr-FR"/>
        </w:rPr>
        <w:t xml:space="preserve">, reculant </w:t>
      </w:r>
      <w:r w:rsidR="00DB64CD" w:rsidRPr="00DD333D">
        <w:rPr>
          <w:lang w:val="fr-FR"/>
        </w:rPr>
        <w:t>de 36,6</w:t>
      </w:r>
      <w:r w:rsidR="00BD52DB" w:rsidRPr="00DD333D">
        <w:rPr>
          <w:lang w:val="fr-FR"/>
        </w:rPr>
        <w:t> </w:t>
      </w:r>
      <w:r w:rsidR="00DB64CD" w:rsidRPr="00DD333D">
        <w:rPr>
          <w:lang w:val="fr-FR"/>
        </w:rPr>
        <w:t xml:space="preserve">% </w:t>
      </w:r>
      <w:r w:rsidR="00BD52DB" w:rsidRPr="00DD333D">
        <w:rPr>
          <w:lang w:val="fr-FR"/>
        </w:rPr>
        <w:t>à</w:t>
      </w:r>
      <w:r w:rsidR="00DB64CD" w:rsidRPr="00DD333D">
        <w:rPr>
          <w:lang w:val="fr-FR"/>
        </w:rPr>
        <w:t xml:space="preserve"> 17</w:t>
      </w:r>
      <w:r w:rsidR="00BD52DB" w:rsidRPr="00DD333D">
        <w:rPr>
          <w:lang w:val="fr-FR"/>
        </w:rPr>
        <w:t> </w:t>
      </w:r>
      <w:r w:rsidR="00DB64CD" w:rsidRPr="00DD333D">
        <w:rPr>
          <w:lang w:val="fr-FR"/>
        </w:rPr>
        <w:t xml:space="preserve">%. </w:t>
      </w:r>
      <w:r w:rsidR="00BD52DB" w:rsidRPr="00DD333D">
        <w:rPr>
          <w:lang w:val="fr-FR"/>
        </w:rPr>
        <w:t>Le total n</w:t>
      </w:r>
      <w:r w:rsidR="00BF6E18" w:rsidRPr="00DD333D">
        <w:rPr>
          <w:lang w:val="fr-FR"/>
        </w:rPr>
        <w:t>’</w:t>
      </w:r>
      <w:r w:rsidR="00BD52DB" w:rsidRPr="00DD333D">
        <w:rPr>
          <w:lang w:val="fr-FR"/>
        </w:rPr>
        <w:t>est pas égal à</w:t>
      </w:r>
      <w:r w:rsidR="00DB64CD" w:rsidRPr="00DD333D">
        <w:rPr>
          <w:lang w:val="fr-FR"/>
        </w:rPr>
        <w:t xml:space="preserve"> 100</w:t>
      </w:r>
      <w:r w:rsidR="00BD52DB" w:rsidRPr="00DD333D">
        <w:rPr>
          <w:lang w:val="fr-FR"/>
        </w:rPr>
        <w:t xml:space="preserve"> % car dans bien des cas </w:t>
      </w:r>
      <w:r w:rsidR="00C20FC6" w:rsidRPr="00DD333D">
        <w:rPr>
          <w:lang w:val="fr-FR"/>
        </w:rPr>
        <w:t>les plaintes portent sur plusieurs types de violence</w:t>
      </w:r>
      <w:r w:rsidR="001149D9" w:rsidRPr="00DD333D">
        <w:rPr>
          <w:lang w:val="fr-FR"/>
        </w:rPr>
        <w:t xml:space="preserve"> </w:t>
      </w:r>
      <w:r w:rsidR="00BF6E18" w:rsidRPr="00DD333D">
        <w:rPr>
          <w:lang w:val="fr-FR"/>
        </w:rPr>
        <w:t>(tableau</w:t>
      </w:r>
      <w:r w:rsidR="001149D9" w:rsidRPr="00DD333D">
        <w:rPr>
          <w:rFonts w:eastAsia="Verdana"/>
          <w:lang w:val="fr-FR"/>
        </w:rPr>
        <w:t> </w:t>
      </w:r>
      <w:r w:rsidR="00DB64CD" w:rsidRPr="00DD333D">
        <w:rPr>
          <w:lang w:val="fr-FR"/>
        </w:rPr>
        <w:t xml:space="preserve">37 </w:t>
      </w:r>
      <w:r w:rsidR="00C20FC6" w:rsidRPr="00DD333D">
        <w:rPr>
          <w:lang w:val="fr-FR"/>
        </w:rPr>
        <w:t>de l</w:t>
      </w:r>
      <w:r w:rsidR="00BF6E18" w:rsidRPr="00DD333D">
        <w:rPr>
          <w:lang w:val="fr-FR"/>
        </w:rPr>
        <w:t>’</w:t>
      </w:r>
      <w:r w:rsidR="00C20FC6" w:rsidRPr="00DD333D">
        <w:rPr>
          <w:lang w:val="fr-FR"/>
        </w:rPr>
        <w:t>annexe statistique</w:t>
      </w:r>
      <w:r w:rsidR="00DB64CD" w:rsidRPr="00DD333D">
        <w:rPr>
          <w:lang w:val="fr-FR"/>
        </w:rPr>
        <w:t>).</w:t>
      </w:r>
    </w:p>
    <w:p w:rsidR="00DB64CD" w:rsidRPr="00DD333D" w:rsidRDefault="00CA077E" w:rsidP="00CA077E">
      <w:pPr>
        <w:pStyle w:val="SingleTxtG"/>
        <w:rPr>
          <w:lang w:val="fr-FR"/>
        </w:rPr>
      </w:pPr>
      <w:r w:rsidRPr="00DD333D">
        <w:rPr>
          <w:lang w:val="fr-FR"/>
        </w:rPr>
        <w:t>141.</w:t>
      </w:r>
      <w:r w:rsidRPr="00DD333D">
        <w:rPr>
          <w:lang w:val="fr-FR"/>
        </w:rPr>
        <w:tab/>
      </w:r>
      <w:r w:rsidR="00A006F5" w:rsidRPr="00DD333D">
        <w:rPr>
          <w:lang w:val="fr-FR"/>
        </w:rPr>
        <w:t>S</w:t>
      </w:r>
      <w:r w:rsidR="00BF6E18" w:rsidRPr="00DD333D">
        <w:rPr>
          <w:lang w:val="fr-FR"/>
        </w:rPr>
        <w:t>’</w:t>
      </w:r>
      <w:r w:rsidR="00A006F5" w:rsidRPr="00DD333D">
        <w:rPr>
          <w:lang w:val="fr-FR"/>
        </w:rPr>
        <w:t xml:space="preserve">agissant du budget affecté aux tribunaux spécialisés </w:t>
      </w:r>
      <w:r w:rsidR="00AA4B27" w:rsidRPr="00DD333D">
        <w:rPr>
          <w:lang w:val="fr-FR"/>
        </w:rPr>
        <w:t>dans les affaires de</w:t>
      </w:r>
      <w:r w:rsidR="00A006F5" w:rsidRPr="00DD333D">
        <w:rPr>
          <w:lang w:val="fr-FR"/>
        </w:rPr>
        <w:t xml:space="preserve"> violence familiale</w:t>
      </w:r>
      <w:r w:rsidR="0077637A" w:rsidRPr="00DD333D">
        <w:rPr>
          <w:lang w:val="fr-FR"/>
        </w:rPr>
        <w:t>, la comptabilité budgétaire n</w:t>
      </w:r>
      <w:r w:rsidR="00BF6E18" w:rsidRPr="00DD333D">
        <w:rPr>
          <w:lang w:val="fr-FR"/>
        </w:rPr>
        <w:t>’</w:t>
      </w:r>
      <w:r w:rsidR="00F50A3E" w:rsidRPr="00DD333D">
        <w:rPr>
          <w:lang w:val="fr-FR"/>
        </w:rPr>
        <w:t>enregistre</w:t>
      </w:r>
      <w:r w:rsidR="0077637A" w:rsidRPr="00DD333D">
        <w:rPr>
          <w:lang w:val="fr-FR"/>
        </w:rPr>
        <w:t xml:space="preserve"> pas ces</w:t>
      </w:r>
      <w:r w:rsidR="002E1C1B" w:rsidRPr="00DD333D">
        <w:rPr>
          <w:lang w:val="fr-FR"/>
        </w:rPr>
        <w:t xml:space="preserve"> </w:t>
      </w:r>
      <w:r w:rsidR="0077637A" w:rsidRPr="00DD333D">
        <w:rPr>
          <w:lang w:val="fr-FR"/>
        </w:rPr>
        <w:t xml:space="preserve">informations par service, mais par type de frais, </w:t>
      </w:r>
      <w:r w:rsidR="00A006F5" w:rsidRPr="00DD333D">
        <w:rPr>
          <w:lang w:val="fr-FR"/>
        </w:rPr>
        <w:t xml:space="preserve">de sorte que le </w:t>
      </w:r>
      <w:r w:rsidR="00C41C42" w:rsidRPr="00DD333D">
        <w:rPr>
          <w:lang w:val="fr-FR"/>
        </w:rPr>
        <w:t>Pouvoir</w:t>
      </w:r>
      <w:r w:rsidR="00F151E1" w:rsidRPr="00DD333D">
        <w:rPr>
          <w:lang w:val="fr-FR"/>
        </w:rPr>
        <w:t xml:space="preserve"> </w:t>
      </w:r>
      <w:r w:rsidR="00A006F5" w:rsidRPr="00DD333D">
        <w:rPr>
          <w:lang w:val="fr-FR"/>
        </w:rPr>
        <w:t>judiciaire ne dispose pas de données ventilées.</w:t>
      </w:r>
    </w:p>
    <w:p w:rsidR="00DB64CD" w:rsidRPr="00DD333D" w:rsidRDefault="00CA077E" w:rsidP="00CA077E">
      <w:pPr>
        <w:pStyle w:val="SingleTxtG"/>
        <w:rPr>
          <w:lang w:val="fr-FR"/>
        </w:rPr>
      </w:pPr>
      <w:r w:rsidRPr="00DD333D">
        <w:rPr>
          <w:lang w:val="fr-FR"/>
        </w:rPr>
        <w:t>142.</w:t>
      </w:r>
      <w:r w:rsidRPr="00DD333D">
        <w:rPr>
          <w:lang w:val="fr-FR"/>
        </w:rPr>
        <w:tab/>
      </w:r>
      <w:r w:rsidR="005B25B5" w:rsidRPr="00DD333D">
        <w:rPr>
          <w:lang w:val="fr-FR"/>
        </w:rPr>
        <w:t>Des travaux ont été effectués dans les bâtiments des tribunaux aux affaires familiales spécialisés, ce qui a permis d</w:t>
      </w:r>
      <w:r w:rsidR="00BF6E18" w:rsidRPr="00DD333D">
        <w:rPr>
          <w:lang w:val="fr-FR"/>
        </w:rPr>
        <w:t>’</w:t>
      </w:r>
      <w:r w:rsidR="005B25B5" w:rsidRPr="00DD333D">
        <w:rPr>
          <w:lang w:val="fr-FR"/>
        </w:rPr>
        <w:t>appliquer les normes en matière de séparation des agresseurs et des victimes, pour les attentes comme pour les transferts au sein des locaux, et la salle d</w:t>
      </w:r>
      <w:r w:rsidR="00BF6E18" w:rsidRPr="00DD333D">
        <w:rPr>
          <w:lang w:val="fr-FR"/>
        </w:rPr>
        <w:t>’</w:t>
      </w:r>
      <w:r w:rsidR="005B25B5" w:rsidRPr="00DD333D">
        <w:rPr>
          <w:lang w:val="fr-FR"/>
        </w:rPr>
        <w:t>attente réser</w:t>
      </w:r>
      <w:r w:rsidR="005F49DD" w:rsidRPr="00DD333D">
        <w:rPr>
          <w:lang w:val="fr-FR"/>
        </w:rPr>
        <w:t>vée aux enfants a été améliorée</w:t>
      </w:r>
      <w:r w:rsidR="00DB64CD" w:rsidRPr="00DD333D">
        <w:rPr>
          <w:lang w:val="fr-FR"/>
        </w:rPr>
        <w:t xml:space="preserve">. </w:t>
      </w:r>
      <w:r w:rsidR="005F49DD" w:rsidRPr="00DD333D">
        <w:rPr>
          <w:lang w:val="fr-FR"/>
        </w:rPr>
        <w:t>Par ailleurs</w:t>
      </w:r>
      <w:r w:rsidR="00DB64CD" w:rsidRPr="00DD333D">
        <w:rPr>
          <w:lang w:val="fr-FR"/>
        </w:rPr>
        <w:t>,</w:t>
      </w:r>
      <w:r w:rsidR="005F49DD" w:rsidRPr="00DD333D">
        <w:rPr>
          <w:lang w:val="fr-FR"/>
        </w:rPr>
        <w:t xml:space="preserve"> des équipes de conseillers interdisciplinaires ont été affectées à ces tribunaux. Il s</w:t>
      </w:r>
      <w:r w:rsidR="00BF6E18" w:rsidRPr="00DD333D">
        <w:rPr>
          <w:lang w:val="fr-FR"/>
        </w:rPr>
        <w:t>’</w:t>
      </w:r>
      <w:r w:rsidR="005F49DD" w:rsidRPr="00DD333D">
        <w:rPr>
          <w:lang w:val="fr-FR"/>
        </w:rPr>
        <w:t>agit notamment de médecins légistes, de psychiatres, de psychologues et d</w:t>
      </w:r>
      <w:r w:rsidR="00BF6E18" w:rsidRPr="00DD333D">
        <w:rPr>
          <w:lang w:val="fr-FR"/>
        </w:rPr>
        <w:t>’</w:t>
      </w:r>
      <w:r w:rsidR="005F49DD" w:rsidRPr="00DD333D">
        <w:rPr>
          <w:lang w:val="fr-FR"/>
        </w:rPr>
        <w:t xml:space="preserve">assistantes sociales. </w:t>
      </w:r>
      <w:r w:rsidR="00F50A3E" w:rsidRPr="00DD333D">
        <w:rPr>
          <w:lang w:val="fr-FR"/>
        </w:rPr>
        <w:t>À</w:t>
      </w:r>
      <w:r w:rsidR="005F49DD" w:rsidRPr="00DD333D">
        <w:rPr>
          <w:lang w:val="fr-FR"/>
        </w:rPr>
        <w:t xml:space="preserve"> Montevideo, deux équipes se relaient </w:t>
      </w:r>
      <w:r w:rsidR="00BF6E18" w:rsidRPr="00DD333D">
        <w:rPr>
          <w:lang w:val="fr-FR"/>
        </w:rPr>
        <w:t>(tableau</w:t>
      </w:r>
      <w:r w:rsidR="00372059" w:rsidRPr="00DD333D">
        <w:rPr>
          <w:lang w:val="fr-FR"/>
        </w:rPr>
        <w:t xml:space="preserve"> 38 de l</w:t>
      </w:r>
      <w:r w:rsidR="00BF6E18" w:rsidRPr="00DD333D">
        <w:rPr>
          <w:lang w:val="fr-FR"/>
        </w:rPr>
        <w:t>’</w:t>
      </w:r>
      <w:r w:rsidR="00372059" w:rsidRPr="00DD333D">
        <w:rPr>
          <w:lang w:val="fr-FR"/>
        </w:rPr>
        <w:t>annexe statistique</w:t>
      </w:r>
      <w:r w:rsidR="00DB64CD" w:rsidRPr="00DD333D">
        <w:rPr>
          <w:lang w:val="fr-FR"/>
        </w:rPr>
        <w:t>).</w:t>
      </w:r>
    </w:p>
    <w:p w:rsidR="00DB64CD" w:rsidRPr="00DD333D" w:rsidRDefault="00CA077E" w:rsidP="00CA077E">
      <w:pPr>
        <w:pStyle w:val="SingleTxtG"/>
        <w:rPr>
          <w:lang w:val="fr-FR"/>
        </w:rPr>
      </w:pPr>
      <w:r w:rsidRPr="00DD333D">
        <w:rPr>
          <w:lang w:val="fr-FR"/>
        </w:rPr>
        <w:t>143.</w:t>
      </w:r>
      <w:r w:rsidRPr="00DD333D">
        <w:rPr>
          <w:lang w:val="fr-FR"/>
        </w:rPr>
        <w:tab/>
      </w:r>
      <w:r w:rsidR="007A3257" w:rsidRPr="00DD333D">
        <w:rPr>
          <w:lang w:val="fr-FR"/>
        </w:rPr>
        <w:t>L</w:t>
      </w:r>
      <w:r w:rsidR="00BF6E18" w:rsidRPr="00DD333D">
        <w:rPr>
          <w:lang w:val="fr-FR"/>
        </w:rPr>
        <w:t>’</w:t>
      </w:r>
      <w:r w:rsidR="007A3257" w:rsidRPr="00DD333D">
        <w:rPr>
          <w:lang w:val="fr-FR"/>
        </w:rPr>
        <w:t>annexe</w:t>
      </w:r>
      <w:r w:rsidR="00DB64CD" w:rsidRPr="00DD333D">
        <w:rPr>
          <w:lang w:val="fr-FR"/>
        </w:rPr>
        <w:t xml:space="preserve"> VII </w:t>
      </w:r>
      <w:r w:rsidR="007A3257" w:rsidRPr="00DD333D">
        <w:rPr>
          <w:lang w:val="fr-FR"/>
        </w:rPr>
        <w:t xml:space="preserve">présente les informations relatives aux services publics de prise en charge des femmes </w:t>
      </w:r>
      <w:r w:rsidR="00F50A3E" w:rsidRPr="00DD333D">
        <w:rPr>
          <w:lang w:val="fr-FR"/>
        </w:rPr>
        <w:t>victimes</w:t>
      </w:r>
      <w:r w:rsidR="007A3257" w:rsidRPr="00DD333D">
        <w:rPr>
          <w:lang w:val="fr-FR"/>
        </w:rPr>
        <w:t xml:space="preserve"> de violence fondée sur le genre ainsi que les résultats de l</w:t>
      </w:r>
      <w:r w:rsidR="00BF6E18" w:rsidRPr="00DD333D">
        <w:rPr>
          <w:lang w:val="fr-FR"/>
        </w:rPr>
        <w:t>’</w:t>
      </w:r>
      <w:r w:rsidR="007A3257" w:rsidRPr="00DD333D">
        <w:rPr>
          <w:lang w:val="fr-FR"/>
        </w:rPr>
        <w:t>enquête nationale sur la violence fondée sur le genre.</w:t>
      </w:r>
      <w:r w:rsidR="00DB64CD" w:rsidRPr="00DD333D">
        <w:rPr>
          <w:lang w:val="fr-FR"/>
        </w:rPr>
        <w:t xml:space="preserve"> </w:t>
      </w:r>
    </w:p>
    <w:p w:rsidR="00DB64CD" w:rsidRPr="00DD333D" w:rsidRDefault="00556518" w:rsidP="00CC0B44">
      <w:pPr>
        <w:pStyle w:val="H23G"/>
        <w:rPr>
          <w:lang w:val="fr-FR"/>
        </w:rPr>
      </w:pPr>
      <w:r w:rsidRPr="00DD333D">
        <w:rPr>
          <w:lang w:val="fr-FR"/>
        </w:rPr>
        <w:tab/>
      </w:r>
      <w:r w:rsidRPr="00DD333D">
        <w:rPr>
          <w:lang w:val="fr-FR"/>
        </w:rPr>
        <w:tab/>
      </w:r>
      <w:r w:rsidR="00DB64CD" w:rsidRPr="00DD333D">
        <w:rPr>
          <w:lang w:val="fr-FR"/>
        </w:rPr>
        <w:t>Tra</w:t>
      </w:r>
      <w:r w:rsidR="007A3257" w:rsidRPr="00DD333D">
        <w:rPr>
          <w:lang w:val="fr-FR"/>
        </w:rPr>
        <w:t>ite des femmes</w:t>
      </w:r>
    </w:p>
    <w:p w:rsidR="00DB64CD" w:rsidRPr="00DD333D" w:rsidRDefault="00CA077E" w:rsidP="00CA077E">
      <w:pPr>
        <w:pStyle w:val="SingleTxtG"/>
        <w:rPr>
          <w:lang w:val="fr-FR"/>
        </w:rPr>
      </w:pPr>
      <w:r w:rsidRPr="00DD333D">
        <w:rPr>
          <w:lang w:val="fr-FR"/>
        </w:rPr>
        <w:t>144.</w:t>
      </w:r>
      <w:r w:rsidRPr="00DD333D">
        <w:rPr>
          <w:lang w:val="fr-FR"/>
        </w:rPr>
        <w:tab/>
      </w:r>
      <w:r w:rsidR="00DB64CD" w:rsidRPr="00DD333D">
        <w:rPr>
          <w:lang w:val="fr-FR"/>
        </w:rPr>
        <w:t xml:space="preserve">La </w:t>
      </w:r>
      <w:r w:rsidR="007A3257" w:rsidRPr="00DD333D">
        <w:rPr>
          <w:color w:val="000000"/>
          <w:lang w:val="fr-FR"/>
        </w:rPr>
        <w:t>Commission interinstitutionnelle de lutte contre la traite des femmes à des fins d</w:t>
      </w:r>
      <w:r w:rsidR="00BF6E18" w:rsidRPr="00DD333D">
        <w:rPr>
          <w:color w:val="000000"/>
          <w:lang w:val="fr-FR"/>
        </w:rPr>
        <w:t>’</w:t>
      </w:r>
      <w:r w:rsidR="007A3257" w:rsidRPr="00DD333D">
        <w:rPr>
          <w:color w:val="000000"/>
          <w:lang w:val="fr-FR"/>
        </w:rPr>
        <w:t>exploitation sexuelle</w:t>
      </w:r>
      <w:r w:rsidR="007A3257" w:rsidRPr="00DD333D">
        <w:rPr>
          <w:lang w:val="fr-FR"/>
        </w:rPr>
        <w:t xml:space="preserve"> est coordonnée par l</w:t>
      </w:r>
      <w:r w:rsidR="00BF6E18" w:rsidRPr="00DD333D">
        <w:rPr>
          <w:lang w:val="fr-FR"/>
        </w:rPr>
        <w:t>’</w:t>
      </w:r>
      <w:r w:rsidR="007A3257" w:rsidRPr="00DD333D">
        <w:rPr>
          <w:lang w:val="fr-FR"/>
        </w:rPr>
        <w:t xml:space="preserve">Institut national des femmes depuis sa création en </w:t>
      </w:r>
      <w:r w:rsidR="00DB64CD" w:rsidRPr="00DD333D">
        <w:rPr>
          <w:lang w:val="fr-FR"/>
        </w:rPr>
        <w:t xml:space="preserve">2008. </w:t>
      </w:r>
      <w:r w:rsidR="007A3257" w:rsidRPr="00DD333D">
        <w:rPr>
          <w:lang w:val="fr-FR"/>
        </w:rPr>
        <w:t>Elle est constituée d</w:t>
      </w:r>
      <w:r w:rsidR="00BF6E18" w:rsidRPr="00DD333D">
        <w:rPr>
          <w:lang w:val="fr-FR"/>
        </w:rPr>
        <w:t>’</w:t>
      </w:r>
      <w:r w:rsidR="007A3257" w:rsidRPr="00DD333D">
        <w:rPr>
          <w:lang w:val="fr-FR"/>
        </w:rPr>
        <w:t>organismes publics, d</w:t>
      </w:r>
      <w:r w:rsidR="00BF6E18" w:rsidRPr="00DD333D">
        <w:rPr>
          <w:lang w:val="fr-FR"/>
        </w:rPr>
        <w:t>’</w:t>
      </w:r>
      <w:r w:rsidR="007A3257" w:rsidRPr="00DD333D">
        <w:rPr>
          <w:lang w:val="fr-FR"/>
        </w:rPr>
        <w:t xml:space="preserve">organisations de la </w:t>
      </w:r>
      <w:r w:rsidR="00B5565B" w:rsidRPr="00DD333D">
        <w:rPr>
          <w:lang w:val="fr-FR"/>
        </w:rPr>
        <w:t>société civile et d</w:t>
      </w:r>
      <w:r w:rsidR="00BF6E18" w:rsidRPr="00DD333D">
        <w:rPr>
          <w:lang w:val="fr-FR"/>
        </w:rPr>
        <w:t>’</w:t>
      </w:r>
      <w:r w:rsidR="00B5565B" w:rsidRPr="00DD333D">
        <w:rPr>
          <w:lang w:val="fr-FR"/>
        </w:rPr>
        <w:t>organismes</w:t>
      </w:r>
      <w:r w:rsidR="007A3257" w:rsidRPr="00DD333D">
        <w:rPr>
          <w:lang w:val="fr-FR"/>
        </w:rPr>
        <w:t xml:space="preserve"> </w:t>
      </w:r>
      <w:r w:rsidR="00F50A3E" w:rsidRPr="00DD333D">
        <w:rPr>
          <w:lang w:val="fr-FR"/>
        </w:rPr>
        <w:t>internationaux</w:t>
      </w:r>
      <w:r w:rsidR="007A3257" w:rsidRPr="00DD333D">
        <w:rPr>
          <w:lang w:val="fr-FR"/>
        </w:rPr>
        <w:t xml:space="preserve">. Elle a </w:t>
      </w:r>
      <w:r w:rsidR="00725148" w:rsidRPr="00DD333D">
        <w:rPr>
          <w:lang w:val="fr-FR"/>
        </w:rPr>
        <w:t>vocation à</w:t>
      </w:r>
      <w:r w:rsidR="007A3257" w:rsidRPr="00DD333D">
        <w:rPr>
          <w:lang w:val="fr-FR"/>
        </w:rPr>
        <w:t xml:space="preserve"> coordonner l</w:t>
      </w:r>
      <w:r w:rsidR="00BF6E18" w:rsidRPr="00DD333D">
        <w:rPr>
          <w:lang w:val="fr-FR"/>
        </w:rPr>
        <w:t>’</w:t>
      </w:r>
      <w:r w:rsidR="007A3257" w:rsidRPr="00DD333D">
        <w:rPr>
          <w:lang w:val="fr-FR"/>
        </w:rPr>
        <w:t xml:space="preserve">action des organismes en la matière, et </w:t>
      </w:r>
      <w:r w:rsidR="00725148" w:rsidRPr="00DD333D">
        <w:rPr>
          <w:lang w:val="fr-FR"/>
        </w:rPr>
        <w:t xml:space="preserve">à </w:t>
      </w:r>
      <w:r w:rsidR="007A3257" w:rsidRPr="00DD333D">
        <w:rPr>
          <w:lang w:val="fr-FR"/>
        </w:rPr>
        <w:t xml:space="preserve">identifier les compétences et les ressources existantes pour </w:t>
      </w:r>
      <w:r w:rsidR="004B7A85" w:rsidRPr="00DD333D">
        <w:rPr>
          <w:lang w:val="fr-FR"/>
        </w:rPr>
        <w:t>traiter cette question</w:t>
      </w:r>
      <w:r w:rsidR="00DB64CD" w:rsidRPr="00DD333D">
        <w:rPr>
          <w:lang w:val="fr-FR"/>
        </w:rPr>
        <w:t xml:space="preserve">. </w:t>
      </w:r>
      <w:r w:rsidR="004B7A85" w:rsidRPr="00DD333D">
        <w:rPr>
          <w:lang w:val="fr-FR"/>
        </w:rPr>
        <w:t>En 2013</w:t>
      </w:r>
      <w:r w:rsidR="005069CE" w:rsidRPr="00DD333D">
        <w:rPr>
          <w:lang w:val="fr-FR"/>
        </w:rPr>
        <w:t>,</w:t>
      </w:r>
      <w:r w:rsidR="004B7A85" w:rsidRPr="00DD333D">
        <w:rPr>
          <w:lang w:val="fr-FR"/>
        </w:rPr>
        <w:t xml:space="preserve"> la Commission </w:t>
      </w:r>
      <w:r w:rsidR="008E6615" w:rsidRPr="00DD333D">
        <w:rPr>
          <w:lang w:val="fr-FR"/>
        </w:rPr>
        <w:t xml:space="preserve">a commencé à élaborer </w:t>
      </w:r>
      <w:r w:rsidR="00725148" w:rsidRPr="00DD333D">
        <w:rPr>
          <w:lang w:val="fr-FR"/>
        </w:rPr>
        <w:t>un document sur les</w:t>
      </w:r>
      <w:r w:rsidR="004B7A85" w:rsidRPr="00DD333D">
        <w:rPr>
          <w:lang w:val="fr-FR"/>
        </w:rPr>
        <w:t xml:space="preserve"> </w:t>
      </w:r>
      <w:r w:rsidR="008E6615" w:rsidRPr="00DD333D">
        <w:rPr>
          <w:lang w:val="fr-FR"/>
        </w:rPr>
        <w:t>lignes</w:t>
      </w:r>
      <w:r w:rsidR="004B7A85" w:rsidRPr="00DD333D">
        <w:rPr>
          <w:lang w:val="fr-FR"/>
        </w:rPr>
        <w:t xml:space="preserve"> stratégiques </w:t>
      </w:r>
      <w:r w:rsidR="008E6615" w:rsidRPr="00DD333D">
        <w:rPr>
          <w:lang w:val="fr-FR"/>
        </w:rPr>
        <w:t xml:space="preserve">à suivre pour construire </w:t>
      </w:r>
      <w:r w:rsidR="004B7A85" w:rsidRPr="00DD333D">
        <w:rPr>
          <w:lang w:val="fr-FR"/>
        </w:rPr>
        <w:t>un Système de protection et d</w:t>
      </w:r>
      <w:r w:rsidR="00BF6E18" w:rsidRPr="00DD333D">
        <w:rPr>
          <w:lang w:val="fr-FR"/>
        </w:rPr>
        <w:t>’</w:t>
      </w:r>
      <w:r w:rsidR="004B7A85" w:rsidRPr="00DD333D">
        <w:rPr>
          <w:lang w:val="fr-FR"/>
        </w:rPr>
        <w:t>assistance aux personnes victimes de la traite</w:t>
      </w:r>
      <w:r w:rsidR="00725148" w:rsidRPr="00DD333D">
        <w:rPr>
          <w:lang w:val="fr-FR"/>
        </w:rPr>
        <w:t>. Ce document a été présenté</w:t>
      </w:r>
      <w:r w:rsidR="004B7A85" w:rsidRPr="00DD333D">
        <w:rPr>
          <w:lang w:val="fr-FR"/>
        </w:rPr>
        <w:t xml:space="preserve"> </w:t>
      </w:r>
      <w:r w:rsidR="005069CE" w:rsidRPr="00DD333D">
        <w:rPr>
          <w:lang w:val="fr-FR"/>
        </w:rPr>
        <w:t xml:space="preserve">en </w:t>
      </w:r>
      <w:r w:rsidR="00DB64CD" w:rsidRPr="00DD333D">
        <w:rPr>
          <w:lang w:val="fr-FR"/>
        </w:rPr>
        <w:t xml:space="preserve">2014. En </w:t>
      </w:r>
      <w:r w:rsidR="005069CE" w:rsidRPr="00DD333D">
        <w:rPr>
          <w:lang w:val="fr-FR"/>
        </w:rPr>
        <w:t xml:space="preserve">octobre </w:t>
      </w:r>
      <w:r w:rsidR="008E6615" w:rsidRPr="00DD333D">
        <w:rPr>
          <w:lang w:val="fr-FR"/>
        </w:rPr>
        <w:t xml:space="preserve">2015, </w:t>
      </w:r>
      <w:r w:rsidR="004B7A85" w:rsidRPr="00DD333D">
        <w:rPr>
          <w:lang w:val="fr-FR"/>
        </w:rPr>
        <w:t xml:space="preserve">le décret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DB64CD" w:rsidRPr="00DD333D">
        <w:rPr>
          <w:lang w:val="fr-FR"/>
        </w:rPr>
        <w:t xml:space="preserve">588/2014 </w:t>
      </w:r>
      <w:r w:rsidR="008E6615" w:rsidRPr="00DD333D">
        <w:rPr>
          <w:lang w:val="fr-FR"/>
        </w:rPr>
        <w:t xml:space="preserve">du </w:t>
      </w:r>
      <w:r w:rsidR="00C41C42" w:rsidRPr="00DD333D">
        <w:rPr>
          <w:lang w:val="fr-FR"/>
        </w:rPr>
        <w:t>Pouvoir</w:t>
      </w:r>
      <w:r w:rsidR="005069CE" w:rsidRPr="00DD333D">
        <w:rPr>
          <w:lang w:val="fr-FR"/>
        </w:rPr>
        <w:t xml:space="preserve"> </w:t>
      </w:r>
      <w:r w:rsidR="008E6615" w:rsidRPr="00DD333D">
        <w:rPr>
          <w:lang w:val="fr-FR"/>
        </w:rPr>
        <w:t>exécutif a</w:t>
      </w:r>
      <w:r w:rsidR="00725148" w:rsidRPr="00DD333D">
        <w:rPr>
          <w:lang w:val="fr-FR"/>
        </w:rPr>
        <w:t xml:space="preserve"> formalis</w:t>
      </w:r>
      <w:r w:rsidR="008E6615" w:rsidRPr="00DD333D">
        <w:rPr>
          <w:lang w:val="fr-FR"/>
        </w:rPr>
        <w:t>é</w:t>
      </w:r>
      <w:r w:rsidR="00725148" w:rsidRPr="00DD333D">
        <w:rPr>
          <w:lang w:val="fr-FR"/>
        </w:rPr>
        <w:t xml:space="preserve"> ce domaine de travail</w:t>
      </w:r>
      <w:r w:rsidR="00DB64CD" w:rsidRPr="00DD333D">
        <w:rPr>
          <w:lang w:val="fr-FR"/>
        </w:rPr>
        <w:t xml:space="preserve"> </w:t>
      </w:r>
      <w:r w:rsidR="004B7A85" w:rsidRPr="00DD333D">
        <w:rPr>
          <w:lang w:val="fr-FR"/>
        </w:rPr>
        <w:t xml:space="preserve">et </w:t>
      </w:r>
      <w:r w:rsidR="008E6615" w:rsidRPr="00DD333D">
        <w:rPr>
          <w:lang w:val="fr-FR"/>
        </w:rPr>
        <w:t>l</w:t>
      </w:r>
      <w:r w:rsidR="00BF6E18" w:rsidRPr="00DD333D">
        <w:rPr>
          <w:lang w:val="fr-FR"/>
        </w:rPr>
        <w:t>’</w:t>
      </w:r>
      <w:r w:rsidR="008E6615" w:rsidRPr="00DD333D">
        <w:rPr>
          <w:lang w:val="fr-FR"/>
        </w:rPr>
        <w:t>a étendu</w:t>
      </w:r>
      <w:r w:rsidR="004B7A85" w:rsidRPr="00DD333D">
        <w:rPr>
          <w:lang w:val="fr-FR"/>
        </w:rPr>
        <w:t xml:space="preserve"> à toutes les formes de traite de personnes.</w:t>
      </w:r>
    </w:p>
    <w:p w:rsidR="00DB64CD" w:rsidRPr="00DD333D" w:rsidRDefault="00CA077E" w:rsidP="00CA077E">
      <w:pPr>
        <w:pStyle w:val="SingleTxtG"/>
        <w:rPr>
          <w:lang w:val="fr-FR"/>
        </w:rPr>
      </w:pPr>
      <w:r w:rsidRPr="00DD333D">
        <w:rPr>
          <w:lang w:val="fr-FR"/>
        </w:rPr>
        <w:t>145.</w:t>
      </w:r>
      <w:r w:rsidRPr="00DD333D">
        <w:rPr>
          <w:lang w:val="fr-FR"/>
        </w:rPr>
        <w:tab/>
      </w:r>
      <w:r w:rsidR="00725148" w:rsidRPr="00DD333D">
        <w:rPr>
          <w:lang w:val="fr-FR"/>
        </w:rPr>
        <w:t>Le service de prise en charge des femmes victimes de la traite s</w:t>
      </w:r>
      <w:r w:rsidR="00BF6E18" w:rsidRPr="00DD333D">
        <w:rPr>
          <w:lang w:val="fr-FR"/>
        </w:rPr>
        <w:t>’</w:t>
      </w:r>
      <w:r w:rsidR="00725148" w:rsidRPr="00DD333D">
        <w:rPr>
          <w:lang w:val="fr-FR"/>
        </w:rPr>
        <w:t xml:space="preserve">adresse aux femmes adultes et fait partie du </w:t>
      </w:r>
      <w:r w:rsidR="00391574" w:rsidRPr="00DD333D">
        <w:rPr>
          <w:lang w:val="fr-FR"/>
        </w:rPr>
        <w:t>s</w:t>
      </w:r>
      <w:r w:rsidR="00725148" w:rsidRPr="00DD333D">
        <w:rPr>
          <w:lang w:val="fr-FR"/>
        </w:rPr>
        <w:t>ystème de réponses à la violence fondée sur le genre qui relève du Ministère du développement social</w:t>
      </w:r>
      <w:r w:rsidR="00145B1F" w:rsidRPr="00DD333D">
        <w:rPr>
          <w:lang w:val="fr-FR"/>
        </w:rPr>
        <w:t>. Par rapport au projet pilote</w:t>
      </w:r>
      <w:r w:rsidR="004165C9" w:rsidRPr="00DD333D">
        <w:rPr>
          <w:lang w:val="fr-FR"/>
        </w:rPr>
        <w:t xml:space="preserve">, les ressources humaines et les </w:t>
      </w:r>
      <w:r w:rsidR="00145B1F" w:rsidRPr="00DD333D">
        <w:rPr>
          <w:lang w:val="fr-FR"/>
        </w:rPr>
        <w:t>heures consacrées à la prise en charge directe ont été augmentées.</w:t>
      </w:r>
      <w:r w:rsidR="00DB64CD" w:rsidRPr="00DD333D">
        <w:rPr>
          <w:lang w:val="fr-FR"/>
        </w:rPr>
        <w:t xml:space="preserve"> </w:t>
      </w:r>
      <w:r w:rsidR="002D7611" w:rsidRPr="00DD333D">
        <w:rPr>
          <w:lang w:val="fr-FR"/>
        </w:rPr>
        <w:t>Ce service</w:t>
      </w:r>
      <w:r w:rsidR="004165C9" w:rsidRPr="00DD333D">
        <w:rPr>
          <w:lang w:val="fr-FR"/>
        </w:rPr>
        <w:t xml:space="preserve"> apporte une assistance</w:t>
      </w:r>
      <w:r w:rsidR="00145B1F" w:rsidRPr="00DD333D">
        <w:rPr>
          <w:lang w:val="fr-FR"/>
        </w:rPr>
        <w:t xml:space="preserve"> spécialisée aux femmes qui vivent ou ont vécu une situation de traite à des fins d</w:t>
      </w:r>
      <w:r w:rsidR="00BF6E18" w:rsidRPr="00DD333D">
        <w:rPr>
          <w:lang w:val="fr-FR"/>
        </w:rPr>
        <w:t>’</w:t>
      </w:r>
      <w:r w:rsidR="00145B1F" w:rsidRPr="00DD333D">
        <w:rPr>
          <w:lang w:val="fr-FR"/>
        </w:rPr>
        <w:t xml:space="preserve">exploitation sexuelle, </w:t>
      </w:r>
      <w:r w:rsidR="004165C9" w:rsidRPr="00DD333D">
        <w:rPr>
          <w:lang w:val="fr-FR"/>
        </w:rPr>
        <w:t xml:space="preserve">en tenant compte </w:t>
      </w:r>
      <w:r w:rsidR="00145B1F" w:rsidRPr="00DD333D">
        <w:rPr>
          <w:lang w:val="fr-FR"/>
        </w:rPr>
        <w:t xml:space="preserve">de la perspective de genre et </w:t>
      </w:r>
      <w:r w:rsidR="004165C9" w:rsidRPr="00DD333D">
        <w:rPr>
          <w:lang w:val="fr-FR"/>
        </w:rPr>
        <w:t>en respectant l</w:t>
      </w:r>
      <w:r w:rsidR="00145B1F" w:rsidRPr="00DD333D">
        <w:rPr>
          <w:lang w:val="fr-FR"/>
        </w:rPr>
        <w:t>es droits de l</w:t>
      </w:r>
      <w:r w:rsidR="00BF6E18" w:rsidRPr="00DD333D">
        <w:rPr>
          <w:lang w:val="fr-FR"/>
        </w:rPr>
        <w:t>’</w:t>
      </w:r>
      <w:r w:rsidR="00145B1F" w:rsidRPr="00DD333D">
        <w:rPr>
          <w:lang w:val="fr-FR"/>
        </w:rPr>
        <w:t>homme.</w:t>
      </w:r>
      <w:r w:rsidR="002E1C1B" w:rsidRPr="00DD333D">
        <w:rPr>
          <w:lang w:val="fr-FR"/>
        </w:rPr>
        <w:t xml:space="preserve"> </w:t>
      </w:r>
      <w:r w:rsidR="00145B1F" w:rsidRPr="00DD333D">
        <w:rPr>
          <w:lang w:val="fr-FR"/>
        </w:rPr>
        <w:t>Entre</w:t>
      </w:r>
      <w:r w:rsidR="002E1C1B" w:rsidRPr="00DD333D">
        <w:rPr>
          <w:lang w:val="fr-FR"/>
        </w:rPr>
        <w:t xml:space="preserve"> </w:t>
      </w:r>
      <w:r w:rsidR="005069CE" w:rsidRPr="00DD333D">
        <w:rPr>
          <w:lang w:val="fr-FR"/>
        </w:rPr>
        <w:t xml:space="preserve">2011 </w:t>
      </w:r>
      <w:r w:rsidR="00145B1F" w:rsidRPr="00DD333D">
        <w:rPr>
          <w:lang w:val="fr-FR"/>
        </w:rPr>
        <w:t>et le 15 </w:t>
      </w:r>
      <w:r w:rsidR="005069CE" w:rsidRPr="00DD333D">
        <w:rPr>
          <w:lang w:val="fr-FR"/>
        </w:rPr>
        <w:t xml:space="preserve">juillet </w:t>
      </w:r>
      <w:r w:rsidR="00DB64CD" w:rsidRPr="00DD333D">
        <w:rPr>
          <w:lang w:val="fr-FR"/>
        </w:rPr>
        <w:t>2015</w:t>
      </w:r>
      <w:r w:rsidR="00145B1F" w:rsidRPr="00DD333D">
        <w:rPr>
          <w:lang w:val="fr-FR"/>
        </w:rPr>
        <w:t>,</w:t>
      </w:r>
      <w:r w:rsidR="00DB64CD" w:rsidRPr="00DD333D">
        <w:rPr>
          <w:lang w:val="fr-FR"/>
        </w:rPr>
        <w:t xml:space="preserve"> </w:t>
      </w:r>
      <w:r w:rsidR="00145B1F" w:rsidRPr="00DD333D">
        <w:rPr>
          <w:lang w:val="fr-FR"/>
        </w:rPr>
        <w:t xml:space="preserve">265 femmes ont été prises en charge, </w:t>
      </w:r>
      <w:r w:rsidR="00B5565B" w:rsidRPr="00DD333D">
        <w:rPr>
          <w:lang w:val="fr-FR"/>
        </w:rPr>
        <w:t>dont</w:t>
      </w:r>
      <w:r w:rsidR="00145B1F" w:rsidRPr="00DD333D">
        <w:rPr>
          <w:lang w:val="fr-FR"/>
        </w:rPr>
        <w:t xml:space="preserve"> 155 </w:t>
      </w:r>
      <w:r w:rsidR="00B5565B" w:rsidRPr="00DD333D">
        <w:rPr>
          <w:lang w:val="fr-FR"/>
        </w:rPr>
        <w:t>bénéficient</w:t>
      </w:r>
      <w:r w:rsidR="00145B1F" w:rsidRPr="00DD333D">
        <w:rPr>
          <w:lang w:val="fr-FR"/>
        </w:rPr>
        <w:t xml:space="preserve"> toujours </w:t>
      </w:r>
      <w:r w:rsidR="00B5565B" w:rsidRPr="00DD333D">
        <w:rPr>
          <w:lang w:val="fr-FR"/>
        </w:rPr>
        <w:t>d</w:t>
      </w:r>
      <w:r w:rsidR="00BF6E18" w:rsidRPr="00DD333D">
        <w:rPr>
          <w:lang w:val="fr-FR"/>
        </w:rPr>
        <w:t>’</w:t>
      </w:r>
      <w:r w:rsidR="00B5565B" w:rsidRPr="00DD333D">
        <w:rPr>
          <w:lang w:val="fr-FR"/>
        </w:rPr>
        <w:t>un suivi</w:t>
      </w:r>
      <w:r w:rsidR="00145B1F" w:rsidRPr="00DD333D">
        <w:rPr>
          <w:lang w:val="fr-FR"/>
        </w:rPr>
        <w:t>.</w:t>
      </w:r>
      <w:r w:rsidR="00DB64CD" w:rsidRPr="00DD333D">
        <w:rPr>
          <w:lang w:val="fr-FR"/>
        </w:rPr>
        <w:t xml:space="preserve"> </w:t>
      </w:r>
      <w:r w:rsidR="004165C9" w:rsidRPr="00DD333D">
        <w:rPr>
          <w:lang w:val="fr-FR"/>
        </w:rPr>
        <w:t>Parmi les services offerts figurent</w:t>
      </w:r>
      <w:r w:rsidR="00DB64CD" w:rsidRPr="00DD333D">
        <w:rPr>
          <w:lang w:val="fr-FR"/>
        </w:rPr>
        <w:t xml:space="preserve"> </w:t>
      </w:r>
      <w:r w:rsidR="00940615" w:rsidRPr="00DD333D">
        <w:rPr>
          <w:lang w:val="fr-FR"/>
        </w:rPr>
        <w:t>la</w:t>
      </w:r>
      <w:r w:rsidR="003E2CCF" w:rsidRPr="00DD333D">
        <w:rPr>
          <w:lang w:val="fr-FR"/>
        </w:rPr>
        <w:t xml:space="preserve"> prise en charge directe des femmes</w:t>
      </w:r>
      <w:r w:rsidR="00DB64CD" w:rsidRPr="00DD333D">
        <w:rPr>
          <w:lang w:val="fr-FR"/>
        </w:rPr>
        <w:t xml:space="preserve"> </w:t>
      </w:r>
      <w:r w:rsidR="00940615" w:rsidRPr="00DD333D">
        <w:rPr>
          <w:lang w:val="fr-FR"/>
        </w:rPr>
        <w:t>(</w:t>
      </w:r>
      <w:r w:rsidR="003E2CCF" w:rsidRPr="00DD333D">
        <w:rPr>
          <w:lang w:val="fr-FR"/>
        </w:rPr>
        <w:t xml:space="preserve">intervention personnalisée en vue de leur réadaptation intégrale, soutien </w:t>
      </w:r>
      <w:r w:rsidR="004165C9" w:rsidRPr="00DD333D">
        <w:rPr>
          <w:lang w:val="fr-FR"/>
        </w:rPr>
        <w:t>psychologique</w:t>
      </w:r>
      <w:r w:rsidR="00DB64CD" w:rsidRPr="00DD333D">
        <w:rPr>
          <w:lang w:val="fr-FR"/>
        </w:rPr>
        <w:t xml:space="preserve">, </w:t>
      </w:r>
      <w:r w:rsidR="00940615" w:rsidRPr="00DD333D">
        <w:rPr>
          <w:lang w:val="fr-FR"/>
        </w:rPr>
        <w:t>accompagnement et assistance</w:t>
      </w:r>
      <w:r w:rsidR="004165C9" w:rsidRPr="00DD333D">
        <w:rPr>
          <w:lang w:val="fr-FR"/>
        </w:rPr>
        <w:t xml:space="preserve"> juridique</w:t>
      </w:r>
      <w:r w:rsidR="00DB64CD" w:rsidRPr="00DD333D">
        <w:rPr>
          <w:lang w:val="fr-FR"/>
        </w:rPr>
        <w:t xml:space="preserve">, </w:t>
      </w:r>
      <w:r w:rsidR="00940615" w:rsidRPr="00DD333D">
        <w:rPr>
          <w:lang w:val="fr-FR"/>
        </w:rPr>
        <w:t>aide à la sortie de crise</w:t>
      </w:r>
      <w:r w:rsidR="00DB64CD" w:rsidRPr="00DD333D">
        <w:rPr>
          <w:lang w:val="fr-FR"/>
        </w:rPr>
        <w:t xml:space="preserve">, </w:t>
      </w:r>
      <w:r w:rsidR="00940615" w:rsidRPr="00DD333D">
        <w:rPr>
          <w:lang w:val="fr-FR"/>
        </w:rPr>
        <w:t xml:space="preserve">rétablissement du lien familial, </w:t>
      </w:r>
      <w:r w:rsidR="00FE64B3" w:rsidRPr="00DD333D">
        <w:rPr>
          <w:lang w:val="fr-FR"/>
        </w:rPr>
        <w:t xml:space="preserve">et </w:t>
      </w:r>
      <w:r w:rsidR="00940615" w:rsidRPr="00DD333D">
        <w:rPr>
          <w:lang w:val="fr-FR"/>
        </w:rPr>
        <w:t xml:space="preserve">orientation et conseil sur le plan </w:t>
      </w:r>
      <w:r w:rsidR="00F50A3E" w:rsidRPr="00DD333D">
        <w:rPr>
          <w:lang w:val="fr-FR"/>
        </w:rPr>
        <w:t>socioprofessionnel</w:t>
      </w:r>
      <w:r w:rsidR="00940615" w:rsidRPr="00DD333D">
        <w:rPr>
          <w:lang w:val="fr-FR"/>
        </w:rPr>
        <w:t xml:space="preserve"> en vue de la réinsertion sociale</w:t>
      </w:r>
      <w:r w:rsidR="00DB64CD" w:rsidRPr="00DD333D">
        <w:rPr>
          <w:lang w:val="fr-FR"/>
        </w:rPr>
        <w:t>)</w:t>
      </w:r>
      <w:r w:rsidR="002E1C1B" w:rsidRPr="00DD333D">
        <w:rPr>
          <w:lang w:val="fr-FR"/>
        </w:rPr>
        <w:t>;</w:t>
      </w:r>
      <w:r w:rsidR="00DB64CD" w:rsidRPr="00DD333D">
        <w:rPr>
          <w:lang w:val="fr-FR"/>
        </w:rPr>
        <w:t xml:space="preserve"> </w:t>
      </w:r>
      <w:r w:rsidR="00145B1F" w:rsidRPr="00DD333D">
        <w:rPr>
          <w:lang w:val="fr-FR"/>
        </w:rPr>
        <w:t>l</w:t>
      </w:r>
      <w:r w:rsidR="00BF6E18" w:rsidRPr="00DD333D">
        <w:rPr>
          <w:lang w:val="fr-FR"/>
        </w:rPr>
        <w:t>’</w:t>
      </w:r>
      <w:r w:rsidR="00145B1F" w:rsidRPr="00DD333D">
        <w:rPr>
          <w:lang w:val="fr-FR"/>
        </w:rPr>
        <w:t>évaluation du risque (</w:t>
      </w:r>
      <w:r w:rsidR="00940615" w:rsidRPr="00DD333D">
        <w:rPr>
          <w:lang w:val="fr-FR"/>
        </w:rPr>
        <w:t>adoption de</w:t>
      </w:r>
      <w:r w:rsidR="00145B1F" w:rsidRPr="00DD333D">
        <w:rPr>
          <w:lang w:val="fr-FR"/>
        </w:rPr>
        <w:t xml:space="preserve"> mesures en concertation avec la femme et, si nécessaire, avec le Ministère de l</w:t>
      </w:r>
      <w:r w:rsidR="00BF6E18" w:rsidRPr="00DD333D">
        <w:rPr>
          <w:lang w:val="fr-FR"/>
        </w:rPr>
        <w:t>’</w:t>
      </w:r>
      <w:r w:rsidR="00145B1F" w:rsidRPr="00DD333D">
        <w:rPr>
          <w:lang w:val="fr-FR"/>
        </w:rPr>
        <w:t xml:space="preserve">intérieur, le </w:t>
      </w:r>
      <w:r w:rsidR="00C41C42" w:rsidRPr="00DD333D">
        <w:rPr>
          <w:lang w:val="fr-FR"/>
        </w:rPr>
        <w:t>Pouvoir</w:t>
      </w:r>
      <w:r w:rsidR="005069CE" w:rsidRPr="00DD333D">
        <w:rPr>
          <w:lang w:val="fr-FR"/>
        </w:rPr>
        <w:t xml:space="preserve"> </w:t>
      </w:r>
      <w:r w:rsidR="00145B1F" w:rsidRPr="00DD333D">
        <w:rPr>
          <w:lang w:val="fr-FR"/>
        </w:rPr>
        <w:t>judiciaire et les autres acteurs compétents en la matière</w:t>
      </w:r>
      <w:r w:rsidR="00DB64CD" w:rsidRPr="00DD333D">
        <w:rPr>
          <w:lang w:val="fr-FR"/>
        </w:rPr>
        <w:t>)</w:t>
      </w:r>
      <w:r w:rsidR="002E1C1B" w:rsidRPr="00DD333D">
        <w:rPr>
          <w:lang w:val="fr-FR"/>
        </w:rPr>
        <w:t>;</w:t>
      </w:r>
      <w:r w:rsidR="00DB64CD" w:rsidRPr="00DD333D">
        <w:rPr>
          <w:lang w:val="fr-FR"/>
        </w:rPr>
        <w:t xml:space="preserve"> l</w:t>
      </w:r>
      <w:r w:rsidR="00145B1F" w:rsidRPr="00DD333D">
        <w:rPr>
          <w:lang w:val="fr-FR"/>
        </w:rPr>
        <w:t>a gestion et la régularisation des documents d</w:t>
      </w:r>
      <w:r w:rsidR="00BF6E18" w:rsidRPr="00DD333D">
        <w:rPr>
          <w:lang w:val="fr-FR"/>
        </w:rPr>
        <w:t>’</w:t>
      </w:r>
      <w:r w:rsidR="00145B1F" w:rsidRPr="00DD333D">
        <w:rPr>
          <w:lang w:val="fr-FR"/>
        </w:rPr>
        <w:t>immigration des Uruguayens et des étrangers par l</w:t>
      </w:r>
      <w:r w:rsidR="00BF6E18" w:rsidRPr="00DD333D">
        <w:rPr>
          <w:lang w:val="fr-FR"/>
        </w:rPr>
        <w:t>’</w:t>
      </w:r>
      <w:r w:rsidR="00145B1F" w:rsidRPr="00DD333D">
        <w:rPr>
          <w:lang w:val="fr-FR"/>
        </w:rPr>
        <w:t xml:space="preserve">intermédiaire du </w:t>
      </w:r>
      <w:r w:rsidR="00391574" w:rsidRPr="00DD333D">
        <w:rPr>
          <w:lang w:val="fr-FR"/>
        </w:rPr>
        <w:t>p</w:t>
      </w:r>
      <w:r w:rsidR="00145B1F" w:rsidRPr="00DD333D">
        <w:rPr>
          <w:lang w:val="fr-FR"/>
        </w:rPr>
        <w:t>lan de réponse rapide</w:t>
      </w:r>
      <w:r w:rsidR="002E1C1B" w:rsidRPr="00DD333D">
        <w:rPr>
          <w:lang w:val="fr-FR"/>
        </w:rPr>
        <w:t>;</w:t>
      </w:r>
      <w:r w:rsidR="00145B1F" w:rsidRPr="00DD333D">
        <w:rPr>
          <w:lang w:val="fr-FR"/>
        </w:rPr>
        <w:t xml:space="preserve"> les services d</w:t>
      </w:r>
      <w:r w:rsidR="00BF6E18" w:rsidRPr="00DD333D">
        <w:rPr>
          <w:lang w:val="fr-FR"/>
        </w:rPr>
        <w:t>’</w:t>
      </w:r>
      <w:r w:rsidR="00145B1F" w:rsidRPr="00DD333D">
        <w:rPr>
          <w:lang w:val="fr-FR"/>
        </w:rPr>
        <w:t>orientation</w:t>
      </w:r>
      <w:r w:rsidR="003E2CCF" w:rsidRPr="00DD333D">
        <w:rPr>
          <w:lang w:val="fr-FR"/>
        </w:rPr>
        <w:t xml:space="preserve"> et de conseils aux membres de la famille </w:t>
      </w:r>
      <w:r w:rsidR="00DB64CD" w:rsidRPr="00DD333D">
        <w:rPr>
          <w:lang w:val="fr-FR"/>
        </w:rPr>
        <w:t>(</w:t>
      </w:r>
      <w:r w:rsidR="003E2CCF" w:rsidRPr="00DD333D">
        <w:rPr>
          <w:lang w:val="fr-FR"/>
        </w:rPr>
        <w:t>sur le plan du rétablissement du lien familial, comme sur le plan des activités de prévention et de protection)</w:t>
      </w:r>
      <w:r w:rsidR="002E1C1B" w:rsidRPr="00DD333D">
        <w:rPr>
          <w:lang w:val="fr-FR"/>
        </w:rPr>
        <w:t>;</w:t>
      </w:r>
      <w:r w:rsidR="00DB64CD" w:rsidRPr="00DD333D">
        <w:rPr>
          <w:lang w:val="fr-FR"/>
        </w:rPr>
        <w:t xml:space="preserve"> </w:t>
      </w:r>
      <w:r w:rsidR="00B5565B" w:rsidRPr="00DD333D">
        <w:rPr>
          <w:lang w:val="fr-FR"/>
        </w:rPr>
        <w:t>l</w:t>
      </w:r>
      <w:r w:rsidR="00BF6E18" w:rsidRPr="00DD333D">
        <w:rPr>
          <w:lang w:val="fr-FR"/>
        </w:rPr>
        <w:t>’</w:t>
      </w:r>
      <w:r w:rsidR="00FE64B3" w:rsidRPr="00DD333D">
        <w:rPr>
          <w:lang w:val="fr-FR"/>
        </w:rPr>
        <w:t>aiguillage vers d</w:t>
      </w:r>
      <w:r w:rsidR="00BF6E18" w:rsidRPr="00DD333D">
        <w:rPr>
          <w:lang w:val="fr-FR"/>
        </w:rPr>
        <w:t>’</w:t>
      </w:r>
      <w:r w:rsidR="00FE64B3" w:rsidRPr="00DD333D">
        <w:rPr>
          <w:lang w:val="fr-FR"/>
        </w:rPr>
        <w:t xml:space="preserve">autres institutions et </w:t>
      </w:r>
      <w:r w:rsidR="00B5565B" w:rsidRPr="00DD333D">
        <w:rPr>
          <w:lang w:val="fr-FR"/>
        </w:rPr>
        <w:t xml:space="preserve">la </w:t>
      </w:r>
      <w:r w:rsidR="00FE64B3" w:rsidRPr="00DD333D">
        <w:rPr>
          <w:lang w:val="fr-FR"/>
        </w:rPr>
        <w:t>coordination des actions</w:t>
      </w:r>
      <w:r w:rsidR="002E1C1B" w:rsidRPr="00DD333D">
        <w:rPr>
          <w:lang w:val="fr-FR"/>
        </w:rPr>
        <w:t>;</w:t>
      </w:r>
      <w:r w:rsidR="003E2CCF" w:rsidRPr="00DD333D">
        <w:rPr>
          <w:lang w:val="fr-FR"/>
        </w:rPr>
        <w:t xml:space="preserve"> </w:t>
      </w:r>
      <w:r w:rsidR="00FE64B3" w:rsidRPr="00DD333D">
        <w:rPr>
          <w:lang w:val="fr-FR"/>
        </w:rPr>
        <w:t xml:space="preserve">et, </w:t>
      </w:r>
      <w:r w:rsidR="00B5565B" w:rsidRPr="00DD333D">
        <w:rPr>
          <w:lang w:val="fr-FR"/>
        </w:rPr>
        <w:t xml:space="preserve">les </w:t>
      </w:r>
      <w:r w:rsidR="003E2CCF" w:rsidRPr="00DD333D">
        <w:rPr>
          <w:lang w:val="fr-FR"/>
        </w:rPr>
        <w:t>retours volontaires pour les nationaux comme pour les étrangers (</w:t>
      </w:r>
      <w:r w:rsidR="00B5565B" w:rsidRPr="00DD333D">
        <w:rPr>
          <w:lang w:val="fr-FR"/>
        </w:rPr>
        <w:t>grâce à</w:t>
      </w:r>
      <w:r w:rsidR="003E2CCF" w:rsidRPr="00DD333D">
        <w:rPr>
          <w:lang w:val="fr-FR"/>
        </w:rPr>
        <w:t xml:space="preserve"> des services d</w:t>
      </w:r>
      <w:r w:rsidR="00BF6E18" w:rsidRPr="00DD333D">
        <w:rPr>
          <w:lang w:val="fr-FR"/>
        </w:rPr>
        <w:t>’</w:t>
      </w:r>
      <w:r w:rsidR="003E2CCF" w:rsidRPr="00DD333D">
        <w:rPr>
          <w:lang w:val="fr-FR"/>
        </w:rPr>
        <w:t>information et de conseil)</w:t>
      </w:r>
      <w:r w:rsidR="00DB64CD" w:rsidRPr="00DD333D">
        <w:rPr>
          <w:lang w:val="fr-FR"/>
        </w:rPr>
        <w:t xml:space="preserve">. </w:t>
      </w:r>
    </w:p>
    <w:p w:rsidR="00DB64CD" w:rsidRPr="00DD333D" w:rsidRDefault="00CA077E" w:rsidP="00CA077E">
      <w:pPr>
        <w:pStyle w:val="SingleTxtG"/>
        <w:rPr>
          <w:lang w:val="fr-FR"/>
        </w:rPr>
      </w:pPr>
      <w:r w:rsidRPr="00DD333D">
        <w:rPr>
          <w:lang w:val="fr-FR"/>
        </w:rPr>
        <w:t>146.</w:t>
      </w:r>
      <w:r w:rsidRPr="00DD333D">
        <w:rPr>
          <w:lang w:val="fr-FR"/>
        </w:rPr>
        <w:tab/>
      </w:r>
      <w:r w:rsidR="004C7990" w:rsidRPr="00DD333D">
        <w:rPr>
          <w:lang w:val="fr-FR"/>
        </w:rPr>
        <w:t>S</w:t>
      </w:r>
      <w:r w:rsidR="00BF6E18" w:rsidRPr="00DD333D">
        <w:rPr>
          <w:lang w:val="fr-FR"/>
        </w:rPr>
        <w:t>’</w:t>
      </w:r>
      <w:r w:rsidR="004C7990" w:rsidRPr="00DD333D">
        <w:rPr>
          <w:lang w:val="fr-FR"/>
        </w:rPr>
        <w:t>agissant de la prévention, l</w:t>
      </w:r>
      <w:r w:rsidR="00BF6E18" w:rsidRPr="00DD333D">
        <w:rPr>
          <w:lang w:val="fr-FR"/>
        </w:rPr>
        <w:t>’</w:t>
      </w:r>
      <w:r w:rsidR="004C7990" w:rsidRPr="00DD333D">
        <w:rPr>
          <w:lang w:val="fr-FR"/>
        </w:rPr>
        <w:t xml:space="preserve">Institut national des femmes </w:t>
      </w:r>
      <w:r w:rsidR="00391574" w:rsidRPr="00DD333D">
        <w:rPr>
          <w:lang w:val="fr-FR"/>
        </w:rPr>
        <w:t>mène</w:t>
      </w:r>
      <w:r w:rsidR="004C7990" w:rsidRPr="00DD333D">
        <w:rPr>
          <w:lang w:val="fr-FR"/>
        </w:rPr>
        <w:t xml:space="preserve"> des actions de formation</w:t>
      </w:r>
      <w:r w:rsidR="00320BA6" w:rsidRPr="00DD333D">
        <w:rPr>
          <w:lang w:val="fr-FR"/>
        </w:rPr>
        <w:t xml:space="preserve"> et de sensibilisation</w:t>
      </w:r>
      <w:r w:rsidR="001D69C3" w:rsidRPr="00DD333D">
        <w:rPr>
          <w:lang w:val="fr-FR"/>
        </w:rPr>
        <w:t xml:space="preserve"> depuis 2009, dans tout le pays, en particulier dans les départements frontaliers.</w:t>
      </w:r>
      <w:r w:rsidR="002E1C1B" w:rsidRPr="00DD333D">
        <w:rPr>
          <w:lang w:val="fr-FR"/>
        </w:rPr>
        <w:t xml:space="preserve"> </w:t>
      </w:r>
      <w:r w:rsidR="001D69C3" w:rsidRPr="00DD333D">
        <w:rPr>
          <w:lang w:val="fr-FR"/>
        </w:rPr>
        <w:t xml:space="preserve">Il a élaboré des outils de détection et de prise en charge, notamment le </w:t>
      </w:r>
      <w:r w:rsidR="008F0089" w:rsidRPr="00DD333D">
        <w:rPr>
          <w:lang w:val="fr-FR"/>
        </w:rPr>
        <w:t xml:space="preserve">protocole </w:t>
      </w:r>
      <w:r w:rsidR="001D69C3" w:rsidRPr="00DD333D">
        <w:rPr>
          <w:lang w:val="fr-FR"/>
        </w:rPr>
        <w:t>de prise en charge des femmes victimes de traite à des fins d</w:t>
      </w:r>
      <w:r w:rsidR="00BF6E18" w:rsidRPr="00DD333D">
        <w:rPr>
          <w:lang w:val="fr-FR"/>
        </w:rPr>
        <w:t>’</w:t>
      </w:r>
      <w:r w:rsidR="001D69C3" w:rsidRPr="00DD333D">
        <w:rPr>
          <w:lang w:val="fr-FR"/>
        </w:rPr>
        <w:t>exploitation sexuelle</w:t>
      </w:r>
      <w:r w:rsidR="002B6D9A" w:rsidRPr="00DD333D">
        <w:rPr>
          <w:lang w:val="fr-FR"/>
        </w:rPr>
        <w:t>,</w:t>
      </w:r>
      <w:r w:rsidR="001D69C3" w:rsidRPr="00DD333D">
        <w:rPr>
          <w:lang w:val="fr-FR"/>
        </w:rPr>
        <w:t xml:space="preserve"> et le protocole d</w:t>
      </w:r>
      <w:r w:rsidR="00BF6E18" w:rsidRPr="00DD333D">
        <w:rPr>
          <w:lang w:val="fr-FR"/>
        </w:rPr>
        <w:t>’</w:t>
      </w:r>
      <w:r w:rsidR="001D69C3" w:rsidRPr="00DD333D">
        <w:rPr>
          <w:lang w:val="fr-FR"/>
        </w:rPr>
        <w:t>intervention pour les ambassades et les consulats à l</w:t>
      </w:r>
      <w:r w:rsidR="00BF6E18" w:rsidRPr="00DD333D">
        <w:rPr>
          <w:lang w:val="fr-FR"/>
        </w:rPr>
        <w:t>’</w:t>
      </w:r>
      <w:r w:rsidR="001D69C3" w:rsidRPr="00DD333D">
        <w:rPr>
          <w:lang w:val="fr-FR"/>
        </w:rPr>
        <w:t xml:space="preserve">étranger. Le Ministère du travail et de la sécurité sociale a élaboré des protocoles de contrôle </w:t>
      </w:r>
      <w:r w:rsidR="00691597" w:rsidRPr="00DD333D">
        <w:rPr>
          <w:lang w:val="fr-FR"/>
        </w:rPr>
        <w:t>à l</w:t>
      </w:r>
      <w:r w:rsidR="00BF6E18" w:rsidRPr="00DD333D">
        <w:rPr>
          <w:lang w:val="fr-FR"/>
        </w:rPr>
        <w:t>’</w:t>
      </w:r>
      <w:r w:rsidR="00691597" w:rsidRPr="00DD333D">
        <w:rPr>
          <w:lang w:val="fr-FR"/>
        </w:rPr>
        <w:t>intention de</w:t>
      </w:r>
      <w:r w:rsidR="00DB64CD" w:rsidRPr="00DD333D">
        <w:rPr>
          <w:lang w:val="fr-FR"/>
        </w:rPr>
        <w:t xml:space="preserve"> </w:t>
      </w:r>
      <w:r w:rsidR="001D69C3" w:rsidRPr="00DD333D">
        <w:rPr>
          <w:lang w:val="fr-FR"/>
        </w:rPr>
        <w:t>l</w:t>
      </w:r>
      <w:r w:rsidR="00BF6E18" w:rsidRPr="00DD333D">
        <w:rPr>
          <w:lang w:val="fr-FR"/>
        </w:rPr>
        <w:t>’</w:t>
      </w:r>
      <w:r w:rsidR="001D69C3" w:rsidRPr="00DD333D">
        <w:rPr>
          <w:lang w:val="fr-FR"/>
        </w:rPr>
        <w:t>Inspection générale du travail et de la sécurité sociale.</w:t>
      </w:r>
      <w:r w:rsidR="00DB64CD" w:rsidRPr="00DD333D">
        <w:rPr>
          <w:lang w:val="fr-FR"/>
        </w:rPr>
        <w:t xml:space="preserve"> </w:t>
      </w:r>
      <w:r w:rsidR="008F0089" w:rsidRPr="00DD333D">
        <w:rPr>
          <w:lang w:val="fr-FR"/>
        </w:rPr>
        <w:t>À</w:t>
      </w:r>
      <w:r w:rsidR="00DB64CD" w:rsidRPr="00DD333D">
        <w:rPr>
          <w:lang w:val="fr-FR"/>
        </w:rPr>
        <w:t xml:space="preserve"> </w:t>
      </w:r>
      <w:r w:rsidR="001D69C3" w:rsidRPr="00DD333D">
        <w:rPr>
          <w:lang w:val="fr-FR"/>
        </w:rPr>
        <w:t xml:space="preserve">la demande du Ministère du tourisme, </w:t>
      </w:r>
      <w:r w:rsidR="002B6D9A" w:rsidRPr="00DD333D">
        <w:rPr>
          <w:lang w:val="fr-FR"/>
        </w:rPr>
        <w:t>par l</w:t>
      </w:r>
      <w:r w:rsidR="00BF6E18" w:rsidRPr="00DD333D">
        <w:rPr>
          <w:lang w:val="fr-FR"/>
        </w:rPr>
        <w:t>’</w:t>
      </w:r>
      <w:r w:rsidR="002B6D9A" w:rsidRPr="00DD333D">
        <w:rPr>
          <w:lang w:val="fr-FR"/>
        </w:rPr>
        <w:t>intermédiaire du</w:t>
      </w:r>
      <w:r w:rsidR="00AB29CF" w:rsidRPr="00DD333D">
        <w:rPr>
          <w:lang w:val="fr-FR"/>
        </w:rPr>
        <w:t xml:space="preserve"> décret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DB64CD" w:rsidRPr="00DD333D">
        <w:rPr>
          <w:lang w:val="fr-FR"/>
        </w:rPr>
        <w:t>398/013, l</w:t>
      </w:r>
      <w:r w:rsidR="00AB29CF" w:rsidRPr="00DD333D">
        <w:rPr>
          <w:lang w:val="fr-FR"/>
        </w:rPr>
        <w:t xml:space="preserve">es prestataires de services dans le secteur du tourisme doivent </w:t>
      </w:r>
      <w:r w:rsidR="007B4333" w:rsidRPr="00DD333D">
        <w:rPr>
          <w:lang w:val="fr-FR"/>
        </w:rPr>
        <w:t>prendre des mesures</w:t>
      </w:r>
      <w:r w:rsidR="00AB29CF" w:rsidRPr="00DD333D">
        <w:rPr>
          <w:lang w:val="fr-FR"/>
        </w:rPr>
        <w:t xml:space="preserve"> pour </w:t>
      </w:r>
      <w:r w:rsidR="007B4333" w:rsidRPr="00DD333D">
        <w:rPr>
          <w:lang w:val="fr-FR"/>
        </w:rPr>
        <w:t>prévenir</w:t>
      </w:r>
      <w:r w:rsidR="00AB29CF" w:rsidRPr="00DD333D">
        <w:rPr>
          <w:lang w:val="fr-FR"/>
        </w:rPr>
        <w:t xml:space="preserve"> </w:t>
      </w:r>
      <w:r w:rsidR="00513746" w:rsidRPr="00DD333D">
        <w:rPr>
          <w:color w:val="000000"/>
          <w:lang w:val="fr-FR"/>
        </w:rPr>
        <w:t>l</w:t>
      </w:r>
      <w:r w:rsidR="00BF6E18" w:rsidRPr="00DD333D">
        <w:rPr>
          <w:color w:val="000000"/>
          <w:lang w:val="fr-FR"/>
        </w:rPr>
        <w:t>’</w:t>
      </w:r>
      <w:r w:rsidR="00513746" w:rsidRPr="00DD333D">
        <w:rPr>
          <w:color w:val="000000"/>
          <w:lang w:val="fr-FR"/>
        </w:rPr>
        <w:t>exploitation sexuelle des enfants et des adolescents à des fins commerciales dans l</w:t>
      </w:r>
      <w:r w:rsidR="00BF6E18" w:rsidRPr="00DD333D">
        <w:rPr>
          <w:color w:val="000000"/>
          <w:lang w:val="fr-FR"/>
        </w:rPr>
        <w:t>’</w:t>
      </w:r>
      <w:r w:rsidR="00513746" w:rsidRPr="00DD333D">
        <w:rPr>
          <w:color w:val="000000"/>
          <w:lang w:val="fr-FR"/>
        </w:rPr>
        <w:t>activité touristique</w:t>
      </w:r>
      <w:r w:rsidR="00DB64CD" w:rsidRPr="00DD333D">
        <w:rPr>
          <w:lang w:val="fr-FR"/>
        </w:rPr>
        <w:t xml:space="preserve">. </w:t>
      </w:r>
      <w:r w:rsidR="00AB29CF" w:rsidRPr="00DD333D">
        <w:rPr>
          <w:lang w:val="fr-FR"/>
        </w:rPr>
        <w:t xml:space="preserve">Cette </w:t>
      </w:r>
      <w:r w:rsidR="00F50A3E" w:rsidRPr="00DD333D">
        <w:rPr>
          <w:lang w:val="fr-FR"/>
        </w:rPr>
        <w:t>initiative</w:t>
      </w:r>
      <w:r w:rsidR="00AB29CF" w:rsidRPr="00DD333D">
        <w:rPr>
          <w:lang w:val="fr-FR"/>
        </w:rPr>
        <w:t xml:space="preserve"> s</w:t>
      </w:r>
      <w:r w:rsidR="00BF6E18" w:rsidRPr="00DD333D">
        <w:rPr>
          <w:lang w:val="fr-FR"/>
        </w:rPr>
        <w:t>’</w:t>
      </w:r>
      <w:r w:rsidR="00AB29CF" w:rsidRPr="00DD333D">
        <w:rPr>
          <w:lang w:val="fr-FR"/>
        </w:rPr>
        <w:t>inscrit dans les dispositions du</w:t>
      </w:r>
      <w:r w:rsidR="00DB64CD" w:rsidRPr="00DD333D">
        <w:rPr>
          <w:lang w:val="fr-FR"/>
        </w:rPr>
        <w:t xml:space="preserve"> </w:t>
      </w:r>
      <w:r w:rsidR="00AB29CF" w:rsidRPr="00DD333D">
        <w:rPr>
          <w:lang w:val="fr-FR"/>
        </w:rPr>
        <w:t>Code mondial d</w:t>
      </w:r>
      <w:r w:rsidR="00BF6E18" w:rsidRPr="00DD333D">
        <w:rPr>
          <w:lang w:val="fr-FR"/>
        </w:rPr>
        <w:t>’</w:t>
      </w:r>
      <w:r w:rsidR="00AB29CF" w:rsidRPr="00DD333D">
        <w:rPr>
          <w:lang w:val="fr-FR"/>
        </w:rPr>
        <w:t xml:space="preserve">éthique </w:t>
      </w:r>
      <w:r w:rsidR="002B6D9A" w:rsidRPr="00DD333D">
        <w:rPr>
          <w:lang w:val="fr-FR"/>
        </w:rPr>
        <w:t>du tourisme</w:t>
      </w:r>
      <w:r w:rsidR="00DB64CD" w:rsidRPr="00DD333D">
        <w:rPr>
          <w:lang w:val="fr-FR"/>
        </w:rPr>
        <w:t xml:space="preserve"> </w:t>
      </w:r>
      <w:r w:rsidR="00AB29CF" w:rsidRPr="00DD333D">
        <w:rPr>
          <w:lang w:val="fr-FR"/>
        </w:rPr>
        <w:t>et prévoit, notamment, l</w:t>
      </w:r>
      <w:r w:rsidR="00BF6E18" w:rsidRPr="00DD333D">
        <w:rPr>
          <w:lang w:val="fr-FR"/>
        </w:rPr>
        <w:t>’</w:t>
      </w:r>
      <w:r w:rsidR="00AB29CF" w:rsidRPr="00DD333D">
        <w:rPr>
          <w:lang w:val="fr-FR"/>
        </w:rPr>
        <w:t>adoption</w:t>
      </w:r>
      <w:r w:rsidR="00392FB9" w:rsidRPr="00DD333D">
        <w:rPr>
          <w:lang w:val="fr-FR"/>
        </w:rPr>
        <w:t xml:space="preserve"> par les entreprises</w:t>
      </w:r>
      <w:r w:rsidR="00AB29CF" w:rsidRPr="00DD333D">
        <w:rPr>
          <w:lang w:val="fr-FR"/>
        </w:rPr>
        <w:t xml:space="preserve"> d</w:t>
      </w:r>
      <w:r w:rsidR="00BF6E18" w:rsidRPr="00DD333D">
        <w:rPr>
          <w:lang w:val="fr-FR"/>
        </w:rPr>
        <w:t>’</w:t>
      </w:r>
      <w:r w:rsidR="00AB29CF" w:rsidRPr="00DD333D">
        <w:rPr>
          <w:lang w:val="fr-FR"/>
        </w:rPr>
        <w:t xml:space="preserve">un code de conduite relatif à la </w:t>
      </w:r>
      <w:r w:rsidR="00AB29CF" w:rsidRPr="00DD333D">
        <w:rPr>
          <w:color w:val="000000"/>
          <w:lang w:val="fr-FR"/>
        </w:rPr>
        <w:t>vente d</w:t>
      </w:r>
      <w:r w:rsidR="00BF6E18" w:rsidRPr="00DD333D">
        <w:rPr>
          <w:color w:val="000000"/>
          <w:lang w:val="fr-FR"/>
        </w:rPr>
        <w:t>’</w:t>
      </w:r>
      <w:r w:rsidR="00AB29CF" w:rsidRPr="00DD333D">
        <w:rPr>
          <w:color w:val="000000"/>
          <w:lang w:val="fr-FR"/>
        </w:rPr>
        <w:t xml:space="preserve">enfants, </w:t>
      </w:r>
      <w:r w:rsidR="0029680D" w:rsidRPr="00DD333D">
        <w:rPr>
          <w:color w:val="000000"/>
          <w:lang w:val="fr-FR"/>
        </w:rPr>
        <w:t xml:space="preserve">à </w:t>
      </w:r>
      <w:r w:rsidR="00AB29CF" w:rsidRPr="00DD333D">
        <w:rPr>
          <w:color w:val="000000"/>
          <w:lang w:val="fr-FR"/>
        </w:rPr>
        <w:t>la prostitution des enfants et</w:t>
      </w:r>
      <w:r w:rsidR="0029680D" w:rsidRPr="00DD333D">
        <w:rPr>
          <w:color w:val="000000"/>
          <w:lang w:val="fr-FR"/>
        </w:rPr>
        <w:t xml:space="preserve"> à</w:t>
      </w:r>
      <w:r w:rsidR="00AB29CF" w:rsidRPr="00DD333D">
        <w:rPr>
          <w:color w:val="000000"/>
          <w:lang w:val="fr-FR"/>
        </w:rPr>
        <w:t xml:space="preserve"> la pornographie mettant en scène des enfants,</w:t>
      </w:r>
      <w:r w:rsidR="00AB29CF" w:rsidRPr="00DD333D">
        <w:rPr>
          <w:lang w:val="fr-FR"/>
        </w:rPr>
        <w:t xml:space="preserve"> </w:t>
      </w:r>
      <w:r w:rsidR="0029680D" w:rsidRPr="00DD333D">
        <w:rPr>
          <w:lang w:val="fr-FR"/>
        </w:rPr>
        <w:t xml:space="preserve">à </w:t>
      </w:r>
      <w:r w:rsidR="00AB29CF" w:rsidRPr="00DD333D">
        <w:rPr>
          <w:lang w:val="fr-FR"/>
        </w:rPr>
        <w:t xml:space="preserve">la diffusion de leurs droits et </w:t>
      </w:r>
      <w:r w:rsidR="0029680D" w:rsidRPr="00DD333D">
        <w:rPr>
          <w:lang w:val="fr-FR"/>
        </w:rPr>
        <w:t xml:space="preserve">à </w:t>
      </w:r>
      <w:r w:rsidR="00AB29CF" w:rsidRPr="00DD333D">
        <w:rPr>
          <w:lang w:val="fr-FR"/>
        </w:rPr>
        <w:t>la lutte contre l</w:t>
      </w:r>
      <w:r w:rsidR="00BF6E18" w:rsidRPr="00DD333D">
        <w:rPr>
          <w:lang w:val="fr-FR"/>
        </w:rPr>
        <w:t>’</w:t>
      </w:r>
      <w:r w:rsidR="00AB29CF" w:rsidRPr="00DD333D">
        <w:rPr>
          <w:lang w:val="fr-FR"/>
        </w:rPr>
        <w:t>exploitation sexuelle à des fins commerciales</w:t>
      </w:r>
      <w:r w:rsidR="0029680D" w:rsidRPr="00DD333D">
        <w:rPr>
          <w:lang w:val="fr-FR"/>
        </w:rPr>
        <w:t xml:space="preserve">, </w:t>
      </w:r>
      <w:r w:rsidR="002B6D9A" w:rsidRPr="00DD333D">
        <w:rPr>
          <w:lang w:val="fr-FR"/>
        </w:rPr>
        <w:t xml:space="preserve">à </w:t>
      </w:r>
      <w:r w:rsidR="0029680D" w:rsidRPr="00DD333D">
        <w:rPr>
          <w:lang w:val="fr-FR"/>
        </w:rPr>
        <w:t>la pornographie mettant en scène des enfants</w:t>
      </w:r>
      <w:r w:rsidR="00AB29CF" w:rsidRPr="00DD333D">
        <w:rPr>
          <w:lang w:val="fr-FR"/>
        </w:rPr>
        <w:t xml:space="preserve"> et </w:t>
      </w:r>
      <w:r w:rsidR="002B6D9A" w:rsidRPr="00DD333D">
        <w:rPr>
          <w:lang w:val="fr-FR"/>
        </w:rPr>
        <w:t>au</w:t>
      </w:r>
      <w:r w:rsidR="00AB29CF" w:rsidRPr="00DD333D">
        <w:rPr>
          <w:lang w:val="fr-FR"/>
        </w:rPr>
        <w:t xml:space="preserve"> tourisme associé</w:t>
      </w:r>
      <w:r w:rsidR="0029680D" w:rsidRPr="00DD333D">
        <w:rPr>
          <w:lang w:val="fr-FR"/>
        </w:rPr>
        <w:t xml:space="preserve"> aux pratiques sexuelles avec des enfants et des adolescents</w:t>
      </w:r>
      <w:r w:rsidR="002E1C1B" w:rsidRPr="00DD333D">
        <w:rPr>
          <w:lang w:val="fr-FR"/>
        </w:rPr>
        <w:t>;</w:t>
      </w:r>
      <w:r w:rsidR="0029680D" w:rsidRPr="00DD333D">
        <w:rPr>
          <w:lang w:val="fr-FR"/>
        </w:rPr>
        <w:t xml:space="preserve"> </w:t>
      </w:r>
      <w:r w:rsidR="00DB64CD" w:rsidRPr="00DD333D">
        <w:rPr>
          <w:lang w:val="fr-FR"/>
        </w:rPr>
        <w:t>l</w:t>
      </w:r>
      <w:r w:rsidR="00BF6E18" w:rsidRPr="00DD333D">
        <w:rPr>
          <w:lang w:val="fr-FR"/>
        </w:rPr>
        <w:t>’</w:t>
      </w:r>
      <w:r w:rsidR="0029680D" w:rsidRPr="00DD333D">
        <w:rPr>
          <w:lang w:val="fr-FR"/>
        </w:rPr>
        <w:t xml:space="preserve">adoption de mesures pour empêcher que leurs employés et </w:t>
      </w:r>
      <w:r w:rsidR="00320303" w:rsidRPr="00DD333D">
        <w:rPr>
          <w:lang w:val="fr-FR"/>
        </w:rPr>
        <w:t xml:space="preserve">leurs </w:t>
      </w:r>
      <w:r w:rsidR="0029680D" w:rsidRPr="00DD333D">
        <w:rPr>
          <w:lang w:val="fr-FR"/>
        </w:rPr>
        <w:t>intermédiaires n</w:t>
      </w:r>
      <w:r w:rsidR="00BF6E18" w:rsidRPr="00DD333D">
        <w:rPr>
          <w:lang w:val="fr-FR"/>
        </w:rPr>
        <w:t>’</w:t>
      </w:r>
      <w:r w:rsidR="0029680D" w:rsidRPr="00DD333D">
        <w:rPr>
          <w:lang w:val="fr-FR"/>
        </w:rPr>
        <w:t xml:space="preserve">offrent </w:t>
      </w:r>
      <w:r w:rsidR="00320303" w:rsidRPr="00DD333D">
        <w:rPr>
          <w:lang w:val="fr-FR"/>
        </w:rPr>
        <w:t>aux touristes des</w:t>
      </w:r>
      <w:r w:rsidR="0029680D" w:rsidRPr="00DD333D">
        <w:rPr>
          <w:lang w:val="fr-FR"/>
        </w:rPr>
        <w:t xml:space="preserve"> services sexuel</w:t>
      </w:r>
      <w:r w:rsidR="00320303" w:rsidRPr="00DD333D">
        <w:rPr>
          <w:lang w:val="fr-FR"/>
        </w:rPr>
        <w:t>s</w:t>
      </w:r>
      <w:r w:rsidR="002E1C1B" w:rsidRPr="00DD333D">
        <w:rPr>
          <w:lang w:val="fr-FR"/>
        </w:rPr>
        <w:t>;</w:t>
      </w:r>
      <w:r w:rsidR="0029680D" w:rsidRPr="00DD333D">
        <w:rPr>
          <w:lang w:val="fr-FR"/>
        </w:rPr>
        <w:t xml:space="preserve"> l</w:t>
      </w:r>
      <w:r w:rsidR="00BF6E18" w:rsidRPr="00DD333D">
        <w:rPr>
          <w:lang w:val="fr-FR"/>
        </w:rPr>
        <w:t>’</w:t>
      </w:r>
      <w:r w:rsidR="0029680D" w:rsidRPr="00DD333D">
        <w:rPr>
          <w:lang w:val="fr-FR"/>
        </w:rPr>
        <w:t>engagement à dénoncer tous actes liés à l</w:t>
      </w:r>
      <w:r w:rsidR="00BF6E18" w:rsidRPr="00DD333D">
        <w:rPr>
          <w:lang w:val="fr-FR"/>
        </w:rPr>
        <w:t>’</w:t>
      </w:r>
      <w:r w:rsidR="0029680D" w:rsidRPr="00DD333D">
        <w:rPr>
          <w:lang w:val="fr-FR"/>
        </w:rPr>
        <w:t>exploitation sexuelle au 0800 5050 et auprès des autorités compétente</w:t>
      </w:r>
      <w:r w:rsidR="00320303" w:rsidRPr="00DD333D">
        <w:rPr>
          <w:lang w:val="fr-FR"/>
        </w:rPr>
        <w:t>s</w:t>
      </w:r>
      <w:r w:rsidR="002E1C1B" w:rsidRPr="00DD333D">
        <w:rPr>
          <w:lang w:val="fr-FR"/>
        </w:rPr>
        <w:t>;</w:t>
      </w:r>
      <w:r w:rsidR="002B6D9A" w:rsidRPr="00DD333D">
        <w:rPr>
          <w:lang w:val="fr-FR"/>
        </w:rPr>
        <w:t xml:space="preserve"> l</w:t>
      </w:r>
      <w:r w:rsidR="00BF6E18" w:rsidRPr="00DD333D">
        <w:rPr>
          <w:lang w:val="fr-FR"/>
        </w:rPr>
        <w:t>’</w:t>
      </w:r>
      <w:r w:rsidR="002B6D9A" w:rsidRPr="00DD333D">
        <w:rPr>
          <w:lang w:val="fr-FR"/>
        </w:rPr>
        <w:t xml:space="preserve">engagement à ne pas offrir, </w:t>
      </w:r>
      <w:r w:rsidR="00320303" w:rsidRPr="00DD333D">
        <w:rPr>
          <w:lang w:val="fr-FR"/>
        </w:rPr>
        <w:t>expressément ou tacitement,</w:t>
      </w:r>
      <w:r w:rsidR="0029680D" w:rsidRPr="00DD333D">
        <w:rPr>
          <w:lang w:val="fr-FR"/>
        </w:rPr>
        <w:t xml:space="preserve"> dans leurs </w:t>
      </w:r>
      <w:r w:rsidR="00F50A3E" w:rsidRPr="00DD333D">
        <w:rPr>
          <w:lang w:val="fr-FR"/>
        </w:rPr>
        <w:t>programmes</w:t>
      </w:r>
      <w:r w:rsidR="0029680D" w:rsidRPr="00DD333D">
        <w:rPr>
          <w:lang w:val="fr-FR"/>
        </w:rPr>
        <w:t xml:space="preserve"> </w:t>
      </w:r>
      <w:r w:rsidR="002B6D9A" w:rsidRPr="00DD333D">
        <w:rPr>
          <w:lang w:val="fr-FR"/>
        </w:rPr>
        <w:t>promotionnels</w:t>
      </w:r>
      <w:r w:rsidR="0029680D" w:rsidRPr="00DD333D">
        <w:rPr>
          <w:lang w:val="fr-FR"/>
        </w:rPr>
        <w:t xml:space="preserve">, des </w:t>
      </w:r>
      <w:r w:rsidR="00320303" w:rsidRPr="00DD333D">
        <w:rPr>
          <w:lang w:val="fr-FR"/>
        </w:rPr>
        <w:t>possibilités</w:t>
      </w:r>
      <w:r w:rsidR="0029680D" w:rsidRPr="00DD333D">
        <w:rPr>
          <w:lang w:val="fr-FR"/>
        </w:rPr>
        <w:t xml:space="preserve"> d</w:t>
      </w:r>
      <w:r w:rsidR="00BF6E18" w:rsidRPr="00DD333D">
        <w:rPr>
          <w:lang w:val="fr-FR"/>
        </w:rPr>
        <w:t>’</w:t>
      </w:r>
      <w:r w:rsidR="0029680D" w:rsidRPr="00DD333D">
        <w:rPr>
          <w:lang w:val="fr-FR"/>
        </w:rPr>
        <w:t>exploitation sexuelle</w:t>
      </w:r>
      <w:r w:rsidR="002E1C1B" w:rsidRPr="00DD333D">
        <w:rPr>
          <w:lang w:val="fr-FR"/>
        </w:rPr>
        <w:t xml:space="preserve">; </w:t>
      </w:r>
      <w:r w:rsidR="0029680D" w:rsidRPr="00DD333D">
        <w:rPr>
          <w:lang w:val="fr-FR"/>
        </w:rPr>
        <w:t>et</w:t>
      </w:r>
      <w:r w:rsidR="002B6D9A" w:rsidRPr="00DD333D">
        <w:rPr>
          <w:lang w:val="fr-FR"/>
        </w:rPr>
        <w:t>,</w:t>
      </w:r>
      <w:r w:rsidR="0029680D" w:rsidRPr="00DD333D">
        <w:rPr>
          <w:lang w:val="fr-FR"/>
        </w:rPr>
        <w:t xml:space="preserve"> l</w:t>
      </w:r>
      <w:r w:rsidR="00BF6E18" w:rsidRPr="00DD333D">
        <w:rPr>
          <w:lang w:val="fr-FR"/>
        </w:rPr>
        <w:t>’</w:t>
      </w:r>
      <w:r w:rsidR="0029680D" w:rsidRPr="00DD333D">
        <w:rPr>
          <w:lang w:val="fr-FR"/>
        </w:rPr>
        <w:t xml:space="preserve">engagement à </w:t>
      </w:r>
      <w:r w:rsidR="002B6D9A" w:rsidRPr="00DD333D">
        <w:rPr>
          <w:lang w:val="fr-FR"/>
        </w:rPr>
        <w:t>p</w:t>
      </w:r>
      <w:r w:rsidR="00320303" w:rsidRPr="00DD333D">
        <w:rPr>
          <w:color w:val="000000"/>
          <w:lang w:val="fr-FR"/>
        </w:rPr>
        <w:t>révoir des espaces pour faire connaître les mesures de prévention</w:t>
      </w:r>
      <w:r w:rsidR="00BD79C1" w:rsidRPr="00DD333D">
        <w:rPr>
          <w:lang w:val="fr-FR"/>
        </w:rPr>
        <w:t xml:space="preserve">. </w:t>
      </w:r>
      <w:r w:rsidR="00F50A3E" w:rsidRPr="00DD333D">
        <w:rPr>
          <w:lang w:val="fr-FR"/>
        </w:rPr>
        <w:t>À</w:t>
      </w:r>
      <w:r w:rsidR="00CD5A56" w:rsidRPr="00DD333D">
        <w:rPr>
          <w:lang w:val="fr-FR"/>
        </w:rPr>
        <w:t xml:space="preserve"> ce jour, plus</w:t>
      </w:r>
      <w:r w:rsidR="002E1C1B" w:rsidRPr="00DD333D">
        <w:rPr>
          <w:lang w:val="fr-FR"/>
        </w:rPr>
        <w:t xml:space="preserve"> </w:t>
      </w:r>
      <w:r w:rsidR="00320303" w:rsidRPr="00DD333D">
        <w:rPr>
          <w:color w:val="000000"/>
          <w:lang w:val="fr-FR"/>
        </w:rPr>
        <w:t>d</w:t>
      </w:r>
      <w:r w:rsidR="00BF6E18" w:rsidRPr="00DD333D">
        <w:rPr>
          <w:color w:val="000000"/>
          <w:lang w:val="fr-FR"/>
        </w:rPr>
        <w:t>’</w:t>
      </w:r>
      <w:r w:rsidR="00320303" w:rsidRPr="00DD333D">
        <w:rPr>
          <w:color w:val="000000"/>
          <w:lang w:val="fr-FR"/>
        </w:rPr>
        <w:t xml:space="preserve">un millier de prestataires ont affiché </w:t>
      </w:r>
      <w:r w:rsidR="00320303" w:rsidRPr="00DD333D">
        <w:rPr>
          <w:lang w:val="fr-FR"/>
        </w:rPr>
        <w:t xml:space="preserve">dans leurs établissements </w:t>
      </w:r>
      <w:r w:rsidR="00320303" w:rsidRPr="00DD333D">
        <w:rPr>
          <w:color w:val="000000"/>
          <w:lang w:val="fr-FR"/>
        </w:rPr>
        <w:t>le slogan</w:t>
      </w:r>
      <w:r w:rsidR="002E1C1B" w:rsidRPr="00DD333D">
        <w:rPr>
          <w:color w:val="000000"/>
          <w:lang w:val="fr-FR"/>
        </w:rPr>
        <w:t>:</w:t>
      </w:r>
      <w:r w:rsidR="00DB64CD" w:rsidRPr="00DD333D">
        <w:rPr>
          <w:lang w:val="fr-FR"/>
        </w:rPr>
        <w:t xml:space="preserve"> </w:t>
      </w:r>
      <w:r w:rsidR="00BF2BB1" w:rsidRPr="00DD333D">
        <w:rPr>
          <w:lang w:val="fr-FR"/>
        </w:rPr>
        <w:t>«</w:t>
      </w:r>
      <w:r w:rsidR="00CD5A56" w:rsidRPr="00DD333D">
        <w:rPr>
          <w:lang w:val="fr-FR"/>
        </w:rPr>
        <w:t xml:space="preserve">Nous sommes </w:t>
      </w:r>
      <w:r w:rsidR="00320303" w:rsidRPr="00DD333D">
        <w:rPr>
          <w:lang w:val="fr-FR"/>
        </w:rPr>
        <w:t>une</w:t>
      </w:r>
      <w:r w:rsidR="00CD5A56" w:rsidRPr="00DD333D">
        <w:rPr>
          <w:lang w:val="fr-FR"/>
        </w:rPr>
        <w:t xml:space="preserve"> entreprise responsable. Nous condamnons l</w:t>
      </w:r>
      <w:r w:rsidR="00BF6E18" w:rsidRPr="00DD333D">
        <w:rPr>
          <w:lang w:val="fr-FR"/>
        </w:rPr>
        <w:t>’</w:t>
      </w:r>
      <w:r w:rsidR="00CD5A56" w:rsidRPr="00DD333D">
        <w:rPr>
          <w:lang w:val="fr-FR"/>
        </w:rPr>
        <w:t>exploitation sexuelle des enfants et des adolescents</w:t>
      </w:r>
      <w:r w:rsidR="00BF2BB1" w:rsidRPr="00DD333D">
        <w:rPr>
          <w:lang w:val="fr-FR"/>
        </w:rPr>
        <w:t>»</w:t>
      </w:r>
      <w:r w:rsidR="002207E7" w:rsidRPr="00DD333D">
        <w:rPr>
          <w:lang w:val="fr-FR"/>
        </w:rPr>
        <w:t xml:space="preserve">, </w:t>
      </w:r>
      <w:r w:rsidR="002B6D9A" w:rsidRPr="00DD333D">
        <w:rPr>
          <w:lang w:val="fr-FR"/>
        </w:rPr>
        <w:t>et collaborent</w:t>
      </w:r>
      <w:r w:rsidR="002207E7" w:rsidRPr="00DD333D">
        <w:rPr>
          <w:lang w:val="fr-FR"/>
        </w:rPr>
        <w:t xml:space="preserve"> à d</w:t>
      </w:r>
      <w:r w:rsidR="00BF6E18" w:rsidRPr="00DD333D">
        <w:rPr>
          <w:lang w:val="fr-FR"/>
        </w:rPr>
        <w:t>’</w:t>
      </w:r>
      <w:r w:rsidR="002207E7" w:rsidRPr="00DD333D">
        <w:rPr>
          <w:lang w:val="fr-FR"/>
        </w:rPr>
        <w:t>autres espaces d</w:t>
      </w:r>
      <w:r w:rsidR="00BF6E18" w:rsidRPr="00DD333D">
        <w:rPr>
          <w:lang w:val="fr-FR"/>
        </w:rPr>
        <w:t>’</w:t>
      </w:r>
      <w:r w:rsidR="002207E7" w:rsidRPr="00DD333D">
        <w:rPr>
          <w:lang w:val="fr-FR"/>
        </w:rPr>
        <w:t xml:space="preserve">échange et de diffusion </w:t>
      </w:r>
      <w:r w:rsidR="00DB64CD" w:rsidRPr="00DD333D">
        <w:rPr>
          <w:lang w:val="fr-FR"/>
        </w:rPr>
        <w:t>(</w:t>
      </w:r>
      <w:r w:rsidR="00BF2BB1" w:rsidRPr="00DD333D">
        <w:rPr>
          <w:lang w:val="fr-FR"/>
        </w:rPr>
        <w:t>«</w:t>
      </w:r>
      <w:r w:rsidR="00DB64CD" w:rsidRPr="00DD333D">
        <w:rPr>
          <w:lang w:val="fr-FR"/>
        </w:rPr>
        <w:t>Construyendo Puentes</w:t>
      </w:r>
      <w:r w:rsidR="00BF2BB1" w:rsidRPr="00DD333D">
        <w:rPr>
          <w:lang w:val="fr-FR"/>
        </w:rPr>
        <w:t>»</w:t>
      </w:r>
      <w:r w:rsidR="00DB64CD" w:rsidRPr="00DD333D">
        <w:rPr>
          <w:lang w:val="fr-FR"/>
        </w:rPr>
        <w:t xml:space="preserve">, </w:t>
      </w:r>
      <w:r w:rsidR="002207E7" w:rsidRPr="00DD333D">
        <w:rPr>
          <w:lang w:val="fr-FR"/>
        </w:rPr>
        <w:t>marches</w:t>
      </w:r>
      <w:r w:rsidR="00DB64CD" w:rsidRPr="00DD333D">
        <w:rPr>
          <w:lang w:val="fr-FR"/>
        </w:rPr>
        <w:t xml:space="preserve">, </w:t>
      </w:r>
      <w:r w:rsidR="002207E7" w:rsidRPr="00DD333D">
        <w:rPr>
          <w:lang w:val="fr-FR"/>
        </w:rPr>
        <w:t>campagnes publicitaires</w:t>
      </w:r>
      <w:r w:rsidR="00DB64CD" w:rsidRPr="00DD333D">
        <w:rPr>
          <w:lang w:val="fr-FR"/>
        </w:rPr>
        <w:t xml:space="preserve">, </w:t>
      </w:r>
      <w:r w:rsidR="00E53D9C" w:rsidRPr="00DD333D">
        <w:rPr>
          <w:lang w:val="fr-FR"/>
        </w:rPr>
        <w:t>brochures</w:t>
      </w:r>
      <w:r w:rsidR="00DB64CD" w:rsidRPr="00DD333D">
        <w:rPr>
          <w:lang w:val="fr-FR"/>
        </w:rPr>
        <w:t xml:space="preserve">, stickers </w:t>
      </w:r>
      <w:r w:rsidR="002207E7" w:rsidRPr="00DD333D">
        <w:rPr>
          <w:lang w:val="fr-FR"/>
        </w:rPr>
        <w:t>et</w:t>
      </w:r>
      <w:r w:rsidR="00DB64CD" w:rsidRPr="00DD333D">
        <w:rPr>
          <w:lang w:val="fr-FR"/>
        </w:rPr>
        <w:t xml:space="preserve"> </w:t>
      </w:r>
      <w:r w:rsidR="00F50A3E" w:rsidRPr="00DD333D">
        <w:rPr>
          <w:lang w:val="fr-FR"/>
        </w:rPr>
        <w:t>bannières</w:t>
      </w:r>
      <w:r w:rsidR="002207E7" w:rsidRPr="00DD333D">
        <w:rPr>
          <w:lang w:val="fr-FR"/>
        </w:rPr>
        <w:t xml:space="preserve"> publicitaires</w:t>
      </w:r>
      <w:r w:rsidR="00DB64CD" w:rsidRPr="00DD333D">
        <w:rPr>
          <w:lang w:val="fr-FR"/>
        </w:rPr>
        <w:t>).</w:t>
      </w:r>
      <w:r w:rsidR="002E1C1B" w:rsidRPr="00DD333D">
        <w:rPr>
          <w:lang w:val="fr-FR"/>
        </w:rPr>
        <w:t xml:space="preserve"> </w:t>
      </w:r>
    </w:p>
    <w:p w:rsidR="00DB64CD" w:rsidRPr="00DD333D" w:rsidRDefault="00CA077E" w:rsidP="00CA077E">
      <w:pPr>
        <w:pStyle w:val="SingleTxtG"/>
        <w:rPr>
          <w:lang w:val="fr-FR"/>
        </w:rPr>
      </w:pPr>
      <w:r w:rsidRPr="00DD333D">
        <w:rPr>
          <w:lang w:val="fr-FR"/>
        </w:rPr>
        <w:t>147.</w:t>
      </w:r>
      <w:r w:rsidRPr="00DD333D">
        <w:rPr>
          <w:lang w:val="fr-FR"/>
        </w:rPr>
        <w:tab/>
      </w:r>
      <w:r w:rsidR="00342B3F" w:rsidRPr="00DD333D">
        <w:rPr>
          <w:lang w:val="fr-FR"/>
        </w:rPr>
        <w:t>Le Ministère de l</w:t>
      </w:r>
      <w:r w:rsidR="00BF6E18" w:rsidRPr="00DD333D">
        <w:rPr>
          <w:lang w:val="fr-FR"/>
        </w:rPr>
        <w:t>’</w:t>
      </w:r>
      <w:r w:rsidR="00342B3F" w:rsidRPr="00DD333D">
        <w:rPr>
          <w:lang w:val="fr-FR"/>
        </w:rPr>
        <w:t>intérieur a créé la Direction</w:t>
      </w:r>
      <w:r w:rsidR="00855F22" w:rsidRPr="00DD333D">
        <w:rPr>
          <w:lang w:val="fr-FR"/>
        </w:rPr>
        <w:t xml:space="preserve"> générale de la lutte contre la criminalité organisée et du Bureau national </w:t>
      </w:r>
      <w:r w:rsidR="00255FFE" w:rsidRPr="00DD333D">
        <w:rPr>
          <w:lang w:val="fr-FR"/>
        </w:rPr>
        <w:t>d’Interpol</w:t>
      </w:r>
      <w:r w:rsidR="00342B3F" w:rsidRPr="00DD333D">
        <w:rPr>
          <w:lang w:val="fr-FR"/>
        </w:rPr>
        <w:t xml:space="preserve">, par la loi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DB64CD" w:rsidRPr="00DD333D">
        <w:rPr>
          <w:lang w:val="fr-FR"/>
        </w:rPr>
        <w:t>18719 (2010)</w:t>
      </w:r>
      <w:r w:rsidR="00782A73" w:rsidRPr="00DD333D">
        <w:rPr>
          <w:lang w:val="fr-FR"/>
        </w:rPr>
        <w:t>,</w:t>
      </w:r>
      <w:r w:rsidR="00DB64CD" w:rsidRPr="00DD333D">
        <w:rPr>
          <w:lang w:val="fr-FR"/>
        </w:rPr>
        <w:t xml:space="preserve"> </w:t>
      </w:r>
      <w:r w:rsidR="00342B3F" w:rsidRPr="00DD333D">
        <w:rPr>
          <w:lang w:val="fr-FR"/>
        </w:rPr>
        <w:t>spécialisée dans le crime org</w:t>
      </w:r>
      <w:r w:rsidR="00412EE3" w:rsidRPr="00DD333D">
        <w:rPr>
          <w:lang w:val="fr-FR"/>
        </w:rPr>
        <w:t>a</w:t>
      </w:r>
      <w:r w:rsidR="00342B3F" w:rsidRPr="00DD333D">
        <w:rPr>
          <w:lang w:val="fr-FR"/>
        </w:rPr>
        <w:t xml:space="preserve">nisé et les infractions connexes </w:t>
      </w:r>
      <w:r w:rsidR="00255FFE" w:rsidRPr="00DD333D">
        <w:rPr>
          <w:lang w:val="fr-FR"/>
        </w:rPr>
        <w:t xml:space="preserve">– </w:t>
      </w:r>
      <w:r w:rsidR="00342B3F" w:rsidRPr="00DD333D">
        <w:rPr>
          <w:lang w:val="fr-FR"/>
        </w:rPr>
        <w:t>exploitation sexuelle, traite et trafic des êtres humai</w:t>
      </w:r>
      <w:r w:rsidR="007B4333" w:rsidRPr="00DD333D">
        <w:rPr>
          <w:lang w:val="fr-FR"/>
        </w:rPr>
        <w:t>n</w:t>
      </w:r>
      <w:r w:rsidR="00342B3F" w:rsidRPr="00DD333D">
        <w:rPr>
          <w:lang w:val="fr-FR"/>
        </w:rPr>
        <w:t>s</w:t>
      </w:r>
      <w:r w:rsidR="00392FB9" w:rsidRPr="00DD333D">
        <w:rPr>
          <w:lang w:val="fr-FR"/>
        </w:rPr>
        <w:t> </w:t>
      </w:r>
      <w:r w:rsidR="00255FFE" w:rsidRPr="00DD333D">
        <w:rPr>
          <w:lang w:val="fr-FR"/>
        </w:rPr>
        <w:t>–</w:t>
      </w:r>
      <w:r w:rsidR="00782A73" w:rsidRPr="00DD333D">
        <w:rPr>
          <w:lang w:val="fr-FR"/>
        </w:rPr>
        <w:t xml:space="preserve">, avec deux bureaux, un pour la traite des </w:t>
      </w:r>
      <w:r w:rsidR="007B4333" w:rsidRPr="00DD333D">
        <w:rPr>
          <w:lang w:val="fr-FR"/>
        </w:rPr>
        <w:t>êtres humains</w:t>
      </w:r>
      <w:r w:rsidR="00782A73" w:rsidRPr="00DD333D">
        <w:rPr>
          <w:lang w:val="fr-FR"/>
        </w:rPr>
        <w:t xml:space="preserve"> et l</w:t>
      </w:r>
      <w:r w:rsidR="00BF6E18" w:rsidRPr="00DD333D">
        <w:rPr>
          <w:lang w:val="fr-FR"/>
        </w:rPr>
        <w:t>’</w:t>
      </w:r>
      <w:r w:rsidR="00782A73" w:rsidRPr="00DD333D">
        <w:rPr>
          <w:lang w:val="fr-FR"/>
        </w:rPr>
        <w:t>autre pour l</w:t>
      </w:r>
      <w:r w:rsidR="00BF6E18" w:rsidRPr="00DD333D">
        <w:rPr>
          <w:lang w:val="fr-FR"/>
        </w:rPr>
        <w:t>’</w:t>
      </w:r>
      <w:r w:rsidR="00782A73" w:rsidRPr="00DD333D">
        <w:rPr>
          <w:lang w:val="fr-FR"/>
        </w:rPr>
        <w:t>exploitation sexuelle</w:t>
      </w:r>
      <w:r w:rsidR="00DB64CD" w:rsidRPr="00DD333D">
        <w:rPr>
          <w:lang w:val="fr-FR"/>
        </w:rPr>
        <w:t>. En 2012</w:t>
      </w:r>
      <w:r w:rsidR="00623DB3" w:rsidRPr="00DD333D">
        <w:rPr>
          <w:lang w:val="fr-FR"/>
        </w:rPr>
        <w:t>,</w:t>
      </w:r>
      <w:r w:rsidR="00412EE3" w:rsidRPr="00DD333D">
        <w:rPr>
          <w:lang w:val="fr-FR"/>
        </w:rPr>
        <w:t xml:space="preserve"> a été créée au sein de ce même </w:t>
      </w:r>
      <w:r w:rsidR="00623DB3" w:rsidRPr="00DD333D">
        <w:rPr>
          <w:lang w:val="fr-FR"/>
        </w:rPr>
        <w:t xml:space="preserve">ministère </w:t>
      </w:r>
      <w:r w:rsidR="007B4333" w:rsidRPr="00DD333D">
        <w:rPr>
          <w:lang w:val="fr-FR"/>
        </w:rPr>
        <w:t xml:space="preserve">la Commission ministérielle de travail </w:t>
      </w:r>
      <w:r w:rsidR="00412EE3" w:rsidRPr="00DD333D">
        <w:rPr>
          <w:lang w:val="fr-FR"/>
        </w:rPr>
        <w:t xml:space="preserve">pour la traite et le trafic des </w:t>
      </w:r>
      <w:r w:rsidR="00F50A3E" w:rsidRPr="00DD333D">
        <w:rPr>
          <w:lang w:val="fr-FR"/>
        </w:rPr>
        <w:t>êtres</w:t>
      </w:r>
      <w:r w:rsidR="00412EE3" w:rsidRPr="00DD333D">
        <w:rPr>
          <w:lang w:val="fr-FR"/>
        </w:rPr>
        <w:t xml:space="preserve"> humains</w:t>
      </w:r>
      <w:r w:rsidR="00DB64CD" w:rsidRPr="00DD333D">
        <w:rPr>
          <w:rStyle w:val="FootnoteReference"/>
          <w:lang w:val="fr-FR"/>
        </w:rPr>
        <w:footnoteReference w:id="19"/>
      </w:r>
      <w:r w:rsidR="00412EE3" w:rsidRPr="00DD333D">
        <w:rPr>
          <w:lang w:val="fr-FR"/>
        </w:rPr>
        <w:t>. Elle a élaboré un Plan national d</w:t>
      </w:r>
      <w:r w:rsidR="00BF6E18" w:rsidRPr="00DD333D">
        <w:rPr>
          <w:lang w:val="fr-FR"/>
        </w:rPr>
        <w:t>’</w:t>
      </w:r>
      <w:r w:rsidR="00412EE3" w:rsidRPr="00DD333D">
        <w:rPr>
          <w:lang w:val="fr-FR"/>
        </w:rPr>
        <w:t xml:space="preserve">action du </w:t>
      </w:r>
      <w:r w:rsidR="00FC2F44" w:rsidRPr="00DD333D">
        <w:rPr>
          <w:lang w:val="fr-FR"/>
        </w:rPr>
        <w:t>M</w:t>
      </w:r>
      <w:r w:rsidR="00412EE3" w:rsidRPr="00DD333D">
        <w:rPr>
          <w:lang w:val="fr-FR"/>
        </w:rPr>
        <w:t>inistère de l</w:t>
      </w:r>
      <w:r w:rsidR="00BF6E18" w:rsidRPr="00DD333D">
        <w:rPr>
          <w:lang w:val="fr-FR"/>
        </w:rPr>
        <w:t>’</w:t>
      </w:r>
      <w:r w:rsidR="00412EE3" w:rsidRPr="00DD333D">
        <w:rPr>
          <w:lang w:val="fr-FR"/>
        </w:rPr>
        <w:t>intérieur pour la période</w:t>
      </w:r>
      <w:r w:rsidR="00DB64CD" w:rsidRPr="00DD333D">
        <w:rPr>
          <w:lang w:val="fr-FR"/>
        </w:rPr>
        <w:t xml:space="preserve"> 2014</w:t>
      </w:r>
      <w:r w:rsidR="00623DB3" w:rsidRPr="00DD333D">
        <w:rPr>
          <w:lang w:val="fr-FR"/>
        </w:rPr>
        <w:t>-</w:t>
      </w:r>
      <w:r w:rsidR="00DB64CD" w:rsidRPr="00DD333D">
        <w:rPr>
          <w:lang w:val="fr-FR"/>
        </w:rPr>
        <w:t xml:space="preserve">2015, </w:t>
      </w:r>
      <w:r w:rsidR="00412EE3" w:rsidRPr="00DD333D">
        <w:rPr>
          <w:lang w:val="fr-FR"/>
        </w:rPr>
        <w:t>ainsi qu</w:t>
      </w:r>
      <w:r w:rsidR="00BF6E18" w:rsidRPr="00DD333D">
        <w:rPr>
          <w:lang w:val="fr-FR"/>
        </w:rPr>
        <w:t>’</w:t>
      </w:r>
      <w:r w:rsidR="00412EE3" w:rsidRPr="00DD333D">
        <w:rPr>
          <w:lang w:val="fr-FR"/>
        </w:rPr>
        <w:t>un protocole d</w:t>
      </w:r>
      <w:r w:rsidR="00BF6E18" w:rsidRPr="00DD333D">
        <w:rPr>
          <w:lang w:val="fr-FR"/>
        </w:rPr>
        <w:t>’</w:t>
      </w:r>
      <w:r w:rsidR="00412EE3" w:rsidRPr="00DD333D">
        <w:rPr>
          <w:lang w:val="fr-FR"/>
        </w:rPr>
        <w:t>investigation spécifique sur</w:t>
      </w:r>
      <w:r w:rsidR="002E1C1B" w:rsidRPr="00DD333D">
        <w:rPr>
          <w:lang w:val="fr-FR"/>
        </w:rPr>
        <w:t xml:space="preserve"> </w:t>
      </w:r>
      <w:r w:rsidR="00412EE3" w:rsidRPr="00DD333D">
        <w:rPr>
          <w:lang w:val="fr-FR"/>
        </w:rPr>
        <w:t>cette question.</w:t>
      </w:r>
    </w:p>
    <w:p w:rsidR="00DB64CD" w:rsidRPr="00DD333D" w:rsidRDefault="00CA077E" w:rsidP="00CA077E">
      <w:pPr>
        <w:pStyle w:val="SingleTxtG"/>
        <w:rPr>
          <w:lang w:val="fr-FR"/>
        </w:rPr>
      </w:pPr>
      <w:r w:rsidRPr="00DD333D">
        <w:rPr>
          <w:lang w:val="fr-FR"/>
        </w:rPr>
        <w:t>148.</w:t>
      </w:r>
      <w:r w:rsidRPr="00DD333D">
        <w:rPr>
          <w:lang w:val="fr-FR"/>
        </w:rPr>
        <w:tab/>
      </w:r>
      <w:r w:rsidR="0007300A" w:rsidRPr="00DD333D">
        <w:rPr>
          <w:lang w:val="fr-FR"/>
        </w:rPr>
        <w:t xml:space="preserve">Le </w:t>
      </w:r>
      <w:r w:rsidR="00A8155C" w:rsidRPr="00DD333D">
        <w:rPr>
          <w:lang w:val="fr-FR"/>
        </w:rPr>
        <w:t>M</w:t>
      </w:r>
      <w:r w:rsidR="00530477" w:rsidRPr="00DD333D">
        <w:rPr>
          <w:lang w:val="fr-FR"/>
        </w:rPr>
        <w:t>inistère de l</w:t>
      </w:r>
      <w:r w:rsidR="00BF6E18" w:rsidRPr="00DD333D">
        <w:rPr>
          <w:lang w:val="fr-FR"/>
        </w:rPr>
        <w:t>’</w:t>
      </w:r>
      <w:r w:rsidR="00530477" w:rsidRPr="00DD333D">
        <w:rPr>
          <w:lang w:val="fr-FR"/>
        </w:rPr>
        <w:t xml:space="preserve">intérieur encourage la formation du personnel sur </w:t>
      </w:r>
      <w:r w:rsidR="0007300A" w:rsidRPr="00DD333D">
        <w:rPr>
          <w:lang w:val="fr-FR"/>
        </w:rPr>
        <w:t>cette question, en particulier d</w:t>
      </w:r>
      <w:r w:rsidR="00530477" w:rsidRPr="00DD333D">
        <w:rPr>
          <w:lang w:val="fr-FR"/>
        </w:rPr>
        <w:t xml:space="preserve">es membres des unités opérationnelles </w:t>
      </w:r>
      <w:r w:rsidR="00DB64CD" w:rsidRPr="00DD333D">
        <w:rPr>
          <w:lang w:val="fr-FR"/>
        </w:rPr>
        <w:t>(</w:t>
      </w:r>
      <w:r w:rsidR="00623DB3" w:rsidRPr="00DD333D">
        <w:rPr>
          <w:lang w:val="fr-FR"/>
        </w:rPr>
        <w:t xml:space="preserve">préfectures </w:t>
      </w:r>
      <w:r w:rsidR="00530477" w:rsidRPr="00DD333D">
        <w:rPr>
          <w:lang w:val="fr-FR"/>
        </w:rPr>
        <w:t>de police et crime organisé</w:t>
      </w:r>
      <w:r w:rsidR="008D670C" w:rsidRPr="00DD333D">
        <w:rPr>
          <w:lang w:val="fr-FR"/>
        </w:rPr>
        <w:t>) et</w:t>
      </w:r>
      <w:r w:rsidR="00DB64CD" w:rsidRPr="00DD333D">
        <w:rPr>
          <w:lang w:val="fr-FR"/>
        </w:rPr>
        <w:t xml:space="preserve"> </w:t>
      </w:r>
      <w:r w:rsidR="00530477" w:rsidRPr="00DD333D">
        <w:rPr>
          <w:lang w:val="fr-FR"/>
        </w:rPr>
        <w:t>des unités administratives</w:t>
      </w:r>
      <w:r w:rsidR="00DB64CD" w:rsidRPr="00DD333D">
        <w:rPr>
          <w:lang w:val="fr-FR"/>
        </w:rPr>
        <w:t xml:space="preserve"> (</w:t>
      </w:r>
      <w:r w:rsidR="00623DB3" w:rsidRPr="00DD333D">
        <w:rPr>
          <w:lang w:val="fr-FR"/>
        </w:rPr>
        <w:t xml:space="preserve">identification </w:t>
      </w:r>
      <w:r w:rsidR="00F50A3E" w:rsidRPr="00DD333D">
        <w:rPr>
          <w:lang w:val="fr-FR"/>
        </w:rPr>
        <w:t>civile</w:t>
      </w:r>
      <w:r w:rsidR="00DB64CD" w:rsidRPr="00DD333D">
        <w:rPr>
          <w:lang w:val="fr-FR"/>
        </w:rPr>
        <w:t xml:space="preserve">, </w:t>
      </w:r>
      <w:r w:rsidR="00530477" w:rsidRPr="00DD333D">
        <w:rPr>
          <w:lang w:val="fr-FR"/>
        </w:rPr>
        <w:t>migrations et police de la route</w:t>
      </w:r>
      <w:r w:rsidR="00DB64CD" w:rsidRPr="00DD333D">
        <w:rPr>
          <w:lang w:val="fr-FR"/>
        </w:rPr>
        <w:t xml:space="preserve">), </w:t>
      </w:r>
      <w:r w:rsidR="00530477" w:rsidRPr="00DD333D">
        <w:rPr>
          <w:lang w:val="fr-FR"/>
        </w:rPr>
        <w:t>qui sont compétentes en matière de papiers d</w:t>
      </w:r>
      <w:r w:rsidR="00BF6E18" w:rsidRPr="00DD333D">
        <w:rPr>
          <w:lang w:val="fr-FR"/>
        </w:rPr>
        <w:t>’</w:t>
      </w:r>
      <w:r w:rsidR="00530477" w:rsidRPr="00DD333D">
        <w:rPr>
          <w:lang w:val="fr-FR"/>
        </w:rPr>
        <w:t xml:space="preserve">identité et de </w:t>
      </w:r>
      <w:r w:rsidR="00F50A3E" w:rsidRPr="00DD333D">
        <w:rPr>
          <w:lang w:val="fr-FR"/>
        </w:rPr>
        <w:t>circulation</w:t>
      </w:r>
      <w:r w:rsidR="00530477" w:rsidRPr="00DD333D">
        <w:rPr>
          <w:lang w:val="fr-FR"/>
        </w:rPr>
        <w:t xml:space="preserve"> des personnes</w:t>
      </w:r>
      <w:r w:rsidR="008D670C" w:rsidRPr="00DD333D">
        <w:rPr>
          <w:lang w:val="fr-FR"/>
        </w:rPr>
        <w:t>,</w:t>
      </w:r>
      <w:r w:rsidR="00530477" w:rsidRPr="00DD333D">
        <w:rPr>
          <w:lang w:val="fr-FR"/>
        </w:rPr>
        <w:t xml:space="preserve"> au niveau national et aux postes frontière </w:t>
      </w:r>
      <w:r w:rsidR="00BF6E18" w:rsidRPr="00DD333D">
        <w:rPr>
          <w:lang w:val="fr-FR"/>
        </w:rPr>
        <w:t>(tableau</w:t>
      </w:r>
      <w:r w:rsidR="00530477" w:rsidRPr="00DD333D">
        <w:rPr>
          <w:lang w:val="fr-FR"/>
        </w:rPr>
        <w:t xml:space="preserve"> </w:t>
      </w:r>
      <w:r w:rsidR="00DB64CD" w:rsidRPr="00DD333D">
        <w:rPr>
          <w:lang w:val="fr-FR"/>
        </w:rPr>
        <w:t xml:space="preserve">39 </w:t>
      </w:r>
      <w:r w:rsidR="00530477" w:rsidRPr="00DD333D">
        <w:rPr>
          <w:lang w:val="fr-FR"/>
        </w:rPr>
        <w:t>de l</w:t>
      </w:r>
      <w:r w:rsidR="00BF6E18" w:rsidRPr="00DD333D">
        <w:rPr>
          <w:lang w:val="fr-FR"/>
        </w:rPr>
        <w:t>’</w:t>
      </w:r>
      <w:r w:rsidR="00530477" w:rsidRPr="00DD333D">
        <w:rPr>
          <w:lang w:val="fr-FR"/>
        </w:rPr>
        <w:t>annexe statistique</w:t>
      </w:r>
      <w:r w:rsidR="00DB64CD" w:rsidRPr="00DD333D">
        <w:rPr>
          <w:lang w:val="fr-FR"/>
        </w:rPr>
        <w:t>).</w:t>
      </w:r>
    </w:p>
    <w:p w:rsidR="00DB64CD" w:rsidRPr="00DD333D" w:rsidRDefault="00CA077E" w:rsidP="00CA077E">
      <w:pPr>
        <w:pStyle w:val="SingleTxtG"/>
        <w:rPr>
          <w:lang w:val="fr-FR"/>
        </w:rPr>
      </w:pPr>
      <w:r w:rsidRPr="00DD333D">
        <w:rPr>
          <w:lang w:val="fr-FR"/>
        </w:rPr>
        <w:t>149.</w:t>
      </w:r>
      <w:r w:rsidRPr="00DD333D">
        <w:rPr>
          <w:lang w:val="fr-FR"/>
        </w:rPr>
        <w:tab/>
      </w:r>
      <w:r w:rsidR="00E60374" w:rsidRPr="00DD333D">
        <w:rPr>
          <w:lang w:val="fr-FR"/>
        </w:rPr>
        <w:t xml:space="preserve">Dans le cadre du projet intitulé </w:t>
      </w:r>
      <w:r w:rsidR="00BF2BB1" w:rsidRPr="00DD333D">
        <w:rPr>
          <w:lang w:val="fr-FR"/>
        </w:rPr>
        <w:t>«</w:t>
      </w:r>
      <w:r w:rsidR="00E60374" w:rsidRPr="00DD333D">
        <w:rPr>
          <w:lang w:val="fr-FR"/>
        </w:rPr>
        <w:t>Uruguay uni pour mettre fin à la violence à l</w:t>
      </w:r>
      <w:r w:rsidR="00BF6E18" w:rsidRPr="00DD333D">
        <w:rPr>
          <w:lang w:val="fr-FR"/>
        </w:rPr>
        <w:t>’</w:t>
      </w:r>
      <w:r w:rsidR="00E60374" w:rsidRPr="00DD333D">
        <w:rPr>
          <w:lang w:val="fr-FR"/>
        </w:rPr>
        <w:t>égard des femmes, des filles et des adolescentes</w:t>
      </w:r>
      <w:r w:rsidR="00BF2BB1" w:rsidRPr="00DD333D">
        <w:rPr>
          <w:lang w:val="fr-FR"/>
        </w:rPr>
        <w:t>»</w:t>
      </w:r>
      <w:r w:rsidR="00DB64CD" w:rsidRPr="00DD333D">
        <w:rPr>
          <w:lang w:val="fr-FR"/>
        </w:rPr>
        <w:t>,</w:t>
      </w:r>
      <w:r w:rsidR="00ED0682" w:rsidRPr="00DD333D">
        <w:rPr>
          <w:lang w:val="fr-FR"/>
        </w:rPr>
        <w:t xml:space="preserve"> </w:t>
      </w:r>
      <w:r w:rsidR="00E60374" w:rsidRPr="00DD333D">
        <w:rPr>
          <w:lang w:val="fr-FR"/>
        </w:rPr>
        <w:t xml:space="preserve">du </w:t>
      </w:r>
      <w:r w:rsidR="00530477" w:rsidRPr="00DD333D">
        <w:rPr>
          <w:rFonts w:eastAsia="Verdana"/>
          <w:lang w:val="fr-FR"/>
        </w:rPr>
        <w:t>Conseil national consultatif de lut</w:t>
      </w:r>
      <w:r w:rsidR="00E60374" w:rsidRPr="00DD333D">
        <w:rPr>
          <w:rFonts w:eastAsia="Verdana"/>
          <w:lang w:val="fr-FR"/>
        </w:rPr>
        <w:t xml:space="preserve">te contre la violence familiale, et du </w:t>
      </w:r>
      <w:r w:rsidR="00C842DA" w:rsidRPr="00DD333D">
        <w:rPr>
          <w:rFonts w:eastAsia="Verdana"/>
          <w:lang w:val="fr-FR"/>
        </w:rPr>
        <w:t>s</w:t>
      </w:r>
      <w:r w:rsidR="00530477" w:rsidRPr="00DD333D">
        <w:rPr>
          <w:rFonts w:eastAsia="Verdana"/>
          <w:lang w:val="fr-FR"/>
        </w:rPr>
        <w:t>ystème intégral de protection de l</w:t>
      </w:r>
      <w:r w:rsidR="00BF6E18" w:rsidRPr="00DD333D">
        <w:rPr>
          <w:rFonts w:eastAsia="Verdana"/>
          <w:lang w:val="fr-FR"/>
        </w:rPr>
        <w:t>’</w:t>
      </w:r>
      <w:r w:rsidR="00530477" w:rsidRPr="00DD333D">
        <w:rPr>
          <w:rFonts w:eastAsia="Verdana"/>
          <w:lang w:val="fr-FR"/>
        </w:rPr>
        <w:t>enfance et de l</w:t>
      </w:r>
      <w:r w:rsidR="00BF6E18" w:rsidRPr="00DD333D">
        <w:rPr>
          <w:rFonts w:eastAsia="Verdana"/>
          <w:lang w:val="fr-FR"/>
        </w:rPr>
        <w:t>’</w:t>
      </w:r>
      <w:r w:rsidR="00530477" w:rsidRPr="00DD333D">
        <w:rPr>
          <w:rFonts w:eastAsia="Verdana"/>
          <w:lang w:val="fr-FR"/>
        </w:rPr>
        <w:t>adolescence contre la violence</w:t>
      </w:r>
      <w:r w:rsidR="00E60374" w:rsidRPr="00DD333D">
        <w:rPr>
          <w:lang w:val="fr-FR"/>
        </w:rPr>
        <w:t xml:space="preserve">, le </w:t>
      </w:r>
      <w:r w:rsidR="00C41C42" w:rsidRPr="00DD333D">
        <w:rPr>
          <w:lang w:val="fr-FR"/>
        </w:rPr>
        <w:t>Pouvoir</w:t>
      </w:r>
      <w:r w:rsidR="00274C69" w:rsidRPr="00DD333D">
        <w:rPr>
          <w:lang w:val="fr-FR"/>
        </w:rPr>
        <w:t xml:space="preserve"> </w:t>
      </w:r>
      <w:r w:rsidR="00E60374" w:rsidRPr="00DD333D">
        <w:rPr>
          <w:lang w:val="fr-FR"/>
        </w:rPr>
        <w:t xml:space="preserve">judiciaire a organisé, </w:t>
      </w:r>
      <w:r w:rsidR="00DB64CD" w:rsidRPr="00DD333D">
        <w:rPr>
          <w:lang w:val="fr-FR"/>
        </w:rPr>
        <w:t>en 2014</w:t>
      </w:r>
      <w:r w:rsidR="00C842DA" w:rsidRPr="00DD333D">
        <w:rPr>
          <w:lang w:val="fr-FR"/>
        </w:rPr>
        <w:t>, le s</w:t>
      </w:r>
      <w:r w:rsidR="00E60374" w:rsidRPr="00DD333D">
        <w:rPr>
          <w:lang w:val="fr-FR"/>
        </w:rPr>
        <w:t xml:space="preserve">éminaire international </w:t>
      </w:r>
      <w:r w:rsidR="0007300A" w:rsidRPr="00DD333D">
        <w:rPr>
          <w:lang w:val="fr-FR"/>
        </w:rPr>
        <w:t>intitulé «T</w:t>
      </w:r>
      <w:r w:rsidR="00E60374" w:rsidRPr="00DD333D">
        <w:rPr>
          <w:lang w:val="fr-FR"/>
        </w:rPr>
        <w:t>raite des personnes</w:t>
      </w:r>
      <w:r w:rsidR="002E1C1B" w:rsidRPr="00DD333D">
        <w:rPr>
          <w:lang w:val="fr-FR"/>
        </w:rPr>
        <w:t>:</w:t>
      </w:r>
      <w:r w:rsidR="00E60374" w:rsidRPr="00DD333D">
        <w:rPr>
          <w:lang w:val="fr-FR"/>
        </w:rPr>
        <w:t xml:space="preserve"> échange d</w:t>
      </w:r>
      <w:r w:rsidR="00BF6E18" w:rsidRPr="00DD333D">
        <w:rPr>
          <w:lang w:val="fr-FR"/>
        </w:rPr>
        <w:t>’</w:t>
      </w:r>
      <w:r w:rsidR="00E60374" w:rsidRPr="00DD333D">
        <w:rPr>
          <w:lang w:val="fr-FR"/>
        </w:rPr>
        <w:t>outils et</w:t>
      </w:r>
      <w:r w:rsidR="002E1C1B" w:rsidRPr="00DD333D">
        <w:rPr>
          <w:lang w:val="fr-FR"/>
        </w:rPr>
        <w:t xml:space="preserve"> </w:t>
      </w:r>
      <w:r w:rsidR="00E60374" w:rsidRPr="00DD333D">
        <w:rPr>
          <w:lang w:val="fr-FR"/>
        </w:rPr>
        <w:t>d</w:t>
      </w:r>
      <w:r w:rsidR="00BF6E18" w:rsidRPr="00DD333D">
        <w:rPr>
          <w:lang w:val="fr-FR"/>
        </w:rPr>
        <w:t>’</w:t>
      </w:r>
      <w:r w:rsidR="00E60374" w:rsidRPr="00DD333D">
        <w:rPr>
          <w:lang w:val="fr-FR"/>
        </w:rPr>
        <w:t>expériences</w:t>
      </w:r>
      <w:r w:rsidR="0007300A" w:rsidRPr="00DD333D">
        <w:rPr>
          <w:lang w:val="fr-FR"/>
        </w:rPr>
        <w:t>»</w:t>
      </w:r>
      <w:r w:rsidR="00DB64CD" w:rsidRPr="00DD333D">
        <w:rPr>
          <w:lang w:val="fr-FR"/>
        </w:rPr>
        <w:t xml:space="preserve">. </w:t>
      </w:r>
      <w:r w:rsidR="00B81E84" w:rsidRPr="00DD333D">
        <w:rPr>
          <w:lang w:val="fr-FR"/>
        </w:rPr>
        <w:t xml:space="preserve">Il a permis de former 30 fonctionnaires du </w:t>
      </w:r>
      <w:r w:rsidR="00C41C42" w:rsidRPr="00DD333D">
        <w:rPr>
          <w:lang w:val="fr-FR"/>
        </w:rPr>
        <w:t>Pouvoir</w:t>
      </w:r>
      <w:r w:rsidR="00274C69" w:rsidRPr="00DD333D">
        <w:rPr>
          <w:lang w:val="fr-FR"/>
        </w:rPr>
        <w:t xml:space="preserve"> </w:t>
      </w:r>
      <w:r w:rsidR="00B81E84" w:rsidRPr="00DD333D">
        <w:rPr>
          <w:lang w:val="fr-FR"/>
        </w:rPr>
        <w:t xml:space="preserve">judiciaire, 30 du </w:t>
      </w:r>
      <w:r w:rsidR="00E06160" w:rsidRPr="00DD333D">
        <w:rPr>
          <w:lang w:val="fr-FR"/>
        </w:rPr>
        <w:t>m</w:t>
      </w:r>
      <w:r w:rsidR="00B81E84" w:rsidRPr="00DD333D">
        <w:rPr>
          <w:lang w:val="fr-FR"/>
        </w:rPr>
        <w:t>inistère public et 30 du Ministère de l</w:t>
      </w:r>
      <w:r w:rsidR="00BF6E18" w:rsidRPr="00DD333D">
        <w:rPr>
          <w:lang w:val="fr-FR"/>
        </w:rPr>
        <w:t>’</w:t>
      </w:r>
      <w:r w:rsidR="00B81E84" w:rsidRPr="00DD333D">
        <w:rPr>
          <w:lang w:val="fr-FR"/>
        </w:rPr>
        <w:t xml:space="preserve">intérieur, outre des quotas spéciaux pour la société civile et les services de prise en charge du </w:t>
      </w:r>
      <w:r w:rsidR="00530477" w:rsidRPr="00DD333D">
        <w:rPr>
          <w:lang w:val="fr-FR"/>
        </w:rPr>
        <w:t>Ministère du développement social et de l</w:t>
      </w:r>
      <w:r w:rsidR="00BF6E18" w:rsidRPr="00DD333D">
        <w:rPr>
          <w:lang w:val="fr-FR"/>
        </w:rPr>
        <w:t>’</w:t>
      </w:r>
      <w:r w:rsidR="00530477" w:rsidRPr="00DD333D">
        <w:rPr>
          <w:lang w:val="fr-FR"/>
        </w:rPr>
        <w:t>Institut uruguayen de l</w:t>
      </w:r>
      <w:r w:rsidR="00BF6E18" w:rsidRPr="00DD333D">
        <w:rPr>
          <w:lang w:val="fr-FR"/>
        </w:rPr>
        <w:t>’</w:t>
      </w:r>
      <w:r w:rsidR="00530477" w:rsidRPr="00DD333D">
        <w:rPr>
          <w:lang w:val="fr-FR"/>
        </w:rPr>
        <w:t>enfant et de l</w:t>
      </w:r>
      <w:r w:rsidR="00BF6E18" w:rsidRPr="00DD333D">
        <w:rPr>
          <w:lang w:val="fr-FR"/>
        </w:rPr>
        <w:t>’</w:t>
      </w:r>
      <w:r w:rsidR="00530477" w:rsidRPr="00DD333D">
        <w:rPr>
          <w:lang w:val="fr-FR"/>
        </w:rPr>
        <w:t>adolescent</w:t>
      </w:r>
      <w:r w:rsidR="00DB64CD" w:rsidRPr="00DD333D">
        <w:rPr>
          <w:lang w:val="fr-FR"/>
        </w:rPr>
        <w:t>.</w:t>
      </w:r>
    </w:p>
    <w:p w:rsidR="00DB64CD" w:rsidRPr="00DD333D" w:rsidRDefault="00CA077E" w:rsidP="00CA077E">
      <w:pPr>
        <w:pStyle w:val="SingleTxtG"/>
        <w:rPr>
          <w:lang w:val="fr-FR"/>
        </w:rPr>
      </w:pPr>
      <w:r w:rsidRPr="00DD333D">
        <w:rPr>
          <w:lang w:val="fr-FR"/>
        </w:rPr>
        <w:t>150.</w:t>
      </w:r>
      <w:r w:rsidRPr="00DD333D">
        <w:rPr>
          <w:lang w:val="fr-FR"/>
        </w:rPr>
        <w:tab/>
      </w:r>
      <w:r w:rsidR="00557A4E" w:rsidRPr="00DD333D">
        <w:rPr>
          <w:lang w:val="fr-FR"/>
        </w:rPr>
        <w:t>En</w:t>
      </w:r>
      <w:r w:rsidR="00DB64CD" w:rsidRPr="00DD333D">
        <w:rPr>
          <w:lang w:val="fr-FR"/>
        </w:rPr>
        <w:t xml:space="preserve"> 2008</w:t>
      </w:r>
      <w:r w:rsidR="00557A4E" w:rsidRPr="00DD333D">
        <w:rPr>
          <w:lang w:val="fr-FR"/>
        </w:rPr>
        <w:t>,</w:t>
      </w:r>
      <w:r w:rsidR="00DB64CD" w:rsidRPr="00DD333D">
        <w:rPr>
          <w:lang w:val="fr-FR"/>
        </w:rPr>
        <w:t xml:space="preserve"> la </w:t>
      </w:r>
      <w:r w:rsidR="00530477" w:rsidRPr="00DD333D">
        <w:rPr>
          <w:lang w:val="fr-FR"/>
        </w:rPr>
        <w:t xml:space="preserve">loi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DB64CD" w:rsidRPr="00DD333D">
        <w:rPr>
          <w:lang w:val="fr-FR"/>
        </w:rPr>
        <w:t xml:space="preserve">18250 </w:t>
      </w:r>
      <w:r w:rsidR="00530477" w:rsidRPr="00DD333D">
        <w:rPr>
          <w:lang w:val="fr-FR"/>
        </w:rPr>
        <w:t>sur les migrations</w:t>
      </w:r>
      <w:r w:rsidR="00DB64CD" w:rsidRPr="00DD333D">
        <w:rPr>
          <w:lang w:val="fr-FR"/>
        </w:rPr>
        <w:t xml:space="preserve"> </w:t>
      </w:r>
      <w:r w:rsidR="00557A4E" w:rsidRPr="00DD333D">
        <w:rPr>
          <w:lang w:val="fr-FR"/>
        </w:rPr>
        <w:t>qualifie pour la première fois les infractions de traite des êtres humains et de trafic de migrants</w:t>
      </w:r>
      <w:r w:rsidR="007F547E" w:rsidRPr="00DD333D">
        <w:rPr>
          <w:lang w:val="fr-FR"/>
        </w:rPr>
        <w:t>,</w:t>
      </w:r>
      <w:r w:rsidR="00557A4E" w:rsidRPr="00DD333D">
        <w:rPr>
          <w:lang w:val="fr-FR"/>
        </w:rPr>
        <w:t xml:space="preserve"> et reprend les définitions établies par le Protocole de l</w:t>
      </w:r>
      <w:r w:rsidR="00BF6E18" w:rsidRPr="00DD333D">
        <w:rPr>
          <w:lang w:val="fr-FR"/>
        </w:rPr>
        <w:t>’</w:t>
      </w:r>
      <w:r w:rsidR="00557A4E" w:rsidRPr="00DD333D">
        <w:rPr>
          <w:lang w:val="fr-FR"/>
        </w:rPr>
        <w:t>Organisation des Nations Unies adopté à Palerme.</w:t>
      </w:r>
      <w:r w:rsidR="00DB64CD" w:rsidRPr="00DD333D">
        <w:rPr>
          <w:lang w:val="fr-FR"/>
        </w:rPr>
        <w:t xml:space="preserve"> </w:t>
      </w:r>
      <w:r w:rsidR="00557A4E" w:rsidRPr="00DD333D">
        <w:rPr>
          <w:lang w:val="fr-FR"/>
        </w:rPr>
        <w:t>L</w:t>
      </w:r>
      <w:r w:rsidR="00BF6E18" w:rsidRPr="00DD333D">
        <w:rPr>
          <w:lang w:val="fr-FR"/>
        </w:rPr>
        <w:t>’</w:t>
      </w:r>
      <w:r w:rsidR="00557A4E" w:rsidRPr="00DD333D">
        <w:rPr>
          <w:lang w:val="fr-FR"/>
        </w:rPr>
        <w:t>article </w:t>
      </w:r>
      <w:r w:rsidR="00DB64CD" w:rsidRPr="00DD333D">
        <w:rPr>
          <w:lang w:val="fr-FR"/>
        </w:rPr>
        <w:t xml:space="preserve">80 </w:t>
      </w:r>
      <w:r w:rsidR="00557A4E" w:rsidRPr="00DD333D">
        <w:rPr>
          <w:lang w:val="fr-FR"/>
        </w:rPr>
        <w:t>de cette loi rend applicable aux plaignants, aux victimes, aux proches et aux témoins, dans les affaires de traite, les dispositions relatives à l</w:t>
      </w:r>
      <w:r w:rsidR="00BF6E18" w:rsidRPr="00DD333D">
        <w:rPr>
          <w:lang w:val="fr-FR"/>
        </w:rPr>
        <w:t>’</w:t>
      </w:r>
      <w:r w:rsidR="00557A4E" w:rsidRPr="00DD333D">
        <w:rPr>
          <w:lang w:val="fr-FR"/>
        </w:rPr>
        <w:t>intervention des victimes dans les procédures judiciaires</w:t>
      </w:r>
      <w:r w:rsidR="00E335BF" w:rsidRPr="00DD333D">
        <w:rPr>
          <w:lang w:val="fr-FR"/>
        </w:rPr>
        <w:t>,</w:t>
      </w:r>
      <w:r w:rsidR="00557A4E" w:rsidRPr="00DD333D">
        <w:rPr>
          <w:lang w:val="fr-FR"/>
        </w:rPr>
        <w:t xml:space="preserve"> et la réparation prévue par la loi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DB64CD" w:rsidRPr="00DD333D">
        <w:rPr>
          <w:lang w:val="fr-FR"/>
        </w:rPr>
        <w:t xml:space="preserve">18026 </w:t>
      </w:r>
      <w:r w:rsidR="00557A4E" w:rsidRPr="00DD333D">
        <w:rPr>
          <w:lang w:val="fr-FR"/>
        </w:rPr>
        <w:t>sur les crimes de guerre et les crimes contre l</w:t>
      </w:r>
      <w:r w:rsidR="00BF6E18" w:rsidRPr="00DD333D">
        <w:rPr>
          <w:lang w:val="fr-FR"/>
        </w:rPr>
        <w:t>’</w:t>
      </w:r>
      <w:r w:rsidR="00557A4E" w:rsidRPr="00DD333D">
        <w:rPr>
          <w:lang w:val="fr-FR"/>
        </w:rPr>
        <w:t>humanité</w:t>
      </w:r>
      <w:r w:rsidR="00DB64CD" w:rsidRPr="00DD333D">
        <w:rPr>
          <w:lang w:val="fr-FR"/>
        </w:rPr>
        <w:t>.</w:t>
      </w:r>
      <w:r w:rsidR="00ED0682" w:rsidRPr="00DD333D">
        <w:rPr>
          <w:lang w:val="fr-FR"/>
        </w:rPr>
        <w:t xml:space="preserve"> </w:t>
      </w:r>
    </w:p>
    <w:p w:rsidR="00DB64CD" w:rsidRPr="00DD333D" w:rsidRDefault="00CA077E" w:rsidP="00CA077E">
      <w:pPr>
        <w:pStyle w:val="SingleTxtG"/>
        <w:rPr>
          <w:lang w:val="fr-FR"/>
        </w:rPr>
      </w:pPr>
      <w:r w:rsidRPr="00DD333D">
        <w:rPr>
          <w:lang w:val="fr-FR"/>
        </w:rPr>
        <w:t>151.</w:t>
      </w:r>
      <w:r w:rsidRPr="00DD333D">
        <w:rPr>
          <w:lang w:val="fr-FR"/>
        </w:rPr>
        <w:tab/>
      </w:r>
      <w:r w:rsidR="00D6319C" w:rsidRPr="00DD333D">
        <w:rPr>
          <w:lang w:val="fr-FR"/>
        </w:rPr>
        <w:t xml:space="preserve">Le Ministère de la défense nationale </w:t>
      </w:r>
      <w:r w:rsidR="001C4763" w:rsidRPr="00DD333D">
        <w:rPr>
          <w:lang w:val="fr-FR"/>
        </w:rPr>
        <w:t>a mené des actions de formation par l</w:t>
      </w:r>
      <w:r w:rsidR="00BF6E18" w:rsidRPr="00DD333D">
        <w:rPr>
          <w:lang w:val="fr-FR"/>
        </w:rPr>
        <w:t>’</w:t>
      </w:r>
      <w:r w:rsidR="001C4763" w:rsidRPr="00DD333D">
        <w:rPr>
          <w:lang w:val="fr-FR"/>
        </w:rPr>
        <w:t xml:space="preserve">intermédiaire du </w:t>
      </w:r>
      <w:r w:rsidR="00BF2BB1" w:rsidRPr="00DD333D">
        <w:rPr>
          <w:lang w:val="fr-FR"/>
        </w:rPr>
        <w:t>«</w:t>
      </w:r>
      <w:r w:rsidR="00DB64CD" w:rsidRPr="00DD333D">
        <w:rPr>
          <w:lang w:val="fr-FR"/>
        </w:rPr>
        <w:t>Gr</w:t>
      </w:r>
      <w:r w:rsidR="001C4763" w:rsidRPr="00DD333D">
        <w:rPr>
          <w:lang w:val="fr-FR"/>
        </w:rPr>
        <w:t xml:space="preserve">oupe de travail de soutien à la </w:t>
      </w:r>
      <w:r w:rsidR="00F50A3E" w:rsidRPr="00DD333D">
        <w:rPr>
          <w:lang w:val="fr-FR"/>
        </w:rPr>
        <w:t>formation</w:t>
      </w:r>
      <w:r w:rsidR="001C4763" w:rsidRPr="00DD333D">
        <w:rPr>
          <w:lang w:val="fr-FR"/>
        </w:rPr>
        <w:t xml:space="preserve"> et au perfectionnement </w:t>
      </w:r>
      <w:r w:rsidR="00E53D9C" w:rsidRPr="00DD333D">
        <w:rPr>
          <w:lang w:val="fr-FR"/>
        </w:rPr>
        <w:t>en matière de</w:t>
      </w:r>
      <w:r w:rsidR="001C4763" w:rsidRPr="00DD333D">
        <w:rPr>
          <w:lang w:val="fr-FR"/>
        </w:rPr>
        <w:t xml:space="preserve"> droits de l</w:t>
      </w:r>
      <w:r w:rsidR="00BF6E18" w:rsidRPr="00DD333D">
        <w:rPr>
          <w:lang w:val="fr-FR"/>
        </w:rPr>
        <w:t>’</w:t>
      </w:r>
      <w:r w:rsidR="001C4763" w:rsidRPr="00DD333D">
        <w:rPr>
          <w:lang w:val="fr-FR"/>
        </w:rPr>
        <w:t>homme dans le cadre du développement et de la consolidation de la paix</w:t>
      </w:r>
      <w:r w:rsidR="00BF2BB1" w:rsidRPr="00DD333D">
        <w:rPr>
          <w:lang w:val="fr-FR"/>
        </w:rPr>
        <w:t>»</w:t>
      </w:r>
      <w:r w:rsidR="00DB64CD" w:rsidRPr="00DD333D">
        <w:rPr>
          <w:lang w:val="fr-FR"/>
        </w:rPr>
        <w:t xml:space="preserve"> </w:t>
      </w:r>
      <w:r w:rsidR="001C4763" w:rsidRPr="00DD333D">
        <w:rPr>
          <w:lang w:val="fr-FR"/>
        </w:rPr>
        <w:t xml:space="preserve">en vue de garantir que les </w:t>
      </w:r>
      <w:r w:rsidR="00E335BF" w:rsidRPr="00DD333D">
        <w:rPr>
          <w:lang w:val="fr-FR"/>
        </w:rPr>
        <w:t>citoyens</w:t>
      </w:r>
      <w:r w:rsidR="001C4763" w:rsidRPr="00DD333D">
        <w:rPr>
          <w:lang w:val="fr-FR"/>
        </w:rPr>
        <w:t xml:space="preserve"> déployés dans les diverse</w:t>
      </w:r>
      <w:r w:rsidR="002F294E" w:rsidRPr="00DD333D">
        <w:rPr>
          <w:lang w:val="fr-FR"/>
        </w:rPr>
        <w:t>s</w:t>
      </w:r>
      <w:r w:rsidR="001C4763" w:rsidRPr="00DD333D">
        <w:rPr>
          <w:lang w:val="fr-FR"/>
        </w:rPr>
        <w:t xml:space="preserve"> missions de paix ne permettent </w:t>
      </w:r>
      <w:r w:rsidR="00C93F8F" w:rsidRPr="00DD333D">
        <w:rPr>
          <w:lang w:val="fr-FR"/>
        </w:rPr>
        <w:t xml:space="preserve">pas </w:t>
      </w:r>
      <w:r w:rsidR="001C4763" w:rsidRPr="00DD333D">
        <w:rPr>
          <w:lang w:val="fr-FR"/>
        </w:rPr>
        <w:t>ni ne facilitent des formes graves de traite des êtres humains,</w:t>
      </w:r>
      <w:r w:rsidR="00E53D9C" w:rsidRPr="00DD333D">
        <w:rPr>
          <w:lang w:val="fr-FR"/>
        </w:rPr>
        <w:t xml:space="preserve"> ou encore</w:t>
      </w:r>
      <w:r w:rsidR="001C4763" w:rsidRPr="00DD333D">
        <w:rPr>
          <w:lang w:val="fr-FR"/>
        </w:rPr>
        <w:t xml:space="preserve"> n</w:t>
      </w:r>
      <w:r w:rsidR="00BF6E18" w:rsidRPr="00DD333D">
        <w:rPr>
          <w:lang w:val="fr-FR"/>
        </w:rPr>
        <w:t>’</w:t>
      </w:r>
      <w:r w:rsidR="001C4763" w:rsidRPr="00DD333D">
        <w:rPr>
          <w:lang w:val="fr-FR"/>
        </w:rPr>
        <w:t>y participent.</w:t>
      </w:r>
    </w:p>
    <w:p w:rsidR="00DB64CD" w:rsidRPr="00DD333D" w:rsidRDefault="00CA077E" w:rsidP="00CA077E">
      <w:pPr>
        <w:pStyle w:val="SingleTxtG"/>
        <w:rPr>
          <w:lang w:val="fr-FR"/>
        </w:rPr>
      </w:pPr>
      <w:r w:rsidRPr="00DD333D">
        <w:rPr>
          <w:lang w:val="fr-FR"/>
        </w:rPr>
        <w:t>152.</w:t>
      </w:r>
      <w:r w:rsidRPr="00DD333D">
        <w:rPr>
          <w:lang w:val="fr-FR"/>
        </w:rPr>
        <w:tab/>
      </w:r>
      <w:r w:rsidR="00E53D9C" w:rsidRPr="00DD333D">
        <w:rPr>
          <w:lang w:val="fr-FR"/>
        </w:rPr>
        <w:t xml:space="preserve">Le </w:t>
      </w:r>
      <w:r w:rsidR="00C41C42" w:rsidRPr="00DD333D">
        <w:rPr>
          <w:lang w:val="fr-FR"/>
        </w:rPr>
        <w:t>Pouvoir</w:t>
      </w:r>
      <w:r w:rsidR="002F294E" w:rsidRPr="00DD333D">
        <w:rPr>
          <w:lang w:val="fr-FR"/>
        </w:rPr>
        <w:t xml:space="preserve"> </w:t>
      </w:r>
      <w:r w:rsidR="00E53D9C" w:rsidRPr="00DD333D">
        <w:rPr>
          <w:lang w:val="fr-FR"/>
        </w:rPr>
        <w:t xml:space="preserve">judiciaire </w:t>
      </w:r>
      <w:r w:rsidR="00855F22" w:rsidRPr="00DD333D">
        <w:rPr>
          <w:lang w:val="fr-FR"/>
        </w:rPr>
        <w:t xml:space="preserve">a </w:t>
      </w:r>
      <w:r w:rsidR="006B6A5F" w:rsidRPr="00DD333D">
        <w:rPr>
          <w:lang w:val="fr-FR"/>
        </w:rPr>
        <w:t>organisé des formations pour</w:t>
      </w:r>
      <w:r w:rsidR="00855F22" w:rsidRPr="00DD333D">
        <w:rPr>
          <w:lang w:val="fr-FR"/>
        </w:rPr>
        <w:t xml:space="preserve"> les magistrats, renforcé le système de la justice et intensifié les coordinations interinstitutionnelles, comme indiqué dans le rapport complémentaire de </w:t>
      </w:r>
      <w:r w:rsidR="00DB64CD" w:rsidRPr="00DD333D">
        <w:rPr>
          <w:lang w:val="fr-FR"/>
        </w:rPr>
        <w:t xml:space="preserve">2012 </w:t>
      </w:r>
      <w:r w:rsidR="00BF6E18" w:rsidRPr="00DD333D">
        <w:rPr>
          <w:lang w:val="fr-FR"/>
        </w:rPr>
        <w:t>(tableau</w:t>
      </w:r>
      <w:r w:rsidR="00855F22" w:rsidRPr="00DD333D">
        <w:rPr>
          <w:lang w:val="fr-FR"/>
        </w:rPr>
        <w:t xml:space="preserve"> </w:t>
      </w:r>
      <w:r w:rsidR="00DB64CD" w:rsidRPr="00DD333D">
        <w:rPr>
          <w:lang w:val="fr-FR"/>
        </w:rPr>
        <w:t>40 de</w:t>
      </w:r>
      <w:r w:rsidR="00855F22" w:rsidRPr="00DD333D">
        <w:rPr>
          <w:lang w:val="fr-FR"/>
        </w:rPr>
        <w:t xml:space="preserve"> l</w:t>
      </w:r>
      <w:r w:rsidR="00BF6E18" w:rsidRPr="00DD333D">
        <w:rPr>
          <w:lang w:val="fr-FR"/>
        </w:rPr>
        <w:t>’</w:t>
      </w:r>
      <w:r w:rsidR="00855F22" w:rsidRPr="00DD333D">
        <w:rPr>
          <w:lang w:val="fr-FR"/>
        </w:rPr>
        <w:t>annexe statistique</w:t>
      </w:r>
      <w:r w:rsidR="00DB64CD" w:rsidRPr="00DD333D">
        <w:rPr>
          <w:lang w:val="fr-FR"/>
        </w:rPr>
        <w:t>).</w:t>
      </w:r>
      <w:r w:rsidR="00ED0682" w:rsidRPr="00DD333D">
        <w:rPr>
          <w:lang w:val="fr-FR"/>
        </w:rPr>
        <w:t xml:space="preserve"> </w:t>
      </w:r>
    </w:p>
    <w:p w:rsidR="00156821" w:rsidRPr="00DD333D" w:rsidRDefault="00CA077E" w:rsidP="00CA077E">
      <w:pPr>
        <w:pStyle w:val="SingleTxtG"/>
        <w:rPr>
          <w:lang w:val="fr-FR"/>
        </w:rPr>
      </w:pPr>
      <w:r w:rsidRPr="00DD333D">
        <w:rPr>
          <w:lang w:val="fr-FR"/>
        </w:rPr>
        <w:t>153.</w:t>
      </w:r>
      <w:r w:rsidRPr="00DD333D">
        <w:rPr>
          <w:lang w:val="fr-FR"/>
        </w:rPr>
        <w:tab/>
      </w:r>
      <w:r w:rsidR="005F76C2" w:rsidRPr="00DD333D">
        <w:rPr>
          <w:lang w:val="fr-FR"/>
        </w:rPr>
        <w:t>Quant à la recommandation du Comité faite à l</w:t>
      </w:r>
      <w:r w:rsidR="00BF6E18" w:rsidRPr="00DD333D">
        <w:rPr>
          <w:lang w:val="fr-FR"/>
        </w:rPr>
        <w:t>’</w:t>
      </w:r>
      <w:r w:rsidR="00F50A3E" w:rsidRPr="00DD333D">
        <w:rPr>
          <w:lang w:val="fr-FR"/>
        </w:rPr>
        <w:t>État</w:t>
      </w:r>
      <w:r w:rsidR="005F76C2" w:rsidRPr="00DD333D">
        <w:rPr>
          <w:lang w:val="fr-FR"/>
        </w:rPr>
        <w:t xml:space="preserve"> </w:t>
      </w:r>
      <w:r w:rsidR="002F294E" w:rsidRPr="00DD333D">
        <w:rPr>
          <w:lang w:val="fr-FR"/>
        </w:rPr>
        <w:t>partie</w:t>
      </w:r>
      <w:r w:rsidR="002F294E" w:rsidRPr="00DD333D">
        <w:rPr>
          <w:rStyle w:val="apple-converted-space"/>
          <w:color w:val="000000"/>
          <w:lang w:val="fr-FR"/>
        </w:rPr>
        <w:t xml:space="preserve"> </w:t>
      </w:r>
      <w:r w:rsidR="005F76C2" w:rsidRPr="00DD333D">
        <w:rPr>
          <w:color w:val="000000"/>
          <w:lang w:val="fr-FR"/>
        </w:rPr>
        <w:t>de relever l</w:t>
      </w:r>
      <w:r w:rsidR="00BF6E18" w:rsidRPr="00DD333D">
        <w:rPr>
          <w:color w:val="000000"/>
          <w:lang w:val="fr-FR"/>
        </w:rPr>
        <w:t>’</w:t>
      </w:r>
      <w:r w:rsidR="005F76C2" w:rsidRPr="00DD333D">
        <w:rPr>
          <w:color w:val="000000"/>
          <w:lang w:val="fr-FR"/>
        </w:rPr>
        <w:t>âge minimum du mariage à 18 ans pour les garçons comme pour les filles</w:t>
      </w:r>
      <w:r w:rsidR="00DB64CD" w:rsidRPr="00DD333D">
        <w:rPr>
          <w:lang w:val="fr-FR"/>
        </w:rPr>
        <w:t>,</w:t>
      </w:r>
      <w:r w:rsidR="005F76C2" w:rsidRPr="00DD333D">
        <w:rPr>
          <w:lang w:val="fr-FR"/>
        </w:rPr>
        <w:t xml:space="preserve"> </w:t>
      </w:r>
      <w:r w:rsidR="00496890" w:rsidRPr="00DD333D">
        <w:rPr>
          <w:lang w:val="fr-FR"/>
        </w:rPr>
        <w:t xml:space="preserve">il </w:t>
      </w:r>
      <w:r w:rsidR="006254C2" w:rsidRPr="00DD333D">
        <w:rPr>
          <w:lang w:val="fr-FR"/>
        </w:rPr>
        <w:t>convient</w:t>
      </w:r>
      <w:r w:rsidR="00496890" w:rsidRPr="00DD333D">
        <w:rPr>
          <w:lang w:val="fr-FR"/>
        </w:rPr>
        <w:t xml:space="preserve"> de noter que </w:t>
      </w:r>
      <w:r w:rsidR="00946812" w:rsidRPr="00DD333D">
        <w:rPr>
          <w:lang w:val="fr-FR"/>
        </w:rPr>
        <w:t xml:space="preserve">la loi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946812" w:rsidRPr="00DD333D">
        <w:rPr>
          <w:lang w:val="fr-FR"/>
        </w:rPr>
        <w:t>19075 a porté</w:t>
      </w:r>
      <w:r w:rsidR="005F76C2" w:rsidRPr="00DD333D">
        <w:rPr>
          <w:lang w:val="fr-FR"/>
        </w:rPr>
        <w:t xml:space="preserve"> l</w:t>
      </w:r>
      <w:r w:rsidR="00BF6E18" w:rsidRPr="00DD333D">
        <w:rPr>
          <w:lang w:val="fr-FR"/>
        </w:rPr>
        <w:t>’</w:t>
      </w:r>
      <w:r w:rsidR="005F76C2" w:rsidRPr="00DD333D">
        <w:rPr>
          <w:lang w:val="fr-FR"/>
        </w:rPr>
        <w:t xml:space="preserve">âge minimum du mariage de 12 </w:t>
      </w:r>
      <w:r w:rsidR="00A91BB1" w:rsidRPr="00DD333D">
        <w:rPr>
          <w:lang w:val="fr-FR"/>
        </w:rPr>
        <w:t xml:space="preserve">ans </w:t>
      </w:r>
      <w:r w:rsidR="00F20619" w:rsidRPr="00DD333D">
        <w:rPr>
          <w:lang w:val="fr-FR"/>
        </w:rPr>
        <w:t xml:space="preserve">pour les garçons </w:t>
      </w:r>
      <w:r w:rsidR="005F76C2" w:rsidRPr="00DD333D">
        <w:rPr>
          <w:lang w:val="fr-FR"/>
        </w:rPr>
        <w:t>et</w:t>
      </w:r>
      <w:r w:rsidR="00F20619" w:rsidRPr="00DD333D">
        <w:rPr>
          <w:lang w:val="fr-FR"/>
        </w:rPr>
        <w:t xml:space="preserve"> de</w:t>
      </w:r>
      <w:r w:rsidR="002E1C1B" w:rsidRPr="00DD333D">
        <w:rPr>
          <w:lang w:val="fr-FR"/>
        </w:rPr>
        <w:t xml:space="preserve"> </w:t>
      </w:r>
      <w:r w:rsidR="005F76C2" w:rsidRPr="00DD333D">
        <w:rPr>
          <w:lang w:val="fr-FR"/>
        </w:rPr>
        <w:t>14 ans</w:t>
      </w:r>
      <w:r w:rsidR="00F20619" w:rsidRPr="00DD333D">
        <w:rPr>
          <w:lang w:val="fr-FR"/>
        </w:rPr>
        <w:t xml:space="preserve"> pour les filles</w:t>
      </w:r>
      <w:r w:rsidR="005F76C2" w:rsidRPr="00DD333D">
        <w:rPr>
          <w:lang w:val="fr-FR"/>
        </w:rPr>
        <w:t xml:space="preserve"> à 16 ans pour les </w:t>
      </w:r>
      <w:r w:rsidR="00F20619" w:rsidRPr="00DD333D">
        <w:rPr>
          <w:lang w:val="fr-FR"/>
        </w:rPr>
        <w:t>deux sexes</w:t>
      </w:r>
      <w:r w:rsidR="00496890" w:rsidRPr="00DD333D">
        <w:rPr>
          <w:lang w:val="fr-FR"/>
        </w:rPr>
        <w:t>,</w:t>
      </w:r>
      <w:r w:rsidR="005F76C2" w:rsidRPr="00DD333D">
        <w:rPr>
          <w:lang w:val="fr-FR"/>
        </w:rPr>
        <w:t xml:space="preserve"> ou </w:t>
      </w:r>
      <w:r w:rsidR="00946812" w:rsidRPr="00DD333D">
        <w:rPr>
          <w:lang w:val="fr-FR"/>
        </w:rPr>
        <w:t>le soumet</w:t>
      </w:r>
      <w:r w:rsidR="005F76C2" w:rsidRPr="00DD333D">
        <w:rPr>
          <w:lang w:val="fr-FR"/>
        </w:rPr>
        <w:t xml:space="preserve"> à une autorisation judiciaire. Bien </w:t>
      </w:r>
      <w:r w:rsidR="0023351C" w:rsidRPr="00DD333D">
        <w:rPr>
          <w:lang w:val="fr-FR"/>
        </w:rPr>
        <w:t>que</w:t>
      </w:r>
      <w:r w:rsidR="00A128C3" w:rsidRPr="00DD333D">
        <w:rPr>
          <w:lang w:val="fr-FR"/>
        </w:rPr>
        <w:t xml:space="preserve"> ce texte</w:t>
      </w:r>
      <w:r w:rsidR="005F76C2" w:rsidRPr="00DD333D">
        <w:rPr>
          <w:lang w:val="fr-FR"/>
        </w:rPr>
        <w:t xml:space="preserve"> </w:t>
      </w:r>
      <w:r w:rsidR="00A128C3" w:rsidRPr="00DD333D">
        <w:rPr>
          <w:lang w:val="fr-FR"/>
        </w:rPr>
        <w:t xml:space="preserve">ne soit toujours pas en conformité avec </w:t>
      </w:r>
      <w:r w:rsidR="005F76C2" w:rsidRPr="00DD333D">
        <w:rPr>
          <w:lang w:val="fr-FR"/>
        </w:rPr>
        <w:t xml:space="preserve">la norme établie par la Convention </w:t>
      </w:r>
      <w:r w:rsidR="0023351C" w:rsidRPr="00DD333D">
        <w:rPr>
          <w:lang w:val="fr-FR"/>
        </w:rPr>
        <w:t>relative aux droits de l</w:t>
      </w:r>
      <w:r w:rsidR="00BF6E18" w:rsidRPr="00DD333D">
        <w:rPr>
          <w:lang w:val="fr-FR"/>
        </w:rPr>
        <w:t>’</w:t>
      </w:r>
      <w:r w:rsidR="0023351C" w:rsidRPr="00DD333D">
        <w:rPr>
          <w:lang w:val="fr-FR"/>
        </w:rPr>
        <w:t>enfant,</w:t>
      </w:r>
      <w:r w:rsidR="005F76C2" w:rsidRPr="00DD333D">
        <w:rPr>
          <w:lang w:val="fr-FR"/>
        </w:rPr>
        <w:t xml:space="preserve"> un progrès important a été </w:t>
      </w:r>
      <w:r w:rsidR="0023351C" w:rsidRPr="00DD333D">
        <w:rPr>
          <w:lang w:val="fr-FR"/>
        </w:rPr>
        <w:t>accompli sur le plan législatif, et une nouvelle modification de la législation est à l</w:t>
      </w:r>
      <w:r w:rsidR="00BF6E18" w:rsidRPr="00DD333D">
        <w:rPr>
          <w:lang w:val="fr-FR"/>
        </w:rPr>
        <w:t>’</w:t>
      </w:r>
      <w:r w:rsidR="0023351C" w:rsidRPr="00DD333D">
        <w:rPr>
          <w:lang w:val="fr-FR"/>
        </w:rPr>
        <w:t>étude pour faire passer l</w:t>
      </w:r>
      <w:r w:rsidR="00BF6E18" w:rsidRPr="00DD333D">
        <w:rPr>
          <w:lang w:val="fr-FR"/>
        </w:rPr>
        <w:t>’</w:t>
      </w:r>
      <w:r w:rsidR="0023351C" w:rsidRPr="00DD333D">
        <w:rPr>
          <w:lang w:val="fr-FR"/>
        </w:rPr>
        <w:t xml:space="preserve">âge minimum requis de </w:t>
      </w:r>
      <w:r w:rsidR="002F294E" w:rsidRPr="00DD333D">
        <w:rPr>
          <w:lang w:val="fr-FR"/>
        </w:rPr>
        <w:t xml:space="preserve">16 à 18 </w:t>
      </w:r>
      <w:r w:rsidR="0023351C" w:rsidRPr="00DD333D">
        <w:rPr>
          <w:lang w:val="fr-FR"/>
        </w:rPr>
        <w:t>ans.</w:t>
      </w:r>
    </w:p>
    <w:p w:rsidR="00DB64CD" w:rsidRPr="00DD333D" w:rsidRDefault="00CA077E" w:rsidP="00CA077E">
      <w:pPr>
        <w:pStyle w:val="SingleTxtG"/>
        <w:rPr>
          <w:lang w:val="fr-FR"/>
        </w:rPr>
      </w:pPr>
      <w:r w:rsidRPr="00DD333D">
        <w:rPr>
          <w:lang w:val="fr-FR"/>
        </w:rPr>
        <w:t>154.</w:t>
      </w:r>
      <w:r w:rsidRPr="00DD333D">
        <w:rPr>
          <w:lang w:val="fr-FR"/>
        </w:rPr>
        <w:tab/>
      </w:r>
      <w:r w:rsidR="00F20619" w:rsidRPr="00DD333D">
        <w:rPr>
          <w:lang w:val="fr-FR"/>
        </w:rPr>
        <w:t>S</w:t>
      </w:r>
      <w:r w:rsidR="00BF6E18" w:rsidRPr="00DD333D">
        <w:rPr>
          <w:lang w:val="fr-FR"/>
        </w:rPr>
        <w:t>’</w:t>
      </w:r>
      <w:r w:rsidR="00F20619" w:rsidRPr="00DD333D">
        <w:rPr>
          <w:lang w:val="fr-FR"/>
        </w:rPr>
        <w:t>agissant de la recommandation</w:t>
      </w:r>
      <w:r w:rsidR="00A90B94" w:rsidRPr="00DD333D">
        <w:rPr>
          <w:lang w:val="fr-FR"/>
        </w:rPr>
        <w:t xml:space="preserve"> faite à l</w:t>
      </w:r>
      <w:r w:rsidR="00BF6E18" w:rsidRPr="00DD333D">
        <w:rPr>
          <w:lang w:val="fr-FR"/>
        </w:rPr>
        <w:t>’</w:t>
      </w:r>
      <w:r w:rsidR="00F50A3E" w:rsidRPr="00DD333D">
        <w:rPr>
          <w:lang w:val="fr-FR"/>
        </w:rPr>
        <w:t>État</w:t>
      </w:r>
      <w:r w:rsidR="00A90B94" w:rsidRPr="00DD333D">
        <w:rPr>
          <w:lang w:val="fr-FR"/>
        </w:rPr>
        <w:t xml:space="preserve"> partie</w:t>
      </w:r>
      <w:r w:rsidR="00F20619" w:rsidRPr="00DD333D">
        <w:rPr>
          <w:lang w:val="fr-FR"/>
        </w:rPr>
        <w:t xml:space="preserve"> </w:t>
      </w:r>
      <w:r w:rsidR="00F20619" w:rsidRPr="00DD333D">
        <w:rPr>
          <w:color w:val="000000"/>
          <w:lang w:val="fr-FR"/>
        </w:rPr>
        <w:t>de prendre, dans les meilleurs délais, des mesures visant à abolir toutes les dispositions discriminatoires de sa législation, notamment les restrictions en matière de remariage et les textes ayant trait aux bonnes mœurs qui ont un effet discriminatoire sur les femmes</w:t>
      </w:r>
      <w:r w:rsidR="00DB64CD" w:rsidRPr="00DD333D">
        <w:rPr>
          <w:lang w:val="fr-FR"/>
        </w:rPr>
        <w:t>,</w:t>
      </w:r>
      <w:r w:rsidR="00A90B94" w:rsidRPr="00DD333D">
        <w:rPr>
          <w:color w:val="000000"/>
          <w:lang w:val="fr-FR"/>
        </w:rPr>
        <w:t xml:space="preserve"> </w:t>
      </w:r>
      <w:r w:rsidR="00496890" w:rsidRPr="00DD333D">
        <w:rPr>
          <w:color w:val="000000"/>
          <w:lang w:val="fr-FR"/>
        </w:rPr>
        <w:t xml:space="preserve">il convient de préciser </w:t>
      </w:r>
      <w:r w:rsidR="00DB79C6" w:rsidRPr="00DD333D">
        <w:rPr>
          <w:color w:val="000000"/>
          <w:lang w:val="fr-FR"/>
        </w:rPr>
        <w:t xml:space="preserve">que </w:t>
      </w:r>
      <w:r w:rsidR="00A90B94" w:rsidRPr="00DD333D">
        <w:rPr>
          <w:color w:val="000000"/>
          <w:lang w:val="fr-FR"/>
        </w:rPr>
        <w:t>l</w:t>
      </w:r>
      <w:r w:rsidR="00BF6E18" w:rsidRPr="00DD333D">
        <w:rPr>
          <w:color w:val="000000"/>
          <w:lang w:val="fr-FR"/>
        </w:rPr>
        <w:t>’</w:t>
      </w:r>
      <w:r w:rsidR="00A90B94" w:rsidRPr="00DD333D">
        <w:rPr>
          <w:color w:val="000000"/>
          <w:lang w:val="fr-FR"/>
        </w:rPr>
        <w:t xml:space="preserve">interdiction faite dans le Code civil aux veuves et aux femmes divorcées de se remarier dans les </w:t>
      </w:r>
      <w:r w:rsidR="00DB79C6" w:rsidRPr="00DD333D">
        <w:rPr>
          <w:color w:val="000000"/>
          <w:lang w:val="fr-FR"/>
        </w:rPr>
        <w:t xml:space="preserve">trois </w:t>
      </w:r>
      <w:r w:rsidR="00A90B94" w:rsidRPr="00DD333D">
        <w:rPr>
          <w:color w:val="000000"/>
          <w:lang w:val="fr-FR"/>
        </w:rPr>
        <w:t>cents jours qui suivent le décès du mari ou leur divorce,</w:t>
      </w:r>
      <w:r w:rsidR="00DB64CD" w:rsidRPr="00DD333D">
        <w:rPr>
          <w:lang w:val="fr-FR"/>
        </w:rPr>
        <w:t xml:space="preserve"> </w:t>
      </w:r>
      <w:r w:rsidR="00A90B94" w:rsidRPr="00DD333D">
        <w:rPr>
          <w:lang w:val="fr-FR"/>
        </w:rPr>
        <w:t>n</w:t>
      </w:r>
      <w:r w:rsidR="00BF6E18" w:rsidRPr="00DD333D">
        <w:rPr>
          <w:lang w:val="fr-FR"/>
        </w:rPr>
        <w:t>’</w:t>
      </w:r>
      <w:r w:rsidR="00A90B94" w:rsidRPr="00DD333D">
        <w:rPr>
          <w:lang w:val="fr-FR"/>
        </w:rPr>
        <w:t>a pas encore été modifiée</w:t>
      </w:r>
      <w:r w:rsidR="00DB64CD" w:rsidRPr="00DD333D">
        <w:rPr>
          <w:lang w:val="fr-FR"/>
        </w:rPr>
        <w:t>.</w:t>
      </w:r>
    </w:p>
    <w:p w:rsidR="00DB64CD" w:rsidRPr="00DD333D" w:rsidRDefault="00CA077E" w:rsidP="00CA077E">
      <w:pPr>
        <w:pStyle w:val="SingleTxtG"/>
        <w:rPr>
          <w:lang w:val="fr-FR"/>
        </w:rPr>
      </w:pPr>
      <w:r w:rsidRPr="00DD333D">
        <w:rPr>
          <w:lang w:val="fr-FR"/>
        </w:rPr>
        <w:t>155.</w:t>
      </w:r>
      <w:r w:rsidRPr="00DD333D">
        <w:rPr>
          <w:lang w:val="fr-FR"/>
        </w:rPr>
        <w:tab/>
      </w:r>
      <w:r w:rsidR="00A90B94" w:rsidRPr="00DD333D">
        <w:rPr>
          <w:lang w:val="fr-FR"/>
        </w:rPr>
        <w:t>Quant à</w:t>
      </w:r>
      <w:r w:rsidR="00A90B94" w:rsidRPr="00DD333D">
        <w:rPr>
          <w:color w:val="000000"/>
          <w:lang w:val="fr-FR"/>
        </w:rPr>
        <w:t xml:space="preserve"> la privation de pension alimentaire qui frappe les femmes menant une </w:t>
      </w:r>
      <w:r w:rsidR="00BF2BB1" w:rsidRPr="00DD333D">
        <w:rPr>
          <w:lang w:val="fr-FR"/>
        </w:rPr>
        <w:t>«</w:t>
      </w:r>
      <w:r w:rsidR="00DB64CD" w:rsidRPr="00DD333D">
        <w:rPr>
          <w:lang w:val="fr-FR"/>
        </w:rPr>
        <w:t>vi</w:t>
      </w:r>
      <w:r w:rsidR="00A90B94" w:rsidRPr="00DD333D">
        <w:rPr>
          <w:lang w:val="fr-FR"/>
        </w:rPr>
        <w:t>e dissolue</w:t>
      </w:r>
      <w:r w:rsidR="00BF2BB1" w:rsidRPr="00DD333D">
        <w:rPr>
          <w:lang w:val="fr-FR"/>
        </w:rPr>
        <w:t>»</w:t>
      </w:r>
      <w:r w:rsidR="00DB64CD" w:rsidRPr="00DD333D">
        <w:rPr>
          <w:lang w:val="fr-FR"/>
        </w:rPr>
        <w:t xml:space="preserve"> </w:t>
      </w:r>
      <w:r w:rsidR="00A90B94" w:rsidRPr="00DD333D">
        <w:rPr>
          <w:lang w:val="fr-FR"/>
        </w:rPr>
        <w:t>établie dans l</w:t>
      </w:r>
      <w:r w:rsidR="00BF6E18" w:rsidRPr="00DD333D">
        <w:rPr>
          <w:lang w:val="fr-FR"/>
        </w:rPr>
        <w:t>’</w:t>
      </w:r>
      <w:r w:rsidR="00A90B94" w:rsidRPr="00DD333D">
        <w:rPr>
          <w:lang w:val="fr-FR"/>
        </w:rPr>
        <w:t>article </w:t>
      </w:r>
      <w:r w:rsidR="00DB64CD" w:rsidRPr="00DD333D">
        <w:rPr>
          <w:lang w:val="fr-FR"/>
        </w:rPr>
        <w:t xml:space="preserve">183 </w:t>
      </w:r>
      <w:r w:rsidR="00A90B94" w:rsidRPr="00DD333D">
        <w:rPr>
          <w:lang w:val="fr-FR"/>
        </w:rPr>
        <w:t xml:space="preserve">du Code civil, elle a été modifiée par les dispositions des lois </w:t>
      </w:r>
      <w:r w:rsidR="002E1C1B" w:rsidRPr="00DD333D">
        <w:rPr>
          <w:rFonts w:eastAsia="Verdana"/>
          <w:lang w:val="fr-FR"/>
        </w:rPr>
        <w:t>n</w:t>
      </w:r>
      <w:r w:rsidR="002E1C1B" w:rsidRPr="00DD333D">
        <w:rPr>
          <w:rFonts w:eastAsia="Verdana"/>
          <w:vertAlign w:val="superscript"/>
          <w:lang w:val="fr-FR"/>
        </w:rPr>
        <w:t>o</w:t>
      </w:r>
      <w:r w:rsidR="00DB79C6" w:rsidRPr="00DD333D">
        <w:rPr>
          <w:rFonts w:eastAsia="Verdana"/>
          <w:vertAlign w:val="superscript"/>
          <w:lang w:val="fr-FR"/>
        </w:rPr>
        <w:t>s</w:t>
      </w:r>
      <w:r w:rsidR="002E1C1B" w:rsidRPr="00DD333D">
        <w:rPr>
          <w:rFonts w:eastAsia="Verdana"/>
          <w:lang w:val="fr-FR"/>
        </w:rPr>
        <w:t> </w:t>
      </w:r>
      <w:r w:rsidR="00DB64CD" w:rsidRPr="00DD333D">
        <w:rPr>
          <w:lang w:val="fr-FR"/>
        </w:rPr>
        <w:t xml:space="preserve">19075 </w:t>
      </w:r>
      <w:r w:rsidR="00A91BB1" w:rsidRPr="00DD333D">
        <w:rPr>
          <w:lang w:val="fr-FR"/>
        </w:rPr>
        <w:t>et</w:t>
      </w:r>
      <w:r w:rsidR="00DB64CD" w:rsidRPr="00DD333D">
        <w:rPr>
          <w:lang w:val="fr-FR"/>
        </w:rPr>
        <w:t xml:space="preserve"> 19119, </w:t>
      </w:r>
      <w:r w:rsidR="000C0235" w:rsidRPr="00DD333D">
        <w:rPr>
          <w:lang w:val="fr-FR"/>
        </w:rPr>
        <w:t xml:space="preserve">qui prévoient une modalité différente pour </w:t>
      </w:r>
      <w:r w:rsidR="00496890" w:rsidRPr="00DD333D">
        <w:rPr>
          <w:lang w:val="fr-FR"/>
        </w:rPr>
        <w:t>définir l</w:t>
      </w:r>
      <w:r w:rsidR="000C0235" w:rsidRPr="00DD333D">
        <w:rPr>
          <w:lang w:val="fr-FR"/>
        </w:rPr>
        <w:t>es pensions et éliminent la référence à une</w:t>
      </w:r>
      <w:r w:rsidR="00DB64CD" w:rsidRPr="00DD333D">
        <w:rPr>
          <w:lang w:val="fr-FR"/>
        </w:rPr>
        <w:t xml:space="preserve"> </w:t>
      </w:r>
      <w:r w:rsidR="00BF2BB1" w:rsidRPr="00DD333D">
        <w:rPr>
          <w:lang w:val="fr-FR"/>
        </w:rPr>
        <w:t>«</w:t>
      </w:r>
      <w:r w:rsidR="00DB64CD" w:rsidRPr="00DD333D">
        <w:rPr>
          <w:lang w:val="fr-FR"/>
        </w:rPr>
        <w:t>vi</w:t>
      </w:r>
      <w:r w:rsidR="000C0235" w:rsidRPr="00DD333D">
        <w:rPr>
          <w:lang w:val="fr-FR"/>
        </w:rPr>
        <w:t>e dissolue</w:t>
      </w:r>
      <w:r w:rsidR="00BF2BB1" w:rsidRPr="00DD333D">
        <w:rPr>
          <w:lang w:val="fr-FR"/>
        </w:rPr>
        <w:t>»</w:t>
      </w:r>
      <w:r w:rsidR="00DB64CD" w:rsidRPr="00DD333D">
        <w:rPr>
          <w:lang w:val="fr-FR"/>
        </w:rPr>
        <w:t xml:space="preserve">. </w:t>
      </w:r>
    </w:p>
    <w:p w:rsidR="00DB64CD" w:rsidRPr="00DD333D" w:rsidRDefault="00CA077E" w:rsidP="00CA077E">
      <w:pPr>
        <w:pStyle w:val="SingleTxtG"/>
        <w:rPr>
          <w:lang w:val="fr-FR"/>
        </w:rPr>
      </w:pPr>
      <w:r w:rsidRPr="00DD333D">
        <w:rPr>
          <w:lang w:val="fr-FR"/>
        </w:rPr>
        <w:t>156.</w:t>
      </w:r>
      <w:r w:rsidRPr="00DD333D">
        <w:rPr>
          <w:lang w:val="fr-FR"/>
        </w:rPr>
        <w:tab/>
      </w:r>
      <w:r w:rsidR="00C21EFF" w:rsidRPr="00DD333D">
        <w:rPr>
          <w:lang w:val="fr-FR"/>
        </w:rPr>
        <w:t xml:space="preserve">En ce qui concerne la recommandation faite </w:t>
      </w:r>
      <w:r w:rsidR="00C21EFF" w:rsidRPr="00DD333D">
        <w:rPr>
          <w:color w:val="000000"/>
          <w:lang w:val="fr-FR"/>
        </w:rPr>
        <w:t>à l</w:t>
      </w:r>
      <w:r w:rsidR="00BF6E18" w:rsidRPr="00DD333D">
        <w:rPr>
          <w:color w:val="000000"/>
          <w:lang w:val="fr-FR"/>
        </w:rPr>
        <w:t>’</w:t>
      </w:r>
      <w:r w:rsidR="00C21EFF" w:rsidRPr="00DD333D">
        <w:rPr>
          <w:color w:val="000000"/>
          <w:lang w:val="fr-FR"/>
        </w:rPr>
        <w:t>État partie de redoubler d</w:t>
      </w:r>
      <w:r w:rsidR="00BF6E18" w:rsidRPr="00DD333D">
        <w:rPr>
          <w:color w:val="000000"/>
          <w:lang w:val="fr-FR"/>
        </w:rPr>
        <w:t>’</w:t>
      </w:r>
      <w:r w:rsidR="00C21EFF" w:rsidRPr="00DD333D">
        <w:rPr>
          <w:color w:val="000000"/>
          <w:lang w:val="fr-FR"/>
        </w:rPr>
        <w:t>efforts pour remédier à la discrimination dont sont victimes les enfants nés hors mariage</w:t>
      </w:r>
      <w:r w:rsidR="00DB64CD" w:rsidRPr="00DD333D">
        <w:rPr>
          <w:lang w:val="fr-FR"/>
        </w:rPr>
        <w:t xml:space="preserve">, </w:t>
      </w:r>
      <w:r w:rsidR="00693B53" w:rsidRPr="00DD333D">
        <w:rPr>
          <w:lang w:val="fr-FR"/>
        </w:rPr>
        <w:t xml:space="preserve">il </w:t>
      </w:r>
      <w:r w:rsidR="00A91BB1" w:rsidRPr="00DD333D">
        <w:rPr>
          <w:lang w:val="fr-FR"/>
        </w:rPr>
        <w:t>convient</w:t>
      </w:r>
      <w:r w:rsidR="00693B53" w:rsidRPr="00DD333D">
        <w:rPr>
          <w:lang w:val="fr-FR"/>
        </w:rPr>
        <w:t xml:space="preserve"> de noter que </w:t>
      </w:r>
      <w:r w:rsidR="00AA4B27" w:rsidRPr="00DD333D">
        <w:rPr>
          <w:lang w:val="fr-FR"/>
        </w:rPr>
        <w:t>l</w:t>
      </w:r>
      <w:r w:rsidR="00DB64CD" w:rsidRPr="00DD333D">
        <w:rPr>
          <w:lang w:val="fr-FR"/>
        </w:rPr>
        <w:t xml:space="preserve">a </w:t>
      </w:r>
      <w:r w:rsidR="00C21EFF" w:rsidRPr="00DD333D">
        <w:rPr>
          <w:lang w:val="fr-FR"/>
        </w:rPr>
        <w:t xml:space="preserve">loi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AA4B27" w:rsidRPr="00DD333D">
        <w:rPr>
          <w:lang w:val="fr-FR"/>
        </w:rPr>
        <w:t>15855 adoptée en 1987</w:t>
      </w:r>
      <w:r w:rsidR="00ED0682" w:rsidRPr="00DD333D">
        <w:rPr>
          <w:lang w:val="fr-FR"/>
        </w:rPr>
        <w:t xml:space="preserve"> </w:t>
      </w:r>
      <w:r w:rsidR="00C21EFF" w:rsidRPr="00DD333D">
        <w:rPr>
          <w:lang w:val="fr-FR"/>
        </w:rPr>
        <w:t>modifie plusieurs articles du Code civil et donne aux enfants naturels les mêmes</w:t>
      </w:r>
      <w:r w:rsidR="00AA4B27" w:rsidRPr="00DD333D">
        <w:rPr>
          <w:lang w:val="fr-FR"/>
        </w:rPr>
        <w:t xml:space="preserve"> droits que les enfants légitim</w:t>
      </w:r>
      <w:r w:rsidR="00C21EFF" w:rsidRPr="00DD333D">
        <w:rPr>
          <w:lang w:val="fr-FR"/>
        </w:rPr>
        <w:t xml:space="preserve">es, ce qui se traduit notamment dans le droit </w:t>
      </w:r>
      <w:r w:rsidR="00907D39" w:rsidRPr="00DD333D">
        <w:rPr>
          <w:lang w:val="fr-FR"/>
        </w:rPr>
        <w:t>des successions</w:t>
      </w:r>
      <w:r w:rsidR="00C21EFF" w:rsidRPr="00DD333D">
        <w:rPr>
          <w:lang w:val="fr-FR"/>
        </w:rPr>
        <w:t>.</w:t>
      </w:r>
      <w:r w:rsidR="002E1C1B" w:rsidRPr="00DD333D">
        <w:rPr>
          <w:lang w:val="fr-FR"/>
        </w:rPr>
        <w:t xml:space="preserve"> </w:t>
      </w:r>
    </w:p>
    <w:p w:rsidR="00DB64CD" w:rsidRPr="00DD333D" w:rsidRDefault="00CA077E" w:rsidP="00CA077E">
      <w:pPr>
        <w:pStyle w:val="SingleTxtG"/>
        <w:rPr>
          <w:lang w:val="fr-FR"/>
        </w:rPr>
      </w:pPr>
      <w:r w:rsidRPr="00DD333D">
        <w:rPr>
          <w:lang w:val="fr-FR"/>
        </w:rPr>
        <w:t>157.</w:t>
      </w:r>
      <w:r w:rsidRPr="00DD333D">
        <w:rPr>
          <w:lang w:val="fr-FR"/>
        </w:rPr>
        <w:tab/>
      </w:r>
      <w:r w:rsidR="002B0986" w:rsidRPr="00DD333D">
        <w:rPr>
          <w:lang w:val="fr-FR"/>
        </w:rPr>
        <w:t>Par ailleurs, les articles 28 à</w:t>
      </w:r>
      <w:r w:rsidR="00DB64CD" w:rsidRPr="00DD333D">
        <w:rPr>
          <w:lang w:val="fr-FR"/>
        </w:rPr>
        <w:t xml:space="preserve"> 31 </w:t>
      </w:r>
      <w:r w:rsidR="002B0986" w:rsidRPr="00DD333D">
        <w:rPr>
          <w:lang w:val="fr-FR"/>
        </w:rPr>
        <w:t>du Code de l</w:t>
      </w:r>
      <w:r w:rsidR="00BF6E18" w:rsidRPr="00DD333D">
        <w:rPr>
          <w:lang w:val="fr-FR"/>
        </w:rPr>
        <w:t>’</w:t>
      </w:r>
      <w:r w:rsidR="002B0986" w:rsidRPr="00DD333D">
        <w:rPr>
          <w:lang w:val="fr-FR"/>
        </w:rPr>
        <w:t>enfance et de l</w:t>
      </w:r>
      <w:r w:rsidR="00BF6E18" w:rsidRPr="00DD333D">
        <w:rPr>
          <w:lang w:val="fr-FR"/>
        </w:rPr>
        <w:t>’</w:t>
      </w:r>
      <w:r w:rsidR="002B0986" w:rsidRPr="00DD333D">
        <w:rPr>
          <w:lang w:val="fr-FR"/>
        </w:rPr>
        <w:t>adolescence</w:t>
      </w:r>
      <w:r w:rsidR="00702622" w:rsidRPr="00DD333D">
        <w:rPr>
          <w:lang w:val="fr-FR"/>
        </w:rPr>
        <w:t xml:space="preserve"> modifient également des articles du </w:t>
      </w:r>
      <w:r w:rsidR="00693B53" w:rsidRPr="00DD333D">
        <w:rPr>
          <w:lang w:val="fr-FR"/>
        </w:rPr>
        <w:t>C</w:t>
      </w:r>
      <w:r w:rsidR="00702622" w:rsidRPr="00DD333D">
        <w:rPr>
          <w:lang w:val="fr-FR"/>
        </w:rPr>
        <w:t>ode civil sur la reconnaissance des enfants naturels. Par exemple, les pères mariés peuvent reconnaître les enfants naturels qu</w:t>
      </w:r>
      <w:r w:rsidR="00BF6E18" w:rsidRPr="00DD333D">
        <w:rPr>
          <w:lang w:val="fr-FR"/>
        </w:rPr>
        <w:t>’</w:t>
      </w:r>
      <w:r w:rsidR="00702622" w:rsidRPr="00DD333D">
        <w:rPr>
          <w:lang w:val="fr-FR"/>
        </w:rPr>
        <w:t>ils ont avec une autre femme que leur épouse légitime</w:t>
      </w:r>
      <w:r w:rsidR="00DB64CD" w:rsidRPr="00DD333D">
        <w:rPr>
          <w:lang w:val="fr-FR"/>
        </w:rPr>
        <w:t>.</w:t>
      </w:r>
    </w:p>
    <w:p w:rsidR="00DB64CD" w:rsidRPr="00DD333D" w:rsidRDefault="00CA077E" w:rsidP="00701A38">
      <w:pPr>
        <w:pStyle w:val="SingleTxtG"/>
        <w:rPr>
          <w:lang w:val="fr-FR"/>
        </w:rPr>
      </w:pPr>
      <w:r w:rsidRPr="00DD333D">
        <w:rPr>
          <w:lang w:val="fr-FR"/>
        </w:rPr>
        <w:t>158.</w:t>
      </w:r>
      <w:r w:rsidRPr="00DD333D">
        <w:rPr>
          <w:lang w:val="fr-FR"/>
        </w:rPr>
        <w:tab/>
      </w:r>
      <w:r w:rsidR="006F52DE" w:rsidRPr="00DD333D">
        <w:rPr>
          <w:lang w:val="fr-FR"/>
        </w:rPr>
        <w:t>S</w:t>
      </w:r>
      <w:r w:rsidR="00BF6E18" w:rsidRPr="00DD333D">
        <w:rPr>
          <w:lang w:val="fr-FR"/>
        </w:rPr>
        <w:t>’</w:t>
      </w:r>
      <w:r w:rsidR="006F52DE" w:rsidRPr="00DD333D">
        <w:rPr>
          <w:lang w:val="fr-FR"/>
        </w:rPr>
        <w:t xml:space="preserve">agissant de la recommandation faite </w:t>
      </w:r>
      <w:r w:rsidR="001149D9" w:rsidRPr="00DD333D">
        <w:rPr>
          <w:lang w:val="fr-FR"/>
        </w:rPr>
        <w:t>à</w:t>
      </w:r>
      <w:r w:rsidR="001149D9" w:rsidRPr="00DD333D">
        <w:rPr>
          <w:rStyle w:val="apple-converted-space"/>
          <w:color w:val="000000"/>
          <w:lang w:val="fr-FR"/>
        </w:rPr>
        <w:t xml:space="preserve"> </w:t>
      </w:r>
      <w:r w:rsidR="006F52DE" w:rsidRPr="00DD333D">
        <w:rPr>
          <w:color w:val="000000"/>
          <w:lang w:val="fr-FR"/>
        </w:rPr>
        <w:t>l</w:t>
      </w:r>
      <w:r w:rsidR="00BF6E18" w:rsidRPr="00DD333D">
        <w:rPr>
          <w:color w:val="000000"/>
          <w:lang w:val="fr-FR"/>
        </w:rPr>
        <w:t>’</w:t>
      </w:r>
      <w:r w:rsidR="006F52DE" w:rsidRPr="00DD333D">
        <w:rPr>
          <w:color w:val="000000"/>
          <w:lang w:val="fr-FR"/>
        </w:rPr>
        <w:t>État partie de prendre des dispositions concrètes pour remédier à l</w:t>
      </w:r>
      <w:r w:rsidR="00BF6E18" w:rsidRPr="00DD333D">
        <w:rPr>
          <w:color w:val="000000"/>
          <w:lang w:val="fr-FR"/>
        </w:rPr>
        <w:t>’</w:t>
      </w:r>
      <w:r w:rsidR="006F52DE" w:rsidRPr="00DD333D">
        <w:rPr>
          <w:color w:val="000000"/>
          <w:lang w:val="fr-FR"/>
        </w:rPr>
        <w:t>utilisation croissante de Ritalin comme moyen de contrôler le comportement des enfant</w:t>
      </w:r>
      <w:r w:rsidR="00701A38" w:rsidRPr="00DD333D">
        <w:rPr>
          <w:color w:val="000000"/>
          <w:lang w:val="fr-FR"/>
        </w:rPr>
        <w:t>s</w:t>
      </w:r>
      <w:r w:rsidR="00DB64CD" w:rsidRPr="00DD333D">
        <w:rPr>
          <w:lang w:val="fr-FR"/>
        </w:rPr>
        <w:t xml:space="preserve">, </w:t>
      </w:r>
      <w:r w:rsidR="00693B53" w:rsidRPr="00DD333D">
        <w:rPr>
          <w:lang w:val="fr-FR"/>
        </w:rPr>
        <w:t>il y a lieu de</w:t>
      </w:r>
      <w:r w:rsidR="00701A38" w:rsidRPr="00DD333D">
        <w:rPr>
          <w:lang w:val="fr-FR"/>
        </w:rPr>
        <w:t xml:space="preserve"> préciser qu</w:t>
      </w:r>
      <w:r w:rsidR="00BF6E18" w:rsidRPr="00DD333D">
        <w:rPr>
          <w:lang w:val="fr-FR"/>
        </w:rPr>
        <w:t>’</w:t>
      </w:r>
      <w:r w:rsidR="00701A38" w:rsidRPr="00DD333D">
        <w:rPr>
          <w:lang w:val="fr-FR"/>
        </w:rPr>
        <w:t>à l</w:t>
      </w:r>
      <w:r w:rsidR="00BF6E18" w:rsidRPr="00DD333D">
        <w:rPr>
          <w:lang w:val="fr-FR"/>
        </w:rPr>
        <w:t>’</w:t>
      </w:r>
      <w:r w:rsidR="00701A38" w:rsidRPr="00DD333D">
        <w:rPr>
          <w:lang w:val="fr-FR"/>
        </w:rPr>
        <w:t>Institut uruguayen de l</w:t>
      </w:r>
      <w:r w:rsidR="00BF6E18" w:rsidRPr="00DD333D">
        <w:rPr>
          <w:lang w:val="fr-FR"/>
        </w:rPr>
        <w:t>’</w:t>
      </w:r>
      <w:r w:rsidR="00701A38" w:rsidRPr="00DD333D">
        <w:rPr>
          <w:lang w:val="fr-FR"/>
        </w:rPr>
        <w:t>enfant et de l</w:t>
      </w:r>
      <w:r w:rsidR="00BF6E18" w:rsidRPr="00DD333D">
        <w:rPr>
          <w:lang w:val="fr-FR"/>
        </w:rPr>
        <w:t>’</w:t>
      </w:r>
      <w:r w:rsidR="00701A38" w:rsidRPr="00DD333D">
        <w:rPr>
          <w:lang w:val="fr-FR"/>
        </w:rPr>
        <w:t xml:space="preserve">adolescent le Ritalin </w:t>
      </w:r>
      <w:r w:rsidR="005F7990" w:rsidRPr="00DD333D">
        <w:rPr>
          <w:lang w:val="fr-FR"/>
        </w:rPr>
        <w:t>ne peut être</w:t>
      </w:r>
      <w:r w:rsidR="00701A38" w:rsidRPr="00DD333D">
        <w:rPr>
          <w:lang w:val="fr-FR"/>
        </w:rPr>
        <w:t xml:space="preserve"> administré</w:t>
      </w:r>
      <w:r w:rsidR="005F7990" w:rsidRPr="00DD333D">
        <w:rPr>
          <w:lang w:val="fr-FR"/>
        </w:rPr>
        <w:t xml:space="preserve"> que</w:t>
      </w:r>
      <w:r w:rsidR="00701A38" w:rsidRPr="00DD333D">
        <w:rPr>
          <w:lang w:val="fr-FR"/>
        </w:rPr>
        <w:t xml:space="preserve"> par un pédopsychiatre</w:t>
      </w:r>
      <w:r w:rsidR="002E1C1B" w:rsidRPr="00DD333D">
        <w:rPr>
          <w:lang w:val="fr-FR"/>
        </w:rPr>
        <w:t xml:space="preserve"> </w:t>
      </w:r>
      <w:r w:rsidR="00DB64CD" w:rsidRPr="00DD333D">
        <w:rPr>
          <w:lang w:val="fr-FR"/>
        </w:rPr>
        <w:t>(</w:t>
      </w:r>
      <w:r w:rsidR="00760AFC" w:rsidRPr="00DD333D">
        <w:rPr>
          <w:lang w:val="fr-FR"/>
        </w:rPr>
        <w:t>formule</w:t>
      </w:r>
      <w:r w:rsidR="00DB64CD" w:rsidRPr="00DD333D">
        <w:rPr>
          <w:lang w:val="fr-FR"/>
        </w:rPr>
        <w:t xml:space="preserve"> </w:t>
      </w:r>
      <w:r w:rsidR="00760AFC" w:rsidRPr="00DD333D">
        <w:rPr>
          <w:lang w:val="fr-FR"/>
        </w:rPr>
        <w:t>orange</w:t>
      </w:r>
      <w:r w:rsidR="005F7990" w:rsidRPr="00DD333D">
        <w:rPr>
          <w:lang w:val="fr-FR"/>
        </w:rPr>
        <w:t xml:space="preserve">). </w:t>
      </w:r>
      <w:r w:rsidR="00693B53" w:rsidRPr="00DD333D">
        <w:rPr>
          <w:lang w:val="fr-FR"/>
        </w:rPr>
        <w:t>Cet i</w:t>
      </w:r>
      <w:r w:rsidR="00701A38" w:rsidRPr="00DD333D">
        <w:rPr>
          <w:lang w:val="fr-FR"/>
        </w:rPr>
        <w:t xml:space="preserve">nstitut </w:t>
      </w:r>
      <w:r w:rsidR="000D4291" w:rsidRPr="00DD333D">
        <w:rPr>
          <w:lang w:val="fr-FR"/>
        </w:rPr>
        <w:t>accueille</w:t>
      </w:r>
      <w:r w:rsidR="005F7990" w:rsidRPr="00DD333D">
        <w:rPr>
          <w:lang w:val="fr-FR"/>
        </w:rPr>
        <w:t xml:space="preserve"> </w:t>
      </w:r>
      <w:r w:rsidR="00464C9E" w:rsidRPr="00DD333D">
        <w:rPr>
          <w:lang w:val="fr-FR"/>
        </w:rPr>
        <w:t>tous l</w:t>
      </w:r>
      <w:r w:rsidR="00DB64CD" w:rsidRPr="00DD333D">
        <w:rPr>
          <w:lang w:val="fr-FR"/>
        </w:rPr>
        <w:t>e</w:t>
      </w:r>
      <w:r w:rsidR="00693B53" w:rsidRPr="00DD333D">
        <w:rPr>
          <w:lang w:val="fr-FR"/>
        </w:rPr>
        <w:t>s enfants et adolescent</w:t>
      </w:r>
      <w:r w:rsidR="00464C9E" w:rsidRPr="00DD333D">
        <w:rPr>
          <w:lang w:val="fr-FR"/>
        </w:rPr>
        <w:t>s</w:t>
      </w:r>
      <w:r w:rsidR="00693B53" w:rsidRPr="00DD333D">
        <w:rPr>
          <w:lang w:val="fr-FR"/>
        </w:rPr>
        <w:t xml:space="preserve">, </w:t>
      </w:r>
      <w:r w:rsidR="00DB79C6" w:rsidRPr="00DD333D">
        <w:rPr>
          <w:lang w:val="fr-FR"/>
        </w:rPr>
        <w:t xml:space="preserve">vingt-quatre </w:t>
      </w:r>
      <w:r w:rsidR="00693B53" w:rsidRPr="00DD333D">
        <w:rPr>
          <w:lang w:val="fr-FR"/>
        </w:rPr>
        <w:t>heures sur</w:t>
      </w:r>
      <w:r w:rsidR="00DB79C6" w:rsidRPr="00DD333D">
        <w:rPr>
          <w:lang w:val="fr-FR"/>
        </w:rPr>
        <w:t xml:space="preserve"> vingt-quatre</w:t>
      </w:r>
      <w:r w:rsidR="00693B53" w:rsidRPr="00DD333D">
        <w:rPr>
          <w:lang w:val="fr-FR"/>
        </w:rPr>
        <w:t>,</w:t>
      </w:r>
      <w:r w:rsidR="00F40CD7" w:rsidRPr="00DD333D">
        <w:rPr>
          <w:lang w:val="fr-FR"/>
        </w:rPr>
        <w:t xml:space="preserve"> </w:t>
      </w:r>
      <w:r w:rsidR="00464C9E" w:rsidRPr="00DD333D">
        <w:rPr>
          <w:lang w:val="fr-FR"/>
        </w:rPr>
        <w:t>et dispose</w:t>
      </w:r>
      <w:r w:rsidR="00F40CD7" w:rsidRPr="00DD333D">
        <w:rPr>
          <w:lang w:val="fr-FR"/>
        </w:rPr>
        <w:t xml:space="preserve"> de médecins référen</w:t>
      </w:r>
      <w:r w:rsidR="00464C9E" w:rsidRPr="00DD333D">
        <w:rPr>
          <w:lang w:val="fr-FR"/>
        </w:rPr>
        <w:t>ts</w:t>
      </w:r>
      <w:r w:rsidR="00F40CD7" w:rsidRPr="00DD333D">
        <w:rPr>
          <w:lang w:val="fr-FR"/>
        </w:rPr>
        <w:t xml:space="preserve"> dans </w:t>
      </w:r>
      <w:r w:rsidR="00693B53" w:rsidRPr="00DD333D">
        <w:rPr>
          <w:lang w:val="fr-FR"/>
        </w:rPr>
        <w:t>chaque foyer</w:t>
      </w:r>
      <w:r w:rsidR="00DB64CD" w:rsidRPr="00DD333D">
        <w:rPr>
          <w:lang w:val="fr-FR"/>
        </w:rPr>
        <w:t xml:space="preserve"> </w:t>
      </w:r>
      <w:r w:rsidR="00BF6E18" w:rsidRPr="00DD333D">
        <w:rPr>
          <w:lang w:val="fr-FR"/>
        </w:rPr>
        <w:t>(tableau</w:t>
      </w:r>
      <w:r w:rsidR="00F40CD7" w:rsidRPr="00DD333D">
        <w:rPr>
          <w:lang w:val="fr-FR"/>
        </w:rPr>
        <w:t xml:space="preserve"> </w:t>
      </w:r>
      <w:r w:rsidR="00DB64CD" w:rsidRPr="00DD333D">
        <w:rPr>
          <w:lang w:val="fr-FR"/>
        </w:rPr>
        <w:t>41 de</w:t>
      </w:r>
      <w:r w:rsidR="00F40CD7" w:rsidRPr="00DD333D">
        <w:rPr>
          <w:lang w:val="fr-FR"/>
        </w:rPr>
        <w:t xml:space="preserve"> l</w:t>
      </w:r>
      <w:r w:rsidR="00BF6E18" w:rsidRPr="00DD333D">
        <w:rPr>
          <w:lang w:val="fr-FR"/>
        </w:rPr>
        <w:t>’</w:t>
      </w:r>
      <w:r w:rsidR="00F40CD7" w:rsidRPr="00DD333D">
        <w:rPr>
          <w:lang w:val="fr-FR"/>
        </w:rPr>
        <w:t>annexe statistique</w:t>
      </w:r>
      <w:r w:rsidR="00DB64CD" w:rsidRPr="00DD333D">
        <w:rPr>
          <w:lang w:val="fr-FR"/>
        </w:rPr>
        <w:t>).</w:t>
      </w:r>
    </w:p>
    <w:p w:rsidR="00DB64CD" w:rsidRPr="00DD333D" w:rsidRDefault="00CA077E" w:rsidP="00CA077E">
      <w:pPr>
        <w:pStyle w:val="SingleTxtG"/>
        <w:rPr>
          <w:lang w:val="fr-FR"/>
        </w:rPr>
      </w:pPr>
      <w:r w:rsidRPr="00DD333D">
        <w:rPr>
          <w:lang w:val="fr-FR"/>
        </w:rPr>
        <w:t>159.</w:t>
      </w:r>
      <w:r w:rsidRPr="00DD333D">
        <w:rPr>
          <w:lang w:val="fr-FR"/>
        </w:rPr>
        <w:tab/>
      </w:r>
      <w:r w:rsidR="00243447" w:rsidRPr="00DD333D">
        <w:rPr>
          <w:lang w:val="fr-FR"/>
        </w:rPr>
        <w:t>L</w:t>
      </w:r>
      <w:r w:rsidR="00A83F07" w:rsidRPr="00DD333D">
        <w:rPr>
          <w:lang w:val="fr-FR"/>
        </w:rPr>
        <w:t>a Division de la santé de l</w:t>
      </w:r>
      <w:r w:rsidR="00BF6E18" w:rsidRPr="00DD333D">
        <w:rPr>
          <w:lang w:val="fr-FR"/>
        </w:rPr>
        <w:t>’</w:t>
      </w:r>
      <w:r w:rsidR="00A83F07" w:rsidRPr="00DD333D">
        <w:rPr>
          <w:lang w:val="fr-FR"/>
        </w:rPr>
        <w:t>Institut uruguayen de l</w:t>
      </w:r>
      <w:r w:rsidR="00BF6E18" w:rsidRPr="00DD333D">
        <w:rPr>
          <w:lang w:val="fr-FR"/>
        </w:rPr>
        <w:t>’</w:t>
      </w:r>
      <w:r w:rsidR="00A83F07" w:rsidRPr="00DD333D">
        <w:rPr>
          <w:lang w:val="fr-FR"/>
        </w:rPr>
        <w:t>enfant et de l</w:t>
      </w:r>
      <w:r w:rsidR="00BF6E18" w:rsidRPr="00DD333D">
        <w:rPr>
          <w:lang w:val="fr-FR"/>
        </w:rPr>
        <w:t>’</w:t>
      </w:r>
      <w:r w:rsidR="00A83F07" w:rsidRPr="00DD333D">
        <w:rPr>
          <w:lang w:val="fr-FR"/>
        </w:rPr>
        <w:t xml:space="preserve">adolescent </w:t>
      </w:r>
      <w:r w:rsidR="009D41C4" w:rsidRPr="00DD333D">
        <w:rPr>
          <w:lang w:val="fr-FR"/>
        </w:rPr>
        <w:t>reconnaît qu</w:t>
      </w:r>
      <w:r w:rsidR="00BF6E18" w:rsidRPr="00DD333D">
        <w:rPr>
          <w:lang w:val="fr-FR"/>
        </w:rPr>
        <w:t>’</w:t>
      </w:r>
      <w:r w:rsidR="009D41C4" w:rsidRPr="00DD333D">
        <w:rPr>
          <w:lang w:val="fr-FR"/>
        </w:rPr>
        <w:t>il y a pu avoir une augmentation</w:t>
      </w:r>
      <w:r w:rsidR="00243447" w:rsidRPr="00DD333D">
        <w:rPr>
          <w:lang w:val="fr-FR"/>
        </w:rPr>
        <w:t xml:space="preserve"> avec l</w:t>
      </w:r>
      <w:r w:rsidR="00BF6E18" w:rsidRPr="00DD333D">
        <w:rPr>
          <w:lang w:val="fr-FR"/>
        </w:rPr>
        <w:t>’</w:t>
      </w:r>
      <w:r w:rsidR="00243447" w:rsidRPr="00DD333D">
        <w:rPr>
          <w:lang w:val="fr-FR"/>
        </w:rPr>
        <w:t>entrée</w:t>
      </w:r>
      <w:r w:rsidR="009D41C4" w:rsidRPr="00DD333D">
        <w:rPr>
          <w:lang w:val="fr-FR"/>
        </w:rPr>
        <w:t xml:space="preserve"> de psychiatr</w:t>
      </w:r>
      <w:r w:rsidR="00243447" w:rsidRPr="00DD333D">
        <w:rPr>
          <w:lang w:val="fr-FR"/>
        </w:rPr>
        <w:t>es au sein de l</w:t>
      </w:r>
      <w:r w:rsidR="00BF6E18" w:rsidRPr="00DD333D">
        <w:rPr>
          <w:lang w:val="fr-FR"/>
        </w:rPr>
        <w:t>’</w:t>
      </w:r>
      <w:r w:rsidR="00243447" w:rsidRPr="00DD333D">
        <w:rPr>
          <w:lang w:val="fr-FR"/>
        </w:rPr>
        <w:t>institut, mais cette augmentation</w:t>
      </w:r>
      <w:r w:rsidR="009D41C4" w:rsidRPr="00DD333D">
        <w:rPr>
          <w:lang w:val="fr-FR"/>
        </w:rPr>
        <w:t xml:space="preserve"> est liée à une meilleure prise en charge.</w:t>
      </w:r>
    </w:p>
    <w:p w:rsidR="00DB64CD" w:rsidRPr="00DD333D" w:rsidRDefault="00CA077E" w:rsidP="00CA077E">
      <w:pPr>
        <w:pStyle w:val="SingleTxtG"/>
        <w:rPr>
          <w:lang w:val="fr-FR"/>
        </w:rPr>
      </w:pPr>
      <w:r w:rsidRPr="00DD333D">
        <w:rPr>
          <w:lang w:val="fr-FR"/>
        </w:rPr>
        <w:t>160.</w:t>
      </w:r>
      <w:r w:rsidRPr="00DD333D">
        <w:rPr>
          <w:lang w:val="fr-FR"/>
        </w:rPr>
        <w:tab/>
      </w:r>
      <w:r w:rsidR="00DB64CD" w:rsidRPr="00DD333D">
        <w:rPr>
          <w:lang w:val="fr-FR"/>
        </w:rPr>
        <w:t xml:space="preserve">En </w:t>
      </w:r>
      <w:r w:rsidR="009D41C4" w:rsidRPr="00DD333D">
        <w:rPr>
          <w:lang w:val="fr-FR"/>
        </w:rPr>
        <w:t>ce qui concerne la recommandation faite à l</w:t>
      </w:r>
      <w:r w:rsidR="00BF6E18" w:rsidRPr="00DD333D">
        <w:rPr>
          <w:lang w:val="fr-FR"/>
        </w:rPr>
        <w:t>’</w:t>
      </w:r>
      <w:r w:rsidR="00F50A3E" w:rsidRPr="00DD333D">
        <w:rPr>
          <w:lang w:val="fr-FR"/>
        </w:rPr>
        <w:t>État</w:t>
      </w:r>
      <w:r w:rsidR="009D41C4" w:rsidRPr="00DD333D">
        <w:rPr>
          <w:lang w:val="fr-FR"/>
        </w:rPr>
        <w:t xml:space="preserve"> </w:t>
      </w:r>
      <w:r w:rsidR="00903F75" w:rsidRPr="00DD333D">
        <w:rPr>
          <w:lang w:val="fr-FR"/>
        </w:rPr>
        <w:t xml:space="preserve">partie </w:t>
      </w:r>
      <w:r w:rsidR="009D41C4" w:rsidRPr="00DD333D">
        <w:rPr>
          <w:lang w:val="fr-FR"/>
        </w:rPr>
        <w:t>de f</w:t>
      </w:r>
      <w:r w:rsidR="009D41C4" w:rsidRPr="00DD333D">
        <w:rPr>
          <w:color w:val="000000"/>
          <w:lang w:val="fr-FR"/>
        </w:rPr>
        <w:t>aire appliquer la législation en vigueur interdisant le travail des enfants</w:t>
      </w:r>
      <w:r w:rsidR="00CC0E49" w:rsidRPr="00DD333D">
        <w:rPr>
          <w:color w:val="000000"/>
          <w:lang w:val="fr-FR"/>
        </w:rPr>
        <w:t>,</w:t>
      </w:r>
      <w:r w:rsidR="009D41C4" w:rsidRPr="00DD333D">
        <w:rPr>
          <w:color w:val="000000"/>
          <w:lang w:val="fr-FR"/>
        </w:rPr>
        <w:t xml:space="preserve"> et de veiller à ce que les enfants aillent à l</w:t>
      </w:r>
      <w:r w:rsidR="00BF6E18" w:rsidRPr="00DD333D">
        <w:rPr>
          <w:color w:val="000000"/>
          <w:lang w:val="fr-FR"/>
        </w:rPr>
        <w:t>’</w:t>
      </w:r>
      <w:r w:rsidR="009D41C4" w:rsidRPr="00DD333D">
        <w:rPr>
          <w:color w:val="000000"/>
          <w:lang w:val="fr-FR"/>
        </w:rPr>
        <w:t xml:space="preserve">école, </w:t>
      </w:r>
      <w:r w:rsidR="009D41C4" w:rsidRPr="00DD333D">
        <w:rPr>
          <w:lang w:val="fr-FR"/>
        </w:rPr>
        <w:t xml:space="preserve">il </w:t>
      </w:r>
      <w:r w:rsidR="00CC0E49" w:rsidRPr="00DD333D">
        <w:rPr>
          <w:lang w:val="fr-FR"/>
        </w:rPr>
        <w:t>convient</w:t>
      </w:r>
      <w:r w:rsidR="009D41C4" w:rsidRPr="00DD333D">
        <w:rPr>
          <w:lang w:val="fr-FR"/>
        </w:rPr>
        <w:t xml:space="preserve"> de noter</w:t>
      </w:r>
      <w:r w:rsidR="00903F75" w:rsidRPr="00DD333D">
        <w:rPr>
          <w:lang w:val="fr-FR"/>
        </w:rPr>
        <w:t xml:space="preserve"> qu</w:t>
      </w:r>
      <w:r w:rsidR="00BF6E18" w:rsidRPr="00DD333D">
        <w:rPr>
          <w:lang w:val="fr-FR"/>
        </w:rPr>
        <w:t>’</w:t>
      </w:r>
      <w:r w:rsidR="00903F75" w:rsidRPr="00DD333D">
        <w:rPr>
          <w:lang w:val="fr-FR"/>
        </w:rPr>
        <w:t xml:space="preserve">entre </w:t>
      </w:r>
      <w:r w:rsidR="00DB79C6" w:rsidRPr="00DD333D">
        <w:rPr>
          <w:lang w:val="fr-FR"/>
        </w:rPr>
        <w:t xml:space="preserve">2009 et </w:t>
      </w:r>
      <w:r w:rsidR="00903F75" w:rsidRPr="00DD333D">
        <w:rPr>
          <w:lang w:val="fr-FR"/>
        </w:rPr>
        <w:t>2014 le</w:t>
      </w:r>
      <w:r w:rsidR="009D41C4" w:rsidRPr="00DD333D">
        <w:rPr>
          <w:lang w:val="fr-FR"/>
        </w:rPr>
        <w:t xml:space="preserve"> </w:t>
      </w:r>
      <w:r w:rsidR="00903F75" w:rsidRPr="00DD333D">
        <w:rPr>
          <w:lang w:val="fr-FR"/>
        </w:rPr>
        <w:t>nombre de contrôles effectués par l</w:t>
      </w:r>
      <w:r w:rsidR="00BF6E18" w:rsidRPr="00DD333D">
        <w:rPr>
          <w:lang w:val="fr-FR"/>
        </w:rPr>
        <w:t>’</w:t>
      </w:r>
      <w:r w:rsidR="00903F75" w:rsidRPr="00DD333D">
        <w:rPr>
          <w:lang w:val="fr-FR"/>
        </w:rPr>
        <w:t xml:space="preserve">Inspection du travail au niveau national a été en </w:t>
      </w:r>
      <w:r w:rsidR="00EB32FD" w:rsidRPr="00DD333D">
        <w:rPr>
          <w:lang w:val="fr-FR"/>
        </w:rPr>
        <w:t>augmentation constante</w:t>
      </w:r>
      <w:r w:rsidR="00DB64CD" w:rsidRPr="00DD333D">
        <w:rPr>
          <w:lang w:val="fr-FR"/>
        </w:rPr>
        <w:t xml:space="preserve">. </w:t>
      </w:r>
    </w:p>
    <w:p w:rsidR="00DB64CD" w:rsidRPr="00DD333D" w:rsidRDefault="00CA077E" w:rsidP="00087A4A">
      <w:pPr>
        <w:pStyle w:val="SingleTxtG"/>
        <w:rPr>
          <w:lang w:val="fr-FR"/>
        </w:rPr>
      </w:pPr>
      <w:r w:rsidRPr="00DD333D">
        <w:rPr>
          <w:lang w:val="fr-FR"/>
        </w:rPr>
        <w:t>161.</w:t>
      </w:r>
      <w:r w:rsidRPr="00DD333D">
        <w:rPr>
          <w:lang w:val="fr-FR"/>
        </w:rPr>
        <w:tab/>
      </w:r>
      <w:r w:rsidR="00F50A3E" w:rsidRPr="00DD333D">
        <w:rPr>
          <w:lang w:val="fr-FR"/>
        </w:rPr>
        <w:t>À</w:t>
      </w:r>
      <w:r w:rsidR="00F71CE7" w:rsidRPr="00DD333D">
        <w:rPr>
          <w:lang w:val="fr-FR"/>
        </w:rPr>
        <w:t xml:space="preserve"> cet égard, on observe une hausse significative </w:t>
      </w:r>
      <w:r w:rsidR="00DB79C6" w:rsidRPr="00DD333D">
        <w:rPr>
          <w:lang w:val="fr-FR"/>
        </w:rPr>
        <w:t xml:space="preserve">en </w:t>
      </w:r>
      <w:r w:rsidR="00DB64CD" w:rsidRPr="00DD333D">
        <w:rPr>
          <w:lang w:val="fr-FR"/>
        </w:rPr>
        <w:t>2012</w:t>
      </w:r>
      <w:r w:rsidR="00F71CE7" w:rsidRPr="00DD333D">
        <w:rPr>
          <w:lang w:val="fr-FR"/>
        </w:rPr>
        <w:t xml:space="preserve"> avec</w:t>
      </w:r>
      <w:r w:rsidR="00DB64CD" w:rsidRPr="00DD333D">
        <w:rPr>
          <w:lang w:val="fr-FR"/>
        </w:rPr>
        <w:t xml:space="preserve"> 3</w:t>
      </w:r>
      <w:r w:rsidR="00F71CE7" w:rsidRPr="00DD333D">
        <w:rPr>
          <w:lang w:val="fr-FR"/>
        </w:rPr>
        <w:t> </w:t>
      </w:r>
      <w:r w:rsidR="00DB64CD" w:rsidRPr="00DD333D">
        <w:rPr>
          <w:lang w:val="fr-FR"/>
        </w:rPr>
        <w:t xml:space="preserve">969 </w:t>
      </w:r>
      <w:r w:rsidR="00F71CE7" w:rsidRPr="00DD333D">
        <w:rPr>
          <w:lang w:val="fr-FR"/>
        </w:rPr>
        <w:t xml:space="preserve">contrôles, soit une augmentation </w:t>
      </w:r>
      <w:r w:rsidR="00DB79C6" w:rsidRPr="00DD333D">
        <w:rPr>
          <w:lang w:val="fr-FR"/>
        </w:rPr>
        <w:t xml:space="preserve">de </w:t>
      </w:r>
      <w:r w:rsidR="00F71CE7" w:rsidRPr="00DD333D">
        <w:rPr>
          <w:lang w:val="fr-FR"/>
        </w:rPr>
        <w:t>1</w:t>
      </w:r>
      <w:r w:rsidR="00DB64CD" w:rsidRPr="00DD333D">
        <w:rPr>
          <w:lang w:val="fr-FR"/>
        </w:rPr>
        <w:t>52</w:t>
      </w:r>
      <w:r w:rsidR="00F71CE7" w:rsidRPr="00DD333D">
        <w:rPr>
          <w:lang w:val="fr-FR"/>
        </w:rPr>
        <w:t> </w:t>
      </w:r>
      <w:r w:rsidR="00DB64CD" w:rsidRPr="00DD333D">
        <w:rPr>
          <w:lang w:val="fr-FR"/>
        </w:rPr>
        <w:t xml:space="preserve">% </w:t>
      </w:r>
      <w:r w:rsidR="00F71CE7" w:rsidRPr="00DD333D">
        <w:rPr>
          <w:lang w:val="fr-FR"/>
        </w:rPr>
        <w:t>par rapport à</w:t>
      </w:r>
      <w:r w:rsidR="00DB79C6" w:rsidRPr="00DD333D">
        <w:rPr>
          <w:lang w:val="fr-FR"/>
        </w:rPr>
        <w:t xml:space="preserve"> </w:t>
      </w:r>
      <w:r w:rsidR="00DB64CD" w:rsidRPr="00DD333D">
        <w:rPr>
          <w:lang w:val="fr-FR"/>
        </w:rPr>
        <w:t xml:space="preserve">2011. En 2014, </w:t>
      </w:r>
      <w:r w:rsidR="00F71CE7" w:rsidRPr="00DD333D">
        <w:rPr>
          <w:lang w:val="fr-FR"/>
        </w:rPr>
        <w:t>ce sont 4 </w:t>
      </w:r>
      <w:r w:rsidR="00DB64CD" w:rsidRPr="00DD333D">
        <w:rPr>
          <w:lang w:val="fr-FR"/>
        </w:rPr>
        <w:t xml:space="preserve">523 </w:t>
      </w:r>
      <w:r w:rsidR="00510B80" w:rsidRPr="00DD333D">
        <w:rPr>
          <w:lang w:val="fr-FR"/>
        </w:rPr>
        <w:t>contrôles qui ont été effectués, soit</w:t>
      </w:r>
      <w:r w:rsidR="00DB64CD" w:rsidRPr="00DD333D">
        <w:rPr>
          <w:lang w:val="fr-FR"/>
        </w:rPr>
        <w:t xml:space="preserve"> 3</w:t>
      </w:r>
      <w:r w:rsidR="00510B80" w:rsidRPr="00DD333D">
        <w:rPr>
          <w:lang w:val="fr-FR"/>
        </w:rPr>
        <w:t> </w:t>
      </w:r>
      <w:r w:rsidR="00DB64CD" w:rsidRPr="00DD333D">
        <w:rPr>
          <w:lang w:val="fr-FR"/>
        </w:rPr>
        <w:t xml:space="preserve">444 </w:t>
      </w:r>
      <w:r w:rsidR="00510B80" w:rsidRPr="00DD333D">
        <w:rPr>
          <w:lang w:val="fr-FR"/>
        </w:rPr>
        <w:t>de plus qu</w:t>
      </w:r>
      <w:r w:rsidR="00BF6E18" w:rsidRPr="00DD333D">
        <w:rPr>
          <w:lang w:val="fr-FR"/>
        </w:rPr>
        <w:t>’</w:t>
      </w:r>
      <w:r w:rsidR="00510B80" w:rsidRPr="00DD333D">
        <w:rPr>
          <w:lang w:val="fr-FR"/>
        </w:rPr>
        <w:t>en</w:t>
      </w:r>
      <w:r w:rsidR="00DB79C6" w:rsidRPr="00DD333D">
        <w:rPr>
          <w:lang w:val="fr-FR"/>
        </w:rPr>
        <w:t xml:space="preserve"> </w:t>
      </w:r>
      <w:r w:rsidR="00DB64CD" w:rsidRPr="00DD333D">
        <w:rPr>
          <w:lang w:val="fr-FR"/>
        </w:rPr>
        <w:t xml:space="preserve">2010. </w:t>
      </w:r>
      <w:r w:rsidR="00087A4A" w:rsidRPr="00DD333D">
        <w:rPr>
          <w:lang w:val="fr-FR"/>
        </w:rPr>
        <w:t>Ces résultats s</w:t>
      </w:r>
      <w:r w:rsidR="00BF6E18" w:rsidRPr="00DD333D">
        <w:rPr>
          <w:lang w:val="fr-FR"/>
        </w:rPr>
        <w:t>’</w:t>
      </w:r>
      <w:r w:rsidR="00087A4A" w:rsidRPr="00DD333D">
        <w:rPr>
          <w:lang w:val="fr-FR"/>
        </w:rPr>
        <w:t>exp</w:t>
      </w:r>
      <w:r w:rsidR="007B56D0" w:rsidRPr="00DD333D">
        <w:rPr>
          <w:lang w:val="fr-FR"/>
        </w:rPr>
        <w:t>liquent par le fait que, depuis</w:t>
      </w:r>
      <w:r w:rsidR="00DB79C6" w:rsidRPr="00DD333D">
        <w:rPr>
          <w:lang w:val="fr-FR"/>
        </w:rPr>
        <w:t xml:space="preserve"> </w:t>
      </w:r>
      <w:r w:rsidR="00087A4A" w:rsidRPr="00DD333D">
        <w:rPr>
          <w:lang w:val="fr-FR"/>
        </w:rPr>
        <w:t xml:space="preserve">2011, les inspecteurs </w:t>
      </w:r>
      <w:r w:rsidR="00646B56" w:rsidRPr="00DD333D">
        <w:rPr>
          <w:lang w:val="fr-FR"/>
        </w:rPr>
        <w:t xml:space="preserve">sont présents </w:t>
      </w:r>
      <w:r w:rsidR="00087A4A" w:rsidRPr="00DD333D">
        <w:rPr>
          <w:lang w:val="fr-FR"/>
        </w:rPr>
        <w:t>sur tout le territoire national.</w:t>
      </w:r>
    </w:p>
    <w:p w:rsidR="00DB64CD" w:rsidRPr="00DD333D" w:rsidRDefault="00CA077E" w:rsidP="00CA077E">
      <w:pPr>
        <w:pStyle w:val="SingleTxtG"/>
        <w:rPr>
          <w:lang w:val="fr-FR"/>
        </w:rPr>
      </w:pPr>
      <w:r w:rsidRPr="00DD333D">
        <w:rPr>
          <w:lang w:val="fr-FR"/>
        </w:rPr>
        <w:t>162.</w:t>
      </w:r>
      <w:r w:rsidRPr="00DD333D">
        <w:rPr>
          <w:lang w:val="fr-FR"/>
        </w:rPr>
        <w:tab/>
      </w:r>
      <w:r w:rsidR="00646B56" w:rsidRPr="00DD333D">
        <w:rPr>
          <w:lang w:val="fr-FR"/>
        </w:rPr>
        <w:t>Par ailleurs, en vue d</w:t>
      </w:r>
      <w:r w:rsidR="00BF6E18" w:rsidRPr="00DD333D">
        <w:rPr>
          <w:lang w:val="fr-FR"/>
        </w:rPr>
        <w:t>’</w:t>
      </w:r>
      <w:r w:rsidR="00646B56" w:rsidRPr="00DD333D">
        <w:rPr>
          <w:lang w:val="fr-FR"/>
        </w:rPr>
        <w:t>officialiser le travail des adolescents et de les protéger de l</w:t>
      </w:r>
      <w:r w:rsidR="00BF6E18" w:rsidRPr="00DD333D">
        <w:rPr>
          <w:lang w:val="fr-FR"/>
        </w:rPr>
        <w:t>’</w:t>
      </w:r>
      <w:r w:rsidR="00646B56" w:rsidRPr="00DD333D">
        <w:rPr>
          <w:lang w:val="fr-FR"/>
        </w:rPr>
        <w:t>exploitation, les autorisations accordées par l</w:t>
      </w:r>
      <w:r w:rsidR="00BF6E18" w:rsidRPr="00DD333D">
        <w:rPr>
          <w:lang w:val="fr-FR"/>
        </w:rPr>
        <w:t>’</w:t>
      </w:r>
      <w:r w:rsidR="00646B56" w:rsidRPr="00DD333D">
        <w:rPr>
          <w:lang w:val="fr-FR"/>
        </w:rPr>
        <w:t>Institut uruguayen de l</w:t>
      </w:r>
      <w:r w:rsidR="00BF6E18" w:rsidRPr="00DD333D">
        <w:rPr>
          <w:lang w:val="fr-FR"/>
        </w:rPr>
        <w:t>’</w:t>
      </w:r>
      <w:r w:rsidR="00646B56" w:rsidRPr="00DD333D">
        <w:rPr>
          <w:lang w:val="fr-FR"/>
        </w:rPr>
        <w:t>enfant et de l</w:t>
      </w:r>
      <w:r w:rsidR="00BF6E18" w:rsidRPr="00DD333D">
        <w:rPr>
          <w:lang w:val="fr-FR"/>
        </w:rPr>
        <w:t>’</w:t>
      </w:r>
      <w:r w:rsidR="00646B56" w:rsidRPr="00DD333D">
        <w:rPr>
          <w:lang w:val="fr-FR"/>
        </w:rPr>
        <w:t>adolescent sont en augmentation depuis 2009, et sont passées de 2 </w:t>
      </w:r>
      <w:r w:rsidR="00DB64CD" w:rsidRPr="00DD333D">
        <w:rPr>
          <w:lang w:val="fr-FR"/>
        </w:rPr>
        <w:t xml:space="preserve">764 </w:t>
      </w:r>
      <w:r w:rsidR="00646B56" w:rsidRPr="00DD333D">
        <w:rPr>
          <w:lang w:val="fr-FR"/>
        </w:rPr>
        <w:t xml:space="preserve">en </w:t>
      </w:r>
      <w:r w:rsidR="00DB64CD" w:rsidRPr="00DD333D">
        <w:rPr>
          <w:lang w:val="fr-FR"/>
        </w:rPr>
        <w:t xml:space="preserve">2010 </w:t>
      </w:r>
      <w:r w:rsidR="00646B56" w:rsidRPr="00DD333D">
        <w:rPr>
          <w:lang w:val="fr-FR"/>
        </w:rPr>
        <w:t>à</w:t>
      </w:r>
      <w:r w:rsidR="00DB64CD" w:rsidRPr="00DD333D">
        <w:rPr>
          <w:lang w:val="fr-FR"/>
        </w:rPr>
        <w:t xml:space="preserve"> 3</w:t>
      </w:r>
      <w:r w:rsidR="00745FE3" w:rsidRPr="00DD333D">
        <w:rPr>
          <w:lang w:val="fr-FR"/>
        </w:rPr>
        <w:t> 787</w:t>
      </w:r>
      <w:r w:rsidR="00DB79C6" w:rsidRPr="00DD333D">
        <w:rPr>
          <w:lang w:val="fr-FR"/>
        </w:rPr>
        <w:t xml:space="preserve"> en </w:t>
      </w:r>
      <w:r w:rsidR="00DB64CD" w:rsidRPr="00DD333D">
        <w:rPr>
          <w:lang w:val="fr-FR"/>
        </w:rPr>
        <w:t>2014.</w:t>
      </w:r>
    </w:p>
    <w:p w:rsidR="00DB64CD" w:rsidRPr="00DD333D" w:rsidRDefault="00CA077E" w:rsidP="00CA077E">
      <w:pPr>
        <w:pStyle w:val="SingleTxtG"/>
        <w:rPr>
          <w:lang w:val="fr-FR"/>
        </w:rPr>
      </w:pPr>
      <w:r w:rsidRPr="00DD333D">
        <w:rPr>
          <w:lang w:val="fr-FR"/>
        </w:rPr>
        <w:t>163.</w:t>
      </w:r>
      <w:r w:rsidRPr="00DD333D">
        <w:rPr>
          <w:lang w:val="fr-FR"/>
        </w:rPr>
        <w:tab/>
      </w:r>
      <w:r w:rsidR="00F50A3E" w:rsidRPr="00DD333D">
        <w:rPr>
          <w:lang w:val="fr-FR"/>
        </w:rPr>
        <w:t>À</w:t>
      </w:r>
      <w:r w:rsidR="0068537E" w:rsidRPr="00DD333D">
        <w:rPr>
          <w:lang w:val="fr-FR"/>
        </w:rPr>
        <w:t xml:space="preserve"> cet égard, le programme </w:t>
      </w:r>
      <w:r w:rsidR="00BF2BB1" w:rsidRPr="00DD333D">
        <w:rPr>
          <w:lang w:val="fr-FR"/>
        </w:rPr>
        <w:t>«</w:t>
      </w:r>
      <w:r w:rsidR="00DB64CD" w:rsidRPr="00DD333D">
        <w:rPr>
          <w:lang w:val="fr-FR"/>
        </w:rPr>
        <w:t>Del Cardal</w:t>
      </w:r>
      <w:r w:rsidR="00BF2BB1" w:rsidRPr="00DD333D">
        <w:rPr>
          <w:lang w:val="fr-FR"/>
        </w:rPr>
        <w:t>»</w:t>
      </w:r>
      <w:r w:rsidR="00DB64CD" w:rsidRPr="00DD333D">
        <w:rPr>
          <w:lang w:val="fr-FR"/>
        </w:rPr>
        <w:t xml:space="preserve"> </w:t>
      </w:r>
      <w:r w:rsidR="0068537E" w:rsidRPr="00DD333D">
        <w:rPr>
          <w:lang w:val="fr-FR"/>
        </w:rPr>
        <w:t>exécuté en partenariat avec l</w:t>
      </w:r>
      <w:r w:rsidR="00BF6E18" w:rsidRPr="00DD333D">
        <w:rPr>
          <w:lang w:val="fr-FR"/>
        </w:rPr>
        <w:t>’</w:t>
      </w:r>
      <w:r w:rsidR="0068537E" w:rsidRPr="00DD333D">
        <w:rPr>
          <w:lang w:val="fr-FR"/>
        </w:rPr>
        <w:t>Institut uruguayen de l</w:t>
      </w:r>
      <w:r w:rsidR="00BF6E18" w:rsidRPr="00DD333D">
        <w:rPr>
          <w:lang w:val="fr-FR"/>
        </w:rPr>
        <w:t>’</w:t>
      </w:r>
      <w:r w:rsidR="0068537E" w:rsidRPr="00DD333D">
        <w:rPr>
          <w:lang w:val="fr-FR"/>
        </w:rPr>
        <w:t>enfant et de l</w:t>
      </w:r>
      <w:r w:rsidR="00BF6E18" w:rsidRPr="00DD333D">
        <w:rPr>
          <w:lang w:val="fr-FR"/>
        </w:rPr>
        <w:t>’</w:t>
      </w:r>
      <w:r w:rsidR="00744176" w:rsidRPr="00DD333D">
        <w:rPr>
          <w:lang w:val="fr-FR"/>
        </w:rPr>
        <w:t>adolescent depuis l</w:t>
      </w:r>
      <w:r w:rsidR="00BF6E18" w:rsidRPr="00DD333D">
        <w:rPr>
          <w:lang w:val="fr-FR"/>
        </w:rPr>
        <w:t>’</w:t>
      </w:r>
      <w:r w:rsidR="00744176" w:rsidRPr="00DD333D">
        <w:rPr>
          <w:lang w:val="fr-FR"/>
        </w:rPr>
        <w:t>année 2000</w:t>
      </w:r>
      <w:r w:rsidR="0068537E" w:rsidRPr="00DD333D">
        <w:rPr>
          <w:lang w:val="fr-FR"/>
        </w:rPr>
        <w:t xml:space="preserve"> </w:t>
      </w:r>
      <w:r w:rsidR="008035AB" w:rsidRPr="00DD333D">
        <w:rPr>
          <w:lang w:val="fr-FR"/>
        </w:rPr>
        <w:t>vise à éliminer progressivement le</w:t>
      </w:r>
      <w:r w:rsidR="0068537E" w:rsidRPr="00DD333D">
        <w:rPr>
          <w:lang w:val="fr-FR"/>
        </w:rPr>
        <w:t xml:space="preserve"> travail des enfants des rue</w:t>
      </w:r>
      <w:r w:rsidR="00845674" w:rsidRPr="00DD333D">
        <w:rPr>
          <w:lang w:val="fr-FR"/>
        </w:rPr>
        <w:t>s</w:t>
      </w:r>
      <w:r w:rsidR="0068537E" w:rsidRPr="00DD333D">
        <w:rPr>
          <w:lang w:val="fr-FR"/>
        </w:rPr>
        <w:t xml:space="preserve"> </w:t>
      </w:r>
      <w:r w:rsidR="00744176" w:rsidRPr="00DD333D">
        <w:rPr>
          <w:lang w:val="fr-FR"/>
        </w:rPr>
        <w:t>comme celui</w:t>
      </w:r>
      <w:r w:rsidR="0068537E" w:rsidRPr="00DD333D">
        <w:rPr>
          <w:lang w:val="fr-FR"/>
        </w:rPr>
        <w:t xml:space="preserve"> des enfants et adolescents âgés de </w:t>
      </w:r>
      <w:r w:rsidR="00DB79C6" w:rsidRPr="00DD333D">
        <w:rPr>
          <w:lang w:val="fr-FR"/>
        </w:rPr>
        <w:t xml:space="preserve">5 à </w:t>
      </w:r>
      <w:r w:rsidR="0068537E" w:rsidRPr="00DD333D">
        <w:rPr>
          <w:lang w:val="fr-FR"/>
        </w:rPr>
        <w:t>14 ans en s</w:t>
      </w:r>
      <w:r w:rsidR="00BF6E18" w:rsidRPr="00DD333D">
        <w:rPr>
          <w:lang w:val="fr-FR"/>
        </w:rPr>
        <w:t>’</w:t>
      </w:r>
      <w:r w:rsidR="0068537E" w:rsidRPr="00DD333D">
        <w:rPr>
          <w:lang w:val="fr-FR"/>
        </w:rPr>
        <w:t>appuyant sur la reconversion professionnelle des adultes référents.</w:t>
      </w:r>
    </w:p>
    <w:p w:rsidR="00DB64CD" w:rsidRPr="00DD333D" w:rsidRDefault="00CA077E" w:rsidP="00CA077E">
      <w:pPr>
        <w:pStyle w:val="SingleTxtG"/>
        <w:rPr>
          <w:lang w:val="fr-FR"/>
        </w:rPr>
      </w:pPr>
      <w:r w:rsidRPr="00DD333D">
        <w:rPr>
          <w:lang w:val="fr-FR"/>
        </w:rPr>
        <w:t>164.</w:t>
      </w:r>
      <w:r w:rsidRPr="00DD333D">
        <w:rPr>
          <w:lang w:val="fr-FR"/>
        </w:rPr>
        <w:tab/>
      </w:r>
      <w:r w:rsidR="00845674" w:rsidRPr="00DD333D">
        <w:rPr>
          <w:lang w:val="fr-FR"/>
        </w:rPr>
        <w:t>Par ailleurs, des mesures sont prises pour permettre aux adolescents et aux jeunes d</w:t>
      </w:r>
      <w:r w:rsidR="00BF6E18" w:rsidRPr="00DD333D">
        <w:rPr>
          <w:lang w:val="fr-FR"/>
        </w:rPr>
        <w:t>’</w:t>
      </w:r>
      <w:r w:rsidR="00845674" w:rsidRPr="00DD333D">
        <w:rPr>
          <w:lang w:val="fr-FR"/>
        </w:rPr>
        <w:t>accéder au marché du travail sans abandonner leurs études, notamment</w:t>
      </w:r>
      <w:r w:rsidR="00F36656" w:rsidRPr="00DD333D">
        <w:rPr>
          <w:lang w:val="fr-FR"/>
        </w:rPr>
        <w:t xml:space="preserve"> la mise en œuvre d</w:t>
      </w:r>
      <w:r w:rsidR="00845674" w:rsidRPr="00DD333D">
        <w:rPr>
          <w:lang w:val="fr-FR"/>
        </w:rPr>
        <w:t xml:space="preserve">es programmes </w:t>
      </w:r>
      <w:r w:rsidR="00C17108" w:rsidRPr="00DD333D">
        <w:rPr>
          <w:lang w:val="fr-FR"/>
        </w:rPr>
        <w:t>«</w:t>
      </w:r>
      <w:r w:rsidR="00DB64CD" w:rsidRPr="00DD333D">
        <w:rPr>
          <w:lang w:val="fr-FR"/>
        </w:rPr>
        <w:t>Jóvenes en Red</w:t>
      </w:r>
      <w:r w:rsidR="00C17108" w:rsidRPr="00DD333D">
        <w:rPr>
          <w:lang w:val="fr-FR"/>
        </w:rPr>
        <w:t xml:space="preserve">» </w:t>
      </w:r>
      <w:r w:rsidR="00F36656" w:rsidRPr="00DD333D">
        <w:rPr>
          <w:lang w:val="fr-FR"/>
        </w:rPr>
        <w:t>et</w:t>
      </w:r>
      <w:r w:rsidR="00DB64CD" w:rsidRPr="00DD333D">
        <w:rPr>
          <w:lang w:val="fr-FR"/>
        </w:rPr>
        <w:t xml:space="preserve"> </w:t>
      </w:r>
      <w:r w:rsidR="00C17108" w:rsidRPr="00DD333D">
        <w:rPr>
          <w:lang w:val="fr-FR"/>
        </w:rPr>
        <w:t>«</w:t>
      </w:r>
      <w:r w:rsidR="00DB64CD" w:rsidRPr="00DD333D">
        <w:rPr>
          <w:lang w:val="fr-FR"/>
        </w:rPr>
        <w:t>Yo Estudio y Trabajo</w:t>
      </w:r>
      <w:r w:rsidR="00C17108" w:rsidRPr="00DD333D">
        <w:rPr>
          <w:lang w:val="fr-FR"/>
        </w:rPr>
        <w:t>»</w:t>
      </w:r>
      <w:r w:rsidR="00DB64CD" w:rsidRPr="00DD333D">
        <w:rPr>
          <w:lang w:val="fr-FR"/>
        </w:rPr>
        <w:t xml:space="preserve"> </w:t>
      </w:r>
      <w:r w:rsidR="00845674" w:rsidRPr="00DD333D">
        <w:rPr>
          <w:lang w:val="fr-FR"/>
        </w:rPr>
        <w:t xml:space="preserve">et </w:t>
      </w:r>
      <w:r w:rsidR="00F36656" w:rsidRPr="00DD333D">
        <w:rPr>
          <w:lang w:val="fr-FR"/>
        </w:rPr>
        <w:t>la création des</w:t>
      </w:r>
      <w:r w:rsidR="00845674" w:rsidRPr="00DD333D">
        <w:rPr>
          <w:lang w:val="fr-FR"/>
        </w:rPr>
        <w:t xml:space="preserve"> centres éducatifs de formation et de production. En 2009, l</w:t>
      </w:r>
      <w:r w:rsidR="00BF6E18" w:rsidRPr="00DD333D">
        <w:rPr>
          <w:lang w:val="fr-FR"/>
        </w:rPr>
        <w:t>’</w:t>
      </w:r>
      <w:r w:rsidR="00845674" w:rsidRPr="00DD333D">
        <w:rPr>
          <w:lang w:val="fr-FR"/>
        </w:rPr>
        <w:t>Institut national de la statistique a réalisé la première enquête nationale sur le travail des enfants</w:t>
      </w:r>
      <w:r w:rsidR="00F36656" w:rsidRPr="00DD333D">
        <w:rPr>
          <w:lang w:val="fr-FR"/>
        </w:rPr>
        <w:t>,</w:t>
      </w:r>
      <w:r w:rsidR="00845674" w:rsidRPr="00DD333D">
        <w:rPr>
          <w:lang w:val="fr-FR"/>
        </w:rPr>
        <w:t xml:space="preserve"> et une deuxième enquête </w:t>
      </w:r>
      <w:r w:rsidR="00F459AA" w:rsidRPr="00DD333D">
        <w:rPr>
          <w:lang w:val="fr-FR"/>
        </w:rPr>
        <w:t>est prévue pour</w:t>
      </w:r>
      <w:r w:rsidR="00845674" w:rsidRPr="00DD333D">
        <w:rPr>
          <w:lang w:val="fr-FR"/>
        </w:rPr>
        <w:t xml:space="preserve"> la période 2</w:t>
      </w:r>
      <w:r w:rsidR="00DB64CD" w:rsidRPr="00DD333D">
        <w:rPr>
          <w:lang w:val="fr-FR"/>
        </w:rPr>
        <w:t>016-2017.</w:t>
      </w:r>
    </w:p>
    <w:p w:rsidR="00DB64CD" w:rsidRPr="00DD333D" w:rsidRDefault="00CA077E" w:rsidP="00CA077E">
      <w:pPr>
        <w:pStyle w:val="SingleTxtG"/>
        <w:rPr>
          <w:lang w:val="fr-FR"/>
        </w:rPr>
      </w:pPr>
      <w:r w:rsidRPr="00DD333D">
        <w:rPr>
          <w:lang w:val="fr-FR"/>
        </w:rPr>
        <w:t>165.</w:t>
      </w:r>
      <w:r w:rsidRPr="00DD333D">
        <w:rPr>
          <w:lang w:val="fr-FR"/>
        </w:rPr>
        <w:tab/>
      </w:r>
      <w:r w:rsidR="00DB64CD" w:rsidRPr="00DD333D">
        <w:rPr>
          <w:lang w:val="fr-FR"/>
        </w:rPr>
        <w:t xml:space="preserve">En </w:t>
      </w:r>
      <w:r w:rsidR="00421701" w:rsidRPr="00DD333D">
        <w:rPr>
          <w:lang w:val="fr-FR"/>
        </w:rPr>
        <w:t xml:space="preserve">ce qui concerne la </w:t>
      </w:r>
      <w:r w:rsidR="00F50A3E" w:rsidRPr="00DD333D">
        <w:rPr>
          <w:lang w:val="fr-FR"/>
        </w:rPr>
        <w:t>recommandation</w:t>
      </w:r>
      <w:r w:rsidR="00421701" w:rsidRPr="00DD333D">
        <w:rPr>
          <w:lang w:val="fr-FR"/>
        </w:rPr>
        <w:t xml:space="preserve"> faite à l</w:t>
      </w:r>
      <w:r w:rsidR="00BF6E18" w:rsidRPr="00DD333D">
        <w:rPr>
          <w:lang w:val="fr-FR"/>
        </w:rPr>
        <w:t>’</w:t>
      </w:r>
      <w:r w:rsidR="00F50A3E" w:rsidRPr="00DD333D">
        <w:rPr>
          <w:lang w:val="fr-FR"/>
        </w:rPr>
        <w:t>État</w:t>
      </w:r>
      <w:r w:rsidR="00421701" w:rsidRPr="00DD333D">
        <w:rPr>
          <w:lang w:val="fr-FR"/>
        </w:rPr>
        <w:t xml:space="preserve"> partie de</w:t>
      </w:r>
      <w:r w:rsidR="00421701" w:rsidRPr="00DD333D">
        <w:rPr>
          <w:color w:val="000000"/>
          <w:lang w:val="fr-FR"/>
        </w:rPr>
        <w:t xml:space="preserve"> renforcer son cadre juridique à la lumière du Pacte et d</w:t>
      </w:r>
      <w:r w:rsidR="00BF6E18" w:rsidRPr="00DD333D">
        <w:rPr>
          <w:color w:val="000000"/>
          <w:lang w:val="fr-FR"/>
        </w:rPr>
        <w:t>’</w:t>
      </w:r>
      <w:r w:rsidR="00421701" w:rsidRPr="00DD333D">
        <w:rPr>
          <w:color w:val="000000"/>
          <w:lang w:val="fr-FR"/>
        </w:rPr>
        <w:t>autres instruments juridiques internationaux, notamment la Convention sur les pires formes de travail des enfants, 1999,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421701" w:rsidRPr="00DD333D">
        <w:rPr>
          <w:color w:val="000000"/>
          <w:lang w:val="fr-FR"/>
        </w:rPr>
        <w:t>182) de l</w:t>
      </w:r>
      <w:r w:rsidR="00BF6E18" w:rsidRPr="00DD333D">
        <w:rPr>
          <w:color w:val="000000"/>
          <w:lang w:val="fr-FR"/>
        </w:rPr>
        <w:t>’</w:t>
      </w:r>
      <w:r w:rsidR="00421701" w:rsidRPr="00DD333D">
        <w:rPr>
          <w:color w:val="000000"/>
          <w:lang w:val="fr-FR"/>
        </w:rPr>
        <w:t>Organisation internationale du Travail</w:t>
      </w:r>
      <w:r w:rsidR="00421701" w:rsidRPr="00DD333D">
        <w:rPr>
          <w:lang w:val="fr-FR"/>
        </w:rPr>
        <w:t xml:space="preserve">, et de prendre des mesures immédiates pour éliminer ce fléau, </w:t>
      </w:r>
      <w:r w:rsidR="000C29B5" w:rsidRPr="00DD333D">
        <w:rPr>
          <w:lang w:val="fr-FR"/>
        </w:rPr>
        <w:t xml:space="preserve">il convient de signaler que </w:t>
      </w:r>
      <w:r w:rsidR="00421701" w:rsidRPr="00DD333D">
        <w:rPr>
          <w:lang w:val="fr-FR"/>
        </w:rPr>
        <w:t>l</w:t>
      </w:r>
      <w:r w:rsidR="00BF6E18" w:rsidRPr="00DD333D">
        <w:rPr>
          <w:lang w:val="fr-FR"/>
        </w:rPr>
        <w:t>’</w:t>
      </w:r>
      <w:r w:rsidR="00421701" w:rsidRPr="00DD333D">
        <w:rPr>
          <w:lang w:val="fr-FR"/>
        </w:rPr>
        <w:t xml:space="preserve">Uruguay a adopté en </w:t>
      </w:r>
      <w:r w:rsidR="00DB79C6" w:rsidRPr="00DD333D">
        <w:rPr>
          <w:lang w:val="fr-FR"/>
        </w:rPr>
        <w:t xml:space="preserve">septembre </w:t>
      </w:r>
      <w:r w:rsidR="00421701" w:rsidRPr="00DD333D">
        <w:rPr>
          <w:lang w:val="fr-FR"/>
        </w:rPr>
        <w:t>2013 la loi n</w:t>
      </w:r>
      <w:r w:rsidR="00DB79C6" w:rsidRPr="00DD333D">
        <w:rPr>
          <w:vertAlign w:val="superscript"/>
          <w:lang w:val="fr-FR"/>
        </w:rPr>
        <w:t>o</w:t>
      </w:r>
      <w:r w:rsidR="00DB79C6" w:rsidRPr="00DD333D">
        <w:rPr>
          <w:lang w:val="fr-FR"/>
        </w:rPr>
        <w:t> </w:t>
      </w:r>
      <w:r w:rsidR="00421701" w:rsidRPr="00DD333D">
        <w:rPr>
          <w:lang w:val="fr-FR"/>
        </w:rPr>
        <w:t>19133 sur l</w:t>
      </w:r>
      <w:r w:rsidR="00BF6E18" w:rsidRPr="00DD333D">
        <w:rPr>
          <w:lang w:val="fr-FR"/>
        </w:rPr>
        <w:t>’</w:t>
      </w:r>
      <w:r w:rsidR="00421701" w:rsidRPr="00DD333D">
        <w:rPr>
          <w:lang w:val="fr-FR"/>
        </w:rPr>
        <w:t>emploi décent des jeunes</w:t>
      </w:r>
      <w:r w:rsidR="00AC4C77" w:rsidRPr="00DD333D">
        <w:rPr>
          <w:lang w:val="fr-FR"/>
        </w:rPr>
        <w:t xml:space="preserve"> et, en avril 2015, son règlement d</w:t>
      </w:r>
      <w:r w:rsidR="00BF6E18" w:rsidRPr="00DD333D">
        <w:rPr>
          <w:lang w:val="fr-FR"/>
        </w:rPr>
        <w:t>’</w:t>
      </w:r>
      <w:r w:rsidR="00AC4C77" w:rsidRPr="00DD333D">
        <w:rPr>
          <w:lang w:val="fr-FR"/>
        </w:rPr>
        <w:t xml:space="preserve">application. Il a également signé une initiative pour </w:t>
      </w:r>
      <w:r w:rsidR="007B56D0" w:rsidRPr="00DD333D">
        <w:rPr>
          <w:lang w:val="fr-FR"/>
        </w:rPr>
        <w:t>renforcer</w:t>
      </w:r>
      <w:r w:rsidR="00AC4C77" w:rsidRPr="00DD333D">
        <w:rPr>
          <w:lang w:val="fr-FR"/>
        </w:rPr>
        <w:t xml:space="preserve"> la lutte contre le travail des enfants, dans le cadre de la 18</w:t>
      </w:r>
      <w:r w:rsidR="00AC4C77" w:rsidRPr="00DD333D">
        <w:rPr>
          <w:vertAlign w:val="superscript"/>
          <w:lang w:val="fr-FR"/>
        </w:rPr>
        <w:t xml:space="preserve">e </w:t>
      </w:r>
      <w:r w:rsidR="00AC4C77" w:rsidRPr="00DD333D">
        <w:rPr>
          <w:lang w:val="fr-FR"/>
        </w:rPr>
        <w:t>Réunion régionale américaine de l</w:t>
      </w:r>
      <w:r w:rsidR="00BF6E18" w:rsidRPr="00DD333D">
        <w:rPr>
          <w:lang w:val="fr-FR"/>
        </w:rPr>
        <w:t>’</w:t>
      </w:r>
      <w:r w:rsidR="00AC4C77" w:rsidRPr="00DD333D">
        <w:rPr>
          <w:lang w:val="fr-FR"/>
        </w:rPr>
        <w:t>Organisation internationale du Travail.</w:t>
      </w:r>
      <w:r w:rsidR="00C41C42" w:rsidRPr="00DD333D">
        <w:rPr>
          <w:lang w:val="fr-FR"/>
        </w:rPr>
        <w:t xml:space="preserve"> </w:t>
      </w:r>
    </w:p>
    <w:p w:rsidR="00DB64CD" w:rsidRPr="00DD333D" w:rsidRDefault="00CA077E" w:rsidP="00CA077E">
      <w:pPr>
        <w:pStyle w:val="SingleTxtG"/>
        <w:rPr>
          <w:lang w:val="fr-FR"/>
        </w:rPr>
      </w:pPr>
      <w:r w:rsidRPr="00DD333D">
        <w:rPr>
          <w:lang w:val="fr-FR"/>
        </w:rPr>
        <w:t>166.</w:t>
      </w:r>
      <w:r w:rsidRPr="00DD333D">
        <w:rPr>
          <w:lang w:val="fr-FR"/>
        </w:rPr>
        <w:tab/>
      </w:r>
      <w:r w:rsidR="009701EB" w:rsidRPr="00DD333D">
        <w:rPr>
          <w:lang w:val="fr-FR"/>
        </w:rPr>
        <w:t>S</w:t>
      </w:r>
      <w:r w:rsidR="00BF6E18" w:rsidRPr="00DD333D">
        <w:rPr>
          <w:lang w:val="fr-FR"/>
        </w:rPr>
        <w:t>’</w:t>
      </w:r>
      <w:r w:rsidR="009701EB" w:rsidRPr="00DD333D">
        <w:rPr>
          <w:lang w:val="fr-FR"/>
        </w:rPr>
        <w:t xml:space="preserve">agissant des mesures </w:t>
      </w:r>
      <w:r w:rsidR="00F50A3E" w:rsidRPr="00DD333D">
        <w:rPr>
          <w:lang w:val="fr-FR"/>
        </w:rPr>
        <w:t>adoptées</w:t>
      </w:r>
      <w:r w:rsidR="009701EB" w:rsidRPr="00DD333D">
        <w:rPr>
          <w:lang w:val="fr-FR"/>
        </w:rPr>
        <w:t xml:space="preserve"> par le </w:t>
      </w:r>
      <w:r w:rsidR="009701EB" w:rsidRPr="00DD333D">
        <w:rPr>
          <w:color w:val="000000"/>
          <w:lang w:val="fr-FR"/>
        </w:rPr>
        <w:t>Comité national pour l</w:t>
      </w:r>
      <w:r w:rsidR="00BF6E18" w:rsidRPr="00DD333D">
        <w:rPr>
          <w:color w:val="000000"/>
          <w:lang w:val="fr-FR"/>
        </w:rPr>
        <w:t>’</w:t>
      </w:r>
      <w:r w:rsidR="009701EB" w:rsidRPr="00DD333D">
        <w:rPr>
          <w:color w:val="000000"/>
          <w:lang w:val="fr-FR"/>
        </w:rPr>
        <w:t xml:space="preserve">élimination du travail des enfants </w:t>
      </w:r>
      <w:r w:rsidR="001027A4" w:rsidRPr="00DD333D">
        <w:rPr>
          <w:color w:val="000000"/>
          <w:lang w:val="fr-FR"/>
        </w:rPr>
        <w:t>et des</w:t>
      </w:r>
      <w:r w:rsidR="009701EB" w:rsidRPr="00DD333D">
        <w:rPr>
          <w:color w:val="000000"/>
          <w:lang w:val="fr-FR"/>
        </w:rPr>
        <w:t xml:space="preserve"> résultats de l</w:t>
      </w:r>
      <w:r w:rsidR="00BF6E18" w:rsidRPr="00DD333D">
        <w:rPr>
          <w:color w:val="000000"/>
          <w:lang w:val="fr-FR"/>
        </w:rPr>
        <w:t>’</w:t>
      </w:r>
      <w:r w:rsidR="009701EB" w:rsidRPr="00DD333D">
        <w:rPr>
          <w:color w:val="000000"/>
          <w:lang w:val="fr-FR"/>
        </w:rPr>
        <w:t>enquête de l</w:t>
      </w:r>
      <w:r w:rsidR="00BF6E18" w:rsidRPr="00DD333D">
        <w:rPr>
          <w:color w:val="000000"/>
          <w:lang w:val="fr-FR"/>
        </w:rPr>
        <w:t>’</w:t>
      </w:r>
      <w:r w:rsidR="009701EB" w:rsidRPr="00DD333D">
        <w:rPr>
          <w:color w:val="000000"/>
          <w:lang w:val="fr-FR"/>
        </w:rPr>
        <w:t>État partie sur le travail des enfants</w:t>
      </w:r>
      <w:r w:rsidR="00DB64CD" w:rsidRPr="00DD333D">
        <w:rPr>
          <w:lang w:val="fr-FR"/>
        </w:rPr>
        <w:t xml:space="preserve">, </w:t>
      </w:r>
      <w:r w:rsidR="001027A4" w:rsidRPr="00DD333D">
        <w:rPr>
          <w:lang w:val="fr-FR"/>
        </w:rPr>
        <w:t xml:space="preserve">il </w:t>
      </w:r>
      <w:r w:rsidR="00765AC7" w:rsidRPr="00DD333D">
        <w:rPr>
          <w:lang w:val="fr-FR"/>
        </w:rPr>
        <w:t>convient</w:t>
      </w:r>
      <w:r w:rsidR="001027A4" w:rsidRPr="00DD333D">
        <w:rPr>
          <w:lang w:val="fr-FR"/>
        </w:rPr>
        <w:t xml:space="preserve"> de noter </w:t>
      </w:r>
      <w:r w:rsidR="00DB79C6" w:rsidRPr="00DD333D">
        <w:rPr>
          <w:lang w:val="fr-FR"/>
        </w:rPr>
        <w:t xml:space="preserve">qu’en </w:t>
      </w:r>
      <w:r w:rsidR="00A1061E" w:rsidRPr="00DD333D">
        <w:rPr>
          <w:lang w:val="fr-FR"/>
        </w:rPr>
        <w:t>2010</w:t>
      </w:r>
      <w:r w:rsidR="00DB64CD" w:rsidRPr="00DD333D">
        <w:rPr>
          <w:lang w:val="fr-FR"/>
        </w:rPr>
        <w:t xml:space="preserve"> </w:t>
      </w:r>
      <w:r w:rsidR="001027A4" w:rsidRPr="00DD333D">
        <w:rPr>
          <w:lang w:val="fr-FR"/>
        </w:rPr>
        <w:t xml:space="preserve">ce </w:t>
      </w:r>
      <w:r w:rsidR="007B56D0" w:rsidRPr="00DD333D">
        <w:rPr>
          <w:lang w:val="fr-FR"/>
        </w:rPr>
        <w:t>c</w:t>
      </w:r>
      <w:r w:rsidR="001027A4" w:rsidRPr="00DD333D">
        <w:rPr>
          <w:lang w:val="fr-FR"/>
        </w:rPr>
        <w:t xml:space="preserve">omité a </w:t>
      </w:r>
      <w:r w:rsidR="00F50A3E" w:rsidRPr="00DD333D">
        <w:rPr>
          <w:lang w:val="fr-FR"/>
        </w:rPr>
        <w:t>adopté</w:t>
      </w:r>
      <w:r w:rsidR="001027A4" w:rsidRPr="00DD333D">
        <w:rPr>
          <w:lang w:val="fr-FR"/>
        </w:rPr>
        <w:t xml:space="preserve"> un plan d</w:t>
      </w:r>
      <w:r w:rsidR="00BF6E18" w:rsidRPr="00DD333D">
        <w:rPr>
          <w:lang w:val="fr-FR"/>
        </w:rPr>
        <w:t>’</w:t>
      </w:r>
      <w:r w:rsidR="001027A4" w:rsidRPr="00DD333D">
        <w:rPr>
          <w:lang w:val="fr-FR"/>
        </w:rPr>
        <w:t>action</w:t>
      </w:r>
      <w:r w:rsidR="002E1C1B" w:rsidRPr="00DD333D">
        <w:rPr>
          <w:lang w:val="fr-FR"/>
        </w:rPr>
        <w:t xml:space="preserve"> </w:t>
      </w:r>
      <w:r w:rsidR="009701EB" w:rsidRPr="00DD333D">
        <w:rPr>
          <w:color w:val="000000"/>
          <w:lang w:val="fr-FR"/>
        </w:rPr>
        <w:t xml:space="preserve">visant à </w:t>
      </w:r>
      <w:r w:rsidR="001027A4" w:rsidRPr="00DD333D">
        <w:rPr>
          <w:color w:val="000000"/>
          <w:lang w:val="fr-FR"/>
        </w:rPr>
        <w:t>éliminer</w:t>
      </w:r>
      <w:r w:rsidR="009701EB" w:rsidRPr="00DD333D">
        <w:rPr>
          <w:color w:val="000000"/>
          <w:lang w:val="fr-FR"/>
        </w:rPr>
        <w:t xml:space="preserve"> le travail des enfants</w:t>
      </w:r>
      <w:r w:rsidR="001027A4" w:rsidRPr="00DD333D">
        <w:rPr>
          <w:color w:val="000000"/>
          <w:lang w:val="fr-FR"/>
        </w:rPr>
        <w:t xml:space="preserve"> dans la collecte et </w:t>
      </w:r>
      <w:r w:rsidR="000A6C44" w:rsidRPr="00DD333D">
        <w:rPr>
          <w:color w:val="000000"/>
          <w:lang w:val="fr-FR"/>
        </w:rPr>
        <w:t>le</w:t>
      </w:r>
      <w:r w:rsidR="001027A4" w:rsidRPr="00DD333D">
        <w:rPr>
          <w:color w:val="000000"/>
          <w:lang w:val="fr-FR"/>
        </w:rPr>
        <w:t xml:space="preserve"> tri des déchets.</w:t>
      </w:r>
      <w:r w:rsidR="00474FEC" w:rsidRPr="00DD333D">
        <w:rPr>
          <w:color w:val="000000"/>
          <w:lang w:val="fr-FR"/>
        </w:rPr>
        <w:t xml:space="preserve"> Des centres ont été installés dans les départements de</w:t>
      </w:r>
      <w:r w:rsidR="00DB64CD" w:rsidRPr="00DD333D">
        <w:rPr>
          <w:lang w:val="fr-FR"/>
        </w:rPr>
        <w:t xml:space="preserve"> Rivera, </w:t>
      </w:r>
      <w:r w:rsidR="00474FEC" w:rsidRPr="00DD333D">
        <w:rPr>
          <w:lang w:val="fr-FR"/>
        </w:rPr>
        <w:t xml:space="preserve">de </w:t>
      </w:r>
      <w:r w:rsidR="00DB64CD" w:rsidRPr="00DD333D">
        <w:rPr>
          <w:lang w:val="fr-FR"/>
        </w:rPr>
        <w:t xml:space="preserve">Maldonado </w:t>
      </w:r>
      <w:r w:rsidR="00474FEC" w:rsidRPr="00DD333D">
        <w:rPr>
          <w:lang w:val="fr-FR"/>
        </w:rPr>
        <w:t>et de</w:t>
      </w:r>
      <w:r w:rsidR="00DB64CD" w:rsidRPr="00DD333D">
        <w:rPr>
          <w:lang w:val="fr-FR"/>
        </w:rPr>
        <w:t xml:space="preserve"> Canelones</w:t>
      </w:r>
      <w:r w:rsidR="00474FEC" w:rsidRPr="00DD333D">
        <w:rPr>
          <w:lang w:val="fr-FR"/>
        </w:rPr>
        <w:t>.</w:t>
      </w:r>
      <w:r w:rsidR="00DB64CD" w:rsidRPr="00DD333D">
        <w:rPr>
          <w:lang w:val="fr-FR"/>
        </w:rPr>
        <w:t xml:space="preserve"> </w:t>
      </w:r>
      <w:r w:rsidR="00A1061E" w:rsidRPr="00DD333D">
        <w:rPr>
          <w:lang w:val="fr-FR"/>
        </w:rPr>
        <w:t>Au cours des années</w:t>
      </w:r>
      <w:r w:rsidR="00DB64CD" w:rsidRPr="00DD333D">
        <w:rPr>
          <w:lang w:val="fr-FR"/>
        </w:rPr>
        <w:t xml:space="preserve"> 2013 </w:t>
      </w:r>
      <w:r w:rsidR="00DB79C6" w:rsidRPr="00DD333D">
        <w:rPr>
          <w:lang w:val="fr-FR"/>
        </w:rPr>
        <w:t xml:space="preserve">et </w:t>
      </w:r>
      <w:r w:rsidR="00A1061E" w:rsidRPr="00DD333D">
        <w:rPr>
          <w:lang w:val="fr-FR"/>
        </w:rPr>
        <w:t>2014 a été élaboré le premier protocole d</w:t>
      </w:r>
      <w:r w:rsidR="00BF6E18" w:rsidRPr="00DD333D">
        <w:rPr>
          <w:lang w:val="fr-FR"/>
        </w:rPr>
        <w:t>’</w:t>
      </w:r>
      <w:r w:rsidR="00A1061E" w:rsidRPr="00DD333D">
        <w:rPr>
          <w:lang w:val="fr-FR"/>
        </w:rPr>
        <w:t xml:space="preserve">action pour la détection et le traitement </w:t>
      </w:r>
      <w:r w:rsidR="000A6C44" w:rsidRPr="00DD333D">
        <w:rPr>
          <w:lang w:val="fr-FR"/>
        </w:rPr>
        <w:t>du</w:t>
      </w:r>
      <w:r w:rsidR="00A1061E" w:rsidRPr="00DD333D">
        <w:rPr>
          <w:lang w:val="fr-FR"/>
        </w:rPr>
        <w:t xml:space="preserve"> travail des enfants </w:t>
      </w:r>
      <w:r w:rsidR="000A6C44" w:rsidRPr="00DD333D">
        <w:rPr>
          <w:lang w:val="fr-FR"/>
        </w:rPr>
        <w:t>dans la collecte</w:t>
      </w:r>
      <w:r w:rsidR="00DB64CD" w:rsidRPr="00DD333D">
        <w:rPr>
          <w:lang w:val="fr-FR"/>
        </w:rPr>
        <w:t xml:space="preserve"> </w:t>
      </w:r>
      <w:r w:rsidR="00F5428C" w:rsidRPr="00DD333D">
        <w:rPr>
          <w:lang w:val="fr-FR"/>
        </w:rPr>
        <w:t xml:space="preserve">des déchets, </w:t>
      </w:r>
      <w:r w:rsidR="000A6C44" w:rsidRPr="00DD333D">
        <w:rPr>
          <w:lang w:val="fr-FR"/>
        </w:rPr>
        <w:t>auquel devront adhér</w:t>
      </w:r>
      <w:r w:rsidR="007B56D0" w:rsidRPr="00DD333D">
        <w:rPr>
          <w:lang w:val="fr-FR"/>
        </w:rPr>
        <w:t>er</w:t>
      </w:r>
      <w:r w:rsidR="000A6C44" w:rsidRPr="00DD333D">
        <w:rPr>
          <w:lang w:val="fr-FR"/>
        </w:rPr>
        <w:t xml:space="preserve"> tous les organismes concernés par cette question.</w:t>
      </w:r>
      <w:r w:rsidR="00DB64CD" w:rsidRPr="00DD333D">
        <w:rPr>
          <w:lang w:val="fr-FR"/>
        </w:rPr>
        <w:t xml:space="preserve"> </w:t>
      </w:r>
      <w:r w:rsidR="00B03C12" w:rsidRPr="00DD333D">
        <w:rPr>
          <w:lang w:val="fr-FR"/>
        </w:rPr>
        <w:t>Des données ont été collectées dans différentes régions du pays en vue d</w:t>
      </w:r>
      <w:r w:rsidR="00BF6E18" w:rsidRPr="00DD333D">
        <w:rPr>
          <w:lang w:val="fr-FR"/>
        </w:rPr>
        <w:t>’</w:t>
      </w:r>
      <w:r w:rsidR="00B03C12" w:rsidRPr="00DD333D">
        <w:rPr>
          <w:lang w:val="fr-FR"/>
        </w:rPr>
        <w:t xml:space="preserve">analyser la situation des adolescents </w:t>
      </w:r>
      <w:r w:rsidR="000C29B5" w:rsidRPr="00DD333D">
        <w:rPr>
          <w:lang w:val="fr-FR"/>
        </w:rPr>
        <w:t>qui travaillent en milieu rural,</w:t>
      </w:r>
      <w:r w:rsidR="00B03C12" w:rsidRPr="00DD333D">
        <w:rPr>
          <w:lang w:val="fr-FR"/>
        </w:rPr>
        <w:t xml:space="preserve"> dans le cadre du projet du Parlement intitulé </w:t>
      </w:r>
      <w:r w:rsidR="00BF2BB1" w:rsidRPr="00DD333D">
        <w:rPr>
          <w:lang w:val="fr-FR"/>
        </w:rPr>
        <w:t>«</w:t>
      </w:r>
      <w:r w:rsidR="00B03C12" w:rsidRPr="00DD333D">
        <w:rPr>
          <w:lang w:val="fr-FR"/>
        </w:rPr>
        <w:t>Renforcement de l</w:t>
      </w:r>
      <w:r w:rsidR="00BF6E18" w:rsidRPr="00DD333D">
        <w:rPr>
          <w:lang w:val="fr-FR"/>
        </w:rPr>
        <w:t>’</w:t>
      </w:r>
      <w:r w:rsidR="00B03C12" w:rsidRPr="00DD333D">
        <w:rPr>
          <w:lang w:val="fr-FR"/>
        </w:rPr>
        <w:t>accès équitable au système légal</w:t>
      </w:r>
      <w:r w:rsidR="00BF2BB1" w:rsidRPr="00DD333D">
        <w:rPr>
          <w:lang w:val="fr-FR"/>
        </w:rPr>
        <w:t>»</w:t>
      </w:r>
      <w:r w:rsidR="00DB64CD" w:rsidRPr="00DD333D">
        <w:rPr>
          <w:lang w:val="fr-FR"/>
        </w:rPr>
        <w:t xml:space="preserve"> (2013-2014)</w:t>
      </w:r>
      <w:r w:rsidR="00D974CE" w:rsidRPr="00DD333D">
        <w:rPr>
          <w:lang w:val="fr-FR"/>
        </w:rPr>
        <w:t xml:space="preserve">. </w:t>
      </w:r>
      <w:r w:rsidR="002144A6" w:rsidRPr="00DD333D">
        <w:rPr>
          <w:lang w:val="fr-FR"/>
        </w:rPr>
        <w:t>L</w:t>
      </w:r>
      <w:r w:rsidR="00D974CE" w:rsidRPr="00DD333D">
        <w:rPr>
          <w:lang w:val="fr-FR"/>
        </w:rPr>
        <w:t>e Ministère du travail et de la sécurité sociale, l</w:t>
      </w:r>
      <w:r w:rsidR="00BF6E18" w:rsidRPr="00DD333D">
        <w:rPr>
          <w:lang w:val="fr-FR"/>
        </w:rPr>
        <w:t>’</w:t>
      </w:r>
      <w:r w:rsidR="00D974CE" w:rsidRPr="00DD333D">
        <w:rPr>
          <w:lang w:val="fr-FR"/>
        </w:rPr>
        <w:t>Institut uruguayen de l</w:t>
      </w:r>
      <w:r w:rsidR="00BF6E18" w:rsidRPr="00DD333D">
        <w:rPr>
          <w:lang w:val="fr-FR"/>
        </w:rPr>
        <w:t>’</w:t>
      </w:r>
      <w:r w:rsidR="00D974CE" w:rsidRPr="00DD333D">
        <w:rPr>
          <w:lang w:val="fr-FR"/>
        </w:rPr>
        <w:t xml:space="preserve">enfant et </w:t>
      </w:r>
      <w:r w:rsidR="003F56B6" w:rsidRPr="00DD333D">
        <w:rPr>
          <w:lang w:val="fr-FR"/>
        </w:rPr>
        <w:t>d</w:t>
      </w:r>
      <w:r w:rsidR="00F5428C" w:rsidRPr="00DD333D">
        <w:rPr>
          <w:lang w:val="fr-FR"/>
        </w:rPr>
        <w:t>e l</w:t>
      </w:r>
      <w:r w:rsidR="00BF6E18" w:rsidRPr="00DD333D">
        <w:rPr>
          <w:lang w:val="fr-FR"/>
        </w:rPr>
        <w:t>’</w:t>
      </w:r>
      <w:r w:rsidR="00F5428C" w:rsidRPr="00DD333D">
        <w:rPr>
          <w:lang w:val="fr-FR"/>
        </w:rPr>
        <w:t xml:space="preserve">adolescent et le Parlement ont signé </w:t>
      </w:r>
      <w:r w:rsidR="002144A6" w:rsidRPr="00DD333D">
        <w:rPr>
          <w:lang w:val="fr-FR"/>
        </w:rPr>
        <w:t xml:space="preserve">une convention </w:t>
      </w:r>
      <w:r w:rsidR="00C9051B" w:rsidRPr="00DD333D">
        <w:rPr>
          <w:lang w:val="fr-FR"/>
        </w:rPr>
        <w:t>interinstitutionnelle</w:t>
      </w:r>
      <w:r w:rsidR="00F5428C" w:rsidRPr="00DD333D">
        <w:rPr>
          <w:lang w:val="fr-FR"/>
        </w:rPr>
        <w:t xml:space="preserve"> par laquelle ils s</w:t>
      </w:r>
      <w:r w:rsidR="00BF6E18" w:rsidRPr="00DD333D">
        <w:rPr>
          <w:lang w:val="fr-FR"/>
        </w:rPr>
        <w:t>’</w:t>
      </w:r>
      <w:r w:rsidR="00F5428C" w:rsidRPr="00DD333D">
        <w:rPr>
          <w:lang w:val="fr-FR"/>
        </w:rPr>
        <w:t xml:space="preserve">engagent à </w:t>
      </w:r>
      <w:r w:rsidR="003F56B6" w:rsidRPr="00DD333D">
        <w:rPr>
          <w:lang w:val="fr-FR"/>
        </w:rPr>
        <w:t>appliquer des</w:t>
      </w:r>
      <w:r w:rsidR="00C9051B" w:rsidRPr="00DD333D">
        <w:rPr>
          <w:lang w:val="fr-FR"/>
        </w:rPr>
        <w:t xml:space="preserve"> protocoles d</w:t>
      </w:r>
      <w:r w:rsidR="00BF6E18" w:rsidRPr="00DD333D">
        <w:rPr>
          <w:lang w:val="fr-FR"/>
        </w:rPr>
        <w:t>’</w:t>
      </w:r>
      <w:r w:rsidR="00C9051B" w:rsidRPr="00DD333D">
        <w:rPr>
          <w:lang w:val="fr-FR"/>
        </w:rPr>
        <w:t xml:space="preserve">action </w:t>
      </w:r>
      <w:r w:rsidR="003F56B6" w:rsidRPr="00DD333D">
        <w:rPr>
          <w:lang w:val="fr-FR"/>
        </w:rPr>
        <w:t>visant à</w:t>
      </w:r>
      <w:r w:rsidR="002144A6" w:rsidRPr="00DD333D">
        <w:rPr>
          <w:lang w:val="fr-FR"/>
        </w:rPr>
        <w:t xml:space="preserve"> éliminer le travail dangereux </w:t>
      </w:r>
      <w:r w:rsidR="008219D4" w:rsidRPr="00DD333D">
        <w:rPr>
          <w:lang w:val="fr-FR"/>
        </w:rPr>
        <w:t>des enfants en milieu rural</w:t>
      </w:r>
      <w:r w:rsidR="00DB64CD" w:rsidRPr="00DD333D">
        <w:rPr>
          <w:lang w:val="fr-FR"/>
        </w:rPr>
        <w:t xml:space="preserve"> </w:t>
      </w:r>
      <w:r w:rsidR="008219D4" w:rsidRPr="00DD333D">
        <w:rPr>
          <w:lang w:val="fr-FR"/>
        </w:rPr>
        <w:t xml:space="preserve">et </w:t>
      </w:r>
      <w:r w:rsidR="003F56B6" w:rsidRPr="00DD333D">
        <w:rPr>
          <w:lang w:val="fr-FR"/>
        </w:rPr>
        <w:t>à</w:t>
      </w:r>
      <w:r w:rsidR="00C9051B" w:rsidRPr="00DD333D">
        <w:rPr>
          <w:lang w:val="fr-FR"/>
        </w:rPr>
        <w:t xml:space="preserve"> formaliser</w:t>
      </w:r>
      <w:r w:rsidR="008219D4" w:rsidRPr="00DD333D">
        <w:rPr>
          <w:lang w:val="fr-FR"/>
        </w:rPr>
        <w:t xml:space="preserve"> le travail des adolescents âgé</w:t>
      </w:r>
      <w:r w:rsidR="004B58CE" w:rsidRPr="00DD333D">
        <w:rPr>
          <w:lang w:val="fr-FR"/>
        </w:rPr>
        <w:t xml:space="preserve">s de </w:t>
      </w:r>
      <w:r w:rsidR="00DB79C6" w:rsidRPr="00DD333D">
        <w:rPr>
          <w:lang w:val="fr-FR"/>
        </w:rPr>
        <w:t xml:space="preserve">15 à </w:t>
      </w:r>
      <w:r w:rsidR="004B58CE" w:rsidRPr="00DD333D">
        <w:rPr>
          <w:lang w:val="fr-FR"/>
        </w:rPr>
        <w:t>17 ans effectué dans d</w:t>
      </w:r>
      <w:r w:rsidR="008219D4" w:rsidRPr="00DD333D">
        <w:rPr>
          <w:lang w:val="fr-FR"/>
        </w:rPr>
        <w:t xml:space="preserve">es conditions </w:t>
      </w:r>
      <w:r w:rsidR="004B58CE" w:rsidRPr="00DD333D">
        <w:rPr>
          <w:lang w:val="fr-FR"/>
        </w:rPr>
        <w:t>appropriées au regard de la loi</w:t>
      </w:r>
      <w:r w:rsidR="00961B75" w:rsidRPr="00DD333D">
        <w:rPr>
          <w:lang w:val="fr-FR"/>
        </w:rPr>
        <w:t>.</w:t>
      </w:r>
      <w:r w:rsidR="008219D4" w:rsidRPr="00DD333D">
        <w:rPr>
          <w:lang w:val="fr-FR"/>
        </w:rPr>
        <w:t xml:space="preserve"> </w:t>
      </w:r>
      <w:r w:rsidR="00DB64CD" w:rsidRPr="00DD333D">
        <w:rPr>
          <w:lang w:val="fr-FR"/>
        </w:rPr>
        <w:t>(2013-2014)</w:t>
      </w:r>
      <w:r w:rsidR="008219D4" w:rsidRPr="00DD333D">
        <w:rPr>
          <w:lang w:val="fr-FR"/>
        </w:rPr>
        <w:t>. Enfin,</w:t>
      </w:r>
      <w:r w:rsidR="00AA658E" w:rsidRPr="00DD333D">
        <w:rPr>
          <w:lang w:val="fr-FR"/>
        </w:rPr>
        <w:t xml:space="preserve"> en </w:t>
      </w:r>
      <w:r w:rsidR="00DB79C6" w:rsidRPr="00DD333D">
        <w:rPr>
          <w:lang w:val="fr-FR"/>
        </w:rPr>
        <w:t xml:space="preserve">août </w:t>
      </w:r>
      <w:r w:rsidR="00AA658E" w:rsidRPr="00DD333D">
        <w:rPr>
          <w:lang w:val="fr-FR"/>
        </w:rPr>
        <w:t xml:space="preserve">2014, </w:t>
      </w:r>
      <w:r w:rsidR="008219D4" w:rsidRPr="00DD333D">
        <w:rPr>
          <w:lang w:val="fr-FR"/>
        </w:rPr>
        <w:t>avec le soutien de l</w:t>
      </w:r>
      <w:r w:rsidR="00BF6E18" w:rsidRPr="00DD333D">
        <w:rPr>
          <w:lang w:val="fr-FR"/>
        </w:rPr>
        <w:t>’</w:t>
      </w:r>
      <w:r w:rsidR="008219D4" w:rsidRPr="00DD333D">
        <w:rPr>
          <w:lang w:val="fr-FR"/>
        </w:rPr>
        <w:t xml:space="preserve">Organisation internationale du Travail, </w:t>
      </w:r>
      <w:r w:rsidR="00AA658E" w:rsidRPr="00DD333D">
        <w:rPr>
          <w:lang w:val="fr-FR"/>
        </w:rPr>
        <w:t xml:space="preserve">un guide a été élaboré </w:t>
      </w:r>
      <w:r w:rsidR="008219D4" w:rsidRPr="00DD333D">
        <w:rPr>
          <w:lang w:val="fr-FR"/>
        </w:rPr>
        <w:t>à l</w:t>
      </w:r>
      <w:r w:rsidR="00BF6E18" w:rsidRPr="00DD333D">
        <w:rPr>
          <w:lang w:val="fr-FR"/>
        </w:rPr>
        <w:t>’</w:t>
      </w:r>
      <w:r w:rsidR="008219D4" w:rsidRPr="00DD333D">
        <w:rPr>
          <w:lang w:val="fr-FR"/>
        </w:rPr>
        <w:t>intention des employeurs sur le travail des adolescents, les travaux qu</w:t>
      </w:r>
      <w:r w:rsidR="00BF6E18" w:rsidRPr="00DD333D">
        <w:rPr>
          <w:lang w:val="fr-FR"/>
        </w:rPr>
        <w:t>’</w:t>
      </w:r>
      <w:r w:rsidR="008219D4" w:rsidRPr="00DD333D">
        <w:rPr>
          <w:lang w:val="fr-FR"/>
        </w:rPr>
        <w:t xml:space="preserve">ils peuvent exécuter à partir de 15 ans et la </w:t>
      </w:r>
      <w:r w:rsidR="00961B75" w:rsidRPr="00DD333D">
        <w:rPr>
          <w:lang w:val="fr-FR"/>
        </w:rPr>
        <w:t>marche à suivre pour</w:t>
      </w:r>
      <w:r w:rsidR="008219D4" w:rsidRPr="00DD333D">
        <w:rPr>
          <w:lang w:val="fr-FR"/>
        </w:rPr>
        <w:t xml:space="preserve"> les embaucher en respectant leurs droits. </w:t>
      </w:r>
    </w:p>
    <w:p w:rsidR="00DB64CD" w:rsidRPr="00DD333D" w:rsidRDefault="00556518" w:rsidP="00CC0B44">
      <w:pPr>
        <w:pStyle w:val="H1G"/>
        <w:rPr>
          <w:lang w:val="fr-FR"/>
        </w:rPr>
      </w:pPr>
      <w:bookmarkStart w:id="14" w:name="_Toc434360934"/>
      <w:r w:rsidRPr="00DD333D">
        <w:rPr>
          <w:lang w:val="fr-FR"/>
        </w:rPr>
        <w:tab/>
      </w:r>
      <w:r w:rsidRPr="00DD333D">
        <w:rPr>
          <w:lang w:val="fr-FR"/>
        </w:rPr>
        <w:tab/>
      </w:r>
      <w:r w:rsidR="00930E53" w:rsidRPr="00DD333D">
        <w:rPr>
          <w:lang w:val="fr-FR"/>
        </w:rPr>
        <w:t>Article</w:t>
      </w:r>
      <w:r w:rsidR="00DB64CD" w:rsidRPr="00DD333D">
        <w:rPr>
          <w:lang w:val="fr-FR"/>
        </w:rPr>
        <w:t xml:space="preserve"> 11</w:t>
      </w:r>
      <w:r w:rsidR="00C17108" w:rsidRPr="00DD333D">
        <w:rPr>
          <w:lang w:val="fr-FR"/>
        </w:rPr>
        <w:br/>
      </w:r>
      <w:r w:rsidR="00DB64CD" w:rsidRPr="00DD333D">
        <w:rPr>
          <w:lang w:val="fr-FR"/>
        </w:rPr>
        <w:t>Condi</w:t>
      </w:r>
      <w:r w:rsidR="00930E53" w:rsidRPr="00DD333D">
        <w:rPr>
          <w:lang w:val="fr-FR"/>
        </w:rPr>
        <w:t>tions de vie</w:t>
      </w:r>
      <w:bookmarkEnd w:id="14"/>
    </w:p>
    <w:p w:rsidR="00DB64CD" w:rsidRPr="00DD333D" w:rsidRDefault="007E0CEC" w:rsidP="00DC6693">
      <w:pPr>
        <w:pStyle w:val="H23G"/>
        <w:rPr>
          <w:lang w:val="fr-FR"/>
        </w:rPr>
      </w:pPr>
      <w:bookmarkStart w:id="15" w:name="_Toc434360935"/>
      <w:r w:rsidRPr="00DD333D">
        <w:rPr>
          <w:lang w:val="fr-FR"/>
        </w:rPr>
        <w:tab/>
      </w:r>
      <w:r w:rsidR="00D146EE" w:rsidRPr="00DD333D">
        <w:rPr>
          <w:lang w:val="fr-FR"/>
        </w:rPr>
        <w:t>1.</w:t>
      </w:r>
      <w:r w:rsidR="00156821" w:rsidRPr="00DD333D">
        <w:rPr>
          <w:lang w:val="fr-FR"/>
        </w:rPr>
        <w:tab/>
      </w:r>
      <w:r w:rsidR="006D787B" w:rsidRPr="00DD333D">
        <w:rPr>
          <w:lang w:val="fr-FR"/>
        </w:rPr>
        <w:t xml:space="preserve">Droit à une amélioration </w:t>
      </w:r>
      <w:r w:rsidR="00882FCE" w:rsidRPr="00DD333D">
        <w:rPr>
          <w:lang w:val="fr-FR"/>
        </w:rPr>
        <w:t>constante</w:t>
      </w:r>
      <w:r w:rsidR="006D787B" w:rsidRPr="00DD333D">
        <w:rPr>
          <w:lang w:val="fr-FR"/>
        </w:rPr>
        <w:t xml:space="preserve"> des conditions d</w:t>
      </w:r>
      <w:r w:rsidR="00BF6E18" w:rsidRPr="00DD333D">
        <w:rPr>
          <w:lang w:val="fr-FR"/>
        </w:rPr>
        <w:t>’</w:t>
      </w:r>
      <w:r w:rsidR="006D787B" w:rsidRPr="00DD333D">
        <w:rPr>
          <w:lang w:val="fr-FR"/>
        </w:rPr>
        <w:t>existence</w:t>
      </w:r>
      <w:bookmarkEnd w:id="15"/>
    </w:p>
    <w:p w:rsidR="00156821" w:rsidRPr="00DD333D" w:rsidRDefault="00CA077E" w:rsidP="00CA077E">
      <w:pPr>
        <w:pStyle w:val="SingleTxtG"/>
        <w:rPr>
          <w:lang w:val="fr-FR"/>
        </w:rPr>
      </w:pPr>
      <w:r w:rsidRPr="00DD333D">
        <w:rPr>
          <w:lang w:val="fr-FR"/>
        </w:rPr>
        <w:t>167.</w:t>
      </w:r>
      <w:r w:rsidRPr="00DD333D">
        <w:rPr>
          <w:lang w:val="fr-FR"/>
        </w:rPr>
        <w:tab/>
      </w:r>
      <w:r w:rsidR="00F50A3E" w:rsidRPr="00DD333D">
        <w:rPr>
          <w:lang w:val="fr-FR"/>
        </w:rPr>
        <w:t>À</w:t>
      </w:r>
      <w:r w:rsidR="00DB64CD" w:rsidRPr="00DD333D">
        <w:rPr>
          <w:lang w:val="fr-FR"/>
        </w:rPr>
        <w:t xml:space="preserve"> partir </w:t>
      </w:r>
      <w:r w:rsidR="00DB79C6" w:rsidRPr="00DD333D">
        <w:rPr>
          <w:lang w:val="fr-FR"/>
        </w:rPr>
        <w:t xml:space="preserve">de </w:t>
      </w:r>
      <w:r w:rsidR="00D2020A" w:rsidRPr="00DD333D">
        <w:rPr>
          <w:lang w:val="fr-FR"/>
        </w:rPr>
        <w:t>2010, le</w:t>
      </w:r>
      <w:r w:rsidR="00DB64CD" w:rsidRPr="00DD333D">
        <w:rPr>
          <w:lang w:val="fr-FR"/>
        </w:rPr>
        <w:t xml:space="preserve">s </w:t>
      </w:r>
      <w:r w:rsidR="00D2020A" w:rsidRPr="00DD333D">
        <w:rPr>
          <w:lang w:val="fr-FR"/>
        </w:rPr>
        <w:t>indicateurs sociaux ont commencé à montrer des signes d</w:t>
      </w:r>
      <w:r w:rsidR="00BF6E18" w:rsidRPr="00DD333D">
        <w:rPr>
          <w:lang w:val="fr-FR"/>
        </w:rPr>
        <w:t>’</w:t>
      </w:r>
      <w:r w:rsidR="00D2020A" w:rsidRPr="00DD333D">
        <w:rPr>
          <w:lang w:val="fr-FR"/>
        </w:rPr>
        <w:t xml:space="preserve">amélioration </w:t>
      </w:r>
      <w:r w:rsidR="00F50A3E" w:rsidRPr="00DD333D">
        <w:rPr>
          <w:lang w:val="fr-FR"/>
        </w:rPr>
        <w:t>significative</w:t>
      </w:r>
      <w:r w:rsidR="00D2020A" w:rsidRPr="00DD333D">
        <w:rPr>
          <w:lang w:val="fr-FR"/>
        </w:rPr>
        <w:t xml:space="preserve"> –</w:t>
      </w:r>
      <w:r w:rsidR="008909F7" w:rsidRPr="00DD333D">
        <w:rPr>
          <w:lang w:val="fr-FR"/>
        </w:rPr>
        <w:t> </w:t>
      </w:r>
      <w:r w:rsidR="00D2020A" w:rsidRPr="00DD333D">
        <w:rPr>
          <w:lang w:val="fr-FR"/>
        </w:rPr>
        <w:t xml:space="preserve">comparés </w:t>
      </w:r>
      <w:r w:rsidR="007C3E6A" w:rsidRPr="00DD333D">
        <w:rPr>
          <w:lang w:val="fr-FR"/>
        </w:rPr>
        <w:t>aux chiffres</w:t>
      </w:r>
      <w:r w:rsidR="00D2020A" w:rsidRPr="00DD333D">
        <w:rPr>
          <w:lang w:val="fr-FR"/>
        </w:rPr>
        <w:t xml:space="preserve"> des cinq années précédentes</w:t>
      </w:r>
      <w:r w:rsidR="008909F7" w:rsidRPr="00DD333D">
        <w:rPr>
          <w:lang w:val="fr-FR"/>
        </w:rPr>
        <w:t> </w:t>
      </w:r>
      <w:r w:rsidR="00DB79C6" w:rsidRPr="00DD333D">
        <w:rPr>
          <w:lang w:val="fr-FR"/>
        </w:rPr>
        <w:t xml:space="preserve">–, </w:t>
      </w:r>
      <w:r w:rsidR="00D2020A" w:rsidRPr="00DD333D">
        <w:rPr>
          <w:lang w:val="fr-FR"/>
        </w:rPr>
        <w:t xml:space="preserve">ce qui </w:t>
      </w:r>
      <w:r w:rsidR="000D3793" w:rsidRPr="00DD333D">
        <w:rPr>
          <w:lang w:val="fr-FR"/>
        </w:rPr>
        <w:t>s</w:t>
      </w:r>
      <w:r w:rsidR="00BF6E18" w:rsidRPr="00DD333D">
        <w:rPr>
          <w:lang w:val="fr-FR"/>
        </w:rPr>
        <w:t>’</w:t>
      </w:r>
      <w:r w:rsidR="000D3793" w:rsidRPr="00DD333D">
        <w:rPr>
          <w:lang w:val="fr-FR"/>
        </w:rPr>
        <w:t xml:space="preserve">est traduit par </w:t>
      </w:r>
      <w:r w:rsidR="00D2020A" w:rsidRPr="00DD333D">
        <w:rPr>
          <w:lang w:val="fr-FR"/>
        </w:rPr>
        <w:t>une réduction de la pauvreté de</w:t>
      </w:r>
      <w:r w:rsidR="00DB64CD" w:rsidRPr="00DD333D">
        <w:rPr>
          <w:lang w:val="fr-FR"/>
        </w:rPr>
        <w:t xml:space="preserve"> 11,5</w:t>
      </w:r>
      <w:r w:rsidR="00D2020A" w:rsidRPr="00DD333D">
        <w:rPr>
          <w:lang w:val="fr-FR"/>
        </w:rPr>
        <w:t> </w:t>
      </w:r>
      <w:r w:rsidR="00DB64CD" w:rsidRPr="00DD333D">
        <w:rPr>
          <w:lang w:val="fr-FR"/>
        </w:rPr>
        <w:t xml:space="preserve">% </w:t>
      </w:r>
      <w:r w:rsidR="00D2020A" w:rsidRPr="00DD333D">
        <w:rPr>
          <w:lang w:val="fr-FR"/>
        </w:rPr>
        <w:t>pour les personnes et de</w:t>
      </w:r>
      <w:r w:rsidR="00DB64CD" w:rsidRPr="00DD333D">
        <w:rPr>
          <w:lang w:val="fr-FR"/>
        </w:rPr>
        <w:t xml:space="preserve"> 7,8</w:t>
      </w:r>
      <w:r w:rsidR="00D2020A" w:rsidRPr="00DD333D">
        <w:rPr>
          <w:lang w:val="fr-FR"/>
        </w:rPr>
        <w:t> </w:t>
      </w:r>
      <w:r w:rsidR="00DB64CD" w:rsidRPr="00DD333D">
        <w:rPr>
          <w:lang w:val="fr-FR"/>
        </w:rPr>
        <w:t xml:space="preserve">% </w:t>
      </w:r>
      <w:r w:rsidR="00D2020A" w:rsidRPr="00DD333D">
        <w:rPr>
          <w:lang w:val="fr-FR"/>
        </w:rPr>
        <w:t>pour les ménages, et une réduction de l</w:t>
      </w:r>
      <w:r w:rsidR="00BF6E18" w:rsidRPr="00DD333D">
        <w:rPr>
          <w:lang w:val="fr-FR"/>
        </w:rPr>
        <w:t>’</w:t>
      </w:r>
      <w:r w:rsidR="00D2020A" w:rsidRPr="00DD333D">
        <w:rPr>
          <w:lang w:val="fr-FR"/>
        </w:rPr>
        <w:t>indigence de</w:t>
      </w:r>
      <w:r w:rsidR="00DB64CD" w:rsidRPr="00DD333D">
        <w:rPr>
          <w:lang w:val="fr-FR"/>
        </w:rPr>
        <w:t xml:space="preserve"> 0,5</w:t>
      </w:r>
      <w:r w:rsidR="00D2020A" w:rsidRPr="00DD333D">
        <w:rPr>
          <w:lang w:val="fr-FR"/>
        </w:rPr>
        <w:t> </w:t>
      </w:r>
      <w:r w:rsidR="00DB64CD" w:rsidRPr="00DD333D">
        <w:rPr>
          <w:lang w:val="fr-FR"/>
        </w:rPr>
        <w:t xml:space="preserve">% </w:t>
      </w:r>
      <w:r w:rsidR="00D2020A" w:rsidRPr="00DD333D">
        <w:rPr>
          <w:lang w:val="fr-FR"/>
        </w:rPr>
        <w:t>et</w:t>
      </w:r>
      <w:r w:rsidR="00DB64CD" w:rsidRPr="00DD333D">
        <w:rPr>
          <w:lang w:val="fr-FR"/>
        </w:rPr>
        <w:t xml:space="preserve"> 0,3</w:t>
      </w:r>
      <w:r w:rsidR="00D2020A" w:rsidRPr="00DD333D">
        <w:rPr>
          <w:lang w:val="fr-FR"/>
        </w:rPr>
        <w:t> </w:t>
      </w:r>
      <w:r w:rsidR="00DB64CD" w:rsidRPr="00DD333D">
        <w:rPr>
          <w:lang w:val="fr-FR"/>
        </w:rPr>
        <w:t>%, respectiv</w:t>
      </w:r>
      <w:r w:rsidR="00D2020A" w:rsidRPr="00DD333D">
        <w:rPr>
          <w:lang w:val="fr-FR"/>
        </w:rPr>
        <w:t>e</w:t>
      </w:r>
      <w:r w:rsidR="00DB64CD" w:rsidRPr="00DD333D">
        <w:rPr>
          <w:lang w:val="fr-FR"/>
        </w:rPr>
        <w:t xml:space="preserve">ment, </w:t>
      </w:r>
      <w:r w:rsidR="00D2020A" w:rsidRPr="00DD333D">
        <w:rPr>
          <w:lang w:val="fr-FR"/>
        </w:rPr>
        <w:t>pour l</w:t>
      </w:r>
      <w:r w:rsidR="00BF6E18" w:rsidRPr="00DD333D">
        <w:rPr>
          <w:lang w:val="fr-FR"/>
        </w:rPr>
        <w:t>’</w:t>
      </w:r>
      <w:r w:rsidR="00D2020A" w:rsidRPr="00DD333D">
        <w:rPr>
          <w:lang w:val="fr-FR"/>
        </w:rPr>
        <w:t>année </w:t>
      </w:r>
      <w:r w:rsidR="00DB64CD" w:rsidRPr="00DD333D">
        <w:rPr>
          <w:lang w:val="fr-FR"/>
        </w:rPr>
        <w:t>2013.</w:t>
      </w:r>
    </w:p>
    <w:p w:rsidR="00156821" w:rsidRPr="00DD333D" w:rsidRDefault="00CA077E" w:rsidP="00CA077E">
      <w:pPr>
        <w:pStyle w:val="SingleTxtG"/>
        <w:rPr>
          <w:lang w:val="fr-FR"/>
        </w:rPr>
      </w:pPr>
      <w:r w:rsidRPr="00DD333D">
        <w:rPr>
          <w:lang w:val="fr-FR"/>
        </w:rPr>
        <w:t>168.</w:t>
      </w:r>
      <w:r w:rsidRPr="00DD333D">
        <w:rPr>
          <w:lang w:val="fr-FR"/>
        </w:rPr>
        <w:tab/>
      </w:r>
      <w:r w:rsidR="000D3793" w:rsidRPr="00DD333D">
        <w:rPr>
          <w:lang w:val="fr-FR"/>
        </w:rPr>
        <w:t xml:space="preserve">Ces </w:t>
      </w:r>
      <w:r w:rsidR="00F50A3E" w:rsidRPr="00DD333D">
        <w:rPr>
          <w:lang w:val="fr-FR"/>
        </w:rPr>
        <w:t>améliorations</w:t>
      </w:r>
      <w:r w:rsidR="000D3793" w:rsidRPr="00DD333D">
        <w:rPr>
          <w:lang w:val="fr-FR"/>
        </w:rPr>
        <w:t xml:space="preserve"> s</w:t>
      </w:r>
      <w:r w:rsidR="00BF6E18" w:rsidRPr="00DD333D">
        <w:rPr>
          <w:lang w:val="fr-FR"/>
        </w:rPr>
        <w:t>’</w:t>
      </w:r>
      <w:r w:rsidR="000D3793" w:rsidRPr="00DD333D">
        <w:rPr>
          <w:lang w:val="fr-FR"/>
        </w:rPr>
        <w:t>expliquent par une croissance économique soutenue ainsi que par deux changements fondamentaux</w:t>
      </w:r>
      <w:r w:rsidR="0076381D" w:rsidRPr="00DD333D">
        <w:rPr>
          <w:lang w:val="fr-FR"/>
        </w:rPr>
        <w:t>, à savoir la modification du</w:t>
      </w:r>
      <w:r w:rsidR="008066AE" w:rsidRPr="00DD333D">
        <w:rPr>
          <w:lang w:val="fr-FR"/>
        </w:rPr>
        <w:t xml:space="preserve"> rôle des politiques économiques</w:t>
      </w:r>
      <w:r w:rsidR="008D113F" w:rsidRPr="00DD333D">
        <w:rPr>
          <w:lang w:val="fr-FR"/>
        </w:rPr>
        <w:t>,</w:t>
      </w:r>
      <w:r w:rsidR="008066AE" w:rsidRPr="00DD333D">
        <w:rPr>
          <w:lang w:val="fr-FR"/>
        </w:rPr>
        <w:t xml:space="preserve"> </w:t>
      </w:r>
      <w:r w:rsidR="0076381D" w:rsidRPr="00DD333D">
        <w:rPr>
          <w:lang w:val="fr-FR"/>
        </w:rPr>
        <w:t>et l</w:t>
      </w:r>
      <w:r w:rsidR="00BF6E18" w:rsidRPr="00DD333D">
        <w:rPr>
          <w:lang w:val="fr-FR"/>
        </w:rPr>
        <w:t>’</w:t>
      </w:r>
      <w:r w:rsidR="0076381D" w:rsidRPr="00DD333D">
        <w:rPr>
          <w:lang w:val="fr-FR"/>
        </w:rPr>
        <w:t>augmentation du</w:t>
      </w:r>
      <w:r w:rsidR="002E1C1B" w:rsidRPr="00DD333D">
        <w:rPr>
          <w:lang w:val="fr-FR"/>
        </w:rPr>
        <w:t xml:space="preserve"> </w:t>
      </w:r>
      <w:r w:rsidR="008066AE" w:rsidRPr="00DD333D">
        <w:rPr>
          <w:lang w:val="fr-FR"/>
        </w:rPr>
        <w:t xml:space="preserve">budget </w:t>
      </w:r>
      <w:r w:rsidR="0076381D" w:rsidRPr="00DD333D">
        <w:rPr>
          <w:lang w:val="fr-FR"/>
        </w:rPr>
        <w:t>consacré</w:t>
      </w:r>
      <w:r w:rsidR="008066AE" w:rsidRPr="00DD333D">
        <w:rPr>
          <w:lang w:val="fr-FR"/>
        </w:rPr>
        <w:t xml:space="preserve"> au développement et au renforcement des politiques sociales</w:t>
      </w:r>
      <w:r w:rsidR="0076381D" w:rsidRPr="00DD333D">
        <w:rPr>
          <w:lang w:val="fr-FR"/>
        </w:rPr>
        <w:t>. Ces deux politiques visent désormais à améliorer les condi</w:t>
      </w:r>
      <w:r w:rsidR="008D113F" w:rsidRPr="00DD333D">
        <w:rPr>
          <w:lang w:val="fr-FR"/>
        </w:rPr>
        <w:t>tions de vie des personnes et l</w:t>
      </w:r>
      <w:r w:rsidR="0076381D" w:rsidRPr="00DD333D">
        <w:rPr>
          <w:lang w:val="fr-FR"/>
        </w:rPr>
        <w:t>es services qui leurs sont offerts.</w:t>
      </w:r>
    </w:p>
    <w:p w:rsidR="00156821" w:rsidRPr="00DD333D" w:rsidRDefault="00CA077E" w:rsidP="00CA077E">
      <w:pPr>
        <w:pStyle w:val="SingleTxtG"/>
        <w:rPr>
          <w:lang w:val="fr-FR"/>
        </w:rPr>
      </w:pPr>
      <w:r w:rsidRPr="00DD333D">
        <w:rPr>
          <w:lang w:val="fr-FR"/>
        </w:rPr>
        <w:t>169.</w:t>
      </w:r>
      <w:r w:rsidRPr="00DD333D">
        <w:rPr>
          <w:lang w:val="fr-FR"/>
        </w:rPr>
        <w:tab/>
      </w:r>
      <w:r w:rsidR="008A11AE" w:rsidRPr="00DD333D">
        <w:rPr>
          <w:lang w:val="fr-FR"/>
        </w:rPr>
        <w:t xml:space="preserve">Outre les composantes à caractère universel, </w:t>
      </w:r>
      <w:r w:rsidR="00206690" w:rsidRPr="00DD333D">
        <w:rPr>
          <w:lang w:val="fr-FR"/>
        </w:rPr>
        <w:t>le régime de protection sociale dispose d</w:t>
      </w:r>
      <w:r w:rsidR="00BF6E18" w:rsidRPr="00DD333D">
        <w:rPr>
          <w:lang w:val="fr-FR"/>
        </w:rPr>
        <w:t>’</w:t>
      </w:r>
      <w:r w:rsidR="00206690" w:rsidRPr="00DD333D">
        <w:rPr>
          <w:lang w:val="fr-FR"/>
        </w:rPr>
        <w:t>un réseau d</w:t>
      </w:r>
      <w:r w:rsidR="00BF6E18" w:rsidRPr="00DD333D">
        <w:rPr>
          <w:lang w:val="fr-FR"/>
        </w:rPr>
        <w:t>’</w:t>
      </w:r>
      <w:r w:rsidR="00206690" w:rsidRPr="00DD333D">
        <w:rPr>
          <w:lang w:val="fr-FR"/>
        </w:rPr>
        <w:t>assistance et d</w:t>
      </w:r>
      <w:r w:rsidR="00BF6E18" w:rsidRPr="00DD333D">
        <w:rPr>
          <w:lang w:val="fr-FR"/>
        </w:rPr>
        <w:t>’</w:t>
      </w:r>
      <w:r w:rsidR="00206690" w:rsidRPr="00DD333D">
        <w:rPr>
          <w:lang w:val="fr-FR"/>
        </w:rPr>
        <w:t>intégration sociale</w:t>
      </w:r>
      <w:r w:rsidR="0072645F" w:rsidRPr="00DD333D">
        <w:rPr>
          <w:lang w:val="fr-FR"/>
        </w:rPr>
        <w:t>,</w:t>
      </w:r>
      <w:r w:rsidR="00206690" w:rsidRPr="00DD333D">
        <w:rPr>
          <w:lang w:val="fr-FR"/>
        </w:rPr>
        <w:t xml:space="preserve"> et d</w:t>
      </w:r>
      <w:r w:rsidR="00BF6E18" w:rsidRPr="00DD333D">
        <w:rPr>
          <w:lang w:val="fr-FR"/>
        </w:rPr>
        <w:t>’</w:t>
      </w:r>
      <w:r w:rsidR="00206690" w:rsidRPr="00DD333D">
        <w:rPr>
          <w:lang w:val="fr-FR"/>
        </w:rPr>
        <w:t>un élément qui cible la population en situation d</w:t>
      </w:r>
      <w:r w:rsidR="00BF6E18" w:rsidRPr="00DD333D">
        <w:rPr>
          <w:lang w:val="fr-FR"/>
        </w:rPr>
        <w:t>’</w:t>
      </w:r>
      <w:r w:rsidR="00206690" w:rsidRPr="00DD333D">
        <w:rPr>
          <w:lang w:val="fr-FR"/>
        </w:rPr>
        <w:t>extrême pauvreté.</w:t>
      </w:r>
      <w:r w:rsidR="009E2B46" w:rsidRPr="00DD333D">
        <w:rPr>
          <w:lang w:val="fr-FR"/>
        </w:rPr>
        <w:t xml:space="preserve"> </w:t>
      </w:r>
      <w:r w:rsidR="00746401" w:rsidRPr="00DD333D">
        <w:rPr>
          <w:lang w:val="fr-FR"/>
        </w:rPr>
        <w:t xml:space="preserve">Depuis 2012, </w:t>
      </w:r>
      <w:r w:rsidR="0072645F" w:rsidRPr="00DD333D">
        <w:rPr>
          <w:lang w:val="fr-FR"/>
        </w:rPr>
        <w:t>plusieurs</w:t>
      </w:r>
      <w:r w:rsidR="00746401" w:rsidRPr="00DD333D">
        <w:rPr>
          <w:lang w:val="fr-FR"/>
        </w:rPr>
        <w:t xml:space="preserve"> programmes s</w:t>
      </w:r>
      <w:r w:rsidR="00BF6E18" w:rsidRPr="00DD333D">
        <w:rPr>
          <w:lang w:val="fr-FR"/>
        </w:rPr>
        <w:t>’</w:t>
      </w:r>
      <w:r w:rsidR="00746401" w:rsidRPr="00DD333D">
        <w:rPr>
          <w:lang w:val="fr-FR"/>
        </w:rPr>
        <w:t xml:space="preserve">adressent aux familles </w:t>
      </w:r>
      <w:r w:rsidR="00F50A3E" w:rsidRPr="00DD333D">
        <w:rPr>
          <w:lang w:val="fr-FR"/>
        </w:rPr>
        <w:t>extrêmement</w:t>
      </w:r>
      <w:r w:rsidR="00746401" w:rsidRPr="00DD333D">
        <w:rPr>
          <w:lang w:val="fr-FR"/>
        </w:rPr>
        <w:t xml:space="preserve"> vulnérables. Il s</w:t>
      </w:r>
      <w:r w:rsidR="00BF6E18" w:rsidRPr="00DD333D">
        <w:rPr>
          <w:lang w:val="fr-FR"/>
        </w:rPr>
        <w:t>’</w:t>
      </w:r>
      <w:r w:rsidR="00746401" w:rsidRPr="00DD333D">
        <w:rPr>
          <w:lang w:val="fr-FR"/>
        </w:rPr>
        <w:t>agit de</w:t>
      </w:r>
      <w:r w:rsidR="002E1C1B" w:rsidRPr="00DD333D">
        <w:rPr>
          <w:lang w:val="fr-FR"/>
        </w:rPr>
        <w:t>:</w:t>
      </w:r>
      <w:r w:rsidR="00746401" w:rsidRPr="00DD333D">
        <w:rPr>
          <w:lang w:val="fr-FR"/>
        </w:rPr>
        <w:t xml:space="preserve"> </w:t>
      </w:r>
      <w:r w:rsidR="00BF2BB1" w:rsidRPr="00DD333D">
        <w:rPr>
          <w:lang w:val="fr-FR"/>
        </w:rPr>
        <w:t>«</w:t>
      </w:r>
      <w:r w:rsidR="00DB64CD" w:rsidRPr="00DD333D">
        <w:rPr>
          <w:lang w:val="fr-FR"/>
        </w:rPr>
        <w:t>Jóvenes en Red</w:t>
      </w:r>
      <w:r w:rsidR="00BF2BB1" w:rsidRPr="00DD333D">
        <w:rPr>
          <w:lang w:val="fr-FR"/>
        </w:rPr>
        <w:t>»</w:t>
      </w:r>
      <w:r w:rsidR="00DB64CD" w:rsidRPr="00DD333D">
        <w:rPr>
          <w:lang w:val="fr-FR"/>
        </w:rPr>
        <w:t xml:space="preserve">, </w:t>
      </w:r>
      <w:r w:rsidR="00BF2BB1" w:rsidRPr="00DD333D">
        <w:rPr>
          <w:lang w:val="fr-FR"/>
        </w:rPr>
        <w:t>«</w:t>
      </w:r>
      <w:r w:rsidR="00DB64CD" w:rsidRPr="00DD333D">
        <w:rPr>
          <w:lang w:val="fr-FR"/>
        </w:rPr>
        <w:t>Cercanías</w:t>
      </w:r>
      <w:r w:rsidR="00BF2BB1" w:rsidRPr="00DD333D">
        <w:rPr>
          <w:lang w:val="fr-FR"/>
        </w:rPr>
        <w:t>»</w:t>
      </w:r>
      <w:r w:rsidR="00746401" w:rsidRPr="00DD333D">
        <w:rPr>
          <w:lang w:val="fr-FR"/>
        </w:rPr>
        <w:t xml:space="preserve"> et</w:t>
      </w:r>
      <w:r w:rsidR="00DB64CD" w:rsidRPr="00DD333D">
        <w:rPr>
          <w:lang w:val="fr-FR"/>
        </w:rPr>
        <w:t xml:space="preserve"> </w:t>
      </w:r>
      <w:r w:rsidR="00BF2BB1" w:rsidRPr="00DD333D">
        <w:rPr>
          <w:lang w:val="fr-FR"/>
        </w:rPr>
        <w:t>«</w:t>
      </w:r>
      <w:r w:rsidR="00DB64CD" w:rsidRPr="00DD333D">
        <w:rPr>
          <w:lang w:val="fr-FR"/>
        </w:rPr>
        <w:t>Uruguay Crece Contigo</w:t>
      </w:r>
      <w:r w:rsidR="00BF2BB1" w:rsidRPr="00DD333D">
        <w:rPr>
          <w:lang w:val="fr-FR"/>
        </w:rPr>
        <w:t>»</w:t>
      </w:r>
      <w:r w:rsidR="00DB64CD" w:rsidRPr="00DD333D">
        <w:rPr>
          <w:lang w:val="fr-FR"/>
        </w:rPr>
        <w:t xml:space="preserve">. </w:t>
      </w:r>
      <w:r w:rsidR="0072645F" w:rsidRPr="00DD333D">
        <w:rPr>
          <w:lang w:val="fr-FR"/>
        </w:rPr>
        <w:t>De par les caractéristiques des foyers avec lesquels ils travaillent, c</w:t>
      </w:r>
      <w:r w:rsidR="00746401" w:rsidRPr="00DD333D">
        <w:rPr>
          <w:lang w:val="fr-FR"/>
        </w:rPr>
        <w:t>es programmes couvrent une proportion importante d</w:t>
      </w:r>
      <w:r w:rsidR="00BF6E18" w:rsidRPr="00DD333D">
        <w:rPr>
          <w:lang w:val="fr-FR"/>
        </w:rPr>
        <w:t>’</w:t>
      </w:r>
      <w:r w:rsidR="00746401" w:rsidRPr="00DD333D">
        <w:rPr>
          <w:lang w:val="fr-FR"/>
        </w:rPr>
        <w:t xml:space="preserve">enfants âgés de </w:t>
      </w:r>
      <w:r w:rsidR="00397E98" w:rsidRPr="00DD333D">
        <w:rPr>
          <w:lang w:val="fr-FR"/>
        </w:rPr>
        <w:t xml:space="preserve">0 à </w:t>
      </w:r>
      <w:r w:rsidR="00746401" w:rsidRPr="00DD333D">
        <w:rPr>
          <w:lang w:val="fr-FR"/>
        </w:rPr>
        <w:t xml:space="preserve">6 ans, de femmes et de </w:t>
      </w:r>
      <w:r w:rsidR="0072645F" w:rsidRPr="00DD333D">
        <w:rPr>
          <w:lang w:val="fr-FR"/>
        </w:rPr>
        <w:t>personnes</w:t>
      </w:r>
      <w:r w:rsidR="00746401" w:rsidRPr="00DD333D">
        <w:rPr>
          <w:lang w:val="fr-FR"/>
        </w:rPr>
        <w:t xml:space="preserve"> d</w:t>
      </w:r>
      <w:r w:rsidR="00BF6E18" w:rsidRPr="00DD333D">
        <w:rPr>
          <w:lang w:val="fr-FR"/>
        </w:rPr>
        <w:t>’</w:t>
      </w:r>
      <w:r w:rsidR="00746401" w:rsidRPr="00DD333D">
        <w:rPr>
          <w:lang w:val="fr-FR"/>
        </w:rPr>
        <w:t>ascendance africaine.</w:t>
      </w:r>
    </w:p>
    <w:p w:rsidR="00156821" w:rsidRPr="00DD333D" w:rsidRDefault="00CA077E" w:rsidP="00CA077E">
      <w:pPr>
        <w:pStyle w:val="SingleTxtG"/>
        <w:rPr>
          <w:lang w:val="fr-FR"/>
        </w:rPr>
      </w:pPr>
      <w:r w:rsidRPr="00DD333D">
        <w:rPr>
          <w:lang w:val="fr-FR"/>
        </w:rPr>
        <w:t>170.</w:t>
      </w:r>
      <w:r w:rsidRPr="00DD333D">
        <w:rPr>
          <w:lang w:val="fr-FR"/>
        </w:rPr>
        <w:tab/>
      </w:r>
      <w:r w:rsidR="003715DD" w:rsidRPr="00DD333D">
        <w:rPr>
          <w:lang w:val="fr-FR"/>
        </w:rPr>
        <w:t>S</w:t>
      </w:r>
      <w:r w:rsidR="00BF6E18" w:rsidRPr="00DD333D">
        <w:rPr>
          <w:lang w:val="fr-FR"/>
        </w:rPr>
        <w:t>’</w:t>
      </w:r>
      <w:r w:rsidR="003715DD" w:rsidRPr="00DD333D">
        <w:rPr>
          <w:lang w:val="fr-FR"/>
        </w:rPr>
        <w:t>agissant de la question spécifique de la petite enfance, de l</w:t>
      </w:r>
      <w:r w:rsidR="00BF6E18" w:rsidRPr="00DD333D">
        <w:rPr>
          <w:lang w:val="fr-FR"/>
        </w:rPr>
        <w:t>’</w:t>
      </w:r>
      <w:r w:rsidR="003715DD" w:rsidRPr="00DD333D">
        <w:rPr>
          <w:lang w:val="fr-FR"/>
        </w:rPr>
        <w:t>enfance et de l</w:t>
      </w:r>
      <w:r w:rsidR="00BF6E18" w:rsidRPr="00DD333D">
        <w:rPr>
          <w:lang w:val="fr-FR"/>
        </w:rPr>
        <w:t>’</w:t>
      </w:r>
      <w:r w:rsidR="003715DD" w:rsidRPr="00DD333D">
        <w:rPr>
          <w:lang w:val="fr-FR"/>
        </w:rPr>
        <w:t xml:space="preserve">adolescence, </w:t>
      </w:r>
      <w:r w:rsidR="00A163F8" w:rsidRPr="00DD333D">
        <w:rPr>
          <w:lang w:val="fr-FR"/>
        </w:rPr>
        <w:t>l</w:t>
      </w:r>
      <w:r w:rsidR="00BF6E18" w:rsidRPr="00DD333D">
        <w:rPr>
          <w:lang w:val="fr-FR"/>
        </w:rPr>
        <w:t>’</w:t>
      </w:r>
      <w:r w:rsidR="00A163F8" w:rsidRPr="00DD333D">
        <w:rPr>
          <w:lang w:val="fr-FR"/>
        </w:rPr>
        <w:t>Uruguay mène, depuis 2008, une</w:t>
      </w:r>
      <w:r w:rsidR="003715DD" w:rsidRPr="00DD333D">
        <w:rPr>
          <w:lang w:val="fr-FR"/>
        </w:rPr>
        <w:t xml:space="preserve"> politique nationale à long et moyen termes</w:t>
      </w:r>
      <w:r w:rsidR="00A163F8" w:rsidRPr="00DD333D">
        <w:rPr>
          <w:lang w:val="fr-FR"/>
        </w:rPr>
        <w:t xml:space="preserve"> </w:t>
      </w:r>
      <w:r w:rsidR="00F50A3E" w:rsidRPr="00DD333D">
        <w:rPr>
          <w:lang w:val="fr-FR"/>
        </w:rPr>
        <w:t>qui</w:t>
      </w:r>
      <w:r w:rsidR="003715DD" w:rsidRPr="00DD333D">
        <w:rPr>
          <w:lang w:val="fr-FR"/>
        </w:rPr>
        <w:t xml:space="preserve"> vise à </w:t>
      </w:r>
      <w:r w:rsidR="0072645F" w:rsidRPr="00DD333D">
        <w:rPr>
          <w:lang w:val="fr-FR"/>
        </w:rPr>
        <w:t>faire face à</w:t>
      </w:r>
      <w:r w:rsidR="003715DD" w:rsidRPr="00DD333D">
        <w:rPr>
          <w:lang w:val="fr-FR"/>
        </w:rPr>
        <w:t xml:space="preserve"> la situation</w:t>
      </w:r>
      <w:r w:rsidR="00A163F8" w:rsidRPr="00DD333D">
        <w:rPr>
          <w:lang w:val="fr-FR"/>
        </w:rPr>
        <w:t xml:space="preserve"> </w:t>
      </w:r>
      <w:r w:rsidR="00F50A3E" w:rsidRPr="00DD333D">
        <w:rPr>
          <w:lang w:val="fr-FR"/>
        </w:rPr>
        <w:t>conjoncturelle</w:t>
      </w:r>
      <w:r w:rsidR="003715DD" w:rsidRPr="00DD333D">
        <w:rPr>
          <w:lang w:val="fr-FR"/>
        </w:rPr>
        <w:t xml:space="preserve"> et </w:t>
      </w:r>
      <w:r w:rsidR="00A163F8" w:rsidRPr="00DD333D">
        <w:rPr>
          <w:lang w:val="fr-FR"/>
        </w:rPr>
        <w:t>à</w:t>
      </w:r>
      <w:r w:rsidR="003715DD" w:rsidRPr="00DD333D">
        <w:rPr>
          <w:lang w:val="fr-FR"/>
        </w:rPr>
        <w:t xml:space="preserve"> dégager des consensus sur </w:t>
      </w:r>
      <w:r w:rsidR="00397E98" w:rsidRPr="00DD333D">
        <w:rPr>
          <w:lang w:val="fr-FR"/>
        </w:rPr>
        <w:t>vingt </w:t>
      </w:r>
      <w:r w:rsidR="003715DD" w:rsidRPr="00DD333D">
        <w:rPr>
          <w:lang w:val="fr-FR"/>
        </w:rPr>
        <w:t>ans</w:t>
      </w:r>
      <w:r w:rsidR="00DB64CD" w:rsidRPr="00DD333D">
        <w:rPr>
          <w:lang w:val="fr-FR"/>
        </w:rPr>
        <w:t xml:space="preserve">. </w:t>
      </w:r>
      <w:r w:rsidR="003715DD" w:rsidRPr="00DD333D">
        <w:rPr>
          <w:lang w:val="fr-FR"/>
        </w:rPr>
        <w:t>Il s</w:t>
      </w:r>
      <w:r w:rsidR="00BF6E18" w:rsidRPr="00DD333D">
        <w:rPr>
          <w:lang w:val="fr-FR"/>
        </w:rPr>
        <w:t>’</w:t>
      </w:r>
      <w:r w:rsidR="003715DD" w:rsidRPr="00DD333D">
        <w:rPr>
          <w:lang w:val="fr-FR"/>
        </w:rPr>
        <w:t>agit de la stratégie nationale pour l</w:t>
      </w:r>
      <w:r w:rsidR="00BF6E18" w:rsidRPr="00DD333D">
        <w:rPr>
          <w:lang w:val="fr-FR"/>
        </w:rPr>
        <w:t>’</w:t>
      </w:r>
      <w:r w:rsidR="003715DD" w:rsidRPr="00DD333D">
        <w:rPr>
          <w:lang w:val="fr-FR"/>
        </w:rPr>
        <w:t>enfance et l</w:t>
      </w:r>
      <w:r w:rsidR="00BF6E18" w:rsidRPr="00DD333D">
        <w:rPr>
          <w:lang w:val="fr-FR"/>
        </w:rPr>
        <w:t>’</w:t>
      </w:r>
      <w:r w:rsidR="003715DD" w:rsidRPr="00DD333D">
        <w:rPr>
          <w:lang w:val="fr-FR"/>
        </w:rPr>
        <w:t>adolescence</w:t>
      </w:r>
      <w:r w:rsidR="00DB64CD" w:rsidRPr="00DD333D">
        <w:rPr>
          <w:lang w:val="fr-FR"/>
        </w:rPr>
        <w:t xml:space="preserve">. </w:t>
      </w:r>
    </w:p>
    <w:p w:rsidR="00DB64CD" w:rsidRPr="00DD333D" w:rsidRDefault="00CA077E" w:rsidP="00CA077E">
      <w:pPr>
        <w:pStyle w:val="SingleTxtG"/>
        <w:rPr>
          <w:lang w:val="fr-FR"/>
        </w:rPr>
      </w:pPr>
      <w:r w:rsidRPr="00DD333D">
        <w:rPr>
          <w:lang w:val="fr-FR"/>
        </w:rPr>
        <w:t>171.</w:t>
      </w:r>
      <w:r w:rsidRPr="00DD333D">
        <w:rPr>
          <w:lang w:val="fr-FR"/>
        </w:rPr>
        <w:tab/>
      </w:r>
      <w:r w:rsidR="00600074" w:rsidRPr="00DD333D">
        <w:rPr>
          <w:lang w:val="fr-FR"/>
        </w:rPr>
        <w:t>Un plan d</w:t>
      </w:r>
      <w:r w:rsidR="00BF6E18" w:rsidRPr="00DD333D">
        <w:rPr>
          <w:lang w:val="fr-FR"/>
        </w:rPr>
        <w:t>’</w:t>
      </w:r>
      <w:r w:rsidR="00600074" w:rsidRPr="00DD333D">
        <w:rPr>
          <w:lang w:val="fr-FR"/>
        </w:rPr>
        <w:t xml:space="preserve">action quinquennal, </w:t>
      </w:r>
      <w:r w:rsidR="00DB64CD" w:rsidRPr="00DD333D">
        <w:rPr>
          <w:lang w:val="fr-FR"/>
        </w:rPr>
        <w:t>2010-2014</w:t>
      </w:r>
      <w:r w:rsidR="00600074" w:rsidRPr="00DD333D">
        <w:rPr>
          <w:lang w:val="fr-FR"/>
        </w:rPr>
        <w:t>, a été élaboré pour améliorer les conditions de vie des enfants et des adolescents en situation de vulnérabilité.</w:t>
      </w:r>
      <w:r w:rsidR="002E1C1B" w:rsidRPr="00DD333D">
        <w:rPr>
          <w:lang w:val="fr-FR"/>
        </w:rPr>
        <w:t xml:space="preserve"> </w:t>
      </w:r>
      <w:r w:rsidR="00BF6264" w:rsidRPr="00DD333D">
        <w:rPr>
          <w:lang w:val="fr-FR"/>
        </w:rPr>
        <w:t>Dans le cadre du</w:t>
      </w:r>
      <w:r w:rsidR="00600074" w:rsidRPr="00DD333D">
        <w:rPr>
          <w:lang w:val="fr-FR"/>
        </w:rPr>
        <w:t xml:space="preserve"> Conseil national des politiques sociales</w:t>
      </w:r>
      <w:r w:rsidR="00BF6264" w:rsidRPr="00DD333D">
        <w:rPr>
          <w:lang w:val="fr-FR"/>
        </w:rPr>
        <w:t xml:space="preserve">, la priorité a été accordée à la coordination et à la mise en </w:t>
      </w:r>
      <w:r w:rsidR="00162DDD" w:rsidRPr="00DD333D">
        <w:rPr>
          <w:lang w:val="fr-FR"/>
        </w:rPr>
        <w:t>œuvre</w:t>
      </w:r>
      <w:r w:rsidR="00BF6264" w:rsidRPr="00DD333D">
        <w:rPr>
          <w:lang w:val="fr-FR"/>
        </w:rPr>
        <w:t xml:space="preserve"> des politiques et programmes axés sur le cycle de vie des personnes. </w:t>
      </w:r>
      <w:r w:rsidR="00162DDD" w:rsidRPr="00DD333D">
        <w:rPr>
          <w:lang w:val="fr-FR"/>
        </w:rPr>
        <w:t>À</w:t>
      </w:r>
      <w:r w:rsidR="00BF6264" w:rsidRPr="00DD333D">
        <w:rPr>
          <w:lang w:val="fr-FR"/>
        </w:rPr>
        <w:t xml:space="preserve"> cet égard, une Commission interinstitutionnelle thématique du Conseil national des politiques sociales sur la petite enfance, l</w:t>
      </w:r>
      <w:r w:rsidR="00BF6E18" w:rsidRPr="00DD333D">
        <w:rPr>
          <w:lang w:val="fr-FR"/>
        </w:rPr>
        <w:t>’</w:t>
      </w:r>
      <w:r w:rsidR="00BF6264" w:rsidRPr="00DD333D">
        <w:rPr>
          <w:lang w:val="fr-FR"/>
        </w:rPr>
        <w:t>enfance et l</w:t>
      </w:r>
      <w:r w:rsidR="00BF6E18" w:rsidRPr="00DD333D">
        <w:rPr>
          <w:lang w:val="fr-FR"/>
        </w:rPr>
        <w:t>’</w:t>
      </w:r>
      <w:r w:rsidR="00BF6264" w:rsidRPr="00DD333D">
        <w:rPr>
          <w:lang w:val="fr-FR"/>
        </w:rPr>
        <w:t>adolescence</w:t>
      </w:r>
      <w:r w:rsidR="0095716B" w:rsidRPr="00DD333D">
        <w:rPr>
          <w:lang w:val="fr-FR"/>
        </w:rPr>
        <w:t xml:space="preserve"> </w:t>
      </w:r>
      <w:r w:rsidR="009C166D" w:rsidRPr="00DD333D">
        <w:rPr>
          <w:lang w:val="fr-FR"/>
        </w:rPr>
        <w:t>a été</w:t>
      </w:r>
      <w:r w:rsidR="0095716B" w:rsidRPr="00DD333D">
        <w:rPr>
          <w:lang w:val="fr-FR"/>
        </w:rPr>
        <w:t xml:space="preserve"> créée</w:t>
      </w:r>
      <w:r w:rsidR="00BF6264" w:rsidRPr="00DD333D">
        <w:rPr>
          <w:lang w:val="fr-FR"/>
        </w:rPr>
        <w:t>.</w:t>
      </w:r>
      <w:r w:rsidR="002E1C1B" w:rsidRPr="00DD333D">
        <w:rPr>
          <w:lang w:val="fr-FR"/>
        </w:rPr>
        <w:t xml:space="preserve"> </w:t>
      </w:r>
    </w:p>
    <w:p w:rsidR="00DB64CD" w:rsidRPr="00DD333D" w:rsidRDefault="00CA077E" w:rsidP="00CA077E">
      <w:pPr>
        <w:pStyle w:val="SingleTxtG"/>
        <w:rPr>
          <w:lang w:val="fr-FR"/>
        </w:rPr>
      </w:pPr>
      <w:r w:rsidRPr="00DD333D">
        <w:rPr>
          <w:lang w:val="fr-FR"/>
        </w:rPr>
        <w:t>172.</w:t>
      </w:r>
      <w:r w:rsidRPr="00DD333D">
        <w:rPr>
          <w:lang w:val="fr-FR"/>
        </w:rPr>
        <w:tab/>
      </w:r>
      <w:r w:rsidR="00AD39B5" w:rsidRPr="00DD333D">
        <w:rPr>
          <w:lang w:val="fr-FR"/>
        </w:rPr>
        <w:t>Cette commission</w:t>
      </w:r>
      <w:r w:rsidR="00A65421" w:rsidRPr="00DD333D">
        <w:rPr>
          <w:lang w:val="fr-FR"/>
        </w:rPr>
        <w:t xml:space="preserve"> travaille de façon intersectorielle</w:t>
      </w:r>
      <w:r w:rsidR="00F34F90" w:rsidRPr="00DD333D">
        <w:rPr>
          <w:lang w:val="fr-FR"/>
        </w:rPr>
        <w:t xml:space="preserve"> à la construction d</w:t>
      </w:r>
      <w:r w:rsidR="00BF6E18" w:rsidRPr="00DD333D">
        <w:rPr>
          <w:lang w:val="fr-FR"/>
        </w:rPr>
        <w:t>’</w:t>
      </w:r>
      <w:r w:rsidR="00F34F90" w:rsidRPr="00DD333D">
        <w:rPr>
          <w:lang w:val="fr-FR"/>
        </w:rPr>
        <w:t xml:space="preserve">un </w:t>
      </w:r>
      <w:r w:rsidR="00AD39B5" w:rsidRPr="00DD333D">
        <w:rPr>
          <w:lang w:val="fr-FR"/>
        </w:rPr>
        <w:t>p</w:t>
      </w:r>
      <w:r w:rsidR="00F34F90" w:rsidRPr="00DD333D">
        <w:rPr>
          <w:lang w:val="fr-FR"/>
        </w:rPr>
        <w:t xml:space="preserve">lan </w:t>
      </w:r>
      <w:r w:rsidR="00A65421" w:rsidRPr="00DD333D">
        <w:rPr>
          <w:lang w:val="fr-FR"/>
        </w:rPr>
        <w:t xml:space="preserve">pour la </w:t>
      </w:r>
      <w:r w:rsidR="00F34F90" w:rsidRPr="00DD333D">
        <w:rPr>
          <w:lang w:val="fr-FR"/>
        </w:rPr>
        <w:t xml:space="preserve">petite enfance, </w:t>
      </w:r>
      <w:r w:rsidR="00A65421" w:rsidRPr="00DD333D">
        <w:rPr>
          <w:lang w:val="fr-FR"/>
        </w:rPr>
        <w:t>l</w:t>
      </w:r>
      <w:r w:rsidR="00BF6E18" w:rsidRPr="00DD333D">
        <w:rPr>
          <w:lang w:val="fr-FR"/>
        </w:rPr>
        <w:t>’</w:t>
      </w:r>
      <w:r w:rsidR="00F34F90" w:rsidRPr="00DD333D">
        <w:rPr>
          <w:lang w:val="fr-FR"/>
        </w:rPr>
        <w:t xml:space="preserve">enfance et </w:t>
      </w:r>
      <w:r w:rsidR="00A65421" w:rsidRPr="00DD333D">
        <w:rPr>
          <w:lang w:val="fr-FR"/>
        </w:rPr>
        <w:t>l</w:t>
      </w:r>
      <w:r w:rsidR="00BF6E18" w:rsidRPr="00DD333D">
        <w:rPr>
          <w:lang w:val="fr-FR"/>
        </w:rPr>
        <w:t>’</w:t>
      </w:r>
      <w:r w:rsidR="00F34F90" w:rsidRPr="00DD333D">
        <w:rPr>
          <w:lang w:val="fr-FR"/>
        </w:rPr>
        <w:t>adolescence</w:t>
      </w:r>
      <w:r w:rsidR="00397E98" w:rsidRPr="00DD333D">
        <w:rPr>
          <w:lang w:val="fr-FR"/>
        </w:rPr>
        <w:t xml:space="preserve">, </w:t>
      </w:r>
      <w:r w:rsidR="00DB64CD" w:rsidRPr="00DD333D">
        <w:rPr>
          <w:lang w:val="fr-FR"/>
        </w:rPr>
        <w:t>2015-2019</w:t>
      </w:r>
      <w:r w:rsidR="00A65421" w:rsidRPr="00DD333D">
        <w:rPr>
          <w:lang w:val="fr-FR"/>
        </w:rPr>
        <w:t>,</w:t>
      </w:r>
      <w:r w:rsidR="00F34F90" w:rsidRPr="00DD333D">
        <w:rPr>
          <w:lang w:val="fr-FR"/>
        </w:rPr>
        <w:t xml:space="preserve"> autour de quatre axes stratégiques</w:t>
      </w:r>
      <w:r w:rsidR="002E1C1B" w:rsidRPr="00DD333D">
        <w:rPr>
          <w:lang w:val="fr-FR"/>
        </w:rPr>
        <w:t>:</w:t>
      </w:r>
      <w:r w:rsidR="00F34F90" w:rsidRPr="00DD333D">
        <w:rPr>
          <w:lang w:val="fr-FR"/>
        </w:rPr>
        <w:t xml:space="preserve"> garantir </w:t>
      </w:r>
      <w:r w:rsidR="00A65421" w:rsidRPr="00DD333D">
        <w:rPr>
          <w:lang w:val="fr-FR"/>
        </w:rPr>
        <w:t xml:space="preserve">la continuité </w:t>
      </w:r>
      <w:r w:rsidR="00F34F90" w:rsidRPr="00DD333D">
        <w:rPr>
          <w:lang w:val="fr-FR"/>
        </w:rPr>
        <w:t xml:space="preserve">des parcours éducatifs, garantir une santé intégrale, prévenir et </w:t>
      </w:r>
      <w:r w:rsidR="00A65421" w:rsidRPr="00DD333D">
        <w:rPr>
          <w:lang w:val="fr-FR"/>
        </w:rPr>
        <w:t>gérer</w:t>
      </w:r>
      <w:r w:rsidR="00F34F90" w:rsidRPr="00DD333D">
        <w:rPr>
          <w:lang w:val="fr-FR"/>
        </w:rPr>
        <w:t xml:space="preserve"> </w:t>
      </w:r>
      <w:r w:rsidR="00A65421" w:rsidRPr="00DD333D">
        <w:rPr>
          <w:lang w:val="fr-FR"/>
        </w:rPr>
        <w:t xml:space="preserve">les </w:t>
      </w:r>
      <w:r w:rsidR="00F34F90" w:rsidRPr="00DD333D">
        <w:rPr>
          <w:lang w:val="fr-FR"/>
        </w:rPr>
        <w:t xml:space="preserve">différents types de violence, </w:t>
      </w:r>
      <w:r w:rsidR="00A65421" w:rsidRPr="00DD333D">
        <w:rPr>
          <w:lang w:val="fr-FR"/>
        </w:rPr>
        <w:t>et s</w:t>
      </w:r>
      <w:r w:rsidR="00BF6E18" w:rsidRPr="00DD333D">
        <w:rPr>
          <w:lang w:val="fr-FR"/>
        </w:rPr>
        <w:t>’</w:t>
      </w:r>
      <w:r w:rsidR="00A65421" w:rsidRPr="00DD333D">
        <w:rPr>
          <w:lang w:val="fr-FR"/>
        </w:rPr>
        <w:t>attaquer à l</w:t>
      </w:r>
      <w:r w:rsidR="00BF6E18" w:rsidRPr="00DD333D">
        <w:rPr>
          <w:lang w:val="fr-FR"/>
        </w:rPr>
        <w:t>’</w:t>
      </w:r>
      <w:r w:rsidR="00A65421" w:rsidRPr="00DD333D">
        <w:rPr>
          <w:lang w:val="fr-FR"/>
        </w:rPr>
        <w:t>extrême</w:t>
      </w:r>
      <w:r w:rsidR="00CF2969" w:rsidRPr="00DD333D">
        <w:rPr>
          <w:lang w:val="fr-FR"/>
        </w:rPr>
        <w:t xml:space="preserve"> vulnérabilité </w:t>
      </w:r>
      <w:r w:rsidR="009C166D" w:rsidRPr="00DD333D">
        <w:rPr>
          <w:lang w:val="fr-FR"/>
        </w:rPr>
        <w:t xml:space="preserve">comme </w:t>
      </w:r>
      <w:r w:rsidR="00A65421" w:rsidRPr="00DD333D">
        <w:rPr>
          <w:lang w:val="fr-FR"/>
        </w:rPr>
        <w:t>aux</w:t>
      </w:r>
      <w:r w:rsidR="00CF2969" w:rsidRPr="00DD333D">
        <w:rPr>
          <w:lang w:val="fr-FR"/>
        </w:rPr>
        <w:t xml:space="preserve"> questions </w:t>
      </w:r>
      <w:r w:rsidR="00A65421" w:rsidRPr="00DD333D">
        <w:rPr>
          <w:lang w:val="fr-FR"/>
        </w:rPr>
        <w:t>relatives à</w:t>
      </w:r>
      <w:r w:rsidR="00CF2969" w:rsidRPr="00DD333D">
        <w:rPr>
          <w:lang w:val="fr-FR"/>
        </w:rPr>
        <w:t xml:space="preserve"> la participation et </w:t>
      </w:r>
      <w:r w:rsidR="00A65421" w:rsidRPr="00DD333D">
        <w:rPr>
          <w:lang w:val="fr-FR"/>
        </w:rPr>
        <w:t>à</w:t>
      </w:r>
      <w:r w:rsidR="00CF2969" w:rsidRPr="00DD333D">
        <w:rPr>
          <w:lang w:val="fr-FR"/>
        </w:rPr>
        <w:t xml:space="preserve"> la culture.</w:t>
      </w:r>
    </w:p>
    <w:p w:rsidR="00DB64CD" w:rsidRPr="00DD333D" w:rsidRDefault="00556518" w:rsidP="00DC6693">
      <w:pPr>
        <w:pStyle w:val="H23G"/>
        <w:rPr>
          <w:lang w:val="fr-FR"/>
        </w:rPr>
      </w:pPr>
      <w:bookmarkStart w:id="16" w:name="_Toc434360936"/>
      <w:r w:rsidRPr="00DD333D">
        <w:rPr>
          <w:lang w:val="fr-FR"/>
        </w:rPr>
        <w:tab/>
      </w:r>
      <w:r w:rsidR="00D146EE" w:rsidRPr="00DD333D">
        <w:rPr>
          <w:lang w:val="fr-FR"/>
        </w:rPr>
        <w:t>2.</w:t>
      </w:r>
      <w:r w:rsidR="00156821" w:rsidRPr="00DD333D">
        <w:rPr>
          <w:lang w:val="fr-FR"/>
        </w:rPr>
        <w:tab/>
      </w:r>
      <w:r w:rsidR="00DB64CD" w:rsidRPr="00DD333D">
        <w:rPr>
          <w:lang w:val="fr-FR"/>
        </w:rPr>
        <w:t>D</w:t>
      </w:r>
      <w:r w:rsidR="002772DB" w:rsidRPr="00DD333D">
        <w:rPr>
          <w:lang w:val="fr-FR"/>
        </w:rPr>
        <w:t xml:space="preserve">roit à une </w:t>
      </w:r>
      <w:bookmarkEnd w:id="16"/>
      <w:r w:rsidR="00882FCE" w:rsidRPr="00DD333D">
        <w:rPr>
          <w:lang w:val="fr-FR"/>
        </w:rPr>
        <w:t>nourriture suffisante</w:t>
      </w:r>
    </w:p>
    <w:p w:rsidR="00DB64CD" w:rsidRPr="00DD333D" w:rsidRDefault="00CA077E" w:rsidP="00CA077E">
      <w:pPr>
        <w:pStyle w:val="SingleTxtG"/>
        <w:rPr>
          <w:lang w:val="fr-FR"/>
        </w:rPr>
      </w:pPr>
      <w:r w:rsidRPr="00DD333D">
        <w:rPr>
          <w:lang w:val="fr-FR"/>
        </w:rPr>
        <w:t>173.</w:t>
      </w:r>
      <w:r w:rsidRPr="00DD333D">
        <w:rPr>
          <w:lang w:val="fr-FR"/>
        </w:rPr>
        <w:tab/>
      </w:r>
      <w:r w:rsidR="002772DB" w:rsidRPr="00DD333D">
        <w:rPr>
          <w:lang w:val="fr-FR"/>
        </w:rPr>
        <w:t>L</w:t>
      </w:r>
      <w:r w:rsidR="00BF6E18" w:rsidRPr="00DD333D">
        <w:rPr>
          <w:lang w:val="fr-FR"/>
        </w:rPr>
        <w:t>’</w:t>
      </w:r>
      <w:r w:rsidR="00DB64CD" w:rsidRPr="00DD333D">
        <w:rPr>
          <w:lang w:val="fr-FR"/>
        </w:rPr>
        <w:t>Uruguay re</w:t>
      </w:r>
      <w:r w:rsidR="002772DB" w:rsidRPr="00DD333D">
        <w:rPr>
          <w:lang w:val="fr-FR"/>
        </w:rPr>
        <w:t xml:space="preserve">connaît le droit à une </w:t>
      </w:r>
      <w:r w:rsidR="00882FCE" w:rsidRPr="00DD333D">
        <w:rPr>
          <w:lang w:val="fr-FR"/>
        </w:rPr>
        <w:t>nourriture suffisante</w:t>
      </w:r>
      <w:r w:rsidR="002772DB" w:rsidRPr="00DD333D">
        <w:rPr>
          <w:lang w:val="fr-FR"/>
        </w:rPr>
        <w:t xml:space="preserve"> comme</w:t>
      </w:r>
      <w:r w:rsidR="0030235F" w:rsidRPr="00DD333D">
        <w:rPr>
          <w:lang w:val="fr-FR"/>
        </w:rPr>
        <w:t xml:space="preserve"> un droit fondamental universel</w:t>
      </w:r>
      <w:r w:rsidR="003B3889" w:rsidRPr="00DD333D">
        <w:rPr>
          <w:lang w:val="fr-FR"/>
        </w:rPr>
        <w:t xml:space="preserve">, </w:t>
      </w:r>
      <w:r w:rsidR="00E37118" w:rsidRPr="00DD333D">
        <w:rPr>
          <w:lang w:val="fr-FR"/>
        </w:rPr>
        <w:t>et a ratifié</w:t>
      </w:r>
      <w:r w:rsidR="003B3889" w:rsidRPr="00DD333D">
        <w:rPr>
          <w:lang w:val="fr-FR"/>
        </w:rPr>
        <w:t xml:space="preserve"> d</w:t>
      </w:r>
      <w:r w:rsidR="0030235F" w:rsidRPr="00DD333D">
        <w:rPr>
          <w:lang w:val="fr-FR"/>
        </w:rPr>
        <w:t xml:space="preserve">e nombreux traités internationaux et régionaux </w:t>
      </w:r>
      <w:r w:rsidR="00882FCE" w:rsidRPr="00DD333D">
        <w:rPr>
          <w:lang w:val="fr-FR"/>
        </w:rPr>
        <w:t xml:space="preserve">portant sur </w:t>
      </w:r>
      <w:r w:rsidR="003B3889" w:rsidRPr="00DD333D">
        <w:rPr>
          <w:lang w:val="fr-FR"/>
        </w:rPr>
        <w:t xml:space="preserve">cette question. </w:t>
      </w:r>
      <w:r w:rsidR="00E37118" w:rsidRPr="00DD333D">
        <w:rPr>
          <w:lang w:val="fr-FR"/>
        </w:rPr>
        <w:t>Par ailleurs, s</w:t>
      </w:r>
      <w:r w:rsidR="003B3889" w:rsidRPr="00DD333D">
        <w:rPr>
          <w:lang w:val="fr-FR"/>
        </w:rPr>
        <w:t>ur le plan national, la Constit</w:t>
      </w:r>
      <w:r w:rsidR="0030235F" w:rsidRPr="00DD333D">
        <w:rPr>
          <w:lang w:val="fr-FR"/>
        </w:rPr>
        <w:t>ution</w:t>
      </w:r>
      <w:r w:rsidR="00DB64CD" w:rsidRPr="00DD333D">
        <w:rPr>
          <w:rStyle w:val="FootnoteReference"/>
          <w:lang w:val="fr-FR"/>
        </w:rPr>
        <w:footnoteReference w:id="20"/>
      </w:r>
      <w:r w:rsidR="00DB64CD" w:rsidRPr="00DD333D">
        <w:rPr>
          <w:lang w:val="fr-FR"/>
        </w:rPr>
        <w:t xml:space="preserve"> </w:t>
      </w:r>
      <w:r w:rsidR="003B3889" w:rsidRPr="00DD333D">
        <w:rPr>
          <w:lang w:val="fr-FR"/>
        </w:rPr>
        <w:t xml:space="preserve">ainsi que diverses lois et articles </w:t>
      </w:r>
      <w:r w:rsidR="00C0675E" w:rsidRPr="00DD333D">
        <w:rPr>
          <w:lang w:val="fr-FR"/>
        </w:rPr>
        <w:t>font référence à</w:t>
      </w:r>
      <w:r w:rsidR="003B3889" w:rsidRPr="00DD333D">
        <w:rPr>
          <w:lang w:val="fr-FR"/>
        </w:rPr>
        <w:t xml:space="preserve"> ce droit. </w:t>
      </w:r>
      <w:r w:rsidR="00162DDD" w:rsidRPr="00DD333D">
        <w:rPr>
          <w:lang w:val="fr-FR"/>
        </w:rPr>
        <w:t>À</w:t>
      </w:r>
      <w:r w:rsidR="003B3889" w:rsidRPr="00DD333D">
        <w:rPr>
          <w:lang w:val="fr-FR"/>
        </w:rPr>
        <w:t xml:space="preserve"> cet égard</w:t>
      </w:r>
      <w:r w:rsidR="007B1B9E" w:rsidRPr="00DD333D">
        <w:rPr>
          <w:lang w:val="fr-FR"/>
        </w:rPr>
        <w:t>, l</w:t>
      </w:r>
      <w:r w:rsidR="00BF6E18" w:rsidRPr="00DD333D">
        <w:rPr>
          <w:lang w:val="fr-FR"/>
        </w:rPr>
        <w:t>’</w:t>
      </w:r>
      <w:r w:rsidR="007B1B9E" w:rsidRPr="00DD333D">
        <w:rPr>
          <w:lang w:val="fr-FR"/>
        </w:rPr>
        <w:t>annexe VIII présente</w:t>
      </w:r>
      <w:r w:rsidR="003B3889" w:rsidRPr="00DD333D">
        <w:rPr>
          <w:lang w:val="fr-FR"/>
        </w:rPr>
        <w:t xml:space="preserve"> les normes </w:t>
      </w:r>
      <w:r w:rsidR="007B1B9E" w:rsidRPr="00DD333D">
        <w:rPr>
          <w:lang w:val="fr-FR"/>
        </w:rPr>
        <w:t>appropriées,</w:t>
      </w:r>
      <w:r w:rsidR="00DB64CD" w:rsidRPr="00DD333D">
        <w:rPr>
          <w:lang w:val="fr-FR"/>
        </w:rPr>
        <w:t xml:space="preserve"> </w:t>
      </w:r>
      <w:r w:rsidR="003B3889" w:rsidRPr="00DD333D">
        <w:rPr>
          <w:lang w:val="fr-FR"/>
        </w:rPr>
        <w:t>ainsi que diverses informations en matière de sécurité alimentaire et de nutrition.</w:t>
      </w:r>
    </w:p>
    <w:p w:rsidR="00DB64CD" w:rsidRPr="00DD333D" w:rsidRDefault="00CA077E" w:rsidP="00CA077E">
      <w:pPr>
        <w:pStyle w:val="SingleTxtG"/>
        <w:rPr>
          <w:lang w:val="fr-FR"/>
        </w:rPr>
      </w:pPr>
      <w:r w:rsidRPr="00DD333D">
        <w:rPr>
          <w:lang w:val="fr-FR"/>
        </w:rPr>
        <w:t>174.</w:t>
      </w:r>
      <w:r w:rsidRPr="00DD333D">
        <w:rPr>
          <w:lang w:val="fr-FR"/>
        </w:rPr>
        <w:tab/>
      </w:r>
      <w:r w:rsidR="003B3889" w:rsidRPr="00DD333D">
        <w:rPr>
          <w:lang w:val="fr-FR"/>
        </w:rPr>
        <w:t xml:space="preserve">Le </w:t>
      </w:r>
      <w:r w:rsidR="00E004F7" w:rsidRPr="00DD333D">
        <w:rPr>
          <w:lang w:val="fr-FR"/>
        </w:rPr>
        <w:t xml:space="preserve">Ministère de la santé publique, </w:t>
      </w:r>
      <w:r w:rsidR="003B3889" w:rsidRPr="00DD333D">
        <w:rPr>
          <w:lang w:val="fr-FR"/>
        </w:rPr>
        <w:t>l</w:t>
      </w:r>
      <w:r w:rsidR="00BF6E18" w:rsidRPr="00DD333D">
        <w:rPr>
          <w:lang w:val="fr-FR"/>
        </w:rPr>
        <w:t>’</w:t>
      </w:r>
      <w:r w:rsidR="003B3889" w:rsidRPr="00DD333D">
        <w:rPr>
          <w:lang w:val="fr-FR"/>
        </w:rPr>
        <w:t>administration locale de Montevideo, l</w:t>
      </w:r>
      <w:r w:rsidR="00BF6E18" w:rsidRPr="00DD333D">
        <w:rPr>
          <w:lang w:val="fr-FR"/>
        </w:rPr>
        <w:t>’</w:t>
      </w:r>
      <w:r w:rsidR="003B3889" w:rsidRPr="00DD333D">
        <w:rPr>
          <w:lang w:val="fr-FR"/>
        </w:rPr>
        <w:t>Université de la République,</w:t>
      </w:r>
      <w:r w:rsidR="00DB64CD" w:rsidRPr="00DD333D">
        <w:rPr>
          <w:lang w:val="fr-FR"/>
        </w:rPr>
        <w:t xml:space="preserve"> </w:t>
      </w:r>
      <w:r w:rsidR="00E004F7" w:rsidRPr="00DD333D">
        <w:rPr>
          <w:lang w:val="fr-FR"/>
        </w:rPr>
        <w:t>l</w:t>
      </w:r>
      <w:r w:rsidR="00BF6E18" w:rsidRPr="00DD333D">
        <w:rPr>
          <w:lang w:val="fr-FR"/>
        </w:rPr>
        <w:t>’</w:t>
      </w:r>
      <w:r w:rsidR="00E004F7" w:rsidRPr="00DD333D">
        <w:rPr>
          <w:lang w:val="fr-FR"/>
        </w:rPr>
        <w:t>Institut national de l</w:t>
      </w:r>
      <w:r w:rsidR="00BF6E18" w:rsidRPr="00DD333D">
        <w:rPr>
          <w:lang w:val="fr-FR"/>
        </w:rPr>
        <w:t>’</w:t>
      </w:r>
      <w:r w:rsidR="00E004F7" w:rsidRPr="00DD333D">
        <w:rPr>
          <w:lang w:val="fr-FR"/>
        </w:rPr>
        <w:t>alimentation</w:t>
      </w:r>
      <w:r w:rsidR="0038789B" w:rsidRPr="00DD333D">
        <w:rPr>
          <w:lang w:val="fr-FR"/>
        </w:rPr>
        <w:t xml:space="preserve"> et l</w:t>
      </w:r>
      <w:r w:rsidR="00BF6E18" w:rsidRPr="00DD333D">
        <w:rPr>
          <w:lang w:val="fr-FR"/>
        </w:rPr>
        <w:t>’</w:t>
      </w:r>
      <w:r w:rsidR="0038789B" w:rsidRPr="00DD333D">
        <w:rPr>
          <w:lang w:val="fr-FR"/>
        </w:rPr>
        <w:t xml:space="preserve">Association uruguayenne des </w:t>
      </w:r>
      <w:r w:rsidR="00162DDD" w:rsidRPr="00DD333D">
        <w:rPr>
          <w:lang w:val="fr-FR"/>
        </w:rPr>
        <w:t>nutritionnistes</w:t>
      </w:r>
      <w:r w:rsidR="0038789B" w:rsidRPr="00DD333D">
        <w:rPr>
          <w:lang w:val="fr-FR"/>
        </w:rPr>
        <w:t xml:space="preserve"> </w:t>
      </w:r>
      <w:r w:rsidR="00A81272" w:rsidRPr="00DD333D">
        <w:rPr>
          <w:lang w:val="fr-FR"/>
        </w:rPr>
        <w:t>intensifient les activités d</w:t>
      </w:r>
      <w:r w:rsidR="00BF6E18" w:rsidRPr="00DD333D">
        <w:rPr>
          <w:lang w:val="fr-FR"/>
        </w:rPr>
        <w:t>’</w:t>
      </w:r>
      <w:r w:rsidR="00A81272" w:rsidRPr="00DD333D">
        <w:rPr>
          <w:lang w:val="fr-FR"/>
        </w:rPr>
        <w:t>information, de communication et d</w:t>
      </w:r>
      <w:r w:rsidR="00BF6E18" w:rsidRPr="00DD333D">
        <w:rPr>
          <w:lang w:val="fr-FR"/>
        </w:rPr>
        <w:t>’</w:t>
      </w:r>
      <w:r w:rsidR="00A81272" w:rsidRPr="00DD333D">
        <w:rPr>
          <w:lang w:val="fr-FR"/>
        </w:rPr>
        <w:t>éducation sur le plan alimentaire et nutritionnel en vue d</w:t>
      </w:r>
      <w:r w:rsidR="00BF6E18" w:rsidRPr="00DD333D">
        <w:rPr>
          <w:lang w:val="fr-FR"/>
        </w:rPr>
        <w:t>’</w:t>
      </w:r>
      <w:r w:rsidR="00A81272" w:rsidRPr="00DD333D">
        <w:rPr>
          <w:lang w:val="fr-FR"/>
        </w:rPr>
        <w:t>apporter à la population une information fiable, objective, actualisée et compréhensible qui lui permet d</w:t>
      </w:r>
      <w:r w:rsidR="00BF6E18" w:rsidRPr="00DD333D">
        <w:rPr>
          <w:lang w:val="fr-FR"/>
        </w:rPr>
        <w:t>’</w:t>
      </w:r>
      <w:r w:rsidR="00A81272" w:rsidRPr="00DD333D">
        <w:rPr>
          <w:lang w:val="fr-FR"/>
        </w:rPr>
        <w:t xml:space="preserve">avoir une alimentation </w:t>
      </w:r>
      <w:r w:rsidR="00811323" w:rsidRPr="00DD333D">
        <w:rPr>
          <w:lang w:val="fr-FR"/>
        </w:rPr>
        <w:t>suffisante</w:t>
      </w:r>
      <w:r w:rsidR="00A81272" w:rsidRPr="00DD333D">
        <w:rPr>
          <w:lang w:val="fr-FR"/>
        </w:rPr>
        <w:t xml:space="preserve"> et saine.</w:t>
      </w:r>
      <w:r w:rsidR="00DB64CD" w:rsidRPr="00DD333D">
        <w:rPr>
          <w:lang w:val="fr-FR"/>
        </w:rPr>
        <w:t xml:space="preserve"> </w:t>
      </w:r>
    </w:p>
    <w:p w:rsidR="00DB64CD" w:rsidRPr="00DD333D" w:rsidRDefault="00CA077E" w:rsidP="00CA077E">
      <w:pPr>
        <w:pStyle w:val="SingleTxtG"/>
        <w:rPr>
          <w:lang w:val="fr-FR"/>
        </w:rPr>
      </w:pPr>
      <w:r w:rsidRPr="00DD333D">
        <w:rPr>
          <w:lang w:val="fr-FR"/>
        </w:rPr>
        <w:t>175.</w:t>
      </w:r>
      <w:r w:rsidRPr="00DD333D">
        <w:rPr>
          <w:lang w:val="fr-FR"/>
        </w:rPr>
        <w:tab/>
      </w:r>
      <w:r w:rsidR="00F80AA4" w:rsidRPr="00DD333D">
        <w:rPr>
          <w:lang w:val="fr-FR"/>
        </w:rPr>
        <w:t>Parmi ces activités figurent des téléconférences nationales</w:t>
      </w:r>
      <w:r w:rsidR="007B1B9E" w:rsidRPr="00DD333D">
        <w:rPr>
          <w:lang w:val="fr-FR"/>
        </w:rPr>
        <w:t xml:space="preserve"> sur l</w:t>
      </w:r>
      <w:r w:rsidR="00BF6E18" w:rsidRPr="00DD333D">
        <w:rPr>
          <w:lang w:val="fr-FR"/>
        </w:rPr>
        <w:t>’</w:t>
      </w:r>
      <w:r w:rsidR="007B1B9E" w:rsidRPr="00DD333D">
        <w:rPr>
          <w:lang w:val="fr-FR"/>
        </w:rPr>
        <w:t>allaitement maternel et l</w:t>
      </w:r>
      <w:r w:rsidR="00BF6E18" w:rsidRPr="00DD333D">
        <w:rPr>
          <w:lang w:val="fr-FR"/>
        </w:rPr>
        <w:t>’</w:t>
      </w:r>
      <w:r w:rsidR="007B1B9E" w:rsidRPr="00DD333D">
        <w:rPr>
          <w:lang w:val="fr-FR"/>
        </w:rPr>
        <w:t>alimentation suffisante et saine</w:t>
      </w:r>
      <w:r w:rsidR="00F80AA4" w:rsidRPr="00DD333D">
        <w:rPr>
          <w:lang w:val="fr-FR"/>
        </w:rPr>
        <w:t xml:space="preserve">, auxquelles ont participé 700 référents des </w:t>
      </w:r>
      <w:r w:rsidR="003D5FBF" w:rsidRPr="00DD333D">
        <w:rPr>
          <w:lang w:val="fr-FR"/>
        </w:rPr>
        <w:t>c</w:t>
      </w:r>
      <w:r w:rsidR="00F80AA4" w:rsidRPr="00DD333D">
        <w:rPr>
          <w:lang w:val="fr-FR"/>
        </w:rPr>
        <w:t xml:space="preserve">entres </w:t>
      </w:r>
      <w:r w:rsidR="00CB715C" w:rsidRPr="00DD333D">
        <w:rPr>
          <w:lang w:val="fr-FR"/>
        </w:rPr>
        <w:t>d</w:t>
      </w:r>
      <w:r w:rsidR="00BF6E18" w:rsidRPr="00DD333D">
        <w:rPr>
          <w:lang w:val="fr-FR"/>
        </w:rPr>
        <w:t>’</w:t>
      </w:r>
      <w:r w:rsidR="00CB715C" w:rsidRPr="00DD333D">
        <w:rPr>
          <w:lang w:val="fr-FR"/>
        </w:rPr>
        <w:t>aide intégrale à</w:t>
      </w:r>
      <w:r w:rsidR="00F80AA4" w:rsidRPr="00DD333D">
        <w:rPr>
          <w:lang w:val="fr-FR"/>
        </w:rPr>
        <w:t xml:space="preserve"> l</w:t>
      </w:r>
      <w:r w:rsidR="00BF6E18" w:rsidRPr="00DD333D">
        <w:rPr>
          <w:lang w:val="fr-FR"/>
        </w:rPr>
        <w:t>’</w:t>
      </w:r>
      <w:r w:rsidR="00F80AA4" w:rsidRPr="00DD333D">
        <w:rPr>
          <w:lang w:val="fr-FR"/>
        </w:rPr>
        <w:t xml:space="preserve">enfance et </w:t>
      </w:r>
      <w:r w:rsidR="00CB715C" w:rsidRPr="00DD333D">
        <w:rPr>
          <w:lang w:val="fr-FR"/>
        </w:rPr>
        <w:t>à</w:t>
      </w:r>
      <w:r w:rsidR="00F80AA4" w:rsidRPr="00DD333D">
        <w:rPr>
          <w:lang w:val="fr-FR"/>
        </w:rPr>
        <w:t xml:space="preserve"> la famille</w:t>
      </w:r>
      <w:r w:rsidR="002E1C1B" w:rsidRPr="00DD333D">
        <w:rPr>
          <w:lang w:val="fr-FR"/>
        </w:rPr>
        <w:t>;</w:t>
      </w:r>
      <w:r w:rsidR="00F80AA4" w:rsidRPr="00DD333D">
        <w:rPr>
          <w:lang w:val="fr-FR"/>
        </w:rPr>
        <w:t xml:space="preserve"> des ateliers interactifs ouverts à plus de 600 personnes</w:t>
      </w:r>
      <w:r w:rsidR="00DB64CD" w:rsidRPr="00DD333D">
        <w:rPr>
          <w:lang w:val="fr-FR"/>
        </w:rPr>
        <w:t xml:space="preserve"> (</w:t>
      </w:r>
      <w:r w:rsidR="00FC0B39" w:rsidRPr="00DD333D">
        <w:rPr>
          <w:lang w:val="fr-FR"/>
        </w:rPr>
        <w:t>cuisinières, enseignantes, éducatrices et tech</w:t>
      </w:r>
      <w:r w:rsidR="00223FD7" w:rsidRPr="00DD333D">
        <w:rPr>
          <w:lang w:val="fr-FR"/>
        </w:rPr>
        <w:t>niciens des c</w:t>
      </w:r>
      <w:r w:rsidR="00FC0B39" w:rsidRPr="00DD333D">
        <w:rPr>
          <w:lang w:val="fr-FR"/>
        </w:rPr>
        <w:t>entres de prise en charge de l</w:t>
      </w:r>
      <w:r w:rsidR="00BF6E18" w:rsidRPr="00DD333D">
        <w:rPr>
          <w:lang w:val="fr-FR"/>
        </w:rPr>
        <w:t>’</w:t>
      </w:r>
      <w:r w:rsidR="00FC0B39" w:rsidRPr="00DD333D">
        <w:rPr>
          <w:lang w:val="fr-FR"/>
        </w:rPr>
        <w:t>enfance et de la famille</w:t>
      </w:r>
      <w:r w:rsidR="00397E98" w:rsidRPr="00DD333D">
        <w:rPr>
          <w:lang w:val="fr-FR"/>
        </w:rPr>
        <w:t>)</w:t>
      </w:r>
      <w:r w:rsidR="00FC0B39" w:rsidRPr="00DD333D">
        <w:rPr>
          <w:lang w:val="fr-FR"/>
        </w:rPr>
        <w:t xml:space="preserve"> sur l</w:t>
      </w:r>
      <w:r w:rsidR="00BF6E18" w:rsidRPr="00DD333D">
        <w:rPr>
          <w:lang w:val="fr-FR"/>
        </w:rPr>
        <w:t>’</w:t>
      </w:r>
      <w:r w:rsidR="00FC0B39" w:rsidRPr="00DD333D">
        <w:rPr>
          <w:lang w:val="fr-FR"/>
        </w:rPr>
        <w:t xml:space="preserve">alimentation </w:t>
      </w:r>
      <w:r w:rsidR="000543C4" w:rsidRPr="00DD333D">
        <w:rPr>
          <w:lang w:val="fr-FR"/>
        </w:rPr>
        <w:t>appropriée</w:t>
      </w:r>
      <w:r w:rsidR="00FC0B39" w:rsidRPr="00DD333D">
        <w:rPr>
          <w:lang w:val="fr-FR"/>
        </w:rPr>
        <w:t xml:space="preserve"> dans les centres éducatifs de la petite enfance</w:t>
      </w:r>
      <w:r w:rsidR="002E1C1B" w:rsidRPr="00DD333D">
        <w:rPr>
          <w:lang w:val="fr-FR"/>
        </w:rPr>
        <w:t>;</w:t>
      </w:r>
      <w:r w:rsidR="00DB64CD" w:rsidRPr="00DD333D">
        <w:rPr>
          <w:lang w:val="fr-FR"/>
        </w:rPr>
        <w:t xml:space="preserve"> </w:t>
      </w:r>
      <w:r w:rsidR="00FC0B39" w:rsidRPr="00DD333D">
        <w:rPr>
          <w:lang w:val="fr-FR"/>
        </w:rPr>
        <w:t xml:space="preserve">et, </w:t>
      </w:r>
      <w:r w:rsidR="006F398B" w:rsidRPr="00DD333D">
        <w:rPr>
          <w:lang w:val="fr-FR"/>
        </w:rPr>
        <w:t xml:space="preserve">une série télévisée interactive destinée à la population en général, </w:t>
      </w:r>
      <w:r w:rsidR="00813DF9" w:rsidRPr="00DD333D">
        <w:rPr>
          <w:lang w:val="fr-FR"/>
        </w:rPr>
        <w:t>diffusée sur</w:t>
      </w:r>
      <w:r w:rsidR="006F398B" w:rsidRPr="00DD333D">
        <w:rPr>
          <w:lang w:val="fr-FR"/>
        </w:rPr>
        <w:t xml:space="preserve"> la chaîne publique.</w:t>
      </w:r>
    </w:p>
    <w:p w:rsidR="00DB64CD" w:rsidRPr="00DD333D" w:rsidRDefault="007E0CEC" w:rsidP="00DC6693">
      <w:pPr>
        <w:pStyle w:val="H23G"/>
        <w:rPr>
          <w:lang w:val="fr-FR"/>
        </w:rPr>
      </w:pPr>
      <w:bookmarkStart w:id="17" w:name="_Toc434360937"/>
      <w:r w:rsidRPr="00DD333D">
        <w:rPr>
          <w:lang w:val="fr-FR"/>
        </w:rPr>
        <w:tab/>
      </w:r>
      <w:r w:rsidR="00D146EE" w:rsidRPr="00DD333D">
        <w:rPr>
          <w:lang w:val="fr-FR"/>
        </w:rPr>
        <w:t>3.</w:t>
      </w:r>
      <w:r w:rsidR="00156821" w:rsidRPr="00DD333D">
        <w:rPr>
          <w:lang w:val="fr-FR"/>
        </w:rPr>
        <w:tab/>
      </w:r>
      <w:r w:rsidR="006F398B" w:rsidRPr="00DD333D">
        <w:rPr>
          <w:lang w:val="fr-FR"/>
        </w:rPr>
        <w:t>Droit à l</w:t>
      </w:r>
      <w:r w:rsidR="00BF6E18" w:rsidRPr="00DD333D">
        <w:rPr>
          <w:lang w:val="fr-FR"/>
        </w:rPr>
        <w:t>’</w:t>
      </w:r>
      <w:r w:rsidR="006F398B" w:rsidRPr="00DD333D">
        <w:rPr>
          <w:lang w:val="fr-FR"/>
        </w:rPr>
        <w:t>eau</w:t>
      </w:r>
      <w:bookmarkEnd w:id="17"/>
    </w:p>
    <w:p w:rsidR="00156821" w:rsidRPr="00DD333D" w:rsidRDefault="00CA077E" w:rsidP="00CA077E">
      <w:pPr>
        <w:pStyle w:val="SingleTxtG"/>
        <w:rPr>
          <w:lang w:val="fr-FR"/>
        </w:rPr>
      </w:pPr>
      <w:r w:rsidRPr="00DD333D">
        <w:rPr>
          <w:lang w:val="fr-FR"/>
        </w:rPr>
        <w:t>176.</w:t>
      </w:r>
      <w:r w:rsidRPr="00DD333D">
        <w:rPr>
          <w:lang w:val="fr-FR"/>
        </w:rPr>
        <w:tab/>
      </w:r>
      <w:r w:rsidR="00D739C6" w:rsidRPr="00DD333D">
        <w:rPr>
          <w:lang w:val="fr-FR"/>
        </w:rPr>
        <w:t>L</w:t>
      </w:r>
      <w:r w:rsidR="00BF6E18" w:rsidRPr="00DD333D">
        <w:rPr>
          <w:lang w:val="fr-FR"/>
        </w:rPr>
        <w:t>’</w:t>
      </w:r>
      <w:r w:rsidR="00D739C6" w:rsidRPr="00DD333D">
        <w:rPr>
          <w:lang w:val="fr-FR"/>
        </w:rPr>
        <w:t>article </w:t>
      </w:r>
      <w:r w:rsidR="00DB64CD" w:rsidRPr="00DD333D">
        <w:rPr>
          <w:lang w:val="fr-FR"/>
        </w:rPr>
        <w:t xml:space="preserve">47 de la </w:t>
      </w:r>
      <w:r w:rsidR="00D739C6" w:rsidRPr="00DD333D">
        <w:rPr>
          <w:lang w:val="fr-FR"/>
        </w:rPr>
        <w:t>Constitution consacre le droit à l</w:t>
      </w:r>
      <w:r w:rsidR="00BF6E18" w:rsidRPr="00DD333D">
        <w:rPr>
          <w:lang w:val="fr-FR"/>
        </w:rPr>
        <w:t>’</w:t>
      </w:r>
      <w:r w:rsidR="00D739C6" w:rsidRPr="00DD333D">
        <w:rPr>
          <w:lang w:val="fr-FR"/>
        </w:rPr>
        <w:t xml:space="preserve">eau et </w:t>
      </w:r>
      <w:r w:rsidR="00397E98" w:rsidRPr="00DD333D">
        <w:rPr>
          <w:lang w:val="fr-FR"/>
        </w:rPr>
        <w:t xml:space="preserve">dispose </w:t>
      </w:r>
      <w:r w:rsidR="00D739C6" w:rsidRPr="00DD333D">
        <w:rPr>
          <w:lang w:val="fr-FR"/>
        </w:rPr>
        <w:t>que</w:t>
      </w:r>
      <w:r w:rsidR="002E1C1B" w:rsidRPr="00DD333D">
        <w:rPr>
          <w:lang w:val="fr-FR"/>
        </w:rPr>
        <w:t>:</w:t>
      </w:r>
      <w:r w:rsidR="00D739C6" w:rsidRPr="00DD333D">
        <w:rPr>
          <w:lang w:val="fr-FR"/>
        </w:rPr>
        <w:t xml:space="preserve"> </w:t>
      </w:r>
      <w:r w:rsidR="00BF2BB1" w:rsidRPr="00DD333D">
        <w:rPr>
          <w:lang w:val="fr-FR"/>
        </w:rPr>
        <w:t>«</w:t>
      </w:r>
      <w:r w:rsidR="00D739C6" w:rsidRPr="00DD333D">
        <w:rPr>
          <w:lang w:val="fr-FR"/>
        </w:rPr>
        <w:t>L</w:t>
      </w:r>
      <w:r w:rsidR="00BF6E18" w:rsidRPr="00DD333D">
        <w:rPr>
          <w:lang w:val="fr-FR"/>
        </w:rPr>
        <w:t>’</w:t>
      </w:r>
      <w:r w:rsidR="00D739C6" w:rsidRPr="00DD333D">
        <w:rPr>
          <w:lang w:val="fr-FR"/>
        </w:rPr>
        <w:t xml:space="preserve">eau est une ressource naturelle essentielle </w:t>
      </w:r>
      <w:r w:rsidR="006D157D" w:rsidRPr="00DD333D">
        <w:rPr>
          <w:lang w:val="fr-FR"/>
        </w:rPr>
        <w:t>à</w:t>
      </w:r>
      <w:r w:rsidR="00D739C6" w:rsidRPr="00DD333D">
        <w:rPr>
          <w:lang w:val="fr-FR"/>
        </w:rPr>
        <w:t xml:space="preserve"> la vie</w:t>
      </w:r>
      <w:r w:rsidR="00BF2BB1" w:rsidRPr="00DD333D">
        <w:rPr>
          <w:lang w:val="fr-FR"/>
        </w:rPr>
        <w:t>»</w:t>
      </w:r>
      <w:r w:rsidR="00D739C6" w:rsidRPr="00DD333D">
        <w:rPr>
          <w:lang w:val="fr-FR"/>
        </w:rPr>
        <w:t>, que</w:t>
      </w:r>
      <w:r w:rsidR="002E1C1B" w:rsidRPr="00DD333D">
        <w:rPr>
          <w:lang w:val="fr-FR"/>
        </w:rPr>
        <w:t>:</w:t>
      </w:r>
      <w:r w:rsidR="00D739C6" w:rsidRPr="00DD333D">
        <w:rPr>
          <w:lang w:val="fr-FR"/>
        </w:rPr>
        <w:t xml:space="preserve"> </w:t>
      </w:r>
      <w:r w:rsidR="00BF2BB1" w:rsidRPr="00DD333D">
        <w:rPr>
          <w:lang w:val="fr-FR"/>
        </w:rPr>
        <w:t>«</w:t>
      </w:r>
      <w:r w:rsidR="00D739C6" w:rsidRPr="00DD333D">
        <w:rPr>
          <w:lang w:val="fr-FR"/>
        </w:rPr>
        <w:t>L</w:t>
      </w:r>
      <w:r w:rsidR="00BF6E18" w:rsidRPr="00DD333D">
        <w:rPr>
          <w:lang w:val="fr-FR"/>
        </w:rPr>
        <w:t>’</w:t>
      </w:r>
      <w:r w:rsidR="00D739C6" w:rsidRPr="00DD333D">
        <w:rPr>
          <w:lang w:val="fr-FR"/>
        </w:rPr>
        <w:t>accès à l</w:t>
      </w:r>
      <w:r w:rsidR="00BF6E18" w:rsidRPr="00DD333D">
        <w:rPr>
          <w:lang w:val="fr-FR"/>
        </w:rPr>
        <w:t>’</w:t>
      </w:r>
      <w:r w:rsidR="00D739C6" w:rsidRPr="00DD333D">
        <w:rPr>
          <w:lang w:val="fr-FR"/>
        </w:rPr>
        <w:t>eau potable et l</w:t>
      </w:r>
      <w:r w:rsidR="00BF6E18" w:rsidRPr="00DD333D">
        <w:rPr>
          <w:lang w:val="fr-FR"/>
        </w:rPr>
        <w:t>’</w:t>
      </w:r>
      <w:r w:rsidR="00D739C6" w:rsidRPr="00DD333D">
        <w:rPr>
          <w:lang w:val="fr-FR"/>
        </w:rPr>
        <w:t>accès à l</w:t>
      </w:r>
      <w:r w:rsidR="00BF6E18" w:rsidRPr="00DD333D">
        <w:rPr>
          <w:lang w:val="fr-FR"/>
        </w:rPr>
        <w:t>’</w:t>
      </w:r>
      <w:r w:rsidR="00D739C6" w:rsidRPr="00DD333D">
        <w:rPr>
          <w:lang w:val="fr-FR"/>
        </w:rPr>
        <w:t>assainissement constituent des droits fondamentaux</w:t>
      </w:r>
      <w:r w:rsidR="00BF2BB1" w:rsidRPr="00DD333D">
        <w:rPr>
          <w:lang w:val="fr-FR"/>
        </w:rPr>
        <w:t>»</w:t>
      </w:r>
      <w:r w:rsidR="00D739C6" w:rsidRPr="00DD333D">
        <w:rPr>
          <w:lang w:val="fr-FR"/>
        </w:rPr>
        <w:t>, et qu</w:t>
      </w:r>
      <w:r w:rsidR="00BF6E18" w:rsidRPr="00DD333D">
        <w:rPr>
          <w:lang w:val="fr-FR"/>
        </w:rPr>
        <w:t>’</w:t>
      </w:r>
      <w:r w:rsidR="00813DF9" w:rsidRPr="00DD333D">
        <w:rPr>
          <w:lang w:val="fr-FR"/>
        </w:rPr>
        <w:t>il incombe à l</w:t>
      </w:r>
      <w:r w:rsidR="00BF6E18" w:rsidRPr="00DD333D">
        <w:rPr>
          <w:lang w:val="fr-FR"/>
        </w:rPr>
        <w:t>’</w:t>
      </w:r>
      <w:r w:rsidR="000D4291" w:rsidRPr="00DD333D">
        <w:rPr>
          <w:lang w:val="fr-FR"/>
        </w:rPr>
        <w:t>État</w:t>
      </w:r>
      <w:r w:rsidR="00813DF9" w:rsidRPr="00DD333D">
        <w:rPr>
          <w:lang w:val="fr-FR"/>
        </w:rPr>
        <w:t>, exclusivement de garantir l</w:t>
      </w:r>
      <w:r w:rsidR="00BF6E18" w:rsidRPr="00DD333D">
        <w:rPr>
          <w:lang w:val="fr-FR"/>
        </w:rPr>
        <w:t>’</w:t>
      </w:r>
      <w:r w:rsidR="00813DF9" w:rsidRPr="00DD333D">
        <w:rPr>
          <w:lang w:val="fr-FR"/>
        </w:rPr>
        <w:t>exercice de ces droits</w:t>
      </w:r>
      <w:r w:rsidR="00D739C6" w:rsidRPr="00DD333D">
        <w:rPr>
          <w:lang w:val="fr-FR"/>
        </w:rPr>
        <w:t>.</w:t>
      </w:r>
      <w:r w:rsidR="00C41C42" w:rsidRPr="00DD333D">
        <w:rPr>
          <w:lang w:val="fr-FR"/>
        </w:rPr>
        <w:t xml:space="preserve"> </w:t>
      </w:r>
    </w:p>
    <w:p w:rsidR="00DB64CD" w:rsidRPr="00DD333D" w:rsidRDefault="00CA077E" w:rsidP="00CA077E">
      <w:pPr>
        <w:pStyle w:val="SingleTxtG"/>
        <w:rPr>
          <w:lang w:val="fr-FR"/>
        </w:rPr>
      </w:pPr>
      <w:r w:rsidRPr="00DD333D">
        <w:rPr>
          <w:lang w:val="fr-FR"/>
        </w:rPr>
        <w:t>177.</w:t>
      </w:r>
      <w:r w:rsidRPr="00DD333D">
        <w:rPr>
          <w:lang w:val="fr-FR"/>
        </w:rPr>
        <w:tab/>
      </w:r>
      <w:r w:rsidR="00D739C6" w:rsidRPr="00DD333D">
        <w:rPr>
          <w:lang w:val="fr-FR"/>
        </w:rPr>
        <w:t>Par ailleurs, l</w:t>
      </w:r>
      <w:r w:rsidR="00BF6E18" w:rsidRPr="00DD333D">
        <w:rPr>
          <w:lang w:val="fr-FR"/>
        </w:rPr>
        <w:t>’</w:t>
      </w:r>
      <w:r w:rsidR="00D739C6" w:rsidRPr="00DD333D">
        <w:rPr>
          <w:lang w:val="fr-FR"/>
        </w:rPr>
        <w:t>article</w:t>
      </w:r>
      <w:r w:rsidR="00DB64CD" w:rsidRPr="00DD333D">
        <w:rPr>
          <w:lang w:val="fr-FR"/>
        </w:rPr>
        <w:t xml:space="preserve"> 2 de la </w:t>
      </w:r>
      <w:r w:rsidR="00D739C6" w:rsidRPr="00DD333D">
        <w:rPr>
          <w:lang w:val="fr-FR"/>
        </w:rPr>
        <w:t xml:space="preserve">loi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DB64CD" w:rsidRPr="00DD333D">
        <w:rPr>
          <w:lang w:val="fr-FR"/>
        </w:rPr>
        <w:t>18610</w:t>
      </w:r>
      <w:r w:rsidR="00D739C6" w:rsidRPr="00DD333D">
        <w:rPr>
          <w:lang w:val="fr-FR"/>
        </w:rPr>
        <w:t>,</w:t>
      </w:r>
      <w:r w:rsidR="00DB64CD" w:rsidRPr="00DD333D">
        <w:rPr>
          <w:lang w:val="fr-FR"/>
        </w:rPr>
        <w:t xml:space="preserve"> </w:t>
      </w:r>
      <w:r w:rsidR="00C17108" w:rsidRPr="00DD333D">
        <w:rPr>
          <w:lang w:val="fr-FR"/>
        </w:rPr>
        <w:t>«</w:t>
      </w:r>
      <w:r w:rsidR="00DB64CD" w:rsidRPr="00DD333D">
        <w:rPr>
          <w:lang w:val="fr-FR"/>
        </w:rPr>
        <w:t>Pol</w:t>
      </w:r>
      <w:r w:rsidR="00D739C6" w:rsidRPr="00DD333D">
        <w:rPr>
          <w:lang w:val="fr-FR"/>
        </w:rPr>
        <w:t>itique nationale de l</w:t>
      </w:r>
      <w:r w:rsidR="00BF6E18" w:rsidRPr="00DD333D">
        <w:rPr>
          <w:lang w:val="fr-FR"/>
        </w:rPr>
        <w:t>’</w:t>
      </w:r>
      <w:r w:rsidR="00D739C6" w:rsidRPr="00DD333D">
        <w:rPr>
          <w:lang w:val="fr-FR"/>
        </w:rPr>
        <w:t>eau</w:t>
      </w:r>
      <w:r w:rsidR="00C17108" w:rsidRPr="00DD333D">
        <w:rPr>
          <w:lang w:val="fr-FR"/>
        </w:rPr>
        <w:t>»</w:t>
      </w:r>
      <w:r w:rsidR="00D739C6" w:rsidRPr="00DD333D">
        <w:rPr>
          <w:lang w:val="fr-FR"/>
        </w:rPr>
        <w:t xml:space="preserve">, </w:t>
      </w:r>
      <w:r w:rsidR="00813DF9" w:rsidRPr="00DD333D">
        <w:rPr>
          <w:lang w:val="fr-FR"/>
        </w:rPr>
        <w:t>dispose</w:t>
      </w:r>
      <w:r w:rsidR="00D739C6" w:rsidRPr="00DD333D">
        <w:rPr>
          <w:lang w:val="fr-FR"/>
        </w:rPr>
        <w:t xml:space="preserve"> que</w:t>
      </w:r>
      <w:r w:rsidR="002E1C1B" w:rsidRPr="00DD333D">
        <w:rPr>
          <w:lang w:val="fr-FR"/>
        </w:rPr>
        <w:t>:</w:t>
      </w:r>
      <w:r w:rsidR="00DB64CD" w:rsidRPr="00DD333D">
        <w:rPr>
          <w:lang w:val="fr-FR"/>
        </w:rPr>
        <w:t xml:space="preserve"> </w:t>
      </w:r>
      <w:r w:rsidR="00C17108" w:rsidRPr="00DD333D">
        <w:rPr>
          <w:lang w:val="fr-FR"/>
        </w:rPr>
        <w:t>«</w:t>
      </w:r>
      <w:r w:rsidR="00DB64CD" w:rsidRPr="00DD333D">
        <w:rPr>
          <w:lang w:val="fr-FR"/>
        </w:rPr>
        <w:t>To</w:t>
      </w:r>
      <w:r w:rsidR="00D739C6" w:rsidRPr="00DD333D">
        <w:rPr>
          <w:lang w:val="fr-FR"/>
        </w:rPr>
        <w:t>us les habitants ont droit à l</w:t>
      </w:r>
      <w:r w:rsidR="00BF6E18" w:rsidRPr="00DD333D">
        <w:rPr>
          <w:lang w:val="fr-FR"/>
        </w:rPr>
        <w:t>’</w:t>
      </w:r>
      <w:r w:rsidR="00D739C6" w:rsidRPr="00DD333D">
        <w:rPr>
          <w:lang w:val="fr-FR"/>
        </w:rPr>
        <w:t>accès à l</w:t>
      </w:r>
      <w:r w:rsidR="00BF6E18" w:rsidRPr="00DD333D">
        <w:rPr>
          <w:lang w:val="fr-FR"/>
        </w:rPr>
        <w:t>’</w:t>
      </w:r>
      <w:r w:rsidR="00D739C6" w:rsidRPr="00DD333D">
        <w:rPr>
          <w:lang w:val="fr-FR"/>
        </w:rPr>
        <w:t>eau potable et à l</w:t>
      </w:r>
      <w:r w:rsidR="00BF6E18" w:rsidRPr="00DD333D">
        <w:rPr>
          <w:lang w:val="fr-FR"/>
        </w:rPr>
        <w:t>’</w:t>
      </w:r>
      <w:r w:rsidR="00D739C6" w:rsidRPr="00DD333D">
        <w:rPr>
          <w:lang w:val="fr-FR"/>
        </w:rPr>
        <w:t>assainissement. L</w:t>
      </w:r>
      <w:r w:rsidR="00BF6E18" w:rsidRPr="00DD333D">
        <w:rPr>
          <w:lang w:val="fr-FR"/>
        </w:rPr>
        <w:t>’</w:t>
      </w:r>
      <w:r w:rsidR="00162DDD" w:rsidRPr="00DD333D">
        <w:rPr>
          <w:lang w:val="fr-FR"/>
        </w:rPr>
        <w:t>État</w:t>
      </w:r>
      <w:r w:rsidR="002E1C1B" w:rsidRPr="00DD333D">
        <w:rPr>
          <w:lang w:val="fr-FR"/>
        </w:rPr>
        <w:t xml:space="preserve"> </w:t>
      </w:r>
      <w:r w:rsidR="002C679E" w:rsidRPr="00DD333D">
        <w:rPr>
          <w:lang w:val="fr-FR"/>
        </w:rPr>
        <w:t>doit favoriser l</w:t>
      </w:r>
      <w:r w:rsidR="00BF6E18" w:rsidRPr="00DD333D">
        <w:rPr>
          <w:lang w:val="fr-FR"/>
        </w:rPr>
        <w:t>’</w:t>
      </w:r>
      <w:r w:rsidR="002C679E" w:rsidRPr="00DD333D">
        <w:rPr>
          <w:lang w:val="fr-FR"/>
        </w:rPr>
        <w:t>exercice effectif de ces droits</w:t>
      </w:r>
      <w:r w:rsidR="00C17108" w:rsidRPr="00DD333D">
        <w:rPr>
          <w:lang w:val="fr-FR"/>
        </w:rPr>
        <w:t>»</w:t>
      </w:r>
      <w:r w:rsidR="00DB64CD" w:rsidRPr="00DD333D">
        <w:rPr>
          <w:lang w:val="fr-FR"/>
        </w:rPr>
        <w:t>.</w:t>
      </w:r>
    </w:p>
    <w:p w:rsidR="00DB64CD" w:rsidRPr="00DD333D" w:rsidRDefault="00CA077E" w:rsidP="00CA077E">
      <w:pPr>
        <w:pStyle w:val="SingleTxtG"/>
        <w:rPr>
          <w:lang w:val="fr-FR"/>
        </w:rPr>
      </w:pPr>
      <w:r w:rsidRPr="00DD333D">
        <w:rPr>
          <w:lang w:val="fr-FR"/>
        </w:rPr>
        <w:t>178.</w:t>
      </w:r>
      <w:r w:rsidRPr="00DD333D">
        <w:rPr>
          <w:lang w:val="fr-FR"/>
        </w:rPr>
        <w:tab/>
      </w:r>
      <w:r w:rsidR="00AD4848" w:rsidRPr="00DD333D">
        <w:rPr>
          <w:lang w:val="fr-FR"/>
        </w:rPr>
        <w:t>L</w:t>
      </w:r>
      <w:r w:rsidR="00BF6E18" w:rsidRPr="00DD333D">
        <w:rPr>
          <w:lang w:val="fr-FR"/>
        </w:rPr>
        <w:t>’</w:t>
      </w:r>
      <w:r w:rsidR="006D157D" w:rsidRPr="00DD333D">
        <w:rPr>
          <w:lang w:val="fr-FR"/>
        </w:rPr>
        <w:t xml:space="preserve">approvisionnement en </w:t>
      </w:r>
      <w:r w:rsidR="000738A2" w:rsidRPr="00DD333D">
        <w:rPr>
          <w:lang w:val="fr-FR"/>
        </w:rPr>
        <w:t xml:space="preserve">eau potable est le monopole de </w:t>
      </w:r>
      <w:r w:rsidR="002B4A5B" w:rsidRPr="00DD333D">
        <w:rPr>
          <w:lang w:val="fr-FR"/>
        </w:rPr>
        <w:t xml:space="preserve">la </w:t>
      </w:r>
      <w:r w:rsidR="00397E98" w:rsidRPr="00DD333D">
        <w:rPr>
          <w:lang w:val="fr-FR"/>
        </w:rPr>
        <w:t xml:space="preserve">régie </w:t>
      </w:r>
      <w:r w:rsidR="000738A2" w:rsidRPr="00DD333D">
        <w:rPr>
          <w:lang w:val="fr-FR"/>
        </w:rPr>
        <w:t>des eaux</w:t>
      </w:r>
      <w:r w:rsidR="005F4550" w:rsidRPr="00DD333D">
        <w:rPr>
          <w:lang w:val="fr-FR"/>
        </w:rPr>
        <w:t xml:space="preserve">. </w:t>
      </w:r>
      <w:r w:rsidR="002B4A5B" w:rsidRPr="00DD333D">
        <w:rPr>
          <w:lang w:val="fr-FR"/>
        </w:rPr>
        <w:t xml:space="preserve">Cette </w:t>
      </w:r>
      <w:r w:rsidR="00397E98" w:rsidRPr="00DD333D">
        <w:rPr>
          <w:lang w:val="fr-FR"/>
        </w:rPr>
        <w:t xml:space="preserve">régie </w:t>
      </w:r>
      <w:r w:rsidR="00853423" w:rsidRPr="00DD333D">
        <w:rPr>
          <w:lang w:val="fr-FR"/>
        </w:rPr>
        <w:t>fournit</w:t>
      </w:r>
      <w:r w:rsidR="005F4550" w:rsidRPr="00DD333D">
        <w:rPr>
          <w:lang w:val="fr-FR"/>
        </w:rPr>
        <w:t xml:space="preserve"> également</w:t>
      </w:r>
      <w:r w:rsidR="000738A2" w:rsidRPr="00DD333D">
        <w:rPr>
          <w:lang w:val="fr-FR"/>
        </w:rPr>
        <w:t xml:space="preserve"> les services d</w:t>
      </w:r>
      <w:r w:rsidR="00BF6E18" w:rsidRPr="00DD333D">
        <w:rPr>
          <w:lang w:val="fr-FR"/>
        </w:rPr>
        <w:t>’</w:t>
      </w:r>
      <w:r w:rsidR="000738A2" w:rsidRPr="00DD333D">
        <w:rPr>
          <w:lang w:val="fr-FR"/>
        </w:rPr>
        <w:t>assainissement dans tout le pays, à l</w:t>
      </w:r>
      <w:r w:rsidR="00BF6E18" w:rsidRPr="00DD333D">
        <w:rPr>
          <w:lang w:val="fr-FR"/>
        </w:rPr>
        <w:t>’</w:t>
      </w:r>
      <w:r w:rsidR="000738A2" w:rsidRPr="00DD333D">
        <w:rPr>
          <w:lang w:val="fr-FR"/>
        </w:rPr>
        <w:t xml:space="preserve">exception du département </w:t>
      </w:r>
      <w:r w:rsidR="00DB64CD" w:rsidRPr="00DD333D">
        <w:rPr>
          <w:lang w:val="fr-FR"/>
        </w:rPr>
        <w:t xml:space="preserve">de Montevideo </w:t>
      </w:r>
      <w:r w:rsidR="005F4550" w:rsidRPr="00DD333D">
        <w:rPr>
          <w:lang w:val="fr-FR"/>
        </w:rPr>
        <w:t>et de la capitale où ils sont assurés par l</w:t>
      </w:r>
      <w:r w:rsidR="00BF6E18" w:rsidRPr="00DD333D">
        <w:rPr>
          <w:lang w:val="fr-FR"/>
        </w:rPr>
        <w:t>’</w:t>
      </w:r>
      <w:r w:rsidR="005F4550" w:rsidRPr="00DD333D">
        <w:rPr>
          <w:lang w:val="fr-FR"/>
        </w:rPr>
        <w:t>administration locale.</w:t>
      </w:r>
    </w:p>
    <w:p w:rsidR="00DB64CD" w:rsidRPr="00DD333D" w:rsidRDefault="00CA077E" w:rsidP="00CA077E">
      <w:pPr>
        <w:pStyle w:val="SingleTxtG"/>
        <w:rPr>
          <w:lang w:val="fr-FR"/>
        </w:rPr>
      </w:pPr>
      <w:r w:rsidRPr="00DD333D">
        <w:rPr>
          <w:lang w:val="fr-FR"/>
        </w:rPr>
        <w:t>179.</w:t>
      </w:r>
      <w:r w:rsidRPr="00DD333D">
        <w:rPr>
          <w:lang w:val="fr-FR"/>
        </w:rPr>
        <w:tab/>
      </w:r>
      <w:r w:rsidR="002B4A5B" w:rsidRPr="00DD333D">
        <w:rPr>
          <w:lang w:val="fr-FR"/>
        </w:rPr>
        <w:t>En vertu de l</w:t>
      </w:r>
      <w:r w:rsidR="00BF6E18" w:rsidRPr="00DD333D">
        <w:rPr>
          <w:lang w:val="fr-FR"/>
        </w:rPr>
        <w:t>’</w:t>
      </w:r>
      <w:r w:rsidR="002B4A5B" w:rsidRPr="00DD333D">
        <w:rPr>
          <w:lang w:val="fr-FR"/>
        </w:rPr>
        <w:t>article </w:t>
      </w:r>
      <w:r w:rsidR="00DB64CD" w:rsidRPr="00DD333D">
        <w:rPr>
          <w:lang w:val="fr-FR"/>
        </w:rPr>
        <w:t xml:space="preserve">3 de la </w:t>
      </w:r>
      <w:r w:rsidR="002B4A5B" w:rsidRPr="00DD333D">
        <w:rPr>
          <w:lang w:val="fr-FR"/>
        </w:rPr>
        <w:t>loi qui a porté création de la Régie des eaux</w:t>
      </w:r>
      <w:r w:rsidR="00DB64CD" w:rsidRPr="00DD333D">
        <w:rPr>
          <w:rStyle w:val="FootnoteReference"/>
          <w:lang w:val="fr-FR"/>
        </w:rPr>
        <w:footnoteReference w:id="21"/>
      </w:r>
      <w:r w:rsidR="00DB64CD" w:rsidRPr="00DD333D">
        <w:rPr>
          <w:lang w:val="fr-FR"/>
        </w:rPr>
        <w:t xml:space="preserve">, </w:t>
      </w:r>
      <w:r w:rsidR="00C17108" w:rsidRPr="00DD333D">
        <w:rPr>
          <w:lang w:val="fr-FR"/>
        </w:rPr>
        <w:t>«</w:t>
      </w:r>
      <w:r w:rsidR="00DB64CD" w:rsidRPr="00DD333D">
        <w:rPr>
          <w:lang w:val="fr-FR"/>
        </w:rPr>
        <w:t xml:space="preserve">La </w:t>
      </w:r>
      <w:r w:rsidR="004A67DE" w:rsidRPr="00DD333D">
        <w:rPr>
          <w:lang w:val="fr-FR"/>
        </w:rPr>
        <w:t>prestation de service</w:t>
      </w:r>
      <w:r w:rsidR="00CB715C" w:rsidRPr="00DD333D">
        <w:rPr>
          <w:lang w:val="fr-FR"/>
        </w:rPr>
        <w:t>s en matière</w:t>
      </w:r>
      <w:r w:rsidR="004A67DE" w:rsidRPr="00DD333D">
        <w:rPr>
          <w:lang w:val="fr-FR"/>
        </w:rPr>
        <w:t xml:space="preserve"> de travaux</w:t>
      </w:r>
      <w:r w:rsidR="006D157D" w:rsidRPr="00DD333D">
        <w:rPr>
          <w:lang w:val="fr-FR"/>
        </w:rPr>
        <w:t xml:space="preserve"> sanitaires, comme les autres </w:t>
      </w:r>
      <w:r w:rsidR="0011752B" w:rsidRPr="00DD333D">
        <w:rPr>
          <w:lang w:val="fr-FR"/>
        </w:rPr>
        <w:t>missions</w:t>
      </w:r>
      <w:r w:rsidR="006D157D" w:rsidRPr="00DD333D">
        <w:rPr>
          <w:lang w:val="fr-FR"/>
        </w:rPr>
        <w:t xml:space="preserve"> de l</w:t>
      </w:r>
      <w:r w:rsidR="00BF6E18" w:rsidRPr="00DD333D">
        <w:rPr>
          <w:lang w:val="fr-FR"/>
        </w:rPr>
        <w:t>’</w:t>
      </w:r>
      <w:r w:rsidR="006D157D" w:rsidRPr="00DD333D">
        <w:rPr>
          <w:lang w:val="fr-FR"/>
        </w:rPr>
        <w:t>organisme</w:t>
      </w:r>
      <w:r w:rsidR="00035E07" w:rsidRPr="00DD333D">
        <w:rPr>
          <w:lang w:val="fr-FR"/>
        </w:rPr>
        <w:t>,</w:t>
      </w:r>
      <w:r w:rsidR="006D157D" w:rsidRPr="00DD333D">
        <w:rPr>
          <w:lang w:val="fr-FR"/>
        </w:rPr>
        <w:t xml:space="preserve"> doivent </w:t>
      </w:r>
      <w:r w:rsidR="0011752B" w:rsidRPr="00DD333D">
        <w:rPr>
          <w:lang w:val="fr-FR"/>
        </w:rPr>
        <w:t>accorder</w:t>
      </w:r>
      <w:r w:rsidR="00E517D2" w:rsidRPr="00DD333D">
        <w:rPr>
          <w:lang w:val="fr-FR"/>
        </w:rPr>
        <w:t xml:space="preserve"> la priorité à l</w:t>
      </w:r>
      <w:r w:rsidR="00BF6E18" w:rsidRPr="00DD333D">
        <w:rPr>
          <w:lang w:val="fr-FR"/>
        </w:rPr>
        <w:t>’</w:t>
      </w:r>
      <w:r w:rsidR="00E517D2" w:rsidRPr="00DD333D">
        <w:rPr>
          <w:lang w:val="fr-FR"/>
        </w:rPr>
        <w:t xml:space="preserve">hygiène et </w:t>
      </w:r>
      <w:r w:rsidR="0011752B" w:rsidRPr="00DD333D">
        <w:rPr>
          <w:lang w:val="fr-FR"/>
        </w:rPr>
        <w:t>faire</w:t>
      </w:r>
      <w:r w:rsidR="006D157D" w:rsidRPr="00DD333D">
        <w:rPr>
          <w:color w:val="000000"/>
          <w:lang w:val="fr-FR"/>
        </w:rPr>
        <w:t xml:space="preserve"> primer les </w:t>
      </w:r>
      <w:r w:rsidR="0011752B" w:rsidRPr="00DD333D">
        <w:rPr>
          <w:color w:val="000000"/>
          <w:lang w:val="fr-FR"/>
        </w:rPr>
        <w:t>critères</w:t>
      </w:r>
      <w:r w:rsidR="006D157D" w:rsidRPr="00DD333D">
        <w:rPr>
          <w:color w:val="000000"/>
          <w:lang w:val="fr-FR"/>
        </w:rPr>
        <w:t xml:space="preserve"> d</w:t>
      </w:r>
      <w:r w:rsidR="00BF6E18" w:rsidRPr="00DD333D">
        <w:rPr>
          <w:color w:val="000000"/>
          <w:lang w:val="fr-FR"/>
        </w:rPr>
        <w:t>’</w:t>
      </w:r>
      <w:r w:rsidR="006D157D" w:rsidRPr="00DD333D">
        <w:rPr>
          <w:color w:val="000000"/>
          <w:lang w:val="fr-FR"/>
        </w:rPr>
        <w:t xml:space="preserve">ordre social sur les </w:t>
      </w:r>
      <w:r w:rsidR="0011752B" w:rsidRPr="00DD333D">
        <w:rPr>
          <w:color w:val="000000"/>
          <w:lang w:val="fr-FR"/>
        </w:rPr>
        <w:t>critères</w:t>
      </w:r>
      <w:r w:rsidR="006D157D" w:rsidRPr="00DD333D">
        <w:rPr>
          <w:color w:val="000000"/>
          <w:lang w:val="fr-FR"/>
        </w:rPr>
        <w:t xml:space="preserve"> économique</w:t>
      </w:r>
      <w:r w:rsidR="00280612" w:rsidRPr="00DD333D">
        <w:rPr>
          <w:color w:val="000000"/>
          <w:lang w:val="fr-FR"/>
        </w:rPr>
        <w:t>s</w:t>
      </w:r>
      <w:r w:rsidR="00C17108" w:rsidRPr="00DD333D">
        <w:rPr>
          <w:lang w:val="fr-FR"/>
        </w:rPr>
        <w:t xml:space="preserve">». </w:t>
      </w:r>
    </w:p>
    <w:p w:rsidR="00156821" w:rsidRPr="00DD333D" w:rsidRDefault="00CA077E" w:rsidP="00CA077E">
      <w:pPr>
        <w:pStyle w:val="SingleTxtG"/>
        <w:rPr>
          <w:lang w:val="fr-FR"/>
        </w:rPr>
      </w:pPr>
      <w:r w:rsidRPr="00DD333D">
        <w:rPr>
          <w:lang w:val="fr-FR"/>
        </w:rPr>
        <w:t>180.</w:t>
      </w:r>
      <w:r w:rsidRPr="00DD333D">
        <w:rPr>
          <w:lang w:val="fr-FR"/>
        </w:rPr>
        <w:tab/>
      </w:r>
      <w:r w:rsidR="000E128A" w:rsidRPr="00DD333D">
        <w:rPr>
          <w:lang w:val="fr-FR"/>
        </w:rPr>
        <w:t>Quelque</w:t>
      </w:r>
      <w:r w:rsidR="00DB64CD" w:rsidRPr="00DD333D">
        <w:rPr>
          <w:lang w:val="fr-FR"/>
        </w:rPr>
        <w:t xml:space="preserve"> 94</w:t>
      </w:r>
      <w:r w:rsidR="000E128A" w:rsidRPr="00DD333D">
        <w:rPr>
          <w:lang w:val="fr-FR"/>
        </w:rPr>
        <w:t> </w:t>
      </w:r>
      <w:r w:rsidR="00DB64CD" w:rsidRPr="00DD333D">
        <w:rPr>
          <w:lang w:val="fr-FR"/>
        </w:rPr>
        <w:t xml:space="preserve">% de la </w:t>
      </w:r>
      <w:r w:rsidR="000E128A" w:rsidRPr="00DD333D">
        <w:rPr>
          <w:lang w:val="fr-FR"/>
        </w:rPr>
        <w:t>population totale ont accès à une eau potable en quantité suffisante, de qualité correcte et à un prix raisonnable</w:t>
      </w:r>
      <w:r w:rsidR="00DB64CD" w:rsidRPr="00DD333D">
        <w:rPr>
          <w:lang w:val="fr-FR"/>
        </w:rPr>
        <w:t xml:space="preserve">. </w:t>
      </w:r>
      <w:r w:rsidR="000E128A" w:rsidRPr="00DD333D">
        <w:rPr>
          <w:lang w:val="fr-FR"/>
        </w:rPr>
        <w:t xml:space="preserve">Pour les </w:t>
      </w:r>
      <w:r w:rsidR="00DB64CD" w:rsidRPr="00DD333D">
        <w:rPr>
          <w:lang w:val="fr-FR"/>
        </w:rPr>
        <w:t>6</w:t>
      </w:r>
      <w:r w:rsidR="000E128A" w:rsidRPr="00DD333D">
        <w:rPr>
          <w:lang w:val="fr-FR"/>
        </w:rPr>
        <w:t> </w:t>
      </w:r>
      <w:r w:rsidR="00DB64CD" w:rsidRPr="00DD333D">
        <w:rPr>
          <w:lang w:val="fr-FR"/>
        </w:rPr>
        <w:t xml:space="preserve">% restant, </w:t>
      </w:r>
      <w:r w:rsidR="00A25D3E" w:rsidRPr="00DD333D">
        <w:rPr>
          <w:lang w:val="fr-FR"/>
        </w:rPr>
        <w:t>à savoir</w:t>
      </w:r>
      <w:r w:rsidR="000E128A" w:rsidRPr="00DD333D">
        <w:rPr>
          <w:lang w:val="fr-FR"/>
        </w:rPr>
        <w:t xml:space="preserve"> la population la plus vulnérable sur le plan socioéconomique </w:t>
      </w:r>
      <w:r w:rsidR="00280612" w:rsidRPr="00DD333D">
        <w:rPr>
          <w:lang w:val="fr-FR"/>
        </w:rPr>
        <w:t>vivant</w:t>
      </w:r>
      <w:r w:rsidR="000E128A" w:rsidRPr="00DD333D">
        <w:rPr>
          <w:lang w:val="fr-FR"/>
        </w:rPr>
        <w:t xml:space="preserve"> dans les banlieues</w:t>
      </w:r>
      <w:r w:rsidR="00A25D3E" w:rsidRPr="00DD333D">
        <w:rPr>
          <w:lang w:val="fr-FR"/>
        </w:rPr>
        <w:t xml:space="preserve"> et/ou loin des centres urbains, la </w:t>
      </w:r>
      <w:r w:rsidR="00397E98" w:rsidRPr="00DD333D">
        <w:rPr>
          <w:lang w:val="fr-FR"/>
        </w:rPr>
        <w:t xml:space="preserve">régie </w:t>
      </w:r>
      <w:r w:rsidR="00A25D3E" w:rsidRPr="00DD333D">
        <w:rPr>
          <w:lang w:val="fr-FR"/>
        </w:rPr>
        <w:t xml:space="preserve">des eaux a </w:t>
      </w:r>
      <w:r w:rsidR="00F57987" w:rsidRPr="00DD333D">
        <w:rPr>
          <w:lang w:val="fr-FR"/>
        </w:rPr>
        <w:t>prévu des actions</w:t>
      </w:r>
      <w:r w:rsidR="00A25D3E" w:rsidRPr="00DD333D">
        <w:rPr>
          <w:lang w:val="fr-FR"/>
        </w:rPr>
        <w:t xml:space="preserve"> </w:t>
      </w:r>
      <w:r w:rsidR="00F57987" w:rsidRPr="00DD333D">
        <w:rPr>
          <w:lang w:val="fr-FR"/>
        </w:rPr>
        <w:t>visant à</w:t>
      </w:r>
      <w:r w:rsidR="00A25D3E" w:rsidRPr="00DD333D">
        <w:rPr>
          <w:lang w:val="fr-FR"/>
        </w:rPr>
        <w:t xml:space="preserve"> généraliser ce service</w:t>
      </w:r>
      <w:r w:rsidR="00280612" w:rsidRPr="00DD333D">
        <w:rPr>
          <w:lang w:val="fr-FR"/>
        </w:rPr>
        <w:t>.</w:t>
      </w:r>
    </w:p>
    <w:p w:rsidR="00DB64CD" w:rsidRPr="00DD333D" w:rsidRDefault="00556518" w:rsidP="00CC0B44">
      <w:pPr>
        <w:pStyle w:val="H23G"/>
        <w:rPr>
          <w:lang w:val="fr-FR"/>
        </w:rPr>
      </w:pPr>
      <w:r w:rsidRPr="00DD333D">
        <w:rPr>
          <w:lang w:val="fr-FR"/>
        </w:rPr>
        <w:tab/>
      </w:r>
      <w:r w:rsidRPr="00DD333D">
        <w:rPr>
          <w:lang w:val="fr-FR"/>
        </w:rPr>
        <w:tab/>
      </w:r>
      <w:r w:rsidR="00DB64CD" w:rsidRPr="00DD333D">
        <w:rPr>
          <w:lang w:val="fr-FR"/>
        </w:rPr>
        <w:t>Contr</w:t>
      </w:r>
      <w:r w:rsidR="00A25D3E" w:rsidRPr="00DD333D">
        <w:rPr>
          <w:lang w:val="fr-FR"/>
        </w:rPr>
        <w:t>ôle de qualité</w:t>
      </w:r>
    </w:p>
    <w:p w:rsidR="00DB64CD" w:rsidRPr="00DD333D" w:rsidRDefault="00CA077E" w:rsidP="00CA077E">
      <w:pPr>
        <w:pStyle w:val="SingleTxtG"/>
        <w:rPr>
          <w:lang w:val="fr-FR"/>
        </w:rPr>
      </w:pPr>
      <w:r w:rsidRPr="00DD333D">
        <w:rPr>
          <w:lang w:val="fr-FR"/>
        </w:rPr>
        <w:t>181.</w:t>
      </w:r>
      <w:r w:rsidRPr="00DD333D">
        <w:rPr>
          <w:lang w:val="fr-FR"/>
        </w:rPr>
        <w:tab/>
      </w:r>
      <w:r w:rsidR="0048568A" w:rsidRPr="00DD333D">
        <w:rPr>
          <w:lang w:val="fr-FR"/>
        </w:rPr>
        <w:t>Estimant que l</w:t>
      </w:r>
      <w:r w:rsidR="00B56EF1" w:rsidRPr="00DD333D">
        <w:rPr>
          <w:lang w:val="fr-FR"/>
        </w:rPr>
        <w:t xml:space="preserve">es contrôles de qualité </w:t>
      </w:r>
      <w:r w:rsidR="0048568A" w:rsidRPr="00DD333D">
        <w:rPr>
          <w:lang w:val="fr-FR"/>
        </w:rPr>
        <w:t>sont</w:t>
      </w:r>
      <w:r w:rsidR="00B56EF1" w:rsidRPr="00DD333D">
        <w:rPr>
          <w:lang w:val="fr-FR"/>
        </w:rPr>
        <w:t xml:space="preserve"> es</w:t>
      </w:r>
      <w:r w:rsidR="0048568A" w:rsidRPr="00DD333D">
        <w:rPr>
          <w:lang w:val="fr-FR"/>
        </w:rPr>
        <w:t xml:space="preserve">sentiels, la </w:t>
      </w:r>
      <w:r w:rsidR="00397E98" w:rsidRPr="00DD333D">
        <w:rPr>
          <w:lang w:val="fr-FR"/>
        </w:rPr>
        <w:t xml:space="preserve">régie </w:t>
      </w:r>
      <w:r w:rsidR="0048568A" w:rsidRPr="00DD333D">
        <w:rPr>
          <w:lang w:val="fr-FR"/>
        </w:rPr>
        <w:t xml:space="preserve">des eaux </w:t>
      </w:r>
      <w:r w:rsidR="00521581" w:rsidRPr="00DD333D">
        <w:rPr>
          <w:lang w:val="fr-FR"/>
        </w:rPr>
        <w:t>s</w:t>
      </w:r>
      <w:r w:rsidR="00BF6E18" w:rsidRPr="00DD333D">
        <w:rPr>
          <w:lang w:val="fr-FR"/>
        </w:rPr>
        <w:t>’</w:t>
      </w:r>
      <w:r w:rsidR="00521581" w:rsidRPr="00DD333D">
        <w:rPr>
          <w:lang w:val="fr-FR"/>
        </w:rPr>
        <w:t>est notamment fixé</w:t>
      </w:r>
      <w:r w:rsidR="00853423" w:rsidRPr="00DD333D">
        <w:rPr>
          <w:lang w:val="fr-FR"/>
        </w:rPr>
        <w:t>e</w:t>
      </w:r>
      <w:r w:rsidR="00521581" w:rsidRPr="00DD333D">
        <w:rPr>
          <w:lang w:val="fr-FR"/>
        </w:rPr>
        <w:t xml:space="preserve"> comme objectif de promouvoir les bonnes pratiques </w:t>
      </w:r>
      <w:r w:rsidR="00162DDD" w:rsidRPr="00DD333D">
        <w:rPr>
          <w:lang w:val="fr-FR"/>
        </w:rPr>
        <w:t>environnementales</w:t>
      </w:r>
      <w:r w:rsidR="00521581" w:rsidRPr="00DD333D">
        <w:rPr>
          <w:lang w:val="fr-FR"/>
        </w:rPr>
        <w:t xml:space="preserve"> et de préserver les ressources hydriques qui relèvent de sa compétence. </w:t>
      </w:r>
      <w:r w:rsidR="00162DDD" w:rsidRPr="00DD333D">
        <w:rPr>
          <w:lang w:val="fr-FR"/>
        </w:rPr>
        <w:t>À</w:t>
      </w:r>
      <w:r w:rsidR="00527D3B" w:rsidRPr="00DD333D">
        <w:rPr>
          <w:lang w:val="fr-FR"/>
        </w:rPr>
        <w:t xml:space="preserve"> cet effet, elle effectue constamment une surveillance et un contrôle de qualité des</w:t>
      </w:r>
      <w:r w:rsidR="005500A4" w:rsidRPr="00DD333D">
        <w:rPr>
          <w:lang w:val="fr-FR"/>
        </w:rPr>
        <w:t xml:space="preserve"> eaux de</w:t>
      </w:r>
      <w:r w:rsidR="00527D3B" w:rsidRPr="00DD333D">
        <w:rPr>
          <w:lang w:val="fr-FR"/>
        </w:rPr>
        <w:t xml:space="preserve"> sources et des</w:t>
      </w:r>
      <w:r w:rsidR="009E522D" w:rsidRPr="00DD333D">
        <w:rPr>
          <w:lang w:val="fr-FR"/>
        </w:rPr>
        <w:t xml:space="preserve"> récepteurs</w:t>
      </w:r>
      <w:r w:rsidR="002D1CB6" w:rsidRPr="00DD333D">
        <w:rPr>
          <w:lang w:val="fr-FR"/>
        </w:rPr>
        <w:t>,</w:t>
      </w:r>
      <w:r w:rsidR="009E522D" w:rsidRPr="00DD333D">
        <w:rPr>
          <w:lang w:val="fr-FR"/>
        </w:rPr>
        <w:t xml:space="preserve"> et veille à améliorer constamment la qualité de l</w:t>
      </w:r>
      <w:r w:rsidR="00BF6E18" w:rsidRPr="00DD333D">
        <w:rPr>
          <w:lang w:val="fr-FR"/>
        </w:rPr>
        <w:t>’</w:t>
      </w:r>
      <w:r w:rsidR="009E522D" w:rsidRPr="00DD333D">
        <w:rPr>
          <w:lang w:val="fr-FR"/>
        </w:rPr>
        <w:t xml:space="preserve">eau </w:t>
      </w:r>
      <w:r w:rsidR="002D1CB6" w:rsidRPr="00DD333D">
        <w:rPr>
          <w:lang w:val="fr-FR"/>
        </w:rPr>
        <w:t>distribuée</w:t>
      </w:r>
      <w:r w:rsidR="009E522D" w:rsidRPr="00DD333D">
        <w:rPr>
          <w:lang w:val="fr-FR"/>
        </w:rPr>
        <w:t xml:space="preserve"> et le traitement des eaux usées.</w:t>
      </w:r>
      <w:r w:rsidR="00DB64CD" w:rsidRPr="00DD333D">
        <w:rPr>
          <w:lang w:val="fr-FR"/>
        </w:rPr>
        <w:t xml:space="preserve"> </w:t>
      </w:r>
      <w:r w:rsidR="009E522D" w:rsidRPr="00DD333D">
        <w:rPr>
          <w:lang w:val="fr-FR"/>
        </w:rPr>
        <w:t>Par ailleu</w:t>
      </w:r>
      <w:r w:rsidR="0048568A" w:rsidRPr="00DD333D">
        <w:rPr>
          <w:lang w:val="fr-FR"/>
        </w:rPr>
        <w:t>rs des investissements importants</w:t>
      </w:r>
      <w:r w:rsidR="009E522D" w:rsidRPr="00DD333D">
        <w:rPr>
          <w:lang w:val="fr-FR"/>
        </w:rPr>
        <w:t xml:space="preserve"> </w:t>
      </w:r>
      <w:r w:rsidR="0048568A" w:rsidRPr="00DD333D">
        <w:rPr>
          <w:lang w:val="fr-FR"/>
        </w:rPr>
        <w:t>vont être réalisés</w:t>
      </w:r>
      <w:r w:rsidR="009E522D" w:rsidRPr="00DD333D">
        <w:rPr>
          <w:lang w:val="fr-FR"/>
        </w:rPr>
        <w:t xml:space="preserve"> </w:t>
      </w:r>
      <w:r w:rsidR="0048568A" w:rsidRPr="00DD333D">
        <w:rPr>
          <w:lang w:val="fr-FR"/>
        </w:rPr>
        <w:t>dans</w:t>
      </w:r>
      <w:r w:rsidR="009E522D" w:rsidRPr="00DD333D">
        <w:rPr>
          <w:lang w:val="fr-FR"/>
        </w:rPr>
        <w:t xml:space="preserve"> diverses stations de potabilisation</w:t>
      </w:r>
      <w:r w:rsidR="0048568A" w:rsidRPr="00DD333D">
        <w:rPr>
          <w:lang w:val="fr-FR"/>
        </w:rPr>
        <w:t xml:space="preserve"> afin </w:t>
      </w:r>
      <w:r w:rsidR="002D1CB6" w:rsidRPr="00DD333D">
        <w:rPr>
          <w:lang w:val="fr-FR"/>
        </w:rPr>
        <w:t>de les doter</w:t>
      </w:r>
      <w:r w:rsidR="00696C95" w:rsidRPr="00DD333D">
        <w:rPr>
          <w:lang w:val="fr-FR"/>
        </w:rPr>
        <w:t xml:space="preserve"> </w:t>
      </w:r>
      <w:r w:rsidR="0048568A" w:rsidRPr="00DD333D">
        <w:rPr>
          <w:lang w:val="fr-FR"/>
        </w:rPr>
        <w:t xml:space="preserve">de la technologie appropriée pour </w:t>
      </w:r>
      <w:r w:rsidR="00FE0DD6" w:rsidRPr="00DD333D">
        <w:rPr>
          <w:lang w:val="fr-FR"/>
        </w:rPr>
        <w:t>neutraliser les conséquences</w:t>
      </w:r>
      <w:r w:rsidR="0048568A" w:rsidRPr="00DD333D">
        <w:rPr>
          <w:lang w:val="fr-FR"/>
        </w:rPr>
        <w:t xml:space="preserve"> de la présence de cyanobactéries dans les sources d</w:t>
      </w:r>
      <w:r w:rsidR="00BF6E18" w:rsidRPr="00DD333D">
        <w:rPr>
          <w:lang w:val="fr-FR"/>
        </w:rPr>
        <w:t>’</w:t>
      </w:r>
      <w:r w:rsidR="0048568A" w:rsidRPr="00DD333D">
        <w:rPr>
          <w:lang w:val="fr-FR"/>
        </w:rPr>
        <w:t xml:space="preserve">eau brute. </w:t>
      </w:r>
    </w:p>
    <w:p w:rsidR="00DB64CD" w:rsidRPr="00DD333D" w:rsidRDefault="00556518" w:rsidP="00CC0B44">
      <w:pPr>
        <w:pStyle w:val="H23G"/>
        <w:rPr>
          <w:lang w:val="fr-FR"/>
        </w:rPr>
      </w:pPr>
      <w:r w:rsidRPr="00DD333D">
        <w:rPr>
          <w:lang w:val="fr-FR"/>
        </w:rPr>
        <w:tab/>
      </w:r>
      <w:r w:rsidRPr="00DD333D">
        <w:rPr>
          <w:lang w:val="fr-FR"/>
        </w:rPr>
        <w:tab/>
      </w:r>
      <w:r w:rsidR="0048568A" w:rsidRPr="00DD333D">
        <w:rPr>
          <w:lang w:val="fr-FR"/>
        </w:rPr>
        <w:t>Assainissement</w:t>
      </w:r>
    </w:p>
    <w:p w:rsidR="00DB64CD" w:rsidRPr="00DD333D" w:rsidRDefault="00CA077E" w:rsidP="00DD333D">
      <w:pPr>
        <w:pStyle w:val="SingleTxtG"/>
        <w:rPr>
          <w:lang w:val="fr-FR"/>
        </w:rPr>
      </w:pPr>
      <w:r w:rsidRPr="00DD333D">
        <w:rPr>
          <w:lang w:val="fr-FR"/>
        </w:rPr>
        <w:t>182.</w:t>
      </w:r>
      <w:r w:rsidRPr="00DD333D">
        <w:rPr>
          <w:lang w:val="fr-FR"/>
        </w:rPr>
        <w:tab/>
      </w:r>
      <w:r w:rsidR="0048568A" w:rsidRPr="00DD333D">
        <w:rPr>
          <w:lang w:val="fr-FR"/>
        </w:rPr>
        <w:t>S</w:t>
      </w:r>
      <w:r w:rsidR="00BF6E18" w:rsidRPr="00DD333D">
        <w:rPr>
          <w:lang w:val="fr-FR"/>
        </w:rPr>
        <w:t>’</w:t>
      </w:r>
      <w:r w:rsidR="0048568A" w:rsidRPr="00DD333D">
        <w:rPr>
          <w:lang w:val="fr-FR"/>
        </w:rPr>
        <w:t>agissant de l</w:t>
      </w:r>
      <w:r w:rsidR="00BF6E18" w:rsidRPr="00DD333D">
        <w:rPr>
          <w:lang w:val="fr-FR"/>
        </w:rPr>
        <w:t>’</w:t>
      </w:r>
      <w:r w:rsidR="0048568A" w:rsidRPr="00DD333D">
        <w:rPr>
          <w:lang w:val="fr-FR"/>
        </w:rPr>
        <w:t xml:space="preserve">assainissement, la capacité était </w:t>
      </w:r>
      <w:r w:rsidR="00C17108" w:rsidRPr="00DD333D">
        <w:rPr>
          <w:lang w:val="fr-FR"/>
        </w:rPr>
        <w:t xml:space="preserve">en </w:t>
      </w:r>
      <w:r w:rsidR="0048568A" w:rsidRPr="00DD333D">
        <w:rPr>
          <w:lang w:val="fr-FR"/>
        </w:rPr>
        <w:t>2014 de 94 </w:t>
      </w:r>
      <w:r w:rsidR="00DB64CD" w:rsidRPr="00DD333D">
        <w:rPr>
          <w:lang w:val="fr-FR"/>
        </w:rPr>
        <w:t xml:space="preserve">682 </w:t>
      </w:r>
      <w:r w:rsidR="0048568A" w:rsidRPr="00DD333D">
        <w:rPr>
          <w:lang w:val="fr-FR"/>
        </w:rPr>
        <w:t>mètre</w:t>
      </w:r>
      <w:r w:rsidR="00B344AD" w:rsidRPr="00DD333D">
        <w:rPr>
          <w:lang w:val="fr-FR"/>
        </w:rPr>
        <w:t>s</w:t>
      </w:r>
      <w:r w:rsidR="0048568A" w:rsidRPr="00DD333D">
        <w:rPr>
          <w:lang w:val="fr-FR"/>
        </w:rPr>
        <w:t xml:space="preserve"> cubes</w:t>
      </w:r>
      <w:r w:rsidR="0031680E" w:rsidRPr="00DD333D">
        <w:rPr>
          <w:lang w:val="fr-FR"/>
        </w:rPr>
        <w:t>,</w:t>
      </w:r>
      <w:r w:rsidR="0048568A" w:rsidRPr="00DD333D">
        <w:rPr>
          <w:lang w:val="fr-FR"/>
        </w:rPr>
        <w:t xml:space="preserve"> et le volume d</w:t>
      </w:r>
      <w:r w:rsidR="00BF6E18" w:rsidRPr="00DD333D">
        <w:rPr>
          <w:lang w:val="fr-FR"/>
        </w:rPr>
        <w:t>’</w:t>
      </w:r>
      <w:r w:rsidR="0048568A" w:rsidRPr="00DD333D">
        <w:rPr>
          <w:lang w:val="fr-FR"/>
        </w:rPr>
        <w:t xml:space="preserve">eau traitée de </w:t>
      </w:r>
      <w:r w:rsidR="00DB64CD" w:rsidRPr="00DD333D">
        <w:rPr>
          <w:lang w:val="fr-FR"/>
        </w:rPr>
        <w:t>55</w:t>
      </w:r>
      <w:r w:rsidR="0048568A" w:rsidRPr="00DD333D">
        <w:rPr>
          <w:lang w:val="fr-FR"/>
        </w:rPr>
        <w:t> </w:t>
      </w:r>
      <w:r w:rsidR="00DB64CD" w:rsidRPr="00DD333D">
        <w:rPr>
          <w:lang w:val="fr-FR"/>
        </w:rPr>
        <w:t xml:space="preserve">934 </w:t>
      </w:r>
      <w:r w:rsidR="0048568A" w:rsidRPr="00DD333D">
        <w:rPr>
          <w:lang w:val="fr-FR"/>
        </w:rPr>
        <w:t>mètres cubes</w:t>
      </w:r>
      <w:r w:rsidR="00DB64CD" w:rsidRPr="00DD333D">
        <w:rPr>
          <w:lang w:val="fr-FR"/>
        </w:rPr>
        <w:t>. L</w:t>
      </w:r>
      <w:r w:rsidR="00B344AD" w:rsidRPr="00DD333D">
        <w:rPr>
          <w:lang w:val="fr-FR"/>
        </w:rPr>
        <w:t xml:space="preserve">es </w:t>
      </w:r>
      <w:r w:rsidR="00450077" w:rsidRPr="00DD333D">
        <w:rPr>
          <w:lang w:val="fr-FR"/>
        </w:rPr>
        <w:t>raccordements</w:t>
      </w:r>
      <w:r w:rsidR="00B344AD" w:rsidRPr="00DD333D">
        <w:rPr>
          <w:lang w:val="fr-FR"/>
        </w:rPr>
        <w:t xml:space="preserve"> aux services s</w:t>
      </w:r>
      <w:r w:rsidR="00BF6E18" w:rsidRPr="00DD333D">
        <w:rPr>
          <w:lang w:val="fr-FR"/>
        </w:rPr>
        <w:t>’</w:t>
      </w:r>
      <w:r w:rsidR="00B344AD" w:rsidRPr="00DD333D">
        <w:rPr>
          <w:lang w:val="fr-FR"/>
        </w:rPr>
        <w:t>élevaient à</w:t>
      </w:r>
      <w:r w:rsidR="00DB64CD" w:rsidRPr="00DD333D">
        <w:rPr>
          <w:lang w:val="fr-FR"/>
        </w:rPr>
        <w:t xml:space="preserve"> 283</w:t>
      </w:r>
      <w:r w:rsidR="00B344AD" w:rsidRPr="00DD333D">
        <w:rPr>
          <w:lang w:val="fr-FR"/>
        </w:rPr>
        <w:t> </w:t>
      </w:r>
      <w:r w:rsidR="00DB64CD" w:rsidRPr="00DD333D">
        <w:rPr>
          <w:lang w:val="fr-FR"/>
        </w:rPr>
        <w:t>951</w:t>
      </w:r>
      <w:r w:rsidR="00B344AD" w:rsidRPr="00DD333D">
        <w:rPr>
          <w:lang w:val="fr-FR"/>
        </w:rPr>
        <w:t xml:space="preserve"> pour un réseau de 3 215 km, les projections pour 2015 étant </w:t>
      </w:r>
      <w:r w:rsidR="005500A4" w:rsidRPr="00DD333D">
        <w:rPr>
          <w:lang w:val="fr-FR"/>
        </w:rPr>
        <w:t xml:space="preserve">de </w:t>
      </w:r>
      <w:r w:rsidR="00DB64CD" w:rsidRPr="00DD333D">
        <w:rPr>
          <w:lang w:val="fr-FR"/>
        </w:rPr>
        <w:t>291</w:t>
      </w:r>
      <w:r w:rsidR="00B344AD" w:rsidRPr="00DD333D">
        <w:rPr>
          <w:lang w:val="fr-FR"/>
        </w:rPr>
        <w:t> </w:t>
      </w:r>
      <w:r w:rsidR="00DB64CD" w:rsidRPr="00DD333D">
        <w:rPr>
          <w:lang w:val="fr-FR"/>
        </w:rPr>
        <w:t xml:space="preserve">694. En 2016 </w:t>
      </w:r>
      <w:r w:rsidR="00122B5A" w:rsidRPr="00DD333D">
        <w:rPr>
          <w:lang w:val="fr-FR"/>
        </w:rPr>
        <w:t>le pays disposera de 3 </w:t>
      </w:r>
      <w:r w:rsidR="00DB64CD" w:rsidRPr="00DD333D">
        <w:rPr>
          <w:lang w:val="fr-FR"/>
        </w:rPr>
        <w:t xml:space="preserve">300 </w:t>
      </w:r>
      <w:r w:rsidR="00122B5A" w:rsidRPr="00DD333D">
        <w:rPr>
          <w:lang w:val="fr-FR"/>
        </w:rPr>
        <w:t>nouveaux</w:t>
      </w:r>
      <w:r w:rsidR="00DB64CD" w:rsidRPr="00DD333D">
        <w:rPr>
          <w:lang w:val="fr-FR"/>
        </w:rPr>
        <w:t xml:space="preserve"> </w:t>
      </w:r>
      <w:r w:rsidR="00122B5A" w:rsidRPr="00DD333D">
        <w:rPr>
          <w:lang w:val="fr-FR"/>
        </w:rPr>
        <w:t>réseaux d</w:t>
      </w:r>
      <w:r w:rsidR="00BF6E18" w:rsidRPr="00DD333D">
        <w:rPr>
          <w:lang w:val="fr-FR"/>
        </w:rPr>
        <w:t>’</w:t>
      </w:r>
      <w:r w:rsidR="00122B5A" w:rsidRPr="00DD333D">
        <w:rPr>
          <w:lang w:val="fr-FR"/>
        </w:rPr>
        <w:t>assainissement</w:t>
      </w:r>
      <w:r w:rsidR="0031680E" w:rsidRPr="00DD333D">
        <w:rPr>
          <w:lang w:val="fr-FR"/>
        </w:rPr>
        <w:t>,</w:t>
      </w:r>
      <w:r w:rsidR="00122B5A" w:rsidRPr="00DD333D">
        <w:rPr>
          <w:lang w:val="fr-FR"/>
        </w:rPr>
        <w:t xml:space="preserve"> et</w:t>
      </w:r>
      <w:r w:rsidR="00DE6FE0" w:rsidRPr="00DD333D">
        <w:rPr>
          <w:lang w:val="fr-FR"/>
        </w:rPr>
        <w:t xml:space="preserve"> 48 stations d</w:t>
      </w:r>
      <w:r w:rsidR="00BF6E18" w:rsidRPr="00DD333D">
        <w:rPr>
          <w:lang w:val="fr-FR"/>
        </w:rPr>
        <w:t>’</w:t>
      </w:r>
      <w:r w:rsidR="00DE6FE0" w:rsidRPr="00DD333D">
        <w:rPr>
          <w:lang w:val="fr-FR"/>
        </w:rPr>
        <w:t xml:space="preserve">assainissement seront </w:t>
      </w:r>
      <w:r w:rsidR="00162DDD" w:rsidRPr="00DD333D">
        <w:rPr>
          <w:lang w:val="fr-FR"/>
        </w:rPr>
        <w:t>opérationnelles</w:t>
      </w:r>
      <w:r w:rsidR="00DE6FE0" w:rsidRPr="00DD333D">
        <w:rPr>
          <w:lang w:val="fr-FR"/>
        </w:rPr>
        <w:t xml:space="preserve"> en 2020.</w:t>
      </w:r>
      <w:r w:rsidR="00ED0682" w:rsidRPr="00DD333D">
        <w:rPr>
          <w:lang w:val="fr-FR"/>
        </w:rPr>
        <w:t xml:space="preserve"> </w:t>
      </w:r>
    </w:p>
    <w:p w:rsidR="00DB64CD" w:rsidRPr="00DD333D" w:rsidRDefault="00CA077E" w:rsidP="00CA077E">
      <w:pPr>
        <w:pStyle w:val="SingleTxtG"/>
        <w:rPr>
          <w:lang w:val="fr-FR"/>
        </w:rPr>
      </w:pPr>
      <w:r w:rsidRPr="00DD333D">
        <w:rPr>
          <w:lang w:val="fr-FR"/>
        </w:rPr>
        <w:t>183.</w:t>
      </w:r>
      <w:r w:rsidRPr="00DD333D">
        <w:rPr>
          <w:lang w:val="fr-FR"/>
        </w:rPr>
        <w:tab/>
      </w:r>
      <w:r w:rsidR="00E742A1" w:rsidRPr="00DD333D">
        <w:rPr>
          <w:lang w:val="fr-FR"/>
        </w:rPr>
        <w:t xml:space="preserve">Pour la période </w:t>
      </w:r>
      <w:r w:rsidR="00DB64CD" w:rsidRPr="00DD333D">
        <w:rPr>
          <w:lang w:val="fr-FR"/>
        </w:rPr>
        <w:t>2015</w:t>
      </w:r>
      <w:r w:rsidR="00B957E0" w:rsidRPr="00DD333D">
        <w:rPr>
          <w:lang w:val="fr-FR"/>
        </w:rPr>
        <w:t>-</w:t>
      </w:r>
      <w:r w:rsidR="00DB64CD" w:rsidRPr="00DD333D">
        <w:rPr>
          <w:lang w:val="fr-FR"/>
        </w:rPr>
        <w:t xml:space="preserve">2020, </w:t>
      </w:r>
      <w:r w:rsidR="00E742A1" w:rsidRPr="00DD333D">
        <w:rPr>
          <w:lang w:val="fr-FR"/>
        </w:rPr>
        <w:t>la Régie des eaux investira 550 000</w:t>
      </w:r>
      <w:r w:rsidR="00B957E0" w:rsidRPr="00DD333D">
        <w:rPr>
          <w:lang w:val="fr-FR"/>
        </w:rPr>
        <w:t> </w:t>
      </w:r>
      <w:r w:rsidR="00E742A1" w:rsidRPr="00DD333D">
        <w:rPr>
          <w:lang w:val="fr-FR"/>
        </w:rPr>
        <w:t>000</w:t>
      </w:r>
      <w:r w:rsidR="00B957E0" w:rsidRPr="00DD333D">
        <w:rPr>
          <w:lang w:val="fr-FR"/>
        </w:rPr>
        <w:t xml:space="preserve"> dollars des </w:t>
      </w:r>
      <w:r w:rsidR="00162DDD" w:rsidRPr="00DD333D">
        <w:rPr>
          <w:lang w:val="fr-FR"/>
        </w:rPr>
        <w:t>États-Unis</w:t>
      </w:r>
      <w:r w:rsidR="00B957E0" w:rsidRPr="00DD333D">
        <w:rPr>
          <w:lang w:val="fr-FR"/>
        </w:rPr>
        <w:t xml:space="preserve"> </w:t>
      </w:r>
      <w:r w:rsidR="00132610" w:rsidRPr="00DD333D">
        <w:rPr>
          <w:lang w:val="fr-FR"/>
        </w:rPr>
        <w:t>dans l</w:t>
      </w:r>
      <w:r w:rsidR="00BF6E18" w:rsidRPr="00DD333D">
        <w:rPr>
          <w:lang w:val="fr-FR"/>
        </w:rPr>
        <w:t>’</w:t>
      </w:r>
      <w:r w:rsidR="00132610" w:rsidRPr="00DD333D">
        <w:rPr>
          <w:lang w:val="fr-FR"/>
        </w:rPr>
        <w:t>amélioration des</w:t>
      </w:r>
      <w:r w:rsidR="00B957E0" w:rsidRPr="00DD333D">
        <w:rPr>
          <w:lang w:val="fr-FR"/>
        </w:rPr>
        <w:t xml:space="preserve"> technologies de traitement de l</w:t>
      </w:r>
      <w:r w:rsidR="00BF6E18" w:rsidRPr="00DD333D">
        <w:rPr>
          <w:lang w:val="fr-FR"/>
        </w:rPr>
        <w:t>’</w:t>
      </w:r>
      <w:r w:rsidR="00B957E0" w:rsidRPr="00DD333D">
        <w:rPr>
          <w:lang w:val="fr-FR"/>
        </w:rPr>
        <w:t>eau potable, les stations de traitement des eaux usé</w:t>
      </w:r>
      <w:r w:rsidR="005500A4" w:rsidRPr="00DD333D">
        <w:rPr>
          <w:lang w:val="fr-FR"/>
        </w:rPr>
        <w:t>e</w:t>
      </w:r>
      <w:r w:rsidR="00B957E0" w:rsidRPr="00DD333D">
        <w:rPr>
          <w:lang w:val="fr-FR"/>
        </w:rPr>
        <w:t>s et les réseaux d</w:t>
      </w:r>
      <w:r w:rsidR="00BF6E18" w:rsidRPr="00DD333D">
        <w:rPr>
          <w:lang w:val="fr-FR"/>
        </w:rPr>
        <w:t>’</w:t>
      </w:r>
      <w:r w:rsidR="00B957E0" w:rsidRPr="00DD333D">
        <w:rPr>
          <w:lang w:val="fr-FR"/>
        </w:rPr>
        <w:t>assainissement</w:t>
      </w:r>
      <w:r w:rsidR="00DB64CD" w:rsidRPr="00DD333D">
        <w:rPr>
          <w:lang w:val="fr-FR"/>
        </w:rPr>
        <w:t xml:space="preserve">. </w:t>
      </w:r>
    </w:p>
    <w:p w:rsidR="00DB64CD" w:rsidRPr="00DD333D" w:rsidRDefault="00CA077E" w:rsidP="00CA077E">
      <w:pPr>
        <w:pStyle w:val="SingleTxtG"/>
        <w:rPr>
          <w:lang w:val="fr-FR"/>
        </w:rPr>
      </w:pPr>
      <w:r w:rsidRPr="00DD333D">
        <w:rPr>
          <w:lang w:val="fr-FR"/>
        </w:rPr>
        <w:t>184.</w:t>
      </w:r>
      <w:r w:rsidRPr="00DD333D">
        <w:rPr>
          <w:lang w:val="fr-FR"/>
        </w:rPr>
        <w:tab/>
      </w:r>
      <w:r w:rsidR="00C87D6F" w:rsidRPr="00DD333D">
        <w:rPr>
          <w:lang w:val="fr-FR"/>
        </w:rPr>
        <w:t xml:space="preserve">Dans cette perspective, les </w:t>
      </w:r>
      <w:r w:rsidR="00D60B2A" w:rsidRPr="00DD333D">
        <w:rPr>
          <w:lang w:val="fr-FR"/>
        </w:rPr>
        <w:t>mesures</w:t>
      </w:r>
      <w:r w:rsidR="00C87D6F" w:rsidRPr="00DD333D">
        <w:rPr>
          <w:lang w:val="fr-FR"/>
        </w:rPr>
        <w:t xml:space="preserve"> nécessaires ont été prises pour améliorer le traitement visant à éliminer les </w:t>
      </w:r>
      <w:r w:rsidR="00FB037C" w:rsidRPr="00DD333D">
        <w:rPr>
          <w:lang w:val="fr-FR"/>
        </w:rPr>
        <w:t>nutriments</w:t>
      </w:r>
      <w:r w:rsidR="00C87D6F" w:rsidRPr="00DD333D">
        <w:rPr>
          <w:lang w:val="fr-FR"/>
        </w:rPr>
        <w:t xml:space="preserve"> </w:t>
      </w:r>
      <w:r w:rsidR="00DB64CD" w:rsidRPr="00DD333D">
        <w:rPr>
          <w:lang w:val="fr-FR"/>
        </w:rPr>
        <w:t>(</w:t>
      </w:r>
      <w:r w:rsidR="00C87D6F" w:rsidRPr="00DD333D">
        <w:rPr>
          <w:lang w:val="fr-FR"/>
        </w:rPr>
        <w:t>phosphore et azote</w:t>
      </w:r>
      <w:r w:rsidR="00DB64CD" w:rsidRPr="00DD333D">
        <w:rPr>
          <w:lang w:val="fr-FR"/>
        </w:rPr>
        <w:t xml:space="preserve">) </w:t>
      </w:r>
      <w:r w:rsidR="00C87D6F" w:rsidRPr="00DD333D">
        <w:rPr>
          <w:lang w:val="fr-FR"/>
        </w:rPr>
        <w:t>dans les stations de traitement des eaux usée</w:t>
      </w:r>
      <w:r w:rsidR="00FB037C" w:rsidRPr="00DD333D">
        <w:rPr>
          <w:lang w:val="fr-FR"/>
        </w:rPr>
        <w:t>s existantes, notamment celles de</w:t>
      </w:r>
      <w:r w:rsidR="00DB64CD" w:rsidRPr="00DD333D">
        <w:rPr>
          <w:lang w:val="fr-FR"/>
        </w:rPr>
        <w:t xml:space="preserve"> Minas,</w:t>
      </w:r>
      <w:r w:rsidR="00186022" w:rsidRPr="00DD333D">
        <w:rPr>
          <w:lang w:val="fr-FR"/>
        </w:rPr>
        <w:t xml:space="preserve"> de</w:t>
      </w:r>
      <w:r w:rsidR="00DB64CD" w:rsidRPr="00DD333D">
        <w:rPr>
          <w:lang w:val="fr-FR"/>
        </w:rPr>
        <w:t xml:space="preserve"> Florida, </w:t>
      </w:r>
      <w:r w:rsidR="00186022" w:rsidRPr="00DD333D">
        <w:rPr>
          <w:lang w:val="fr-FR"/>
        </w:rPr>
        <w:t xml:space="preserve">de </w:t>
      </w:r>
      <w:r w:rsidR="00DB64CD" w:rsidRPr="00DD333D">
        <w:rPr>
          <w:lang w:val="fr-FR"/>
        </w:rPr>
        <w:t xml:space="preserve">Santa Lucía </w:t>
      </w:r>
      <w:r w:rsidR="00FB037C" w:rsidRPr="00DD333D">
        <w:rPr>
          <w:lang w:val="fr-FR"/>
        </w:rPr>
        <w:t xml:space="preserve">et </w:t>
      </w:r>
      <w:r w:rsidR="00186022" w:rsidRPr="00DD333D">
        <w:rPr>
          <w:lang w:val="fr-FR"/>
        </w:rPr>
        <w:t xml:space="preserve">de </w:t>
      </w:r>
      <w:r w:rsidR="00FB037C" w:rsidRPr="00DD333D">
        <w:rPr>
          <w:lang w:val="fr-FR"/>
        </w:rPr>
        <w:t>Casupá</w:t>
      </w:r>
      <w:r w:rsidR="0017678B" w:rsidRPr="00DD333D">
        <w:rPr>
          <w:lang w:val="fr-FR"/>
        </w:rPr>
        <w:t xml:space="preserve">, </w:t>
      </w:r>
      <w:r w:rsidR="00D60B2A" w:rsidRPr="00DD333D">
        <w:rPr>
          <w:lang w:val="fr-FR"/>
        </w:rPr>
        <w:t>et pour doter</w:t>
      </w:r>
      <w:r w:rsidR="00DB64CD" w:rsidRPr="00DD333D">
        <w:rPr>
          <w:lang w:val="fr-FR"/>
        </w:rPr>
        <w:t xml:space="preserve"> </w:t>
      </w:r>
      <w:r w:rsidR="00186022" w:rsidRPr="00DD333D">
        <w:rPr>
          <w:lang w:val="fr-FR"/>
        </w:rPr>
        <w:t xml:space="preserve">celles de </w:t>
      </w:r>
      <w:r w:rsidR="00DB64CD" w:rsidRPr="00DD333D">
        <w:rPr>
          <w:lang w:val="fr-FR"/>
        </w:rPr>
        <w:t xml:space="preserve">Fray Marcos </w:t>
      </w:r>
      <w:r w:rsidR="00D60B2A" w:rsidRPr="00DD333D">
        <w:rPr>
          <w:lang w:val="fr-FR"/>
        </w:rPr>
        <w:t>et</w:t>
      </w:r>
      <w:r w:rsidR="00DB64CD" w:rsidRPr="00DD333D">
        <w:rPr>
          <w:lang w:val="fr-FR"/>
        </w:rPr>
        <w:t xml:space="preserve"> </w:t>
      </w:r>
      <w:r w:rsidR="00186022" w:rsidRPr="00DD333D">
        <w:rPr>
          <w:lang w:val="fr-FR"/>
        </w:rPr>
        <w:t xml:space="preserve">de </w:t>
      </w:r>
      <w:r w:rsidR="00DB64CD" w:rsidRPr="00DD333D">
        <w:rPr>
          <w:lang w:val="fr-FR"/>
        </w:rPr>
        <w:t>San Ramón</w:t>
      </w:r>
      <w:r w:rsidR="00D60B2A" w:rsidRPr="00DD333D">
        <w:rPr>
          <w:lang w:val="fr-FR"/>
        </w:rPr>
        <w:t xml:space="preserve"> d</w:t>
      </w:r>
      <w:r w:rsidR="00BF6E18" w:rsidRPr="00DD333D">
        <w:rPr>
          <w:lang w:val="fr-FR"/>
        </w:rPr>
        <w:t>’</w:t>
      </w:r>
      <w:r w:rsidR="00D60B2A" w:rsidRPr="00DD333D">
        <w:rPr>
          <w:lang w:val="fr-FR"/>
        </w:rPr>
        <w:t>un système d</w:t>
      </w:r>
      <w:r w:rsidR="00BF6E18" w:rsidRPr="00DD333D">
        <w:rPr>
          <w:lang w:val="fr-FR"/>
        </w:rPr>
        <w:t>’</w:t>
      </w:r>
      <w:r w:rsidR="00D60B2A" w:rsidRPr="00DD333D">
        <w:rPr>
          <w:lang w:val="fr-FR"/>
        </w:rPr>
        <w:t>assainissement (r</w:t>
      </w:r>
      <w:r w:rsidR="00FB037C" w:rsidRPr="00DD333D">
        <w:rPr>
          <w:lang w:val="fr-FR"/>
        </w:rPr>
        <w:t>é</w:t>
      </w:r>
      <w:r w:rsidR="00D60B2A" w:rsidRPr="00DD333D">
        <w:rPr>
          <w:lang w:val="fr-FR"/>
        </w:rPr>
        <w:t>seaux et stations). De nouvelles</w:t>
      </w:r>
      <w:r w:rsidR="00C87D6F" w:rsidRPr="00DD333D">
        <w:rPr>
          <w:lang w:val="fr-FR"/>
        </w:rPr>
        <w:t xml:space="preserve"> stations de traitement des eaux usées</w:t>
      </w:r>
      <w:r w:rsidR="00D60B2A" w:rsidRPr="00DD333D">
        <w:rPr>
          <w:lang w:val="fr-FR"/>
        </w:rPr>
        <w:t xml:space="preserve"> plus performantes viendront renforcer les </w:t>
      </w:r>
      <w:r w:rsidR="00132610" w:rsidRPr="00DD333D">
        <w:rPr>
          <w:lang w:val="fr-FR"/>
        </w:rPr>
        <w:t>projets</w:t>
      </w:r>
      <w:r w:rsidR="00D60B2A" w:rsidRPr="00DD333D">
        <w:rPr>
          <w:lang w:val="fr-FR"/>
        </w:rPr>
        <w:t xml:space="preserve"> d</w:t>
      </w:r>
      <w:r w:rsidR="00BF6E18" w:rsidRPr="00DD333D">
        <w:rPr>
          <w:lang w:val="fr-FR"/>
        </w:rPr>
        <w:t>’</w:t>
      </w:r>
      <w:r w:rsidR="00D60B2A" w:rsidRPr="00DD333D">
        <w:rPr>
          <w:lang w:val="fr-FR"/>
        </w:rPr>
        <w:t>amélioration</w:t>
      </w:r>
      <w:r w:rsidR="00876B6C" w:rsidRPr="00DD333D">
        <w:rPr>
          <w:lang w:val="fr-FR"/>
        </w:rPr>
        <w:t xml:space="preserve"> </w:t>
      </w:r>
      <w:r w:rsidR="00186022" w:rsidRPr="00DD333D">
        <w:rPr>
          <w:lang w:val="fr-FR"/>
        </w:rPr>
        <w:t>environnemental</w:t>
      </w:r>
      <w:r w:rsidR="00DC7199" w:rsidRPr="00DD333D">
        <w:rPr>
          <w:lang w:val="fr-FR"/>
        </w:rPr>
        <w:t>e</w:t>
      </w:r>
      <w:r w:rsidR="00876B6C" w:rsidRPr="00DD333D">
        <w:rPr>
          <w:lang w:val="fr-FR"/>
        </w:rPr>
        <w:t xml:space="preserve"> et sanitaire</w:t>
      </w:r>
      <w:r w:rsidR="00D60B2A" w:rsidRPr="00DD333D">
        <w:rPr>
          <w:lang w:val="fr-FR"/>
        </w:rPr>
        <w:t xml:space="preserve"> du gouvernement central.</w:t>
      </w:r>
    </w:p>
    <w:p w:rsidR="00DB64CD" w:rsidRPr="00DD333D" w:rsidRDefault="00CA077E" w:rsidP="00CA077E">
      <w:pPr>
        <w:pStyle w:val="SingleTxtG"/>
        <w:rPr>
          <w:lang w:val="fr-FR"/>
        </w:rPr>
      </w:pPr>
      <w:r w:rsidRPr="00DD333D">
        <w:rPr>
          <w:lang w:val="fr-FR"/>
        </w:rPr>
        <w:t>185.</w:t>
      </w:r>
      <w:r w:rsidRPr="00DD333D">
        <w:rPr>
          <w:lang w:val="fr-FR"/>
        </w:rPr>
        <w:tab/>
      </w:r>
      <w:r w:rsidR="00D60B2A" w:rsidRPr="00DD333D">
        <w:rPr>
          <w:lang w:val="fr-FR"/>
        </w:rPr>
        <w:t xml:space="preserve">Enfin, la </w:t>
      </w:r>
      <w:r w:rsidR="00254EF1" w:rsidRPr="00DD333D">
        <w:rPr>
          <w:lang w:val="fr-FR"/>
        </w:rPr>
        <w:t xml:space="preserve">régie </w:t>
      </w:r>
      <w:r w:rsidR="00D60B2A" w:rsidRPr="00DD333D">
        <w:rPr>
          <w:lang w:val="fr-FR"/>
        </w:rPr>
        <w:t xml:space="preserve">des eaux, en </w:t>
      </w:r>
      <w:r w:rsidR="00162DDD" w:rsidRPr="00DD333D">
        <w:rPr>
          <w:lang w:val="fr-FR"/>
        </w:rPr>
        <w:t>coordination</w:t>
      </w:r>
      <w:r w:rsidR="00D60B2A" w:rsidRPr="00DD333D">
        <w:rPr>
          <w:lang w:val="fr-FR"/>
        </w:rPr>
        <w:t xml:space="preserve"> avec le</w:t>
      </w:r>
      <w:r w:rsidR="00DB64CD" w:rsidRPr="00DD333D">
        <w:rPr>
          <w:lang w:val="fr-FR"/>
        </w:rPr>
        <w:t xml:space="preserve"> </w:t>
      </w:r>
      <w:r w:rsidR="00C87D6F" w:rsidRPr="00DD333D">
        <w:rPr>
          <w:lang w:val="fr-FR"/>
        </w:rPr>
        <w:t>Ministère du logement, de l</w:t>
      </w:r>
      <w:r w:rsidR="00BF6E18" w:rsidRPr="00DD333D">
        <w:rPr>
          <w:lang w:val="fr-FR"/>
        </w:rPr>
        <w:t>’</w:t>
      </w:r>
      <w:r w:rsidR="00C87D6F" w:rsidRPr="00DD333D">
        <w:rPr>
          <w:lang w:val="fr-FR"/>
        </w:rPr>
        <w:t>aménagement du territoire et de l</w:t>
      </w:r>
      <w:r w:rsidR="00BF6E18" w:rsidRPr="00DD333D">
        <w:rPr>
          <w:lang w:val="fr-FR"/>
        </w:rPr>
        <w:t>’</w:t>
      </w:r>
      <w:r w:rsidR="00C87D6F" w:rsidRPr="00DD333D">
        <w:rPr>
          <w:lang w:val="fr-FR"/>
        </w:rPr>
        <w:t>environnement</w:t>
      </w:r>
      <w:r w:rsidR="00DB64CD" w:rsidRPr="00DD333D">
        <w:rPr>
          <w:lang w:val="fr-FR"/>
        </w:rPr>
        <w:t>,</w:t>
      </w:r>
      <w:r w:rsidR="00D60B2A" w:rsidRPr="00DD333D">
        <w:rPr>
          <w:lang w:val="fr-FR"/>
        </w:rPr>
        <w:t xml:space="preserve"> exécute actuel</w:t>
      </w:r>
      <w:r w:rsidR="00FB037C" w:rsidRPr="00DD333D">
        <w:rPr>
          <w:lang w:val="fr-FR"/>
        </w:rPr>
        <w:t xml:space="preserve">lement le </w:t>
      </w:r>
      <w:r w:rsidR="00254EF1" w:rsidRPr="00DD333D">
        <w:rPr>
          <w:lang w:val="fr-FR"/>
        </w:rPr>
        <w:t xml:space="preserve">plan </w:t>
      </w:r>
      <w:r w:rsidR="00FB037C" w:rsidRPr="00DD333D">
        <w:rPr>
          <w:lang w:val="fr-FR"/>
        </w:rPr>
        <w:t>de raccordement au réseau d</w:t>
      </w:r>
      <w:r w:rsidR="00BF6E18" w:rsidRPr="00DD333D">
        <w:rPr>
          <w:lang w:val="fr-FR"/>
        </w:rPr>
        <w:t>’</w:t>
      </w:r>
      <w:r w:rsidR="00D60B2A" w:rsidRPr="00DD333D">
        <w:rPr>
          <w:lang w:val="fr-FR"/>
        </w:rPr>
        <w:t>assainissement qui</w:t>
      </w:r>
      <w:r w:rsidR="00876B6C" w:rsidRPr="00DD333D">
        <w:rPr>
          <w:lang w:val="fr-FR"/>
        </w:rPr>
        <w:t xml:space="preserve"> vise à augmenter le nombre de </w:t>
      </w:r>
      <w:r w:rsidR="00D60B2A" w:rsidRPr="00DD333D">
        <w:rPr>
          <w:lang w:val="fr-FR"/>
        </w:rPr>
        <w:t>foyers</w:t>
      </w:r>
      <w:r w:rsidR="00876B6C" w:rsidRPr="00DD333D">
        <w:rPr>
          <w:lang w:val="fr-FR"/>
        </w:rPr>
        <w:t xml:space="preserve"> raccordés</w:t>
      </w:r>
      <w:r w:rsidR="00D60B2A" w:rsidRPr="00DD333D">
        <w:rPr>
          <w:lang w:val="fr-FR"/>
        </w:rPr>
        <w:t xml:space="preserve"> au réseau.</w:t>
      </w:r>
      <w:r w:rsidR="002E1C1B" w:rsidRPr="00DD333D">
        <w:rPr>
          <w:lang w:val="fr-FR"/>
        </w:rPr>
        <w:t xml:space="preserve"> </w:t>
      </w:r>
    </w:p>
    <w:p w:rsidR="00DB64CD" w:rsidRPr="00DD333D" w:rsidRDefault="007E0CEC" w:rsidP="00DC6693">
      <w:pPr>
        <w:pStyle w:val="H23G"/>
        <w:rPr>
          <w:lang w:val="fr-FR"/>
        </w:rPr>
      </w:pPr>
      <w:bookmarkStart w:id="18" w:name="_Toc434360938"/>
      <w:r w:rsidRPr="00DD333D">
        <w:rPr>
          <w:lang w:val="fr-FR"/>
        </w:rPr>
        <w:tab/>
      </w:r>
      <w:r w:rsidR="00D146EE" w:rsidRPr="00DD333D">
        <w:rPr>
          <w:lang w:val="fr-FR"/>
        </w:rPr>
        <w:t>4.</w:t>
      </w:r>
      <w:r w:rsidR="00156821" w:rsidRPr="00DD333D">
        <w:rPr>
          <w:lang w:val="fr-FR"/>
        </w:rPr>
        <w:tab/>
      </w:r>
      <w:r w:rsidR="00876B6C" w:rsidRPr="00DD333D">
        <w:rPr>
          <w:lang w:val="fr-FR"/>
        </w:rPr>
        <w:t xml:space="preserve">Droit à un logement </w:t>
      </w:r>
      <w:bookmarkEnd w:id="18"/>
      <w:r w:rsidR="00313138" w:rsidRPr="00DD333D">
        <w:rPr>
          <w:lang w:val="fr-FR"/>
        </w:rPr>
        <w:t>suffisant</w:t>
      </w:r>
    </w:p>
    <w:p w:rsidR="00156821" w:rsidRPr="00DD333D" w:rsidRDefault="00CA077E" w:rsidP="00CA077E">
      <w:pPr>
        <w:pStyle w:val="SingleTxtG"/>
        <w:rPr>
          <w:lang w:val="fr-FR"/>
        </w:rPr>
      </w:pPr>
      <w:r w:rsidRPr="00DD333D">
        <w:rPr>
          <w:lang w:val="fr-FR"/>
        </w:rPr>
        <w:t>186.</w:t>
      </w:r>
      <w:r w:rsidRPr="00DD333D">
        <w:rPr>
          <w:lang w:val="fr-FR"/>
        </w:rPr>
        <w:tab/>
      </w:r>
      <w:r w:rsidR="00313138" w:rsidRPr="00DD333D">
        <w:rPr>
          <w:lang w:val="fr-FR"/>
        </w:rPr>
        <w:t>S</w:t>
      </w:r>
      <w:r w:rsidR="00BF6E18" w:rsidRPr="00DD333D">
        <w:rPr>
          <w:lang w:val="fr-FR"/>
        </w:rPr>
        <w:t>’</w:t>
      </w:r>
      <w:r w:rsidR="00313138" w:rsidRPr="00DD333D">
        <w:rPr>
          <w:lang w:val="fr-FR"/>
        </w:rPr>
        <w:t>agissant de</w:t>
      </w:r>
      <w:r w:rsidR="00456F5C" w:rsidRPr="00DD333D">
        <w:rPr>
          <w:lang w:val="fr-FR"/>
        </w:rPr>
        <w:t>s</w:t>
      </w:r>
      <w:r w:rsidR="00313138" w:rsidRPr="00DD333D">
        <w:rPr>
          <w:lang w:val="fr-FR"/>
        </w:rPr>
        <w:t xml:space="preserve"> recommandation</w:t>
      </w:r>
      <w:r w:rsidR="00456F5C" w:rsidRPr="00DD333D">
        <w:rPr>
          <w:lang w:val="fr-FR"/>
        </w:rPr>
        <w:t>s</w:t>
      </w:r>
      <w:r w:rsidR="00313138" w:rsidRPr="00DD333D">
        <w:rPr>
          <w:lang w:val="fr-FR"/>
        </w:rPr>
        <w:t xml:space="preserve"> faite</w:t>
      </w:r>
      <w:r w:rsidR="00456F5C" w:rsidRPr="00DD333D">
        <w:rPr>
          <w:lang w:val="fr-FR"/>
        </w:rPr>
        <w:t>s</w:t>
      </w:r>
      <w:r w:rsidR="00313138" w:rsidRPr="00DD333D">
        <w:rPr>
          <w:lang w:val="fr-FR"/>
        </w:rPr>
        <w:t xml:space="preserve"> à l</w:t>
      </w:r>
      <w:r w:rsidR="00BF6E18" w:rsidRPr="00DD333D">
        <w:rPr>
          <w:lang w:val="fr-FR"/>
        </w:rPr>
        <w:t>’</w:t>
      </w:r>
      <w:r w:rsidR="00162DDD" w:rsidRPr="00DD333D">
        <w:rPr>
          <w:lang w:val="fr-FR"/>
        </w:rPr>
        <w:t>État</w:t>
      </w:r>
      <w:r w:rsidR="00313138" w:rsidRPr="00DD333D">
        <w:rPr>
          <w:lang w:val="fr-FR"/>
        </w:rPr>
        <w:t xml:space="preserve"> partie de </w:t>
      </w:r>
      <w:r w:rsidR="00FC5C28" w:rsidRPr="00DD333D">
        <w:rPr>
          <w:color w:val="000000"/>
          <w:lang w:val="fr-FR"/>
        </w:rPr>
        <w:t>redoubler d</w:t>
      </w:r>
      <w:r w:rsidR="00BF6E18" w:rsidRPr="00DD333D">
        <w:rPr>
          <w:color w:val="000000"/>
          <w:lang w:val="fr-FR"/>
        </w:rPr>
        <w:t>’</w:t>
      </w:r>
      <w:r w:rsidR="00FC5C28" w:rsidRPr="00DD333D">
        <w:rPr>
          <w:color w:val="000000"/>
          <w:lang w:val="fr-FR"/>
        </w:rPr>
        <w:t>efforts pour garantir l</w:t>
      </w:r>
      <w:r w:rsidR="00BF6E18" w:rsidRPr="00DD333D">
        <w:rPr>
          <w:color w:val="000000"/>
          <w:lang w:val="fr-FR"/>
        </w:rPr>
        <w:t>’</w:t>
      </w:r>
      <w:r w:rsidR="00FC5C28" w:rsidRPr="00DD333D">
        <w:rPr>
          <w:color w:val="000000"/>
          <w:lang w:val="fr-FR"/>
        </w:rPr>
        <w:t xml:space="preserve">accès à un logement suffisant, en privilégiant le financement du </w:t>
      </w:r>
      <w:r w:rsidR="00DC7199" w:rsidRPr="00DD333D">
        <w:rPr>
          <w:color w:val="000000"/>
          <w:lang w:val="fr-FR"/>
        </w:rPr>
        <w:t>p</w:t>
      </w:r>
      <w:r w:rsidR="00FC5C28" w:rsidRPr="00DD333D">
        <w:rPr>
          <w:color w:val="000000"/>
          <w:lang w:val="fr-FR"/>
        </w:rPr>
        <w:t xml:space="preserve">lan quinquennal sur le logement, le relogement dans des logements sûrs des familles habitant dans des </w:t>
      </w:r>
      <w:r w:rsidR="00401493" w:rsidRPr="00DD333D">
        <w:rPr>
          <w:color w:val="000000"/>
          <w:lang w:val="fr-FR"/>
        </w:rPr>
        <w:t>implantations illégales</w:t>
      </w:r>
      <w:r w:rsidR="00FC5C28" w:rsidRPr="00DD333D">
        <w:rPr>
          <w:color w:val="000000"/>
          <w:lang w:val="fr-FR"/>
        </w:rPr>
        <w:t>, l</w:t>
      </w:r>
      <w:r w:rsidR="00BF6E18" w:rsidRPr="00DD333D">
        <w:rPr>
          <w:color w:val="000000"/>
          <w:lang w:val="fr-FR"/>
        </w:rPr>
        <w:t>’</w:t>
      </w:r>
      <w:r w:rsidR="00FC5C28" w:rsidRPr="00DD333D">
        <w:rPr>
          <w:color w:val="000000"/>
          <w:lang w:val="fr-FR"/>
        </w:rPr>
        <w:t xml:space="preserve">aide aux familles à faible revenu et aux autres </w:t>
      </w:r>
      <w:r w:rsidR="00313138" w:rsidRPr="00DD333D">
        <w:rPr>
          <w:color w:val="000000"/>
          <w:lang w:val="fr-FR"/>
        </w:rPr>
        <w:t>personnes</w:t>
      </w:r>
      <w:r w:rsidR="00FC5C28" w:rsidRPr="00DD333D">
        <w:rPr>
          <w:color w:val="000000"/>
          <w:lang w:val="fr-FR"/>
        </w:rPr>
        <w:t xml:space="preserve"> et groupes défavorisés et marginalisés, et l</w:t>
      </w:r>
      <w:r w:rsidR="00BF6E18" w:rsidRPr="00DD333D">
        <w:rPr>
          <w:color w:val="000000"/>
          <w:lang w:val="fr-FR"/>
        </w:rPr>
        <w:t>’</w:t>
      </w:r>
      <w:r w:rsidR="00FC5C28" w:rsidRPr="00DD333D">
        <w:rPr>
          <w:color w:val="000000"/>
          <w:lang w:val="fr-FR"/>
        </w:rPr>
        <w:t>accès à un système d</w:t>
      </w:r>
      <w:r w:rsidR="00BF6E18" w:rsidRPr="00DD333D">
        <w:rPr>
          <w:color w:val="000000"/>
          <w:lang w:val="fr-FR"/>
        </w:rPr>
        <w:t>’</w:t>
      </w:r>
      <w:r w:rsidR="00FC5C28" w:rsidRPr="00DD333D">
        <w:rPr>
          <w:color w:val="000000"/>
          <w:lang w:val="fr-FR"/>
        </w:rPr>
        <w:t>assainissement adéquat</w:t>
      </w:r>
      <w:r w:rsidR="002E1C1B" w:rsidRPr="00DD333D">
        <w:rPr>
          <w:color w:val="000000"/>
          <w:lang w:val="fr-FR"/>
        </w:rPr>
        <w:t>;</w:t>
      </w:r>
      <w:r w:rsidR="00313138" w:rsidRPr="00DD333D">
        <w:rPr>
          <w:color w:val="000000"/>
          <w:lang w:val="fr-FR"/>
        </w:rPr>
        <w:t xml:space="preserve"> de </w:t>
      </w:r>
      <w:r w:rsidR="00FC5C28" w:rsidRPr="00DD333D">
        <w:rPr>
          <w:color w:val="000000"/>
          <w:lang w:val="fr-FR"/>
        </w:rPr>
        <w:t xml:space="preserve">veiller à ce que les expulsions forcées </w:t>
      </w:r>
      <w:r w:rsidR="00313138" w:rsidRPr="00DD333D">
        <w:rPr>
          <w:color w:val="000000"/>
          <w:lang w:val="fr-FR"/>
        </w:rPr>
        <w:t>de personnes</w:t>
      </w:r>
      <w:r w:rsidR="00FC5C28" w:rsidRPr="00DD333D">
        <w:rPr>
          <w:color w:val="000000"/>
          <w:lang w:val="fr-FR"/>
        </w:rPr>
        <w:t xml:space="preserve"> et de groupes vivant dans des </w:t>
      </w:r>
      <w:r w:rsidR="00401493" w:rsidRPr="00DD333D">
        <w:rPr>
          <w:color w:val="000000"/>
          <w:lang w:val="fr-FR"/>
        </w:rPr>
        <w:t>implantations illégales</w:t>
      </w:r>
      <w:r w:rsidR="00FC5C28" w:rsidRPr="00DD333D">
        <w:rPr>
          <w:color w:val="000000"/>
          <w:lang w:val="fr-FR"/>
        </w:rPr>
        <w:t xml:space="preserve"> tiennent compte des obligations énoncées dans </w:t>
      </w:r>
      <w:r w:rsidR="00254EF1" w:rsidRPr="00DD333D">
        <w:rPr>
          <w:color w:val="000000"/>
          <w:lang w:val="fr-FR"/>
        </w:rPr>
        <w:t xml:space="preserve">l’observation </w:t>
      </w:r>
      <w:r w:rsidR="00FC5C28" w:rsidRPr="00DD333D">
        <w:rPr>
          <w:color w:val="000000"/>
          <w:lang w:val="fr-FR"/>
        </w:rPr>
        <w:t xml:space="preserve">générale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313138" w:rsidRPr="00DD333D">
        <w:rPr>
          <w:color w:val="000000"/>
          <w:lang w:val="fr-FR"/>
        </w:rPr>
        <w:t>7</w:t>
      </w:r>
      <w:r w:rsidR="00FC5C28" w:rsidRPr="00DD333D">
        <w:rPr>
          <w:color w:val="000000"/>
          <w:lang w:val="fr-FR"/>
        </w:rPr>
        <w:t xml:space="preserve"> (1997) du Comité sur le droit à un logement suffisant</w:t>
      </w:r>
      <w:r w:rsidR="002E1C1B" w:rsidRPr="00DD333D">
        <w:rPr>
          <w:color w:val="000000"/>
          <w:lang w:val="fr-FR"/>
        </w:rPr>
        <w:t>:</w:t>
      </w:r>
      <w:r w:rsidR="00FC5C28" w:rsidRPr="00DD333D">
        <w:rPr>
          <w:color w:val="000000"/>
          <w:lang w:val="fr-FR"/>
        </w:rPr>
        <w:t xml:space="preserve"> expulsions forcées</w:t>
      </w:r>
      <w:r w:rsidR="002E1C1B" w:rsidRPr="00DD333D">
        <w:rPr>
          <w:color w:val="000000"/>
          <w:lang w:val="fr-FR"/>
        </w:rPr>
        <w:t>;</w:t>
      </w:r>
      <w:r w:rsidR="00313138" w:rsidRPr="00DD333D">
        <w:rPr>
          <w:color w:val="000000"/>
          <w:lang w:val="fr-FR"/>
        </w:rPr>
        <w:t xml:space="preserve"> et</w:t>
      </w:r>
      <w:r w:rsidR="00456F5C" w:rsidRPr="00DD333D">
        <w:rPr>
          <w:color w:val="000000"/>
          <w:lang w:val="fr-FR"/>
        </w:rPr>
        <w:t xml:space="preserve">, </w:t>
      </w:r>
      <w:r w:rsidR="00313138" w:rsidRPr="00DD333D">
        <w:rPr>
          <w:color w:val="000000"/>
          <w:lang w:val="fr-FR"/>
        </w:rPr>
        <w:t>de</w:t>
      </w:r>
      <w:r w:rsidR="00FC5C28" w:rsidRPr="00DD333D">
        <w:rPr>
          <w:color w:val="000000"/>
          <w:lang w:val="fr-FR"/>
        </w:rPr>
        <w:t xml:space="preserve"> faire figurer, dans son prochain rapport périodique, des informations concernant l</w:t>
      </w:r>
      <w:r w:rsidR="00BF6E18" w:rsidRPr="00DD333D">
        <w:rPr>
          <w:color w:val="000000"/>
          <w:lang w:val="fr-FR"/>
        </w:rPr>
        <w:t>’</w:t>
      </w:r>
      <w:r w:rsidR="00FC5C28" w:rsidRPr="00DD333D">
        <w:rPr>
          <w:color w:val="000000"/>
          <w:lang w:val="fr-FR"/>
        </w:rPr>
        <w:t>impact du Plan quinquennal sur le logement</w:t>
      </w:r>
      <w:r w:rsidR="00313138" w:rsidRPr="00DD333D">
        <w:rPr>
          <w:color w:val="000000"/>
          <w:lang w:val="fr-FR"/>
        </w:rPr>
        <w:t xml:space="preserve">, il </w:t>
      </w:r>
      <w:r w:rsidR="00B60DA4" w:rsidRPr="00DD333D">
        <w:rPr>
          <w:color w:val="000000"/>
          <w:lang w:val="fr-FR"/>
        </w:rPr>
        <w:t>convient</w:t>
      </w:r>
      <w:r w:rsidR="00313138" w:rsidRPr="00DD333D">
        <w:rPr>
          <w:color w:val="000000"/>
          <w:lang w:val="fr-FR"/>
        </w:rPr>
        <w:t xml:space="preserve"> de noter que </w:t>
      </w:r>
      <w:r w:rsidR="006C1EE3" w:rsidRPr="00DD333D">
        <w:rPr>
          <w:color w:val="000000"/>
          <w:lang w:val="fr-FR"/>
        </w:rPr>
        <w:t xml:space="preserve">le </w:t>
      </w:r>
      <w:r w:rsidR="00313138" w:rsidRPr="00DD333D">
        <w:rPr>
          <w:color w:val="000000"/>
          <w:lang w:val="fr-FR"/>
        </w:rPr>
        <w:t>plan</w:t>
      </w:r>
      <w:r w:rsidR="00DB64CD" w:rsidRPr="00DD333D">
        <w:rPr>
          <w:rStyle w:val="FootnoteReference"/>
          <w:lang w:val="fr-FR"/>
        </w:rPr>
        <w:footnoteReference w:id="22"/>
      </w:r>
      <w:r w:rsidR="006C1EE3" w:rsidRPr="00DD333D">
        <w:rPr>
          <w:lang w:val="fr-FR"/>
        </w:rPr>
        <w:t xml:space="preserve"> élaboré par</w:t>
      </w:r>
      <w:r w:rsidR="00313138" w:rsidRPr="00DD333D">
        <w:rPr>
          <w:lang w:val="fr-FR"/>
        </w:rPr>
        <w:t xml:space="preserve"> </w:t>
      </w:r>
      <w:r w:rsidR="006C1EE3" w:rsidRPr="00DD333D">
        <w:rPr>
          <w:color w:val="000000"/>
          <w:lang w:val="fr-FR"/>
        </w:rPr>
        <w:t>l</w:t>
      </w:r>
      <w:r w:rsidR="00BF6E18" w:rsidRPr="00DD333D">
        <w:rPr>
          <w:color w:val="000000"/>
          <w:lang w:val="fr-FR"/>
        </w:rPr>
        <w:t>’</w:t>
      </w:r>
      <w:r w:rsidR="006C1EE3" w:rsidRPr="00DD333D">
        <w:rPr>
          <w:color w:val="000000"/>
          <w:lang w:val="fr-FR"/>
        </w:rPr>
        <w:t xml:space="preserve">Uruguay </w:t>
      </w:r>
      <w:r w:rsidR="00313138" w:rsidRPr="00DD333D">
        <w:rPr>
          <w:lang w:val="fr-FR"/>
        </w:rPr>
        <w:t xml:space="preserve">pour la période 2010-2014 </w:t>
      </w:r>
      <w:r w:rsidR="006C1EE3" w:rsidRPr="00DD333D">
        <w:rPr>
          <w:lang w:val="fr-FR"/>
        </w:rPr>
        <w:t>vise essentiellement à atteindre l</w:t>
      </w:r>
      <w:r w:rsidR="00BF6E18" w:rsidRPr="00DD333D">
        <w:rPr>
          <w:lang w:val="fr-FR"/>
        </w:rPr>
        <w:t>’</w:t>
      </w:r>
      <w:r w:rsidR="006C1EE3" w:rsidRPr="00DD333D">
        <w:rPr>
          <w:lang w:val="fr-FR"/>
        </w:rPr>
        <w:t>objectif prioritaire du Gouvernement, à savoir l</w:t>
      </w:r>
      <w:r w:rsidR="00BF6E18" w:rsidRPr="00DD333D">
        <w:rPr>
          <w:lang w:val="fr-FR"/>
        </w:rPr>
        <w:t>’</w:t>
      </w:r>
      <w:r w:rsidR="006C1EE3" w:rsidRPr="00DD333D">
        <w:rPr>
          <w:lang w:val="fr-FR"/>
        </w:rPr>
        <w:t>élimination de l</w:t>
      </w:r>
      <w:r w:rsidR="00BF6E18" w:rsidRPr="00DD333D">
        <w:rPr>
          <w:lang w:val="fr-FR"/>
        </w:rPr>
        <w:t>’</w:t>
      </w:r>
      <w:r w:rsidR="006C1EE3" w:rsidRPr="00DD333D">
        <w:rPr>
          <w:lang w:val="fr-FR"/>
        </w:rPr>
        <w:t xml:space="preserve">indigence et la diminution radicale de la pauvreté </w:t>
      </w:r>
      <w:r w:rsidR="00BF6E18" w:rsidRPr="00DD333D">
        <w:rPr>
          <w:lang w:val="fr-FR"/>
        </w:rPr>
        <w:t>(tableau</w:t>
      </w:r>
      <w:r w:rsidR="00162DDD" w:rsidRPr="00DD333D">
        <w:rPr>
          <w:lang w:val="fr-FR"/>
        </w:rPr>
        <w:t>x</w:t>
      </w:r>
      <w:r w:rsidR="006C1EE3" w:rsidRPr="00DD333D">
        <w:rPr>
          <w:lang w:val="fr-FR"/>
        </w:rPr>
        <w:t xml:space="preserve"> </w:t>
      </w:r>
      <w:r w:rsidR="00DB64CD" w:rsidRPr="00DD333D">
        <w:rPr>
          <w:lang w:val="fr-FR"/>
        </w:rPr>
        <w:t xml:space="preserve">42 </w:t>
      </w:r>
      <w:r w:rsidR="006C1EE3" w:rsidRPr="00DD333D">
        <w:rPr>
          <w:lang w:val="fr-FR"/>
        </w:rPr>
        <w:t>et</w:t>
      </w:r>
      <w:r w:rsidR="00DB64CD" w:rsidRPr="00DD333D">
        <w:rPr>
          <w:lang w:val="fr-FR"/>
        </w:rPr>
        <w:t xml:space="preserve"> 43 de</w:t>
      </w:r>
      <w:r w:rsidR="006C1EE3" w:rsidRPr="00DD333D">
        <w:rPr>
          <w:lang w:val="fr-FR"/>
        </w:rPr>
        <w:t xml:space="preserve"> l</w:t>
      </w:r>
      <w:r w:rsidR="00BF6E18" w:rsidRPr="00DD333D">
        <w:rPr>
          <w:lang w:val="fr-FR"/>
        </w:rPr>
        <w:t>’</w:t>
      </w:r>
      <w:r w:rsidR="006C1EE3" w:rsidRPr="00DD333D">
        <w:rPr>
          <w:lang w:val="fr-FR"/>
        </w:rPr>
        <w:t>annexe statistique</w:t>
      </w:r>
      <w:r w:rsidR="00DB64CD" w:rsidRPr="00DD333D">
        <w:rPr>
          <w:lang w:val="fr-FR"/>
        </w:rPr>
        <w:t xml:space="preserve">). </w:t>
      </w:r>
      <w:r w:rsidR="006C1EE3" w:rsidRPr="00DD333D">
        <w:rPr>
          <w:lang w:val="fr-FR"/>
        </w:rPr>
        <w:t>L</w:t>
      </w:r>
      <w:r w:rsidR="00BF6E18" w:rsidRPr="00DD333D">
        <w:rPr>
          <w:lang w:val="fr-FR"/>
        </w:rPr>
        <w:t>’</w:t>
      </w:r>
      <w:r w:rsidR="006C1EE3" w:rsidRPr="00DD333D">
        <w:rPr>
          <w:lang w:val="fr-FR"/>
        </w:rPr>
        <w:t>annexe </w:t>
      </w:r>
      <w:r w:rsidR="00DB64CD" w:rsidRPr="00DD333D">
        <w:rPr>
          <w:lang w:val="fr-FR"/>
        </w:rPr>
        <w:t xml:space="preserve">IX </w:t>
      </w:r>
      <w:r w:rsidR="006C1EE3" w:rsidRPr="00DD333D">
        <w:rPr>
          <w:lang w:val="fr-FR"/>
        </w:rPr>
        <w:t>présente les résultats obtenus pour chacune des grandes lignes stratégiques définies.</w:t>
      </w:r>
    </w:p>
    <w:p w:rsidR="00156821" w:rsidRPr="00DD333D" w:rsidRDefault="00CA077E" w:rsidP="00CA077E">
      <w:pPr>
        <w:pStyle w:val="SingleTxtG"/>
        <w:rPr>
          <w:lang w:val="fr-FR"/>
        </w:rPr>
      </w:pPr>
      <w:r w:rsidRPr="00DD333D">
        <w:rPr>
          <w:lang w:val="fr-FR"/>
        </w:rPr>
        <w:t>187.</w:t>
      </w:r>
      <w:r w:rsidRPr="00DD333D">
        <w:rPr>
          <w:lang w:val="fr-FR"/>
        </w:rPr>
        <w:tab/>
      </w:r>
      <w:r w:rsidR="00A96ABA" w:rsidRPr="00DD333D">
        <w:rPr>
          <w:lang w:val="fr-FR"/>
        </w:rPr>
        <w:t xml:space="preserve">Il convient également de mentionner le </w:t>
      </w:r>
      <w:r w:rsidR="00DC7199" w:rsidRPr="00DD333D">
        <w:rPr>
          <w:lang w:val="fr-FR"/>
        </w:rPr>
        <w:t>p</w:t>
      </w:r>
      <w:r w:rsidR="00A96ABA" w:rsidRPr="00DD333D">
        <w:rPr>
          <w:lang w:val="fr-FR"/>
        </w:rPr>
        <w:t>rogramme d</w:t>
      </w:r>
      <w:r w:rsidR="00BF6E18" w:rsidRPr="00DD333D">
        <w:rPr>
          <w:lang w:val="fr-FR"/>
        </w:rPr>
        <w:t>’</w:t>
      </w:r>
      <w:r w:rsidR="00A96ABA" w:rsidRPr="00DD333D">
        <w:rPr>
          <w:lang w:val="fr-FR"/>
        </w:rPr>
        <w:t>amélioration des quartiers qui vise à</w:t>
      </w:r>
      <w:r w:rsidR="00A96ABA" w:rsidRPr="00DD333D">
        <w:rPr>
          <w:color w:val="000000"/>
          <w:lang w:val="fr-FR"/>
        </w:rPr>
        <w:t xml:space="preserve"> </w:t>
      </w:r>
      <w:r w:rsidR="001054D2" w:rsidRPr="00DD333D">
        <w:rPr>
          <w:color w:val="000000"/>
          <w:lang w:val="fr-FR"/>
        </w:rPr>
        <w:t>améliorer</w:t>
      </w:r>
      <w:r w:rsidR="00A96ABA" w:rsidRPr="00DD333D">
        <w:rPr>
          <w:color w:val="000000"/>
          <w:lang w:val="fr-FR"/>
        </w:rPr>
        <w:t xml:space="preserve"> la qualité de vie de la </w:t>
      </w:r>
      <w:r w:rsidR="00254EF1" w:rsidRPr="00DD333D">
        <w:rPr>
          <w:color w:val="000000"/>
          <w:lang w:val="fr-FR"/>
        </w:rPr>
        <w:t>population</w:t>
      </w:r>
      <w:r w:rsidR="00254EF1" w:rsidRPr="00DD333D">
        <w:rPr>
          <w:rStyle w:val="apple-converted-space"/>
          <w:color w:val="000000"/>
          <w:lang w:val="fr-FR"/>
        </w:rPr>
        <w:t xml:space="preserve"> </w:t>
      </w:r>
      <w:r w:rsidR="00A96ABA" w:rsidRPr="00DD333D">
        <w:rPr>
          <w:lang w:val="fr-FR"/>
        </w:rPr>
        <w:t>habitant d</w:t>
      </w:r>
      <w:r w:rsidR="00401493" w:rsidRPr="00DD333D">
        <w:rPr>
          <w:lang w:val="fr-FR"/>
        </w:rPr>
        <w:t xml:space="preserve">ans des </w:t>
      </w:r>
      <w:r w:rsidR="009B2990" w:rsidRPr="00DD333D">
        <w:rPr>
          <w:lang w:val="fr-FR"/>
        </w:rPr>
        <w:t>implantations</w:t>
      </w:r>
      <w:r w:rsidR="00D65563" w:rsidRPr="00DD333D">
        <w:rPr>
          <w:lang w:val="fr-FR"/>
        </w:rPr>
        <w:t xml:space="preserve"> illéga</w:t>
      </w:r>
      <w:r w:rsidR="00401493" w:rsidRPr="00DD333D">
        <w:rPr>
          <w:lang w:val="fr-FR"/>
        </w:rPr>
        <w:t>les</w:t>
      </w:r>
      <w:r w:rsidR="00A96ABA" w:rsidRPr="00DD333D">
        <w:rPr>
          <w:lang w:val="fr-FR"/>
        </w:rPr>
        <w:t xml:space="preserve"> et </w:t>
      </w:r>
      <w:r w:rsidR="001054D2" w:rsidRPr="00DD333D">
        <w:rPr>
          <w:lang w:val="fr-FR"/>
        </w:rPr>
        <w:t>à</w:t>
      </w:r>
      <w:r w:rsidR="00A96ABA" w:rsidRPr="00DD333D">
        <w:rPr>
          <w:lang w:val="fr-FR"/>
        </w:rPr>
        <w:t xml:space="preserve"> prévenir de </w:t>
      </w:r>
      <w:r w:rsidR="000D4291" w:rsidRPr="00DD333D">
        <w:rPr>
          <w:lang w:val="fr-FR"/>
        </w:rPr>
        <w:t>nouvelles</w:t>
      </w:r>
      <w:r w:rsidR="00D65563" w:rsidRPr="00DD333D">
        <w:rPr>
          <w:lang w:val="fr-FR"/>
        </w:rPr>
        <w:t xml:space="preserve"> </w:t>
      </w:r>
      <w:r w:rsidR="001054D2" w:rsidRPr="00DD333D">
        <w:rPr>
          <w:lang w:val="fr-FR"/>
        </w:rPr>
        <w:t>implantations</w:t>
      </w:r>
      <w:r w:rsidR="002E1C1B" w:rsidRPr="00DD333D">
        <w:rPr>
          <w:lang w:val="fr-FR"/>
        </w:rPr>
        <w:t>;</w:t>
      </w:r>
      <w:r w:rsidR="00DB64CD" w:rsidRPr="00DD333D">
        <w:rPr>
          <w:lang w:val="fr-FR"/>
        </w:rPr>
        <w:t xml:space="preserve"> </w:t>
      </w:r>
      <w:r w:rsidR="00A96ABA" w:rsidRPr="00DD333D">
        <w:rPr>
          <w:lang w:val="fr-FR"/>
        </w:rPr>
        <w:t>à garantir l</w:t>
      </w:r>
      <w:r w:rsidR="00BF6E18" w:rsidRPr="00DD333D">
        <w:rPr>
          <w:lang w:val="fr-FR"/>
        </w:rPr>
        <w:t>’</w:t>
      </w:r>
      <w:r w:rsidR="00A96ABA" w:rsidRPr="00DD333D">
        <w:rPr>
          <w:lang w:val="fr-FR"/>
        </w:rPr>
        <w:t xml:space="preserve">accessibilité de cette population à des terrains urbains </w:t>
      </w:r>
      <w:r w:rsidR="001054D2" w:rsidRPr="00DD333D">
        <w:rPr>
          <w:lang w:val="fr-FR"/>
        </w:rPr>
        <w:t>viabilisés</w:t>
      </w:r>
      <w:r w:rsidR="00A96ABA" w:rsidRPr="00DD333D">
        <w:rPr>
          <w:lang w:val="fr-FR"/>
        </w:rPr>
        <w:t xml:space="preserve"> dotés d</w:t>
      </w:r>
      <w:r w:rsidR="00BF6E18" w:rsidRPr="00DD333D">
        <w:rPr>
          <w:lang w:val="fr-FR"/>
        </w:rPr>
        <w:t>’</w:t>
      </w:r>
      <w:r w:rsidR="00A96ABA" w:rsidRPr="00DD333D">
        <w:rPr>
          <w:lang w:val="fr-FR"/>
        </w:rPr>
        <w:t>infrastructures</w:t>
      </w:r>
      <w:r w:rsidR="00E4508A" w:rsidRPr="00DD333D">
        <w:rPr>
          <w:lang w:val="fr-FR"/>
        </w:rPr>
        <w:t>,</w:t>
      </w:r>
      <w:r w:rsidR="00A96ABA" w:rsidRPr="00DD333D">
        <w:rPr>
          <w:lang w:val="fr-FR"/>
        </w:rPr>
        <w:t xml:space="preserve"> et de services sociaux et urbains appropriés en vue de favoriser son intégration</w:t>
      </w:r>
      <w:r w:rsidR="002E1C1B" w:rsidRPr="00DD333D">
        <w:rPr>
          <w:lang w:val="fr-FR"/>
        </w:rPr>
        <w:t>;</w:t>
      </w:r>
      <w:r w:rsidR="00DB64CD" w:rsidRPr="00DD333D">
        <w:rPr>
          <w:lang w:val="fr-FR"/>
        </w:rPr>
        <w:t xml:space="preserve"> </w:t>
      </w:r>
      <w:r w:rsidR="00D65563" w:rsidRPr="00DD333D">
        <w:rPr>
          <w:lang w:val="fr-FR"/>
        </w:rPr>
        <w:t>et</w:t>
      </w:r>
      <w:r w:rsidR="001054D2" w:rsidRPr="00DD333D">
        <w:rPr>
          <w:lang w:val="fr-FR"/>
        </w:rPr>
        <w:t>,</w:t>
      </w:r>
      <w:r w:rsidR="00D65563" w:rsidRPr="00DD333D">
        <w:rPr>
          <w:lang w:val="fr-FR"/>
        </w:rPr>
        <w:t xml:space="preserve"> à régulariser </w:t>
      </w:r>
      <w:r w:rsidR="00150BA7" w:rsidRPr="00DD333D">
        <w:rPr>
          <w:lang w:val="fr-FR"/>
        </w:rPr>
        <w:t xml:space="preserve">le régime de propriété des </w:t>
      </w:r>
      <w:r w:rsidR="004F5706" w:rsidRPr="00DD333D">
        <w:rPr>
          <w:lang w:val="fr-FR"/>
        </w:rPr>
        <w:t xml:space="preserve">parcelles sur lesquelles se trouvent les installations </w:t>
      </w:r>
      <w:r w:rsidR="00150BA7" w:rsidRPr="00DD333D">
        <w:rPr>
          <w:lang w:val="fr-FR"/>
        </w:rPr>
        <w:t>en</w:t>
      </w:r>
      <w:r w:rsidR="00482021" w:rsidRPr="00DD333D">
        <w:rPr>
          <w:lang w:val="fr-FR"/>
        </w:rPr>
        <w:t xml:space="preserve"> délivrant un titre de propriété </w:t>
      </w:r>
      <w:r w:rsidR="004F5706" w:rsidRPr="00DD333D">
        <w:rPr>
          <w:lang w:val="fr-FR"/>
        </w:rPr>
        <w:t xml:space="preserve">aux </w:t>
      </w:r>
      <w:r w:rsidR="00DC7199" w:rsidRPr="00DD333D">
        <w:rPr>
          <w:lang w:val="fr-FR"/>
        </w:rPr>
        <w:t>propriétaires</w:t>
      </w:r>
      <w:r w:rsidR="004F5706" w:rsidRPr="00DD333D">
        <w:rPr>
          <w:lang w:val="fr-FR"/>
        </w:rPr>
        <w:t xml:space="preserve"> des immeubles occupés</w:t>
      </w:r>
      <w:r w:rsidR="00DB64CD" w:rsidRPr="00DD333D">
        <w:rPr>
          <w:lang w:val="fr-FR"/>
        </w:rPr>
        <w:t>.</w:t>
      </w:r>
    </w:p>
    <w:p w:rsidR="00156821" w:rsidRPr="00DD333D" w:rsidRDefault="00CA077E" w:rsidP="00CA077E">
      <w:pPr>
        <w:pStyle w:val="SingleTxtG"/>
        <w:rPr>
          <w:lang w:val="fr-FR"/>
        </w:rPr>
      </w:pPr>
      <w:r w:rsidRPr="00DD333D">
        <w:rPr>
          <w:lang w:val="fr-FR"/>
        </w:rPr>
        <w:t>188.</w:t>
      </w:r>
      <w:r w:rsidRPr="00DD333D">
        <w:rPr>
          <w:lang w:val="fr-FR"/>
        </w:rPr>
        <w:tab/>
      </w:r>
      <w:r w:rsidR="00162DDD" w:rsidRPr="00DD333D">
        <w:rPr>
          <w:lang w:val="fr-FR"/>
        </w:rPr>
        <w:t>À</w:t>
      </w:r>
      <w:r w:rsidR="00AB16B8" w:rsidRPr="00DD333D">
        <w:rPr>
          <w:lang w:val="fr-FR"/>
        </w:rPr>
        <w:t xml:space="preserve"> cet égard, </w:t>
      </w:r>
      <w:r w:rsidR="00DB64CD" w:rsidRPr="00DD333D">
        <w:rPr>
          <w:lang w:val="fr-FR"/>
        </w:rPr>
        <w:t xml:space="preserve">28 </w:t>
      </w:r>
      <w:r w:rsidR="00AB16B8" w:rsidRPr="00DD333D">
        <w:rPr>
          <w:lang w:val="fr-FR"/>
        </w:rPr>
        <w:t>projets ont été terminés dans les départements d</w:t>
      </w:r>
      <w:r w:rsidR="00BF6E18" w:rsidRPr="00DD333D">
        <w:rPr>
          <w:lang w:val="fr-FR"/>
        </w:rPr>
        <w:t>’</w:t>
      </w:r>
      <w:r w:rsidR="00DB64CD" w:rsidRPr="00DD333D">
        <w:rPr>
          <w:lang w:val="fr-FR"/>
        </w:rPr>
        <w:t>Artigas, Canelone</w:t>
      </w:r>
      <w:r w:rsidR="00AB16B8" w:rsidRPr="00DD333D">
        <w:rPr>
          <w:lang w:val="fr-FR"/>
        </w:rPr>
        <w:t>s, Colonia, Montevideo, Rivera et</w:t>
      </w:r>
      <w:r w:rsidR="00DB64CD" w:rsidRPr="00DD333D">
        <w:rPr>
          <w:lang w:val="fr-FR"/>
        </w:rPr>
        <w:t xml:space="preserve"> Salto, </w:t>
      </w:r>
      <w:r w:rsidR="00AB16B8" w:rsidRPr="00DD333D">
        <w:rPr>
          <w:lang w:val="fr-FR"/>
        </w:rPr>
        <w:t>en faveur de 3 </w:t>
      </w:r>
      <w:r w:rsidR="00DB64CD" w:rsidRPr="00DD333D">
        <w:rPr>
          <w:lang w:val="fr-FR"/>
        </w:rPr>
        <w:t xml:space="preserve">688 </w:t>
      </w:r>
      <w:r w:rsidR="00AB16B8" w:rsidRPr="00DD333D">
        <w:rPr>
          <w:lang w:val="fr-FR"/>
        </w:rPr>
        <w:t>ménages bénéficiaires</w:t>
      </w:r>
      <w:r w:rsidR="00DB64CD" w:rsidRPr="00DD333D">
        <w:rPr>
          <w:lang w:val="fr-FR"/>
        </w:rPr>
        <w:t xml:space="preserve"> (</w:t>
      </w:r>
      <w:r w:rsidR="00AB16B8" w:rsidRPr="00DD333D">
        <w:rPr>
          <w:lang w:val="fr-FR"/>
        </w:rPr>
        <w:t>dont</w:t>
      </w:r>
      <w:r w:rsidR="00DB64CD" w:rsidRPr="00DD333D">
        <w:rPr>
          <w:lang w:val="fr-FR"/>
        </w:rPr>
        <w:t xml:space="preserve"> 438 </w:t>
      </w:r>
      <w:r w:rsidR="00AB16B8" w:rsidRPr="00DD333D">
        <w:rPr>
          <w:lang w:val="fr-FR"/>
        </w:rPr>
        <w:t>relogements</w:t>
      </w:r>
      <w:r w:rsidR="00DB64CD" w:rsidRPr="00DD333D">
        <w:rPr>
          <w:lang w:val="fr-FR"/>
        </w:rPr>
        <w:t>)</w:t>
      </w:r>
      <w:r w:rsidR="002E1C1B" w:rsidRPr="00DD333D">
        <w:rPr>
          <w:lang w:val="fr-FR"/>
        </w:rPr>
        <w:t>;</w:t>
      </w:r>
      <w:r w:rsidR="00DB64CD" w:rsidRPr="00DD333D">
        <w:rPr>
          <w:lang w:val="fr-FR"/>
        </w:rPr>
        <w:t xml:space="preserve"> </w:t>
      </w:r>
      <w:r w:rsidR="00254EF1" w:rsidRPr="00DD333D">
        <w:rPr>
          <w:lang w:val="fr-FR"/>
        </w:rPr>
        <w:t xml:space="preserve">cinq </w:t>
      </w:r>
      <w:r w:rsidR="00DB64CD" w:rsidRPr="00DD333D">
        <w:rPr>
          <w:lang w:val="fr-FR"/>
        </w:rPr>
        <w:t>pr</w:t>
      </w:r>
      <w:r w:rsidR="00AB16B8" w:rsidRPr="00DD333D">
        <w:rPr>
          <w:lang w:val="fr-FR"/>
        </w:rPr>
        <w:t>ojets sont en cours dans les départements d</w:t>
      </w:r>
      <w:r w:rsidR="00BF6E18" w:rsidRPr="00DD333D">
        <w:rPr>
          <w:lang w:val="fr-FR"/>
        </w:rPr>
        <w:t>’</w:t>
      </w:r>
      <w:r w:rsidR="00AB16B8" w:rsidRPr="00DD333D">
        <w:rPr>
          <w:lang w:val="fr-FR"/>
        </w:rPr>
        <w:t>Artigas, Canelones, Maldonado et</w:t>
      </w:r>
      <w:r w:rsidR="00DB64CD" w:rsidRPr="00DD333D">
        <w:rPr>
          <w:lang w:val="fr-FR"/>
        </w:rPr>
        <w:t xml:space="preserve"> Montevideo, en</w:t>
      </w:r>
      <w:r w:rsidR="00AB16B8" w:rsidRPr="00DD333D">
        <w:rPr>
          <w:lang w:val="fr-FR"/>
        </w:rPr>
        <w:t xml:space="preserve"> faveur de</w:t>
      </w:r>
      <w:r w:rsidR="00DB64CD" w:rsidRPr="00DD333D">
        <w:rPr>
          <w:lang w:val="fr-FR"/>
        </w:rPr>
        <w:t xml:space="preserve"> 769</w:t>
      </w:r>
      <w:r w:rsidR="00AB16B8" w:rsidRPr="00DD333D">
        <w:rPr>
          <w:lang w:val="fr-FR"/>
        </w:rPr>
        <w:t> ménages</w:t>
      </w:r>
      <w:r w:rsidR="00DB64CD" w:rsidRPr="00DD333D">
        <w:rPr>
          <w:lang w:val="fr-FR"/>
        </w:rPr>
        <w:t xml:space="preserve"> (</w:t>
      </w:r>
      <w:r w:rsidR="00AB16B8" w:rsidRPr="00DD333D">
        <w:rPr>
          <w:lang w:val="fr-FR"/>
        </w:rPr>
        <w:t>dont 399 relogements</w:t>
      </w:r>
      <w:r w:rsidR="00DB64CD" w:rsidRPr="00DD333D">
        <w:rPr>
          <w:lang w:val="fr-FR"/>
        </w:rPr>
        <w:t>)</w:t>
      </w:r>
      <w:r w:rsidR="002E1C1B" w:rsidRPr="00DD333D">
        <w:rPr>
          <w:lang w:val="fr-FR"/>
        </w:rPr>
        <w:t>;</w:t>
      </w:r>
      <w:r w:rsidR="00DB64CD" w:rsidRPr="00DD333D">
        <w:rPr>
          <w:lang w:val="fr-FR"/>
        </w:rPr>
        <w:t xml:space="preserve"> </w:t>
      </w:r>
      <w:r w:rsidR="005E5133" w:rsidRPr="00DD333D">
        <w:rPr>
          <w:lang w:val="fr-FR"/>
        </w:rPr>
        <w:t xml:space="preserve">et </w:t>
      </w:r>
      <w:r w:rsidR="00D30581" w:rsidRPr="00DD333D">
        <w:rPr>
          <w:lang w:val="fr-FR"/>
        </w:rPr>
        <w:t>plusieurs</w:t>
      </w:r>
      <w:r w:rsidR="005E5133" w:rsidRPr="00DD333D">
        <w:rPr>
          <w:lang w:val="fr-FR"/>
        </w:rPr>
        <w:t xml:space="preserve"> projets sont </w:t>
      </w:r>
      <w:r w:rsidR="00D30581" w:rsidRPr="00DD333D">
        <w:rPr>
          <w:lang w:val="fr-FR"/>
        </w:rPr>
        <w:t>à l</w:t>
      </w:r>
      <w:r w:rsidR="00BF6E18" w:rsidRPr="00DD333D">
        <w:rPr>
          <w:lang w:val="fr-FR"/>
        </w:rPr>
        <w:t>’</w:t>
      </w:r>
      <w:r w:rsidR="00D30581" w:rsidRPr="00DD333D">
        <w:rPr>
          <w:lang w:val="fr-FR"/>
        </w:rPr>
        <w:t>étude</w:t>
      </w:r>
      <w:r w:rsidR="005E5133" w:rsidRPr="00DD333D">
        <w:rPr>
          <w:lang w:val="fr-FR"/>
        </w:rPr>
        <w:t xml:space="preserve"> </w:t>
      </w:r>
      <w:r w:rsidR="00D30581" w:rsidRPr="00DD333D">
        <w:rPr>
          <w:lang w:val="fr-FR"/>
        </w:rPr>
        <w:t>en faveur de</w:t>
      </w:r>
      <w:r w:rsidR="002E1C1B" w:rsidRPr="00DD333D">
        <w:rPr>
          <w:lang w:val="fr-FR"/>
        </w:rPr>
        <w:t xml:space="preserve"> </w:t>
      </w:r>
      <w:r w:rsidR="00DB64CD" w:rsidRPr="00DD333D">
        <w:rPr>
          <w:lang w:val="fr-FR"/>
        </w:rPr>
        <w:t>6</w:t>
      </w:r>
      <w:r w:rsidR="005E5133" w:rsidRPr="00DD333D">
        <w:rPr>
          <w:lang w:val="fr-FR"/>
        </w:rPr>
        <w:t> </w:t>
      </w:r>
      <w:r w:rsidR="00DB64CD" w:rsidRPr="00DD333D">
        <w:rPr>
          <w:lang w:val="fr-FR"/>
        </w:rPr>
        <w:t xml:space="preserve">300 </w:t>
      </w:r>
      <w:r w:rsidR="005E5133" w:rsidRPr="00DD333D">
        <w:rPr>
          <w:lang w:val="fr-FR"/>
        </w:rPr>
        <w:t>ménages</w:t>
      </w:r>
      <w:r w:rsidR="00D30581" w:rsidRPr="00DD333D">
        <w:rPr>
          <w:lang w:val="fr-FR"/>
        </w:rPr>
        <w:t>, environ,</w:t>
      </w:r>
      <w:r w:rsidR="005E5133" w:rsidRPr="00DD333D">
        <w:rPr>
          <w:lang w:val="fr-FR"/>
        </w:rPr>
        <w:t xml:space="preserve"> dans les départements d</w:t>
      </w:r>
      <w:r w:rsidR="00BF6E18" w:rsidRPr="00DD333D">
        <w:rPr>
          <w:lang w:val="fr-FR"/>
        </w:rPr>
        <w:t>’</w:t>
      </w:r>
      <w:r w:rsidR="005E5133" w:rsidRPr="00DD333D">
        <w:rPr>
          <w:lang w:val="fr-FR"/>
        </w:rPr>
        <w:t>Artigas, Canelones, Maldonado et</w:t>
      </w:r>
      <w:r w:rsidR="00DB64CD" w:rsidRPr="00DD333D">
        <w:rPr>
          <w:lang w:val="fr-FR"/>
        </w:rPr>
        <w:t xml:space="preserve"> Montevideo.</w:t>
      </w:r>
    </w:p>
    <w:p w:rsidR="00156821" w:rsidRPr="00DD333D" w:rsidRDefault="00CA077E" w:rsidP="00CA077E">
      <w:pPr>
        <w:pStyle w:val="SingleTxtG"/>
        <w:rPr>
          <w:lang w:val="fr-FR"/>
        </w:rPr>
      </w:pPr>
      <w:r w:rsidRPr="00DD333D">
        <w:rPr>
          <w:lang w:val="fr-FR"/>
        </w:rPr>
        <w:t>189.</w:t>
      </w:r>
      <w:r w:rsidRPr="00DD333D">
        <w:rPr>
          <w:lang w:val="fr-FR"/>
        </w:rPr>
        <w:tab/>
      </w:r>
      <w:r w:rsidR="00DB34FE" w:rsidRPr="00DD333D">
        <w:rPr>
          <w:lang w:val="fr-FR"/>
        </w:rPr>
        <w:t>S</w:t>
      </w:r>
      <w:r w:rsidR="00BF6E18" w:rsidRPr="00DD333D">
        <w:rPr>
          <w:lang w:val="fr-FR"/>
        </w:rPr>
        <w:t>’</w:t>
      </w:r>
      <w:r w:rsidR="00DB34FE" w:rsidRPr="00DD333D">
        <w:rPr>
          <w:lang w:val="fr-FR"/>
        </w:rPr>
        <w:t>agissant de la recommandation faite à l</w:t>
      </w:r>
      <w:r w:rsidR="00BF6E18" w:rsidRPr="00DD333D">
        <w:rPr>
          <w:lang w:val="fr-FR"/>
        </w:rPr>
        <w:t>’</w:t>
      </w:r>
      <w:r w:rsidR="00162DDD" w:rsidRPr="00DD333D">
        <w:rPr>
          <w:lang w:val="fr-FR"/>
        </w:rPr>
        <w:t>État</w:t>
      </w:r>
      <w:r w:rsidR="00DB34FE" w:rsidRPr="00DD333D">
        <w:rPr>
          <w:lang w:val="fr-FR"/>
        </w:rPr>
        <w:t xml:space="preserve"> partie de</w:t>
      </w:r>
      <w:r w:rsidR="00F96C9C" w:rsidRPr="00DD333D">
        <w:rPr>
          <w:lang w:val="fr-FR"/>
        </w:rPr>
        <w:t>:</w:t>
      </w:r>
      <w:r w:rsidR="00DB34FE" w:rsidRPr="00DD333D">
        <w:rPr>
          <w:lang w:val="fr-FR"/>
        </w:rPr>
        <w:t xml:space="preserve"> </w:t>
      </w:r>
      <w:r w:rsidR="009B2990" w:rsidRPr="00DD333D">
        <w:rPr>
          <w:color w:val="000000"/>
          <w:lang w:val="fr-FR"/>
        </w:rPr>
        <w:t xml:space="preserve">a) </w:t>
      </w:r>
      <w:r w:rsidR="00F96C9C" w:rsidRPr="00DD333D">
        <w:rPr>
          <w:color w:val="000000"/>
          <w:lang w:val="fr-FR"/>
        </w:rPr>
        <w:t xml:space="preserve">renforcer </w:t>
      </w:r>
      <w:r w:rsidR="009B2990" w:rsidRPr="00DD333D">
        <w:rPr>
          <w:color w:val="000000"/>
          <w:lang w:val="fr-FR"/>
        </w:rPr>
        <w:t>l</w:t>
      </w:r>
      <w:r w:rsidR="00BF6E18" w:rsidRPr="00DD333D">
        <w:rPr>
          <w:color w:val="000000"/>
          <w:lang w:val="fr-FR"/>
        </w:rPr>
        <w:t>’</w:t>
      </w:r>
      <w:r w:rsidR="009B2990" w:rsidRPr="00DD333D">
        <w:rPr>
          <w:color w:val="000000"/>
          <w:lang w:val="fr-FR"/>
        </w:rPr>
        <w:t xml:space="preserve">intégration des droits économiques, sociaux et culturels dans le </w:t>
      </w:r>
      <w:r w:rsidR="00874D68" w:rsidRPr="00DD333D">
        <w:rPr>
          <w:color w:val="000000"/>
          <w:lang w:val="fr-FR"/>
        </w:rPr>
        <w:t xml:space="preserve">plan </w:t>
      </w:r>
      <w:r w:rsidR="009B2990" w:rsidRPr="00DD333D">
        <w:rPr>
          <w:color w:val="000000"/>
          <w:lang w:val="fr-FR"/>
        </w:rPr>
        <w:t>pour l</w:t>
      </w:r>
      <w:r w:rsidR="00BF6E18" w:rsidRPr="00DD333D">
        <w:rPr>
          <w:color w:val="000000"/>
          <w:lang w:val="fr-FR"/>
        </w:rPr>
        <w:t>’</w:t>
      </w:r>
      <w:r w:rsidR="009B2990" w:rsidRPr="00DD333D">
        <w:rPr>
          <w:color w:val="000000"/>
          <w:lang w:val="fr-FR"/>
        </w:rPr>
        <w:t xml:space="preserve">égalité, en tenant compte </w:t>
      </w:r>
      <w:r w:rsidR="00DB34FE" w:rsidRPr="00DD333D">
        <w:rPr>
          <w:color w:val="000000"/>
          <w:lang w:val="fr-FR"/>
        </w:rPr>
        <w:t>du Pacte international relatif aux droits économiques, sociaux et culturels</w:t>
      </w:r>
      <w:r w:rsidR="001F66C3" w:rsidRPr="00DD333D">
        <w:rPr>
          <w:color w:val="000000"/>
          <w:lang w:val="fr-FR"/>
        </w:rPr>
        <w:t>,</w:t>
      </w:r>
      <w:r w:rsidR="00DB34FE" w:rsidRPr="00DD333D">
        <w:rPr>
          <w:color w:val="000000"/>
          <w:lang w:val="fr-FR"/>
        </w:rPr>
        <w:t xml:space="preserve"> et </w:t>
      </w:r>
      <w:r w:rsidR="009B2990" w:rsidRPr="00DD333D">
        <w:rPr>
          <w:color w:val="000000"/>
          <w:lang w:val="fr-FR"/>
        </w:rPr>
        <w:t xml:space="preserve">de la déclaration </w:t>
      </w:r>
      <w:r w:rsidR="00774009" w:rsidRPr="00DD333D">
        <w:rPr>
          <w:color w:val="000000"/>
          <w:lang w:val="fr-FR"/>
        </w:rPr>
        <w:t xml:space="preserve">du Comité </w:t>
      </w:r>
      <w:r w:rsidR="009B2990" w:rsidRPr="00DD333D">
        <w:rPr>
          <w:color w:val="000000"/>
          <w:lang w:val="fr-FR"/>
        </w:rPr>
        <w:t>sur la pauvreté adopté</w:t>
      </w:r>
      <w:r w:rsidR="00774009" w:rsidRPr="00DD333D">
        <w:rPr>
          <w:color w:val="000000"/>
          <w:lang w:val="fr-FR"/>
        </w:rPr>
        <w:t>e</w:t>
      </w:r>
      <w:r w:rsidR="009B2990" w:rsidRPr="00DD333D">
        <w:rPr>
          <w:color w:val="000000"/>
          <w:lang w:val="fr-FR"/>
        </w:rPr>
        <w:t xml:space="preserve"> le 4 mai 2001 (E/2002/22-E/C.12/2001/17, annexe VII)</w:t>
      </w:r>
      <w:r w:rsidR="002E1C1B" w:rsidRPr="00DD333D">
        <w:rPr>
          <w:color w:val="000000"/>
          <w:lang w:val="fr-FR"/>
        </w:rPr>
        <w:t>;</w:t>
      </w:r>
      <w:r w:rsidR="009B2990" w:rsidRPr="00DD333D">
        <w:rPr>
          <w:color w:val="000000"/>
          <w:lang w:val="fr-FR"/>
        </w:rPr>
        <w:t xml:space="preserve"> </w:t>
      </w:r>
      <w:r w:rsidR="00774009" w:rsidRPr="00DD333D">
        <w:rPr>
          <w:color w:val="000000"/>
          <w:lang w:val="fr-FR"/>
        </w:rPr>
        <w:t>de r</w:t>
      </w:r>
      <w:r w:rsidR="009B2990" w:rsidRPr="00DD333D">
        <w:rPr>
          <w:color w:val="000000"/>
          <w:lang w:val="fr-FR"/>
        </w:rPr>
        <w:t>edoubler d</w:t>
      </w:r>
      <w:r w:rsidR="00BF6E18" w:rsidRPr="00DD333D">
        <w:rPr>
          <w:color w:val="000000"/>
          <w:lang w:val="fr-FR"/>
        </w:rPr>
        <w:t>’</w:t>
      </w:r>
      <w:r w:rsidR="009B2990" w:rsidRPr="00DD333D">
        <w:rPr>
          <w:color w:val="000000"/>
          <w:lang w:val="fr-FR"/>
        </w:rPr>
        <w:t>efforts pour réduire la pauvreté</w:t>
      </w:r>
      <w:r w:rsidR="002E1C1B" w:rsidRPr="00DD333D">
        <w:rPr>
          <w:color w:val="000000"/>
          <w:lang w:val="fr-FR"/>
        </w:rPr>
        <w:t>;</w:t>
      </w:r>
      <w:r w:rsidR="009B2990" w:rsidRPr="00DD333D">
        <w:rPr>
          <w:color w:val="000000"/>
          <w:lang w:val="fr-FR"/>
        </w:rPr>
        <w:t xml:space="preserve"> </w:t>
      </w:r>
      <w:r w:rsidR="00774009" w:rsidRPr="00DD333D">
        <w:rPr>
          <w:color w:val="000000"/>
          <w:lang w:val="fr-FR"/>
        </w:rPr>
        <w:t>et, de v</w:t>
      </w:r>
      <w:r w:rsidR="009B2990" w:rsidRPr="00DD333D">
        <w:rPr>
          <w:color w:val="000000"/>
          <w:lang w:val="fr-FR"/>
        </w:rPr>
        <w:t xml:space="preserve">eiller à ce que des ressources suffisantes soient allouées en faveur des </w:t>
      </w:r>
      <w:r w:rsidR="00774009" w:rsidRPr="00DD333D">
        <w:rPr>
          <w:color w:val="000000"/>
          <w:lang w:val="fr-FR"/>
        </w:rPr>
        <w:t>personnes</w:t>
      </w:r>
      <w:r w:rsidR="009B2990" w:rsidRPr="00DD333D">
        <w:rPr>
          <w:color w:val="000000"/>
          <w:lang w:val="fr-FR"/>
        </w:rPr>
        <w:t xml:space="preserve"> et des groupes défavorisés et marginalisés</w:t>
      </w:r>
      <w:r w:rsidR="00DB64CD" w:rsidRPr="00DD333D">
        <w:rPr>
          <w:lang w:val="fr-FR"/>
        </w:rPr>
        <w:t>,</w:t>
      </w:r>
      <w:r w:rsidR="00774009" w:rsidRPr="00DD333D">
        <w:rPr>
          <w:lang w:val="fr-FR"/>
        </w:rPr>
        <w:t xml:space="preserve"> il </w:t>
      </w:r>
      <w:r w:rsidR="000D4291" w:rsidRPr="00DD333D">
        <w:rPr>
          <w:lang w:val="fr-FR"/>
        </w:rPr>
        <w:t>convient</w:t>
      </w:r>
      <w:r w:rsidR="00774009" w:rsidRPr="00DD333D">
        <w:rPr>
          <w:lang w:val="fr-FR"/>
        </w:rPr>
        <w:t xml:space="preserve"> de noter que </w:t>
      </w:r>
      <w:r w:rsidR="000D4291" w:rsidRPr="00DD333D">
        <w:rPr>
          <w:lang w:val="fr-FR"/>
        </w:rPr>
        <w:t>c</w:t>
      </w:r>
      <w:r w:rsidR="00BF6E18" w:rsidRPr="00DD333D">
        <w:rPr>
          <w:lang w:val="fr-FR"/>
        </w:rPr>
        <w:t>’</w:t>
      </w:r>
      <w:r w:rsidR="000D4291" w:rsidRPr="00DD333D">
        <w:rPr>
          <w:lang w:val="fr-FR"/>
        </w:rPr>
        <w:t>est le Ministère du développement social qui est chargé de remplir l</w:t>
      </w:r>
      <w:r w:rsidR="00B1084B" w:rsidRPr="00DD333D">
        <w:rPr>
          <w:lang w:val="fr-FR"/>
        </w:rPr>
        <w:t>es obligations de l</w:t>
      </w:r>
      <w:r w:rsidR="00BF6E18" w:rsidRPr="00DD333D">
        <w:rPr>
          <w:lang w:val="fr-FR"/>
        </w:rPr>
        <w:t>’</w:t>
      </w:r>
      <w:r w:rsidR="00162DDD" w:rsidRPr="00DD333D">
        <w:rPr>
          <w:lang w:val="fr-FR"/>
        </w:rPr>
        <w:t>État</w:t>
      </w:r>
      <w:r w:rsidR="00B1084B" w:rsidRPr="00DD333D">
        <w:rPr>
          <w:lang w:val="fr-FR"/>
        </w:rPr>
        <w:t xml:space="preserve"> en matière de garantie des droits de l</w:t>
      </w:r>
      <w:r w:rsidR="00BF6E18" w:rsidRPr="00DD333D">
        <w:rPr>
          <w:lang w:val="fr-FR"/>
        </w:rPr>
        <w:t>’</w:t>
      </w:r>
      <w:r w:rsidR="00B1084B" w:rsidRPr="00DD333D">
        <w:rPr>
          <w:lang w:val="fr-FR"/>
        </w:rPr>
        <w:t>homme</w:t>
      </w:r>
      <w:r w:rsidR="00DB64CD" w:rsidRPr="00DD333D">
        <w:rPr>
          <w:lang w:val="fr-FR"/>
        </w:rPr>
        <w:t>.</w:t>
      </w:r>
      <w:r w:rsidR="00ED0682" w:rsidRPr="00DD333D">
        <w:rPr>
          <w:lang w:val="fr-FR"/>
        </w:rPr>
        <w:t xml:space="preserve"> </w:t>
      </w:r>
    </w:p>
    <w:p w:rsidR="00156821" w:rsidRPr="00DD333D" w:rsidRDefault="00CA077E" w:rsidP="00CA077E">
      <w:pPr>
        <w:pStyle w:val="SingleTxtG"/>
        <w:rPr>
          <w:lang w:val="fr-FR"/>
        </w:rPr>
      </w:pPr>
      <w:r w:rsidRPr="00DD333D">
        <w:rPr>
          <w:lang w:val="fr-FR"/>
        </w:rPr>
        <w:t>190.</w:t>
      </w:r>
      <w:r w:rsidRPr="00DD333D">
        <w:rPr>
          <w:lang w:val="fr-FR"/>
        </w:rPr>
        <w:tab/>
      </w:r>
      <w:r w:rsidR="00AB6711" w:rsidRPr="00DD333D">
        <w:rPr>
          <w:lang w:val="fr-FR"/>
        </w:rPr>
        <w:t xml:space="preserve">Les </w:t>
      </w:r>
      <w:r w:rsidR="00B53F15" w:rsidRPr="00DD333D">
        <w:rPr>
          <w:lang w:val="fr-FR"/>
        </w:rPr>
        <w:t>p</w:t>
      </w:r>
      <w:r w:rsidR="002906AB" w:rsidRPr="00DD333D">
        <w:rPr>
          <w:lang w:val="fr-FR"/>
        </w:rPr>
        <w:t xml:space="preserve">olitiques publiques </w:t>
      </w:r>
      <w:r w:rsidR="00AB6711" w:rsidRPr="00DD333D">
        <w:rPr>
          <w:lang w:val="fr-FR"/>
        </w:rPr>
        <w:t>élaborées dans la perspective des</w:t>
      </w:r>
      <w:r w:rsidR="002906AB" w:rsidRPr="00DD333D">
        <w:rPr>
          <w:lang w:val="fr-FR"/>
        </w:rPr>
        <w:t xml:space="preserve"> droits de l</w:t>
      </w:r>
      <w:r w:rsidR="00BF6E18" w:rsidRPr="00DD333D">
        <w:rPr>
          <w:lang w:val="fr-FR"/>
        </w:rPr>
        <w:t>’</w:t>
      </w:r>
      <w:r w:rsidR="002906AB" w:rsidRPr="00DD333D">
        <w:rPr>
          <w:lang w:val="fr-FR"/>
        </w:rPr>
        <w:t xml:space="preserve">homme </w:t>
      </w:r>
      <w:r w:rsidR="00B53F15" w:rsidRPr="00DD333D">
        <w:rPr>
          <w:lang w:val="fr-FR"/>
        </w:rPr>
        <w:t>s</w:t>
      </w:r>
      <w:r w:rsidR="00BF6E18" w:rsidRPr="00DD333D">
        <w:rPr>
          <w:lang w:val="fr-FR"/>
        </w:rPr>
        <w:t>’</w:t>
      </w:r>
      <w:r w:rsidR="00B53F15" w:rsidRPr="00DD333D">
        <w:rPr>
          <w:lang w:val="fr-FR"/>
        </w:rPr>
        <w:t>articule</w:t>
      </w:r>
      <w:r w:rsidR="00AB6711" w:rsidRPr="00DD333D">
        <w:rPr>
          <w:lang w:val="fr-FR"/>
        </w:rPr>
        <w:t>nt</w:t>
      </w:r>
      <w:r w:rsidR="00B53F15" w:rsidRPr="00DD333D">
        <w:rPr>
          <w:lang w:val="fr-FR"/>
        </w:rPr>
        <w:t xml:space="preserve"> autour de </w:t>
      </w:r>
      <w:r w:rsidR="002906AB" w:rsidRPr="00DD333D">
        <w:rPr>
          <w:lang w:val="fr-FR"/>
        </w:rPr>
        <w:t xml:space="preserve">quatre thèmes centraux, à savoir, la participation sociale, la </w:t>
      </w:r>
      <w:r w:rsidR="00C80CA0" w:rsidRPr="00DD333D">
        <w:rPr>
          <w:lang w:val="fr-FR"/>
        </w:rPr>
        <w:t>considération de la personne comme sujet de droit et non comme bénéficiaire d</w:t>
      </w:r>
      <w:r w:rsidR="00BF6E18" w:rsidRPr="00DD333D">
        <w:rPr>
          <w:lang w:val="fr-FR"/>
        </w:rPr>
        <w:t>’</w:t>
      </w:r>
      <w:r w:rsidR="00C80CA0" w:rsidRPr="00DD333D">
        <w:rPr>
          <w:lang w:val="fr-FR"/>
        </w:rPr>
        <w:t>une aide</w:t>
      </w:r>
      <w:r w:rsidR="002906AB" w:rsidRPr="00DD333D">
        <w:rPr>
          <w:lang w:val="fr-FR"/>
        </w:rPr>
        <w:t xml:space="preserve">, </w:t>
      </w:r>
      <w:r w:rsidR="00AB6711" w:rsidRPr="00DD333D">
        <w:rPr>
          <w:lang w:val="fr-FR"/>
        </w:rPr>
        <w:t>la progression en matière</w:t>
      </w:r>
      <w:r w:rsidR="002906AB" w:rsidRPr="00DD333D">
        <w:rPr>
          <w:lang w:val="fr-FR"/>
        </w:rPr>
        <w:t xml:space="preserve"> de garantie des droits économiques, sociaux et culturels, ainsi que l</w:t>
      </w:r>
      <w:r w:rsidR="00BF6E18" w:rsidRPr="00DD333D">
        <w:rPr>
          <w:lang w:val="fr-FR"/>
        </w:rPr>
        <w:t>’</w:t>
      </w:r>
      <w:r w:rsidR="002906AB" w:rsidRPr="00DD333D">
        <w:rPr>
          <w:lang w:val="fr-FR"/>
        </w:rPr>
        <w:t>obligati</w:t>
      </w:r>
      <w:r w:rsidR="00B53F15" w:rsidRPr="00DD333D">
        <w:rPr>
          <w:lang w:val="fr-FR"/>
        </w:rPr>
        <w:t>on de l</w:t>
      </w:r>
      <w:r w:rsidR="00BF6E18" w:rsidRPr="00DD333D">
        <w:rPr>
          <w:lang w:val="fr-FR"/>
        </w:rPr>
        <w:t>’</w:t>
      </w:r>
      <w:r w:rsidR="00162DDD" w:rsidRPr="00DD333D">
        <w:rPr>
          <w:lang w:val="fr-FR"/>
        </w:rPr>
        <w:t>État</w:t>
      </w:r>
      <w:r w:rsidR="00B53F15" w:rsidRPr="00DD333D">
        <w:rPr>
          <w:lang w:val="fr-FR"/>
        </w:rPr>
        <w:t xml:space="preserve"> de garantir les dr</w:t>
      </w:r>
      <w:r w:rsidR="002906AB" w:rsidRPr="00DD333D">
        <w:rPr>
          <w:lang w:val="fr-FR"/>
        </w:rPr>
        <w:t xml:space="preserve">oits consacrés par la </w:t>
      </w:r>
      <w:r w:rsidR="00162DDD" w:rsidRPr="00DD333D">
        <w:rPr>
          <w:lang w:val="fr-FR"/>
        </w:rPr>
        <w:t>communauté</w:t>
      </w:r>
      <w:r w:rsidR="002906AB" w:rsidRPr="00DD333D">
        <w:rPr>
          <w:lang w:val="fr-FR"/>
        </w:rPr>
        <w:t xml:space="preserve"> internationale et </w:t>
      </w:r>
      <w:r w:rsidR="00B53F15" w:rsidRPr="00DD333D">
        <w:rPr>
          <w:lang w:val="fr-FR"/>
        </w:rPr>
        <w:t xml:space="preserve">de veiller à ce que tous </w:t>
      </w:r>
      <w:r w:rsidR="002906AB" w:rsidRPr="00DD333D">
        <w:rPr>
          <w:lang w:val="fr-FR"/>
        </w:rPr>
        <w:t>les habitants</w:t>
      </w:r>
      <w:r w:rsidR="00B53F15" w:rsidRPr="00DD333D">
        <w:rPr>
          <w:lang w:val="fr-FR"/>
        </w:rPr>
        <w:t xml:space="preserve"> puissent les exercer </w:t>
      </w:r>
      <w:r w:rsidR="00C80CA0" w:rsidRPr="00DD333D">
        <w:rPr>
          <w:lang w:val="fr-FR"/>
        </w:rPr>
        <w:t>pleinement</w:t>
      </w:r>
      <w:r w:rsidR="00B53F15" w:rsidRPr="00DD333D">
        <w:rPr>
          <w:lang w:val="fr-FR"/>
        </w:rPr>
        <w:t>.</w:t>
      </w:r>
      <w:r w:rsidR="002E1C1B" w:rsidRPr="00DD333D">
        <w:rPr>
          <w:lang w:val="fr-FR"/>
        </w:rPr>
        <w:t xml:space="preserve"> </w:t>
      </w:r>
      <w:r w:rsidR="00144A91" w:rsidRPr="00DD333D">
        <w:rPr>
          <w:lang w:val="fr-FR"/>
        </w:rPr>
        <w:t>Afin de renforcer cette approche, la Division des droits de l</w:t>
      </w:r>
      <w:r w:rsidR="00BF6E18" w:rsidRPr="00DD333D">
        <w:rPr>
          <w:lang w:val="fr-FR"/>
        </w:rPr>
        <w:t>’</w:t>
      </w:r>
      <w:r w:rsidR="00144A91" w:rsidRPr="00DD333D">
        <w:rPr>
          <w:lang w:val="fr-FR"/>
        </w:rPr>
        <w:t>homme du Ministère du développement social</w:t>
      </w:r>
      <w:r w:rsidR="00B53F15" w:rsidRPr="00DD333D">
        <w:rPr>
          <w:lang w:val="fr-FR"/>
        </w:rPr>
        <w:t>,</w:t>
      </w:r>
      <w:r w:rsidR="00C41C42" w:rsidRPr="00DD333D">
        <w:rPr>
          <w:lang w:val="fr-FR"/>
        </w:rPr>
        <w:t xml:space="preserve"> </w:t>
      </w:r>
      <w:r w:rsidR="00144A91" w:rsidRPr="00DD333D">
        <w:rPr>
          <w:lang w:val="fr-FR"/>
        </w:rPr>
        <w:t xml:space="preserve">travaille en collaboration avec </w:t>
      </w:r>
      <w:r w:rsidR="00B53F15" w:rsidRPr="00DD333D">
        <w:rPr>
          <w:lang w:val="fr-FR"/>
        </w:rPr>
        <w:t>d</w:t>
      </w:r>
      <w:r w:rsidR="00BF6E18" w:rsidRPr="00DD333D">
        <w:rPr>
          <w:lang w:val="fr-FR"/>
        </w:rPr>
        <w:t>’</w:t>
      </w:r>
      <w:r w:rsidR="00B53F15" w:rsidRPr="00DD333D">
        <w:rPr>
          <w:lang w:val="fr-FR"/>
        </w:rPr>
        <w:t xml:space="preserve">autres mécanismes </w:t>
      </w:r>
      <w:r w:rsidR="0010675F" w:rsidRPr="00DD333D">
        <w:rPr>
          <w:lang w:val="fr-FR"/>
        </w:rPr>
        <w:t xml:space="preserve">nationaux </w:t>
      </w:r>
      <w:r w:rsidR="00B53F15" w:rsidRPr="00DD333D">
        <w:rPr>
          <w:lang w:val="fr-FR"/>
        </w:rPr>
        <w:t>des droits de l</w:t>
      </w:r>
      <w:r w:rsidR="00BF6E18" w:rsidRPr="00DD333D">
        <w:rPr>
          <w:lang w:val="fr-FR"/>
        </w:rPr>
        <w:t>’</w:t>
      </w:r>
      <w:r w:rsidR="00B53F15" w:rsidRPr="00DD333D">
        <w:rPr>
          <w:lang w:val="fr-FR"/>
        </w:rPr>
        <w:t>homme</w:t>
      </w:r>
      <w:r w:rsidR="00792C2A" w:rsidRPr="00DD333D">
        <w:rPr>
          <w:lang w:val="fr-FR"/>
        </w:rPr>
        <w:t>, notamment</w:t>
      </w:r>
      <w:r w:rsidR="00DB64CD" w:rsidRPr="00DD333D">
        <w:rPr>
          <w:lang w:val="fr-FR"/>
        </w:rPr>
        <w:t xml:space="preserve"> </w:t>
      </w:r>
      <w:r w:rsidR="002906AB" w:rsidRPr="00DD333D">
        <w:rPr>
          <w:lang w:val="fr-FR"/>
        </w:rPr>
        <w:t xml:space="preserve">le </w:t>
      </w:r>
      <w:r w:rsidR="00C674B3" w:rsidRPr="00DD333D">
        <w:rPr>
          <w:lang w:val="fr-FR"/>
        </w:rPr>
        <w:t xml:space="preserve">secrétariat </w:t>
      </w:r>
      <w:r w:rsidR="002906AB" w:rsidRPr="00DD333D">
        <w:rPr>
          <w:lang w:val="fr-FR"/>
        </w:rPr>
        <w:t>aux droits de l</w:t>
      </w:r>
      <w:r w:rsidR="00BF6E18" w:rsidRPr="00DD333D">
        <w:rPr>
          <w:lang w:val="fr-FR"/>
        </w:rPr>
        <w:t>’</w:t>
      </w:r>
      <w:r w:rsidR="002906AB" w:rsidRPr="00DD333D">
        <w:rPr>
          <w:lang w:val="fr-FR"/>
        </w:rPr>
        <w:t>homme de la Présidence de la République,</w:t>
      </w:r>
      <w:r w:rsidR="00144A91" w:rsidRPr="00DD333D">
        <w:rPr>
          <w:lang w:val="fr-FR"/>
        </w:rPr>
        <w:t xml:space="preserve"> et</w:t>
      </w:r>
      <w:r w:rsidR="002906AB" w:rsidRPr="00DD333D">
        <w:rPr>
          <w:lang w:val="fr-FR"/>
        </w:rPr>
        <w:t xml:space="preserve"> la </w:t>
      </w:r>
      <w:r w:rsidR="00C674B3" w:rsidRPr="00DD333D">
        <w:rPr>
          <w:lang w:val="fr-FR"/>
        </w:rPr>
        <w:t xml:space="preserve">direction </w:t>
      </w:r>
      <w:r w:rsidR="002906AB" w:rsidRPr="00DD333D">
        <w:rPr>
          <w:lang w:val="fr-FR"/>
        </w:rPr>
        <w:t>des droits de l</w:t>
      </w:r>
      <w:r w:rsidR="00BF6E18" w:rsidRPr="00DD333D">
        <w:rPr>
          <w:lang w:val="fr-FR"/>
        </w:rPr>
        <w:t>’</w:t>
      </w:r>
      <w:r w:rsidR="002906AB" w:rsidRPr="00DD333D">
        <w:rPr>
          <w:lang w:val="fr-FR"/>
        </w:rPr>
        <w:t>homme et du droit humanitaire du Ministère des relations extérieures</w:t>
      </w:r>
      <w:r w:rsidR="00DB64CD" w:rsidRPr="00DD333D">
        <w:rPr>
          <w:lang w:val="fr-FR"/>
        </w:rPr>
        <w:t xml:space="preserve">. </w:t>
      </w:r>
    </w:p>
    <w:p w:rsidR="00156821" w:rsidRPr="00DD333D" w:rsidRDefault="00CA077E" w:rsidP="00CA077E">
      <w:pPr>
        <w:pStyle w:val="SingleTxtG"/>
        <w:rPr>
          <w:lang w:val="fr-FR"/>
        </w:rPr>
      </w:pPr>
      <w:r w:rsidRPr="00DD333D">
        <w:rPr>
          <w:lang w:val="fr-FR"/>
        </w:rPr>
        <w:t>191.</w:t>
      </w:r>
      <w:r w:rsidRPr="00DD333D">
        <w:rPr>
          <w:lang w:val="fr-FR"/>
        </w:rPr>
        <w:tab/>
      </w:r>
      <w:r w:rsidR="0010675F" w:rsidRPr="00DD333D">
        <w:rPr>
          <w:lang w:val="fr-FR"/>
        </w:rPr>
        <w:t>Le</w:t>
      </w:r>
      <w:r w:rsidR="00FB28D8" w:rsidRPr="00DD333D">
        <w:rPr>
          <w:lang w:val="fr-FR"/>
        </w:rPr>
        <w:t>s trois domaines d</w:t>
      </w:r>
      <w:r w:rsidR="00BF6E18" w:rsidRPr="00DD333D">
        <w:rPr>
          <w:lang w:val="fr-FR"/>
        </w:rPr>
        <w:t>’</w:t>
      </w:r>
      <w:r w:rsidR="00FB28D8" w:rsidRPr="00DD333D">
        <w:rPr>
          <w:lang w:val="fr-FR"/>
        </w:rPr>
        <w:t>action du</w:t>
      </w:r>
      <w:r w:rsidR="0010675F" w:rsidRPr="00DD333D">
        <w:rPr>
          <w:lang w:val="fr-FR"/>
        </w:rPr>
        <w:t xml:space="preserve"> Ministère</w:t>
      </w:r>
      <w:r w:rsidR="00FB28D8" w:rsidRPr="00DD333D">
        <w:rPr>
          <w:lang w:val="fr-FR"/>
        </w:rPr>
        <w:t xml:space="preserve"> du développement social sont</w:t>
      </w:r>
      <w:r w:rsidR="00A3779F" w:rsidRPr="00DD333D">
        <w:rPr>
          <w:lang w:val="fr-FR"/>
        </w:rPr>
        <w:t xml:space="preserve"> </w:t>
      </w:r>
      <w:r w:rsidR="00DA62A0" w:rsidRPr="00DD333D">
        <w:rPr>
          <w:lang w:val="fr-FR"/>
        </w:rPr>
        <w:t>la diversité sexuelle et l</w:t>
      </w:r>
      <w:r w:rsidR="00BF6E18" w:rsidRPr="00DD333D">
        <w:rPr>
          <w:lang w:val="fr-FR"/>
        </w:rPr>
        <w:t>’</w:t>
      </w:r>
      <w:r w:rsidR="00DA62A0" w:rsidRPr="00DD333D">
        <w:rPr>
          <w:lang w:val="fr-FR"/>
        </w:rPr>
        <w:t>identité de genre, la population d</w:t>
      </w:r>
      <w:r w:rsidR="00BF6E18" w:rsidRPr="00DD333D">
        <w:rPr>
          <w:lang w:val="fr-FR"/>
        </w:rPr>
        <w:t>’</w:t>
      </w:r>
      <w:r w:rsidR="00DA62A0" w:rsidRPr="00DD333D">
        <w:rPr>
          <w:lang w:val="fr-FR"/>
        </w:rPr>
        <w:t>ascen</w:t>
      </w:r>
      <w:r w:rsidR="00FB28D8" w:rsidRPr="00DD333D">
        <w:rPr>
          <w:lang w:val="fr-FR"/>
        </w:rPr>
        <w:t>dance africaine et les migrants. Des informations détaillées en la matière sont présentées à l</w:t>
      </w:r>
      <w:r w:rsidR="00BF6E18" w:rsidRPr="00DD333D">
        <w:rPr>
          <w:lang w:val="fr-FR"/>
        </w:rPr>
        <w:t>’</w:t>
      </w:r>
      <w:r w:rsidR="00FB28D8" w:rsidRPr="00DD333D">
        <w:rPr>
          <w:lang w:val="fr-FR"/>
        </w:rPr>
        <w:t xml:space="preserve">annexe </w:t>
      </w:r>
      <w:r w:rsidR="00DB64CD" w:rsidRPr="00DD333D">
        <w:rPr>
          <w:lang w:val="fr-FR"/>
        </w:rPr>
        <w:t>X.</w:t>
      </w:r>
    </w:p>
    <w:p w:rsidR="00DB64CD" w:rsidRPr="00DD333D" w:rsidRDefault="00CA077E" w:rsidP="00CA077E">
      <w:pPr>
        <w:pStyle w:val="SingleTxtG"/>
        <w:rPr>
          <w:lang w:val="fr-FR"/>
        </w:rPr>
      </w:pPr>
      <w:r w:rsidRPr="00DD333D">
        <w:rPr>
          <w:lang w:val="fr-FR"/>
        </w:rPr>
        <w:t>192.</w:t>
      </w:r>
      <w:r w:rsidRPr="00DD333D">
        <w:rPr>
          <w:lang w:val="fr-FR"/>
        </w:rPr>
        <w:tab/>
      </w:r>
      <w:r w:rsidR="00EC76A7" w:rsidRPr="00DD333D">
        <w:rPr>
          <w:lang w:val="fr-FR"/>
        </w:rPr>
        <w:t>S</w:t>
      </w:r>
      <w:r w:rsidR="00BF6E18" w:rsidRPr="00DD333D">
        <w:rPr>
          <w:lang w:val="fr-FR"/>
        </w:rPr>
        <w:t>’</w:t>
      </w:r>
      <w:r w:rsidR="00EC76A7" w:rsidRPr="00DD333D">
        <w:rPr>
          <w:lang w:val="fr-FR"/>
        </w:rPr>
        <w:t>agissant de la recommandation faite à l</w:t>
      </w:r>
      <w:r w:rsidR="00BF6E18" w:rsidRPr="00DD333D">
        <w:rPr>
          <w:lang w:val="fr-FR"/>
        </w:rPr>
        <w:t>’</w:t>
      </w:r>
      <w:r w:rsidR="00162DDD" w:rsidRPr="00DD333D">
        <w:rPr>
          <w:lang w:val="fr-FR"/>
        </w:rPr>
        <w:t>État</w:t>
      </w:r>
      <w:r w:rsidR="00EC76A7" w:rsidRPr="00DD333D">
        <w:rPr>
          <w:lang w:val="fr-FR"/>
        </w:rPr>
        <w:t xml:space="preserve"> partie </w:t>
      </w:r>
      <w:r w:rsidR="00EC76A7" w:rsidRPr="00DD333D">
        <w:rPr>
          <w:color w:val="000000"/>
          <w:lang w:val="fr-FR"/>
        </w:rPr>
        <w:t xml:space="preserve">de prendre des mesures efficaces pour </w:t>
      </w:r>
      <w:r w:rsidR="00432F69" w:rsidRPr="00DD333D">
        <w:rPr>
          <w:color w:val="000000"/>
          <w:lang w:val="fr-FR"/>
        </w:rPr>
        <w:t>s</w:t>
      </w:r>
      <w:r w:rsidR="00BF6E18" w:rsidRPr="00DD333D">
        <w:rPr>
          <w:color w:val="000000"/>
          <w:lang w:val="fr-FR"/>
        </w:rPr>
        <w:t>’</w:t>
      </w:r>
      <w:r w:rsidR="00432F69" w:rsidRPr="00DD333D">
        <w:rPr>
          <w:color w:val="000000"/>
          <w:lang w:val="fr-FR"/>
        </w:rPr>
        <w:t>attaquer à la racine du</w:t>
      </w:r>
      <w:r w:rsidR="008D2E08" w:rsidRPr="00DD333D">
        <w:rPr>
          <w:color w:val="000000"/>
          <w:lang w:val="fr-FR"/>
        </w:rPr>
        <w:t xml:space="preserve"> problème</w:t>
      </w:r>
      <w:r w:rsidR="00EC76A7" w:rsidRPr="00DD333D">
        <w:rPr>
          <w:color w:val="000000"/>
          <w:lang w:val="fr-FR"/>
        </w:rPr>
        <w:t xml:space="preserve"> des personnes qui vivent dans la rue et assurer à ces personnes un accès aux soins de santé, à l</w:t>
      </w:r>
      <w:r w:rsidR="00BF6E18" w:rsidRPr="00DD333D">
        <w:rPr>
          <w:color w:val="000000"/>
          <w:lang w:val="fr-FR"/>
        </w:rPr>
        <w:t>’</w:t>
      </w:r>
      <w:r w:rsidR="00EC76A7" w:rsidRPr="00DD333D">
        <w:rPr>
          <w:color w:val="000000"/>
          <w:lang w:val="fr-FR"/>
        </w:rPr>
        <w:t>éducation, à la sécurité sociale et aux autres droits garantis pa</w:t>
      </w:r>
      <w:r w:rsidR="0076779B" w:rsidRPr="00DD333D">
        <w:rPr>
          <w:color w:val="000000"/>
          <w:lang w:val="fr-FR"/>
        </w:rPr>
        <w:t>r le Pacte, et de faire figurer</w:t>
      </w:r>
      <w:r w:rsidR="00EC76A7" w:rsidRPr="00DD333D">
        <w:rPr>
          <w:color w:val="000000"/>
          <w:lang w:val="fr-FR"/>
        </w:rPr>
        <w:t xml:space="preserve"> dans </w:t>
      </w:r>
      <w:r w:rsidR="0076779B" w:rsidRPr="00DD333D">
        <w:rPr>
          <w:color w:val="000000"/>
          <w:lang w:val="fr-FR"/>
        </w:rPr>
        <w:t>son prochain rapport périodique</w:t>
      </w:r>
      <w:r w:rsidR="00EC76A7" w:rsidRPr="00DD333D">
        <w:rPr>
          <w:color w:val="000000"/>
          <w:lang w:val="fr-FR"/>
        </w:rPr>
        <w:t xml:space="preserve"> des informations sur l</w:t>
      </w:r>
      <w:r w:rsidR="00BF6E18" w:rsidRPr="00DD333D">
        <w:rPr>
          <w:color w:val="000000"/>
          <w:lang w:val="fr-FR"/>
        </w:rPr>
        <w:t>’</w:t>
      </w:r>
      <w:r w:rsidR="00EC76A7" w:rsidRPr="00DD333D">
        <w:rPr>
          <w:color w:val="000000"/>
          <w:lang w:val="fr-FR"/>
        </w:rPr>
        <w:t>impact des mesures adopt</w:t>
      </w:r>
      <w:r w:rsidR="008D2E08" w:rsidRPr="00DD333D">
        <w:rPr>
          <w:color w:val="000000"/>
          <w:lang w:val="fr-FR"/>
        </w:rPr>
        <w:t>ées dans ce domaine, notamment l</w:t>
      </w:r>
      <w:r w:rsidR="00EC76A7" w:rsidRPr="00DD333D">
        <w:rPr>
          <w:color w:val="000000"/>
          <w:lang w:val="fr-FR"/>
        </w:rPr>
        <w:t>es plans et programmes éventuellement mis en œuvre par l</w:t>
      </w:r>
      <w:r w:rsidR="00BF6E18" w:rsidRPr="00DD333D">
        <w:rPr>
          <w:color w:val="000000"/>
          <w:lang w:val="fr-FR"/>
        </w:rPr>
        <w:t>’</w:t>
      </w:r>
      <w:r w:rsidR="00EC76A7" w:rsidRPr="00DD333D">
        <w:rPr>
          <w:color w:val="000000"/>
          <w:lang w:val="fr-FR"/>
        </w:rPr>
        <w:t>Institut de l</w:t>
      </w:r>
      <w:r w:rsidR="00BF6E18" w:rsidRPr="00DD333D">
        <w:rPr>
          <w:color w:val="000000"/>
          <w:lang w:val="fr-FR"/>
        </w:rPr>
        <w:t>’</w:t>
      </w:r>
      <w:r w:rsidR="00EC76A7" w:rsidRPr="00DD333D">
        <w:rPr>
          <w:color w:val="000000"/>
          <w:lang w:val="fr-FR"/>
        </w:rPr>
        <w:t>enfant et de l</w:t>
      </w:r>
      <w:r w:rsidR="00BF6E18" w:rsidRPr="00DD333D">
        <w:rPr>
          <w:color w:val="000000"/>
          <w:lang w:val="fr-FR"/>
        </w:rPr>
        <w:t>’</w:t>
      </w:r>
      <w:r w:rsidR="00EC76A7" w:rsidRPr="00DD333D">
        <w:rPr>
          <w:color w:val="000000"/>
          <w:lang w:val="fr-FR"/>
        </w:rPr>
        <w:t>adolescent</w:t>
      </w:r>
      <w:r w:rsidR="00162DDD" w:rsidRPr="00DD333D">
        <w:rPr>
          <w:color w:val="000000"/>
          <w:lang w:val="fr-FR"/>
        </w:rPr>
        <w:t xml:space="preserve">, il </w:t>
      </w:r>
      <w:r w:rsidR="00432F69" w:rsidRPr="00DD333D">
        <w:rPr>
          <w:color w:val="000000"/>
          <w:lang w:val="fr-FR"/>
        </w:rPr>
        <w:t>convient</w:t>
      </w:r>
      <w:r w:rsidR="00397C6E" w:rsidRPr="00DD333D">
        <w:rPr>
          <w:color w:val="000000"/>
          <w:lang w:val="fr-FR"/>
        </w:rPr>
        <w:t xml:space="preserve"> de noter que le Ministère du développement social </w:t>
      </w:r>
      <w:r w:rsidR="00114679" w:rsidRPr="00DD333D">
        <w:rPr>
          <w:lang w:val="fr-FR"/>
        </w:rPr>
        <w:t>a mis en place un</w:t>
      </w:r>
      <w:r w:rsidR="008D2E08" w:rsidRPr="00DD333D">
        <w:rPr>
          <w:lang w:val="fr-FR"/>
        </w:rPr>
        <w:t xml:space="preserve"> réseau d</w:t>
      </w:r>
      <w:r w:rsidR="00BF6E18" w:rsidRPr="00DD333D">
        <w:rPr>
          <w:lang w:val="fr-FR"/>
        </w:rPr>
        <w:t>’</w:t>
      </w:r>
      <w:r w:rsidR="008D2E08" w:rsidRPr="00DD333D">
        <w:rPr>
          <w:lang w:val="fr-FR"/>
        </w:rPr>
        <w:t>assistance important</w:t>
      </w:r>
      <w:r w:rsidR="00114679" w:rsidRPr="00DD333D">
        <w:rPr>
          <w:lang w:val="fr-FR"/>
        </w:rPr>
        <w:t>, sur le plan du nombre de personnes pris</w:t>
      </w:r>
      <w:r w:rsidR="00432F69" w:rsidRPr="00DD333D">
        <w:rPr>
          <w:lang w:val="fr-FR"/>
        </w:rPr>
        <w:t>es</w:t>
      </w:r>
      <w:r w:rsidR="00114679" w:rsidRPr="00DD333D">
        <w:rPr>
          <w:lang w:val="fr-FR"/>
        </w:rPr>
        <w:t xml:space="preserve"> en charge dans les centres d</w:t>
      </w:r>
      <w:r w:rsidR="00BF6E18" w:rsidRPr="00DD333D">
        <w:rPr>
          <w:lang w:val="fr-FR"/>
        </w:rPr>
        <w:t>’</w:t>
      </w:r>
      <w:r w:rsidR="00114679" w:rsidRPr="00DD333D">
        <w:rPr>
          <w:lang w:val="fr-FR"/>
        </w:rPr>
        <w:t xml:space="preserve">accueil </w:t>
      </w:r>
      <w:r w:rsidR="00C674B3" w:rsidRPr="00DD333D">
        <w:rPr>
          <w:lang w:val="fr-FR"/>
        </w:rPr>
        <w:t>– </w:t>
      </w:r>
      <w:r w:rsidR="00DB64CD" w:rsidRPr="00DD333D">
        <w:rPr>
          <w:lang w:val="fr-FR"/>
        </w:rPr>
        <w:t>qu</w:t>
      </w:r>
      <w:r w:rsidR="00114679" w:rsidRPr="00DD333D">
        <w:rPr>
          <w:lang w:val="fr-FR"/>
        </w:rPr>
        <w:t>i s</w:t>
      </w:r>
      <w:r w:rsidR="00BF6E18" w:rsidRPr="00DD333D">
        <w:rPr>
          <w:lang w:val="fr-FR"/>
        </w:rPr>
        <w:t>’</w:t>
      </w:r>
      <w:r w:rsidR="00114679" w:rsidRPr="00DD333D">
        <w:rPr>
          <w:lang w:val="fr-FR"/>
        </w:rPr>
        <w:t>élève actuellement à 1</w:t>
      </w:r>
      <w:r w:rsidR="00534878" w:rsidRPr="00DD333D">
        <w:rPr>
          <w:lang w:val="fr-FR"/>
        </w:rPr>
        <w:t> </w:t>
      </w:r>
      <w:r w:rsidR="00DB64CD" w:rsidRPr="00DD333D">
        <w:rPr>
          <w:lang w:val="fr-FR"/>
        </w:rPr>
        <w:t>763</w:t>
      </w:r>
      <w:r w:rsidR="00534878" w:rsidRPr="00DD333D">
        <w:rPr>
          <w:lang w:val="fr-FR"/>
        </w:rPr>
        <w:t> </w:t>
      </w:r>
      <w:r w:rsidR="00C674B3" w:rsidRPr="00DD333D">
        <w:rPr>
          <w:lang w:val="fr-FR"/>
        </w:rPr>
        <w:t xml:space="preserve">– </w:t>
      </w:r>
      <w:r w:rsidR="00114679" w:rsidRPr="00DD333D">
        <w:rPr>
          <w:lang w:val="fr-FR"/>
        </w:rPr>
        <w:t xml:space="preserve">comme </w:t>
      </w:r>
      <w:r w:rsidR="008D2E08" w:rsidRPr="00DD333D">
        <w:rPr>
          <w:lang w:val="fr-FR"/>
        </w:rPr>
        <w:t xml:space="preserve">sur </w:t>
      </w:r>
      <w:r w:rsidR="00432F69" w:rsidRPr="00DD333D">
        <w:rPr>
          <w:lang w:val="fr-FR"/>
        </w:rPr>
        <w:t>le plan</w:t>
      </w:r>
      <w:r w:rsidR="008D2E08" w:rsidRPr="00DD333D">
        <w:rPr>
          <w:lang w:val="fr-FR"/>
        </w:rPr>
        <w:t xml:space="preserve"> </w:t>
      </w:r>
      <w:r w:rsidR="00114679" w:rsidRPr="00DD333D">
        <w:rPr>
          <w:lang w:val="fr-FR"/>
        </w:rPr>
        <w:t>du travail accompli dans la rue pour garantir l</w:t>
      </w:r>
      <w:r w:rsidR="00BF6E18" w:rsidRPr="00DD333D">
        <w:rPr>
          <w:lang w:val="fr-FR"/>
        </w:rPr>
        <w:t>’</w:t>
      </w:r>
      <w:r w:rsidR="00114679" w:rsidRPr="00DD333D">
        <w:rPr>
          <w:lang w:val="fr-FR"/>
        </w:rPr>
        <w:t>exercice des droits de cette population.</w:t>
      </w:r>
      <w:r w:rsidR="002E1C1B" w:rsidRPr="00DD333D">
        <w:rPr>
          <w:lang w:val="fr-FR"/>
        </w:rPr>
        <w:t xml:space="preserve"> </w:t>
      </w:r>
    </w:p>
    <w:p w:rsidR="00DB64CD" w:rsidRPr="00DD333D" w:rsidRDefault="00CA077E" w:rsidP="00CA077E">
      <w:pPr>
        <w:pStyle w:val="SingleTxtG"/>
        <w:rPr>
          <w:lang w:val="fr-FR"/>
        </w:rPr>
      </w:pPr>
      <w:r w:rsidRPr="00DD333D">
        <w:rPr>
          <w:lang w:val="fr-FR"/>
        </w:rPr>
        <w:t>193.</w:t>
      </w:r>
      <w:r w:rsidRPr="00DD333D">
        <w:rPr>
          <w:lang w:val="fr-FR"/>
        </w:rPr>
        <w:tab/>
      </w:r>
      <w:r w:rsidR="00DB64CD" w:rsidRPr="00DD333D">
        <w:rPr>
          <w:lang w:val="fr-FR"/>
        </w:rPr>
        <w:t xml:space="preserve">La </w:t>
      </w:r>
      <w:r w:rsidR="008D2E08" w:rsidRPr="00DD333D">
        <w:rPr>
          <w:lang w:val="fr-FR"/>
        </w:rPr>
        <w:t>première mesure est l</w:t>
      </w:r>
      <w:r w:rsidR="00BF6E18" w:rsidRPr="00DD333D">
        <w:rPr>
          <w:lang w:val="fr-FR"/>
        </w:rPr>
        <w:t>’</w:t>
      </w:r>
      <w:r w:rsidR="008D2E08" w:rsidRPr="00DD333D">
        <w:rPr>
          <w:lang w:val="fr-FR"/>
        </w:rPr>
        <w:t>adaptation institutionnelle de la réponse.</w:t>
      </w:r>
      <w:r w:rsidR="00DB64CD" w:rsidRPr="00DD333D">
        <w:rPr>
          <w:lang w:val="fr-FR"/>
        </w:rPr>
        <w:t xml:space="preserve"> </w:t>
      </w:r>
      <w:r w:rsidR="008D2E08" w:rsidRPr="00DD333D">
        <w:rPr>
          <w:lang w:val="fr-FR"/>
        </w:rPr>
        <w:t>Jusqu</w:t>
      </w:r>
      <w:r w:rsidR="00BF6E18" w:rsidRPr="00DD333D">
        <w:rPr>
          <w:lang w:val="fr-FR"/>
        </w:rPr>
        <w:t>’</w:t>
      </w:r>
      <w:r w:rsidR="008D2E08" w:rsidRPr="00DD333D">
        <w:rPr>
          <w:lang w:val="fr-FR"/>
        </w:rPr>
        <w:t xml:space="preserve">à présent, </w:t>
      </w:r>
      <w:r w:rsidR="00E746FC" w:rsidRPr="00DD333D">
        <w:rPr>
          <w:lang w:val="fr-FR"/>
        </w:rPr>
        <w:t>l</w:t>
      </w:r>
      <w:r w:rsidR="00BF6E18" w:rsidRPr="00DD333D">
        <w:rPr>
          <w:lang w:val="fr-FR"/>
        </w:rPr>
        <w:t>’</w:t>
      </w:r>
      <w:r w:rsidR="00E746FC" w:rsidRPr="00DD333D">
        <w:rPr>
          <w:lang w:val="fr-FR"/>
        </w:rPr>
        <w:t>assistance offerte</w:t>
      </w:r>
      <w:r w:rsidR="008D2E08" w:rsidRPr="00DD333D">
        <w:rPr>
          <w:lang w:val="fr-FR"/>
        </w:rPr>
        <w:t xml:space="preserve"> relevait du Programme de prise en charge des personnes </w:t>
      </w:r>
      <w:r w:rsidR="00E746FC" w:rsidRPr="00DD333D">
        <w:rPr>
          <w:lang w:val="fr-FR"/>
        </w:rPr>
        <w:t>vivant</w:t>
      </w:r>
      <w:r w:rsidR="008D2E08" w:rsidRPr="00DD333D">
        <w:rPr>
          <w:lang w:val="fr-FR"/>
        </w:rPr>
        <w:t xml:space="preserve"> dans la rue</w:t>
      </w:r>
      <w:r w:rsidR="00540947" w:rsidRPr="00DD333D">
        <w:rPr>
          <w:lang w:val="fr-FR"/>
        </w:rPr>
        <w:t xml:space="preserve">, </w:t>
      </w:r>
      <w:r w:rsidR="008D2E08" w:rsidRPr="00DD333D">
        <w:rPr>
          <w:lang w:val="fr-FR"/>
        </w:rPr>
        <w:t>qui s</w:t>
      </w:r>
      <w:r w:rsidR="00BF6E18" w:rsidRPr="00DD333D">
        <w:rPr>
          <w:lang w:val="fr-FR"/>
        </w:rPr>
        <w:t>’</w:t>
      </w:r>
      <w:r w:rsidR="008D2E08" w:rsidRPr="00DD333D">
        <w:rPr>
          <w:lang w:val="fr-FR"/>
        </w:rPr>
        <w:t>adressait à des populations hétérogènes.</w:t>
      </w:r>
      <w:r w:rsidR="00DB64CD" w:rsidRPr="00DD333D">
        <w:rPr>
          <w:lang w:val="fr-FR"/>
        </w:rPr>
        <w:t xml:space="preserve"> </w:t>
      </w:r>
      <w:r w:rsidR="00E746FC" w:rsidRPr="00DD333D">
        <w:rPr>
          <w:lang w:val="fr-FR"/>
        </w:rPr>
        <w:t xml:space="preserve">En </w:t>
      </w:r>
      <w:r w:rsidR="00973C3C" w:rsidRPr="00DD333D">
        <w:rPr>
          <w:lang w:val="fr-FR"/>
        </w:rPr>
        <w:t xml:space="preserve">2014, en </w:t>
      </w:r>
      <w:r w:rsidR="00E746FC" w:rsidRPr="00DD333D">
        <w:rPr>
          <w:lang w:val="fr-FR"/>
        </w:rPr>
        <w:t>vue d</w:t>
      </w:r>
      <w:r w:rsidR="00BF6E18" w:rsidRPr="00DD333D">
        <w:rPr>
          <w:lang w:val="fr-FR"/>
        </w:rPr>
        <w:t>’</w:t>
      </w:r>
      <w:r w:rsidR="00E746FC" w:rsidRPr="00DD333D">
        <w:rPr>
          <w:lang w:val="fr-FR"/>
        </w:rPr>
        <w:t>améliorer l</w:t>
      </w:r>
      <w:r w:rsidR="00BF6E18" w:rsidRPr="00DD333D">
        <w:rPr>
          <w:lang w:val="fr-FR"/>
        </w:rPr>
        <w:t>’</w:t>
      </w:r>
      <w:r w:rsidR="00E746FC" w:rsidRPr="00DD333D">
        <w:rPr>
          <w:lang w:val="fr-FR"/>
        </w:rPr>
        <w:t>efficacité des politiques publiques et d</w:t>
      </w:r>
      <w:r w:rsidR="00BF6E18" w:rsidRPr="00DD333D">
        <w:rPr>
          <w:lang w:val="fr-FR"/>
        </w:rPr>
        <w:t>’</w:t>
      </w:r>
      <w:r w:rsidR="00E746FC" w:rsidRPr="00DD333D">
        <w:rPr>
          <w:lang w:val="fr-FR"/>
        </w:rPr>
        <w:t>adapter les réponses aux caractéristiques de la population prise en charge,</w:t>
      </w:r>
      <w:r w:rsidR="003B4A47" w:rsidRPr="00DD333D">
        <w:rPr>
          <w:lang w:val="fr-FR"/>
        </w:rPr>
        <w:t xml:space="preserve"> </w:t>
      </w:r>
      <w:r w:rsidR="00E746FC" w:rsidRPr="00DD333D">
        <w:rPr>
          <w:lang w:val="fr-FR"/>
        </w:rPr>
        <w:t xml:space="preserve">le </w:t>
      </w:r>
      <w:r w:rsidR="001F5DC1" w:rsidRPr="00DD333D">
        <w:rPr>
          <w:lang w:val="fr-FR"/>
        </w:rPr>
        <w:t xml:space="preserve">Ministère du développement social </w:t>
      </w:r>
      <w:r w:rsidR="00E746FC" w:rsidRPr="00DD333D">
        <w:rPr>
          <w:lang w:val="fr-FR"/>
        </w:rPr>
        <w:t xml:space="preserve">a confié cette mission au </w:t>
      </w:r>
      <w:r w:rsidR="001F5DC1" w:rsidRPr="00DD333D">
        <w:rPr>
          <w:lang w:val="fr-FR"/>
        </w:rPr>
        <w:t>Département de coordination des programmes en faveur des personnes qui vivent dans la rue</w:t>
      </w:r>
      <w:r w:rsidR="00DB64CD" w:rsidRPr="00DD333D">
        <w:rPr>
          <w:lang w:val="fr-FR"/>
        </w:rPr>
        <w:t xml:space="preserve">. </w:t>
      </w:r>
    </w:p>
    <w:p w:rsidR="00DB64CD" w:rsidRPr="00DD333D" w:rsidRDefault="00CA077E" w:rsidP="00CA077E">
      <w:pPr>
        <w:pStyle w:val="SingleTxtG"/>
        <w:rPr>
          <w:lang w:val="fr-FR"/>
        </w:rPr>
      </w:pPr>
      <w:r w:rsidRPr="00DD333D">
        <w:rPr>
          <w:lang w:val="fr-FR"/>
        </w:rPr>
        <w:t>194.</w:t>
      </w:r>
      <w:r w:rsidRPr="00DD333D">
        <w:rPr>
          <w:lang w:val="fr-FR"/>
        </w:rPr>
        <w:tab/>
      </w:r>
      <w:r w:rsidR="00E746FC" w:rsidRPr="00DD333D">
        <w:rPr>
          <w:lang w:val="fr-FR"/>
        </w:rPr>
        <w:t>Actuellement, les centres d</w:t>
      </w:r>
      <w:r w:rsidR="00BF6E18" w:rsidRPr="00DD333D">
        <w:rPr>
          <w:lang w:val="fr-FR"/>
        </w:rPr>
        <w:t>’</w:t>
      </w:r>
      <w:r w:rsidR="00E746FC" w:rsidRPr="00DD333D">
        <w:rPr>
          <w:lang w:val="fr-FR"/>
        </w:rPr>
        <w:t xml:space="preserve">accueil des personnes vivant dans la rue ne sont plus dénommés </w:t>
      </w:r>
      <w:r w:rsidR="003E1A19" w:rsidRPr="00DD333D">
        <w:rPr>
          <w:lang w:val="fr-FR"/>
        </w:rPr>
        <w:t>foyers</w:t>
      </w:r>
      <w:r w:rsidR="00E746FC" w:rsidRPr="00DD333D">
        <w:rPr>
          <w:lang w:val="fr-FR"/>
        </w:rPr>
        <w:t xml:space="preserve"> ni abris, mais centres </w:t>
      </w:r>
      <w:r w:rsidR="003E1A19" w:rsidRPr="00DD333D">
        <w:rPr>
          <w:lang w:val="fr-FR"/>
        </w:rPr>
        <w:t>de prise en charge, ce qui témoigne de la volonté de promouvoir l</w:t>
      </w:r>
      <w:r w:rsidR="00BF6E18" w:rsidRPr="00DD333D">
        <w:rPr>
          <w:lang w:val="fr-FR"/>
        </w:rPr>
        <w:t>’</w:t>
      </w:r>
      <w:r w:rsidR="003E1A19" w:rsidRPr="00DD333D">
        <w:rPr>
          <w:lang w:val="fr-FR"/>
        </w:rPr>
        <w:t>insertion sociale et la restitution des droits violés</w:t>
      </w:r>
      <w:r w:rsidR="003B4A47" w:rsidRPr="00DD333D">
        <w:rPr>
          <w:lang w:val="fr-FR"/>
        </w:rPr>
        <w:t xml:space="preserve"> de cette population</w:t>
      </w:r>
      <w:r w:rsidR="003E1A19" w:rsidRPr="00DD333D">
        <w:rPr>
          <w:lang w:val="fr-FR"/>
        </w:rPr>
        <w:t>. Tous les centres de prise en charge du département disposent d</w:t>
      </w:r>
      <w:r w:rsidR="00BF6E18" w:rsidRPr="00DD333D">
        <w:rPr>
          <w:lang w:val="fr-FR"/>
        </w:rPr>
        <w:t>’</w:t>
      </w:r>
      <w:r w:rsidR="003E1A19" w:rsidRPr="00DD333D">
        <w:rPr>
          <w:lang w:val="fr-FR"/>
        </w:rPr>
        <w:t>éducateurs, d</w:t>
      </w:r>
      <w:r w:rsidR="00BF6E18" w:rsidRPr="00DD333D">
        <w:rPr>
          <w:lang w:val="fr-FR"/>
        </w:rPr>
        <w:t>’</w:t>
      </w:r>
      <w:r w:rsidR="003E1A19" w:rsidRPr="00DD333D">
        <w:rPr>
          <w:lang w:val="fr-FR"/>
        </w:rPr>
        <w:t>un psychologue, d</w:t>
      </w:r>
      <w:r w:rsidR="00BF6E18" w:rsidRPr="00DD333D">
        <w:rPr>
          <w:lang w:val="fr-FR"/>
        </w:rPr>
        <w:t>’</w:t>
      </w:r>
      <w:r w:rsidR="003E1A19" w:rsidRPr="00DD333D">
        <w:rPr>
          <w:lang w:val="fr-FR"/>
        </w:rPr>
        <w:t>un</w:t>
      </w:r>
      <w:r w:rsidR="003B4A47" w:rsidRPr="00DD333D">
        <w:rPr>
          <w:lang w:val="fr-FR"/>
        </w:rPr>
        <w:t xml:space="preserve"> travailleur social et d</w:t>
      </w:r>
      <w:r w:rsidR="00BF6E18" w:rsidRPr="00DD333D">
        <w:rPr>
          <w:lang w:val="fr-FR"/>
        </w:rPr>
        <w:t>’</w:t>
      </w:r>
      <w:r w:rsidR="003B4A47" w:rsidRPr="00DD333D">
        <w:rPr>
          <w:lang w:val="fr-FR"/>
        </w:rPr>
        <w:t>un coord</w:t>
      </w:r>
      <w:r w:rsidR="00C674B3" w:rsidRPr="00DD333D">
        <w:rPr>
          <w:lang w:val="fr-FR"/>
        </w:rPr>
        <w:t>on</w:t>
      </w:r>
      <w:r w:rsidR="003B4A47" w:rsidRPr="00DD333D">
        <w:rPr>
          <w:lang w:val="fr-FR"/>
        </w:rPr>
        <w:t>nateur, et certains de médecins ou d</w:t>
      </w:r>
      <w:r w:rsidR="00BF6E18" w:rsidRPr="00DD333D">
        <w:rPr>
          <w:lang w:val="fr-FR"/>
        </w:rPr>
        <w:t>’</w:t>
      </w:r>
      <w:r w:rsidR="003B4A47" w:rsidRPr="00DD333D">
        <w:rPr>
          <w:lang w:val="fr-FR"/>
        </w:rPr>
        <w:t>infirmiers.</w:t>
      </w:r>
      <w:r w:rsidR="002E1C1B" w:rsidRPr="00DD333D">
        <w:rPr>
          <w:lang w:val="fr-FR"/>
        </w:rPr>
        <w:t xml:space="preserve"> </w:t>
      </w:r>
    </w:p>
    <w:p w:rsidR="00DB64CD" w:rsidRPr="00DD333D" w:rsidRDefault="00CA077E" w:rsidP="00CA077E">
      <w:pPr>
        <w:pStyle w:val="SingleTxtG"/>
        <w:rPr>
          <w:lang w:val="fr-FR"/>
        </w:rPr>
      </w:pPr>
      <w:r w:rsidRPr="00DD333D">
        <w:rPr>
          <w:lang w:val="fr-FR"/>
        </w:rPr>
        <w:t>195.</w:t>
      </w:r>
      <w:r w:rsidRPr="00DD333D">
        <w:rPr>
          <w:lang w:val="fr-FR"/>
        </w:rPr>
        <w:tab/>
      </w:r>
      <w:r w:rsidR="00D94151" w:rsidRPr="00DD333D">
        <w:rPr>
          <w:lang w:val="fr-FR"/>
        </w:rPr>
        <w:t>Le programme</w:t>
      </w:r>
      <w:r w:rsidR="001940F8" w:rsidRPr="00DD333D">
        <w:rPr>
          <w:lang w:val="fr-FR"/>
        </w:rPr>
        <w:t xml:space="preserve"> intitulé</w:t>
      </w:r>
      <w:r w:rsidR="00D94151" w:rsidRPr="00DD333D">
        <w:rPr>
          <w:lang w:val="fr-FR"/>
        </w:rPr>
        <w:t xml:space="preserve"> </w:t>
      </w:r>
      <w:r w:rsidR="00C17108" w:rsidRPr="00DD333D">
        <w:rPr>
          <w:lang w:val="fr-FR"/>
        </w:rPr>
        <w:t>«</w:t>
      </w:r>
      <w:r w:rsidR="00DB64CD" w:rsidRPr="00DD333D">
        <w:rPr>
          <w:lang w:val="fr-FR"/>
        </w:rPr>
        <w:t>Calle</w:t>
      </w:r>
      <w:r w:rsidR="00C17108" w:rsidRPr="00DD333D">
        <w:rPr>
          <w:lang w:val="fr-FR"/>
        </w:rPr>
        <w:t>»</w:t>
      </w:r>
      <w:r w:rsidR="00D94151" w:rsidRPr="00DD333D">
        <w:rPr>
          <w:lang w:val="fr-FR"/>
        </w:rPr>
        <w:t xml:space="preserve"> est un programme d</w:t>
      </w:r>
      <w:r w:rsidR="00BF6E18" w:rsidRPr="00DD333D">
        <w:rPr>
          <w:lang w:val="fr-FR"/>
        </w:rPr>
        <w:t>’</w:t>
      </w:r>
      <w:r w:rsidR="00D94151" w:rsidRPr="00DD333D">
        <w:rPr>
          <w:lang w:val="fr-FR"/>
        </w:rPr>
        <w:t xml:space="preserve">insertion sociale </w:t>
      </w:r>
      <w:r w:rsidR="00134625" w:rsidRPr="00DD333D">
        <w:rPr>
          <w:lang w:val="fr-FR"/>
        </w:rPr>
        <w:t>qui s</w:t>
      </w:r>
      <w:r w:rsidR="00BF6E18" w:rsidRPr="00DD333D">
        <w:rPr>
          <w:lang w:val="fr-FR"/>
        </w:rPr>
        <w:t>’</w:t>
      </w:r>
      <w:r w:rsidR="00134625" w:rsidRPr="00DD333D">
        <w:rPr>
          <w:lang w:val="fr-FR"/>
        </w:rPr>
        <w:t>adresse aux</w:t>
      </w:r>
      <w:r w:rsidR="00D94151" w:rsidRPr="00DD333D">
        <w:rPr>
          <w:lang w:val="fr-FR"/>
        </w:rPr>
        <w:t xml:space="preserve"> personnes </w:t>
      </w:r>
      <w:r w:rsidR="00E9442D" w:rsidRPr="00DD333D">
        <w:rPr>
          <w:lang w:val="fr-FR"/>
        </w:rPr>
        <w:t>de plus de 18 ans vivant dans la rue et a pour</w:t>
      </w:r>
      <w:r w:rsidR="002E1C1B" w:rsidRPr="00DD333D">
        <w:rPr>
          <w:lang w:val="fr-FR"/>
        </w:rPr>
        <w:t xml:space="preserve"> </w:t>
      </w:r>
      <w:r w:rsidR="00134625" w:rsidRPr="00DD333D">
        <w:rPr>
          <w:lang w:val="fr-FR"/>
        </w:rPr>
        <w:t xml:space="preserve">objectif la restitution des droits violés. </w:t>
      </w:r>
      <w:r w:rsidR="004145FD" w:rsidRPr="00DD333D">
        <w:rPr>
          <w:lang w:val="fr-FR"/>
        </w:rPr>
        <w:t>Avec 31 centres de prise en charge, i</w:t>
      </w:r>
      <w:r w:rsidR="00134625" w:rsidRPr="00DD333D">
        <w:rPr>
          <w:lang w:val="fr-FR"/>
        </w:rPr>
        <w:t>l a une capacité</w:t>
      </w:r>
      <w:r w:rsidR="004145FD" w:rsidRPr="00DD333D">
        <w:rPr>
          <w:lang w:val="fr-FR"/>
        </w:rPr>
        <w:t xml:space="preserve"> d</w:t>
      </w:r>
      <w:r w:rsidR="00BF6E18" w:rsidRPr="00DD333D">
        <w:rPr>
          <w:lang w:val="fr-FR"/>
        </w:rPr>
        <w:t>’</w:t>
      </w:r>
      <w:r w:rsidR="004145FD" w:rsidRPr="00DD333D">
        <w:rPr>
          <w:lang w:val="fr-FR"/>
        </w:rPr>
        <w:t xml:space="preserve">accueil </w:t>
      </w:r>
      <w:r w:rsidR="00134625" w:rsidRPr="00DD333D">
        <w:rPr>
          <w:lang w:val="fr-FR"/>
        </w:rPr>
        <w:t>de 1</w:t>
      </w:r>
      <w:r w:rsidR="0076779B" w:rsidRPr="00DD333D">
        <w:rPr>
          <w:lang w:val="fr-FR"/>
        </w:rPr>
        <w:t> 015 </w:t>
      </w:r>
      <w:r w:rsidR="00DB64CD" w:rsidRPr="00DD333D">
        <w:rPr>
          <w:lang w:val="fr-FR"/>
        </w:rPr>
        <w:t>person</w:t>
      </w:r>
      <w:r w:rsidR="004145FD" w:rsidRPr="00DD333D">
        <w:rPr>
          <w:lang w:val="fr-FR"/>
        </w:rPr>
        <w:t>nes</w:t>
      </w:r>
      <w:r w:rsidR="00134625" w:rsidRPr="00DD333D">
        <w:rPr>
          <w:lang w:val="fr-FR"/>
        </w:rPr>
        <w:t>.</w:t>
      </w:r>
      <w:r w:rsidR="00DB64CD" w:rsidRPr="00DD333D">
        <w:rPr>
          <w:lang w:val="fr-FR"/>
        </w:rPr>
        <w:t xml:space="preserve"> Montevideo </w:t>
      </w:r>
      <w:r w:rsidR="00134625" w:rsidRPr="00DD333D">
        <w:rPr>
          <w:lang w:val="fr-FR"/>
        </w:rPr>
        <w:t>dispose de</w:t>
      </w:r>
      <w:r w:rsidR="00DB64CD" w:rsidRPr="00DD333D">
        <w:rPr>
          <w:lang w:val="fr-FR"/>
        </w:rPr>
        <w:t xml:space="preserve"> 24 </w:t>
      </w:r>
      <w:r w:rsidR="00134625" w:rsidRPr="00DD333D">
        <w:rPr>
          <w:lang w:val="fr-FR"/>
        </w:rPr>
        <w:t>centres de nuit et d</w:t>
      </w:r>
      <w:r w:rsidR="00BF6E18" w:rsidRPr="00DD333D">
        <w:rPr>
          <w:lang w:val="fr-FR"/>
        </w:rPr>
        <w:t>’</w:t>
      </w:r>
      <w:r w:rsidR="00134625" w:rsidRPr="00DD333D">
        <w:rPr>
          <w:lang w:val="fr-FR"/>
        </w:rPr>
        <w:t xml:space="preserve">un centre </w:t>
      </w:r>
      <w:r w:rsidR="00E9442D" w:rsidRPr="00DD333D">
        <w:rPr>
          <w:lang w:val="fr-FR"/>
        </w:rPr>
        <w:t>ouvert</w:t>
      </w:r>
      <w:r w:rsidR="00134625" w:rsidRPr="00DD333D">
        <w:rPr>
          <w:lang w:val="fr-FR"/>
        </w:rPr>
        <w:t xml:space="preserve"> </w:t>
      </w:r>
      <w:r w:rsidR="00C674B3" w:rsidRPr="00DD333D">
        <w:rPr>
          <w:lang w:val="fr-FR"/>
        </w:rPr>
        <w:t xml:space="preserve">vingt-quatre </w:t>
      </w:r>
      <w:r w:rsidR="00134625" w:rsidRPr="00DD333D">
        <w:rPr>
          <w:lang w:val="fr-FR"/>
        </w:rPr>
        <w:t xml:space="preserve">heures sur </w:t>
      </w:r>
      <w:r w:rsidR="00C674B3" w:rsidRPr="00DD333D">
        <w:rPr>
          <w:lang w:val="fr-FR"/>
        </w:rPr>
        <w:t>vingt-quatre</w:t>
      </w:r>
      <w:r w:rsidR="00134625" w:rsidRPr="00DD333D">
        <w:rPr>
          <w:lang w:val="fr-FR"/>
        </w:rPr>
        <w:t xml:space="preserve">. Le reste du pays compte </w:t>
      </w:r>
      <w:r w:rsidR="00C674B3" w:rsidRPr="00DD333D">
        <w:rPr>
          <w:lang w:val="fr-FR"/>
        </w:rPr>
        <w:t>trois </w:t>
      </w:r>
      <w:r w:rsidR="00134625" w:rsidRPr="00DD333D">
        <w:rPr>
          <w:lang w:val="fr-FR"/>
        </w:rPr>
        <w:t>centres ouvert</w:t>
      </w:r>
      <w:r w:rsidR="004145FD" w:rsidRPr="00DD333D">
        <w:rPr>
          <w:lang w:val="fr-FR"/>
        </w:rPr>
        <w:t>s</w:t>
      </w:r>
      <w:r w:rsidR="00134625" w:rsidRPr="00DD333D">
        <w:rPr>
          <w:lang w:val="fr-FR"/>
        </w:rPr>
        <w:t xml:space="preserve"> </w:t>
      </w:r>
      <w:r w:rsidR="00C674B3" w:rsidRPr="00DD333D">
        <w:rPr>
          <w:lang w:val="fr-FR"/>
        </w:rPr>
        <w:t>vingt-quatre</w:t>
      </w:r>
      <w:r w:rsidR="00C674B3" w:rsidRPr="00DD333D" w:rsidDel="00C674B3">
        <w:rPr>
          <w:lang w:val="fr-FR"/>
        </w:rPr>
        <w:t xml:space="preserve"> </w:t>
      </w:r>
      <w:r w:rsidR="00134625" w:rsidRPr="00DD333D">
        <w:rPr>
          <w:lang w:val="fr-FR"/>
        </w:rPr>
        <w:t>heu</w:t>
      </w:r>
      <w:r w:rsidR="00E9442D" w:rsidRPr="00DD333D">
        <w:rPr>
          <w:lang w:val="fr-FR"/>
        </w:rPr>
        <w:t xml:space="preserve">res sur </w:t>
      </w:r>
      <w:r w:rsidR="00C674B3" w:rsidRPr="00DD333D">
        <w:rPr>
          <w:lang w:val="fr-FR"/>
        </w:rPr>
        <w:t>vingt-quatre</w:t>
      </w:r>
      <w:r w:rsidR="00C674B3" w:rsidRPr="00DD333D" w:rsidDel="00C674B3">
        <w:rPr>
          <w:lang w:val="fr-FR"/>
        </w:rPr>
        <w:t xml:space="preserve"> </w:t>
      </w:r>
      <w:r w:rsidR="00E9442D" w:rsidRPr="00DD333D">
        <w:rPr>
          <w:lang w:val="fr-FR"/>
        </w:rPr>
        <w:t xml:space="preserve">et </w:t>
      </w:r>
      <w:r w:rsidR="00C674B3" w:rsidRPr="00DD333D">
        <w:rPr>
          <w:lang w:val="fr-FR"/>
        </w:rPr>
        <w:t xml:space="preserve">trois </w:t>
      </w:r>
      <w:r w:rsidR="00E9442D" w:rsidRPr="00DD333D">
        <w:rPr>
          <w:lang w:val="fr-FR"/>
        </w:rPr>
        <w:t>centres de nuit</w:t>
      </w:r>
      <w:r w:rsidR="00DB64CD" w:rsidRPr="00DD333D">
        <w:rPr>
          <w:lang w:val="fr-FR"/>
        </w:rPr>
        <w:t>.</w:t>
      </w:r>
    </w:p>
    <w:p w:rsidR="00DB64CD" w:rsidRPr="00DD333D" w:rsidRDefault="00CA077E" w:rsidP="00CA077E">
      <w:pPr>
        <w:pStyle w:val="SingleTxtG"/>
        <w:rPr>
          <w:lang w:val="fr-FR"/>
        </w:rPr>
      </w:pPr>
      <w:r w:rsidRPr="00DD333D">
        <w:rPr>
          <w:lang w:val="fr-FR"/>
        </w:rPr>
        <w:t>196.</w:t>
      </w:r>
      <w:r w:rsidRPr="00DD333D">
        <w:rPr>
          <w:lang w:val="fr-FR"/>
        </w:rPr>
        <w:tab/>
      </w:r>
      <w:r w:rsidR="00E80A2F" w:rsidRPr="00DD333D">
        <w:rPr>
          <w:lang w:val="fr-FR"/>
        </w:rPr>
        <w:t>Le programme de soins prend en charge les personnes souffrant de dépendance chronique ou aigu</w:t>
      </w:r>
      <w:r w:rsidR="00687EED" w:rsidRPr="00DD333D">
        <w:rPr>
          <w:lang w:val="fr-FR"/>
        </w:rPr>
        <w:t>ë</w:t>
      </w:r>
      <w:r w:rsidR="00E80A2F" w:rsidRPr="00DD333D">
        <w:rPr>
          <w:lang w:val="fr-FR"/>
        </w:rPr>
        <w:t xml:space="preserve">, ou en phase de réadaptation, qui </w:t>
      </w:r>
      <w:r w:rsidR="0076779B" w:rsidRPr="00DD333D">
        <w:rPr>
          <w:lang w:val="fr-FR"/>
        </w:rPr>
        <w:t>ne disposent</w:t>
      </w:r>
      <w:r w:rsidR="00E80A2F" w:rsidRPr="00DD333D">
        <w:rPr>
          <w:lang w:val="fr-FR"/>
        </w:rPr>
        <w:t xml:space="preserve"> pas </w:t>
      </w:r>
      <w:r w:rsidR="0076779B" w:rsidRPr="00DD333D">
        <w:rPr>
          <w:lang w:val="fr-FR"/>
        </w:rPr>
        <w:t>d</w:t>
      </w:r>
      <w:r w:rsidR="00E80A2F" w:rsidRPr="00DD333D">
        <w:rPr>
          <w:lang w:val="fr-FR"/>
        </w:rPr>
        <w:t xml:space="preserve">es ressources suffisantes pour </w:t>
      </w:r>
      <w:r w:rsidR="00162DDD" w:rsidRPr="00DD333D">
        <w:rPr>
          <w:lang w:val="fr-FR"/>
        </w:rPr>
        <w:t>accéder</w:t>
      </w:r>
      <w:r w:rsidR="00E80A2F" w:rsidRPr="00DD333D">
        <w:rPr>
          <w:lang w:val="fr-FR"/>
        </w:rPr>
        <w:t xml:space="preserve"> aux services de soins. Il a une capacité totale de </w:t>
      </w:r>
      <w:r w:rsidR="00DB64CD" w:rsidRPr="00DD333D">
        <w:rPr>
          <w:lang w:val="fr-FR"/>
        </w:rPr>
        <w:t xml:space="preserve">243 </w:t>
      </w:r>
      <w:r w:rsidR="00E80A2F" w:rsidRPr="00DD333D">
        <w:rPr>
          <w:lang w:val="fr-FR"/>
        </w:rPr>
        <w:t>personnes</w:t>
      </w:r>
      <w:r w:rsidR="00DB64CD" w:rsidRPr="00DD333D">
        <w:rPr>
          <w:lang w:val="fr-FR"/>
        </w:rPr>
        <w:t>.</w:t>
      </w:r>
    </w:p>
    <w:p w:rsidR="00DB64CD" w:rsidRPr="00DD333D" w:rsidRDefault="00CA077E" w:rsidP="00CA077E">
      <w:pPr>
        <w:pStyle w:val="SingleTxtG"/>
        <w:rPr>
          <w:lang w:val="fr-FR"/>
        </w:rPr>
      </w:pPr>
      <w:r w:rsidRPr="00DD333D">
        <w:rPr>
          <w:lang w:val="fr-FR"/>
        </w:rPr>
        <w:t>197.</w:t>
      </w:r>
      <w:r w:rsidRPr="00DD333D">
        <w:rPr>
          <w:lang w:val="fr-FR"/>
        </w:rPr>
        <w:tab/>
      </w:r>
      <w:r w:rsidR="00E80A2F" w:rsidRPr="00DD333D">
        <w:rPr>
          <w:lang w:val="fr-FR"/>
        </w:rPr>
        <w:t>Le programme de prise en charge des femmes ayant des enfants et des adolescents à charge s</w:t>
      </w:r>
      <w:r w:rsidR="00BF6E18" w:rsidRPr="00DD333D">
        <w:rPr>
          <w:lang w:val="fr-FR"/>
        </w:rPr>
        <w:t>’</w:t>
      </w:r>
      <w:r w:rsidR="00E80A2F" w:rsidRPr="00DD333D">
        <w:rPr>
          <w:lang w:val="fr-FR"/>
        </w:rPr>
        <w:t xml:space="preserve">adresse aux familles en </w:t>
      </w:r>
      <w:r w:rsidR="00162DDD" w:rsidRPr="00DD333D">
        <w:rPr>
          <w:lang w:val="fr-FR"/>
        </w:rPr>
        <w:t>situation</w:t>
      </w:r>
      <w:r w:rsidR="00E80A2F" w:rsidRPr="00DD333D">
        <w:rPr>
          <w:lang w:val="fr-FR"/>
        </w:rPr>
        <w:t xml:space="preserve"> d</w:t>
      </w:r>
      <w:r w:rsidR="00BF6E18" w:rsidRPr="00DD333D">
        <w:rPr>
          <w:lang w:val="fr-FR"/>
        </w:rPr>
        <w:t>’</w:t>
      </w:r>
      <w:r w:rsidR="00E80A2F" w:rsidRPr="00DD333D">
        <w:rPr>
          <w:lang w:val="fr-FR"/>
        </w:rPr>
        <w:t xml:space="preserve">extrême vulnérabilité </w:t>
      </w:r>
      <w:r w:rsidR="00784CB4" w:rsidRPr="00DD333D">
        <w:rPr>
          <w:lang w:val="fr-FR"/>
        </w:rPr>
        <w:t xml:space="preserve">pour lesquelles </w:t>
      </w:r>
      <w:r w:rsidR="00AA7037" w:rsidRPr="00DD333D">
        <w:rPr>
          <w:lang w:val="fr-FR"/>
        </w:rPr>
        <w:t>un espace de vie autonome</w:t>
      </w:r>
      <w:r w:rsidR="00784CB4" w:rsidRPr="00DD333D">
        <w:rPr>
          <w:lang w:val="fr-FR"/>
        </w:rPr>
        <w:t xml:space="preserve"> est nécessaire</w:t>
      </w:r>
      <w:r w:rsidR="002C5010" w:rsidRPr="00DD333D">
        <w:rPr>
          <w:lang w:val="fr-FR"/>
        </w:rPr>
        <w:t>. Tous ses centres fonct</w:t>
      </w:r>
      <w:r w:rsidR="00A72AEA" w:rsidRPr="00DD333D">
        <w:rPr>
          <w:lang w:val="fr-FR"/>
        </w:rPr>
        <w:t xml:space="preserve">ionnent </w:t>
      </w:r>
      <w:r w:rsidR="00687EED" w:rsidRPr="00DD333D">
        <w:rPr>
          <w:lang w:val="fr-FR"/>
        </w:rPr>
        <w:t>vingt-quatre</w:t>
      </w:r>
      <w:r w:rsidR="00687EED" w:rsidRPr="00DD333D" w:rsidDel="00687EED">
        <w:rPr>
          <w:lang w:val="fr-FR"/>
        </w:rPr>
        <w:t xml:space="preserve"> </w:t>
      </w:r>
      <w:r w:rsidR="00A72AEA" w:rsidRPr="00DD333D">
        <w:rPr>
          <w:lang w:val="fr-FR"/>
        </w:rPr>
        <w:t xml:space="preserve">heures sur </w:t>
      </w:r>
      <w:r w:rsidR="00687EED" w:rsidRPr="00DD333D">
        <w:rPr>
          <w:lang w:val="fr-FR"/>
        </w:rPr>
        <w:t>vingt-quatre</w:t>
      </w:r>
      <w:r w:rsidR="00687EED" w:rsidRPr="00DD333D" w:rsidDel="00687EED">
        <w:rPr>
          <w:lang w:val="fr-FR"/>
        </w:rPr>
        <w:t xml:space="preserve"> </w:t>
      </w:r>
      <w:r w:rsidR="00A72AEA" w:rsidRPr="00DD333D">
        <w:rPr>
          <w:lang w:val="fr-FR"/>
        </w:rPr>
        <w:t>depuis</w:t>
      </w:r>
      <w:r w:rsidR="00687EED" w:rsidRPr="00DD333D">
        <w:rPr>
          <w:lang w:val="fr-FR"/>
        </w:rPr>
        <w:t xml:space="preserve"> l’année </w:t>
      </w:r>
      <w:r w:rsidR="00DB64CD" w:rsidRPr="00DD333D">
        <w:rPr>
          <w:lang w:val="fr-FR"/>
        </w:rPr>
        <w:t xml:space="preserve">2012 </w:t>
      </w:r>
      <w:r w:rsidR="002C5010" w:rsidRPr="00DD333D">
        <w:rPr>
          <w:lang w:val="fr-FR"/>
        </w:rPr>
        <w:t>et ont une capacité d</w:t>
      </w:r>
      <w:r w:rsidR="00BF6E18" w:rsidRPr="00DD333D">
        <w:rPr>
          <w:lang w:val="fr-FR"/>
        </w:rPr>
        <w:t>’</w:t>
      </w:r>
      <w:r w:rsidR="002C5010" w:rsidRPr="00DD333D">
        <w:rPr>
          <w:lang w:val="fr-FR"/>
        </w:rPr>
        <w:t xml:space="preserve">accueil </w:t>
      </w:r>
      <w:r w:rsidR="00687EED" w:rsidRPr="00DD333D">
        <w:rPr>
          <w:lang w:val="fr-FR"/>
        </w:rPr>
        <w:t xml:space="preserve">de </w:t>
      </w:r>
      <w:r w:rsidR="00DB64CD" w:rsidRPr="00DD333D">
        <w:rPr>
          <w:lang w:val="fr-FR"/>
        </w:rPr>
        <w:t xml:space="preserve">505 </w:t>
      </w:r>
      <w:r w:rsidR="002C5010" w:rsidRPr="00DD333D">
        <w:rPr>
          <w:lang w:val="fr-FR"/>
        </w:rPr>
        <w:t>personnes</w:t>
      </w:r>
      <w:r w:rsidR="00DB64CD" w:rsidRPr="00DD333D">
        <w:rPr>
          <w:lang w:val="fr-FR"/>
        </w:rPr>
        <w:t>.</w:t>
      </w:r>
    </w:p>
    <w:p w:rsidR="00156821" w:rsidRPr="00DD333D" w:rsidRDefault="00CA077E" w:rsidP="00CA077E">
      <w:pPr>
        <w:pStyle w:val="SingleTxtG"/>
        <w:rPr>
          <w:lang w:val="fr-FR"/>
        </w:rPr>
      </w:pPr>
      <w:r w:rsidRPr="00DD333D">
        <w:rPr>
          <w:lang w:val="fr-FR"/>
        </w:rPr>
        <w:t>198.</w:t>
      </w:r>
      <w:r w:rsidRPr="00DD333D">
        <w:rPr>
          <w:lang w:val="fr-FR"/>
        </w:rPr>
        <w:tab/>
      </w:r>
      <w:r w:rsidR="00B74A54" w:rsidRPr="00DD333D">
        <w:rPr>
          <w:lang w:val="fr-FR"/>
        </w:rPr>
        <w:t>Le dispositif d</w:t>
      </w:r>
      <w:r w:rsidR="00BF6E18" w:rsidRPr="00DD333D">
        <w:rPr>
          <w:lang w:val="fr-FR"/>
        </w:rPr>
        <w:t>’</w:t>
      </w:r>
      <w:r w:rsidR="00B74A54" w:rsidRPr="00DD333D">
        <w:rPr>
          <w:lang w:val="fr-FR"/>
        </w:rPr>
        <w:t>identification et d</w:t>
      </w:r>
      <w:r w:rsidR="00BF6E18" w:rsidRPr="00DD333D">
        <w:rPr>
          <w:lang w:val="fr-FR"/>
        </w:rPr>
        <w:t>’</w:t>
      </w:r>
      <w:r w:rsidR="00B74A54" w:rsidRPr="00DD333D">
        <w:rPr>
          <w:lang w:val="fr-FR"/>
        </w:rPr>
        <w:t xml:space="preserve">orientation </w:t>
      </w:r>
      <w:r w:rsidR="006E11D0" w:rsidRPr="00DD333D">
        <w:rPr>
          <w:lang w:val="fr-FR"/>
        </w:rPr>
        <w:t xml:space="preserve">vise à </w:t>
      </w:r>
      <w:r w:rsidR="00784CB4" w:rsidRPr="00DD333D">
        <w:rPr>
          <w:lang w:val="fr-FR"/>
        </w:rPr>
        <w:t>identifier</w:t>
      </w:r>
      <w:r w:rsidR="006E11D0" w:rsidRPr="00DD333D">
        <w:rPr>
          <w:lang w:val="fr-FR"/>
        </w:rPr>
        <w:t xml:space="preserve"> les personnes qui vivent</w:t>
      </w:r>
      <w:r w:rsidR="002E1C1B" w:rsidRPr="00DD333D">
        <w:rPr>
          <w:lang w:val="fr-FR"/>
        </w:rPr>
        <w:t xml:space="preserve"> </w:t>
      </w:r>
      <w:r w:rsidR="006E11D0" w:rsidRPr="00DD333D">
        <w:rPr>
          <w:lang w:val="fr-FR"/>
        </w:rPr>
        <w:t>dans la</w:t>
      </w:r>
      <w:r w:rsidR="00A64125" w:rsidRPr="00DD333D">
        <w:rPr>
          <w:lang w:val="fr-FR"/>
        </w:rPr>
        <w:t xml:space="preserve"> rue et à les diriger vers les c</w:t>
      </w:r>
      <w:r w:rsidR="006E11D0" w:rsidRPr="00DD333D">
        <w:rPr>
          <w:lang w:val="fr-FR"/>
        </w:rPr>
        <w:t>entres de prise en charge appropriés, ainsi qu</w:t>
      </w:r>
      <w:r w:rsidR="00BF6E18" w:rsidRPr="00DD333D">
        <w:rPr>
          <w:lang w:val="fr-FR"/>
        </w:rPr>
        <w:t>’</w:t>
      </w:r>
      <w:r w:rsidR="006E11D0" w:rsidRPr="00DD333D">
        <w:rPr>
          <w:lang w:val="fr-FR"/>
        </w:rPr>
        <w:t xml:space="preserve">à proposer un accompagnement en matière de restitution des droits violés aux personnes qui continuent à vivre dans la rue. </w:t>
      </w:r>
      <w:r w:rsidR="00074060" w:rsidRPr="00DD333D">
        <w:rPr>
          <w:lang w:val="fr-FR"/>
        </w:rPr>
        <w:t>Il est constitué de «</w:t>
      </w:r>
      <w:r w:rsidR="00687EED" w:rsidRPr="00DD333D">
        <w:rPr>
          <w:lang w:val="fr-FR"/>
        </w:rPr>
        <w:t xml:space="preserve">La </w:t>
      </w:r>
      <w:r w:rsidR="004A4508" w:rsidRPr="00DD333D">
        <w:rPr>
          <w:lang w:val="fr-FR"/>
        </w:rPr>
        <w:t>Porte d</w:t>
      </w:r>
      <w:r w:rsidR="00BF6E18" w:rsidRPr="00DD333D">
        <w:rPr>
          <w:lang w:val="fr-FR"/>
        </w:rPr>
        <w:t>’</w:t>
      </w:r>
      <w:r w:rsidR="004A4508" w:rsidRPr="00DD333D">
        <w:rPr>
          <w:lang w:val="fr-FR"/>
        </w:rPr>
        <w:t>entrée</w:t>
      </w:r>
      <w:r w:rsidR="00074060" w:rsidRPr="00DD333D">
        <w:rPr>
          <w:lang w:val="fr-FR"/>
        </w:rPr>
        <w:t>»,</w:t>
      </w:r>
      <w:r w:rsidR="002E1C1B" w:rsidRPr="00DD333D">
        <w:rPr>
          <w:lang w:val="fr-FR"/>
        </w:rPr>
        <w:t xml:space="preserve"> </w:t>
      </w:r>
      <w:r w:rsidR="004546E9" w:rsidRPr="00DD333D">
        <w:rPr>
          <w:lang w:val="fr-FR"/>
        </w:rPr>
        <w:t xml:space="preserve">de </w:t>
      </w:r>
      <w:r w:rsidR="00074060" w:rsidRPr="00DD333D">
        <w:rPr>
          <w:lang w:val="fr-FR"/>
        </w:rPr>
        <w:t>«</w:t>
      </w:r>
      <w:r w:rsidR="00687EED" w:rsidRPr="00DD333D">
        <w:rPr>
          <w:lang w:val="fr-FR"/>
        </w:rPr>
        <w:t xml:space="preserve">La </w:t>
      </w:r>
      <w:r w:rsidR="004A4508" w:rsidRPr="00DD333D">
        <w:rPr>
          <w:lang w:val="fr-FR"/>
        </w:rPr>
        <w:t>Porte d</w:t>
      </w:r>
      <w:r w:rsidR="00BF6E18" w:rsidRPr="00DD333D">
        <w:rPr>
          <w:lang w:val="fr-FR"/>
        </w:rPr>
        <w:t>’</w:t>
      </w:r>
      <w:r w:rsidR="004A4508" w:rsidRPr="00DD333D">
        <w:rPr>
          <w:lang w:val="fr-FR"/>
        </w:rPr>
        <w:t>entrée</w:t>
      </w:r>
      <w:r w:rsidR="00074060" w:rsidRPr="00DD333D">
        <w:rPr>
          <w:lang w:val="fr-FR"/>
        </w:rPr>
        <w:t xml:space="preserve"> dans le cadre de la loi sur les infractions</w:t>
      </w:r>
      <w:r w:rsidR="004A4508" w:rsidRPr="00DD333D">
        <w:rPr>
          <w:lang w:val="fr-FR"/>
        </w:rPr>
        <w:t>»</w:t>
      </w:r>
      <w:r w:rsidR="00074060" w:rsidRPr="00DD333D">
        <w:rPr>
          <w:lang w:val="fr-FR"/>
        </w:rPr>
        <w:t>, de l</w:t>
      </w:r>
      <w:r w:rsidR="00BF6E18" w:rsidRPr="00DD333D">
        <w:rPr>
          <w:lang w:val="fr-FR"/>
        </w:rPr>
        <w:t>’</w:t>
      </w:r>
      <w:r w:rsidR="00074060" w:rsidRPr="00DD333D">
        <w:rPr>
          <w:lang w:val="fr-FR"/>
        </w:rPr>
        <w:t>équipe mobile et du centre d</w:t>
      </w:r>
      <w:r w:rsidR="00BF6E18" w:rsidRPr="00DD333D">
        <w:rPr>
          <w:lang w:val="fr-FR"/>
        </w:rPr>
        <w:t>’</w:t>
      </w:r>
      <w:r w:rsidR="00074060" w:rsidRPr="00DD333D">
        <w:rPr>
          <w:lang w:val="fr-FR"/>
        </w:rPr>
        <w:t>appel (</w:t>
      </w:r>
      <w:r w:rsidR="00403D81" w:rsidRPr="00DD333D">
        <w:rPr>
          <w:lang w:val="fr-FR"/>
        </w:rPr>
        <w:t>annexe </w:t>
      </w:r>
      <w:r w:rsidR="00DB64CD" w:rsidRPr="00DD333D">
        <w:rPr>
          <w:lang w:val="fr-FR"/>
        </w:rPr>
        <w:t>XI).</w:t>
      </w:r>
    </w:p>
    <w:p w:rsidR="00156821" w:rsidRPr="00DD333D" w:rsidRDefault="00CA077E" w:rsidP="00CA077E">
      <w:pPr>
        <w:pStyle w:val="SingleTxtG"/>
        <w:rPr>
          <w:lang w:val="fr-FR"/>
        </w:rPr>
      </w:pPr>
      <w:r w:rsidRPr="00DD333D">
        <w:rPr>
          <w:lang w:val="fr-FR"/>
        </w:rPr>
        <w:t>199.</w:t>
      </w:r>
      <w:r w:rsidRPr="00DD333D">
        <w:rPr>
          <w:lang w:val="fr-FR"/>
        </w:rPr>
        <w:tab/>
      </w:r>
      <w:r w:rsidR="004A4508" w:rsidRPr="00DD333D">
        <w:rPr>
          <w:lang w:val="fr-FR"/>
        </w:rPr>
        <w:t>S</w:t>
      </w:r>
      <w:r w:rsidR="00BF6E18" w:rsidRPr="00DD333D">
        <w:rPr>
          <w:lang w:val="fr-FR"/>
        </w:rPr>
        <w:t>’</w:t>
      </w:r>
      <w:r w:rsidR="004A4508" w:rsidRPr="00DD333D">
        <w:rPr>
          <w:lang w:val="fr-FR"/>
        </w:rPr>
        <w:t>agissant de la recommandation faite au sujet des enfan</w:t>
      </w:r>
      <w:r w:rsidR="00491D3C" w:rsidRPr="00DD333D">
        <w:rPr>
          <w:lang w:val="fr-FR"/>
        </w:rPr>
        <w:t xml:space="preserve">ts qui vivent dans la rue, il convient </w:t>
      </w:r>
      <w:r w:rsidR="004A4508" w:rsidRPr="00DD333D">
        <w:rPr>
          <w:lang w:val="fr-FR"/>
        </w:rPr>
        <w:t>de préciser qu</w:t>
      </w:r>
      <w:r w:rsidR="00BF6E18" w:rsidRPr="00DD333D">
        <w:rPr>
          <w:lang w:val="fr-FR"/>
        </w:rPr>
        <w:t>’</w:t>
      </w:r>
      <w:r w:rsidR="004A4508" w:rsidRPr="00DD333D">
        <w:rPr>
          <w:lang w:val="fr-FR"/>
        </w:rPr>
        <w:t>aujourd</w:t>
      </w:r>
      <w:r w:rsidR="00BF6E18" w:rsidRPr="00DD333D">
        <w:rPr>
          <w:lang w:val="fr-FR"/>
        </w:rPr>
        <w:t>’</w:t>
      </w:r>
      <w:r w:rsidR="004A4508" w:rsidRPr="00DD333D">
        <w:rPr>
          <w:lang w:val="fr-FR"/>
        </w:rPr>
        <w:t xml:space="preserve">hui aucun enfant ne vit dans la rue et que la réponse apportée dans le cadre du programme de prise en charge des femmes ayant des enfants et des adolescents à charge a été un succès. </w:t>
      </w:r>
      <w:r w:rsidR="00162DDD" w:rsidRPr="00DD333D">
        <w:rPr>
          <w:lang w:val="fr-FR"/>
        </w:rPr>
        <w:t>À</w:t>
      </w:r>
      <w:r w:rsidR="004A4508" w:rsidRPr="00DD333D">
        <w:rPr>
          <w:lang w:val="fr-FR"/>
        </w:rPr>
        <w:t xml:space="preserve"> titre d</w:t>
      </w:r>
      <w:r w:rsidR="00BF6E18" w:rsidRPr="00DD333D">
        <w:rPr>
          <w:lang w:val="fr-FR"/>
        </w:rPr>
        <w:t>’</w:t>
      </w:r>
      <w:r w:rsidR="004A4508" w:rsidRPr="00DD333D">
        <w:rPr>
          <w:lang w:val="fr-FR"/>
        </w:rPr>
        <w:t xml:space="preserve">exemple, </w:t>
      </w:r>
      <w:r w:rsidR="00C65A09" w:rsidRPr="00DD333D">
        <w:rPr>
          <w:lang w:val="fr-FR"/>
        </w:rPr>
        <w:t xml:space="preserve">le tableau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C65A09" w:rsidRPr="00DD333D">
        <w:rPr>
          <w:lang w:val="fr-FR"/>
        </w:rPr>
        <w:t>44 de l</w:t>
      </w:r>
      <w:r w:rsidR="00BF6E18" w:rsidRPr="00DD333D">
        <w:rPr>
          <w:lang w:val="fr-FR"/>
        </w:rPr>
        <w:t>’</w:t>
      </w:r>
      <w:r w:rsidR="00C65A09" w:rsidRPr="00DD333D">
        <w:rPr>
          <w:lang w:val="fr-FR"/>
        </w:rPr>
        <w:t>annexe statistique présente</w:t>
      </w:r>
      <w:r w:rsidR="00A72AEA" w:rsidRPr="00DD333D">
        <w:rPr>
          <w:lang w:val="fr-FR"/>
        </w:rPr>
        <w:t xml:space="preserve"> les tranches d</w:t>
      </w:r>
      <w:r w:rsidR="00BF6E18" w:rsidRPr="00DD333D">
        <w:rPr>
          <w:lang w:val="fr-FR"/>
        </w:rPr>
        <w:t>’</w:t>
      </w:r>
      <w:r w:rsidR="00A72AEA" w:rsidRPr="00DD333D">
        <w:rPr>
          <w:lang w:val="fr-FR"/>
        </w:rPr>
        <w:t>âge d</w:t>
      </w:r>
      <w:r w:rsidR="004A4508" w:rsidRPr="00DD333D">
        <w:rPr>
          <w:lang w:val="fr-FR"/>
        </w:rPr>
        <w:t>es personn</w:t>
      </w:r>
      <w:r w:rsidR="00C65A09" w:rsidRPr="00DD333D">
        <w:rPr>
          <w:lang w:val="fr-FR"/>
        </w:rPr>
        <w:t>e</w:t>
      </w:r>
      <w:r w:rsidR="004A4508" w:rsidRPr="00DD333D">
        <w:rPr>
          <w:lang w:val="fr-FR"/>
        </w:rPr>
        <w:t>s</w:t>
      </w:r>
      <w:r w:rsidR="00C65A09" w:rsidRPr="00DD333D">
        <w:rPr>
          <w:lang w:val="fr-FR"/>
        </w:rPr>
        <w:t xml:space="preserve"> </w:t>
      </w:r>
      <w:r w:rsidR="004A4508" w:rsidRPr="00DD333D">
        <w:rPr>
          <w:lang w:val="fr-FR"/>
        </w:rPr>
        <w:t xml:space="preserve">prises en charge </w:t>
      </w:r>
      <w:r w:rsidR="00C65A09" w:rsidRPr="00DD333D">
        <w:rPr>
          <w:lang w:val="fr-FR"/>
        </w:rPr>
        <w:t xml:space="preserve">par le programme le 20 avril 2015. </w:t>
      </w:r>
    </w:p>
    <w:p w:rsidR="00DB64CD" w:rsidRPr="00DD333D" w:rsidRDefault="00CA077E" w:rsidP="00CA077E">
      <w:pPr>
        <w:pStyle w:val="SingleTxtG"/>
        <w:rPr>
          <w:lang w:val="fr-FR"/>
        </w:rPr>
      </w:pPr>
      <w:r w:rsidRPr="00DD333D">
        <w:rPr>
          <w:lang w:val="fr-FR"/>
        </w:rPr>
        <w:t>200.</w:t>
      </w:r>
      <w:r w:rsidRPr="00DD333D">
        <w:rPr>
          <w:lang w:val="fr-FR"/>
        </w:rPr>
        <w:tab/>
      </w:r>
      <w:r w:rsidR="00DB64CD" w:rsidRPr="00DD333D">
        <w:rPr>
          <w:lang w:val="fr-FR"/>
        </w:rPr>
        <w:t xml:space="preserve">En </w:t>
      </w:r>
      <w:r w:rsidR="002C7202" w:rsidRPr="00DD333D">
        <w:rPr>
          <w:lang w:val="fr-FR"/>
        </w:rPr>
        <w:t>ce qui concerne la recommandation faite à l</w:t>
      </w:r>
      <w:r w:rsidR="00BF6E18" w:rsidRPr="00DD333D">
        <w:rPr>
          <w:lang w:val="fr-FR"/>
        </w:rPr>
        <w:t>’</w:t>
      </w:r>
      <w:r w:rsidR="00162DDD" w:rsidRPr="00DD333D">
        <w:rPr>
          <w:lang w:val="fr-FR"/>
        </w:rPr>
        <w:t>État</w:t>
      </w:r>
      <w:r w:rsidR="002C7202" w:rsidRPr="00DD333D">
        <w:rPr>
          <w:lang w:val="fr-FR"/>
        </w:rPr>
        <w:t xml:space="preserve"> partie </w:t>
      </w:r>
      <w:r w:rsidR="00A70685" w:rsidRPr="00DD333D">
        <w:rPr>
          <w:color w:val="000000"/>
          <w:lang w:val="fr-FR"/>
        </w:rPr>
        <w:t>de prendre des mesures pour assurer l</w:t>
      </w:r>
      <w:r w:rsidR="00BF6E18" w:rsidRPr="00DD333D">
        <w:rPr>
          <w:color w:val="000000"/>
          <w:lang w:val="fr-FR"/>
        </w:rPr>
        <w:t>’</w:t>
      </w:r>
      <w:r w:rsidR="00A70685" w:rsidRPr="00DD333D">
        <w:rPr>
          <w:color w:val="000000"/>
          <w:lang w:val="fr-FR"/>
        </w:rPr>
        <w:t>accès aux soins de santé, pour améliorer les conditions de détention dans les établissements pénitentiaires et les commissariats de police</w:t>
      </w:r>
      <w:r w:rsidR="00126B53" w:rsidRPr="00DD333D">
        <w:rPr>
          <w:color w:val="000000"/>
          <w:lang w:val="fr-FR"/>
        </w:rPr>
        <w:t>,</w:t>
      </w:r>
      <w:r w:rsidR="00A70685" w:rsidRPr="00DD333D">
        <w:rPr>
          <w:color w:val="000000"/>
          <w:lang w:val="fr-FR"/>
        </w:rPr>
        <w:t xml:space="preserve"> et pour veiller à ce que celles-ci soient conformes aux normes juridiques internationales applicables</w:t>
      </w:r>
      <w:r w:rsidR="00126B53" w:rsidRPr="00DD333D">
        <w:rPr>
          <w:color w:val="000000"/>
          <w:lang w:val="fr-FR"/>
        </w:rPr>
        <w:t xml:space="preserve"> en la matière</w:t>
      </w:r>
      <w:r w:rsidR="00A70685" w:rsidRPr="00DD333D">
        <w:rPr>
          <w:lang w:val="fr-FR"/>
        </w:rPr>
        <w:t xml:space="preserve">, il </w:t>
      </w:r>
      <w:r w:rsidR="00CE0A7C" w:rsidRPr="00DD333D">
        <w:rPr>
          <w:lang w:val="fr-FR"/>
        </w:rPr>
        <w:t>convient</w:t>
      </w:r>
      <w:r w:rsidR="00A70685" w:rsidRPr="00DD333D">
        <w:rPr>
          <w:lang w:val="fr-FR"/>
        </w:rPr>
        <w:t xml:space="preserve"> de noter que l</w:t>
      </w:r>
      <w:r w:rsidR="00BF6E18" w:rsidRPr="00DD333D">
        <w:rPr>
          <w:lang w:val="fr-FR"/>
        </w:rPr>
        <w:t>’</w:t>
      </w:r>
      <w:r w:rsidR="00A70685" w:rsidRPr="00DD333D">
        <w:rPr>
          <w:lang w:val="fr-FR"/>
        </w:rPr>
        <w:t xml:space="preserve">Institut national de réinsertion a </w:t>
      </w:r>
      <w:r w:rsidR="00AA59AF" w:rsidRPr="00DD333D">
        <w:rPr>
          <w:lang w:val="fr-FR"/>
        </w:rPr>
        <w:t>développé</w:t>
      </w:r>
      <w:r w:rsidR="00A70685" w:rsidRPr="00DD333D">
        <w:rPr>
          <w:lang w:val="fr-FR"/>
        </w:rPr>
        <w:t xml:space="preserve"> les </w:t>
      </w:r>
      <w:r w:rsidR="00AA59AF" w:rsidRPr="00DD333D">
        <w:rPr>
          <w:lang w:val="fr-FR"/>
        </w:rPr>
        <w:t>infrastructures</w:t>
      </w:r>
      <w:r w:rsidR="00A70685" w:rsidRPr="00DD333D">
        <w:rPr>
          <w:lang w:val="fr-FR"/>
        </w:rPr>
        <w:t xml:space="preserve"> et </w:t>
      </w:r>
      <w:r w:rsidR="00AA59AF" w:rsidRPr="00DD333D">
        <w:rPr>
          <w:lang w:val="fr-FR"/>
        </w:rPr>
        <w:t xml:space="preserve">renforcé </w:t>
      </w:r>
      <w:r w:rsidR="00A70685" w:rsidRPr="00DD333D">
        <w:rPr>
          <w:lang w:val="fr-FR"/>
        </w:rPr>
        <w:t xml:space="preserve">la </w:t>
      </w:r>
      <w:r w:rsidR="00162DDD" w:rsidRPr="00DD333D">
        <w:rPr>
          <w:lang w:val="fr-FR"/>
        </w:rPr>
        <w:t>coordination</w:t>
      </w:r>
      <w:r w:rsidR="00DB64CD" w:rsidRPr="00DD333D">
        <w:rPr>
          <w:lang w:val="fr-FR"/>
        </w:rPr>
        <w:t xml:space="preserve"> </w:t>
      </w:r>
      <w:r w:rsidR="00AA59AF" w:rsidRPr="00DD333D">
        <w:rPr>
          <w:lang w:val="fr-FR"/>
        </w:rPr>
        <w:t>avec les prestataires de santé en vue d</w:t>
      </w:r>
      <w:r w:rsidR="00BF6E18" w:rsidRPr="00DD333D">
        <w:rPr>
          <w:lang w:val="fr-FR"/>
        </w:rPr>
        <w:t>’</w:t>
      </w:r>
      <w:r w:rsidR="00AA59AF" w:rsidRPr="00DD333D">
        <w:rPr>
          <w:lang w:val="fr-FR"/>
        </w:rPr>
        <w:t>améliorer les conditions sanitaires dans les prisons</w:t>
      </w:r>
      <w:r w:rsidR="00DB64CD" w:rsidRPr="00DD333D">
        <w:rPr>
          <w:lang w:val="fr-FR"/>
        </w:rPr>
        <w:t xml:space="preserve"> </w:t>
      </w:r>
      <w:r w:rsidR="00AA59AF" w:rsidRPr="00DD333D">
        <w:rPr>
          <w:lang w:val="fr-FR"/>
        </w:rPr>
        <w:t>(Direction nationale de la santé de la police et Administration des services de santé publique</w:t>
      </w:r>
      <w:r w:rsidR="00DB64CD" w:rsidRPr="00DD333D">
        <w:rPr>
          <w:lang w:val="fr-FR"/>
        </w:rPr>
        <w:t xml:space="preserve">). </w:t>
      </w:r>
    </w:p>
    <w:p w:rsidR="00DB64CD" w:rsidRPr="00DD333D" w:rsidRDefault="00CA077E" w:rsidP="00CA077E">
      <w:pPr>
        <w:pStyle w:val="SingleTxtG"/>
        <w:rPr>
          <w:lang w:val="fr-FR"/>
        </w:rPr>
      </w:pPr>
      <w:r w:rsidRPr="00DD333D">
        <w:rPr>
          <w:lang w:val="fr-FR"/>
        </w:rPr>
        <w:t>201.</w:t>
      </w:r>
      <w:r w:rsidRPr="00DD333D">
        <w:rPr>
          <w:lang w:val="fr-FR"/>
        </w:rPr>
        <w:tab/>
      </w:r>
      <w:r w:rsidR="00DB64CD" w:rsidRPr="00DD333D">
        <w:rPr>
          <w:lang w:val="fr-FR"/>
        </w:rPr>
        <w:t>L</w:t>
      </w:r>
      <w:r w:rsidR="00BF6E18" w:rsidRPr="00DD333D">
        <w:rPr>
          <w:lang w:val="fr-FR"/>
        </w:rPr>
        <w:t>’</w:t>
      </w:r>
      <w:r w:rsidR="00CB14CB" w:rsidRPr="00DD333D">
        <w:rPr>
          <w:lang w:val="fr-FR"/>
        </w:rPr>
        <w:t xml:space="preserve">Unité </w:t>
      </w:r>
      <w:r w:rsidR="00BF2BB1" w:rsidRPr="00DD333D">
        <w:rPr>
          <w:lang w:val="fr-FR"/>
        </w:rPr>
        <w:t>«</w:t>
      </w:r>
      <w:r w:rsidR="00C66E42" w:rsidRPr="00DD333D">
        <w:rPr>
          <w:lang w:val="fr-FR"/>
        </w:rPr>
        <w:t>Entrée, diagnostic et orientation</w:t>
      </w:r>
      <w:r w:rsidR="00BF2BB1" w:rsidRPr="00DD333D">
        <w:rPr>
          <w:lang w:val="fr-FR"/>
        </w:rPr>
        <w:t>»</w:t>
      </w:r>
      <w:r w:rsidR="00C66E42" w:rsidRPr="00DD333D">
        <w:rPr>
          <w:lang w:val="fr-FR"/>
        </w:rPr>
        <w:t xml:space="preserve"> de la zone métropolitaine procède à un </w:t>
      </w:r>
      <w:r w:rsidR="00EA3D1D" w:rsidRPr="00DD333D">
        <w:rPr>
          <w:lang w:val="fr-FR"/>
        </w:rPr>
        <w:t>contrôle médical</w:t>
      </w:r>
      <w:r w:rsidR="00C66E42" w:rsidRPr="00DD333D">
        <w:rPr>
          <w:lang w:val="fr-FR"/>
        </w:rPr>
        <w:t xml:space="preserve"> de tous les</w:t>
      </w:r>
      <w:r w:rsidR="00EA3D1D" w:rsidRPr="00DD333D">
        <w:rPr>
          <w:lang w:val="fr-FR"/>
        </w:rPr>
        <w:t xml:space="preserve"> </w:t>
      </w:r>
      <w:r w:rsidR="009801A1" w:rsidRPr="00DD333D">
        <w:rPr>
          <w:lang w:val="fr-FR"/>
        </w:rPr>
        <w:t>personnes mises en examen et détenues</w:t>
      </w:r>
      <w:r w:rsidR="00C66E42" w:rsidRPr="00DD333D">
        <w:rPr>
          <w:lang w:val="fr-FR"/>
        </w:rPr>
        <w:t xml:space="preserve"> au cours des premières </w:t>
      </w:r>
      <w:r w:rsidR="00687EED" w:rsidRPr="00DD333D">
        <w:rPr>
          <w:lang w:val="fr-FR"/>
        </w:rPr>
        <w:t>vingt-quatre</w:t>
      </w:r>
      <w:r w:rsidR="00687EED" w:rsidRPr="00DD333D" w:rsidDel="00687EED">
        <w:rPr>
          <w:lang w:val="fr-FR"/>
        </w:rPr>
        <w:t xml:space="preserve"> </w:t>
      </w:r>
      <w:r w:rsidR="00C66E42" w:rsidRPr="00DD333D">
        <w:rPr>
          <w:lang w:val="fr-FR"/>
        </w:rPr>
        <w:t xml:space="preserve">heures </w:t>
      </w:r>
      <w:r w:rsidR="00EA3D1D" w:rsidRPr="00DD333D">
        <w:rPr>
          <w:lang w:val="fr-FR"/>
        </w:rPr>
        <w:t>de détention</w:t>
      </w:r>
      <w:r w:rsidR="00EB5B01" w:rsidRPr="00DD333D">
        <w:rPr>
          <w:lang w:val="fr-FR"/>
        </w:rPr>
        <w:t>. Il en va</w:t>
      </w:r>
      <w:r w:rsidR="00EA3D1D" w:rsidRPr="00DD333D">
        <w:rPr>
          <w:lang w:val="fr-FR"/>
        </w:rPr>
        <w:t xml:space="preserve"> de même </w:t>
      </w:r>
      <w:r w:rsidR="00EB5B01" w:rsidRPr="00DD333D">
        <w:rPr>
          <w:lang w:val="fr-FR"/>
        </w:rPr>
        <w:t>à l</w:t>
      </w:r>
      <w:r w:rsidR="00BF6E18" w:rsidRPr="00DD333D">
        <w:rPr>
          <w:lang w:val="fr-FR"/>
        </w:rPr>
        <w:t>’</w:t>
      </w:r>
      <w:r w:rsidR="00EB5B01" w:rsidRPr="00DD333D">
        <w:rPr>
          <w:lang w:val="fr-FR"/>
        </w:rPr>
        <w:t>intérieur du</w:t>
      </w:r>
      <w:r w:rsidR="00EA3D1D" w:rsidRPr="00DD333D">
        <w:rPr>
          <w:lang w:val="fr-FR"/>
        </w:rPr>
        <w:t xml:space="preserve"> pays.</w:t>
      </w:r>
    </w:p>
    <w:p w:rsidR="00DB64CD" w:rsidRPr="00DD333D" w:rsidRDefault="00CA077E" w:rsidP="00CA077E">
      <w:pPr>
        <w:pStyle w:val="SingleTxtG"/>
        <w:rPr>
          <w:lang w:val="fr-FR"/>
        </w:rPr>
      </w:pPr>
      <w:r w:rsidRPr="00DD333D">
        <w:rPr>
          <w:lang w:val="fr-FR"/>
        </w:rPr>
        <w:t>202.</w:t>
      </w:r>
      <w:r w:rsidRPr="00DD333D">
        <w:rPr>
          <w:lang w:val="fr-FR"/>
        </w:rPr>
        <w:tab/>
      </w:r>
      <w:r w:rsidR="00A41847" w:rsidRPr="00DD333D">
        <w:rPr>
          <w:lang w:val="fr-FR"/>
        </w:rPr>
        <w:t xml:space="preserve">Enfin, il </w:t>
      </w:r>
      <w:r w:rsidR="009801A1" w:rsidRPr="00DD333D">
        <w:rPr>
          <w:lang w:val="fr-FR"/>
        </w:rPr>
        <w:t>convient</w:t>
      </w:r>
      <w:r w:rsidR="00A41847" w:rsidRPr="00DD333D">
        <w:rPr>
          <w:lang w:val="fr-FR"/>
        </w:rPr>
        <w:t xml:space="preserve"> de souligner que le Ministère de </w:t>
      </w:r>
      <w:r w:rsidR="00384724" w:rsidRPr="00DD333D">
        <w:rPr>
          <w:lang w:val="fr-FR"/>
        </w:rPr>
        <w:t>l’intérieur</w:t>
      </w:r>
      <w:r w:rsidR="00A41847" w:rsidRPr="00DD333D">
        <w:rPr>
          <w:lang w:val="fr-FR"/>
        </w:rPr>
        <w:t>, l</w:t>
      </w:r>
      <w:r w:rsidR="00BF6E18" w:rsidRPr="00DD333D">
        <w:rPr>
          <w:lang w:val="fr-FR"/>
        </w:rPr>
        <w:t>’</w:t>
      </w:r>
      <w:r w:rsidR="00A41847" w:rsidRPr="00DD333D">
        <w:rPr>
          <w:lang w:val="fr-FR"/>
        </w:rPr>
        <w:t>Institut national de réinsertion et l</w:t>
      </w:r>
      <w:r w:rsidR="00BF6E18" w:rsidRPr="00DD333D">
        <w:rPr>
          <w:lang w:val="fr-FR"/>
        </w:rPr>
        <w:t>’</w:t>
      </w:r>
      <w:r w:rsidR="00A41847" w:rsidRPr="00DD333D">
        <w:rPr>
          <w:lang w:val="fr-FR"/>
        </w:rPr>
        <w:t>Administration des services de santé publique ont signé un accord pour construire un hôpital pénitentiaire dans l</w:t>
      </w:r>
      <w:r w:rsidR="00BF6E18" w:rsidRPr="00DD333D">
        <w:rPr>
          <w:lang w:val="fr-FR"/>
        </w:rPr>
        <w:t>’</w:t>
      </w:r>
      <w:r w:rsidR="00A41847" w:rsidRPr="00DD333D">
        <w:rPr>
          <w:lang w:val="fr-FR"/>
        </w:rPr>
        <w:t xml:space="preserve">unité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A41847" w:rsidRPr="00DD333D">
        <w:rPr>
          <w:lang w:val="fr-FR"/>
        </w:rPr>
        <w:t>4. Le Ministère de l</w:t>
      </w:r>
      <w:r w:rsidR="00BF6E18" w:rsidRPr="00DD333D">
        <w:rPr>
          <w:lang w:val="fr-FR"/>
        </w:rPr>
        <w:t>’</w:t>
      </w:r>
      <w:r w:rsidR="00A41847" w:rsidRPr="00DD333D">
        <w:rPr>
          <w:lang w:val="fr-FR"/>
        </w:rPr>
        <w:t xml:space="preserve">intérieur financera </w:t>
      </w:r>
      <w:r w:rsidR="004C4904" w:rsidRPr="00DD333D">
        <w:rPr>
          <w:lang w:val="fr-FR"/>
        </w:rPr>
        <w:t>la</w:t>
      </w:r>
      <w:r w:rsidR="00A41847" w:rsidRPr="00DD333D">
        <w:rPr>
          <w:lang w:val="fr-FR"/>
        </w:rPr>
        <w:t xml:space="preserve"> construction </w:t>
      </w:r>
      <w:r w:rsidR="004C4904" w:rsidRPr="00DD333D">
        <w:rPr>
          <w:lang w:val="fr-FR"/>
        </w:rPr>
        <w:t xml:space="preserve">de ce complexe, et </w:t>
      </w:r>
      <w:r w:rsidR="00A41847" w:rsidRPr="00DD333D">
        <w:rPr>
          <w:lang w:val="fr-FR"/>
        </w:rPr>
        <w:t>la coopération internationale (Union</w:t>
      </w:r>
      <w:r w:rsidR="004C4904" w:rsidRPr="00DD333D">
        <w:rPr>
          <w:lang w:val="fr-FR"/>
        </w:rPr>
        <w:t xml:space="preserve"> </w:t>
      </w:r>
      <w:r w:rsidR="00A41847" w:rsidRPr="00DD333D">
        <w:rPr>
          <w:lang w:val="fr-FR"/>
        </w:rPr>
        <w:t>européenne</w:t>
      </w:r>
      <w:r w:rsidR="00384724" w:rsidRPr="00DD333D">
        <w:rPr>
          <w:lang w:val="fr-FR"/>
        </w:rPr>
        <w:t xml:space="preserve"> –</w:t>
      </w:r>
      <w:r w:rsidR="00A41847" w:rsidRPr="00DD333D">
        <w:rPr>
          <w:lang w:val="fr-FR"/>
        </w:rPr>
        <w:t>Programme justice et insertion – Exécution</w:t>
      </w:r>
      <w:r w:rsidR="00A41847" w:rsidRPr="00DD333D">
        <w:rPr>
          <w:color w:val="FF6600"/>
          <w:lang w:val="fr-FR"/>
        </w:rPr>
        <w:t xml:space="preserve"> </w:t>
      </w:r>
      <w:r w:rsidR="00A41847" w:rsidRPr="00DD333D">
        <w:rPr>
          <w:lang w:val="fr-FR"/>
        </w:rPr>
        <w:t>Organisation panaméricaine de la santé</w:t>
      </w:r>
      <w:r w:rsidR="00DB64CD" w:rsidRPr="00DD333D">
        <w:rPr>
          <w:lang w:val="fr-FR"/>
        </w:rPr>
        <w:t>)</w:t>
      </w:r>
      <w:r w:rsidR="004C4904" w:rsidRPr="00DD333D">
        <w:rPr>
          <w:lang w:val="fr-FR"/>
        </w:rPr>
        <w:t xml:space="preserve"> apportera son </w:t>
      </w:r>
      <w:r w:rsidR="006075DF" w:rsidRPr="00DD333D">
        <w:rPr>
          <w:lang w:val="fr-FR"/>
        </w:rPr>
        <w:t>soutien</w:t>
      </w:r>
      <w:r w:rsidR="004C4904" w:rsidRPr="00DD333D">
        <w:rPr>
          <w:lang w:val="fr-FR"/>
        </w:rPr>
        <w:t xml:space="preserve"> pour l</w:t>
      </w:r>
      <w:r w:rsidR="00BF6E18" w:rsidRPr="00DD333D">
        <w:rPr>
          <w:lang w:val="fr-FR"/>
        </w:rPr>
        <w:t>’</w:t>
      </w:r>
      <w:r w:rsidR="00162DDD" w:rsidRPr="00DD333D">
        <w:rPr>
          <w:lang w:val="fr-FR"/>
        </w:rPr>
        <w:t>acquisition</w:t>
      </w:r>
      <w:r w:rsidR="004C4904" w:rsidRPr="00DD333D">
        <w:rPr>
          <w:lang w:val="fr-FR"/>
        </w:rPr>
        <w:t xml:space="preserve"> du matériel. Ces actions</w:t>
      </w:r>
      <w:r w:rsidR="00750884" w:rsidRPr="00DD333D">
        <w:rPr>
          <w:lang w:val="fr-FR"/>
        </w:rPr>
        <w:t>,</w:t>
      </w:r>
      <w:r w:rsidR="006075DF" w:rsidRPr="00DD333D">
        <w:rPr>
          <w:lang w:val="fr-FR"/>
        </w:rPr>
        <w:t xml:space="preserve"> qui renforcent l</w:t>
      </w:r>
      <w:r w:rsidR="004C4904" w:rsidRPr="00DD333D">
        <w:rPr>
          <w:lang w:val="fr-FR"/>
        </w:rPr>
        <w:t xml:space="preserve">es services de soins de santé seront également </w:t>
      </w:r>
      <w:r w:rsidR="006075DF" w:rsidRPr="00DD333D">
        <w:rPr>
          <w:lang w:val="fr-FR"/>
        </w:rPr>
        <w:t>appuyées</w:t>
      </w:r>
      <w:r w:rsidR="004C4904" w:rsidRPr="00DD333D">
        <w:rPr>
          <w:lang w:val="fr-FR"/>
        </w:rPr>
        <w:t xml:space="preserve"> par l</w:t>
      </w:r>
      <w:r w:rsidR="00BF6E18" w:rsidRPr="00DD333D">
        <w:rPr>
          <w:lang w:val="fr-FR"/>
        </w:rPr>
        <w:t>’</w:t>
      </w:r>
      <w:r w:rsidR="004C4904" w:rsidRPr="00DD333D">
        <w:rPr>
          <w:lang w:val="fr-FR"/>
        </w:rPr>
        <w:t>Organisation panaméricaine de la santé.</w:t>
      </w:r>
      <w:r w:rsidR="002E1C1B" w:rsidRPr="00DD333D">
        <w:rPr>
          <w:lang w:val="fr-FR"/>
        </w:rPr>
        <w:t xml:space="preserve"> </w:t>
      </w:r>
    </w:p>
    <w:p w:rsidR="00DB64CD" w:rsidRPr="00DD333D" w:rsidRDefault="00556518" w:rsidP="00CC0B44">
      <w:pPr>
        <w:pStyle w:val="H1G"/>
        <w:rPr>
          <w:lang w:val="fr-FR"/>
        </w:rPr>
      </w:pPr>
      <w:bookmarkStart w:id="19" w:name="_Toc434360939"/>
      <w:r w:rsidRPr="00DD333D">
        <w:rPr>
          <w:lang w:val="fr-FR"/>
        </w:rPr>
        <w:tab/>
      </w:r>
      <w:r w:rsidRPr="00DD333D">
        <w:rPr>
          <w:lang w:val="fr-FR"/>
        </w:rPr>
        <w:tab/>
      </w:r>
      <w:r w:rsidR="006075DF" w:rsidRPr="00DD333D">
        <w:rPr>
          <w:lang w:val="fr-FR"/>
        </w:rPr>
        <w:t>Article</w:t>
      </w:r>
      <w:r w:rsidR="00DB64CD" w:rsidRPr="00DD333D">
        <w:rPr>
          <w:lang w:val="fr-FR"/>
        </w:rPr>
        <w:t xml:space="preserve"> 12</w:t>
      </w:r>
      <w:bookmarkEnd w:id="19"/>
      <w:r w:rsidR="00DF259B" w:rsidRPr="00DD333D">
        <w:rPr>
          <w:lang w:val="fr-FR"/>
        </w:rPr>
        <w:br/>
      </w:r>
      <w:r w:rsidR="006075DF" w:rsidRPr="00DD333D">
        <w:rPr>
          <w:lang w:val="fr-FR"/>
        </w:rPr>
        <w:t>Santé</w:t>
      </w:r>
    </w:p>
    <w:p w:rsidR="00DB64CD" w:rsidRPr="00DD333D" w:rsidRDefault="00CA077E" w:rsidP="00CA077E">
      <w:pPr>
        <w:pStyle w:val="SingleTxtG"/>
        <w:rPr>
          <w:lang w:val="fr-FR"/>
        </w:rPr>
      </w:pPr>
      <w:r w:rsidRPr="00DD333D">
        <w:rPr>
          <w:lang w:val="fr-FR"/>
        </w:rPr>
        <w:t>203.</w:t>
      </w:r>
      <w:r w:rsidRPr="00DD333D">
        <w:rPr>
          <w:lang w:val="fr-FR"/>
        </w:rPr>
        <w:tab/>
      </w:r>
      <w:r w:rsidR="009B5826" w:rsidRPr="00DD333D">
        <w:rPr>
          <w:lang w:val="fr-FR"/>
        </w:rPr>
        <w:t>S</w:t>
      </w:r>
      <w:r w:rsidR="00BF6E18" w:rsidRPr="00DD333D">
        <w:rPr>
          <w:lang w:val="fr-FR"/>
        </w:rPr>
        <w:t>’</w:t>
      </w:r>
      <w:r w:rsidR="009B5826" w:rsidRPr="00DD333D">
        <w:rPr>
          <w:lang w:val="fr-FR"/>
        </w:rPr>
        <w:t>agiss</w:t>
      </w:r>
      <w:r w:rsidR="00AC7435" w:rsidRPr="00DD333D">
        <w:rPr>
          <w:lang w:val="fr-FR"/>
        </w:rPr>
        <w:t>ant de la recommandation faite</w:t>
      </w:r>
      <w:r w:rsidR="009B5826" w:rsidRPr="00DD333D">
        <w:rPr>
          <w:lang w:val="fr-FR"/>
        </w:rPr>
        <w:t xml:space="preserve"> </w:t>
      </w:r>
      <w:r w:rsidR="009B5826" w:rsidRPr="00DD333D">
        <w:rPr>
          <w:color w:val="000000"/>
          <w:lang w:val="fr-FR"/>
        </w:rPr>
        <w:t>à l</w:t>
      </w:r>
      <w:r w:rsidR="00BF6E18" w:rsidRPr="00DD333D">
        <w:rPr>
          <w:color w:val="000000"/>
          <w:lang w:val="fr-FR"/>
        </w:rPr>
        <w:t>’</w:t>
      </w:r>
      <w:r w:rsidR="009B5826" w:rsidRPr="00DD333D">
        <w:rPr>
          <w:color w:val="000000"/>
          <w:lang w:val="fr-FR"/>
        </w:rPr>
        <w:t>État partie de continuer à renforcer la mise en œuvre de mesures destinées à garantir l</w:t>
      </w:r>
      <w:r w:rsidR="00BF6E18" w:rsidRPr="00DD333D">
        <w:rPr>
          <w:color w:val="000000"/>
          <w:lang w:val="fr-FR"/>
        </w:rPr>
        <w:t>’</w:t>
      </w:r>
      <w:r w:rsidR="009B5826" w:rsidRPr="00DD333D">
        <w:rPr>
          <w:color w:val="000000"/>
          <w:lang w:val="fr-FR"/>
        </w:rPr>
        <w:t>accès de tous aux soins de santé, notamment en remédiant aux disparités régionales en matière d</w:t>
      </w:r>
      <w:r w:rsidR="00BF6E18" w:rsidRPr="00DD333D">
        <w:rPr>
          <w:color w:val="000000"/>
          <w:lang w:val="fr-FR"/>
        </w:rPr>
        <w:t>’</w:t>
      </w:r>
      <w:r w:rsidR="009B5826" w:rsidRPr="00DD333D">
        <w:rPr>
          <w:color w:val="000000"/>
          <w:lang w:val="fr-FR"/>
        </w:rPr>
        <w:t>accès aux soins de santé et à l</w:t>
      </w:r>
      <w:r w:rsidR="00BF6E18" w:rsidRPr="00DD333D">
        <w:rPr>
          <w:color w:val="000000"/>
          <w:lang w:val="fr-FR"/>
        </w:rPr>
        <w:t>’</w:t>
      </w:r>
      <w:r w:rsidR="009B5826" w:rsidRPr="00DD333D">
        <w:rPr>
          <w:color w:val="000000"/>
          <w:lang w:val="fr-FR"/>
        </w:rPr>
        <w:t>incidence des maladies évitables chez les enfants</w:t>
      </w:r>
      <w:r w:rsidR="00DB64CD" w:rsidRPr="00DD333D">
        <w:rPr>
          <w:lang w:val="fr-FR"/>
        </w:rPr>
        <w:t xml:space="preserve">, </w:t>
      </w:r>
      <w:r w:rsidR="009B5826" w:rsidRPr="00DD333D">
        <w:rPr>
          <w:lang w:val="fr-FR"/>
        </w:rPr>
        <w:t xml:space="preserve">il </w:t>
      </w:r>
      <w:r w:rsidR="00F30806" w:rsidRPr="00DD333D">
        <w:rPr>
          <w:lang w:val="fr-FR"/>
        </w:rPr>
        <w:t>convient</w:t>
      </w:r>
      <w:r w:rsidR="009B5826" w:rsidRPr="00DD333D">
        <w:rPr>
          <w:lang w:val="fr-FR"/>
        </w:rPr>
        <w:t xml:space="preserve"> de noter que la réforme </w:t>
      </w:r>
      <w:r w:rsidR="00AC7435" w:rsidRPr="00DD333D">
        <w:rPr>
          <w:lang w:val="fr-FR"/>
        </w:rPr>
        <w:t>apportée au système de santé</w:t>
      </w:r>
      <w:r w:rsidR="00DB64CD" w:rsidRPr="00DD333D">
        <w:rPr>
          <w:lang w:val="fr-FR"/>
        </w:rPr>
        <w:t xml:space="preserve"> </w:t>
      </w:r>
      <w:r w:rsidR="00253ECD" w:rsidRPr="00DD333D">
        <w:rPr>
          <w:lang w:val="fr-FR"/>
        </w:rPr>
        <w:t>s</w:t>
      </w:r>
      <w:r w:rsidR="00BF6E18" w:rsidRPr="00DD333D">
        <w:rPr>
          <w:lang w:val="fr-FR"/>
        </w:rPr>
        <w:t>’</w:t>
      </w:r>
      <w:r w:rsidR="00253ECD" w:rsidRPr="00DD333D">
        <w:rPr>
          <w:lang w:val="fr-FR"/>
        </w:rPr>
        <w:t>est orientée vers la construction d</w:t>
      </w:r>
      <w:r w:rsidR="00BF6E18" w:rsidRPr="00DD333D">
        <w:rPr>
          <w:lang w:val="fr-FR"/>
        </w:rPr>
        <w:t>’</w:t>
      </w:r>
      <w:r w:rsidR="00AC7435" w:rsidRPr="00DD333D">
        <w:rPr>
          <w:lang w:val="fr-FR"/>
        </w:rPr>
        <w:t xml:space="preserve">un système </w:t>
      </w:r>
      <w:r w:rsidR="00F30806" w:rsidRPr="00DD333D">
        <w:rPr>
          <w:lang w:val="fr-FR"/>
        </w:rPr>
        <w:t xml:space="preserve">qui garantisse </w:t>
      </w:r>
      <w:r w:rsidR="00A9361E" w:rsidRPr="00DD333D">
        <w:rPr>
          <w:lang w:val="fr-FR"/>
        </w:rPr>
        <w:t>l</w:t>
      </w:r>
      <w:r w:rsidR="00BF6E18" w:rsidRPr="00DD333D">
        <w:rPr>
          <w:lang w:val="fr-FR"/>
        </w:rPr>
        <w:t>’</w:t>
      </w:r>
      <w:r w:rsidR="00A9361E" w:rsidRPr="00DD333D">
        <w:rPr>
          <w:lang w:val="fr-FR"/>
        </w:rPr>
        <w:t>exercice du</w:t>
      </w:r>
      <w:r w:rsidR="00F512AD" w:rsidRPr="00DD333D">
        <w:rPr>
          <w:lang w:val="fr-FR"/>
        </w:rPr>
        <w:t xml:space="preserve"> droit à la santé. Avant la réforme, le système de santé était très segmenté en fonction du niveau de revenu des personnes et des familles comme de la qualité des soins</w:t>
      </w:r>
      <w:r w:rsidR="00DB64CD" w:rsidRPr="00DD333D">
        <w:rPr>
          <w:lang w:val="fr-FR"/>
        </w:rPr>
        <w:t xml:space="preserve">. </w:t>
      </w:r>
      <w:r w:rsidR="00F512AD" w:rsidRPr="00DD333D">
        <w:rPr>
          <w:lang w:val="fr-FR"/>
        </w:rPr>
        <w:t>L</w:t>
      </w:r>
      <w:r w:rsidR="00BF6E18" w:rsidRPr="00DD333D">
        <w:rPr>
          <w:lang w:val="fr-FR"/>
        </w:rPr>
        <w:t>’</w:t>
      </w:r>
      <w:r w:rsidR="00F512AD" w:rsidRPr="00DD333D">
        <w:rPr>
          <w:lang w:val="fr-FR"/>
        </w:rPr>
        <w:t>accès aux services de santé reposait en priorité sur la loi du marché au détriment de l</w:t>
      </w:r>
      <w:r w:rsidR="00BF6E18" w:rsidRPr="00DD333D">
        <w:rPr>
          <w:lang w:val="fr-FR"/>
        </w:rPr>
        <w:t>’</w:t>
      </w:r>
      <w:r w:rsidR="00F512AD" w:rsidRPr="00DD333D">
        <w:rPr>
          <w:lang w:val="fr-FR"/>
        </w:rPr>
        <w:t xml:space="preserve">exercice des droits. </w:t>
      </w:r>
      <w:r w:rsidR="00253ECD" w:rsidRPr="00DD333D">
        <w:rPr>
          <w:lang w:val="fr-FR"/>
        </w:rPr>
        <w:t>L</w:t>
      </w:r>
      <w:r w:rsidR="00F512AD" w:rsidRPr="00DD333D">
        <w:rPr>
          <w:lang w:val="fr-FR"/>
        </w:rPr>
        <w:t>a réforme</w:t>
      </w:r>
      <w:r w:rsidR="00253ECD" w:rsidRPr="00DD333D">
        <w:rPr>
          <w:lang w:val="fr-FR"/>
        </w:rPr>
        <w:t xml:space="preserve"> a eu pour objectif de garantir </w:t>
      </w:r>
      <w:r w:rsidR="00A04793" w:rsidRPr="00DD333D">
        <w:rPr>
          <w:lang w:val="fr-FR"/>
        </w:rPr>
        <w:t>l</w:t>
      </w:r>
      <w:r w:rsidR="00BF6E18" w:rsidRPr="00DD333D">
        <w:rPr>
          <w:lang w:val="fr-FR"/>
        </w:rPr>
        <w:t>’</w:t>
      </w:r>
      <w:r w:rsidR="00A04793" w:rsidRPr="00DD333D">
        <w:rPr>
          <w:lang w:val="fr-FR"/>
        </w:rPr>
        <w:t>accès aux prest</w:t>
      </w:r>
      <w:r w:rsidR="00750884" w:rsidRPr="00DD333D">
        <w:rPr>
          <w:lang w:val="fr-FR"/>
        </w:rPr>
        <w:t>at</w:t>
      </w:r>
      <w:r w:rsidR="00A04793" w:rsidRPr="00DD333D">
        <w:rPr>
          <w:lang w:val="fr-FR"/>
        </w:rPr>
        <w:t>ions de santé</w:t>
      </w:r>
      <w:r w:rsidR="00253ECD" w:rsidRPr="00DD333D">
        <w:rPr>
          <w:lang w:val="fr-FR"/>
        </w:rPr>
        <w:t xml:space="preserve"> en tant que droit universel, dans le cadre d</w:t>
      </w:r>
      <w:r w:rsidR="00BF6E18" w:rsidRPr="00DD333D">
        <w:rPr>
          <w:lang w:val="fr-FR"/>
        </w:rPr>
        <w:t>’</w:t>
      </w:r>
      <w:r w:rsidR="00253ECD" w:rsidRPr="00DD333D">
        <w:rPr>
          <w:lang w:val="fr-FR"/>
        </w:rPr>
        <w:t>un système national de santé intégré</w:t>
      </w:r>
      <w:r w:rsidR="000F014C" w:rsidRPr="00DD333D">
        <w:rPr>
          <w:lang w:val="fr-FR"/>
        </w:rPr>
        <w:t>.</w:t>
      </w:r>
    </w:p>
    <w:p w:rsidR="00DB64CD" w:rsidRPr="00DD333D" w:rsidRDefault="00CA077E" w:rsidP="00CA077E">
      <w:pPr>
        <w:pStyle w:val="SingleTxtG"/>
        <w:rPr>
          <w:lang w:val="fr-FR"/>
        </w:rPr>
      </w:pPr>
      <w:r w:rsidRPr="00DD333D">
        <w:rPr>
          <w:lang w:val="fr-FR"/>
        </w:rPr>
        <w:t>204.</w:t>
      </w:r>
      <w:r w:rsidRPr="00DD333D">
        <w:rPr>
          <w:lang w:val="fr-FR"/>
        </w:rPr>
        <w:tab/>
      </w:r>
      <w:r w:rsidR="00126B53" w:rsidRPr="00DD333D">
        <w:rPr>
          <w:lang w:val="fr-FR"/>
        </w:rPr>
        <w:t>Cette réforme</w:t>
      </w:r>
      <w:r w:rsidR="000F014C" w:rsidRPr="00DD333D">
        <w:rPr>
          <w:lang w:val="fr-FR"/>
        </w:rPr>
        <w:t xml:space="preserve"> mise en </w:t>
      </w:r>
      <w:r w:rsidR="00162DDD" w:rsidRPr="00DD333D">
        <w:rPr>
          <w:lang w:val="fr-FR"/>
        </w:rPr>
        <w:t>œuvre</w:t>
      </w:r>
      <w:r w:rsidR="000F014C" w:rsidRPr="00DD333D">
        <w:rPr>
          <w:lang w:val="fr-FR"/>
        </w:rPr>
        <w:t xml:space="preserve"> progressivement entre </w:t>
      </w:r>
      <w:r w:rsidR="00384724" w:rsidRPr="00DD333D">
        <w:rPr>
          <w:lang w:val="fr-FR"/>
        </w:rPr>
        <w:t xml:space="preserve">2005 et </w:t>
      </w:r>
      <w:r w:rsidR="000F014C" w:rsidRPr="00DD333D">
        <w:rPr>
          <w:lang w:val="fr-FR"/>
        </w:rPr>
        <w:t>2010 a permis de réduire les niveaux de segmentation qui généraient de fortes inégalités.</w:t>
      </w:r>
    </w:p>
    <w:p w:rsidR="00DB64CD" w:rsidRPr="00DD333D" w:rsidRDefault="00CA077E" w:rsidP="00CA077E">
      <w:pPr>
        <w:pStyle w:val="SingleTxtG"/>
        <w:rPr>
          <w:lang w:val="fr-FR"/>
        </w:rPr>
      </w:pPr>
      <w:r w:rsidRPr="00DD333D">
        <w:rPr>
          <w:lang w:val="fr-FR"/>
        </w:rPr>
        <w:t>205.</w:t>
      </w:r>
      <w:r w:rsidRPr="00DD333D">
        <w:rPr>
          <w:lang w:val="fr-FR"/>
        </w:rPr>
        <w:tab/>
      </w:r>
      <w:r w:rsidR="00DB64CD" w:rsidRPr="00DD333D">
        <w:rPr>
          <w:lang w:val="fr-FR"/>
        </w:rPr>
        <w:t>En 2007</w:t>
      </w:r>
      <w:r w:rsidR="001E0C12" w:rsidRPr="00DD333D">
        <w:rPr>
          <w:lang w:val="fr-FR"/>
        </w:rPr>
        <w:t>, l</w:t>
      </w:r>
      <w:r w:rsidR="00DB64CD" w:rsidRPr="00DD333D">
        <w:rPr>
          <w:lang w:val="fr-FR"/>
        </w:rPr>
        <w:t xml:space="preserve">a </w:t>
      </w:r>
      <w:r w:rsidR="00384724" w:rsidRPr="00DD333D">
        <w:rPr>
          <w:lang w:val="fr-FR"/>
        </w:rPr>
        <w:t xml:space="preserve">loi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DB64CD" w:rsidRPr="00DD333D">
        <w:rPr>
          <w:lang w:val="fr-FR"/>
        </w:rPr>
        <w:t xml:space="preserve">18211 </w:t>
      </w:r>
      <w:r w:rsidR="001E0C12" w:rsidRPr="00DD333D">
        <w:rPr>
          <w:lang w:val="fr-FR"/>
        </w:rPr>
        <w:t>a porté création du</w:t>
      </w:r>
      <w:r w:rsidR="00750884" w:rsidRPr="00DD333D">
        <w:rPr>
          <w:lang w:val="fr-FR"/>
        </w:rPr>
        <w:t xml:space="preserve"> s</w:t>
      </w:r>
      <w:r w:rsidR="00226B75" w:rsidRPr="00DD333D">
        <w:rPr>
          <w:lang w:val="fr-FR"/>
        </w:rPr>
        <w:t>ystème national intégré de santé</w:t>
      </w:r>
      <w:r w:rsidR="00DB64CD" w:rsidRPr="00DD333D">
        <w:rPr>
          <w:rStyle w:val="FootnoteReference"/>
          <w:lang w:val="fr-FR"/>
        </w:rPr>
        <w:footnoteReference w:id="23"/>
      </w:r>
      <w:r w:rsidR="00DB64CD" w:rsidRPr="00DD333D">
        <w:rPr>
          <w:lang w:val="fr-FR"/>
        </w:rPr>
        <w:t>.</w:t>
      </w:r>
      <w:r w:rsidR="00ED0682" w:rsidRPr="00DD333D">
        <w:rPr>
          <w:lang w:val="fr-FR"/>
        </w:rPr>
        <w:t xml:space="preserve"> </w:t>
      </w:r>
      <w:r w:rsidR="00E44532" w:rsidRPr="00DD333D">
        <w:rPr>
          <w:lang w:val="fr-FR"/>
        </w:rPr>
        <w:t>Le chapitre I de cette loi définit les orientations principales des soins de santé</w:t>
      </w:r>
      <w:r w:rsidR="00DB64CD" w:rsidRPr="00DD333D">
        <w:rPr>
          <w:lang w:val="fr-FR"/>
        </w:rPr>
        <w:t xml:space="preserve"> </w:t>
      </w:r>
      <w:r w:rsidR="00253ECD" w:rsidRPr="00DD333D">
        <w:rPr>
          <w:lang w:val="fr-FR"/>
        </w:rPr>
        <w:t>en prenant en compte l</w:t>
      </w:r>
      <w:r w:rsidR="00E44532" w:rsidRPr="00DD333D">
        <w:rPr>
          <w:lang w:val="fr-FR"/>
        </w:rPr>
        <w:t>es droits fondamentaux. Il est fait obligation à l</w:t>
      </w:r>
      <w:r w:rsidR="00BF6E18" w:rsidRPr="00DD333D">
        <w:rPr>
          <w:lang w:val="fr-FR"/>
        </w:rPr>
        <w:t>’</w:t>
      </w:r>
      <w:r w:rsidR="00162DDD" w:rsidRPr="00DD333D">
        <w:rPr>
          <w:lang w:val="fr-FR"/>
        </w:rPr>
        <w:t>État</w:t>
      </w:r>
      <w:r w:rsidR="00E44532" w:rsidRPr="00DD333D">
        <w:rPr>
          <w:lang w:val="fr-FR"/>
        </w:rPr>
        <w:t xml:space="preserve"> </w:t>
      </w:r>
      <w:r w:rsidR="00253ECD" w:rsidRPr="00DD333D">
        <w:rPr>
          <w:lang w:val="fr-FR"/>
        </w:rPr>
        <w:t>d</w:t>
      </w:r>
      <w:r w:rsidR="00BF6E18" w:rsidRPr="00DD333D">
        <w:rPr>
          <w:lang w:val="fr-FR"/>
        </w:rPr>
        <w:t>’</w:t>
      </w:r>
      <w:r w:rsidR="00253ECD" w:rsidRPr="00DD333D">
        <w:rPr>
          <w:lang w:val="fr-FR"/>
        </w:rPr>
        <w:t>adopter</w:t>
      </w:r>
      <w:r w:rsidR="00E44532" w:rsidRPr="00DD333D">
        <w:rPr>
          <w:lang w:val="fr-FR"/>
        </w:rPr>
        <w:t xml:space="preserve"> les décisions appropriées et d</w:t>
      </w:r>
      <w:r w:rsidR="00BF6E18" w:rsidRPr="00DD333D">
        <w:rPr>
          <w:lang w:val="fr-FR"/>
        </w:rPr>
        <w:t>’</w:t>
      </w:r>
      <w:r w:rsidR="00E44532" w:rsidRPr="00DD333D">
        <w:rPr>
          <w:lang w:val="fr-FR"/>
        </w:rPr>
        <w:t xml:space="preserve">affecter les ressources nécessaires </w:t>
      </w:r>
      <w:r w:rsidR="00253ECD" w:rsidRPr="00DD333D">
        <w:rPr>
          <w:lang w:val="fr-FR"/>
        </w:rPr>
        <w:t>en vue de</w:t>
      </w:r>
      <w:r w:rsidR="00E44532" w:rsidRPr="00DD333D">
        <w:rPr>
          <w:lang w:val="fr-FR"/>
        </w:rPr>
        <w:t xml:space="preserve"> garantir l</w:t>
      </w:r>
      <w:r w:rsidR="00BF6E18" w:rsidRPr="00DD333D">
        <w:rPr>
          <w:lang w:val="fr-FR"/>
        </w:rPr>
        <w:t>’</w:t>
      </w:r>
      <w:r w:rsidR="00E44532" w:rsidRPr="00DD333D">
        <w:rPr>
          <w:lang w:val="fr-FR"/>
        </w:rPr>
        <w:t xml:space="preserve">accès égalitaire et universel au </w:t>
      </w:r>
      <w:r w:rsidR="00162DDD" w:rsidRPr="00DD333D">
        <w:rPr>
          <w:lang w:val="fr-FR"/>
        </w:rPr>
        <w:t>système</w:t>
      </w:r>
      <w:r w:rsidR="00E44532" w:rsidRPr="00DD333D">
        <w:rPr>
          <w:lang w:val="fr-FR"/>
        </w:rPr>
        <w:t xml:space="preserve"> intégral de santé.</w:t>
      </w:r>
      <w:r w:rsidR="002E1C1B" w:rsidRPr="00DD333D">
        <w:rPr>
          <w:lang w:val="fr-FR"/>
        </w:rPr>
        <w:t xml:space="preserve"> </w:t>
      </w:r>
    </w:p>
    <w:p w:rsidR="00DB64CD" w:rsidRPr="00DD333D" w:rsidRDefault="00CA077E" w:rsidP="00CA077E">
      <w:pPr>
        <w:pStyle w:val="SingleTxtG"/>
        <w:rPr>
          <w:lang w:val="fr-FR"/>
        </w:rPr>
      </w:pPr>
      <w:r w:rsidRPr="00DD333D">
        <w:rPr>
          <w:lang w:val="fr-FR"/>
        </w:rPr>
        <w:t>206.</w:t>
      </w:r>
      <w:r w:rsidRPr="00DD333D">
        <w:rPr>
          <w:lang w:val="fr-FR"/>
        </w:rPr>
        <w:tab/>
      </w:r>
      <w:r w:rsidR="00DB64CD" w:rsidRPr="00DD333D">
        <w:rPr>
          <w:lang w:val="fr-FR"/>
        </w:rPr>
        <w:t>L</w:t>
      </w:r>
      <w:r w:rsidR="00BF6E18" w:rsidRPr="00DD333D">
        <w:rPr>
          <w:lang w:val="fr-FR"/>
        </w:rPr>
        <w:t>’</w:t>
      </w:r>
      <w:r w:rsidR="00FD0D5C" w:rsidRPr="00DD333D">
        <w:rPr>
          <w:lang w:val="fr-FR"/>
        </w:rPr>
        <w:t>Uruguay dispose de</w:t>
      </w:r>
      <w:r w:rsidR="00267098" w:rsidRPr="00DD333D">
        <w:rPr>
          <w:lang w:val="fr-FR"/>
        </w:rPr>
        <w:t xml:space="preserve"> trois types de prestataires intégraux de soins </w:t>
      </w:r>
      <w:r w:rsidR="00FD0D5C" w:rsidRPr="00DD333D">
        <w:rPr>
          <w:lang w:val="fr-FR"/>
        </w:rPr>
        <w:t>qui existaient avant la réforme et qui, à</w:t>
      </w:r>
      <w:r w:rsidR="00267098" w:rsidRPr="00DD333D">
        <w:rPr>
          <w:lang w:val="fr-FR"/>
        </w:rPr>
        <w:t xml:space="preserve"> l</w:t>
      </w:r>
      <w:r w:rsidR="00BF6E18" w:rsidRPr="00DD333D">
        <w:rPr>
          <w:lang w:val="fr-FR"/>
        </w:rPr>
        <w:t>’</w:t>
      </w:r>
      <w:r w:rsidR="00267098" w:rsidRPr="00DD333D">
        <w:rPr>
          <w:lang w:val="fr-FR"/>
        </w:rPr>
        <w:t>exception des assurances intégrales commerciales ont des services intégrés.</w:t>
      </w:r>
      <w:r w:rsidR="00FD0D5C" w:rsidRPr="00DD333D">
        <w:rPr>
          <w:lang w:val="fr-FR"/>
        </w:rPr>
        <w:t xml:space="preserve"> </w:t>
      </w:r>
      <w:r w:rsidR="00267098" w:rsidRPr="00DD333D">
        <w:rPr>
          <w:lang w:val="fr-FR"/>
        </w:rPr>
        <w:t>Il s</w:t>
      </w:r>
      <w:r w:rsidR="00BF6E18" w:rsidRPr="00DD333D">
        <w:rPr>
          <w:lang w:val="fr-FR"/>
        </w:rPr>
        <w:t>’</w:t>
      </w:r>
      <w:r w:rsidR="00267098" w:rsidRPr="00DD333D">
        <w:rPr>
          <w:lang w:val="fr-FR"/>
        </w:rPr>
        <w:t>agit de</w:t>
      </w:r>
      <w:r w:rsidR="002E1C1B" w:rsidRPr="00DD333D">
        <w:rPr>
          <w:lang w:val="fr-FR"/>
        </w:rPr>
        <w:t xml:space="preserve">: </w:t>
      </w:r>
    </w:p>
    <w:p w:rsidR="00DB64CD" w:rsidRPr="00DD333D" w:rsidRDefault="00CA077E" w:rsidP="00CA077E">
      <w:pPr>
        <w:pStyle w:val="Bullet1G"/>
        <w:numPr>
          <w:ilvl w:val="0"/>
          <w:numId w:val="0"/>
        </w:numPr>
        <w:tabs>
          <w:tab w:val="left" w:pos="1701"/>
        </w:tabs>
        <w:ind w:left="1701" w:hanging="170"/>
        <w:rPr>
          <w:lang w:val="fr-FR"/>
        </w:rPr>
      </w:pPr>
      <w:r w:rsidRPr="00DD333D">
        <w:rPr>
          <w:lang w:val="fr-FR"/>
        </w:rPr>
        <w:t>•</w:t>
      </w:r>
      <w:r w:rsidRPr="00DD333D">
        <w:rPr>
          <w:lang w:val="fr-FR"/>
        </w:rPr>
        <w:tab/>
      </w:r>
      <w:r w:rsidR="00384724" w:rsidRPr="00DD333D">
        <w:rPr>
          <w:lang w:val="fr-FR"/>
        </w:rPr>
        <w:t>L’</w:t>
      </w:r>
      <w:r w:rsidR="00C06C30" w:rsidRPr="00DD333D">
        <w:rPr>
          <w:lang w:val="fr-FR"/>
        </w:rPr>
        <w:t>A</w:t>
      </w:r>
      <w:r w:rsidR="00384724" w:rsidRPr="00DD333D">
        <w:rPr>
          <w:lang w:val="fr-FR"/>
        </w:rPr>
        <w:t xml:space="preserve">dministration </w:t>
      </w:r>
      <w:r w:rsidR="00226B75" w:rsidRPr="00DD333D">
        <w:rPr>
          <w:lang w:val="fr-FR"/>
        </w:rPr>
        <w:t>des services de santé pu</w:t>
      </w:r>
      <w:r w:rsidR="00267098" w:rsidRPr="00DD333D">
        <w:rPr>
          <w:lang w:val="fr-FR"/>
        </w:rPr>
        <w:t>b</w:t>
      </w:r>
      <w:r w:rsidR="00226B75" w:rsidRPr="00DD333D">
        <w:rPr>
          <w:lang w:val="fr-FR"/>
        </w:rPr>
        <w:t>lique</w:t>
      </w:r>
      <w:r w:rsidR="002E1C1B" w:rsidRPr="00DD333D">
        <w:rPr>
          <w:lang w:val="fr-FR"/>
        </w:rPr>
        <w:t>:</w:t>
      </w:r>
      <w:r w:rsidR="00F224B5" w:rsidRPr="00DD333D">
        <w:rPr>
          <w:lang w:val="fr-FR"/>
        </w:rPr>
        <w:t xml:space="preserve"> p</w:t>
      </w:r>
      <w:r w:rsidR="00267098" w:rsidRPr="00DD333D">
        <w:rPr>
          <w:lang w:val="fr-FR"/>
        </w:rPr>
        <w:t>rincipal prestataire public intégral et intégré</w:t>
      </w:r>
      <w:r w:rsidR="00DB64CD" w:rsidRPr="00DD333D">
        <w:rPr>
          <w:lang w:val="fr-FR"/>
        </w:rPr>
        <w:t xml:space="preserve">, </w:t>
      </w:r>
      <w:r w:rsidR="00267098" w:rsidRPr="00DD333D">
        <w:rPr>
          <w:lang w:val="fr-FR"/>
        </w:rPr>
        <w:t>et doté d</w:t>
      </w:r>
      <w:r w:rsidR="00BF6E18" w:rsidRPr="00DD333D">
        <w:rPr>
          <w:lang w:val="fr-FR"/>
        </w:rPr>
        <w:t>’</w:t>
      </w:r>
      <w:r w:rsidR="00267098" w:rsidRPr="00DD333D">
        <w:rPr>
          <w:lang w:val="fr-FR"/>
        </w:rPr>
        <w:t xml:space="preserve">un vaste réseau national de services, </w:t>
      </w:r>
      <w:r w:rsidR="00603E2B" w:rsidRPr="00DD333D">
        <w:rPr>
          <w:lang w:val="fr-FR"/>
        </w:rPr>
        <w:t>elle est la</w:t>
      </w:r>
      <w:r w:rsidR="00267098" w:rsidRPr="00DD333D">
        <w:rPr>
          <w:lang w:val="fr-FR"/>
        </w:rPr>
        <w:t xml:space="preserve"> seul</w:t>
      </w:r>
      <w:r w:rsidR="00603E2B" w:rsidRPr="00DD333D">
        <w:rPr>
          <w:lang w:val="fr-FR"/>
        </w:rPr>
        <w:t>e</w:t>
      </w:r>
      <w:r w:rsidR="00267098" w:rsidRPr="00DD333D">
        <w:rPr>
          <w:lang w:val="fr-FR"/>
        </w:rPr>
        <w:t xml:space="preserve"> à garantir </w:t>
      </w:r>
      <w:r w:rsidR="009127FB" w:rsidRPr="00DD333D">
        <w:rPr>
          <w:lang w:val="fr-FR"/>
        </w:rPr>
        <w:t>l</w:t>
      </w:r>
      <w:r w:rsidR="00BF6E18" w:rsidRPr="00DD333D">
        <w:rPr>
          <w:lang w:val="fr-FR"/>
        </w:rPr>
        <w:t>’</w:t>
      </w:r>
      <w:r w:rsidR="00267098" w:rsidRPr="00DD333D">
        <w:rPr>
          <w:lang w:val="fr-FR"/>
        </w:rPr>
        <w:t xml:space="preserve">accès </w:t>
      </w:r>
      <w:r w:rsidR="009127FB" w:rsidRPr="00DD333D">
        <w:rPr>
          <w:lang w:val="fr-FR"/>
        </w:rPr>
        <w:t xml:space="preserve">gratuit </w:t>
      </w:r>
      <w:r w:rsidR="00267098" w:rsidRPr="00DD333D">
        <w:rPr>
          <w:lang w:val="fr-FR"/>
        </w:rPr>
        <w:t xml:space="preserve">aux soins. </w:t>
      </w:r>
      <w:r w:rsidR="00371910" w:rsidRPr="00DD333D">
        <w:rPr>
          <w:lang w:val="fr-FR"/>
        </w:rPr>
        <w:t>Elle</w:t>
      </w:r>
      <w:r w:rsidR="009127FB" w:rsidRPr="00DD333D">
        <w:rPr>
          <w:lang w:val="fr-FR"/>
        </w:rPr>
        <w:t xml:space="preserve"> offre une couverture aux usagers par l</w:t>
      </w:r>
      <w:r w:rsidR="00BF6E18" w:rsidRPr="00DD333D">
        <w:rPr>
          <w:lang w:val="fr-FR"/>
        </w:rPr>
        <w:t>’</w:t>
      </w:r>
      <w:r w:rsidR="009127FB" w:rsidRPr="00DD333D">
        <w:rPr>
          <w:lang w:val="fr-FR"/>
        </w:rPr>
        <w:t>intermédiaire du</w:t>
      </w:r>
      <w:r w:rsidR="00226B75" w:rsidRPr="00DD333D">
        <w:rPr>
          <w:lang w:val="fr-FR"/>
        </w:rPr>
        <w:t xml:space="preserve"> Fonds</w:t>
      </w:r>
      <w:r w:rsidR="002E1C1B" w:rsidRPr="00DD333D">
        <w:rPr>
          <w:lang w:val="fr-FR"/>
        </w:rPr>
        <w:t xml:space="preserve"> </w:t>
      </w:r>
      <w:r w:rsidR="00226B75" w:rsidRPr="00DD333D">
        <w:rPr>
          <w:lang w:val="fr-FR"/>
        </w:rPr>
        <w:t>national de la santé</w:t>
      </w:r>
      <w:r w:rsidR="009127FB" w:rsidRPr="00DD333D">
        <w:rPr>
          <w:lang w:val="fr-FR"/>
        </w:rPr>
        <w:t xml:space="preserve"> et couvre également la population à faible revenu grâce à une dotation budgétaire</w:t>
      </w:r>
      <w:r w:rsidR="00DF259B" w:rsidRPr="00DD333D">
        <w:rPr>
          <w:lang w:val="fr-FR"/>
        </w:rPr>
        <w:t>;</w:t>
      </w:r>
    </w:p>
    <w:p w:rsidR="00DB64CD" w:rsidRPr="00DD333D" w:rsidRDefault="00CA077E" w:rsidP="00CA077E">
      <w:pPr>
        <w:pStyle w:val="Bullet1G"/>
        <w:numPr>
          <w:ilvl w:val="0"/>
          <w:numId w:val="0"/>
        </w:numPr>
        <w:tabs>
          <w:tab w:val="left" w:pos="1701"/>
        </w:tabs>
        <w:ind w:left="1701" w:hanging="170"/>
        <w:rPr>
          <w:lang w:val="fr-FR"/>
        </w:rPr>
      </w:pPr>
      <w:r w:rsidRPr="00DD333D">
        <w:rPr>
          <w:lang w:val="fr-FR"/>
        </w:rPr>
        <w:t>•</w:t>
      </w:r>
      <w:r w:rsidRPr="00DD333D">
        <w:rPr>
          <w:lang w:val="fr-FR"/>
        </w:rPr>
        <w:tab/>
      </w:r>
      <w:r w:rsidR="00E41AB8" w:rsidRPr="00DD333D">
        <w:rPr>
          <w:lang w:val="fr-FR"/>
        </w:rPr>
        <w:t xml:space="preserve">Les institutions </w:t>
      </w:r>
      <w:r w:rsidR="00F224B5" w:rsidRPr="00DD333D">
        <w:rPr>
          <w:lang w:val="fr-FR"/>
        </w:rPr>
        <w:t>d</w:t>
      </w:r>
      <w:r w:rsidR="00BF6E18" w:rsidRPr="00DD333D">
        <w:rPr>
          <w:lang w:val="fr-FR"/>
        </w:rPr>
        <w:t>’</w:t>
      </w:r>
      <w:r w:rsidR="00F224B5" w:rsidRPr="00DD333D">
        <w:rPr>
          <w:lang w:val="fr-FR"/>
        </w:rPr>
        <w:t xml:space="preserve">assistance médicale </w:t>
      </w:r>
      <w:r w:rsidR="003777E2" w:rsidRPr="00DD333D">
        <w:rPr>
          <w:lang w:val="fr-FR"/>
        </w:rPr>
        <w:t>collective</w:t>
      </w:r>
      <w:r w:rsidR="002E1C1B" w:rsidRPr="00DD333D">
        <w:rPr>
          <w:lang w:val="fr-FR"/>
        </w:rPr>
        <w:t>:</w:t>
      </w:r>
      <w:r w:rsidR="00F224B5" w:rsidRPr="00DD333D">
        <w:rPr>
          <w:lang w:val="fr-FR"/>
        </w:rPr>
        <w:t xml:space="preserve"> c</w:t>
      </w:r>
      <w:r w:rsidR="009C7CDE" w:rsidRPr="00DD333D">
        <w:rPr>
          <w:lang w:val="fr-FR"/>
        </w:rPr>
        <w:t>er</w:t>
      </w:r>
      <w:r w:rsidR="00750884" w:rsidRPr="00DD333D">
        <w:rPr>
          <w:lang w:val="fr-FR"/>
        </w:rPr>
        <w:t>taines ont un régime mutualiste</w:t>
      </w:r>
      <w:r w:rsidR="009C7CDE" w:rsidRPr="00DD333D">
        <w:rPr>
          <w:lang w:val="fr-FR"/>
        </w:rPr>
        <w:t xml:space="preserve"> mais</w:t>
      </w:r>
      <w:r w:rsidR="00750884" w:rsidRPr="00DD333D">
        <w:rPr>
          <w:lang w:val="fr-FR"/>
        </w:rPr>
        <w:t>,</w:t>
      </w:r>
      <w:r w:rsidR="008268EA" w:rsidRPr="00DD333D">
        <w:rPr>
          <w:lang w:val="fr-FR"/>
        </w:rPr>
        <w:t xml:space="preserve"> pour</w:t>
      </w:r>
      <w:r w:rsidR="009C7CDE" w:rsidRPr="00DD333D">
        <w:rPr>
          <w:lang w:val="fr-FR"/>
        </w:rPr>
        <w:t xml:space="preserve"> la grande majorité</w:t>
      </w:r>
      <w:r w:rsidR="008268EA" w:rsidRPr="00DD333D">
        <w:rPr>
          <w:lang w:val="fr-FR"/>
        </w:rPr>
        <w:t xml:space="preserve">, </w:t>
      </w:r>
      <w:r w:rsidR="009C7CDE" w:rsidRPr="00DD333D">
        <w:rPr>
          <w:lang w:val="fr-FR"/>
        </w:rPr>
        <w:t>ces institutions sont des coopératives médicales. Elles</w:t>
      </w:r>
      <w:r w:rsidR="002E1C1B" w:rsidRPr="00DD333D">
        <w:rPr>
          <w:lang w:val="fr-FR"/>
        </w:rPr>
        <w:t xml:space="preserve"> </w:t>
      </w:r>
      <w:r w:rsidR="009C7CDE" w:rsidRPr="00DD333D">
        <w:rPr>
          <w:lang w:val="fr-FR"/>
        </w:rPr>
        <w:t xml:space="preserve">offrent des services intégrés aux trois niveaux de prise en charge et sont à but non lucratif, conformément à la </w:t>
      </w:r>
      <w:r w:rsidR="00162DDD" w:rsidRPr="00DD333D">
        <w:rPr>
          <w:lang w:val="fr-FR"/>
        </w:rPr>
        <w:t>législation</w:t>
      </w:r>
      <w:r w:rsidR="009C7CDE" w:rsidRPr="00DD333D">
        <w:rPr>
          <w:lang w:val="fr-FR"/>
        </w:rPr>
        <w:t xml:space="preserve"> en vigueur. Avant la réforme, elles étaient les </w:t>
      </w:r>
      <w:r w:rsidR="00162DDD" w:rsidRPr="00DD333D">
        <w:rPr>
          <w:lang w:val="fr-FR"/>
        </w:rPr>
        <w:t>prestataires</w:t>
      </w:r>
      <w:r w:rsidR="009C7CDE" w:rsidRPr="00DD333D">
        <w:rPr>
          <w:lang w:val="fr-FR"/>
        </w:rPr>
        <w:t xml:space="preserve"> agréés en matière de prestations </w:t>
      </w:r>
      <w:r w:rsidR="0003719C" w:rsidRPr="00DD333D">
        <w:rPr>
          <w:lang w:val="fr-FR"/>
        </w:rPr>
        <w:t xml:space="preserve">versées </w:t>
      </w:r>
      <w:r w:rsidR="009C7CDE" w:rsidRPr="00DD333D">
        <w:rPr>
          <w:lang w:val="fr-FR"/>
        </w:rPr>
        <w:t xml:space="preserve">aux travailleurs </w:t>
      </w:r>
      <w:r w:rsidR="00F224B5" w:rsidRPr="00DD333D">
        <w:rPr>
          <w:lang w:val="fr-FR"/>
        </w:rPr>
        <w:t xml:space="preserve">du secteur </w:t>
      </w:r>
      <w:r w:rsidR="009C7CDE" w:rsidRPr="00DD333D">
        <w:rPr>
          <w:lang w:val="fr-FR"/>
        </w:rPr>
        <w:t>privé couverts par la sécurité sociale</w:t>
      </w:r>
      <w:r w:rsidR="00DF259B" w:rsidRPr="00DD333D">
        <w:rPr>
          <w:lang w:val="fr-FR"/>
        </w:rPr>
        <w:t>;</w:t>
      </w:r>
    </w:p>
    <w:p w:rsidR="00DB64CD" w:rsidRPr="00DD333D" w:rsidRDefault="00CA077E" w:rsidP="00CA077E">
      <w:pPr>
        <w:pStyle w:val="Bullet1G"/>
        <w:numPr>
          <w:ilvl w:val="0"/>
          <w:numId w:val="0"/>
        </w:numPr>
        <w:tabs>
          <w:tab w:val="left" w:pos="1701"/>
        </w:tabs>
        <w:ind w:left="1701" w:hanging="170"/>
        <w:rPr>
          <w:lang w:val="fr-FR"/>
        </w:rPr>
      </w:pPr>
      <w:r w:rsidRPr="00DD333D">
        <w:rPr>
          <w:lang w:val="fr-FR"/>
        </w:rPr>
        <w:t>•</w:t>
      </w:r>
      <w:r w:rsidRPr="00DD333D">
        <w:rPr>
          <w:lang w:val="fr-FR"/>
        </w:rPr>
        <w:tab/>
      </w:r>
      <w:r w:rsidR="009C7CDE" w:rsidRPr="00DD333D">
        <w:rPr>
          <w:lang w:val="fr-FR"/>
        </w:rPr>
        <w:t>Les assurances privées</w:t>
      </w:r>
      <w:r w:rsidR="00DB64CD" w:rsidRPr="00DD333D">
        <w:rPr>
          <w:lang w:val="fr-FR"/>
        </w:rPr>
        <w:t xml:space="preserve"> </w:t>
      </w:r>
      <w:r w:rsidR="00BF2BB1" w:rsidRPr="00DD333D">
        <w:rPr>
          <w:lang w:val="fr-FR"/>
        </w:rPr>
        <w:t>«</w:t>
      </w:r>
      <w:r w:rsidR="009C7CDE" w:rsidRPr="00DD333D">
        <w:rPr>
          <w:lang w:val="fr-FR"/>
        </w:rPr>
        <w:t>conventionnelles</w:t>
      </w:r>
      <w:r w:rsidR="00BF2BB1" w:rsidRPr="00DD333D">
        <w:rPr>
          <w:lang w:val="fr-FR"/>
        </w:rPr>
        <w:t>»</w:t>
      </w:r>
      <w:r w:rsidR="00DB64CD" w:rsidRPr="00DD333D">
        <w:rPr>
          <w:lang w:val="fr-FR"/>
        </w:rPr>
        <w:t xml:space="preserve"> o</w:t>
      </w:r>
      <w:r w:rsidR="009C7CDE" w:rsidRPr="00DD333D">
        <w:rPr>
          <w:lang w:val="fr-FR"/>
        </w:rPr>
        <w:t>u à but lucratif</w:t>
      </w:r>
      <w:r w:rsidR="002E1C1B" w:rsidRPr="00DD333D">
        <w:rPr>
          <w:lang w:val="fr-FR"/>
        </w:rPr>
        <w:t>:</w:t>
      </w:r>
      <w:r w:rsidR="00F224B5" w:rsidRPr="00DD333D">
        <w:rPr>
          <w:lang w:val="fr-FR"/>
        </w:rPr>
        <w:t xml:space="preserve"> elles </w:t>
      </w:r>
      <w:r w:rsidR="009C7CDE" w:rsidRPr="00DD333D">
        <w:rPr>
          <w:lang w:val="fr-FR"/>
        </w:rPr>
        <w:t xml:space="preserve">couvrent </w:t>
      </w:r>
      <w:r w:rsidR="00DB64CD" w:rsidRPr="00DD333D">
        <w:rPr>
          <w:lang w:val="fr-FR"/>
        </w:rPr>
        <w:t>3</w:t>
      </w:r>
      <w:r w:rsidR="00226B75" w:rsidRPr="00DD333D">
        <w:rPr>
          <w:lang w:val="fr-FR"/>
        </w:rPr>
        <w:t> </w:t>
      </w:r>
      <w:r w:rsidR="00DB64CD" w:rsidRPr="00DD333D">
        <w:rPr>
          <w:lang w:val="fr-FR"/>
        </w:rPr>
        <w:t>%</w:t>
      </w:r>
      <w:r w:rsidR="009C7CDE" w:rsidRPr="00DD333D">
        <w:rPr>
          <w:lang w:val="fr-FR"/>
        </w:rPr>
        <w:t xml:space="preserve">, environ, de la population (à fort revenu). </w:t>
      </w:r>
      <w:r w:rsidR="00C06C30" w:rsidRPr="00DD333D">
        <w:rPr>
          <w:lang w:val="fr-FR"/>
        </w:rPr>
        <w:t>À</w:t>
      </w:r>
      <w:r w:rsidR="009C7CDE" w:rsidRPr="00DD333D">
        <w:rPr>
          <w:lang w:val="fr-FR"/>
        </w:rPr>
        <w:t xml:space="preserve"> l</w:t>
      </w:r>
      <w:r w:rsidR="00BF6E18" w:rsidRPr="00DD333D">
        <w:rPr>
          <w:lang w:val="fr-FR"/>
        </w:rPr>
        <w:t>’</w:t>
      </w:r>
      <w:r w:rsidR="009C7CDE" w:rsidRPr="00DD333D">
        <w:rPr>
          <w:lang w:val="fr-FR"/>
        </w:rPr>
        <w:t>exception de l</w:t>
      </w:r>
      <w:r w:rsidR="00BF6E18" w:rsidRPr="00DD333D">
        <w:rPr>
          <w:lang w:val="fr-FR"/>
        </w:rPr>
        <w:t>’</w:t>
      </w:r>
      <w:r w:rsidR="009C7CDE" w:rsidRPr="00DD333D">
        <w:rPr>
          <w:lang w:val="fr-FR"/>
        </w:rPr>
        <w:t>une d</w:t>
      </w:r>
      <w:r w:rsidR="00BF6E18" w:rsidRPr="00DD333D">
        <w:rPr>
          <w:lang w:val="fr-FR"/>
        </w:rPr>
        <w:t>’</w:t>
      </w:r>
      <w:r w:rsidR="009C7CDE" w:rsidRPr="00DD333D">
        <w:rPr>
          <w:lang w:val="fr-FR"/>
        </w:rPr>
        <w:t>entre elles, elles n</w:t>
      </w:r>
      <w:r w:rsidR="00BF6E18" w:rsidRPr="00DD333D">
        <w:rPr>
          <w:lang w:val="fr-FR"/>
        </w:rPr>
        <w:t>’</w:t>
      </w:r>
      <w:r w:rsidR="009C7CDE" w:rsidRPr="00DD333D">
        <w:rPr>
          <w:lang w:val="fr-FR"/>
        </w:rPr>
        <w:t>ont pas de services propres.</w:t>
      </w:r>
    </w:p>
    <w:p w:rsidR="00DB64CD" w:rsidRPr="00DD333D" w:rsidRDefault="00CA077E" w:rsidP="00CA077E">
      <w:pPr>
        <w:pStyle w:val="SingleTxtG"/>
        <w:rPr>
          <w:lang w:val="fr-FR"/>
        </w:rPr>
      </w:pPr>
      <w:r w:rsidRPr="00DD333D">
        <w:rPr>
          <w:lang w:val="fr-FR"/>
        </w:rPr>
        <w:t>207.</w:t>
      </w:r>
      <w:r w:rsidRPr="00DD333D">
        <w:rPr>
          <w:lang w:val="fr-FR"/>
        </w:rPr>
        <w:tab/>
      </w:r>
      <w:r w:rsidR="00BC7656" w:rsidRPr="00DD333D">
        <w:rPr>
          <w:lang w:val="fr-FR"/>
        </w:rPr>
        <w:t>L</w:t>
      </w:r>
      <w:r w:rsidR="00BF6E18" w:rsidRPr="00DD333D">
        <w:rPr>
          <w:lang w:val="fr-FR"/>
        </w:rPr>
        <w:t>’</w:t>
      </w:r>
      <w:r w:rsidR="00BC7656" w:rsidRPr="00DD333D">
        <w:rPr>
          <w:lang w:val="fr-FR"/>
        </w:rPr>
        <w:t>article </w:t>
      </w:r>
      <w:r w:rsidR="00DB64CD" w:rsidRPr="00DD333D">
        <w:rPr>
          <w:lang w:val="fr-FR"/>
        </w:rPr>
        <w:t xml:space="preserve">49 de la </w:t>
      </w:r>
      <w:r w:rsidR="00226B75" w:rsidRPr="00DD333D">
        <w:rPr>
          <w:lang w:val="fr-FR"/>
        </w:rPr>
        <w:t xml:space="preserve">loi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DB64CD" w:rsidRPr="00DD333D">
        <w:rPr>
          <w:lang w:val="fr-FR"/>
        </w:rPr>
        <w:t xml:space="preserve">18.211 </w:t>
      </w:r>
      <w:r w:rsidR="00BC7656" w:rsidRPr="00DD333D">
        <w:rPr>
          <w:lang w:val="fr-FR"/>
        </w:rPr>
        <w:t>a établi le principe d</w:t>
      </w:r>
      <w:r w:rsidR="00BF6E18" w:rsidRPr="00DD333D">
        <w:rPr>
          <w:lang w:val="fr-FR"/>
        </w:rPr>
        <w:t>’</w:t>
      </w:r>
      <w:r w:rsidR="00BC7656" w:rsidRPr="00DD333D">
        <w:rPr>
          <w:lang w:val="fr-FR"/>
        </w:rPr>
        <w:t xml:space="preserve">universalité de la couverture </w:t>
      </w:r>
      <w:r w:rsidR="00226B75" w:rsidRPr="00DD333D">
        <w:rPr>
          <w:lang w:val="fr-FR"/>
        </w:rPr>
        <w:t xml:space="preserve">du </w:t>
      </w:r>
      <w:r w:rsidR="00750884" w:rsidRPr="00DD333D">
        <w:rPr>
          <w:lang w:val="fr-FR"/>
        </w:rPr>
        <w:t>s</w:t>
      </w:r>
      <w:r w:rsidR="00226B75" w:rsidRPr="00DD333D">
        <w:rPr>
          <w:lang w:val="fr-FR"/>
        </w:rPr>
        <w:t>ystème national intégré de santé</w:t>
      </w:r>
      <w:r w:rsidR="00DB64CD" w:rsidRPr="00DD333D">
        <w:rPr>
          <w:lang w:val="fr-FR"/>
        </w:rPr>
        <w:t xml:space="preserve">. La </w:t>
      </w:r>
      <w:r w:rsidR="00BC7656" w:rsidRPr="00DD333D">
        <w:rPr>
          <w:lang w:val="fr-FR"/>
        </w:rPr>
        <w:t xml:space="preserve">couverture formelle est garantie, dans la mesure où toutes les personnes assurées ont la </w:t>
      </w:r>
      <w:r w:rsidR="00BF2BB1" w:rsidRPr="00DD333D">
        <w:rPr>
          <w:lang w:val="fr-FR"/>
        </w:rPr>
        <w:t>«</w:t>
      </w:r>
      <w:r w:rsidR="00DB64CD" w:rsidRPr="00DD333D">
        <w:rPr>
          <w:lang w:val="fr-FR"/>
        </w:rPr>
        <w:t>libert</w:t>
      </w:r>
      <w:r w:rsidR="00BC7656" w:rsidRPr="00DD333D">
        <w:rPr>
          <w:lang w:val="fr-FR"/>
        </w:rPr>
        <w:t>é de choisir</w:t>
      </w:r>
      <w:r w:rsidR="00BF2BB1" w:rsidRPr="00DD333D">
        <w:rPr>
          <w:lang w:val="fr-FR"/>
        </w:rPr>
        <w:t>»</w:t>
      </w:r>
      <w:r w:rsidR="00DB64CD" w:rsidRPr="00DD333D">
        <w:rPr>
          <w:lang w:val="fr-FR"/>
        </w:rPr>
        <w:t xml:space="preserve"> </w:t>
      </w:r>
      <w:r w:rsidR="00BC7656" w:rsidRPr="00DD333D">
        <w:rPr>
          <w:lang w:val="fr-FR"/>
        </w:rPr>
        <w:t>un prestataire intégral</w:t>
      </w:r>
      <w:r w:rsidR="00DB64CD" w:rsidRPr="00DD333D">
        <w:rPr>
          <w:lang w:val="fr-FR"/>
        </w:rPr>
        <w:t xml:space="preserve">. </w:t>
      </w:r>
      <w:r w:rsidR="00BC7656" w:rsidRPr="00DD333D">
        <w:rPr>
          <w:lang w:val="fr-FR"/>
        </w:rPr>
        <w:t xml:space="preserve">Les personnes qui ne cotisent pas </w:t>
      </w:r>
      <w:r w:rsidR="00226B75" w:rsidRPr="00DD333D">
        <w:rPr>
          <w:lang w:val="fr-FR"/>
        </w:rPr>
        <w:t>au Fonds national de la santé</w:t>
      </w:r>
      <w:r w:rsidR="00BC7656" w:rsidRPr="00DD333D">
        <w:rPr>
          <w:lang w:val="fr-FR"/>
        </w:rPr>
        <w:t xml:space="preserve"> peuvent s</w:t>
      </w:r>
      <w:r w:rsidR="00BF6E18" w:rsidRPr="00DD333D">
        <w:rPr>
          <w:lang w:val="fr-FR"/>
        </w:rPr>
        <w:t>’</w:t>
      </w:r>
      <w:r w:rsidR="00BC7656" w:rsidRPr="00DD333D">
        <w:rPr>
          <w:lang w:val="fr-FR"/>
        </w:rPr>
        <w:t>affilier à</w:t>
      </w:r>
      <w:r w:rsidR="00DB64CD" w:rsidRPr="00DD333D">
        <w:rPr>
          <w:lang w:val="fr-FR"/>
        </w:rPr>
        <w:t xml:space="preserve"> </w:t>
      </w:r>
      <w:r w:rsidR="00C06C30" w:rsidRPr="00DD333D">
        <w:rPr>
          <w:lang w:val="fr-FR"/>
        </w:rPr>
        <w:t xml:space="preserve">l’Administration </w:t>
      </w:r>
      <w:r w:rsidR="00226B75" w:rsidRPr="00DD333D">
        <w:rPr>
          <w:lang w:val="fr-FR"/>
        </w:rPr>
        <w:t>des services de santé publique</w:t>
      </w:r>
      <w:r w:rsidR="00DB64CD" w:rsidRPr="00DD333D">
        <w:rPr>
          <w:lang w:val="fr-FR"/>
        </w:rPr>
        <w:t xml:space="preserve"> </w:t>
      </w:r>
      <w:r w:rsidR="00BC7656" w:rsidRPr="00DD333D">
        <w:rPr>
          <w:lang w:val="fr-FR"/>
        </w:rPr>
        <w:t>en bénéficiant des mêmes droits, mais sans la possibilité de choisir le prestataire.</w:t>
      </w:r>
      <w:r w:rsidR="002E1C1B" w:rsidRPr="00DD333D">
        <w:rPr>
          <w:lang w:val="fr-FR"/>
        </w:rPr>
        <w:t xml:space="preserve"> </w:t>
      </w:r>
    </w:p>
    <w:p w:rsidR="00DB64CD" w:rsidRPr="00DD333D" w:rsidRDefault="00556518" w:rsidP="00CC0B44">
      <w:pPr>
        <w:pStyle w:val="H23G"/>
        <w:rPr>
          <w:lang w:val="fr-FR"/>
        </w:rPr>
      </w:pPr>
      <w:r w:rsidRPr="00DD333D">
        <w:rPr>
          <w:lang w:val="fr-FR"/>
        </w:rPr>
        <w:tab/>
      </w:r>
      <w:r w:rsidRPr="00DD333D">
        <w:rPr>
          <w:lang w:val="fr-FR"/>
        </w:rPr>
        <w:tab/>
      </w:r>
      <w:r w:rsidR="00BC7656" w:rsidRPr="00DD333D">
        <w:rPr>
          <w:lang w:val="fr-FR"/>
        </w:rPr>
        <w:t>Répartition des usagers par prestataire</w:t>
      </w:r>
      <w:r w:rsidR="00C06C30" w:rsidRPr="00DD333D">
        <w:rPr>
          <w:lang w:val="fr-FR"/>
        </w:rPr>
        <w:t>,</w:t>
      </w:r>
      <w:r w:rsidR="00DB64CD" w:rsidRPr="00DD333D">
        <w:rPr>
          <w:lang w:val="fr-FR"/>
        </w:rPr>
        <w:t xml:space="preserve"> </w:t>
      </w:r>
      <w:r w:rsidR="00C06C30" w:rsidRPr="00DD333D">
        <w:rPr>
          <w:lang w:val="fr-FR"/>
        </w:rPr>
        <w:t xml:space="preserve">juin </w:t>
      </w:r>
      <w:r w:rsidR="00DB64CD" w:rsidRPr="00DD333D">
        <w:rPr>
          <w:lang w:val="fr-FR"/>
        </w:rPr>
        <w:t>2014</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7724D8" w:rsidRPr="00DD333D">
        <w:tc>
          <w:tcPr>
            <w:tcW w:w="3685" w:type="dxa"/>
            <w:tcBorders>
              <w:top w:val="single" w:sz="12" w:space="0" w:color="auto"/>
            </w:tcBorders>
            <w:shd w:val="clear" w:color="auto" w:fill="auto"/>
            <w:vAlign w:val="bottom"/>
          </w:tcPr>
          <w:p w:rsidR="007724D8" w:rsidRPr="00DD333D" w:rsidRDefault="00D72EAF" w:rsidP="00ED3A1F">
            <w:pPr>
              <w:spacing w:before="40" w:after="40" w:line="220" w:lineRule="exact"/>
              <w:rPr>
                <w:sz w:val="18"/>
                <w:szCs w:val="18"/>
                <w:lang w:val="fr-FR"/>
              </w:rPr>
            </w:pPr>
            <w:r w:rsidRPr="00DD333D">
              <w:rPr>
                <w:sz w:val="18"/>
                <w:szCs w:val="18"/>
                <w:lang w:val="fr-FR"/>
              </w:rPr>
              <w:t>Institutions d</w:t>
            </w:r>
            <w:r w:rsidR="00BF6E18" w:rsidRPr="00DD333D">
              <w:rPr>
                <w:sz w:val="18"/>
                <w:szCs w:val="18"/>
                <w:lang w:val="fr-FR"/>
              </w:rPr>
              <w:t>’</w:t>
            </w:r>
            <w:r w:rsidRPr="00DD333D">
              <w:rPr>
                <w:sz w:val="18"/>
                <w:szCs w:val="18"/>
                <w:lang w:val="fr-FR"/>
              </w:rPr>
              <w:t>assistance médicale collective</w:t>
            </w:r>
          </w:p>
        </w:tc>
        <w:tc>
          <w:tcPr>
            <w:tcW w:w="3685" w:type="dxa"/>
            <w:tcBorders>
              <w:top w:val="single" w:sz="12" w:space="0" w:color="auto"/>
            </w:tcBorders>
            <w:shd w:val="clear" w:color="auto" w:fill="auto"/>
            <w:vAlign w:val="bottom"/>
          </w:tcPr>
          <w:p w:rsidR="007724D8" w:rsidRPr="00DD333D" w:rsidRDefault="00226B75" w:rsidP="00ED3A1F">
            <w:pPr>
              <w:spacing w:before="40" w:after="40" w:line="220" w:lineRule="exact"/>
              <w:jc w:val="right"/>
              <w:rPr>
                <w:sz w:val="18"/>
                <w:szCs w:val="18"/>
                <w:lang w:val="fr-FR"/>
              </w:rPr>
            </w:pPr>
            <w:r w:rsidRPr="00DD333D">
              <w:rPr>
                <w:sz w:val="18"/>
                <w:szCs w:val="18"/>
                <w:lang w:val="fr-FR"/>
              </w:rPr>
              <w:t>2</w:t>
            </w:r>
            <w:r w:rsidR="00D72EAF" w:rsidRPr="00DD333D">
              <w:rPr>
                <w:sz w:val="18"/>
                <w:szCs w:val="18"/>
                <w:lang w:val="fr-FR"/>
              </w:rPr>
              <w:t> </w:t>
            </w:r>
            <w:r w:rsidR="007724D8" w:rsidRPr="00DD333D">
              <w:rPr>
                <w:sz w:val="18"/>
                <w:szCs w:val="18"/>
                <w:lang w:val="fr-FR"/>
              </w:rPr>
              <w:t>125</w:t>
            </w:r>
            <w:r w:rsidR="00D72EAF" w:rsidRPr="00DD333D">
              <w:rPr>
                <w:sz w:val="18"/>
                <w:szCs w:val="18"/>
                <w:lang w:val="fr-FR"/>
              </w:rPr>
              <w:t> </w:t>
            </w:r>
            <w:r w:rsidR="007724D8" w:rsidRPr="00DD333D">
              <w:rPr>
                <w:sz w:val="18"/>
                <w:szCs w:val="18"/>
                <w:lang w:val="fr-FR"/>
              </w:rPr>
              <w:t>900</w:t>
            </w:r>
          </w:p>
        </w:tc>
      </w:tr>
      <w:tr w:rsidR="007724D8" w:rsidRPr="00DD333D">
        <w:tc>
          <w:tcPr>
            <w:tcW w:w="3685" w:type="dxa"/>
            <w:shd w:val="clear" w:color="auto" w:fill="auto"/>
            <w:vAlign w:val="bottom"/>
          </w:tcPr>
          <w:p w:rsidR="007724D8" w:rsidRPr="00DD333D" w:rsidRDefault="00D72EAF" w:rsidP="00ED3A1F">
            <w:pPr>
              <w:spacing w:before="40" w:after="40" w:line="220" w:lineRule="exact"/>
              <w:rPr>
                <w:sz w:val="18"/>
                <w:szCs w:val="18"/>
                <w:lang w:val="fr-FR"/>
              </w:rPr>
            </w:pPr>
            <w:r w:rsidRPr="00DD333D">
              <w:rPr>
                <w:sz w:val="18"/>
                <w:szCs w:val="18"/>
                <w:lang w:val="fr-FR"/>
              </w:rPr>
              <w:t>Administration des services de santé publique</w:t>
            </w:r>
          </w:p>
        </w:tc>
        <w:tc>
          <w:tcPr>
            <w:tcW w:w="3685" w:type="dxa"/>
            <w:shd w:val="clear" w:color="auto" w:fill="auto"/>
            <w:vAlign w:val="bottom"/>
          </w:tcPr>
          <w:p w:rsidR="007724D8" w:rsidRPr="00DD333D" w:rsidRDefault="00226B75" w:rsidP="00ED3A1F">
            <w:pPr>
              <w:spacing w:before="40" w:after="40" w:line="220" w:lineRule="exact"/>
              <w:jc w:val="right"/>
              <w:rPr>
                <w:sz w:val="18"/>
                <w:szCs w:val="18"/>
                <w:lang w:val="fr-FR"/>
              </w:rPr>
            </w:pPr>
            <w:r w:rsidRPr="00DD333D">
              <w:rPr>
                <w:sz w:val="18"/>
                <w:szCs w:val="18"/>
                <w:lang w:val="fr-FR"/>
              </w:rPr>
              <w:t>1 119 </w:t>
            </w:r>
            <w:r w:rsidR="007724D8" w:rsidRPr="00DD333D">
              <w:rPr>
                <w:sz w:val="18"/>
                <w:szCs w:val="18"/>
                <w:lang w:val="fr-FR"/>
              </w:rPr>
              <w:t>064</w:t>
            </w:r>
          </w:p>
        </w:tc>
      </w:tr>
      <w:tr w:rsidR="007724D8" w:rsidRPr="00DD333D">
        <w:tc>
          <w:tcPr>
            <w:tcW w:w="3685" w:type="dxa"/>
            <w:shd w:val="clear" w:color="auto" w:fill="auto"/>
            <w:vAlign w:val="bottom"/>
          </w:tcPr>
          <w:p w:rsidR="007724D8" w:rsidRPr="00DD333D" w:rsidRDefault="00D72EAF" w:rsidP="00ED3A1F">
            <w:pPr>
              <w:spacing w:before="40" w:after="40" w:line="220" w:lineRule="exact"/>
              <w:rPr>
                <w:sz w:val="18"/>
                <w:szCs w:val="18"/>
                <w:lang w:val="fr-FR"/>
              </w:rPr>
            </w:pPr>
            <w:r w:rsidRPr="00DD333D">
              <w:rPr>
                <w:sz w:val="18"/>
                <w:szCs w:val="18"/>
                <w:lang w:val="fr-FR"/>
              </w:rPr>
              <w:t>Services de santé de l</w:t>
            </w:r>
            <w:r w:rsidR="00BF6E18" w:rsidRPr="00DD333D">
              <w:rPr>
                <w:sz w:val="18"/>
                <w:szCs w:val="18"/>
                <w:lang w:val="fr-FR"/>
              </w:rPr>
              <w:t>’</w:t>
            </w:r>
            <w:r w:rsidRPr="00DD333D">
              <w:rPr>
                <w:sz w:val="18"/>
                <w:szCs w:val="18"/>
                <w:lang w:val="fr-FR"/>
              </w:rPr>
              <w:t>armée</w:t>
            </w:r>
            <w:r w:rsidR="007724D8" w:rsidRPr="00DD333D">
              <w:rPr>
                <w:sz w:val="18"/>
                <w:szCs w:val="18"/>
                <w:lang w:val="fr-FR"/>
              </w:rPr>
              <w:t xml:space="preserve"> </w:t>
            </w:r>
          </w:p>
        </w:tc>
        <w:tc>
          <w:tcPr>
            <w:tcW w:w="3685" w:type="dxa"/>
            <w:shd w:val="clear" w:color="auto" w:fill="auto"/>
            <w:vAlign w:val="bottom"/>
          </w:tcPr>
          <w:p w:rsidR="007724D8" w:rsidRPr="00DD333D" w:rsidRDefault="00226B75" w:rsidP="00ED3A1F">
            <w:pPr>
              <w:spacing w:before="40" w:after="40" w:line="220" w:lineRule="exact"/>
              <w:jc w:val="right"/>
              <w:rPr>
                <w:sz w:val="18"/>
                <w:szCs w:val="18"/>
                <w:lang w:val="fr-FR"/>
              </w:rPr>
            </w:pPr>
            <w:r w:rsidRPr="00DD333D">
              <w:rPr>
                <w:sz w:val="18"/>
                <w:szCs w:val="18"/>
                <w:lang w:val="fr-FR"/>
              </w:rPr>
              <w:t>152 </w:t>
            </w:r>
            <w:r w:rsidR="007724D8" w:rsidRPr="00DD333D">
              <w:rPr>
                <w:sz w:val="18"/>
                <w:szCs w:val="18"/>
                <w:lang w:val="fr-FR"/>
              </w:rPr>
              <w:t>875</w:t>
            </w:r>
          </w:p>
        </w:tc>
      </w:tr>
      <w:tr w:rsidR="007724D8" w:rsidRPr="00DD333D">
        <w:tc>
          <w:tcPr>
            <w:tcW w:w="3685" w:type="dxa"/>
            <w:shd w:val="clear" w:color="auto" w:fill="auto"/>
            <w:vAlign w:val="bottom"/>
          </w:tcPr>
          <w:p w:rsidR="007724D8" w:rsidRPr="00DD333D" w:rsidRDefault="00D72EAF" w:rsidP="00ED3A1F">
            <w:pPr>
              <w:spacing w:before="40" w:after="40" w:line="220" w:lineRule="exact"/>
              <w:rPr>
                <w:sz w:val="18"/>
                <w:szCs w:val="18"/>
                <w:lang w:val="fr-FR"/>
              </w:rPr>
            </w:pPr>
            <w:r w:rsidRPr="00DD333D">
              <w:rPr>
                <w:sz w:val="18"/>
                <w:szCs w:val="18"/>
                <w:lang w:val="fr-FR"/>
              </w:rPr>
              <w:t>Services de santé de la police</w:t>
            </w:r>
            <w:r w:rsidR="007724D8" w:rsidRPr="00DD333D">
              <w:rPr>
                <w:sz w:val="18"/>
                <w:szCs w:val="18"/>
                <w:lang w:val="fr-FR"/>
              </w:rPr>
              <w:t xml:space="preserve"> </w:t>
            </w:r>
          </w:p>
        </w:tc>
        <w:tc>
          <w:tcPr>
            <w:tcW w:w="3685" w:type="dxa"/>
            <w:shd w:val="clear" w:color="auto" w:fill="auto"/>
            <w:vAlign w:val="bottom"/>
          </w:tcPr>
          <w:p w:rsidR="007724D8" w:rsidRPr="00DD333D" w:rsidRDefault="007724D8" w:rsidP="00ED3A1F">
            <w:pPr>
              <w:spacing w:before="40" w:after="40" w:line="220" w:lineRule="exact"/>
              <w:jc w:val="right"/>
              <w:rPr>
                <w:sz w:val="18"/>
                <w:szCs w:val="18"/>
                <w:lang w:val="fr-FR"/>
              </w:rPr>
            </w:pPr>
            <w:r w:rsidRPr="00DD333D">
              <w:rPr>
                <w:sz w:val="18"/>
                <w:szCs w:val="18"/>
                <w:lang w:val="fr-FR"/>
              </w:rPr>
              <w:t>120</w:t>
            </w:r>
            <w:r w:rsidR="00226B75" w:rsidRPr="00DD333D">
              <w:rPr>
                <w:sz w:val="18"/>
                <w:szCs w:val="18"/>
                <w:lang w:val="fr-FR"/>
              </w:rPr>
              <w:t> </w:t>
            </w:r>
            <w:r w:rsidRPr="00DD333D">
              <w:rPr>
                <w:sz w:val="18"/>
                <w:szCs w:val="18"/>
                <w:lang w:val="fr-FR"/>
              </w:rPr>
              <w:t>000</w:t>
            </w:r>
          </w:p>
        </w:tc>
      </w:tr>
      <w:tr w:rsidR="007724D8" w:rsidRPr="00DD333D">
        <w:tc>
          <w:tcPr>
            <w:tcW w:w="3685" w:type="dxa"/>
            <w:tcBorders>
              <w:bottom w:val="single" w:sz="4" w:space="0" w:color="auto"/>
            </w:tcBorders>
            <w:shd w:val="clear" w:color="auto" w:fill="auto"/>
            <w:vAlign w:val="bottom"/>
          </w:tcPr>
          <w:p w:rsidR="007724D8" w:rsidRPr="00DD333D" w:rsidRDefault="00D72EAF" w:rsidP="00ED3A1F">
            <w:pPr>
              <w:spacing w:before="40" w:after="40" w:line="220" w:lineRule="exact"/>
              <w:rPr>
                <w:sz w:val="18"/>
                <w:szCs w:val="18"/>
                <w:lang w:val="fr-FR"/>
              </w:rPr>
            </w:pPr>
            <w:r w:rsidRPr="00DD333D">
              <w:rPr>
                <w:sz w:val="18"/>
                <w:szCs w:val="18"/>
                <w:lang w:val="fr-FR"/>
              </w:rPr>
              <w:t>Assurances privées</w:t>
            </w:r>
            <w:r w:rsidR="007724D8" w:rsidRPr="00DD333D">
              <w:rPr>
                <w:sz w:val="18"/>
                <w:szCs w:val="18"/>
                <w:lang w:val="fr-FR"/>
              </w:rPr>
              <w:t xml:space="preserve"> </w:t>
            </w:r>
          </w:p>
        </w:tc>
        <w:tc>
          <w:tcPr>
            <w:tcW w:w="3685" w:type="dxa"/>
            <w:tcBorders>
              <w:bottom w:val="single" w:sz="4" w:space="0" w:color="auto"/>
            </w:tcBorders>
            <w:shd w:val="clear" w:color="auto" w:fill="auto"/>
            <w:vAlign w:val="bottom"/>
          </w:tcPr>
          <w:p w:rsidR="007724D8" w:rsidRPr="00DD333D" w:rsidRDefault="00226B75" w:rsidP="00ED3A1F">
            <w:pPr>
              <w:spacing w:before="40" w:after="40" w:line="220" w:lineRule="exact"/>
              <w:jc w:val="right"/>
              <w:rPr>
                <w:sz w:val="18"/>
                <w:szCs w:val="18"/>
                <w:lang w:val="fr-FR"/>
              </w:rPr>
            </w:pPr>
            <w:r w:rsidRPr="00DD333D">
              <w:rPr>
                <w:sz w:val="18"/>
                <w:szCs w:val="18"/>
                <w:lang w:val="fr-FR"/>
              </w:rPr>
              <w:t>96 </w:t>
            </w:r>
            <w:r w:rsidR="007724D8" w:rsidRPr="00DD333D">
              <w:rPr>
                <w:sz w:val="18"/>
                <w:szCs w:val="18"/>
                <w:lang w:val="fr-FR"/>
              </w:rPr>
              <w:t>524</w:t>
            </w:r>
          </w:p>
        </w:tc>
      </w:tr>
      <w:tr w:rsidR="007724D8" w:rsidRPr="00DD333D">
        <w:tc>
          <w:tcPr>
            <w:tcW w:w="3685" w:type="dxa"/>
            <w:tcBorders>
              <w:top w:val="single" w:sz="4" w:space="0" w:color="auto"/>
              <w:bottom w:val="single" w:sz="12" w:space="0" w:color="auto"/>
            </w:tcBorders>
            <w:shd w:val="clear" w:color="auto" w:fill="auto"/>
            <w:vAlign w:val="bottom"/>
          </w:tcPr>
          <w:p w:rsidR="007724D8" w:rsidRPr="00DD333D" w:rsidRDefault="007724D8" w:rsidP="00ED3A1F">
            <w:pPr>
              <w:spacing w:before="80" w:after="80" w:line="220" w:lineRule="exact"/>
              <w:ind w:left="284"/>
              <w:rPr>
                <w:b/>
                <w:bCs/>
                <w:sz w:val="18"/>
                <w:szCs w:val="18"/>
                <w:lang w:val="fr-FR"/>
              </w:rPr>
            </w:pPr>
            <w:r w:rsidRPr="00DD333D">
              <w:rPr>
                <w:b/>
                <w:bCs/>
                <w:sz w:val="18"/>
                <w:szCs w:val="18"/>
                <w:lang w:val="fr-FR"/>
              </w:rPr>
              <w:t>Total</w:t>
            </w:r>
          </w:p>
        </w:tc>
        <w:tc>
          <w:tcPr>
            <w:tcW w:w="3685" w:type="dxa"/>
            <w:tcBorders>
              <w:top w:val="single" w:sz="4" w:space="0" w:color="auto"/>
              <w:bottom w:val="single" w:sz="12" w:space="0" w:color="auto"/>
            </w:tcBorders>
            <w:shd w:val="clear" w:color="auto" w:fill="auto"/>
            <w:vAlign w:val="bottom"/>
          </w:tcPr>
          <w:p w:rsidR="007724D8" w:rsidRPr="00DD333D" w:rsidRDefault="00226B75" w:rsidP="00ED3A1F">
            <w:pPr>
              <w:spacing w:before="80" w:after="80" w:line="220" w:lineRule="exact"/>
              <w:jc w:val="right"/>
              <w:rPr>
                <w:b/>
                <w:bCs/>
                <w:sz w:val="18"/>
                <w:szCs w:val="18"/>
                <w:lang w:val="fr-FR"/>
              </w:rPr>
            </w:pPr>
            <w:r w:rsidRPr="00DD333D">
              <w:rPr>
                <w:b/>
                <w:bCs/>
                <w:sz w:val="18"/>
                <w:szCs w:val="18"/>
                <w:lang w:val="fr-FR"/>
              </w:rPr>
              <w:t>3 614 </w:t>
            </w:r>
            <w:r w:rsidR="007724D8" w:rsidRPr="00DD333D">
              <w:rPr>
                <w:b/>
                <w:bCs/>
                <w:sz w:val="18"/>
                <w:szCs w:val="18"/>
                <w:lang w:val="fr-FR"/>
              </w:rPr>
              <w:t>363</w:t>
            </w:r>
          </w:p>
        </w:tc>
      </w:tr>
    </w:tbl>
    <w:p w:rsidR="00DB64CD" w:rsidRPr="00DD333D" w:rsidRDefault="00CA077E" w:rsidP="00CA077E">
      <w:pPr>
        <w:pStyle w:val="SingleTxtG"/>
        <w:spacing w:before="240"/>
        <w:rPr>
          <w:lang w:val="fr-FR"/>
        </w:rPr>
      </w:pPr>
      <w:r w:rsidRPr="00DD333D">
        <w:rPr>
          <w:lang w:val="fr-FR"/>
        </w:rPr>
        <w:t>208.</w:t>
      </w:r>
      <w:r w:rsidRPr="00DD333D">
        <w:rPr>
          <w:lang w:val="fr-FR"/>
        </w:rPr>
        <w:tab/>
      </w:r>
      <w:r w:rsidR="006554EA" w:rsidRPr="00DD333D">
        <w:rPr>
          <w:lang w:val="fr-FR"/>
        </w:rPr>
        <w:t>Avec la création du</w:t>
      </w:r>
      <w:r w:rsidR="00DB64CD" w:rsidRPr="00DD333D">
        <w:rPr>
          <w:lang w:val="fr-FR"/>
        </w:rPr>
        <w:t xml:space="preserve"> </w:t>
      </w:r>
      <w:r w:rsidR="00750884" w:rsidRPr="00DD333D">
        <w:rPr>
          <w:lang w:val="fr-FR"/>
        </w:rPr>
        <w:t>s</w:t>
      </w:r>
      <w:r w:rsidR="00226B75" w:rsidRPr="00DD333D">
        <w:rPr>
          <w:lang w:val="fr-FR"/>
        </w:rPr>
        <w:t>ystème national intégré de santé</w:t>
      </w:r>
      <w:r w:rsidR="00DB64CD" w:rsidRPr="00DD333D">
        <w:rPr>
          <w:lang w:val="fr-FR"/>
        </w:rPr>
        <w:t xml:space="preserve">, </w:t>
      </w:r>
      <w:r w:rsidR="00315395" w:rsidRPr="00DD333D">
        <w:rPr>
          <w:lang w:val="fr-FR"/>
        </w:rPr>
        <w:t>à</w:t>
      </w:r>
      <w:r w:rsidR="00B51DEB" w:rsidRPr="00DD333D">
        <w:rPr>
          <w:lang w:val="fr-FR"/>
        </w:rPr>
        <w:t xml:space="preserve"> caractère obligatoire, la </w:t>
      </w:r>
      <w:r w:rsidR="00162DDD" w:rsidRPr="00DD333D">
        <w:rPr>
          <w:lang w:val="fr-FR"/>
        </w:rPr>
        <w:t>segmentation</w:t>
      </w:r>
      <w:r w:rsidR="00B51DEB" w:rsidRPr="00DD333D">
        <w:rPr>
          <w:lang w:val="fr-FR"/>
        </w:rPr>
        <w:t xml:space="preserve"> par niveau de revenu est minimisée, </w:t>
      </w:r>
      <w:r w:rsidR="000351B7" w:rsidRPr="00DD333D">
        <w:rPr>
          <w:lang w:val="fr-FR"/>
        </w:rPr>
        <w:t xml:space="preserve">et les travailleurs du secteur formel, les </w:t>
      </w:r>
      <w:r w:rsidR="00162DDD" w:rsidRPr="00DD333D">
        <w:rPr>
          <w:lang w:val="fr-FR"/>
        </w:rPr>
        <w:t>non-actifs</w:t>
      </w:r>
      <w:r w:rsidR="000351B7" w:rsidRPr="00DD333D">
        <w:rPr>
          <w:lang w:val="fr-FR"/>
        </w:rPr>
        <w:t>, les employeurs et l</w:t>
      </w:r>
      <w:r w:rsidR="00BF6E18" w:rsidRPr="00DD333D">
        <w:rPr>
          <w:lang w:val="fr-FR"/>
        </w:rPr>
        <w:t>’</w:t>
      </w:r>
      <w:r w:rsidR="00162DDD" w:rsidRPr="00DD333D">
        <w:rPr>
          <w:lang w:val="fr-FR"/>
        </w:rPr>
        <w:t>État</w:t>
      </w:r>
      <w:r w:rsidR="000351B7" w:rsidRPr="00DD333D">
        <w:rPr>
          <w:lang w:val="fr-FR"/>
        </w:rPr>
        <w:t xml:space="preserve"> sont tenus d</w:t>
      </w:r>
      <w:r w:rsidR="00BF6E18" w:rsidRPr="00DD333D">
        <w:rPr>
          <w:lang w:val="fr-FR"/>
        </w:rPr>
        <w:t>’</w:t>
      </w:r>
      <w:r w:rsidR="000351B7" w:rsidRPr="00DD333D">
        <w:rPr>
          <w:lang w:val="fr-FR"/>
        </w:rPr>
        <w:t>y cotiser.</w:t>
      </w:r>
      <w:r w:rsidR="00DB64CD" w:rsidRPr="00DD333D">
        <w:rPr>
          <w:lang w:val="fr-FR"/>
        </w:rPr>
        <w:t xml:space="preserve"> </w:t>
      </w:r>
      <w:r w:rsidR="006554EA" w:rsidRPr="00DD333D">
        <w:rPr>
          <w:lang w:val="fr-FR"/>
        </w:rPr>
        <w:t xml:space="preserve">Pour les employés, les cotisations </w:t>
      </w:r>
      <w:r w:rsidR="005F6330" w:rsidRPr="00DD333D">
        <w:rPr>
          <w:lang w:val="fr-FR"/>
        </w:rPr>
        <w:t xml:space="preserve">sont progressives </w:t>
      </w:r>
      <w:r w:rsidR="006554EA" w:rsidRPr="00DD333D">
        <w:rPr>
          <w:lang w:val="fr-FR"/>
        </w:rPr>
        <w:t>et reposent sur deux critères</w:t>
      </w:r>
      <w:r w:rsidR="002E1C1B" w:rsidRPr="00DD333D">
        <w:rPr>
          <w:lang w:val="fr-FR"/>
        </w:rPr>
        <w:t>:</w:t>
      </w:r>
      <w:r w:rsidR="006554EA" w:rsidRPr="00DD333D">
        <w:rPr>
          <w:lang w:val="fr-FR"/>
        </w:rPr>
        <w:t xml:space="preserve"> le niveau de revenu, et </w:t>
      </w:r>
      <w:r w:rsidR="00315395" w:rsidRPr="00DD333D">
        <w:rPr>
          <w:lang w:val="fr-FR"/>
        </w:rPr>
        <w:t>le nombre</w:t>
      </w:r>
      <w:r w:rsidR="006554EA" w:rsidRPr="00DD333D">
        <w:rPr>
          <w:lang w:val="fr-FR"/>
        </w:rPr>
        <w:t xml:space="preserve"> d</w:t>
      </w:r>
      <w:r w:rsidR="00BF6E18" w:rsidRPr="00DD333D">
        <w:rPr>
          <w:lang w:val="fr-FR"/>
        </w:rPr>
        <w:t>’</w:t>
      </w:r>
      <w:r w:rsidR="006554EA" w:rsidRPr="00DD333D">
        <w:rPr>
          <w:lang w:val="fr-FR"/>
        </w:rPr>
        <w:t>enfants de moins de 18 ans ou de personnes handicapées dépendantes. Le pourcentage de cotisations peut être de 3,</w:t>
      </w:r>
      <w:r w:rsidR="00DB64CD" w:rsidRPr="00DD333D">
        <w:rPr>
          <w:lang w:val="fr-FR"/>
        </w:rPr>
        <w:t xml:space="preserve"> 4,5 </w:t>
      </w:r>
      <w:r w:rsidR="006554EA" w:rsidRPr="00DD333D">
        <w:rPr>
          <w:lang w:val="fr-FR"/>
        </w:rPr>
        <w:t>ou</w:t>
      </w:r>
      <w:r w:rsidR="00DB64CD" w:rsidRPr="00DD333D">
        <w:rPr>
          <w:lang w:val="fr-FR"/>
        </w:rPr>
        <w:t xml:space="preserve"> 6</w:t>
      </w:r>
      <w:r w:rsidR="00226B75" w:rsidRPr="00DD333D">
        <w:rPr>
          <w:lang w:val="fr-FR"/>
        </w:rPr>
        <w:t> </w:t>
      </w:r>
      <w:r w:rsidR="00DB64CD" w:rsidRPr="00DD333D">
        <w:rPr>
          <w:lang w:val="fr-FR"/>
        </w:rPr>
        <w:t>%. L</w:t>
      </w:r>
      <w:r w:rsidR="006554EA" w:rsidRPr="00DD333D">
        <w:rPr>
          <w:lang w:val="fr-FR"/>
        </w:rPr>
        <w:t>es affiliés qui veulent également couvrir leur conjoint ou leur concubin peuvent le faire moyennant u</w:t>
      </w:r>
      <w:r w:rsidR="00750884" w:rsidRPr="00DD333D">
        <w:rPr>
          <w:lang w:val="fr-FR"/>
        </w:rPr>
        <w:t xml:space="preserve">ne cotisation supplémentaire </w:t>
      </w:r>
      <w:r w:rsidR="002E1C1B" w:rsidRPr="00DD333D">
        <w:rPr>
          <w:lang w:val="fr-FR"/>
        </w:rPr>
        <w:t xml:space="preserve">de </w:t>
      </w:r>
      <w:r w:rsidR="00DB64CD" w:rsidRPr="00DD333D">
        <w:rPr>
          <w:lang w:val="fr-FR"/>
        </w:rPr>
        <w:t>2</w:t>
      </w:r>
      <w:r w:rsidR="00226B75" w:rsidRPr="00DD333D">
        <w:rPr>
          <w:lang w:val="fr-FR"/>
        </w:rPr>
        <w:t> </w:t>
      </w:r>
      <w:r w:rsidR="00DB64CD" w:rsidRPr="00DD333D">
        <w:rPr>
          <w:lang w:val="fr-FR"/>
        </w:rPr>
        <w:t>%.</w:t>
      </w:r>
    </w:p>
    <w:p w:rsidR="00DB64CD" w:rsidRPr="00DD333D" w:rsidRDefault="00CA077E" w:rsidP="00CA077E">
      <w:pPr>
        <w:pStyle w:val="SingleTxtG"/>
        <w:rPr>
          <w:rFonts w:eastAsia="Calibri"/>
          <w:lang w:val="fr-FR"/>
        </w:rPr>
      </w:pPr>
      <w:r w:rsidRPr="00DD333D">
        <w:rPr>
          <w:rFonts w:eastAsia="Calibri"/>
          <w:lang w:val="fr-FR"/>
        </w:rPr>
        <w:t>209.</w:t>
      </w:r>
      <w:r w:rsidRPr="00DD333D">
        <w:rPr>
          <w:rFonts w:eastAsia="Calibri"/>
          <w:lang w:val="fr-FR"/>
        </w:rPr>
        <w:tab/>
      </w:r>
      <w:r w:rsidR="00DB64CD" w:rsidRPr="00DD333D">
        <w:rPr>
          <w:rFonts w:eastAsia="Calibri"/>
          <w:lang w:val="fr-FR"/>
        </w:rPr>
        <w:t>L</w:t>
      </w:r>
      <w:r w:rsidR="005F6330" w:rsidRPr="00DD333D">
        <w:rPr>
          <w:rFonts w:eastAsia="Calibri"/>
          <w:lang w:val="fr-FR"/>
        </w:rPr>
        <w:t xml:space="preserve">es fonds collectés sont mis en commun dans le Fonds national de la santé, fonds public unique, </w:t>
      </w:r>
      <w:r w:rsidR="00856C44" w:rsidRPr="00DD333D">
        <w:rPr>
          <w:rFonts w:eastAsia="Calibri"/>
          <w:lang w:val="fr-FR"/>
        </w:rPr>
        <w:t>dont le</w:t>
      </w:r>
      <w:r w:rsidR="008C6EDA" w:rsidRPr="00DD333D">
        <w:rPr>
          <w:rFonts w:eastAsia="Calibri"/>
          <w:lang w:val="fr-FR"/>
        </w:rPr>
        <w:t xml:space="preserve"> fonctionnement </w:t>
      </w:r>
      <w:r w:rsidR="00856C44" w:rsidRPr="00DD333D">
        <w:rPr>
          <w:rFonts w:eastAsia="Calibri"/>
          <w:lang w:val="fr-FR"/>
        </w:rPr>
        <w:t xml:space="preserve">est </w:t>
      </w:r>
      <w:r w:rsidR="008C6EDA" w:rsidRPr="00DD333D">
        <w:rPr>
          <w:rFonts w:eastAsia="Calibri"/>
          <w:lang w:val="fr-FR"/>
        </w:rPr>
        <w:t>proche du système de santé de 2005</w:t>
      </w:r>
      <w:r w:rsidR="00DB64CD" w:rsidRPr="00DD333D">
        <w:rPr>
          <w:rFonts w:eastAsia="Calibri"/>
          <w:lang w:val="fr-FR"/>
        </w:rPr>
        <w:t xml:space="preserve">. </w:t>
      </w:r>
      <w:r w:rsidR="005F6330" w:rsidRPr="00DD333D">
        <w:rPr>
          <w:rFonts w:eastAsia="Calibri"/>
          <w:lang w:val="fr-FR"/>
        </w:rPr>
        <w:t>Le Fonds national de la santé</w:t>
      </w:r>
      <w:r w:rsidR="008C6EDA" w:rsidRPr="00DD333D">
        <w:rPr>
          <w:rFonts w:eastAsia="Calibri"/>
          <w:lang w:val="fr-FR"/>
        </w:rPr>
        <w:t xml:space="preserve"> génère diverses allocations croisées déterminées en fonction de</w:t>
      </w:r>
      <w:r w:rsidR="00413FE8" w:rsidRPr="00DD333D">
        <w:rPr>
          <w:rFonts w:eastAsia="Calibri"/>
          <w:lang w:val="fr-FR"/>
        </w:rPr>
        <w:t>s besoins, des régions, des ressources des familles</w:t>
      </w:r>
      <w:r w:rsidR="009C0A65" w:rsidRPr="00DD333D">
        <w:rPr>
          <w:rFonts w:eastAsia="Calibri"/>
          <w:lang w:val="fr-FR"/>
        </w:rPr>
        <w:t>,</w:t>
      </w:r>
      <w:r w:rsidR="00413FE8" w:rsidRPr="00DD333D">
        <w:rPr>
          <w:rFonts w:eastAsia="Calibri"/>
          <w:lang w:val="fr-FR"/>
        </w:rPr>
        <w:t xml:space="preserve"> </w:t>
      </w:r>
      <w:r w:rsidR="00540038" w:rsidRPr="00DD333D">
        <w:rPr>
          <w:rFonts w:eastAsia="Calibri"/>
          <w:lang w:val="fr-FR"/>
        </w:rPr>
        <w:t>du statut de salarié ou fonctionnaire</w:t>
      </w:r>
      <w:r w:rsidR="009C0A65" w:rsidRPr="00DD333D">
        <w:rPr>
          <w:rFonts w:eastAsia="Calibri"/>
          <w:lang w:val="fr-FR"/>
        </w:rPr>
        <w:t>, de la péréquation des risques</w:t>
      </w:r>
      <w:r w:rsidR="00413FE8" w:rsidRPr="00DD333D">
        <w:rPr>
          <w:rFonts w:eastAsia="Calibri"/>
          <w:lang w:val="fr-FR"/>
        </w:rPr>
        <w:t xml:space="preserve"> et des cotisations progressives</w:t>
      </w:r>
      <w:r w:rsidR="0098082B" w:rsidRPr="00DD333D">
        <w:rPr>
          <w:rFonts w:eastAsia="Calibri"/>
          <w:lang w:val="fr-FR"/>
        </w:rPr>
        <w:t xml:space="preserve">, ce qui </w:t>
      </w:r>
      <w:r w:rsidR="00B8385D" w:rsidRPr="00DD333D">
        <w:rPr>
          <w:rFonts w:eastAsia="Calibri"/>
          <w:lang w:val="fr-FR"/>
        </w:rPr>
        <w:t>promeut non seulement l</w:t>
      </w:r>
      <w:r w:rsidR="00BF6E18" w:rsidRPr="00DD333D">
        <w:rPr>
          <w:rFonts w:eastAsia="Calibri"/>
          <w:lang w:val="fr-FR"/>
        </w:rPr>
        <w:t>’</w:t>
      </w:r>
      <w:r w:rsidR="00B8385D" w:rsidRPr="00DD333D">
        <w:rPr>
          <w:rFonts w:eastAsia="Calibri"/>
          <w:lang w:val="fr-FR"/>
        </w:rPr>
        <w:t>équité, mais également la redistribution des revenus</w:t>
      </w:r>
      <w:r w:rsidR="00DB64CD" w:rsidRPr="00DD333D">
        <w:rPr>
          <w:rFonts w:eastAsia="Calibri"/>
          <w:lang w:val="fr-FR"/>
        </w:rPr>
        <w:t>.</w:t>
      </w:r>
    </w:p>
    <w:p w:rsidR="00DB64CD" w:rsidRPr="00DD333D" w:rsidRDefault="00CA077E" w:rsidP="00CA077E">
      <w:pPr>
        <w:pStyle w:val="SingleTxtG"/>
        <w:rPr>
          <w:lang w:val="fr-FR"/>
        </w:rPr>
      </w:pPr>
      <w:r w:rsidRPr="00DD333D">
        <w:rPr>
          <w:lang w:val="fr-FR"/>
        </w:rPr>
        <w:t>210.</w:t>
      </w:r>
      <w:r w:rsidRPr="00DD333D">
        <w:rPr>
          <w:lang w:val="fr-FR"/>
        </w:rPr>
        <w:tab/>
      </w:r>
      <w:r w:rsidR="00DB64CD" w:rsidRPr="00DD333D">
        <w:rPr>
          <w:lang w:val="fr-FR"/>
        </w:rPr>
        <w:t>L</w:t>
      </w:r>
      <w:r w:rsidR="00BF6E18" w:rsidRPr="00DD333D">
        <w:rPr>
          <w:lang w:val="fr-FR"/>
        </w:rPr>
        <w:t>’</w:t>
      </w:r>
      <w:r w:rsidR="004E1676" w:rsidRPr="00DD333D">
        <w:rPr>
          <w:lang w:val="fr-FR"/>
        </w:rPr>
        <w:t>incorporation de la population</w:t>
      </w:r>
      <w:r w:rsidR="00DB64CD" w:rsidRPr="00DD333D">
        <w:rPr>
          <w:lang w:val="fr-FR"/>
        </w:rPr>
        <w:t xml:space="preserve"> </w:t>
      </w:r>
      <w:r w:rsidR="008B3A08" w:rsidRPr="00DD333D">
        <w:rPr>
          <w:lang w:val="fr-FR"/>
        </w:rPr>
        <w:t>au régime d</w:t>
      </w:r>
      <w:r w:rsidR="00BF6E18" w:rsidRPr="00DD333D">
        <w:rPr>
          <w:lang w:val="fr-FR"/>
        </w:rPr>
        <w:t>’</w:t>
      </w:r>
      <w:r w:rsidR="008B3A08" w:rsidRPr="00DD333D">
        <w:rPr>
          <w:lang w:val="fr-FR"/>
        </w:rPr>
        <w:t xml:space="preserve">assurance national </w:t>
      </w:r>
      <w:r w:rsidR="008663A7" w:rsidRPr="00DD333D">
        <w:rPr>
          <w:lang w:val="fr-FR"/>
        </w:rPr>
        <w:t>s</w:t>
      </w:r>
      <w:r w:rsidR="00BF6E18" w:rsidRPr="00DD333D">
        <w:rPr>
          <w:lang w:val="fr-FR"/>
        </w:rPr>
        <w:t>’</w:t>
      </w:r>
      <w:r w:rsidR="008663A7" w:rsidRPr="00DD333D">
        <w:rPr>
          <w:lang w:val="fr-FR"/>
        </w:rPr>
        <w:t>est faite progressivement et conformément au calendrier établi.</w:t>
      </w:r>
      <w:r w:rsidR="001F2357" w:rsidRPr="00DD333D">
        <w:rPr>
          <w:lang w:val="fr-FR"/>
        </w:rPr>
        <w:t xml:space="preserve"> P</w:t>
      </w:r>
      <w:r w:rsidR="008663A7" w:rsidRPr="00DD333D">
        <w:rPr>
          <w:lang w:val="fr-FR"/>
        </w:rPr>
        <w:t>lusieurs lois et décrets ont</w:t>
      </w:r>
      <w:r w:rsidR="001F2357" w:rsidRPr="00DD333D">
        <w:rPr>
          <w:lang w:val="fr-FR"/>
        </w:rPr>
        <w:t xml:space="preserve"> été </w:t>
      </w:r>
      <w:r w:rsidR="00162DDD" w:rsidRPr="00DD333D">
        <w:rPr>
          <w:lang w:val="fr-FR"/>
        </w:rPr>
        <w:t>adoptés</w:t>
      </w:r>
      <w:r w:rsidR="001F2357" w:rsidRPr="00DD333D">
        <w:rPr>
          <w:lang w:val="fr-FR"/>
        </w:rPr>
        <w:t xml:space="preserve"> afin d</w:t>
      </w:r>
      <w:r w:rsidR="00BF6E18" w:rsidRPr="00DD333D">
        <w:rPr>
          <w:lang w:val="fr-FR"/>
        </w:rPr>
        <w:t>’</w:t>
      </w:r>
      <w:r w:rsidR="008663A7" w:rsidRPr="00DD333D">
        <w:rPr>
          <w:lang w:val="fr-FR"/>
        </w:rPr>
        <w:t>établi</w:t>
      </w:r>
      <w:r w:rsidR="001F2357" w:rsidRPr="00DD333D">
        <w:rPr>
          <w:lang w:val="fr-FR"/>
        </w:rPr>
        <w:t>r</w:t>
      </w:r>
      <w:r w:rsidR="008663A7" w:rsidRPr="00DD333D">
        <w:rPr>
          <w:lang w:val="fr-FR"/>
        </w:rPr>
        <w:t xml:space="preserve"> un système progressif</w:t>
      </w:r>
      <w:r w:rsidR="002E1C1B" w:rsidRPr="00DD333D">
        <w:rPr>
          <w:lang w:val="fr-FR"/>
        </w:rPr>
        <w:t xml:space="preserve"> </w:t>
      </w:r>
      <w:r w:rsidR="008663A7" w:rsidRPr="00DD333D">
        <w:rPr>
          <w:lang w:val="fr-FR"/>
        </w:rPr>
        <w:t>d</w:t>
      </w:r>
      <w:r w:rsidR="00BF6E18" w:rsidRPr="00DD333D">
        <w:rPr>
          <w:lang w:val="fr-FR"/>
        </w:rPr>
        <w:t>’</w:t>
      </w:r>
      <w:r w:rsidR="008663A7" w:rsidRPr="00DD333D">
        <w:rPr>
          <w:lang w:val="fr-FR"/>
        </w:rPr>
        <w:t>élar</w:t>
      </w:r>
      <w:r w:rsidR="001F2357" w:rsidRPr="00DD333D">
        <w:rPr>
          <w:lang w:val="fr-FR"/>
        </w:rPr>
        <w:t>g</w:t>
      </w:r>
      <w:r w:rsidR="008663A7" w:rsidRPr="00DD333D">
        <w:rPr>
          <w:lang w:val="fr-FR"/>
        </w:rPr>
        <w:t xml:space="preserve">issement </w:t>
      </w:r>
      <w:r w:rsidR="001F2357" w:rsidRPr="00DD333D">
        <w:rPr>
          <w:lang w:val="fr-FR"/>
        </w:rPr>
        <w:t>du spectre de</w:t>
      </w:r>
      <w:r w:rsidR="009C0A65" w:rsidRPr="00DD333D">
        <w:rPr>
          <w:lang w:val="fr-FR"/>
        </w:rPr>
        <w:t>s</w:t>
      </w:r>
      <w:r w:rsidR="001F2357" w:rsidRPr="00DD333D">
        <w:rPr>
          <w:lang w:val="fr-FR"/>
        </w:rPr>
        <w:t xml:space="preserve"> personnes assurées qui peuvent être regroupées de la façon suivante</w:t>
      </w:r>
      <w:r w:rsidR="002E1C1B" w:rsidRPr="00DD333D">
        <w:rPr>
          <w:lang w:val="fr-FR"/>
        </w:rPr>
        <w:t>:</w:t>
      </w:r>
      <w:r w:rsidR="001F2357" w:rsidRPr="00DD333D">
        <w:rPr>
          <w:lang w:val="fr-FR"/>
        </w:rPr>
        <w:t xml:space="preserve"> </w:t>
      </w:r>
    </w:p>
    <w:p w:rsidR="00DB64CD" w:rsidRPr="00DD333D" w:rsidRDefault="00CA077E" w:rsidP="00CA077E">
      <w:pPr>
        <w:pStyle w:val="Bullet1G"/>
        <w:numPr>
          <w:ilvl w:val="0"/>
          <w:numId w:val="0"/>
        </w:numPr>
        <w:tabs>
          <w:tab w:val="left" w:pos="1701"/>
        </w:tabs>
        <w:ind w:left="1701" w:hanging="170"/>
        <w:rPr>
          <w:lang w:val="fr-FR"/>
        </w:rPr>
      </w:pPr>
      <w:r w:rsidRPr="00DD333D">
        <w:rPr>
          <w:lang w:val="fr-FR"/>
        </w:rPr>
        <w:t>•</w:t>
      </w:r>
      <w:r w:rsidRPr="00DD333D">
        <w:rPr>
          <w:lang w:val="fr-FR"/>
        </w:rPr>
        <w:tab/>
      </w:r>
      <w:r w:rsidR="008B3A08" w:rsidRPr="00DD333D">
        <w:rPr>
          <w:lang w:val="fr-FR"/>
        </w:rPr>
        <w:t xml:space="preserve">Groupe </w:t>
      </w:r>
      <w:r w:rsidR="002E1C1B" w:rsidRPr="00DD333D">
        <w:rPr>
          <w:lang w:val="fr-FR"/>
        </w:rPr>
        <w:t>«</w:t>
      </w:r>
      <w:r w:rsidR="009C0A65" w:rsidRPr="00DD333D">
        <w:rPr>
          <w:lang w:val="fr-FR"/>
        </w:rPr>
        <w:t>Actif</w:t>
      </w:r>
      <w:r w:rsidR="001F2357" w:rsidRPr="00DD333D">
        <w:rPr>
          <w:lang w:val="fr-FR"/>
        </w:rPr>
        <w:t>s des secteurs public et privé</w:t>
      </w:r>
      <w:r w:rsidR="002E1C1B" w:rsidRPr="00DD333D">
        <w:rPr>
          <w:lang w:val="fr-FR"/>
        </w:rPr>
        <w:t>»;</w:t>
      </w:r>
    </w:p>
    <w:p w:rsidR="00DB64CD" w:rsidRPr="00DD333D" w:rsidRDefault="00CA077E" w:rsidP="00CA077E">
      <w:pPr>
        <w:pStyle w:val="Bullet1G"/>
        <w:numPr>
          <w:ilvl w:val="0"/>
          <w:numId w:val="0"/>
        </w:numPr>
        <w:tabs>
          <w:tab w:val="left" w:pos="1701"/>
        </w:tabs>
        <w:ind w:left="1701" w:hanging="170"/>
        <w:rPr>
          <w:lang w:val="fr-FR"/>
        </w:rPr>
      </w:pPr>
      <w:r w:rsidRPr="00DD333D">
        <w:rPr>
          <w:lang w:val="fr-FR"/>
        </w:rPr>
        <w:t>•</w:t>
      </w:r>
      <w:r w:rsidRPr="00DD333D">
        <w:rPr>
          <w:lang w:val="fr-FR"/>
        </w:rPr>
        <w:tab/>
      </w:r>
      <w:r w:rsidR="008B3A08" w:rsidRPr="00DD333D">
        <w:rPr>
          <w:lang w:val="fr-FR"/>
        </w:rPr>
        <w:t xml:space="preserve">Groupe </w:t>
      </w:r>
      <w:r w:rsidR="002E1C1B" w:rsidRPr="00DD333D">
        <w:rPr>
          <w:lang w:val="fr-FR"/>
        </w:rPr>
        <w:t>«</w:t>
      </w:r>
      <w:r w:rsidR="009C0A65" w:rsidRPr="00DD333D">
        <w:rPr>
          <w:lang w:val="fr-FR"/>
        </w:rPr>
        <w:t>N</w:t>
      </w:r>
      <w:r w:rsidR="00434325" w:rsidRPr="00DD333D">
        <w:rPr>
          <w:lang w:val="fr-FR"/>
        </w:rPr>
        <w:t>on-acti</w:t>
      </w:r>
      <w:r w:rsidR="009C0A65" w:rsidRPr="00DD333D">
        <w:rPr>
          <w:lang w:val="fr-FR"/>
        </w:rPr>
        <w:t>f</w:t>
      </w:r>
      <w:r w:rsidR="00434325" w:rsidRPr="00DD333D">
        <w:rPr>
          <w:lang w:val="fr-FR"/>
        </w:rPr>
        <w:t>s</w:t>
      </w:r>
      <w:r w:rsidR="002E1C1B" w:rsidRPr="00DD333D">
        <w:rPr>
          <w:lang w:val="fr-FR"/>
        </w:rPr>
        <w:t>»;</w:t>
      </w:r>
    </w:p>
    <w:p w:rsidR="00DB64CD" w:rsidRPr="00DD333D" w:rsidRDefault="00CA077E" w:rsidP="00CA077E">
      <w:pPr>
        <w:pStyle w:val="Bullet1G"/>
        <w:numPr>
          <w:ilvl w:val="0"/>
          <w:numId w:val="0"/>
        </w:numPr>
        <w:tabs>
          <w:tab w:val="left" w:pos="1701"/>
        </w:tabs>
        <w:ind w:left="1701" w:hanging="170"/>
        <w:rPr>
          <w:lang w:val="fr-FR"/>
        </w:rPr>
      </w:pPr>
      <w:r w:rsidRPr="00DD333D">
        <w:rPr>
          <w:lang w:val="fr-FR"/>
        </w:rPr>
        <w:t>•</w:t>
      </w:r>
      <w:r w:rsidRPr="00DD333D">
        <w:rPr>
          <w:lang w:val="fr-FR"/>
        </w:rPr>
        <w:tab/>
      </w:r>
      <w:r w:rsidR="008B3A08" w:rsidRPr="00DD333D">
        <w:rPr>
          <w:lang w:val="fr-FR"/>
        </w:rPr>
        <w:t xml:space="preserve">Groupe </w:t>
      </w:r>
      <w:r w:rsidR="002E1C1B" w:rsidRPr="00DD333D">
        <w:rPr>
          <w:lang w:val="fr-FR"/>
        </w:rPr>
        <w:t>«</w:t>
      </w:r>
      <w:r w:rsidR="00B0399C" w:rsidRPr="00DD333D">
        <w:rPr>
          <w:lang w:val="fr-FR"/>
        </w:rPr>
        <w:t>E</w:t>
      </w:r>
      <w:r w:rsidR="001F2357" w:rsidRPr="00DD333D">
        <w:rPr>
          <w:lang w:val="fr-FR"/>
        </w:rPr>
        <w:t>nfants à charge et adultes handicapés à charge</w:t>
      </w:r>
      <w:r w:rsidR="002E1C1B" w:rsidRPr="00DD333D">
        <w:rPr>
          <w:lang w:val="fr-FR"/>
        </w:rPr>
        <w:t>»;</w:t>
      </w:r>
    </w:p>
    <w:p w:rsidR="00156821" w:rsidRPr="00DD333D" w:rsidRDefault="00CA077E" w:rsidP="00CA077E">
      <w:pPr>
        <w:pStyle w:val="Bullet1G"/>
        <w:numPr>
          <w:ilvl w:val="0"/>
          <w:numId w:val="0"/>
        </w:numPr>
        <w:tabs>
          <w:tab w:val="left" w:pos="1701"/>
        </w:tabs>
        <w:ind w:left="1701" w:hanging="170"/>
        <w:rPr>
          <w:lang w:val="fr-FR"/>
        </w:rPr>
      </w:pPr>
      <w:r w:rsidRPr="00DD333D">
        <w:rPr>
          <w:lang w:val="fr-FR"/>
        </w:rPr>
        <w:t>•</w:t>
      </w:r>
      <w:r w:rsidRPr="00DD333D">
        <w:rPr>
          <w:lang w:val="fr-FR"/>
        </w:rPr>
        <w:tab/>
      </w:r>
      <w:r w:rsidR="008B3A08" w:rsidRPr="00DD333D">
        <w:rPr>
          <w:lang w:val="fr-FR"/>
        </w:rPr>
        <w:t>Groupe</w:t>
      </w:r>
      <w:r w:rsidR="00DB64CD" w:rsidRPr="00DD333D">
        <w:rPr>
          <w:lang w:val="fr-FR"/>
        </w:rPr>
        <w:t xml:space="preserve"> </w:t>
      </w:r>
      <w:r w:rsidR="002E1C1B" w:rsidRPr="00DD333D">
        <w:rPr>
          <w:lang w:val="fr-FR"/>
        </w:rPr>
        <w:t>«</w:t>
      </w:r>
      <w:r w:rsidR="00DB64CD" w:rsidRPr="00DD333D">
        <w:rPr>
          <w:lang w:val="fr-FR"/>
        </w:rPr>
        <w:t>C</w:t>
      </w:r>
      <w:r w:rsidR="001F2357" w:rsidRPr="00DD333D">
        <w:rPr>
          <w:lang w:val="fr-FR"/>
        </w:rPr>
        <w:t>onjoints et concubins</w:t>
      </w:r>
      <w:r w:rsidR="002E1C1B" w:rsidRPr="00DD333D">
        <w:rPr>
          <w:lang w:val="fr-FR"/>
        </w:rPr>
        <w:t>».</w:t>
      </w:r>
    </w:p>
    <w:p w:rsidR="00156821" w:rsidRPr="00DD333D" w:rsidRDefault="00CA077E" w:rsidP="00CA077E">
      <w:pPr>
        <w:pStyle w:val="SingleTxtG"/>
        <w:rPr>
          <w:rFonts w:eastAsia="Calibri"/>
          <w:lang w:val="fr-FR"/>
        </w:rPr>
      </w:pPr>
      <w:r w:rsidRPr="00DD333D">
        <w:rPr>
          <w:rFonts w:eastAsia="Calibri"/>
          <w:lang w:val="fr-FR"/>
        </w:rPr>
        <w:t>211.</w:t>
      </w:r>
      <w:r w:rsidRPr="00DD333D">
        <w:rPr>
          <w:rFonts w:eastAsia="Calibri"/>
          <w:lang w:val="fr-FR"/>
        </w:rPr>
        <w:tab/>
      </w:r>
      <w:r w:rsidR="00DB64CD" w:rsidRPr="00DD333D">
        <w:rPr>
          <w:rFonts w:eastAsia="Calibri"/>
          <w:lang w:val="fr-FR"/>
        </w:rPr>
        <w:t>L</w:t>
      </w:r>
      <w:r w:rsidR="00BF6E18" w:rsidRPr="00DD333D">
        <w:rPr>
          <w:rFonts w:eastAsia="Calibri"/>
          <w:lang w:val="fr-FR"/>
        </w:rPr>
        <w:t>’</w:t>
      </w:r>
      <w:r w:rsidR="00D860BE" w:rsidRPr="00DD333D">
        <w:rPr>
          <w:rFonts w:eastAsia="Calibri"/>
          <w:lang w:val="fr-FR"/>
        </w:rPr>
        <w:t xml:space="preserve">objectif fixé </w:t>
      </w:r>
      <w:r w:rsidR="00C06C30" w:rsidRPr="00DD333D">
        <w:rPr>
          <w:rFonts w:eastAsia="Calibri"/>
          <w:lang w:val="fr-FR"/>
        </w:rPr>
        <w:t xml:space="preserve">en </w:t>
      </w:r>
      <w:r w:rsidR="00D860BE" w:rsidRPr="00DD333D">
        <w:rPr>
          <w:rFonts w:eastAsia="Calibri"/>
          <w:lang w:val="fr-FR"/>
        </w:rPr>
        <w:t xml:space="preserve">2008 pour </w:t>
      </w:r>
      <w:r w:rsidR="00C06C30" w:rsidRPr="00DD333D">
        <w:rPr>
          <w:rFonts w:eastAsia="Calibri"/>
          <w:lang w:val="fr-FR"/>
        </w:rPr>
        <w:t xml:space="preserve">l’année </w:t>
      </w:r>
      <w:r w:rsidR="00D860BE" w:rsidRPr="00DD333D">
        <w:rPr>
          <w:rFonts w:eastAsia="Calibri"/>
          <w:lang w:val="fr-FR"/>
        </w:rPr>
        <w:t>2016 a été de 2 350 </w:t>
      </w:r>
      <w:r w:rsidR="00DB64CD" w:rsidRPr="00DD333D">
        <w:rPr>
          <w:rFonts w:eastAsia="Calibri"/>
          <w:lang w:val="fr-FR"/>
        </w:rPr>
        <w:t xml:space="preserve">000 </w:t>
      </w:r>
      <w:r w:rsidR="00D860BE" w:rsidRPr="00DD333D">
        <w:rPr>
          <w:rFonts w:eastAsia="Calibri"/>
          <w:lang w:val="fr-FR"/>
        </w:rPr>
        <w:t>personnes assurées</w:t>
      </w:r>
      <w:r w:rsidR="00DB64CD" w:rsidRPr="00DD333D">
        <w:rPr>
          <w:rFonts w:eastAsia="Calibri"/>
          <w:lang w:val="fr-FR"/>
        </w:rPr>
        <w:t xml:space="preserve"> (71</w:t>
      </w:r>
      <w:r w:rsidR="00D860BE" w:rsidRPr="00DD333D">
        <w:rPr>
          <w:rFonts w:eastAsia="Calibri"/>
          <w:lang w:val="fr-FR"/>
        </w:rPr>
        <w:t> </w:t>
      </w:r>
      <w:r w:rsidR="00DB64CD" w:rsidRPr="00DD333D">
        <w:rPr>
          <w:rFonts w:eastAsia="Calibri"/>
          <w:lang w:val="fr-FR"/>
        </w:rPr>
        <w:t xml:space="preserve">% de la </w:t>
      </w:r>
      <w:r w:rsidR="00D860BE" w:rsidRPr="00DD333D">
        <w:rPr>
          <w:rFonts w:eastAsia="Calibri"/>
          <w:lang w:val="fr-FR"/>
        </w:rPr>
        <w:t>population</w:t>
      </w:r>
      <w:r w:rsidR="00DB64CD" w:rsidRPr="00DD333D">
        <w:rPr>
          <w:rFonts w:eastAsia="Calibri"/>
          <w:lang w:val="fr-FR"/>
        </w:rPr>
        <w:t>)</w:t>
      </w:r>
      <w:r w:rsidR="00D860BE" w:rsidRPr="00DD333D">
        <w:rPr>
          <w:rFonts w:eastAsia="Calibri"/>
          <w:lang w:val="fr-FR"/>
        </w:rPr>
        <w:t>. Au mois de décembre 2014, le nombre d</w:t>
      </w:r>
      <w:r w:rsidR="00BF6E18" w:rsidRPr="00DD333D">
        <w:rPr>
          <w:rFonts w:eastAsia="Calibri"/>
          <w:lang w:val="fr-FR"/>
        </w:rPr>
        <w:t>’</w:t>
      </w:r>
      <w:r w:rsidR="00D860BE" w:rsidRPr="00DD333D">
        <w:rPr>
          <w:rFonts w:eastAsia="Calibri"/>
          <w:lang w:val="fr-FR"/>
        </w:rPr>
        <w:t>assurés s</w:t>
      </w:r>
      <w:r w:rsidR="00BF6E18" w:rsidRPr="00DD333D">
        <w:rPr>
          <w:rFonts w:eastAsia="Calibri"/>
          <w:lang w:val="fr-FR"/>
        </w:rPr>
        <w:t>’</w:t>
      </w:r>
      <w:r w:rsidR="00D860BE" w:rsidRPr="00DD333D">
        <w:rPr>
          <w:rFonts w:eastAsia="Calibri"/>
          <w:lang w:val="fr-FR"/>
        </w:rPr>
        <w:t>élevait à 2 </w:t>
      </w:r>
      <w:r w:rsidR="00DB64CD" w:rsidRPr="00DD333D">
        <w:rPr>
          <w:rFonts w:eastAsia="Calibri"/>
          <w:lang w:val="fr-FR"/>
        </w:rPr>
        <w:t>368</w:t>
      </w:r>
      <w:r w:rsidR="00D860BE" w:rsidRPr="00DD333D">
        <w:rPr>
          <w:rFonts w:eastAsia="Calibri"/>
          <w:lang w:val="fr-FR"/>
        </w:rPr>
        <w:t> </w:t>
      </w:r>
      <w:r w:rsidR="00DB64CD" w:rsidRPr="00DD333D">
        <w:rPr>
          <w:rFonts w:eastAsia="Calibri"/>
          <w:lang w:val="fr-FR"/>
        </w:rPr>
        <w:t>793.</w:t>
      </w:r>
    </w:p>
    <w:p w:rsidR="00DB64CD" w:rsidRPr="00DD333D" w:rsidRDefault="00CA077E" w:rsidP="00CA077E">
      <w:pPr>
        <w:pStyle w:val="SingleTxtG"/>
        <w:rPr>
          <w:lang w:val="fr-FR"/>
        </w:rPr>
      </w:pPr>
      <w:r w:rsidRPr="00DD333D">
        <w:rPr>
          <w:lang w:val="fr-FR"/>
        </w:rPr>
        <w:t>212.</w:t>
      </w:r>
      <w:r w:rsidRPr="00DD333D">
        <w:rPr>
          <w:lang w:val="fr-FR"/>
        </w:rPr>
        <w:tab/>
      </w:r>
      <w:r w:rsidR="00226B75" w:rsidRPr="00DD333D">
        <w:rPr>
          <w:lang w:val="fr-FR"/>
        </w:rPr>
        <w:t>Le Fonds national de la santé</w:t>
      </w:r>
      <w:r w:rsidR="00DB64CD" w:rsidRPr="00DD333D">
        <w:rPr>
          <w:lang w:val="fr-FR"/>
        </w:rPr>
        <w:t xml:space="preserve"> </w:t>
      </w:r>
      <w:r w:rsidR="009B0847" w:rsidRPr="00DD333D">
        <w:rPr>
          <w:lang w:val="fr-FR"/>
        </w:rPr>
        <w:t xml:space="preserve">a </w:t>
      </w:r>
      <w:r w:rsidR="00455B7E" w:rsidRPr="00DD333D">
        <w:rPr>
          <w:lang w:val="fr-FR"/>
        </w:rPr>
        <w:t>permis d</w:t>
      </w:r>
      <w:r w:rsidR="00BF6E18" w:rsidRPr="00DD333D">
        <w:rPr>
          <w:lang w:val="fr-FR"/>
        </w:rPr>
        <w:t>’</w:t>
      </w:r>
      <w:r w:rsidR="00455B7E" w:rsidRPr="00DD333D">
        <w:rPr>
          <w:lang w:val="fr-FR"/>
        </w:rPr>
        <w:t>apporter</w:t>
      </w:r>
      <w:r w:rsidR="009B0847" w:rsidRPr="00DD333D">
        <w:rPr>
          <w:lang w:val="fr-FR"/>
        </w:rPr>
        <w:t xml:space="preserve"> une meilleure protect</w:t>
      </w:r>
      <w:r w:rsidR="008C7619" w:rsidRPr="00DD333D">
        <w:rPr>
          <w:lang w:val="fr-FR"/>
        </w:rPr>
        <w:t xml:space="preserve">ion financière </w:t>
      </w:r>
      <w:r w:rsidR="00455B7E" w:rsidRPr="00DD333D">
        <w:rPr>
          <w:lang w:val="fr-FR"/>
        </w:rPr>
        <w:t xml:space="preserve">à </w:t>
      </w:r>
      <w:r w:rsidR="008C7619" w:rsidRPr="00DD333D">
        <w:rPr>
          <w:lang w:val="fr-FR"/>
        </w:rPr>
        <w:t xml:space="preserve">la population, </w:t>
      </w:r>
      <w:r w:rsidR="00455B7E" w:rsidRPr="00DD333D">
        <w:rPr>
          <w:lang w:val="fr-FR"/>
        </w:rPr>
        <w:t>de réduire l</w:t>
      </w:r>
      <w:r w:rsidR="00760CC0" w:rsidRPr="00DD333D">
        <w:rPr>
          <w:lang w:val="fr-FR"/>
        </w:rPr>
        <w:t>es</w:t>
      </w:r>
      <w:r w:rsidR="008C7619" w:rsidRPr="00DD333D">
        <w:rPr>
          <w:lang w:val="fr-FR"/>
        </w:rPr>
        <w:t xml:space="preserve"> inégalités et </w:t>
      </w:r>
      <w:r w:rsidR="00540038" w:rsidRPr="00DD333D">
        <w:rPr>
          <w:lang w:val="fr-FR"/>
        </w:rPr>
        <w:t>la part de</w:t>
      </w:r>
      <w:r w:rsidR="008C7619" w:rsidRPr="00DD333D">
        <w:rPr>
          <w:lang w:val="fr-FR"/>
        </w:rPr>
        <w:t xml:space="preserve"> dépenses privées</w:t>
      </w:r>
      <w:r w:rsidR="000B31D2" w:rsidRPr="00DD333D">
        <w:rPr>
          <w:lang w:val="fr-FR"/>
        </w:rPr>
        <w:t xml:space="preserve"> </w:t>
      </w:r>
      <w:r w:rsidR="00540038" w:rsidRPr="00DD333D">
        <w:rPr>
          <w:lang w:val="fr-FR"/>
        </w:rPr>
        <w:t>sous forme de prépaiements ou de</w:t>
      </w:r>
      <w:r w:rsidR="000B31D2" w:rsidRPr="00DD333D">
        <w:rPr>
          <w:lang w:val="fr-FR"/>
        </w:rPr>
        <w:t xml:space="preserve"> paiements </w:t>
      </w:r>
      <w:r w:rsidR="00A16397" w:rsidRPr="00DD333D">
        <w:rPr>
          <w:lang w:val="fr-FR"/>
        </w:rPr>
        <w:t>directs</w:t>
      </w:r>
      <w:r w:rsidR="008C7619" w:rsidRPr="00DD333D">
        <w:rPr>
          <w:lang w:val="fr-FR"/>
        </w:rPr>
        <w:t xml:space="preserve">. </w:t>
      </w:r>
      <w:r w:rsidR="000B31D2" w:rsidRPr="00DD333D">
        <w:rPr>
          <w:lang w:val="fr-FR"/>
        </w:rPr>
        <w:t>Le budget</w:t>
      </w:r>
      <w:r w:rsidR="008C7619" w:rsidRPr="00DD333D">
        <w:rPr>
          <w:lang w:val="fr-FR"/>
        </w:rPr>
        <w:t xml:space="preserve"> affecté à la santé a augmenté significativement </w:t>
      </w:r>
      <w:r w:rsidR="00CE432F" w:rsidRPr="00DD333D">
        <w:rPr>
          <w:lang w:val="fr-FR"/>
        </w:rPr>
        <w:t>pour atteindre</w:t>
      </w:r>
      <w:r w:rsidR="008C7619" w:rsidRPr="00DD333D">
        <w:rPr>
          <w:lang w:val="fr-FR"/>
        </w:rPr>
        <w:t xml:space="preserve"> </w:t>
      </w:r>
      <w:r w:rsidR="00DB64CD" w:rsidRPr="00DD333D">
        <w:rPr>
          <w:lang w:val="fr-FR"/>
        </w:rPr>
        <w:t>6,1</w:t>
      </w:r>
      <w:r w:rsidR="008C7619" w:rsidRPr="00DD333D">
        <w:rPr>
          <w:lang w:val="fr-FR"/>
        </w:rPr>
        <w:t> </w:t>
      </w:r>
      <w:r w:rsidR="00DB64CD" w:rsidRPr="00DD333D">
        <w:rPr>
          <w:lang w:val="fr-FR"/>
        </w:rPr>
        <w:t xml:space="preserve">% </w:t>
      </w:r>
      <w:r w:rsidR="008C7619" w:rsidRPr="00DD333D">
        <w:rPr>
          <w:lang w:val="fr-FR"/>
        </w:rPr>
        <w:t>du</w:t>
      </w:r>
      <w:r w:rsidR="00DB64CD" w:rsidRPr="00DD333D">
        <w:rPr>
          <w:lang w:val="fr-FR"/>
        </w:rPr>
        <w:t xml:space="preserve"> P</w:t>
      </w:r>
      <w:r w:rsidR="00F95B90" w:rsidRPr="00DD333D">
        <w:rPr>
          <w:lang w:val="fr-FR"/>
        </w:rPr>
        <w:t>I</w:t>
      </w:r>
      <w:r w:rsidR="00DB64CD" w:rsidRPr="00DD333D">
        <w:rPr>
          <w:lang w:val="fr-FR"/>
        </w:rPr>
        <w:t xml:space="preserve">B </w:t>
      </w:r>
      <w:r w:rsidR="00C06C30" w:rsidRPr="00DD333D">
        <w:rPr>
          <w:lang w:val="fr-FR"/>
        </w:rPr>
        <w:t xml:space="preserve">en </w:t>
      </w:r>
      <w:r w:rsidR="00DB64CD" w:rsidRPr="00DD333D">
        <w:rPr>
          <w:lang w:val="fr-FR"/>
        </w:rPr>
        <w:t>2013.</w:t>
      </w:r>
    </w:p>
    <w:p w:rsidR="00DB64CD" w:rsidRPr="00DD333D" w:rsidRDefault="00CA077E" w:rsidP="00CA077E">
      <w:pPr>
        <w:pStyle w:val="SingleTxtG"/>
        <w:rPr>
          <w:lang w:val="fr-FR"/>
        </w:rPr>
      </w:pPr>
      <w:r w:rsidRPr="00DD333D">
        <w:rPr>
          <w:lang w:val="fr-FR"/>
        </w:rPr>
        <w:t>213.</w:t>
      </w:r>
      <w:r w:rsidRPr="00DD333D">
        <w:rPr>
          <w:lang w:val="fr-FR"/>
        </w:rPr>
        <w:tab/>
      </w:r>
      <w:r w:rsidR="00C06C30" w:rsidRPr="00DD333D">
        <w:rPr>
          <w:lang w:val="fr-FR"/>
        </w:rPr>
        <w:t xml:space="preserve">Depuis </w:t>
      </w:r>
      <w:r w:rsidR="00DB64CD" w:rsidRPr="00DD333D">
        <w:rPr>
          <w:lang w:val="fr-FR"/>
        </w:rPr>
        <w:t>2008</w:t>
      </w:r>
      <w:r w:rsidR="00760CC0" w:rsidRPr="00DD333D">
        <w:rPr>
          <w:lang w:val="fr-FR"/>
        </w:rPr>
        <w:t xml:space="preserve"> l</w:t>
      </w:r>
      <w:r w:rsidR="00BF6E18" w:rsidRPr="00DD333D">
        <w:rPr>
          <w:lang w:val="fr-FR"/>
        </w:rPr>
        <w:t>’</w:t>
      </w:r>
      <w:r w:rsidR="00162DDD" w:rsidRPr="00DD333D">
        <w:rPr>
          <w:lang w:val="fr-FR"/>
        </w:rPr>
        <w:t>État</w:t>
      </w:r>
      <w:r w:rsidR="00760CC0" w:rsidRPr="00DD333D">
        <w:rPr>
          <w:lang w:val="fr-FR"/>
        </w:rPr>
        <w:t xml:space="preserve"> </w:t>
      </w:r>
      <w:r w:rsidR="000B31D2" w:rsidRPr="00DD333D">
        <w:rPr>
          <w:lang w:val="fr-FR"/>
        </w:rPr>
        <w:t>adopte progressivement</w:t>
      </w:r>
      <w:r w:rsidR="00760CC0" w:rsidRPr="00DD333D">
        <w:rPr>
          <w:lang w:val="fr-FR"/>
        </w:rPr>
        <w:t xml:space="preserve"> des mesures d</w:t>
      </w:r>
      <w:r w:rsidR="00BF6E18" w:rsidRPr="00DD333D">
        <w:rPr>
          <w:lang w:val="fr-FR"/>
        </w:rPr>
        <w:t>’</w:t>
      </w:r>
      <w:r w:rsidR="00760CC0" w:rsidRPr="00DD333D">
        <w:rPr>
          <w:lang w:val="fr-FR"/>
        </w:rPr>
        <w:t xml:space="preserve">exonération, de réduction ou de gel des </w:t>
      </w:r>
      <w:r w:rsidR="00782E96" w:rsidRPr="00DD333D">
        <w:rPr>
          <w:lang w:val="fr-FR"/>
        </w:rPr>
        <w:t xml:space="preserve">tickets </w:t>
      </w:r>
      <w:r w:rsidR="003777E2" w:rsidRPr="00DD333D">
        <w:rPr>
          <w:lang w:val="fr-FR"/>
        </w:rPr>
        <w:t>modérateurs</w:t>
      </w:r>
      <w:r w:rsidR="00760CC0" w:rsidRPr="00DD333D">
        <w:rPr>
          <w:lang w:val="fr-FR"/>
        </w:rPr>
        <w:t xml:space="preserve"> pour certains médicaments, analy</w:t>
      </w:r>
      <w:r w:rsidR="00782E96" w:rsidRPr="00DD333D">
        <w:rPr>
          <w:lang w:val="fr-FR"/>
        </w:rPr>
        <w:t xml:space="preserve">ses et consultations, certains </w:t>
      </w:r>
      <w:r w:rsidR="00B0399C" w:rsidRPr="00DD333D">
        <w:rPr>
          <w:lang w:val="fr-FR"/>
        </w:rPr>
        <w:t>étant</w:t>
      </w:r>
      <w:r w:rsidR="00782E96" w:rsidRPr="00DD333D">
        <w:rPr>
          <w:lang w:val="fr-FR"/>
        </w:rPr>
        <w:t xml:space="preserve"> pris</w:t>
      </w:r>
      <w:r w:rsidR="00760CC0" w:rsidRPr="00DD333D">
        <w:rPr>
          <w:lang w:val="fr-FR"/>
        </w:rPr>
        <w:t xml:space="preserve"> en charge par la sécurité sociale.</w:t>
      </w:r>
      <w:r w:rsidR="0017660C" w:rsidRPr="00DD333D">
        <w:rPr>
          <w:lang w:val="fr-FR"/>
        </w:rPr>
        <w:t xml:space="preserve"> Pour réduire le</w:t>
      </w:r>
      <w:r w:rsidR="00782E96" w:rsidRPr="00DD333D">
        <w:rPr>
          <w:lang w:val="fr-FR"/>
        </w:rPr>
        <w:t xml:space="preserve"> coût de</w:t>
      </w:r>
      <w:r w:rsidR="0017660C" w:rsidRPr="00DD333D">
        <w:rPr>
          <w:lang w:val="fr-FR"/>
        </w:rPr>
        <w:t>s tickets modérateurs, le Gouvernement a</w:t>
      </w:r>
      <w:r w:rsidR="007927C9" w:rsidRPr="00DD333D">
        <w:rPr>
          <w:lang w:val="fr-FR"/>
        </w:rPr>
        <w:t xml:space="preserve"> notamment</w:t>
      </w:r>
      <w:r w:rsidR="0017660C" w:rsidRPr="00DD333D">
        <w:rPr>
          <w:lang w:val="fr-FR"/>
        </w:rPr>
        <w:t xml:space="preserve"> pris les mesures suivantes</w:t>
      </w:r>
      <w:r w:rsidR="002E1C1B" w:rsidRPr="00DD333D">
        <w:rPr>
          <w:lang w:val="fr-FR"/>
        </w:rPr>
        <w:t>:</w:t>
      </w:r>
      <w:r w:rsidR="0017660C" w:rsidRPr="00DD333D">
        <w:rPr>
          <w:lang w:val="fr-FR"/>
        </w:rPr>
        <w:t xml:space="preserve"> </w:t>
      </w:r>
      <w:r w:rsidR="00782E96" w:rsidRPr="00DD333D">
        <w:rPr>
          <w:lang w:val="fr-FR"/>
        </w:rPr>
        <w:t>baisse</w:t>
      </w:r>
      <w:r w:rsidR="0017660C" w:rsidRPr="00DD333D">
        <w:rPr>
          <w:lang w:val="fr-FR"/>
        </w:rPr>
        <w:t xml:space="preserve"> progressive</w:t>
      </w:r>
      <w:r w:rsidR="00782E96" w:rsidRPr="00DD333D">
        <w:rPr>
          <w:lang w:val="fr-FR"/>
        </w:rPr>
        <w:t xml:space="preserve"> du</w:t>
      </w:r>
      <w:r w:rsidR="0017660C" w:rsidRPr="00DD333D">
        <w:rPr>
          <w:lang w:val="fr-FR"/>
        </w:rPr>
        <w:t xml:space="preserve"> prix du ticket </w:t>
      </w:r>
      <w:r w:rsidR="00782E96" w:rsidRPr="00DD333D">
        <w:rPr>
          <w:lang w:val="fr-FR"/>
        </w:rPr>
        <w:t xml:space="preserve">modérateur </w:t>
      </w:r>
      <w:r w:rsidR="0017660C" w:rsidRPr="00DD333D">
        <w:rPr>
          <w:lang w:val="fr-FR"/>
        </w:rPr>
        <w:t>de tous les médicaments</w:t>
      </w:r>
      <w:r w:rsidR="002E1C1B" w:rsidRPr="00DD333D">
        <w:rPr>
          <w:lang w:val="fr-FR"/>
        </w:rPr>
        <w:t>;</w:t>
      </w:r>
      <w:r w:rsidR="0017660C" w:rsidRPr="00DD333D">
        <w:rPr>
          <w:lang w:val="fr-FR"/>
        </w:rPr>
        <w:t xml:space="preserve"> </w:t>
      </w:r>
      <w:r w:rsidR="00782E96" w:rsidRPr="00DD333D">
        <w:rPr>
          <w:lang w:val="fr-FR"/>
        </w:rPr>
        <w:t>suppression</w:t>
      </w:r>
      <w:r w:rsidR="0017660C" w:rsidRPr="00DD333D">
        <w:rPr>
          <w:lang w:val="fr-FR"/>
        </w:rPr>
        <w:t xml:space="preserve"> ou subvention</w:t>
      </w:r>
      <w:r w:rsidR="00782E96" w:rsidRPr="00DD333D">
        <w:rPr>
          <w:lang w:val="fr-FR"/>
        </w:rPr>
        <w:t xml:space="preserve"> du</w:t>
      </w:r>
      <w:r w:rsidR="0017660C" w:rsidRPr="00DD333D">
        <w:rPr>
          <w:lang w:val="fr-FR"/>
        </w:rPr>
        <w:t xml:space="preserve"> ticket </w:t>
      </w:r>
      <w:r w:rsidR="00782E96" w:rsidRPr="00DD333D">
        <w:rPr>
          <w:lang w:val="fr-FR"/>
        </w:rPr>
        <w:t>modérateur</w:t>
      </w:r>
      <w:r w:rsidR="00110E14" w:rsidRPr="00DD333D">
        <w:rPr>
          <w:lang w:val="fr-FR"/>
        </w:rPr>
        <w:t xml:space="preserve"> </w:t>
      </w:r>
      <w:r w:rsidR="0017660C" w:rsidRPr="00DD333D">
        <w:rPr>
          <w:lang w:val="fr-FR"/>
        </w:rPr>
        <w:t xml:space="preserve">pour certains médicaments, et </w:t>
      </w:r>
      <w:r w:rsidR="00782E96" w:rsidRPr="00DD333D">
        <w:rPr>
          <w:lang w:val="fr-FR"/>
        </w:rPr>
        <w:t>réglementation de</w:t>
      </w:r>
      <w:r w:rsidR="0017660C" w:rsidRPr="00DD333D">
        <w:rPr>
          <w:lang w:val="fr-FR"/>
        </w:rPr>
        <w:t xml:space="preserve"> la quantité de médicaments </w:t>
      </w:r>
      <w:r w:rsidR="00782E96" w:rsidRPr="00DD333D">
        <w:rPr>
          <w:lang w:val="fr-FR"/>
        </w:rPr>
        <w:t>devant</w:t>
      </w:r>
      <w:r w:rsidR="0017660C" w:rsidRPr="00DD333D">
        <w:rPr>
          <w:lang w:val="fr-FR"/>
        </w:rPr>
        <w:t xml:space="preserve"> être remis contre un ticket de médicament</w:t>
      </w:r>
      <w:r w:rsidR="002E1C1B" w:rsidRPr="00DD333D">
        <w:rPr>
          <w:lang w:val="fr-FR"/>
        </w:rPr>
        <w:t>;</w:t>
      </w:r>
      <w:r w:rsidR="00782E96" w:rsidRPr="00DD333D">
        <w:rPr>
          <w:lang w:val="fr-FR"/>
        </w:rPr>
        <w:t xml:space="preserve"> </w:t>
      </w:r>
      <w:r w:rsidR="007927C9" w:rsidRPr="00DD333D">
        <w:rPr>
          <w:lang w:val="fr-FR"/>
        </w:rPr>
        <w:t xml:space="preserve">et </w:t>
      </w:r>
      <w:r w:rsidR="00782E96" w:rsidRPr="00DD333D">
        <w:rPr>
          <w:lang w:val="fr-FR"/>
        </w:rPr>
        <w:t xml:space="preserve">suppression du </w:t>
      </w:r>
      <w:r w:rsidR="0017660C" w:rsidRPr="00DD333D">
        <w:rPr>
          <w:lang w:val="fr-FR"/>
        </w:rPr>
        <w:t xml:space="preserve">paiement des tickets modérateurs </w:t>
      </w:r>
      <w:r w:rsidR="00782E96" w:rsidRPr="00DD333D">
        <w:rPr>
          <w:lang w:val="fr-FR"/>
        </w:rPr>
        <w:t>pour les contrôles de grossesse,</w:t>
      </w:r>
      <w:r w:rsidR="0017660C" w:rsidRPr="00DD333D">
        <w:rPr>
          <w:lang w:val="fr-FR"/>
        </w:rPr>
        <w:t xml:space="preserve"> les dépistages du cancer de l</w:t>
      </w:r>
      <w:r w:rsidR="00BF6E18" w:rsidRPr="00DD333D">
        <w:rPr>
          <w:lang w:val="fr-FR"/>
        </w:rPr>
        <w:t>’</w:t>
      </w:r>
      <w:r w:rsidR="0017660C" w:rsidRPr="00DD333D">
        <w:rPr>
          <w:lang w:val="fr-FR"/>
        </w:rPr>
        <w:t xml:space="preserve">utérus et les </w:t>
      </w:r>
      <w:r w:rsidR="00162DDD" w:rsidRPr="00DD333D">
        <w:rPr>
          <w:lang w:val="fr-FR"/>
        </w:rPr>
        <w:t>mammographies</w:t>
      </w:r>
      <w:r w:rsidR="0017660C" w:rsidRPr="00DD333D">
        <w:rPr>
          <w:lang w:val="fr-FR"/>
        </w:rPr>
        <w:t>.</w:t>
      </w:r>
      <w:r w:rsidR="00DB64CD" w:rsidRPr="00DD333D">
        <w:rPr>
          <w:lang w:val="fr-FR"/>
        </w:rPr>
        <w:t xml:space="preserve"> </w:t>
      </w:r>
      <w:r w:rsidR="0017660C" w:rsidRPr="00DD333D">
        <w:rPr>
          <w:lang w:val="fr-FR"/>
        </w:rPr>
        <w:t xml:space="preserve">Les prix ne peuvent être augmentés que lorsque le </w:t>
      </w:r>
      <w:r w:rsidR="00C41C42" w:rsidRPr="00DD333D">
        <w:rPr>
          <w:lang w:val="fr-FR"/>
        </w:rPr>
        <w:t>Pouvoir</w:t>
      </w:r>
      <w:r w:rsidR="00C06C30" w:rsidRPr="00DD333D">
        <w:rPr>
          <w:lang w:val="fr-FR"/>
        </w:rPr>
        <w:t xml:space="preserve"> </w:t>
      </w:r>
      <w:r w:rsidR="0017660C" w:rsidRPr="00DD333D">
        <w:rPr>
          <w:lang w:val="fr-FR"/>
        </w:rPr>
        <w:t xml:space="preserve">exécutif le prévoit, et uniquement dans les proportions indiquées. </w:t>
      </w:r>
      <w:r w:rsidR="00C6282D" w:rsidRPr="00DD333D">
        <w:rPr>
          <w:lang w:val="fr-FR"/>
        </w:rPr>
        <w:t>Les prix des tickets modérateurs sont gelés et des montants maximum</w:t>
      </w:r>
      <w:r w:rsidR="00B0399C" w:rsidRPr="00DD333D">
        <w:rPr>
          <w:lang w:val="fr-FR"/>
        </w:rPr>
        <w:t>s</w:t>
      </w:r>
      <w:r w:rsidR="00C6282D" w:rsidRPr="00DD333D">
        <w:rPr>
          <w:lang w:val="fr-FR"/>
        </w:rPr>
        <w:t xml:space="preserve"> fixés. Les premières politiques d</w:t>
      </w:r>
      <w:r w:rsidR="00BF6E18" w:rsidRPr="00DD333D">
        <w:rPr>
          <w:lang w:val="fr-FR"/>
        </w:rPr>
        <w:t>’</w:t>
      </w:r>
      <w:r w:rsidR="00C6282D" w:rsidRPr="00DD333D">
        <w:rPr>
          <w:lang w:val="fr-FR"/>
        </w:rPr>
        <w:t xml:space="preserve">exonération ont </w:t>
      </w:r>
      <w:r w:rsidR="008B210A" w:rsidRPr="00DD333D">
        <w:rPr>
          <w:lang w:val="fr-FR"/>
        </w:rPr>
        <w:t>bénéficié aux patients atteints de maladie chronique (</w:t>
      </w:r>
      <w:r w:rsidR="003777E2" w:rsidRPr="00DD333D">
        <w:rPr>
          <w:lang w:val="fr-FR"/>
        </w:rPr>
        <w:t>diabétiques</w:t>
      </w:r>
      <w:r w:rsidR="002E1C1B" w:rsidRPr="00DD333D">
        <w:rPr>
          <w:lang w:val="fr-FR"/>
        </w:rPr>
        <w:t>:</w:t>
      </w:r>
      <w:r w:rsidR="008B210A" w:rsidRPr="00DD333D">
        <w:rPr>
          <w:lang w:val="fr-FR"/>
        </w:rPr>
        <w:t xml:space="preserve"> insuline, régulateurs de glycémie</w:t>
      </w:r>
      <w:r w:rsidR="00DB64CD" w:rsidRPr="00DD333D">
        <w:rPr>
          <w:lang w:val="fr-FR"/>
        </w:rPr>
        <w:t xml:space="preserve">, </w:t>
      </w:r>
      <w:r w:rsidR="00110E14" w:rsidRPr="00DD333D">
        <w:rPr>
          <w:lang w:val="fr-FR"/>
        </w:rPr>
        <w:t>bandelettes</w:t>
      </w:r>
      <w:r w:rsidR="00DB64CD" w:rsidRPr="00DD333D">
        <w:rPr>
          <w:lang w:val="fr-FR"/>
        </w:rPr>
        <w:t xml:space="preserve"> </w:t>
      </w:r>
      <w:r w:rsidR="008B210A" w:rsidRPr="00DD333D">
        <w:rPr>
          <w:lang w:val="fr-FR"/>
        </w:rPr>
        <w:t>pour contrôler la glycémie</w:t>
      </w:r>
      <w:r w:rsidR="002E1C1B" w:rsidRPr="00DD333D">
        <w:rPr>
          <w:lang w:val="fr-FR"/>
        </w:rPr>
        <w:t>;</w:t>
      </w:r>
      <w:r w:rsidR="00B0399C" w:rsidRPr="00DD333D">
        <w:rPr>
          <w:lang w:val="fr-FR"/>
        </w:rPr>
        <w:t xml:space="preserve"> personnes souffrant </w:t>
      </w:r>
      <w:r w:rsidR="008304DF" w:rsidRPr="00DD333D">
        <w:rPr>
          <w:lang w:val="fr-FR"/>
        </w:rPr>
        <w:t>d</w:t>
      </w:r>
      <w:r w:rsidR="00BF6E18" w:rsidRPr="00DD333D">
        <w:rPr>
          <w:lang w:val="fr-FR"/>
        </w:rPr>
        <w:t>’</w:t>
      </w:r>
      <w:r w:rsidR="008304DF" w:rsidRPr="00DD333D">
        <w:rPr>
          <w:lang w:val="fr-FR"/>
        </w:rPr>
        <w:t>hypertension</w:t>
      </w:r>
      <w:r w:rsidR="00C06C30" w:rsidRPr="00DD333D">
        <w:rPr>
          <w:lang w:val="fr-FR"/>
        </w:rPr>
        <w:t xml:space="preserve">: </w:t>
      </w:r>
      <w:r w:rsidR="008B210A" w:rsidRPr="00DD333D">
        <w:rPr>
          <w:lang w:val="fr-FR"/>
        </w:rPr>
        <w:t>antihypertenseurs et autres médicaments nécessaires pour cette pathologie</w:t>
      </w:r>
      <w:r w:rsidR="00DB64CD" w:rsidRPr="00DD333D">
        <w:rPr>
          <w:lang w:val="fr-FR"/>
        </w:rPr>
        <w:t xml:space="preserve">). </w:t>
      </w:r>
    </w:p>
    <w:p w:rsidR="00DB64CD" w:rsidRPr="00DD333D" w:rsidRDefault="00CA077E" w:rsidP="00CA077E">
      <w:pPr>
        <w:pStyle w:val="SingleTxtG"/>
        <w:rPr>
          <w:lang w:val="fr-FR"/>
        </w:rPr>
      </w:pPr>
      <w:r w:rsidRPr="00DD333D">
        <w:rPr>
          <w:lang w:val="fr-FR"/>
        </w:rPr>
        <w:t>214.</w:t>
      </w:r>
      <w:r w:rsidRPr="00DD333D">
        <w:rPr>
          <w:lang w:val="fr-FR"/>
        </w:rPr>
        <w:tab/>
      </w:r>
      <w:r w:rsidR="009C7092" w:rsidRPr="00DD333D">
        <w:rPr>
          <w:lang w:val="fr-FR"/>
        </w:rPr>
        <w:t>S</w:t>
      </w:r>
      <w:r w:rsidR="00BF6E18" w:rsidRPr="00DD333D">
        <w:rPr>
          <w:lang w:val="fr-FR"/>
        </w:rPr>
        <w:t>’</w:t>
      </w:r>
      <w:r w:rsidR="009C7092" w:rsidRPr="00DD333D">
        <w:rPr>
          <w:lang w:val="fr-FR"/>
        </w:rPr>
        <w:t>agissant de la recommandation faite à l</w:t>
      </w:r>
      <w:r w:rsidR="00BF6E18" w:rsidRPr="00DD333D">
        <w:rPr>
          <w:lang w:val="fr-FR"/>
        </w:rPr>
        <w:t>’</w:t>
      </w:r>
      <w:r w:rsidR="00162DDD" w:rsidRPr="00DD333D">
        <w:rPr>
          <w:lang w:val="fr-FR"/>
        </w:rPr>
        <w:t>État</w:t>
      </w:r>
      <w:r w:rsidR="009C7092" w:rsidRPr="00DD333D">
        <w:rPr>
          <w:lang w:val="fr-FR"/>
        </w:rPr>
        <w:t xml:space="preserve"> partie</w:t>
      </w:r>
      <w:r w:rsidR="002E1C1B" w:rsidRPr="00DD333D">
        <w:rPr>
          <w:lang w:val="fr-FR"/>
        </w:rPr>
        <w:t xml:space="preserve"> </w:t>
      </w:r>
      <w:r w:rsidR="00123F03" w:rsidRPr="00DD333D">
        <w:rPr>
          <w:color w:val="000000"/>
          <w:lang w:val="fr-FR"/>
        </w:rPr>
        <w:t>d</w:t>
      </w:r>
      <w:r w:rsidR="00BF6E18" w:rsidRPr="00DD333D">
        <w:rPr>
          <w:color w:val="000000"/>
          <w:lang w:val="fr-FR"/>
        </w:rPr>
        <w:t>’</w:t>
      </w:r>
      <w:r w:rsidR="00123F03" w:rsidRPr="00DD333D">
        <w:rPr>
          <w:color w:val="000000"/>
          <w:lang w:val="fr-FR"/>
        </w:rPr>
        <w:t>inclure des cours complets sur la santé sexuelle et génésique dans les programmes scolaires de l</w:t>
      </w:r>
      <w:r w:rsidR="00BF6E18" w:rsidRPr="00DD333D">
        <w:rPr>
          <w:color w:val="000000"/>
          <w:lang w:val="fr-FR"/>
        </w:rPr>
        <w:t>’</w:t>
      </w:r>
      <w:r w:rsidR="00123F03" w:rsidRPr="00DD333D">
        <w:rPr>
          <w:color w:val="000000"/>
          <w:lang w:val="fr-FR"/>
        </w:rPr>
        <w:t>enseignement primaire et secondaire, et de mettre en place des programmes d</w:t>
      </w:r>
      <w:r w:rsidR="00BF6E18" w:rsidRPr="00DD333D">
        <w:rPr>
          <w:color w:val="000000"/>
          <w:lang w:val="fr-FR"/>
        </w:rPr>
        <w:t>’</w:t>
      </w:r>
      <w:r w:rsidR="00123F03" w:rsidRPr="00DD333D">
        <w:rPr>
          <w:color w:val="000000"/>
          <w:lang w:val="fr-FR"/>
        </w:rPr>
        <w:t>information et de sensibilisation de l</w:t>
      </w:r>
      <w:r w:rsidR="00BF6E18" w:rsidRPr="00DD333D">
        <w:rPr>
          <w:color w:val="000000"/>
          <w:lang w:val="fr-FR"/>
        </w:rPr>
        <w:t>’</w:t>
      </w:r>
      <w:r w:rsidR="00123F03" w:rsidRPr="00DD333D">
        <w:rPr>
          <w:color w:val="000000"/>
          <w:lang w:val="fr-FR"/>
        </w:rPr>
        <w:t>opinion publique dans ces domaines</w:t>
      </w:r>
      <w:r w:rsidR="009C7092" w:rsidRPr="00DD333D">
        <w:rPr>
          <w:color w:val="000000"/>
          <w:lang w:val="fr-FR"/>
        </w:rPr>
        <w:t xml:space="preserve">, il </w:t>
      </w:r>
      <w:r w:rsidR="006F614D" w:rsidRPr="00DD333D">
        <w:rPr>
          <w:color w:val="000000"/>
          <w:lang w:val="fr-FR"/>
        </w:rPr>
        <w:t>convient</w:t>
      </w:r>
      <w:r w:rsidR="009C7092" w:rsidRPr="00DD333D">
        <w:rPr>
          <w:color w:val="000000"/>
          <w:lang w:val="fr-FR"/>
        </w:rPr>
        <w:t xml:space="preserve"> de </w:t>
      </w:r>
      <w:r w:rsidR="00011EF6" w:rsidRPr="00DD333D">
        <w:rPr>
          <w:color w:val="000000"/>
          <w:lang w:val="fr-FR"/>
        </w:rPr>
        <w:t>noter</w:t>
      </w:r>
      <w:r w:rsidR="009C7092" w:rsidRPr="00DD333D">
        <w:rPr>
          <w:color w:val="000000"/>
          <w:lang w:val="fr-FR"/>
        </w:rPr>
        <w:t xml:space="preserve"> que, ces dernières années, l</w:t>
      </w:r>
      <w:r w:rsidR="00BF6E18" w:rsidRPr="00DD333D">
        <w:rPr>
          <w:color w:val="000000"/>
          <w:lang w:val="fr-FR"/>
        </w:rPr>
        <w:t>’</w:t>
      </w:r>
      <w:r w:rsidR="009C7092" w:rsidRPr="00DD333D">
        <w:rPr>
          <w:color w:val="000000"/>
          <w:lang w:val="fr-FR"/>
        </w:rPr>
        <w:t xml:space="preserve">Uruguay </w:t>
      </w:r>
      <w:r w:rsidR="009C7092" w:rsidRPr="00DD333D">
        <w:rPr>
          <w:lang w:val="fr-FR"/>
        </w:rPr>
        <w:t>a réalisé des progrès significatifs</w:t>
      </w:r>
      <w:r w:rsidR="002E1C1B" w:rsidRPr="00DD333D">
        <w:rPr>
          <w:lang w:val="fr-FR"/>
        </w:rPr>
        <w:t xml:space="preserve"> </w:t>
      </w:r>
      <w:r w:rsidR="009C7092" w:rsidRPr="00DD333D">
        <w:rPr>
          <w:lang w:val="fr-FR"/>
        </w:rPr>
        <w:t>en matière de droits sexuels et génésiques.</w:t>
      </w:r>
      <w:r w:rsidR="002E1C1B" w:rsidRPr="00DD333D">
        <w:rPr>
          <w:lang w:val="fr-FR"/>
        </w:rPr>
        <w:t xml:space="preserve"> </w:t>
      </w:r>
      <w:r w:rsidR="00A83129" w:rsidRPr="00DD333D">
        <w:rPr>
          <w:lang w:val="fr-FR"/>
        </w:rPr>
        <w:t xml:space="preserve">La </w:t>
      </w:r>
      <w:r w:rsidR="00C06C30" w:rsidRPr="00DD333D">
        <w:rPr>
          <w:lang w:val="fr-FR"/>
        </w:rPr>
        <w:t xml:space="preserve">loi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A83129" w:rsidRPr="00DD333D">
        <w:rPr>
          <w:lang w:val="fr-FR"/>
        </w:rPr>
        <w:t xml:space="preserve">18426 sur la défense </w:t>
      </w:r>
      <w:r w:rsidR="00B0399C" w:rsidRPr="00DD333D">
        <w:rPr>
          <w:lang w:val="fr-FR"/>
        </w:rPr>
        <w:t>du</w:t>
      </w:r>
      <w:r w:rsidR="00A83129" w:rsidRPr="00DD333D">
        <w:rPr>
          <w:lang w:val="fr-FR"/>
        </w:rPr>
        <w:t xml:space="preserve"> droit à la santé </w:t>
      </w:r>
      <w:r w:rsidR="00162DDD" w:rsidRPr="00DD333D">
        <w:rPr>
          <w:lang w:val="fr-FR"/>
        </w:rPr>
        <w:t>sexuelle</w:t>
      </w:r>
      <w:r w:rsidR="00A83129" w:rsidRPr="00DD333D">
        <w:rPr>
          <w:lang w:val="fr-FR"/>
        </w:rPr>
        <w:t xml:space="preserve"> et génésique, la loi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A83129" w:rsidRPr="00DD333D">
        <w:rPr>
          <w:lang w:val="fr-FR"/>
        </w:rPr>
        <w:t>18987 sur l</w:t>
      </w:r>
      <w:r w:rsidR="00BF6E18" w:rsidRPr="00DD333D">
        <w:rPr>
          <w:lang w:val="fr-FR"/>
        </w:rPr>
        <w:t>’</w:t>
      </w:r>
      <w:r w:rsidR="00A83129" w:rsidRPr="00DD333D">
        <w:rPr>
          <w:lang w:val="fr-FR"/>
        </w:rPr>
        <w:t xml:space="preserve">interruption volontaire de grossesse, les lois sur la diversité sexuelle et le Programme </w:t>
      </w:r>
      <w:r w:rsidR="00D11FB3" w:rsidRPr="00DD333D">
        <w:rPr>
          <w:lang w:val="fr-FR"/>
        </w:rPr>
        <w:t>d</w:t>
      </w:r>
      <w:r w:rsidR="00BF6E18" w:rsidRPr="00DD333D">
        <w:rPr>
          <w:lang w:val="fr-FR"/>
        </w:rPr>
        <w:t>’</w:t>
      </w:r>
      <w:r w:rsidR="00A83129" w:rsidRPr="00DD333D">
        <w:rPr>
          <w:lang w:val="fr-FR"/>
        </w:rPr>
        <w:t xml:space="preserve">éducation sexuelle </w:t>
      </w:r>
      <w:r w:rsidR="00DB64CD" w:rsidRPr="00DD333D">
        <w:rPr>
          <w:lang w:val="fr-FR"/>
        </w:rPr>
        <w:t xml:space="preserve">de </w:t>
      </w:r>
      <w:r w:rsidR="00226B75" w:rsidRPr="00DD333D">
        <w:rPr>
          <w:lang w:val="fr-FR"/>
        </w:rPr>
        <w:t>l</w:t>
      </w:r>
      <w:r w:rsidR="00BF6E18" w:rsidRPr="00DD333D">
        <w:rPr>
          <w:lang w:val="fr-FR"/>
        </w:rPr>
        <w:t>’</w:t>
      </w:r>
      <w:r w:rsidR="00226B75" w:rsidRPr="00DD333D">
        <w:rPr>
          <w:lang w:val="fr-FR"/>
        </w:rPr>
        <w:t>Administration nationale de l</w:t>
      </w:r>
      <w:r w:rsidR="00BF6E18" w:rsidRPr="00DD333D">
        <w:rPr>
          <w:lang w:val="fr-FR"/>
        </w:rPr>
        <w:t>’</w:t>
      </w:r>
      <w:r w:rsidR="00226B75" w:rsidRPr="00DD333D">
        <w:rPr>
          <w:lang w:val="fr-FR"/>
        </w:rPr>
        <w:t>éducation publique</w:t>
      </w:r>
      <w:r w:rsidR="00A83129" w:rsidRPr="00DD333D">
        <w:rPr>
          <w:lang w:val="fr-FR"/>
        </w:rPr>
        <w:t xml:space="preserve"> constituent des avancées importantes</w:t>
      </w:r>
      <w:r w:rsidR="006F614D" w:rsidRPr="00DD333D">
        <w:rPr>
          <w:lang w:val="fr-FR"/>
        </w:rPr>
        <w:t>, de même que</w:t>
      </w:r>
      <w:r w:rsidR="00A83129" w:rsidRPr="00DD333D">
        <w:rPr>
          <w:lang w:val="fr-FR"/>
        </w:rPr>
        <w:t xml:space="preserve"> </w:t>
      </w:r>
      <w:r w:rsidR="00384CBF" w:rsidRPr="00DD333D">
        <w:rPr>
          <w:lang w:val="fr-FR"/>
        </w:rPr>
        <w:t>l</w:t>
      </w:r>
      <w:r w:rsidR="00BF6E18" w:rsidRPr="00DD333D">
        <w:rPr>
          <w:lang w:val="fr-FR"/>
        </w:rPr>
        <w:t>’</w:t>
      </w:r>
      <w:r w:rsidR="00384CBF" w:rsidRPr="00DD333D">
        <w:rPr>
          <w:lang w:val="fr-FR"/>
        </w:rPr>
        <w:t xml:space="preserve">incorporation dans le Plan intégral des soins de santé de </w:t>
      </w:r>
      <w:r w:rsidR="00DB64CD" w:rsidRPr="00DD333D">
        <w:rPr>
          <w:lang w:val="fr-FR"/>
        </w:rPr>
        <w:t xml:space="preserve">la </w:t>
      </w:r>
      <w:r w:rsidR="00162DDD" w:rsidRPr="00DD333D">
        <w:rPr>
          <w:lang w:val="fr-FR"/>
        </w:rPr>
        <w:t>vasectomie</w:t>
      </w:r>
      <w:r w:rsidR="00384CBF" w:rsidRPr="00DD333D">
        <w:rPr>
          <w:lang w:val="fr-FR"/>
        </w:rPr>
        <w:t xml:space="preserve"> et de la ligature des trompes par </w:t>
      </w:r>
      <w:r w:rsidR="00162DDD" w:rsidRPr="00DD333D">
        <w:rPr>
          <w:lang w:val="fr-FR"/>
        </w:rPr>
        <w:t>cœlioscopie</w:t>
      </w:r>
      <w:r w:rsidR="00384CBF" w:rsidRPr="00DD333D">
        <w:rPr>
          <w:lang w:val="fr-FR"/>
        </w:rPr>
        <w:t xml:space="preserve"> et, plus récemment,</w:t>
      </w:r>
      <w:r w:rsidR="00703EE1" w:rsidRPr="00DD333D">
        <w:rPr>
          <w:lang w:val="fr-FR"/>
        </w:rPr>
        <w:t xml:space="preserve"> de</w:t>
      </w:r>
      <w:r w:rsidR="00384CBF" w:rsidRPr="00DD333D">
        <w:rPr>
          <w:lang w:val="fr-FR"/>
        </w:rPr>
        <w:t xml:space="preserve"> la procréation médicalement assistée.</w:t>
      </w:r>
      <w:r w:rsidR="002E1C1B" w:rsidRPr="00DD333D">
        <w:rPr>
          <w:lang w:val="fr-FR"/>
        </w:rPr>
        <w:t xml:space="preserve"> </w:t>
      </w:r>
    </w:p>
    <w:p w:rsidR="00156821" w:rsidRPr="00DD333D" w:rsidRDefault="00CA077E" w:rsidP="00CA077E">
      <w:pPr>
        <w:pStyle w:val="SingleTxtG"/>
        <w:rPr>
          <w:lang w:val="fr-FR"/>
        </w:rPr>
      </w:pPr>
      <w:r w:rsidRPr="00DD333D">
        <w:rPr>
          <w:lang w:val="fr-FR"/>
        </w:rPr>
        <w:t>215.</w:t>
      </w:r>
      <w:r w:rsidRPr="00DD333D">
        <w:rPr>
          <w:lang w:val="fr-FR"/>
        </w:rPr>
        <w:tab/>
      </w:r>
      <w:r w:rsidR="00EA69CD" w:rsidRPr="00DD333D">
        <w:rPr>
          <w:lang w:val="fr-FR"/>
        </w:rPr>
        <w:t>En ce qui concerne</w:t>
      </w:r>
      <w:r w:rsidR="0045687F" w:rsidRPr="00DD333D">
        <w:rPr>
          <w:lang w:val="fr-FR"/>
        </w:rPr>
        <w:t xml:space="preserve"> la recommandation faite à l</w:t>
      </w:r>
      <w:r w:rsidR="00BF6E18" w:rsidRPr="00DD333D">
        <w:rPr>
          <w:lang w:val="fr-FR"/>
        </w:rPr>
        <w:t>’</w:t>
      </w:r>
      <w:r w:rsidR="00162DDD" w:rsidRPr="00DD333D">
        <w:rPr>
          <w:lang w:val="fr-FR"/>
        </w:rPr>
        <w:t>État</w:t>
      </w:r>
      <w:r w:rsidR="0045687F" w:rsidRPr="00DD333D">
        <w:rPr>
          <w:lang w:val="fr-FR"/>
        </w:rPr>
        <w:t xml:space="preserve"> partie de </w:t>
      </w:r>
      <w:r w:rsidR="0045687F" w:rsidRPr="00DD333D">
        <w:rPr>
          <w:color w:val="000000"/>
          <w:lang w:val="fr-FR"/>
        </w:rPr>
        <w:t>prendre des mesures efficaces pour améliorer la qualité des soins aux handicapés mentaux et d</w:t>
      </w:r>
      <w:r w:rsidR="00BF6E18" w:rsidRPr="00DD333D">
        <w:rPr>
          <w:color w:val="000000"/>
          <w:lang w:val="fr-FR"/>
        </w:rPr>
        <w:t>’</w:t>
      </w:r>
      <w:r w:rsidR="0045687F" w:rsidRPr="00DD333D">
        <w:rPr>
          <w:color w:val="000000"/>
          <w:lang w:val="fr-FR"/>
        </w:rPr>
        <w:t>actualiser la loi de 1934 sur la santé mentale</w:t>
      </w:r>
      <w:r w:rsidR="00DB64CD" w:rsidRPr="00DD333D">
        <w:rPr>
          <w:lang w:val="fr-FR"/>
        </w:rPr>
        <w:t xml:space="preserve">, </w:t>
      </w:r>
      <w:r w:rsidR="0045687F" w:rsidRPr="00DD333D">
        <w:rPr>
          <w:lang w:val="fr-FR"/>
        </w:rPr>
        <w:t xml:space="preserve">il </w:t>
      </w:r>
      <w:r w:rsidR="003777E2" w:rsidRPr="00DD333D">
        <w:rPr>
          <w:lang w:val="fr-FR"/>
        </w:rPr>
        <w:t>convient</w:t>
      </w:r>
      <w:r w:rsidR="0045687F" w:rsidRPr="00DD333D">
        <w:rPr>
          <w:lang w:val="fr-FR"/>
        </w:rPr>
        <w:t xml:space="preserve"> de noter que </w:t>
      </w:r>
      <w:r w:rsidR="00DC7DE0" w:rsidRPr="00DD333D">
        <w:rPr>
          <w:lang w:val="fr-FR"/>
        </w:rPr>
        <w:t>si les handicapés menta</w:t>
      </w:r>
      <w:r w:rsidR="00EE4704" w:rsidRPr="00DD333D">
        <w:rPr>
          <w:lang w:val="fr-FR"/>
        </w:rPr>
        <w:t>ux ont été les plus défavorisés</w:t>
      </w:r>
      <w:r w:rsidR="00DC7DE0" w:rsidRPr="00DD333D">
        <w:rPr>
          <w:lang w:val="fr-FR"/>
        </w:rPr>
        <w:t xml:space="preserve"> en matière de droits, des progrès ont été accomplis dans certains domaines. Par exemple, le nombre d</w:t>
      </w:r>
      <w:r w:rsidR="00BF6E18" w:rsidRPr="00DD333D">
        <w:rPr>
          <w:lang w:val="fr-FR"/>
        </w:rPr>
        <w:t>’</w:t>
      </w:r>
      <w:r w:rsidR="00DC7DE0" w:rsidRPr="00DD333D">
        <w:rPr>
          <w:lang w:val="fr-FR"/>
        </w:rPr>
        <w:t>handicapés mentaux employés par l</w:t>
      </w:r>
      <w:r w:rsidR="00BF6E18" w:rsidRPr="00DD333D">
        <w:rPr>
          <w:lang w:val="fr-FR"/>
        </w:rPr>
        <w:t>’</w:t>
      </w:r>
      <w:r w:rsidR="00162DDD" w:rsidRPr="00DD333D">
        <w:rPr>
          <w:lang w:val="fr-FR"/>
        </w:rPr>
        <w:t>État</w:t>
      </w:r>
      <w:r w:rsidR="00DC7DE0" w:rsidRPr="00DD333D">
        <w:rPr>
          <w:lang w:val="fr-FR"/>
        </w:rPr>
        <w:t xml:space="preserve"> a augmenté</w:t>
      </w:r>
      <w:r w:rsidR="00DB64CD" w:rsidRPr="00DD333D">
        <w:rPr>
          <w:lang w:val="fr-FR"/>
        </w:rPr>
        <w:t xml:space="preserve">, </w:t>
      </w:r>
      <w:r w:rsidR="00DC7DE0" w:rsidRPr="00DD333D">
        <w:rPr>
          <w:lang w:val="fr-FR"/>
        </w:rPr>
        <w:t xml:space="preserve">et, selon le dernier rapport </w:t>
      </w:r>
      <w:r w:rsidR="002567F2" w:rsidRPr="00DD333D">
        <w:rPr>
          <w:lang w:val="fr-FR"/>
        </w:rPr>
        <w:t xml:space="preserve">du Bureau national </w:t>
      </w:r>
      <w:r w:rsidR="00EE4704" w:rsidRPr="00DD333D">
        <w:rPr>
          <w:lang w:val="fr-FR"/>
        </w:rPr>
        <w:t>de la fonction publique</w:t>
      </w:r>
      <w:r w:rsidR="003777E2" w:rsidRPr="00DD333D">
        <w:rPr>
          <w:lang w:val="fr-FR"/>
        </w:rPr>
        <w:t>, s</w:t>
      </w:r>
      <w:r w:rsidR="00BF6E18" w:rsidRPr="00DD333D">
        <w:rPr>
          <w:lang w:val="fr-FR"/>
        </w:rPr>
        <w:t>’</w:t>
      </w:r>
      <w:r w:rsidR="003777E2" w:rsidRPr="00DD333D">
        <w:rPr>
          <w:lang w:val="fr-FR"/>
        </w:rPr>
        <w:t xml:space="preserve">élève </w:t>
      </w:r>
      <w:r w:rsidR="00E85B40" w:rsidRPr="00DD333D">
        <w:rPr>
          <w:lang w:val="fr-FR"/>
        </w:rPr>
        <w:t xml:space="preserve">à </w:t>
      </w:r>
      <w:r w:rsidR="003777E2" w:rsidRPr="00DD333D">
        <w:rPr>
          <w:lang w:val="fr-FR"/>
        </w:rPr>
        <w:t xml:space="preserve">10 pour </w:t>
      </w:r>
      <w:r w:rsidR="00E85B40" w:rsidRPr="00DD333D">
        <w:rPr>
          <w:lang w:val="fr-FR"/>
        </w:rPr>
        <w:t xml:space="preserve">l’année </w:t>
      </w:r>
      <w:r w:rsidR="003777E2" w:rsidRPr="00DD333D">
        <w:rPr>
          <w:lang w:val="fr-FR"/>
        </w:rPr>
        <w:t>2014</w:t>
      </w:r>
      <w:r w:rsidR="00EE4704" w:rsidRPr="00DD333D">
        <w:rPr>
          <w:lang w:val="fr-FR"/>
        </w:rPr>
        <w:t>.</w:t>
      </w:r>
    </w:p>
    <w:p w:rsidR="00156821" w:rsidRPr="00DD333D" w:rsidRDefault="00CA077E" w:rsidP="00CA077E">
      <w:pPr>
        <w:pStyle w:val="SingleTxtG"/>
        <w:rPr>
          <w:lang w:val="fr-FR"/>
        </w:rPr>
      </w:pPr>
      <w:r w:rsidRPr="00DD333D">
        <w:rPr>
          <w:lang w:val="fr-FR"/>
        </w:rPr>
        <w:t>216.</w:t>
      </w:r>
      <w:r w:rsidRPr="00DD333D">
        <w:rPr>
          <w:lang w:val="fr-FR"/>
        </w:rPr>
        <w:tab/>
      </w:r>
      <w:r w:rsidR="00483985" w:rsidRPr="00DD333D">
        <w:rPr>
          <w:lang w:val="fr-FR"/>
        </w:rPr>
        <w:t>Par ailleurs, le dialogue ouvert il y a quelques mois entre les organismes publics et la société civil</w:t>
      </w:r>
      <w:r w:rsidR="0068657A" w:rsidRPr="00DD333D">
        <w:rPr>
          <w:lang w:val="fr-FR"/>
        </w:rPr>
        <w:t>e</w:t>
      </w:r>
      <w:r w:rsidR="00483985" w:rsidRPr="00DD333D">
        <w:rPr>
          <w:lang w:val="fr-FR"/>
        </w:rPr>
        <w:t xml:space="preserve"> a permis de définir des paramètres </w:t>
      </w:r>
      <w:r w:rsidR="005F0D87" w:rsidRPr="00DD333D">
        <w:rPr>
          <w:lang w:val="fr-FR"/>
        </w:rPr>
        <w:t xml:space="preserve">en ce qui concerne </w:t>
      </w:r>
      <w:r w:rsidR="00E85B40" w:rsidRPr="00DD333D">
        <w:rPr>
          <w:lang w:val="fr-FR"/>
        </w:rPr>
        <w:t xml:space="preserve">la </w:t>
      </w:r>
      <w:r w:rsidR="00483985" w:rsidRPr="00DD333D">
        <w:rPr>
          <w:lang w:val="fr-FR"/>
        </w:rPr>
        <w:t xml:space="preserve">promotion et </w:t>
      </w:r>
      <w:r w:rsidR="005F0D87" w:rsidRPr="00DD333D">
        <w:rPr>
          <w:lang w:val="fr-FR"/>
        </w:rPr>
        <w:t>la</w:t>
      </w:r>
      <w:r w:rsidR="0068657A" w:rsidRPr="00DD333D">
        <w:rPr>
          <w:lang w:val="fr-FR"/>
        </w:rPr>
        <w:t xml:space="preserve"> </w:t>
      </w:r>
      <w:r w:rsidR="00483985" w:rsidRPr="00DD333D">
        <w:rPr>
          <w:lang w:val="fr-FR"/>
        </w:rPr>
        <w:t xml:space="preserve">prévention de la santé mentale, </w:t>
      </w:r>
      <w:r w:rsidR="005F0D87" w:rsidRPr="00DD333D">
        <w:rPr>
          <w:lang w:val="fr-FR"/>
        </w:rPr>
        <w:t>le</w:t>
      </w:r>
      <w:r w:rsidR="00483985" w:rsidRPr="00DD333D">
        <w:rPr>
          <w:lang w:val="fr-FR"/>
        </w:rPr>
        <w:t xml:space="preserve"> système de prise en charge des services de santé mentale, </w:t>
      </w:r>
      <w:r w:rsidR="005F0D87" w:rsidRPr="00DD333D">
        <w:rPr>
          <w:lang w:val="fr-FR"/>
        </w:rPr>
        <w:t>les</w:t>
      </w:r>
      <w:r w:rsidR="00483985" w:rsidRPr="00DD333D">
        <w:rPr>
          <w:lang w:val="fr-FR"/>
        </w:rPr>
        <w:t xml:space="preserve"> mécanisme</w:t>
      </w:r>
      <w:r w:rsidR="005F0D87" w:rsidRPr="00DD333D">
        <w:rPr>
          <w:lang w:val="fr-FR"/>
        </w:rPr>
        <w:t>s de surveillance et d</w:t>
      </w:r>
      <w:r w:rsidR="00BF6E18" w:rsidRPr="00DD333D">
        <w:rPr>
          <w:lang w:val="fr-FR"/>
        </w:rPr>
        <w:t>’</w:t>
      </w:r>
      <w:r w:rsidR="005F0D87" w:rsidRPr="00DD333D">
        <w:rPr>
          <w:lang w:val="fr-FR"/>
        </w:rPr>
        <w:t>examen, l</w:t>
      </w:r>
      <w:r w:rsidR="00483985" w:rsidRPr="00DD333D">
        <w:rPr>
          <w:lang w:val="fr-FR"/>
        </w:rPr>
        <w:t xml:space="preserve">es droits des usagers, des proches et des soignants, </w:t>
      </w:r>
      <w:r w:rsidR="005F0D87" w:rsidRPr="00DD333D">
        <w:rPr>
          <w:lang w:val="fr-FR"/>
        </w:rPr>
        <w:t>le traitement intersectoriel et l</w:t>
      </w:r>
      <w:r w:rsidR="00483985" w:rsidRPr="00DD333D">
        <w:rPr>
          <w:lang w:val="fr-FR"/>
        </w:rPr>
        <w:t>es ressources humaines,</w:t>
      </w:r>
      <w:r w:rsidR="005F0D87" w:rsidRPr="00DD333D">
        <w:rPr>
          <w:lang w:val="fr-FR"/>
        </w:rPr>
        <w:t xml:space="preserve"> ainsi que</w:t>
      </w:r>
      <w:r w:rsidR="00483985" w:rsidRPr="00DD333D">
        <w:rPr>
          <w:lang w:val="fr-FR"/>
        </w:rPr>
        <w:t xml:space="preserve"> l</w:t>
      </w:r>
      <w:r w:rsidR="00BF6E18" w:rsidRPr="00DD333D">
        <w:rPr>
          <w:lang w:val="fr-FR"/>
        </w:rPr>
        <w:t>’</w:t>
      </w:r>
      <w:r w:rsidR="00483985" w:rsidRPr="00DD333D">
        <w:rPr>
          <w:lang w:val="fr-FR"/>
        </w:rPr>
        <w:t>évaluation et la recherche</w:t>
      </w:r>
      <w:r w:rsidR="00DB64CD" w:rsidRPr="00DD333D">
        <w:rPr>
          <w:lang w:val="fr-FR"/>
        </w:rPr>
        <w:t xml:space="preserve">. </w:t>
      </w:r>
      <w:r w:rsidR="005F0D87" w:rsidRPr="00DD333D">
        <w:rPr>
          <w:lang w:val="fr-FR"/>
        </w:rPr>
        <w:t>Le pays reconnaît qu</w:t>
      </w:r>
      <w:r w:rsidR="00BF6E18" w:rsidRPr="00DD333D">
        <w:rPr>
          <w:lang w:val="fr-FR"/>
        </w:rPr>
        <w:t>’</w:t>
      </w:r>
      <w:r w:rsidR="005F0D87" w:rsidRPr="00DD333D">
        <w:rPr>
          <w:lang w:val="fr-FR"/>
        </w:rPr>
        <w:t>il reste</w:t>
      </w:r>
      <w:r w:rsidR="00483985" w:rsidRPr="00DD333D">
        <w:rPr>
          <w:lang w:val="fr-FR"/>
        </w:rPr>
        <w:t xml:space="preserve"> encore beaucoup à faire dans ce domaine.</w:t>
      </w:r>
      <w:r w:rsidR="002E1C1B" w:rsidRPr="00DD333D">
        <w:rPr>
          <w:lang w:val="fr-FR"/>
        </w:rPr>
        <w:t xml:space="preserve"> </w:t>
      </w:r>
    </w:p>
    <w:p w:rsidR="00DB64CD" w:rsidRPr="00DD333D" w:rsidRDefault="00CA077E" w:rsidP="00CA077E">
      <w:pPr>
        <w:pStyle w:val="SingleTxtG"/>
        <w:rPr>
          <w:lang w:val="fr-FR"/>
        </w:rPr>
      </w:pPr>
      <w:r w:rsidRPr="00DD333D">
        <w:rPr>
          <w:lang w:val="fr-FR"/>
        </w:rPr>
        <w:t>217.</w:t>
      </w:r>
      <w:r w:rsidRPr="00DD333D">
        <w:rPr>
          <w:lang w:val="fr-FR"/>
        </w:rPr>
        <w:tab/>
      </w:r>
      <w:r w:rsidR="00A92632" w:rsidRPr="00DD333D">
        <w:rPr>
          <w:lang w:val="fr-FR"/>
        </w:rPr>
        <w:t>S</w:t>
      </w:r>
      <w:r w:rsidR="00BF6E18" w:rsidRPr="00DD333D">
        <w:rPr>
          <w:lang w:val="fr-FR"/>
        </w:rPr>
        <w:t>’</w:t>
      </w:r>
      <w:r w:rsidR="00A92632" w:rsidRPr="00DD333D">
        <w:rPr>
          <w:lang w:val="fr-FR"/>
        </w:rPr>
        <w:t>agissant de la recommandation faite à l</w:t>
      </w:r>
      <w:r w:rsidR="00BF6E18" w:rsidRPr="00DD333D">
        <w:rPr>
          <w:lang w:val="fr-FR"/>
        </w:rPr>
        <w:t>’</w:t>
      </w:r>
      <w:r w:rsidR="00162DDD" w:rsidRPr="00DD333D">
        <w:rPr>
          <w:lang w:val="fr-FR"/>
        </w:rPr>
        <w:t>État</w:t>
      </w:r>
      <w:r w:rsidR="00A92632" w:rsidRPr="00DD333D">
        <w:rPr>
          <w:lang w:val="fr-FR"/>
        </w:rPr>
        <w:t xml:space="preserve"> partie</w:t>
      </w:r>
      <w:r w:rsidR="00CB4A36" w:rsidRPr="00DD333D">
        <w:rPr>
          <w:color w:val="000000"/>
          <w:lang w:val="fr-FR"/>
        </w:rPr>
        <w:t xml:space="preserve"> de s</w:t>
      </w:r>
      <w:r w:rsidR="00BF6E18" w:rsidRPr="00DD333D">
        <w:rPr>
          <w:color w:val="000000"/>
          <w:lang w:val="fr-FR"/>
        </w:rPr>
        <w:t>’</w:t>
      </w:r>
      <w:r w:rsidR="00CB4A36" w:rsidRPr="00DD333D">
        <w:rPr>
          <w:color w:val="000000"/>
          <w:lang w:val="fr-FR"/>
        </w:rPr>
        <w:t>attaquer à la question de la santé mentale dans les cliniques psychiatriques, de prendre des mesures pour améliorer les conditions de vie des personnes souffrant de troubles mentaux et de donner, dans son prochain rapport périodique, des informations sur les dispositions prises pour améliorer la situation de ces patients, en particulier s</w:t>
      </w:r>
      <w:r w:rsidR="00BF6E18" w:rsidRPr="00DD333D">
        <w:rPr>
          <w:color w:val="000000"/>
          <w:lang w:val="fr-FR"/>
        </w:rPr>
        <w:t>’</w:t>
      </w:r>
      <w:r w:rsidR="00CB4A36" w:rsidRPr="00DD333D">
        <w:rPr>
          <w:color w:val="000000"/>
          <w:lang w:val="fr-FR"/>
        </w:rPr>
        <w:t>agissant de l</w:t>
      </w:r>
      <w:r w:rsidR="00BF6E18" w:rsidRPr="00DD333D">
        <w:rPr>
          <w:color w:val="000000"/>
          <w:lang w:val="fr-FR"/>
        </w:rPr>
        <w:t>’</w:t>
      </w:r>
      <w:r w:rsidR="00CB4A36" w:rsidRPr="00DD333D">
        <w:rPr>
          <w:color w:val="000000"/>
          <w:lang w:val="fr-FR"/>
        </w:rPr>
        <w:t>accès aux médicaments essentiels</w:t>
      </w:r>
      <w:r w:rsidR="00DB64CD" w:rsidRPr="00DD333D">
        <w:rPr>
          <w:lang w:val="fr-FR"/>
        </w:rPr>
        <w:t xml:space="preserve">, </w:t>
      </w:r>
      <w:r w:rsidR="00CB4A36" w:rsidRPr="00DD333D">
        <w:rPr>
          <w:lang w:val="fr-FR"/>
        </w:rPr>
        <w:t>il</w:t>
      </w:r>
      <w:r w:rsidR="00250BD8" w:rsidRPr="00DD333D">
        <w:rPr>
          <w:lang w:val="fr-FR"/>
        </w:rPr>
        <w:t xml:space="preserve"> convient de noter que</w:t>
      </w:r>
      <w:r w:rsidR="00CB4A36" w:rsidRPr="00DD333D">
        <w:rPr>
          <w:lang w:val="fr-FR"/>
        </w:rPr>
        <w:t xml:space="preserve"> le projet de loi </w:t>
      </w:r>
      <w:r w:rsidR="00250BD8" w:rsidRPr="00DD333D">
        <w:rPr>
          <w:lang w:val="fr-FR"/>
        </w:rPr>
        <w:t>visant à actualiser la loi s</w:t>
      </w:r>
      <w:r w:rsidR="00CB4A36" w:rsidRPr="00DD333D">
        <w:rPr>
          <w:lang w:val="fr-FR"/>
        </w:rPr>
        <w:t>ur la santé mentale</w:t>
      </w:r>
      <w:r w:rsidR="00DB64CD" w:rsidRPr="00DD333D">
        <w:rPr>
          <w:lang w:val="fr-FR"/>
        </w:rPr>
        <w:t xml:space="preserve"> </w:t>
      </w:r>
      <w:r w:rsidR="00CB4A36" w:rsidRPr="00DD333D">
        <w:rPr>
          <w:lang w:val="fr-FR"/>
        </w:rPr>
        <w:t>prévoit notamment la fermeture progressive des cliniques psychiatriques</w:t>
      </w:r>
      <w:r w:rsidR="00250BD8" w:rsidRPr="00DD333D">
        <w:rPr>
          <w:lang w:val="fr-FR"/>
        </w:rPr>
        <w:t>.</w:t>
      </w:r>
    </w:p>
    <w:p w:rsidR="00DB64CD" w:rsidRPr="00DD333D" w:rsidRDefault="00CA077E" w:rsidP="00CA077E">
      <w:pPr>
        <w:pStyle w:val="SingleTxtG"/>
        <w:rPr>
          <w:lang w:val="fr-FR"/>
        </w:rPr>
      </w:pPr>
      <w:r w:rsidRPr="00DD333D">
        <w:rPr>
          <w:lang w:val="fr-FR"/>
        </w:rPr>
        <w:t>218.</w:t>
      </w:r>
      <w:r w:rsidRPr="00DD333D">
        <w:rPr>
          <w:lang w:val="fr-FR"/>
        </w:rPr>
        <w:tab/>
      </w:r>
      <w:r w:rsidR="00DB64CD" w:rsidRPr="00DD333D">
        <w:rPr>
          <w:lang w:val="fr-FR"/>
        </w:rPr>
        <w:t xml:space="preserve">En </w:t>
      </w:r>
      <w:r w:rsidR="00184198" w:rsidRPr="00DD333D">
        <w:rPr>
          <w:lang w:val="fr-FR"/>
        </w:rPr>
        <w:t xml:space="preserve">ce qui concerne la recommandation faite à </w:t>
      </w:r>
      <w:r w:rsidR="00184198" w:rsidRPr="00DD333D">
        <w:rPr>
          <w:color w:val="000000"/>
          <w:lang w:val="fr-FR"/>
        </w:rPr>
        <w:t>l</w:t>
      </w:r>
      <w:r w:rsidR="00BF6E18" w:rsidRPr="00DD333D">
        <w:rPr>
          <w:color w:val="000000"/>
          <w:lang w:val="fr-FR"/>
        </w:rPr>
        <w:t>’</w:t>
      </w:r>
      <w:r w:rsidR="00184198" w:rsidRPr="00DD333D">
        <w:rPr>
          <w:color w:val="000000"/>
          <w:lang w:val="fr-FR"/>
        </w:rPr>
        <w:t xml:space="preserve">État partie de prendre des mesures efficaces pour améliorer les traitements que reçoivent les prisonniers et détenus infectés par le VIH/sida et de donner, dans son prochain rapport périodique, des informations sur les dispositions concrètes prises pour remédier à ce problème, il </w:t>
      </w:r>
      <w:r w:rsidR="00EE5A47" w:rsidRPr="00DD333D">
        <w:rPr>
          <w:color w:val="000000"/>
          <w:lang w:val="fr-FR"/>
        </w:rPr>
        <w:t>convient</w:t>
      </w:r>
      <w:r w:rsidR="00184198" w:rsidRPr="00DD333D">
        <w:rPr>
          <w:color w:val="000000"/>
          <w:lang w:val="fr-FR"/>
        </w:rPr>
        <w:t xml:space="preserve"> de </w:t>
      </w:r>
      <w:r w:rsidR="00EE5A47" w:rsidRPr="00DD333D">
        <w:rPr>
          <w:color w:val="000000"/>
          <w:lang w:val="fr-FR"/>
        </w:rPr>
        <w:t>signaler</w:t>
      </w:r>
      <w:r w:rsidR="00184198" w:rsidRPr="00DD333D">
        <w:rPr>
          <w:color w:val="000000"/>
          <w:lang w:val="fr-FR"/>
        </w:rPr>
        <w:t xml:space="preserve"> </w:t>
      </w:r>
      <w:r w:rsidR="005640E5" w:rsidRPr="00DD333D">
        <w:rPr>
          <w:lang w:val="fr-FR"/>
        </w:rPr>
        <w:t>que la situation dans les prisons est de mieux en mieux contrôlée s</w:t>
      </w:r>
      <w:r w:rsidR="00BF6E18" w:rsidRPr="00DD333D">
        <w:rPr>
          <w:lang w:val="fr-FR"/>
        </w:rPr>
        <w:t>’</w:t>
      </w:r>
      <w:r w:rsidR="005640E5" w:rsidRPr="00DD333D">
        <w:rPr>
          <w:lang w:val="fr-FR"/>
        </w:rPr>
        <w:t>agissant du</w:t>
      </w:r>
      <w:r w:rsidR="002E1C1B" w:rsidRPr="00DD333D">
        <w:rPr>
          <w:lang w:val="fr-FR"/>
        </w:rPr>
        <w:t xml:space="preserve"> </w:t>
      </w:r>
      <w:r w:rsidR="00DB64CD" w:rsidRPr="00DD333D">
        <w:rPr>
          <w:lang w:val="fr-FR"/>
        </w:rPr>
        <w:t>VIH</w:t>
      </w:r>
      <w:r w:rsidR="005640E5" w:rsidRPr="00DD333D">
        <w:rPr>
          <w:lang w:val="fr-FR"/>
        </w:rPr>
        <w:t>/sida. Les prestations comprennent l</w:t>
      </w:r>
      <w:r w:rsidR="00BF6E18" w:rsidRPr="00DD333D">
        <w:rPr>
          <w:lang w:val="fr-FR"/>
        </w:rPr>
        <w:t>’</w:t>
      </w:r>
      <w:r w:rsidR="005640E5" w:rsidRPr="00DD333D">
        <w:rPr>
          <w:lang w:val="fr-FR"/>
        </w:rPr>
        <w:t xml:space="preserve">administration de médicaments et le traitement intégral des patients </w:t>
      </w:r>
      <w:r w:rsidR="00162DDD" w:rsidRPr="00DD333D">
        <w:rPr>
          <w:lang w:val="fr-FR"/>
        </w:rPr>
        <w:t>infectés</w:t>
      </w:r>
      <w:r w:rsidR="005640E5" w:rsidRPr="00DD333D">
        <w:rPr>
          <w:lang w:val="fr-FR"/>
        </w:rPr>
        <w:t xml:space="preserve"> par le </w:t>
      </w:r>
      <w:r w:rsidR="00DB64CD" w:rsidRPr="00DD333D">
        <w:rPr>
          <w:lang w:val="fr-FR"/>
        </w:rPr>
        <w:t>VIH/</w:t>
      </w:r>
      <w:r w:rsidR="005640E5" w:rsidRPr="00DD333D">
        <w:rPr>
          <w:lang w:val="fr-FR"/>
        </w:rPr>
        <w:t>sida</w:t>
      </w:r>
      <w:r w:rsidR="00DB64CD" w:rsidRPr="00DD333D">
        <w:rPr>
          <w:lang w:val="fr-FR"/>
        </w:rPr>
        <w:t xml:space="preserve">. </w:t>
      </w:r>
      <w:r w:rsidR="005640E5" w:rsidRPr="00DD333D">
        <w:rPr>
          <w:lang w:val="fr-FR"/>
        </w:rPr>
        <w:t>L</w:t>
      </w:r>
      <w:r w:rsidR="00BF6E18" w:rsidRPr="00DD333D">
        <w:rPr>
          <w:lang w:val="fr-FR"/>
        </w:rPr>
        <w:t>’</w:t>
      </w:r>
      <w:r w:rsidR="00226B75" w:rsidRPr="00DD333D">
        <w:rPr>
          <w:lang w:val="fr-FR"/>
        </w:rPr>
        <w:t>Administration des services de santé publique et le Ministère de l</w:t>
      </w:r>
      <w:r w:rsidR="00BF6E18" w:rsidRPr="00DD333D">
        <w:rPr>
          <w:lang w:val="fr-FR"/>
        </w:rPr>
        <w:t>’</w:t>
      </w:r>
      <w:r w:rsidR="00226B75" w:rsidRPr="00DD333D">
        <w:rPr>
          <w:lang w:val="fr-FR"/>
        </w:rPr>
        <w:t>intérieur</w:t>
      </w:r>
      <w:r w:rsidR="00DB64CD" w:rsidRPr="00DD333D">
        <w:rPr>
          <w:lang w:val="fr-FR"/>
        </w:rPr>
        <w:t xml:space="preserve"> </w:t>
      </w:r>
      <w:r w:rsidR="005640E5" w:rsidRPr="00DD333D">
        <w:rPr>
          <w:lang w:val="fr-FR"/>
        </w:rPr>
        <w:t xml:space="preserve">ont passé une convention </w:t>
      </w:r>
      <w:r w:rsidR="00744A8C" w:rsidRPr="00DD333D">
        <w:rPr>
          <w:lang w:val="fr-FR"/>
        </w:rPr>
        <w:t>en vue d</w:t>
      </w:r>
      <w:r w:rsidR="00BF6E18" w:rsidRPr="00DD333D">
        <w:rPr>
          <w:lang w:val="fr-FR"/>
        </w:rPr>
        <w:t>’</w:t>
      </w:r>
      <w:r w:rsidR="00744A8C" w:rsidRPr="00DD333D">
        <w:rPr>
          <w:lang w:val="fr-FR"/>
        </w:rPr>
        <w:t>assurer une prise en charge conjointe par l</w:t>
      </w:r>
      <w:r w:rsidR="00BF6E18" w:rsidRPr="00DD333D">
        <w:rPr>
          <w:lang w:val="fr-FR"/>
        </w:rPr>
        <w:t>’</w:t>
      </w:r>
      <w:r w:rsidR="00744A8C" w:rsidRPr="00DD333D">
        <w:rPr>
          <w:lang w:val="fr-FR"/>
        </w:rPr>
        <w:t>intermédiaire de médecins spécialisés. L</w:t>
      </w:r>
      <w:r w:rsidR="00BF6E18" w:rsidRPr="00DD333D">
        <w:rPr>
          <w:lang w:val="fr-FR"/>
        </w:rPr>
        <w:t>’</w:t>
      </w:r>
      <w:r w:rsidR="00744A8C" w:rsidRPr="00DD333D">
        <w:rPr>
          <w:lang w:val="fr-FR"/>
        </w:rPr>
        <w:t>Administration des services de santé publique doit fournir les médicaments spécifiques et le Ministère de l</w:t>
      </w:r>
      <w:r w:rsidR="00BF6E18" w:rsidRPr="00DD333D">
        <w:rPr>
          <w:lang w:val="fr-FR"/>
        </w:rPr>
        <w:t>’</w:t>
      </w:r>
      <w:r w:rsidR="00744A8C" w:rsidRPr="00DD333D">
        <w:rPr>
          <w:lang w:val="fr-FR"/>
        </w:rPr>
        <w:t xml:space="preserve">intérieur </w:t>
      </w:r>
      <w:r w:rsidR="00EE5A47" w:rsidRPr="00DD333D">
        <w:rPr>
          <w:lang w:val="fr-FR"/>
        </w:rPr>
        <w:t>veiller au</w:t>
      </w:r>
      <w:r w:rsidR="00744A8C" w:rsidRPr="00DD333D">
        <w:rPr>
          <w:lang w:val="fr-FR"/>
        </w:rPr>
        <w:t xml:space="preserve"> traitement des maladies opportunistes. </w:t>
      </w:r>
    </w:p>
    <w:p w:rsidR="00DB64CD" w:rsidRPr="00DD333D" w:rsidRDefault="00CA077E" w:rsidP="00CA077E">
      <w:pPr>
        <w:pStyle w:val="SingleTxtG"/>
        <w:rPr>
          <w:lang w:val="fr-FR"/>
        </w:rPr>
      </w:pPr>
      <w:r w:rsidRPr="00DD333D">
        <w:rPr>
          <w:lang w:val="fr-FR"/>
        </w:rPr>
        <w:t>219.</w:t>
      </w:r>
      <w:r w:rsidRPr="00DD333D">
        <w:rPr>
          <w:lang w:val="fr-FR"/>
        </w:rPr>
        <w:tab/>
      </w:r>
      <w:r w:rsidR="00BF124E" w:rsidRPr="00DD333D">
        <w:rPr>
          <w:lang w:val="fr-FR"/>
        </w:rPr>
        <w:t>L</w:t>
      </w:r>
      <w:r w:rsidR="00BF6E18" w:rsidRPr="00DD333D">
        <w:rPr>
          <w:lang w:val="fr-FR"/>
        </w:rPr>
        <w:t>’</w:t>
      </w:r>
      <w:r w:rsidR="00BF124E" w:rsidRPr="00DD333D">
        <w:rPr>
          <w:lang w:val="fr-FR"/>
        </w:rPr>
        <w:t xml:space="preserve">Administration des services de santé publique et </w:t>
      </w:r>
      <w:r w:rsidR="005F0373" w:rsidRPr="00DD333D">
        <w:rPr>
          <w:lang w:val="fr-FR"/>
        </w:rPr>
        <w:t>le</w:t>
      </w:r>
      <w:r w:rsidR="00BF124E" w:rsidRPr="00DD333D">
        <w:rPr>
          <w:lang w:val="fr-FR"/>
        </w:rPr>
        <w:t xml:space="preserve"> Service des maladies infectieuses et </w:t>
      </w:r>
      <w:r w:rsidR="00E85B40" w:rsidRPr="00DD333D">
        <w:rPr>
          <w:lang w:val="fr-FR"/>
        </w:rPr>
        <w:t xml:space="preserve">contagieuses – </w:t>
      </w:r>
      <w:r w:rsidR="00BF124E" w:rsidRPr="00DD333D">
        <w:rPr>
          <w:lang w:val="fr-FR"/>
        </w:rPr>
        <w:t>Institut de l</w:t>
      </w:r>
      <w:r w:rsidR="00BF6E18" w:rsidRPr="00DD333D">
        <w:rPr>
          <w:lang w:val="fr-FR"/>
        </w:rPr>
        <w:t>’</w:t>
      </w:r>
      <w:r w:rsidR="00BF124E" w:rsidRPr="00DD333D">
        <w:rPr>
          <w:lang w:val="fr-FR"/>
        </w:rPr>
        <w:t xml:space="preserve">hygiène </w:t>
      </w:r>
      <w:r w:rsidR="00665C30" w:rsidRPr="00DD333D">
        <w:rPr>
          <w:lang w:val="fr-FR"/>
        </w:rPr>
        <w:t xml:space="preserve">– </w:t>
      </w:r>
      <w:r w:rsidR="00BF124E" w:rsidRPr="00DD333D">
        <w:rPr>
          <w:lang w:val="fr-FR"/>
        </w:rPr>
        <w:t>assurent une prise en charge continue des</w:t>
      </w:r>
      <w:r w:rsidR="00976FC1" w:rsidRPr="00DD333D">
        <w:rPr>
          <w:lang w:val="fr-FR"/>
        </w:rPr>
        <w:t xml:space="preserve"> personnes infectées par le VIH/sida </w:t>
      </w:r>
      <w:r w:rsidR="00BF124E" w:rsidRPr="00DD333D">
        <w:rPr>
          <w:lang w:val="fr-FR"/>
        </w:rPr>
        <w:t>par l</w:t>
      </w:r>
      <w:r w:rsidR="00BF6E18" w:rsidRPr="00DD333D">
        <w:rPr>
          <w:lang w:val="fr-FR"/>
        </w:rPr>
        <w:t>’</w:t>
      </w:r>
      <w:r w:rsidR="00BF124E" w:rsidRPr="00DD333D">
        <w:rPr>
          <w:lang w:val="fr-FR"/>
        </w:rPr>
        <w:t>intermédiaire d</w:t>
      </w:r>
      <w:r w:rsidR="00F561B5" w:rsidRPr="00DD333D">
        <w:rPr>
          <w:lang w:val="fr-FR"/>
        </w:rPr>
        <w:t>es établissements de</w:t>
      </w:r>
      <w:r w:rsidR="00BF124E" w:rsidRPr="00DD333D">
        <w:rPr>
          <w:lang w:val="fr-FR"/>
        </w:rPr>
        <w:t xml:space="preserve"> soins</w:t>
      </w:r>
      <w:r w:rsidR="00F561B5" w:rsidRPr="00DD333D">
        <w:rPr>
          <w:lang w:val="fr-FR"/>
        </w:rPr>
        <w:t>.</w:t>
      </w:r>
    </w:p>
    <w:p w:rsidR="00DB64CD" w:rsidRPr="00DD333D" w:rsidRDefault="00CA077E" w:rsidP="00CA077E">
      <w:pPr>
        <w:pStyle w:val="SingleTxtG"/>
        <w:rPr>
          <w:lang w:val="fr-FR"/>
        </w:rPr>
      </w:pPr>
      <w:r w:rsidRPr="00DD333D">
        <w:rPr>
          <w:lang w:val="fr-FR"/>
        </w:rPr>
        <w:t>220.</w:t>
      </w:r>
      <w:r w:rsidRPr="00DD333D">
        <w:rPr>
          <w:lang w:val="fr-FR"/>
        </w:rPr>
        <w:tab/>
      </w:r>
      <w:r w:rsidR="00BF124E" w:rsidRPr="00DD333D">
        <w:rPr>
          <w:lang w:val="fr-FR"/>
        </w:rPr>
        <w:t xml:space="preserve">Les patients séropositifs sont </w:t>
      </w:r>
      <w:r w:rsidR="00162DDD" w:rsidRPr="00DD333D">
        <w:rPr>
          <w:lang w:val="fr-FR"/>
        </w:rPr>
        <w:t>identifiés</w:t>
      </w:r>
      <w:r w:rsidR="00BF124E" w:rsidRPr="00DD333D">
        <w:rPr>
          <w:lang w:val="fr-FR"/>
        </w:rPr>
        <w:t xml:space="preserve"> et bénéficient d</w:t>
      </w:r>
      <w:r w:rsidR="00BF6E18" w:rsidRPr="00DD333D">
        <w:rPr>
          <w:lang w:val="fr-FR"/>
        </w:rPr>
        <w:t>’</w:t>
      </w:r>
      <w:r w:rsidR="00BF124E" w:rsidRPr="00DD333D">
        <w:rPr>
          <w:lang w:val="fr-FR"/>
        </w:rPr>
        <w:t>un suivi et d</w:t>
      </w:r>
      <w:r w:rsidR="00BF6E18" w:rsidRPr="00DD333D">
        <w:rPr>
          <w:lang w:val="fr-FR"/>
        </w:rPr>
        <w:t>’</w:t>
      </w:r>
      <w:r w:rsidR="00BF124E" w:rsidRPr="00DD333D">
        <w:rPr>
          <w:lang w:val="fr-FR"/>
        </w:rPr>
        <w:t xml:space="preserve">un traitement </w:t>
      </w:r>
      <w:r w:rsidR="005F0373" w:rsidRPr="00DD333D">
        <w:rPr>
          <w:lang w:val="fr-FR"/>
        </w:rPr>
        <w:t xml:space="preserve">très </w:t>
      </w:r>
      <w:r w:rsidR="00BF124E" w:rsidRPr="00DD333D">
        <w:rPr>
          <w:lang w:val="fr-FR"/>
        </w:rPr>
        <w:t>satisfaisants</w:t>
      </w:r>
      <w:r w:rsidR="005F0373" w:rsidRPr="00DD333D">
        <w:rPr>
          <w:lang w:val="fr-FR"/>
        </w:rPr>
        <w:t>.</w:t>
      </w:r>
      <w:r w:rsidR="00F72B3D" w:rsidRPr="00DD333D">
        <w:rPr>
          <w:lang w:val="fr-FR"/>
        </w:rPr>
        <w:t xml:space="preserve"> D</w:t>
      </w:r>
      <w:r w:rsidR="00BF124E" w:rsidRPr="00DD333D">
        <w:rPr>
          <w:lang w:val="fr-FR"/>
        </w:rPr>
        <w:t xml:space="preserve">es avancées importantes ont été enregistrées en matière de </w:t>
      </w:r>
      <w:r w:rsidR="00F72B3D" w:rsidRPr="00DD333D">
        <w:rPr>
          <w:lang w:val="fr-FR"/>
        </w:rPr>
        <w:t>respect</w:t>
      </w:r>
      <w:r w:rsidR="00BF124E" w:rsidRPr="00DD333D">
        <w:rPr>
          <w:lang w:val="fr-FR"/>
        </w:rPr>
        <w:t xml:space="preserve"> du traitement et d</w:t>
      </w:r>
      <w:r w:rsidR="00BF6E18" w:rsidRPr="00DD333D">
        <w:rPr>
          <w:lang w:val="fr-FR"/>
        </w:rPr>
        <w:t>’</w:t>
      </w:r>
      <w:r w:rsidR="00BF124E" w:rsidRPr="00DD333D">
        <w:rPr>
          <w:lang w:val="fr-FR"/>
        </w:rPr>
        <w:t>amélioration clinique et paraclinique.</w:t>
      </w:r>
      <w:r w:rsidR="002E1C1B" w:rsidRPr="00DD333D">
        <w:rPr>
          <w:lang w:val="fr-FR"/>
        </w:rPr>
        <w:t xml:space="preserve"> </w:t>
      </w:r>
      <w:r w:rsidR="00F72B3D" w:rsidRPr="00DD333D">
        <w:rPr>
          <w:lang w:val="fr-FR"/>
        </w:rPr>
        <w:t>Par ailleurs, l</w:t>
      </w:r>
      <w:r w:rsidR="00D06639" w:rsidRPr="00DD333D">
        <w:rPr>
          <w:lang w:val="fr-FR"/>
        </w:rPr>
        <w:t>es patients atteint</w:t>
      </w:r>
      <w:r w:rsidR="00F72B3D" w:rsidRPr="00DD333D">
        <w:rPr>
          <w:lang w:val="fr-FR"/>
        </w:rPr>
        <w:t>s</w:t>
      </w:r>
      <w:r w:rsidR="00D06639" w:rsidRPr="00DD333D">
        <w:rPr>
          <w:lang w:val="fr-FR"/>
        </w:rPr>
        <w:t xml:space="preserve"> de tuberculose associée à une comorbidité sont diagnostiqués</w:t>
      </w:r>
      <w:r w:rsidR="003E6DD9" w:rsidRPr="00DD333D">
        <w:rPr>
          <w:lang w:val="fr-FR"/>
        </w:rPr>
        <w:t>,</w:t>
      </w:r>
      <w:r w:rsidR="00D06639" w:rsidRPr="00DD333D">
        <w:rPr>
          <w:lang w:val="fr-FR"/>
        </w:rPr>
        <w:t xml:space="preserve"> reçoivent un traitement médicamenteux </w:t>
      </w:r>
      <w:r w:rsidR="003E6DD9" w:rsidRPr="00DD333D">
        <w:rPr>
          <w:lang w:val="fr-FR"/>
        </w:rPr>
        <w:t>et font l</w:t>
      </w:r>
      <w:r w:rsidR="00BF6E18" w:rsidRPr="00DD333D">
        <w:rPr>
          <w:lang w:val="fr-FR"/>
        </w:rPr>
        <w:t>’</w:t>
      </w:r>
      <w:r w:rsidR="003E6DD9" w:rsidRPr="00DD333D">
        <w:rPr>
          <w:lang w:val="fr-FR"/>
        </w:rPr>
        <w:t>objet d</w:t>
      </w:r>
      <w:r w:rsidR="00BF6E18" w:rsidRPr="00DD333D">
        <w:rPr>
          <w:lang w:val="fr-FR"/>
        </w:rPr>
        <w:t>’</w:t>
      </w:r>
      <w:r w:rsidR="00D06639" w:rsidRPr="00DD333D">
        <w:rPr>
          <w:lang w:val="fr-FR"/>
        </w:rPr>
        <w:t>un suivi. Ces situations sont traité</w:t>
      </w:r>
      <w:r w:rsidR="003E6DD9" w:rsidRPr="00DD333D">
        <w:rPr>
          <w:lang w:val="fr-FR"/>
        </w:rPr>
        <w:t>e</w:t>
      </w:r>
      <w:r w:rsidR="00D06639" w:rsidRPr="00DD333D">
        <w:rPr>
          <w:lang w:val="fr-FR"/>
        </w:rPr>
        <w:t xml:space="preserve">s en coordination avec la </w:t>
      </w:r>
      <w:r w:rsidR="00162DDD" w:rsidRPr="00DD333D">
        <w:rPr>
          <w:lang w:val="fr-FR"/>
        </w:rPr>
        <w:t>Commission</w:t>
      </w:r>
      <w:r w:rsidR="00D06639" w:rsidRPr="00DD333D">
        <w:rPr>
          <w:lang w:val="fr-FR"/>
        </w:rPr>
        <w:t xml:space="preserve"> honoraire </w:t>
      </w:r>
      <w:r w:rsidR="009C3A38" w:rsidRPr="00DD333D">
        <w:rPr>
          <w:lang w:val="fr-FR"/>
        </w:rPr>
        <w:t xml:space="preserve">de la </w:t>
      </w:r>
      <w:r w:rsidR="003E6DD9" w:rsidRPr="00DD333D">
        <w:rPr>
          <w:lang w:val="fr-FR"/>
        </w:rPr>
        <w:t xml:space="preserve">lutte contre la tuberculose qui, entre autres services, </w:t>
      </w:r>
      <w:r w:rsidR="009C3A38" w:rsidRPr="00DD333D">
        <w:rPr>
          <w:lang w:val="fr-FR"/>
        </w:rPr>
        <w:t>fournit les médicaments.</w:t>
      </w:r>
      <w:r w:rsidR="002E1C1B" w:rsidRPr="00DD333D">
        <w:rPr>
          <w:lang w:val="fr-FR"/>
        </w:rPr>
        <w:t xml:space="preserve"> </w:t>
      </w:r>
    </w:p>
    <w:p w:rsidR="00DB64CD" w:rsidRPr="00DD333D" w:rsidRDefault="00CA077E" w:rsidP="00CA077E">
      <w:pPr>
        <w:pStyle w:val="SingleTxtG"/>
        <w:rPr>
          <w:lang w:val="fr-FR"/>
        </w:rPr>
      </w:pPr>
      <w:r w:rsidRPr="00DD333D">
        <w:rPr>
          <w:lang w:val="fr-FR"/>
        </w:rPr>
        <w:t>221.</w:t>
      </w:r>
      <w:r w:rsidRPr="00DD333D">
        <w:rPr>
          <w:lang w:val="fr-FR"/>
        </w:rPr>
        <w:tab/>
      </w:r>
      <w:r w:rsidR="00190DCA" w:rsidRPr="00DD333D">
        <w:rPr>
          <w:lang w:val="fr-FR"/>
        </w:rPr>
        <w:t>S</w:t>
      </w:r>
      <w:r w:rsidR="00BF6E18" w:rsidRPr="00DD333D">
        <w:rPr>
          <w:lang w:val="fr-FR"/>
        </w:rPr>
        <w:t>’</w:t>
      </w:r>
      <w:r w:rsidR="00190DCA" w:rsidRPr="00DD333D">
        <w:rPr>
          <w:lang w:val="fr-FR"/>
        </w:rPr>
        <w:t xml:space="preserve">agissant du centre de détention «Libertad» (ERL), </w:t>
      </w:r>
      <w:r w:rsidR="00C06482" w:rsidRPr="00DD333D">
        <w:rPr>
          <w:lang w:val="fr-FR"/>
        </w:rPr>
        <w:t xml:space="preserve">une équipe permanente de conseillers a été constituée sur le </w:t>
      </w:r>
      <w:r w:rsidR="00DB64CD" w:rsidRPr="00DD333D">
        <w:rPr>
          <w:lang w:val="fr-FR"/>
        </w:rPr>
        <w:t xml:space="preserve">VIH </w:t>
      </w:r>
      <w:r w:rsidR="00C06482" w:rsidRPr="00DD333D">
        <w:rPr>
          <w:lang w:val="fr-FR"/>
        </w:rPr>
        <w:t>et d</w:t>
      </w:r>
      <w:r w:rsidR="00BF6E18" w:rsidRPr="00DD333D">
        <w:rPr>
          <w:lang w:val="fr-FR"/>
        </w:rPr>
        <w:t>’</w:t>
      </w:r>
      <w:r w:rsidR="00162DDD" w:rsidRPr="00DD333D">
        <w:rPr>
          <w:lang w:val="fr-FR"/>
        </w:rPr>
        <w:t>autres</w:t>
      </w:r>
      <w:r w:rsidR="00C06482" w:rsidRPr="00DD333D">
        <w:rPr>
          <w:lang w:val="fr-FR"/>
        </w:rPr>
        <w:t xml:space="preserve"> maladies contagieuses, ce qui a permis de faire accepter le </w:t>
      </w:r>
      <w:r w:rsidR="00190DCA" w:rsidRPr="00DD333D">
        <w:rPr>
          <w:lang w:val="fr-FR"/>
        </w:rPr>
        <w:t>test de dépistage rapide du VIH,</w:t>
      </w:r>
      <w:r w:rsidR="00C06482" w:rsidRPr="00DD333D">
        <w:rPr>
          <w:lang w:val="fr-FR"/>
        </w:rPr>
        <w:t xml:space="preserve"> et de vacciner </w:t>
      </w:r>
      <w:r w:rsidR="000366F8" w:rsidRPr="00DD333D">
        <w:rPr>
          <w:lang w:val="fr-FR"/>
        </w:rPr>
        <w:t>près de 75 % de la population carcérale contre l</w:t>
      </w:r>
      <w:r w:rsidR="00BF6E18" w:rsidRPr="00DD333D">
        <w:rPr>
          <w:lang w:val="fr-FR"/>
        </w:rPr>
        <w:t>’</w:t>
      </w:r>
      <w:r w:rsidR="000366F8" w:rsidRPr="00DD333D">
        <w:rPr>
          <w:lang w:val="fr-FR"/>
        </w:rPr>
        <w:t xml:space="preserve">hépatite B et le pneumocoque. Enfin, </w:t>
      </w:r>
      <w:r w:rsidR="00760020" w:rsidRPr="00DD333D">
        <w:rPr>
          <w:lang w:val="fr-FR"/>
        </w:rPr>
        <w:t>l</w:t>
      </w:r>
      <w:r w:rsidR="00BF6E18" w:rsidRPr="00DD333D">
        <w:rPr>
          <w:lang w:val="fr-FR"/>
        </w:rPr>
        <w:t>’</w:t>
      </w:r>
      <w:r w:rsidR="00162DDD" w:rsidRPr="00DD333D">
        <w:rPr>
          <w:lang w:val="fr-FR"/>
        </w:rPr>
        <w:t>accès</w:t>
      </w:r>
      <w:r w:rsidR="00760020" w:rsidRPr="00DD333D">
        <w:rPr>
          <w:lang w:val="fr-FR"/>
        </w:rPr>
        <w:t xml:space="preserve"> à des régimes spéciaux est favorisé, notamment pour les diabétiques, les personnes souffrant d</w:t>
      </w:r>
      <w:r w:rsidR="00BF6E18" w:rsidRPr="00DD333D">
        <w:rPr>
          <w:lang w:val="fr-FR"/>
        </w:rPr>
        <w:t>’</w:t>
      </w:r>
      <w:r w:rsidR="00760020" w:rsidRPr="00DD333D">
        <w:rPr>
          <w:lang w:val="fr-FR"/>
        </w:rPr>
        <w:t>hypertension, les séropositifs ou les tuberculeux.</w:t>
      </w:r>
      <w:r w:rsidR="002E1C1B" w:rsidRPr="00DD333D">
        <w:rPr>
          <w:lang w:val="fr-FR"/>
        </w:rPr>
        <w:t xml:space="preserve"> </w:t>
      </w:r>
    </w:p>
    <w:p w:rsidR="00DB64CD" w:rsidRPr="00DD333D" w:rsidRDefault="00CA077E" w:rsidP="00CA077E">
      <w:pPr>
        <w:pStyle w:val="SingleTxtG"/>
        <w:rPr>
          <w:lang w:val="fr-FR"/>
        </w:rPr>
      </w:pPr>
      <w:r w:rsidRPr="00DD333D">
        <w:rPr>
          <w:lang w:val="fr-FR"/>
        </w:rPr>
        <w:t>222.</w:t>
      </w:r>
      <w:r w:rsidRPr="00DD333D">
        <w:rPr>
          <w:lang w:val="fr-FR"/>
        </w:rPr>
        <w:tab/>
      </w:r>
      <w:r w:rsidR="00806E65" w:rsidRPr="00DD333D">
        <w:rPr>
          <w:lang w:val="fr-FR"/>
        </w:rPr>
        <w:t>Malheureusement, il est difficile de garder le contact avec les patients libérés et de maintenir le traitement.</w:t>
      </w:r>
      <w:r w:rsidR="002E1C1B" w:rsidRPr="00DD333D">
        <w:rPr>
          <w:lang w:val="fr-FR"/>
        </w:rPr>
        <w:t xml:space="preserve"> </w:t>
      </w:r>
      <w:r w:rsidR="00806E65" w:rsidRPr="00DD333D">
        <w:rPr>
          <w:lang w:val="fr-FR"/>
        </w:rPr>
        <w:t>De plus, les patients qui récidivent suspendent et reprennent le traitement à plusieurs reprises, ce qui entraîne la mutation et la sélection des souches résistantes du virus du VIH</w:t>
      </w:r>
      <w:r w:rsidR="00DB64CD" w:rsidRPr="00DD333D">
        <w:rPr>
          <w:lang w:val="fr-FR"/>
        </w:rPr>
        <w:t>.</w:t>
      </w:r>
    </w:p>
    <w:p w:rsidR="00DB64CD" w:rsidRPr="00DD333D" w:rsidRDefault="00556518" w:rsidP="002E1C1B">
      <w:pPr>
        <w:pStyle w:val="H1G"/>
        <w:rPr>
          <w:lang w:val="fr-FR"/>
        </w:rPr>
      </w:pPr>
      <w:bookmarkStart w:id="20" w:name="_Toc434360940"/>
      <w:r w:rsidRPr="00DD333D">
        <w:rPr>
          <w:lang w:val="fr-FR"/>
        </w:rPr>
        <w:tab/>
      </w:r>
      <w:r w:rsidRPr="00DD333D">
        <w:rPr>
          <w:lang w:val="fr-FR"/>
        </w:rPr>
        <w:tab/>
      </w:r>
      <w:r w:rsidR="009E5D40" w:rsidRPr="00DD333D">
        <w:rPr>
          <w:lang w:val="fr-FR"/>
        </w:rPr>
        <w:t>Article</w:t>
      </w:r>
      <w:r w:rsidR="00DB64CD" w:rsidRPr="00DD333D">
        <w:rPr>
          <w:lang w:val="fr-FR"/>
        </w:rPr>
        <w:t xml:space="preserve"> 13</w:t>
      </w:r>
      <w:bookmarkEnd w:id="20"/>
      <w:r w:rsidR="002E1C1B" w:rsidRPr="00DD333D">
        <w:rPr>
          <w:lang w:val="fr-FR"/>
        </w:rPr>
        <w:br/>
      </w:r>
      <w:r w:rsidR="00162DDD" w:rsidRPr="00DD333D">
        <w:rPr>
          <w:lang w:val="fr-FR"/>
        </w:rPr>
        <w:t>Éducation</w:t>
      </w:r>
    </w:p>
    <w:p w:rsidR="00DB64CD" w:rsidRPr="00DD333D" w:rsidRDefault="00CA077E" w:rsidP="00CA077E">
      <w:pPr>
        <w:pStyle w:val="SingleTxtG"/>
        <w:rPr>
          <w:lang w:val="fr-FR"/>
        </w:rPr>
      </w:pPr>
      <w:r w:rsidRPr="00DD333D">
        <w:rPr>
          <w:lang w:val="fr-FR"/>
        </w:rPr>
        <w:t>223.</w:t>
      </w:r>
      <w:r w:rsidRPr="00DD333D">
        <w:rPr>
          <w:lang w:val="fr-FR"/>
        </w:rPr>
        <w:tab/>
      </w:r>
      <w:r w:rsidR="009E5D40" w:rsidRPr="00DD333D">
        <w:rPr>
          <w:lang w:val="fr-FR"/>
        </w:rPr>
        <w:t>Le</w:t>
      </w:r>
      <w:r w:rsidR="00DB64CD" w:rsidRPr="00DD333D">
        <w:rPr>
          <w:lang w:val="fr-FR"/>
        </w:rPr>
        <w:t xml:space="preserve"> Comité </w:t>
      </w:r>
      <w:r w:rsidR="009E5D40" w:rsidRPr="00DD333D">
        <w:rPr>
          <w:lang w:val="fr-FR"/>
        </w:rPr>
        <w:t xml:space="preserve">a </w:t>
      </w:r>
      <w:r w:rsidR="009E5D40" w:rsidRPr="00DD333D">
        <w:rPr>
          <w:color w:val="000000"/>
          <w:lang w:val="fr-FR"/>
        </w:rPr>
        <w:t>recommandé à l</w:t>
      </w:r>
      <w:r w:rsidR="00BF6E18" w:rsidRPr="00DD333D">
        <w:rPr>
          <w:color w:val="000000"/>
          <w:lang w:val="fr-FR"/>
        </w:rPr>
        <w:t>’</w:t>
      </w:r>
      <w:r w:rsidR="009E5D40" w:rsidRPr="00DD333D">
        <w:rPr>
          <w:color w:val="000000"/>
          <w:lang w:val="fr-FR"/>
        </w:rPr>
        <w:t xml:space="preserve">État partie de renforcer la mise en œuvre des mesures actuelles visant à améliorer </w:t>
      </w:r>
      <w:r w:rsidR="00780404" w:rsidRPr="00DD333D">
        <w:rPr>
          <w:color w:val="000000"/>
          <w:lang w:val="fr-FR"/>
        </w:rPr>
        <w:t>l</w:t>
      </w:r>
      <w:r w:rsidR="00BF6E18" w:rsidRPr="00DD333D">
        <w:rPr>
          <w:color w:val="000000"/>
          <w:lang w:val="fr-FR"/>
        </w:rPr>
        <w:t>’</w:t>
      </w:r>
      <w:r w:rsidR="00780404" w:rsidRPr="00DD333D">
        <w:rPr>
          <w:color w:val="000000"/>
          <w:lang w:val="fr-FR"/>
        </w:rPr>
        <w:t xml:space="preserve">accès de tous les enfants à un </w:t>
      </w:r>
      <w:r w:rsidR="009E5D40" w:rsidRPr="00DD333D">
        <w:rPr>
          <w:color w:val="000000"/>
          <w:lang w:val="fr-FR"/>
        </w:rPr>
        <w:t xml:space="preserve">enseignement primaire et secondaire </w:t>
      </w:r>
      <w:r w:rsidR="00780404" w:rsidRPr="00DD333D">
        <w:rPr>
          <w:color w:val="000000"/>
          <w:lang w:val="fr-FR"/>
        </w:rPr>
        <w:t>de</w:t>
      </w:r>
      <w:r w:rsidR="009E5D40" w:rsidRPr="00DD333D">
        <w:rPr>
          <w:color w:val="000000"/>
          <w:lang w:val="fr-FR"/>
        </w:rPr>
        <w:t xml:space="preserve"> qualité, et de prendre d</w:t>
      </w:r>
      <w:r w:rsidR="00BF6E18" w:rsidRPr="00DD333D">
        <w:rPr>
          <w:color w:val="000000"/>
          <w:lang w:val="fr-FR"/>
        </w:rPr>
        <w:t>’</w:t>
      </w:r>
      <w:r w:rsidR="009E5D40" w:rsidRPr="00DD333D">
        <w:rPr>
          <w:color w:val="000000"/>
          <w:lang w:val="fr-FR"/>
        </w:rPr>
        <w:t>autres dispositions concrètes afin de garantir l</w:t>
      </w:r>
      <w:r w:rsidR="00BF6E18" w:rsidRPr="00DD333D">
        <w:rPr>
          <w:color w:val="000000"/>
          <w:lang w:val="fr-FR"/>
        </w:rPr>
        <w:t>’</w:t>
      </w:r>
      <w:r w:rsidR="009E5D40" w:rsidRPr="00DD333D">
        <w:rPr>
          <w:color w:val="000000"/>
          <w:lang w:val="fr-FR"/>
        </w:rPr>
        <w:t>accès à un enseignement primaire gratuit et obligatoire, et à l</w:t>
      </w:r>
      <w:r w:rsidR="00BF6E18" w:rsidRPr="00DD333D">
        <w:rPr>
          <w:color w:val="000000"/>
          <w:lang w:val="fr-FR"/>
        </w:rPr>
        <w:t>’</w:t>
      </w:r>
      <w:r w:rsidR="009E5D40" w:rsidRPr="00DD333D">
        <w:rPr>
          <w:color w:val="000000"/>
          <w:lang w:val="fr-FR"/>
        </w:rPr>
        <w:t>enseignement secondaire</w:t>
      </w:r>
      <w:r w:rsidR="00230C9D" w:rsidRPr="00DD333D">
        <w:rPr>
          <w:color w:val="000000"/>
          <w:lang w:val="fr-FR"/>
        </w:rPr>
        <w:t>,</w:t>
      </w:r>
      <w:r w:rsidR="009E5D40" w:rsidRPr="00DD333D">
        <w:rPr>
          <w:color w:val="000000"/>
          <w:lang w:val="fr-FR"/>
        </w:rPr>
        <w:t xml:space="preserve"> conformément aux dispositions de l</w:t>
      </w:r>
      <w:r w:rsidR="00BF6E18" w:rsidRPr="00DD333D">
        <w:rPr>
          <w:color w:val="000000"/>
          <w:lang w:val="fr-FR"/>
        </w:rPr>
        <w:t>’</w:t>
      </w:r>
      <w:r w:rsidR="009E5D40" w:rsidRPr="00DD333D">
        <w:rPr>
          <w:color w:val="000000"/>
          <w:lang w:val="fr-FR"/>
        </w:rPr>
        <w:t>article 13 du Pacte. Ces mesures devraient</w:t>
      </w:r>
      <w:r w:rsidR="00007122" w:rsidRPr="00DD333D">
        <w:rPr>
          <w:color w:val="000000"/>
          <w:lang w:val="fr-FR"/>
        </w:rPr>
        <w:t xml:space="preserve"> </w:t>
      </w:r>
      <w:r w:rsidR="00230C9D" w:rsidRPr="00DD333D">
        <w:rPr>
          <w:color w:val="000000"/>
          <w:lang w:val="fr-FR"/>
        </w:rPr>
        <w:t>permettre</w:t>
      </w:r>
      <w:r w:rsidR="009E5D40" w:rsidRPr="00DD333D">
        <w:rPr>
          <w:color w:val="000000"/>
          <w:lang w:val="fr-FR"/>
        </w:rPr>
        <w:t xml:space="preserve">, en particulier, </w:t>
      </w:r>
      <w:r w:rsidR="00230C9D" w:rsidRPr="00DD333D">
        <w:rPr>
          <w:color w:val="000000"/>
          <w:lang w:val="fr-FR"/>
        </w:rPr>
        <w:t>d</w:t>
      </w:r>
      <w:r w:rsidR="00BF6E18" w:rsidRPr="00DD333D">
        <w:rPr>
          <w:color w:val="000000"/>
          <w:lang w:val="fr-FR"/>
        </w:rPr>
        <w:t>’</w:t>
      </w:r>
      <w:r w:rsidR="00230C9D" w:rsidRPr="00DD333D">
        <w:rPr>
          <w:color w:val="000000"/>
          <w:lang w:val="fr-FR"/>
        </w:rPr>
        <w:t>affecter</w:t>
      </w:r>
      <w:r w:rsidR="00007122" w:rsidRPr="00DD333D">
        <w:rPr>
          <w:color w:val="000000"/>
          <w:lang w:val="fr-FR"/>
        </w:rPr>
        <w:t xml:space="preserve"> de</w:t>
      </w:r>
      <w:r w:rsidR="00230C9D" w:rsidRPr="00DD333D">
        <w:rPr>
          <w:color w:val="000000"/>
          <w:lang w:val="fr-FR"/>
        </w:rPr>
        <w:t>s</w:t>
      </w:r>
      <w:r w:rsidR="00007122" w:rsidRPr="00DD333D">
        <w:rPr>
          <w:color w:val="000000"/>
          <w:lang w:val="fr-FR"/>
        </w:rPr>
        <w:t xml:space="preserve"> </w:t>
      </w:r>
      <w:r w:rsidR="009E5D40" w:rsidRPr="00DD333D">
        <w:rPr>
          <w:color w:val="000000"/>
          <w:lang w:val="fr-FR"/>
        </w:rPr>
        <w:t>fonds supplémentaires à l</w:t>
      </w:r>
      <w:r w:rsidR="00BF6E18" w:rsidRPr="00DD333D">
        <w:rPr>
          <w:color w:val="000000"/>
          <w:lang w:val="fr-FR"/>
        </w:rPr>
        <w:t>’</w:t>
      </w:r>
      <w:r w:rsidR="009E5D40" w:rsidRPr="00DD333D">
        <w:rPr>
          <w:color w:val="000000"/>
          <w:lang w:val="fr-FR"/>
        </w:rPr>
        <w:t>éducation</w:t>
      </w:r>
      <w:r w:rsidR="00007122" w:rsidRPr="00DD333D">
        <w:rPr>
          <w:color w:val="000000"/>
          <w:lang w:val="fr-FR"/>
        </w:rPr>
        <w:t xml:space="preserve">, </w:t>
      </w:r>
      <w:r w:rsidR="00230C9D" w:rsidRPr="00DD333D">
        <w:rPr>
          <w:color w:val="000000"/>
          <w:lang w:val="fr-FR"/>
        </w:rPr>
        <w:t>de</w:t>
      </w:r>
      <w:r w:rsidR="00007122" w:rsidRPr="00DD333D">
        <w:rPr>
          <w:color w:val="000000"/>
          <w:lang w:val="fr-FR"/>
        </w:rPr>
        <w:t xml:space="preserve"> lutte</w:t>
      </w:r>
      <w:r w:rsidR="00230C9D" w:rsidRPr="00DD333D">
        <w:rPr>
          <w:color w:val="000000"/>
          <w:lang w:val="fr-FR"/>
        </w:rPr>
        <w:t>r</w:t>
      </w:r>
      <w:r w:rsidR="00007122" w:rsidRPr="00DD333D">
        <w:rPr>
          <w:color w:val="000000"/>
          <w:lang w:val="fr-FR"/>
        </w:rPr>
        <w:t xml:space="preserve"> contre les</w:t>
      </w:r>
      <w:r w:rsidR="009E5D40" w:rsidRPr="00DD333D">
        <w:rPr>
          <w:color w:val="000000"/>
          <w:lang w:val="fr-FR"/>
        </w:rPr>
        <w:t xml:space="preserve"> facteurs contribuant à la faiblesse </w:t>
      </w:r>
      <w:r w:rsidR="00007122" w:rsidRPr="00DD333D">
        <w:rPr>
          <w:color w:val="000000"/>
          <w:lang w:val="fr-FR"/>
        </w:rPr>
        <w:t>des</w:t>
      </w:r>
      <w:r w:rsidR="009E5D40" w:rsidRPr="00DD333D">
        <w:rPr>
          <w:color w:val="000000"/>
          <w:lang w:val="fr-FR"/>
        </w:rPr>
        <w:t xml:space="preserve"> taux de scolarisation et de réussite, et </w:t>
      </w:r>
      <w:r w:rsidR="00230C9D" w:rsidRPr="00DD333D">
        <w:rPr>
          <w:color w:val="000000"/>
          <w:lang w:val="fr-FR"/>
        </w:rPr>
        <w:t>de prendre</w:t>
      </w:r>
      <w:r w:rsidR="009E5D40" w:rsidRPr="00DD333D">
        <w:rPr>
          <w:color w:val="000000"/>
          <w:lang w:val="fr-FR"/>
        </w:rPr>
        <w:t xml:space="preserve"> en compte</w:t>
      </w:r>
      <w:r w:rsidR="00007122" w:rsidRPr="00DD333D">
        <w:rPr>
          <w:color w:val="000000"/>
          <w:lang w:val="fr-FR"/>
        </w:rPr>
        <w:t xml:space="preserve"> </w:t>
      </w:r>
      <w:r w:rsidR="009E5D40" w:rsidRPr="00DD333D">
        <w:rPr>
          <w:color w:val="000000"/>
          <w:lang w:val="fr-FR"/>
        </w:rPr>
        <w:t>l</w:t>
      </w:r>
      <w:r w:rsidR="00BF6E18" w:rsidRPr="00DD333D">
        <w:rPr>
          <w:color w:val="000000"/>
          <w:lang w:val="fr-FR"/>
        </w:rPr>
        <w:t>’</w:t>
      </w:r>
      <w:r w:rsidR="009E5D40" w:rsidRPr="00DD333D">
        <w:rPr>
          <w:color w:val="000000"/>
          <w:lang w:val="fr-FR"/>
        </w:rPr>
        <w:t xml:space="preserve">effet de la pauvreté et des disparités de revenus sur </w:t>
      </w:r>
      <w:r w:rsidR="00131017" w:rsidRPr="00DD333D">
        <w:rPr>
          <w:color w:val="000000"/>
          <w:lang w:val="fr-FR"/>
        </w:rPr>
        <w:t>l</w:t>
      </w:r>
      <w:r w:rsidR="00BF6E18" w:rsidRPr="00DD333D">
        <w:rPr>
          <w:color w:val="000000"/>
          <w:lang w:val="fr-FR"/>
        </w:rPr>
        <w:t>’</w:t>
      </w:r>
      <w:r w:rsidR="00131017" w:rsidRPr="00DD333D">
        <w:rPr>
          <w:color w:val="000000"/>
          <w:lang w:val="fr-FR"/>
        </w:rPr>
        <w:t>exercice</w:t>
      </w:r>
      <w:r w:rsidR="009E5D40" w:rsidRPr="00DD333D">
        <w:rPr>
          <w:color w:val="000000"/>
          <w:lang w:val="fr-FR"/>
        </w:rPr>
        <w:t xml:space="preserve"> du droit à l</w:t>
      </w:r>
      <w:r w:rsidR="00BF6E18" w:rsidRPr="00DD333D">
        <w:rPr>
          <w:color w:val="000000"/>
          <w:lang w:val="fr-FR"/>
        </w:rPr>
        <w:t>’</w:t>
      </w:r>
      <w:r w:rsidR="009E5D40" w:rsidRPr="00DD333D">
        <w:rPr>
          <w:color w:val="000000"/>
          <w:lang w:val="fr-FR"/>
        </w:rPr>
        <w:t>éducation</w:t>
      </w:r>
      <w:r w:rsidR="00DB64CD" w:rsidRPr="00DD333D">
        <w:rPr>
          <w:lang w:val="fr-FR"/>
        </w:rPr>
        <w:t>.</w:t>
      </w:r>
    </w:p>
    <w:p w:rsidR="00DB64CD" w:rsidRPr="00DD333D" w:rsidRDefault="00CC0B44" w:rsidP="00163DBA">
      <w:pPr>
        <w:pStyle w:val="H23G"/>
        <w:rPr>
          <w:lang w:val="fr-FR"/>
        </w:rPr>
      </w:pPr>
      <w:r w:rsidRPr="00DD333D">
        <w:rPr>
          <w:lang w:val="fr-FR"/>
        </w:rPr>
        <w:tab/>
      </w:r>
      <w:r w:rsidR="00DC6693" w:rsidRPr="00DD333D">
        <w:rPr>
          <w:lang w:val="fr-FR"/>
        </w:rPr>
        <w:t>1</w:t>
      </w:r>
      <w:r w:rsidR="00DB64CD" w:rsidRPr="00DD333D">
        <w:rPr>
          <w:lang w:val="fr-FR"/>
        </w:rPr>
        <w:t>.</w:t>
      </w:r>
      <w:r w:rsidR="00556518" w:rsidRPr="00DD333D">
        <w:rPr>
          <w:lang w:val="fr-FR"/>
        </w:rPr>
        <w:tab/>
      </w:r>
      <w:r w:rsidR="00DB64CD" w:rsidRPr="00DD333D">
        <w:rPr>
          <w:lang w:val="fr-FR"/>
        </w:rPr>
        <w:t>Universali</w:t>
      </w:r>
      <w:r w:rsidR="00582408" w:rsidRPr="00DD333D">
        <w:rPr>
          <w:lang w:val="fr-FR"/>
        </w:rPr>
        <w:t>té du droit à l</w:t>
      </w:r>
      <w:r w:rsidR="00BF6E18" w:rsidRPr="00DD333D">
        <w:rPr>
          <w:lang w:val="fr-FR"/>
        </w:rPr>
        <w:t>’</w:t>
      </w:r>
      <w:r w:rsidR="00582408" w:rsidRPr="00DD333D">
        <w:rPr>
          <w:lang w:val="fr-FR"/>
        </w:rPr>
        <w:t>éducation</w:t>
      </w:r>
    </w:p>
    <w:p w:rsidR="00DB64CD" w:rsidRPr="00DD333D" w:rsidRDefault="00CA077E" w:rsidP="00CA077E">
      <w:pPr>
        <w:pStyle w:val="SingleTxtG"/>
        <w:rPr>
          <w:lang w:val="fr-FR"/>
        </w:rPr>
      </w:pPr>
      <w:r w:rsidRPr="00DD333D">
        <w:rPr>
          <w:lang w:val="fr-FR"/>
        </w:rPr>
        <w:t>224.</w:t>
      </w:r>
      <w:r w:rsidRPr="00DD333D">
        <w:rPr>
          <w:lang w:val="fr-FR"/>
        </w:rPr>
        <w:tab/>
      </w:r>
      <w:r w:rsidR="00826033" w:rsidRPr="00DD333D">
        <w:rPr>
          <w:lang w:val="fr-FR"/>
        </w:rPr>
        <w:t>La loi générale sur l</w:t>
      </w:r>
      <w:r w:rsidR="00BF6E18" w:rsidRPr="00DD333D">
        <w:rPr>
          <w:lang w:val="fr-FR"/>
        </w:rPr>
        <w:t>’</w:t>
      </w:r>
      <w:r w:rsidR="00826033" w:rsidRPr="00DD333D">
        <w:rPr>
          <w:lang w:val="fr-FR"/>
        </w:rPr>
        <w:t xml:space="preserve">éducation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826033" w:rsidRPr="00DD333D">
        <w:rPr>
          <w:lang w:val="fr-FR"/>
        </w:rPr>
        <w:t xml:space="preserve">18437 de 2008 reconnaît le droit </w:t>
      </w:r>
      <w:r w:rsidR="007476DB" w:rsidRPr="00DD333D">
        <w:rPr>
          <w:lang w:val="fr-FR"/>
        </w:rPr>
        <w:t>à l</w:t>
      </w:r>
      <w:r w:rsidR="00BF6E18" w:rsidRPr="00DD333D">
        <w:rPr>
          <w:lang w:val="fr-FR"/>
        </w:rPr>
        <w:t>’</w:t>
      </w:r>
      <w:r w:rsidR="007476DB" w:rsidRPr="00DD333D">
        <w:rPr>
          <w:lang w:val="fr-FR"/>
        </w:rPr>
        <w:t xml:space="preserve">éducation </w:t>
      </w:r>
      <w:r w:rsidR="00826033" w:rsidRPr="00DD333D">
        <w:rPr>
          <w:lang w:val="fr-FR"/>
        </w:rPr>
        <w:t xml:space="preserve">comme un droit fondamental universel et un </w:t>
      </w:r>
      <w:r w:rsidR="007476DB" w:rsidRPr="00DD333D">
        <w:rPr>
          <w:lang w:val="fr-FR"/>
        </w:rPr>
        <w:t>bien public dont sont titulaire</w:t>
      </w:r>
      <w:r w:rsidR="00826033" w:rsidRPr="00DD333D">
        <w:rPr>
          <w:lang w:val="fr-FR"/>
        </w:rPr>
        <w:t>s</w:t>
      </w:r>
      <w:r w:rsidR="007476DB" w:rsidRPr="00DD333D">
        <w:rPr>
          <w:lang w:val="fr-FR"/>
        </w:rPr>
        <w:t xml:space="preserve"> tous les habitants</w:t>
      </w:r>
      <w:r w:rsidR="00DB64CD" w:rsidRPr="00DD333D">
        <w:rPr>
          <w:lang w:val="fr-FR"/>
        </w:rPr>
        <w:t xml:space="preserve">. </w:t>
      </w:r>
      <w:r w:rsidR="007476DB" w:rsidRPr="00DD333D">
        <w:rPr>
          <w:lang w:val="fr-FR"/>
        </w:rPr>
        <w:t>En conséquence, l</w:t>
      </w:r>
      <w:r w:rsidR="00DB64CD" w:rsidRPr="00DD333D">
        <w:rPr>
          <w:lang w:val="fr-FR"/>
        </w:rPr>
        <w:t xml:space="preserve">a </w:t>
      </w:r>
      <w:r w:rsidR="007476DB" w:rsidRPr="00DD333D">
        <w:rPr>
          <w:lang w:val="fr-FR"/>
        </w:rPr>
        <w:t xml:space="preserve">politique éducative nationale </w:t>
      </w:r>
      <w:r w:rsidR="00E952E8" w:rsidRPr="00DD333D">
        <w:rPr>
          <w:lang w:val="fr-FR"/>
        </w:rPr>
        <w:t xml:space="preserve">doit </w:t>
      </w:r>
      <w:r w:rsidR="00826033" w:rsidRPr="00DD333D">
        <w:rPr>
          <w:lang w:val="fr-FR"/>
        </w:rPr>
        <w:t xml:space="preserve">avoir pour objectif principal de </w:t>
      </w:r>
      <w:r w:rsidR="00230C9D" w:rsidRPr="00DD333D">
        <w:rPr>
          <w:lang w:val="fr-FR"/>
        </w:rPr>
        <w:t>permettre aux habitants, tout au long de leur vie, et sur tout le territoire national, d</w:t>
      </w:r>
      <w:r w:rsidR="00BF6E18" w:rsidRPr="00DD333D">
        <w:rPr>
          <w:lang w:val="fr-FR"/>
        </w:rPr>
        <w:t>’</w:t>
      </w:r>
      <w:r w:rsidR="00230C9D" w:rsidRPr="00DD333D">
        <w:rPr>
          <w:lang w:val="fr-FR"/>
        </w:rPr>
        <w:t>accéder à des apprentissages de qualité</w:t>
      </w:r>
      <w:r w:rsidR="00826033" w:rsidRPr="00DD333D">
        <w:rPr>
          <w:lang w:val="fr-FR"/>
        </w:rPr>
        <w:t>, et d</w:t>
      </w:r>
      <w:r w:rsidR="00BF6E18" w:rsidRPr="00DD333D">
        <w:rPr>
          <w:lang w:val="fr-FR"/>
        </w:rPr>
        <w:t>’</w:t>
      </w:r>
      <w:r w:rsidR="00826033" w:rsidRPr="00DD333D">
        <w:rPr>
          <w:lang w:val="fr-FR"/>
        </w:rPr>
        <w:t xml:space="preserve">encourager </w:t>
      </w:r>
      <w:r w:rsidR="00551A23" w:rsidRPr="00DD333D">
        <w:rPr>
          <w:lang w:val="fr-FR"/>
        </w:rPr>
        <w:t>les actions éducatives sur le plan formel comme informel.</w:t>
      </w:r>
      <w:r w:rsidR="002E1C1B" w:rsidRPr="00DD333D">
        <w:rPr>
          <w:lang w:val="fr-FR"/>
        </w:rPr>
        <w:t xml:space="preserve"> </w:t>
      </w:r>
    </w:p>
    <w:p w:rsidR="00DB64CD" w:rsidRPr="00DD333D" w:rsidRDefault="00CA077E" w:rsidP="00CA077E">
      <w:pPr>
        <w:pStyle w:val="SingleTxtG"/>
        <w:rPr>
          <w:lang w:val="fr-FR"/>
        </w:rPr>
      </w:pPr>
      <w:r w:rsidRPr="00DD333D">
        <w:rPr>
          <w:lang w:val="fr-FR"/>
        </w:rPr>
        <w:t>225.</w:t>
      </w:r>
      <w:r w:rsidRPr="00DD333D">
        <w:rPr>
          <w:lang w:val="fr-FR"/>
        </w:rPr>
        <w:tab/>
      </w:r>
      <w:r w:rsidR="007267EC" w:rsidRPr="00DD333D">
        <w:rPr>
          <w:lang w:val="fr-FR"/>
        </w:rPr>
        <w:t>Pour atteindre cet objectif, la loi a porté création du</w:t>
      </w:r>
      <w:r w:rsidR="00DB64CD" w:rsidRPr="00DD333D">
        <w:rPr>
          <w:lang w:val="fr-FR"/>
        </w:rPr>
        <w:t xml:space="preserve"> </w:t>
      </w:r>
      <w:r w:rsidR="00796AE1" w:rsidRPr="00DD333D">
        <w:rPr>
          <w:lang w:val="fr-FR"/>
        </w:rPr>
        <w:t>s</w:t>
      </w:r>
      <w:r w:rsidR="00992759" w:rsidRPr="00DD333D">
        <w:rPr>
          <w:lang w:val="fr-FR"/>
        </w:rPr>
        <w:t>ystème de l</w:t>
      </w:r>
      <w:r w:rsidR="00BF6E18" w:rsidRPr="00DD333D">
        <w:rPr>
          <w:lang w:val="fr-FR"/>
        </w:rPr>
        <w:t>’</w:t>
      </w:r>
      <w:r w:rsidR="00992759" w:rsidRPr="00DD333D">
        <w:rPr>
          <w:lang w:val="fr-FR"/>
        </w:rPr>
        <w:t>éducation nationale</w:t>
      </w:r>
      <w:r w:rsidR="00DB64CD" w:rsidRPr="00DD333D">
        <w:rPr>
          <w:lang w:val="fr-FR"/>
        </w:rPr>
        <w:t xml:space="preserve"> </w:t>
      </w:r>
      <w:r w:rsidR="00D85A92" w:rsidRPr="00DD333D">
        <w:rPr>
          <w:lang w:val="fr-FR"/>
        </w:rPr>
        <w:t>défini comme l</w:t>
      </w:r>
      <w:r w:rsidR="00BF6E18" w:rsidRPr="00DD333D">
        <w:rPr>
          <w:lang w:val="fr-FR"/>
        </w:rPr>
        <w:t>’</w:t>
      </w:r>
      <w:r w:rsidR="00DF0B00" w:rsidRPr="00DD333D">
        <w:rPr>
          <w:lang w:val="fr-FR"/>
        </w:rPr>
        <w:t>«</w:t>
      </w:r>
      <w:r w:rsidR="00D85A92" w:rsidRPr="00DD333D">
        <w:rPr>
          <w:lang w:val="fr-FR"/>
        </w:rPr>
        <w:t xml:space="preserve">ensemble de propositions éducatives intégrées et articulées pour tous les habitants tout au </w:t>
      </w:r>
      <w:r w:rsidR="00162DDD" w:rsidRPr="00DD333D">
        <w:rPr>
          <w:lang w:val="fr-FR"/>
        </w:rPr>
        <w:t>long</w:t>
      </w:r>
      <w:r w:rsidR="00D85A92" w:rsidRPr="00DD333D">
        <w:rPr>
          <w:lang w:val="fr-FR"/>
        </w:rPr>
        <w:t xml:space="preserve"> de leur vie</w:t>
      </w:r>
      <w:r w:rsidR="00BF2BB1" w:rsidRPr="00DD333D">
        <w:rPr>
          <w:lang w:val="fr-FR"/>
        </w:rPr>
        <w:t>»</w:t>
      </w:r>
      <w:r w:rsidR="00D85A92" w:rsidRPr="00DD333D">
        <w:rPr>
          <w:lang w:val="fr-FR"/>
        </w:rPr>
        <w:t>. Il est</w:t>
      </w:r>
      <w:r w:rsidR="002E1C1B" w:rsidRPr="00DD333D">
        <w:rPr>
          <w:lang w:val="fr-FR"/>
        </w:rPr>
        <w:t xml:space="preserve"> </w:t>
      </w:r>
      <w:r w:rsidR="00390F1B" w:rsidRPr="00DD333D">
        <w:rPr>
          <w:lang w:val="fr-FR"/>
        </w:rPr>
        <w:t>composé de la C</w:t>
      </w:r>
      <w:r w:rsidR="00D85A92" w:rsidRPr="00DD333D">
        <w:rPr>
          <w:lang w:val="fr-FR"/>
        </w:rPr>
        <w:t>ommission nationale de l</w:t>
      </w:r>
      <w:r w:rsidR="00BF6E18" w:rsidRPr="00DD333D">
        <w:rPr>
          <w:lang w:val="fr-FR"/>
        </w:rPr>
        <w:t>’</w:t>
      </w:r>
      <w:r w:rsidR="00D85A92" w:rsidRPr="00DD333D">
        <w:rPr>
          <w:lang w:val="fr-FR"/>
        </w:rPr>
        <w:t>éducation</w:t>
      </w:r>
      <w:r w:rsidR="00251F58" w:rsidRPr="00DD333D">
        <w:rPr>
          <w:lang w:val="fr-FR"/>
        </w:rPr>
        <w:t xml:space="preserve"> et du Congrès national de l</w:t>
      </w:r>
      <w:r w:rsidR="00BF6E18" w:rsidRPr="00DD333D">
        <w:rPr>
          <w:lang w:val="fr-FR"/>
        </w:rPr>
        <w:t>’</w:t>
      </w:r>
      <w:r w:rsidR="00251F58" w:rsidRPr="00DD333D">
        <w:rPr>
          <w:lang w:val="fr-FR"/>
        </w:rPr>
        <w:t>éduc</w:t>
      </w:r>
      <w:r w:rsidR="00826033" w:rsidRPr="00DD333D">
        <w:rPr>
          <w:lang w:val="fr-FR"/>
        </w:rPr>
        <w:t>ation</w:t>
      </w:r>
      <w:r w:rsidR="00251F58" w:rsidRPr="00DD333D">
        <w:rPr>
          <w:lang w:val="fr-FR"/>
        </w:rPr>
        <w:t xml:space="preserve"> </w:t>
      </w:r>
      <w:r w:rsidR="00B3422C" w:rsidRPr="00DD333D">
        <w:rPr>
          <w:lang w:val="fr-FR"/>
        </w:rPr>
        <w:t>qui sont des instances délibératives et consultatives, et des organes du système, à savoir le</w:t>
      </w:r>
      <w:r w:rsidR="00DB64CD" w:rsidRPr="00DD333D">
        <w:rPr>
          <w:lang w:val="fr-FR"/>
        </w:rPr>
        <w:t xml:space="preserve"> </w:t>
      </w:r>
      <w:r w:rsidR="00992759" w:rsidRPr="00DD333D">
        <w:rPr>
          <w:lang w:val="fr-FR"/>
        </w:rPr>
        <w:t>Ministère de l</w:t>
      </w:r>
      <w:r w:rsidR="00BF6E18" w:rsidRPr="00DD333D">
        <w:rPr>
          <w:lang w:val="fr-FR"/>
        </w:rPr>
        <w:t>’</w:t>
      </w:r>
      <w:r w:rsidR="00992759" w:rsidRPr="00DD333D">
        <w:rPr>
          <w:lang w:val="fr-FR"/>
        </w:rPr>
        <w:t>éducation et de la culture</w:t>
      </w:r>
      <w:r w:rsidR="00DB64CD" w:rsidRPr="00DD333D">
        <w:rPr>
          <w:lang w:val="fr-FR"/>
        </w:rPr>
        <w:t xml:space="preserve">, </w:t>
      </w:r>
      <w:r w:rsidR="00B3422C" w:rsidRPr="00DD333D">
        <w:rPr>
          <w:lang w:val="fr-FR"/>
        </w:rPr>
        <w:t>l</w:t>
      </w:r>
      <w:r w:rsidR="00BF6E18" w:rsidRPr="00DD333D">
        <w:rPr>
          <w:lang w:val="fr-FR"/>
        </w:rPr>
        <w:t>’</w:t>
      </w:r>
      <w:r w:rsidR="00992759" w:rsidRPr="00DD333D">
        <w:rPr>
          <w:lang w:val="fr-FR"/>
        </w:rPr>
        <w:t>Administration nationale de l</w:t>
      </w:r>
      <w:r w:rsidR="00BF6E18" w:rsidRPr="00DD333D">
        <w:rPr>
          <w:lang w:val="fr-FR"/>
        </w:rPr>
        <w:t>’</w:t>
      </w:r>
      <w:r w:rsidR="00992759" w:rsidRPr="00DD333D">
        <w:rPr>
          <w:lang w:val="fr-FR"/>
        </w:rPr>
        <w:t>éducation publique</w:t>
      </w:r>
      <w:r w:rsidR="00DB64CD" w:rsidRPr="00DD333D">
        <w:rPr>
          <w:lang w:val="fr-FR"/>
        </w:rPr>
        <w:t xml:space="preserve">, </w:t>
      </w:r>
      <w:r w:rsidR="00B3422C" w:rsidRPr="00DD333D">
        <w:rPr>
          <w:lang w:val="fr-FR"/>
        </w:rPr>
        <w:t>l</w:t>
      </w:r>
      <w:r w:rsidR="00BF6E18" w:rsidRPr="00DD333D">
        <w:rPr>
          <w:lang w:val="fr-FR"/>
        </w:rPr>
        <w:t>’</w:t>
      </w:r>
      <w:r w:rsidR="00992759" w:rsidRPr="00DD333D">
        <w:rPr>
          <w:lang w:val="fr-FR"/>
        </w:rPr>
        <w:t>Université de la République</w:t>
      </w:r>
      <w:r w:rsidR="00DB64CD" w:rsidRPr="00DD333D">
        <w:rPr>
          <w:lang w:val="fr-FR"/>
        </w:rPr>
        <w:t xml:space="preserve"> </w:t>
      </w:r>
      <w:r w:rsidR="00826033" w:rsidRPr="00DD333D">
        <w:rPr>
          <w:lang w:val="fr-FR"/>
        </w:rPr>
        <w:t>et</w:t>
      </w:r>
      <w:r w:rsidR="00DB64CD" w:rsidRPr="00DD333D">
        <w:rPr>
          <w:lang w:val="fr-FR"/>
        </w:rPr>
        <w:t xml:space="preserve"> </w:t>
      </w:r>
      <w:r w:rsidR="00B3422C" w:rsidRPr="00DD333D">
        <w:rPr>
          <w:lang w:val="fr-FR"/>
        </w:rPr>
        <w:t>les autres entités autonomes de l</w:t>
      </w:r>
      <w:r w:rsidR="00BF6E18" w:rsidRPr="00DD333D">
        <w:rPr>
          <w:lang w:val="fr-FR"/>
        </w:rPr>
        <w:t>’</w:t>
      </w:r>
      <w:r w:rsidR="00B3422C" w:rsidRPr="00DD333D">
        <w:rPr>
          <w:lang w:val="fr-FR"/>
        </w:rPr>
        <w:t>éducation publique nationale</w:t>
      </w:r>
      <w:r w:rsidR="00DB64CD" w:rsidRPr="00DD333D">
        <w:rPr>
          <w:lang w:val="fr-FR"/>
        </w:rPr>
        <w:t>.</w:t>
      </w:r>
    </w:p>
    <w:p w:rsidR="00DB64CD" w:rsidRPr="00DD333D" w:rsidRDefault="00CA077E" w:rsidP="00CA077E">
      <w:pPr>
        <w:pStyle w:val="SingleTxtG"/>
        <w:rPr>
          <w:lang w:val="fr-FR"/>
        </w:rPr>
      </w:pPr>
      <w:r w:rsidRPr="00DD333D">
        <w:rPr>
          <w:lang w:val="fr-FR"/>
        </w:rPr>
        <w:t>226.</w:t>
      </w:r>
      <w:r w:rsidRPr="00DD333D">
        <w:rPr>
          <w:lang w:val="fr-FR"/>
        </w:rPr>
        <w:tab/>
      </w:r>
      <w:r w:rsidR="00DB64CD" w:rsidRPr="00DD333D">
        <w:rPr>
          <w:lang w:val="fr-FR"/>
        </w:rPr>
        <w:t>T</w:t>
      </w:r>
      <w:r w:rsidR="0046703E" w:rsidRPr="00DD333D">
        <w:rPr>
          <w:lang w:val="fr-FR"/>
        </w:rPr>
        <w:t>outes ces institutions, dans le domaine de leurs compétences, sont chargées d</w:t>
      </w:r>
      <w:r w:rsidR="00BF6E18" w:rsidRPr="00DD333D">
        <w:rPr>
          <w:lang w:val="fr-FR"/>
        </w:rPr>
        <w:t>’</w:t>
      </w:r>
      <w:r w:rsidR="0039744B" w:rsidRPr="00DD333D">
        <w:rPr>
          <w:lang w:val="fr-FR"/>
        </w:rPr>
        <w:t>élab</w:t>
      </w:r>
      <w:r w:rsidR="0046703E" w:rsidRPr="00DD333D">
        <w:rPr>
          <w:lang w:val="fr-FR"/>
        </w:rPr>
        <w:t xml:space="preserve">orer la politique éducative et </w:t>
      </w:r>
      <w:r w:rsidR="00B610E8" w:rsidRPr="00DD333D">
        <w:rPr>
          <w:lang w:val="fr-FR"/>
        </w:rPr>
        <w:t>de permettre à tou</w:t>
      </w:r>
      <w:r w:rsidR="00826033" w:rsidRPr="00DD333D">
        <w:rPr>
          <w:lang w:val="fr-FR"/>
        </w:rPr>
        <w:t>s les habitants d</w:t>
      </w:r>
      <w:r w:rsidR="00BF6E18" w:rsidRPr="00DD333D">
        <w:rPr>
          <w:lang w:val="fr-FR"/>
        </w:rPr>
        <w:t>’</w:t>
      </w:r>
      <w:r w:rsidR="00826033" w:rsidRPr="00DD333D">
        <w:rPr>
          <w:lang w:val="fr-FR"/>
        </w:rPr>
        <w:t xml:space="preserve">exercer pleinement </w:t>
      </w:r>
      <w:r w:rsidR="00B610E8" w:rsidRPr="00DD333D">
        <w:rPr>
          <w:lang w:val="fr-FR"/>
        </w:rPr>
        <w:t>leur droit à l</w:t>
      </w:r>
      <w:r w:rsidR="00BF6E18" w:rsidRPr="00DD333D">
        <w:rPr>
          <w:lang w:val="fr-FR"/>
        </w:rPr>
        <w:t>’</w:t>
      </w:r>
      <w:r w:rsidR="00B610E8" w:rsidRPr="00DD333D">
        <w:rPr>
          <w:lang w:val="fr-FR"/>
        </w:rPr>
        <w:t>éducation.</w:t>
      </w:r>
    </w:p>
    <w:p w:rsidR="00DB64CD" w:rsidRPr="00DD333D" w:rsidRDefault="00CA077E" w:rsidP="00CA077E">
      <w:pPr>
        <w:pStyle w:val="SingleTxtG"/>
        <w:rPr>
          <w:lang w:val="fr-FR"/>
        </w:rPr>
      </w:pPr>
      <w:r w:rsidRPr="00DD333D">
        <w:rPr>
          <w:lang w:val="fr-FR"/>
        </w:rPr>
        <w:t>227.</w:t>
      </w:r>
      <w:r w:rsidRPr="00DD333D">
        <w:rPr>
          <w:lang w:val="fr-FR"/>
        </w:rPr>
        <w:tab/>
      </w:r>
      <w:r w:rsidR="00BC4C32" w:rsidRPr="00DD333D">
        <w:rPr>
          <w:lang w:val="fr-FR"/>
        </w:rPr>
        <w:t xml:space="preserve">Les dépenses publiques </w:t>
      </w:r>
      <w:r w:rsidR="00826033" w:rsidRPr="00DD333D">
        <w:rPr>
          <w:lang w:val="fr-FR"/>
        </w:rPr>
        <w:t>affectées à</w:t>
      </w:r>
      <w:r w:rsidR="00BC4C32" w:rsidRPr="00DD333D">
        <w:rPr>
          <w:lang w:val="fr-FR"/>
        </w:rPr>
        <w:t xml:space="preserve"> l</w:t>
      </w:r>
      <w:r w:rsidR="00BF6E18" w:rsidRPr="00DD333D">
        <w:rPr>
          <w:lang w:val="fr-FR"/>
        </w:rPr>
        <w:t>’</w:t>
      </w:r>
      <w:r w:rsidR="00BC4C32" w:rsidRPr="00DD333D">
        <w:rPr>
          <w:lang w:val="fr-FR"/>
        </w:rPr>
        <w:t xml:space="preserve">éducation ont augmenté de </w:t>
      </w:r>
      <w:r w:rsidR="00DB64CD" w:rsidRPr="00DD333D">
        <w:rPr>
          <w:lang w:val="fr-FR"/>
        </w:rPr>
        <w:t>4,6</w:t>
      </w:r>
      <w:r w:rsidR="00992759" w:rsidRPr="00DD333D">
        <w:rPr>
          <w:lang w:val="fr-FR"/>
        </w:rPr>
        <w:t> </w:t>
      </w:r>
      <w:r w:rsidR="00DB64CD" w:rsidRPr="00DD333D">
        <w:rPr>
          <w:lang w:val="fr-FR"/>
        </w:rPr>
        <w:t>% en</w:t>
      </w:r>
      <w:r w:rsidR="00BC4C32" w:rsidRPr="00DD333D">
        <w:rPr>
          <w:lang w:val="fr-FR"/>
        </w:rPr>
        <w:t xml:space="preserve">tre 2007 </w:t>
      </w:r>
      <w:r w:rsidR="00DF0B00" w:rsidRPr="00DD333D">
        <w:rPr>
          <w:lang w:val="fr-FR"/>
        </w:rPr>
        <w:t xml:space="preserve">et </w:t>
      </w:r>
      <w:r w:rsidR="00DB64CD" w:rsidRPr="00DD333D">
        <w:rPr>
          <w:lang w:val="fr-FR"/>
        </w:rPr>
        <w:t xml:space="preserve">2012, </w:t>
      </w:r>
      <w:r w:rsidR="00BC4C32" w:rsidRPr="00DD333D">
        <w:rPr>
          <w:lang w:val="fr-FR"/>
        </w:rPr>
        <w:t>et représentaient</w:t>
      </w:r>
      <w:r w:rsidR="00DB64CD" w:rsidRPr="00DD333D">
        <w:rPr>
          <w:lang w:val="fr-FR"/>
        </w:rPr>
        <w:t xml:space="preserve"> 4,7</w:t>
      </w:r>
      <w:r w:rsidR="00992759" w:rsidRPr="00DD333D">
        <w:rPr>
          <w:lang w:val="fr-FR"/>
        </w:rPr>
        <w:t> </w:t>
      </w:r>
      <w:r w:rsidR="00DB64CD" w:rsidRPr="00DD333D">
        <w:rPr>
          <w:lang w:val="fr-FR"/>
        </w:rPr>
        <w:t xml:space="preserve">% </w:t>
      </w:r>
      <w:r w:rsidR="00BC4C32" w:rsidRPr="00DD333D">
        <w:rPr>
          <w:lang w:val="fr-FR"/>
        </w:rPr>
        <w:t>du</w:t>
      </w:r>
      <w:r w:rsidR="00DB64CD" w:rsidRPr="00DD333D">
        <w:rPr>
          <w:lang w:val="fr-FR"/>
        </w:rPr>
        <w:t xml:space="preserve"> PIB en 2013.</w:t>
      </w:r>
    </w:p>
    <w:p w:rsidR="00DB64CD" w:rsidRPr="00DD333D" w:rsidRDefault="00CA077E" w:rsidP="00CA077E">
      <w:pPr>
        <w:pStyle w:val="SingleTxtG"/>
        <w:rPr>
          <w:lang w:val="fr-FR"/>
        </w:rPr>
      </w:pPr>
      <w:r w:rsidRPr="00DD333D">
        <w:rPr>
          <w:lang w:val="fr-FR"/>
        </w:rPr>
        <w:t>228.</w:t>
      </w:r>
      <w:r w:rsidRPr="00DD333D">
        <w:rPr>
          <w:lang w:val="fr-FR"/>
        </w:rPr>
        <w:tab/>
      </w:r>
      <w:r w:rsidR="00BC4C32" w:rsidRPr="00DD333D">
        <w:rPr>
          <w:lang w:val="fr-FR"/>
        </w:rPr>
        <w:t>Les indicateurs pertinents en matière d</w:t>
      </w:r>
      <w:r w:rsidR="00BF6E18" w:rsidRPr="00DD333D">
        <w:rPr>
          <w:lang w:val="fr-FR"/>
        </w:rPr>
        <w:t>’</w:t>
      </w:r>
      <w:r w:rsidR="00BC4C32" w:rsidRPr="00DD333D">
        <w:rPr>
          <w:lang w:val="fr-FR"/>
        </w:rPr>
        <w:t>éducation sont présentés à l</w:t>
      </w:r>
      <w:r w:rsidR="00BF6E18" w:rsidRPr="00DD333D">
        <w:rPr>
          <w:lang w:val="fr-FR"/>
        </w:rPr>
        <w:t>’</w:t>
      </w:r>
      <w:r w:rsidR="00BC4C32" w:rsidRPr="00DD333D">
        <w:rPr>
          <w:lang w:val="fr-FR"/>
        </w:rPr>
        <w:t>annexe </w:t>
      </w:r>
      <w:r w:rsidR="00DB64CD" w:rsidRPr="00DD333D">
        <w:rPr>
          <w:lang w:val="fr-FR"/>
        </w:rPr>
        <w:t>XII.</w:t>
      </w:r>
    </w:p>
    <w:p w:rsidR="00DB64CD" w:rsidRPr="00DD333D" w:rsidRDefault="007E0CEC" w:rsidP="00163DBA">
      <w:pPr>
        <w:pStyle w:val="H23G"/>
        <w:rPr>
          <w:lang w:val="fr-FR"/>
        </w:rPr>
      </w:pPr>
      <w:r w:rsidRPr="00DD333D">
        <w:rPr>
          <w:lang w:val="fr-FR"/>
        </w:rPr>
        <w:tab/>
      </w:r>
      <w:r w:rsidR="00DC6693" w:rsidRPr="00DD333D">
        <w:rPr>
          <w:lang w:val="fr-FR"/>
        </w:rPr>
        <w:t>2</w:t>
      </w:r>
      <w:r w:rsidR="00DB64CD" w:rsidRPr="00DD333D">
        <w:rPr>
          <w:lang w:val="fr-FR"/>
        </w:rPr>
        <w:t>.</w:t>
      </w:r>
      <w:r w:rsidR="00556518" w:rsidRPr="00DD333D">
        <w:rPr>
          <w:lang w:val="fr-FR"/>
        </w:rPr>
        <w:tab/>
      </w:r>
      <w:r w:rsidR="0018601B" w:rsidRPr="00DD333D">
        <w:rPr>
          <w:lang w:val="fr-FR"/>
        </w:rPr>
        <w:t>Accès à l</w:t>
      </w:r>
      <w:r w:rsidR="00BF6E18" w:rsidRPr="00DD333D">
        <w:rPr>
          <w:lang w:val="fr-FR"/>
        </w:rPr>
        <w:t>’</w:t>
      </w:r>
      <w:r w:rsidR="0018601B" w:rsidRPr="00DD333D">
        <w:rPr>
          <w:lang w:val="fr-FR"/>
        </w:rPr>
        <w:t>éducation pour les groupes potentiellement discriminés. Inclusion des groupes</w:t>
      </w:r>
      <w:r w:rsidR="002E1C1B" w:rsidRPr="00DD333D">
        <w:rPr>
          <w:lang w:val="fr-FR"/>
        </w:rPr>
        <w:t xml:space="preserve"> </w:t>
      </w:r>
      <w:r w:rsidR="0018601B" w:rsidRPr="00DD333D">
        <w:rPr>
          <w:lang w:val="fr-FR"/>
        </w:rPr>
        <w:t>en situation de vulnérabilité</w:t>
      </w:r>
    </w:p>
    <w:p w:rsidR="00DB64CD" w:rsidRPr="00DD333D" w:rsidRDefault="00CC0B44" w:rsidP="00CC0B44">
      <w:pPr>
        <w:pStyle w:val="H23G"/>
        <w:rPr>
          <w:lang w:val="fr-FR"/>
        </w:rPr>
      </w:pPr>
      <w:r w:rsidRPr="00DD333D">
        <w:rPr>
          <w:lang w:val="fr-FR"/>
        </w:rPr>
        <w:tab/>
      </w:r>
      <w:r w:rsidR="00556518" w:rsidRPr="00DD333D">
        <w:rPr>
          <w:lang w:val="fr-FR"/>
        </w:rPr>
        <w:tab/>
      </w:r>
      <w:r w:rsidR="0018601B" w:rsidRPr="00DD333D">
        <w:rPr>
          <w:lang w:val="fr-FR"/>
        </w:rPr>
        <w:t>Mandat</w:t>
      </w:r>
    </w:p>
    <w:p w:rsidR="00DB64CD" w:rsidRPr="00DD333D" w:rsidRDefault="00CA077E" w:rsidP="00CA077E">
      <w:pPr>
        <w:pStyle w:val="SingleTxtG"/>
        <w:rPr>
          <w:lang w:val="fr-FR"/>
        </w:rPr>
      </w:pPr>
      <w:r w:rsidRPr="00DD333D">
        <w:rPr>
          <w:lang w:val="fr-FR"/>
        </w:rPr>
        <w:t>229.</w:t>
      </w:r>
      <w:r w:rsidRPr="00DD333D">
        <w:rPr>
          <w:lang w:val="fr-FR"/>
        </w:rPr>
        <w:tab/>
      </w:r>
      <w:r w:rsidR="00DE2315" w:rsidRPr="00DD333D">
        <w:rPr>
          <w:lang w:val="fr-FR"/>
        </w:rPr>
        <w:t>Les lignes stratégiques d</w:t>
      </w:r>
      <w:r w:rsidR="00BF6E18" w:rsidRPr="00DD333D">
        <w:rPr>
          <w:lang w:val="fr-FR"/>
        </w:rPr>
        <w:t>’</w:t>
      </w:r>
      <w:r w:rsidR="00DE2315" w:rsidRPr="00DD333D">
        <w:rPr>
          <w:lang w:val="fr-FR"/>
        </w:rPr>
        <w:t>actions adoptées par les institutions éducatives reprennent le mandat défini dans la loi générale sur l</w:t>
      </w:r>
      <w:r w:rsidR="00BF6E18" w:rsidRPr="00DD333D">
        <w:rPr>
          <w:lang w:val="fr-FR"/>
        </w:rPr>
        <w:t>’</w:t>
      </w:r>
      <w:r w:rsidR="00DE2315" w:rsidRPr="00DD333D">
        <w:rPr>
          <w:lang w:val="fr-FR"/>
        </w:rPr>
        <w:t xml:space="preserve">éducation. Elles </w:t>
      </w:r>
      <w:r w:rsidR="004E585D" w:rsidRPr="00DD333D">
        <w:rPr>
          <w:lang w:val="fr-FR"/>
        </w:rPr>
        <w:t>visent à favoriser</w:t>
      </w:r>
      <w:r w:rsidR="00DE2315" w:rsidRPr="00DD333D">
        <w:rPr>
          <w:lang w:val="fr-FR"/>
        </w:rPr>
        <w:t xml:space="preserve"> une éducation</w:t>
      </w:r>
      <w:r w:rsidR="004E585D" w:rsidRPr="00DD333D">
        <w:rPr>
          <w:lang w:val="fr-FR"/>
        </w:rPr>
        <w:t xml:space="preserve"> </w:t>
      </w:r>
      <w:r w:rsidR="00DE2315" w:rsidRPr="00DD333D">
        <w:rPr>
          <w:lang w:val="fr-FR"/>
        </w:rPr>
        <w:t xml:space="preserve">inclusive qui </w:t>
      </w:r>
      <w:r w:rsidR="00256B89" w:rsidRPr="00DD333D">
        <w:rPr>
          <w:lang w:val="fr-FR"/>
        </w:rPr>
        <w:t>respecte</w:t>
      </w:r>
      <w:r w:rsidR="00DE2315" w:rsidRPr="00DD333D">
        <w:rPr>
          <w:lang w:val="fr-FR"/>
        </w:rPr>
        <w:t xml:space="preserve"> les droits des groupes minoritaires ou particulièrement vulnérables</w:t>
      </w:r>
      <w:r w:rsidR="002E1C1B" w:rsidRPr="00DD333D">
        <w:rPr>
          <w:lang w:val="fr-FR"/>
        </w:rPr>
        <w:t xml:space="preserve"> </w:t>
      </w:r>
      <w:r w:rsidR="004E585D" w:rsidRPr="00DD333D">
        <w:rPr>
          <w:lang w:val="fr-FR"/>
        </w:rPr>
        <w:t>en vue de garantir l</w:t>
      </w:r>
      <w:r w:rsidR="00BF6E18" w:rsidRPr="00DD333D">
        <w:rPr>
          <w:lang w:val="fr-FR"/>
        </w:rPr>
        <w:t>’</w:t>
      </w:r>
      <w:r w:rsidR="004E585D" w:rsidRPr="00DD333D">
        <w:rPr>
          <w:lang w:val="fr-FR"/>
        </w:rPr>
        <w:t>égalité des chances, le plein exercice du droit à l</w:t>
      </w:r>
      <w:r w:rsidR="00BF6E18" w:rsidRPr="00DD333D">
        <w:rPr>
          <w:lang w:val="fr-FR"/>
        </w:rPr>
        <w:t>’</w:t>
      </w:r>
      <w:r w:rsidR="004E585D" w:rsidRPr="00DD333D">
        <w:rPr>
          <w:lang w:val="fr-FR"/>
        </w:rPr>
        <w:t>éducation et l</w:t>
      </w:r>
      <w:r w:rsidR="00BF6E18" w:rsidRPr="00DD333D">
        <w:rPr>
          <w:lang w:val="fr-FR"/>
        </w:rPr>
        <w:t>’</w:t>
      </w:r>
      <w:r w:rsidR="004E585D" w:rsidRPr="00DD333D">
        <w:rPr>
          <w:lang w:val="fr-FR"/>
        </w:rPr>
        <w:t xml:space="preserve">inclusion sociale effective de cette population. </w:t>
      </w:r>
    </w:p>
    <w:p w:rsidR="00DB64CD" w:rsidRPr="00DD333D" w:rsidRDefault="00CC0B44" w:rsidP="00CC0B44">
      <w:pPr>
        <w:pStyle w:val="H23G"/>
        <w:rPr>
          <w:lang w:val="fr-FR"/>
        </w:rPr>
      </w:pPr>
      <w:r w:rsidRPr="00DD333D">
        <w:rPr>
          <w:lang w:val="fr-FR"/>
        </w:rPr>
        <w:tab/>
      </w:r>
      <w:r w:rsidR="00556518" w:rsidRPr="00DD333D">
        <w:rPr>
          <w:lang w:val="fr-FR"/>
        </w:rPr>
        <w:tab/>
      </w:r>
      <w:r w:rsidR="00DB64CD" w:rsidRPr="00DD333D">
        <w:rPr>
          <w:lang w:val="fr-FR"/>
        </w:rPr>
        <w:t>Program</w:t>
      </w:r>
      <w:r w:rsidR="002E17D3" w:rsidRPr="00DD333D">
        <w:rPr>
          <w:lang w:val="fr-FR"/>
        </w:rPr>
        <w:t>mes spécifiques</w:t>
      </w:r>
      <w:r w:rsidR="00DB64CD" w:rsidRPr="00DD333D">
        <w:rPr>
          <w:lang w:val="fr-FR"/>
        </w:rPr>
        <w:t xml:space="preserve"> </w:t>
      </w:r>
    </w:p>
    <w:p w:rsidR="00DB64CD" w:rsidRPr="00DD333D" w:rsidRDefault="00CA077E" w:rsidP="00CA077E">
      <w:pPr>
        <w:pStyle w:val="SingleTxtG"/>
        <w:rPr>
          <w:lang w:val="fr-FR"/>
        </w:rPr>
      </w:pPr>
      <w:r w:rsidRPr="00DD333D">
        <w:rPr>
          <w:lang w:val="fr-FR"/>
        </w:rPr>
        <w:t>230.</w:t>
      </w:r>
      <w:r w:rsidRPr="00DD333D">
        <w:rPr>
          <w:lang w:val="fr-FR"/>
        </w:rPr>
        <w:tab/>
      </w:r>
      <w:r w:rsidR="0025268D" w:rsidRPr="00DD333D">
        <w:rPr>
          <w:lang w:val="fr-FR"/>
        </w:rPr>
        <w:t>Ces dernières années, par exemple, ont été menées de</w:t>
      </w:r>
      <w:r w:rsidR="006E14AC" w:rsidRPr="00DD333D">
        <w:rPr>
          <w:lang w:val="fr-FR"/>
        </w:rPr>
        <w:t>s</w:t>
      </w:r>
      <w:r w:rsidR="0025268D" w:rsidRPr="00DD333D">
        <w:rPr>
          <w:lang w:val="fr-FR"/>
        </w:rPr>
        <w:t xml:space="preserve"> politiques spécifiques visant à </w:t>
      </w:r>
      <w:r w:rsidR="00414629" w:rsidRPr="00DD333D">
        <w:rPr>
          <w:lang w:val="fr-FR"/>
        </w:rPr>
        <w:t>remédier</w:t>
      </w:r>
      <w:r w:rsidR="0025268D" w:rsidRPr="00DD333D">
        <w:rPr>
          <w:lang w:val="fr-FR"/>
        </w:rPr>
        <w:t xml:space="preserve">, directement ou indirectement, </w:t>
      </w:r>
      <w:r w:rsidR="00414629" w:rsidRPr="00DD333D">
        <w:rPr>
          <w:lang w:val="fr-FR"/>
        </w:rPr>
        <w:t>aux</w:t>
      </w:r>
      <w:r w:rsidR="0025268D" w:rsidRPr="00DD333D">
        <w:rPr>
          <w:lang w:val="fr-FR"/>
        </w:rPr>
        <w:t xml:space="preserve"> problèmes de fréquentation scolaire, d</w:t>
      </w:r>
      <w:r w:rsidR="00BF6E18" w:rsidRPr="00DD333D">
        <w:rPr>
          <w:lang w:val="fr-FR"/>
        </w:rPr>
        <w:t>’</w:t>
      </w:r>
      <w:r w:rsidR="0025268D" w:rsidRPr="00DD333D">
        <w:rPr>
          <w:lang w:val="fr-FR"/>
        </w:rPr>
        <w:t>apprentissage, de réussite et d</w:t>
      </w:r>
      <w:r w:rsidR="00BF6E18" w:rsidRPr="00DD333D">
        <w:rPr>
          <w:lang w:val="fr-FR"/>
        </w:rPr>
        <w:t>’</w:t>
      </w:r>
      <w:r w:rsidR="0025268D" w:rsidRPr="00DD333D">
        <w:rPr>
          <w:lang w:val="fr-FR"/>
        </w:rPr>
        <w:t>engagement des familles à envoyer les enfants à l</w:t>
      </w:r>
      <w:r w:rsidR="00BF6E18" w:rsidRPr="00DD333D">
        <w:rPr>
          <w:lang w:val="fr-FR"/>
        </w:rPr>
        <w:t>’</w:t>
      </w:r>
      <w:r w:rsidR="00C61E74" w:rsidRPr="00DD333D">
        <w:rPr>
          <w:lang w:val="fr-FR"/>
        </w:rPr>
        <w:t>école</w:t>
      </w:r>
      <w:r w:rsidR="00DB64CD" w:rsidRPr="00DD333D">
        <w:rPr>
          <w:lang w:val="fr-FR"/>
        </w:rPr>
        <w:t>.</w:t>
      </w:r>
    </w:p>
    <w:p w:rsidR="00DB64CD" w:rsidRPr="00DD333D" w:rsidRDefault="00CA077E" w:rsidP="00CA077E">
      <w:pPr>
        <w:pStyle w:val="SingleTxtG"/>
        <w:rPr>
          <w:lang w:val="fr-FR"/>
        </w:rPr>
      </w:pPr>
      <w:r w:rsidRPr="00DD333D">
        <w:rPr>
          <w:lang w:val="fr-FR"/>
        </w:rPr>
        <w:t>231.</w:t>
      </w:r>
      <w:r w:rsidRPr="00DD333D">
        <w:rPr>
          <w:lang w:val="fr-FR"/>
        </w:rPr>
        <w:tab/>
      </w:r>
      <w:r w:rsidR="00256B89" w:rsidRPr="00DD333D">
        <w:rPr>
          <w:lang w:val="fr-FR"/>
        </w:rPr>
        <w:t>Outre l</w:t>
      </w:r>
      <w:r w:rsidR="00BF6E18" w:rsidRPr="00DD333D">
        <w:rPr>
          <w:lang w:val="fr-FR"/>
        </w:rPr>
        <w:t>’</w:t>
      </w:r>
      <w:r w:rsidR="00256B89" w:rsidRPr="00DD333D">
        <w:rPr>
          <w:lang w:val="fr-FR"/>
        </w:rPr>
        <w:t>incorporation normative de la dime</w:t>
      </w:r>
      <w:r w:rsidR="00552B97" w:rsidRPr="00DD333D">
        <w:rPr>
          <w:lang w:val="fr-FR"/>
        </w:rPr>
        <w:t>nsion des droits fondamentaux dans l</w:t>
      </w:r>
      <w:r w:rsidR="003B49A1" w:rsidRPr="00DD333D">
        <w:rPr>
          <w:lang w:val="fr-FR"/>
        </w:rPr>
        <w:t>es plans généraux d</w:t>
      </w:r>
      <w:r w:rsidR="00BF6E18" w:rsidRPr="00DD333D">
        <w:rPr>
          <w:lang w:val="fr-FR"/>
        </w:rPr>
        <w:t>’</w:t>
      </w:r>
      <w:r w:rsidR="003B49A1" w:rsidRPr="00DD333D">
        <w:rPr>
          <w:lang w:val="fr-FR"/>
        </w:rPr>
        <w:t xml:space="preserve">éducation des </w:t>
      </w:r>
      <w:r w:rsidR="008C0D77" w:rsidRPr="00DD333D">
        <w:rPr>
          <w:lang w:val="fr-FR"/>
        </w:rPr>
        <w:t xml:space="preserve">différents </w:t>
      </w:r>
      <w:r w:rsidR="00AB3D5F" w:rsidRPr="00DD333D">
        <w:rPr>
          <w:lang w:val="fr-FR"/>
        </w:rPr>
        <w:t>conseils</w:t>
      </w:r>
      <w:r w:rsidR="00D61B4B" w:rsidRPr="00DD333D">
        <w:rPr>
          <w:lang w:val="fr-FR"/>
        </w:rPr>
        <w:t>, les sous-systèmes de l</w:t>
      </w:r>
      <w:r w:rsidR="00BF6E18" w:rsidRPr="00DD333D">
        <w:rPr>
          <w:lang w:val="fr-FR"/>
        </w:rPr>
        <w:t>’</w:t>
      </w:r>
      <w:r w:rsidR="00D61B4B" w:rsidRPr="00DD333D">
        <w:rPr>
          <w:lang w:val="fr-FR"/>
        </w:rPr>
        <w:t>Administration nationale de l</w:t>
      </w:r>
      <w:r w:rsidR="00BF6E18" w:rsidRPr="00DD333D">
        <w:rPr>
          <w:lang w:val="fr-FR"/>
        </w:rPr>
        <w:t>’</w:t>
      </w:r>
      <w:r w:rsidR="00D61B4B" w:rsidRPr="00DD333D">
        <w:rPr>
          <w:lang w:val="fr-FR"/>
        </w:rPr>
        <w:t xml:space="preserve">éducation publique ont </w:t>
      </w:r>
      <w:r w:rsidR="003B49A1" w:rsidRPr="00DD333D">
        <w:rPr>
          <w:lang w:val="fr-FR"/>
        </w:rPr>
        <w:t>mis en œuvre des plans, programmes et projets éducatifs</w:t>
      </w:r>
      <w:r w:rsidR="002E1C1B" w:rsidRPr="00DD333D">
        <w:rPr>
          <w:lang w:val="fr-FR"/>
        </w:rPr>
        <w:t xml:space="preserve"> </w:t>
      </w:r>
      <w:r w:rsidR="00D61B4B" w:rsidRPr="00DD333D">
        <w:rPr>
          <w:lang w:val="fr-FR"/>
        </w:rPr>
        <w:t xml:space="preserve">en faveur de </w:t>
      </w:r>
      <w:r w:rsidR="008463FD" w:rsidRPr="00DD333D">
        <w:rPr>
          <w:lang w:val="fr-FR"/>
        </w:rPr>
        <w:t>milliers</w:t>
      </w:r>
      <w:r w:rsidR="00D61B4B" w:rsidRPr="00DD333D">
        <w:rPr>
          <w:lang w:val="fr-FR"/>
        </w:rPr>
        <w:t xml:space="preserve"> d</w:t>
      </w:r>
      <w:r w:rsidR="00BF6E18" w:rsidRPr="00DD333D">
        <w:rPr>
          <w:lang w:val="fr-FR"/>
        </w:rPr>
        <w:t>’</w:t>
      </w:r>
      <w:r w:rsidR="00D61B4B" w:rsidRPr="00DD333D">
        <w:rPr>
          <w:lang w:val="fr-FR"/>
        </w:rPr>
        <w:t>élèves en situation de vulnérabilité en vue de promouvoir l</w:t>
      </w:r>
      <w:r w:rsidR="00BF6E18" w:rsidRPr="00DD333D">
        <w:rPr>
          <w:lang w:val="fr-FR"/>
        </w:rPr>
        <w:t>’</w:t>
      </w:r>
      <w:r w:rsidR="00D61B4B" w:rsidRPr="00DD333D">
        <w:rPr>
          <w:lang w:val="fr-FR"/>
        </w:rPr>
        <w:t>inclusion éducative</w:t>
      </w:r>
      <w:r w:rsidR="00796AE1" w:rsidRPr="00DD333D">
        <w:rPr>
          <w:lang w:val="fr-FR"/>
        </w:rPr>
        <w:t>,</w:t>
      </w:r>
      <w:r w:rsidR="00D61B4B" w:rsidRPr="00DD333D">
        <w:rPr>
          <w:lang w:val="fr-FR"/>
        </w:rPr>
        <w:t xml:space="preserve"> ou des programmes d</w:t>
      </w:r>
      <w:r w:rsidR="00BF6E18" w:rsidRPr="00DD333D">
        <w:rPr>
          <w:lang w:val="fr-FR"/>
        </w:rPr>
        <w:t>’</w:t>
      </w:r>
      <w:r w:rsidR="00D61B4B" w:rsidRPr="00DD333D">
        <w:rPr>
          <w:lang w:val="fr-FR"/>
        </w:rPr>
        <w:t xml:space="preserve">innovation </w:t>
      </w:r>
      <w:r w:rsidR="003B49A1" w:rsidRPr="00DD333D">
        <w:rPr>
          <w:lang w:val="fr-FR"/>
        </w:rPr>
        <w:t>destinés à</w:t>
      </w:r>
      <w:r w:rsidR="00D61B4B" w:rsidRPr="00DD333D">
        <w:rPr>
          <w:lang w:val="fr-FR"/>
        </w:rPr>
        <w:t xml:space="preserve"> améliorer la qualité de l</w:t>
      </w:r>
      <w:r w:rsidR="00BF6E18" w:rsidRPr="00DD333D">
        <w:rPr>
          <w:lang w:val="fr-FR"/>
        </w:rPr>
        <w:t>’</w:t>
      </w:r>
      <w:r w:rsidR="00D61B4B" w:rsidRPr="00DD333D">
        <w:rPr>
          <w:lang w:val="fr-FR"/>
        </w:rPr>
        <w:t>éducation.</w:t>
      </w:r>
    </w:p>
    <w:p w:rsidR="00DB64CD" w:rsidRPr="00DD333D" w:rsidRDefault="00CA077E" w:rsidP="00CA077E">
      <w:pPr>
        <w:pStyle w:val="SingleTxtG"/>
        <w:rPr>
          <w:lang w:val="fr-FR"/>
        </w:rPr>
      </w:pPr>
      <w:r w:rsidRPr="00DD333D">
        <w:rPr>
          <w:lang w:val="fr-FR"/>
        </w:rPr>
        <w:t>232.</w:t>
      </w:r>
      <w:r w:rsidRPr="00DD333D">
        <w:rPr>
          <w:lang w:val="fr-FR"/>
        </w:rPr>
        <w:tab/>
      </w:r>
      <w:r w:rsidR="00552B97" w:rsidRPr="00DD333D">
        <w:rPr>
          <w:lang w:val="fr-FR"/>
        </w:rPr>
        <w:t>Quinze</w:t>
      </w:r>
      <w:r w:rsidR="003B49A1" w:rsidRPr="00DD333D">
        <w:rPr>
          <w:lang w:val="fr-FR"/>
        </w:rPr>
        <w:t xml:space="preserve"> program</w:t>
      </w:r>
      <w:r w:rsidR="00552B97" w:rsidRPr="00DD333D">
        <w:rPr>
          <w:lang w:val="fr-FR"/>
        </w:rPr>
        <w:t xml:space="preserve">mes et projets </w:t>
      </w:r>
      <w:r w:rsidR="003B49A1" w:rsidRPr="00DD333D">
        <w:rPr>
          <w:lang w:val="fr-FR"/>
        </w:rPr>
        <w:t xml:space="preserve">sont exécutés par le </w:t>
      </w:r>
      <w:r w:rsidR="006E14AC" w:rsidRPr="00DD333D">
        <w:rPr>
          <w:lang w:val="fr-FR"/>
        </w:rPr>
        <w:t>Conseil directeur central</w:t>
      </w:r>
      <w:r w:rsidR="003B49A1" w:rsidRPr="00DD333D">
        <w:rPr>
          <w:lang w:val="fr-FR"/>
        </w:rPr>
        <w:t>, 6 par le Conseil de l</w:t>
      </w:r>
      <w:r w:rsidR="00BF6E18" w:rsidRPr="00DD333D">
        <w:rPr>
          <w:lang w:val="fr-FR"/>
        </w:rPr>
        <w:t>’</w:t>
      </w:r>
      <w:r w:rsidR="003B49A1" w:rsidRPr="00DD333D">
        <w:rPr>
          <w:lang w:val="fr-FR"/>
        </w:rPr>
        <w:t>éducation préprimaire et primaire</w:t>
      </w:r>
      <w:r w:rsidR="00DB64CD" w:rsidRPr="00DD333D">
        <w:rPr>
          <w:lang w:val="fr-FR"/>
        </w:rPr>
        <w:t xml:space="preserve">, 12 </w:t>
      </w:r>
      <w:r w:rsidR="003B49A1" w:rsidRPr="00DD333D">
        <w:rPr>
          <w:lang w:val="fr-FR"/>
        </w:rPr>
        <w:t>par le Conseil de l</w:t>
      </w:r>
      <w:r w:rsidR="00BF6E18" w:rsidRPr="00DD333D">
        <w:rPr>
          <w:lang w:val="fr-FR"/>
        </w:rPr>
        <w:t>’</w:t>
      </w:r>
      <w:r w:rsidR="003B49A1" w:rsidRPr="00DD333D">
        <w:rPr>
          <w:lang w:val="fr-FR"/>
        </w:rPr>
        <w:t xml:space="preserve">enseignement secondaire, </w:t>
      </w:r>
      <w:r w:rsidR="00DB64CD" w:rsidRPr="00DD333D">
        <w:rPr>
          <w:lang w:val="fr-FR"/>
        </w:rPr>
        <w:t>4</w:t>
      </w:r>
      <w:r w:rsidR="00ED0682" w:rsidRPr="00DD333D">
        <w:rPr>
          <w:lang w:val="fr-FR"/>
        </w:rPr>
        <w:t xml:space="preserve"> </w:t>
      </w:r>
      <w:r w:rsidR="003B49A1" w:rsidRPr="00DD333D">
        <w:rPr>
          <w:lang w:val="fr-FR"/>
        </w:rPr>
        <w:t>par le Conseil de l</w:t>
      </w:r>
      <w:r w:rsidR="00BF6E18" w:rsidRPr="00DD333D">
        <w:rPr>
          <w:lang w:val="fr-FR"/>
        </w:rPr>
        <w:t>’</w:t>
      </w:r>
      <w:r w:rsidR="003B49A1" w:rsidRPr="00DD333D">
        <w:rPr>
          <w:lang w:val="fr-FR"/>
        </w:rPr>
        <w:t xml:space="preserve">enseignement technique et professionnel, et </w:t>
      </w:r>
      <w:r w:rsidR="00DB64CD" w:rsidRPr="00DD333D">
        <w:rPr>
          <w:lang w:val="fr-FR"/>
        </w:rPr>
        <w:t xml:space="preserve">8 </w:t>
      </w:r>
      <w:r w:rsidR="00E8031D" w:rsidRPr="00DD333D">
        <w:rPr>
          <w:lang w:val="fr-FR"/>
        </w:rPr>
        <w:t>par le Conseil de formation des enseignants</w:t>
      </w:r>
      <w:r w:rsidR="00DB64CD" w:rsidRPr="00DD333D">
        <w:rPr>
          <w:lang w:val="fr-FR"/>
        </w:rPr>
        <w:t xml:space="preserve">. </w:t>
      </w:r>
    </w:p>
    <w:p w:rsidR="00DB64CD" w:rsidRPr="00DD333D" w:rsidRDefault="00CC0B44" w:rsidP="00CC0B44">
      <w:pPr>
        <w:pStyle w:val="H23G"/>
        <w:rPr>
          <w:lang w:val="fr-FR"/>
        </w:rPr>
      </w:pPr>
      <w:r w:rsidRPr="00DD333D">
        <w:rPr>
          <w:lang w:val="fr-FR"/>
        </w:rPr>
        <w:tab/>
      </w:r>
      <w:r w:rsidR="00556518" w:rsidRPr="00DD333D">
        <w:rPr>
          <w:lang w:val="fr-FR"/>
        </w:rPr>
        <w:tab/>
      </w:r>
      <w:r w:rsidR="009E7A63" w:rsidRPr="00DD333D">
        <w:rPr>
          <w:lang w:val="fr-FR"/>
        </w:rPr>
        <w:t>Résultats et création de structures institutionnelles</w:t>
      </w:r>
    </w:p>
    <w:p w:rsidR="00DB64CD" w:rsidRPr="00DD333D" w:rsidRDefault="00CA077E" w:rsidP="00CA077E">
      <w:pPr>
        <w:pStyle w:val="SingleTxtG"/>
        <w:rPr>
          <w:lang w:val="fr-FR"/>
        </w:rPr>
      </w:pPr>
      <w:r w:rsidRPr="00DD333D">
        <w:rPr>
          <w:lang w:val="fr-FR"/>
        </w:rPr>
        <w:t>233.</w:t>
      </w:r>
      <w:r w:rsidRPr="00DD333D">
        <w:rPr>
          <w:lang w:val="fr-FR"/>
        </w:rPr>
        <w:tab/>
      </w:r>
      <w:r w:rsidR="00610B39" w:rsidRPr="00DD333D">
        <w:rPr>
          <w:lang w:val="fr-FR"/>
        </w:rPr>
        <w:t>Selon les indicateurs de 2008 et 2013 de l</w:t>
      </w:r>
      <w:r w:rsidR="00BF6E18" w:rsidRPr="00DD333D">
        <w:rPr>
          <w:lang w:val="fr-FR"/>
        </w:rPr>
        <w:t>’</w:t>
      </w:r>
      <w:r w:rsidR="00610B39" w:rsidRPr="00DD333D">
        <w:rPr>
          <w:lang w:val="fr-FR"/>
        </w:rPr>
        <w:t>Annu</w:t>
      </w:r>
      <w:r w:rsidR="007C32FE" w:rsidRPr="00DD333D">
        <w:rPr>
          <w:lang w:val="fr-FR"/>
        </w:rPr>
        <w:t>aire statistique de l</w:t>
      </w:r>
      <w:r w:rsidR="00BF6E18" w:rsidRPr="00DD333D">
        <w:rPr>
          <w:lang w:val="fr-FR"/>
        </w:rPr>
        <w:t>’</w:t>
      </w:r>
      <w:r w:rsidR="007C32FE" w:rsidRPr="00DD333D">
        <w:rPr>
          <w:lang w:val="fr-FR"/>
        </w:rPr>
        <w:t>éducation</w:t>
      </w:r>
      <w:r w:rsidR="00610B39" w:rsidRPr="00DD333D">
        <w:rPr>
          <w:lang w:val="fr-FR"/>
        </w:rPr>
        <w:t xml:space="preserve"> </w:t>
      </w:r>
      <w:r w:rsidR="00813463" w:rsidRPr="00DD333D">
        <w:rPr>
          <w:lang w:val="fr-FR"/>
        </w:rPr>
        <w:t>publié par le</w:t>
      </w:r>
      <w:r w:rsidR="00610B39" w:rsidRPr="00DD333D">
        <w:rPr>
          <w:lang w:val="fr-FR"/>
        </w:rPr>
        <w:t xml:space="preserve"> Ministère de l</w:t>
      </w:r>
      <w:r w:rsidR="00BF6E18" w:rsidRPr="00DD333D">
        <w:rPr>
          <w:lang w:val="fr-FR"/>
        </w:rPr>
        <w:t>’</w:t>
      </w:r>
      <w:r w:rsidR="00610B39" w:rsidRPr="00DD333D">
        <w:rPr>
          <w:lang w:val="fr-FR"/>
        </w:rPr>
        <w:t>éducation et de la culture, l</w:t>
      </w:r>
      <w:r w:rsidR="00BF6E18" w:rsidRPr="00DD333D">
        <w:rPr>
          <w:lang w:val="fr-FR"/>
        </w:rPr>
        <w:t>’</w:t>
      </w:r>
      <w:r w:rsidR="008463FD" w:rsidRPr="00DD333D">
        <w:rPr>
          <w:lang w:val="fr-FR"/>
        </w:rPr>
        <w:t>exécution</w:t>
      </w:r>
      <w:r w:rsidR="00610B39" w:rsidRPr="00DD333D">
        <w:rPr>
          <w:lang w:val="fr-FR"/>
        </w:rPr>
        <w:t xml:space="preserve"> des programmes universels comme des programmes destinés aux groupes vulnérables ou discriminés a permis</w:t>
      </w:r>
      <w:r w:rsidR="009142C2" w:rsidRPr="00DD333D">
        <w:rPr>
          <w:lang w:val="fr-FR"/>
        </w:rPr>
        <w:t xml:space="preserve"> </w:t>
      </w:r>
      <w:r w:rsidR="00916528" w:rsidRPr="00DD333D">
        <w:rPr>
          <w:lang w:val="fr-FR"/>
        </w:rPr>
        <w:t>à une plus grande partie de la</w:t>
      </w:r>
      <w:r w:rsidR="009142C2" w:rsidRPr="00DD333D">
        <w:rPr>
          <w:lang w:val="fr-FR"/>
        </w:rPr>
        <w:t xml:space="preserve"> </w:t>
      </w:r>
      <w:r w:rsidR="00610B39" w:rsidRPr="00DD333D">
        <w:rPr>
          <w:lang w:val="fr-FR"/>
        </w:rPr>
        <w:t>population socioéc</w:t>
      </w:r>
      <w:r w:rsidR="008C2122" w:rsidRPr="00DD333D">
        <w:rPr>
          <w:lang w:val="fr-FR"/>
        </w:rPr>
        <w:t>onomiquement vulnérable d</w:t>
      </w:r>
      <w:r w:rsidR="00BF6E18" w:rsidRPr="00DD333D">
        <w:rPr>
          <w:lang w:val="fr-FR"/>
        </w:rPr>
        <w:t>’</w:t>
      </w:r>
      <w:r w:rsidR="008C2122" w:rsidRPr="00DD333D">
        <w:rPr>
          <w:lang w:val="fr-FR"/>
        </w:rPr>
        <w:t xml:space="preserve">accéder </w:t>
      </w:r>
      <w:r w:rsidR="009142C2" w:rsidRPr="00DD333D">
        <w:rPr>
          <w:lang w:val="fr-FR"/>
        </w:rPr>
        <w:t>à l</w:t>
      </w:r>
      <w:r w:rsidR="00BF6E18" w:rsidRPr="00DD333D">
        <w:rPr>
          <w:lang w:val="fr-FR"/>
        </w:rPr>
        <w:t>’</w:t>
      </w:r>
      <w:r w:rsidR="009142C2" w:rsidRPr="00DD333D">
        <w:rPr>
          <w:lang w:val="fr-FR"/>
        </w:rPr>
        <w:t xml:space="preserve">éducation </w:t>
      </w:r>
      <w:r w:rsidR="00813463" w:rsidRPr="00DD333D">
        <w:rPr>
          <w:lang w:val="fr-FR"/>
        </w:rPr>
        <w:t xml:space="preserve">au niveau </w:t>
      </w:r>
      <w:r w:rsidR="009142C2" w:rsidRPr="00DD333D">
        <w:rPr>
          <w:lang w:val="fr-FR"/>
        </w:rPr>
        <w:t>de</w:t>
      </w:r>
      <w:r w:rsidR="00610B39" w:rsidRPr="00DD333D">
        <w:rPr>
          <w:lang w:val="fr-FR"/>
        </w:rPr>
        <w:t xml:space="preserve"> la</w:t>
      </w:r>
      <w:r w:rsidR="00BB7C05" w:rsidRPr="00DD333D">
        <w:rPr>
          <w:lang w:val="fr-FR"/>
        </w:rPr>
        <w:t xml:space="preserve"> petite enfance </w:t>
      </w:r>
      <w:r w:rsidR="00813463" w:rsidRPr="00DD333D">
        <w:rPr>
          <w:lang w:val="fr-FR"/>
        </w:rPr>
        <w:t xml:space="preserve">et de </w:t>
      </w:r>
      <w:r w:rsidR="00BB7C05" w:rsidRPr="00DD333D">
        <w:rPr>
          <w:lang w:val="fr-FR"/>
        </w:rPr>
        <w:t>l</w:t>
      </w:r>
      <w:r w:rsidR="00BF6E18" w:rsidRPr="00DD333D">
        <w:rPr>
          <w:lang w:val="fr-FR"/>
        </w:rPr>
        <w:t>’</w:t>
      </w:r>
      <w:r w:rsidR="00BB7C05" w:rsidRPr="00DD333D">
        <w:rPr>
          <w:lang w:val="fr-FR"/>
        </w:rPr>
        <w:t>enseignement secondaire</w:t>
      </w:r>
      <w:r w:rsidR="00610B39" w:rsidRPr="00DD333D">
        <w:rPr>
          <w:lang w:val="fr-FR"/>
        </w:rPr>
        <w:t xml:space="preserve">, </w:t>
      </w:r>
      <w:r w:rsidR="00813463" w:rsidRPr="00DD333D">
        <w:rPr>
          <w:lang w:val="fr-FR"/>
        </w:rPr>
        <w:t>l</w:t>
      </w:r>
      <w:r w:rsidR="00BF6E18" w:rsidRPr="00DD333D">
        <w:rPr>
          <w:lang w:val="fr-FR"/>
        </w:rPr>
        <w:t>’</w:t>
      </w:r>
      <w:r w:rsidR="00813463" w:rsidRPr="00DD333D">
        <w:rPr>
          <w:lang w:val="fr-FR"/>
        </w:rPr>
        <w:t>accès</w:t>
      </w:r>
      <w:r w:rsidR="009142C2" w:rsidRPr="00DD333D">
        <w:rPr>
          <w:lang w:val="fr-FR"/>
        </w:rPr>
        <w:t xml:space="preserve"> à l</w:t>
      </w:r>
      <w:r w:rsidR="00BF6E18" w:rsidRPr="00DD333D">
        <w:rPr>
          <w:lang w:val="fr-FR"/>
        </w:rPr>
        <w:t>’</w:t>
      </w:r>
      <w:r w:rsidR="009142C2" w:rsidRPr="00DD333D">
        <w:rPr>
          <w:lang w:val="fr-FR"/>
        </w:rPr>
        <w:t>enseign</w:t>
      </w:r>
      <w:r w:rsidR="00813463" w:rsidRPr="00DD333D">
        <w:rPr>
          <w:lang w:val="fr-FR"/>
        </w:rPr>
        <w:t>ement primaire restant constant</w:t>
      </w:r>
      <w:r w:rsidR="009142C2" w:rsidRPr="00DD333D">
        <w:rPr>
          <w:lang w:val="fr-FR"/>
        </w:rPr>
        <w:t>.</w:t>
      </w:r>
    </w:p>
    <w:p w:rsidR="00DB64CD" w:rsidRPr="00DD333D" w:rsidRDefault="00CA077E" w:rsidP="00CA077E">
      <w:pPr>
        <w:pStyle w:val="SingleTxtG"/>
        <w:rPr>
          <w:rFonts w:eastAsia="Arial"/>
          <w:lang w:val="fr-FR"/>
        </w:rPr>
      </w:pPr>
      <w:r w:rsidRPr="00DD333D">
        <w:rPr>
          <w:rFonts w:eastAsia="Arial"/>
          <w:lang w:val="fr-FR"/>
        </w:rPr>
        <w:t>234.</w:t>
      </w:r>
      <w:r w:rsidRPr="00DD333D">
        <w:rPr>
          <w:rFonts w:eastAsia="Arial"/>
          <w:lang w:val="fr-FR"/>
        </w:rPr>
        <w:tab/>
      </w:r>
      <w:r w:rsidR="001214EA" w:rsidRPr="00DD333D">
        <w:rPr>
          <w:lang w:val="fr-FR"/>
        </w:rPr>
        <w:t>S</w:t>
      </w:r>
      <w:r w:rsidR="00BF6E18" w:rsidRPr="00DD333D">
        <w:rPr>
          <w:lang w:val="fr-FR"/>
        </w:rPr>
        <w:t>’</w:t>
      </w:r>
      <w:r w:rsidR="001214EA" w:rsidRPr="00DD333D">
        <w:rPr>
          <w:lang w:val="fr-FR"/>
        </w:rPr>
        <w:t>agissant de la recommandation faite à l</w:t>
      </w:r>
      <w:r w:rsidR="00BF6E18" w:rsidRPr="00DD333D">
        <w:rPr>
          <w:lang w:val="fr-FR"/>
        </w:rPr>
        <w:t>’</w:t>
      </w:r>
      <w:r w:rsidR="008463FD" w:rsidRPr="00DD333D">
        <w:rPr>
          <w:lang w:val="fr-FR"/>
        </w:rPr>
        <w:t>État</w:t>
      </w:r>
      <w:r w:rsidR="001214EA" w:rsidRPr="00DD333D">
        <w:rPr>
          <w:lang w:val="fr-FR"/>
        </w:rPr>
        <w:t xml:space="preserve"> partie </w:t>
      </w:r>
      <w:r w:rsidR="001214EA" w:rsidRPr="00DD333D">
        <w:rPr>
          <w:color w:val="000000"/>
          <w:lang w:val="fr-FR"/>
        </w:rPr>
        <w:t>d</w:t>
      </w:r>
      <w:r w:rsidR="00BF6E18" w:rsidRPr="00DD333D">
        <w:rPr>
          <w:color w:val="000000"/>
          <w:lang w:val="fr-FR"/>
        </w:rPr>
        <w:t>’</w:t>
      </w:r>
      <w:r w:rsidR="001214EA" w:rsidRPr="00DD333D">
        <w:rPr>
          <w:color w:val="000000"/>
          <w:lang w:val="fr-FR"/>
        </w:rPr>
        <w:t>inclure des cours complets sur la santé sexuelle et génésique dans les programmes scolaires de l</w:t>
      </w:r>
      <w:r w:rsidR="00BF6E18" w:rsidRPr="00DD333D">
        <w:rPr>
          <w:color w:val="000000"/>
          <w:lang w:val="fr-FR"/>
        </w:rPr>
        <w:t>’</w:t>
      </w:r>
      <w:r w:rsidR="001214EA" w:rsidRPr="00DD333D">
        <w:rPr>
          <w:color w:val="000000"/>
          <w:lang w:val="fr-FR"/>
        </w:rPr>
        <w:t>enseignement primaire et secondaire, et de mettre en place des programmes d</w:t>
      </w:r>
      <w:r w:rsidR="00BF6E18" w:rsidRPr="00DD333D">
        <w:rPr>
          <w:color w:val="000000"/>
          <w:lang w:val="fr-FR"/>
        </w:rPr>
        <w:t>’</w:t>
      </w:r>
      <w:r w:rsidR="001214EA" w:rsidRPr="00DD333D">
        <w:rPr>
          <w:color w:val="000000"/>
          <w:lang w:val="fr-FR"/>
        </w:rPr>
        <w:t>information et de sensibilisation de l</w:t>
      </w:r>
      <w:r w:rsidR="00BF6E18" w:rsidRPr="00DD333D">
        <w:rPr>
          <w:color w:val="000000"/>
          <w:lang w:val="fr-FR"/>
        </w:rPr>
        <w:t>’</w:t>
      </w:r>
      <w:r w:rsidR="001214EA" w:rsidRPr="00DD333D">
        <w:rPr>
          <w:color w:val="000000"/>
          <w:lang w:val="fr-FR"/>
        </w:rPr>
        <w:t>opinion publique dans ces domaines</w:t>
      </w:r>
      <w:r w:rsidR="00DB64CD" w:rsidRPr="00DD333D">
        <w:rPr>
          <w:lang w:val="fr-FR"/>
        </w:rPr>
        <w:t xml:space="preserve">, </w:t>
      </w:r>
      <w:r w:rsidR="007C32FE" w:rsidRPr="00DD333D">
        <w:rPr>
          <w:lang w:val="fr-FR"/>
        </w:rPr>
        <w:t>il convient</w:t>
      </w:r>
      <w:r w:rsidR="00387899" w:rsidRPr="00DD333D">
        <w:rPr>
          <w:lang w:val="fr-FR"/>
        </w:rPr>
        <w:t xml:space="preserve"> de noter que </w:t>
      </w:r>
      <w:r w:rsidR="00813463" w:rsidRPr="00DD333D">
        <w:rPr>
          <w:rFonts w:eastAsia="Arial"/>
          <w:lang w:val="fr-FR"/>
        </w:rPr>
        <w:t>l</w:t>
      </w:r>
      <w:r w:rsidR="00BF6E18" w:rsidRPr="00DD333D">
        <w:rPr>
          <w:rFonts w:eastAsia="Arial"/>
          <w:lang w:val="fr-FR"/>
        </w:rPr>
        <w:t>’</w:t>
      </w:r>
      <w:r w:rsidR="00813463" w:rsidRPr="00DD333D">
        <w:rPr>
          <w:rFonts w:eastAsia="Arial"/>
          <w:lang w:val="fr-FR"/>
        </w:rPr>
        <w:t>Uruguay a renforcé la</w:t>
      </w:r>
      <w:r w:rsidR="00387899" w:rsidRPr="00DD333D">
        <w:rPr>
          <w:lang w:val="fr-FR"/>
        </w:rPr>
        <w:t xml:space="preserve"> législation relative à la défense du droit à la santé sexuelle et génésique </w:t>
      </w:r>
      <w:r w:rsidR="00DB64CD" w:rsidRPr="00DD333D">
        <w:rPr>
          <w:rFonts w:eastAsia="Arial"/>
          <w:lang w:val="fr-FR"/>
        </w:rPr>
        <w:t>(</w:t>
      </w:r>
      <w:r w:rsidR="00AB3D5F" w:rsidRPr="00DD333D">
        <w:rPr>
          <w:rFonts w:eastAsia="Arial"/>
          <w:lang w:val="fr-FR"/>
        </w:rPr>
        <w:t xml:space="preserve">loi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DB64CD" w:rsidRPr="00DD333D">
        <w:rPr>
          <w:rFonts w:eastAsia="Arial"/>
          <w:lang w:val="fr-FR"/>
        </w:rPr>
        <w:t>18426)</w:t>
      </w:r>
      <w:r w:rsidR="005936BD" w:rsidRPr="00DD333D">
        <w:rPr>
          <w:rFonts w:eastAsia="Arial"/>
          <w:lang w:val="fr-FR"/>
        </w:rPr>
        <w:t xml:space="preserve"> et, sur cette base légale, </w:t>
      </w:r>
      <w:r w:rsidR="00916528" w:rsidRPr="00DD333D">
        <w:rPr>
          <w:rFonts w:eastAsia="Arial"/>
          <w:lang w:val="fr-FR"/>
        </w:rPr>
        <w:t xml:space="preserve">a </w:t>
      </w:r>
      <w:r w:rsidR="005936BD" w:rsidRPr="00DD333D">
        <w:rPr>
          <w:rFonts w:eastAsia="Arial"/>
          <w:lang w:val="fr-FR"/>
        </w:rPr>
        <w:t xml:space="preserve">défini </w:t>
      </w:r>
      <w:r w:rsidR="00C91519" w:rsidRPr="00DD333D">
        <w:rPr>
          <w:rFonts w:eastAsia="Arial"/>
          <w:lang w:val="fr-FR"/>
        </w:rPr>
        <w:t xml:space="preserve">les </w:t>
      </w:r>
      <w:r w:rsidR="00387899" w:rsidRPr="00DD333D">
        <w:rPr>
          <w:rFonts w:eastAsia="Arial"/>
          <w:lang w:val="fr-FR"/>
        </w:rPr>
        <w:t>politiques publiques nécessaires pour garantir</w:t>
      </w:r>
      <w:r w:rsidR="00C91519" w:rsidRPr="00DD333D">
        <w:rPr>
          <w:rFonts w:eastAsia="Arial"/>
          <w:lang w:val="fr-FR"/>
        </w:rPr>
        <w:t xml:space="preserve"> ce droit</w:t>
      </w:r>
      <w:r w:rsidR="00387899" w:rsidRPr="00DD333D">
        <w:rPr>
          <w:rFonts w:eastAsia="Arial"/>
          <w:lang w:val="fr-FR"/>
        </w:rPr>
        <w:t xml:space="preserve">. Par ailleurs, </w:t>
      </w:r>
      <w:r w:rsidR="00977B92" w:rsidRPr="00DD333D">
        <w:rPr>
          <w:rFonts w:eastAsia="Arial"/>
          <w:lang w:val="fr-FR"/>
        </w:rPr>
        <w:t>avec l</w:t>
      </w:r>
      <w:r w:rsidR="00BF6E18" w:rsidRPr="00DD333D">
        <w:rPr>
          <w:rFonts w:eastAsia="Arial"/>
          <w:lang w:val="fr-FR"/>
        </w:rPr>
        <w:t>’</w:t>
      </w:r>
      <w:r w:rsidR="00977B92" w:rsidRPr="00DD333D">
        <w:rPr>
          <w:rFonts w:eastAsia="Arial"/>
          <w:lang w:val="fr-FR"/>
        </w:rPr>
        <w:t xml:space="preserve">adoption de </w:t>
      </w:r>
      <w:r w:rsidR="00387899" w:rsidRPr="00DD333D">
        <w:rPr>
          <w:rFonts w:eastAsia="Arial"/>
          <w:lang w:val="fr-FR"/>
        </w:rPr>
        <w:t>la loi générale sur l</w:t>
      </w:r>
      <w:r w:rsidR="00BF6E18" w:rsidRPr="00DD333D">
        <w:rPr>
          <w:rFonts w:eastAsia="Arial"/>
          <w:lang w:val="fr-FR"/>
        </w:rPr>
        <w:t>’</w:t>
      </w:r>
      <w:r w:rsidR="00387899" w:rsidRPr="00DD333D">
        <w:rPr>
          <w:rFonts w:eastAsia="Arial"/>
          <w:lang w:val="fr-FR"/>
        </w:rPr>
        <w:t xml:space="preserve">éducation </w:t>
      </w:r>
      <w:r w:rsidR="00DB64CD" w:rsidRPr="00DD333D">
        <w:rPr>
          <w:rFonts w:eastAsia="Arial"/>
          <w:lang w:val="fr-FR"/>
        </w:rPr>
        <w:t>(</w:t>
      </w:r>
      <w:r w:rsidR="00387899" w:rsidRPr="00DD333D">
        <w:rPr>
          <w:rFonts w:eastAsia="Arial"/>
          <w:lang w:val="fr-FR"/>
        </w:rPr>
        <w:t>l</w:t>
      </w:r>
      <w:r w:rsidR="00992759" w:rsidRPr="00DD333D">
        <w:rPr>
          <w:rFonts w:eastAsia="Arial"/>
          <w:lang w:val="fr-FR"/>
        </w:rPr>
        <w:t>oi</w:t>
      </w:r>
      <w:r w:rsidR="002E1C1B" w:rsidRPr="00DD333D">
        <w:rPr>
          <w:rFonts w:eastAsia="Arial"/>
          <w:lang w:val="fr-FR"/>
        </w:rPr>
        <w:t xml:space="preserve">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DB64CD" w:rsidRPr="00DD333D">
        <w:rPr>
          <w:rFonts w:eastAsia="Arial"/>
          <w:lang w:val="fr-FR"/>
        </w:rPr>
        <w:t>18437</w:t>
      </w:r>
      <w:r w:rsidR="007C32FE" w:rsidRPr="00DD333D">
        <w:rPr>
          <w:rFonts w:eastAsia="Arial"/>
          <w:lang w:val="fr-FR"/>
        </w:rPr>
        <w:t>),</w:t>
      </w:r>
      <w:r w:rsidR="00977B92" w:rsidRPr="00DD333D">
        <w:rPr>
          <w:rFonts w:eastAsia="Arial"/>
          <w:lang w:val="fr-FR"/>
        </w:rPr>
        <w:t xml:space="preserve"> </w:t>
      </w:r>
      <w:r w:rsidR="00387899" w:rsidRPr="00DD333D">
        <w:rPr>
          <w:rFonts w:eastAsia="Arial"/>
          <w:lang w:val="fr-FR"/>
        </w:rPr>
        <w:t>l</w:t>
      </w:r>
      <w:r w:rsidR="00BF6E18" w:rsidRPr="00DD333D">
        <w:rPr>
          <w:rFonts w:eastAsia="Arial"/>
          <w:lang w:val="fr-FR"/>
        </w:rPr>
        <w:t>’</w:t>
      </w:r>
      <w:r w:rsidR="00387899" w:rsidRPr="00DD333D">
        <w:rPr>
          <w:rFonts w:eastAsia="Arial"/>
          <w:lang w:val="fr-FR"/>
        </w:rPr>
        <w:t xml:space="preserve">éducation sexuelle </w:t>
      </w:r>
      <w:r w:rsidR="00977B92" w:rsidRPr="00DD333D">
        <w:rPr>
          <w:rFonts w:eastAsia="Arial"/>
          <w:lang w:val="fr-FR"/>
        </w:rPr>
        <w:t>est désormais une ligne d</w:t>
      </w:r>
      <w:r w:rsidR="00BF6E18" w:rsidRPr="00DD333D">
        <w:rPr>
          <w:rFonts w:eastAsia="Arial"/>
          <w:lang w:val="fr-FR"/>
        </w:rPr>
        <w:t>’</w:t>
      </w:r>
      <w:r w:rsidR="00977B92" w:rsidRPr="00DD333D">
        <w:rPr>
          <w:rFonts w:eastAsia="Arial"/>
          <w:lang w:val="fr-FR"/>
        </w:rPr>
        <w:t>action</w:t>
      </w:r>
      <w:r w:rsidR="00387899" w:rsidRPr="00DD333D">
        <w:rPr>
          <w:rFonts w:eastAsia="Arial"/>
          <w:lang w:val="fr-FR"/>
        </w:rPr>
        <w:t xml:space="preserve"> transversal</w:t>
      </w:r>
      <w:r w:rsidR="00977B92" w:rsidRPr="00DD333D">
        <w:rPr>
          <w:rFonts w:eastAsia="Arial"/>
          <w:lang w:val="fr-FR"/>
        </w:rPr>
        <w:t>e</w:t>
      </w:r>
      <w:r w:rsidR="00387899" w:rsidRPr="00DD333D">
        <w:rPr>
          <w:rFonts w:eastAsia="Arial"/>
          <w:lang w:val="fr-FR"/>
        </w:rPr>
        <w:t xml:space="preserve"> du </w:t>
      </w:r>
      <w:r w:rsidR="00953707" w:rsidRPr="00DD333D">
        <w:rPr>
          <w:rFonts w:eastAsia="Arial"/>
          <w:lang w:val="fr-FR"/>
        </w:rPr>
        <w:t>s</w:t>
      </w:r>
      <w:r w:rsidR="00387899" w:rsidRPr="00DD333D">
        <w:rPr>
          <w:rFonts w:eastAsia="Arial"/>
          <w:lang w:val="fr-FR"/>
        </w:rPr>
        <w:t>ystème national éducatif.</w:t>
      </w:r>
    </w:p>
    <w:p w:rsidR="00DB64CD" w:rsidRPr="00DD333D" w:rsidRDefault="00CA077E" w:rsidP="00CA077E">
      <w:pPr>
        <w:pStyle w:val="SingleTxtG"/>
        <w:rPr>
          <w:rFonts w:eastAsia="Arial"/>
          <w:lang w:val="fr-FR"/>
        </w:rPr>
      </w:pPr>
      <w:r w:rsidRPr="00DD333D">
        <w:rPr>
          <w:rFonts w:eastAsia="Arial"/>
          <w:lang w:val="fr-FR"/>
        </w:rPr>
        <w:t>235.</w:t>
      </w:r>
      <w:r w:rsidRPr="00DD333D">
        <w:rPr>
          <w:rFonts w:eastAsia="Arial"/>
          <w:lang w:val="fr-FR"/>
        </w:rPr>
        <w:tab/>
      </w:r>
      <w:r w:rsidR="00953707" w:rsidRPr="00DD333D">
        <w:rPr>
          <w:rFonts w:eastAsia="Arial"/>
          <w:lang w:val="fr-FR"/>
        </w:rPr>
        <w:t>Depuis</w:t>
      </w:r>
      <w:r w:rsidR="00DB64CD" w:rsidRPr="00DD333D">
        <w:rPr>
          <w:rFonts w:eastAsia="Arial"/>
          <w:lang w:val="fr-FR"/>
        </w:rPr>
        <w:t xml:space="preserve"> 2008</w:t>
      </w:r>
      <w:r w:rsidR="00953707" w:rsidRPr="00DD333D">
        <w:rPr>
          <w:rFonts w:eastAsia="Arial"/>
          <w:lang w:val="fr-FR"/>
        </w:rPr>
        <w:t xml:space="preserve">, tous les sous-systèmes éducatifs mettent en </w:t>
      </w:r>
      <w:r w:rsidR="006769D9" w:rsidRPr="00DD333D">
        <w:rPr>
          <w:rFonts w:eastAsia="Arial"/>
          <w:lang w:val="fr-FR"/>
        </w:rPr>
        <w:t xml:space="preserve">œuvre </w:t>
      </w:r>
      <w:r w:rsidR="00953707" w:rsidRPr="00DD333D">
        <w:rPr>
          <w:rFonts w:eastAsia="Arial"/>
          <w:lang w:val="fr-FR"/>
        </w:rPr>
        <w:t>des programmes d</w:t>
      </w:r>
      <w:r w:rsidR="00BF6E18" w:rsidRPr="00DD333D">
        <w:rPr>
          <w:rFonts w:eastAsia="Arial"/>
          <w:lang w:val="fr-FR"/>
        </w:rPr>
        <w:t>’</w:t>
      </w:r>
      <w:r w:rsidR="00953707" w:rsidRPr="00DD333D">
        <w:rPr>
          <w:rFonts w:eastAsia="Arial"/>
          <w:lang w:val="fr-FR"/>
        </w:rPr>
        <w:t>éducation sexuelle</w:t>
      </w:r>
      <w:r w:rsidR="00392646" w:rsidRPr="00DD333D">
        <w:rPr>
          <w:rFonts w:eastAsia="Arial"/>
          <w:lang w:val="fr-FR"/>
        </w:rPr>
        <w:t>. A</w:t>
      </w:r>
      <w:r w:rsidR="003B69C2" w:rsidRPr="00DD333D">
        <w:rPr>
          <w:rFonts w:eastAsia="Arial"/>
          <w:lang w:val="fr-FR"/>
        </w:rPr>
        <w:t>x</w:t>
      </w:r>
      <w:r w:rsidR="00953707" w:rsidRPr="00DD333D">
        <w:rPr>
          <w:rFonts w:eastAsia="Arial"/>
          <w:lang w:val="fr-FR"/>
        </w:rPr>
        <w:t>és sur l</w:t>
      </w:r>
      <w:r w:rsidR="00BF6E18" w:rsidRPr="00DD333D">
        <w:rPr>
          <w:rFonts w:eastAsia="Arial"/>
          <w:lang w:val="fr-FR"/>
        </w:rPr>
        <w:t>’</w:t>
      </w:r>
      <w:r w:rsidR="00953707" w:rsidRPr="00DD333D">
        <w:rPr>
          <w:rFonts w:eastAsia="Arial"/>
          <w:lang w:val="fr-FR"/>
        </w:rPr>
        <w:t>exercice des droits, la citoyenneté, l</w:t>
      </w:r>
      <w:r w:rsidR="00BF6E18" w:rsidRPr="00DD333D">
        <w:rPr>
          <w:rFonts w:eastAsia="Arial"/>
          <w:lang w:val="fr-FR"/>
        </w:rPr>
        <w:t>’</w:t>
      </w:r>
      <w:r w:rsidR="00953707" w:rsidRPr="00DD333D">
        <w:rPr>
          <w:rFonts w:eastAsia="Arial"/>
          <w:lang w:val="fr-FR"/>
        </w:rPr>
        <w:t>équité, la qualité de l</w:t>
      </w:r>
      <w:r w:rsidR="00BF6E18" w:rsidRPr="00DD333D">
        <w:rPr>
          <w:rFonts w:eastAsia="Arial"/>
          <w:lang w:val="fr-FR"/>
        </w:rPr>
        <w:t>’</w:t>
      </w:r>
      <w:r w:rsidR="00953707" w:rsidRPr="00DD333D">
        <w:rPr>
          <w:rFonts w:eastAsia="Arial"/>
          <w:lang w:val="fr-FR"/>
        </w:rPr>
        <w:t>enseignement et</w:t>
      </w:r>
      <w:r w:rsidR="00392646" w:rsidRPr="00DD333D">
        <w:rPr>
          <w:rFonts w:eastAsia="Arial"/>
          <w:lang w:val="fr-FR"/>
        </w:rPr>
        <w:t xml:space="preserve"> la compétence professionnelle, </w:t>
      </w:r>
      <w:r w:rsidR="006769D9" w:rsidRPr="00DD333D">
        <w:rPr>
          <w:rFonts w:eastAsia="Arial"/>
          <w:lang w:val="fr-FR"/>
        </w:rPr>
        <w:t>ces programmes sont articulés entre les différents niveaux du système éducatif et</w:t>
      </w:r>
      <w:r w:rsidR="00392646" w:rsidRPr="00DD333D">
        <w:rPr>
          <w:rFonts w:eastAsia="Arial"/>
          <w:lang w:val="fr-FR"/>
        </w:rPr>
        <w:t xml:space="preserve"> </w:t>
      </w:r>
      <w:r w:rsidR="003B69C2" w:rsidRPr="00DD333D">
        <w:rPr>
          <w:rFonts w:eastAsia="Arial"/>
          <w:lang w:val="fr-FR"/>
        </w:rPr>
        <w:t xml:space="preserve">mettent </w:t>
      </w:r>
      <w:r w:rsidR="00392646" w:rsidRPr="00DD333D">
        <w:rPr>
          <w:rFonts w:eastAsia="Arial"/>
          <w:lang w:val="fr-FR"/>
        </w:rPr>
        <w:t xml:space="preserve">également </w:t>
      </w:r>
      <w:r w:rsidR="003B69C2" w:rsidRPr="00DD333D">
        <w:rPr>
          <w:rFonts w:eastAsia="Arial"/>
          <w:lang w:val="fr-FR"/>
        </w:rPr>
        <w:t>l</w:t>
      </w:r>
      <w:r w:rsidR="00BF6E18" w:rsidRPr="00DD333D">
        <w:rPr>
          <w:rFonts w:eastAsia="Arial"/>
          <w:lang w:val="fr-FR"/>
        </w:rPr>
        <w:t>’</w:t>
      </w:r>
      <w:r w:rsidR="003B69C2" w:rsidRPr="00DD333D">
        <w:rPr>
          <w:rFonts w:eastAsia="Arial"/>
          <w:lang w:val="fr-FR"/>
        </w:rPr>
        <w:t>accent sur l</w:t>
      </w:r>
      <w:r w:rsidR="00BF6E18" w:rsidRPr="00DD333D">
        <w:rPr>
          <w:rFonts w:eastAsia="Arial"/>
          <w:lang w:val="fr-FR"/>
        </w:rPr>
        <w:t>’</w:t>
      </w:r>
      <w:r w:rsidR="003B69C2" w:rsidRPr="00DD333D">
        <w:rPr>
          <w:rFonts w:eastAsia="Arial"/>
          <w:lang w:val="fr-FR"/>
        </w:rPr>
        <w:t>égalité des sexes et la diversité sexuelle.</w:t>
      </w:r>
    </w:p>
    <w:p w:rsidR="00DB64CD" w:rsidRPr="00DD333D" w:rsidRDefault="00CA077E" w:rsidP="00CA077E">
      <w:pPr>
        <w:pStyle w:val="SingleTxtG"/>
        <w:rPr>
          <w:lang w:val="fr-FR"/>
        </w:rPr>
      </w:pPr>
      <w:r w:rsidRPr="00DD333D">
        <w:rPr>
          <w:lang w:val="fr-FR"/>
        </w:rPr>
        <w:t>236.</w:t>
      </w:r>
      <w:r w:rsidRPr="00DD333D">
        <w:rPr>
          <w:lang w:val="fr-FR"/>
        </w:rPr>
        <w:tab/>
      </w:r>
      <w:r w:rsidR="007D1DA9" w:rsidRPr="00DD333D">
        <w:rPr>
          <w:lang w:val="fr-FR"/>
        </w:rPr>
        <w:t>L</w:t>
      </w:r>
      <w:r w:rsidR="00D151E6" w:rsidRPr="00DD333D">
        <w:rPr>
          <w:lang w:val="fr-FR"/>
        </w:rPr>
        <w:t xml:space="preserve">es actions ont été menées en priorité au niveau du secondaire, notamment </w:t>
      </w:r>
      <w:r w:rsidR="006769D9" w:rsidRPr="00DD333D">
        <w:rPr>
          <w:lang w:val="fr-FR"/>
        </w:rPr>
        <w:t xml:space="preserve">par </w:t>
      </w:r>
      <w:r w:rsidR="00D151E6" w:rsidRPr="00DD333D">
        <w:rPr>
          <w:lang w:val="fr-FR"/>
        </w:rPr>
        <w:t>l</w:t>
      </w:r>
      <w:r w:rsidR="00BF6E18" w:rsidRPr="00DD333D">
        <w:rPr>
          <w:lang w:val="fr-FR"/>
        </w:rPr>
        <w:t>’</w:t>
      </w:r>
      <w:r w:rsidR="00D151E6" w:rsidRPr="00DD333D">
        <w:rPr>
          <w:lang w:val="fr-FR"/>
        </w:rPr>
        <w:t>organisation d</w:t>
      </w:r>
      <w:r w:rsidR="00BF6E18" w:rsidRPr="00DD333D">
        <w:rPr>
          <w:lang w:val="fr-FR"/>
        </w:rPr>
        <w:t>’</w:t>
      </w:r>
      <w:r w:rsidR="00D151E6" w:rsidRPr="00DD333D">
        <w:rPr>
          <w:lang w:val="fr-FR"/>
        </w:rPr>
        <w:t>ateliers sur l</w:t>
      </w:r>
      <w:r w:rsidR="00BF6E18" w:rsidRPr="00DD333D">
        <w:rPr>
          <w:lang w:val="fr-FR"/>
        </w:rPr>
        <w:t>’</w:t>
      </w:r>
      <w:r w:rsidR="00D151E6" w:rsidRPr="00DD333D">
        <w:rPr>
          <w:lang w:val="fr-FR"/>
        </w:rPr>
        <w:t xml:space="preserve">éducation sexuelle </w:t>
      </w:r>
      <w:r w:rsidR="006769D9" w:rsidRPr="00DD333D">
        <w:rPr>
          <w:lang w:val="fr-FR"/>
        </w:rPr>
        <w:t>à l</w:t>
      </w:r>
      <w:r w:rsidR="00BF6E18" w:rsidRPr="00DD333D">
        <w:rPr>
          <w:lang w:val="fr-FR"/>
        </w:rPr>
        <w:t>’</w:t>
      </w:r>
      <w:r w:rsidR="006769D9" w:rsidRPr="00DD333D">
        <w:rPr>
          <w:lang w:val="fr-FR"/>
        </w:rPr>
        <w:t>intention du</w:t>
      </w:r>
      <w:r w:rsidR="00D151E6" w:rsidRPr="00DD333D">
        <w:rPr>
          <w:lang w:val="fr-FR"/>
        </w:rPr>
        <w:t xml:space="preserve"> premier cycle du Conseil d</w:t>
      </w:r>
      <w:r w:rsidR="00BF6E18" w:rsidRPr="00DD333D">
        <w:rPr>
          <w:lang w:val="fr-FR"/>
        </w:rPr>
        <w:t>’</w:t>
      </w:r>
      <w:r w:rsidR="00D151E6" w:rsidRPr="00DD333D">
        <w:rPr>
          <w:lang w:val="fr-FR"/>
        </w:rPr>
        <w:t xml:space="preserve">éducation technique et professionnel </w:t>
      </w:r>
      <w:r w:rsidR="006769D9" w:rsidRPr="00DD333D">
        <w:rPr>
          <w:rFonts w:eastAsia="Arial"/>
          <w:lang w:val="fr-FR"/>
        </w:rPr>
        <w:t>et d</w:t>
      </w:r>
      <w:r w:rsidR="00D151E6" w:rsidRPr="00DD333D">
        <w:rPr>
          <w:rFonts w:eastAsia="Arial"/>
          <w:lang w:val="fr-FR"/>
        </w:rPr>
        <w:t>es enseignants référents du Conseil d</w:t>
      </w:r>
      <w:r w:rsidR="00BF6E18" w:rsidRPr="00DD333D">
        <w:rPr>
          <w:rFonts w:eastAsia="Arial"/>
          <w:lang w:val="fr-FR"/>
        </w:rPr>
        <w:t>’</w:t>
      </w:r>
      <w:r w:rsidR="00D151E6" w:rsidRPr="00DD333D">
        <w:rPr>
          <w:rFonts w:eastAsia="Arial"/>
          <w:lang w:val="fr-FR"/>
        </w:rPr>
        <w:t>éducation secondaire</w:t>
      </w:r>
      <w:r w:rsidR="00F50D5B" w:rsidRPr="00DD333D">
        <w:rPr>
          <w:rFonts w:eastAsia="Arial"/>
          <w:lang w:val="fr-FR"/>
        </w:rPr>
        <w:t>,</w:t>
      </w:r>
      <w:r w:rsidR="00D151E6" w:rsidRPr="00DD333D">
        <w:rPr>
          <w:rFonts w:eastAsia="Arial"/>
          <w:lang w:val="fr-FR"/>
        </w:rPr>
        <w:t xml:space="preserve"> avec des programmes définis et opérationnels</w:t>
      </w:r>
      <w:r w:rsidR="00DB64CD" w:rsidRPr="00DD333D">
        <w:rPr>
          <w:rFonts w:eastAsia="Arial"/>
          <w:lang w:val="fr-FR"/>
        </w:rPr>
        <w:t xml:space="preserve">. </w:t>
      </w:r>
      <w:r w:rsidR="005C11A2" w:rsidRPr="00DD333D">
        <w:rPr>
          <w:rFonts w:eastAsia="Arial"/>
          <w:lang w:val="fr-FR"/>
        </w:rPr>
        <w:t>Un séminaire obligatoire a été instauré dans la formation des enseignants, ainsi qu</w:t>
      </w:r>
      <w:r w:rsidR="00BF6E18" w:rsidRPr="00DD333D">
        <w:rPr>
          <w:rFonts w:eastAsia="Arial"/>
          <w:lang w:val="fr-FR"/>
        </w:rPr>
        <w:t>’</w:t>
      </w:r>
      <w:r w:rsidR="005C11A2" w:rsidRPr="00DD333D">
        <w:rPr>
          <w:rFonts w:eastAsia="Arial"/>
          <w:lang w:val="fr-FR"/>
        </w:rPr>
        <w:t>un séminaire facultatif pour les élèves de quatrième année. Par ailleurs, un groupe d</w:t>
      </w:r>
      <w:r w:rsidR="00BF6E18" w:rsidRPr="00DD333D">
        <w:rPr>
          <w:rFonts w:eastAsia="Arial"/>
          <w:lang w:val="fr-FR"/>
        </w:rPr>
        <w:t>’</w:t>
      </w:r>
      <w:r w:rsidR="005C11A2" w:rsidRPr="00DD333D">
        <w:rPr>
          <w:rFonts w:eastAsia="Arial"/>
          <w:lang w:val="fr-FR"/>
        </w:rPr>
        <w:t>enseignants référents a été constitué dans les centres et instituts de formation des ensei</w:t>
      </w:r>
      <w:r w:rsidR="004440AB" w:rsidRPr="00DD333D">
        <w:rPr>
          <w:rFonts w:eastAsia="Arial"/>
          <w:lang w:val="fr-FR"/>
        </w:rPr>
        <w:t>gnants au niveau national</w:t>
      </w:r>
      <w:r w:rsidR="00FF3198" w:rsidRPr="00DD333D">
        <w:rPr>
          <w:rFonts w:eastAsia="Arial"/>
          <w:lang w:val="fr-FR"/>
        </w:rPr>
        <w:t>. Il</w:t>
      </w:r>
      <w:r w:rsidR="004440AB" w:rsidRPr="00DD333D">
        <w:rPr>
          <w:rFonts w:eastAsia="Arial"/>
          <w:lang w:val="fr-FR"/>
        </w:rPr>
        <w:t xml:space="preserve"> </w:t>
      </w:r>
      <w:r w:rsidR="00FF3198" w:rsidRPr="00DD333D">
        <w:rPr>
          <w:rFonts w:eastAsia="Arial"/>
          <w:lang w:val="fr-FR"/>
        </w:rPr>
        <w:t xml:space="preserve">apporte une contribution importante sur le plan des connaissances, comme sur le plan </w:t>
      </w:r>
      <w:r w:rsidR="004440AB" w:rsidRPr="00DD333D">
        <w:rPr>
          <w:rFonts w:eastAsia="Arial"/>
          <w:lang w:val="fr-FR"/>
        </w:rPr>
        <w:t>théorique, didactique et méthodologique</w:t>
      </w:r>
      <w:r w:rsidR="00FF3198" w:rsidRPr="00DD333D">
        <w:rPr>
          <w:rFonts w:eastAsia="Arial"/>
          <w:lang w:val="fr-FR"/>
        </w:rPr>
        <w:t>, ce qui permet d</w:t>
      </w:r>
      <w:r w:rsidR="00BF6E18" w:rsidRPr="00DD333D">
        <w:rPr>
          <w:rFonts w:eastAsia="Arial"/>
          <w:lang w:val="fr-FR"/>
        </w:rPr>
        <w:t>’</w:t>
      </w:r>
      <w:r w:rsidR="00FF3198" w:rsidRPr="00DD333D">
        <w:rPr>
          <w:rFonts w:eastAsia="Arial"/>
          <w:lang w:val="fr-FR"/>
        </w:rPr>
        <w:t>améliorer la qualité de l</w:t>
      </w:r>
      <w:r w:rsidR="00BF6E18" w:rsidRPr="00DD333D">
        <w:rPr>
          <w:rFonts w:eastAsia="Arial"/>
          <w:lang w:val="fr-FR"/>
        </w:rPr>
        <w:t>’</w:t>
      </w:r>
      <w:r w:rsidR="00FF3198" w:rsidRPr="00DD333D">
        <w:rPr>
          <w:rFonts w:eastAsia="Arial"/>
          <w:lang w:val="fr-FR"/>
        </w:rPr>
        <w:t>enseignement.</w:t>
      </w:r>
      <w:r w:rsidR="00DB64CD" w:rsidRPr="00DD333D">
        <w:rPr>
          <w:rFonts w:eastAsia="Arial"/>
          <w:lang w:val="fr-FR"/>
        </w:rPr>
        <w:t xml:space="preserve"> </w:t>
      </w:r>
      <w:r w:rsidR="00B04542" w:rsidRPr="00DD333D">
        <w:rPr>
          <w:rFonts w:eastAsia="Arial"/>
          <w:lang w:val="fr-FR"/>
        </w:rPr>
        <w:t>En coordination avec l</w:t>
      </w:r>
      <w:r w:rsidR="00BF6E18" w:rsidRPr="00DD333D">
        <w:rPr>
          <w:rFonts w:eastAsia="Arial"/>
          <w:lang w:val="fr-FR"/>
        </w:rPr>
        <w:t>’</w:t>
      </w:r>
      <w:r w:rsidR="00B04542" w:rsidRPr="00DD333D">
        <w:rPr>
          <w:rFonts w:eastAsia="Arial"/>
          <w:lang w:val="fr-FR"/>
        </w:rPr>
        <w:t>Administration nationale de l</w:t>
      </w:r>
      <w:r w:rsidR="00BF6E18" w:rsidRPr="00DD333D">
        <w:rPr>
          <w:rFonts w:eastAsia="Arial"/>
          <w:lang w:val="fr-FR"/>
        </w:rPr>
        <w:t>’</w:t>
      </w:r>
      <w:r w:rsidR="00B04542" w:rsidRPr="00DD333D">
        <w:rPr>
          <w:rFonts w:eastAsia="Arial"/>
          <w:lang w:val="fr-FR"/>
        </w:rPr>
        <w:t>éducation publique, l</w:t>
      </w:r>
      <w:r w:rsidR="00BF6E18" w:rsidRPr="00DD333D">
        <w:rPr>
          <w:rFonts w:eastAsia="Arial"/>
          <w:lang w:val="fr-FR"/>
        </w:rPr>
        <w:t>’</w:t>
      </w:r>
      <w:r w:rsidR="00992759" w:rsidRPr="00DD333D">
        <w:rPr>
          <w:rFonts w:eastAsia="Arial"/>
          <w:lang w:val="fr-FR"/>
        </w:rPr>
        <w:t>Institut national des femmes</w:t>
      </w:r>
      <w:r w:rsidR="004649D9" w:rsidRPr="00DD333D">
        <w:rPr>
          <w:rFonts w:eastAsia="Arial"/>
          <w:lang w:val="fr-FR"/>
        </w:rPr>
        <w:t>, a publié</w:t>
      </w:r>
      <w:r w:rsidR="00F50D5B" w:rsidRPr="00DD333D">
        <w:rPr>
          <w:rFonts w:eastAsia="Arial"/>
          <w:lang w:val="fr-FR"/>
        </w:rPr>
        <w:t xml:space="preserve"> le</w:t>
      </w:r>
      <w:r w:rsidR="00DB64CD" w:rsidRPr="00DD333D">
        <w:rPr>
          <w:rFonts w:eastAsia="Arial"/>
          <w:lang w:val="fr-FR"/>
        </w:rPr>
        <w:t xml:space="preserve"> </w:t>
      </w:r>
      <w:r w:rsidR="00BF2BB1" w:rsidRPr="00DD333D">
        <w:rPr>
          <w:rFonts w:eastAsia="Arial"/>
          <w:lang w:val="fr-FR"/>
        </w:rPr>
        <w:t>«</w:t>
      </w:r>
      <w:r w:rsidR="00DB64CD" w:rsidRPr="00DD333D">
        <w:rPr>
          <w:rFonts w:eastAsia="Arial"/>
          <w:lang w:val="fr-FR"/>
        </w:rPr>
        <w:t>Gu</w:t>
      </w:r>
      <w:r w:rsidR="00F50D5B" w:rsidRPr="00DD333D">
        <w:rPr>
          <w:rFonts w:eastAsia="Arial"/>
          <w:lang w:val="fr-FR"/>
        </w:rPr>
        <w:t>ide des enseignants sur la diversité sexuelle</w:t>
      </w:r>
      <w:r w:rsidR="00BF2BB1" w:rsidRPr="00DD333D">
        <w:rPr>
          <w:rFonts w:eastAsia="Arial"/>
          <w:lang w:val="fr-FR"/>
        </w:rPr>
        <w:t>»</w:t>
      </w:r>
      <w:r w:rsidR="00DB64CD" w:rsidRPr="00DD333D">
        <w:rPr>
          <w:rFonts w:eastAsia="Arial"/>
          <w:lang w:val="fr-FR"/>
        </w:rPr>
        <w:t xml:space="preserve"> </w:t>
      </w:r>
      <w:r w:rsidR="00F50D5B" w:rsidRPr="00DD333D">
        <w:rPr>
          <w:rFonts w:eastAsia="Arial"/>
          <w:lang w:val="fr-FR"/>
        </w:rPr>
        <w:t>qui propose des outils conceptuels et méthodologiques aux enseigna</w:t>
      </w:r>
      <w:r w:rsidR="004649D9" w:rsidRPr="00DD333D">
        <w:rPr>
          <w:rFonts w:eastAsia="Arial"/>
          <w:lang w:val="fr-FR"/>
        </w:rPr>
        <w:t>nt</w:t>
      </w:r>
      <w:r w:rsidR="00F50D5B" w:rsidRPr="00DD333D">
        <w:rPr>
          <w:rFonts w:eastAsia="Arial"/>
          <w:lang w:val="fr-FR"/>
        </w:rPr>
        <w:t>s comme aux autres professionnels de l</w:t>
      </w:r>
      <w:r w:rsidR="00BF6E18" w:rsidRPr="00DD333D">
        <w:rPr>
          <w:rFonts w:eastAsia="Arial"/>
          <w:lang w:val="fr-FR"/>
        </w:rPr>
        <w:t>’</w:t>
      </w:r>
      <w:r w:rsidR="00F50D5B" w:rsidRPr="00DD333D">
        <w:rPr>
          <w:rFonts w:eastAsia="Arial"/>
          <w:lang w:val="fr-FR"/>
        </w:rPr>
        <w:t>éducation</w:t>
      </w:r>
      <w:r w:rsidR="004649D9" w:rsidRPr="00DD333D">
        <w:rPr>
          <w:rFonts w:eastAsia="Arial"/>
          <w:lang w:val="fr-FR"/>
        </w:rPr>
        <w:t>,</w:t>
      </w:r>
      <w:r w:rsidR="00F50D5B" w:rsidRPr="00DD333D">
        <w:rPr>
          <w:rFonts w:eastAsia="Arial"/>
          <w:lang w:val="fr-FR"/>
        </w:rPr>
        <w:t xml:space="preserve"> </w:t>
      </w:r>
      <w:r w:rsidR="004649D9" w:rsidRPr="00DD333D">
        <w:rPr>
          <w:rFonts w:eastAsia="Arial"/>
          <w:lang w:val="fr-FR"/>
        </w:rPr>
        <w:t>en vue de</w:t>
      </w:r>
      <w:r w:rsidR="00F50D5B" w:rsidRPr="00DD333D">
        <w:rPr>
          <w:rFonts w:eastAsia="Arial"/>
          <w:lang w:val="fr-FR"/>
        </w:rPr>
        <w:t xml:space="preserve"> traiter la diversité sexuelle dans </w:t>
      </w:r>
      <w:r w:rsidR="006213BC" w:rsidRPr="00DD333D">
        <w:rPr>
          <w:rFonts w:eastAsia="Arial"/>
          <w:lang w:val="fr-FR"/>
        </w:rPr>
        <w:t>le domaine éducatif. Il a également</w:t>
      </w:r>
      <w:r w:rsidR="002E1C1B" w:rsidRPr="00DD333D">
        <w:rPr>
          <w:rFonts w:eastAsia="Arial"/>
          <w:lang w:val="fr-FR"/>
        </w:rPr>
        <w:t xml:space="preserve"> </w:t>
      </w:r>
      <w:r w:rsidR="004649D9" w:rsidRPr="00DD333D">
        <w:rPr>
          <w:rFonts w:eastAsia="Arial"/>
          <w:lang w:val="fr-FR"/>
        </w:rPr>
        <w:t>préparé un cours virtuel</w:t>
      </w:r>
      <w:r w:rsidR="002E1C1B" w:rsidRPr="00DD333D">
        <w:rPr>
          <w:rFonts w:eastAsia="Arial"/>
          <w:lang w:val="fr-FR"/>
        </w:rPr>
        <w:t xml:space="preserve"> </w:t>
      </w:r>
      <w:r w:rsidR="004649D9" w:rsidRPr="00DD333D">
        <w:rPr>
          <w:rFonts w:eastAsia="Arial"/>
          <w:lang w:val="fr-FR"/>
        </w:rPr>
        <w:t>sur le thème</w:t>
      </w:r>
      <w:r w:rsidR="00DB64CD" w:rsidRPr="00DD333D">
        <w:rPr>
          <w:rFonts w:eastAsia="Arial"/>
          <w:lang w:val="fr-FR"/>
        </w:rPr>
        <w:t xml:space="preserve"> </w:t>
      </w:r>
      <w:r w:rsidR="00BF2BB1" w:rsidRPr="00DD333D">
        <w:rPr>
          <w:rFonts w:eastAsia="Arial"/>
          <w:lang w:val="fr-FR"/>
        </w:rPr>
        <w:t>«</w:t>
      </w:r>
      <w:r w:rsidR="008913D9" w:rsidRPr="00DD333D">
        <w:rPr>
          <w:rFonts w:eastAsia="Arial"/>
          <w:lang w:val="fr-FR"/>
        </w:rPr>
        <w:t>É</w:t>
      </w:r>
      <w:r w:rsidR="008463FD" w:rsidRPr="00DD333D">
        <w:rPr>
          <w:rFonts w:eastAsia="Arial"/>
          <w:lang w:val="fr-FR"/>
        </w:rPr>
        <w:t>galit</w:t>
      </w:r>
      <w:r w:rsidR="008913D9" w:rsidRPr="00DD333D">
        <w:rPr>
          <w:rFonts w:eastAsia="Arial"/>
          <w:lang w:val="fr-FR"/>
        </w:rPr>
        <w:t>é</w:t>
      </w:r>
      <w:r w:rsidR="004649D9" w:rsidRPr="00DD333D">
        <w:rPr>
          <w:rFonts w:eastAsia="Arial"/>
          <w:lang w:val="fr-FR"/>
        </w:rPr>
        <w:t xml:space="preserve"> des sexes et diversité sexuelle</w:t>
      </w:r>
      <w:r w:rsidR="00BF2BB1" w:rsidRPr="00DD333D">
        <w:rPr>
          <w:rFonts w:eastAsia="Arial"/>
          <w:lang w:val="fr-FR"/>
        </w:rPr>
        <w:t>»</w:t>
      </w:r>
      <w:r w:rsidR="00B04542" w:rsidRPr="00DD333D">
        <w:rPr>
          <w:rFonts w:eastAsia="Arial"/>
          <w:lang w:val="fr-FR"/>
        </w:rPr>
        <w:t>,</w:t>
      </w:r>
      <w:r w:rsidR="004649D9" w:rsidRPr="00DD333D">
        <w:rPr>
          <w:rFonts w:eastAsia="Arial"/>
          <w:lang w:val="fr-FR"/>
        </w:rPr>
        <w:t xml:space="preserve"> qui ser</w:t>
      </w:r>
      <w:r w:rsidR="009457A1" w:rsidRPr="00DD333D">
        <w:rPr>
          <w:rFonts w:eastAsia="Arial"/>
          <w:lang w:val="fr-FR"/>
        </w:rPr>
        <w:t>a proposé sur la plate</w:t>
      </w:r>
      <w:r w:rsidR="008913D9" w:rsidRPr="00DD333D">
        <w:rPr>
          <w:rFonts w:eastAsia="Arial"/>
          <w:lang w:val="fr-FR"/>
        </w:rPr>
        <w:t>-</w:t>
      </w:r>
      <w:r w:rsidR="009457A1" w:rsidRPr="00DD333D">
        <w:rPr>
          <w:rFonts w:eastAsia="Arial"/>
          <w:lang w:val="fr-FR"/>
        </w:rPr>
        <w:t>forme du p</w:t>
      </w:r>
      <w:r w:rsidR="004649D9" w:rsidRPr="00DD333D">
        <w:rPr>
          <w:rFonts w:eastAsia="Arial"/>
          <w:lang w:val="fr-FR"/>
        </w:rPr>
        <w:t>rogramme d</w:t>
      </w:r>
      <w:r w:rsidR="00BF6E18" w:rsidRPr="00DD333D">
        <w:rPr>
          <w:rFonts w:eastAsia="Arial"/>
          <w:lang w:val="fr-FR"/>
        </w:rPr>
        <w:t>’</w:t>
      </w:r>
      <w:r w:rsidR="004649D9" w:rsidRPr="00DD333D">
        <w:rPr>
          <w:rFonts w:eastAsia="Arial"/>
          <w:lang w:val="fr-FR"/>
        </w:rPr>
        <w:t xml:space="preserve">éducation sexuelle </w:t>
      </w:r>
      <w:r w:rsidR="00DB64CD" w:rsidRPr="00DD333D">
        <w:rPr>
          <w:rFonts w:eastAsia="Arial"/>
          <w:lang w:val="fr-FR"/>
        </w:rPr>
        <w:t xml:space="preserve">de </w:t>
      </w:r>
      <w:r w:rsidR="00226B75" w:rsidRPr="00DD333D">
        <w:rPr>
          <w:rFonts w:eastAsia="Arial"/>
          <w:lang w:val="fr-FR"/>
        </w:rPr>
        <w:t>l</w:t>
      </w:r>
      <w:r w:rsidR="00BF6E18" w:rsidRPr="00DD333D">
        <w:rPr>
          <w:rFonts w:eastAsia="Arial"/>
          <w:lang w:val="fr-FR"/>
        </w:rPr>
        <w:t>’</w:t>
      </w:r>
      <w:r w:rsidR="00226B75" w:rsidRPr="00DD333D">
        <w:rPr>
          <w:rFonts w:eastAsia="Arial"/>
          <w:lang w:val="fr-FR"/>
        </w:rPr>
        <w:t>Administration nationale de l</w:t>
      </w:r>
      <w:r w:rsidR="00BF6E18" w:rsidRPr="00DD333D">
        <w:rPr>
          <w:rFonts w:eastAsia="Arial"/>
          <w:lang w:val="fr-FR"/>
        </w:rPr>
        <w:t>’</w:t>
      </w:r>
      <w:r w:rsidR="00226B75" w:rsidRPr="00DD333D">
        <w:rPr>
          <w:rFonts w:eastAsia="Arial"/>
          <w:lang w:val="fr-FR"/>
        </w:rPr>
        <w:t>éducation publique</w:t>
      </w:r>
      <w:r w:rsidR="00DB64CD" w:rsidRPr="00DD333D">
        <w:rPr>
          <w:rFonts w:eastAsia="Arial"/>
          <w:lang w:val="fr-FR"/>
        </w:rPr>
        <w:t xml:space="preserve">. </w:t>
      </w:r>
      <w:r w:rsidR="00B04542" w:rsidRPr="00DD333D">
        <w:rPr>
          <w:rFonts w:eastAsia="Arial"/>
          <w:lang w:val="fr-FR"/>
        </w:rPr>
        <w:t>Enfin, il convient de signaler la publication du guide</w:t>
      </w:r>
      <w:r w:rsidR="00DB64CD" w:rsidRPr="00DD333D">
        <w:rPr>
          <w:lang w:val="fr-FR"/>
        </w:rPr>
        <w:t xml:space="preserve"> </w:t>
      </w:r>
      <w:r w:rsidR="00BF2BB1" w:rsidRPr="00DD333D">
        <w:rPr>
          <w:lang w:val="fr-FR"/>
        </w:rPr>
        <w:t>«</w:t>
      </w:r>
      <w:r w:rsidR="00DB64CD" w:rsidRPr="00DD333D">
        <w:rPr>
          <w:lang w:val="fr-FR"/>
        </w:rPr>
        <w:t>Está bueno conversar…</w:t>
      </w:r>
      <w:r w:rsidR="008913D9" w:rsidRPr="00DD333D">
        <w:rPr>
          <w:lang w:val="fr-FR"/>
        </w:rPr>
        <w:t xml:space="preserve"> </w:t>
      </w:r>
      <w:r w:rsidR="00DB64CD" w:rsidRPr="00DD333D">
        <w:rPr>
          <w:lang w:val="fr-FR"/>
        </w:rPr>
        <w:t>Educación Sexual para Familias</w:t>
      </w:r>
      <w:r w:rsidR="00BF2BB1" w:rsidRPr="00DD333D">
        <w:rPr>
          <w:lang w:val="fr-FR"/>
        </w:rPr>
        <w:t>»</w:t>
      </w:r>
      <w:r w:rsidR="00DB64CD" w:rsidRPr="00DD333D">
        <w:rPr>
          <w:lang w:val="fr-FR"/>
        </w:rPr>
        <w:t xml:space="preserve"> </w:t>
      </w:r>
      <w:r w:rsidR="00B04542" w:rsidRPr="00DD333D">
        <w:rPr>
          <w:lang w:val="fr-FR"/>
        </w:rPr>
        <w:t xml:space="preserve">destiné aux familles, qui constitue un pas </w:t>
      </w:r>
      <w:r w:rsidR="008463FD" w:rsidRPr="00DD333D">
        <w:rPr>
          <w:lang w:val="fr-FR"/>
        </w:rPr>
        <w:t>supplémentaire</w:t>
      </w:r>
      <w:r w:rsidR="00B04542" w:rsidRPr="00DD333D">
        <w:rPr>
          <w:lang w:val="fr-FR"/>
        </w:rPr>
        <w:t xml:space="preserve"> vers la mise en place systématique de l</w:t>
      </w:r>
      <w:r w:rsidR="00BF6E18" w:rsidRPr="00DD333D">
        <w:rPr>
          <w:lang w:val="fr-FR"/>
        </w:rPr>
        <w:t>’</w:t>
      </w:r>
      <w:r w:rsidR="00B04542" w:rsidRPr="00DD333D">
        <w:rPr>
          <w:lang w:val="fr-FR"/>
        </w:rPr>
        <w:t>éducation sexuelle dans le système éducatif. L</w:t>
      </w:r>
      <w:r w:rsidR="00992759" w:rsidRPr="00DD333D">
        <w:rPr>
          <w:rFonts w:eastAsia="Arial"/>
          <w:lang w:val="fr-FR"/>
        </w:rPr>
        <w:t>e Ministère de l</w:t>
      </w:r>
      <w:r w:rsidR="00BF6E18" w:rsidRPr="00DD333D">
        <w:rPr>
          <w:rFonts w:eastAsia="Arial"/>
          <w:lang w:val="fr-FR"/>
        </w:rPr>
        <w:t>’</w:t>
      </w:r>
      <w:r w:rsidR="00992759" w:rsidRPr="00DD333D">
        <w:rPr>
          <w:rFonts w:eastAsia="Arial"/>
          <w:lang w:val="fr-FR"/>
        </w:rPr>
        <w:t>intérieur, en coordination avec l</w:t>
      </w:r>
      <w:r w:rsidR="00BF6E18" w:rsidRPr="00DD333D">
        <w:rPr>
          <w:rFonts w:eastAsia="Arial"/>
          <w:lang w:val="fr-FR"/>
        </w:rPr>
        <w:t>’</w:t>
      </w:r>
      <w:r w:rsidR="00992759" w:rsidRPr="00DD333D">
        <w:rPr>
          <w:rFonts w:eastAsia="Arial"/>
          <w:lang w:val="fr-FR"/>
        </w:rPr>
        <w:t>Administration nationale de l</w:t>
      </w:r>
      <w:r w:rsidR="00BF6E18" w:rsidRPr="00DD333D">
        <w:rPr>
          <w:rFonts w:eastAsia="Arial"/>
          <w:lang w:val="fr-FR"/>
        </w:rPr>
        <w:t>’</w:t>
      </w:r>
      <w:r w:rsidR="00992759" w:rsidRPr="00DD333D">
        <w:rPr>
          <w:rFonts w:eastAsia="Arial"/>
          <w:lang w:val="fr-FR"/>
        </w:rPr>
        <w:t>éducation publique</w:t>
      </w:r>
      <w:r w:rsidR="00B04542" w:rsidRPr="00DD333D">
        <w:rPr>
          <w:rFonts w:eastAsia="Arial"/>
          <w:lang w:val="fr-FR"/>
        </w:rPr>
        <w:t>, en a imprimé</w:t>
      </w:r>
      <w:r w:rsidR="00DB64CD" w:rsidRPr="00DD333D">
        <w:rPr>
          <w:lang w:val="fr-FR"/>
        </w:rPr>
        <w:t xml:space="preserve"> 30</w:t>
      </w:r>
      <w:r w:rsidR="00992759" w:rsidRPr="00DD333D">
        <w:rPr>
          <w:lang w:val="fr-FR"/>
        </w:rPr>
        <w:t> </w:t>
      </w:r>
      <w:r w:rsidR="00DB64CD" w:rsidRPr="00DD333D">
        <w:rPr>
          <w:lang w:val="fr-FR"/>
        </w:rPr>
        <w:t xml:space="preserve">000 </w:t>
      </w:r>
      <w:r w:rsidR="00B04542" w:rsidRPr="00DD333D">
        <w:rPr>
          <w:lang w:val="fr-FR"/>
        </w:rPr>
        <w:t>exemplaires qui seront distribués à son personnel et au niveau de la formation professionnelle.</w:t>
      </w:r>
    </w:p>
    <w:p w:rsidR="00DB64CD" w:rsidRPr="00DD333D" w:rsidRDefault="00556518" w:rsidP="00FF642D">
      <w:pPr>
        <w:pStyle w:val="H1G"/>
        <w:rPr>
          <w:lang w:val="fr-FR"/>
        </w:rPr>
      </w:pPr>
      <w:bookmarkStart w:id="21" w:name="_Toc434360941"/>
      <w:r w:rsidRPr="00DD333D">
        <w:rPr>
          <w:lang w:val="fr-FR"/>
        </w:rPr>
        <w:tab/>
      </w:r>
      <w:r w:rsidRPr="00DD333D">
        <w:rPr>
          <w:lang w:val="fr-FR"/>
        </w:rPr>
        <w:tab/>
      </w:r>
      <w:r w:rsidR="00B5319E" w:rsidRPr="00DD333D">
        <w:rPr>
          <w:lang w:val="fr-FR"/>
        </w:rPr>
        <w:t>Article</w:t>
      </w:r>
      <w:r w:rsidR="00DB64CD" w:rsidRPr="00DD333D">
        <w:rPr>
          <w:lang w:val="fr-FR"/>
        </w:rPr>
        <w:t xml:space="preserve"> 15</w:t>
      </w:r>
      <w:r w:rsidR="002E1C1B" w:rsidRPr="00DD333D">
        <w:rPr>
          <w:lang w:val="fr-FR"/>
        </w:rPr>
        <w:br/>
      </w:r>
      <w:r w:rsidR="00DB64CD" w:rsidRPr="00DD333D">
        <w:rPr>
          <w:lang w:val="fr-FR"/>
        </w:rPr>
        <w:t>Cultur</w:t>
      </w:r>
      <w:bookmarkEnd w:id="21"/>
      <w:r w:rsidR="00B5319E" w:rsidRPr="00DD333D">
        <w:rPr>
          <w:lang w:val="fr-FR"/>
        </w:rPr>
        <w:t>e</w:t>
      </w:r>
    </w:p>
    <w:p w:rsidR="00DB64CD" w:rsidRPr="00DD333D" w:rsidRDefault="00CA077E" w:rsidP="00CA077E">
      <w:pPr>
        <w:pStyle w:val="SingleTxtG"/>
        <w:rPr>
          <w:lang w:val="fr-FR"/>
        </w:rPr>
      </w:pPr>
      <w:bookmarkStart w:id="22" w:name="_Toc434360942"/>
      <w:r w:rsidRPr="00DD333D">
        <w:rPr>
          <w:lang w:val="fr-FR"/>
        </w:rPr>
        <w:t>237.</w:t>
      </w:r>
      <w:r w:rsidRPr="00DD333D">
        <w:rPr>
          <w:lang w:val="fr-FR"/>
        </w:rPr>
        <w:tab/>
      </w:r>
      <w:r w:rsidR="00065284" w:rsidRPr="00DD333D">
        <w:rPr>
          <w:lang w:val="fr-FR"/>
        </w:rPr>
        <w:t>La Direction</w:t>
      </w:r>
      <w:r w:rsidR="002E1C1B" w:rsidRPr="00DD333D">
        <w:rPr>
          <w:lang w:val="fr-FR"/>
        </w:rPr>
        <w:t xml:space="preserve"> </w:t>
      </w:r>
      <w:r w:rsidR="00065284" w:rsidRPr="00DD333D">
        <w:rPr>
          <w:lang w:val="fr-FR"/>
        </w:rPr>
        <w:t>nationale de la culture, du</w:t>
      </w:r>
      <w:r w:rsidR="00DB64CD" w:rsidRPr="00DD333D">
        <w:rPr>
          <w:lang w:val="fr-FR"/>
        </w:rPr>
        <w:t xml:space="preserve"> </w:t>
      </w:r>
      <w:r w:rsidR="00992759" w:rsidRPr="00DD333D">
        <w:rPr>
          <w:lang w:val="fr-FR"/>
        </w:rPr>
        <w:t>Ministère de l</w:t>
      </w:r>
      <w:r w:rsidR="00BF6E18" w:rsidRPr="00DD333D">
        <w:rPr>
          <w:lang w:val="fr-FR"/>
        </w:rPr>
        <w:t>’</w:t>
      </w:r>
      <w:r w:rsidR="00992759" w:rsidRPr="00DD333D">
        <w:rPr>
          <w:lang w:val="fr-FR"/>
        </w:rPr>
        <w:t>éducation et de la culture</w:t>
      </w:r>
      <w:r w:rsidR="00065284" w:rsidRPr="00DD333D">
        <w:rPr>
          <w:lang w:val="fr-FR"/>
        </w:rPr>
        <w:t>, a</w:t>
      </w:r>
      <w:r w:rsidR="002E1C1B" w:rsidRPr="00DD333D">
        <w:rPr>
          <w:lang w:val="fr-FR"/>
        </w:rPr>
        <w:t xml:space="preserve"> </w:t>
      </w:r>
      <w:r w:rsidR="00065284" w:rsidRPr="00DD333D">
        <w:rPr>
          <w:lang w:val="fr-FR"/>
        </w:rPr>
        <w:t>mené, dans le domaine de ses compétences, des politiques visant à</w:t>
      </w:r>
      <w:r w:rsidR="00666809" w:rsidRPr="00DD333D">
        <w:rPr>
          <w:lang w:val="fr-FR"/>
        </w:rPr>
        <w:t xml:space="preserve"> favoriser l</w:t>
      </w:r>
      <w:r w:rsidR="00BF6E18" w:rsidRPr="00DD333D">
        <w:rPr>
          <w:lang w:val="fr-FR"/>
        </w:rPr>
        <w:t>’</w:t>
      </w:r>
      <w:r w:rsidR="00666809" w:rsidRPr="00DD333D">
        <w:rPr>
          <w:lang w:val="fr-FR"/>
        </w:rPr>
        <w:t>accès à la culture</w:t>
      </w:r>
      <w:r w:rsidR="00151A1A" w:rsidRPr="00DD333D">
        <w:rPr>
          <w:lang w:val="fr-FR"/>
        </w:rPr>
        <w:t xml:space="preserve"> ainsi que</w:t>
      </w:r>
      <w:r w:rsidR="00666809" w:rsidRPr="00DD333D">
        <w:rPr>
          <w:lang w:val="fr-FR"/>
        </w:rPr>
        <w:t xml:space="preserve"> </w:t>
      </w:r>
      <w:r w:rsidR="00065284" w:rsidRPr="00DD333D">
        <w:rPr>
          <w:lang w:val="fr-FR"/>
        </w:rPr>
        <w:t xml:space="preserve">sa diffusion, la diversité, la recherche, la science et la technologie. </w:t>
      </w:r>
    </w:p>
    <w:p w:rsidR="00DB64CD" w:rsidRPr="00DD333D" w:rsidRDefault="00CA077E" w:rsidP="00CA077E">
      <w:pPr>
        <w:pStyle w:val="SingleTxtG"/>
        <w:rPr>
          <w:lang w:val="fr-FR"/>
        </w:rPr>
      </w:pPr>
      <w:r w:rsidRPr="00DD333D">
        <w:rPr>
          <w:lang w:val="fr-FR"/>
        </w:rPr>
        <w:t>238.</w:t>
      </w:r>
      <w:r w:rsidRPr="00DD333D">
        <w:rPr>
          <w:lang w:val="fr-FR"/>
        </w:rPr>
        <w:tab/>
      </w:r>
      <w:r w:rsidR="005B3F05" w:rsidRPr="00DD333D">
        <w:rPr>
          <w:lang w:val="fr-FR"/>
        </w:rPr>
        <w:t>S</w:t>
      </w:r>
      <w:r w:rsidR="00065284" w:rsidRPr="00DD333D">
        <w:rPr>
          <w:lang w:val="fr-FR"/>
        </w:rPr>
        <w:t xml:space="preserve">ur le plan des institutions, </w:t>
      </w:r>
      <w:r w:rsidR="00B724FF" w:rsidRPr="00DD333D">
        <w:rPr>
          <w:lang w:val="fr-FR"/>
        </w:rPr>
        <w:t>l</w:t>
      </w:r>
      <w:r w:rsidR="00BF6E18" w:rsidRPr="00DD333D">
        <w:rPr>
          <w:lang w:val="fr-FR"/>
        </w:rPr>
        <w:t>’</w:t>
      </w:r>
      <w:r w:rsidR="00B724FF" w:rsidRPr="00DD333D">
        <w:rPr>
          <w:lang w:val="fr-FR"/>
        </w:rPr>
        <w:t>instauration légale en 2012</w:t>
      </w:r>
      <w:r w:rsidR="002E1C1B" w:rsidRPr="00DD333D">
        <w:rPr>
          <w:lang w:val="fr-FR"/>
        </w:rPr>
        <w:t xml:space="preserve"> </w:t>
      </w:r>
      <w:r w:rsidR="00151A1A" w:rsidRPr="00DD333D">
        <w:rPr>
          <w:lang w:val="fr-FR"/>
        </w:rPr>
        <w:t>du statut d</w:t>
      </w:r>
      <w:r w:rsidR="00BF6E18" w:rsidRPr="00DD333D">
        <w:rPr>
          <w:lang w:val="fr-FR"/>
        </w:rPr>
        <w:t>’</w:t>
      </w:r>
      <w:r w:rsidR="00151A1A" w:rsidRPr="00DD333D">
        <w:rPr>
          <w:lang w:val="fr-FR"/>
        </w:rPr>
        <w:t>artiste</w:t>
      </w:r>
      <w:r w:rsidR="005B3F05" w:rsidRPr="00DD333D">
        <w:rPr>
          <w:lang w:val="fr-FR"/>
        </w:rPr>
        <w:t xml:space="preserve"> </w:t>
      </w:r>
      <w:r w:rsidR="00065284" w:rsidRPr="00DD333D">
        <w:rPr>
          <w:lang w:val="fr-FR"/>
        </w:rPr>
        <w:t>et des professions</w:t>
      </w:r>
      <w:r w:rsidR="00B724FF" w:rsidRPr="00DD333D">
        <w:rPr>
          <w:lang w:val="fr-FR"/>
        </w:rPr>
        <w:t xml:space="preserve"> liées (danse, musique, théâtre</w:t>
      </w:r>
      <w:r w:rsidR="005B3F05" w:rsidRPr="00DD333D">
        <w:rPr>
          <w:lang w:val="fr-FR"/>
        </w:rPr>
        <w:t>)</w:t>
      </w:r>
      <w:r w:rsidR="002E1C1B" w:rsidRPr="00DD333D">
        <w:rPr>
          <w:lang w:val="fr-FR"/>
        </w:rPr>
        <w:t xml:space="preserve"> </w:t>
      </w:r>
      <w:r w:rsidR="00065284" w:rsidRPr="00DD333D">
        <w:rPr>
          <w:lang w:val="fr-FR"/>
        </w:rPr>
        <w:t>a permis de reconnaître ce</w:t>
      </w:r>
      <w:r w:rsidR="007801FA" w:rsidRPr="00DD333D">
        <w:rPr>
          <w:lang w:val="fr-FR"/>
        </w:rPr>
        <w:t>s professions et de les rattacher au régime de sécurité sociale.</w:t>
      </w:r>
      <w:r w:rsidR="002E1C1B" w:rsidRPr="00DD333D">
        <w:rPr>
          <w:lang w:val="fr-FR"/>
        </w:rPr>
        <w:t xml:space="preserve"> </w:t>
      </w:r>
      <w:r w:rsidR="005B3F05" w:rsidRPr="00DD333D">
        <w:rPr>
          <w:lang w:val="fr-FR"/>
        </w:rPr>
        <w:t xml:space="preserve">Par ailleurs, </w:t>
      </w:r>
      <w:r w:rsidR="00666062" w:rsidRPr="00DD333D">
        <w:rPr>
          <w:lang w:val="fr-FR"/>
        </w:rPr>
        <w:t>la création en 2013 des</w:t>
      </w:r>
      <w:r w:rsidR="005B3F05" w:rsidRPr="00DD333D">
        <w:rPr>
          <w:lang w:val="fr-FR"/>
        </w:rPr>
        <w:t xml:space="preserve"> prix nationaux de musique décernés chaque année par catégorie</w:t>
      </w:r>
      <w:r w:rsidR="00666062" w:rsidRPr="00DD333D">
        <w:rPr>
          <w:lang w:val="fr-FR"/>
        </w:rPr>
        <w:t xml:space="preserve">, et </w:t>
      </w:r>
      <w:r w:rsidR="005B3F05" w:rsidRPr="00DD333D">
        <w:rPr>
          <w:lang w:val="fr-FR"/>
        </w:rPr>
        <w:t>l</w:t>
      </w:r>
      <w:r w:rsidR="00BF6E18" w:rsidRPr="00DD333D">
        <w:rPr>
          <w:lang w:val="fr-FR"/>
        </w:rPr>
        <w:t>’</w:t>
      </w:r>
      <w:r w:rsidR="005B3F05" w:rsidRPr="00DD333D">
        <w:rPr>
          <w:lang w:val="fr-FR"/>
        </w:rPr>
        <w:t xml:space="preserve">inauguration de </w:t>
      </w:r>
      <w:r w:rsidR="00B969D6" w:rsidRPr="00DD333D">
        <w:rPr>
          <w:lang w:val="fr-FR"/>
        </w:rPr>
        <w:t>l</w:t>
      </w:r>
      <w:r w:rsidR="00BF6E18" w:rsidRPr="00DD333D">
        <w:rPr>
          <w:lang w:val="fr-FR"/>
        </w:rPr>
        <w:t>’</w:t>
      </w:r>
      <w:r w:rsidR="00B969D6" w:rsidRPr="00DD333D">
        <w:rPr>
          <w:lang w:val="fr-FR"/>
        </w:rPr>
        <w:t xml:space="preserve">Institut national des arts </w:t>
      </w:r>
      <w:r w:rsidR="00992759" w:rsidRPr="00DD333D">
        <w:rPr>
          <w:lang w:val="fr-FR"/>
        </w:rPr>
        <w:t>du spectacle</w:t>
      </w:r>
      <w:r w:rsidR="00DB64CD" w:rsidRPr="00DD333D">
        <w:rPr>
          <w:lang w:val="fr-FR"/>
        </w:rPr>
        <w:t xml:space="preserve"> </w:t>
      </w:r>
      <w:r w:rsidR="00666062" w:rsidRPr="00DD333D">
        <w:rPr>
          <w:lang w:val="fr-FR"/>
        </w:rPr>
        <w:t>favorisent</w:t>
      </w:r>
      <w:r w:rsidR="005B3F05" w:rsidRPr="00DD333D">
        <w:rPr>
          <w:lang w:val="fr-FR"/>
        </w:rPr>
        <w:t xml:space="preserve"> l</w:t>
      </w:r>
      <w:r w:rsidR="00BF6E18" w:rsidRPr="00DD333D">
        <w:rPr>
          <w:lang w:val="fr-FR"/>
        </w:rPr>
        <w:t>’</w:t>
      </w:r>
      <w:r w:rsidR="005B3F05" w:rsidRPr="00DD333D">
        <w:rPr>
          <w:lang w:val="fr-FR"/>
        </w:rPr>
        <w:t>accès à l</w:t>
      </w:r>
      <w:r w:rsidR="00BF6E18" w:rsidRPr="00DD333D">
        <w:rPr>
          <w:lang w:val="fr-FR"/>
        </w:rPr>
        <w:t>’</w:t>
      </w:r>
      <w:r w:rsidR="005B3F05" w:rsidRPr="00DD333D">
        <w:rPr>
          <w:lang w:val="fr-FR"/>
        </w:rPr>
        <w:t>art</w:t>
      </w:r>
      <w:r w:rsidR="00DB64CD" w:rsidRPr="00DD333D">
        <w:rPr>
          <w:lang w:val="fr-FR"/>
        </w:rPr>
        <w:t>.</w:t>
      </w:r>
    </w:p>
    <w:p w:rsidR="00DB64CD" w:rsidRPr="00DD333D" w:rsidRDefault="00CA077E" w:rsidP="00CA077E">
      <w:pPr>
        <w:pStyle w:val="SingleTxtG"/>
        <w:rPr>
          <w:lang w:val="fr-FR"/>
        </w:rPr>
      </w:pPr>
      <w:r w:rsidRPr="00DD333D">
        <w:rPr>
          <w:lang w:val="fr-FR"/>
        </w:rPr>
        <w:t>239.</w:t>
      </w:r>
      <w:r w:rsidRPr="00DD333D">
        <w:rPr>
          <w:lang w:val="fr-FR"/>
        </w:rPr>
        <w:tab/>
      </w:r>
      <w:r w:rsidR="00666062" w:rsidRPr="00DD333D">
        <w:rPr>
          <w:lang w:val="fr-FR"/>
        </w:rPr>
        <w:t xml:space="preserve">En </w:t>
      </w:r>
      <w:r w:rsidR="00DB64CD" w:rsidRPr="00DD333D">
        <w:rPr>
          <w:lang w:val="fr-FR"/>
        </w:rPr>
        <w:t xml:space="preserve">2010 </w:t>
      </w:r>
      <w:r w:rsidR="00666062" w:rsidRPr="00DD333D">
        <w:rPr>
          <w:lang w:val="fr-FR"/>
        </w:rPr>
        <w:t xml:space="preserve">le projet </w:t>
      </w:r>
      <w:r w:rsidR="00B724FF" w:rsidRPr="00DD333D">
        <w:rPr>
          <w:lang w:val="fr-FR"/>
        </w:rPr>
        <w:t>intitulé «S</w:t>
      </w:r>
      <w:r w:rsidR="00666062" w:rsidRPr="00DD333D">
        <w:rPr>
          <w:lang w:val="fr-FR"/>
        </w:rPr>
        <w:t>ystème national des musées</w:t>
      </w:r>
      <w:r w:rsidR="00B724FF" w:rsidRPr="00DD333D">
        <w:rPr>
          <w:lang w:val="fr-FR"/>
        </w:rPr>
        <w:t>»</w:t>
      </w:r>
      <w:r w:rsidR="00666062" w:rsidRPr="00DD333D">
        <w:rPr>
          <w:lang w:val="fr-FR"/>
        </w:rPr>
        <w:t xml:space="preserve"> </w:t>
      </w:r>
      <w:r w:rsidR="00477BE7" w:rsidRPr="00DD333D">
        <w:rPr>
          <w:lang w:val="fr-FR"/>
        </w:rPr>
        <w:t>voit le jour, à l</w:t>
      </w:r>
      <w:r w:rsidR="00BF6E18" w:rsidRPr="00DD333D">
        <w:rPr>
          <w:lang w:val="fr-FR"/>
        </w:rPr>
        <w:t>’</w:t>
      </w:r>
      <w:r w:rsidR="00477BE7" w:rsidRPr="00DD333D">
        <w:rPr>
          <w:lang w:val="fr-FR"/>
        </w:rPr>
        <w:t xml:space="preserve">initiative du </w:t>
      </w:r>
      <w:r w:rsidR="00992759" w:rsidRPr="00DD333D">
        <w:rPr>
          <w:lang w:val="fr-FR"/>
        </w:rPr>
        <w:t>Ministère de l</w:t>
      </w:r>
      <w:r w:rsidR="00BF6E18" w:rsidRPr="00DD333D">
        <w:rPr>
          <w:lang w:val="fr-FR"/>
        </w:rPr>
        <w:t>’</w:t>
      </w:r>
      <w:r w:rsidR="00992759" w:rsidRPr="00DD333D">
        <w:rPr>
          <w:lang w:val="fr-FR"/>
        </w:rPr>
        <w:t>éducation et de la culture</w:t>
      </w:r>
      <w:r w:rsidR="00477BE7" w:rsidRPr="00DD333D">
        <w:rPr>
          <w:lang w:val="fr-FR"/>
        </w:rPr>
        <w:t>,</w:t>
      </w:r>
      <w:r w:rsidR="00B724FF" w:rsidRPr="00DD333D">
        <w:rPr>
          <w:lang w:val="fr-FR"/>
        </w:rPr>
        <w:t xml:space="preserve"> </w:t>
      </w:r>
      <w:r w:rsidR="00477BE7" w:rsidRPr="00DD333D">
        <w:rPr>
          <w:lang w:val="fr-FR"/>
        </w:rPr>
        <w:t>avec le soutien</w:t>
      </w:r>
      <w:r w:rsidR="00DB64CD" w:rsidRPr="00DD333D">
        <w:rPr>
          <w:lang w:val="fr-FR"/>
        </w:rPr>
        <w:t xml:space="preserve"> de l</w:t>
      </w:r>
      <w:r w:rsidR="00BF6E18" w:rsidRPr="00DD333D">
        <w:rPr>
          <w:lang w:val="fr-FR"/>
        </w:rPr>
        <w:t>’</w:t>
      </w:r>
      <w:r w:rsidR="00992759" w:rsidRPr="00DD333D">
        <w:rPr>
          <w:lang w:val="fr-FR"/>
        </w:rPr>
        <w:t>Agence espagnole de coopération internationale pour le développement</w:t>
      </w:r>
      <w:r w:rsidR="00477BE7" w:rsidRPr="00DD333D">
        <w:rPr>
          <w:lang w:val="fr-FR"/>
        </w:rPr>
        <w:t>. Il a pour objectif de renforcer les institutions, de promouvoir la coopération et d</w:t>
      </w:r>
      <w:r w:rsidR="00BF6E18" w:rsidRPr="00DD333D">
        <w:rPr>
          <w:lang w:val="fr-FR"/>
        </w:rPr>
        <w:t>’</w:t>
      </w:r>
      <w:r w:rsidR="00477BE7" w:rsidRPr="00DD333D">
        <w:rPr>
          <w:lang w:val="fr-FR"/>
        </w:rPr>
        <w:t>optimiser les ressources humaines et économiques des musées</w:t>
      </w:r>
      <w:r w:rsidR="00DB64CD" w:rsidRPr="00DD333D">
        <w:rPr>
          <w:lang w:val="fr-FR"/>
        </w:rPr>
        <w:t>.</w:t>
      </w:r>
    </w:p>
    <w:p w:rsidR="00DB64CD" w:rsidRPr="00DD333D" w:rsidRDefault="00CA077E" w:rsidP="00CA077E">
      <w:pPr>
        <w:pStyle w:val="SingleTxtG"/>
        <w:rPr>
          <w:lang w:val="fr-FR"/>
        </w:rPr>
      </w:pPr>
      <w:r w:rsidRPr="00DD333D">
        <w:rPr>
          <w:lang w:val="fr-FR"/>
        </w:rPr>
        <w:t>240.</w:t>
      </w:r>
      <w:r w:rsidRPr="00DD333D">
        <w:rPr>
          <w:lang w:val="fr-FR"/>
        </w:rPr>
        <w:tab/>
      </w:r>
      <w:r w:rsidR="00BE4C48" w:rsidRPr="00DD333D">
        <w:rPr>
          <w:lang w:val="fr-FR"/>
        </w:rPr>
        <w:t xml:space="preserve">Diverses institutions culturelles ont </w:t>
      </w:r>
      <w:r w:rsidR="00545141" w:rsidRPr="00DD333D">
        <w:rPr>
          <w:lang w:val="fr-FR"/>
        </w:rPr>
        <w:t>été ouvertes</w:t>
      </w:r>
      <w:r w:rsidR="00BE4C48" w:rsidRPr="00DD333D">
        <w:rPr>
          <w:lang w:val="fr-FR"/>
        </w:rPr>
        <w:t xml:space="preserve">, notamment le </w:t>
      </w:r>
      <w:r w:rsidR="00DB64CD" w:rsidRPr="00DD333D">
        <w:rPr>
          <w:lang w:val="fr-FR"/>
        </w:rPr>
        <w:t>Mus</w:t>
      </w:r>
      <w:r w:rsidR="00BE4C48" w:rsidRPr="00DD333D">
        <w:rPr>
          <w:lang w:val="fr-FR"/>
        </w:rPr>
        <w:t>ée Figari, l</w:t>
      </w:r>
      <w:r w:rsidR="00BF6E18" w:rsidRPr="00DD333D">
        <w:rPr>
          <w:lang w:val="fr-FR"/>
        </w:rPr>
        <w:t>’</w:t>
      </w:r>
      <w:r w:rsidR="00BE4C48" w:rsidRPr="00DD333D">
        <w:rPr>
          <w:lang w:val="fr-FR"/>
        </w:rPr>
        <w:t>espace d</w:t>
      </w:r>
      <w:r w:rsidR="00BF6E18" w:rsidRPr="00DD333D">
        <w:rPr>
          <w:lang w:val="fr-FR"/>
        </w:rPr>
        <w:t>’</w:t>
      </w:r>
      <w:r w:rsidR="00BE4C48" w:rsidRPr="00DD333D">
        <w:rPr>
          <w:lang w:val="fr-FR"/>
        </w:rPr>
        <w:t>art contemporain dans l</w:t>
      </w:r>
      <w:r w:rsidR="00BF6E18" w:rsidRPr="00DD333D">
        <w:rPr>
          <w:lang w:val="fr-FR"/>
        </w:rPr>
        <w:t>’</w:t>
      </w:r>
      <w:r w:rsidR="00BE4C48" w:rsidRPr="00DD333D">
        <w:rPr>
          <w:lang w:val="fr-FR"/>
        </w:rPr>
        <w:t xml:space="preserve">ancienne prison de </w:t>
      </w:r>
      <w:r w:rsidR="00DB64CD" w:rsidRPr="00DD333D">
        <w:rPr>
          <w:lang w:val="fr-FR"/>
        </w:rPr>
        <w:t>Miguelete</w:t>
      </w:r>
      <w:r w:rsidR="00BE4C48" w:rsidRPr="00DD333D">
        <w:rPr>
          <w:lang w:val="fr-FR"/>
        </w:rPr>
        <w:t xml:space="preserve">, et la médiathèque </w:t>
      </w:r>
      <w:r w:rsidR="00DB64CD" w:rsidRPr="00DD333D">
        <w:rPr>
          <w:lang w:val="fr-FR"/>
        </w:rPr>
        <w:t>Idea Vilariño.</w:t>
      </w:r>
    </w:p>
    <w:p w:rsidR="00DB64CD" w:rsidRPr="00DD333D" w:rsidRDefault="00CA077E" w:rsidP="00CA077E">
      <w:pPr>
        <w:pStyle w:val="SingleTxtG"/>
        <w:rPr>
          <w:lang w:val="fr-FR"/>
        </w:rPr>
      </w:pPr>
      <w:r w:rsidRPr="00DD333D">
        <w:rPr>
          <w:lang w:val="fr-FR"/>
        </w:rPr>
        <w:t>241.</w:t>
      </w:r>
      <w:r w:rsidRPr="00DD333D">
        <w:rPr>
          <w:lang w:val="fr-FR"/>
        </w:rPr>
        <w:tab/>
      </w:r>
      <w:r w:rsidR="008913D9" w:rsidRPr="00DD333D">
        <w:rPr>
          <w:lang w:val="fr-FR"/>
        </w:rPr>
        <w:t>À</w:t>
      </w:r>
      <w:r w:rsidR="00545141" w:rsidRPr="00DD333D">
        <w:rPr>
          <w:lang w:val="fr-FR"/>
        </w:rPr>
        <w:t xml:space="preserve"> la fin de l</w:t>
      </w:r>
      <w:r w:rsidR="00BF6E18" w:rsidRPr="00DD333D">
        <w:rPr>
          <w:lang w:val="fr-FR"/>
        </w:rPr>
        <w:t>’</w:t>
      </w:r>
      <w:r w:rsidR="00545141" w:rsidRPr="00DD333D">
        <w:rPr>
          <w:lang w:val="fr-FR"/>
        </w:rPr>
        <w:t>année</w:t>
      </w:r>
      <w:r w:rsidR="00D30C33" w:rsidRPr="00DD333D">
        <w:rPr>
          <w:lang w:val="fr-FR"/>
        </w:rPr>
        <w:t xml:space="preserve"> 2013, une étude a été </w:t>
      </w:r>
      <w:r w:rsidR="00D512EA" w:rsidRPr="00DD333D">
        <w:rPr>
          <w:lang w:val="fr-FR"/>
        </w:rPr>
        <w:t>réalisée</w:t>
      </w:r>
      <w:r w:rsidR="00D30C33" w:rsidRPr="00DD333D">
        <w:rPr>
          <w:lang w:val="fr-FR"/>
        </w:rPr>
        <w:t xml:space="preserve"> </w:t>
      </w:r>
      <w:r w:rsidR="00545141" w:rsidRPr="00DD333D">
        <w:rPr>
          <w:lang w:val="fr-FR"/>
        </w:rPr>
        <w:t>sur la gestion en ligne de la</w:t>
      </w:r>
      <w:r w:rsidR="00DB64CD" w:rsidRPr="00DD333D">
        <w:rPr>
          <w:lang w:val="fr-FR"/>
        </w:rPr>
        <w:t xml:space="preserve"> </w:t>
      </w:r>
      <w:r w:rsidR="00065284" w:rsidRPr="00DD333D">
        <w:rPr>
          <w:lang w:val="fr-FR"/>
        </w:rPr>
        <w:t>Direction nationale de la culture</w:t>
      </w:r>
      <w:r w:rsidR="00DB64CD" w:rsidRPr="00DD333D">
        <w:rPr>
          <w:lang w:val="fr-FR"/>
        </w:rPr>
        <w:t xml:space="preserve">, </w:t>
      </w:r>
      <w:r w:rsidR="00D512EA" w:rsidRPr="00DD333D">
        <w:rPr>
          <w:lang w:val="fr-FR"/>
        </w:rPr>
        <w:t xml:space="preserve">institution qui est très active et diffuse des informations par </w:t>
      </w:r>
      <w:r w:rsidR="00545141" w:rsidRPr="00DD333D">
        <w:rPr>
          <w:lang w:val="fr-FR"/>
        </w:rPr>
        <w:t>l</w:t>
      </w:r>
      <w:r w:rsidR="00BF6E18" w:rsidRPr="00DD333D">
        <w:rPr>
          <w:lang w:val="fr-FR"/>
        </w:rPr>
        <w:t>’</w:t>
      </w:r>
      <w:r w:rsidR="00545141" w:rsidRPr="00DD333D">
        <w:rPr>
          <w:lang w:val="fr-FR"/>
        </w:rPr>
        <w:t>intermédiaire de</w:t>
      </w:r>
      <w:r w:rsidR="00DB64CD" w:rsidRPr="00DD333D">
        <w:rPr>
          <w:lang w:val="fr-FR"/>
        </w:rPr>
        <w:t xml:space="preserve"> Faceb</w:t>
      </w:r>
      <w:r w:rsidR="00545141" w:rsidRPr="00DD333D">
        <w:rPr>
          <w:lang w:val="fr-FR"/>
        </w:rPr>
        <w:t>ook, Twitter, YouTube et</w:t>
      </w:r>
      <w:r w:rsidR="00DB64CD" w:rsidRPr="00DD333D">
        <w:rPr>
          <w:lang w:val="fr-FR"/>
        </w:rPr>
        <w:t xml:space="preserve"> Sound Cloud. </w:t>
      </w:r>
    </w:p>
    <w:p w:rsidR="00DB64CD" w:rsidRPr="00DD333D" w:rsidRDefault="00CA077E" w:rsidP="00CA077E">
      <w:pPr>
        <w:pStyle w:val="SingleTxtG"/>
        <w:rPr>
          <w:lang w:val="fr-FR"/>
        </w:rPr>
      </w:pPr>
      <w:r w:rsidRPr="00DD333D">
        <w:rPr>
          <w:lang w:val="fr-FR"/>
        </w:rPr>
        <w:t>242.</w:t>
      </w:r>
      <w:r w:rsidRPr="00DD333D">
        <w:rPr>
          <w:lang w:val="fr-FR"/>
        </w:rPr>
        <w:tab/>
      </w:r>
      <w:r w:rsidR="00D30C33" w:rsidRPr="00DD333D">
        <w:rPr>
          <w:lang w:val="fr-FR"/>
        </w:rPr>
        <w:t>De nombreux mécanismes d</w:t>
      </w:r>
      <w:r w:rsidR="00BF6E18" w:rsidRPr="00DD333D">
        <w:rPr>
          <w:lang w:val="fr-FR"/>
        </w:rPr>
        <w:t>’</w:t>
      </w:r>
      <w:r w:rsidR="00D30C33" w:rsidRPr="00DD333D">
        <w:rPr>
          <w:lang w:val="fr-FR"/>
        </w:rPr>
        <w:t>inscription à des prix</w:t>
      </w:r>
      <w:r w:rsidR="00DE5F4B" w:rsidRPr="00DD333D">
        <w:rPr>
          <w:lang w:val="fr-FR"/>
        </w:rPr>
        <w:t>, enregistrements</w:t>
      </w:r>
      <w:r w:rsidR="00D30C33" w:rsidRPr="00DD333D">
        <w:rPr>
          <w:lang w:val="fr-FR"/>
        </w:rPr>
        <w:t xml:space="preserve"> et projets ont été numérisés. Le système national des musées a exécuté le projet de normalisation et de numérisation des collections des musées de l</w:t>
      </w:r>
      <w:r w:rsidR="00BF6E18" w:rsidRPr="00DD333D">
        <w:rPr>
          <w:lang w:val="fr-FR"/>
        </w:rPr>
        <w:t>’</w:t>
      </w:r>
      <w:r w:rsidR="00D30C33" w:rsidRPr="00DD333D">
        <w:rPr>
          <w:lang w:val="fr-FR"/>
        </w:rPr>
        <w:t>Uruguay</w:t>
      </w:r>
      <w:r w:rsidR="00DE5F4B" w:rsidRPr="00DD333D">
        <w:rPr>
          <w:lang w:val="fr-FR"/>
        </w:rPr>
        <w:t xml:space="preserve"> intitulé «Proyecto Mestiza».</w:t>
      </w:r>
      <w:r w:rsidR="00DB64CD" w:rsidRPr="00DD333D">
        <w:rPr>
          <w:lang w:val="fr-FR"/>
        </w:rPr>
        <w:t xml:space="preserve"> En 2011 </w:t>
      </w:r>
      <w:r w:rsidR="00D30C33" w:rsidRPr="00DD333D">
        <w:rPr>
          <w:lang w:val="fr-FR"/>
        </w:rPr>
        <w:t xml:space="preserve">a été ouvert le portail </w:t>
      </w:r>
      <w:r w:rsidR="008913D9" w:rsidRPr="00DD333D">
        <w:rPr>
          <w:lang w:val="fr-FR"/>
        </w:rPr>
        <w:t xml:space="preserve">Web </w:t>
      </w:r>
      <w:r w:rsidR="00D30C33" w:rsidRPr="00DD333D">
        <w:rPr>
          <w:lang w:val="fr-FR"/>
        </w:rPr>
        <w:t xml:space="preserve">des musées uruguayens, </w:t>
      </w:r>
      <w:r w:rsidR="00BF2BB1" w:rsidRPr="00DD333D">
        <w:rPr>
          <w:lang w:val="fr-FR"/>
        </w:rPr>
        <w:t>«</w:t>
      </w:r>
      <w:r w:rsidR="00DB64CD" w:rsidRPr="00DD333D">
        <w:rPr>
          <w:lang w:val="fr-FR"/>
        </w:rPr>
        <w:t>www.museos.uy</w:t>
      </w:r>
      <w:r w:rsidR="00BF2BB1" w:rsidRPr="00DD333D">
        <w:rPr>
          <w:lang w:val="fr-FR"/>
        </w:rPr>
        <w:t>»</w:t>
      </w:r>
      <w:r w:rsidR="008463FD" w:rsidRPr="00DD333D">
        <w:rPr>
          <w:lang w:val="fr-FR"/>
        </w:rPr>
        <w:t>,</w:t>
      </w:r>
      <w:r w:rsidR="00D30C33" w:rsidRPr="00DD333D">
        <w:rPr>
          <w:lang w:val="fr-FR"/>
        </w:rPr>
        <w:t xml:space="preserve"> qui constitue un service de socialisation des informations dans ce domaine</w:t>
      </w:r>
      <w:r w:rsidR="00DB64CD" w:rsidRPr="00DD333D">
        <w:rPr>
          <w:lang w:val="fr-FR"/>
        </w:rPr>
        <w:t>.</w:t>
      </w:r>
    </w:p>
    <w:p w:rsidR="00DB64CD" w:rsidRPr="00DD333D" w:rsidRDefault="00CA077E" w:rsidP="00CA077E">
      <w:pPr>
        <w:pStyle w:val="SingleTxtG"/>
        <w:rPr>
          <w:lang w:val="fr-FR"/>
        </w:rPr>
      </w:pPr>
      <w:r w:rsidRPr="00DD333D">
        <w:rPr>
          <w:lang w:val="fr-FR"/>
        </w:rPr>
        <w:t>243.</w:t>
      </w:r>
      <w:r w:rsidRPr="00DD333D">
        <w:rPr>
          <w:lang w:val="fr-FR"/>
        </w:rPr>
        <w:tab/>
      </w:r>
      <w:r w:rsidR="00A03466" w:rsidRPr="00DD333D">
        <w:rPr>
          <w:lang w:val="fr-FR"/>
        </w:rPr>
        <w:t>Par ailleurs,</w:t>
      </w:r>
      <w:r w:rsidR="00DB64CD" w:rsidRPr="00DD333D">
        <w:rPr>
          <w:lang w:val="fr-FR"/>
        </w:rPr>
        <w:t xml:space="preserve"> la </w:t>
      </w:r>
      <w:r w:rsidR="00065284" w:rsidRPr="00DD333D">
        <w:rPr>
          <w:lang w:val="fr-FR"/>
        </w:rPr>
        <w:t>Direction nationale de la culture</w:t>
      </w:r>
      <w:r w:rsidR="00DB64CD" w:rsidRPr="00DD333D">
        <w:rPr>
          <w:lang w:val="fr-FR"/>
        </w:rPr>
        <w:t xml:space="preserve"> </w:t>
      </w:r>
      <w:r w:rsidR="0074784D" w:rsidRPr="00DD333D">
        <w:rPr>
          <w:lang w:val="fr-FR"/>
        </w:rPr>
        <w:t xml:space="preserve">a </w:t>
      </w:r>
      <w:r w:rsidR="00AD259E" w:rsidRPr="00DD333D">
        <w:rPr>
          <w:lang w:val="fr-FR"/>
        </w:rPr>
        <w:t>effectué des recherches et mené des actions en vue de rassembler l</w:t>
      </w:r>
      <w:r w:rsidR="0074784D" w:rsidRPr="00DD333D">
        <w:rPr>
          <w:lang w:val="fr-FR"/>
        </w:rPr>
        <w:t>es informations culturelles au niveau territorial, informations qui sont exploité</w:t>
      </w:r>
      <w:r w:rsidR="009F382E" w:rsidRPr="00DD333D">
        <w:rPr>
          <w:lang w:val="fr-FR"/>
        </w:rPr>
        <w:t>e</w:t>
      </w:r>
      <w:r w:rsidR="0074784D" w:rsidRPr="00DD333D">
        <w:rPr>
          <w:lang w:val="fr-FR"/>
        </w:rPr>
        <w:t xml:space="preserve">s au </w:t>
      </w:r>
      <w:r w:rsidR="0094701D" w:rsidRPr="00DD333D">
        <w:rPr>
          <w:lang w:val="fr-FR"/>
        </w:rPr>
        <w:t>quotidien</w:t>
      </w:r>
      <w:r w:rsidR="0074784D" w:rsidRPr="00DD333D">
        <w:rPr>
          <w:lang w:val="fr-FR"/>
        </w:rPr>
        <w:t xml:space="preserve"> par ce</w:t>
      </w:r>
      <w:r w:rsidR="00AD259E" w:rsidRPr="00DD333D">
        <w:rPr>
          <w:lang w:val="fr-FR"/>
        </w:rPr>
        <w:t xml:space="preserve">tte direction et </w:t>
      </w:r>
      <w:r w:rsidR="0074784D" w:rsidRPr="00DD333D">
        <w:rPr>
          <w:lang w:val="fr-FR"/>
        </w:rPr>
        <w:t xml:space="preserve">mises </w:t>
      </w:r>
      <w:r w:rsidR="00CA265D" w:rsidRPr="00DD333D">
        <w:rPr>
          <w:lang w:val="fr-FR"/>
        </w:rPr>
        <w:t xml:space="preserve">à la disposition des citoyens. Elle a </w:t>
      </w:r>
      <w:r w:rsidR="003F5129" w:rsidRPr="00DD333D">
        <w:rPr>
          <w:lang w:val="fr-FR"/>
        </w:rPr>
        <w:t xml:space="preserve">également </w:t>
      </w:r>
      <w:r w:rsidR="00CA265D" w:rsidRPr="00DD333D">
        <w:rPr>
          <w:lang w:val="fr-FR"/>
        </w:rPr>
        <w:t>recensé</w:t>
      </w:r>
      <w:r w:rsidR="003F5129" w:rsidRPr="00DD333D">
        <w:rPr>
          <w:lang w:val="fr-FR"/>
        </w:rPr>
        <w:t xml:space="preserve"> les institutions et infrastructures culturelles du pays, et a dénombré</w:t>
      </w:r>
      <w:r w:rsidR="00CA265D" w:rsidRPr="00DD333D">
        <w:rPr>
          <w:lang w:val="fr-FR"/>
        </w:rPr>
        <w:t xml:space="preserve"> </w:t>
      </w:r>
      <w:r w:rsidR="00065284" w:rsidRPr="00DD333D">
        <w:rPr>
          <w:lang w:val="fr-FR"/>
        </w:rPr>
        <w:t>1</w:t>
      </w:r>
      <w:r w:rsidR="0015061B" w:rsidRPr="00DD333D">
        <w:rPr>
          <w:lang w:val="fr-FR"/>
        </w:rPr>
        <w:t> 556 </w:t>
      </w:r>
      <w:r w:rsidR="00CA265D" w:rsidRPr="00DD333D">
        <w:rPr>
          <w:lang w:val="fr-FR"/>
        </w:rPr>
        <w:t>bibliothèques, théâtres, cinémas, musées, librairies, espaces culturels, lieux d</w:t>
      </w:r>
      <w:r w:rsidR="00BF6E18" w:rsidRPr="00DD333D">
        <w:rPr>
          <w:lang w:val="fr-FR"/>
        </w:rPr>
        <w:t>’</w:t>
      </w:r>
      <w:r w:rsidR="0094701D" w:rsidRPr="00DD333D">
        <w:rPr>
          <w:lang w:val="fr-FR"/>
        </w:rPr>
        <w:t>exposition</w:t>
      </w:r>
      <w:r w:rsidR="00CA265D" w:rsidRPr="00DD333D">
        <w:rPr>
          <w:lang w:val="fr-FR"/>
        </w:rPr>
        <w:t xml:space="preserve">, </w:t>
      </w:r>
      <w:r w:rsidR="003F5129" w:rsidRPr="00DD333D">
        <w:rPr>
          <w:lang w:val="fr-FR"/>
        </w:rPr>
        <w:t xml:space="preserve">salles, </w:t>
      </w:r>
      <w:r w:rsidR="00CA265D" w:rsidRPr="00DD333D">
        <w:rPr>
          <w:lang w:val="fr-FR"/>
        </w:rPr>
        <w:t xml:space="preserve">scènes et institutions du </w:t>
      </w:r>
      <w:r w:rsidR="00065284" w:rsidRPr="00DD333D">
        <w:rPr>
          <w:lang w:val="fr-FR"/>
        </w:rPr>
        <w:t xml:space="preserve">Ministère de </w:t>
      </w:r>
      <w:r w:rsidR="0094701D" w:rsidRPr="00DD333D">
        <w:rPr>
          <w:lang w:val="fr-FR"/>
        </w:rPr>
        <w:t>l</w:t>
      </w:r>
      <w:r w:rsidR="00BF6E18" w:rsidRPr="00DD333D">
        <w:rPr>
          <w:lang w:val="fr-FR"/>
        </w:rPr>
        <w:t>’</w:t>
      </w:r>
      <w:r w:rsidR="0094701D" w:rsidRPr="00DD333D">
        <w:rPr>
          <w:lang w:val="fr-FR"/>
        </w:rPr>
        <w:t>éducation</w:t>
      </w:r>
      <w:r w:rsidR="00065284" w:rsidRPr="00DD333D">
        <w:rPr>
          <w:lang w:val="fr-FR"/>
        </w:rPr>
        <w:t xml:space="preserve"> et de la culture</w:t>
      </w:r>
      <w:r w:rsidR="00DB64CD" w:rsidRPr="00DD333D">
        <w:rPr>
          <w:lang w:val="fr-FR"/>
        </w:rPr>
        <w:t>.</w:t>
      </w:r>
    </w:p>
    <w:p w:rsidR="00DB64CD" w:rsidRPr="00DD333D" w:rsidRDefault="00CA077E" w:rsidP="00CA077E">
      <w:pPr>
        <w:pStyle w:val="SingleTxtG"/>
        <w:rPr>
          <w:lang w:val="fr-FR"/>
        </w:rPr>
      </w:pPr>
      <w:r w:rsidRPr="00DD333D">
        <w:rPr>
          <w:lang w:val="fr-FR"/>
        </w:rPr>
        <w:t>244.</w:t>
      </w:r>
      <w:r w:rsidRPr="00DD333D">
        <w:rPr>
          <w:lang w:val="fr-FR"/>
        </w:rPr>
        <w:tab/>
      </w:r>
      <w:r w:rsidR="00394DED" w:rsidRPr="00DD333D">
        <w:rPr>
          <w:lang w:val="fr-FR"/>
        </w:rPr>
        <w:t xml:space="preserve">Parmi les avancées </w:t>
      </w:r>
      <w:r w:rsidR="00B9587A" w:rsidRPr="00DD333D">
        <w:rPr>
          <w:lang w:val="fr-FR"/>
        </w:rPr>
        <w:t>en matière</w:t>
      </w:r>
      <w:r w:rsidR="00394DED" w:rsidRPr="00DD333D">
        <w:rPr>
          <w:lang w:val="fr-FR"/>
        </w:rPr>
        <w:t xml:space="preserve"> de diffusion de la culture nationale, il convient également de signaler </w:t>
      </w:r>
      <w:r w:rsidR="00DB64CD" w:rsidRPr="00DD333D">
        <w:rPr>
          <w:lang w:val="fr-FR"/>
        </w:rPr>
        <w:t xml:space="preserve">la </w:t>
      </w:r>
      <w:r w:rsidR="00394DED" w:rsidRPr="00DD333D">
        <w:rPr>
          <w:lang w:val="fr-FR"/>
        </w:rPr>
        <w:t>création de la carte culturelle de l</w:t>
      </w:r>
      <w:r w:rsidR="00BF6E18" w:rsidRPr="00DD333D">
        <w:rPr>
          <w:lang w:val="fr-FR"/>
        </w:rPr>
        <w:t>’</w:t>
      </w:r>
      <w:r w:rsidR="00394DED" w:rsidRPr="00DD333D">
        <w:rPr>
          <w:lang w:val="fr-FR"/>
        </w:rPr>
        <w:t>Urugua</w:t>
      </w:r>
      <w:r w:rsidR="004E5355" w:rsidRPr="00DD333D">
        <w:rPr>
          <w:lang w:val="fr-FR"/>
        </w:rPr>
        <w:t>y</w:t>
      </w:r>
      <w:r w:rsidR="00394DED" w:rsidRPr="00DD333D">
        <w:rPr>
          <w:lang w:val="fr-FR"/>
        </w:rPr>
        <w:t xml:space="preserve"> par</w:t>
      </w:r>
      <w:r w:rsidR="00DB64CD" w:rsidRPr="00DD333D">
        <w:rPr>
          <w:lang w:val="fr-FR"/>
        </w:rPr>
        <w:t xml:space="preserve"> la </w:t>
      </w:r>
      <w:r w:rsidR="00065284" w:rsidRPr="00DD333D">
        <w:rPr>
          <w:lang w:val="fr-FR"/>
        </w:rPr>
        <w:t>Direction nationale de la culture</w:t>
      </w:r>
      <w:r w:rsidR="00394DED" w:rsidRPr="00DD333D">
        <w:rPr>
          <w:lang w:val="fr-FR"/>
        </w:rPr>
        <w:t>, qui permet aux artistes, aux gestionnaires et aux citoyens en général d</w:t>
      </w:r>
      <w:r w:rsidR="00BF6E18" w:rsidRPr="00DD333D">
        <w:rPr>
          <w:lang w:val="fr-FR"/>
        </w:rPr>
        <w:t>’</w:t>
      </w:r>
      <w:r w:rsidR="00394DED" w:rsidRPr="00DD333D">
        <w:rPr>
          <w:lang w:val="fr-FR"/>
        </w:rPr>
        <w:t xml:space="preserve">accéder aux informations culturelles essentielles, classées et géoréférencées, ainsi que la mise en œuvre du programme de </w:t>
      </w:r>
      <w:r w:rsidR="00C25133" w:rsidRPr="00DD333D">
        <w:rPr>
          <w:lang w:val="fr-FR"/>
        </w:rPr>
        <w:t>valorisation</w:t>
      </w:r>
      <w:r w:rsidR="00394DED" w:rsidRPr="00DD333D">
        <w:rPr>
          <w:lang w:val="fr-FR"/>
        </w:rPr>
        <w:t xml:space="preserve"> des fêtes traditionnelles </w:t>
      </w:r>
      <w:r w:rsidR="007E1EAB" w:rsidRPr="00DD333D">
        <w:rPr>
          <w:lang w:val="fr-FR"/>
        </w:rPr>
        <w:t xml:space="preserve">qui a permis </w:t>
      </w:r>
      <w:r w:rsidR="004E5355" w:rsidRPr="00DD333D">
        <w:rPr>
          <w:lang w:val="fr-FR"/>
        </w:rPr>
        <w:t>de soutenir</w:t>
      </w:r>
      <w:r w:rsidR="00D7266A" w:rsidRPr="00DD333D">
        <w:rPr>
          <w:lang w:val="fr-FR"/>
        </w:rPr>
        <w:t xml:space="preserve"> la célébration de</w:t>
      </w:r>
      <w:r w:rsidR="007E1EAB" w:rsidRPr="00DD333D">
        <w:rPr>
          <w:lang w:val="fr-FR"/>
        </w:rPr>
        <w:t xml:space="preserve"> </w:t>
      </w:r>
      <w:r w:rsidR="00DB64CD" w:rsidRPr="00DD333D">
        <w:rPr>
          <w:lang w:val="fr-FR"/>
        </w:rPr>
        <w:t xml:space="preserve">458 </w:t>
      </w:r>
      <w:r w:rsidR="007E1EAB" w:rsidRPr="00DD333D">
        <w:rPr>
          <w:lang w:val="fr-FR"/>
        </w:rPr>
        <w:t xml:space="preserve">fêtes traditionnelles dans tout le pays entre </w:t>
      </w:r>
      <w:r w:rsidR="008913D9" w:rsidRPr="00DD333D">
        <w:rPr>
          <w:lang w:val="fr-FR"/>
        </w:rPr>
        <w:t xml:space="preserve">2010 et </w:t>
      </w:r>
      <w:r w:rsidR="00DB64CD" w:rsidRPr="00DD333D">
        <w:rPr>
          <w:lang w:val="fr-FR"/>
        </w:rPr>
        <w:t>2013.</w:t>
      </w:r>
    </w:p>
    <w:p w:rsidR="00DB64CD" w:rsidRPr="00DD333D" w:rsidRDefault="00CA077E" w:rsidP="00CA077E">
      <w:pPr>
        <w:pStyle w:val="SingleTxtG"/>
        <w:rPr>
          <w:lang w:val="fr-FR"/>
        </w:rPr>
      </w:pPr>
      <w:r w:rsidRPr="00DD333D">
        <w:rPr>
          <w:lang w:val="fr-FR"/>
        </w:rPr>
        <w:t>245.</w:t>
      </w:r>
      <w:r w:rsidRPr="00DD333D">
        <w:rPr>
          <w:lang w:val="fr-FR"/>
        </w:rPr>
        <w:tab/>
      </w:r>
      <w:r w:rsidR="00030B59" w:rsidRPr="00DD333D">
        <w:rPr>
          <w:lang w:val="fr-FR"/>
        </w:rPr>
        <w:t>Dans le cadre du</w:t>
      </w:r>
      <w:r w:rsidR="009B2F23" w:rsidRPr="00DD333D">
        <w:rPr>
          <w:lang w:val="fr-FR"/>
        </w:rPr>
        <w:t xml:space="preserve"> programme national de l</w:t>
      </w:r>
      <w:r w:rsidR="00BF6E18" w:rsidRPr="00DD333D">
        <w:rPr>
          <w:lang w:val="fr-FR"/>
        </w:rPr>
        <w:t>’</w:t>
      </w:r>
      <w:r w:rsidR="009B2F23" w:rsidRPr="00DD333D">
        <w:rPr>
          <w:lang w:val="fr-FR"/>
        </w:rPr>
        <w:t xml:space="preserve">éducation et du travail mis en </w:t>
      </w:r>
      <w:r w:rsidR="0094701D" w:rsidRPr="00DD333D">
        <w:rPr>
          <w:lang w:val="fr-FR"/>
        </w:rPr>
        <w:t>œuvre</w:t>
      </w:r>
      <w:r w:rsidR="009B2F23" w:rsidRPr="00DD333D">
        <w:rPr>
          <w:lang w:val="fr-FR"/>
        </w:rPr>
        <w:t xml:space="preserve"> par la Direction de l</w:t>
      </w:r>
      <w:r w:rsidR="00BF6E18" w:rsidRPr="00DD333D">
        <w:rPr>
          <w:lang w:val="fr-FR"/>
        </w:rPr>
        <w:t>’</w:t>
      </w:r>
      <w:r w:rsidR="009B2F23" w:rsidRPr="00DD333D">
        <w:rPr>
          <w:lang w:val="fr-FR"/>
        </w:rPr>
        <w:t>éducation</w:t>
      </w:r>
      <w:r w:rsidR="00DB64CD" w:rsidRPr="00DD333D">
        <w:rPr>
          <w:lang w:val="fr-FR"/>
        </w:rPr>
        <w:t xml:space="preserve">, </w:t>
      </w:r>
      <w:r w:rsidR="008B1A59" w:rsidRPr="00DD333D">
        <w:rPr>
          <w:lang w:val="fr-FR"/>
        </w:rPr>
        <w:t>ont été créés</w:t>
      </w:r>
      <w:r w:rsidR="00030B59" w:rsidRPr="00DD333D">
        <w:rPr>
          <w:lang w:val="fr-FR"/>
        </w:rPr>
        <w:t xml:space="preserve"> les</w:t>
      </w:r>
      <w:r w:rsidR="00065284" w:rsidRPr="00DD333D">
        <w:rPr>
          <w:lang w:val="fr-FR"/>
        </w:rPr>
        <w:t xml:space="preserve"> </w:t>
      </w:r>
      <w:r w:rsidR="008913D9" w:rsidRPr="00DD333D">
        <w:rPr>
          <w:lang w:val="fr-FR"/>
        </w:rPr>
        <w:t xml:space="preserve">centres </w:t>
      </w:r>
      <w:r w:rsidR="00065284" w:rsidRPr="00DD333D">
        <w:rPr>
          <w:lang w:val="fr-FR"/>
        </w:rPr>
        <w:t xml:space="preserve">éducatifs </w:t>
      </w:r>
      <w:r w:rsidR="00030B59" w:rsidRPr="00DD333D">
        <w:rPr>
          <w:lang w:val="fr-FR"/>
        </w:rPr>
        <w:t xml:space="preserve">publics </w:t>
      </w:r>
      <w:r w:rsidR="00065284" w:rsidRPr="00DD333D">
        <w:rPr>
          <w:lang w:val="fr-FR"/>
        </w:rPr>
        <w:t>de formation et de production</w:t>
      </w:r>
      <w:r w:rsidR="00030B59" w:rsidRPr="00DD333D">
        <w:rPr>
          <w:lang w:val="fr-FR"/>
        </w:rPr>
        <w:t xml:space="preserve"> pour les adolescents et les jeunes âgés de 15 à 20 ans </w:t>
      </w:r>
      <w:r w:rsidR="008B1A59" w:rsidRPr="00DD333D">
        <w:rPr>
          <w:lang w:val="fr-FR"/>
        </w:rPr>
        <w:t>ayant</w:t>
      </w:r>
      <w:r w:rsidR="00030B59" w:rsidRPr="00DD333D">
        <w:rPr>
          <w:lang w:val="fr-FR"/>
        </w:rPr>
        <w:t xml:space="preserve"> arrêté leurs étude</w:t>
      </w:r>
      <w:r w:rsidR="008B1A59" w:rsidRPr="00DD333D">
        <w:rPr>
          <w:lang w:val="fr-FR"/>
        </w:rPr>
        <w:t>s</w:t>
      </w:r>
      <w:r w:rsidR="00D7266A" w:rsidRPr="00DD333D">
        <w:rPr>
          <w:lang w:val="fr-FR"/>
        </w:rPr>
        <w:t>. Ces centres ont vocation à</w:t>
      </w:r>
      <w:r w:rsidR="00030B59" w:rsidRPr="00DD333D">
        <w:rPr>
          <w:lang w:val="fr-FR"/>
        </w:rPr>
        <w:t xml:space="preserve"> favoriser l</w:t>
      </w:r>
      <w:r w:rsidR="00BF6E18" w:rsidRPr="00DD333D">
        <w:rPr>
          <w:lang w:val="fr-FR"/>
        </w:rPr>
        <w:t>’</w:t>
      </w:r>
      <w:r w:rsidR="00030B59" w:rsidRPr="00DD333D">
        <w:rPr>
          <w:lang w:val="fr-FR"/>
        </w:rPr>
        <w:t>inclusion sociale et la participation</w:t>
      </w:r>
      <w:r w:rsidR="007100D4" w:rsidRPr="00DD333D">
        <w:rPr>
          <w:lang w:val="fr-FR"/>
        </w:rPr>
        <w:t xml:space="preserve"> </w:t>
      </w:r>
      <w:r w:rsidR="00030B59" w:rsidRPr="00DD333D">
        <w:rPr>
          <w:lang w:val="fr-FR"/>
        </w:rPr>
        <w:t xml:space="preserve">citoyenne, à permettre le maintien dans le système éducatif formel et à offrir une </w:t>
      </w:r>
      <w:r w:rsidR="00D7266A" w:rsidRPr="00DD333D">
        <w:rPr>
          <w:lang w:val="fr-FR"/>
        </w:rPr>
        <w:t>formation</w:t>
      </w:r>
      <w:r w:rsidR="00030B59" w:rsidRPr="00DD333D">
        <w:rPr>
          <w:lang w:val="fr-FR"/>
        </w:rPr>
        <w:t xml:space="preserve"> </w:t>
      </w:r>
      <w:r w:rsidR="00D7266A" w:rsidRPr="00DD333D">
        <w:rPr>
          <w:lang w:val="fr-FR"/>
        </w:rPr>
        <w:t>pour accéder au</w:t>
      </w:r>
      <w:r w:rsidR="00030B59" w:rsidRPr="00DD333D">
        <w:rPr>
          <w:lang w:val="fr-FR"/>
        </w:rPr>
        <w:t xml:space="preserve"> marché du travail.</w:t>
      </w:r>
      <w:r w:rsidR="00DB64CD" w:rsidRPr="00DD333D">
        <w:rPr>
          <w:lang w:val="fr-FR"/>
        </w:rPr>
        <w:t xml:space="preserve"> </w:t>
      </w:r>
      <w:r w:rsidR="00A12AEB" w:rsidRPr="00DD333D">
        <w:rPr>
          <w:lang w:val="fr-FR"/>
        </w:rPr>
        <w:t xml:space="preserve">Au nombre de 9 </w:t>
      </w:r>
      <w:r w:rsidR="008913D9" w:rsidRPr="00DD333D">
        <w:rPr>
          <w:lang w:val="fr-FR"/>
        </w:rPr>
        <w:t xml:space="preserve">en </w:t>
      </w:r>
      <w:r w:rsidR="00A12AEB" w:rsidRPr="00DD333D">
        <w:rPr>
          <w:lang w:val="fr-FR"/>
        </w:rPr>
        <w:t>2011 et de</w:t>
      </w:r>
      <w:r w:rsidR="00DB64CD" w:rsidRPr="00DD333D">
        <w:rPr>
          <w:lang w:val="fr-FR"/>
        </w:rPr>
        <w:t xml:space="preserve"> 19</w:t>
      </w:r>
      <w:r w:rsidR="00A12AEB" w:rsidRPr="00DD333D">
        <w:rPr>
          <w:lang w:val="fr-FR"/>
        </w:rPr>
        <w:t xml:space="preserve"> </w:t>
      </w:r>
      <w:r w:rsidR="0094701D" w:rsidRPr="00DD333D">
        <w:rPr>
          <w:lang w:val="fr-FR"/>
        </w:rPr>
        <w:t>actuellement</w:t>
      </w:r>
      <w:r w:rsidR="00030B59" w:rsidRPr="00DD333D">
        <w:rPr>
          <w:lang w:val="fr-FR"/>
        </w:rPr>
        <w:t xml:space="preserve">, </w:t>
      </w:r>
      <w:r w:rsidR="00A12AEB" w:rsidRPr="00DD333D">
        <w:rPr>
          <w:lang w:val="fr-FR"/>
        </w:rPr>
        <w:t>la couverture géographique de ces centres s</w:t>
      </w:r>
      <w:r w:rsidR="00BF6E18" w:rsidRPr="00DD333D">
        <w:rPr>
          <w:lang w:val="fr-FR"/>
        </w:rPr>
        <w:t>’</w:t>
      </w:r>
      <w:r w:rsidR="00A12AEB" w:rsidRPr="00DD333D">
        <w:rPr>
          <w:lang w:val="fr-FR"/>
        </w:rPr>
        <w:t xml:space="preserve">est </w:t>
      </w:r>
      <w:r w:rsidR="00030B59" w:rsidRPr="00DD333D">
        <w:rPr>
          <w:lang w:val="fr-FR"/>
        </w:rPr>
        <w:t xml:space="preserve">étendue progressivement </w:t>
      </w:r>
      <w:r w:rsidR="00A12AEB" w:rsidRPr="00DD333D">
        <w:rPr>
          <w:lang w:val="fr-FR"/>
        </w:rPr>
        <w:t>de la façon suivante</w:t>
      </w:r>
      <w:r w:rsidR="002E1C1B" w:rsidRPr="00DD333D">
        <w:rPr>
          <w:lang w:val="fr-FR"/>
        </w:rPr>
        <w:t>:</w:t>
      </w:r>
      <w:r w:rsidR="00A12AEB" w:rsidRPr="00DD333D">
        <w:rPr>
          <w:lang w:val="fr-FR"/>
        </w:rPr>
        <w:t xml:space="preserve"> </w:t>
      </w:r>
      <w:r w:rsidR="00B969D6" w:rsidRPr="00DD333D">
        <w:rPr>
          <w:lang w:val="fr-FR"/>
        </w:rPr>
        <w:t>Artigas et</w:t>
      </w:r>
      <w:r w:rsidR="00DB64CD" w:rsidRPr="00DD333D">
        <w:rPr>
          <w:lang w:val="fr-FR"/>
        </w:rPr>
        <w:t xml:space="preserve"> Florida </w:t>
      </w:r>
      <w:r w:rsidR="008913D9" w:rsidRPr="00DD333D">
        <w:rPr>
          <w:lang w:val="fr-FR"/>
        </w:rPr>
        <w:t xml:space="preserve">en </w:t>
      </w:r>
      <w:r w:rsidR="00030B59" w:rsidRPr="00DD333D">
        <w:rPr>
          <w:lang w:val="fr-FR"/>
        </w:rPr>
        <w:t>2011,</w:t>
      </w:r>
      <w:r w:rsidR="00DB64CD" w:rsidRPr="00DD333D">
        <w:rPr>
          <w:lang w:val="fr-FR"/>
        </w:rPr>
        <w:t xml:space="preserve"> Toledo, L</w:t>
      </w:r>
      <w:r w:rsidR="00B969D6" w:rsidRPr="00DD333D">
        <w:rPr>
          <w:lang w:val="fr-FR"/>
        </w:rPr>
        <w:t>as Piedras, Durazno, Maldonado et</w:t>
      </w:r>
      <w:r w:rsidR="00030B59" w:rsidRPr="00DD333D">
        <w:rPr>
          <w:lang w:val="fr-FR"/>
        </w:rPr>
        <w:t xml:space="preserve"> </w:t>
      </w:r>
      <w:r w:rsidR="008913D9" w:rsidRPr="00DD333D">
        <w:rPr>
          <w:lang w:val="fr-FR"/>
        </w:rPr>
        <w:t xml:space="preserve">Rocha en </w:t>
      </w:r>
      <w:r w:rsidR="00DB64CD" w:rsidRPr="00DD333D">
        <w:rPr>
          <w:lang w:val="fr-FR"/>
        </w:rPr>
        <w:t>2012</w:t>
      </w:r>
      <w:r w:rsidR="00030B59" w:rsidRPr="00DD333D">
        <w:rPr>
          <w:lang w:val="fr-FR"/>
        </w:rPr>
        <w:t>, et</w:t>
      </w:r>
      <w:r w:rsidR="00DB64CD" w:rsidRPr="00DD333D">
        <w:rPr>
          <w:lang w:val="fr-FR"/>
        </w:rPr>
        <w:t xml:space="preserve"> Oeste de Montevideo </w:t>
      </w:r>
      <w:r w:rsidR="00B969D6" w:rsidRPr="00DD333D">
        <w:rPr>
          <w:lang w:val="fr-FR"/>
        </w:rPr>
        <w:t>et</w:t>
      </w:r>
      <w:r w:rsidR="00DB64CD" w:rsidRPr="00DD333D">
        <w:rPr>
          <w:lang w:val="fr-FR"/>
        </w:rPr>
        <w:t xml:space="preserve"> Paso Carrasco </w:t>
      </w:r>
      <w:r w:rsidR="00B17CFA" w:rsidRPr="00DD333D">
        <w:rPr>
          <w:lang w:val="fr-FR"/>
        </w:rPr>
        <w:t xml:space="preserve">en </w:t>
      </w:r>
      <w:r w:rsidR="00DB64CD" w:rsidRPr="00DD333D">
        <w:rPr>
          <w:lang w:val="fr-FR"/>
        </w:rPr>
        <w:t>201</w:t>
      </w:r>
      <w:r w:rsidR="00B17CFA" w:rsidRPr="00DD333D">
        <w:rPr>
          <w:lang w:val="fr-FR"/>
        </w:rPr>
        <w:t>4</w:t>
      </w:r>
      <w:r w:rsidR="00DB64CD" w:rsidRPr="00DD333D">
        <w:rPr>
          <w:lang w:val="fr-FR"/>
        </w:rPr>
        <w:t>.</w:t>
      </w:r>
    </w:p>
    <w:p w:rsidR="00DB64CD" w:rsidRPr="00DD333D" w:rsidRDefault="00CA077E" w:rsidP="00CA077E">
      <w:pPr>
        <w:pStyle w:val="SingleTxtG"/>
        <w:rPr>
          <w:lang w:val="fr-FR"/>
        </w:rPr>
      </w:pPr>
      <w:r w:rsidRPr="00DD333D">
        <w:rPr>
          <w:lang w:val="fr-FR"/>
        </w:rPr>
        <w:t>246.</w:t>
      </w:r>
      <w:r w:rsidRPr="00DD333D">
        <w:rPr>
          <w:lang w:val="fr-FR"/>
        </w:rPr>
        <w:tab/>
      </w:r>
      <w:r w:rsidR="00A12AEB" w:rsidRPr="00DD333D">
        <w:rPr>
          <w:lang w:val="fr-FR"/>
        </w:rPr>
        <w:t xml:space="preserve">Le rapport final sur les indicateurs </w:t>
      </w:r>
      <w:r w:rsidR="00DB64CD" w:rsidRPr="00DD333D">
        <w:rPr>
          <w:lang w:val="fr-FR"/>
        </w:rPr>
        <w:t>UNESCO</w:t>
      </w:r>
      <w:r w:rsidR="00A12AEB" w:rsidRPr="00DD333D">
        <w:rPr>
          <w:lang w:val="fr-FR"/>
        </w:rPr>
        <w:t xml:space="preserve"> </w:t>
      </w:r>
      <w:r w:rsidR="006E0973" w:rsidRPr="00DD333D">
        <w:rPr>
          <w:lang w:val="fr-FR"/>
        </w:rPr>
        <w:t>de</w:t>
      </w:r>
      <w:r w:rsidR="00A12AEB" w:rsidRPr="00DD333D">
        <w:rPr>
          <w:lang w:val="fr-FR"/>
        </w:rPr>
        <w:t xml:space="preserve"> la culture </w:t>
      </w:r>
      <w:r w:rsidR="006E0973" w:rsidRPr="00DD333D">
        <w:rPr>
          <w:lang w:val="fr-FR"/>
        </w:rPr>
        <w:t>pour</w:t>
      </w:r>
      <w:r w:rsidR="00A12AEB" w:rsidRPr="00DD333D">
        <w:rPr>
          <w:lang w:val="fr-FR"/>
        </w:rPr>
        <w:t xml:space="preserve"> le développement est en cours d</w:t>
      </w:r>
      <w:r w:rsidR="00BF6E18" w:rsidRPr="00DD333D">
        <w:rPr>
          <w:lang w:val="fr-FR"/>
        </w:rPr>
        <w:t>’</w:t>
      </w:r>
      <w:r w:rsidR="00A12AEB" w:rsidRPr="00DD333D">
        <w:rPr>
          <w:lang w:val="fr-FR"/>
        </w:rPr>
        <w:t>élaboration.</w:t>
      </w:r>
      <w:r w:rsidR="00DB64CD" w:rsidRPr="00DD333D">
        <w:rPr>
          <w:lang w:val="fr-FR"/>
        </w:rPr>
        <w:t xml:space="preserve"> </w:t>
      </w:r>
    </w:p>
    <w:p w:rsidR="00DB64CD" w:rsidRPr="00DD333D" w:rsidRDefault="00556518" w:rsidP="007E0CEC">
      <w:pPr>
        <w:pStyle w:val="H23G"/>
        <w:rPr>
          <w:lang w:val="fr-FR"/>
        </w:rPr>
      </w:pPr>
      <w:r w:rsidRPr="00DD333D">
        <w:rPr>
          <w:lang w:val="fr-FR"/>
        </w:rPr>
        <w:tab/>
      </w:r>
      <w:r w:rsidRPr="00DD333D">
        <w:rPr>
          <w:lang w:val="fr-FR"/>
        </w:rPr>
        <w:tab/>
      </w:r>
      <w:r w:rsidR="00033A49" w:rsidRPr="00DD333D">
        <w:rPr>
          <w:lang w:val="fr-FR"/>
        </w:rPr>
        <w:t>Citoyenneté culturelle</w:t>
      </w:r>
    </w:p>
    <w:p w:rsidR="00DB64CD" w:rsidRPr="00DD333D" w:rsidRDefault="00CA077E" w:rsidP="00CA077E">
      <w:pPr>
        <w:pStyle w:val="SingleTxtG"/>
        <w:rPr>
          <w:lang w:val="fr-FR"/>
        </w:rPr>
      </w:pPr>
      <w:r w:rsidRPr="00DD333D">
        <w:rPr>
          <w:lang w:val="fr-FR"/>
        </w:rPr>
        <w:t>247.</w:t>
      </w:r>
      <w:r w:rsidRPr="00DD333D">
        <w:rPr>
          <w:lang w:val="fr-FR"/>
        </w:rPr>
        <w:tab/>
      </w:r>
      <w:r w:rsidR="008B1A59" w:rsidRPr="00DD333D">
        <w:rPr>
          <w:lang w:val="fr-FR"/>
        </w:rPr>
        <w:t>Toute la société doit pouvoir apporter sa contribution à la culture et y avoir accès</w:t>
      </w:r>
      <w:r w:rsidR="00DB64CD" w:rsidRPr="00DD333D">
        <w:rPr>
          <w:lang w:val="fr-FR"/>
        </w:rPr>
        <w:t>. L</w:t>
      </w:r>
      <w:r w:rsidR="00EB5E4A" w:rsidRPr="00DD333D">
        <w:rPr>
          <w:lang w:val="fr-FR"/>
        </w:rPr>
        <w:t xml:space="preserve">es droits culturels doivent être une réalité pour </w:t>
      </w:r>
      <w:r w:rsidR="008B1A59" w:rsidRPr="00DD333D">
        <w:rPr>
          <w:lang w:val="fr-FR"/>
        </w:rPr>
        <w:t>chaque citoyen</w:t>
      </w:r>
      <w:r w:rsidR="007533D9" w:rsidRPr="00DD333D">
        <w:rPr>
          <w:lang w:val="fr-FR"/>
        </w:rPr>
        <w:t>,</w:t>
      </w:r>
      <w:r w:rsidR="00EB5E4A" w:rsidRPr="00DD333D">
        <w:rPr>
          <w:lang w:val="fr-FR"/>
        </w:rPr>
        <w:t xml:space="preserve"> </w:t>
      </w:r>
      <w:r w:rsidR="0094701D" w:rsidRPr="00DD333D">
        <w:rPr>
          <w:lang w:val="fr-FR"/>
        </w:rPr>
        <w:t>indépendamment</w:t>
      </w:r>
      <w:r w:rsidR="008B1A59" w:rsidRPr="00DD333D">
        <w:rPr>
          <w:lang w:val="fr-FR"/>
        </w:rPr>
        <w:t xml:space="preserve"> de sa</w:t>
      </w:r>
      <w:r w:rsidR="00EB5E4A" w:rsidRPr="00DD333D">
        <w:rPr>
          <w:lang w:val="fr-FR"/>
        </w:rPr>
        <w:t xml:space="preserve"> situation juridique ou légale, </w:t>
      </w:r>
      <w:r w:rsidR="008B1A59" w:rsidRPr="00DD333D">
        <w:rPr>
          <w:lang w:val="fr-FR"/>
        </w:rPr>
        <w:t>de son</w:t>
      </w:r>
      <w:r w:rsidR="00EB5E4A" w:rsidRPr="00DD333D">
        <w:rPr>
          <w:lang w:val="fr-FR"/>
        </w:rPr>
        <w:t xml:space="preserve"> état de santé ou </w:t>
      </w:r>
      <w:r w:rsidR="008B1A59" w:rsidRPr="00DD333D">
        <w:rPr>
          <w:lang w:val="fr-FR"/>
        </w:rPr>
        <w:t>de son</w:t>
      </w:r>
      <w:r w:rsidR="00EB5E4A" w:rsidRPr="00DD333D">
        <w:rPr>
          <w:lang w:val="fr-FR"/>
        </w:rPr>
        <w:t xml:space="preserve"> âge.</w:t>
      </w:r>
      <w:r w:rsidR="00ED0682" w:rsidRPr="00DD333D">
        <w:rPr>
          <w:lang w:val="fr-FR"/>
        </w:rPr>
        <w:t xml:space="preserve"> </w:t>
      </w:r>
    </w:p>
    <w:p w:rsidR="00DB64CD" w:rsidRPr="00DD333D" w:rsidRDefault="00CA077E" w:rsidP="00CA077E">
      <w:pPr>
        <w:pStyle w:val="SingleTxtG"/>
        <w:rPr>
          <w:lang w:val="fr-FR"/>
        </w:rPr>
      </w:pPr>
      <w:r w:rsidRPr="00DD333D">
        <w:rPr>
          <w:lang w:val="fr-FR"/>
        </w:rPr>
        <w:t>248.</w:t>
      </w:r>
      <w:r w:rsidRPr="00DD333D">
        <w:rPr>
          <w:lang w:val="fr-FR"/>
        </w:rPr>
        <w:tab/>
      </w:r>
      <w:r w:rsidR="0094701D" w:rsidRPr="00DD333D">
        <w:rPr>
          <w:lang w:val="fr-FR"/>
        </w:rPr>
        <w:t>À</w:t>
      </w:r>
      <w:r w:rsidR="007533D9" w:rsidRPr="00DD333D">
        <w:rPr>
          <w:lang w:val="fr-FR"/>
        </w:rPr>
        <w:t xml:space="preserve"> cet égard, l</w:t>
      </w:r>
      <w:r w:rsidR="00BF6E18" w:rsidRPr="00DD333D">
        <w:rPr>
          <w:lang w:val="fr-FR"/>
        </w:rPr>
        <w:t>’</w:t>
      </w:r>
      <w:r w:rsidR="007533D9" w:rsidRPr="00DD333D">
        <w:rPr>
          <w:lang w:val="fr-FR"/>
        </w:rPr>
        <w:t>annexe XIII présente les nombreuses initiatives, projets et fonds existant à ce jour.</w:t>
      </w:r>
    </w:p>
    <w:p w:rsidR="00156821" w:rsidRPr="00DD333D" w:rsidRDefault="007E0CEC" w:rsidP="00CA077E">
      <w:pPr>
        <w:pStyle w:val="HChG"/>
        <w:rPr>
          <w:lang w:val="fr-FR"/>
        </w:rPr>
      </w:pPr>
      <w:r w:rsidRPr="00DD333D">
        <w:rPr>
          <w:lang w:val="fr-FR"/>
        </w:rPr>
        <w:tab/>
      </w:r>
      <w:r w:rsidR="00DB64CD" w:rsidRPr="00DD333D">
        <w:rPr>
          <w:lang w:val="fr-FR"/>
        </w:rPr>
        <w:t>III.</w:t>
      </w:r>
      <w:r w:rsidR="00556518" w:rsidRPr="00DD333D">
        <w:rPr>
          <w:lang w:val="fr-FR"/>
        </w:rPr>
        <w:tab/>
      </w:r>
      <w:r w:rsidRPr="00DD333D">
        <w:rPr>
          <w:lang w:val="fr-FR"/>
        </w:rPr>
        <w:t>R</w:t>
      </w:r>
      <w:r w:rsidR="00750AF9" w:rsidRPr="00DD333D">
        <w:rPr>
          <w:lang w:val="fr-FR"/>
        </w:rPr>
        <w:t>éponse aux recommandations générales</w:t>
      </w:r>
      <w:bookmarkEnd w:id="22"/>
    </w:p>
    <w:p w:rsidR="00DB64CD" w:rsidRPr="00DD333D" w:rsidRDefault="00CA077E" w:rsidP="00CA077E">
      <w:pPr>
        <w:pStyle w:val="SingleTxtG"/>
        <w:rPr>
          <w:lang w:val="fr-FR"/>
        </w:rPr>
      </w:pPr>
      <w:r w:rsidRPr="00DD333D">
        <w:rPr>
          <w:lang w:val="fr-FR"/>
        </w:rPr>
        <w:t>249.</w:t>
      </w:r>
      <w:r w:rsidRPr="00DD333D">
        <w:rPr>
          <w:lang w:val="fr-FR"/>
        </w:rPr>
        <w:tab/>
      </w:r>
      <w:r w:rsidR="00E84175" w:rsidRPr="00DD333D">
        <w:rPr>
          <w:lang w:val="fr-FR"/>
        </w:rPr>
        <w:t>Le</w:t>
      </w:r>
      <w:r w:rsidR="00DB64CD" w:rsidRPr="00DD333D">
        <w:rPr>
          <w:lang w:val="fr-FR"/>
        </w:rPr>
        <w:t xml:space="preserve"> </w:t>
      </w:r>
      <w:r w:rsidR="00E84175" w:rsidRPr="00DD333D">
        <w:rPr>
          <w:color w:val="000000"/>
          <w:lang w:val="fr-FR"/>
        </w:rPr>
        <w:t>Comité a demandé instamment à l</w:t>
      </w:r>
      <w:r w:rsidR="00BF6E18" w:rsidRPr="00DD333D">
        <w:rPr>
          <w:color w:val="000000"/>
          <w:lang w:val="fr-FR"/>
        </w:rPr>
        <w:t>’</w:t>
      </w:r>
      <w:r w:rsidR="00E84175" w:rsidRPr="00DD333D">
        <w:rPr>
          <w:color w:val="000000"/>
          <w:lang w:val="fr-FR"/>
        </w:rPr>
        <w:t>État partie de rendre opérationnelle l</w:t>
      </w:r>
      <w:r w:rsidR="00BF6E18" w:rsidRPr="00DD333D">
        <w:rPr>
          <w:color w:val="000000"/>
          <w:lang w:val="fr-FR"/>
        </w:rPr>
        <w:t>’</w:t>
      </w:r>
      <w:r w:rsidR="00E84175" w:rsidRPr="00DD333D">
        <w:rPr>
          <w:color w:val="000000"/>
          <w:lang w:val="fr-FR"/>
        </w:rPr>
        <w:t>Institution nationale des droits de l</w:t>
      </w:r>
      <w:r w:rsidR="00BF6E18" w:rsidRPr="00DD333D">
        <w:rPr>
          <w:color w:val="000000"/>
          <w:lang w:val="fr-FR"/>
        </w:rPr>
        <w:t>’</w:t>
      </w:r>
      <w:r w:rsidR="00E84175" w:rsidRPr="00DD333D">
        <w:rPr>
          <w:color w:val="000000"/>
          <w:lang w:val="fr-FR"/>
        </w:rPr>
        <w:t xml:space="preserve">homme, en conformité avec les </w:t>
      </w:r>
      <w:r w:rsidR="008913D9" w:rsidRPr="00DD333D">
        <w:rPr>
          <w:color w:val="000000"/>
          <w:lang w:val="fr-FR"/>
        </w:rPr>
        <w:t xml:space="preserve">principes </w:t>
      </w:r>
      <w:r w:rsidR="00E84175" w:rsidRPr="00DD333D">
        <w:rPr>
          <w:color w:val="000000"/>
          <w:lang w:val="fr-FR"/>
        </w:rPr>
        <w:t>concernant le statut des institutions nationales pour la promotion et la protection des droits de l</w:t>
      </w:r>
      <w:r w:rsidR="00BF6E18" w:rsidRPr="00DD333D">
        <w:rPr>
          <w:color w:val="000000"/>
          <w:lang w:val="fr-FR"/>
        </w:rPr>
        <w:t>’</w:t>
      </w:r>
      <w:r w:rsidR="00E84175" w:rsidRPr="00DD333D">
        <w:rPr>
          <w:color w:val="000000"/>
          <w:lang w:val="fr-FR"/>
        </w:rPr>
        <w:t>homme (Principes de Paris).</w:t>
      </w:r>
      <w:r w:rsidR="00E84175" w:rsidRPr="00DD333D">
        <w:rPr>
          <w:lang w:val="fr-FR"/>
        </w:rPr>
        <w:t xml:space="preserve"> </w:t>
      </w:r>
    </w:p>
    <w:p w:rsidR="00156821" w:rsidRPr="00DD333D" w:rsidRDefault="00CA077E" w:rsidP="00CA077E">
      <w:pPr>
        <w:pStyle w:val="SingleTxtG"/>
        <w:rPr>
          <w:lang w:val="fr-FR"/>
        </w:rPr>
      </w:pPr>
      <w:r w:rsidRPr="00DD333D">
        <w:rPr>
          <w:lang w:val="fr-FR"/>
        </w:rPr>
        <w:t>250.</w:t>
      </w:r>
      <w:r w:rsidRPr="00DD333D">
        <w:rPr>
          <w:lang w:val="fr-FR"/>
        </w:rPr>
        <w:tab/>
      </w:r>
      <w:r w:rsidR="00DB64CD" w:rsidRPr="00DD333D">
        <w:rPr>
          <w:lang w:val="fr-FR"/>
        </w:rPr>
        <w:t>L</w:t>
      </w:r>
      <w:r w:rsidR="00BF6E18" w:rsidRPr="00DD333D">
        <w:rPr>
          <w:lang w:val="fr-FR"/>
        </w:rPr>
        <w:t>’</w:t>
      </w:r>
      <w:r w:rsidR="00B969D6" w:rsidRPr="00DD333D">
        <w:rPr>
          <w:lang w:val="fr-FR"/>
        </w:rPr>
        <w:t>Institut national des droits de l</w:t>
      </w:r>
      <w:r w:rsidR="00BF6E18" w:rsidRPr="00DD333D">
        <w:rPr>
          <w:lang w:val="fr-FR"/>
        </w:rPr>
        <w:t>’</w:t>
      </w:r>
      <w:r w:rsidR="00B969D6" w:rsidRPr="00DD333D">
        <w:rPr>
          <w:lang w:val="fr-FR"/>
        </w:rPr>
        <w:t>homme</w:t>
      </w:r>
      <w:r w:rsidR="00DB64CD" w:rsidRPr="00DD333D">
        <w:rPr>
          <w:lang w:val="fr-FR"/>
        </w:rPr>
        <w:t xml:space="preserve"> </w:t>
      </w:r>
      <w:r w:rsidR="00E44513" w:rsidRPr="00DD333D">
        <w:rPr>
          <w:lang w:val="fr-FR"/>
        </w:rPr>
        <w:t>est aujourd</w:t>
      </w:r>
      <w:r w:rsidR="00BF6E18" w:rsidRPr="00DD333D">
        <w:rPr>
          <w:lang w:val="fr-FR"/>
        </w:rPr>
        <w:t>’</w:t>
      </w:r>
      <w:r w:rsidR="00E44513" w:rsidRPr="00DD333D">
        <w:rPr>
          <w:lang w:val="fr-FR"/>
        </w:rPr>
        <w:t xml:space="preserve">hui pleinement opérationnel, comme le prévoit la </w:t>
      </w:r>
      <w:r w:rsidR="00B969D6" w:rsidRPr="00DD333D">
        <w:rPr>
          <w:lang w:val="fr-FR"/>
        </w:rPr>
        <w:t xml:space="preserve">loi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DB64CD" w:rsidRPr="00DD333D">
        <w:rPr>
          <w:lang w:val="fr-FR"/>
        </w:rPr>
        <w:t>18446 d</w:t>
      </w:r>
      <w:r w:rsidR="00B969D6" w:rsidRPr="00DD333D">
        <w:rPr>
          <w:lang w:val="fr-FR"/>
        </w:rPr>
        <w:t>u</w:t>
      </w:r>
      <w:r w:rsidR="00DB64CD" w:rsidRPr="00DD333D">
        <w:rPr>
          <w:lang w:val="fr-FR"/>
        </w:rPr>
        <w:t xml:space="preserve"> 24</w:t>
      </w:r>
      <w:r w:rsidR="00B969D6" w:rsidRPr="00DD333D">
        <w:rPr>
          <w:lang w:val="fr-FR"/>
        </w:rPr>
        <w:t> décembre </w:t>
      </w:r>
      <w:r w:rsidR="00B0094C" w:rsidRPr="00DD333D">
        <w:rPr>
          <w:lang w:val="fr-FR"/>
        </w:rPr>
        <w:t>2008</w:t>
      </w:r>
      <w:r w:rsidR="00DB64CD" w:rsidRPr="00DD333D">
        <w:rPr>
          <w:lang w:val="fr-FR"/>
        </w:rPr>
        <w:t xml:space="preserve"> </w:t>
      </w:r>
      <w:r w:rsidR="00750AF9" w:rsidRPr="00DD333D">
        <w:rPr>
          <w:lang w:val="fr-FR"/>
        </w:rPr>
        <w:t xml:space="preserve">dans la rédaction donnée par la </w:t>
      </w:r>
      <w:r w:rsidR="008913D9" w:rsidRPr="00DD333D">
        <w:rPr>
          <w:lang w:val="fr-FR"/>
        </w:rPr>
        <w:t xml:space="preserve">loi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DB64CD" w:rsidRPr="00DD333D">
        <w:rPr>
          <w:lang w:val="fr-FR"/>
        </w:rPr>
        <w:t xml:space="preserve">18806 </w:t>
      </w:r>
      <w:r w:rsidR="00B969D6" w:rsidRPr="00DD333D">
        <w:rPr>
          <w:lang w:val="fr-FR"/>
        </w:rPr>
        <w:t xml:space="preserve">du </w:t>
      </w:r>
      <w:r w:rsidR="008913D9" w:rsidRPr="00DD333D">
        <w:rPr>
          <w:lang w:val="fr-FR"/>
        </w:rPr>
        <w:t xml:space="preserve">14 </w:t>
      </w:r>
      <w:r w:rsidR="00B969D6" w:rsidRPr="00DD333D">
        <w:rPr>
          <w:lang w:val="fr-FR"/>
        </w:rPr>
        <w:t>septembre</w:t>
      </w:r>
      <w:r w:rsidR="008913D9" w:rsidRPr="00DD333D">
        <w:rPr>
          <w:lang w:val="fr-FR"/>
        </w:rPr>
        <w:t xml:space="preserve"> </w:t>
      </w:r>
      <w:r w:rsidR="00DB64CD" w:rsidRPr="00DD333D">
        <w:rPr>
          <w:lang w:val="fr-FR"/>
        </w:rPr>
        <w:t>2011.</w:t>
      </w:r>
    </w:p>
    <w:p w:rsidR="00156821" w:rsidRPr="00DD333D" w:rsidRDefault="00CA077E" w:rsidP="00CA077E">
      <w:pPr>
        <w:pStyle w:val="SingleTxtG"/>
        <w:rPr>
          <w:lang w:val="fr-FR"/>
        </w:rPr>
      </w:pPr>
      <w:r w:rsidRPr="00DD333D">
        <w:rPr>
          <w:lang w:val="fr-FR"/>
        </w:rPr>
        <w:t>251.</w:t>
      </w:r>
      <w:r w:rsidRPr="00DD333D">
        <w:rPr>
          <w:lang w:val="fr-FR"/>
        </w:rPr>
        <w:tab/>
      </w:r>
      <w:r w:rsidR="00E44513" w:rsidRPr="00DD333D">
        <w:rPr>
          <w:lang w:val="fr-FR"/>
        </w:rPr>
        <w:t xml:space="preserve">Le </w:t>
      </w:r>
      <w:r w:rsidR="00E44513" w:rsidRPr="00DD333D">
        <w:rPr>
          <w:color w:val="000000"/>
          <w:lang w:val="fr-FR"/>
        </w:rPr>
        <w:t>Comité a également encouragé l</w:t>
      </w:r>
      <w:r w:rsidR="00BF6E18" w:rsidRPr="00DD333D">
        <w:rPr>
          <w:color w:val="000000"/>
          <w:lang w:val="fr-FR"/>
        </w:rPr>
        <w:t>’</w:t>
      </w:r>
      <w:r w:rsidR="00E44513" w:rsidRPr="00DD333D">
        <w:rPr>
          <w:color w:val="000000"/>
          <w:lang w:val="fr-FR"/>
        </w:rPr>
        <w:t>État partie à envisager de ratifier le Protocole facultatif se rapportant à la Convention relative aux droits des personnes handicapées.</w:t>
      </w:r>
    </w:p>
    <w:p w:rsidR="00DB64CD" w:rsidRPr="00DD333D" w:rsidRDefault="00CA077E" w:rsidP="00CA077E">
      <w:pPr>
        <w:pStyle w:val="SingleTxtG"/>
        <w:rPr>
          <w:lang w:val="fr-FR"/>
        </w:rPr>
      </w:pPr>
      <w:r w:rsidRPr="00DD333D">
        <w:rPr>
          <w:lang w:val="fr-FR"/>
        </w:rPr>
        <w:t>252.</w:t>
      </w:r>
      <w:r w:rsidRPr="00DD333D">
        <w:rPr>
          <w:lang w:val="fr-FR"/>
        </w:rPr>
        <w:tab/>
      </w:r>
      <w:r w:rsidR="0094701D" w:rsidRPr="00DD333D">
        <w:rPr>
          <w:lang w:val="fr-FR"/>
        </w:rPr>
        <w:t>À</w:t>
      </w:r>
      <w:r w:rsidR="00E44513" w:rsidRPr="00DD333D">
        <w:rPr>
          <w:lang w:val="fr-FR"/>
        </w:rPr>
        <w:t xml:space="preserve"> cet égard, l</w:t>
      </w:r>
      <w:r w:rsidR="00BF6E18" w:rsidRPr="00DD333D">
        <w:rPr>
          <w:lang w:val="fr-FR"/>
        </w:rPr>
        <w:t>’</w:t>
      </w:r>
      <w:r w:rsidR="00750AF9" w:rsidRPr="00DD333D">
        <w:rPr>
          <w:lang w:val="fr-FR"/>
        </w:rPr>
        <w:t xml:space="preserve">Uruguay a ratifié le protocole facultatif de la Convention relative aux droits des personnes </w:t>
      </w:r>
      <w:r w:rsidR="0094701D" w:rsidRPr="00DD333D">
        <w:rPr>
          <w:lang w:val="fr-FR"/>
        </w:rPr>
        <w:t>handicapées</w:t>
      </w:r>
      <w:r w:rsidR="00750AF9" w:rsidRPr="00DD333D">
        <w:rPr>
          <w:lang w:val="fr-FR"/>
        </w:rPr>
        <w:t xml:space="preserve"> par la </w:t>
      </w:r>
      <w:r w:rsidR="00B969D6" w:rsidRPr="00DD333D">
        <w:rPr>
          <w:lang w:val="fr-FR"/>
        </w:rPr>
        <w:t xml:space="preserve">loi </w:t>
      </w:r>
      <w:r w:rsidR="002E1C1B" w:rsidRPr="00DD333D">
        <w:rPr>
          <w:rFonts w:eastAsia="Verdana"/>
          <w:lang w:val="fr-FR"/>
        </w:rPr>
        <w:t>n</w:t>
      </w:r>
      <w:r w:rsidR="002E1C1B" w:rsidRPr="00DD333D">
        <w:rPr>
          <w:rFonts w:eastAsia="Verdana"/>
          <w:vertAlign w:val="superscript"/>
          <w:lang w:val="fr-FR"/>
        </w:rPr>
        <w:t>o</w:t>
      </w:r>
      <w:r w:rsidR="002E1C1B" w:rsidRPr="00DD333D">
        <w:rPr>
          <w:rFonts w:eastAsia="Verdana"/>
          <w:lang w:val="fr-FR"/>
        </w:rPr>
        <w:t> </w:t>
      </w:r>
      <w:r w:rsidR="00DB64CD" w:rsidRPr="00DD333D">
        <w:rPr>
          <w:lang w:val="fr-FR"/>
        </w:rPr>
        <w:t xml:space="preserve">18776 </w:t>
      </w:r>
      <w:r w:rsidR="00B969D6" w:rsidRPr="00DD333D">
        <w:rPr>
          <w:lang w:val="fr-FR"/>
        </w:rPr>
        <w:t>du</w:t>
      </w:r>
      <w:r w:rsidR="00ED0682" w:rsidRPr="00DD333D">
        <w:rPr>
          <w:lang w:val="fr-FR"/>
        </w:rPr>
        <w:t xml:space="preserve"> </w:t>
      </w:r>
      <w:r w:rsidR="00B969D6" w:rsidRPr="00DD333D">
        <w:rPr>
          <w:lang w:val="fr-FR"/>
        </w:rPr>
        <w:t>11</w:t>
      </w:r>
      <w:r w:rsidR="008913D9" w:rsidRPr="00DD333D">
        <w:rPr>
          <w:lang w:val="fr-FR"/>
        </w:rPr>
        <w:t xml:space="preserve"> ju</w:t>
      </w:r>
      <w:r w:rsidR="00B969D6" w:rsidRPr="00DD333D">
        <w:rPr>
          <w:lang w:val="fr-FR"/>
        </w:rPr>
        <w:t>illet</w:t>
      </w:r>
      <w:r w:rsidR="008913D9" w:rsidRPr="00DD333D">
        <w:rPr>
          <w:lang w:val="fr-FR"/>
        </w:rPr>
        <w:t xml:space="preserve"> </w:t>
      </w:r>
      <w:r w:rsidR="00DB64CD" w:rsidRPr="00DD333D">
        <w:rPr>
          <w:lang w:val="fr-FR"/>
        </w:rPr>
        <w:t>2011.</w:t>
      </w:r>
    </w:p>
    <w:p w:rsidR="007E0CEC" w:rsidRPr="00DD333D" w:rsidRDefault="007E0CEC" w:rsidP="007E0CEC">
      <w:pPr>
        <w:pStyle w:val="SingleTxtG"/>
        <w:suppressAutoHyphens/>
        <w:spacing w:before="240" w:after="0"/>
        <w:jc w:val="center"/>
        <w:rPr>
          <w:u w:val="single"/>
          <w:lang w:val="fr-FR"/>
        </w:rPr>
      </w:pPr>
      <w:r w:rsidRPr="00DD333D">
        <w:rPr>
          <w:u w:val="single"/>
          <w:lang w:val="fr-FR"/>
        </w:rPr>
        <w:tab/>
      </w:r>
      <w:r w:rsidRPr="00DD333D">
        <w:rPr>
          <w:u w:val="single"/>
          <w:lang w:val="fr-FR"/>
        </w:rPr>
        <w:tab/>
      </w:r>
      <w:r w:rsidRPr="00DD333D">
        <w:rPr>
          <w:u w:val="single"/>
          <w:lang w:val="fr-FR"/>
        </w:rPr>
        <w:tab/>
      </w:r>
    </w:p>
    <w:sectPr w:rsidR="007E0CEC" w:rsidRPr="00DD333D" w:rsidSect="00C41C4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2B9" w:rsidRDefault="000A22B9">
      <w:r>
        <w:separator/>
      </w:r>
    </w:p>
  </w:endnote>
  <w:endnote w:type="continuationSeparator" w:id="0">
    <w:p w:rsidR="000A22B9" w:rsidRDefault="000A2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C42" w:rsidRPr="00CA077E" w:rsidRDefault="00C41C42" w:rsidP="00B047CB">
    <w:pPr>
      <w:pStyle w:val="Footer"/>
      <w:tabs>
        <w:tab w:val="right" w:pos="9638"/>
      </w:tabs>
      <w:rPr>
        <w:b/>
        <w:bCs/>
      </w:rPr>
    </w:pPr>
    <w:r w:rsidRPr="00CA077E">
      <w:rPr>
        <w:b/>
        <w:bCs/>
        <w:sz w:val="18"/>
      </w:rPr>
      <w:fldChar w:fldCharType="begin"/>
    </w:r>
    <w:r w:rsidRPr="00CA077E">
      <w:rPr>
        <w:b/>
        <w:bCs/>
        <w:sz w:val="18"/>
      </w:rPr>
      <w:instrText xml:space="preserve"> PAGE  \* MERGEFORMAT </w:instrText>
    </w:r>
    <w:r w:rsidRPr="00CA077E">
      <w:rPr>
        <w:b/>
        <w:bCs/>
        <w:sz w:val="18"/>
      </w:rPr>
      <w:fldChar w:fldCharType="separate"/>
    </w:r>
    <w:r w:rsidR="00B162D6">
      <w:rPr>
        <w:b/>
        <w:bCs/>
        <w:noProof/>
        <w:sz w:val="18"/>
      </w:rPr>
      <w:t>2</w:t>
    </w:r>
    <w:r w:rsidRPr="00CA077E">
      <w:rPr>
        <w:b/>
        <w:bCs/>
        <w:sz w:val="18"/>
      </w:rPr>
      <w:fldChar w:fldCharType="end"/>
    </w:r>
    <w:r w:rsidRPr="00CA077E">
      <w:rPr>
        <w:b/>
        <w:bCs/>
        <w:sz w:val="18"/>
      </w:rPr>
      <w:tab/>
    </w:r>
    <w:r w:rsidRPr="0025257E">
      <w:rPr>
        <w:szCs w:val="16"/>
        <w:lang w:val="en-GB"/>
      </w:rPr>
      <w:t>GE.15-21852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C42" w:rsidRPr="00CA077E" w:rsidRDefault="00C41C42" w:rsidP="00967347">
    <w:pPr>
      <w:pStyle w:val="Footer"/>
      <w:tabs>
        <w:tab w:val="right" w:pos="9638"/>
      </w:tabs>
      <w:jc w:val="right"/>
      <w:rPr>
        <w:b/>
        <w:bCs/>
        <w:sz w:val="18"/>
      </w:rPr>
    </w:pPr>
    <w:r w:rsidRPr="0025257E">
      <w:rPr>
        <w:szCs w:val="16"/>
        <w:lang w:val="en-GB"/>
      </w:rPr>
      <w:t>GE.15-21852  (EXT)</w:t>
    </w:r>
    <w:r>
      <w:rPr>
        <w:b/>
        <w:sz w:val="20"/>
      </w:rPr>
      <w:tab/>
    </w:r>
    <w:r w:rsidRPr="00CA077E">
      <w:rPr>
        <w:b/>
        <w:bCs/>
        <w:sz w:val="18"/>
      </w:rPr>
      <w:fldChar w:fldCharType="begin"/>
    </w:r>
    <w:r w:rsidRPr="00CA077E">
      <w:rPr>
        <w:b/>
        <w:bCs/>
        <w:sz w:val="18"/>
      </w:rPr>
      <w:instrText xml:space="preserve"> PAGE  \* MERGEFORMAT </w:instrText>
    </w:r>
    <w:r w:rsidRPr="00CA077E">
      <w:rPr>
        <w:b/>
        <w:bCs/>
        <w:sz w:val="18"/>
      </w:rPr>
      <w:fldChar w:fldCharType="separate"/>
    </w:r>
    <w:r w:rsidR="00B162D6">
      <w:rPr>
        <w:b/>
        <w:bCs/>
        <w:noProof/>
        <w:sz w:val="18"/>
      </w:rPr>
      <w:t>37</w:t>
    </w:r>
    <w:r w:rsidRPr="00CA077E">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C42" w:rsidRDefault="00C41C42" w:rsidP="00DD333D">
    <w:pPr>
      <w:pStyle w:val="Footer"/>
      <w:spacing w:before="240"/>
      <w:rPr>
        <w:sz w:val="20"/>
        <w:lang w:val="en-GB"/>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lang w:val="en-GB"/>
      </w:rPr>
      <w:t>GE.15-21852  (EXT)</w:t>
    </w:r>
  </w:p>
  <w:p w:rsidR="00DD333D" w:rsidRPr="00DD333D" w:rsidRDefault="00DD333D" w:rsidP="00DD333D">
    <w:pPr>
      <w:rPr>
        <w:rFonts w:ascii="C39T30Lfz" w:hAnsi="C39T30Lfz"/>
        <w:sz w:val="56"/>
        <w:lang w:val="en-GB"/>
      </w:rPr>
    </w:pP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5&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2B9" w:rsidRPr="001075E9" w:rsidRDefault="000A22B9" w:rsidP="001075E9">
      <w:pPr>
        <w:tabs>
          <w:tab w:val="right" w:pos="2155"/>
        </w:tabs>
        <w:spacing w:after="80" w:line="240" w:lineRule="auto"/>
        <w:ind w:left="680"/>
        <w:rPr>
          <w:u w:val="single"/>
        </w:rPr>
      </w:pPr>
      <w:r>
        <w:rPr>
          <w:u w:val="single"/>
        </w:rPr>
        <w:tab/>
      </w:r>
    </w:p>
  </w:footnote>
  <w:footnote w:type="continuationSeparator" w:id="0">
    <w:p w:rsidR="000A22B9" w:rsidRDefault="000A22B9">
      <w:r>
        <w:continuationSeparator/>
      </w:r>
    </w:p>
  </w:footnote>
  <w:footnote w:id="1">
    <w:p w:rsidR="00C41C42" w:rsidRPr="00517A44" w:rsidRDefault="00C41C42" w:rsidP="00CA077E">
      <w:pPr>
        <w:pStyle w:val="FootnoteText"/>
        <w:rPr>
          <w:sz w:val="20"/>
          <w:lang w:val="fr-FR"/>
        </w:rPr>
      </w:pPr>
      <w:r w:rsidRPr="00517A44">
        <w:rPr>
          <w:lang w:val="fr-FR"/>
        </w:rPr>
        <w:tab/>
      </w:r>
      <w:r w:rsidRPr="00517A44">
        <w:rPr>
          <w:rStyle w:val="FootnoteReference"/>
          <w:sz w:val="20"/>
          <w:vertAlign w:val="baseline"/>
          <w:lang w:val="fr-FR"/>
        </w:rPr>
        <w:t>*</w:t>
      </w:r>
      <w:r w:rsidRPr="00517A44">
        <w:rPr>
          <w:lang w:val="fr-FR"/>
        </w:rPr>
        <w:tab/>
        <w:t>Le présent document n’a pas fait l’objet d’une relecture sur le fond par les services d’édition.</w:t>
      </w:r>
    </w:p>
  </w:footnote>
  <w:footnote w:id="2">
    <w:p w:rsidR="00C41C42" w:rsidRPr="009100BB" w:rsidRDefault="00C41C42">
      <w:pPr>
        <w:pStyle w:val="FootnoteText"/>
        <w:rPr>
          <w:lang w:val="fr-FR"/>
        </w:rPr>
      </w:pPr>
      <w:r w:rsidRPr="00886D0C">
        <w:rPr>
          <w:lang w:val="fr-CH"/>
        </w:rPr>
        <w:tab/>
      </w:r>
      <w:r w:rsidRPr="00886D0C">
        <w:rPr>
          <w:rStyle w:val="FootnoteReference"/>
          <w:sz w:val="20"/>
          <w:vertAlign w:val="baseline"/>
          <w:lang w:val="fr-CH"/>
        </w:rPr>
        <w:t>**</w:t>
      </w:r>
      <w:r w:rsidRPr="00886D0C">
        <w:rPr>
          <w:sz w:val="20"/>
          <w:lang w:val="fr-CH"/>
        </w:rPr>
        <w:tab/>
      </w:r>
      <w:r w:rsidRPr="000D0768">
        <w:rPr>
          <w:szCs w:val="18"/>
          <w:lang w:val="fr-CH"/>
        </w:rPr>
        <w:t>Les annexes du présent rapport sont disponibles auprès du secrétariat. Elles peuvent aussi être consultées sur la page Web du Comité des droits économiques, sociaux et culturels.</w:t>
      </w:r>
    </w:p>
  </w:footnote>
  <w:footnote w:id="3">
    <w:p w:rsidR="00C41C42" w:rsidRPr="00517A44" w:rsidRDefault="00C41C42" w:rsidP="00EA52CC">
      <w:pPr>
        <w:pStyle w:val="FootnoteText"/>
        <w:rPr>
          <w:lang w:val="fr-FR"/>
        </w:rPr>
      </w:pPr>
      <w:r w:rsidRPr="00517A44">
        <w:rPr>
          <w:lang w:val="fr-FR"/>
        </w:rPr>
        <w:tab/>
      </w:r>
      <w:r w:rsidRPr="00517A44">
        <w:rPr>
          <w:rStyle w:val="FootnoteReference"/>
          <w:lang w:val="fr-FR"/>
        </w:rPr>
        <w:footnoteRef/>
      </w:r>
      <w:r w:rsidRPr="00517A44">
        <w:rPr>
          <w:lang w:val="fr-FR"/>
        </w:rPr>
        <w:tab/>
        <w:t>Spécifiques et générales.</w:t>
      </w:r>
    </w:p>
  </w:footnote>
  <w:footnote w:id="4">
    <w:p w:rsidR="00C41C42" w:rsidRPr="00517A44" w:rsidRDefault="00C41C42" w:rsidP="00450527">
      <w:pPr>
        <w:pStyle w:val="FootnoteText"/>
        <w:rPr>
          <w:lang w:val="fr-FR"/>
        </w:rPr>
      </w:pPr>
      <w:r w:rsidRPr="00517A44">
        <w:rPr>
          <w:lang w:val="fr-FR"/>
        </w:rPr>
        <w:tab/>
      </w:r>
      <w:r w:rsidRPr="00517A44">
        <w:rPr>
          <w:rStyle w:val="FootnoteReference"/>
          <w:lang w:val="fr-FR"/>
        </w:rPr>
        <w:footnoteRef/>
      </w:r>
      <w:r w:rsidRPr="00517A44">
        <w:rPr>
          <w:lang w:val="fr-FR"/>
        </w:rPr>
        <w:tab/>
        <w:t xml:space="preserve">Créé par la loi </w:t>
      </w:r>
      <w:r>
        <w:rPr>
          <w:lang w:val="fr-FR"/>
        </w:rPr>
        <w:t>n</w:t>
      </w:r>
      <w:r w:rsidRPr="002E1C1B">
        <w:rPr>
          <w:vertAlign w:val="superscript"/>
          <w:lang w:val="fr-FR"/>
        </w:rPr>
        <w:t>o</w:t>
      </w:r>
      <w:r w:rsidRPr="00517A44">
        <w:rPr>
          <w:lang w:val="fr-FR"/>
        </w:rPr>
        <w:t> 18104.</w:t>
      </w:r>
    </w:p>
  </w:footnote>
  <w:footnote w:id="5">
    <w:p w:rsidR="00C41C42" w:rsidRPr="00517A44" w:rsidRDefault="00C41C42" w:rsidP="00450527">
      <w:pPr>
        <w:pStyle w:val="FootnoteText"/>
        <w:rPr>
          <w:lang w:val="fr-FR"/>
        </w:rPr>
      </w:pPr>
      <w:r w:rsidRPr="00517A44">
        <w:rPr>
          <w:lang w:val="fr-FR"/>
        </w:rPr>
        <w:tab/>
      </w:r>
      <w:r w:rsidRPr="00517A44">
        <w:rPr>
          <w:rStyle w:val="FootnoteReference"/>
          <w:lang w:val="fr-FR"/>
        </w:rPr>
        <w:footnoteRef/>
      </w:r>
      <w:r w:rsidRPr="00517A44">
        <w:rPr>
          <w:lang w:val="fr-FR"/>
        </w:rPr>
        <w:tab/>
        <w:t>Le budget national uruguayen est divisé en secteurs de programmes (1) et programmes budgétaires (2) transversaux à tous les postes, et en projets budgétaires (3) associés à ces programmes et secteurs de programmes, qui sont définis</w:t>
      </w:r>
      <w:r>
        <w:rPr>
          <w:lang w:val="fr-FR"/>
        </w:rPr>
        <w:t xml:space="preserve"> </w:t>
      </w:r>
      <w:r w:rsidRPr="00517A44">
        <w:rPr>
          <w:lang w:val="fr-FR"/>
        </w:rPr>
        <w:t>par l’Unité du</w:t>
      </w:r>
      <w:r>
        <w:rPr>
          <w:lang w:val="fr-FR"/>
        </w:rPr>
        <w:t xml:space="preserve"> p</w:t>
      </w:r>
      <w:r w:rsidRPr="00517A44">
        <w:rPr>
          <w:lang w:val="fr-FR"/>
        </w:rPr>
        <w:t>ouvoir exécutif. Les trois niveaux impliquent la définition d’objectifs et d’indicateurs ainsi que l’affectation correspondante des ressources.</w:t>
      </w:r>
    </w:p>
  </w:footnote>
  <w:footnote w:id="6">
    <w:p w:rsidR="00C41C42" w:rsidRPr="00ED3A1F" w:rsidRDefault="00C41C42" w:rsidP="00450527">
      <w:pPr>
        <w:pStyle w:val="FootnoteText"/>
        <w:rPr>
          <w:sz w:val="16"/>
          <w:szCs w:val="16"/>
          <w:lang w:val="fr-FR"/>
        </w:rPr>
      </w:pPr>
      <w:r w:rsidRPr="00517A44">
        <w:rPr>
          <w:lang w:val="fr-FR"/>
        </w:rPr>
        <w:tab/>
      </w:r>
      <w:r w:rsidRPr="00517A44">
        <w:rPr>
          <w:rStyle w:val="FootnoteReference"/>
          <w:lang w:val="fr-FR"/>
        </w:rPr>
        <w:footnoteRef/>
      </w:r>
      <w:r w:rsidRPr="00517A44">
        <w:rPr>
          <w:lang w:val="fr-FR"/>
        </w:rPr>
        <w:tab/>
        <w:t>Les catégories professionnelles retenues sont</w:t>
      </w:r>
      <w:r>
        <w:rPr>
          <w:lang w:val="fr-FR"/>
        </w:rPr>
        <w:t>:</w:t>
      </w:r>
      <w:r w:rsidRPr="00517A44">
        <w:rPr>
          <w:lang w:val="fr-FR"/>
        </w:rPr>
        <w:t xml:space="preserve"> salariés </w:t>
      </w:r>
      <w:r>
        <w:rPr>
          <w:lang w:val="fr-FR"/>
        </w:rPr>
        <w:t>du</w:t>
      </w:r>
      <w:r w:rsidRPr="00517A44">
        <w:rPr>
          <w:lang w:val="fr-FR"/>
        </w:rPr>
        <w:t xml:space="preserve"> secteur privé, fonctionnaires, membres d’une coopérative,</w:t>
      </w:r>
      <w:r>
        <w:rPr>
          <w:lang w:val="fr-FR"/>
        </w:rPr>
        <w:t xml:space="preserve"> </w:t>
      </w:r>
      <w:r w:rsidRPr="00517A44">
        <w:rPr>
          <w:lang w:val="fr-FR"/>
        </w:rPr>
        <w:t>patrons, indépendants sans local, indépendants avec local, membres du ménage non rémunérés, programme public pour l’emploi.</w:t>
      </w:r>
    </w:p>
  </w:footnote>
  <w:footnote w:id="7">
    <w:p w:rsidR="00C41C42" w:rsidRPr="00517A44" w:rsidRDefault="00C41C42" w:rsidP="00935670">
      <w:pPr>
        <w:pStyle w:val="FootnoteText"/>
        <w:rPr>
          <w:lang w:val="fr-FR"/>
        </w:rPr>
      </w:pPr>
      <w:r w:rsidRPr="00517A44">
        <w:rPr>
          <w:lang w:val="fr-FR"/>
        </w:rPr>
        <w:tab/>
      </w:r>
      <w:r w:rsidRPr="00517A44">
        <w:rPr>
          <w:rStyle w:val="FootnoteReference"/>
          <w:lang w:val="fr-FR"/>
        </w:rPr>
        <w:footnoteRef/>
      </w:r>
      <w:r w:rsidRPr="00517A44">
        <w:rPr>
          <w:rStyle w:val="FootnoteReference"/>
          <w:lang w:val="fr-FR"/>
        </w:rPr>
        <w:tab/>
      </w:r>
      <w:r w:rsidRPr="00517A44">
        <w:rPr>
          <w:lang w:val="fr-FR"/>
        </w:rPr>
        <w:t>La procédure gracieuse est prévue à l’article 406.2 du Code général de procédure</w:t>
      </w:r>
      <w:r w:rsidRPr="00517A44">
        <w:rPr>
          <w:color w:val="000000"/>
          <w:sz w:val="27"/>
          <w:szCs w:val="27"/>
          <w:lang w:val="fr-FR"/>
        </w:rPr>
        <w:t>.</w:t>
      </w:r>
    </w:p>
  </w:footnote>
  <w:footnote w:id="8">
    <w:p w:rsidR="00C41C42" w:rsidRPr="00517A44" w:rsidRDefault="00C41C42" w:rsidP="007E0CEC">
      <w:pPr>
        <w:pStyle w:val="FootnoteText"/>
        <w:rPr>
          <w:lang w:val="fr-FR"/>
        </w:rPr>
      </w:pPr>
      <w:r w:rsidRPr="00517A44">
        <w:rPr>
          <w:lang w:val="fr-FR"/>
        </w:rPr>
        <w:tab/>
      </w:r>
      <w:r w:rsidRPr="00517A44">
        <w:rPr>
          <w:rStyle w:val="FootnoteReference"/>
          <w:lang w:val="fr-FR"/>
        </w:rPr>
        <w:footnoteRef/>
      </w:r>
      <w:r w:rsidRPr="00517A44">
        <w:rPr>
          <w:lang w:val="fr-FR"/>
        </w:rPr>
        <w:tab/>
        <w:t>Caisse de retraites et de pensions du secteur bancaire, caisse notariale de sécurité sociale et caisse des professeurs d’</w:t>
      </w:r>
      <w:r>
        <w:rPr>
          <w:lang w:val="fr-FR"/>
        </w:rPr>
        <w:t>u</w:t>
      </w:r>
      <w:r w:rsidRPr="00517A44">
        <w:rPr>
          <w:lang w:val="fr-FR"/>
        </w:rPr>
        <w:t>niversité.</w:t>
      </w:r>
    </w:p>
  </w:footnote>
  <w:footnote w:id="9">
    <w:p w:rsidR="00C41C42" w:rsidRPr="00517A44" w:rsidRDefault="00C41C42" w:rsidP="007E0CEC">
      <w:pPr>
        <w:pStyle w:val="FootnoteText"/>
        <w:rPr>
          <w:lang w:val="fr-FR"/>
        </w:rPr>
      </w:pPr>
      <w:r w:rsidRPr="00517A44">
        <w:rPr>
          <w:lang w:val="fr-FR"/>
        </w:rPr>
        <w:tab/>
      </w:r>
      <w:r w:rsidRPr="00517A44">
        <w:rPr>
          <w:rStyle w:val="FootnoteReference"/>
          <w:lang w:val="fr-FR"/>
        </w:rPr>
        <w:footnoteRef/>
      </w:r>
      <w:r w:rsidRPr="00517A44">
        <w:rPr>
          <w:lang w:val="fr-FR"/>
        </w:rPr>
        <w:tab/>
        <w:t>Caisse militaire (Service des retraites et des pensions des forces armées) et caisse de la police.</w:t>
      </w:r>
    </w:p>
  </w:footnote>
  <w:footnote w:id="10">
    <w:p w:rsidR="00C41C42" w:rsidRPr="00517A44" w:rsidRDefault="00C41C42" w:rsidP="007E0CEC">
      <w:pPr>
        <w:pStyle w:val="FootnoteText"/>
        <w:rPr>
          <w:lang w:val="fr-FR"/>
        </w:rPr>
      </w:pPr>
      <w:r w:rsidRPr="00517A44">
        <w:rPr>
          <w:lang w:val="fr-FR"/>
        </w:rPr>
        <w:tab/>
      </w:r>
      <w:r w:rsidRPr="00517A44">
        <w:rPr>
          <w:rStyle w:val="FootnoteReference"/>
          <w:lang w:val="fr-FR"/>
        </w:rPr>
        <w:footnoteRef/>
      </w:r>
      <w:r w:rsidRPr="00517A44">
        <w:rPr>
          <w:rStyle w:val="FootnoteReference"/>
          <w:lang w:val="fr-FR"/>
        </w:rPr>
        <w:t xml:space="preserve"> </w:t>
      </w:r>
      <w:r w:rsidRPr="00517A44">
        <w:rPr>
          <w:rStyle w:val="FootnoteReference"/>
          <w:lang w:val="fr-FR"/>
        </w:rPr>
        <w:tab/>
      </w:r>
      <w:r w:rsidRPr="00517A44">
        <w:rPr>
          <w:lang w:val="fr-FR"/>
        </w:rPr>
        <w:t xml:space="preserve">Loi </w:t>
      </w:r>
      <w:r>
        <w:rPr>
          <w:lang w:val="fr-FR"/>
        </w:rPr>
        <w:t>n</w:t>
      </w:r>
      <w:r w:rsidRPr="002E1C1B">
        <w:rPr>
          <w:vertAlign w:val="superscript"/>
          <w:lang w:val="fr-FR"/>
        </w:rPr>
        <w:t>o</w:t>
      </w:r>
      <w:r w:rsidRPr="00517A44">
        <w:rPr>
          <w:lang w:val="fr-FR"/>
        </w:rPr>
        <w:t xml:space="preserve"> 18399 du 24/10/2008 (portant modification du décret-loi </w:t>
      </w:r>
      <w:r>
        <w:rPr>
          <w:lang w:val="fr-FR"/>
        </w:rPr>
        <w:t>n</w:t>
      </w:r>
      <w:r w:rsidRPr="002E1C1B">
        <w:rPr>
          <w:vertAlign w:val="superscript"/>
          <w:lang w:val="fr-FR"/>
        </w:rPr>
        <w:t>o</w:t>
      </w:r>
      <w:r w:rsidRPr="00517A44">
        <w:rPr>
          <w:lang w:val="fr-FR"/>
        </w:rPr>
        <w:t> 15180).</w:t>
      </w:r>
    </w:p>
  </w:footnote>
  <w:footnote w:id="11">
    <w:p w:rsidR="00C41C42" w:rsidRPr="00517A44" w:rsidRDefault="00C41C42" w:rsidP="007E0CEC">
      <w:pPr>
        <w:pStyle w:val="FootnoteText"/>
        <w:rPr>
          <w:lang w:val="fr-FR"/>
        </w:rPr>
      </w:pPr>
      <w:r w:rsidRPr="00517A44">
        <w:rPr>
          <w:szCs w:val="18"/>
          <w:lang w:val="fr-FR"/>
        </w:rPr>
        <w:tab/>
      </w:r>
      <w:r w:rsidRPr="00517A44">
        <w:rPr>
          <w:rStyle w:val="FootnoteReference"/>
          <w:lang w:val="fr-FR"/>
        </w:rPr>
        <w:footnoteRef/>
      </w:r>
      <w:r w:rsidRPr="00517A44">
        <w:rPr>
          <w:rStyle w:val="FootnoteReference"/>
          <w:lang w:val="fr-FR"/>
        </w:rPr>
        <w:t xml:space="preserve"> </w:t>
      </w:r>
      <w:r w:rsidRPr="00517A44">
        <w:rPr>
          <w:rStyle w:val="FootnoteReference"/>
          <w:lang w:val="fr-FR"/>
        </w:rPr>
        <w:tab/>
      </w:r>
      <w:r w:rsidRPr="00517A44">
        <w:rPr>
          <w:szCs w:val="18"/>
          <w:lang w:val="fr-FR"/>
        </w:rPr>
        <w:t xml:space="preserve">Loi </w:t>
      </w:r>
      <w:r>
        <w:rPr>
          <w:lang w:val="fr-FR"/>
        </w:rPr>
        <w:t>n</w:t>
      </w:r>
      <w:r w:rsidRPr="002E1C1B">
        <w:rPr>
          <w:vertAlign w:val="superscript"/>
          <w:lang w:val="fr-FR"/>
        </w:rPr>
        <w:t>o</w:t>
      </w:r>
      <w:r w:rsidRPr="00517A44">
        <w:rPr>
          <w:lang w:val="fr-FR"/>
        </w:rPr>
        <w:t> </w:t>
      </w:r>
      <w:r w:rsidRPr="00517A44">
        <w:rPr>
          <w:szCs w:val="18"/>
          <w:lang w:val="fr-FR"/>
        </w:rPr>
        <w:t>19161 du 1/11/2013.</w:t>
      </w:r>
    </w:p>
  </w:footnote>
  <w:footnote w:id="12">
    <w:p w:rsidR="00C41C42" w:rsidRPr="00517A44" w:rsidRDefault="00C41C42" w:rsidP="007E0CEC">
      <w:pPr>
        <w:pStyle w:val="FootnoteText"/>
        <w:rPr>
          <w:lang w:val="fr-FR"/>
        </w:rPr>
      </w:pPr>
      <w:r w:rsidRPr="00517A44">
        <w:rPr>
          <w:lang w:val="fr-FR"/>
        </w:rPr>
        <w:tab/>
      </w:r>
      <w:r w:rsidRPr="00517A44">
        <w:rPr>
          <w:rStyle w:val="FootnoteReference"/>
          <w:lang w:val="fr-FR"/>
        </w:rPr>
        <w:footnoteRef/>
      </w:r>
      <w:r w:rsidRPr="00517A44">
        <w:rPr>
          <w:rStyle w:val="FootnoteReference"/>
          <w:lang w:val="fr-FR"/>
        </w:rPr>
        <w:t xml:space="preserve"> </w:t>
      </w:r>
      <w:r w:rsidRPr="00517A44">
        <w:rPr>
          <w:rStyle w:val="FootnoteReference"/>
          <w:lang w:val="fr-FR"/>
        </w:rPr>
        <w:tab/>
      </w:r>
      <w:r w:rsidRPr="00517A44">
        <w:rPr>
          <w:lang w:val="fr-FR"/>
        </w:rPr>
        <w:t xml:space="preserve">Loi </w:t>
      </w:r>
      <w:r>
        <w:rPr>
          <w:lang w:val="fr-FR"/>
        </w:rPr>
        <w:t>n</w:t>
      </w:r>
      <w:r w:rsidRPr="002E1C1B">
        <w:rPr>
          <w:vertAlign w:val="superscript"/>
          <w:lang w:val="fr-FR"/>
        </w:rPr>
        <w:t>o</w:t>
      </w:r>
      <w:r w:rsidRPr="00517A44">
        <w:rPr>
          <w:lang w:val="fr-FR"/>
        </w:rPr>
        <w:t> 19185 du 29/12/2013.</w:t>
      </w:r>
    </w:p>
  </w:footnote>
  <w:footnote w:id="13">
    <w:p w:rsidR="00C41C42" w:rsidRPr="00517A44" w:rsidRDefault="00C41C42">
      <w:pPr>
        <w:pStyle w:val="FootnoteText"/>
        <w:rPr>
          <w:sz w:val="20"/>
          <w:lang w:val="fr-FR"/>
        </w:rPr>
      </w:pPr>
      <w:r w:rsidRPr="00517A44">
        <w:rPr>
          <w:lang w:val="fr-FR"/>
        </w:rPr>
        <w:tab/>
      </w:r>
      <w:r w:rsidRPr="00517A44">
        <w:rPr>
          <w:rStyle w:val="FootnoteReference"/>
          <w:lang w:val="fr-FR"/>
        </w:rPr>
        <w:footnoteRef/>
      </w:r>
      <w:r w:rsidRPr="00517A44">
        <w:rPr>
          <w:lang w:val="fr-FR"/>
        </w:rPr>
        <w:tab/>
        <w:t xml:space="preserve">Décrets du </w:t>
      </w:r>
      <w:r>
        <w:rPr>
          <w:lang w:val="fr-FR"/>
        </w:rPr>
        <w:t>Pouvoir</w:t>
      </w:r>
      <w:r w:rsidRPr="00517A44">
        <w:rPr>
          <w:lang w:val="fr-FR"/>
        </w:rPr>
        <w:t xml:space="preserve"> exécutif </w:t>
      </w:r>
      <w:r>
        <w:rPr>
          <w:lang w:val="fr-FR"/>
        </w:rPr>
        <w:t>n</w:t>
      </w:r>
      <w:r w:rsidRPr="002E1C1B">
        <w:rPr>
          <w:vertAlign w:val="superscript"/>
          <w:lang w:val="fr-FR"/>
        </w:rPr>
        <w:t>o</w:t>
      </w:r>
      <w:r>
        <w:rPr>
          <w:vertAlign w:val="superscript"/>
          <w:lang w:val="fr-FR"/>
        </w:rPr>
        <w:t>s</w:t>
      </w:r>
      <w:r w:rsidRPr="00517A44">
        <w:rPr>
          <w:lang w:val="fr-FR"/>
        </w:rPr>
        <w:t> 10/012 du 18/01/2012 et 351/012 du 01/01/2013.</w:t>
      </w:r>
    </w:p>
  </w:footnote>
  <w:footnote w:id="14">
    <w:p w:rsidR="00C41C42" w:rsidRPr="00517A44" w:rsidRDefault="00C41C42" w:rsidP="007E0CEC">
      <w:pPr>
        <w:pStyle w:val="FootnoteText"/>
        <w:rPr>
          <w:lang w:val="fr-FR"/>
        </w:rPr>
      </w:pPr>
      <w:r w:rsidRPr="00517A44">
        <w:rPr>
          <w:lang w:val="fr-FR"/>
        </w:rPr>
        <w:tab/>
      </w:r>
      <w:r w:rsidRPr="00517A44">
        <w:rPr>
          <w:rStyle w:val="FootnoteReference"/>
          <w:lang w:val="fr-FR"/>
        </w:rPr>
        <w:footnoteRef/>
      </w:r>
      <w:r w:rsidRPr="00517A44">
        <w:rPr>
          <w:lang w:val="fr-FR"/>
        </w:rPr>
        <w:tab/>
        <w:t>Constitution, chap</w:t>
      </w:r>
      <w:r>
        <w:rPr>
          <w:lang w:val="fr-FR"/>
        </w:rPr>
        <w:t>.</w:t>
      </w:r>
      <w:r w:rsidRPr="00517A44">
        <w:rPr>
          <w:lang w:val="fr-FR"/>
        </w:rPr>
        <w:t xml:space="preserve"> II, art</w:t>
      </w:r>
      <w:r>
        <w:rPr>
          <w:lang w:val="fr-FR"/>
        </w:rPr>
        <w:t xml:space="preserve">. </w:t>
      </w:r>
      <w:r w:rsidRPr="00517A44">
        <w:rPr>
          <w:lang w:val="fr-FR"/>
        </w:rPr>
        <w:t>40.</w:t>
      </w:r>
    </w:p>
  </w:footnote>
  <w:footnote w:id="15">
    <w:p w:rsidR="00C41C42" w:rsidRPr="00517A44" w:rsidRDefault="00C41C42" w:rsidP="00450527">
      <w:pPr>
        <w:pStyle w:val="FootnoteText"/>
        <w:rPr>
          <w:lang w:val="fr-FR"/>
        </w:rPr>
      </w:pPr>
      <w:r w:rsidRPr="00517A44">
        <w:rPr>
          <w:lang w:val="fr-FR"/>
        </w:rPr>
        <w:tab/>
      </w:r>
      <w:r w:rsidRPr="00517A44">
        <w:rPr>
          <w:rStyle w:val="FootnoteReference"/>
          <w:lang w:val="fr-FR"/>
        </w:rPr>
        <w:footnoteRef/>
      </w:r>
      <w:r w:rsidRPr="00517A44">
        <w:rPr>
          <w:rStyle w:val="FootnoteReference"/>
          <w:lang w:val="fr-FR"/>
        </w:rPr>
        <w:tab/>
      </w:r>
      <w:r w:rsidRPr="00517A44">
        <w:rPr>
          <w:lang w:val="fr-FR"/>
        </w:rPr>
        <w:t>Le Conseil national consultatif de lutte contre la violence familiale est composé actuellement de l’Institut national des femmes, qui le préside, du Ministère du développement social, du Pouvoir judiciaire,</w:t>
      </w:r>
      <w:r>
        <w:rPr>
          <w:lang w:val="fr-FR"/>
        </w:rPr>
        <w:t xml:space="preserve"> </w:t>
      </w:r>
      <w:r w:rsidRPr="00517A44">
        <w:rPr>
          <w:lang w:val="fr-FR"/>
        </w:rPr>
        <w:t>du Ministère de l’intérieur, du Ministère de la santé publique, du Ministère de l’éducation et de la culture, de l’Institut uruguayen de l’enfant et de l’adolescent,</w:t>
      </w:r>
      <w:r>
        <w:rPr>
          <w:lang w:val="fr-FR"/>
        </w:rPr>
        <w:t xml:space="preserve"> </w:t>
      </w:r>
      <w:r w:rsidRPr="00517A44">
        <w:rPr>
          <w:lang w:val="fr-FR"/>
        </w:rPr>
        <w:t xml:space="preserve">de l’Administration nationale de l’éducation publique, du Congrès des intendants et de trois représentants de la société civile membres du Réseau uruguayen contre la violence familiale et sexuelle. </w:t>
      </w:r>
    </w:p>
  </w:footnote>
  <w:footnote w:id="16">
    <w:p w:rsidR="00C41C42" w:rsidRPr="00517A44" w:rsidRDefault="00C41C42" w:rsidP="00450527">
      <w:pPr>
        <w:pStyle w:val="FootnoteText"/>
        <w:rPr>
          <w:lang w:val="fr-FR"/>
        </w:rPr>
      </w:pPr>
      <w:r w:rsidRPr="00517A44">
        <w:rPr>
          <w:lang w:val="fr-FR"/>
        </w:rPr>
        <w:tab/>
      </w:r>
      <w:r w:rsidRPr="00517A44">
        <w:rPr>
          <w:rStyle w:val="FootnoteReference"/>
          <w:lang w:val="fr-FR"/>
        </w:rPr>
        <w:footnoteRef/>
      </w:r>
      <w:r w:rsidRPr="00517A44">
        <w:rPr>
          <w:rStyle w:val="FootnoteReference"/>
          <w:lang w:val="fr-FR"/>
        </w:rPr>
        <w:tab/>
      </w:r>
      <w:r w:rsidRPr="00517A44">
        <w:rPr>
          <w:lang w:val="fr-FR"/>
        </w:rPr>
        <w:t xml:space="preserve">Décret </w:t>
      </w:r>
      <w:r>
        <w:rPr>
          <w:lang w:val="fr-FR"/>
        </w:rPr>
        <w:t>n</w:t>
      </w:r>
      <w:r w:rsidRPr="002E1C1B">
        <w:rPr>
          <w:vertAlign w:val="superscript"/>
          <w:lang w:val="fr-FR"/>
        </w:rPr>
        <w:t>o</w:t>
      </w:r>
      <w:r w:rsidRPr="00517A44">
        <w:rPr>
          <w:lang w:val="fr-FR"/>
        </w:rPr>
        <w:t> 382/2012 du 22/11/12.</w:t>
      </w:r>
    </w:p>
  </w:footnote>
  <w:footnote w:id="17">
    <w:p w:rsidR="00C41C42" w:rsidRPr="00517A44" w:rsidRDefault="00C41C42" w:rsidP="007E0CEC">
      <w:pPr>
        <w:pStyle w:val="FootnoteText"/>
        <w:rPr>
          <w:lang w:val="fr-FR"/>
        </w:rPr>
      </w:pPr>
      <w:r w:rsidRPr="00517A44">
        <w:rPr>
          <w:lang w:val="fr-FR"/>
        </w:rPr>
        <w:tab/>
      </w:r>
      <w:r w:rsidRPr="00517A44">
        <w:rPr>
          <w:rStyle w:val="FootnoteReference"/>
          <w:lang w:val="fr-FR"/>
        </w:rPr>
        <w:footnoteRef/>
      </w:r>
      <w:r w:rsidRPr="00517A44">
        <w:rPr>
          <w:rStyle w:val="FootnoteReference"/>
          <w:lang w:val="fr-FR"/>
        </w:rPr>
        <w:tab/>
      </w:r>
      <w:r w:rsidRPr="00517A44">
        <w:rPr>
          <w:lang w:val="fr-FR"/>
        </w:rPr>
        <w:t>Outre les objectifs statistiques, l’information permet, dans le cadre de la stratégie de protection et de prévention, de donner des informations pertinentes et de qualité à la justice sur la situation présente comme sur les antécédents.</w:t>
      </w:r>
      <w:r>
        <w:rPr>
          <w:lang w:val="fr-FR"/>
        </w:rPr>
        <w:t xml:space="preserve"> </w:t>
      </w:r>
    </w:p>
  </w:footnote>
  <w:footnote w:id="18">
    <w:p w:rsidR="00C41C42" w:rsidRPr="00517A44" w:rsidRDefault="00C41C42" w:rsidP="003E4EEF">
      <w:pPr>
        <w:pStyle w:val="FootnoteText"/>
        <w:rPr>
          <w:lang w:val="fr-FR"/>
        </w:rPr>
      </w:pPr>
      <w:r w:rsidRPr="00517A44">
        <w:rPr>
          <w:lang w:val="fr-FR"/>
        </w:rPr>
        <w:tab/>
      </w:r>
      <w:r w:rsidRPr="00517A44">
        <w:rPr>
          <w:rStyle w:val="FootnoteReference"/>
          <w:lang w:val="fr-FR"/>
        </w:rPr>
        <w:footnoteRef/>
      </w:r>
      <w:r w:rsidRPr="00517A44">
        <w:rPr>
          <w:rStyle w:val="FootnoteReference"/>
          <w:lang w:val="fr-FR"/>
        </w:rPr>
        <w:tab/>
      </w:r>
      <w:r w:rsidRPr="00517A44">
        <w:rPr>
          <w:lang w:val="fr-FR"/>
        </w:rPr>
        <w:t xml:space="preserve">Cette question est réglementée par la loi </w:t>
      </w:r>
      <w:r>
        <w:rPr>
          <w:lang w:val="fr-FR"/>
        </w:rPr>
        <w:t>n</w:t>
      </w:r>
      <w:r w:rsidRPr="002E1C1B">
        <w:rPr>
          <w:vertAlign w:val="superscript"/>
          <w:lang w:val="fr-FR"/>
        </w:rPr>
        <w:t>o</w:t>
      </w:r>
      <w:r w:rsidRPr="00517A44">
        <w:rPr>
          <w:lang w:val="fr-FR"/>
        </w:rPr>
        <w:t> 17514 qui vise à protéger la victime et les autres membres de la famille, ainsi que par les articles 117 et suivants du Code de l’enfance et de l’adolescence en ce qui concerne la protection des droits menacés ou violés des enfants et des adolescents.</w:t>
      </w:r>
    </w:p>
  </w:footnote>
  <w:footnote w:id="19">
    <w:p w:rsidR="00C41C42" w:rsidRPr="00517A44" w:rsidRDefault="00C41C42" w:rsidP="00450527">
      <w:pPr>
        <w:pStyle w:val="FootnoteText"/>
        <w:rPr>
          <w:rStyle w:val="EndnoteTextChar"/>
          <w:lang w:val="fr-FR"/>
        </w:rPr>
      </w:pPr>
      <w:r w:rsidRPr="00517A44">
        <w:rPr>
          <w:rStyle w:val="FootnoteReference"/>
          <w:lang w:val="fr-FR"/>
        </w:rPr>
        <w:tab/>
      </w:r>
      <w:r w:rsidRPr="00517A44">
        <w:rPr>
          <w:rStyle w:val="FootnoteReference"/>
          <w:lang w:val="fr-FR"/>
        </w:rPr>
        <w:footnoteRef/>
      </w:r>
      <w:r w:rsidRPr="00517A44">
        <w:rPr>
          <w:rStyle w:val="FootnoteReference"/>
          <w:lang w:val="fr-FR"/>
        </w:rPr>
        <w:tab/>
      </w:r>
      <w:r w:rsidRPr="00517A44">
        <w:rPr>
          <w:rStyle w:val="EndnoteTextChar"/>
          <w:lang w:val="fr-FR"/>
        </w:rPr>
        <w:t xml:space="preserve">Elle est constituée </w:t>
      </w:r>
      <w:r w:rsidRPr="00517A44">
        <w:rPr>
          <w:rStyle w:val="EndnoteTextChar"/>
          <w:szCs w:val="18"/>
          <w:lang w:val="fr-FR"/>
        </w:rPr>
        <w:t xml:space="preserve">par la </w:t>
      </w:r>
      <w:r w:rsidRPr="00517A44">
        <w:rPr>
          <w:color w:val="000000"/>
          <w:szCs w:val="18"/>
          <w:lang w:val="fr-FR"/>
        </w:rPr>
        <w:t xml:space="preserve">Direction générale de la lutte contre la criminalité organisée et </w:t>
      </w:r>
      <w:r>
        <w:rPr>
          <w:color w:val="000000"/>
          <w:szCs w:val="18"/>
          <w:lang w:val="fr-FR"/>
        </w:rPr>
        <w:t>le bureau national d’</w:t>
      </w:r>
      <w:r w:rsidRPr="00517A44">
        <w:rPr>
          <w:color w:val="000000"/>
          <w:szCs w:val="18"/>
          <w:lang w:val="fr-FR"/>
        </w:rPr>
        <w:t>Interpol,</w:t>
      </w:r>
      <w:r w:rsidRPr="00517A44">
        <w:rPr>
          <w:rStyle w:val="EndnoteTextChar"/>
          <w:szCs w:val="18"/>
          <w:lang w:val="fr-FR"/>
        </w:rPr>
        <w:t xml:space="preserve"> la Direction nationale de</w:t>
      </w:r>
      <w:r>
        <w:rPr>
          <w:rStyle w:val="EndnoteTextChar"/>
          <w:szCs w:val="18"/>
          <w:lang w:val="fr-FR"/>
        </w:rPr>
        <w:t>s</w:t>
      </w:r>
      <w:r w:rsidRPr="00517A44">
        <w:rPr>
          <w:rStyle w:val="EndnoteTextChar"/>
          <w:szCs w:val="18"/>
          <w:lang w:val="fr-FR"/>
        </w:rPr>
        <w:t xml:space="preserve"> migration</w:t>
      </w:r>
      <w:r>
        <w:rPr>
          <w:rStyle w:val="EndnoteTextChar"/>
          <w:szCs w:val="18"/>
          <w:lang w:val="fr-FR"/>
        </w:rPr>
        <w:t>s</w:t>
      </w:r>
      <w:r w:rsidRPr="00517A44">
        <w:rPr>
          <w:rStyle w:val="EndnoteTextChar"/>
          <w:szCs w:val="18"/>
          <w:lang w:val="fr-FR"/>
        </w:rPr>
        <w:t>, la Direction nationale de l’identification civile, la Direction nationale de la police de la route, la Direction générale de l’information</w:t>
      </w:r>
      <w:r w:rsidRPr="00517A44">
        <w:rPr>
          <w:rStyle w:val="EndnoteTextChar"/>
          <w:lang w:val="fr-FR"/>
        </w:rPr>
        <w:t xml:space="preserve"> et du renseignement, l’</w:t>
      </w:r>
      <w:r>
        <w:rPr>
          <w:rStyle w:val="EndnoteTextChar"/>
          <w:lang w:val="fr-FR"/>
        </w:rPr>
        <w:t>É</w:t>
      </w:r>
      <w:r w:rsidRPr="00517A44">
        <w:rPr>
          <w:rStyle w:val="EndnoteTextChar"/>
          <w:lang w:val="fr-FR"/>
        </w:rPr>
        <w:t xml:space="preserve">cole nationale de police, le Département des relations internationales, la Division des politiques sur l’égalité des sexes, et les </w:t>
      </w:r>
      <w:r>
        <w:rPr>
          <w:rStyle w:val="EndnoteTextChar"/>
          <w:lang w:val="fr-FR"/>
        </w:rPr>
        <w:t>p</w:t>
      </w:r>
      <w:r w:rsidRPr="00517A44">
        <w:rPr>
          <w:rStyle w:val="EndnoteTextChar"/>
          <w:lang w:val="fr-FR"/>
        </w:rPr>
        <w:t xml:space="preserve">réfectures de police de Montevideo, San José et Canelones. </w:t>
      </w:r>
    </w:p>
  </w:footnote>
  <w:footnote w:id="20">
    <w:p w:rsidR="00C41C42" w:rsidRPr="00517A44" w:rsidRDefault="00C41C42" w:rsidP="00DD333D">
      <w:pPr>
        <w:pStyle w:val="FootnoteText"/>
        <w:rPr>
          <w:lang w:val="fr-FR"/>
        </w:rPr>
      </w:pPr>
      <w:r w:rsidRPr="00517A44">
        <w:rPr>
          <w:lang w:val="fr-FR"/>
        </w:rPr>
        <w:tab/>
      </w:r>
      <w:r w:rsidRPr="00517A44">
        <w:rPr>
          <w:rStyle w:val="FootnoteReference"/>
          <w:lang w:val="fr-FR"/>
        </w:rPr>
        <w:footnoteRef/>
      </w:r>
      <w:r w:rsidRPr="00517A44">
        <w:rPr>
          <w:lang w:val="fr-FR"/>
        </w:rPr>
        <w:tab/>
        <w:t>Bien qu’aucun chapitre ne soit réservé à cette question, la Constitution (</w:t>
      </w:r>
      <w:r>
        <w:rPr>
          <w:lang w:val="fr-FR"/>
        </w:rPr>
        <w:t>a</w:t>
      </w:r>
      <w:r w:rsidRPr="00517A44">
        <w:rPr>
          <w:lang w:val="fr-FR"/>
        </w:rPr>
        <w:t>rt. 72, chap</w:t>
      </w:r>
      <w:r>
        <w:rPr>
          <w:lang w:val="fr-FR"/>
        </w:rPr>
        <w:t xml:space="preserve">. </w:t>
      </w:r>
      <w:r w:rsidRPr="00517A44">
        <w:rPr>
          <w:lang w:val="fr-FR"/>
        </w:rPr>
        <w:t>III) reconnaît la Déclaration universelle des droits de l’homme.</w:t>
      </w:r>
    </w:p>
  </w:footnote>
  <w:footnote w:id="21">
    <w:p w:rsidR="00C41C42" w:rsidRPr="00517A44" w:rsidRDefault="00C41C42" w:rsidP="00450527">
      <w:pPr>
        <w:pStyle w:val="FootnoteText"/>
        <w:rPr>
          <w:lang w:val="fr-FR"/>
        </w:rPr>
      </w:pPr>
      <w:r w:rsidRPr="00517A44">
        <w:rPr>
          <w:lang w:val="fr-FR"/>
        </w:rPr>
        <w:tab/>
      </w:r>
      <w:r w:rsidRPr="00517A44">
        <w:rPr>
          <w:rStyle w:val="FootnoteReference"/>
          <w:lang w:val="fr-FR"/>
        </w:rPr>
        <w:footnoteRef/>
      </w:r>
      <w:r w:rsidRPr="00517A44">
        <w:rPr>
          <w:lang w:val="fr-FR"/>
        </w:rPr>
        <w:tab/>
      </w:r>
      <w:r w:rsidRPr="00517A44">
        <w:rPr>
          <w:rStyle w:val="FootnoteReference"/>
          <w:lang w:val="fr-FR"/>
        </w:rPr>
        <w:t xml:space="preserve"> </w:t>
      </w:r>
      <w:r w:rsidRPr="00517A44">
        <w:rPr>
          <w:lang w:val="fr-FR"/>
        </w:rPr>
        <w:t xml:space="preserve">Loi </w:t>
      </w:r>
      <w:r>
        <w:rPr>
          <w:lang w:val="fr-FR"/>
        </w:rPr>
        <w:t>n</w:t>
      </w:r>
      <w:r w:rsidRPr="002E1C1B">
        <w:rPr>
          <w:vertAlign w:val="superscript"/>
          <w:lang w:val="fr-FR"/>
        </w:rPr>
        <w:t>o</w:t>
      </w:r>
      <w:r w:rsidRPr="00517A44">
        <w:rPr>
          <w:lang w:val="fr-FR"/>
        </w:rPr>
        <w:t> 11907 du 19 décembre 1952.</w:t>
      </w:r>
    </w:p>
  </w:footnote>
  <w:footnote w:id="22">
    <w:p w:rsidR="00C41C42" w:rsidRPr="00517A44" w:rsidRDefault="00C41C42" w:rsidP="00DC6693">
      <w:pPr>
        <w:pStyle w:val="FootnoteText"/>
        <w:rPr>
          <w:rStyle w:val="FootnoteReference"/>
          <w:vertAlign w:val="baseline"/>
          <w:lang w:val="fr-FR"/>
        </w:rPr>
      </w:pPr>
      <w:r w:rsidRPr="00517A44">
        <w:rPr>
          <w:lang w:val="fr-FR"/>
        </w:rPr>
        <w:tab/>
      </w:r>
      <w:r w:rsidRPr="00517A44">
        <w:rPr>
          <w:rStyle w:val="FootnoteReference"/>
          <w:lang w:val="fr-FR"/>
        </w:rPr>
        <w:footnoteRef/>
      </w:r>
      <w:r w:rsidRPr="00517A44">
        <w:rPr>
          <w:lang w:val="fr-FR"/>
        </w:rPr>
        <w:tab/>
      </w:r>
      <w:r w:rsidRPr="00517A44">
        <w:rPr>
          <w:rStyle w:val="FootnoteReference"/>
          <w:vertAlign w:val="baseline"/>
          <w:lang w:val="fr-FR"/>
        </w:rPr>
        <w:t xml:space="preserve">Il </w:t>
      </w:r>
      <w:r w:rsidRPr="00517A44">
        <w:rPr>
          <w:rStyle w:val="FootnoteReference"/>
          <w:szCs w:val="18"/>
          <w:vertAlign w:val="baseline"/>
          <w:lang w:val="fr-FR"/>
        </w:rPr>
        <w:t>s’agit du cinquième plan élaboré par le Ministère</w:t>
      </w:r>
      <w:r>
        <w:rPr>
          <w:szCs w:val="18"/>
          <w:lang w:val="fr-FR"/>
        </w:rPr>
        <w:t xml:space="preserve"> du </w:t>
      </w:r>
      <w:r w:rsidRPr="00517A44">
        <w:rPr>
          <w:szCs w:val="18"/>
          <w:lang w:val="fr-FR"/>
        </w:rPr>
        <w:t>logement, de l’aménagement du territoire</w:t>
      </w:r>
      <w:r>
        <w:rPr>
          <w:szCs w:val="18"/>
          <w:lang w:val="fr-FR"/>
        </w:rPr>
        <w:t xml:space="preserve"> </w:t>
      </w:r>
      <w:r w:rsidRPr="00517A44">
        <w:rPr>
          <w:szCs w:val="18"/>
          <w:lang w:val="fr-FR"/>
        </w:rPr>
        <w:t>et de l’environnement</w:t>
      </w:r>
      <w:r w:rsidRPr="00517A44">
        <w:rPr>
          <w:rStyle w:val="apple-converted-space"/>
          <w:szCs w:val="18"/>
          <w:lang w:val="fr-FR"/>
        </w:rPr>
        <w:t xml:space="preserve"> créé par la loi </w:t>
      </w:r>
      <w:r>
        <w:rPr>
          <w:lang w:val="fr-FR"/>
        </w:rPr>
        <w:t>n</w:t>
      </w:r>
      <w:r w:rsidRPr="002E1C1B">
        <w:rPr>
          <w:vertAlign w:val="superscript"/>
          <w:lang w:val="fr-FR"/>
        </w:rPr>
        <w:t>o</w:t>
      </w:r>
      <w:r w:rsidRPr="00517A44">
        <w:rPr>
          <w:lang w:val="fr-FR"/>
        </w:rPr>
        <w:t> </w:t>
      </w:r>
      <w:r w:rsidRPr="00517A44">
        <w:rPr>
          <w:rStyle w:val="FootnoteReference"/>
          <w:szCs w:val="18"/>
          <w:vertAlign w:val="baseline"/>
          <w:lang w:val="fr-FR"/>
        </w:rPr>
        <w:t>16112 du 30 mai 1990.</w:t>
      </w:r>
    </w:p>
  </w:footnote>
  <w:footnote w:id="23">
    <w:p w:rsidR="00C41C42" w:rsidRPr="001E0C12" w:rsidRDefault="00C41C42" w:rsidP="007724D8">
      <w:pPr>
        <w:pStyle w:val="FootnoteText"/>
        <w:rPr>
          <w:lang w:val="fr-FR"/>
        </w:rPr>
      </w:pPr>
      <w:r w:rsidRPr="00517A44">
        <w:rPr>
          <w:lang w:val="fr-FR"/>
        </w:rPr>
        <w:tab/>
      </w:r>
      <w:r w:rsidRPr="00517A44">
        <w:rPr>
          <w:rStyle w:val="FootnoteReference"/>
          <w:lang w:val="fr-FR"/>
        </w:rPr>
        <w:footnoteRef/>
      </w:r>
      <w:r w:rsidRPr="00517A44">
        <w:rPr>
          <w:rStyle w:val="FootnoteReference"/>
          <w:lang w:val="fr-FR"/>
        </w:rPr>
        <w:tab/>
      </w:r>
      <w:r w:rsidRPr="00517A44">
        <w:rPr>
          <w:lang w:val="fr-FR"/>
        </w:rPr>
        <w:t>D’autres lois ont été adoptées avant 2007</w:t>
      </w:r>
      <w:r>
        <w:rPr>
          <w:lang w:val="fr-FR"/>
        </w:rPr>
        <w:t>:</w:t>
      </w:r>
      <w:r w:rsidRPr="00517A44">
        <w:rPr>
          <w:lang w:val="fr-FR"/>
        </w:rPr>
        <w:t xml:space="preserve"> en 2005, par exemple, la loi</w:t>
      </w:r>
      <w:r>
        <w:rPr>
          <w:lang w:val="fr-FR"/>
        </w:rPr>
        <w:t xml:space="preserve"> n</w:t>
      </w:r>
      <w:r w:rsidRPr="002E1C1B">
        <w:rPr>
          <w:vertAlign w:val="superscript"/>
          <w:lang w:val="fr-FR"/>
        </w:rPr>
        <w:t>o</w:t>
      </w:r>
      <w:r w:rsidRPr="00517A44">
        <w:rPr>
          <w:lang w:val="fr-FR"/>
        </w:rPr>
        <w:t> 17930 sur le budget a défini les orientations générales, a porté création du Fonds national de la santé et a décentralisé l’Administration des services de santé publique.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C42" w:rsidRPr="00B047CB" w:rsidRDefault="00C41C42">
    <w:pPr>
      <w:pStyle w:val="Header"/>
    </w:pPr>
    <w:r>
      <w:t>E/C.12/URY/5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C42" w:rsidRPr="00B047CB" w:rsidRDefault="00C41C42" w:rsidP="0011637B">
    <w:pPr>
      <w:pStyle w:val="Header"/>
      <w:jc w:val="right"/>
    </w:pPr>
    <w:r>
      <w:t>E/C.12/URY/5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0000003"/>
    <w:multiLevelType w:val="multilevel"/>
    <w:tmpl w:val="00000003"/>
    <w:name w:val="WW8Num3"/>
    <w:lvl w:ilvl="0">
      <w:start w:val="1"/>
      <w:numFmt w:val="bullet"/>
      <w:lvlText w:val="-"/>
      <w:lvlJc w:val="left"/>
      <w:pPr>
        <w:tabs>
          <w:tab w:val="num" w:pos="0"/>
        </w:tabs>
        <w:ind w:left="720" w:hanging="360"/>
      </w:pPr>
      <w:rPr>
        <w:rFonts w:ascii="Calibri" w:hAnsi="Calibri"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F220015"/>
    <w:multiLevelType w:val="hybridMultilevel"/>
    <w:tmpl w:val="2A06A8AC"/>
    <w:lvl w:ilvl="0" w:tplc="DEA6375C">
      <w:start w:val="1"/>
      <w:numFmt w:val="decimal"/>
      <w:lvlText w:val="%1."/>
      <w:lvlJc w:val="left"/>
      <w:pPr>
        <w:ind w:left="1854" w:hanging="360"/>
      </w:pPr>
      <w:rPr>
        <w:rFonts w:ascii="Times New Roman" w:hAnsi="Times New Roman" w:hint="default"/>
        <w:b w:val="0"/>
        <w:i w:val="0"/>
        <w:sz w:val="2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3"/>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removePersonalInformation/>
  <w:removeDateAndTime/>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74DC"/>
    <w:rsid w:val="00000DAA"/>
    <w:rsid w:val="00001079"/>
    <w:rsid w:val="00001472"/>
    <w:rsid w:val="0000163C"/>
    <w:rsid w:val="00001856"/>
    <w:rsid w:val="00007122"/>
    <w:rsid w:val="00007603"/>
    <w:rsid w:val="00011EF6"/>
    <w:rsid w:val="00013855"/>
    <w:rsid w:val="0001552D"/>
    <w:rsid w:val="00015EF9"/>
    <w:rsid w:val="00015FED"/>
    <w:rsid w:val="000167C0"/>
    <w:rsid w:val="00017B1E"/>
    <w:rsid w:val="000205C6"/>
    <w:rsid w:val="00022A65"/>
    <w:rsid w:val="00023582"/>
    <w:rsid w:val="000254BE"/>
    <w:rsid w:val="000257C3"/>
    <w:rsid w:val="00030B59"/>
    <w:rsid w:val="00031FD7"/>
    <w:rsid w:val="000334BF"/>
    <w:rsid w:val="00033A49"/>
    <w:rsid w:val="000351B7"/>
    <w:rsid w:val="00035E07"/>
    <w:rsid w:val="000366F8"/>
    <w:rsid w:val="000368C6"/>
    <w:rsid w:val="0003719C"/>
    <w:rsid w:val="000435D7"/>
    <w:rsid w:val="00043679"/>
    <w:rsid w:val="00045980"/>
    <w:rsid w:val="000476E0"/>
    <w:rsid w:val="00047945"/>
    <w:rsid w:val="00047997"/>
    <w:rsid w:val="000523BB"/>
    <w:rsid w:val="00053706"/>
    <w:rsid w:val="000543C4"/>
    <w:rsid w:val="00054E7D"/>
    <w:rsid w:val="00056F86"/>
    <w:rsid w:val="00057D67"/>
    <w:rsid w:val="00060246"/>
    <w:rsid w:val="0006163C"/>
    <w:rsid w:val="00061680"/>
    <w:rsid w:val="00062325"/>
    <w:rsid w:val="00065284"/>
    <w:rsid w:val="00072626"/>
    <w:rsid w:val="0007300A"/>
    <w:rsid w:val="000738A2"/>
    <w:rsid w:val="00074060"/>
    <w:rsid w:val="00075E58"/>
    <w:rsid w:val="00076163"/>
    <w:rsid w:val="000824B0"/>
    <w:rsid w:val="00082E23"/>
    <w:rsid w:val="0008650D"/>
    <w:rsid w:val="000878C0"/>
    <w:rsid w:val="00087A4A"/>
    <w:rsid w:val="00090F11"/>
    <w:rsid w:val="00094677"/>
    <w:rsid w:val="00094B3F"/>
    <w:rsid w:val="000A116E"/>
    <w:rsid w:val="000A1F6C"/>
    <w:rsid w:val="000A22B9"/>
    <w:rsid w:val="000A69E2"/>
    <w:rsid w:val="000A6C44"/>
    <w:rsid w:val="000A75E8"/>
    <w:rsid w:val="000A7F69"/>
    <w:rsid w:val="000B224F"/>
    <w:rsid w:val="000B31D2"/>
    <w:rsid w:val="000B4571"/>
    <w:rsid w:val="000B57E7"/>
    <w:rsid w:val="000B5B2C"/>
    <w:rsid w:val="000B5E20"/>
    <w:rsid w:val="000B6607"/>
    <w:rsid w:val="000B6AE6"/>
    <w:rsid w:val="000B75FA"/>
    <w:rsid w:val="000B77E0"/>
    <w:rsid w:val="000B7D42"/>
    <w:rsid w:val="000C0235"/>
    <w:rsid w:val="000C0DA8"/>
    <w:rsid w:val="000C29B5"/>
    <w:rsid w:val="000C29DE"/>
    <w:rsid w:val="000C37C3"/>
    <w:rsid w:val="000C4996"/>
    <w:rsid w:val="000C5412"/>
    <w:rsid w:val="000C57BB"/>
    <w:rsid w:val="000C7AFE"/>
    <w:rsid w:val="000D359E"/>
    <w:rsid w:val="000D3793"/>
    <w:rsid w:val="000D4291"/>
    <w:rsid w:val="000D664D"/>
    <w:rsid w:val="000E0E96"/>
    <w:rsid w:val="000E128A"/>
    <w:rsid w:val="000E2FD1"/>
    <w:rsid w:val="000E5075"/>
    <w:rsid w:val="000E507E"/>
    <w:rsid w:val="000E5135"/>
    <w:rsid w:val="000E6FBD"/>
    <w:rsid w:val="000E7479"/>
    <w:rsid w:val="000F014C"/>
    <w:rsid w:val="000F09DF"/>
    <w:rsid w:val="000F20E7"/>
    <w:rsid w:val="000F21FE"/>
    <w:rsid w:val="000F3901"/>
    <w:rsid w:val="000F5F85"/>
    <w:rsid w:val="000F61B2"/>
    <w:rsid w:val="000F6D8E"/>
    <w:rsid w:val="000F75C7"/>
    <w:rsid w:val="000F7680"/>
    <w:rsid w:val="000F78DA"/>
    <w:rsid w:val="001015E9"/>
    <w:rsid w:val="0010205E"/>
    <w:rsid w:val="00102217"/>
    <w:rsid w:val="001023B4"/>
    <w:rsid w:val="001027A4"/>
    <w:rsid w:val="001049F4"/>
    <w:rsid w:val="001054AB"/>
    <w:rsid w:val="001054D2"/>
    <w:rsid w:val="00105FA6"/>
    <w:rsid w:val="0010675F"/>
    <w:rsid w:val="00107253"/>
    <w:rsid w:val="001072E9"/>
    <w:rsid w:val="001075E9"/>
    <w:rsid w:val="00110E14"/>
    <w:rsid w:val="00111BA2"/>
    <w:rsid w:val="00111CFE"/>
    <w:rsid w:val="00114679"/>
    <w:rsid w:val="001149D9"/>
    <w:rsid w:val="0011506E"/>
    <w:rsid w:val="0011637B"/>
    <w:rsid w:val="00117111"/>
    <w:rsid w:val="0011752B"/>
    <w:rsid w:val="00117D40"/>
    <w:rsid w:val="00121359"/>
    <w:rsid w:val="001214EA"/>
    <w:rsid w:val="0012265F"/>
    <w:rsid w:val="00122B5A"/>
    <w:rsid w:val="00122E47"/>
    <w:rsid w:val="0012395A"/>
    <w:rsid w:val="00123A48"/>
    <w:rsid w:val="00123F03"/>
    <w:rsid w:val="00124C55"/>
    <w:rsid w:val="00126B53"/>
    <w:rsid w:val="00127F12"/>
    <w:rsid w:val="00131017"/>
    <w:rsid w:val="00132610"/>
    <w:rsid w:val="00134625"/>
    <w:rsid w:val="00136BC6"/>
    <w:rsid w:val="0013750E"/>
    <w:rsid w:val="00137773"/>
    <w:rsid w:val="00140E82"/>
    <w:rsid w:val="001421A5"/>
    <w:rsid w:val="001435DC"/>
    <w:rsid w:val="00144475"/>
    <w:rsid w:val="00144A91"/>
    <w:rsid w:val="00145B1F"/>
    <w:rsid w:val="0014610C"/>
    <w:rsid w:val="00146919"/>
    <w:rsid w:val="0014765B"/>
    <w:rsid w:val="001505BC"/>
    <w:rsid w:val="0015061B"/>
    <w:rsid w:val="00150BA7"/>
    <w:rsid w:val="00151A1A"/>
    <w:rsid w:val="001525EE"/>
    <w:rsid w:val="00152A5E"/>
    <w:rsid w:val="00156821"/>
    <w:rsid w:val="00162DDD"/>
    <w:rsid w:val="00163DBA"/>
    <w:rsid w:val="0016779C"/>
    <w:rsid w:val="00170AB2"/>
    <w:rsid w:val="00170BE8"/>
    <w:rsid w:val="001710C9"/>
    <w:rsid w:val="0017163E"/>
    <w:rsid w:val="00171667"/>
    <w:rsid w:val="0017660C"/>
    <w:rsid w:val="0017678B"/>
    <w:rsid w:val="001800C2"/>
    <w:rsid w:val="00180183"/>
    <w:rsid w:val="00182E71"/>
    <w:rsid w:val="00184198"/>
    <w:rsid w:val="0018601B"/>
    <w:rsid w:val="00186022"/>
    <w:rsid w:val="00187E2A"/>
    <w:rsid w:val="00190DCA"/>
    <w:rsid w:val="001940F8"/>
    <w:rsid w:val="00196198"/>
    <w:rsid w:val="00196389"/>
    <w:rsid w:val="00197211"/>
    <w:rsid w:val="001A0E47"/>
    <w:rsid w:val="001A11CC"/>
    <w:rsid w:val="001A2512"/>
    <w:rsid w:val="001A28ED"/>
    <w:rsid w:val="001A2E81"/>
    <w:rsid w:val="001A2F51"/>
    <w:rsid w:val="001B0B4D"/>
    <w:rsid w:val="001B2F94"/>
    <w:rsid w:val="001B353B"/>
    <w:rsid w:val="001B71EF"/>
    <w:rsid w:val="001C40A9"/>
    <w:rsid w:val="001C4763"/>
    <w:rsid w:val="001C5329"/>
    <w:rsid w:val="001C5A3F"/>
    <w:rsid w:val="001C6EDD"/>
    <w:rsid w:val="001C7A89"/>
    <w:rsid w:val="001D0E29"/>
    <w:rsid w:val="001D3448"/>
    <w:rsid w:val="001D69C3"/>
    <w:rsid w:val="001E0C12"/>
    <w:rsid w:val="001E14EB"/>
    <w:rsid w:val="001E15AD"/>
    <w:rsid w:val="001E1687"/>
    <w:rsid w:val="001E25E7"/>
    <w:rsid w:val="001E28A1"/>
    <w:rsid w:val="001E7012"/>
    <w:rsid w:val="001F2357"/>
    <w:rsid w:val="001F24E0"/>
    <w:rsid w:val="001F3C5B"/>
    <w:rsid w:val="001F5DC1"/>
    <w:rsid w:val="001F66C3"/>
    <w:rsid w:val="001F6F02"/>
    <w:rsid w:val="001F6F3F"/>
    <w:rsid w:val="001F6FB8"/>
    <w:rsid w:val="00202ACA"/>
    <w:rsid w:val="00203CAC"/>
    <w:rsid w:val="00204481"/>
    <w:rsid w:val="0020576D"/>
    <w:rsid w:val="00206690"/>
    <w:rsid w:val="00212F0E"/>
    <w:rsid w:val="00213744"/>
    <w:rsid w:val="002144A6"/>
    <w:rsid w:val="00214A1F"/>
    <w:rsid w:val="00216A7F"/>
    <w:rsid w:val="002207E7"/>
    <w:rsid w:val="00221A60"/>
    <w:rsid w:val="00221B61"/>
    <w:rsid w:val="00223FD7"/>
    <w:rsid w:val="00226512"/>
    <w:rsid w:val="00226A30"/>
    <w:rsid w:val="00226B75"/>
    <w:rsid w:val="00227CF6"/>
    <w:rsid w:val="00230A00"/>
    <w:rsid w:val="00230C9D"/>
    <w:rsid w:val="0023351C"/>
    <w:rsid w:val="00233BA8"/>
    <w:rsid w:val="002349CA"/>
    <w:rsid w:val="00235810"/>
    <w:rsid w:val="002367F9"/>
    <w:rsid w:val="00243447"/>
    <w:rsid w:val="00243520"/>
    <w:rsid w:val="002439BE"/>
    <w:rsid w:val="002461C2"/>
    <w:rsid w:val="00246A86"/>
    <w:rsid w:val="0025023E"/>
    <w:rsid w:val="00250BD8"/>
    <w:rsid w:val="00250D06"/>
    <w:rsid w:val="00251F58"/>
    <w:rsid w:val="0025257E"/>
    <w:rsid w:val="0025268D"/>
    <w:rsid w:val="00253659"/>
    <w:rsid w:val="00253ECD"/>
    <w:rsid w:val="00254EF1"/>
    <w:rsid w:val="00255BB0"/>
    <w:rsid w:val="00255FFE"/>
    <w:rsid w:val="002567F2"/>
    <w:rsid w:val="00256B89"/>
    <w:rsid w:val="002575E3"/>
    <w:rsid w:val="00265E6A"/>
    <w:rsid w:val="00267098"/>
    <w:rsid w:val="00270F90"/>
    <w:rsid w:val="00271E33"/>
    <w:rsid w:val="00274C69"/>
    <w:rsid w:val="002765C8"/>
    <w:rsid w:val="002772DB"/>
    <w:rsid w:val="00280612"/>
    <w:rsid w:val="002836C3"/>
    <w:rsid w:val="00284208"/>
    <w:rsid w:val="00284294"/>
    <w:rsid w:val="002866FA"/>
    <w:rsid w:val="0028687B"/>
    <w:rsid w:val="00287440"/>
    <w:rsid w:val="002906AB"/>
    <w:rsid w:val="00291A77"/>
    <w:rsid w:val="002933B9"/>
    <w:rsid w:val="002956DF"/>
    <w:rsid w:val="002967E3"/>
    <w:rsid w:val="0029680D"/>
    <w:rsid w:val="00297365"/>
    <w:rsid w:val="002A1C32"/>
    <w:rsid w:val="002A2EFC"/>
    <w:rsid w:val="002A333A"/>
    <w:rsid w:val="002A50D6"/>
    <w:rsid w:val="002A6A31"/>
    <w:rsid w:val="002A707E"/>
    <w:rsid w:val="002B0986"/>
    <w:rsid w:val="002B31B8"/>
    <w:rsid w:val="002B3AC9"/>
    <w:rsid w:val="002B4A5B"/>
    <w:rsid w:val="002B6D9A"/>
    <w:rsid w:val="002C1B9E"/>
    <w:rsid w:val="002C5010"/>
    <w:rsid w:val="002C679E"/>
    <w:rsid w:val="002C7202"/>
    <w:rsid w:val="002D16F0"/>
    <w:rsid w:val="002D1CB6"/>
    <w:rsid w:val="002D1F8F"/>
    <w:rsid w:val="002D4C9D"/>
    <w:rsid w:val="002D5AAC"/>
    <w:rsid w:val="002D6238"/>
    <w:rsid w:val="002D6B2C"/>
    <w:rsid w:val="002D7611"/>
    <w:rsid w:val="002E14B1"/>
    <w:rsid w:val="002E17D3"/>
    <w:rsid w:val="002E1C1B"/>
    <w:rsid w:val="002E319F"/>
    <w:rsid w:val="002E4B6B"/>
    <w:rsid w:val="002E5D0C"/>
    <w:rsid w:val="002E6E39"/>
    <w:rsid w:val="002E723B"/>
    <w:rsid w:val="002F294E"/>
    <w:rsid w:val="002F3E26"/>
    <w:rsid w:val="002F566E"/>
    <w:rsid w:val="002F56AA"/>
    <w:rsid w:val="00301299"/>
    <w:rsid w:val="0030235F"/>
    <w:rsid w:val="003033EB"/>
    <w:rsid w:val="00305AF2"/>
    <w:rsid w:val="00305D0F"/>
    <w:rsid w:val="00306CB5"/>
    <w:rsid w:val="00306E86"/>
    <w:rsid w:val="00313138"/>
    <w:rsid w:val="0031319A"/>
    <w:rsid w:val="00313431"/>
    <w:rsid w:val="00314EA0"/>
    <w:rsid w:val="00314FB9"/>
    <w:rsid w:val="00315395"/>
    <w:rsid w:val="003163C9"/>
    <w:rsid w:val="00316783"/>
    <w:rsid w:val="0031680E"/>
    <w:rsid w:val="003173E2"/>
    <w:rsid w:val="00317666"/>
    <w:rsid w:val="00320303"/>
    <w:rsid w:val="00320BA6"/>
    <w:rsid w:val="00322004"/>
    <w:rsid w:val="003230B0"/>
    <w:rsid w:val="00331BAE"/>
    <w:rsid w:val="003336BD"/>
    <w:rsid w:val="003341D7"/>
    <w:rsid w:val="0033523B"/>
    <w:rsid w:val="003402C2"/>
    <w:rsid w:val="00342B3F"/>
    <w:rsid w:val="00344515"/>
    <w:rsid w:val="00344B31"/>
    <w:rsid w:val="00347C0B"/>
    <w:rsid w:val="003504A6"/>
    <w:rsid w:val="003506E8"/>
    <w:rsid w:val="003518B7"/>
    <w:rsid w:val="0035208B"/>
    <w:rsid w:val="003529F3"/>
    <w:rsid w:val="003538EB"/>
    <w:rsid w:val="00353E6E"/>
    <w:rsid w:val="00355026"/>
    <w:rsid w:val="00355C14"/>
    <w:rsid w:val="003566A9"/>
    <w:rsid w:val="00357294"/>
    <w:rsid w:val="00357508"/>
    <w:rsid w:val="00361754"/>
    <w:rsid w:val="00363353"/>
    <w:rsid w:val="00364747"/>
    <w:rsid w:val="00364ADF"/>
    <w:rsid w:val="003715DD"/>
    <w:rsid w:val="00371910"/>
    <w:rsid w:val="00372059"/>
    <w:rsid w:val="00372CC1"/>
    <w:rsid w:val="00372EF9"/>
    <w:rsid w:val="00376E9A"/>
    <w:rsid w:val="00377412"/>
    <w:rsid w:val="003777E2"/>
    <w:rsid w:val="00380792"/>
    <w:rsid w:val="003817D9"/>
    <w:rsid w:val="00381B20"/>
    <w:rsid w:val="00381C24"/>
    <w:rsid w:val="00384724"/>
    <w:rsid w:val="00384CBF"/>
    <w:rsid w:val="00384E0D"/>
    <w:rsid w:val="00387899"/>
    <w:rsid w:val="0038789B"/>
    <w:rsid w:val="00390A95"/>
    <w:rsid w:val="00390F1B"/>
    <w:rsid w:val="00391574"/>
    <w:rsid w:val="00392095"/>
    <w:rsid w:val="00392646"/>
    <w:rsid w:val="00392FB9"/>
    <w:rsid w:val="00394DED"/>
    <w:rsid w:val="003958D0"/>
    <w:rsid w:val="0039744B"/>
    <w:rsid w:val="00397C6E"/>
    <w:rsid w:val="00397E98"/>
    <w:rsid w:val="003A0820"/>
    <w:rsid w:val="003A0E89"/>
    <w:rsid w:val="003A0F77"/>
    <w:rsid w:val="003A43AE"/>
    <w:rsid w:val="003A5D07"/>
    <w:rsid w:val="003B3889"/>
    <w:rsid w:val="003B49A1"/>
    <w:rsid w:val="003B4A47"/>
    <w:rsid w:val="003B69C2"/>
    <w:rsid w:val="003B6F5F"/>
    <w:rsid w:val="003C0CC1"/>
    <w:rsid w:val="003C131C"/>
    <w:rsid w:val="003C6C89"/>
    <w:rsid w:val="003C7798"/>
    <w:rsid w:val="003D064D"/>
    <w:rsid w:val="003D3941"/>
    <w:rsid w:val="003D4302"/>
    <w:rsid w:val="003D430C"/>
    <w:rsid w:val="003D4D80"/>
    <w:rsid w:val="003D4EA9"/>
    <w:rsid w:val="003D5FBF"/>
    <w:rsid w:val="003D6F06"/>
    <w:rsid w:val="003D7197"/>
    <w:rsid w:val="003D7BBA"/>
    <w:rsid w:val="003D7C04"/>
    <w:rsid w:val="003E1A19"/>
    <w:rsid w:val="003E2CCF"/>
    <w:rsid w:val="003E4C41"/>
    <w:rsid w:val="003E4EEF"/>
    <w:rsid w:val="003E6330"/>
    <w:rsid w:val="003E67D2"/>
    <w:rsid w:val="003E6B26"/>
    <w:rsid w:val="003E6DD9"/>
    <w:rsid w:val="003E7B56"/>
    <w:rsid w:val="003F222E"/>
    <w:rsid w:val="003F25A9"/>
    <w:rsid w:val="003F5129"/>
    <w:rsid w:val="003F56B6"/>
    <w:rsid w:val="003F7466"/>
    <w:rsid w:val="003F7B62"/>
    <w:rsid w:val="003F7E03"/>
    <w:rsid w:val="00400899"/>
    <w:rsid w:val="00401493"/>
    <w:rsid w:val="0040158F"/>
    <w:rsid w:val="00403D81"/>
    <w:rsid w:val="0040621A"/>
    <w:rsid w:val="0040710C"/>
    <w:rsid w:val="0041031F"/>
    <w:rsid w:val="00412EE3"/>
    <w:rsid w:val="00413385"/>
    <w:rsid w:val="0041347F"/>
    <w:rsid w:val="00413FE8"/>
    <w:rsid w:val="004145FD"/>
    <w:rsid w:val="00414629"/>
    <w:rsid w:val="00414FF8"/>
    <w:rsid w:val="004150B8"/>
    <w:rsid w:val="004165C9"/>
    <w:rsid w:val="0041728E"/>
    <w:rsid w:val="004175A5"/>
    <w:rsid w:val="00417A85"/>
    <w:rsid w:val="00420C44"/>
    <w:rsid w:val="00421701"/>
    <w:rsid w:val="00422FAA"/>
    <w:rsid w:val="00426E04"/>
    <w:rsid w:val="00432F69"/>
    <w:rsid w:val="00434325"/>
    <w:rsid w:val="004356F0"/>
    <w:rsid w:val="00443123"/>
    <w:rsid w:val="004440AB"/>
    <w:rsid w:val="004460AA"/>
    <w:rsid w:val="00447707"/>
    <w:rsid w:val="00450077"/>
    <w:rsid w:val="00450527"/>
    <w:rsid w:val="00450A58"/>
    <w:rsid w:val="00450EEF"/>
    <w:rsid w:val="00454268"/>
    <w:rsid w:val="004546E9"/>
    <w:rsid w:val="00454E07"/>
    <w:rsid w:val="00455B7E"/>
    <w:rsid w:val="0045687F"/>
    <w:rsid w:val="00456F5C"/>
    <w:rsid w:val="00456FF1"/>
    <w:rsid w:val="00457F8F"/>
    <w:rsid w:val="00462EA3"/>
    <w:rsid w:val="004647AA"/>
    <w:rsid w:val="004649D9"/>
    <w:rsid w:val="00464C9E"/>
    <w:rsid w:val="004650CC"/>
    <w:rsid w:val="00466770"/>
    <w:rsid w:val="00466E3F"/>
    <w:rsid w:val="0046703E"/>
    <w:rsid w:val="004700D1"/>
    <w:rsid w:val="00471C2B"/>
    <w:rsid w:val="00471E1E"/>
    <w:rsid w:val="00473441"/>
    <w:rsid w:val="00474CF1"/>
    <w:rsid w:val="00474FEC"/>
    <w:rsid w:val="004754D9"/>
    <w:rsid w:val="0047637F"/>
    <w:rsid w:val="00477BE7"/>
    <w:rsid w:val="00480586"/>
    <w:rsid w:val="00482021"/>
    <w:rsid w:val="00483985"/>
    <w:rsid w:val="00485548"/>
    <w:rsid w:val="0048568A"/>
    <w:rsid w:val="00491D3C"/>
    <w:rsid w:val="00492B7A"/>
    <w:rsid w:val="00495A7C"/>
    <w:rsid w:val="00496890"/>
    <w:rsid w:val="004970B9"/>
    <w:rsid w:val="0049719A"/>
    <w:rsid w:val="004A03FF"/>
    <w:rsid w:val="004A141D"/>
    <w:rsid w:val="004A4508"/>
    <w:rsid w:val="004A67DE"/>
    <w:rsid w:val="004A6852"/>
    <w:rsid w:val="004A6D40"/>
    <w:rsid w:val="004B00CF"/>
    <w:rsid w:val="004B19F2"/>
    <w:rsid w:val="004B2468"/>
    <w:rsid w:val="004B3A94"/>
    <w:rsid w:val="004B3B27"/>
    <w:rsid w:val="004B4FE5"/>
    <w:rsid w:val="004B58CE"/>
    <w:rsid w:val="004B7A85"/>
    <w:rsid w:val="004B7B4E"/>
    <w:rsid w:val="004C0CE2"/>
    <w:rsid w:val="004C1E60"/>
    <w:rsid w:val="004C4904"/>
    <w:rsid w:val="004C695D"/>
    <w:rsid w:val="004C6F3A"/>
    <w:rsid w:val="004C7990"/>
    <w:rsid w:val="004D0179"/>
    <w:rsid w:val="004D0498"/>
    <w:rsid w:val="004D23AE"/>
    <w:rsid w:val="004D28C6"/>
    <w:rsid w:val="004D3884"/>
    <w:rsid w:val="004D3E70"/>
    <w:rsid w:val="004D736D"/>
    <w:rsid w:val="004D786C"/>
    <w:rsid w:val="004D7DE9"/>
    <w:rsid w:val="004E1676"/>
    <w:rsid w:val="004E1839"/>
    <w:rsid w:val="004E2296"/>
    <w:rsid w:val="004E2AF9"/>
    <w:rsid w:val="004E5355"/>
    <w:rsid w:val="004E585D"/>
    <w:rsid w:val="004E7769"/>
    <w:rsid w:val="004F0744"/>
    <w:rsid w:val="004F1F12"/>
    <w:rsid w:val="004F2601"/>
    <w:rsid w:val="004F3E1F"/>
    <w:rsid w:val="004F4200"/>
    <w:rsid w:val="004F4D18"/>
    <w:rsid w:val="004F56EC"/>
    <w:rsid w:val="004F5706"/>
    <w:rsid w:val="004F58AF"/>
    <w:rsid w:val="004F5E1D"/>
    <w:rsid w:val="004F7927"/>
    <w:rsid w:val="0050108D"/>
    <w:rsid w:val="005016AF"/>
    <w:rsid w:val="0050384E"/>
    <w:rsid w:val="005069CE"/>
    <w:rsid w:val="005071B4"/>
    <w:rsid w:val="005076AF"/>
    <w:rsid w:val="00510B80"/>
    <w:rsid w:val="005121CE"/>
    <w:rsid w:val="00513746"/>
    <w:rsid w:val="00513A27"/>
    <w:rsid w:val="00515906"/>
    <w:rsid w:val="0051646D"/>
    <w:rsid w:val="005165AF"/>
    <w:rsid w:val="00517107"/>
    <w:rsid w:val="00517A44"/>
    <w:rsid w:val="00517E55"/>
    <w:rsid w:val="0052008A"/>
    <w:rsid w:val="00520DAD"/>
    <w:rsid w:val="00521581"/>
    <w:rsid w:val="0052159C"/>
    <w:rsid w:val="00523C12"/>
    <w:rsid w:val="00523C72"/>
    <w:rsid w:val="00526A94"/>
    <w:rsid w:val="00527D3B"/>
    <w:rsid w:val="00530477"/>
    <w:rsid w:val="00532431"/>
    <w:rsid w:val="00534878"/>
    <w:rsid w:val="0053523D"/>
    <w:rsid w:val="005361EC"/>
    <w:rsid w:val="00537B2E"/>
    <w:rsid w:val="00540038"/>
    <w:rsid w:val="00540947"/>
    <w:rsid w:val="00542BBB"/>
    <w:rsid w:val="0054332D"/>
    <w:rsid w:val="005449DF"/>
    <w:rsid w:val="00545141"/>
    <w:rsid w:val="005459D5"/>
    <w:rsid w:val="00547267"/>
    <w:rsid w:val="005500A4"/>
    <w:rsid w:val="00551A23"/>
    <w:rsid w:val="00552B97"/>
    <w:rsid w:val="00553EFF"/>
    <w:rsid w:val="005543DE"/>
    <w:rsid w:val="00554ABC"/>
    <w:rsid w:val="00555304"/>
    <w:rsid w:val="005554F5"/>
    <w:rsid w:val="005564BF"/>
    <w:rsid w:val="00556518"/>
    <w:rsid w:val="00557A4E"/>
    <w:rsid w:val="0056032B"/>
    <w:rsid w:val="0056216F"/>
    <w:rsid w:val="005640E5"/>
    <w:rsid w:val="005653E7"/>
    <w:rsid w:val="0056596D"/>
    <w:rsid w:val="005700B0"/>
    <w:rsid w:val="00572E19"/>
    <w:rsid w:val="005735D5"/>
    <w:rsid w:val="00575A9A"/>
    <w:rsid w:val="00580D90"/>
    <w:rsid w:val="00580F45"/>
    <w:rsid w:val="0058169E"/>
    <w:rsid w:val="005823A8"/>
    <w:rsid w:val="00582408"/>
    <w:rsid w:val="00582E81"/>
    <w:rsid w:val="00583F5F"/>
    <w:rsid w:val="005843A2"/>
    <w:rsid w:val="00584D11"/>
    <w:rsid w:val="00586535"/>
    <w:rsid w:val="0059194C"/>
    <w:rsid w:val="00592F39"/>
    <w:rsid w:val="005936BD"/>
    <w:rsid w:val="005946F6"/>
    <w:rsid w:val="00595677"/>
    <w:rsid w:val="005966FA"/>
    <w:rsid w:val="005A0366"/>
    <w:rsid w:val="005A39CD"/>
    <w:rsid w:val="005A62E9"/>
    <w:rsid w:val="005A7ABA"/>
    <w:rsid w:val="005A7E93"/>
    <w:rsid w:val="005B0167"/>
    <w:rsid w:val="005B04A3"/>
    <w:rsid w:val="005B0CC3"/>
    <w:rsid w:val="005B25B5"/>
    <w:rsid w:val="005B3F05"/>
    <w:rsid w:val="005B5736"/>
    <w:rsid w:val="005B6AC0"/>
    <w:rsid w:val="005C051A"/>
    <w:rsid w:val="005C0B00"/>
    <w:rsid w:val="005C11A2"/>
    <w:rsid w:val="005C27EA"/>
    <w:rsid w:val="005C3F65"/>
    <w:rsid w:val="005C5D6B"/>
    <w:rsid w:val="005C7740"/>
    <w:rsid w:val="005D0005"/>
    <w:rsid w:val="005D319C"/>
    <w:rsid w:val="005D5A8F"/>
    <w:rsid w:val="005E0B69"/>
    <w:rsid w:val="005E5133"/>
    <w:rsid w:val="005E5249"/>
    <w:rsid w:val="005E5595"/>
    <w:rsid w:val="005E60C6"/>
    <w:rsid w:val="005E68B9"/>
    <w:rsid w:val="005E73FF"/>
    <w:rsid w:val="005E7C47"/>
    <w:rsid w:val="005F0373"/>
    <w:rsid w:val="005F0568"/>
    <w:rsid w:val="005F0B42"/>
    <w:rsid w:val="005F0D87"/>
    <w:rsid w:val="005F2E25"/>
    <w:rsid w:val="005F4550"/>
    <w:rsid w:val="005F49DD"/>
    <w:rsid w:val="005F6330"/>
    <w:rsid w:val="005F76C2"/>
    <w:rsid w:val="005F7990"/>
    <w:rsid w:val="00600074"/>
    <w:rsid w:val="006005EF"/>
    <w:rsid w:val="00602942"/>
    <w:rsid w:val="00603E2B"/>
    <w:rsid w:val="00604035"/>
    <w:rsid w:val="00605CE4"/>
    <w:rsid w:val="006075DF"/>
    <w:rsid w:val="00607D6F"/>
    <w:rsid w:val="0061010F"/>
    <w:rsid w:val="0061023F"/>
    <w:rsid w:val="00610B39"/>
    <w:rsid w:val="00613467"/>
    <w:rsid w:val="00613807"/>
    <w:rsid w:val="00614069"/>
    <w:rsid w:val="00614A3D"/>
    <w:rsid w:val="00617C7E"/>
    <w:rsid w:val="006203BE"/>
    <w:rsid w:val="00620E7C"/>
    <w:rsid w:val="006212E9"/>
    <w:rsid w:val="006213BC"/>
    <w:rsid w:val="00623DB3"/>
    <w:rsid w:val="006254C2"/>
    <w:rsid w:val="0062575F"/>
    <w:rsid w:val="0062644D"/>
    <w:rsid w:val="00627B2C"/>
    <w:rsid w:val="00630337"/>
    <w:rsid w:val="006307AF"/>
    <w:rsid w:val="0063126A"/>
    <w:rsid w:val="0063175D"/>
    <w:rsid w:val="00641534"/>
    <w:rsid w:val="00643224"/>
    <w:rsid w:val="00644038"/>
    <w:rsid w:val="0064421C"/>
    <w:rsid w:val="00646760"/>
    <w:rsid w:val="00646B56"/>
    <w:rsid w:val="00647B92"/>
    <w:rsid w:val="00652214"/>
    <w:rsid w:val="00653080"/>
    <w:rsid w:val="0065382F"/>
    <w:rsid w:val="006554EA"/>
    <w:rsid w:val="006564F1"/>
    <w:rsid w:val="006615A4"/>
    <w:rsid w:val="00662444"/>
    <w:rsid w:val="00665C30"/>
    <w:rsid w:val="00665F8C"/>
    <w:rsid w:val="00666062"/>
    <w:rsid w:val="00666809"/>
    <w:rsid w:val="00673214"/>
    <w:rsid w:val="006767C7"/>
    <w:rsid w:val="006769D9"/>
    <w:rsid w:val="00676DF9"/>
    <w:rsid w:val="00677B8B"/>
    <w:rsid w:val="00680203"/>
    <w:rsid w:val="00680670"/>
    <w:rsid w:val="0068289E"/>
    <w:rsid w:val="0068447B"/>
    <w:rsid w:val="0068537E"/>
    <w:rsid w:val="0068657A"/>
    <w:rsid w:val="006867CD"/>
    <w:rsid w:val="00686A61"/>
    <w:rsid w:val="00687EED"/>
    <w:rsid w:val="00690C35"/>
    <w:rsid w:val="00691597"/>
    <w:rsid w:val="00691814"/>
    <w:rsid w:val="006934A3"/>
    <w:rsid w:val="00693B53"/>
    <w:rsid w:val="006943D6"/>
    <w:rsid w:val="00696C95"/>
    <w:rsid w:val="006A0538"/>
    <w:rsid w:val="006A2252"/>
    <w:rsid w:val="006A35CF"/>
    <w:rsid w:val="006A3B9F"/>
    <w:rsid w:val="006A471A"/>
    <w:rsid w:val="006A59A4"/>
    <w:rsid w:val="006B019B"/>
    <w:rsid w:val="006B257C"/>
    <w:rsid w:val="006B471A"/>
    <w:rsid w:val="006B52D1"/>
    <w:rsid w:val="006B5E6C"/>
    <w:rsid w:val="006B6843"/>
    <w:rsid w:val="006B69E9"/>
    <w:rsid w:val="006B6A5F"/>
    <w:rsid w:val="006C0218"/>
    <w:rsid w:val="006C1B46"/>
    <w:rsid w:val="006C1EE3"/>
    <w:rsid w:val="006C5B31"/>
    <w:rsid w:val="006D0D5B"/>
    <w:rsid w:val="006D157D"/>
    <w:rsid w:val="006D5464"/>
    <w:rsid w:val="006D602A"/>
    <w:rsid w:val="006D787B"/>
    <w:rsid w:val="006E0973"/>
    <w:rsid w:val="006E11D0"/>
    <w:rsid w:val="006E14AC"/>
    <w:rsid w:val="006E1DF9"/>
    <w:rsid w:val="006E2E28"/>
    <w:rsid w:val="006F2CBC"/>
    <w:rsid w:val="006F3374"/>
    <w:rsid w:val="006F35EE"/>
    <w:rsid w:val="006F398B"/>
    <w:rsid w:val="006F4F39"/>
    <w:rsid w:val="006F52DE"/>
    <w:rsid w:val="006F614D"/>
    <w:rsid w:val="00701A38"/>
    <w:rsid w:val="00702622"/>
    <w:rsid w:val="007033BF"/>
    <w:rsid w:val="00703EE1"/>
    <w:rsid w:val="00705007"/>
    <w:rsid w:val="00707F00"/>
    <w:rsid w:val="007100D4"/>
    <w:rsid w:val="00710CF8"/>
    <w:rsid w:val="00711F34"/>
    <w:rsid w:val="00713BC1"/>
    <w:rsid w:val="0071465C"/>
    <w:rsid w:val="00714C1D"/>
    <w:rsid w:val="00716C6F"/>
    <w:rsid w:val="0072203E"/>
    <w:rsid w:val="00725148"/>
    <w:rsid w:val="0072645F"/>
    <w:rsid w:val="0072656D"/>
    <w:rsid w:val="007267EC"/>
    <w:rsid w:val="00727CAC"/>
    <w:rsid w:val="00730AA5"/>
    <w:rsid w:val="00731428"/>
    <w:rsid w:val="007359FD"/>
    <w:rsid w:val="00736F4E"/>
    <w:rsid w:val="0073707B"/>
    <w:rsid w:val="007401B9"/>
    <w:rsid w:val="00741186"/>
    <w:rsid w:val="00744176"/>
    <w:rsid w:val="00744A8C"/>
    <w:rsid w:val="00745F64"/>
    <w:rsid w:val="00745FE3"/>
    <w:rsid w:val="00746401"/>
    <w:rsid w:val="007464CC"/>
    <w:rsid w:val="007476DB"/>
    <w:rsid w:val="0074784D"/>
    <w:rsid w:val="00750884"/>
    <w:rsid w:val="00750AF9"/>
    <w:rsid w:val="00752D96"/>
    <w:rsid w:val="007531BC"/>
    <w:rsid w:val="007533D9"/>
    <w:rsid w:val="007536D2"/>
    <w:rsid w:val="00760020"/>
    <w:rsid w:val="007601FC"/>
    <w:rsid w:val="00760AFC"/>
    <w:rsid w:val="00760CC0"/>
    <w:rsid w:val="00762C86"/>
    <w:rsid w:val="0076381D"/>
    <w:rsid w:val="00765AC7"/>
    <w:rsid w:val="00765AE8"/>
    <w:rsid w:val="00766B8E"/>
    <w:rsid w:val="0076779B"/>
    <w:rsid w:val="00770EFD"/>
    <w:rsid w:val="007724D8"/>
    <w:rsid w:val="0077254F"/>
    <w:rsid w:val="00773F93"/>
    <w:rsid w:val="00774009"/>
    <w:rsid w:val="007750FB"/>
    <w:rsid w:val="0077637A"/>
    <w:rsid w:val="007801FA"/>
    <w:rsid w:val="00780404"/>
    <w:rsid w:val="00782A73"/>
    <w:rsid w:val="00782E96"/>
    <w:rsid w:val="0078330B"/>
    <w:rsid w:val="007849AA"/>
    <w:rsid w:val="00784B99"/>
    <w:rsid w:val="00784CB4"/>
    <w:rsid w:val="00786EFB"/>
    <w:rsid w:val="00790714"/>
    <w:rsid w:val="00791EE0"/>
    <w:rsid w:val="007927C9"/>
    <w:rsid w:val="00792C2A"/>
    <w:rsid w:val="00793AFD"/>
    <w:rsid w:val="00794BC2"/>
    <w:rsid w:val="00795A49"/>
    <w:rsid w:val="00795B9A"/>
    <w:rsid w:val="00796AE1"/>
    <w:rsid w:val="007A1358"/>
    <w:rsid w:val="007A3257"/>
    <w:rsid w:val="007A4AD4"/>
    <w:rsid w:val="007A76BC"/>
    <w:rsid w:val="007A79AF"/>
    <w:rsid w:val="007A7BA6"/>
    <w:rsid w:val="007B18B4"/>
    <w:rsid w:val="007B1B9E"/>
    <w:rsid w:val="007B3007"/>
    <w:rsid w:val="007B4333"/>
    <w:rsid w:val="007B56D0"/>
    <w:rsid w:val="007B64DC"/>
    <w:rsid w:val="007B7362"/>
    <w:rsid w:val="007C2BD3"/>
    <w:rsid w:val="007C32FE"/>
    <w:rsid w:val="007C3E6A"/>
    <w:rsid w:val="007C48F0"/>
    <w:rsid w:val="007C79F1"/>
    <w:rsid w:val="007D1DA9"/>
    <w:rsid w:val="007D3AB4"/>
    <w:rsid w:val="007D6339"/>
    <w:rsid w:val="007D66D6"/>
    <w:rsid w:val="007D7C92"/>
    <w:rsid w:val="007E0927"/>
    <w:rsid w:val="007E0CEC"/>
    <w:rsid w:val="007E1C36"/>
    <w:rsid w:val="007E1EAB"/>
    <w:rsid w:val="007E2E0F"/>
    <w:rsid w:val="007E2EEE"/>
    <w:rsid w:val="007E4796"/>
    <w:rsid w:val="007E4B5D"/>
    <w:rsid w:val="007E4BB8"/>
    <w:rsid w:val="007F04CC"/>
    <w:rsid w:val="007F1C09"/>
    <w:rsid w:val="007F2A25"/>
    <w:rsid w:val="007F2AE6"/>
    <w:rsid w:val="007F3573"/>
    <w:rsid w:val="007F4335"/>
    <w:rsid w:val="007F547E"/>
    <w:rsid w:val="007F68BB"/>
    <w:rsid w:val="007F6A62"/>
    <w:rsid w:val="007F6C5C"/>
    <w:rsid w:val="008007F8"/>
    <w:rsid w:val="00802199"/>
    <w:rsid w:val="0080228A"/>
    <w:rsid w:val="00803246"/>
    <w:rsid w:val="008032D0"/>
    <w:rsid w:val="008035AB"/>
    <w:rsid w:val="00803AA3"/>
    <w:rsid w:val="0080515E"/>
    <w:rsid w:val="0080623E"/>
    <w:rsid w:val="008066AE"/>
    <w:rsid w:val="00806E65"/>
    <w:rsid w:val="00807370"/>
    <w:rsid w:val="00811323"/>
    <w:rsid w:val="00812457"/>
    <w:rsid w:val="008131D4"/>
    <w:rsid w:val="00813463"/>
    <w:rsid w:val="00813DF9"/>
    <w:rsid w:val="008219D4"/>
    <w:rsid w:val="008231CF"/>
    <w:rsid w:val="008232AF"/>
    <w:rsid w:val="008237CF"/>
    <w:rsid w:val="00823FBF"/>
    <w:rsid w:val="00825DA1"/>
    <w:rsid w:val="00826033"/>
    <w:rsid w:val="008268EA"/>
    <w:rsid w:val="008270A5"/>
    <w:rsid w:val="008302FD"/>
    <w:rsid w:val="008304DF"/>
    <w:rsid w:val="00830923"/>
    <w:rsid w:val="00833A87"/>
    <w:rsid w:val="00834B71"/>
    <w:rsid w:val="00835AD6"/>
    <w:rsid w:val="00836068"/>
    <w:rsid w:val="00840BD6"/>
    <w:rsid w:val="008430D6"/>
    <w:rsid w:val="00845674"/>
    <w:rsid w:val="008463FD"/>
    <w:rsid w:val="0085269A"/>
    <w:rsid w:val="00853423"/>
    <w:rsid w:val="00853AEC"/>
    <w:rsid w:val="00854D15"/>
    <w:rsid w:val="00855F22"/>
    <w:rsid w:val="008565D3"/>
    <w:rsid w:val="00856C44"/>
    <w:rsid w:val="00862566"/>
    <w:rsid w:val="0086349F"/>
    <w:rsid w:val="00863EBE"/>
    <w:rsid w:val="0086445C"/>
    <w:rsid w:val="008663A7"/>
    <w:rsid w:val="00870501"/>
    <w:rsid w:val="00871D80"/>
    <w:rsid w:val="00873103"/>
    <w:rsid w:val="00873539"/>
    <w:rsid w:val="008741A6"/>
    <w:rsid w:val="00874D68"/>
    <w:rsid w:val="00875E59"/>
    <w:rsid w:val="00876B6C"/>
    <w:rsid w:val="008815D6"/>
    <w:rsid w:val="00882FCE"/>
    <w:rsid w:val="008852D1"/>
    <w:rsid w:val="00886BE1"/>
    <w:rsid w:val="00886D0C"/>
    <w:rsid w:val="00887964"/>
    <w:rsid w:val="008909F7"/>
    <w:rsid w:val="00890B4C"/>
    <w:rsid w:val="008913D9"/>
    <w:rsid w:val="00894A2D"/>
    <w:rsid w:val="00896DFA"/>
    <w:rsid w:val="008A08D7"/>
    <w:rsid w:val="008A11AE"/>
    <w:rsid w:val="008A212F"/>
    <w:rsid w:val="008A3088"/>
    <w:rsid w:val="008B019B"/>
    <w:rsid w:val="008B049B"/>
    <w:rsid w:val="008B1A59"/>
    <w:rsid w:val="008B210A"/>
    <w:rsid w:val="008B2D01"/>
    <w:rsid w:val="008B3A08"/>
    <w:rsid w:val="008B3A8D"/>
    <w:rsid w:val="008B7E77"/>
    <w:rsid w:val="008C027F"/>
    <w:rsid w:val="008C0B64"/>
    <w:rsid w:val="008C0D77"/>
    <w:rsid w:val="008C2122"/>
    <w:rsid w:val="008C2294"/>
    <w:rsid w:val="008C499F"/>
    <w:rsid w:val="008C49EA"/>
    <w:rsid w:val="008C6EDA"/>
    <w:rsid w:val="008C7619"/>
    <w:rsid w:val="008D113F"/>
    <w:rsid w:val="008D2E08"/>
    <w:rsid w:val="008D4CC6"/>
    <w:rsid w:val="008D670C"/>
    <w:rsid w:val="008D6B85"/>
    <w:rsid w:val="008D6F77"/>
    <w:rsid w:val="008E17B0"/>
    <w:rsid w:val="008E24C9"/>
    <w:rsid w:val="008E24CF"/>
    <w:rsid w:val="008E462E"/>
    <w:rsid w:val="008E49B0"/>
    <w:rsid w:val="008E51A9"/>
    <w:rsid w:val="008E5F60"/>
    <w:rsid w:val="008E6615"/>
    <w:rsid w:val="008F0089"/>
    <w:rsid w:val="008F1685"/>
    <w:rsid w:val="008F30A0"/>
    <w:rsid w:val="008F757F"/>
    <w:rsid w:val="00900A48"/>
    <w:rsid w:val="00902C99"/>
    <w:rsid w:val="00903B36"/>
    <w:rsid w:val="00903F75"/>
    <w:rsid w:val="0090423D"/>
    <w:rsid w:val="00906890"/>
    <w:rsid w:val="00907D39"/>
    <w:rsid w:val="00910079"/>
    <w:rsid w:val="009100BB"/>
    <w:rsid w:val="00910755"/>
    <w:rsid w:val="00910C7C"/>
    <w:rsid w:val="00912769"/>
    <w:rsid w:val="009127FB"/>
    <w:rsid w:val="009142C2"/>
    <w:rsid w:val="009160EB"/>
    <w:rsid w:val="00916528"/>
    <w:rsid w:val="00920DA2"/>
    <w:rsid w:val="0092151F"/>
    <w:rsid w:val="00923E30"/>
    <w:rsid w:val="00924151"/>
    <w:rsid w:val="009242AD"/>
    <w:rsid w:val="00926C81"/>
    <w:rsid w:val="0093016F"/>
    <w:rsid w:val="00930E53"/>
    <w:rsid w:val="00931302"/>
    <w:rsid w:val="00933274"/>
    <w:rsid w:val="009334D1"/>
    <w:rsid w:val="00935670"/>
    <w:rsid w:val="00935C42"/>
    <w:rsid w:val="0093626F"/>
    <w:rsid w:val="00940381"/>
    <w:rsid w:val="00940615"/>
    <w:rsid w:val="00941E9F"/>
    <w:rsid w:val="00942857"/>
    <w:rsid w:val="00943124"/>
    <w:rsid w:val="009457A1"/>
    <w:rsid w:val="009462DF"/>
    <w:rsid w:val="00946812"/>
    <w:rsid w:val="009469B6"/>
    <w:rsid w:val="0094701D"/>
    <w:rsid w:val="00951972"/>
    <w:rsid w:val="00951DFA"/>
    <w:rsid w:val="00952125"/>
    <w:rsid w:val="00953707"/>
    <w:rsid w:val="00953DB5"/>
    <w:rsid w:val="009557C8"/>
    <w:rsid w:val="009558AA"/>
    <w:rsid w:val="0095687D"/>
    <w:rsid w:val="0095716B"/>
    <w:rsid w:val="00961B75"/>
    <w:rsid w:val="00963482"/>
    <w:rsid w:val="00966BA5"/>
    <w:rsid w:val="00967347"/>
    <w:rsid w:val="009674F7"/>
    <w:rsid w:val="0097001F"/>
    <w:rsid w:val="009701EB"/>
    <w:rsid w:val="00973C3C"/>
    <w:rsid w:val="00975B4E"/>
    <w:rsid w:val="009765BF"/>
    <w:rsid w:val="00976E02"/>
    <w:rsid w:val="00976FC1"/>
    <w:rsid w:val="00977B92"/>
    <w:rsid w:val="009801A1"/>
    <w:rsid w:val="0098082B"/>
    <w:rsid w:val="00983221"/>
    <w:rsid w:val="0098333E"/>
    <w:rsid w:val="00992759"/>
    <w:rsid w:val="009928CB"/>
    <w:rsid w:val="0099580F"/>
    <w:rsid w:val="009A09E4"/>
    <w:rsid w:val="009A13B8"/>
    <w:rsid w:val="009A19CE"/>
    <w:rsid w:val="009A27A5"/>
    <w:rsid w:val="009A27D0"/>
    <w:rsid w:val="009A43C1"/>
    <w:rsid w:val="009A4465"/>
    <w:rsid w:val="009A4A71"/>
    <w:rsid w:val="009A4CB1"/>
    <w:rsid w:val="009A7581"/>
    <w:rsid w:val="009B0649"/>
    <w:rsid w:val="009B0847"/>
    <w:rsid w:val="009B2990"/>
    <w:rsid w:val="009B2F23"/>
    <w:rsid w:val="009B5826"/>
    <w:rsid w:val="009C0A65"/>
    <w:rsid w:val="009C166D"/>
    <w:rsid w:val="009C3381"/>
    <w:rsid w:val="009C3A38"/>
    <w:rsid w:val="009C4E42"/>
    <w:rsid w:val="009C7092"/>
    <w:rsid w:val="009C7CDE"/>
    <w:rsid w:val="009D1F4A"/>
    <w:rsid w:val="009D2B06"/>
    <w:rsid w:val="009D41C4"/>
    <w:rsid w:val="009D5064"/>
    <w:rsid w:val="009E0B2C"/>
    <w:rsid w:val="009E156D"/>
    <w:rsid w:val="009E2B46"/>
    <w:rsid w:val="009E2C3D"/>
    <w:rsid w:val="009E358A"/>
    <w:rsid w:val="009E522D"/>
    <w:rsid w:val="009E5D40"/>
    <w:rsid w:val="009E78C4"/>
    <w:rsid w:val="009E7A63"/>
    <w:rsid w:val="009F382E"/>
    <w:rsid w:val="009F7829"/>
    <w:rsid w:val="00A006F5"/>
    <w:rsid w:val="00A00C21"/>
    <w:rsid w:val="00A00CB2"/>
    <w:rsid w:val="00A03466"/>
    <w:rsid w:val="00A04420"/>
    <w:rsid w:val="00A04793"/>
    <w:rsid w:val="00A05ED3"/>
    <w:rsid w:val="00A1061E"/>
    <w:rsid w:val="00A128C3"/>
    <w:rsid w:val="00A12AEB"/>
    <w:rsid w:val="00A13088"/>
    <w:rsid w:val="00A13E1D"/>
    <w:rsid w:val="00A14CCA"/>
    <w:rsid w:val="00A16397"/>
    <w:rsid w:val="00A163F8"/>
    <w:rsid w:val="00A2261A"/>
    <w:rsid w:val="00A24746"/>
    <w:rsid w:val="00A25CC9"/>
    <w:rsid w:val="00A25D3E"/>
    <w:rsid w:val="00A25F51"/>
    <w:rsid w:val="00A27E63"/>
    <w:rsid w:val="00A27E79"/>
    <w:rsid w:val="00A324F9"/>
    <w:rsid w:val="00A33E60"/>
    <w:rsid w:val="00A36B40"/>
    <w:rsid w:val="00A3779F"/>
    <w:rsid w:val="00A40572"/>
    <w:rsid w:val="00A40EBE"/>
    <w:rsid w:val="00A41847"/>
    <w:rsid w:val="00A42493"/>
    <w:rsid w:val="00A43B87"/>
    <w:rsid w:val="00A44CAF"/>
    <w:rsid w:val="00A4761A"/>
    <w:rsid w:val="00A500CE"/>
    <w:rsid w:val="00A51518"/>
    <w:rsid w:val="00A53A47"/>
    <w:rsid w:val="00A54EC3"/>
    <w:rsid w:val="00A556FD"/>
    <w:rsid w:val="00A562A6"/>
    <w:rsid w:val="00A568CF"/>
    <w:rsid w:val="00A6044D"/>
    <w:rsid w:val="00A632A6"/>
    <w:rsid w:val="00A64125"/>
    <w:rsid w:val="00A6424C"/>
    <w:rsid w:val="00A65421"/>
    <w:rsid w:val="00A70685"/>
    <w:rsid w:val="00A72AEA"/>
    <w:rsid w:val="00A75007"/>
    <w:rsid w:val="00A7586D"/>
    <w:rsid w:val="00A77D18"/>
    <w:rsid w:val="00A80D8D"/>
    <w:rsid w:val="00A80FF1"/>
    <w:rsid w:val="00A81272"/>
    <w:rsid w:val="00A8155C"/>
    <w:rsid w:val="00A83129"/>
    <w:rsid w:val="00A83F07"/>
    <w:rsid w:val="00A846CD"/>
    <w:rsid w:val="00A86387"/>
    <w:rsid w:val="00A86A56"/>
    <w:rsid w:val="00A90B94"/>
    <w:rsid w:val="00A91219"/>
    <w:rsid w:val="00A917B3"/>
    <w:rsid w:val="00A91BB1"/>
    <w:rsid w:val="00A91FF6"/>
    <w:rsid w:val="00A92632"/>
    <w:rsid w:val="00A92FA3"/>
    <w:rsid w:val="00A9361E"/>
    <w:rsid w:val="00A95797"/>
    <w:rsid w:val="00A95ECF"/>
    <w:rsid w:val="00A96ABA"/>
    <w:rsid w:val="00A97AC4"/>
    <w:rsid w:val="00AA0B52"/>
    <w:rsid w:val="00AA4B27"/>
    <w:rsid w:val="00AA59AF"/>
    <w:rsid w:val="00AA64BC"/>
    <w:rsid w:val="00AA658E"/>
    <w:rsid w:val="00AA7037"/>
    <w:rsid w:val="00AA7DFB"/>
    <w:rsid w:val="00AB081B"/>
    <w:rsid w:val="00AB16B8"/>
    <w:rsid w:val="00AB29CF"/>
    <w:rsid w:val="00AB3D5F"/>
    <w:rsid w:val="00AB4055"/>
    <w:rsid w:val="00AB4B51"/>
    <w:rsid w:val="00AB4E5D"/>
    <w:rsid w:val="00AB4EB2"/>
    <w:rsid w:val="00AB6043"/>
    <w:rsid w:val="00AB6462"/>
    <w:rsid w:val="00AB6711"/>
    <w:rsid w:val="00AB6C77"/>
    <w:rsid w:val="00AB7287"/>
    <w:rsid w:val="00AB7CBA"/>
    <w:rsid w:val="00AC29F1"/>
    <w:rsid w:val="00AC3399"/>
    <w:rsid w:val="00AC4271"/>
    <w:rsid w:val="00AC4C77"/>
    <w:rsid w:val="00AC5694"/>
    <w:rsid w:val="00AC58F8"/>
    <w:rsid w:val="00AC5E02"/>
    <w:rsid w:val="00AC5F2E"/>
    <w:rsid w:val="00AC7435"/>
    <w:rsid w:val="00AD259E"/>
    <w:rsid w:val="00AD39B5"/>
    <w:rsid w:val="00AD4848"/>
    <w:rsid w:val="00AE1B48"/>
    <w:rsid w:val="00AE3840"/>
    <w:rsid w:val="00AE3FEB"/>
    <w:rsid w:val="00AE5C18"/>
    <w:rsid w:val="00AE5D46"/>
    <w:rsid w:val="00AE6AFC"/>
    <w:rsid w:val="00AE6CB3"/>
    <w:rsid w:val="00AF0918"/>
    <w:rsid w:val="00AF576F"/>
    <w:rsid w:val="00AF6D18"/>
    <w:rsid w:val="00B001C2"/>
    <w:rsid w:val="00B0094C"/>
    <w:rsid w:val="00B021C8"/>
    <w:rsid w:val="00B026A0"/>
    <w:rsid w:val="00B03900"/>
    <w:rsid w:val="00B0399C"/>
    <w:rsid w:val="00B03C12"/>
    <w:rsid w:val="00B04542"/>
    <w:rsid w:val="00B04645"/>
    <w:rsid w:val="00B047CB"/>
    <w:rsid w:val="00B051D2"/>
    <w:rsid w:val="00B106A7"/>
    <w:rsid w:val="00B1084B"/>
    <w:rsid w:val="00B10CC7"/>
    <w:rsid w:val="00B14368"/>
    <w:rsid w:val="00B152B7"/>
    <w:rsid w:val="00B15325"/>
    <w:rsid w:val="00B15AF6"/>
    <w:rsid w:val="00B162D6"/>
    <w:rsid w:val="00B163E0"/>
    <w:rsid w:val="00B1733C"/>
    <w:rsid w:val="00B17CFA"/>
    <w:rsid w:val="00B21176"/>
    <w:rsid w:val="00B24DCE"/>
    <w:rsid w:val="00B25A29"/>
    <w:rsid w:val="00B274E6"/>
    <w:rsid w:val="00B27590"/>
    <w:rsid w:val="00B32186"/>
    <w:rsid w:val="00B32EFC"/>
    <w:rsid w:val="00B3422C"/>
    <w:rsid w:val="00B344AD"/>
    <w:rsid w:val="00B3716C"/>
    <w:rsid w:val="00B457D6"/>
    <w:rsid w:val="00B50173"/>
    <w:rsid w:val="00B51976"/>
    <w:rsid w:val="00B51DEB"/>
    <w:rsid w:val="00B5319E"/>
    <w:rsid w:val="00B53F15"/>
    <w:rsid w:val="00B5565B"/>
    <w:rsid w:val="00B56EF1"/>
    <w:rsid w:val="00B577F4"/>
    <w:rsid w:val="00B60DA4"/>
    <w:rsid w:val="00B610E8"/>
    <w:rsid w:val="00B61D60"/>
    <w:rsid w:val="00B62458"/>
    <w:rsid w:val="00B6350A"/>
    <w:rsid w:val="00B63E7E"/>
    <w:rsid w:val="00B714ED"/>
    <w:rsid w:val="00B724FF"/>
    <w:rsid w:val="00B74A54"/>
    <w:rsid w:val="00B76779"/>
    <w:rsid w:val="00B76CC4"/>
    <w:rsid w:val="00B76D1F"/>
    <w:rsid w:val="00B77FA4"/>
    <w:rsid w:val="00B80D88"/>
    <w:rsid w:val="00B81E84"/>
    <w:rsid w:val="00B82FB1"/>
    <w:rsid w:val="00B8385D"/>
    <w:rsid w:val="00B8441C"/>
    <w:rsid w:val="00B86D62"/>
    <w:rsid w:val="00B86F86"/>
    <w:rsid w:val="00B90B93"/>
    <w:rsid w:val="00B92225"/>
    <w:rsid w:val="00B92C1D"/>
    <w:rsid w:val="00B957E0"/>
    <w:rsid w:val="00B9587A"/>
    <w:rsid w:val="00B95CCC"/>
    <w:rsid w:val="00B969D6"/>
    <w:rsid w:val="00BA5663"/>
    <w:rsid w:val="00BA5D46"/>
    <w:rsid w:val="00BA6F5E"/>
    <w:rsid w:val="00BA753F"/>
    <w:rsid w:val="00BB0E0D"/>
    <w:rsid w:val="00BB468B"/>
    <w:rsid w:val="00BB5A0E"/>
    <w:rsid w:val="00BB6FC6"/>
    <w:rsid w:val="00BB7867"/>
    <w:rsid w:val="00BB7C05"/>
    <w:rsid w:val="00BC1180"/>
    <w:rsid w:val="00BC161C"/>
    <w:rsid w:val="00BC2ADC"/>
    <w:rsid w:val="00BC2F0B"/>
    <w:rsid w:val="00BC4C32"/>
    <w:rsid w:val="00BC4D1F"/>
    <w:rsid w:val="00BC5C36"/>
    <w:rsid w:val="00BC64D0"/>
    <w:rsid w:val="00BC72D4"/>
    <w:rsid w:val="00BC7656"/>
    <w:rsid w:val="00BC76F2"/>
    <w:rsid w:val="00BD1878"/>
    <w:rsid w:val="00BD1913"/>
    <w:rsid w:val="00BD2BF1"/>
    <w:rsid w:val="00BD2DDC"/>
    <w:rsid w:val="00BD33EE"/>
    <w:rsid w:val="00BD50A7"/>
    <w:rsid w:val="00BD5100"/>
    <w:rsid w:val="00BD52DB"/>
    <w:rsid w:val="00BD79C1"/>
    <w:rsid w:val="00BE1CAE"/>
    <w:rsid w:val="00BE1DA8"/>
    <w:rsid w:val="00BE2051"/>
    <w:rsid w:val="00BE265C"/>
    <w:rsid w:val="00BE2762"/>
    <w:rsid w:val="00BE408F"/>
    <w:rsid w:val="00BE4587"/>
    <w:rsid w:val="00BE4C48"/>
    <w:rsid w:val="00BE6E3B"/>
    <w:rsid w:val="00BF124E"/>
    <w:rsid w:val="00BF2BB1"/>
    <w:rsid w:val="00BF57EC"/>
    <w:rsid w:val="00BF6264"/>
    <w:rsid w:val="00BF6E18"/>
    <w:rsid w:val="00C009DF"/>
    <w:rsid w:val="00C0140E"/>
    <w:rsid w:val="00C0144C"/>
    <w:rsid w:val="00C06003"/>
    <w:rsid w:val="00C06482"/>
    <w:rsid w:val="00C0675E"/>
    <w:rsid w:val="00C06C30"/>
    <w:rsid w:val="00C073D1"/>
    <w:rsid w:val="00C074DC"/>
    <w:rsid w:val="00C07A04"/>
    <w:rsid w:val="00C1090F"/>
    <w:rsid w:val="00C11676"/>
    <w:rsid w:val="00C16728"/>
    <w:rsid w:val="00C16792"/>
    <w:rsid w:val="00C17108"/>
    <w:rsid w:val="00C17978"/>
    <w:rsid w:val="00C20FC6"/>
    <w:rsid w:val="00C21EFF"/>
    <w:rsid w:val="00C24BCB"/>
    <w:rsid w:val="00C25133"/>
    <w:rsid w:val="00C25BC0"/>
    <w:rsid w:val="00C266F3"/>
    <w:rsid w:val="00C30824"/>
    <w:rsid w:val="00C337E0"/>
    <w:rsid w:val="00C366ED"/>
    <w:rsid w:val="00C377E3"/>
    <w:rsid w:val="00C41C42"/>
    <w:rsid w:val="00C44D7E"/>
    <w:rsid w:val="00C45B4F"/>
    <w:rsid w:val="00C461E6"/>
    <w:rsid w:val="00C500EC"/>
    <w:rsid w:val="00C51877"/>
    <w:rsid w:val="00C53218"/>
    <w:rsid w:val="00C53A90"/>
    <w:rsid w:val="00C60F0C"/>
    <w:rsid w:val="00C61E74"/>
    <w:rsid w:val="00C6282D"/>
    <w:rsid w:val="00C65A09"/>
    <w:rsid w:val="00C669DC"/>
    <w:rsid w:val="00C66E42"/>
    <w:rsid w:val="00C674B3"/>
    <w:rsid w:val="00C71A0E"/>
    <w:rsid w:val="00C805C9"/>
    <w:rsid w:val="00C80776"/>
    <w:rsid w:val="00C80CA0"/>
    <w:rsid w:val="00C842DA"/>
    <w:rsid w:val="00C87D6F"/>
    <w:rsid w:val="00C9051B"/>
    <w:rsid w:val="00C91519"/>
    <w:rsid w:val="00C923DB"/>
    <w:rsid w:val="00C93DB5"/>
    <w:rsid w:val="00C93F8F"/>
    <w:rsid w:val="00C95301"/>
    <w:rsid w:val="00C959CD"/>
    <w:rsid w:val="00C97775"/>
    <w:rsid w:val="00CA077E"/>
    <w:rsid w:val="00CA11D5"/>
    <w:rsid w:val="00CA1679"/>
    <w:rsid w:val="00CA17F9"/>
    <w:rsid w:val="00CA265D"/>
    <w:rsid w:val="00CA33F5"/>
    <w:rsid w:val="00CA47F7"/>
    <w:rsid w:val="00CA7571"/>
    <w:rsid w:val="00CB14CB"/>
    <w:rsid w:val="00CB4A36"/>
    <w:rsid w:val="00CB715C"/>
    <w:rsid w:val="00CC0B44"/>
    <w:rsid w:val="00CC0E49"/>
    <w:rsid w:val="00CC58C8"/>
    <w:rsid w:val="00CC7607"/>
    <w:rsid w:val="00CC77AC"/>
    <w:rsid w:val="00CC7BAD"/>
    <w:rsid w:val="00CD1AF7"/>
    <w:rsid w:val="00CD34E2"/>
    <w:rsid w:val="00CD5A2F"/>
    <w:rsid w:val="00CD5A56"/>
    <w:rsid w:val="00CD7847"/>
    <w:rsid w:val="00CD7867"/>
    <w:rsid w:val="00CE0024"/>
    <w:rsid w:val="00CE04BB"/>
    <w:rsid w:val="00CE0732"/>
    <w:rsid w:val="00CE0A7C"/>
    <w:rsid w:val="00CE0BC5"/>
    <w:rsid w:val="00CE0C20"/>
    <w:rsid w:val="00CE14AA"/>
    <w:rsid w:val="00CE2D11"/>
    <w:rsid w:val="00CE34F5"/>
    <w:rsid w:val="00CE3B1B"/>
    <w:rsid w:val="00CE432F"/>
    <w:rsid w:val="00CE45B9"/>
    <w:rsid w:val="00CE6F4D"/>
    <w:rsid w:val="00CE7118"/>
    <w:rsid w:val="00CF2969"/>
    <w:rsid w:val="00CF2D44"/>
    <w:rsid w:val="00CF50D7"/>
    <w:rsid w:val="00CF5319"/>
    <w:rsid w:val="00D02270"/>
    <w:rsid w:val="00D06639"/>
    <w:rsid w:val="00D0742D"/>
    <w:rsid w:val="00D1016A"/>
    <w:rsid w:val="00D11FB3"/>
    <w:rsid w:val="00D14388"/>
    <w:rsid w:val="00D146EE"/>
    <w:rsid w:val="00D14F61"/>
    <w:rsid w:val="00D151E6"/>
    <w:rsid w:val="00D155C3"/>
    <w:rsid w:val="00D172C0"/>
    <w:rsid w:val="00D2020A"/>
    <w:rsid w:val="00D2201C"/>
    <w:rsid w:val="00D263CA"/>
    <w:rsid w:val="00D30581"/>
    <w:rsid w:val="00D30C33"/>
    <w:rsid w:val="00D30DB5"/>
    <w:rsid w:val="00D31134"/>
    <w:rsid w:val="00D32A3E"/>
    <w:rsid w:val="00D36B53"/>
    <w:rsid w:val="00D437FA"/>
    <w:rsid w:val="00D4575D"/>
    <w:rsid w:val="00D4662B"/>
    <w:rsid w:val="00D46C20"/>
    <w:rsid w:val="00D50A90"/>
    <w:rsid w:val="00D512EA"/>
    <w:rsid w:val="00D60B2A"/>
    <w:rsid w:val="00D61B4B"/>
    <w:rsid w:val="00D6319C"/>
    <w:rsid w:val="00D6397D"/>
    <w:rsid w:val="00D6523F"/>
    <w:rsid w:val="00D65563"/>
    <w:rsid w:val="00D6585C"/>
    <w:rsid w:val="00D668F8"/>
    <w:rsid w:val="00D67022"/>
    <w:rsid w:val="00D7266A"/>
    <w:rsid w:val="00D72EAF"/>
    <w:rsid w:val="00D73129"/>
    <w:rsid w:val="00D738F9"/>
    <w:rsid w:val="00D739C6"/>
    <w:rsid w:val="00D7572B"/>
    <w:rsid w:val="00D759B3"/>
    <w:rsid w:val="00D7665F"/>
    <w:rsid w:val="00D768C7"/>
    <w:rsid w:val="00D81548"/>
    <w:rsid w:val="00D81A22"/>
    <w:rsid w:val="00D822B5"/>
    <w:rsid w:val="00D8260E"/>
    <w:rsid w:val="00D8266A"/>
    <w:rsid w:val="00D82FCA"/>
    <w:rsid w:val="00D83E21"/>
    <w:rsid w:val="00D8401A"/>
    <w:rsid w:val="00D8412F"/>
    <w:rsid w:val="00D85A92"/>
    <w:rsid w:val="00D860BE"/>
    <w:rsid w:val="00D86EC8"/>
    <w:rsid w:val="00D87A3D"/>
    <w:rsid w:val="00D90138"/>
    <w:rsid w:val="00D90CDD"/>
    <w:rsid w:val="00D94151"/>
    <w:rsid w:val="00D97076"/>
    <w:rsid w:val="00D974CE"/>
    <w:rsid w:val="00DA4ADD"/>
    <w:rsid w:val="00DA50FF"/>
    <w:rsid w:val="00DA62A0"/>
    <w:rsid w:val="00DB34FE"/>
    <w:rsid w:val="00DB4556"/>
    <w:rsid w:val="00DB52F1"/>
    <w:rsid w:val="00DB56B5"/>
    <w:rsid w:val="00DB5B23"/>
    <w:rsid w:val="00DB64CD"/>
    <w:rsid w:val="00DB79C6"/>
    <w:rsid w:val="00DC0B62"/>
    <w:rsid w:val="00DC2F38"/>
    <w:rsid w:val="00DC5D31"/>
    <w:rsid w:val="00DC5E67"/>
    <w:rsid w:val="00DC6693"/>
    <w:rsid w:val="00DC6FA7"/>
    <w:rsid w:val="00DC7199"/>
    <w:rsid w:val="00DC7898"/>
    <w:rsid w:val="00DC7D96"/>
    <w:rsid w:val="00DC7DE0"/>
    <w:rsid w:val="00DD1F3E"/>
    <w:rsid w:val="00DD25B1"/>
    <w:rsid w:val="00DD333D"/>
    <w:rsid w:val="00DD5091"/>
    <w:rsid w:val="00DD58FE"/>
    <w:rsid w:val="00DE0C7B"/>
    <w:rsid w:val="00DE2315"/>
    <w:rsid w:val="00DE3D07"/>
    <w:rsid w:val="00DE4407"/>
    <w:rsid w:val="00DE51A4"/>
    <w:rsid w:val="00DE5F4B"/>
    <w:rsid w:val="00DE6FE0"/>
    <w:rsid w:val="00DE72E4"/>
    <w:rsid w:val="00DF0B00"/>
    <w:rsid w:val="00DF259B"/>
    <w:rsid w:val="00DF6729"/>
    <w:rsid w:val="00DF759E"/>
    <w:rsid w:val="00DF7BEA"/>
    <w:rsid w:val="00E004F7"/>
    <w:rsid w:val="00E02770"/>
    <w:rsid w:val="00E06160"/>
    <w:rsid w:val="00E1113B"/>
    <w:rsid w:val="00E12144"/>
    <w:rsid w:val="00E15CFF"/>
    <w:rsid w:val="00E16138"/>
    <w:rsid w:val="00E20E06"/>
    <w:rsid w:val="00E22135"/>
    <w:rsid w:val="00E2478C"/>
    <w:rsid w:val="00E24A4C"/>
    <w:rsid w:val="00E25A2A"/>
    <w:rsid w:val="00E31322"/>
    <w:rsid w:val="00E31B08"/>
    <w:rsid w:val="00E323F7"/>
    <w:rsid w:val="00E32DA3"/>
    <w:rsid w:val="00E33076"/>
    <w:rsid w:val="00E335BF"/>
    <w:rsid w:val="00E3587C"/>
    <w:rsid w:val="00E37118"/>
    <w:rsid w:val="00E37C7C"/>
    <w:rsid w:val="00E37ED7"/>
    <w:rsid w:val="00E401CB"/>
    <w:rsid w:val="00E4091A"/>
    <w:rsid w:val="00E41435"/>
    <w:rsid w:val="00E41AB8"/>
    <w:rsid w:val="00E44513"/>
    <w:rsid w:val="00E44532"/>
    <w:rsid w:val="00E445AD"/>
    <w:rsid w:val="00E4508A"/>
    <w:rsid w:val="00E46CD4"/>
    <w:rsid w:val="00E516E8"/>
    <w:rsid w:val="00E517D2"/>
    <w:rsid w:val="00E52D22"/>
    <w:rsid w:val="00E53D9C"/>
    <w:rsid w:val="00E54208"/>
    <w:rsid w:val="00E56537"/>
    <w:rsid w:val="00E56E0E"/>
    <w:rsid w:val="00E60374"/>
    <w:rsid w:val="00E64BE3"/>
    <w:rsid w:val="00E65AA0"/>
    <w:rsid w:val="00E65D2B"/>
    <w:rsid w:val="00E6642B"/>
    <w:rsid w:val="00E66E77"/>
    <w:rsid w:val="00E67DEA"/>
    <w:rsid w:val="00E7024C"/>
    <w:rsid w:val="00E70A39"/>
    <w:rsid w:val="00E70B18"/>
    <w:rsid w:val="00E7218B"/>
    <w:rsid w:val="00E73F76"/>
    <w:rsid w:val="00E742A1"/>
    <w:rsid w:val="00E746FC"/>
    <w:rsid w:val="00E75887"/>
    <w:rsid w:val="00E8031D"/>
    <w:rsid w:val="00E809F6"/>
    <w:rsid w:val="00E80A2F"/>
    <w:rsid w:val="00E82DBD"/>
    <w:rsid w:val="00E83B89"/>
    <w:rsid w:val="00E84175"/>
    <w:rsid w:val="00E846A6"/>
    <w:rsid w:val="00E85B40"/>
    <w:rsid w:val="00E87A9E"/>
    <w:rsid w:val="00E9014B"/>
    <w:rsid w:val="00E90612"/>
    <w:rsid w:val="00E9442D"/>
    <w:rsid w:val="00E952E8"/>
    <w:rsid w:val="00E96F11"/>
    <w:rsid w:val="00E96FCB"/>
    <w:rsid w:val="00EA0652"/>
    <w:rsid w:val="00EA06D2"/>
    <w:rsid w:val="00EA187A"/>
    <w:rsid w:val="00EA1E4E"/>
    <w:rsid w:val="00EA30E1"/>
    <w:rsid w:val="00EA3D1D"/>
    <w:rsid w:val="00EA52CC"/>
    <w:rsid w:val="00EA69CD"/>
    <w:rsid w:val="00EA6E3C"/>
    <w:rsid w:val="00EB2E5A"/>
    <w:rsid w:val="00EB32FD"/>
    <w:rsid w:val="00EB4952"/>
    <w:rsid w:val="00EB49BC"/>
    <w:rsid w:val="00EB53BA"/>
    <w:rsid w:val="00EB53F1"/>
    <w:rsid w:val="00EB5B01"/>
    <w:rsid w:val="00EB5E4A"/>
    <w:rsid w:val="00EB7BF9"/>
    <w:rsid w:val="00EC3F34"/>
    <w:rsid w:val="00EC4DBE"/>
    <w:rsid w:val="00EC5664"/>
    <w:rsid w:val="00EC6BAB"/>
    <w:rsid w:val="00EC76A7"/>
    <w:rsid w:val="00ED0682"/>
    <w:rsid w:val="00ED0E97"/>
    <w:rsid w:val="00ED19B9"/>
    <w:rsid w:val="00ED2AB1"/>
    <w:rsid w:val="00ED35A3"/>
    <w:rsid w:val="00ED3A1F"/>
    <w:rsid w:val="00EE0ABD"/>
    <w:rsid w:val="00EE26CA"/>
    <w:rsid w:val="00EE2C0D"/>
    <w:rsid w:val="00EE4704"/>
    <w:rsid w:val="00EE55CA"/>
    <w:rsid w:val="00EE5A47"/>
    <w:rsid w:val="00EE5F61"/>
    <w:rsid w:val="00EF0B14"/>
    <w:rsid w:val="00EF1360"/>
    <w:rsid w:val="00EF3220"/>
    <w:rsid w:val="00EF5145"/>
    <w:rsid w:val="00F0383F"/>
    <w:rsid w:val="00F03FC6"/>
    <w:rsid w:val="00F05E7D"/>
    <w:rsid w:val="00F066FE"/>
    <w:rsid w:val="00F07837"/>
    <w:rsid w:val="00F12685"/>
    <w:rsid w:val="00F12A25"/>
    <w:rsid w:val="00F151E1"/>
    <w:rsid w:val="00F1566F"/>
    <w:rsid w:val="00F17428"/>
    <w:rsid w:val="00F20619"/>
    <w:rsid w:val="00F21D0B"/>
    <w:rsid w:val="00F224B5"/>
    <w:rsid w:val="00F22F00"/>
    <w:rsid w:val="00F24C91"/>
    <w:rsid w:val="00F30806"/>
    <w:rsid w:val="00F30A2E"/>
    <w:rsid w:val="00F30F30"/>
    <w:rsid w:val="00F33585"/>
    <w:rsid w:val="00F339D3"/>
    <w:rsid w:val="00F348D1"/>
    <w:rsid w:val="00F34F90"/>
    <w:rsid w:val="00F36656"/>
    <w:rsid w:val="00F40CD7"/>
    <w:rsid w:val="00F412ED"/>
    <w:rsid w:val="00F41D81"/>
    <w:rsid w:val="00F454B2"/>
    <w:rsid w:val="00F458CA"/>
    <w:rsid w:val="00F459AA"/>
    <w:rsid w:val="00F46079"/>
    <w:rsid w:val="00F50A3E"/>
    <w:rsid w:val="00F50D5B"/>
    <w:rsid w:val="00F512AD"/>
    <w:rsid w:val="00F524AF"/>
    <w:rsid w:val="00F52960"/>
    <w:rsid w:val="00F5428C"/>
    <w:rsid w:val="00F561B5"/>
    <w:rsid w:val="00F561CA"/>
    <w:rsid w:val="00F56563"/>
    <w:rsid w:val="00F57987"/>
    <w:rsid w:val="00F662C0"/>
    <w:rsid w:val="00F66D2A"/>
    <w:rsid w:val="00F67482"/>
    <w:rsid w:val="00F70227"/>
    <w:rsid w:val="00F71CE7"/>
    <w:rsid w:val="00F72A0F"/>
    <w:rsid w:val="00F72A86"/>
    <w:rsid w:val="00F72B3D"/>
    <w:rsid w:val="00F77D59"/>
    <w:rsid w:val="00F80AA4"/>
    <w:rsid w:val="00F814A8"/>
    <w:rsid w:val="00F822A8"/>
    <w:rsid w:val="00F830D9"/>
    <w:rsid w:val="00F832BE"/>
    <w:rsid w:val="00F8604F"/>
    <w:rsid w:val="00F9050B"/>
    <w:rsid w:val="00F91EA5"/>
    <w:rsid w:val="00F95B90"/>
    <w:rsid w:val="00F95D67"/>
    <w:rsid w:val="00F9635C"/>
    <w:rsid w:val="00F96691"/>
    <w:rsid w:val="00F96C9C"/>
    <w:rsid w:val="00FA45D0"/>
    <w:rsid w:val="00FB037C"/>
    <w:rsid w:val="00FB209C"/>
    <w:rsid w:val="00FB23DA"/>
    <w:rsid w:val="00FB28D8"/>
    <w:rsid w:val="00FB2DDA"/>
    <w:rsid w:val="00FB3381"/>
    <w:rsid w:val="00FB38EB"/>
    <w:rsid w:val="00FB48FA"/>
    <w:rsid w:val="00FB6CD8"/>
    <w:rsid w:val="00FC0B39"/>
    <w:rsid w:val="00FC0F59"/>
    <w:rsid w:val="00FC2F44"/>
    <w:rsid w:val="00FC5C28"/>
    <w:rsid w:val="00FC75DE"/>
    <w:rsid w:val="00FC7748"/>
    <w:rsid w:val="00FD0A94"/>
    <w:rsid w:val="00FD0D5C"/>
    <w:rsid w:val="00FD2C1E"/>
    <w:rsid w:val="00FD2EF7"/>
    <w:rsid w:val="00FD4583"/>
    <w:rsid w:val="00FD6469"/>
    <w:rsid w:val="00FE07A7"/>
    <w:rsid w:val="00FE0DD6"/>
    <w:rsid w:val="00FE2EA7"/>
    <w:rsid w:val="00FE3ACD"/>
    <w:rsid w:val="00FE5B92"/>
    <w:rsid w:val="00FE5FE6"/>
    <w:rsid w:val="00FE64B3"/>
    <w:rsid w:val="00FF0C46"/>
    <w:rsid w:val="00FF1306"/>
    <w:rsid w:val="00FF3198"/>
    <w:rsid w:val="00FF36CC"/>
    <w:rsid w:val="00FF4B82"/>
    <w:rsid w:val="00FF50C3"/>
    <w:rsid w:val="00FF642D"/>
    <w:rsid w:val="00FF6C80"/>
    <w:rsid w:val="00FF7F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uiPriority="35" w:qFormat="1"/>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link w:val="Heading1Char"/>
    <w:uiPriority w:val="9"/>
    <w:qFormat/>
    <w:rsid w:val="00FB6CD8"/>
    <w:pPr>
      <w:keepNext/>
      <w:spacing w:after="0" w:line="240" w:lineRule="auto"/>
      <w:outlineLvl w:val="0"/>
    </w:pPr>
    <w:rPr>
      <w:rFonts w:cs="Arial"/>
      <w:bCs/>
      <w:szCs w:val="32"/>
    </w:rPr>
  </w:style>
  <w:style w:type="paragraph" w:styleId="Heading2">
    <w:name w:val="heading 2"/>
    <w:basedOn w:val="Normal"/>
    <w:next w:val="Normal"/>
    <w:link w:val="Heading2Char"/>
    <w:uiPriority w:val="9"/>
    <w:qFormat/>
    <w:rsid w:val="00313431"/>
    <w:pPr>
      <w:keepNext/>
      <w:outlineLvl w:val="1"/>
    </w:pPr>
    <w:rPr>
      <w:rFonts w:cs="Arial"/>
      <w:bCs/>
      <w:iCs/>
      <w:szCs w:val="28"/>
    </w:rPr>
  </w:style>
  <w:style w:type="paragraph" w:styleId="Heading3">
    <w:name w:val="heading 3"/>
    <w:basedOn w:val="Normal"/>
    <w:next w:val="Normal"/>
    <w:link w:val="Heading3Char"/>
    <w:uiPriority w:val="9"/>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313431"/>
    <w:pPr>
      <w:keepNext/>
      <w:spacing w:before="240" w:after="60"/>
      <w:outlineLvl w:val="3"/>
    </w:pPr>
    <w:rPr>
      <w:b/>
      <w:bCs/>
      <w:sz w:val="28"/>
      <w:szCs w:val="28"/>
    </w:rPr>
  </w:style>
  <w:style w:type="paragraph" w:styleId="Heading5">
    <w:name w:val="heading 5"/>
    <w:basedOn w:val="Normal"/>
    <w:next w:val="Normal"/>
    <w:link w:val="Heading5Char"/>
    <w:qFormat/>
    <w:rsid w:val="00313431"/>
    <w:pPr>
      <w:spacing w:before="240" w:after="60"/>
      <w:outlineLvl w:val="4"/>
    </w:pPr>
    <w:rPr>
      <w:b/>
      <w:bCs/>
      <w:i/>
      <w:iCs/>
      <w:sz w:val="26"/>
      <w:szCs w:val="26"/>
    </w:rPr>
  </w:style>
  <w:style w:type="paragraph" w:styleId="Heading6">
    <w:name w:val="heading 6"/>
    <w:basedOn w:val="Normal"/>
    <w:next w:val="Normal"/>
    <w:link w:val="Heading6Char"/>
    <w:qFormat/>
    <w:rsid w:val="00313431"/>
    <w:pPr>
      <w:spacing w:before="240" w:after="60"/>
      <w:outlineLvl w:val="5"/>
    </w:pPr>
    <w:rPr>
      <w:b/>
      <w:bCs/>
      <w:sz w:val="22"/>
      <w:szCs w:val="22"/>
    </w:rPr>
  </w:style>
  <w:style w:type="paragraph" w:styleId="Heading7">
    <w:name w:val="heading 7"/>
    <w:basedOn w:val="Normal"/>
    <w:next w:val="Normal"/>
    <w:link w:val="Heading7Char"/>
    <w:qFormat/>
    <w:rsid w:val="00313431"/>
    <w:pPr>
      <w:spacing w:before="240" w:after="60"/>
      <w:outlineLvl w:val="6"/>
    </w:pPr>
    <w:rPr>
      <w:sz w:val="24"/>
      <w:szCs w:val="24"/>
    </w:rPr>
  </w:style>
  <w:style w:type="paragraph" w:styleId="Heading8">
    <w:name w:val="heading 8"/>
    <w:basedOn w:val="Normal"/>
    <w:next w:val="Normal"/>
    <w:link w:val="Heading8Char"/>
    <w:qFormat/>
    <w:rsid w:val="00313431"/>
    <w:pPr>
      <w:spacing w:before="240" w:after="60"/>
      <w:outlineLvl w:val="7"/>
    </w:pPr>
    <w:rPr>
      <w:i/>
      <w:iCs/>
      <w:sz w:val="24"/>
      <w:szCs w:val="24"/>
    </w:rPr>
  </w:style>
  <w:style w:type="paragraph" w:styleId="Heading9">
    <w:name w:val="heading 9"/>
    <w:basedOn w:val="Normal"/>
    <w:next w:val="Normal"/>
    <w:link w:val="Heading9Char"/>
    <w:qFormat/>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link w:val="HMGChar"/>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31343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B047CB"/>
    <w:rPr>
      <w:b/>
      <w:sz w:val="34"/>
      <w:lang w:val="es-ES" w:eastAsia="es-ES" w:bidi="ar-SA"/>
    </w:rPr>
  </w:style>
  <w:style w:type="character" w:customStyle="1" w:styleId="HChGChar">
    <w:name w:val="_ H _Ch_G Char"/>
    <w:link w:val="HChG"/>
    <w:rsid w:val="00B047CB"/>
    <w:rPr>
      <w:b/>
      <w:sz w:val="28"/>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uiPriority w:val="59"/>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uiPriority w:val="20"/>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uiPriority w:val="99"/>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uiPriority w:val="99"/>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uiPriority w:val="99"/>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link w:val="BodyTextChar"/>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link w:val="EndnoteTextChar"/>
    <w:uiPriority w:val="99"/>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paragraph" w:styleId="ListParagraph">
    <w:name w:val="List Paragraph"/>
    <w:basedOn w:val="Normal"/>
    <w:link w:val="ListParagraphChar"/>
    <w:uiPriority w:val="34"/>
    <w:qFormat/>
    <w:rsid w:val="005D5A8F"/>
    <w:pPr>
      <w:spacing w:after="200" w:line="276" w:lineRule="auto"/>
      <w:ind w:left="720"/>
      <w:contextualSpacing/>
    </w:pPr>
    <w:rPr>
      <w:rFonts w:ascii="Calibri" w:eastAsia="Batang" w:hAnsi="Calibri"/>
      <w:sz w:val="22"/>
      <w:szCs w:val="22"/>
      <w:lang w:val="en-US" w:eastAsia="en-US"/>
    </w:rPr>
  </w:style>
  <w:style w:type="paragraph" w:customStyle="1" w:styleId="Default">
    <w:name w:val="Default"/>
    <w:rsid w:val="005D5A8F"/>
    <w:pPr>
      <w:autoSpaceDE w:val="0"/>
      <w:autoSpaceDN w:val="0"/>
      <w:adjustRightInd w:val="0"/>
    </w:pPr>
    <w:rPr>
      <w:rFonts w:ascii="Calibri" w:hAnsi="Calibri" w:cs="Calibri"/>
      <w:color w:val="000000"/>
      <w:sz w:val="24"/>
      <w:szCs w:val="24"/>
      <w:lang w:val="es-ES" w:eastAsia="es-ES"/>
    </w:rPr>
  </w:style>
  <w:style w:type="character" w:customStyle="1" w:styleId="Heading1Char">
    <w:name w:val="Heading 1 Char"/>
    <w:aliases w:val="Table_G Char"/>
    <w:link w:val="Heading1"/>
    <w:uiPriority w:val="9"/>
    <w:rsid w:val="005D5A8F"/>
    <w:rPr>
      <w:rFonts w:cs="Arial"/>
      <w:bCs/>
      <w:szCs w:val="32"/>
      <w:lang w:val="es-ES" w:eastAsia="es-ES"/>
    </w:rPr>
  </w:style>
  <w:style w:type="character" w:customStyle="1" w:styleId="Heading2Char">
    <w:name w:val="Heading 2 Char"/>
    <w:link w:val="Heading2"/>
    <w:uiPriority w:val="9"/>
    <w:rsid w:val="005D5A8F"/>
    <w:rPr>
      <w:rFonts w:cs="Arial"/>
      <w:bCs/>
      <w:iCs/>
      <w:szCs w:val="28"/>
      <w:lang w:val="es-ES" w:eastAsia="es-ES"/>
    </w:rPr>
  </w:style>
  <w:style w:type="character" w:customStyle="1" w:styleId="Heading3Char">
    <w:name w:val="Heading 3 Char"/>
    <w:link w:val="Heading3"/>
    <w:uiPriority w:val="9"/>
    <w:rsid w:val="005D5A8F"/>
    <w:rPr>
      <w:rFonts w:ascii="Arial" w:hAnsi="Arial" w:cs="Arial"/>
      <w:b/>
      <w:bCs/>
      <w:sz w:val="26"/>
      <w:szCs w:val="26"/>
      <w:lang w:val="es-ES" w:eastAsia="es-ES"/>
    </w:rPr>
  </w:style>
  <w:style w:type="character" w:customStyle="1" w:styleId="Heading4Char">
    <w:name w:val="Heading 4 Char"/>
    <w:link w:val="Heading4"/>
    <w:uiPriority w:val="9"/>
    <w:rsid w:val="005D5A8F"/>
    <w:rPr>
      <w:b/>
      <w:bCs/>
      <w:sz w:val="28"/>
      <w:szCs w:val="28"/>
      <w:lang w:val="es-ES" w:eastAsia="es-ES"/>
    </w:rPr>
  </w:style>
  <w:style w:type="character" w:customStyle="1" w:styleId="Heading5Char">
    <w:name w:val="Heading 5 Char"/>
    <w:link w:val="Heading5"/>
    <w:rsid w:val="005D5A8F"/>
    <w:rPr>
      <w:b/>
      <w:bCs/>
      <w:i/>
      <w:iCs/>
      <w:sz w:val="26"/>
      <w:szCs w:val="26"/>
      <w:lang w:val="es-ES" w:eastAsia="es-ES"/>
    </w:rPr>
  </w:style>
  <w:style w:type="character" w:customStyle="1" w:styleId="Heading6Char">
    <w:name w:val="Heading 6 Char"/>
    <w:link w:val="Heading6"/>
    <w:rsid w:val="005D5A8F"/>
    <w:rPr>
      <w:b/>
      <w:bCs/>
      <w:sz w:val="22"/>
      <w:szCs w:val="22"/>
      <w:lang w:val="es-ES" w:eastAsia="es-ES"/>
    </w:rPr>
  </w:style>
  <w:style w:type="character" w:customStyle="1" w:styleId="Heading7Char">
    <w:name w:val="Heading 7 Char"/>
    <w:link w:val="Heading7"/>
    <w:rsid w:val="005D5A8F"/>
    <w:rPr>
      <w:sz w:val="24"/>
      <w:szCs w:val="24"/>
      <w:lang w:val="es-ES" w:eastAsia="es-ES"/>
    </w:rPr>
  </w:style>
  <w:style w:type="character" w:customStyle="1" w:styleId="Heading8Char">
    <w:name w:val="Heading 8 Char"/>
    <w:link w:val="Heading8"/>
    <w:rsid w:val="005D5A8F"/>
    <w:rPr>
      <w:i/>
      <w:iCs/>
      <w:sz w:val="24"/>
      <w:szCs w:val="24"/>
      <w:lang w:val="es-ES" w:eastAsia="es-ES"/>
    </w:rPr>
  </w:style>
  <w:style w:type="character" w:customStyle="1" w:styleId="Heading9Char">
    <w:name w:val="Heading 9 Char"/>
    <w:link w:val="Heading9"/>
    <w:rsid w:val="005D5A8F"/>
    <w:rPr>
      <w:rFonts w:ascii="Arial" w:hAnsi="Arial" w:cs="Arial"/>
      <w:sz w:val="22"/>
      <w:szCs w:val="22"/>
      <w:lang w:val="es-ES" w:eastAsia="es-ES"/>
    </w:rPr>
  </w:style>
  <w:style w:type="paragraph" w:styleId="NoSpacing">
    <w:name w:val="No Spacing"/>
    <w:link w:val="NoSpacingChar"/>
    <w:uiPriority w:val="1"/>
    <w:qFormat/>
    <w:rsid w:val="005D5A8F"/>
    <w:rPr>
      <w:rFonts w:ascii="Calibri" w:eastAsia="MS Mincho" w:hAnsi="Calibri"/>
      <w:sz w:val="22"/>
      <w:szCs w:val="22"/>
      <w:lang w:val="es-DO"/>
    </w:rPr>
  </w:style>
  <w:style w:type="character" w:customStyle="1" w:styleId="BodyTextChar">
    <w:name w:val="Body Text Char"/>
    <w:link w:val="BodyText"/>
    <w:rsid w:val="005D5A8F"/>
    <w:rPr>
      <w:lang w:val="es-ES" w:eastAsia="es-ES"/>
    </w:rPr>
  </w:style>
  <w:style w:type="table" w:styleId="LightGrid-Accent3">
    <w:name w:val="Light Grid Accent 3"/>
    <w:basedOn w:val="TableNormal"/>
    <w:uiPriority w:val="62"/>
    <w:rsid w:val="005D5A8F"/>
    <w:rPr>
      <w:rFonts w:ascii="Calibri" w:eastAsia="Batang" w:hAnsi="Calibri"/>
      <w:lang w:val="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st1">
    <w:name w:val="st1"/>
    <w:basedOn w:val="DefaultParagraphFont"/>
    <w:rsid w:val="005D5A8F"/>
  </w:style>
  <w:style w:type="character" w:customStyle="1" w:styleId="FootnoteTextChar">
    <w:name w:val="Footnote Text Char"/>
    <w:aliases w:val="5_G Char"/>
    <w:link w:val="FootnoteText"/>
    <w:rsid w:val="005D5A8F"/>
    <w:rPr>
      <w:sz w:val="18"/>
      <w:lang w:val="es-ES" w:eastAsia="es-ES"/>
    </w:rPr>
  </w:style>
  <w:style w:type="paragraph" w:customStyle="1" w:styleId="not-pspace">
    <w:name w:val="not-pspace"/>
    <w:basedOn w:val="Normal"/>
    <w:rsid w:val="005D5A8F"/>
    <w:pPr>
      <w:spacing w:before="100" w:beforeAutospacing="1" w:after="100" w:afterAutospacing="1" w:line="240" w:lineRule="auto"/>
      <w:ind w:left="200" w:right="200"/>
      <w:jc w:val="both"/>
      <w:textAlignment w:val="baseline"/>
    </w:pPr>
    <w:rPr>
      <w:rFonts w:ascii="Arial" w:hAnsi="Arial" w:cs="Arial"/>
      <w:color w:val="222222"/>
      <w:sz w:val="24"/>
      <w:szCs w:val="24"/>
      <w:lang w:val="es-ES_tradnl" w:eastAsia="es-ES_tradnl"/>
    </w:rPr>
  </w:style>
  <w:style w:type="paragraph" w:customStyle="1" w:styleId="a12">
    <w:name w:val="a12"/>
    <w:basedOn w:val="Normal"/>
    <w:rsid w:val="005D5A8F"/>
    <w:pPr>
      <w:spacing w:before="100" w:beforeAutospacing="1" w:after="100" w:afterAutospacing="1" w:line="240" w:lineRule="auto"/>
      <w:jc w:val="both"/>
      <w:textAlignment w:val="baseline"/>
    </w:pPr>
    <w:rPr>
      <w:rFonts w:ascii="Arial" w:hAnsi="Arial" w:cs="Arial"/>
      <w:color w:val="222222"/>
      <w:sz w:val="24"/>
      <w:szCs w:val="24"/>
      <w:lang w:val="es-ES_tradnl" w:eastAsia="es-ES_tradnl"/>
    </w:rPr>
  </w:style>
  <w:style w:type="character" w:customStyle="1" w:styleId="apple-converted-space">
    <w:name w:val="apple-converted-space"/>
    <w:basedOn w:val="DefaultParagraphFont"/>
    <w:rsid w:val="005D5A8F"/>
  </w:style>
  <w:style w:type="character" w:customStyle="1" w:styleId="EndnoteTextChar">
    <w:name w:val="Endnote Text Char"/>
    <w:aliases w:val="2_G Char"/>
    <w:link w:val="EndnoteText"/>
    <w:uiPriority w:val="99"/>
    <w:rsid w:val="005D5A8F"/>
    <w:rPr>
      <w:sz w:val="18"/>
      <w:lang w:val="es-ES" w:eastAsia="es-ES"/>
    </w:rPr>
  </w:style>
  <w:style w:type="character" w:styleId="PlaceholderText">
    <w:name w:val="Placeholder Text"/>
    <w:uiPriority w:val="99"/>
    <w:semiHidden/>
    <w:rsid w:val="005D5A8F"/>
    <w:rPr>
      <w:color w:val="808080"/>
    </w:rPr>
  </w:style>
  <w:style w:type="paragraph" w:styleId="BalloonText">
    <w:name w:val="Balloon Text"/>
    <w:basedOn w:val="Normal"/>
    <w:link w:val="BalloonTextChar"/>
    <w:uiPriority w:val="99"/>
    <w:unhideWhenUsed/>
    <w:rsid w:val="005D5A8F"/>
    <w:pPr>
      <w:spacing w:line="240" w:lineRule="auto"/>
    </w:pPr>
    <w:rPr>
      <w:rFonts w:ascii="Tahoma" w:eastAsia="Batang" w:hAnsi="Tahoma" w:cs="Tahoma"/>
      <w:sz w:val="16"/>
      <w:szCs w:val="16"/>
      <w:lang w:val="en-US" w:eastAsia="en-US"/>
    </w:rPr>
  </w:style>
  <w:style w:type="character" w:customStyle="1" w:styleId="BalloonTextChar">
    <w:name w:val="Balloon Text Char"/>
    <w:link w:val="BalloonText"/>
    <w:uiPriority w:val="99"/>
    <w:rsid w:val="005D5A8F"/>
    <w:rPr>
      <w:rFonts w:ascii="Tahoma" w:eastAsia="Batang" w:hAnsi="Tahoma" w:cs="Tahoma"/>
      <w:sz w:val="16"/>
      <w:szCs w:val="16"/>
      <w:lang w:val="en-US" w:eastAsia="en-US"/>
    </w:rPr>
  </w:style>
  <w:style w:type="character" w:customStyle="1" w:styleId="NoSpacingChar">
    <w:name w:val="No Spacing Char"/>
    <w:link w:val="NoSpacing"/>
    <w:uiPriority w:val="1"/>
    <w:rsid w:val="005D5A8F"/>
    <w:rPr>
      <w:rFonts w:ascii="Calibri" w:eastAsia="MS Mincho" w:hAnsi="Calibri"/>
      <w:sz w:val="22"/>
      <w:szCs w:val="22"/>
      <w:lang w:val="es-DO" w:eastAsia="en-US"/>
    </w:rPr>
  </w:style>
  <w:style w:type="character" w:customStyle="1" w:styleId="HeaderChar">
    <w:name w:val="Header Char"/>
    <w:aliases w:val="6_G Char"/>
    <w:link w:val="Header"/>
    <w:uiPriority w:val="99"/>
    <w:rsid w:val="005D5A8F"/>
    <w:rPr>
      <w:b/>
      <w:sz w:val="18"/>
      <w:lang w:val="es-ES" w:eastAsia="es-ES"/>
    </w:rPr>
  </w:style>
  <w:style w:type="character" w:customStyle="1" w:styleId="FooterChar">
    <w:name w:val="Footer Char"/>
    <w:aliases w:val="3_G Char"/>
    <w:link w:val="Footer"/>
    <w:uiPriority w:val="99"/>
    <w:rsid w:val="005D5A8F"/>
    <w:rPr>
      <w:sz w:val="16"/>
      <w:lang w:val="es-ES" w:eastAsia="es-ES"/>
    </w:rPr>
  </w:style>
  <w:style w:type="character" w:styleId="CommentReference">
    <w:name w:val="annotation reference"/>
    <w:uiPriority w:val="99"/>
    <w:unhideWhenUsed/>
    <w:rsid w:val="00DB64CD"/>
    <w:rPr>
      <w:sz w:val="16"/>
      <w:szCs w:val="16"/>
    </w:rPr>
  </w:style>
  <w:style w:type="paragraph" w:styleId="CommentText">
    <w:name w:val="annotation text"/>
    <w:basedOn w:val="Normal"/>
    <w:link w:val="CommentTextChar"/>
    <w:uiPriority w:val="99"/>
    <w:unhideWhenUsed/>
    <w:rsid w:val="00DB64CD"/>
    <w:pPr>
      <w:spacing w:after="200" w:line="276" w:lineRule="auto"/>
      <w:jc w:val="both"/>
    </w:pPr>
    <w:rPr>
      <w:rFonts w:eastAsia="Calibri"/>
      <w:lang w:val="x-none" w:eastAsia="en-US"/>
    </w:rPr>
  </w:style>
  <w:style w:type="character" w:customStyle="1" w:styleId="CommentTextChar">
    <w:name w:val="Comment Text Char"/>
    <w:link w:val="CommentText"/>
    <w:uiPriority w:val="99"/>
    <w:rsid w:val="00DB64CD"/>
    <w:rPr>
      <w:rFonts w:eastAsia="Calibri"/>
      <w:lang w:val="x-none" w:eastAsia="en-US"/>
    </w:rPr>
  </w:style>
  <w:style w:type="paragraph" w:styleId="CommentSubject">
    <w:name w:val="annotation subject"/>
    <w:basedOn w:val="CommentText"/>
    <w:next w:val="CommentText"/>
    <w:link w:val="CommentSubjectChar"/>
    <w:uiPriority w:val="99"/>
    <w:unhideWhenUsed/>
    <w:rsid w:val="00DB64CD"/>
    <w:rPr>
      <w:b/>
      <w:bCs/>
    </w:rPr>
  </w:style>
  <w:style w:type="character" w:customStyle="1" w:styleId="CommentSubjectChar">
    <w:name w:val="Comment Subject Char"/>
    <w:link w:val="CommentSubject"/>
    <w:uiPriority w:val="99"/>
    <w:rsid w:val="00DB64CD"/>
    <w:rPr>
      <w:rFonts w:eastAsia="Calibri"/>
      <w:b/>
      <w:bCs/>
      <w:lang w:val="x-none" w:eastAsia="en-US"/>
    </w:rPr>
  </w:style>
  <w:style w:type="character" w:customStyle="1" w:styleId="ListParagraphChar">
    <w:name w:val="List Paragraph Char"/>
    <w:link w:val="ListParagraph"/>
    <w:uiPriority w:val="34"/>
    <w:locked/>
    <w:rsid w:val="00DB64CD"/>
    <w:rPr>
      <w:rFonts w:ascii="Calibri" w:eastAsia="Batang" w:hAnsi="Calibri"/>
      <w:sz w:val="22"/>
      <w:szCs w:val="22"/>
      <w:lang w:val="en-US" w:eastAsia="en-US"/>
    </w:rPr>
  </w:style>
  <w:style w:type="paragraph" w:customStyle="1" w:styleId="ListParagraph1">
    <w:name w:val="List Paragraph1"/>
    <w:basedOn w:val="Normal"/>
    <w:rsid w:val="00DB64CD"/>
    <w:pPr>
      <w:widowControl w:val="0"/>
      <w:suppressAutoHyphens/>
      <w:spacing w:after="160" w:line="252" w:lineRule="auto"/>
      <w:ind w:left="720"/>
    </w:pPr>
    <w:rPr>
      <w:rFonts w:ascii="Calibri" w:eastAsia="SimSun" w:hAnsi="Calibri" w:cs="Calibri"/>
      <w:kern w:val="1"/>
      <w:sz w:val="22"/>
      <w:szCs w:val="22"/>
      <w:lang w:val="es-UY" w:eastAsia="hi-IN" w:bidi="hi-IN"/>
    </w:rPr>
  </w:style>
  <w:style w:type="character" w:customStyle="1" w:styleId="Caracteresdenotaalpie">
    <w:name w:val="Caracteres de nota al pie"/>
    <w:rsid w:val="00DB64CD"/>
    <w:rPr>
      <w:vertAlign w:val="superscript"/>
    </w:rPr>
  </w:style>
  <w:style w:type="paragraph" w:customStyle="1" w:styleId="Estilopredeterminado">
    <w:name w:val="Estilo predeterminado"/>
    <w:rsid w:val="00DB64CD"/>
    <w:pPr>
      <w:suppressAutoHyphens/>
    </w:pPr>
    <w:rPr>
      <w:rFonts w:ascii="Calibri" w:eastAsia="Lucida Sans Unicode" w:hAnsi="Calibri" w:cs="Mangal"/>
      <w:color w:val="00000A"/>
      <w:kern w:val="1"/>
      <w:sz w:val="24"/>
      <w:szCs w:val="24"/>
      <w:lang w:val="es-ES" w:eastAsia="hi-IN" w:bidi="hi-IN"/>
    </w:rPr>
  </w:style>
  <w:style w:type="character" w:customStyle="1" w:styleId="Refdenotaalpie3">
    <w:name w:val="Ref. de nota al pie3"/>
    <w:rsid w:val="00DB64CD"/>
    <w:rPr>
      <w:vertAlign w:val="superscript"/>
    </w:rPr>
  </w:style>
  <w:style w:type="character" w:customStyle="1" w:styleId="Refdenotaalpie9">
    <w:name w:val="Ref. de nota al pie9"/>
    <w:rsid w:val="00DB64CD"/>
    <w:rPr>
      <w:vertAlign w:val="superscript"/>
    </w:rPr>
  </w:style>
  <w:style w:type="character" w:customStyle="1" w:styleId="Refdenotaalpie10">
    <w:name w:val="Ref. de nota al pie10"/>
    <w:rsid w:val="00DB64CD"/>
    <w:rPr>
      <w:vertAlign w:val="superscript"/>
    </w:rPr>
  </w:style>
  <w:style w:type="paragraph" w:customStyle="1" w:styleId="WW-Estilopredeterminado">
    <w:name w:val="WW-Estilo predeterminado"/>
    <w:rsid w:val="00DB64CD"/>
    <w:pPr>
      <w:suppressAutoHyphens/>
      <w:spacing w:after="200" w:line="276" w:lineRule="auto"/>
    </w:pPr>
    <w:rPr>
      <w:rFonts w:ascii="Calibri" w:eastAsia="Calibri" w:hAnsi="Calibri" w:cs="Calibri"/>
      <w:sz w:val="22"/>
      <w:szCs w:val="22"/>
      <w:lang w:val="es-ES" w:eastAsia="ar-SA"/>
    </w:rPr>
  </w:style>
  <w:style w:type="paragraph" w:customStyle="1" w:styleId="Standard">
    <w:name w:val="Standard"/>
    <w:rsid w:val="00DB64CD"/>
    <w:pPr>
      <w:suppressAutoHyphens/>
      <w:autoSpaceDN w:val="0"/>
      <w:textAlignment w:val="baseline"/>
    </w:pPr>
    <w:rPr>
      <w:kern w:val="3"/>
      <w:sz w:val="24"/>
      <w:szCs w:val="24"/>
      <w:lang w:val="es-ES" w:eastAsia="zh-CN"/>
    </w:rPr>
  </w:style>
  <w:style w:type="character" w:customStyle="1" w:styleId="TextonotapieCar1">
    <w:name w:val="Texto nota pie Car1"/>
    <w:uiPriority w:val="99"/>
    <w:rsid w:val="00DB64CD"/>
    <w:rPr>
      <w:rFonts w:ascii="Calibri" w:eastAsia="Calibri" w:hAnsi="Calibri" w:cs="Calibri"/>
      <w:lang w:eastAsia="ar-SA"/>
    </w:rPr>
  </w:style>
  <w:style w:type="character" w:customStyle="1" w:styleId="Refdenotaalpie8">
    <w:name w:val="Ref. de nota al pie8"/>
    <w:rsid w:val="00DB64CD"/>
    <w:rPr>
      <w:vertAlign w:val="superscript"/>
    </w:rPr>
  </w:style>
  <w:style w:type="character" w:customStyle="1" w:styleId="Refdenotaalpie7">
    <w:name w:val="Ref. de nota al pie7"/>
    <w:rsid w:val="00DB64CD"/>
    <w:rPr>
      <w:vertAlign w:val="superscript"/>
    </w:rPr>
  </w:style>
  <w:style w:type="character" w:customStyle="1" w:styleId="Fuentedeprrafopredeter2">
    <w:name w:val="Fuente de párrafo predeter.2"/>
    <w:rsid w:val="00DB64CD"/>
  </w:style>
  <w:style w:type="paragraph" w:customStyle="1" w:styleId="titulos">
    <w:name w:val="titulos"/>
    <w:basedOn w:val="Normal"/>
    <w:rsid w:val="00DB64CD"/>
    <w:pPr>
      <w:suppressAutoHyphens/>
      <w:spacing w:before="280" w:after="280" w:line="240" w:lineRule="auto"/>
    </w:pPr>
    <w:rPr>
      <w:sz w:val="24"/>
      <w:szCs w:val="24"/>
      <w:lang w:eastAsia="ar-SA"/>
    </w:rPr>
  </w:style>
  <w:style w:type="character" w:customStyle="1" w:styleId="Refdenotaalpie2">
    <w:name w:val="Ref. de nota al pie2"/>
    <w:rsid w:val="00DB64CD"/>
    <w:rPr>
      <w:vertAlign w:val="superscript"/>
    </w:rPr>
  </w:style>
  <w:style w:type="paragraph" w:customStyle="1" w:styleId="SUBTCEDAW">
    <w:name w:val="SUBT CEDAW"/>
    <w:basedOn w:val="ListParagraph"/>
    <w:rsid w:val="00DB64CD"/>
    <w:pPr>
      <w:suppressAutoHyphens/>
      <w:ind w:left="357"/>
      <w:contextualSpacing w:val="0"/>
      <w:jc w:val="both"/>
    </w:pPr>
    <w:rPr>
      <w:rFonts w:ascii="Arial" w:eastAsia="Calibri" w:hAnsi="Arial" w:cs="Arial"/>
      <w:b/>
      <w:lang w:val="es" w:eastAsia="ar-SA"/>
    </w:rPr>
  </w:style>
  <w:style w:type="paragraph" w:customStyle="1" w:styleId="western">
    <w:name w:val="western"/>
    <w:basedOn w:val="Normal"/>
    <w:rsid w:val="00DB64CD"/>
    <w:pPr>
      <w:spacing w:before="280" w:after="280" w:line="240" w:lineRule="auto"/>
    </w:pPr>
    <w:rPr>
      <w:sz w:val="24"/>
      <w:szCs w:val="24"/>
      <w:lang w:eastAsia="ar-SA"/>
    </w:rPr>
  </w:style>
  <w:style w:type="paragraph" w:customStyle="1" w:styleId="CEDAW">
    <w:name w:val="CEDAW"/>
    <w:basedOn w:val="ListParagraph"/>
    <w:rsid w:val="00DB64CD"/>
    <w:pPr>
      <w:suppressAutoHyphens/>
      <w:autoSpaceDE w:val="0"/>
      <w:spacing w:after="0"/>
      <w:contextualSpacing w:val="0"/>
      <w:jc w:val="both"/>
    </w:pPr>
    <w:rPr>
      <w:rFonts w:ascii="Arial" w:eastAsia="Calibri" w:hAnsi="Arial" w:cs="Arial"/>
      <w:lang w:val="es-ES" w:eastAsia="ar-SA"/>
    </w:rPr>
  </w:style>
  <w:style w:type="character" w:customStyle="1" w:styleId="left">
    <w:name w:val="left"/>
    <w:rsid w:val="00DB64CD"/>
  </w:style>
  <w:style w:type="paragraph" w:styleId="Caption">
    <w:name w:val="caption"/>
    <w:basedOn w:val="Normal"/>
    <w:next w:val="Normal"/>
    <w:uiPriority w:val="35"/>
    <w:qFormat/>
    <w:rsid w:val="00DB64CD"/>
    <w:pPr>
      <w:spacing w:after="200" w:line="240" w:lineRule="auto"/>
    </w:pPr>
    <w:rPr>
      <w:rFonts w:ascii="Calibri" w:eastAsia="Calibri" w:hAnsi="Calibri"/>
      <w:b/>
      <w:bCs/>
      <w:color w:val="4F81BD"/>
      <w:sz w:val="18"/>
      <w:szCs w:val="18"/>
      <w:lang w:val="es-UY" w:eastAsia="en-US"/>
    </w:rPr>
  </w:style>
  <w:style w:type="paragraph" w:styleId="TOCHeading">
    <w:name w:val="TOC Heading"/>
    <w:basedOn w:val="Heading1"/>
    <w:next w:val="Normal"/>
    <w:uiPriority w:val="39"/>
    <w:qFormat/>
    <w:rsid w:val="00DB64CD"/>
    <w:pPr>
      <w:keepLines/>
      <w:spacing w:before="480" w:line="276" w:lineRule="auto"/>
      <w:ind w:left="0" w:right="0"/>
      <w:jc w:val="left"/>
      <w:outlineLvl w:val="9"/>
    </w:pPr>
    <w:rPr>
      <w:rFonts w:ascii="Cambria" w:hAnsi="Cambria" w:cs="Times New Roman"/>
      <w:b/>
      <w:color w:val="365F91"/>
      <w:sz w:val="28"/>
      <w:szCs w:val="28"/>
      <w:lang w:val="x-none" w:eastAsia="es-UY"/>
    </w:rPr>
  </w:style>
  <w:style w:type="paragraph" w:styleId="TOC1">
    <w:name w:val="toc 1"/>
    <w:basedOn w:val="Normal"/>
    <w:next w:val="Normal"/>
    <w:autoRedefine/>
    <w:uiPriority w:val="39"/>
    <w:unhideWhenUsed/>
    <w:rsid w:val="00DB64CD"/>
    <w:pPr>
      <w:spacing w:after="200" w:line="276" w:lineRule="auto"/>
      <w:jc w:val="both"/>
    </w:pPr>
    <w:rPr>
      <w:rFonts w:eastAsia="Calibri"/>
      <w:sz w:val="24"/>
      <w:szCs w:val="22"/>
      <w:lang w:val="es-UY" w:eastAsia="en-US"/>
    </w:rPr>
  </w:style>
  <w:style w:type="paragraph" w:styleId="TOC2">
    <w:name w:val="toc 2"/>
    <w:basedOn w:val="Normal"/>
    <w:next w:val="Normal"/>
    <w:autoRedefine/>
    <w:uiPriority w:val="39"/>
    <w:unhideWhenUsed/>
    <w:rsid w:val="00DB64CD"/>
    <w:pPr>
      <w:spacing w:after="200" w:line="276" w:lineRule="auto"/>
      <w:ind w:left="240"/>
      <w:jc w:val="both"/>
    </w:pPr>
    <w:rPr>
      <w:rFonts w:eastAsia="Calibri"/>
      <w:sz w:val="24"/>
      <w:szCs w:val="22"/>
      <w:lang w:val="es-UY" w:eastAsia="en-US"/>
    </w:rPr>
  </w:style>
  <w:style w:type="paragraph" w:styleId="TOC3">
    <w:name w:val="toc 3"/>
    <w:basedOn w:val="Normal"/>
    <w:next w:val="Normal"/>
    <w:autoRedefine/>
    <w:uiPriority w:val="39"/>
    <w:unhideWhenUsed/>
    <w:rsid w:val="00DB64CD"/>
    <w:pPr>
      <w:spacing w:after="200" w:line="276" w:lineRule="auto"/>
      <w:ind w:left="480"/>
      <w:jc w:val="both"/>
    </w:pPr>
    <w:rPr>
      <w:rFonts w:eastAsia="Calibri"/>
      <w:sz w:val="24"/>
      <w:szCs w:val="22"/>
      <w:lang w:val="es-UY"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4353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38</Pages>
  <Words>19716</Words>
  <Characters>112386</Characters>
  <Application>Microsoft Office Word</Application>
  <DocSecurity>4</DocSecurity>
  <Lines>936</Lines>
  <Paragraphs>263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LinksUpToDate>false</LinksUpToDate>
  <CharactersWithSpaces>131839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cp:keywords/>
  <cp:lastModifiedBy/>
  <cp:revision>1</cp:revision>
  <cp:lastPrinted>2016-06-20T19:47:00Z</cp:lastPrinted>
  <dcterms:created xsi:type="dcterms:W3CDTF">2016-06-22T10:36:00Z</dcterms:created>
  <dcterms:modified xsi:type="dcterms:W3CDTF">2016-06-22T15:01:00Z</dcterms:modified>
</cp:coreProperties>
</file>